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E01D9" w14:textId="513265D6" w:rsidR="000340A5" w:rsidRPr="00E82E32" w:rsidRDefault="004D5F04" w:rsidP="00A62955">
      <w:pPr>
        <w:tabs>
          <w:tab w:val="left" w:pos="567"/>
          <w:tab w:val="left" w:pos="5103"/>
        </w:tabs>
        <w:suppressAutoHyphens/>
        <w:spacing w:after="0" w:line="240" w:lineRule="auto"/>
        <w:rPr>
          <w:b/>
          <w:bCs/>
        </w:rPr>
      </w:pPr>
      <w:r>
        <w:rPr>
          <w:rFonts w:ascii="Times New Roman" w:eastAsia="Times New Roman" w:hAnsi="Times New Roman" w:cs="Times New Roman"/>
          <w:sz w:val="24"/>
          <w:szCs w:val="24"/>
          <w:lang w:eastAsia="ar-SA"/>
        </w:rPr>
        <w:tab/>
      </w:r>
    </w:p>
    <w:p w14:paraId="27B9D7FF" w14:textId="5F79B8BF" w:rsidR="000340A5" w:rsidRDefault="000340A5" w:rsidP="006936A8">
      <w:pPr>
        <w:pStyle w:val="a"/>
        <w:spacing w:before="0" w:beforeAutospacing="0" w:after="0" w:afterAutospacing="0"/>
        <w:ind w:firstLine="709"/>
        <w:jc w:val="center"/>
        <w:rPr>
          <w:b/>
          <w:bCs/>
        </w:rPr>
      </w:pPr>
    </w:p>
    <w:p w14:paraId="5BB15AAA" w14:textId="77777777" w:rsidR="006936A8" w:rsidRPr="006936A8" w:rsidRDefault="006936A8" w:rsidP="006936A8">
      <w:pPr>
        <w:pStyle w:val="prastasiniatinklio"/>
        <w:spacing w:before="0" w:beforeAutospacing="0" w:after="0" w:afterAutospacing="0"/>
      </w:pPr>
    </w:p>
    <w:p w14:paraId="210CCC0D" w14:textId="77777777" w:rsidR="00E017AC" w:rsidRDefault="000B28F8" w:rsidP="00E25B2A">
      <w:pPr>
        <w:pStyle w:val="a"/>
        <w:spacing w:before="0" w:beforeAutospacing="0" w:after="0" w:afterAutospacing="0"/>
        <w:ind w:firstLine="709"/>
        <w:jc w:val="center"/>
        <w:rPr>
          <w:b/>
          <w:bCs/>
        </w:rPr>
      </w:pPr>
      <w:r w:rsidRPr="00E82E32">
        <w:rPr>
          <w:b/>
          <w:bCs/>
        </w:rPr>
        <w:t xml:space="preserve">MAŽOS VERTĖS PIRKIMO </w:t>
      </w:r>
    </w:p>
    <w:p w14:paraId="341E9721" w14:textId="77777777" w:rsidR="00E62759" w:rsidRDefault="007C5518" w:rsidP="00E62759">
      <w:pPr>
        <w:pStyle w:val="a"/>
        <w:spacing w:before="0" w:beforeAutospacing="0" w:after="0" w:afterAutospacing="0"/>
        <w:ind w:firstLine="709"/>
        <w:jc w:val="center"/>
        <w:rPr>
          <w:b/>
          <w:bCs/>
        </w:rPr>
      </w:pPr>
      <w:r>
        <w:rPr>
          <w:b/>
          <w:bCs/>
        </w:rPr>
        <w:t>„</w:t>
      </w:r>
      <w:r w:rsidR="00E017AC" w:rsidRPr="00E017AC">
        <w:rPr>
          <w:b/>
          <w:bCs/>
        </w:rPr>
        <w:t xml:space="preserve">PRIVALOMOJO DARBUOTOJŲ PROFILAKTINIO SVEIKATOS </w:t>
      </w:r>
    </w:p>
    <w:p w14:paraId="5FF1296D" w14:textId="2D51BF24" w:rsidR="00A62955" w:rsidRDefault="00E017AC" w:rsidP="00E62759">
      <w:pPr>
        <w:pStyle w:val="a"/>
        <w:spacing w:before="0" w:beforeAutospacing="0" w:after="0" w:afterAutospacing="0"/>
        <w:ind w:firstLine="709"/>
        <w:jc w:val="center"/>
        <w:rPr>
          <w:b/>
          <w:bCs/>
        </w:rPr>
      </w:pPr>
      <w:r w:rsidRPr="00E017AC">
        <w:rPr>
          <w:b/>
          <w:bCs/>
        </w:rPr>
        <w:t>PATIKRINIMO</w:t>
      </w:r>
      <w:r>
        <w:rPr>
          <w:b/>
          <w:bCs/>
        </w:rPr>
        <w:t xml:space="preserve"> </w:t>
      </w:r>
      <w:r w:rsidRPr="00E017AC">
        <w:rPr>
          <w:b/>
          <w:bCs/>
        </w:rPr>
        <w:t>PASLAUG</w:t>
      </w:r>
      <w:r>
        <w:rPr>
          <w:b/>
          <w:bCs/>
        </w:rPr>
        <w:t>OS</w:t>
      </w:r>
      <w:r w:rsidR="007C5518">
        <w:rPr>
          <w:b/>
          <w:bCs/>
        </w:rPr>
        <w:t>“</w:t>
      </w:r>
      <w:r w:rsidR="00774A42" w:rsidRPr="001B37B0">
        <w:rPr>
          <w:b/>
          <w:bCs/>
        </w:rPr>
        <w:t xml:space="preserve"> </w:t>
      </w:r>
    </w:p>
    <w:p w14:paraId="75E527DA" w14:textId="7414E063" w:rsidR="007C5518" w:rsidRPr="00E82E32" w:rsidRDefault="007C5518" w:rsidP="00E25B2A">
      <w:pPr>
        <w:pStyle w:val="a"/>
        <w:spacing w:before="0" w:beforeAutospacing="0" w:after="0" w:afterAutospacing="0"/>
        <w:ind w:firstLine="709"/>
        <w:jc w:val="center"/>
        <w:rPr>
          <w:b/>
          <w:bCs/>
        </w:rPr>
      </w:pPr>
      <w:r w:rsidRPr="009E5D5E">
        <w:rPr>
          <w:b/>
          <w:bCs/>
        </w:rPr>
        <w:t>ATLIEKAMO SKELBIAMOS APKLAUSOS BŪDU, SĄLYGOS</w:t>
      </w:r>
    </w:p>
    <w:p w14:paraId="32A8A53E" w14:textId="77777777" w:rsidR="00A10830" w:rsidRDefault="00A10830" w:rsidP="00A10830">
      <w:pPr>
        <w:pStyle w:val="prastasiniatinklio"/>
        <w:spacing w:before="0" w:beforeAutospacing="0" w:after="0" w:afterAutospacing="0"/>
      </w:pPr>
    </w:p>
    <w:p w14:paraId="0B2BEDDF" w14:textId="77777777" w:rsidR="009D1101" w:rsidRPr="00A10830" w:rsidRDefault="009D1101" w:rsidP="00A10830">
      <w:pPr>
        <w:pStyle w:val="prastasiniatinklio"/>
        <w:spacing w:before="0" w:beforeAutospacing="0" w:after="0" w:afterAutospacing="0"/>
      </w:pPr>
    </w:p>
    <w:p w14:paraId="1F50D29C" w14:textId="77777777" w:rsidR="002E6529" w:rsidRPr="00E82E32" w:rsidRDefault="00B43DB9" w:rsidP="00A10830">
      <w:pPr>
        <w:pStyle w:val="prastasiniatinklio"/>
        <w:spacing w:before="0" w:beforeAutospacing="0" w:after="0" w:afterAutospacing="0"/>
        <w:ind w:firstLine="709"/>
        <w:jc w:val="center"/>
        <w:rPr>
          <w:b/>
          <w:bCs/>
        </w:rPr>
      </w:pPr>
      <w:r w:rsidRPr="00E82E32">
        <w:rPr>
          <w:b/>
          <w:bCs/>
        </w:rPr>
        <w:t>1. BENDROSIOS NUOSTATOS</w:t>
      </w:r>
    </w:p>
    <w:p w14:paraId="31685934" w14:textId="1F7DB473" w:rsidR="00D54610" w:rsidRDefault="000340A5" w:rsidP="000B29FE">
      <w:pPr>
        <w:tabs>
          <w:tab w:val="left" w:pos="851"/>
        </w:tabs>
        <w:spacing w:after="0" w:line="240" w:lineRule="auto"/>
        <w:ind w:right="-93" w:firstLine="567"/>
        <w:jc w:val="both"/>
        <w:rPr>
          <w:rFonts w:ascii="Times New Roman" w:eastAsia="Times New Roman" w:hAnsi="Times New Roman" w:cs="Times New Roman"/>
          <w:sz w:val="24"/>
          <w:szCs w:val="24"/>
        </w:rPr>
      </w:pPr>
      <w:r w:rsidRPr="00E82E32">
        <w:rPr>
          <w:rFonts w:ascii="Times New Roman" w:eastAsia="Times New Roman" w:hAnsi="Times New Roman" w:cs="Times New Roman"/>
          <w:sz w:val="24"/>
          <w:szCs w:val="24"/>
        </w:rPr>
        <w:t xml:space="preserve">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w:t>
      </w:r>
      <w:r w:rsidR="0042720B">
        <w:rPr>
          <w:rFonts w:ascii="Times New Roman" w:eastAsia="Times New Roman" w:hAnsi="Times New Roman" w:cs="Times New Roman"/>
          <w:sz w:val="24"/>
          <w:szCs w:val="24"/>
        </w:rPr>
        <w:t>M</w:t>
      </w:r>
      <w:r w:rsidRPr="00E82E32">
        <w:rPr>
          <w:rFonts w:ascii="Times New Roman" w:eastAsia="Times New Roman" w:hAnsi="Times New Roman" w:cs="Times New Roman"/>
          <w:sz w:val="24"/>
          <w:szCs w:val="24"/>
        </w:rPr>
        <w:t>ažos vertės pirkimų tvarkos aprašo patvirtinimo“ (toliau – Aprašas)</w:t>
      </w:r>
      <w:r w:rsidR="00D54610">
        <w:rPr>
          <w:rFonts w:ascii="Times New Roman" w:eastAsia="Times New Roman" w:hAnsi="Times New Roman" w:cs="Times New Roman"/>
          <w:sz w:val="24"/>
          <w:szCs w:val="24"/>
        </w:rPr>
        <w:t xml:space="preserve"> (su pakeitimais)</w:t>
      </w:r>
      <w:r w:rsidRPr="00E82E32">
        <w:rPr>
          <w:rFonts w:ascii="Times New Roman" w:eastAsia="Times New Roman" w:hAnsi="Times New Roman" w:cs="Times New Roman"/>
          <w:sz w:val="24"/>
          <w:szCs w:val="24"/>
        </w:rPr>
        <w:t>, Lietuvos Respublikos civiliniu kodeksu</w:t>
      </w:r>
      <w:r w:rsidRPr="002A77BA">
        <w:rPr>
          <w:rFonts w:ascii="Times New Roman" w:eastAsia="Times New Roman" w:hAnsi="Times New Roman" w:cs="Times New Roman"/>
          <w:sz w:val="24"/>
          <w:szCs w:val="24"/>
        </w:rPr>
        <w:t xml:space="preserve">, kitais viešuosius pirkimus reglamentuojančiais teisės aktais bei pirkimo dokumentais, kuriuos sudaro skelbimas apie pirkimą (toliau – Skelbimas), </w:t>
      </w:r>
      <w:r w:rsidR="002F6F12" w:rsidRPr="002A77BA">
        <w:rPr>
          <w:rFonts w:ascii="Times New Roman" w:eastAsia="Times New Roman" w:hAnsi="Times New Roman" w:cs="Times New Roman"/>
          <w:sz w:val="24"/>
          <w:szCs w:val="24"/>
        </w:rPr>
        <w:t xml:space="preserve">skelbiamos </w:t>
      </w:r>
      <w:r w:rsidRPr="002A77BA">
        <w:rPr>
          <w:rFonts w:ascii="Times New Roman" w:eastAsia="Times New Roman" w:hAnsi="Times New Roman" w:cs="Times New Roman"/>
          <w:sz w:val="24"/>
          <w:szCs w:val="24"/>
        </w:rPr>
        <w:t xml:space="preserve">apklausos </w:t>
      </w:r>
      <w:r w:rsidR="002F6F12" w:rsidRPr="002A77BA">
        <w:rPr>
          <w:rFonts w:ascii="Times New Roman" w:eastAsia="Times New Roman" w:hAnsi="Times New Roman" w:cs="Times New Roman"/>
          <w:sz w:val="24"/>
          <w:szCs w:val="24"/>
        </w:rPr>
        <w:t>pirkimo dokumentai</w:t>
      </w:r>
      <w:r w:rsidRPr="002A77BA">
        <w:rPr>
          <w:rFonts w:ascii="Times New Roman" w:eastAsia="Times New Roman" w:hAnsi="Times New Roman" w:cs="Times New Roman"/>
          <w:sz w:val="24"/>
          <w:szCs w:val="24"/>
        </w:rPr>
        <w:t xml:space="preserve"> (toliau – </w:t>
      </w:r>
      <w:r w:rsidR="002F6F12" w:rsidRPr="002A77BA">
        <w:rPr>
          <w:rFonts w:ascii="Times New Roman" w:eastAsia="Times New Roman" w:hAnsi="Times New Roman" w:cs="Times New Roman"/>
          <w:sz w:val="24"/>
          <w:szCs w:val="24"/>
        </w:rPr>
        <w:t xml:space="preserve">pirkimo </w:t>
      </w:r>
      <w:r w:rsidR="006F598F" w:rsidRPr="002A77BA">
        <w:rPr>
          <w:rFonts w:ascii="Times New Roman" w:eastAsia="Times New Roman" w:hAnsi="Times New Roman" w:cs="Times New Roman"/>
          <w:sz w:val="24"/>
          <w:szCs w:val="24"/>
        </w:rPr>
        <w:t>sąlygos</w:t>
      </w:r>
      <w:r w:rsidRPr="002A77BA">
        <w:rPr>
          <w:rFonts w:ascii="Times New Roman" w:eastAsia="Times New Roman" w:hAnsi="Times New Roman" w:cs="Times New Roman"/>
          <w:sz w:val="24"/>
          <w:szCs w:val="24"/>
        </w:rPr>
        <w:t xml:space="preserve">) ir </w:t>
      </w:r>
      <w:r w:rsidR="002F6F12" w:rsidRPr="002A77BA">
        <w:rPr>
          <w:rFonts w:ascii="Times New Roman" w:eastAsia="Times New Roman" w:hAnsi="Times New Roman" w:cs="Times New Roman"/>
          <w:sz w:val="24"/>
          <w:szCs w:val="24"/>
        </w:rPr>
        <w:t xml:space="preserve">pirkimo </w:t>
      </w:r>
      <w:r w:rsidR="006F598F" w:rsidRPr="002A77BA">
        <w:rPr>
          <w:rFonts w:ascii="Times New Roman" w:eastAsia="Times New Roman" w:hAnsi="Times New Roman" w:cs="Times New Roman"/>
          <w:sz w:val="24"/>
          <w:szCs w:val="24"/>
        </w:rPr>
        <w:t>sąlygų</w:t>
      </w:r>
      <w:r w:rsidRPr="002A77BA">
        <w:rPr>
          <w:rFonts w:ascii="Times New Roman" w:eastAsia="Times New Roman" w:hAnsi="Times New Roman" w:cs="Times New Roman"/>
          <w:sz w:val="24"/>
          <w:szCs w:val="24"/>
        </w:rPr>
        <w:t xml:space="preserve"> priedai: </w:t>
      </w:r>
      <w:r w:rsidR="00B47334" w:rsidRPr="002A77BA">
        <w:rPr>
          <w:rFonts w:ascii="Times New Roman" w:eastAsia="Times New Roman" w:hAnsi="Times New Roman" w:cs="Times New Roman"/>
          <w:sz w:val="24"/>
          <w:szCs w:val="24"/>
        </w:rPr>
        <w:t>1 priedas „</w:t>
      </w:r>
      <w:r w:rsidR="00B47334" w:rsidRPr="00A44C67">
        <w:rPr>
          <w:rFonts w:ascii="Times New Roman" w:eastAsia="Times New Roman" w:hAnsi="Times New Roman" w:cs="Times New Roman"/>
          <w:sz w:val="24"/>
          <w:szCs w:val="24"/>
        </w:rPr>
        <w:t xml:space="preserve">Pasiūlymas </w:t>
      </w:r>
      <w:r w:rsidR="00E017AC" w:rsidRPr="00E017AC">
        <w:rPr>
          <w:rFonts w:ascii="Times New Roman" w:hAnsi="Times New Roman"/>
          <w:sz w:val="24"/>
          <w:szCs w:val="24"/>
        </w:rPr>
        <w:t xml:space="preserve">privalomojo darbuotojų profilaktinio sveikatos patikrinimo paslaugų </w:t>
      </w:r>
      <w:r w:rsidR="00B47334" w:rsidRPr="00E945E9">
        <w:rPr>
          <w:rFonts w:ascii="Times New Roman" w:eastAsia="Times New Roman" w:hAnsi="Times New Roman" w:cs="Times New Roman"/>
          <w:sz w:val="24"/>
          <w:szCs w:val="24"/>
        </w:rPr>
        <w:t>pirkimui“ (toliau – Pasiūlymo forma), 2 priedas „</w:t>
      </w:r>
      <w:r w:rsidR="00E017AC">
        <w:rPr>
          <w:rFonts w:ascii="Times New Roman" w:hAnsi="Times New Roman"/>
          <w:sz w:val="24"/>
          <w:szCs w:val="24"/>
        </w:rPr>
        <w:t>P</w:t>
      </w:r>
      <w:r w:rsidR="00E017AC" w:rsidRPr="00E017AC">
        <w:rPr>
          <w:rFonts w:ascii="Times New Roman" w:hAnsi="Times New Roman"/>
          <w:sz w:val="24"/>
          <w:szCs w:val="24"/>
        </w:rPr>
        <w:t xml:space="preserve">rivalomojo darbuotojų profilaktinio sveikatos patikrinimo paslaugų </w:t>
      </w:r>
      <w:r w:rsidR="000B29FE" w:rsidRPr="001B37B0">
        <w:rPr>
          <w:rFonts w:ascii="Times New Roman" w:eastAsia="Times New Roman" w:hAnsi="Times New Roman" w:cs="Times New Roman"/>
          <w:sz w:val="24"/>
          <w:szCs w:val="24"/>
        </w:rPr>
        <w:t>t</w:t>
      </w:r>
      <w:r w:rsidR="00B47334" w:rsidRPr="001B37B0">
        <w:rPr>
          <w:rFonts w:ascii="Times New Roman" w:eastAsia="Times New Roman" w:hAnsi="Times New Roman" w:cs="Times New Roman"/>
          <w:sz w:val="24"/>
          <w:szCs w:val="24"/>
        </w:rPr>
        <w:t>echninė specifikacija</w:t>
      </w:r>
      <w:r w:rsidR="00B47334" w:rsidRPr="002A77BA">
        <w:rPr>
          <w:rFonts w:ascii="Times New Roman" w:hAnsi="Times New Roman" w:cs="Times New Roman"/>
          <w:sz w:val="24"/>
          <w:szCs w:val="24"/>
        </w:rPr>
        <w:t xml:space="preserve">“, </w:t>
      </w:r>
      <w:r w:rsidR="00C34B7A">
        <w:rPr>
          <w:rFonts w:ascii="Times New Roman" w:hAnsi="Times New Roman" w:cs="Times New Roman"/>
          <w:sz w:val="24"/>
          <w:szCs w:val="24"/>
        </w:rPr>
        <w:t>3</w:t>
      </w:r>
      <w:r w:rsidR="00416DBD" w:rsidRPr="00AA7AB7">
        <w:rPr>
          <w:rFonts w:ascii="Times New Roman" w:eastAsia="Times New Roman" w:hAnsi="Times New Roman" w:cs="Times New Roman"/>
          <w:sz w:val="24"/>
          <w:szCs w:val="24"/>
        </w:rPr>
        <w:t xml:space="preserve"> priedas </w:t>
      </w:r>
      <w:r w:rsidR="00687A8D" w:rsidRPr="00AA7AB7">
        <w:rPr>
          <w:rFonts w:ascii="Times New Roman" w:eastAsia="Times New Roman" w:hAnsi="Times New Roman" w:cs="Times New Roman"/>
          <w:sz w:val="24"/>
          <w:szCs w:val="24"/>
        </w:rPr>
        <w:t>„</w:t>
      </w:r>
      <w:r w:rsidR="00E017AC" w:rsidRPr="00E017AC">
        <w:rPr>
          <w:rFonts w:ascii="Times New Roman" w:eastAsia="Times New Roman" w:hAnsi="Times New Roman" w:cs="Times New Roman"/>
          <w:sz w:val="24"/>
          <w:szCs w:val="24"/>
        </w:rPr>
        <w:t xml:space="preserve">Privalomojo darbuotojų profilaktinio sveikatos patikrinimo paslaugų </w:t>
      </w:r>
      <w:r w:rsidR="00774A42">
        <w:rPr>
          <w:rFonts w:ascii="Times New Roman" w:eastAsia="Times New Roman" w:hAnsi="Times New Roman" w:cs="Times New Roman"/>
          <w:sz w:val="24"/>
          <w:szCs w:val="24"/>
        </w:rPr>
        <w:t xml:space="preserve">viešojo </w:t>
      </w:r>
      <w:r w:rsidR="00F35B57" w:rsidRPr="00F35B57">
        <w:rPr>
          <w:rFonts w:ascii="Times New Roman" w:eastAsia="Times New Roman" w:hAnsi="Times New Roman" w:cs="Times New Roman"/>
          <w:sz w:val="24"/>
          <w:szCs w:val="24"/>
        </w:rPr>
        <w:t xml:space="preserve">pirkimo–pardavimo </w:t>
      </w:r>
      <w:r w:rsidR="00687A8D" w:rsidRPr="00AA7AB7">
        <w:rPr>
          <w:rFonts w:ascii="Times New Roman" w:eastAsia="Times New Roman" w:hAnsi="Times New Roman" w:cs="Times New Roman"/>
          <w:sz w:val="24"/>
          <w:szCs w:val="24"/>
        </w:rPr>
        <w:t>sutarties projektas“</w:t>
      </w:r>
      <w:r w:rsidR="00905FD4">
        <w:rPr>
          <w:rFonts w:ascii="Times New Roman" w:hAnsi="Times New Roman" w:cs="Times New Roman"/>
          <w:sz w:val="24"/>
          <w:szCs w:val="24"/>
        </w:rPr>
        <w:t xml:space="preserve"> </w:t>
      </w:r>
      <w:r w:rsidRPr="00AA7AB7">
        <w:rPr>
          <w:rFonts w:ascii="Times New Roman" w:eastAsia="Times New Roman" w:hAnsi="Times New Roman" w:cs="Times New Roman"/>
          <w:sz w:val="24"/>
          <w:szCs w:val="24"/>
        </w:rPr>
        <w:t xml:space="preserve">bei pirkimo dokumentų paaiškinimai (patikslinimai). </w:t>
      </w:r>
    </w:p>
    <w:p w14:paraId="7AAC6064" w14:textId="4FE8C070" w:rsidR="000340A5" w:rsidRDefault="00C34B7A" w:rsidP="000B29FE">
      <w:pPr>
        <w:tabs>
          <w:tab w:val="left" w:pos="851"/>
        </w:tabs>
        <w:spacing w:after="0" w:line="240" w:lineRule="auto"/>
        <w:ind w:right="-93"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 P</w:t>
      </w:r>
      <w:r w:rsidR="00D54610">
        <w:rPr>
          <w:rFonts w:ascii="Times New Roman" w:eastAsia="Times New Roman" w:hAnsi="Times New Roman" w:cs="Times New Roman"/>
          <w:sz w:val="24"/>
          <w:szCs w:val="24"/>
        </w:rPr>
        <w:t>irkim</w:t>
      </w:r>
      <w:r w:rsidR="00D54610" w:rsidRPr="00D54610">
        <w:rPr>
          <w:rFonts w:ascii="Times New Roman" w:eastAsia="Times New Roman" w:hAnsi="Times New Roman" w:cs="Times New Roman"/>
          <w:sz w:val="24"/>
          <w:szCs w:val="24"/>
        </w:rPr>
        <w:t xml:space="preserve">o sąlygose vartojamos pagrindinės sąvokos, apibrėžtos </w:t>
      </w:r>
      <w:r w:rsidR="000340A5" w:rsidRPr="00AA7AB7">
        <w:rPr>
          <w:rFonts w:ascii="Times New Roman" w:eastAsia="Times New Roman" w:hAnsi="Times New Roman" w:cs="Times New Roman"/>
          <w:sz w:val="24"/>
          <w:szCs w:val="24"/>
        </w:rPr>
        <w:t>VPĮ</w:t>
      </w:r>
      <w:r>
        <w:rPr>
          <w:rFonts w:ascii="Times New Roman" w:eastAsia="Times New Roman" w:hAnsi="Times New Roman" w:cs="Times New Roman"/>
          <w:sz w:val="24"/>
          <w:szCs w:val="24"/>
        </w:rPr>
        <w:t xml:space="preserve"> ir</w:t>
      </w:r>
      <w:r w:rsidR="000340A5" w:rsidRPr="00AA7AB7">
        <w:rPr>
          <w:rFonts w:ascii="Times New Roman" w:eastAsia="Times New Roman" w:hAnsi="Times New Roman" w:cs="Times New Roman"/>
          <w:sz w:val="24"/>
          <w:szCs w:val="24"/>
        </w:rPr>
        <w:t xml:space="preserve"> Apraše</w:t>
      </w:r>
      <w:r w:rsidR="00857C32">
        <w:rPr>
          <w:rFonts w:ascii="Times New Roman" w:eastAsia="Times New Roman" w:hAnsi="Times New Roman" w:cs="Times New Roman"/>
          <w:sz w:val="24"/>
          <w:szCs w:val="24"/>
        </w:rPr>
        <w:t xml:space="preserve"> (su pakeitimais).</w:t>
      </w:r>
      <w:r w:rsidR="000340A5" w:rsidRPr="00E82E32">
        <w:rPr>
          <w:rFonts w:ascii="Times New Roman" w:eastAsia="Times New Roman" w:hAnsi="Times New Roman" w:cs="Times New Roman"/>
          <w:sz w:val="24"/>
          <w:szCs w:val="24"/>
        </w:rPr>
        <w:t xml:space="preserve"> </w:t>
      </w:r>
    </w:p>
    <w:p w14:paraId="20992088" w14:textId="77777777" w:rsidR="008B1FE8" w:rsidRPr="00512E7F" w:rsidRDefault="008B1FE8" w:rsidP="008B1FE8">
      <w:pPr>
        <w:spacing w:after="0" w:line="280" w:lineRule="exact"/>
        <w:ind w:firstLine="567"/>
        <w:jc w:val="both"/>
        <w:rPr>
          <w:rFonts w:ascii="Times New Roman" w:eastAsia="Times New Roman" w:hAnsi="Times New Roman" w:cs="Times New Roman"/>
          <w:sz w:val="24"/>
          <w:szCs w:val="24"/>
        </w:rPr>
      </w:pPr>
      <w:r w:rsidRPr="00512E7F">
        <w:rPr>
          <w:rFonts w:ascii="Times New Roman" w:eastAsia="Times New Roman" w:hAnsi="Times New Roman" w:cs="Times New Roman"/>
          <w:sz w:val="24"/>
          <w:szCs w:val="24"/>
        </w:rPr>
        <w:t>1.3. Pirkimas atliekamas laikantis lygiateisiškumo, nediskriminavimo, abipusio pripažinimo, proporcingumo ir skaidrumo principų bei konfidencialumo ir nešališkumo reikalavimų.</w:t>
      </w:r>
    </w:p>
    <w:p w14:paraId="2D81D720" w14:textId="77777777" w:rsidR="008B1FE8" w:rsidRPr="00512E7F" w:rsidRDefault="008B1FE8" w:rsidP="008B1FE8">
      <w:pPr>
        <w:spacing w:after="0" w:line="280" w:lineRule="exact"/>
        <w:ind w:firstLine="567"/>
        <w:jc w:val="both"/>
        <w:rPr>
          <w:rFonts w:ascii="Times New Roman" w:eastAsia="Times New Roman" w:hAnsi="Times New Roman" w:cs="Times New Roman"/>
          <w:sz w:val="24"/>
          <w:szCs w:val="24"/>
        </w:rPr>
      </w:pPr>
      <w:r w:rsidRPr="00512E7F">
        <w:rPr>
          <w:rFonts w:ascii="Times New Roman" w:eastAsia="Times New Roman" w:hAnsi="Times New Roman" w:cs="Times New Roman"/>
          <w:sz w:val="24"/>
          <w:szCs w:val="24"/>
        </w:rPr>
        <w:t>1.4. Šis pirkimas nėra rezervuotas pagal Viešųjų pirkimų įstatymo 23 ir 24 straipsnius.</w:t>
      </w:r>
    </w:p>
    <w:p w14:paraId="6926B8AB" w14:textId="77777777" w:rsidR="008B1FE8" w:rsidRPr="00512E7F" w:rsidRDefault="008B1FE8" w:rsidP="008B1FE8">
      <w:pPr>
        <w:spacing w:after="0" w:line="280" w:lineRule="exact"/>
        <w:ind w:firstLine="567"/>
        <w:jc w:val="both"/>
        <w:rPr>
          <w:rFonts w:ascii="Times New Roman" w:eastAsia="Times New Roman" w:hAnsi="Times New Roman" w:cs="Times New Roman"/>
          <w:sz w:val="24"/>
          <w:szCs w:val="24"/>
        </w:rPr>
      </w:pPr>
      <w:r w:rsidRPr="00512E7F">
        <w:rPr>
          <w:rFonts w:ascii="Times New Roman" w:eastAsia="Times New Roman" w:hAnsi="Times New Roman" w:cs="Times New Roman"/>
          <w:sz w:val="24"/>
          <w:szCs w:val="24"/>
        </w:rPr>
        <w:t xml:space="preserve">1.5. Pirkimo dokumentai ir jų paaiškinimai bei papildymai skelbiami CVP IS adresu </w:t>
      </w:r>
      <w:hyperlink r:id="rId6" w:history="1">
        <w:r w:rsidRPr="005C4982">
          <w:rPr>
            <w:rStyle w:val="Hipersaitas"/>
            <w:rFonts w:ascii="Times New Roman" w:eastAsia="Times New Roman" w:hAnsi="Times New Roman" w:cs="Times New Roman"/>
            <w:sz w:val="24"/>
            <w:szCs w:val="24"/>
          </w:rPr>
          <w:t>https://viesiejipirkimai.lt</w:t>
        </w:r>
      </w:hyperlink>
      <w:r>
        <w:rPr>
          <w:rFonts w:ascii="Times New Roman" w:eastAsia="Times New Roman" w:hAnsi="Times New Roman" w:cs="Times New Roman"/>
          <w:sz w:val="24"/>
          <w:szCs w:val="24"/>
        </w:rPr>
        <w:t xml:space="preserve"> </w:t>
      </w:r>
      <w:r w:rsidRPr="00512E7F">
        <w:rPr>
          <w:rFonts w:ascii="Times New Roman" w:eastAsia="Times New Roman" w:hAnsi="Times New Roman" w:cs="Times New Roman"/>
          <w:sz w:val="24"/>
          <w:szCs w:val="24"/>
        </w:rPr>
        <w:t xml:space="preserve">. </w:t>
      </w:r>
    </w:p>
    <w:p w14:paraId="0D87745B" w14:textId="77777777" w:rsidR="008B1FE8" w:rsidRPr="00512E7F" w:rsidRDefault="008B1FE8" w:rsidP="008B1FE8">
      <w:pPr>
        <w:spacing w:after="0" w:line="280" w:lineRule="exact"/>
        <w:ind w:firstLine="567"/>
        <w:jc w:val="both"/>
        <w:rPr>
          <w:rFonts w:ascii="Times New Roman" w:eastAsia="Times New Roman" w:hAnsi="Times New Roman" w:cs="Times New Roman"/>
          <w:sz w:val="24"/>
          <w:szCs w:val="24"/>
        </w:rPr>
      </w:pPr>
      <w:r w:rsidRPr="00512E7F">
        <w:rPr>
          <w:rFonts w:ascii="Times New Roman" w:eastAsia="Times New Roman" w:hAnsi="Times New Roman" w:cs="Times New Roman"/>
          <w:sz w:val="24"/>
          <w:szCs w:val="24"/>
        </w:rPr>
        <w:t xml:space="preserve">1.6. Pirkime dalyvauti ir pasiūlymus gali pateikti tik CVP IS registruoti tiekėjai. Tiekėjai gali užsiregistruoti CVP IS adresu </w:t>
      </w:r>
      <w:hyperlink r:id="rId7" w:history="1">
        <w:r w:rsidRPr="005C4982">
          <w:rPr>
            <w:rStyle w:val="Hipersaitas"/>
            <w:rFonts w:ascii="Times New Roman" w:eastAsia="Times New Roman" w:hAnsi="Times New Roman" w:cs="Times New Roman"/>
            <w:sz w:val="24"/>
            <w:szCs w:val="24"/>
          </w:rPr>
          <w:t>https://viesiejipirkimai.lt</w:t>
        </w:r>
      </w:hyperlink>
      <w:r>
        <w:rPr>
          <w:rFonts w:ascii="Times New Roman" w:eastAsia="Times New Roman" w:hAnsi="Times New Roman" w:cs="Times New Roman"/>
          <w:sz w:val="24"/>
          <w:szCs w:val="24"/>
        </w:rPr>
        <w:t>.</w:t>
      </w:r>
      <w:r w:rsidRPr="00512E7F">
        <w:rPr>
          <w:rFonts w:ascii="Times New Roman" w:eastAsia="Times New Roman" w:hAnsi="Times New Roman" w:cs="Times New Roman"/>
          <w:sz w:val="24"/>
          <w:szCs w:val="24"/>
        </w:rPr>
        <w:t xml:space="preserve"> Pasiūlymai teikiami CVP IS priemonėmis.</w:t>
      </w:r>
    </w:p>
    <w:p w14:paraId="208780AE" w14:textId="77777777" w:rsidR="008B1FE8" w:rsidRPr="00512E7F" w:rsidRDefault="008B1FE8" w:rsidP="008B1FE8">
      <w:pPr>
        <w:spacing w:after="0" w:line="280" w:lineRule="exact"/>
        <w:ind w:firstLine="567"/>
        <w:jc w:val="both"/>
        <w:rPr>
          <w:rFonts w:ascii="Times New Roman" w:eastAsia="Times New Roman" w:hAnsi="Times New Roman" w:cs="Times New Roman"/>
          <w:sz w:val="24"/>
          <w:szCs w:val="24"/>
        </w:rPr>
      </w:pPr>
      <w:r w:rsidRPr="00512E7F">
        <w:rPr>
          <w:rFonts w:ascii="Times New Roman" w:eastAsia="Times New Roman" w:hAnsi="Times New Roman" w:cs="Times New Roman"/>
          <w:sz w:val="24"/>
          <w:szCs w:val="24"/>
        </w:rPr>
        <w:t>1.7. Perkančiosios organizacijos ir tiekėjo bendravimas ir keitimasis informacija vyksta naudojantis CVP IS priemonėmis. Informacija apie perkančiosios organizacijos asmenį, įgaliotą palaikyti tiesioginį ryšį su tiekėjais ir gauti iš jų (ne tarpininkų) pranešimus, susijusius su pirkimo procedūromis, pateikta skelbime.</w:t>
      </w:r>
    </w:p>
    <w:p w14:paraId="23E2DD61" w14:textId="096060D7" w:rsidR="002E6529" w:rsidRPr="00E82E32" w:rsidRDefault="008B1FE8" w:rsidP="008B1FE8">
      <w:pPr>
        <w:spacing w:after="0" w:line="280" w:lineRule="exact"/>
        <w:ind w:firstLine="709"/>
        <w:rPr>
          <w:rFonts w:ascii="Times New Roman" w:eastAsia="Times New Roman" w:hAnsi="Times New Roman" w:cs="Times New Roman"/>
          <w:sz w:val="24"/>
          <w:szCs w:val="24"/>
        </w:rPr>
      </w:pPr>
      <w:r w:rsidRPr="00512E7F">
        <w:rPr>
          <w:rFonts w:ascii="Times New Roman" w:eastAsia="Times New Roman" w:hAnsi="Times New Roman" w:cs="Times New Roman"/>
          <w:sz w:val="24"/>
          <w:szCs w:val="24"/>
        </w:rPr>
        <w:t>1.8.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51539E97" w14:textId="77777777" w:rsidR="002E6529" w:rsidRPr="00E82E32" w:rsidRDefault="00B43DB9" w:rsidP="00FE72E9">
      <w:pPr>
        <w:pStyle w:val="prastasiniatinklio"/>
        <w:spacing w:before="0" w:beforeAutospacing="0" w:after="0" w:afterAutospacing="0" w:line="280" w:lineRule="exact"/>
        <w:ind w:right="-421" w:firstLine="709"/>
        <w:jc w:val="center"/>
        <w:rPr>
          <w:b/>
          <w:bCs/>
        </w:rPr>
      </w:pPr>
      <w:r w:rsidRPr="00E82E32">
        <w:rPr>
          <w:b/>
          <w:bCs/>
        </w:rPr>
        <w:t>2. INFORMACIJA APIE PERKANČIĄJĄ ORGANIZACIJĄ IR PIRKIMO OBJEKTĄ</w:t>
      </w:r>
    </w:p>
    <w:p w14:paraId="0FF7E438" w14:textId="15F31AC8" w:rsidR="00C41E9A" w:rsidRDefault="00C41E9A" w:rsidP="005626E5">
      <w:pPr>
        <w:pStyle w:val="a"/>
        <w:spacing w:before="0" w:beforeAutospacing="0" w:after="0" w:afterAutospacing="0"/>
        <w:ind w:right="-91" w:firstLine="567"/>
        <w:jc w:val="both"/>
      </w:pPr>
      <w:r w:rsidRPr="00E82E32">
        <w:t xml:space="preserve">2.1. </w:t>
      </w:r>
      <w:r w:rsidR="000B29FE" w:rsidRPr="00AD5916">
        <w:rPr>
          <w:rStyle w:val="Grietas"/>
          <w:b w:val="0"/>
        </w:rPr>
        <w:t>Socialinių paslaugų priežiūros departamentas</w:t>
      </w:r>
      <w:r w:rsidR="000B29FE" w:rsidRPr="00AD5916">
        <w:t xml:space="preserve"> </w:t>
      </w:r>
      <w:r w:rsidRPr="00AD5916">
        <w:t xml:space="preserve">prie Socialinės apsaugos ir darbo ministerijos (toliau – perkančioji organizacija) </w:t>
      </w:r>
      <w:r w:rsidR="00294D35" w:rsidRPr="00AD5916">
        <w:t>vykdo</w:t>
      </w:r>
      <w:r w:rsidRPr="00AD5916">
        <w:t xml:space="preserve"> pirkimą ir numato</w:t>
      </w:r>
      <w:r w:rsidR="00766B68" w:rsidRPr="00AD5916">
        <w:t xml:space="preserve"> </w:t>
      </w:r>
      <w:r w:rsidR="00F00BA1">
        <w:t xml:space="preserve">įsigyti </w:t>
      </w:r>
      <w:r w:rsidR="00F00BA1">
        <w:rPr>
          <w:b/>
          <w:bCs/>
        </w:rPr>
        <w:t>P</w:t>
      </w:r>
      <w:r w:rsidR="00E017AC" w:rsidRPr="00E017AC">
        <w:rPr>
          <w:b/>
          <w:bCs/>
        </w:rPr>
        <w:t>rivalomojo darbuotojų profilaktinio sveikatos patikrinimo paslaugas</w:t>
      </w:r>
      <w:r w:rsidR="00AD5916" w:rsidRPr="00AD5916">
        <w:rPr>
          <w:b/>
          <w:bCs/>
        </w:rPr>
        <w:t xml:space="preserve"> </w:t>
      </w:r>
      <w:r w:rsidR="00CC60E8">
        <w:rPr>
          <w:b/>
          <w:bCs/>
        </w:rPr>
        <w:t>(Vilni</w:t>
      </w:r>
      <w:r w:rsidR="005E1E8A">
        <w:rPr>
          <w:b/>
          <w:bCs/>
        </w:rPr>
        <w:t>uje</w:t>
      </w:r>
      <w:r w:rsidR="00CC60E8">
        <w:rPr>
          <w:b/>
          <w:bCs/>
        </w:rPr>
        <w:t>, Kaun</w:t>
      </w:r>
      <w:r w:rsidR="005E1E8A">
        <w:rPr>
          <w:b/>
          <w:bCs/>
        </w:rPr>
        <w:t>e</w:t>
      </w:r>
      <w:r w:rsidR="00CC60E8">
        <w:rPr>
          <w:b/>
          <w:bCs/>
        </w:rPr>
        <w:t xml:space="preserve"> ir Šiauliuose) </w:t>
      </w:r>
      <w:r w:rsidR="00B47334" w:rsidRPr="00AD5916">
        <w:t>(toliau – paslaug</w:t>
      </w:r>
      <w:r w:rsidR="00E017AC">
        <w:t>os</w:t>
      </w:r>
      <w:r w:rsidRPr="00AD5916">
        <w:t>)</w:t>
      </w:r>
      <w:r w:rsidR="00AA4118" w:rsidRPr="00AD5916">
        <w:t>.</w:t>
      </w:r>
    </w:p>
    <w:p w14:paraId="26FDB0E9" w14:textId="12FDF328" w:rsidR="005626E5" w:rsidRPr="005626E5" w:rsidRDefault="005626E5" w:rsidP="005626E5">
      <w:pPr>
        <w:pStyle w:val="prastasiniatinklio"/>
        <w:spacing w:before="0" w:beforeAutospacing="0" w:after="0" w:afterAutospacing="0"/>
        <w:ind w:firstLine="567"/>
        <w:jc w:val="both"/>
      </w:pPr>
      <w:r>
        <w:t xml:space="preserve">2.2. </w:t>
      </w:r>
      <w:r w:rsidR="00F00BA1">
        <w:t xml:space="preserve">Preliminarus </w:t>
      </w:r>
      <w:r>
        <w:t>paslaugų kiekis - 9</w:t>
      </w:r>
      <w:r w:rsidRPr="005626E5">
        <w:t>0 darbuotojų</w:t>
      </w:r>
      <w:r>
        <w:t xml:space="preserve">. </w:t>
      </w:r>
      <w:r w:rsidRPr="005626E5">
        <w:t>Perkančioji organizacija neįsipareigoja nupirkti</w:t>
      </w:r>
      <w:r>
        <w:t xml:space="preserve"> </w:t>
      </w:r>
      <w:r w:rsidRPr="005626E5">
        <w:t xml:space="preserve">viso nurodyto </w:t>
      </w:r>
      <w:r w:rsidR="00F00BA1">
        <w:t>prelimina</w:t>
      </w:r>
      <w:r w:rsidR="008275BA">
        <w:t>r</w:t>
      </w:r>
      <w:r w:rsidRPr="005626E5">
        <w:t>aus paslaugų kiekio</w:t>
      </w:r>
      <w:r>
        <w:t>.</w:t>
      </w:r>
      <w:r w:rsidRPr="005626E5">
        <w:t xml:space="preserve"> Paslaugos bus perkamos pagal perkančiosios organizacijos </w:t>
      </w:r>
      <w:r>
        <w:t xml:space="preserve">faktinį </w:t>
      </w:r>
      <w:r w:rsidRPr="005626E5">
        <w:t>poreikį</w:t>
      </w:r>
      <w:r>
        <w:t>.</w:t>
      </w:r>
    </w:p>
    <w:p w14:paraId="62E7CBBD" w14:textId="0BFF6B0F" w:rsidR="00857C32" w:rsidRDefault="00FB333E" w:rsidP="005626E5">
      <w:pPr>
        <w:pStyle w:val="a"/>
        <w:tabs>
          <w:tab w:val="right" w:pos="10206"/>
        </w:tabs>
        <w:spacing w:before="0" w:beforeAutospacing="0" w:after="0" w:afterAutospacing="0"/>
        <w:ind w:right="-93" w:firstLine="567"/>
        <w:jc w:val="both"/>
      </w:pPr>
      <w:r w:rsidRPr="00E82E32">
        <w:t>2.</w:t>
      </w:r>
      <w:r w:rsidR="005626E5">
        <w:t>3</w:t>
      </w:r>
      <w:r w:rsidRPr="00E82E32">
        <w:t>.</w:t>
      </w:r>
      <w:r w:rsidR="00C41E9A" w:rsidRPr="00E82E32">
        <w:t xml:space="preserve"> </w:t>
      </w:r>
      <w:r w:rsidR="00857C32" w:rsidRPr="00857C32">
        <w:t>Perkam</w:t>
      </w:r>
      <w:r w:rsidR="00E017AC">
        <w:t>ų</w:t>
      </w:r>
      <w:r w:rsidR="00857C32" w:rsidRPr="00857C32">
        <w:t xml:space="preserve"> paslaug</w:t>
      </w:r>
      <w:r w:rsidR="00E017AC">
        <w:t>ų</w:t>
      </w:r>
      <w:r w:rsidR="00857C32" w:rsidRPr="00857C32">
        <w:t xml:space="preserve"> aprašymas pateiktas pirkimo sąlygų 2 priede</w:t>
      </w:r>
      <w:r w:rsidR="00857C32">
        <w:t>.</w:t>
      </w:r>
      <w:r w:rsidR="00857C32" w:rsidRPr="00857C32">
        <w:t xml:space="preserve"> </w:t>
      </w:r>
      <w:r w:rsidR="00857C32" w:rsidRPr="006F574D">
        <w:t>Siūlom</w:t>
      </w:r>
      <w:r w:rsidR="00E017AC">
        <w:t>os</w:t>
      </w:r>
      <w:r w:rsidR="00857C32" w:rsidRPr="006F574D">
        <w:t xml:space="preserve"> te</w:t>
      </w:r>
      <w:r w:rsidR="00857C32">
        <w:t>i</w:t>
      </w:r>
      <w:r w:rsidR="00857C32" w:rsidRPr="006F574D">
        <w:t>kti p</w:t>
      </w:r>
      <w:r w:rsidR="00857C32">
        <w:t>aslaug</w:t>
      </w:r>
      <w:r w:rsidR="00E017AC">
        <w:t>os</w:t>
      </w:r>
      <w:r w:rsidR="00857C32" w:rsidRPr="006F574D">
        <w:t xml:space="preserve"> </w:t>
      </w:r>
      <w:r w:rsidR="00857C32" w:rsidRPr="00A76975">
        <w:t xml:space="preserve">turi atitikti </w:t>
      </w:r>
      <w:r w:rsidR="00857C32">
        <w:t xml:space="preserve">pirkimo sąlygų 2 </w:t>
      </w:r>
      <w:r w:rsidR="00857C32" w:rsidRPr="00E95F67">
        <w:t>priede</w:t>
      </w:r>
      <w:r w:rsidR="00857C32">
        <w:t xml:space="preserve"> </w:t>
      </w:r>
      <w:r w:rsidR="00857C32" w:rsidRPr="00A76975">
        <w:t>nurodytus reikalavimus</w:t>
      </w:r>
      <w:r w:rsidR="00857C32">
        <w:t>.</w:t>
      </w:r>
    </w:p>
    <w:p w14:paraId="3E12D37E" w14:textId="1AFBCDBD" w:rsidR="00D306D0" w:rsidRDefault="00857C32" w:rsidP="00E40BC2">
      <w:pPr>
        <w:pStyle w:val="a"/>
        <w:tabs>
          <w:tab w:val="right" w:pos="10490"/>
        </w:tabs>
        <w:spacing w:before="0" w:beforeAutospacing="0" w:after="0" w:afterAutospacing="0"/>
        <w:ind w:right="-235" w:firstLine="567"/>
        <w:jc w:val="both"/>
      </w:pPr>
      <w:r>
        <w:t>2.</w:t>
      </w:r>
      <w:r w:rsidR="005626E5">
        <w:t>4</w:t>
      </w:r>
      <w:r>
        <w:t xml:space="preserve">. </w:t>
      </w:r>
      <w:r w:rsidR="00571524" w:rsidRPr="001F3F42">
        <w:rPr>
          <w:b/>
          <w:bCs/>
        </w:rPr>
        <w:t>Pirkimo objektas į atskiras pirkimo dalis neskaidomas</w:t>
      </w:r>
      <w:r w:rsidR="00571524" w:rsidRPr="00571524">
        <w:t xml:space="preserve">, todėl pasiūlymas turi būti pateiktas visai paslaugų apimčiai.  </w:t>
      </w:r>
    </w:p>
    <w:p w14:paraId="220C93D3" w14:textId="3F193E8F" w:rsidR="00286053" w:rsidRDefault="00947F17" w:rsidP="00A83EBB">
      <w:pPr>
        <w:pStyle w:val="prastasiniatinklio"/>
        <w:spacing w:before="0" w:beforeAutospacing="0" w:after="0" w:afterAutospacing="0"/>
        <w:ind w:right="-91" w:firstLine="567"/>
        <w:jc w:val="both"/>
      </w:pPr>
      <w:r>
        <w:t>2.</w:t>
      </w:r>
      <w:r w:rsidR="005626E5">
        <w:t>5</w:t>
      </w:r>
      <w:r>
        <w:t xml:space="preserve">. </w:t>
      </w:r>
      <w:r w:rsidR="00286053" w:rsidRPr="00286053">
        <w:t xml:space="preserve">Maksimali pirkimo sutarties vertė </w:t>
      </w:r>
      <w:r w:rsidR="00286053">
        <w:t xml:space="preserve">- </w:t>
      </w:r>
      <w:r w:rsidR="008275BA">
        <w:t>35</w:t>
      </w:r>
      <w:r w:rsidR="00286053" w:rsidRPr="00E017AC">
        <w:t>00,00 Eur</w:t>
      </w:r>
      <w:r w:rsidR="00286053">
        <w:t xml:space="preserve"> </w:t>
      </w:r>
      <w:r w:rsidR="00286053" w:rsidRPr="00286053">
        <w:t>su visais tiekėjui pagal teisės aktus privalomais mokėti mokesčiais</w:t>
      </w:r>
      <w:r w:rsidR="00286053">
        <w:t>.</w:t>
      </w:r>
    </w:p>
    <w:p w14:paraId="2F9503B4" w14:textId="4A57AA78" w:rsidR="004D78CF" w:rsidRPr="005626E5" w:rsidRDefault="00286053" w:rsidP="00286053">
      <w:pPr>
        <w:pStyle w:val="prastasiniatinklio"/>
        <w:spacing w:before="0" w:beforeAutospacing="0" w:after="0" w:afterAutospacing="0"/>
        <w:ind w:right="-91" w:firstLine="567"/>
        <w:jc w:val="both"/>
      </w:pPr>
      <w:r>
        <w:lastRenderedPageBreak/>
        <w:t>2.</w:t>
      </w:r>
      <w:r w:rsidR="005626E5">
        <w:t>6</w:t>
      </w:r>
      <w:r>
        <w:t xml:space="preserve">. </w:t>
      </w:r>
      <w:r w:rsidR="00C34B7A" w:rsidRPr="00C34B7A">
        <w:t>Paslaug</w:t>
      </w:r>
      <w:r w:rsidR="00E017AC">
        <w:t>ų</w:t>
      </w:r>
      <w:r w:rsidR="00C34B7A" w:rsidRPr="00C34B7A">
        <w:t xml:space="preserve"> teikimo laikotarpis – </w:t>
      </w:r>
      <w:r w:rsidR="00CC60E8">
        <w:t xml:space="preserve">36 (trisdešimt šeši) </w:t>
      </w:r>
      <w:r w:rsidR="004D78CF" w:rsidRPr="004D78CF">
        <w:t>mėnesi</w:t>
      </w:r>
      <w:r w:rsidR="00CC60E8">
        <w:t>ai</w:t>
      </w:r>
      <w:r w:rsidR="004D78CF" w:rsidRPr="004D78CF">
        <w:t xml:space="preserve"> nuo Sutarties įsigaliojimo dienos arba kol bus nupirkta </w:t>
      </w:r>
      <w:r w:rsidR="00883244">
        <w:t>p</w:t>
      </w:r>
      <w:r w:rsidR="004D78CF" w:rsidRPr="004D78CF">
        <w:t xml:space="preserve">aslaugų už maksimalią Sutarties vertę, priklausomai nuo to, kuri sąlyga atsiras anksčiau. </w:t>
      </w:r>
    </w:p>
    <w:p w14:paraId="75B94DD1" w14:textId="10551E8B" w:rsidR="00A1328E" w:rsidRDefault="00A1328E" w:rsidP="00286053">
      <w:pPr>
        <w:pStyle w:val="prastasiniatinklio"/>
        <w:spacing w:before="0" w:beforeAutospacing="0" w:after="0" w:afterAutospacing="0"/>
        <w:ind w:right="-91" w:firstLine="567"/>
        <w:jc w:val="both"/>
        <w:rPr>
          <w:rFonts w:eastAsia="Times New Roman"/>
          <w:lang w:eastAsia="en-US"/>
        </w:rPr>
      </w:pPr>
      <w:r w:rsidRPr="005626E5">
        <w:rPr>
          <w:rFonts w:eastAsia="Times New Roman"/>
          <w:lang w:eastAsia="en-US"/>
        </w:rPr>
        <w:t>2.</w:t>
      </w:r>
      <w:r w:rsidR="005626E5">
        <w:rPr>
          <w:rFonts w:eastAsia="Times New Roman"/>
          <w:lang w:eastAsia="en-US"/>
        </w:rPr>
        <w:t>7</w:t>
      </w:r>
      <w:r w:rsidRPr="005626E5">
        <w:rPr>
          <w:rFonts w:eastAsia="Times New Roman"/>
          <w:lang w:eastAsia="en-US"/>
        </w:rPr>
        <w:t xml:space="preserve">. </w:t>
      </w:r>
      <w:r w:rsidR="008A5550" w:rsidRPr="005626E5">
        <w:rPr>
          <w:rFonts w:eastAsia="Times New Roman"/>
          <w:lang w:eastAsia="en-US"/>
        </w:rPr>
        <w:t xml:space="preserve">Vykdomas žaliasis pirkimas, vadovaujantis </w:t>
      </w:r>
      <w:r w:rsidRPr="005626E5">
        <w:rPr>
          <w:rFonts w:eastAsia="Times New Roman"/>
          <w:lang w:eastAsia="en-US"/>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w:t>
      </w:r>
      <w:r w:rsidR="00286053" w:rsidRPr="005626E5">
        <w:rPr>
          <w:rFonts w:eastAsia="Times New Roman"/>
          <w:lang w:eastAsia="en-US"/>
        </w:rPr>
        <w:t>4</w:t>
      </w:r>
      <w:r w:rsidRPr="005626E5">
        <w:rPr>
          <w:rFonts w:eastAsia="Times New Roman"/>
          <w:lang w:eastAsia="en-US"/>
        </w:rPr>
        <w:t xml:space="preserve"> papunkčiu</w:t>
      </w:r>
      <w:r w:rsidR="00286053" w:rsidRPr="005626E5">
        <w:rPr>
          <w:rFonts w:eastAsia="Times New Roman"/>
          <w:lang w:eastAsia="en-US"/>
        </w:rPr>
        <w:t>;</w:t>
      </w:r>
      <w:r w:rsidRPr="005626E5">
        <w:rPr>
          <w:rFonts w:eastAsia="Times New Roman"/>
          <w:lang w:eastAsia="en-US"/>
        </w:rPr>
        <w:t xml:space="preserve"> </w:t>
      </w:r>
      <w:r w:rsidR="00286053" w:rsidRPr="005626E5">
        <w:rPr>
          <w:rFonts w:eastAsia="Times New Roman"/>
          <w:lang w:eastAsia="en-US"/>
        </w:rPr>
        <w:t xml:space="preserve">taikomi </w:t>
      </w:r>
      <w:r w:rsidR="00F5631B">
        <w:rPr>
          <w:rFonts w:eastAsia="Times New Roman"/>
          <w:lang w:eastAsia="en-US"/>
        </w:rPr>
        <w:t>reikalavimai</w:t>
      </w:r>
      <w:r w:rsidR="00493ECF">
        <w:rPr>
          <w:rFonts w:eastAsia="Times New Roman"/>
          <w:lang w:eastAsia="en-US"/>
        </w:rPr>
        <w:t xml:space="preserve"> nurodyti pirkimo </w:t>
      </w:r>
      <w:r w:rsidR="00493ECF" w:rsidRPr="00493ECF">
        <w:rPr>
          <w:rFonts w:eastAsia="Times New Roman"/>
          <w:lang w:eastAsia="en-US"/>
        </w:rPr>
        <w:t>sąlygų 2 pried</w:t>
      </w:r>
      <w:r w:rsidR="00493ECF">
        <w:rPr>
          <w:rFonts w:eastAsia="Times New Roman"/>
          <w:lang w:eastAsia="en-US"/>
        </w:rPr>
        <w:t>o 6 punkte.</w:t>
      </w:r>
    </w:p>
    <w:p w14:paraId="4EE7A0A1" w14:textId="77777777" w:rsidR="00EB285B" w:rsidRPr="0066580D" w:rsidRDefault="00EB285B" w:rsidP="00454D20">
      <w:pPr>
        <w:pStyle w:val="prastasiniatinklio"/>
        <w:spacing w:before="0" w:beforeAutospacing="0" w:after="0" w:afterAutospacing="0"/>
        <w:ind w:right="-448" w:firstLine="567"/>
        <w:jc w:val="both"/>
      </w:pPr>
    </w:p>
    <w:p w14:paraId="270A1D2D" w14:textId="77777777" w:rsidR="002E6529" w:rsidRPr="0066580D" w:rsidRDefault="00B43DB9" w:rsidP="002A77BA">
      <w:pPr>
        <w:pStyle w:val="prastasiniatinklio"/>
        <w:spacing w:before="0" w:beforeAutospacing="0" w:after="0" w:afterAutospacing="0" w:line="280" w:lineRule="exact"/>
        <w:ind w:right="-93" w:firstLine="709"/>
        <w:jc w:val="center"/>
        <w:rPr>
          <w:b/>
          <w:bCs/>
        </w:rPr>
      </w:pPr>
      <w:r w:rsidRPr="0066580D">
        <w:rPr>
          <w:b/>
          <w:bCs/>
        </w:rPr>
        <w:t>3. TIEKĖJO PAŠALINIMO PAGRINDAI, REIKALAVIMAI KVALIFIKACIJAI IR REIKALAUJAMI KOKYBĖS BEI APLINKOS APSAUGOS VADYBOS SISTEMŲ STANDARTAI</w:t>
      </w:r>
    </w:p>
    <w:p w14:paraId="4A0E1546" w14:textId="7096F1CC" w:rsidR="0099049F" w:rsidRDefault="0099049F" w:rsidP="002A77BA">
      <w:pPr>
        <w:pStyle w:val="prastasiniatinklio"/>
        <w:spacing w:before="0" w:beforeAutospacing="0" w:after="0" w:afterAutospacing="0" w:line="280" w:lineRule="exact"/>
        <w:ind w:right="-93" w:firstLine="567"/>
        <w:jc w:val="both"/>
      </w:pPr>
      <w:r w:rsidRPr="0066580D">
        <w:t xml:space="preserve">3.1. Perkančioji organizacija nenustato tiekėjo pašalinimo pagrindų, nustatytų </w:t>
      </w:r>
      <w:r w:rsidR="00D857A9">
        <w:t>VPĮ</w:t>
      </w:r>
      <w:r w:rsidRPr="0066580D">
        <w:t xml:space="preserve"> 46 straipsnyje, </w:t>
      </w:r>
      <w:r w:rsidR="00AD5916" w:rsidRPr="0066580D">
        <w:t xml:space="preserve">reikalavimų kvalifikacijai </w:t>
      </w:r>
      <w:r w:rsidRPr="0066580D">
        <w:t>bei nereikalauja, kad tiekėjas laikytųsi kokybės vadybos sistemos ir (arba) aplinkos apsaugos vadybos sistemos standartų. Pirkime nėra naudojamas Europos bendrasis viešojo pirkimo dokumentas (EBVPD).</w:t>
      </w:r>
    </w:p>
    <w:p w14:paraId="1851F4D2" w14:textId="3D218B19" w:rsidR="00F62F3D" w:rsidRDefault="00F62F3D" w:rsidP="002A77BA">
      <w:pPr>
        <w:pStyle w:val="prastasiniatinklio"/>
        <w:spacing w:before="0" w:beforeAutospacing="0" w:after="0" w:afterAutospacing="0" w:line="280" w:lineRule="exact"/>
        <w:ind w:right="-93" w:firstLine="567"/>
        <w:jc w:val="both"/>
      </w:pPr>
      <w:r>
        <w:t>3.2.</w:t>
      </w:r>
      <w:r w:rsidR="0059554A" w:rsidRPr="0059554A">
        <w:t xml:space="preserve"> Vykdant pirkimą perkančioji organizacija taiko VPĮ 46 str. 21 d. nurodytą tiekėjų pašalinimo pagrindą:</w:t>
      </w:r>
    </w:p>
    <w:tbl>
      <w:tblPr>
        <w:tblW w:w="10206" w:type="dxa"/>
        <w:tblInd w:w="137" w:type="dxa"/>
        <w:tblLayout w:type="fixed"/>
        <w:tblCellMar>
          <w:left w:w="10" w:type="dxa"/>
          <w:right w:w="10" w:type="dxa"/>
        </w:tblCellMar>
        <w:tblLook w:val="04A0" w:firstRow="1" w:lastRow="0" w:firstColumn="1" w:lastColumn="0" w:noHBand="0" w:noVBand="1"/>
      </w:tblPr>
      <w:tblGrid>
        <w:gridCol w:w="4961"/>
        <w:gridCol w:w="5245"/>
      </w:tblGrid>
      <w:tr w:rsidR="00F62F3D" w:rsidRPr="00B30661" w14:paraId="07163EC6" w14:textId="77777777" w:rsidTr="00D35F3C">
        <w:tc>
          <w:tcPr>
            <w:tcW w:w="496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0DBEDBFA" w14:textId="77777777" w:rsidR="00F62F3D" w:rsidRPr="00B30661" w:rsidRDefault="00F62F3D" w:rsidP="00D35F3C">
            <w:pPr>
              <w:suppressAutoHyphens/>
              <w:autoSpaceDN w:val="0"/>
              <w:spacing w:after="0" w:line="280" w:lineRule="exact"/>
              <w:jc w:val="center"/>
              <w:rPr>
                <w:rFonts w:ascii="Times New Roman" w:eastAsia="Calibri" w:hAnsi="Times New Roman" w:cs="Times New Roman"/>
                <w:b/>
                <w:bCs/>
                <w:kern w:val="2"/>
                <w:sz w:val="24"/>
                <w:szCs w:val="24"/>
                <w:lang w:eastAsia="en-US"/>
                <w14:ligatures w14:val="standardContextual"/>
              </w:rPr>
            </w:pPr>
            <w:r w:rsidRPr="00B30661">
              <w:rPr>
                <w:rFonts w:ascii="Times New Roman" w:eastAsia="Calibri" w:hAnsi="Times New Roman" w:cs="Times New Roman"/>
                <w:b/>
                <w:bCs/>
                <w:kern w:val="2"/>
                <w:sz w:val="24"/>
                <w:szCs w:val="24"/>
                <w:lang w:eastAsia="en-US"/>
                <w14:ligatures w14:val="standardContextual"/>
              </w:rPr>
              <w:t>Tiekėjų pašalinimo pagrindai</w:t>
            </w:r>
          </w:p>
        </w:tc>
        <w:tc>
          <w:tcPr>
            <w:tcW w:w="524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tcPr>
          <w:p w14:paraId="6E09BFF6" w14:textId="77777777" w:rsidR="00F62F3D" w:rsidRPr="00B30661" w:rsidRDefault="00F62F3D" w:rsidP="00D35F3C">
            <w:pPr>
              <w:suppressAutoHyphens/>
              <w:autoSpaceDN w:val="0"/>
              <w:spacing w:after="0" w:line="280" w:lineRule="exact"/>
              <w:jc w:val="center"/>
              <w:rPr>
                <w:rFonts w:ascii="Times New Roman" w:eastAsia="Calibri" w:hAnsi="Times New Roman" w:cs="Times New Roman"/>
                <w:b/>
                <w:bCs/>
                <w:iCs/>
                <w:kern w:val="2"/>
                <w:sz w:val="24"/>
                <w:szCs w:val="24"/>
                <w:lang w:eastAsia="ar-SA"/>
                <w14:ligatures w14:val="standardContextual"/>
              </w:rPr>
            </w:pPr>
            <w:r>
              <w:rPr>
                <w:rFonts w:ascii="Times New Roman" w:eastAsia="Calibri" w:hAnsi="Times New Roman" w:cs="Times New Roman"/>
                <w:b/>
                <w:bCs/>
                <w:iCs/>
                <w:kern w:val="2"/>
                <w:sz w:val="24"/>
                <w:szCs w:val="24"/>
                <w:lang w:eastAsia="ar-SA"/>
                <w14:ligatures w14:val="standardContextual"/>
              </w:rPr>
              <w:t xml:space="preserve">Pašalinimo pagrindo </w:t>
            </w:r>
            <w:r w:rsidRPr="00E80629">
              <w:rPr>
                <w:rFonts w:ascii="Times New Roman" w:eastAsia="Calibri" w:hAnsi="Times New Roman" w:cs="Times New Roman"/>
                <w:b/>
                <w:bCs/>
                <w:iCs/>
                <w:kern w:val="2"/>
                <w:sz w:val="24"/>
                <w:szCs w:val="24"/>
                <w:lang w:eastAsia="ar-SA"/>
                <w14:ligatures w14:val="standardContextual"/>
              </w:rPr>
              <w:t xml:space="preserve">nebuvimą patvirtinantys </w:t>
            </w:r>
            <w:r w:rsidRPr="00B30661">
              <w:rPr>
                <w:rFonts w:ascii="Times New Roman" w:eastAsia="Calibri" w:hAnsi="Times New Roman" w:cs="Times New Roman"/>
                <w:b/>
                <w:bCs/>
                <w:iCs/>
                <w:kern w:val="2"/>
                <w:sz w:val="24"/>
                <w:szCs w:val="24"/>
                <w:lang w:eastAsia="ar-SA"/>
                <w14:ligatures w14:val="standardContextual"/>
              </w:rPr>
              <w:t>dokumentai</w:t>
            </w:r>
          </w:p>
        </w:tc>
      </w:tr>
      <w:tr w:rsidR="00F62F3D" w:rsidRPr="00B30661" w14:paraId="4CF7A2FB" w14:textId="77777777" w:rsidTr="00D35F3C">
        <w:trPr>
          <w:trHeight w:val="1847"/>
        </w:trPr>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72F5E3" w14:textId="77777777" w:rsidR="00F62F3D" w:rsidRPr="00B30661" w:rsidRDefault="00F62F3D" w:rsidP="00D35F3C">
            <w:pPr>
              <w:suppressAutoHyphens/>
              <w:autoSpaceDN w:val="0"/>
              <w:spacing w:after="0" w:line="280" w:lineRule="exact"/>
              <w:jc w:val="both"/>
              <w:rPr>
                <w:rFonts w:ascii="Times New Roman" w:eastAsia="Yu Mincho" w:hAnsi="Times New Roman" w:cs="Times New Roman"/>
                <w:kern w:val="2"/>
                <w:sz w:val="24"/>
                <w:szCs w:val="24"/>
                <w:lang w:eastAsia="ar-SA"/>
                <w14:ligatures w14:val="standardContextual"/>
              </w:rPr>
            </w:pPr>
            <w:r w:rsidRPr="00B30661">
              <w:rPr>
                <w:rFonts w:ascii="Times New Roman" w:eastAsia="Calibri" w:hAnsi="Times New Roman" w:cs="Times New Roman"/>
                <w:kern w:val="2"/>
                <w:sz w:val="24"/>
                <w:szCs w:val="24"/>
                <w:lang w:eastAsia="en-US"/>
                <w14:ligatures w14:val="standardContextual"/>
              </w:rPr>
              <w:t xml:space="preserve">Tiekėjas (juridinis asmuo) yra neatlikęs jam paskirtos baudžiamojo poveikio priemonės – uždraudimo juridiniam asmeniui dalyvauti viešuosiuose pirkimuose </w:t>
            </w:r>
            <w:r w:rsidRPr="00B30661">
              <w:rPr>
                <w:rFonts w:ascii="Times New Roman" w:eastAsia="Yu Mincho" w:hAnsi="Times New Roman" w:cs="Times New Roman"/>
                <w:kern w:val="2"/>
                <w:sz w:val="24"/>
                <w:szCs w:val="24"/>
                <w:lang w:eastAsia="ar-SA"/>
                <w14:ligatures w14:val="standardContextual"/>
              </w:rPr>
              <w:t>(VPĮ 46 straipsnio 2¹ dalis).</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4FFC01" w14:textId="77777777" w:rsidR="00F62F3D" w:rsidRDefault="00F62F3D" w:rsidP="00D35F3C">
            <w:pPr>
              <w:suppressAutoHyphens/>
              <w:autoSpaceDN w:val="0"/>
              <w:spacing w:after="0" w:line="280" w:lineRule="exact"/>
              <w:jc w:val="both"/>
              <w:rPr>
                <w:rFonts w:ascii="Times New Roman" w:hAnsi="Times New Roman" w:cs="Times New Roman"/>
                <w:sz w:val="24"/>
                <w:szCs w:val="24"/>
              </w:rPr>
            </w:pPr>
            <w:r w:rsidRPr="00B30661">
              <w:rPr>
                <w:rFonts w:ascii="Times New Roman" w:eastAsia="Calibri" w:hAnsi="Times New Roman" w:cs="Times New Roman"/>
                <w:bCs/>
                <w:iCs/>
                <w:kern w:val="2"/>
                <w:sz w:val="24"/>
                <w:szCs w:val="24"/>
                <w:lang w:eastAsia="ar-SA"/>
                <w14:ligatures w14:val="standardContextual"/>
              </w:rPr>
              <w:t>Pašalinimo pagrindo nebuvimą tiekėjas patvirtina Pasiūlym</w:t>
            </w:r>
            <w:r>
              <w:rPr>
                <w:rFonts w:ascii="Times New Roman" w:eastAsia="Calibri" w:hAnsi="Times New Roman" w:cs="Times New Roman"/>
                <w:bCs/>
                <w:iCs/>
                <w:kern w:val="2"/>
                <w:sz w:val="24"/>
                <w:szCs w:val="24"/>
                <w:lang w:eastAsia="ar-SA"/>
                <w14:ligatures w14:val="standardContextual"/>
              </w:rPr>
              <w:t>o</w:t>
            </w:r>
            <w:r w:rsidRPr="00B30661">
              <w:rPr>
                <w:rFonts w:ascii="Times New Roman" w:eastAsia="Calibri" w:hAnsi="Times New Roman" w:cs="Times New Roman"/>
                <w:bCs/>
                <w:iCs/>
                <w:kern w:val="2"/>
                <w:sz w:val="24"/>
                <w:szCs w:val="24"/>
                <w:lang w:eastAsia="ar-SA"/>
                <w14:ligatures w14:val="standardContextual"/>
              </w:rPr>
              <w:t xml:space="preserve"> formoje (</w:t>
            </w:r>
            <w:r>
              <w:rPr>
                <w:rFonts w:ascii="Times New Roman" w:eastAsia="Calibri" w:hAnsi="Times New Roman" w:cs="Times New Roman"/>
                <w:bCs/>
                <w:iCs/>
                <w:kern w:val="2"/>
                <w:sz w:val="24"/>
                <w:szCs w:val="24"/>
                <w:lang w:eastAsia="ar-SA"/>
                <w14:ligatures w14:val="standardContextual"/>
              </w:rPr>
              <w:t>p</w:t>
            </w:r>
            <w:r w:rsidRPr="00B30661">
              <w:rPr>
                <w:rFonts w:ascii="Times New Roman" w:eastAsia="Calibri" w:hAnsi="Times New Roman" w:cs="Times New Roman"/>
                <w:bCs/>
                <w:iCs/>
                <w:kern w:val="2"/>
                <w:sz w:val="24"/>
                <w:szCs w:val="24"/>
                <w:lang w:eastAsia="ar-SA"/>
                <w14:ligatures w14:val="standardContextual"/>
              </w:rPr>
              <w:t>irkimo sąlygų 1 priedas)</w:t>
            </w:r>
            <w:r>
              <w:rPr>
                <w:rFonts w:ascii="Times New Roman" w:eastAsia="Calibri" w:hAnsi="Times New Roman" w:cs="Times New Roman"/>
                <w:bCs/>
                <w:iCs/>
                <w:kern w:val="2"/>
                <w:sz w:val="24"/>
                <w:szCs w:val="24"/>
                <w:lang w:eastAsia="ar-SA"/>
                <w14:ligatures w14:val="standardContextual"/>
              </w:rPr>
              <w:t>.</w:t>
            </w:r>
            <w:r w:rsidRPr="00B30661">
              <w:rPr>
                <w:rFonts w:ascii="Times New Roman" w:hAnsi="Times New Roman" w:cs="Times New Roman"/>
                <w:sz w:val="24"/>
                <w:szCs w:val="24"/>
              </w:rPr>
              <w:t xml:space="preserve"> </w:t>
            </w:r>
          </w:p>
          <w:p w14:paraId="0B8373A1" w14:textId="77777777" w:rsidR="00F62F3D" w:rsidRPr="00B30661" w:rsidRDefault="00F62F3D" w:rsidP="00D35F3C">
            <w:pPr>
              <w:suppressAutoHyphens/>
              <w:autoSpaceDN w:val="0"/>
              <w:spacing w:after="0" w:line="280" w:lineRule="exact"/>
              <w:jc w:val="both"/>
              <w:rPr>
                <w:rFonts w:ascii="Times New Roman" w:eastAsia="Calibri" w:hAnsi="Times New Roman" w:cs="Times New Roman"/>
                <w:bCs/>
                <w:iCs/>
                <w:kern w:val="2"/>
                <w:sz w:val="24"/>
                <w:szCs w:val="24"/>
                <w:lang w:eastAsia="ar-SA"/>
                <w14:ligatures w14:val="standardContextual"/>
              </w:rPr>
            </w:pPr>
            <w:r>
              <w:rPr>
                <w:rFonts w:ascii="Times New Roman" w:hAnsi="Times New Roman" w:cs="Times New Roman"/>
                <w:sz w:val="24"/>
                <w:szCs w:val="24"/>
              </w:rPr>
              <w:t>D</w:t>
            </w:r>
            <w:r w:rsidRPr="002B4FE5">
              <w:rPr>
                <w:rFonts w:ascii="Times New Roman" w:hAnsi="Times New Roman" w:cs="Times New Roman"/>
                <w:sz w:val="24"/>
                <w:szCs w:val="24"/>
              </w:rPr>
              <w:t>okumentų</w:t>
            </w:r>
            <w:r w:rsidRPr="00B30661">
              <w:rPr>
                <w:rFonts w:ascii="Times New Roman" w:hAnsi="Times New Roman" w:cs="Times New Roman"/>
                <w:sz w:val="24"/>
                <w:szCs w:val="24"/>
              </w:rPr>
              <w:t>, patvirtinančių tiekėjo pašalinimo pagrind</w:t>
            </w:r>
            <w:r>
              <w:rPr>
                <w:rFonts w:ascii="Times New Roman" w:hAnsi="Times New Roman" w:cs="Times New Roman"/>
                <w:sz w:val="24"/>
                <w:szCs w:val="24"/>
              </w:rPr>
              <w:t>o</w:t>
            </w:r>
            <w:r w:rsidRPr="00B30661">
              <w:rPr>
                <w:rFonts w:ascii="Times New Roman" w:hAnsi="Times New Roman" w:cs="Times New Roman"/>
                <w:sz w:val="24"/>
                <w:szCs w:val="24"/>
              </w:rPr>
              <w:t xml:space="preserve"> nebuvimą, nebus reikalaujama, išskyrus atvejus, kai</w:t>
            </w:r>
            <w:r>
              <w:t xml:space="preserve"> </w:t>
            </w:r>
            <w:r w:rsidRPr="002B4FE5">
              <w:rPr>
                <w:rFonts w:ascii="Times New Roman" w:hAnsi="Times New Roman" w:cs="Times New Roman"/>
                <w:sz w:val="24"/>
                <w:szCs w:val="24"/>
              </w:rPr>
              <w:t>perkanči</w:t>
            </w:r>
            <w:r>
              <w:rPr>
                <w:rFonts w:ascii="Times New Roman" w:hAnsi="Times New Roman" w:cs="Times New Roman"/>
                <w:sz w:val="24"/>
                <w:szCs w:val="24"/>
              </w:rPr>
              <w:t>ajai</w:t>
            </w:r>
            <w:r w:rsidRPr="002B4FE5">
              <w:rPr>
                <w:rFonts w:ascii="Times New Roman" w:hAnsi="Times New Roman" w:cs="Times New Roman"/>
                <w:sz w:val="24"/>
                <w:szCs w:val="24"/>
              </w:rPr>
              <w:t xml:space="preserve"> organizacija</w:t>
            </w:r>
            <w:r>
              <w:rPr>
                <w:rFonts w:ascii="Times New Roman" w:hAnsi="Times New Roman" w:cs="Times New Roman"/>
                <w:sz w:val="24"/>
                <w:szCs w:val="24"/>
              </w:rPr>
              <w:t>i</w:t>
            </w:r>
            <w:r w:rsidRPr="00B30661">
              <w:rPr>
                <w:rFonts w:ascii="Times New Roman" w:hAnsi="Times New Roman" w:cs="Times New Roman"/>
                <w:sz w:val="24"/>
                <w:szCs w:val="24"/>
              </w:rPr>
              <w:t xml:space="preserve"> kyla pagrįstų abejonių dėl tiekėjo patikimumo.</w:t>
            </w:r>
          </w:p>
        </w:tc>
      </w:tr>
    </w:tbl>
    <w:p w14:paraId="0885BD61" w14:textId="77777777" w:rsidR="00F62F3D" w:rsidRPr="0066580D" w:rsidRDefault="00F62F3D" w:rsidP="002A77BA">
      <w:pPr>
        <w:pStyle w:val="prastasiniatinklio"/>
        <w:spacing w:before="0" w:beforeAutospacing="0" w:after="0" w:afterAutospacing="0" w:line="280" w:lineRule="exact"/>
        <w:ind w:right="-93" w:firstLine="567"/>
        <w:jc w:val="both"/>
      </w:pPr>
    </w:p>
    <w:p w14:paraId="09A31B84" w14:textId="6ABEDDAE" w:rsidR="00EA1DDC" w:rsidRPr="0066580D" w:rsidRDefault="00EA1DDC" w:rsidP="002A77BA">
      <w:pPr>
        <w:pStyle w:val="prastasiniatinklio"/>
        <w:spacing w:before="0" w:beforeAutospacing="0" w:after="0" w:afterAutospacing="0" w:line="280" w:lineRule="exact"/>
        <w:ind w:right="-93" w:firstLine="567"/>
        <w:jc w:val="both"/>
      </w:pPr>
      <w:r w:rsidRPr="0066580D">
        <w:t>3.</w:t>
      </w:r>
      <w:r w:rsidR="00F62F3D">
        <w:t>3</w:t>
      </w:r>
      <w:r w:rsidRPr="0066580D">
        <w:t>. Jeigu tiekėjo kvalifikacija dėl teisės verstis atitinkama veikla nebuvo tikrinama arba tikrinama ne visa apimtimi, tiekėjas perkančiajai organizacijai įsipareigoja, kad pirkimo sutartį vykdys tik tokią teisę turintys asmenys.</w:t>
      </w:r>
    </w:p>
    <w:p w14:paraId="195997D1" w14:textId="77777777" w:rsidR="009D0A55" w:rsidRPr="0066580D" w:rsidRDefault="009D0A55" w:rsidP="002A77BA">
      <w:pPr>
        <w:tabs>
          <w:tab w:val="left" w:pos="851"/>
          <w:tab w:val="left" w:pos="1276"/>
        </w:tabs>
        <w:spacing w:after="0" w:line="240" w:lineRule="auto"/>
        <w:ind w:right="-142" w:firstLine="567"/>
        <w:contextualSpacing/>
        <w:jc w:val="both"/>
        <w:rPr>
          <w:rFonts w:ascii="Times New Roman" w:hAnsi="Times New Roman" w:cs="Times New Roman"/>
          <w:sz w:val="24"/>
          <w:szCs w:val="24"/>
        </w:rPr>
      </w:pPr>
    </w:p>
    <w:p w14:paraId="0362B957" w14:textId="77777777" w:rsidR="002E6529" w:rsidRPr="0066580D" w:rsidRDefault="00B43DB9" w:rsidP="00B47334">
      <w:pPr>
        <w:pStyle w:val="prastasiniatinklio"/>
        <w:spacing w:before="0" w:beforeAutospacing="0" w:after="0" w:afterAutospacing="0" w:line="280" w:lineRule="exact"/>
        <w:ind w:right="-235" w:firstLine="709"/>
        <w:jc w:val="center"/>
        <w:rPr>
          <w:b/>
          <w:bCs/>
        </w:rPr>
      </w:pPr>
      <w:r w:rsidRPr="0066580D">
        <w:rPr>
          <w:b/>
          <w:bCs/>
        </w:rPr>
        <w:t>4. PIRKIMO DOKUMENTŲ PAAIŠKINIMAI IR PATIKSLINIMAI</w:t>
      </w:r>
    </w:p>
    <w:p w14:paraId="7D6CF0CE" w14:textId="54A592DE" w:rsidR="002E6529" w:rsidRPr="00E82E32" w:rsidRDefault="00B43DB9" w:rsidP="002A77BA">
      <w:pPr>
        <w:pStyle w:val="prastasiniatinklio"/>
        <w:spacing w:before="0" w:beforeAutospacing="0" w:after="0" w:afterAutospacing="0" w:line="280" w:lineRule="exact"/>
        <w:ind w:right="-142" w:firstLine="709"/>
        <w:jc w:val="both"/>
      </w:pPr>
      <w:r w:rsidRPr="0066580D">
        <w:t xml:space="preserve">4.1. </w:t>
      </w:r>
      <w:r w:rsidR="003E66CC" w:rsidRPr="0066580D">
        <w:t>Tiekėjas tik CVP IS susirašinėjimo priemonėmis gali prašyti, kad perkančioji organizacija paaiškintų pirkimo dokumentus, taip pat teikti pasiūlymus dėl pirkimo dokumentų patikslinimų.</w:t>
      </w:r>
      <w:r w:rsidR="003E66CC" w:rsidRPr="003E66CC">
        <w:t xml:space="preserve"> </w:t>
      </w:r>
      <w:r w:rsidR="00A1328E" w:rsidRPr="00A1328E">
        <w:t>Tiekėjai turėtų būti aktyvūs ir pateikti klausimus ar paprašyti paaiškinti pirkimo dokumentus iš karto juos išanalizavę</w:t>
      </w:r>
      <w:r w:rsidR="00A1328E">
        <w:t>.</w:t>
      </w:r>
      <w:r w:rsidR="00A1328E" w:rsidRPr="00A1328E">
        <w:t xml:space="preserve"> </w:t>
      </w:r>
      <w:r w:rsidRPr="00E82E32">
        <w:t xml:space="preserve">Teikti pasiūlymus dėl pirkimo dokumentų patikslinimų ir kreiptis dėl pirkimo dokumentų paaiškinimo į perkančiąją organizaciją galima ne vėliau kaip likus 2 </w:t>
      </w:r>
      <w:r w:rsidR="00EE44C0">
        <w:t>(dv</w:t>
      </w:r>
      <w:r w:rsidR="00CC60E8">
        <w:t>ie</w:t>
      </w:r>
      <w:r w:rsidR="00EE44C0">
        <w:t xml:space="preserve">m) </w:t>
      </w:r>
      <w:r w:rsidRPr="00E82E32">
        <w:t>darbo dienoms iki pasiūlymų pateikimo termino pabaigos. Pirkimo dokumentų paaiškinimai ir patikslinimai gali būti teikiami ir perkančiosios organizacijos iniciatyva.</w:t>
      </w:r>
    </w:p>
    <w:p w14:paraId="575F0380" w14:textId="3AD12752" w:rsidR="002E6529" w:rsidRPr="00E82E32" w:rsidRDefault="00B43DB9" w:rsidP="002A77BA">
      <w:pPr>
        <w:pStyle w:val="prastasiniatinklio"/>
        <w:spacing w:before="0" w:beforeAutospacing="0" w:after="0" w:afterAutospacing="0" w:line="280" w:lineRule="exact"/>
        <w:ind w:right="-142" w:firstLine="709"/>
        <w:jc w:val="both"/>
      </w:pPr>
      <w:r w:rsidRPr="00E82E32">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w:t>
      </w:r>
      <w:r w:rsidRPr="0066580D">
        <w:t xml:space="preserve">patikslinimai </w:t>
      </w:r>
      <w:r w:rsidR="004508D6" w:rsidRPr="0066580D">
        <w:t xml:space="preserve">turi būti </w:t>
      </w:r>
      <w:r w:rsidRPr="0066580D">
        <w:t>pateikiami</w:t>
      </w:r>
      <w:r w:rsidRPr="00E82E32">
        <w:t xml:space="preserve"> likus ne mažiau kaip 1 </w:t>
      </w:r>
      <w:r w:rsidR="00EE44C0">
        <w:t xml:space="preserve">(vienai) </w:t>
      </w:r>
      <w:r w:rsidRPr="00E82E32">
        <w:t>darbo dienai iki pasiūlymų pateikimo termino pabaigos. Jei perkančioji organizacija paaiškinimų ar patikslinimų nepateikia iki nurodyto termino, pasiūlymų pateikimo terminas nukeliamas ne trumpesniam laikui nei tas, kiek vėluojama juos pateikti.</w:t>
      </w:r>
    </w:p>
    <w:p w14:paraId="7316184B" w14:textId="77777777" w:rsidR="002E6529" w:rsidRPr="00E82E32" w:rsidRDefault="00B43DB9" w:rsidP="002A77BA">
      <w:pPr>
        <w:pStyle w:val="prastasiniatinklio"/>
        <w:spacing w:before="0" w:beforeAutospacing="0" w:after="0" w:afterAutospacing="0" w:line="280" w:lineRule="exact"/>
        <w:ind w:right="-142" w:firstLine="709"/>
        <w:jc w:val="both"/>
      </w:pPr>
      <w:r w:rsidRPr="00E82E32">
        <w:t>4.3. Perkančioji organizacija, paaiškindama ar patikslindama pirkimo dokumentus, užtikrina tiekėjų anonimiškumą, t. y. užtikrina, kad tiekėjai nesužinotų kitų tiekėjų, ketinančių dalyvauti pirkimo procedūrose, pavadinimų ir kitų rekvizitų.</w:t>
      </w:r>
    </w:p>
    <w:p w14:paraId="31AEEA6F" w14:textId="6C83CD04" w:rsidR="002E6529" w:rsidRPr="00E82E32" w:rsidRDefault="00B43DB9" w:rsidP="002A77BA">
      <w:pPr>
        <w:pStyle w:val="prastasiniatinklio"/>
        <w:spacing w:before="0" w:beforeAutospacing="0" w:after="0" w:afterAutospacing="0" w:line="280" w:lineRule="exact"/>
        <w:ind w:right="-142" w:firstLine="709"/>
        <w:jc w:val="both"/>
      </w:pPr>
      <w:r w:rsidRPr="00E82E32">
        <w:t xml:space="preserve">4.4. </w:t>
      </w:r>
      <w:r w:rsidRPr="001E1D98">
        <w:t xml:space="preserve">Jei pateikti paaiškinimai ar patikslinimai iš esmės keičia pirkimo dokumentuose nustatytus reikalavimus pirkimo objektui ar pasiūlymų rengimui, pasiūlymų pateikimo terminas skaičiuojamas iš naujo nuo paaiškinimų ar patikslinimų paskelbimo CVP IS priemonėmis dienos, o informacija apie atliktus </w:t>
      </w:r>
      <w:r w:rsidRPr="001E1D98">
        <w:lastRenderedPageBreak/>
        <w:t>pakeitimus siunčiama visiems prie pirkimo prisijungusiems tiekėjams ir paskelbiama prie pirkimo dokumentų.</w:t>
      </w:r>
    </w:p>
    <w:p w14:paraId="1E648176" w14:textId="77777777" w:rsidR="002E6529" w:rsidRPr="00E82E32" w:rsidRDefault="00B43DB9" w:rsidP="00B47334">
      <w:pPr>
        <w:pStyle w:val="prastasiniatinklio"/>
        <w:spacing w:before="0" w:beforeAutospacing="0" w:after="0" w:afterAutospacing="0" w:line="280" w:lineRule="exact"/>
        <w:ind w:right="-235" w:firstLine="709"/>
        <w:jc w:val="both"/>
      </w:pPr>
      <w:r w:rsidRPr="00E82E32">
        <w:t>4.5. Perkančioji organizacija nerengs susitikimo su tiekėjais dėl pirkimo dokumentų.</w:t>
      </w:r>
    </w:p>
    <w:p w14:paraId="10C75D3E" w14:textId="77777777" w:rsidR="002E6529" w:rsidRPr="00E82E32" w:rsidRDefault="002E6529" w:rsidP="00B47334">
      <w:pPr>
        <w:spacing w:after="0" w:line="280" w:lineRule="exact"/>
        <w:ind w:right="-235" w:firstLine="709"/>
        <w:rPr>
          <w:rFonts w:ascii="Times New Roman" w:eastAsia="Times New Roman" w:hAnsi="Times New Roman" w:cs="Times New Roman"/>
          <w:sz w:val="24"/>
          <w:szCs w:val="24"/>
        </w:rPr>
      </w:pPr>
    </w:p>
    <w:p w14:paraId="4B50D10A" w14:textId="77777777" w:rsidR="002E6529" w:rsidRPr="00E82E32" w:rsidRDefault="00B43DB9" w:rsidP="00B47334">
      <w:pPr>
        <w:pStyle w:val="prastasiniatinklio"/>
        <w:spacing w:before="0" w:beforeAutospacing="0" w:after="0" w:afterAutospacing="0" w:line="280" w:lineRule="exact"/>
        <w:ind w:right="-235" w:firstLine="709"/>
        <w:jc w:val="center"/>
        <w:rPr>
          <w:b/>
          <w:bCs/>
        </w:rPr>
      </w:pPr>
      <w:r w:rsidRPr="00E82E32">
        <w:rPr>
          <w:b/>
          <w:bCs/>
        </w:rPr>
        <w:t>5. PASIŪLYMŲ RENGIMAS IR TEIKIMAS</w:t>
      </w:r>
    </w:p>
    <w:p w14:paraId="76704B57" w14:textId="3EEC7BA1" w:rsidR="00C41E9A" w:rsidRPr="00E82E32" w:rsidRDefault="00B43DB9" w:rsidP="002A77BA">
      <w:pPr>
        <w:pStyle w:val="prastasiniatinklio"/>
        <w:spacing w:before="0" w:beforeAutospacing="0" w:after="0" w:afterAutospacing="0" w:line="280" w:lineRule="exact"/>
        <w:ind w:right="-142" w:firstLine="709"/>
        <w:jc w:val="both"/>
      </w:pPr>
      <w:r w:rsidRPr="00E82E32">
        <w:t>5.1. Tiekėjas gali pateikti tik vieną pasiūlymą</w:t>
      </w:r>
      <w:r w:rsidR="00A1328E">
        <w:t xml:space="preserve"> </w:t>
      </w:r>
      <w:r w:rsidR="00A1328E" w:rsidRPr="00A1328E">
        <w:t>visai paslaug</w:t>
      </w:r>
      <w:r w:rsidR="000B7EEE">
        <w:t>ų</w:t>
      </w:r>
      <w:r w:rsidR="00A1328E" w:rsidRPr="00A1328E">
        <w:t xml:space="preserve"> apimčiai individualiai arba kaip ūkio subjektų grupės dalyvis. Jei tiekėjas pateikia daugiau kaip vieną pasiūlymą arba kaip ūkio subjektų grupės dalyvis dalyvauja teikiant kelis pasiūlymus, visi tokie pasiūlymai bus atmesti</w:t>
      </w:r>
      <w:r w:rsidR="00C41E9A" w:rsidRPr="00E82E32">
        <w:t xml:space="preserve">. </w:t>
      </w:r>
      <w:r w:rsidR="00C5363F" w:rsidRPr="00E82E32">
        <w:t>Perkančioji organizacija neleidžia pateikti alternatyvių pasiūlymų. Tiekėjui pateikus alternatyvų pasiūlymą (alternatyvius pasiūlymus), jo pasiūlymas ir alternatyvūs pasiūlymai bus atmesti.</w:t>
      </w:r>
      <w:r w:rsidR="00757499" w:rsidRPr="00757499">
        <w:t xml:space="preserve"> Tiekėjas padengia visas išlaidas, susijusias su pasiūlymo rengimu ir pateikimu.</w:t>
      </w:r>
    </w:p>
    <w:p w14:paraId="4D073939" w14:textId="479D07E9" w:rsidR="002E6529" w:rsidRPr="00E82E32" w:rsidRDefault="00B43DB9" w:rsidP="000875E5">
      <w:pPr>
        <w:pStyle w:val="prastasiniatinklio"/>
        <w:spacing w:before="0" w:beforeAutospacing="0" w:after="0" w:afterAutospacing="0" w:line="280" w:lineRule="exact"/>
        <w:ind w:right="-142" w:firstLine="709"/>
        <w:jc w:val="both"/>
      </w:pPr>
      <w:r w:rsidRPr="00E82E32">
        <w:t xml:space="preserve">5.2. Jei pasiūlymą teikia ūkio subjektų grupė, ji taip pat pateikia ir jungtinės veiklos sutarties kopiją. Jungtinės veiklos </w:t>
      </w:r>
      <w:r w:rsidRPr="00FD6260">
        <w:t xml:space="preserve">sutartyje turi būti nurodyti kiekvienos šios sutarties šalies įsipareigojimai vykdant </w:t>
      </w:r>
      <w:r w:rsidR="00FD6260" w:rsidRPr="00FD6260">
        <w:rPr>
          <w:rFonts w:eastAsia="Times New Roman"/>
        </w:rPr>
        <w:t>pirk</w:t>
      </w:r>
      <w:r w:rsidR="002B41CD" w:rsidRPr="00FD6260">
        <w:rPr>
          <w:rFonts w:eastAsia="Times New Roman"/>
        </w:rPr>
        <w:t xml:space="preserve">imo </w:t>
      </w:r>
      <w:r w:rsidRPr="00FD6260">
        <w:t xml:space="preserve">sutartį bei šių įsipareigojimų vertės dalis, sudaranti bendrą </w:t>
      </w:r>
      <w:r w:rsidR="00FD6260" w:rsidRPr="00FD6260">
        <w:t>pirk</w:t>
      </w:r>
      <w:r w:rsidR="00414DA4" w:rsidRPr="00FD6260">
        <w:t>imo</w:t>
      </w:r>
      <w:r w:rsidRPr="00FD6260">
        <w:t xml:space="preserve"> sutarties vertę. Taip </w:t>
      </w:r>
      <w:r w:rsidRPr="00E82E32">
        <w:t>pat turi būti pateikta informacija apie asmenį, atstovaujantį ūkio subjektų grupei bendraujant su perkančiąja organizacija.</w:t>
      </w:r>
    </w:p>
    <w:p w14:paraId="292B19D9" w14:textId="1F5561C9" w:rsidR="002E6529" w:rsidRPr="00E82E32" w:rsidRDefault="00B43DB9" w:rsidP="000875E5">
      <w:pPr>
        <w:pStyle w:val="prastasiniatinklio"/>
        <w:spacing w:before="0" w:beforeAutospacing="0" w:after="0" w:afterAutospacing="0" w:line="280" w:lineRule="exact"/>
        <w:ind w:right="-142" w:firstLine="709"/>
        <w:jc w:val="both"/>
      </w:pPr>
      <w:r w:rsidRPr="00E82E32">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w:t>
      </w:r>
      <w:r w:rsidR="009205D4">
        <w:t xml:space="preserve">failų formatus (pvz., </w:t>
      </w:r>
      <w:proofErr w:type="spellStart"/>
      <w:r w:rsidR="009205D4">
        <w:t>pdf</w:t>
      </w:r>
      <w:proofErr w:type="spellEnd"/>
      <w:r w:rsidR="009205D4">
        <w:t xml:space="preserve">, </w:t>
      </w:r>
      <w:proofErr w:type="spellStart"/>
      <w:r w:rsidR="009205D4">
        <w:t>docx</w:t>
      </w:r>
      <w:proofErr w:type="spellEnd"/>
      <w:r w:rsidRPr="00E82E32">
        <w:t>). Perkančiajai organizacijai kilus abejonių dėl dokumentų tikrumo, ji turi teisę reikalauti pateikti dokumentų originalus.</w:t>
      </w:r>
    </w:p>
    <w:p w14:paraId="758B6103" w14:textId="77777777" w:rsidR="002E6529" w:rsidRPr="00E82E32" w:rsidRDefault="00B43DB9" w:rsidP="000875E5">
      <w:pPr>
        <w:pStyle w:val="prastasiniatinklio"/>
        <w:spacing w:before="0" w:beforeAutospacing="0" w:after="0" w:afterAutospacing="0"/>
        <w:ind w:right="-142" w:firstLine="709"/>
        <w:jc w:val="both"/>
      </w:pPr>
      <w:r w:rsidRPr="00E82E32">
        <w:t xml:space="preserve">5.4. Pasiūlymas turi būti parengtas lietuvių kalba. Jei reikalaujami dokumentai negali būti pateikti lietuvių kalba, turi būti pateiktas patvirtintas </w:t>
      </w:r>
      <w:r w:rsidRPr="00626E51">
        <w:t>vertimas</w:t>
      </w:r>
      <w:r w:rsidRPr="00E82E32">
        <w:t xml:space="preserve"> (išverstame dokumente nurodant vertimą atlikusio asmens vardą, pavardę ir parašą).</w:t>
      </w:r>
    </w:p>
    <w:p w14:paraId="7F159F5B" w14:textId="77777777" w:rsidR="002E6529" w:rsidRPr="00E82E32" w:rsidRDefault="00B43DB9" w:rsidP="000875E5">
      <w:pPr>
        <w:pStyle w:val="prastasiniatinklio"/>
        <w:spacing w:before="0" w:beforeAutospacing="0" w:after="0" w:afterAutospacing="0"/>
        <w:ind w:right="-142" w:firstLine="709"/>
        <w:jc w:val="both"/>
      </w:pPr>
      <w:r w:rsidRPr="00E82E32">
        <w:t xml:space="preserve">5.5. </w:t>
      </w:r>
      <w:r w:rsidRPr="00E82E32">
        <w:rPr>
          <w:b/>
        </w:rPr>
        <w:t xml:space="preserve">Pasiūlymas turi būti pateiktas užpildant Pasiūlymo formą </w:t>
      </w:r>
      <w:r w:rsidR="00C41E9A" w:rsidRPr="00E82E32">
        <w:rPr>
          <w:b/>
        </w:rPr>
        <w:t xml:space="preserve">(pirkimo </w:t>
      </w:r>
      <w:r w:rsidR="00FF32EE">
        <w:rPr>
          <w:b/>
        </w:rPr>
        <w:t>sąlyg</w:t>
      </w:r>
      <w:r w:rsidR="00C41E9A" w:rsidRPr="00E82E32">
        <w:rPr>
          <w:b/>
        </w:rPr>
        <w:t>ų 1 priedas)</w:t>
      </w:r>
      <w:r w:rsidR="00C41E9A" w:rsidRPr="00E82E32">
        <w:t xml:space="preserve"> </w:t>
      </w:r>
      <w:r w:rsidRPr="00E82E32">
        <w:t>ir pridedant visus pirkimo dokumentuose reikalaujamus dokumentus.</w:t>
      </w:r>
    </w:p>
    <w:p w14:paraId="7B8F5C38" w14:textId="5AE6E9DB" w:rsidR="002E6529" w:rsidRPr="00FD6260" w:rsidRDefault="00B43DB9" w:rsidP="000875E5">
      <w:pPr>
        <w:pStyle w:val="prastasiniatinklio"/>
        <w:spacing w:before="0" w:beforeAutospacing="0" w:after="0" w:afterAutospacing="0"/>
        <w:ind w:right="-142" w:firstLine="709"/>
        <w:jc w:val="both"/>
        <w:rPr>
          <w:b/>
        </w:rPr>
      </w:pPr>
      <w:r w:rsidRPr="00E82E32">
        <w:t xml:space="preserve">5.6. Pasiūlymo kaina pateikiama </w:t>
      </w:r>
      <w:r w:rsidRPr="00A1328E">
        <w:rPr>
          <w:b/>
          <w:bCs/>
        </w:rPr>
        <w:t>eurais</w:t>
      </w:r>
      <w:r w:rsidRPr="00E82E32">
        <w:t>, išreiškiant ir apskaičiuojant taip, kaip nurodyta Pasiūlymo formoje</w:t>
      </w:r>
      <w:r w:rsidR="00D54610" w:rsidRPr="00D54610">
        <w:t xml:space="preserve"> </w:t>
      </w:r>
      <w:r w:rsidR="00D54610">
        <w:t>(</w:t>
      </w:r>
      <w:r w:rsidR="00D54610" w:rsidRPr="00D54610">
        <w:t>pirkimo sąlygų 1 pried</w:t>
      </w:r>
      <w:r w:rsidR="00D54610">
        <w:t>as)</w:t>
      </w:r>
      <w:r w:rsidRPr="00E82E32">
        <w:t xml:space="preserve">. </w:t>
      </w:r>
      <w:r w:rsidR="00416372" w:rsidRPr="00F60E78">
        <w:t>Apskaičiuojant pasiūlymo kainą, turi būti atsižvelgta į visas techninėje specifikacijoje nurodytus reikalavimus, pirkimo dokumentuose nurodytą perkam</w:t>
      </w:r>
      <w:r w:rsidR="000B7EEE">
        <w:t>ų</w:t>
      </w:r>
      <w:r w:rsidR="00416372" w:rsidRPr="00F60E78">
        <w:t xml:space="preserve"> </w:t>
      </w:r>
      <w:r w:rsidR="00416372" w:rsidRPr="00F60E78">
        <w:rPr>
          <w:b/>
        </w:rPr>
        <w:t>p</w:t>
      </w:r>
      <w:r w:rsidR="00416372">
        <w:rPr>
          <w:b/>
        </w:rPr>
        <w:t>aslaug</w:t>
      </w:r>
      <w:r w:rsidR="000B7EEE">
        <w:rPr>
          <w:b/>
        </w:rPr>
        <w:t>ų</w:t>
      </w:r>
      <w:r w:rsidR="00416372" w:rsidRPr="00F60E78">
        <w:rPr>
          <w:b/>
        </w:rPr>
        <w:t xml:space="preserve"> </w:t>
      </w:r>
      <w:r w:rsidR="00214FD9">
        <w:rPr>
          <w:b/>
        </w:rPr>
        <w:t>apimt</w:t>
      </w:r>
      <w:r w:rsidR="00416372">
        <w:rPr>
          <w:b/>
        </w:rPr>
        <w:t>į</w:t>
      </w:r>
      <w:r w:rsidR="00416372" w:rsidRPr="00F60E78">
        <w:rPr>
          <w:b/>
        </w:rPr>
        <w:t xml:space="preserve"> </w:t>
      </w:r>
      <w:r w:rsidR="00416372" w:rsidRPr="00F60E78">
        <w:t>ir kitus keliamus reikalavimus</w:t>
      </w:r>
      <w:r w:rsidR="00416372">
        <w:t xml:space="preserve">. </w:t>
      </w:r>
      <w:r w:rsidR="00EE7F4E" w:rsidRPr="00E82E32">
        <w:t xml:space="preserve">Į </w:t>
      </w:r>
      <w:r w:rsidR="00416DBD">
        <w:t>paslaug</w:t>
      </w:r>
      <w:r w:rsidR="000B7EEE">
        <w:t>ų</w:t>
      </w:r>
      <w:r w:rsidR="00EE7F4E" w:rsidRPr="00E82E32">
        <w:t xml:space="preserve"> kainą </w:t>
      </w:r>
      <w:r w:rsidR="000B7EEE">
        <w:t xml:space="preserve">(įkainį) </w:t>
      </w:r>
      <w:r w:rsidR="00EE7F4E" w:rsidRPr="00E82E32">
        <w:rPr>
          <w:color w:val="000000"/>
        </w:rPr>
        <w:t>turi būti įskaičiuotos visos susijusios išlaidos bei visi mokesčiai, kurie ga</w:t>
      </w:r>
      <w:r w:rsidR="00414DA4">
        <w:rPr>
          <w:color w:val="000000"/>
        </w:rPr>
        <w:t>lioja pasiūlymo pateikimo dieną</w:t>
      </w:r>
      <w:r w:rsidR="00757499">
        <w:rPr>
          <w:color w:val="000000"/>
        </w:rPr>
        <w:t xml:space="preserve">. </w:t>
      </w:r>
      <w:r w:rsidRPr="00E82E32">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w:t>
      </w:r>
      <w:r w:rsidR="00414DA4">
        <w:t>siūlymų pateikimo termino dieną.</w:t>
      </w:r>
      <w:r w:rsidRPr="00E82E32">
        <w:t xml:space="preserve"> Į pasiūlymo kainą turi būti įskaityti visi mokesčiai ir visos tiekėjo išlaidos, </w:t>
      </w:r>
      <w:r w:rsidRPr="00FD6260">
        <w:t xml:space="preserve">būtinos </w:t>
      </w:r>
      <w:r w:rsidR="00FD6260" w:rsidRPr="00FD6260">
        <w:t>pirk</w:t>
      </w:r>
      <w:r w:rsidR="00414DA4" w:rsidRPr="00FD6260">
        <w:t>imo</w:t>
      </w:r>
      <w:r w:rsidRPr="00FD6260">
        <w:t xml:space="preserve"> sutarties įvykdymui.</w:t>
      </w:r>
      <w:r w:rsidR="00C610FF" w:rsidRPr="00C610FF">
        <w:t xml:space="preserve"> </w:t>
      </w:r>
      <w:r w:rsidR="00C610FF" w:rsidRPr="00F60E78">
        <w:t>Tuo atveju, kai pasiūlyme nurodyta kaina, išreikšta skaitmenimis, neatitinka kainos, nurodytos žodžiais, teisinga laikoma kaina, nurodyt</w:t>
      </w:r>
      <w:r w:rsidR="00FF11B9">
        <w:t>a</w:t>
      </w:r>
      <w:r w:rsidR="00C610FF" w:rsidRPr="00F60E78">
        <w:t xml:space="preserve"> žodžiais</w:t>
      </w:r>
      <w:r w:rsidR="00C610FF">
        <w:t>.</w:t>
      </w:r>
    </w:p>
    <w:p w14:paraId="45D1BB6B" w14:textId="381A76C6" w:rsidR="002E6529" w:rsidRPr="00E82E32" w:rsidRDefault="00B43DB9" w:rsidP="000875E5">
      <w:pPr>
        <w:pStyle w:val="prastasiniatinklio"/>
        <w:spacing w:before="0" w:beforeAutospacing="0" w:after="0" w:afterAutospacing="0" w:line="280" w:lineRule="exact"/>
        <w:ind w:right="-142" w:firstLine="709"/>
        <w:jc w:val="both"/>
      </w:pPr>
      <w:r w:rsidRPr="00E82E32">
        <w:t xml:space="preserve">5.7. Pasiūlyme tiekėjas turi aiškiai nurodyti, kuri pasiūlymo informacija yra </w:t>
      </w:r>
      <w:hyperlink r:id="rId8" w:tgtFrame="_blank" w:history="1">
        <w:r w:rsidRPr="00E82E32">
          <w:rPr>
            <w:rStyle w:val="Hipersaitas"/>
          </w:rPr>
          <w:t>konfidenciali</w:t>
        </w:r>
      </w:hyperlink>
      <w:r w:rsidRPr="00E82E32">
        <w:t>, vadovaujantis</w:t>
      </w:r>
      <w:r w:rsidR="00356A5F">
        <w:t xml:space="preserve"> VPĮ 20 straipsniu</w:t>
      </w:r>
      <w:r w:rsidRPr="00E82E32">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696EE17F" w14:textId="1129735C" w:rsidR="002E6529" w:rsidRPr="00E82E32" w:rsidRDefault="00B43DB9" w:rsidP="001A0004">
      <w:pPr>
        <w:pStyle w:val="prastasiniatinklio"/>
        <w:spacing w:before="0" w:beforeAutospacing="0" w:after="0" w:afterAutospacing="0" w:line="280" w:lineRule="exact"/>
        <w:ind w:right="-235" w:firstLine="709"/>
        <w:jc w:val="both"/>
      </w:pPr>
      <w:r w:rsidRPr="00E82E32">
        <w:t xml:space="preserve">5.8. Pasiūlymą sudaro tiekėjo </w:t>
      </w:r>
      <w:r w:rsidR="001A0004">
        <w:t xml:space="preserve">CVP IS </w:t>
      </w:r>
      <w:r w:rsidRPr="00E82E32">
        <w:t>pateiktų duomenų bei dokumentų visuma:</w:t>
      </w:r>
    </w:p>
    <w:p w14:paraId="5DCDBF0B" w14:textId="44326E82" w:rsidR="002E6529" w:rsidRPr="00E82E32" w:rsidRDefault="00B43DB9" w:rsidP="00B47334">
      <w:pPr>
        <w:pStyle w:val="prastasiniatinklio"/>
        <w:spacing w:before="0" w:beforeAutospacing="0" w:after="0" w:afterAutospacing="0" w:line="280" w:lineRule="exact"/>
        <w:ind w:right="-235" w:firstLine="709"/>
        <w:jc w:val="both"/>
      </w:pPr>
      <w:r w:rsidRPr="00E82E32">
        <w:t xml:space="preserve">5.8.1. </w:t>
      </w:r>
      <w:r w:rsidRPr="00EA4B87">
        <w:rPr>
          <w:b/>
          <w:bCs/>
        </w:rPr>
        <w:t>užpildyta Pasiūlymo forma</w:t>
      </w:r>
      <w:r w:rsidR="00610B49">
        <w:t xml:space="preserve"> (parengta pagal pirkimo </w:t>
      </w:r>
      <w:r w:rsidR="004D2453">
        <w:t>sąlyg</w:t>
      </w:r>
      <w:r w:rsidR="00610B49">
        <w:t>ų 1 priedą)</w:t>
      </w:r>
      <w:r w:rsidRPr="00E82E32">
        <w:t>;</w:t>
      </w:r>
    </w:p>
    <w:p w14:paraId="1308BD45" w14:textId="525E58F7" w:rsidR="00171955" w:rsidRPr="00E82E32" w:rsidRDefault="002443F7" w:rsidP="000875E5">
      <w:pPr>
        <w:pStyle w:val="prastasiniatinklio"/>
        <w:spacing w:before="0" w:beforeAutospacing="0" w:after="0" w:afterAutospacing="0" w:line="280" w:lineRule="exact"/>
        <w:ind w:right="-142" w:firstLine="709"/>
        <w:jc w:val="both"/>
      </w:pPr>
      <w:r>
        <w:t>5.8.</w:t>
      </w:r>
      <w:r w:rsidR="00AD5916">
        <w:t>2</w:t>
      </w:r>
      <w:r>
        <w:t xml:space="preserve">. </w:t>
      </w:r>
      <w:r w:rsidR="00171955" w:rsidRPr="00E82E32">
        <w:t>jungtinės veiklos sutartis, jei pasiūlymą pateikia jungtinės veiklos sutarties pagrindu veikianti ūkio subjektų grupė (</w:t>
      </w:r>
      <w:r w:rsidR="00171955" w:rsidRPr="00E82E32">
        <w:rPr>
          <w:i/>
        </w:rPr>
        <w:t>pateikiamas skenuotas dokumentas elektroninėje formoje/skaitmeninė dokumento kopija)</w:t>
      </w:r>
      <w:r w:rsidR="00171955" w:rsidRPr="00E82E32">
        <w:t>;</w:t>
      </w:r>
    </w:p>
    <w:p w14:paraId="7CA5F0C4" w14:textId="5E808F0E" w:rsidR="002E6529" w:rsidRPr="00E82E32" w:rsidRDefault="00171955" w:rsidP="000875E5">
      <w:pPr>
        <w:pStyle w:val="prastasiniatinklio"/>
        <w:spacing w:before="0" w:beforeAutospacing="0" w:after="0" w:afterAutospacing="0" w:line="280" w:lineRule="exact"/>
        <w:ind w:right="-142" w:firstLine="709"/>
        <w:jc w:val="both"/>
      </w:pPr>
      <w:r w:rsidRPr="001851AC">
        <w:t>5.8.</w:t>
      </w:r>
      <w:r w:rsidR="00AD5916">
        <w:t>3</w:t>
      </w:r>
      <w:r w:rsidRPr="001851AC">
        <w:t xml:space="preserve">. </w:t>
      </w:r>
      <w:r w:rsidR="00B43DB9" w:rsidRPr="00AD74A7">
        <w:rPr>
          <w:b/>
          <w:bCs/>
        </w:rPr>
        <w:t>įgaliojimo ar kito dokumento, suteikiančio teisę pateikti ir (ar) pasirašyti pasiūlymą</w:t>
      </w:r>
      <w:r w:rsidR="00B43DB9" w:rsidRPr="001851AC">
        <w:t xml:space="preserve"> bei kitus </w:t>
      </w:r>
      <w:r w:rsidR="00B43DB9" w:rsidRPr="00E82E32">
        <w:t>dokumentus, kopija (</w:t>
      </w:r>
      <w:r w:rsidR="00B43DB9" w:rsidRPr="00E82E32">
        <w:rPr>
          <w:i/>
        </w:rPr>
        <w:t>jeigu pasiūlymą pateikia ne tiekėjo vadovas</w:t>
      </w:r>
      <w:r w:rsidR="00B43DB9" w:rsidRPr="00E82E32">
        <w:t>);</w:t>
      </w:r>
    </w:p>
    <w:p w14:paraId="05127901" w14:textId="75BFBEC0" w:rsidR="002E6529" w:rsidRPr="00E82E32" w:rsidRDefault="00B43DB9" w:rsidP="00B47334">
      <w:pPr>
        <w:pStyle w:val="prastasiniatinklio"/>
        <w:spacing w:before="0" w:beforeAutospacing="0" w:after="0" w:afterAutospacing="0" w:line="280" w:lineRule="exact"/>
        <w:ind w:right="-235" w:firstLine="709"/>
        <w:jc w:val="both"/>
      </w:pPr>
      <w:r w:rsidRPr="00E82E32">
        <w:t>5.8.</w:t>
      </w:r>
      <w:r w:rsidR="00AD5916">
        <w:t>4</w:t>
      </w:r>
      <w:r w:rsidRPr="00E82E32">
        <w:t>. kita reikalaujama informacija ir dokumentai;</w:t>
      </w:r>
    </w:p>
    <w:p w14:paraId="30B8E11F" w14:textId="1F777BA8" w:rsidR="002E6529" w:rsidRPr="00E82E32" w:rsidRDefault="00B43DB9" w:rsidP="00B47334">
      <w:pPr>
        <w:pStyle w:val="prastasiniatinklio"/>
        <w:spacing w:before="0" w:beforeAutospacing="0" w:after="0" w:afterAutospacing="0" w:line="280" w:lineRule="exact"/>
        <w:ind w:right="-235" w:firstLine="709"/>
        <w:jc w:val="both"/>
      </w:pPr>
      <w:r w:rsidRPr="00E82E32">
        <w:t>5.8.</w:t>
      </w:r>
      <w:r w:rsidR="009E32E2">
        <w:t>5.</w:t>
      </w:r>
      <w:r w:rsidRPr="00E82E32">
        <w:t xml:space="preserve"> pasiūlymo paaiškinimai bei atsakymai dėl pasiūlymo (jei tokių yra).</w:t>
      </w:r>
    </w:p>
    <w:p w14:paraId="3FA14039" w14:textId="18FB69D3" w:rsidR="002E6529" w:rsidRPr="00E82E32" w:rsidRDefault="00B43DB9" w:rsidP="000875E5">
      <w:pPr>
        <w:pStyle w:val="prastasiniatinklio"/>
        <w:spacing w:before="0" w:beforeAutospacing="0" w:after="0" w:afterAutospacing="0" w:line="280" w:lineRule="exact"/>
        <w:ind w:right="-142" w:firstLine="709"/>
        <w:jc w:val="both"/>
      </w:pPr>
      <w:r w:rsidRPr="00E82E32">
        <w:lastRenderedPageBreak/>
        <w:t xml:space="preserve">5.9. Pasiūlymas turi galioti </w:t>
      </w:r>
      <w:r w:rsidR="009C0232">
        <w:rPr>
          <w:rStyle w:val="pildymui"/>
          <w:b/>
          <w:iCs/>
        </w:rPr>
        <w:t>3</w:t>
      </w:r>
      <w:r w:rsidR="00C41E9A" w:rsidRPr="00E82E32">
        <w:rPr>
          <w:rStyle w:val="pildymui"/>
          <w:b/>
          <w:iCs/>
        </w:rPr>
        <w:t>0</w:t>
      </w:r>
      <w:r w:rsidRPr="00E82E32">
        <w:rPr>
          <w:b/>
        </w:rPr>
        <w:t xml:space="preserve"> </w:t>
      </w:r>
      <w:r w:rsidR="00C41E9A" w:rsidRPr="00E82E32">
        <w:rPr>
          <w:b/>
        </w:rPr>
        <w:t>(</w:t>
      </w:r>
      <w:r w:rsidR="009C0232">
        <w:rPr>
          <w:b/>
        </w:rPr>
        <w:t>tri</w:t>
      </w:r>
      <w:r w:rsidR="00C41E9A" w:rsidRPr="00E82E32">
        <w:rPr>
          <w:b/>
        </w:rPr>
        <w:t xml:space="preserve">sdešimt) </w:t>
      </w:r>
      <w:r w:rsidRPr="00E82E32">
        <w:rPr>
          <w:b/>
        </w:rPr>
        <w:t>dienų</w:t>
      </w:r>
      <w:r w:rsidRPr="00E82E32">
        <w:t xml:space="preserve">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5F52AF46" w14:textId="350E0949" w:rsidR="002E6529" w:rsidRDefault="00B43DB9" w:rsidP="00422316">
      <w:pPr>
        <w:pStyle w:val="prastasiniatinklio"/>
        <w:spacing w:before="0" w:beforeAutospacing="0" w:after="0" w:afterAutospacing="0" w:line="280" w:lineRule="exact"/>
        <w:ind w:right="-142" w:firstLine="709"/>
        <w:jc w:val="both"/>
      </w:pPr>
      <w:r w:rsidRPr="00E82E32">
        <w:t xml:space="preserve">5.10. Pasiūlymas </w:t>
      </w:r>
      <w:r w:rsidR="003E66CC" w:rsidRPr="0066580D">
        <w:t xml:space="preserve">CVP IS priemonėmis </w:t>
      </w:r>
      <w:r w:rsidRPr="0066580D">
        <w:t xml:space="preserve">turi būti pateiktas iki </w:t>
      </w:r>
      <w:r w:rsidR="00E6395A" w:rsidRPr="00C80402">
        <w:rPr>
          <w:b/>
        </w:rPr>
        <w:t xml:space="preserve">skelbime nurodyto termino. </w:t>
      </w:r>
      <w:r w:rsidRPr="00E82E32">
        <w:t>Perkančioji organizacija turi teisę pratęsti pasiūlymo pateikimo terminą.</w:t>
      </w:r>
    </w:p>
    <w:p w14:paraId="021AF344" w14:textId="32461D8F" w:rsidR="00EE44C0" w:rsidRDefault="00EE44C0" w:rsidP="000875E5">
      <w:pPr>
        <w:pStyle w:val="prastasiniatinklio"/>
        <w:spacing w:before="0" w:beforeAutospacing="0" w:after="0" w:afterAutospacing="0" w:line="280" w:lineRule="exact"/>
        <w:ind w:right="-142" w:firstLine="709"/>
        <w:jc w:val="both"/>
        <w:rPr>
          <w:b/>
          <w:bCs/>
          <w:u w:val="single"/>
        </w:rPr>
      </w:pPr>
      <w:r>
        <w:rPr>
          <w:b/>
          <w:bCs/>
          <w:u w:val="single"/>
        </w:rPr>
        <w:t>5.1</w:t>
      </w:r>
      <w:r w:rsidR="00422316">
        <w:rPr>
          <w:b/>
          <w:bCs/>
          <w:u w:val="single"/>
        </w:rPr>
        <w:t>1</w:t>
      </w:r>
      <w:r>
        <w:rPr>
          <w:b/>
          <w:bCs/>
          <w:u w:val="single"/>
        </w:rPr>
        <w:t xml:space="preserve">. </w:t>
      </w:r>
      <w:r w:rsidRPr="00F60E78">
        <w:rPr>
          <w:b/>
          <w:bCs/>
          <w:u w:val="single"/>
        </w:rPr>
        <w:t xml:space="preserve">Pasiūlymas privalo būti pasirašytas </w:t>
      </w:r>
      <w:r w:rsidR="004D6483">
        <w:rPr>
          <w:b/>
          <w:bCs/>
          <w:u w:val="single"/>
        </w:rPr>
        <w:t xml:space="preserve">tiekėjo vadovo arba jo įgalioto asmens </w:t>
      </w:r>
      <w:r w:rsidR="00AD5916" w:rsidRPr="00AD5916">
        <w:rPr>
          <w:b/>
          <w:bCs/>
          <w:u w:val="single"/>
        </w:rPr>
        <w:t>kvalifikuotu elektroniniu parašu</w:t>
      </w:r>
      <w:r w:rsidR="00AD5916" w:rsidRPr="00F60E78">
        <w:rPr>
          <w:b/>
          <w:bCs/>
          <w:u w:val="single"/>
        </w:rPr>
        <w:t xml:space="preserve">, atitinkančiu </w:t>
      </w:r>
      <w:r w:rsidR="00D857A9">
        <w:rPr>
          <w:b/>
          <w:bCs/>
          <w:u w:val="single"/>
        </w:rPr>
        <w:t>VPĮ</w:t>
      </w:r>
      <w:r w:rsidR="00AD5916" w:rsidRPr="00AD5916">
        <w:rPr>
          <w:b/>
          <w:bCs/>
          <w:u w:val="single"/>
        </w:rPr>
        <w:t xml:space="preserve"> 22 straipsnio 11 dalies 2 ir 3 punktuose </w:t>
      </w:r>
      <w:r w:rsidR="00AD5916" w:rsidRPr="00F60E78">
        <w:rPr>
          <w:b/>
          <w:bCs/>
          <w:u w:val="single"/>
        </w:rPr>
        <w:t>nustatytus reikalavimus</w:t>
      </w:r>
      <w:r w:rsidR="00AD5916">
        <w:rPr>
          <w:b/>
          <w:bCs/>
          <w:u w:val="single"/>
        </w:rPr>
        <w:t xml:space="preserve"> arba </w:t>
      </w:r>
      <w:r w:rsidR="004D6483" w:rsidRPr="004D6483">
        <w:rPr>
          <w:b/>
          <w:bCs/>
          <w:u w:val="single"/>
        </w:rPr>
        <w:t>gali būti fiziniu parašu pasirašomas atspausdintas pasiūlymas ir pateikiama skenuota jo kopija</w:t>
      </w:r>
      <w:r>
        <w:rPr>
          <w:b/>
          <w:bCs/>
          <w:u w:val="single"/>
        </w:rPr>
        <w:t>.</w:t>
      </w:r>
    </w:p>
    <w:p w14:paraId="5EF31B38" w14:textId="1DC03389" w:rsidR="002E6529" w:rsidRDefault="00B43DB9" w:rsidP="000875E5">
      <w:pPr>
        <w:pStyle w:val="prastasiniatinklio"/>
        <w:spacing w:before="0" w:beforeAutospacing="0" w:after="0" w:afterAutospacing="0" w:line="280" w:lineRule="exact"/>
        <w:ind w:right="-142" w:firstLine="709"/>
        <w:jc w:val="both"/>
      </w:pPr>
      <w:r w:rsidRPr="00E82E32">
        <w:t>5.1</w:t>
      </w:r>
      <w:r w:rsidR="00422316">
        <w:t>2</w:t>
      </w:r>
      <w:r w:rsidRPr="00E82E32">
        <w:t xml:space="preserve">. </w:t>
      </w:r>
      <w:r w:rsidR="00F65712" w:rsidRPr="00C80402">
        <w:t>Iki pasiūlymų pateikimo termino pabaigos, tiekėjas gali pakeisti arba atšaukti savo pasiūlymą (informaciją, kaip tiekėjui pakeisti ar atšaukti pasiūlymą galima rasti VPT svetainėje.) Toks pakeitimas arba pranešimas pripažįstamas galiojančiu, jeigu perkančioji organizacija jį gavo iki pasiūlymų pateikimo termino pabaigos.</w:t>
      </w:r>
    </w:p>
    <w:p w14:paraId="14D2232D" w14:textId="77777777" w:rsidR="00B10F30" w:rsidRPr="00E82E32" w:rsidRDefault="00B10F30" w:rsidP="00B47334">
      <w:pPr>
        <w:pStyle w:val="prastasiniatinklio"/>
        <w:spacing w:before="0" w:beforeAutospacing="0" w:after="0" w:afterAutospacing="0" w:line="280" w:lineRule="exact"/>
        <w:ind w:right="-235" w:firstLine="709"/>
        <w:jc w:val="both"/>
      </w:pPr>
    </w:p>
    <w:p w14:paraId="465E6648" w14:textId="77777777" w:rsidR="002E6529" w:rsidRPr="00E82E32" w:rsidRDefault="001635A7" w:rsidP="00B47334">
      <w:pPr>
        <w:pStyle w:val="prastasiniatinklio"/>
        <w:tabs>
          <w:tab w:val="left" w:pos="1522"/>
          <w:tab w:val="center" w:pos="5373"/>
        </w:tabs>
        <w:spacing w:before="0" w:beforeAutospacing="0" w:after="0" w:afterAutospacing="0" w:line="280" w:lineRule="exact"/>
        <w:ind w:right="-235" w:firstLine="709"/>
        <w:rPr>
          <w:b/>
          <w:bCs/>
        </w:rPr>
      </w:pPr>
      <w:r w:rsidRPr="00E82E32">
        <w:rPr>
          <w:b/>
          <w:bCs/>
        </w:rPr>
        <w:tab/>
      </w:r>
      <w:r w:rsidRPr="00E82E32">
        <w:rPr>
          <w:b/>
          <w:bCs/>
        </w:rPr>
        <w:tab/>
      </w:r>
      <w:r w:rsidR="00B43DB9" w:rsidRPr="00E82E32">
        <w:rPr>
          <w:b/>
          <w:bCs/>
        </w:rPr>
        <w:t>6. PASIŪLYMŲ ŠIFRAVIMAS</w:t>
      </w:r>
    </w:p>
    <w:p w14:paraId="2E86C09C" w14:textId="77777777" w:rsidR="002E6529" w:rsidRPr="00E82E32" w:rsidRDefault="00B43DB9" w:rsidP="000875E5">
      <w:pPr>
        <w:pStyle w:val="prastasiniatinklio"/>
        <w:spacing w:before="0" w:beforeAutospacing="0" w:after="0" w:afterAutospacing="0" w:line="280" w:lineRule="exact"/>
        <w:ind w:right="-142" w:firstLine="709"/>
        <w:jc w:val="both"/>
      </w:pPr>
      <w:r w:rsidRPr="00E82E32">
        <w:t>6.1. Tiekėjo teikiamas pasiūlymas gali būti užšifruojamas. Tiekėjas, nusprendęs pateikti užšifruotą pasiūlymą, turi:</w:t>
      </w:r>
    </w:p>
    <w:p w14:paraId="0297DC18" w14:textId="1D923CDC" w:rsidR="002E6529" w:rsidRPr="0066580D" w:rsidRDefault="00B43DB9" w:rsidP="000875E5">
      <w:pPr>
        <w:pStyle w:val="prastasiniatinklio"/>
        <w:spacing w:before="0" w:beforeAutospacing="0" w:after="0" w:afterAutospacing="0" w:line="280" w:lineRule="exact"/>
        <w:ind w:right="-142" w:firstLine="709"/>
        <w:jc w:val="both"/>
      </w:pPr>
      <w:r w:rsidRPr="00E82E32">
        <w:t xml:space="preserve">6.1.1. iki pasiūlymų pateikimo termino pabaigos, naudodamasis CVP IS priemonėmis, pateikti užšifruotą </w:t>
      </w:r>
      <w:r w:rsidRPr="0066580D">
        <w:t>pasiūlymą</w:t>
      </w:r>
      <w:r w:rsidR="00F65712">
        <w:t>;</w:t>
      </w:r>
      <w:r w:rsidRPr="0066580D">
        <w:t xml:space="preserve"> </w:t>
      </w:r>
    </w:p>
    <w:p w14:paraId="16E339C5" w14:textId="5BDDB34A" w:rsidR="002E6529" w:rsidRPr="0066580D" w:rsidRDefault="00B43DB9" w:rsidP="000875E5">
      <w:pPr>
        <w:pStyle w:val="prastasiniatinklio"/>
        <w:spacing w:before="0" w:beforeAutospacing="0" w:after="0" w:afterAutospacing="0" w:line="280" w:lineRule="exact"/>
        <w:ind w:right="-142" w:firstLine="709"/>
        <w:jc w:val="both"/>
      </w:pPr>
      <w:r w:rsidRPr="0066580D">
        <w:t xml:space="preserve">6.1.2. </w:t>
      </w:r>
      <w:bookmarkStart w:id="0" w:name="_Hlk125532007"/>
      <w:r w:rsidR="00C330C7" w:rsidRPr="0066580D">
        <w:t xml:space="preserve">iki vokų su pasiūlymais atplėšimo procedūros pradžios </w:t>
      </w:r>
      <w:bookmarkEnd w:id="0"/>
      <w:r w:rsidRPr="0066580D">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w:t>
      </w:r>
      <w:r w:rsidR="003F2560" w:rsidRPr="0066580D">
        <w:t xml:space="preserve"> </w:t>
      </w:r>
      <w:hyperlink r:id="rId9" w:history="1">
        <w:r w:rsidR="00850F32" w:rsidRPr="0066580D">
          <w:rPr>
            <w:rStyle w:val="Hipersaitas"/>
          </w:rPr>
          <w:t>sppd@sppd.lt</w:t>
        </w:r>
      </w:hyperlink>
      <w:r w:rsidR="00850F32" w:rsidRPr="0066580D">
        <w:t xml:space="preserve"> </w:t>
      </w:r>
      <w:r w:rsidRPr="0066580D">
        <w:t>arba raštu. Tokiu atveju tiekėjas turėtų būti aktyvus ir įsitikinti, kad slaptažodis laiku pasiekė adresatą (pavyzdžiui, susisiekęs su perkančiąja organizacija oficialiu jos telefonu ir (arba) kitais būdais);</w:t>
      </w:r>
    </w:p>
    <w:p w14:paraId="262C0520" w14:textId="77777777" w:rsidR="002E6529" w:rsidRPr="0066580D" w:rsidRDefault="00B43DB9" w:rsidP="000875E5">
      <w:pPr>
        <w:pStyle w:val="prastasiniatinklio"/>
        <w:spacing w:before="0" w:beforeAutospacing="0" w:after="0" w:afterAutospacing="0" w:line="280" w:lineRule="exact"/>
        <w:ind w:right="-142" w:firstLine="709"/>
        <w:jc w:val="both"/>
      </w:pPr>
      <w:r w:rsidRPr="0066580D">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1CD5CD8" w14:textId="77777777" w:rsidR="002E6529" w:rsidRPr="0066580D" w:rsidRDefault="002E6529" w:rsidP="00B47334">
      <w:pPr>
        <w:spacing w:after="0" w:line="280" w:lineRule="exact"/>
        <w:ind w:right="-235" w:firstLine="709"/>
        <w:rPr>
          <w:rFonts w:ascii="Times New Roman" w:eastAsia="Times New Roman" w:hAnsi="Times New Roman" w:cs="Times New Roman"/>
          <w:sz w:val="24"/>
          <w:szCs w:val="24"/>
        </w:rPr>
      </w:pPr>
    </w:p>
    <w:p w14:paraId="3E6F7122" w14:textId="77777777" w:rsidR="002E6529" w:rsidRPr="0066580D" w:rsidRDefault="00B43DB9" w:rsidP="00B47334">
      <w:pPr>
        <w:pStyle w:val="prastasiniatinklio"/>
        <w:spacing w:before="0" w:beforeAutospacing="0" w:after="0" w:afterAutospacing="0" w:line="280" w:lineRule="exact"/>
        <w:ind w:right="-235" w:firstLine="709"/>
        <w:jc w:val="center"/>
        <w:rPr>
          <w:b/>
          <w:bCs/>
        </w:rPr>
      </w:pPr>
      <w:r w:rsidRPr="0066580D">
        <w:rPr>
          <w:b/>
          <w:bCs/>
        </w:rPr>
        <w:t>7. SUSIPAŽINIMAS SU PASIŪLYMAIS IR JŲ VERTINIMAS</w:t>
      </w:r>
    </w:p>
    <w:p w14:paraId="648E64D6" w14:textId="77777777" w:rsidR="00EA4B87" w:rsidRDefault="00B43DB9" w:rsidP="000875E5">
      <w:pPr>
        <w:pStyle w:val="a"/>
        <w:spacing w:before="0" w:beforeAutospacing="0" w:after="0" w:afterAutospacing="0" w:line="280" w:lineRule="exact"/>
        <w:ind w:right="-142" w:firstLine="709"/>
        <w:jc w:val="both"/>
      </w:pPr>
      <w:r w:rsidRPr="0066580D">
        <w:t xml:space="preserve">7.1. </w:t>
      </w:r>
      <w:r w:rsidR="005342C1" w:rsidRPr="0066580D">
        <w:t xml:space="preserve">Susipažinimo su </w:t>
      </w:r>
      <w:bookmarkStart w:id="1" w:name="_Hlk125487445"/>
      <w:r w:rsidR="00732F19" w:rsidRPr="0066580D">
        <w:t>CVP IS priemonėmis</w:t>
      </w:r>
      <w:bookmarkEnd w:id="1"/>
      <w:r w:rsidR="00732F19" w:rsidRPr="0066580D">
        <w:t xml:space="preserve"> </w:t>
      </w:r>
      <w:r w:rsidR="005342C1" w:rsidRPr="0066580D">
        <w:t xml:space="preserve">gautais pasiūlymais procedūroje tiekėjai ar jų atstovai nedalyvauja. </w:t>
      </w:r>
    </w:p>
    <w:p w14:paraId="5453F4B4" w14:textId="77C4167D" w:rsidR="002E6529" w:rsidRPr="00E82E32" w:rsidRDefault="00EA4B87" w:rsidP="000875E5">
      <w:pPr>
        <w:pStyle w:val="a"/>
        <w:spacing w:before="0" w:beforeAutospacing="0" w:after="0" w:afterAutospacing="0" w:line="280" w:lineRule="exact"/>
        <w:ind w:right="-142" w:firstLine="709"/>
        <w:jc w:val="both"/>
        <w:rPr>
          <w:b/>
        </w:rPr>
      </w:pPr>
      <w:r>
        <w:t xml:space="preserve">7.2. </w:t>
      </w:r>
      <w:r w:rsidRPr="00851B3B">
        <w:t xml:space="preserve">Susipažinimas su CVP IS priemonėmis pateiktais tiekėjų pasiūlymais pradedamas ne anksčiau nei po </w:t>
      </w:r>
      <w:r w:rsidR="00F65712">
        <w:t>30</w:t>
      </w:r>
      <w:r w:rsidRPr="00851B3B">
        <w:t xml:space="preserve"> minučių po CVP IS nurodytos pasiūlymų pateikimo termino pabaigos</w:t>
      </w:r>
      <w:r w:rsidR="00E755D5" w:rsidRPr="0066580D">
        <w:t>.</w:t>
      </w:r>
      <w:r w:rsidR="00E755D5">
        <w:t xml:space="preserve"> </w:t>
      </w:r>
    </w:p>
    <w:p w14:paraId="33DF7595" w14:textId="57ECED7F" w:rsidR="002E6529" w:rsidRPr="00E82E32" w:rsidRDefault="00B43DB9" w:rsidP="00B47334">
      <w:pPr>
        <w:pStyle w:val="prastasiniatinklio"/>
        <w:spacing w:before="0" w:beforeAutospacing="0" w:after="0" w:afterAutospacing="0" w:line="280" w:lineRule="exact"/>
        <w:ind w:right="-235" w:firstLine="709"/>
        <w:jc w:val="both"/>
      </w:pPr>
      <w:r w:rsidRPr="00E82E32">
        <w:t>7.</w:t>
      </w:r>
      <w:r w:rsidR="00EA4B87">
        <w:t>3</w:t>
      </w:r>
      <w:r w:rsidRPr="00E82E32">
        <w:t>. Ekonomiškai naudingiausias pasiūlymas išrenkamas pagal kainą.</w:t>
      </w:r>
      <w:r w:rsidR="007E4948" w:rsidRPr="007E4948">
        <w:t xml:space="preserve"> </w:t>
      </w:r>
      <w:r w:rsidR="007E4948" w:rsidRPr="00370648">
        <w:t>Ekonomiškai naudingiausiu pasiūlymu laikomas mažiausios kainos pasiūlymas</w:t>
      </w:r>
      <w:r w:rsidR="007E4948">
        <w:t>.</w:t>
      </w:r>
    </w:p>
    <w:p w14:paraId="1EAEA6F4" w14:textId="7BF1EF09" w:rsidR="002E6529" w:rsidRPr="00E82E32" w:rsidRDefault="00B43DB9" w:rsidP="00B47334">
      <w:pPr>
        <w:pStyle w:val="prastasiniatinklio"/>
        <w:spacing w:before="0" w:beforeAutospacing="0" w:after="0" w:afterAutospacing="0" w:line="280" w:lineRule="exact"/>
        <w:ind w:right="-235" w:firstLine="709"/>
        <w:jc w:val="both"/>
      </w:pPr>
      <w:r w:rsidRPr="00E82E32">
        <w:t>7.</w:t>
      </w:r>
      <w:r w:rsidR="00EA4B87">
        <w:t>4</w:t>
      </w:r>
      <w:r w:rsidRPr="00E82E32">
        <w:t>. Pirkimo metu perkančioji organizacija su tiekėjais nesiderės.</w:t>
      </w:r>
    </w:p>
    <w:p w14:paraId="2D479F9B" w14:textId="4F57B6B0" w:rsidR="002E6529" w:rsidRPr="00E82E32" w:rsidRDefault="00B43DB9" w:rsidP="00B47334">
      <w:pPr>
        <w:pStyle w:val="prastasiniatinklio"/>
        <w:spacing w:before="0" w:beforeAutospacing="0" w:after="0" w:afterAutospacing="0" w:line="280" w:lineRule="exact"/>
        <w:ind w:right="-235" w:firstLine="709"/>
        <w:jc w:val="both"/>
      </w:pPr>
      <w:r w:rsidRPr="00E82E32">
        <w:t>7.</w:t>
      </w:r>
      <w:r w:rsidR="00EA4B87">
        <w:t>5</w:t>
      </w:r>
      <w:r w:rsidRPr="00E82E32">
        <w:t>. Pasiūlymų vertinimo metu perkančioji organizacija</w:t>
      </w:r>
      <w:r w:rsidR="00EA5E25">
        <w:t>:</w:t>
      </w:r>
      <w:r w:rsidRPr="00E82E32">
        <w:t xml:space="preserve"> </w:t>
      </w:r>
    </w:p>
    <w:p w14:paraId="5DCAE0BF" w14:textId="4382A5F3" w:rsidR="00C50CB9" w:rsidRPr="00C50CB9" w:rsidRDefault="00C50CB9" w:rsidP="00B47334">
      <w:pPr>
        <w:pStyle w:val="prastasiniatinklio"/>
        <w:spacing w:before="0" w:beforeAutospacing="0" w:after="0" w:afterAutospacing="0" w:line="280" w:lineRule="exact"/>
        <w:ind w:right="-235" w:firstLine="709"/>
        <w:jc w:val="both"/>
      </w:pPr>
      <w:r w:rsidRPr="00C50CB9">
        <w:t>7.</w:t>
      </w:r>
      <w:r w:rsidR="00D50BE5">
        <w:t>5</w:t>
      </w:r>
      <w:r w:rsidRPr="00C50CB9">
        <w:t>.</w:t>
      </w:r>
      <w:r w:rsidR="004D6483">
        <w:t>1.</w:t>
      </w:r>
      <w:r w:rsidRPr="00C50CB9">
        <w:t xml:space="preserve"> įvertina, ar tiekėjo siūlomas pirkimo objektas atitinka pirkimo dokumentuose nustatytus reikalavimus;</w:t>
      </w:r>
    </w:p>
    <w:p w14:paraId="4B1CEAAF" w14:textId="5C2E94AC" w:rsidR="00C50CB9" w:rsidRPr="00C50CB9" w:rsidRDefault="00C50CB9" w:rsidP="00B47334">
      <w:pPr>
        <w:pStyle w:val="prastasiniatinklio"/>
        <w:spacing w:before="0" w:beforeAutospacing="0" w:after="0" w:afterAutospacing="0" w:line="280" w:lineRule="exact"/>
        <w:ind w:right="-235" w:firstLine="709"/>
        <w:jc w:val="both"/>
      </w:pPr>
      <w:r w:rsidRPr="00C50CB9">
        <w:t>7.</w:t>
      </w:r>
      <w:r w:rsidR="00D50BE5">
        <w:t>5</w:t>
      </w:r>
      <w:r w:rsidRPr="00C50CB9">
        <w:t>.</w:t>
      </w:r>
      <w:r w:rsidR="004D6483">
        <w:t>2</w:t>
      </w:r>
      <w:r w:rsidRPr="00C50CB9">
        <w:t>. įvertina, ar tiekėjo pasiūlyme nėra nurodytos kainos apskaičiavimo klaidų;</w:t>
      </w:r>
    </w:p>
    <w:p w14:paraId="2F64199C" w14:textId="66F93051" w:rsidR="00C50CB9" w:rsidRPr="0066580D" w:rsidRDefault="00C50CB9" w:rsidP="000875E5">
      <w:pPr>
        <w:pStyle w:val="prastasiniatinklio"/>
        <w:spacing w:before="0" w:beforeAutospacing="0" w:after="0" w:afterAutospacing="0" w:line="280" w:lineRule="exact"/>
        <w:ind w:right="-142" w:firstLine="709"/>
        <w:jc w:val="both"/>
      </w:pPr>
      <w:r w:rsidRPr="00C50CB9">
        <w:t>7.</w:t>
      </w:r>
      <w:r w:rsidR="00D50BE5">
        <w:t>5</w:t>
      </w:r>
      <w:r w:rsidRPr="00C50CB9">
        <w:t>.</w:t>
      </w:r>
      <w:r w:rsidR="004D6483">
        <w:t>3</w:t>
      </w:r>
      <w:r w:rsidRPr="00C50CB9">
        <w:t xml:space="preserve">. įvertina, ar tiekėjo pasiūlyme nurodyta kaina nėra per didelė ir perkančiajai organizacijai </w:t>
      </w:r>
      <w:r w:rsidRPr="0066580D">
        <w:t>nepriimtina;</w:t>
      </w:r>
    </w:p>
    <w:p w14:paraId="48369639" w14:textId="4F9DFB07" w:rsidR="00D50BE5" w:rsidRDefault="00C50CB9" w:rsidP="004D6483">
      <w:pPr>
        <w:pStyle w:val="prastasiniatinklio"/>
        <w:spacing w:before="0" w:beforeAutospacing="0" w:after="0" w:afterAutospacing="0" w:line="280" w:lineRule="exact"/>
        <w:ind w:right="-235" w:firstLine="709"/>
        <w:jc w:val="both"/>
      </w:pPr>
      <w:r w:rsidRPr="0066580D">
        <w:t>7.</w:t>
      </w:r>
      <w:r w:rsidR="00D50BE5">
        <w:t>5</w:t>
      </w:r>
      <w:r w:rsidRPr="0066580D">
        <w:t>.</w:t>
      </w:r>
      <w:r w:rsidR="004D6483" w:rsidRPr="0066580D">
        <w:t>4</w:t>
      </w:r>
      <w:r w:rsidRPr="0066580D">
        <w:t xml:space="preserve">. </w:t>
      </w:r>
      <w:r w:rsidR="00D50BE5" w:rsidRPr="00D50BE5">
        <w:t>palygina tiekėjų pateiktus pasiūlymus ir nustato galimą laimėtoją (ekonomiškai naudingiausią pasiūlymą) bei pasiūlymų eilę</w:t>
      </w:r>
      <w:r w:rsidR="00D50BE5">
        <w:t>;</w:t>
      </w:r>
    </w:p>
    <w:p w14:paraId="5B82BC9B" w14:textId="2F31E656" w:rsidR="008C3C13" w:rsidRPr="0066580D" w:rsidRDefault="00D50BE5" w:rsidP="004D6483">
      <w:pPr>
        <w:pStyle w:val="prastasiniatinklio"/>
        <w:spacing w:before="0" w:beforeAutospacing="0" w:after="0" w:afterAutospacing="0" w:line="280" w:lineRule="exact"/>
        <w:ind w:right="-235" w:firstLine="709"/>
        <w:jc w:val="both"/>
      </w:pPr>
      <w:r>
        <w:t xml:space="preserve">7.5.5. </w:t>
      </w:r>
      <w:r w:rsidR="008C3C13" w:rsidRPr="0066580D">
        <w:t xml:space="preserve">įvertina, ar </w:t>
      </w:r>
      <w:r w:rsidRPr="00D50BE5">
        <w:t xml:space="preserve">galimo laimėtojo </w:t>
      </w:r>
      <w:r>
        <w:t>(</w:t>
      </w:r>
      <w:r w:rsidR="008C3C13" w:rsidRPr="0066580D">
        <w:t>ekonomiškai naudingiausią pasiūlymą pateikusio tiekėjo</w:t>
      </w:r>
      <w:r>
        <w:t>)</w:t>
      </w:r>
      <w:r w:rsidR="008C3C13" w:rsidRPr="0066580D">
        <w:t xml:space="preserve"> pasiūlymo kaina nėra neįprastai maž</w:t>
      </w:r>
      <w:r w:rsidR="00BF6263" w:rsidRPr="0066580D">
        <w:t>a.</w:t>
      </w:r>
    </w:p>
    <w:p w14:paraId="4AEC0206" w14:textId="6CCC3184" w:rsidR="00C50CB9" w:rsidRPr="0066580D" w:rsidRDefault="00BF6263" w:rsidP="004D6483">
      <w:pPr>
        <w:pStyle w:val="prastasiniatinklio"/>
        <w:spacing w:before="0" w:beforeAutospacing="0" w:after="0" w:afterAutospacing="0" w:line="280" w:lineRule="exact"/>
        <w:ind w:right="-235" w:firstLine="709"/>
        <w:jc w:val="both"/>
        <w:rPr>
          <w:rFonts w:eastAsia="Times New Roman"/>
          <w:color w:val="000000"/>
          <w:lang w:eastAsia="ar-SA"/>
        </w:rPr>
      </w:pPr>
      <w:r w:rsidRPr="0066580D">
        <w:rPr>
          <w:rFonts w:eastAsia="Times New Roman"/>
          <w:color w:val="000000"/>
          <w:lang w:eastAsia="ar-SA"/>
        </w:rPr>
        <w:lastRenderedPageBreak/>
        <w:t>7.</w:t>
      </w:r>
      <w:r w:rsidR="00D50BE5">
        <w:rPr>
          <w:rFonts w:eastAsia="Times New Roman"/>
          <w:color w:val="000000"/>
          <w:lang w:eastAsia="ar-SA"/>
        </w:rPr>
        <w:t>5</w:t>
      </w:r>
      <w:r w:rsidRPr="0066580D">
        <w:rPr>
          <w:rFonts w:eastAsia="Times New Roman"/>
          <w:color w:val="000000"/>
          <w:lang w:eastAsia="ar-SA"/>
        </w:rPr>
        <w:t>.</w:t>
      </w:r>
      <w:r w:rsidR="00D50BE5">
        <w:rPr>
          <w:rFonts w:eastAsia="Times New Roman"/>
          <w:color w:val="000000"/>
          <w:lang w:eastAsia="ar-SA"/>
        </w:rPr>
        <w:t>6</w:t>
      </w:r>
      <w:r w:rsidRPr="0066580D">
        <w:rPr>
          <w:rFonts w:eastAsia="Times New Roman"/>
          <w:color w:val="000000"/>
          <w:lang w:eastAsia="ar-SA"/>
        </w:rPr>
        <w:t xml:space="preserve">. </w:t>
      </w:r>
      <w:r w:rsidR="006F1E30" w:rsidRPr="00802480">
        <w:rPr>
          <w:rFonts w:eastAsia="Times New Roman"/>
          <w:color w:val="000000"/>
          <w:lang w:eastAsia="ar-SA"/>
        </w:rPr>
        <w:t>sudaro pasiūlymų eilę ir nustato laimėtoją</w:t>
      </w:r>
      <w:r w:rsidR="006F1E30">
        <w:rPr>
          <w:rFonts w:eastAsia="Times New Roman"/>
          <w:color w:val="000000"/>
          <w:lang w:eastAsia="ar-SA"/>
        </w:rPr>
        <w:t>.</w:t>
      </w:r>
    </w:p>
    <w:p w14:paraId="5B168CE6" w14:textId="7C1B9F94" w:rsidR="002E6529" w:rsidRPr="0066580D" w:rsidRDefault="00B43DB9" w:rsidP="000875E5">
      <w:pPr>
        <w:pStyle w:val="prastasiniatinklio"/>
        <w:spacing w:before="0" w:beforeAutospacing="0" w:after="0" w:afterAutospacing="0" w:line="280" w:lineRule="exact"/>
        <w:ind w:right="-142" w:firstLine="709"/>
        <w:jc w:val="both"/>
      </w:pPr>
      <w:r w:rsidRPr="0066580D">
        <w:t>7.</w:t>
      </w:r>
      <w:r w:rsidR="00D50BE5">
        <w:t>6</w:t>
      </w:r>
      <w:r w:rsidRPr="0066580D">
        <w:t xml:space="preserve">. Jeigu </w:t>
      </w:r>
      <w:r w:rsidR="00EB6449" w:rsidRPr="0066580D">
        <w:t>tiekėjas</w:t>
      </w:r>
      <w:r w:rsidRPr="0066580D">
        <w:t xml:space="preserve"> pateikė netikslius, neišsamius ar klaidingus dokumentus ar duomenis apie atitiktį pirkimo dokumentų reikalavimams arba šių dokumentų ar duomenų trūksta, perkančioji organizacija, nepažeisdama lygiateisiškumo ir skaidrumo principų, </w:t>
      </w:r>
      <w:r w:rsidR="00BF6263" w:rsidRPr="0066580D">
        <w:t xml:space="preserve">gali </w:t>
      </w:r>
      <w:r w:rsidRPr="0066580D">
        <w:t>praš</w:t>
      </w:r>
      <w:r w:rsidR="00BF6263" w:rsidRPr="0066580D">
        <w:t>yti</w:t>
      </w:r>
      <w:r w:rsidRPr="0066580D">
        <w:t xml:space="preserve"> </w:t>
      </w:r>
      <w:r w:rsidR="00732F19" w:rsidRPr="0066580D">
        <w:t>tiekėją</w:t>
      </w:r>
      <w:r w:rsidRPr="0066580D">
        <w:t xml:space="preserve"> šiuos dokumentus ar duomenis patikslinti, papildyti arba paaiškinti per jos nustatytą protingą terminą. </w:t>
      </w:r>
      <w:r w:rsidR="00BF6263" w:rsidRPr="0066580D">
        <w:t>Pasiūlymai tikslinami, papildomi arba paaiškinami vadovaujantis Viešųjų pirkimų tarnybos nustatytomis taisyklėmis.</w:t>
      </w:r>
    </w:p>
    <w:p w14:paraId="0B2842E7" w14:textId="0F532F79" w:rsidR="002E6529" w:rsidRPr="0066580D" w:rsidRDefault="00B43DB9" w:rsidP="00B47334">
      <w:pPr>
        <w:pStyle w:val="prastasiniatinklio"/>
        <w:spacing w:before="0" w:beforeAutospacing="0" w:after="0" w:afterAutospacing="0" w:line="280" w:lineRule="exact"/>
        <w:ind w:right="-235" w:firstLine="709"/>
        <w:jc w:val="both"/>
      </w:pPr>
      <w:r w:rsidRPr="0066580D">
        <w:t>7.</w:t>
      </w:r>
      <w:r w:rsidR="006F1E30">
        <w:t>7</w:t>
      </w:r>
      <w:r w:rsidRPr="0066580D">
        <w:t xml:space="preserve">. Perkančioji organizacija gali prašyti </w:t>
      </w:r>
      <w:r w:rsidR="00732F19" w:rsidRPr="0066580D">
        <w:t>tiekėj</w:t>
      </w:r>
      <w:r w:rsidRPr="0066580D">
        <w:t>ų patikslinti, papildyti arba paaiškinti savo pasiūlymus, tačiau ji negali prašyti, siūlyti arba leisti pakeisti pasiūlymo esmės – pakeisti kainą</w:t>
      </w:r>
      <w:r w:rsidR="00BF6263" w:rsidRPr="0066580D">
        <w:t xml:space="preserve"> ar pirkimo objektą</w:t>
      </w:r>
      <w:r w:rsidRPr="0066580D">
        <w:t xml:space="preserve"> arba padaryti kitų pakeitimų, dėl kurių </w:t>
      </w:r>
      <w:r w:rsidR="00BF6263" w:rsidRPr="0066580D">
        <w:t>būtų atliktas esminis pasiūlymo pakeitimas.</w:t>
      </w:r>
    </w:p>
    <w:p w14:paraId="229B4840" w14:textId="0A0911FC" w:rsidR="002E6529" w:rsidRPr="00E82E32" w:rsidRDefault="00B43DB9" w:rsidP="00B47334">
      <w:pPr>
        <w:pStyle w:val="prastasiniatinklio"/>
        <w:spacing w:before="0" w:beforeAutospacing="0" w:after="0" w:afterAutospacing="0" w:line="280" w:lineRule="exact"/>
        <w:ind w:right="-235" w:firstLine="709"/>
        <w:jc w:val="both"/>
      </w:pPr>
      <w:r w:rsidRPr="0066580D">
        <w:t>7.</w:t>
      </w:r>
      <w:r w:rsidR="006F1E30">
        <w:t>8</w:t>
      </w:r>
      <w:r w:rsidRPr="0066580D">
        <w:t>. Perkančioji organizacija, pasiūlymų vertinimo metu radusi pasiūlyme nurodytos</w:t>
      </w:r>
      <w:r w:rsidRPr="00E82E32">
        <w:t xml:space="preserve"> kainos apskaičiavimo klaidų, prašo </w:t>
      </w:r>
      <w:r w:rsidR="00953A74">
        <w:t>tiekėj</w:t>
      </w:r>
      <w:r w:rsidRPr="00E82E32">
        <w:t xml:space="preserve">ų per jos nurodytą terminą ištaisyti pasiūlyme pastebėtas aritmetines klaidas. Taisydamas pasiūlyme nurodytas aritmetines klaidas, </w:t>
      </w:r>
      <w:r w:rsidR="00953A74">
        <w:t>tiekėja</w:t>
      </w:r>
      <w:r w:rsidRPr="00E82E32">
        <w:t>s gali taisyti kainos sudedamąsias dalis, tačiau neturi teisės atsisakyti kainos sudedamųjų dalių arba papildyti kainą naujomis dalimis.</w:t>
      </w:r>
    </w:p>
    <w:p w14:paraId="3A2F78CC" w14:textId="7D9CF1A0" w:rsidR="00EF6AA8" w:rsidRPr="00E82E32" w:rsidRDefault="00EF6AA8" w:rsidP="006F1E30">
      <w:pPr>
        <w:pStyle w:val="prastasiniatinklio"/>
        <w:numPr>
          <w:ilvl w:val="1"/>
          <w:numId w:val="15"/>
        </w:numPr>
        <w:tabs>
          <w:tab w:val="left" w:pos="993"/>
        </w:tabs>
        <w:spacing w:before="0" w:beforeAutospacing="0" w:after="0" w:afterAutospacing="0" w:line="280" w:lineRule="exact"/>
        <w:ind w:left="0" w:right="-235" w:firstLine="709"/>
        <w:jc w:val="both"/>
      </w:pPr>
      <w:r w:rsidRPr="00E82E32">
        <w:t xml:space="preserve">Perkančioji organizacija gali nevertinti viso tiekėjo pasiūlymo, jeigu patikrinusi jo dalį, nustato, kad vadovaujantis </w:t>
      </w:r>
      <w:r w:rsidR="00D857A9">
        <w:t>VPĮ</w:t>
      </w:r>
      <w:r w:rsidRPr="00E82E32">
        <w:t xml:space="preserve"> reikalavimais, pasiūlymas turi būti atmestas.</w:t>
      </w:r>
    </w:p>
    <w:p w14:paraId="4A39F0C4" w14:textId="63E61DB4" w:rsidR="00EF6AA8" w:rsidRPr="00E82E32" w:rsidRDefault="00EF6AA8" w:rsidP="00B47334">
      <w:pPr>
        <w:spacing w:after="0" w:line="240" w:lineRule="auto"/>
        <w:ind w:right="-235" w:firstLine="709"/>
        <w:jc w:val="both"/>
        <w:rPr>
          <w:rFonts w:ascii="Times New Roman" w:hAnsi="Times New Roman"/>
          <w:sz w:val="24"/>
          <w:szCs w:val="24"/>
          <w:u w:val="single"/>
        </w:rPr>
      </w:pPr>
      <w:r w:rsidRPr="00E82E32">
        <w:rPr>
          <w:rFonts w:ascii="Times New Roman" w:hAnsi="Times New Roman"/>
          <w:sz w:val="24"/>
          <w:szCs w:val="24"/>
          <w:u w:val="single"/>
        </w:rPr>
        <w:t>7.</w:t>
      </w:r>
      <w:r w:rsidR="006F1E30">
        <w:rPr>
          <w:rFonts w:ascii="Times New Roman" w:hAnsi="Times New Roman"/>
          <w:sz w:val="24"/>
          <w:szCs w:val="24"/>
          <w:u w:val="single"/>
        </w:rPr>
        <w:t>10</w:t>
      </w:r>
      <w:r w:rsidRPr="00E82E32">
        <w:rPr>
          <w:rFonts w:ascii="Times New Roman" w:hAnsi="Times New Roman"/>
          <w:sz w:val="24"/>
          <w:szCs w:val="24"/>
          <w:u w:val="single"/>
        </w:rPr>
        <w:t xml:space="preserve">. </w:t>
      </w:r>
      <w:r w:rsidR="00F53ED4" w:rsidRPr="00012B21">
        <w:rPr>
          <w:rFonts w:ascii="Times New Roman" w:hAnsi="Times New Roman"/>
          <w:b/>
          <w:sz w:val="24"/>
          <w:szCs w:val="24"/>
          <w:u w:val="single"/>
        </w:rPr>
        <w:t>P</w:t>
      </w:r>
      <w:r w:rsidR="00F53ED4" w:rsidRPr="001751F2">
        <w:rPr>
          <w:rFonts w:ascii="Times New Roman" w:hAnsi="Times New Roman"/>
          <w:b/>
          <w:sz w:val="24"/>
          <w:szCs w:val="24"/>
          <w:u w:val="single"/>
        </w:rPr>
        <w:t>asiūlym</w:t>
      </w:r>
      <w:r w:rsidR="00F53ED4">
        <w:rPr>
          <w:rFonts w:ascii="Times New Roman" w:hAnsi="Times New Roman"/>
          <w:b/>
          <w:sz w:val="24"/>
          <w:szCs w:val="24"/>
          <w:u w:val="single"/>
        </w:rPr>
        <w:t>as atmetamas</w:t>
      </w:r>
      <w:r w:rsidRPr="001751F2">
        <w:rPr>
          <w:rFonts w:ascii="Times New Roman" w:hAnsi="Times New Roman"/>
          <w:b/>
          <w:sz w:val="24"/>
          <w:szCs w:val="24"/>
          <w:u w:val="single"/>
        </w:rPr>
        <w:t>, jeigu</w:t>
      </w:r>
      <w:r w:rsidRPr="00E82E32">
        <w:rPr>
          <w:rFonts w:ascii="Times New Roman" w:hAnsi="Times New Roman"/>
          <w:sz w:val="24"/>
          <w:szCs w:val="24"/>
          <w:u w:val="single"/>
        </w:rPr>
        <w:t>:</w:t>
      </w:r>
    </w:p>
    <w:p w14:paraId="2BD6740F" w14:textId="6DD95957" w:rsidR="00EF6AA8" w:rsidRPr="00E82E32" w:rsidRDefault="00EF6AA8" w:rsidP="00B47334">
      <w:pPr>
        <w:spacing w:after="0" w:line="240" w:lineRule="auto"/>
        <w:ind w:right="-235" w:firstLine="709"/>
        <w:jc w:val="both"/>
        <w:rPr>
          <w:rFonts w:ascii="Times New Roman" w:hAnsi="Times New Roman"/>
          <w:sz w:val="24"/>
          <w:szCs w:val="24"/>
        </w:rPr>
      </w:pPr>
      <w:r w:rsidRPr="00E82E32">
        <w:rPr>
          <w:rFonts w:ascii="Times New Roman" w:hAnsi="Times New Roman"/>
          <w:sz w:val="24"/>
          <w:szCs w:val="24"/>
        </w:rPr>
        <w:t>7.</w:t>
      </w:r>
      <w:r w:rsidR="006F1E30">
        <w:rPr>
          <w:rFonts w:ascii="Times New Roman" w:hAnsi="Times New Roman"/>
          <w:sz w:val="24"/>
          <w:szCs w:val="24"/>
        </w:rPr>
        <w:t>10</w:t>
      </w:r>
      <w:r w:rsidRPr="00E82E32">
        <w:rPr>
          <w:rFonts w:ascii="Times New Roman" w:hAnsi="Times New Roman"/>
          <w:sz w:val="24"/>
          <w:szCs w:val="24"/>
        </w:rPr>
        <w:t>.1. tiekėjas pasiūlymą ar jo dalį pateikė ne CVP IS priemonėmis;</w:t>
      </w:r>
    </w:p>
    <w:p w14:paraId="755DF36F" w14:textId="14DE7EBF" w:rsidR="00EF6AA8" w:rsidRPr="0066580D" w:rsidRDefault="00C67F59" w:rsidP="00B47334">
      <w:pPr>
        <w:spacing w:after="0" w:line="240" w:lineRule="auto"/>
        <w:ind w:right="-235"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w:t>
      </w:r>
      <w:r w:rsidR="006F1E30">
        <w:rPr>
          <w:rFonts w:ascii="Times New Roman" w:eastAsia="Calibri" w:hAnsi="Times New Roman" w:cs="Times New Roman"/>
          <w:sz w:val="24"/>
          <w:szCs w:val="24"/>
          <w:lang w:eastAsia="en-US"/>
        </w:rPr>
        <w:t>10</w:t>
      </w:r>
      <w:r w:rsidRPr="0066580D">
        <w:rPr>
          <w:rFonts w:ascii="Times New Roman" w:eastAsia="Calibri" w:hAnsi="Times New Roman" w:cs="Times New Roman"/>
          <w:sz w:val="24"/>
          <w:szCs w:val="24"/>
          <w:lang w:eastAsia="en-US"/>
        </w:rPr>
        <w:t>.</w:t>
      </w:r>
      <w:r w:rsidR="004D6483" w:rsidRPr="0066580D">
        <w:rPr>
          <w:rFonts w:ascii="Times New Roman" w:eastAsia="Calibri" w:hAnsi="Times New Roman" w:cs="Times New Roman"/>
          <w:sz w:val="24"/>
          <w:szCs w:val="24"/>
          <w:lang w:eastAsia="en-US"/>
        </w:rPr>
        <w:t>2</w:t>
      </w:r>
      <w:r w:rsidRPr="0066580D">
        <w:rPr>
          <w:rFonts w:ascii="Times New Roman" w:eastAsia="Calibri" w:hAnsi="Times New Roman" w:cs="Times New Roman"/>
          <w:sz w:val="24"/>
          <w:szCs w:val="24"/>
          <w:lang w:eastAsia="en-US"/>
        </w:rPr>
        <w:t xml:space="preserve">. </w:t>
      </w:r>
      <w:r w:rsidR="00EF6AA8" w:rsidRPr="0066580D">
        <w:rPr>
          <w:rFonts w:ascii="Times New Roman" w:eastAsia="Calibri" w:hAnsi="Times New Roman" w:cs="Times New Roman"/>
          <w:sz w:val="24"/>
          <w:szCs w:val="24"/>
          <w:lang w:eastAsia="en-US"/>
        </w:rPr>
        <w:t>pasiūlymas neatitiko pirkimo dokumentuose nustatytų reikalavimų</w:t>
      </w:r>
      <w:r w:rsidR="00953A74" w:rsidRPr="0066580D">
        <w:rPr>
          <w:rFonts w:ascii="Times New Roman" w:eastAsia="Calibri" w:hAnsi="Times New Roman" w:cs="Times New Roman"/>
          <w:sz w:val="24"/>
          <w:szCs w:val="24"/>
          <w:lang w:eastAsia="en-US"/>
        </w:rPr>
        <w:t>, įskaitant, bent neapsiribojant atvejus, kai:</w:t>
      </w:r>
    </w:p>
    <w:p w14:paraId="0FA1BCF2" w14:textId="24D47337" w:rsidR="00953A74" w:rsidRPr="0066580D" w:rsidRDefault="00953A74" w:rsidP="00B47334">
      <w:pPr>
        <w:spacing w:after="0" w:line="240" w:lineRule="auto"/>
        <w:ind w:right="-235" w:firstLine="709"/>
        <w:jc w:val="both"/>
        <w:rPr>
          <w:rFonts w:ascii="Times New Roman" w:eastAsia="Calibri" w:hAnsi="Times New Roman" w:cs="Times New Roman"/>
          <w:sz w:val="24"/>
          <w:szCs w:val="24"/>
          <w:lang w:eastAsia="en-US"/>
        </w:rPr>
      </w:pPr>
      <w:r w:rsidRPr="0066580D">
        <w:rPr>
          <w:rFonts w:ascii="Times New Roman" w:eastAsia="Calibri" w:hAnsi="Times New Roman" w:cs="Times New Roman"/>
          <w:sz w:val="24"/>
          <w:szCs w:val="24"/>
          <w:lang w:eastAsia="en-US"/>
        </w:rPr>
        <w:t>7.</w:t>
      </w:r>
      <w:r w:rsidR="006F1E30">
        <w:rPr>
          <w:rFonts w:ascii="Times New Roman" w:eastAsia="Calibri" w:hAnsi="Times New Roman" w:cs="Times New Roman"/>
          <w:sz w:val="24"/>
          <w:szCs w:val="24"/>
          <w:lang w:eastAsia="en-US"/>
        </w:rPr>
        <w:t>10</w:t>
      </w:r>
      <w:r w:rsidRPr="0066580D">
        <w:rPr>
          <w:rFonts w:ascii="Times New Roman" w:eastAsia="Calibri" w:hAnsi="Times New Roman" w:cs="Times New Roman"/>
          <w:sz w:val="24"/>
          <w:szCs w:val="24"/>
          <w:lang w:eastAsia="en-US"/>
        </w:rPr>
        <w:t>.2.1. tiekėjas užšifravo dokumentą, kuriame nurodyta pasiūlymo kaina ir</w:t>
      </w:r>
      <w:r w:rsidR="00CD7BAB" w:rsidRPr="0066580D">
        <w:rPr>
          <w:rFonts w:ascii="Times New Roman" w:eastAsia="Calibri" w:hAnsi="Times New Roman" w:cs="Times New Roman"/>
          <w:sz w:val="24"/>
          <w:szCs w:val="24"/>
          <w:lang w:eastAsia="en-US"/>
        </w:rPr>
        <w:t xml:space="preserve"> iki vokų su pasiūlymais atplėšimo procedūros pradžios </w:t>
      </w:r>
      <w:r w:rsidRPr="0066580D">
        <w:rPr>
          <w:rFonts w:ascii="Times New Roman" w:eastAsia="Calibri" w:hAnsi="Times New Roman" w:cs="Times New Roman"/>
          <w:sz w:val="24"/>
          <w:szCs w:val="24"/>
          <w:lang w:eastAsia="en-US"/>
        </w:rPr>
        <w:t>nepateikė (dėl jo paties kaltės) slaptažodžio arba pateikė neteisingą slaptažodį, kuriuo naudodamasi perkančioji organizacija negalėjo iššifruoti pasiūlymo</w:t>
      </w:r>
      <w:r w:rsidR="00447C19" w:rsidRPr="0066580D">
        <w:rPr>
          <w:rFonts w:ascii="Times New Roman" w:eastAsia="Calibri" w:hAnsi="Times New Roman" w:cs="Times New Roman"/>
          <w:sz w:val="24"/>
          <w:szCs w:val="24"/>
          <w:lang w:eastAsia="en-US"/>
        </w:rPr>
        <w:t>;</w:t>
      </w:r>
    </w:p>
    <w:p w14:paraId="1D3DB4D5" w14:textId="6BE6F3C1" w:rsidR="00447C19" w:rsidRPr="0066580D" w:rsidRDefault="00447C19" w:rsidP="00B47334">
      <w:pPr>
        <w:spacing w:after="0" w:line="240" w:lineRule="auto"/>
        <w:ind w:right="-235" w:firstLine="709"/>
        <w:jc w:val="both"/>
        <w:rPr>
          <w:rFonts w:ascii="Times New Roman" w:eastAsia="Calibri" w:hAnsi="Times New Roman" w:cs="Times New Roman"/>
          <w:sz w:val="24"/>
          <w:szCs w:val="24"/>
          <w:lang w:eastAsia="en-US"/>
        </w:rPr>
      </w:pPr>
      <w:r w:rsidRPr="0066580D">
        <w:rPr>
          <w:rFonts w:ascii="Times New Roman" w:eastAsia="Calibri" w:hAnsi="Times New Roman" w:cs="Times New Roman"/>
          <w:sz w:val="24"/>
          <w:szCs w:val="24"/>
          <w:lang w:eastAsia="en-US"/>
        </w:rPr>
        <w:t>7.</w:t>
      </w:r>
      <w:r w:rsidR="006F1E30">
        <w:rPr>
          <w:rFonts w:ascii="Times New Roman" w:eastAsia="Calibri" w:hAnsi="Times New Roman" w:cs="Times New Roman"/>
          <w:sz w:val="24"/>
          <w:szCs w:val="24"/>
          <w:lang w:eastAsia="en-US"/>
        </w:rPr>
        <w:t>10</w:t>
      </w:r>
      <w:r w:rsidRPr="0066580D">
        <w:rPr>
          <w:rFonts w:ascii="Times New Roman" w:eastAsia="Calibri" w:hAnsi="Times New Roman" w:cs="Times New Roman"/>
          <w:sz w:val="24"/>
          <w:szCs w:val="24"/>
          <w:lang w:eastAsia="en-US"/>
        </w:rPr>
        <w:t>.2.2. tiekėjas nesilaiko sąlygų dėl alternatyvių pasiūlymų teikimo ar nedalyvavimo teikiant kelis pasiūlymus (tiekėjas pateikia daugiau kaip vieną pasiūlymą arba ūkio subjektų grupės narys dalyvauja teikiant kelis pasiūlymu);</w:t>
      </w:r>
    </w:p>
    <w:p w14:paraId="38364501" w14:textId="7B9237EE" w:rsidR="006F1E30" w:rsidRDefault="00EF6AA8" w:rsidP="00B47334">
      <w:pPr>
        <w:spacing w:after="0" w:line="240" w:lineRule="auto"/>
        <w:ind w:right="-235" w:firstLine="709"/>
        <w:jc w:val="both"/>
        <w:rPr>
          <w:rFonts w:ascii="Times New Roman" w:eastAsia="Calibri" w:hAnsi="Times New Roman" w:cs="Times New Roman"/>
          <w:sz w:val="24"/>
          <w:szCs w:val="24"/>
          <w:lang w:eastAsia="en-US"/>
        </w:rPr>
      </w:pPr>
      <w:r w:rsidRPr="0066580D">
        <w:rPr>
          <w:rFonts w:ascii="Times New Roman" w:eastAsia="Calibri" w:hAnsi="Times New Roman" w:cs="Times New Roman"/>
          <w:sz w:val="24"/>
          <w:szCs w:val="24"/>
          <w:lang w:eastAsia="en-US"/>
        </w:rPr>
        <w:t>7.</w:t>
      </w:r>
      <w:r w:rsidR="006F1E30">
        <w:rPr>
          <w:rFonts w:ascii="Times New Roman" w:eastAsia="Calibri" w:hAnsi="Times New Roman" w:cs="Times New Roman"/>
          <w:sz w:val="24"/>
          <w:szCs w:val="24"/>
          <w:lang w:eastAsia="en-US"/>
        </w:rPr>
        <w:t>10</w:t>
      </w:r>
      <w:r w:rsidR="00B85F1E" w:rsidRPr="0066580D">
        <w:rPr>
          <w:rFonts w:ascii="Times New Roman" w:eastAsia="Calibri" w:hAnsi="Times New Roman" w:cs="Times New Roman"/>
          <w:sz w:val="24"/>
          <w:szCs w:val="24"/>
          <w:lang w:eastAsia="en-US"/>
        </w:rPr>
        <w:t>.</w:t>
      </w:r>
      <w:r w:rsidR="004D6483" w:rsidRPr="0066580D">
        <w:rPr>
          <w:rFonts w:ascii="Times New Roman" w:eastAsia="Calibri" w:hAnsi="Times New Roman" w:cs="Times New Roman"/>
          <w:sz w:val="24"/>
          <w:szCs w:val="24"/>
          <w:lang w:eastAsia="en-US"/>
        </w:rPr>
        <w:t>3</w:t>
      </w:r>
      <w:r w:rsidRPr="0066580D">
        <w:rPr>
          <w:rFonts w:ascii="Times New Roman" w:eastAsia="Calibri" w:hAnsi="Times New Roman" w:cs="Times New Roman"/>
          <w:sz w:val="24"/>
          <w:szCs w:val="24"/>
          <w:lang w:eastAsia="en-US"/>
        </w:rPr>
        <w:t xml:space="preserve">. </w:t>
      </w:r>
      <w:r w:rsidR="006F1E30" w:rsidRPr="00FB602F">
        <w:rPr>
          <w:rFonts w:ascii="Times New Roman" w:eastAsia="Calibri" w:hAnsi="Times New Roman" w:cs="Times New Roman"/>
          <w:sz w:val="24"/>
          <w:szCs w:val="24"/>
          <w:lang w:eastAsia="en-US"/>
        </w:rPr>
        <w:t>siūlom</w:t>
      </w:r>
      <w:r w:rsidR="000B7EEE">
        <w:rPr>
          <w:rFonts w:ascii="Times New Roman" w:eastAsia="Calibri" w:hAnsi="Times New Roman" w:cs="Times New Roman"/>
          <w:sz w:val="24"/>
          <w:szCs w:val="24"/>
          <w:lang w:eastAsia="en-US"/>
        </w:rPr>
        <w:t>os</w:t>
      </w:r>
      <w:r w:rsidR="006F1E30" w:rsidRPr="00FB602F">
        <w:rPr>
          <w:rFonts w:ascii="Times New Roman" w:eastAsia="Calibri" w:hAnsi="Times New Roman" w:cs="Times New Roman"/>
          <w:sz w:val="24"/>
          <w:szCs w:val="24"/>
          <w:lang w:eastAsia="en-US"/>
        </w:rPr>
        <w:t xml:space="preserve"> paslaug</w:t>
      </w:r>
      <w:r w:rsidR="000B7EEE">
        <w:rPr>
          <w:rFonts w:ascii="Times New Roman" w:eastAsia="Calibri" w:hAnsi="Times New Roman" w:cs="Times New Roman"/>
          <w:sz w:val="24"/>
          <w:szCs w:val="24"/>
          <w:lang w:eastAsia="en-US"/>
        </w:rPr>
        <w:t>os</w:t>
      </w:r>
      <w:r w:rsidR="006F1E30" w:rsidRPr="00FB602F">
        <w:rPr>
          <w:rFonts w:ascii="Times New Roman" w:eastAsia="Calibri" w:hAnsi="Times New Roman" w:cs="Times New Roman"/>
          <w:sz w:val="24"/>
          <w:szCs w:val="24"/>
          <w:lang w:eastAsia="en-US"/>
        </w:rPr>
        <w:t xml:space="preserve"> neatitinka pirkimo sąlyg</w:t>
      </w:r>
      <w:r w:rsidR="006F1E30">
        <w:rPr>
          <w:rFonts w:ascii="Times New Roman" w:eastAsia="Calibri" w:hAnsi="Times New Roman" w:cs="Times New Roman"/>
          <w:sz w:val="24"/>
          <w:szCs w:val="24"/>
          <w:lang w:eastAsia="en-US"/>
        </w:rPr>
        <w:t>ose</w:t>
      </w:r>
      <w:r w:rsidR="006F1E30" w:rsidRPr="00FB602F">
        <w:rPr>
          <w:rFonts w:ascii="Times New Roman" w:eastAsia="Calibri" w:hAnsi="Times New Roman" w:cs="Times New Roman"/>
          <w:sz w:val="24"/>
          <w:szCs w:val="24"/>
          <w:lang w:eastAsia="en-US"/>
        </w:rPr>
        <w:t xml:space="preserve"> nurodytų reikalavimų</w:t>
      </w:r>
      <w:r w:rsidR="006F1E30">
        <w:rPr>
          <w:rFonts w:ascii="Times New Roman" w:eastAsia="Calibri" w:hAnsi="Times New Roman" w:cs="Times New Roman"/>
          <w:sz w:val="24"/>
          <w:szCs w:val="24"/>
          <w:lang w:eastAsia="en-US"/>
        </w:rPr>
        <w:t>;</w:t>
      </w:r>
    </w:p>
    <w:p w14:paraId="33CF8981" w14:textId="17E7801A" w:rsidR="00447C19" w:rsidRPr="0066580D" w:rsidRDefault="006F1E30" w:rsidP="00B47334">
      <w:pPr>
        <w:spacing w:after="0" w:line="240" w:lineRule="auto"/>
        <w:ind w:right="-235"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7.10.4. </w:t>
      </w:r>
      <w:r w:rsidR="00447C19" w:rsidRPr="0066580D">
        <w:rPr>
          <w:rFonts w:ascii="Times New Roman" w:eastAsia="Calibri" w:hAnsi="Times New Roman" w:cs="Times New Roman"/>
          <w:sz w:val="24"/>
          <w:szCs w:val="24"/>
          <w:lang w:eastAsia="en-US"/>
        </w:rPr>
        <w:t>tiekėjas pateikė netikslius, neišsamius ar klaidingus dokumentus ar duomenis apie atitiktį pirkimo dokumentų reikalavimams arba šių dokumentų ar duomenų nepateikė ir, Perkančiajai organizacijai prašant per perkančiosios organizacijos nustatytą terminą, jų nepateikė ar nepatikslino;</w:t>
      </w:r>
    </w:p>
    <w:p w14:paraId="2B34934F" w14:textId="13D47560" w:rsidR="00EF6AA8" w:rsidRDefault="00EF6AA8" w:rsidP="00B47334">
      <w:pPr>
        <w:spacing w:after="0" w:line="240" w:lineRule="auto"/>
        <w:ind w:right="-235" w:firstLine="709"/>
        <w:jc w:val="both"/>
        <w:rPr>
          <w:rFonts w:ascii="Times New Roman" w:eastAsia="Calibri" w:hAnsi="Times New Roman" w:cs="Times New Roman"/>
          <w:sz w:val="24"/>
          <w:szCs w:val="24"/>
          <w:lang w:eastAsia="en-US"/>
        </w:rPr>
      </w:pPr>
      <w:r w:rsidRPr="0066580D">
        <w:rPr>
          <w:rFonts w:ascii="Times New Roman" w:eastAsia="Calibri" w:hAnsi="Times New Roman" w:cs="Times New Roman"/>
          <w:sz w:val="24"/>
          <w:szCs w:val="24"/>
          <w:lang w:eastAsia="en-US"/>
        </w:rPr>
        <w:t>7.</w:t>
      </w:r>
      <w:r w:rsidR="006F1E30">
        <w:rPr>
          <w:rFonts w:ascii="Times New Roman" w:eastAsia="Calibri" w:hAnsi="Times New Roman" w:cs="Times New Roman"/>
          <w:sz w:val="24"/>
          <w:szCs w:val="24"/>
          <w:lang w:eastAsia="en-US"/>
        </w:rPr>
        <w:t>10</w:t>
      </w:r>
      <w:r w:rsidR="00B85F1E" w:rsidRPr="0066580D">
        <w:rPr>
          <w:rFonts w:ascii="Times New Roman" w:eastAsia="Calibri" w:hAnsi="Times New Roman" w:cs="Times New Roman"/>
          <w:sz w:val="24"/>
          <w:szCs w:val="24"/>
          <w:lang w:eastAsia="en-US"/>
        </w:rPr>
        <w:t>.</w:t>
      </w:r>
      <w:r w:rsidR="006F1E30">
        <w:rPr>
          <w:rFonts w:ascii="Times New Roman" w:eastAsia="Calibri" w:hAnsi="Times New Roman" w:cs="Times New Roman"/>
          <w:sz w:val="24"/>
          <w:szCs w:val="24"/>
          <w:lang w:eastAsia="en-US"/>
        </w:rPr>
        <w:t>5</w:t>
      </w:r>
      <w:r w:rsidRPr="0066580D">
        <w:rPr>
          <w:rFonts w:ascii="Times New Roman" w:eastAsia="Calibri" w:hAnsi="Times New Roman" w:cs="Times New Roman"/>
          <w:sz w:val="24"/>
          <w:szCs w:val="24"/>
          <w:lang w:eastAsia="en-US"/>
        </w:rPr>
        <w:t xml:space="preserve">. </w:t>
      </w:r>
      <w:r w:rsidR="00DE6DF6" w:rsidRPr="0066580D">
        <w:rPr>
          <w:rFonts w:ascii="Times New Roman" w:eastAsia="Times New Roman" w:hAnsi="Times New Roman" w:cs="Times New Roman"/>
          <w:bCs/>
          <w:sz w:val="24"/>
          <w:szCs w:val="24"/>
          <w:lang w:eastAsia="ar-SA"/>
        </w:rPr>
        <w:t xml:space="preserve">pasiūlyta kaina yra per </w:t>
      </w:r>
      <w:r w:rsidR="00DE6DF6" w:rsidRPr="0066580D">
        <w:rPr>
          <w:rFonts w:ascii="Times New Roman" w:eastAsia="Times New Roman" w:hAnsi="Times New Roman" w:cs="Times New Roman"/>
          <w:sz w:val="24"/>
          <w:szCs w:val="24"/>
          <w:lang w:eastAsia="ar-SA"/>
        </w:rPr>
        <w:t>didelė ir Perkančiajai organizacijai nepriimtina</w:t>
      </w:r>
      <w:r w:rsidRPr="0066580D">
        <w:rPr>
          <w:rFonts w:ascii="Times New Roman" w:eastAsia="Calibri" w:hAnsi="Times New Roman" w:cs="Times New Roman"/>
          <w:sz w:val="24"/>
          <w:szCs w:val="24"/>
          <w:lang w:eastAsia="en-US"/>
        </w:rPr>
        <w:t>;</w:t>
      </w:r>
    </w:p>
    <w:p w14:paraId="33CA4250" w14:textId="3FB8A6AB" w:rsidR="006F1E30" w:rsidRPr="00E82E32" w:rsidRDefault="006F1E30" w:rsidP="00B47334">
      <w:pPr>
        <w:spacing w:after="0" w:line="240" w:lineRule="auto"/>
        <w:ind w:right="-235"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7.10.6. </w:t>
      </w:r>
      <w:r w:rsidRPr="009449FD">
        <w:rPr>
          <w:rFonts w:ascii="Times New Roman" w:eastAsia="Calibri" w:hAnsi="Times New Roman" w:cs="Times New Roman"/>
          <w:sz w:val="24"/>
          <w:szCs w:val="24"/>
          <w:lang w:eastAsia="en-US"/>
        </w:rPr>
        <w:t>buvo pasiūlyta neįprastai maža kaina ir dalyvis Perkančiosios organizacijos prašymu nepateikė tinkamų pasiūlytos mažos kainos pagrįstumo įrodymų</w:t>
      </w:r>
      <w:r>
        <w:rPr>
          <w:rFonts w:ascii="Times New Roman" w:eastAsia="Calibri" w:hAnsi="Times New Roman" w:cs="Times New Roman"/>
          <w:sz w:val="24"/>
          <w:szCs w:val="24"/>
          <w:lang w:eastAsia="en-US"/>
        </w:rPr>
        <w:t>;</w:t>
      </w:r>
    </w:p>
    <w:p w14:paraId="1B03FAEB" w14:textId="62EEF6EF" w:rsidR="00EF6AA8" w:rsidRPr="00E82E32" w:rsidRDefault="00EF6AA8" w:rsidP="00B47334">
      <w:pPr>
        <w:spacing w:after="0" w:line="240" w:lineRule="auto"/>
        <w:ind w:right="-235" w:firstLine="709"/>
        <w:jc w:val="both"/>
        <w:rPr>
          <w:rFonts w:ascii="Times New Roman" w:eastAsia="Times New Roman" w:hAnsi="Times New Roman" w:cs="Times New Roman"/>
          <w:color w:val="000000"/>
          <w:sz w:val="24"/>
          <w:szCs w:val="24"/>
          <w:lang w:eastAsia="en-US"/>
        </w:rPr>
      </w:pPr>
      <w:r w:rsidRPr="00E82E32">
        <w:rPr>
          <w:rFonts w:ascii="Times New Roman" w:eastAsia="Calibri" w:hAnsi="Times New Roman" w:cs="Times New Roman"/>
          <w:sz w:val="24"/>
          <w:szCs w:val="24"/>
          <w:lang w:eastAsia="en-US"/>
        </w:rPr>
        <w:t>7.</w:t>
      </w:r>
      <w:r w:rsidR="006F1E30">
        <w:rPr>
          <w:rFonts w:ascii="Times New Roman" w:eastAsia="Calibri" w:hAnsi="Times New Roman" w:cs="Times New Roman"/>
          <w:sz w:val="24"/>
          <w:szCs w:val="24"/>
          <w:lang w:eastAsia="en-US"/>
        </w:rPr>
        <w:t>10</w:t>
      </w:r>
      <w:r w:rsidR="00B85F1E">
        <w:rPr>
          <w:rFonts w:ascii="Times New Roman" w:eastAsia="Calibri" w:hAnsi="Times New Roman" w:cs="Times New Roman"/>
          <w:sz w:val="24"/>
          <w:szCs w:val="24"/>
          <w:lang w:eastAsia="en-US"/>
        </w:rPr>
        <w:t>.</w:t>
      </w:r>
      <w:r w:rsidR="006F1E30">
        <w:rPr>
          <w:rFonts w:ascii="Times New Roman" w:eastAsia="Calibri" w:hAnsi="Times New Roman" w:cs="Times New Roman"/>
          <w:sz w:val="24"/>
          <w:szCs w:val="24"/>
          <w:lang w:eastAsia="en-US"/>
        </w:rPr>
        <w:t>7</w:t>
      </w:r>
      <w:r w:rsidRPr="00E82E32">
        <w:rPr>
          <w:rFonts w:ascii="Times New Roman" w:eastAsia="Calibri" w:hAnsi="Times New Roman" w:cs="Times New Roman"/>
          <w:sz w:val="24"/>
          <w:szCs w:val="24"/>
          <w:lang w:eastAsia="en-US"/>
        </w:rPr>
        <w:t xml:space="preserve">. </w:t>
      </w:r>
      <w:r w:rsidRPr="00E82E32">
        <w:rPr>
          <w:rFonts w:ascii="Times New Roman" w:eastAsia="Times New Roman" w:hAnsi="Times New Roman" w:cs="Times New Roman"/>
          <w:color w:val="000000"/>
          <w:sz w:val="24"/>
          <w:szCs w:val="24"/>
          <w:lang w:eastAsia="en-US"/>
        </w:rPr>
        <w:t>tiekėjas apie nustatytų reikalavimų atitikimą pateikė melagingą informaciją, kurią perkančioji organizacija gali įrodyti bet kokiomis teisėtomis priemonėmis;</w:t>
      </w:r>
    </w:p>
    <w:p w14:paraId="464FE7FE" w14:textId="6014EC64" w:rsidR="00EF6AA8" w:rsidRDefault="00EF6AA8" w:rsidP="006F1E30">
      <w:pPr>
        <w:pStyle w:val="prastasiniatinklio"/>
        <w:numPr>
          <w:ilvl w:val="2"/>
          <w:numId w:val="17"/>
        </w:numPr>
        <w:tabs>
          <w:tab w:val="left" w:pos="993"/>
          <w:tab w:val="left" w:pos="1418"/>
        </w:tabs>
        <w:spacing w:before="0" w:beforeAutospacing="0" w:after="0" w:afterAutospacing="0" w:line="280" w:lineRule="exact"/>
        <w:ind w:right="-235" w:hanging="577"/>
        <w:jc w:val="both"/>
      </w:pPr>
      <w:r w:rsidRPr="00E82E32">
        <w:t xml:space="preserve">kitais Įstatyme ar Apraše bei šiuose pirkimo </w:t>
      </w:r>
      <w:r w:rsidR="00A91997">
        <w:t>sąlygo</w:t>
      </w:r>
      <w:r w:rsidRPr="00E82E32">
        <w:t>se numatytais atvejais.</w:t>
      </w:r>
    </w:p>
    <w:p w14:paraId="03AC64AF" w14:textId="77777777" w:rsidR="00BE521C" w:rsidRDefault="00BE521C" w:rsidP="00BE521C">
      <w:pPr>
        <w:pStyle w:val="prastasiniatinklio"/>
        <w:tabs>
          <w:tab w:val="left" w:pos="993"/>
        </w:tabs>
        <w:spacing w:before="0" w:beforeAutospacing="0" w:after="0" w:afterAutospacing="0" w:line="280" w:lineRule="exact"/>
        <w:ind w:left="1286" w:right="-235"/>
        <w:jc w:val="both"/>
      </w:pPr>
    </w:p>
    <w:p w14:paraId="1BBE0958" w14:textId="169E7E0C" w:rsidR="00BE521C" w:rsidRPr="007C1CE7" w:rsidRDefault="00BE521C" w:rsidP="002A00E8">
      <w:pPr>
        <w:pStyle w:val="Antrat1"/>
        <w:numPr>
          <w:ilvl w:val="0"/>
          <w:numId w:val="17"/>
        </w:numPr>
        <w:tabs>
          <w:tab w:val="left" w:pos="432"/>
          <w:tab w:val="left" w:pos="567"/>
        </w:tabs>
        <w:spacing w:before="0" w:after="0"/>
        <w:rPr>
          <w:rFonts w:eastAsia="Times New Roman"/>
          <w:b/>
          <w:bCs/>
          <w:color w:val="000000"/>
          <w:sz w:val="24"/>
          <w:szCs w:val="24"/>
          <w:lang w:eastAsia="ar-SA"/>
        </w:rPr>
      </w:pPr>
      <w:r w:rsidRPr="007C1CE7">
        <w:rPr>
          <w:rFonts w:eastAsia="Times New Roman"/>
          <w:b/>
          <w:bCs/>
          <w:color w:val="000000"/>
          <w:sz w:val="24"/>
          <w:szCs w:val="24"/>
          <w:lang w:eastAsia="ar-SA"/>
        </w:rPr>
        <w:t xml:space="preserve">PASIŪLYMŲ EILĖS SUDARYMAS IR </w:t>
      </w:r>
      <w:r w:rsidR="003D797F">
        <w:rPr>
          <w:rFonts w:eastAsia="Times New Roman"/>
          <w:b/>
          <w:bCs/>
          <w:color w:val="000000"/>
          <w:sz w:val="24"/>
          <w:szCs w:val="24"/>
          <w:lang w:eastAsia="ar-SA"/>
        </w:rPr>
        <w:t>LAIMĖJUSIO PASIŪLYMO</w:t>
      </w:r>
    </w:p>
    <w:p w14:paraId="64792CA3" w14:textId="589B2283" w:rsidR="00BE521C" w:rsidRPr="007C1CE7" w:rsidRDefault="00BE521C" w:rsidP="00BE521C">
      <w:pPr>
        <w:pStyle w:val="Antrat1"/>
        <w:numPr>
          <w:ilvl w:val="0"/>
          <w:numId w:val="0"/>
        </w:numPr>
        <w:tabs>
          <w:tab w:val="left" w:pos="432"/>
          <w:tab w:val="left" w:pos="567"/>
        </w:tabs>
        <w:spacing w:before="0" w:after="0"/>
        <w:rPr>
          <w:rFonts w:eastAsia="Times New Roman"/>
          <w:b/>
          <w:bCs/>
          <w:color w:val="000000"/>
          <w:sz w:val="24"/>
          <w:szCs w:val="24"/>
          <w:lang w:eastAsia="ar-SA"/>
        </w:rPr>
      </w:pPr>
      <w:r w:rsidRPr="007C1CE7">
        <w:rPr>
          <w:rFonts w:eastAsia="Times New Roman"/>
          <w:b/>
          <w:bCs/>
          <w:color w:val="000000"/>
          <w:sz w:val="24"/>
          <w:szCs w:val="24"/>
          <w:lang w:eastAsia="ar-SA"/>
        </w:rPr>
        <w:t>NUSTATYMAS</w:t>
      </w:r>
      <w:r w:rsidR="003D797F">
        <w:rPr>
          <w:rFonts w:eastAsia="Times New Roman"/>
          <w:b/>
          <w:bCs/>
          <w:color w:val="000000"/>
          <w:sz w:val="24"/>
          <w:szCs w:val="24"/>
          <w:lang w:eastAsia="ar-SA"/>
        </w:rPr>
        <w:t xml:space="preserve"> IR</w:t>
      </w:r>
      <w:r>
        <w:rPr>
          <w:rFonts w:eastAsia="Times New Roman"/>
          <w:b/>
          <w:bCs/>
          <w:color w:val="000000"/>
          <w:sz w:val="24"/>
          <w:szCs w:val="24"/>
          <w:lang w:eastAsia="ar-SA"/>
        </w:rPr>
        <w:t xml:space="preserve"> SPRENDIMAS DĖL PIRKIMO SUTARTIES SUDARYMO</w:t>
      </w:r>
    </w:p>
    <w:p w14:paraId="0283D3D8" w14:textId="6556193C" w:rsidR="002E6529" w:rsidRPr="00F06F8A" w:rsidRDefault="0033596C" w:rsidP="00B85F1E">
      <w:pPr>
        <w:pStyle w:val="prastasiniatinklio"/>
        <w:spacing w:before="0" w:beforeAutospacing="0" w:after="0" w:afterAutospacing="0" w:line="280" w:lineRule="exact"/>
        <w:ind w:right="-235" w:firstLine="709"/>
        <w:jc w:val="both"/>
      </w:pPr>
      <w:r>
        <w:t>8.1</w:t>
      </w:r>
      <w:r w:rsidR="00B43DB9" w:rsidRPr="00FF63F8">
        <w:t>.</w:t>
      </w:r>
      <w:r w:rsidR="00124F98" w:rsidRPr="00FF63F8">
        <w:rPr>
          <w:rFonts w:eastAsia="Times New Roman"/>
          <w:lang w:eastAsia="ar-SA"/>
        </w:rPr>
        <w:t xml:space="preserve"> </w:t>
      </w:r>
      <w:r w:rsidR="00332117" w:rsidRPr="00FF63F8">
        <w:rPr>
          <w:rFonts w:eastAsia="Times New Roman"/>
          <w:lang w:eastAsia="ar-SA"/>
        </w:rPr>
        <w:t xml:space="preserve">Pagal pirkimo sąlygose nustatytus kriterijus ir tvarką </w:t>
      </w:r>
      <w:r w:rsidR="00BC2C9D" w:rsidRPr="00FF63F8">
        <w:rPr>
          <w:rFonts w:eastAsia="Times New Roman"/>
          <w:lang w:eastAsia="ar-SA"/>
        </w:rPr>
        <w:t>išnagrinėjus, įvertinus ir palyginus pateiktus pasiūlymus,</w:t>
      </w:r>
      <w:r w:rsidR="00124F98" w:rsidRPr="00FF63F8">
        <w:rPr>
          <w:rFonts w:eastAsia="Times New Roman"/>
          <w:lang w:eastAsia="ar-SA"/>
        </w:rPr>
        <w:t xml:space="preserve"> s</w:t>
      </w:r>
      <w:r w:rsidR="00B43DB9" w:rsidRPr="00FF63F8">
        <w:t>udaroma pasiūlymų eilė</w:t>
      </w:r>
      <w:r w:rsidR="00332117" w:rsidRPr="00FF63F8">
        <w:t xml:space="preserve">, </w:t>
      </w:r>
      <w:r w:rsidR="00332117" w:rsidRPr="00FF63F8">
        <w:rPr>
          <w:rFonts w:eastAsia="Times New Roman"/>
        </w:rPr>
        <w:t xml:space="preserve">į kurią įtraukiami </w:t>
      </w:r>
      <w:r w:rsidR="00F23EAC" w:rsidRPr="00F23EAC">
        <w:rPr>
          <w:rFonts w:eastAsia="Times New Roman"/>
          <w:lang w:eastAsia="ar-SA"/>
        </w:rPr>
        <w:t>tie tiekėjai, kurių pasiūlymai atitiko pirkimo sąlygose nustatytus reikalavimus</w:t>
      </w:r>
      <w:r w:rsidR="00B43DB9" w:rsidRPr="00FF63F8">
        <w:t xml:space="preserve">. Pasiūlymų eilė sudaroma ekonominio naudingumo mažėjimo tvarka. </w:t>
      </w:r>
      <w:r w:rsidR="00124F98" w:rsidRPr="00FF63F8">
        <w:rPr>
          <w:rFonts w:eastAsia="Lucida Sans Unicode"/>
        </w:rPr>
        <w:t>Tais atvejais, k</w:t>
      </w:r>
      <w:r w:rsidR="00124F98" w:rsidRPr="00FF63F8">
        <w:t>a</w:t>
      </w:r>
      <w:r w:rsidR="00B43DB9" w:rsidRPr="00FF63F8">
        <w:t xml:space="preserve">i kelių tiekėjų pasiūlymų ekonominis naudingumas yra vienodas, sudarant pasiūlymų eilę, pirmesnis </w:t>
      </w:r>
      <w:r w:rsidR="00124F98" w:rsidRPr="00FF63F8">
        <w:rPr>
          <w:rFonts w:eastAsia="Lucida Sans Unicode"/>
        </w:rPr>
        <w:t xml:space="preserve">į šią eilę </w:t>
      </w:r>
      <w:r w:rsidR="00B43DB9" w:rsidRPr="00FF63F8">
        <w:t xml:space="preserve">įrašomas tiekėjas, kurio pasiūlymas </w:t>
      </w:r>
      <w:r w:rsidR="00124F98" w:rsidRPr="00FF63F8">
        <w:rPr>
          <w:rFonts w:eastAsia="Lucida Sans Unicode"/>
        </w:rPr>
        <w:t xml:space="preserve">CVP IS priemonėmis </w:t>
      </w:r>
      <w:r w:rsidR="00B43DB9" w:rsidRPr="00FF63F8">
        <w:t xml:space="preserve">pateiktas anksčiausiai. </w:t>
      </w:r>
      <w:bookmarkStart w:id="2" w:name="_Hlk125534464"/>
      <w:r w:rsidR="00A67D20" w:rsidRPr="00FF63F8">
        <w:t>Pasiūlymų e</w:t>
      </w:r>
      <w:r w:rsidR="00B43DB9" w:rsidRPr="00FF63F8">
        <w:t xml:space="preserve">ilė nesudaroma, </w:t>
      </w:r>
      <w:r w:rsidR="00DE7D2D" w:rsidRPr="00FF63F8">
        <w:t xml:space="preserve">jei pasiūlymą </w:t>
      </w:r>
      <w:r w:rsidR="00BC2C9D" w:rsidRPr="00FF63F8">
        <w:t xml:space="preserve">pateikia tik vienas tiekėjas, arba įvertinus pasiūlymus lieka tik vienas </w:t>
      </w:r>
      <w:r w:rsidR="00DE7D2D" w:rsidRPr="00FF63F8">
        <w:t>tiekėjas</w:t>
      </w:r>
      <w:bookmarkEnd w:id="2"/>
      <w:r w:rsidR="00A67D20" w:rsidRPr="00FF63F8">
        <w:t>.</w:t>
      </w:r>
    </w:p>
    <w:p w14:paraId="1662C469" w14:textId="4C785AA2" w:rsidR="002E6529" w:rsidRPr="00FD6260" w:rsidRDefault="0033596C" w:rsidP="00B85F1E">
      <w:pPr>
        <w:pStyle w:val="prastasiniatinklio"/>
        <w:spacing w:before="0" w:beforeAutospacing="0" w:after="0" w:afterAutospacing="0" w:line="280" w:lineRule="exact"/>
        <w:ind w:right="-235" w:firstLine="709"/>
        <w:jc w:val="both"/>
      </w:pPr>
      <w:r w:rsidRPr="00855706">
        <w:t>8.2</w:t>
      </w:r>
      <w:r w:rsidR="00B43DB9" w:rsidRPr="00855706">
        <w:t xml:space="preserve">. </w:t>
      </w:r>
      <w:r w:rsidR="004D6483" w:rsidRPr="004D6483">
        <w:t xml:space="preserve">Nustatomas pirkimo laimėtojas </w:t>
      </w:r>
      <w:r w:rsidR="00EB5467" w:rsidRPr="00855706">
        <w:t>Laimėtoj</w:t>
      </w:r>
      <w:r w:rsidR="003D797F" w:rsidRPr="00855706">
        <w:t>u</w:t>
      </w:r>
      <w:r w:rsidRPr="00855706">
        <w:t xml:space="preserve"> </w:t>
      </w:r>
      <w:r w:rsidR="00EB5467" w:rsidRPr="00855706">
        <w:t xml:space="preserve">gali </w:t>
      </w:r>
      <w:r w:rsidR="00EB5467">
        <w:t>būti pasirenkam</w:t>
      </w:r>
      <w:r w:rsidR="003D797F">
        <w:t>as</w:t>
      </w:r>
      <w:r w:rsidR="00EB5467">
        <w:t xml:space="preserve"> tik tok</w:t>
      </w:r>
      <w:r w:rsidR="003D797F">
        <w:t>s</w:t>
      </w:r>
      <w:r w:rsidRPr="00FD6260">
        <w:t xml:space="preserve"> tiekėja</w:t>
      </w:r>
      <w:r w:rsidR="003D797F">
        <w:t>s</w:t>
      </w:r>
      <w:r w:rsidR="00B43DB9" w:rsidRPr="00FD6260">
        <w:t>, kuri</w:t>
      </w:r>
      <w:r w:rsidR="003D797F">
        <w:t>o</w:t>
      </w:r>
      <w:r w:rsidR="00B43DB9" w:rsidRPr="00FD6260">
        <w:t xml:space="preserve"> pasiūlyma</w:t>
      </w:r>
      <w:r w:rsidR="003D797F">
        <w:t>s</w:t>
      </w:r>
      <w:r w:rsidR="00B43DB9" w:rsidRPr="00FD6260">
        <w:t xml:space="preserve"> atitinka pirkimo dokumentuose nustatytus reikalavimus ir</w:t>
      </w:r>
      <w:r w:rsidR="00497DB8">
        <w:t xml:space="preserve"> </w:t>
      </w:r>
      <w:r w:rsidR="00497DB8" w:rsidRPr="00497DB8">
        <w:t>j</w:t>
      </w:r>
      <w:r w:rsidR="0006131D">
        <w:t>o</w:t>
      </w:r>
      <w:r w:rsidR="00497DB8" w:rsidRPr="00497DB8">
        <w:t xml:space="preserve"> pasiūlymų kaina </w:t>
      </w:r>
      <w:r w:rsidR="00B43DB9" w:rsidRPr="00FD6260">
        <w:t>nėra per didelė ir perkančiajai organizacijai nepriimtina.</w:t>
      </w:r>
    </w:p>
    <w:p w14:paraId="6615B9CD" w14:textId="74178A02" w:rsidR="002E6529" w:rsidRPr="002D3FF9" w:rsidRDefault="0033596C" w:rsidP="00B85F1E">
      <w:pPr>
        <w:pStyle w:val="prastasiniatinklio"/>
        <w:spacing w:before="0" w:beforeAutospacing="0" w:after="0" w:afterAutospacing="0" w:line="280" w:lineRule="exact"/>
        <w:ind w:right="-235" w:firstLine="709"/>
        <w:jc w:val="both"/>
      </w:pPr>
      <w:r w:rsidRPr="00FD6260">
        <w:t>8.3</w:t>
      </w:r>
      <w:r w:rsidR="00B43DB9" w:rsidRPr="00FD6260">
        <w:t>. Perkančioji organizac</w:t>
      </w:r>
      <w:r w:rsidR="00687A8D" w:rsidRPr="00FD6260">
        <w:t xml:space="preserve">ija suinteresuotiems </w:t>
      </w:r>
      <w:r w:rsidR="00687A8D" w:rsidRPr="00BC2C9D">
        <w:t>dalyviams</w:t>
      </w:r>
      <w:r w:rsidR="00687A8D" w:rsidRPr="00FD6260">
        <w:t xml:space="preserve"> n</w:t>
      </w:r>
      <w:r w:rsidR="00B43DB9" w:rsidRPr="00FD6260">
        <w:t xml:space="preserve">e vėliau </w:t>
      </w:r>
      <w:r w:rsidR="00B43DB9" w:rsidRPr="002D3FF9">
        <w:t xml:space="preserve">kaip per </w:t>
      </w:r>
      <w:r w:rsidR="004D6483" w:rsidRPr="002D3FF9">
        <w:t>3</w:t>
      </w:r>
      <w:r w:rsidR="00B43DB9" w:rsidRPr="002D3FF9">
        <w:t xml:space="preserve"> </w:t>
      </w:r>
      <w:r w:rsidR="00DC75A2" w:rsidRPr="002D3FF9">
        <w:t>(</w:t>
      </w:r>
      <w:r w:rsidR="004D6483" w:rsidRPr="002D3FF9">
        <w:t>tri</w:t>
      </w:r>
      <w:r w:rsidR="00DC75A2" w:rsidRPr="002D3FF9">
        <w:t xml:space="preserve">s) </w:t>
      </w:r>
      <w:r w:rsidR="00B43DB9" w:rsidRPr="002D3FF9">
        <w:t xml:space="preserve">darbo dienas </w:t>
      </w:r>
      <w:r w:rsidRPr="002D3FF9">
        <w:rPr>
          <w:rFonts w:eastAsia="Lucida Sans Unicode"/>
        </w:rPr>
        <w:t>CVP IS</w:t>
      </w:r>
      <w:r w:rsidR="00C53F4B" w:rsidRPr="002D3FF9">
        <w:t xml:space="preserve"> </w:t>
      </w:r>
      <w:r w:rsidR="00C53F4B" w:rsidRPr="002D3FF9">
        <w:rPr>
          <w:rFonts w:eastAsia="Lucida Sans Unicode"/>
        </w:rPr>
        <w:t>susirašinėjimo p</w:t>
      </w:r>
      <w:r w:rsidRPr="002D3FF9">
        <w:rPr>
          <w:rFonts w:eastAsia="Lucida Sans Unicode"/>
        </w:rPr>
        <w:t>riemonėmis</w:t>
      </w:r>
      <w:r w:rsidRPr="002D3FF9">
        <w:t xml:space="preserve"> </w:t>
      </w:r>
      <w:r w:rsidR="00B43DB9" w:rsidRPr="002D3FF9">
        <w:t xml:space="preserve">praneša apie priimtą sprendimą </w:t>
      </w:r>
      <w:r w:rsidRPr="002D3FF9">
        <w:t>nustatyti laimėjus</w:t>
      </w:r>
      <w:r w:rsidR="0006131D" w:rsidRPr="002D3FF9">
        <w:t>į</w:t>
      </w:r>
      <w:r w:rsidRPr="002D3FF9">
        <w:t xml:space="preserve"> pasiūlym</w:t>
      </w:r>
      <w:r w:rsidR="0006131D" w:rsidRPr="002D3FF9">
        <w:t>ą</w:t>
      </w:r>
      <w:r w:rsidRPr="002D3FF9">
        <w:t>, dėl kuri</w:t>
      </w:r>
      <w:r w:rsidR="0006131D" w:rsidRPr="002D3FF9">
        <w:t>o</w:t>
      </w:r>
      <w:r w:rsidRPr="002D3FF9">
        <w:t xml:space="preserve"> bus sudarom</w:t>
      </w:r>
      <w:r w:rsidR="0006131D" w:rsidRPr="002D3FF9">
        <w:t>a</w:t>
      </w:r>
      <w:r w:rsidR="00B43DB9" w:rsidRPr="002D3FF9">
        <w:rPr>
          <w:b/>
        </w:rPr>
        <w:t xml:space="preserve"> </w:t>
      </w:r>
      <w:r w:rsidR="00FD6260" w:rsidRPr="002D3FF9">
        <w:t>pirk</w:t>
      </w:r>
      <w:r w:rsidR="00BE521C" w:rsidRPr="002D3FF9">
        <w:t xml:space="preserve">imo </w:t>
      </w:r>
      <w:r w:rsidRPr="002D3FF9">
        <w:t>sutart</w:t>
      </w:r>
      <w:r w:rsidR="0006131D" w:rsidRPr="002D3FF9">
        <w:t>i</w:t>
      </w:r>
      <w:r w:rsidR="00B43DB9" w:rsidRPr="002D3FF9">
        <w:t>s</w:t>
      </w:r>
      <w:r w:rsidR="0014222D" w:rsidRPr="002D3FF9">
        <w:t>,</w:t>
      </w:r>
      <w:r w:rsidR="00B43DB9" w:rsidRPr="002D3FF9">
        <w:t xml:space="preserve"> </w:t>
      </w:r>
      <w:r w:rsidR="00F23EAC" w:rsidRPr="002D3FF9">
        <w:t>nurodo nustatytą pasiūlymų eilę ir laimėjusį pasiūlymą</w:t>
      </w:r>
      <w:r w:rsidR="00F23EAC">
        <w:t xml:space="preserve"> </w:t>
      </w:r>
      <w:r w:rsidR="00F23EAC" w:rsidRPr="00FB602F">
        <w:t xml:space="preserve">ir pateikia VPĮ 58 straipsnio </w:t>
      </w:r>
      <w:r w:rsidR="00F23EAC" w:rsidRPr="00FB602F">
        <w:lastRenderedPageBreak/>
        <w:t>2 dalyje nurodytos atitinkamos informacijos, kuri dar nebuvo pateikta pirkimo procedūrų metu, santrauką</w:t>
      </w:r>
      <w:r w:rsidR="00B43DB9" w:rsidRPr="002D3FF9">
        <w:t>.</w:t>
      </w:r>
      <w:r w:rsidR="006A105D">
        <w:t xml:space="preserve"> </w:t>
      </w:r>
      <w:r w:rsidR="006A105D" w:rsidRPr="006A105D">
        <w:t>Jei būtų priimtas sprendimas nesudaryti pirkimo sutarties, perkančioji organizacija taip pat nurodo priežastis, dėl kurių priimtas toks sprendimas</w:t>
      </w:r>
      <w:r w:rsidR="006A105D">
        <w:t>.</w:t>
      </w:r>
    </w:p>
    <w:p w14:paraId="6A85CD27" w14:textId="35C756D4" w:rsidR="002E6529" w:rsidRPr="002D3FF9" w:rsidRDefault="0033596C" w:rsidP="00B85F1E">
      <w:pPr>
        <w:pStyle w:val="prastasiniatinklio"/>
        <w:spacing w:before="0" w:beforeAutospacing="0" w:after="0" w:afterAutospacing="0" w:line="280" w:lineRule="exact"/>
        <w:ind w:right="-235" w:firstLine="709"/>
        <w:jc w:val="both"/>
      </w:pPr>
      <w:r w:rsidRPr="002D3FF9">
        <w:t>8.4</w:t>
      </w:r>
      <w:r w:rsidR="00B43DB9" w:rsidRPr="002D3FF9">
        <w:t xml:space="preserve">. </w:t>
      </w:r>
      <w:r w:rsidRPr="002D3FF9">
        <w:t>Tiekėja</w:t>
      </w:r>
      <w:r w:rsidR="00FF63F8" w:rsidRPr="002D3FF9">
        <w:t>s</w:t>
      </w:r>
      <w:r w:rsidR="00B43DB9" w:rsidRPr="002D3FF9">
        <w:t>, kuri</w:t>
      </w:r>
      <w:r w:rsidRPr="002D3FF9">
        <w:t>ų pasiūlyma</w:t>
      </w:r>
      <w:r w:rsidR="00FF63F8" w:rsidRPr="002D3FF9">
        <w:t>s</w:t>
      </w:r>
      <w:r w:rsidRPr="002D3FF9">
        <w:t xml:space="preserve"> </w:t>
      </w:r>
      <w:r w:rsidR="00FF63F8" w:rsidRPr="002D3FF9">
        <w:t xml:space="preserve">nustatytas </w:t>
      </w:r>
      <w:r w:rsidRPr="002D3FF9">
        <w:t>laimėj</w:t>
      </w:r>
      <w:r w:rsidR="00FF63F8" w:rsidRPr="002D3FF9">
        <w:t>ęs</w:t>
      </w:r>
      <w:r w:rsidRPr="002D3FF9">
        <w:t>, kviečiam</w:t>
      </w:r>
      <w:r w:rsidR="00FF63F8" w:rsidRPr="002D3FF9">
        <w:t>as</w:t>
      </w:r>
      <w:r w:rsidR="00B43DB9" w:rsidRPr="002D3FF9">
        <w:t xml:space="preserve"> sudaryti </w:t>
      </w:r>
      <w:r w:rsidR="00FD6260" w:rsidRPr="002D3FF9">
        <w:t>pirk</w:t>
      </w:r>
      <w:r w:rsidR="00BE521C" w:rsidRPr="002D3FF9">
        <w:t xml:space="preserve">imo </w:t>
      </w:r>
      <w:r w:rsidRPr="002D3FF9">
        <w:t>sutart</w:t>
      </w:r>
      <w:r w:rsidR="00FF63F8" w:rsidRPr="002D3FF9">
        <w:t>į</w:t>
      </w:r>
      <w:r w:rsidR="00B43DB9" w:rsidRPr="002D3FF9">
        <w:t>.</w:t>
      </w:r>
    </w:p>
    <w:p w14:paraId="0A961FD8" w14:textId="6CF2BE2A" w:rsidR="00FF63F8" w:rsidRPr="00FD6260" w:rsidRDefault="0033596C" w:rsidP="000875E5">
      <w:pPr>
        <w:pStyle w:val="prastasiniatinklio"/>
        <w:spacing w:before="0" w:beforeAutospacing="0" w:after="0" w:afterAutospacing="0" w:line="280" w:lineRule="exact"/>
        <w:ind w:right="-142" w:firstLine="709"/>
        <w:jc w:val="both"/>
      </w:pPr>
      <w:r w:rsidRPr="002D3FF9">
        <w:t>8.5</w:t>
      </w:r>
      <w:r w:rsidR="00EF6AA8" w:rsidRPr="002D3FF9">
        <w:t xml:space="preserve">. </w:t>
      </w:r>
      <w:r w:rsidR="00FF63F8" w:rsidRPr="002D3FF9">
        <w:t>Jeigu dalyvis, kuriam buvo pasiūlyta sudaryti pirkimo sutartį, raštu atsisako ją sudaryti, arba iki Perkančiosios organizacijos nurodyto laiko nepasirašo pirkimo sutarties, arba</w:t>
      </w:r>
      <w:r w:rsidR="00FF63F8" w:rsidRPr="00FF63F8">
        <w:t xml:space="preserve"> atsisako pirkimo sutartį sudaryti pirkimo dokumentuose nustatytomis sąlygomis, arba neįvykdo kitų pirkimo sutartyje nustatytų jos įsigaliojimo sąlygų, laikoma, kad jis atsisakė sudaryti pirkimo sutartį.</w:t>
      </w:r>
      <w:r w:rsidR="00FF63F8">
        <w:t xml:space="preserve"> </w:t>
      </w:r>
      <w:r w:rsidR="00FF63F8" w:rsidRPr="00FF63F8">
        <w:t xml:space="preserve">Tuo atveju Perkančioji organizacija siūlo sudaryti pirkimo sutartį </w:t>
      </w:r>
      <w:r w:rsidR="00FF63F8">
        <w:t>tiekėj</w:t>
      </w:r>
      <w:r w:rsidR="00FF63F8" w:rsidRPr="00FF63F8">
        <w:t xml:space="preserve">ui, kurio pasiūlymas pagal nustatytą pasiūlymų eilę yra pirmas po </w:t>
      </w:r>
      <w:r w:rsidR="00FF63F8">
        <w:t>tiekėj</w:t>
      </w:r>
      <w:r w:rsidR="00FF63F8" w:rsidRPr="00FF63F8">
        <w:t xml:space="preserve">o, atsisakiusio sudaryti pirkimo sutartį ar neįvykdžiusio kitų pirkimo sutarties įsigaliojimo sąlygų, jeigu tenkinamos </w:t>
      </w:r>
      <w:r w:rsidR="00D857A9">
        <w:t>VPĮ</w:t>
      </w:r>
      <w:r w:rsidR="00FF63F8" w:rsidRPr="00FF63F8">
        <w:t xml:space="preserve"> 45 straipsnio 1 dalyje išdėstytos sąlygos</w:t>
      </w:r>
      <w:r w:rsidR="00FF63F8">
        <w:t>.</w:t>
      </w:r>
    </w:p>
    <w:p w14:paraId="4E152DF6" w14:textId="77777777" w:rsidR="00BE521C" w:rsidRPr="00E82E32" w:rsidRDefault="00BE521C" w:rsidP="00B47334">
      <w:pPr>
        <w:spacing w:after="0" w:line="280" w:lineRule="exact"/>
        <w:ind w:right="-235" w:firstLine="709"/>
        <w:rPr>
          <w:rFonts w:ascii="Times New Roman" w:eastAsia="Times New Roman" w:hAnsi="Times New Roman" w:cs="Times New Roman"/>
          <w:sz w:val="24"/>
          <w:szCs w:val="24"/>
        </w:rPr>
      </w:pPr>
    </w:p>
    <w:p w14:paraId="2360249A" w14:textId="4639F359" w:rsidR="00055D4B" w:rsidRPr="002D3FF9" w:rsidRDefault="00055D4B" w:rsidP="00055D4B">
      <w:pPr>
        <w:pStyle w:val="prastasiniatinklio"/>
        <w:spacing w:before="0" w:beforeAutospacing="0" w:after="0" w:afterAutospacing="0" w:line="280" w:lineRule="exact"/>
        <w:ind w:right="-235" w:firstLine="709"/>
        <w:jc w:val="center"/>
        <w:rPr>
          <w:b/>
          <w:bCs/>
        </w:rPr>
      </w:pPr>
      <w:r>
        <w:rPr>
          <w:b/>
          <w:bCs/>
        </w:rPr>
        <w:t>9</w:t>
      </w:r>
      <w:r w:rsidRPr="002D3FF9">
        <w:rPr>
          <w:b/>
          <w:bCs/>
        </w:rPr>
        <w:t>.</w:t>
      </w:r>
      <w:r w:rsidRPr="002D3FF9">
        <w:rPr>
          <w:b/>
        </w:rPr>
        <w:t xml:space="preserve"> PIRKIMO SUTARTIES SĄLYGOS</w:t>
      </w:r>
    </w:p>
    <w:p w14:paraId="3A68ECA8" w14:textId="3A9666FC" w:rsidR="00055D4B" w:rsidRPr="002D3FF9" w:rsidRDefault="00055D4B" w:rsidP="00055D4B">
      <w:pPr>
        <w:pStyle w:val="prastasiniatinklio"/>
        <w:spacing w:before="0" w:beforeAutospacing="0" w:after="0" w:afterAutospacing="0" w:line="280" w:lineRule="exact"/>
        <w:ind w:right="-142" w:firstLine="709"/>
        <w:jc w:val="both"/>
        <w:rPr>
          <w:rFonts w:eastAsia="Times New Roman"/>
          <w:szCs w:val="20"/>
          <w:lang w:eastAsia="ar-SA"/>
        </w:rPr>
      </w:pPr>
      <w:r>
        <w:t>9</w:t>
      </w:r>
      <w:r w:rsidRPr="002D3FF9">
        <w:t>.1. Pirkimo sutarties</w:t>
      </w:r>
      <w:r w:rsidRPr="002D3FF9">
        <w:rPr>
          <w:rFonts w:eastAsia="Times New Roman"/>
          <w:szCs w:val="20"/>
          <w:lang w:eastAsia="ar-SA"/>
        </w:rPr>
        <w:t xml:space="preserve"> projektas pateiktas šių pirkimo sąlygų </w:t>
      </w:r>
      <w:r w:rsidR="00962EA0">
        <w:rPr>
          <w:rFonts w:eastAsia="Times New Roman"/>
          <w:szCs w:val="20"/>
          <w:lang w:eastAsia="ar-SA"/>
        </w:rPr>
        <w:t>3</w:t>
      </w:r>
      <w:r w:rsidRPr="002D3FF9">
        <w:rPr>
          <w:rFonts w:eastAsia="Times New Roman"/>
          <w:szCs w:val="20"/>
          <w:lang w:eastAsia="ar-SA"/>
        </w:rPr>
        <w:t xml:space="preserve"> priede.</w:t>
      </w:r>
    </w:p>
    <w:p w14:paraId="664BB229" w14:textId="5A6B26D9" w:rsidR="00055D4B" w:rsidRPr="002D3FF9" w:rsidRDefault="00055D4B" w:rsidP="00055D4B">
      <w:pPr>
        <w:pStyle w:val="prastasiniatinklio"/>
        <w:spacing w:before="0" w:beforeAutospacing="0" w:after="0" w:afterAutospacing="0" w:line="280" w:lineRule="exact"/>
        <w:ind w:right="-142" w:firstLine="709"/>
        <w:jc w:val="both"/>
        <w:rPr>
          <w:rFonts w:eastAsia="Times New Roman"/>
          <w:szCs w:val="20"/>
          <w:lang w:eastAsia="ar-SA"/>
        </w:rPr>
      </w:pPr>
      <w:r>
        <w:rPr>
          <w:rFonts w:eastAsia="Times New Roman"/>
          <w:szCs w:val="20"/>
          <w:lang w:eastAsia="ar-SA"/>
        </w:rPr>
        <w:t>9</w:t>
      </w:r>
      <w:r w:rsidRPr="002D3FF9">
        <w:rPr>
          <w:rFonts w:eastAsia="Times New Roman"/>
          <w:szCs w:val="20"/>
          <w:lang w:eastAsia="ar-SA"/>
        </w:rPr>
        <w:t xml:space="preserve">.2. Pirkimo sutartis jos galiojimo laikotarpiu gali būti keičiama vadovaujantis </w:t>
      </w:r>
      <w:r>
        <w:rPr>
          <w:rFonts w:eastAsia="Times New Roman"/>
          <w:szCs w:val="20"/>
          <w:lang w:eastAsia="ar-SA"/>
        </w:rPr>
        <w:t>VPĮ</w:t>
      </w:r>
      <w:r w:rsidRPr="002D3FF9">
        <w:rPr>
          <w:rFonts w:eastAsia="Times New Roman"/>
          <w:szCs w:val="20"/>
          <w:lang w:eastAsia="ar-SA"/>
        </w:rPr>
        <w:t xml:space="preserve"> 89 straipsniu. Pirkimo sutarties sąlygų pakeitimai įforminami šalių rašytiniais susitarimais, kurie yra neatsiejama sutarties dalis.</w:t>
      </w:r>
    </w:p>
    <w:p w14:paraId="1FF5E756" w14:textId="77777777" w:rsidR="00055D4B" w:rsidRDefault="00055D4B" w:rsidP="00B47334">
      <w:pPr>
        <w:pStyle w:val="prastasiniatinklio"/>
        <w:spacing w:before="0" w:beforeAutospacing="0" w:after="0" w:afterAutospacing="0" w:line="280" w:lineRule="exact"/>
        <w:ind w:right="-235" w:firstLine="709"/>
        <w:jc w:val="center"/>
        <w:rPr>
          <w:b/>
          <w:bCs/>
        </w:rPr>
      </w:pPr>
    </w:p>
    <w:p w14:paraId="76B10FFA" w14:textId="534CC23B" w:rsidR="002E6529" w:rsidRPr="00E82E32" w:rsidRDefault="00055D4B" w:rsidP="00B47334">
      <w:pPr>
        <w:pStyle w:val="prastasiniatinklio"/>
        <w:spacing w:before="0" w:beforeAutospacing="0" w:after="0" w:afterAutospacing="0" w:line="280" w:lineRule="exact"/>
        <w:ind w:right="-235" w:firstLine="709"/>
        <w:jc w:val="center"/>
        <w:rPr>
          <w:b/>
          <w:bCs/>
        </w:rPr>
      </w:pPr>
      <w:r>
        <w:rPr>
          <w:b/>
          <w:bCs/>
        </w:rPr>
        <w:t>10</w:t>
      </w:r>
      <w:r w:rsidR="00B43DB9" w:rsidRPr="00E82E32">
        <w:rPr>
          <w:b/>
          <w:bCs/>
        </w:rPr>
        <w:t>. KITOS SĄLYGOS IR INFORMACIJA</w:t>
      </w:r>
    </w:p>
    <w:p w14:paraId="01BED5CC" w14:textId="27227F47" w:rsidR="002E6529" w:rsidRPr="00E82E32" w:rsidRDefault="00055D4B" w:rsidP="00B47334">
      <w:pPr>
        <w:pStyle w:val="prastasiniatinklio"/>
        <w:spacing w:before="0" w:beforeAutospacing="0" w:after="0" w:afterAutospacing="0" w:line="280" w:lineRule="exact"/>
        <w:ind w:right="-235" w:firstLine="709"/>
        <w:jc w:val="both"/>
      </w:pPr>
      <w:r>
        <w:t>10</w:t>
      </w:r>
      <w:r w:rsidR="00B43DB9" w:rsidRPr="00E82E32">
        <w:t xml:space="preserve">.1. </w:t>
      </w:r>
      <w:r w:rsidR="0006131D">
        <w:t>P</w:t>
      </w:r>
      <w:r w:rsidR="00FD6260" w:rsidRPr="00FD6260">
        <w:t>irk</w:t>
      </w:r>
      <w:r w:rsidR="00BE521C" w:rsidRPr="00FD6260">
        <w:t>imo</w:t>
      </w:r>
      <w:r w:rsidR="00B43DB9" w:rsidRPr="00FD6260">
        <w:t xml:space="preserve"> sutarties sudarymo </w:t>
      </w:r>
      <w:r w:rsidR="00B43DB9" w:rsidRPr="00E82E32">
        <w:t>atidėjimo terminas netaikomas</w:t>
      </w:r>
      <w:r w:rsidR="008A205D" w:rsidRPr="00E82E32">
        <w:t>.</w:t>
      </w:r>
    </w:p>
    <w:p w14:paraId="111C9CD9" w14:textId="189AEE22" w:rsidR="002E6529" w:rsidRPr="00E82E32" w:rsidRDefault="00055D4B" w:rsidP="000875E5">
      <w:pPr>
        <w:pStyle w:val="prastasiniatinklio"/>
        <w:spacing w:before="0" w:beforeAutospacing="0" w:after="0" w:afterAutospacing="0" w:line="280" w:lineRule="exact"/>
        <w:ind w:right="-142" w:firstLine="709"/>
        <w:jc w:val="both"/>
      </w:pPr>
      <w:r>
        <w:t>10</w:t>
      </w:r>
      <w:r w:rsidR="00B43DB9" w:rsidRPr="00E82E32">
        <w:t>.</w:t>
      </w:r>
      <w:r w:rsidR="0080770D">
        <w:t>2</w:t>
      </w:r>
      <w:r w:rsidR="00B43DB9" w:rsidRPr="00E82E32">
        <w:t>. Perkančioji organizacija, gavusi tiekėjo pretenziją</w:t>
      </w:r>
      <w:r>
        <w:t>,</w:t>
      </w:r>
      <w:r w:rsidR="00B43DB9" w:rsidRPr="00E82E32">
        <w:t xml:space="preserve"> negali sudaryti pirkimo sutarties anksčiau negu po 5 </w:t>
      </w:r>
      <w:r w:rsidR="00616D32">
        <w:t xml:space="preserve">(penkių) </w:t>
      </w:r>
      <w:r w:rsidR="00B43DB9" w:rsidRPr="00E82E32">
        <w:t>darbo dienų nuo rašytinio pranešimo apie jos priimtą sprendimą išsiuntimo pretenziją pateikusiam tiekėjui ir suinteresuotiems dalyviams dienos.</w:t>
      </w:r>
    </w:p>
    <w:p w14:paraId="11B9EAFB" w14:textId="6C8A5087" w:rsidR="002E6529" w:rsidRPr="00E82E32" w:rsidRDefault="00055D4B" w:rsidP="000875E5">
      <w:pPr>
        <w:pStyle w:val="prastasiniatinklio"/>
        <w:spacing w:before="0" w:beforeAutospacing="0" w:after="0" w:afterAutospacing="0" w:line="280" w:lineRule="exact"/>
        <w:ind w:right="-142" w:firstLine="709"/>
        <w:jc w:val="both"/>
      </w:pPr>
      <w:r>
        <w:t>10</w:t>
      </w:r>
      <w:r w:rsidR="0033596C">
        <w:t>.</w:t>
      </w:r>
      <w:r w:rsidR="0080770D">
        <w:t>3</w:t>
      </w:r>
      <w:r w:rsidR="00B43DB9" w:rsidRPr="00E82E32">
        <w:t>. Perkančioji organizacija turi teisę savo iniciatyva nutraukti pradėtas pirkimo procedūras</w:t>
      </w:r>
      <w:r>
        <w:t xml:space="preserve"> </w:t>
      </w:r>
      <w:r w:rsidRPr="00EC3C41">
        <w:t>bet kuriuo metu iki pirkimo sutarties sudarymo, jeigu atsirado aplinkybių, kurių nebuvo galima numatyti arba pirkimo dokumentuose padaryta esminių klaidų, dėl kurių pirkimas tampa nebetikslingas ar jį įvykdžius būtų įsigytas perkančiosios organizacijos poreikių neatitinkantis pirkimo objektas. Pirkimo procedūras nutraukti privaloma, jeigu buvo pažeisti VPĮ 17 straipsnio 1 dalyje nustatyti principai ir atitinkamos padėties negalima ištaisyti</w:t>
      </w:r>
      <w:r w:rsidR="00B43DB9" w:rsidRPr="00E82E32">
        <w:t>.</w:t>
      </w:r>
    </w:p>
    <w:p w14:paraId="247867DE" w14:textId="3C85B837" w:rsidR="002E6529" w:rsidRDefault="00055D4B" w:rsidP="000875E5">
      <w:pPr>
        <w:pStyle w:val="prastasiniatinklio"/>
        <w:spacing w:before="0" w:beforeAutospacing="0" w:after="0" w:afterAutospacing="0" w:line="280" w:lineRule="exact"/>
        <w:ind w:right="-142" w:firstLine="709"/>
        <w:jc w:val="both"/>
      </w:pPr>
      <w:r>
        <w:t>10</w:t>
      </w:r>
      <w:r w:rsidR="00B43DB9" w:rsidRPr="00E82E32">
        <w:t>.</w:t>
      </w:r>
      <w:r w:rsidR="0080770D">
        <w:t>4</w:t>
      </w:r>
      <w:r w:rsidR="00B43DB9" w:rsidRPr="00E82E32">
        <w:t>. Ginčai dėl pirkimo nagrinėjami, žala tiekėjui atlyginama, pirkimo sutartis pripažįstama negaliojančia bei alternatyvios sankcijos taikomos vadovaujantis</w:t>
      </w:r>
      <w:r w:rsidR="002D3FF9">
        <w:t xml:space="preserve"> </w:t>
      </w:r>
      <w:r w:rsidR="00D857A9">
        <w:t>VPĮ</w:t>
      </w:r>
      <w:r w:rsidR="002D3FF9">
        <w:t xml:space="preserve"> VII skyriaus</w:t>
      </w:r>
      <w:r w:rsidR="002D3FF9" w:rsidRPr="002D3FF9">
        <w:t xml:space="preserve"> </w:t>
      </w:r>
      <w:r w:rsidR="00B43DB9" w:rsidRPr="00E82E32">
        <w:t>nuostatomis.</w:t>
      </w:r>
    </w:p>
    <w:p w14:paraId="18242210" w14:textId="5FF7C929" w:rsidR="00055D4B" w:rsidRDefault="00055D4B" w:rsidP="00055D4B">
      <w:pPr>
        <w:pStyle w:val="prastasiniatinklio"/>
        <w:spacing w:before="0" w:beforeAutospacing="0" w:after="0" w:afterAutospacing="0" w:line="280" w:lineRule="exact"/>
        <w:ind w:right="-142" w:firstLine="709"/>
        <w:jc w:val="both"/>
      </w:pPr>
      <w:r>
        <w:t xml:space="preserve">10.5. </w:t>
      </w:r>
      <w:r w:rsidRPr="00EC3C41">
        <w:t>Perkančioji organizacija neatlygina tiekėjui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r>
        <w:t>.</w:t>
      </w:r>
    </w:p>
    <w:p w14:paraId="3D3B6C3F" w14:textId="77777777" w:rsidR="00055D4B" w:rsidRPr="00E82E32" w:rsidRDefault="00055D4B" w:rsidP="00055D4B">
      <w:pPr>
        <w:pStyle w:val="prastasiniatinklio"/>
        <w:spacing w:before="0" w:beforeAutospacing="0" w:after="0" w:afterAutospacing="0" w:line="280" w:lineRule="exact"/>
        <w:ind w:right="-142" w:firstLine="709"/>
        <w:jc w:val="both"/>
      </w:pPr>
      <w:r>
        <w:t xml:space="preserve">10.6. </w:t>
      </w:r>
      <w:r w:rsidRPr="00EC3C41">
        <w:t>Tais atvejais, kai šio pirkimo organizavimo ir vykdymo nuostatos, sąlygos, procedūros neaprašytos Pirkimo sąlygose, vadovaujamasi VPĮ</w:t>
      </w:r>
      <w:r>
        <w:t>.</w:t>
      </w:r>
    </w:p>
    <w:p w14:paraId="253FDF19" w14:textId="40275711" w:rsidR="00FE72E9" w:rsidRDefault="00FE72E9" w:rsidP="00B47334">
      <w:pPr>
        <w:pStyle w:val="prastasiniatinklio"/>
        <w:spacing w:before="0" w:beforeAutospacing="0" w:after="0" w:afterAutospacing="0" w:line="280" w:lineRule="exact"/>
        <w:ind w:right="-235" w:firstLine="709"/>
        <w:jc w:val="center"/>
      </w:pPr>
      <w:r w:rsidRPr="002D3FF9">
        <w:t>____________________</w:t>
      </w:r>
    </w:p>
    <w:p w14:paraId="1E5E8DFD" w14:textId="77777777" w:rsidR="000340A5" w:rsidRPr="000340A5" w:rsidRDefault="000340A5" w:rsidP="00B47334">
      <w:pPr>
        <w:pStyle w:val="prastasiniatinklio"/>
        <w:spacing w:before="0" w:beforeAutospacing="0" w:after="0" w:afterAutospacing="0" w:line="280" w:lineRule="exact"/>
        <w:ind w:right="-235" w:firstLine="709"/>
        <w:jc w:val="both"/>
      </w:pPr>
    </w:p>
    <w:sectPr w:rsidR="000340A5" w:rsidRPr="000340A5" w:rsidSect="008E60CF">
      <w:pgSz w:w="12240" w:h="15840"/>
      <w:pgMar w:top="851" w:right="851" w:bottom="851" w:left="1134" w:header="720" w:footer="720"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14662"/>
    <w:multiLevelType w:val="multilevel"/>
    <w:tmpl w:val="AB289E12"/>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7423061"/>
    <w:multiLevelType w:val="multilevel"/>
    <w:tmpl w:val="7C6483E2"/>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9DA1557"/>
    <w:multiLevelType w:val="multilevel"/>
    <w:tmpl w:val="E3E2D9B6"/>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E5B5A3F"/>
    <w:multiLevelType w:val="hybridMultilevel"/>
    <w:tmpl w:val="C37E4F48"/>
    <w:lvl w:ilvl="0" w:tplc="2EDE46F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22DA44E3"/>
    <w:multiLevelType w:val="multilevel"/>
    <w:tmpl w:val="0298DB24"/>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2C706F67"/>
    <w:multiLevelType w:val="hybridMultilevel"/>
    <w:tmpl w:val="90F69018"/>
    <w:lvl w:ilvl="0" w:tplc="F80800EA">
      <w:start w:val="1"/>
      <w:numFmt w:val="bullet"/>
      <w:suff w:val="space"/>
      <w:lvlText w:val=""/>
      <w:lvlJc w:val="left"/>
      <w:pPr>
        <w:ind w:left="227" w:firstLine="133"/>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C98592B"/>
    <w:multiLevelType w:val="multilevel"/>
    <w:tmpl w:val="297C016E"/>
    <w:lvl w:ilvl="0">
      <w:start w:val="7"/>
      <w:numFmt w:val="decimal"/>
      <w:lvlText w:val="%1."/>
      <w:lvlJc w:val="left"/>
      <w:pPr>
        <w:ind w:left="360" w:hanging="360"/>
      </w:pPr>
      <w:rPr>
        <w:rFonts w:hint="default"/>
      </w:rPr>
    </w:lvl>
    <w:lvl w:ilvl="1">
      <w:start w:val="9"/>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435A03EC"/>
    <w:multiLevelType w:val="multilevel"/>
    <w:tmpl w:val="3EF00C66"/>
    <w:lvl w:ilvl="0">
      <w:start w:val="7"/>
      <w:numFmt w:val="decimal"/>
      <w:lvlText w:val="%1."/>
      <w:lvlJc w:val="left"/>
      <w:pPr>
        <w:ind w:left="360" w:hanging="360"/>
      </w:pPr>
      <w:rPr>
        <w:rFonts w:hint="default"/>
      </w:rPr>
    </w:lvl>
    <w:lvl w:ilvl="1">
      <w:start w:val="8"/>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442B78EE"/>
    <w:multiLevelType w:val="multilevel"/>
    <w:tmpl w:val="17BCD004"/>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46E86573"/>
    <w:multiLevelType w:val="multilevel"/>
    <w:tmpl w:val="5FE4280A"/>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8"/>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53EF2D36"/>
    <w:multiLevelType w:val="hybridMultilevel"/>
    <w:tmpl w:val="2ED27AA8"/>
    <w:lvl w:ilvl="0" w:tplc="683C66E8">
      <w:start w:val="1"/>
      <w:numFmt w:val="decimal"/>
      <w:lvlText w:val="%1)"/>
      <w:lvlJc w:val="left"/>
      <w:pPr>
        <w:ind w:left="384" w:hanging="360"/>
      </w:pPr>
    </w:lvl>
    <w:lvl w:ilvl="1" w:tplc="04270019">
      <w:start w:val="1"/>
      <w:numFmt w:val="lowerLetter"/>
      <w:lvlText w:val="%2."/>
      <w:lvlJc w:val="left"/>
      <w:pPr>
        <w:ind w:left="1104" w:hanging="360"/>
      </w:pPr>
    </w:lvl>
    <w:lvl w:ilvl="2" w:tplc="0427001B">
      <w:start w:val="1"/>
      <w:numFmt w:val="lowerRoman"/>
      <w:lvlText w:val="%3."/>
      <w:lvlJc w:val="right"/>
      <w:pPr>
        <w:ind w:left="1824" w:hanging="180"/>
      </w:pPr>
    </w:lvl>
    <w:lvl w:ilvl="3" w:tplc="0427000F">
      <w:start w:val="1"/>
      <w:numFmt w:val="decimal"/>
      <w:lvlText w:val="%4."/>
      <w:lvlJc w:val="left"/>
      <w:pPr>
        <w:ind w:left="2544" w:hanging="360"/>
      </w:pPr>
    </w:lvl>
    <w:lvl w:ilvl="4" w:tplc="04270019">
      <w:start w:val="1"/>
      <w:numFmt w:val="lowerLetter"/>
      <w:lvlText w:val="%5."/>
      <w:lvlJc w:val="left"/>
      <w:pPr>
        <w:ind w:left="3264" w:hanging="360"/>
      </w:pPr>
    </w:lvl>
    <w:lvl w:ilvl="5" w:tplc="0427001B">
      <w:start w:val="1"/>
      <w:numFmt w:val="lowerRoman"/>
      <w:lvlText w:val="%6."/>
      <w:lvlJc w:val="right"/>
      <w:pPr>
        <w:ind w:left="3984" w:hanging="180"/>
      </w:pPr>
    </w:lvl>
    <w:lvl w:ilvl="6" w:tplc="0427000F">
      <w:start w:val="1"/>
      <w:numFmt w:val="decimal"/>
      <w:lvlText w:val="%7."/>
      <w:lvlJc w:val="left"/>
      <w:pPr>
        <w:ind w:left="4704" w:hanging="360"/>
      </w:pPr>
    </w:lvl>
    <w:lvl w:ilvl="7" w:tplc="04270019">
      <w:start w:val="1"/>
      <w:numFmt w:val="lowerLetter"/>
      <w:lvlText w:val="%8."/>
      <w:lvlJc w:val="left"/>
      <w:pPr>
        <w:ind w:left="5424" w:hanging="360"/>
      </w:pPr>
    </w:lvl>
    <w:lvl w:ilvl="8" w:tplc="0427001B">
      <w:start w:val="1"/>
      <w:numFmt w:val="lowerRoman"/>
      <w:lvlText w:val="%9."/>
      <w:lvlJc w:val="right"/>
      <w:pPr>
        <w:ind w:left="6144" w:hanging="180"/>
      </w:pPr>
    </w:lvl>
  </w:abstractNum>
  <w:abstractNum w:abstractNumId="11" w15:restartNumberingAfterBreak="0">
    <w:nsid w:val="5878465F"/>
    <w:multiLevelType w:val="hybridMultilevel"/>
    <w:tmpl w:val="8550D6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3A1294"/>
    <w:multiLevelType w:val="multilevel"/>
    <w:tmpl w:val="D81EB92C"/>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712C02E8"/>
    <w:multiLevelType w:val="multilevel"/>
    <w:tmpl w:val="4CE086BC"/>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75F75D14"/>
    <w:multiLevelType w:val="multilevel"/>
    <w:tmpl w:val="0F80E5C2"/>
    <w:lvl w:ilvl="0">
      <w:start w:val="1"/>
      <w:numFmt w:val="decimal"/>
      <w:lvlText w:val="%1."/>
      <w:lvlJc w:val="left"/>
      <w:pPr>
        <w:ind w:left="420" w:hanging="420"/>
      </w:pPr>
      <w:rPr>
        <w:rFonts w:hint="default"/>
      </w:rPr>
    </w:lvl>
    <w:lvl w:ilvl="1">
      <w:start w:val="1"/>
      <w:numFmt w:val="decimal"/>
      <w:lvlText w:val="%1.%2."/>
      <w:lvlJc w:val="left"/>
      <w:pPr>
        <w:ind w:left="846" w:hanging="420"/>
      </w:pPr>
      <w:rPr>
        <w:rFonts w:ascii="Times New Roman" w:hAnsi="Times New Roman" w:cs="Times New Roman" w:hint="default"/>
        <w:b w:val="0"/>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6" w15:restartNumberingAfterBreak="0">
    <w:nsid w:val="79CA03D6"/>
    <w:multiLevelType w:val="multilevel"/>
    <w:tmpl w:val="9AF6583C"/>
    <w:lvl w:ilvl="0">
      <w:start w:val="7"/>
      <w:numFmt w:val="decimal"/>
      <w:lvlText w:val="%1."/>
      <w:lvlJc w:val="left"/>
      <w:pPr>
        <w:ind w:left="360" w:hanging="360"/>
      </w:pPr>
      <w:rPr>
        <w:rFonts w:hint="default"/>
      </w:rPr>
    </w:lvl>
    <w:lvl w:ilvl="1">
      <w:start w:val="9"/>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1439596152">
    <w:abstractNumId w:val="14"/>
  </w:num>
  <w:num w:numId="2" w16cid:durableId="1247957093">
    <w:abstractNumId w:val="12"/>
  </w:num>
  <w:num w:numId="3" w16cid:durableId="1847985659">
    <w:abstractNumId w:val="16"/>
  </w:num>
  <w:num w:numId="4" w16cid:durableId="174735457">
    <w:abstractNumId w:val="5"/>
  </w:num>
  <w:num w:numId="5" w16cid:durableId="803429920">
    <w:abstractNumId w:val="11"/>
  </w:num>
  <w:num w:numId="6" w16cid:durableId="1253859814">
    <w:abstractNumId w:val="15"/>
  </w:num>
  <w:num w:numId="7" w16cid:durableId="1595894524">
    <w:abstractNumId w:val="13"/>
  </w:num>
  <w:num w:numId="8" w16cid:durableId="1930234810">
    <w:abstractNumId w:val="8"/>
  </w:num>
  <w:num w:numId="9" w16cid:durableId="210502447">
    <w:abstractNumId w:val="4"/>
  </w:num>
  <w:num w:numId="10" w16cid:durableId="1413237714">
    <w:abstractNumId w:val="7"/>
  </w:num>
  <w:num w:numId="11" w16cid:durableId="866064947">
    <w:abstractNumId w:val="2"/>
  </w:num>
  <w:num w:numId="12" w16cid:durableId="9955243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38802954">
    <w:abstractNumId w:val="3"/>
  </w:num>
  <w:num w:numId="14" w16cid:durableId="1096171859">
    <w:abstractNumId w:val="0"/>
  </w:num>
  <w:num w:numId="15" w16cid:durableId="687222666">
    <w:abstractNumId w:val="6"/>
  </w:num>
  <w:num w:numId="16" w16cid:durableId="59444768">
    <w:abstractNumId w:val="1"/>
  </w:num>
  <w:num w:numId="17" w16cid:durableId="9096517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2D7"/>
    <w:rsid w:val="00000A5E"/>
    <w:rsid w:val="00012B21"/>
    <w:rsid w:val="00012F7F"/>
    <w:rsid w:val="00017C67"/>
    <w:rsid w:val="000230B8"/>
    <w:rsid w:val="00026E09"/>
    <w:rsid w:val="00027CB6"/>
    <w:rsid w:val="000313A6"/>
    <w:rsid w:val="000340A5"/>
    <w:rsid w:val="00055D4B"/>
    <w:rsid w:val="0006131D"/>
    <w:rsid w:val="000637F4"/>
    <w:rsid w:val="000710C2"/>
    <w:rsid w:val="00072FC7"/>
    <w:rsid w:val="000875E5"/>
    <w:rsid w:val="000A24B6"/>
    <w:rsid w:val="000B28F8"/>
    <w:rsid w:val="000B29FE"/>
    <w:rsid w:val="000B7EEE"/>
    <w:rsid w:val="000E3122"/>
    <w:rsid w:val="000E4861"/>
    <w:rsid w:val="000E4C6B"/>
    <w:rsid w:val="000F7400"/>
    <w:rsid w:val="000F7830"/>
    <w:rsid w:val="0011755A"/>
    <w:rsid w:val="0012392D"/>
    <w:rsid w:val="00124F98"/>
    <w:rsid w:val="00125958"/>
    <w:rsid w:val="00135ADC"/>
    <w:rsid w:val="00136C0C"/>
    <w:rsid w:val="001404CF"/>
    <w:rsid w:val="0014222D"/>
    <w:rsid w:val="001507D1"/>
    <w:rsid w:val="00152BB3"/>
    <w:rsid w:val="0016162C"/>
    <w:rsid w:val="001635A7"/>
    <w:rsid w:val="00166C84"/>
    <w:rsid w:val="001678A6"/>
    <w:rsid w:val="00171955"/>
    <w:rsid w:val="001751F2"/>
    <w:rsid w:val="001754BE"/>
    <w:rsid w:val="0017714C"/>
    <w:rsid w:val="001851AC"/>
    <w:rsid w:val="001916B2"/>
    <w:rsid w:val="00192560"/>
    <w:rsid w:val="001975F6"/>
    <w:rsid w:val="001A0004"/>
    <w:rsid w:val="001A3F6E"/>
    <w:rsid w:val="001A47E6"/>
    <w:rsid w:val="001B37B0"/>
    <w:rsid w:val="001C492E"/>
    <w:rsid w:val="001D30CA"/>
    <w:rsid w:val="001D6213"/>
    <w:rsid w:val="001E1D98"/>
    <w:rsid w:val="001F1E73"/>
    <w:rsid w:val="001F2AD5"/>
    <w:rsid w:val="001F3F42"/>
    <w:rsid w:val="001F49AE"/>
    <w:rsid w:val="001F5074"/>
    <w:rsid w:val="00214FD9"/>
    <w:rsid w:val="002167A0"/>
    <w:rsid w:val="00237D63"/>
    <w:rsid w:val="002443F7"/>
    <w:rsid w:val="0025043A"/>
    <w:rsid w:val="0025268F"/>
    <w:rsid w:val="00264FFD"/>
    <w:rsid w:val="002661E6"/>
    <w:rsid w:val="002760F1"/>
    <w:rsid w:val="00286053"/>
    <w:rsid w:val="00292CA9"/>
    <w:rsid w:val="00293EAB"/>
    <w:rsid w:val="00294D35"/>
    <w:rsid w:val="002A00E8"/>
    <w:rsid w:val="002A5529"/>
    <w:rsid w:val="002A77BA"/>
    <w:rsid w:val="002B41CD"/>
    <w:rsid w:val="002C7D5E"/>
    <w:rsid w:val="002D0440"/>
    <w:rsid w:val="002D12B9"/>
    <w:rsid w:val="002D3FF9"/>
    <w:rsid w:val="002D7C72"/>
    <w:rsid w:val="002E5F74"/>
    <w:rsid w:val="002E6529"/>
    <w:rsid w:val="002F0076"/>
    <w:rsid w:val="002F2E5D"/>
    <w:rsid w:val="002F6F12"/>
    <w:rsid w:val="002F7DEA"/>
    <w:rsid w:val="00303803"/>
    <w:rsid w:val="0030430F"/>
    <w:rsid w:val="00306371"/>
    <w:rsid w:val="00307795"/>
    <w:rsid w:val="00323D88"/>
    <w:rsid w:val="00325B35"/>
    <w:rsid w:val="0033098D"/>
    <w:rsid w:val="00332117"/>
    <w:rsid w:val="00333C90"/>
    <w:rsid w:val="0033447F"/>
    <w:rsid w:val="0033596C"/>
    <w:rsid w:val="00341268"/>
    <w:rsid w:val="00356A5F"/>
    <w:rsid w:val="00360713"/>
    <w:rsid w:val="00365F57"/>
    <w:rsid w:val="003848FE"/>
    <w:rsid w:val="00387D2F"/>
    <w:rsid w:val="00390FCF"/>
    <w:rsid w:val="00391F9F"/>
    <w:rsid w:val="00395937"/>
    <w:rsid w:val="00395E81"/>
    <w:rsid w:val="00396F8F"/>
    <w:rsid w:val="003D4E17"/>
    <w:rsid w:val="003D57D5"/>
    <w:rsid w:val="003D797F"/>
    <w:rsid w:val="003E66CC"/>
    <w:rsid w:val="003F2560"/>
    <w:rsid w:val="003F63FB"/>
    <w:rsid w:val="003F655B"/>
    <w:rsid w:val="003F6F4F"/>
    <w:rsid w:val="00400E0B"/>
    <w:rsid w:val="004130BE"/>
    <w:rsid w:val="00414DA4"/>
    <w:rsid w:val="00416372"/>
    <w:rsid w:val="00416DBD"/>
    <w:rsid w:val="00422316"/>
    <w:rsid w:val="0042720B"/>
    <w:rsid w:val="004400ED"/>
    <w:rsid w:val="00447C19"/>
    <w:rsid w:val="004508D6"/>
    <w:rsid w:val="00454D20"/>
    <w:rsid w:val="00466EDA"/>
    <w:rsid w:val="00467425"/>
    <w:rsid w:val="004743DC"/>
    <w:rsid w:val="00477BF6"/>
    <w:rsid w:val="004803A0"/>
    <w:rsid w:val="00484A7D"/>
    <w:rsid w:val="00486F29"/>
    <w:rsid w:val="00490986"/>
    <w:rsid w:val="00492EC1"/>
    <w:rsid w:val="00493ECF"/>
    <w:rsid w:val="00495D6C"/>
    <w:rsid w:val="00497DB8"/>
    <w:rsid w:val="004A3E6A"/>
    <w:rsid w:val="004A5F12"/>
    <w:rsid w:val="004B4173"/>
    <w:rsid w:val="004B4D35"/>
    <w:rsid w:val="004C4EE1"/>
    <w:rsid w:val="004D14EE"/>
    <w:rsid w:val="004D2453"/>
    <w:rsid w:val="004D5F04"/>
    <w:rsid w:val="004D6483"/>
    <w:rsid w:val="004D78CF"/>
    <w:rsid w:val="004E4144"/>
    <w:rsid w:val="00502378"/>
    <w:rsid w:val="00506000"/>
    <w:rsid w:val="00507268"/>
    <w:rsid w:val="005342C1"/>
    <w:rsid w:val="00544733"/>
    <w:rsid w:val="0054672F"/>
    <w:rsid w:val="00551B2F"/>
    <w:rsid w:val="005626E5"/>
    <w:rsid w:val="00571524"/>
    <w:rsid w:val="0059554A"/>
    <w:rsid w:val="005C50B7"/>
    <w:rsid w:val="005C65CB"/>
    <w:rsid w:val="005E1B5E"/>
    <w:rsid w:val="005E1E8A"/>
    <w:rsid w:val="005E297C"/>
    <w:rsid w:val="005E34DE"/>
    <w:rsid w:val="005F02D1"/>
    <w:rsid w:val="00610B39"/>
    <w:rsid w:val="00610B49"/>
    <w:rsid w:val="00612860"/>
    <w:rsid w:val="00613E36"/>
    <w:rsid w:val="00616D32"/>
    <w:rsid w:val="00626E51"/>
    <w:rsid w:val="006305FA"/>
    <w:rsid w:val="0064162F"/>
    <w:rsid w:val="00653801"/>
    <w:rsid w:val="0066580D"/>
    <w:rsid w:val="00675ABB"/>
    <w:rsid w:val="0068288D"/>
    <w:rsid w:val="00687A8D"/>
    <w:rsid w:val="006936A8"/>
    <w:rsid w:val="00693C58"/>
    <w:rsid w:val="006A105D"/>
    <w:rsid w:val="006A438B"/>
    <w:rsid w:val="006A5A58"/>
    <w:rsid w:val="006D058D"/>
    <w:rsid w:val="006D2274"/>
    <w:rsid w:val="006D3BF6"/>
    <w:rsid w:val="006E245F"/>
    <w:rsid w:val="006F1759"/>
    <w:rsid w:val="006F1E30"/>
    <w:rsid w:val="006F1E9C"/>
    <w:rsid w:val="006F598F"/>
    <w:rsid w:val="007053A0"/>
    <w:rsid w:val="00720ADF"/>
    <w:rsid w:val="007239BB"/>
    <w:rsid w:val="0072526F"/>
    <w:rsid w:val="00732F19"/>
    <w:rsid w:val="00734DE0"/>
    <w:rsid w:val="0075528A"/>
    <w:rsid w:val="00757499"/>
    <w:rsid w:val="007606AA"/>
    <w:rsid w:val="00765228"/>
    <w:rsid w:val="00765922"/>
    <w:rsid w:val="00766184"/>
    <w:rsid w:val="00766B68"/>
    <w:rsid w:val="00774A42"/>
    <w:rsid w:val="00777B97"/>
    <w:rsid w:val="00781760"/>
    <w:rsid w:val="007C2D99"/>
    <w:rsid w:val="007C5518"/>
    <w:rsid w:val="007C7A75"/>
    <w:rsid w:val="007E4948"/>
    <w:rsid w:val="007F7054"/>
    <w:rsid w:val="00800144"/>
    <w:rsid w:val="00802CD7"/>
    <w:rsid w:val="008068B6"/>
    <w:rsid w:val="0080770D"/>
    <w:rsid w:val="008275BA"/>
    <w:rsid w:val="0083014C"/>
    <w:rsid w:val="0083275E"/>
    <w:rsid w:val="00850F32"/>
    <w:rsid w:val="00855706"/>
    <w:rsid w:val="00857C32"/>
    <w:rsid w:val="0086177F"/>
    <w:rsid w:val="00873978"/>
    <w:rsid w:val="00883244"/>
    <w:rsid w:val="0088749B"/>
    <w:rsid w:val="008938BD"/>
    <w:rsid w:val="008A145D"/>
    <w:rsid w:val="008A205D"/>
    <w:rsid w:val="008A5550"/>
    <w:rsid w:val="008B1FE8"/>
    <w:rsid w:val="008C3C13"/>
    <w:rsid w:val="008C5266"/>
    <w:rsid w:val="008D4C4B"/>
    <w:rsid w:val="008E1C8A"/>
    <w:rsid w:val="008E4E62"/>
    <w:rsid w:val="008E60CF"/>
    <w:rsid w:val="008F07B1"/>
    <w:rsid w:val="008F5789"/>
    <w:rsid w:val="00903A29"/>
    <w:rsid w:val="00905DF3"/>
    <w:rsid w:val="00905FD4"/>
    <w:rsid w:val="00912E46"/>
    <w:rsid w:val="0091367C"/>
    <w:rsid w:val="009205D4"/>
    <w:rsid w:val="009324A2"/>
    <w:rsid w:val="0093626E"/>
    <w:rsid w:val="00947F17"/>
    <w:rsid w:val="00951DC4"/>
    <w:rsid w:val="00953163"/>
    <w:rsid w:val="00953A74"/>
    <w:rsid w:val="00956295"/>
    <w:rsid w:val="00957976"/>
    <w:rsid w:val="00962EA0"/>
    <w:rsid w:val="00965F19"/>
    <w:rsid w:val="009678A0"/>
    <w:rsid w:val="00972987"/>
    <w:rsid w:val="00976048"/>
    <w:rsid w:val="0099049F"/>
    <w:rsid w:val="009C0232"/>
    <w:rsid w:val="009C125A"/>
    <w:rsid w:val="009C41BA"/>
    <w:rsid w:val="009C5EF8"/>
    <w:rsid w:val="009D0A55"/>
    <w:rsid w:val="009D1101"/>
    <w:rsid w:val="009D4665"/>
    <w:rsid w:val="009E32E2"/>
    <w:rsid w:val="009F2FE3"/>
    <w:rsid w:val="00A10830"/>
    <w:rsid w:val="00A1319D"/>
    <w:rsid w:val="00A1328E"/>
    <w:rsid w:val="00A27A95"/>
    <w:rsid w:val="00A34271"/>
    <w:rsid w:val="00A44B84"/>
    <w:rsid w:val="00A44C67"/>
    <w:rsid w:val="00A46C31"/>
    <w:rsid w:val="00A62955"/>
    <w:rsid w:val="00A67D20"/>
    <w:rsid w:val="00A76772"/>
    <w:rsid w:val="00A83EBB"/>
    <w:rsid w:val="00A91997"/>
    <w:rsid w:val="00AA4118"/>
    <w:rsid w:val="00AA7AB7"/>
    <w:rsid w:val="00AB6E8B"/>
    <w:rsid w:val="00AC096B"/>
    <w:rsid w:val="00AD5916"/>
    <w:rsid w:val="00AD74A7"/>
    <w:rsid w:val="00AE2DF1"/>
    <w:rsid w:val="00AF0642"/>
    <w:rsid w:val="00AF211E"/>
    <w:rsid w:val="00AF56A2"/>
    <w:rsid w:val="00B10B2C"/>
    <w:rsid w:val="00B10F30"/>
    <w:rsid w:val="00B21C7D"/>
    <w:rsid w:val="00B221F8"/>
    <w:rsid w:val="00B40703"/>
    <w:rsid w:val="00B40B7E"/>
    <w:rsid w:val="00B41812"/>
    <w:rsid w:val="00B43DB9"/>
    <w:rsid w:val="00B47334"/>
    <w:rsid w:val="00B8345B"/>
    <w:rsid w:val="00B85F1E"/>
    <w:rsid w:val="00B97390"/>
    <w:rsid w:val="00BA22D7"/>
    <w:rsid w:val="00BB19D7"/>
    <w:rsid w:val="00BC2C9D"/>
    <w:rsid w:val="00BE521C"/>
    <w:rsid w:val="00BE590D"/>
    <w:rsid w:val="00BF371D"/>
    <w:rsid w:val="00BF4845"/>
    <w:rsid w:val="00BF6263"/>
    <w:rsid w:val="00C002E8"/>
    <w:rsid w:val="00C10E2D"/>
    <w:rsid w:val="00C14664"/>
    <w:rsid w:val="00C16FD3"/>
    <w:rsid w:val="00C20D5C"/>
    <w:rsid w:val="00C23649"/>
    <w:rsid w:val="00C24294"/>
    <w:rsid w:val="00C26349"/>
    <w:rsid w:val="00C330C7"/>
    <w:rsid w:val="00C333B4"/>
    <w:rsid w:val="00C34B7A"/>
    <w:rsid w:val="00C41E9A"/>
    <w:rsid w:val="00C42D3D"/>
    <w:rsid w:val="00C50CB9"/>
    <w:rsid w:val="00C5363F"/>
    <w:rsid w:val="00C53F4B"/>
    <w:rsid w:val="00C610FF"/>
    <w:rsid w:val="00C625D2"/>
    <w:rsid w:val="00C67F59"/>
    <w:rsid w:val="00C73AF7"/>
    <w:rsid w:val="00C766A6"/>
    <w:rsid w:val="00C94CCE"/>
    <w:rsid w:val="00CA0086"/>
    <w:rsid w:val="00CC60E8"/>
    <w:rsid w:val="00CD0A38"/>
    <w:rsid w:val="00CD7BAB"/>
    <w:rsid w:val="00D04032"/>
    <w:rsid w:val="00D11F3A"/>
    <w:rsid w:val="00D202F6"/>
    <w:rsid w:val="00D21B28"/>
    <w:rsid w:val="00D228FC"/>
    <w:rsid w:val="00D26976"/>
    <w:rsid w:val="00D306D0"/>
    <w:rsid w:val="00D307E3"/>
    <w:rsid w:val="00D37F71"/>
    <w:rsid w:val="00D449E4"/>
    <w:rsid w:val="00D50BE5"/>
    <w:rsid w:val="00D54610"/>
    <w:rsid w:val="00D651E2"/>
    <w:rsid w:val="00D71A97"/>
    <w:rsid w:val="00D736AE"/>
    <w:rsid w:val="00D82256"/>
    <w:rsid w:val="00D827D1"/>
    <w:rsid w:val="00D83225"/>
    <w:rsid w:val="00D857A9"/>
    <w:rsid w:val="00DB6102"/>
    <w:rsid w:val="00DC290C"/>
    <w:rsid w:val="00DC75A2"/>
    <w:rsid w:val="00DD09BB"/>
    <w:rsid w:val="00DD10C9"/>
    <w:rsid w:val="00DD72A5"/>
    <w:rsid w:val="00DD7422"/>
    <w:rsid w:val="00DE0C9F"/>
    <w:rsid w:val="00DE698B"/>
    <w:rsid w:val="00DE6DF6"/>
    <w:rsid w:val="00DE7D2D"/>
    <w:rsid w:val="00DF6394"/>
    <w:rsid w:val="00E017AC"/>
    <w:rsid w:val="00E05E89"/>
    <w:rsid w:val="00E05E8E"/>
    <w:rsid w:val="00E06212"/>
    <w:rsid w:val="00E24215"/>
    <w:rsid w:val="00E256B1"/>
    <w:rsid w:val="00E25B2A"/>
    <w:rsid w:val="00E30E91"/>
    <w:rsid w:val="00E40BC2"/>
    <w:rsid w:val="00E44385"/>
    <w:rsid w:val="00E56156"/>
    <w:rsid w:val="00E62759"/>
    <w:rsid w:val="00E6395A"/>
    <w:rsid w:val="00E67EF0"/>
    <w:rsid w:val="00E755D5"/>
    <w:rsid w:val="00E82E32"/>
    <w:rsid w:val="00E90BAF"/>
    <w:rsid w:val="00E945E9"/>
    <w:rsid w:val="00E94F63"/>
    <w:rsid w:val="00E961E4"/>
    <w:rsid w:val="00EA1DDC"/>
    <w:rsid w:val="00EA330F"/>
    <w:rsid w:val="00EA4B87"/>
    <w:rsid w:val="00EA5E25"/>
    <w:rsid w:val="00EB170E"/>
    <w:rsid w:val="00EB285B"/>
    <w:rsid w:val="00EB5467"/>
    <w:rsid w:val="00EB6449"/>
    <w:rsid w:val="00EC0BCA"/>
    <w:rsid w:val="00EE09FC"/>
    <w:rsid w:val="00EE44C0"/>
    <w:rsid w:val="00EE5B67"/>
    <w:rsid w:val="00EE5F06"/>
    <w:rsid w:val="00EE7F4E"/>
    <w:rsid w:val="00EF496C"/>
    <w:rsid w:val="00EF6AA8"/>
    <w:rsid w:val="00F00BA1"/>
    <w:rsid w:val="00F06F8A"/>
    <w:rsid w:val="00F23EAC"/>
    <w:rsid w:val="00F2419A"/>
    <w:rsid w:val="00F24459"/>
    <w:rsid w:val="00F30FA4"/>
    <w:rsid w:val="00F35B57"/>
    <w:rsid w:val="00F506AF"/>
    <w:rsid w:val="00F5215C"/>
    <w:rsid w:val="00F53ED4"/>
    <w:rsid w:val="00F55A42"/>
    <w:rsid w:val="00F5631B"/>
    <w:rsid w:val="00F62F3D"/>
    <w:rsid w:val="00F65712"/>
    <w:rsid w:val="00F9249D"/>
    <w:rsid w:val="00FB333E"/>
    <w:rsid w:val="00FB7C61"/>
    <w:rsid w:val="00FC07B7"/>
    <w:rsid w:val="00FD390E"/>
    <w:rsid w:val="00FD6260"/>
    <w:rsid w:val="00FE6293"/>
    <w:rsid w:val="00FE685B"/>
    <w:rsid w:val="00FE72E9"/>
    <w:rsid w:val="00FF11B9"/>
    <w:rsid w:val="00FF32EE"/>
    <w:rsid w:val="00FF63F8"/>
    <w:rsid w:val="00FF73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54582"/>
  <w15:docId w15:val="{81A32990-4A0B-4D16-A611-BC5264FB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71955"/>
    <w:pPr>
      <w:keepNext/>
      <w:numPr>
        <w:numId w:val="6"/>
      </w:numPr>
      <w:spacing w:before="360" w:after="360" w:line="240" w:lineRule="auto"/>
      <w:jc w:val="center"/>
      <w:outlineLvl w:val="0"/>
    </w:pPr>
    <w:rPr>
      <w:rFonts w:ascii="Times New Roman" w:eastAsia="Calibri" w:hAnsi="Times New Roman" w:cs="Times New Roman"/>
      <w:sz w:val="28"/>
    </w:rPr>
  </w:style>
  <w:style w:type="paragraph" w:styleId="Antrat2">
    <w:name w:val="heading 2"/>
    <w:aliases w:val="Title Header2"/>
    <w:basedOn w:val="prastasis"/>
    <w:next w:val="prastasis"/>
    <w:link w:val="Antrat2Diagrama"/>
    <w:qFormat/>
    <w:rsid w:val="00171955"/>
    <w:pPr>
      <w:numPr>
        <w:ilvl w:val="1"/>
        <w:numId w:val="6"/>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171955"/>
    <w:pPr>
      <w:keepNext/>
      <w:numPr>
        <w:ilvl w:val="2"/>
        <w:numId w:val="6"/>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aliases w:val="Sub-Clause Sub-paragraph,Heading 4 Char Char Char Char"/>
    <w:basedOn w:val="prastasis"/>
    <w:next w:val="prastasis"/>
    <w:link w:val="Antrat4Diagrama"/>
    <w:qFormat/>
    <w:rsid w:val="00171955"/>
    <w:pPr>
      <w:keepNext/>
      <w:numPr>
        <w:ilvl w:val="3"/>
        <w:numId w:val="6"/>
      </w:numPr>
      <w:spacing w:after="0" w:line="240" w:lineRule="auto"/>
      <w:outlineLvl w:val="3"/>
    </w:pPr>
    <w:rPr>
      <w:rFonts w:ascii="Times New Roman" w:eastAsia="Times New Roman" w:hAnsi="Times New Roman" w:cs="Times New Roman"/>
      <w:b/>
      <w:sz w:val="44"/>
      <w:szCs w:val="20"/>
    </w:rPr>
  </w:style>
  <w:style w:type="paragraph" w:styleId="Antrat5">
    <w:name w:val="heading 5"/>
    <w:basedOn w:val="prastasis"/>
    <w:next w:val="prastasis"/>
    <w:link w:val="Antrat5Diagrama"/>
    <w:qFormat/>
    <w:rsid w:val="00171955"/>
    <w:pPr>
      <w:keepNext/>
      <w:numPr>
        <w:ilvl w:val="4"/>
        <w:numId w:val="6"/>
      </w:numPr>
      <w:spacing w:after="0" w:line="240" w:lineRule="auto"/>
      <w:outlineLvl w:val="4"/>
    </w:pPr>
    <w:rPr>
      <w:rFonts w:ascii="Times New Roman" w:eastAsia="Times New Roman" w:hAnsi="Times New Roman" w:cs="Times New Roman"/>
      <w:b/>
      <w:sz w:val="40"/>
      <w:szCs w:val="20"/>
    </w:rPr>
  </w:style>
  <w:style w:type="paragraph" w:styleId="Antrat6">
    <w:name w:val="heading 6"/>
    <w:basedOn w:val="prastasis"/>
    <w:next w:val="prastasis"/>
    <w:link w:val="Antrat6Diagrama"/>
    <w:qFormat/>
    <w:rsid w:val="00171955"/>
    <w:pPr>
      <w:keepNext/>
      <w:numPr>
        <w:ilvl w:val="5"/>
        <w:numId w:val="6"/>
      </w:numPr>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171955"/>
    <w:pPr>
      <w:keepNext/>
      <w:numPr>
        <w:ilvl w:val="6"/>
        <w:numId w:val="6"/>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171955"/>
    <w:pPr>
      <w:keepNext/>
      <w:numPr>
        <w:ilvl w:val="7"/>
        <w:numId w:val="6"/>
      </w:numPr>
      <w:spacing w:after="0" w:line="240" w:lineRule="auto"/>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171955"/>
    <w:pPr>
      <w:keepNext/>
      <w:numPr>
        <w:ilvl w:val="8"/>
        <w:numId w:val="6"/>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customStyle="1" w:styleId="a">
    <w:basedOn w:val="prastasis"/>
    <w:next w:val="prastasiniatinklio"/>
    <w:uiPriority w:val="99"/>
    <w:unhideWhenUsed/>
    <w:rsid w:val="002F6F1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9D46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unhideWhenUsed/>
    <w:rsid w:val="009D4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2,lp1,Bullet 1,Use Case List Paragraph,Numbering,ERP-List Paragraph,List Paragraph11,List Paragraph111,Paragraph,List Paragraph Red,List Paragraph1,Table of contents numbered,VARNELES"/>
    <w:basedOn w:val="prastasis"/>
    <w:link w:val="SraopastraipaDiagrama"/>
    <w:uiPriority w:val="34"/>
    <w:qFormat/>
    <w:rsid w:val="004A3E6A"/>
    <w:pPr>
      <w:suppressAutoHyphens/>
      <w:spacing w:after="0" w:line="240" w:lineRule="auto"/>
      <w:ind w:left="720"/>
      <w:contextualSpacing/>
    </w:pPr>
    <w:rPr>
      <w:rFonts w:ascii="Times New Roman" w:eastAsia="Times New Roman" w:hAnsi="Times New Roman" w:cs="Times New Roman"/>
      <w:sz w:val="24"/>
      <w:szCs w:val="20"/>
      <w:lang w:eastAsia="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rsid w:val="004A3E6A"/>
    <w:rPr>
      <w:rFonts w:ascii="Times New Roman" w:eastAsia="Times New Roman" w:hAnsi="Times New Roman" w:cs="Times New Roman"/>
      <w:sz w:val="24"/>
      <w:szCs w:val="20"/>
      <w:lang w:eastAsia="ar-SA"/>
    </w:rPr>
  </w:style>
  <w:style w:type="character" w:customStyle="1" w:styleId="Antrat1Diagrama">
    <w:name w:val="Antraštė 1 Diagrama"/>
    <w:basedOn w:val="Numatytasispastraiposriftas"/>
    <w:link w:val="Antrat1"/>
    <w:rsid w:val="00171955"/>
    <w:rPr>
      <w:rFonts w:ascii="Times New Roman" w:eastAsia="Calibri" w:hAnsi="Times New Roman" w:cs="Times New Roman"/>
      <w:sz w:val="28"/>
    </w:rPr>
  </w:style>
  <w:style w:type="character" w:customStyle="1" w:styleId="Antrat2Diagrama">
    <w:name w:val="Antraštė 2 Diagrama"/>
    <w:aliases w:val="Title Header2 Diagrama"/>
    <w:basedOn w:val="Numatytasispastraiposriftas"/>
    <w:link w:val="Antrat2"/>
    <w:rsid w:val="00171955"/>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171955"/>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
    <w:basedOn w:val="Numatytasispastraiposriftas"/>
    <w:link w:val="Antrat4"/>
    <w:rsid w:val="00171955"/>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171955"/>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171955"/>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171955"/>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171955"/>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171955"/>
    <w:rPr>
      <w:rFonts w:ascii="Times New Roman" w:eastAsia="Times New Roman" w:hAnsi="Times New Roman" w:cs="Times New Roman"/>
      <w:sz w:val="40"/>
      <w:szCs w:val="20"/>
    </w:rPr>
  </w:style>
  <w:style w:type="paragraph" w:customStyle="1" w:styleId="NoSpacing1">
    <w:name w:val="No Spacing1"/>
    <w:uiPriority w:val="1"/>
    <w:qFormat/>
    <w:rsid w:val="00171955"/>
    <w:pPr>
      <w:spacing w:after="0" w:line="240" w:lineRule="auto"/>
    </w:pPr>
    <w:rPr>
      <w:rFonts w:ascii="Times New Roman" w:eastAsia="Calibri" w:hAnsi="Times New Roman" w:cs="Times New Roman"/>
      <w:sz w:val="24"/>
      <w:lang w:eastAsia="en-US"/>
    </w:rPr>
  </w:style>
  <w:style w:type="character" w:styleId="Perirtashipersaitas">
    <w:name w:val="FollowedHyperlink"/>
    <w:basedOn w:val="Numatytasispastraiposriftas"/>
    <w:uiPriority w:val="99"/>
    <w:semiHidden/>
    <w:unhideWhenUsed/>
    <w:rsid w:val="003F2560"/>
    <w:rPr>
      <w:color w:val="954F72" w:themeColor="followedHyperlink"/>
      <w:u w:val="single"/>
    </w:rPr>
  </w:style>
  <w:style w:type="character" w:customStyle="1" w:styleId="Neapdorotaspaminjimas1">
    <w:name w:val="Neapdorotas paminėjimas1"/>
    <w:basedOn w:val="Numatytasispastraiposriftas"/>
    <w:uiPriority w:val="99"/>
    <w:semiHidden/>
    <w:unhideWhenUsed/>
    <w:rsid w:val="003F2560"/>
    <w:rPr>
      <w:color w:val="605E5C"/>
      <w:shd w:val="clear" w:color="auto" w:fill="E1DFDD"/>
    </w:rPr>
  </w:style>
  <w:style w:type="paragraph" w:styleId="Betarp">
    <w:name w:val="No Spacing"/>
    <w:uiPriority w:val="1"/>
    <w:qFormat/>
    <w:rsid w:val="00956295"/>
    <w:pPr>
      <w:spacing w:after="0" w:line="240" w:lineRule="auto"/>
    </w:pPr>
    <w:rPr>
      <w:rFonts w:ascii="Times New Roman" w:eastAsia="Calibri" w:hAnsi="Times New Roman" w:cs="Times New Roman"/>
      <w:sz w:val="24"/>
      <w:lang w:eastAsia="en-US"/>
    </w:rPr>
  </w:style>
  <w:style w:type="character" w:customStyle="1" w:styleId="normaltextrun">
    <w:name w:val="normaltextrun"/>
    <w:basedOn w:val="Numatytasispastraiposriftas"/>
    <w:rsid w:val="000F7830"/>
  </w:style>
  <w:style w:type="character" w:styleId="Grietas">
    <w:name w:val="Strong"/>
    <w:uiPriority w:val="22"/>
    <w:qFormat/>
    <w:rsid w:val="00766184"/>
    <w:rPr>
      <w:b/>
      <w:bCs/>
    </w:rPr>
  </w:style>
  <w:style w:type="character" w:styleId="Neapdorotaspaminjimas">
    <w:name w:val="Unresolved Mention"/>
    <w:basedOn w:val="Numatytasispastraiposriftas"/>
    <w:uiPriority w:val="99"/>
    <w:semiHidden/>
    <w:unhideWhenUsed/>
    <w:rsid w:val="00613E36"/>
    <w:rPr>
      <w:color w:val="605E5C"/>
      <w:shd w:val="clear" w:color="auto" w:fill="E1DFDD"/>
    </w:rPr>
  </w:style>
  <w:style w:type="character" w:styleId="Komentaronuoroda">
    <w:name w:val="annotation reference"/>
    <w:basedOn w:val="Numatytasispastraiposriftas"/>
    <w:uiPriority w:val="99"/>
    <w:semiHidden/>
    <w:unhideWhenUsed/>
    <w:rsid w:val="005E297C"/>
    <w:rPr>
      <w:sz w:val="16"/>
      <w:szCs w:val="16"/>
    </w:rPr>
  </w:style>
  <w:style w:type="paragraph" w:styleId="Komentarotekstas">
    <w:name w:val="annotation text"/>
    <w:basedOn w:val="prastasis"/>
    <w:link w:val="KomentarotekstasDiagrama"/>
    <w:uiPriority w:val="99"/>
    <w:semiHidden/>
    <w:unhideWhenUsed/>
    <w:rsid w:val="005E297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E297C"/>
    <w:rPr>
      <w:sz w:val="20"/>
      <w:szCs w:val="20"/>
    </w:rPr>
  </w:style>
  <w:style w:type="paragraph" w:styleId="Komentarotema">
    <w:name w:val="annotation subject"/>
    <w:basedOn w:val="Komentarotekstas"/>
    <w:next w:val="Komentarotekstas"/>
    <w:link w:val="KomentarotemaDiagrama"/>
    <w:uiPriority w:val="99"/>
    <w:semiHidden/>
    <w:unhideWhenUsed/>
    <w:rsid w:val="005E297C"/>
    <w:rPr>
      <w:b/>
      <w:bCs/>
    </w:rPr>
  </w:style>
  <w:style w:type="character" w:customStyle="1" w:styleId="KomentarotemaDiagrama">
    <w:name w:val="Komentaro tema Diagrama"/>
    <w:basedOn w:val="KomentarotekstasDiagrama"/>
    <w:link w:val="Komentarotema"/>
    <w:uiPriority w:val="99"/>
    <w:semiHidden/>
    <w:rsid w:val="005E297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1921713">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VPT_konfidencialumoisaiskinimas.pdf" TargetMode="External"/><Relationship Id="rId3" Type="http://schemas.openxmlformats.org/officeDocument/2006/relationships/styles" Target="styles.xml"/><Relationship Id="rId7" Type="http://schemas.openxmlformats.org/officeDocument/2006/relationships/hyperlink" Target="https://viesiejipirkimai.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viesiejipirkimai.lt"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ppd@sppd.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70FAE-A963-4FC9-B5FB-468927626DC5}">
  <ds:schemaRefs>
    <ds:schemaRef ds:uri="http://schemas.openxmlformats.org/officeDocument/2006/bibliography"/>
  </ds:schemaRefs>
</ds:datastoreItem>
</file>

<file path=docMetadata/LabelInfo.xml><?xml version="1.0" encoding="utf-8"?>
<clbl:labelList xmlns:clbl="http://schemas.microsoft.com/office/2020/mipLabelMetadata">
  <clbl:label id="{6062c8a2-d353-46c2-92d8-0dd75d1f4b63}" enabled="0" method="" siteId="{6062c8a2-d353-46c2-92d8-0dd75d1f4b63}" removed="1"/>
</clbl:labelList>
</file>

<file path=docProps/app.xml><?xml version="1.0" encoding="utf-8"?>
<Properties xmlns="http://schemas.openxmlformats.org/officeDocument/2006/extended-properties" xmlns:vt="http://schemas.openxmlformats.org/officeDocument/2006/docPropsVTypes">
  <Template>Normal</Template>
  <TotalTime>47</TotalTime>
  <Pages>6</Pages>
  <Words>2767</Words>
  <Characters>20314</Characters>
  <Application>Microsoft Office Word</Application>
  <DocSecurity>0</DocSecurity>
  <Lines>298</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22962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Audronė Juknevičienė</dc:creator>
  <cp:lastModifiedBy>Ramunė Masilionė</cp:lastModifiedBy>
  <cp:revision>32</cp:revision>
  <cp:lastPrinted>2022-05-18T10:10:00Z</cp:lastPrinted>
  <dcterms:created xsi:type="dcterms:W3CDTF">2024-02-12T12:33:00Z</dcterms:created>
  <dcterms:modified xsi:type="dcterms:W3CDTF">2026-07-01T10:37:00Z</dcterms:modified>
</cp:coreProperties>
</file>