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228F" w:rsidRPr="006B652E" w:rsidRDefault="002379EA" w:rsidP="002379EA">
      <w:pPr>
        <w:jc w:val="right"/>
        <w:rPr>
          <w:rFonts w:cstheme="minorHAnsi"/>
        </w:rPr>
      </w:pPr>
      <w:r>
        <w:rPr>
          <w:rFonts w:cstheme="minorHAnsi"/>
        </w:rPr>
        <w:t>2 priedas</w:t>
      </w:r>
      <w:bookmarkStart w:id="0" w:name="_GoBack"/>
      <w:bookmarkEnd w:id="0"/>
    </w:p>
    <w:p w:rsidR="002A228F" w:rsidRPr="00D83FFC" w:rsidRDefault="002A228F" w:rsidP="002A228F">
      <w:pPr>
        <w:rPr>
          <w:rFonts w:cstheme="minorHAnsi"/>
          <w:sz w:val="22"/>
          <w:szCs w:val="22"/>
        </w:rPr>
      </w:pPr>
    </w:p>
    <w:p w:rsidR="002A228F" w:rsidRPr="00D83FFC" w:rsidRDefault="002A228F" w:rsidP="002A228F">
      <w:pPr>
        <w:jc w:val="center"/>
        <w:rPr>
          <w:rFonts w:cstheme="minorHAnsi"/>
          <w:sz w:val="22"/>
          <w:szCs w:val="22"/>
        </w:rPr>
      </w:pPr>
      <w:r w:rsidRPr="00D83FFC">
        <w:rPr>
          <w:rFonts w:cstheme="minorHAnsi"/>
          <w:sz w:val="22"/>
          <w:szCs w:val="22"/>
        </w:rPr>
        <w:t>Herbas arba prekių ženklas</w:t>
      </w:r>
    </w:p>
    <w:p w:rsidR="002A228F" w:rsidRPr="00D83FFC" w:rsidRDefault="002A228F" w:rsidP="002A228F">
      <w:pPr>
        <w:jc w:val="center"/>
        <w:rPr>
          <w:rFonts w:cstheme="minorHAnsi"/>
          <w:sz w:val="22"/>
          <w:szCs w:val="22"/>
        </w:rPr>
      </w:pPr>
      <w:r w:rsidRPr="00D83FFC">
        <w:rPr>
          <w:rFonts w:cstheme="minorHAnsi"/>
          <w:sz w:val="22"/>
          <w:szCs w:val="22"/>
        </w:rPr>
        <w:t>(Tiekėjo pavadinimas)</w:t>
      </w:r>
    </w:p>
    <w:p w:rsidR="002A228F" w:rsidRPr="00D83FFC" w:rsidRDefault="002A228F" w:rsidP="002A228F">
      <w:pPr>
        <w:jc w:val="center"/>
        <w:rPr>
          <w:rFonts w:cstheme="minorHAnsi"/>
          <w:sz w:val="22"/>
          <w:szCs w:val="22"/>
        </w:rPr>
      </w:pPr>
      <w:r w:rsidRPr="00D83FFC">
        <w:rPr>
          <w:rFont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A228F" w:rsidRPr="00D83FFC" w:rsidRDefault="002A228F" w:rsidP="002A228F">
      <w:pPr>
        <w:autoSpaceDE w:val="0"/>
        <w:adjustRightInd w:val="0"/>
        <w:rPr>
          <w:rFonts w:cstheme="minorHAnsi"/>
          <w:sz w:val="22"/>
          <w:szCs w:val="22"/>
        </w:rPr>
      </w:pPr>
    </w:p>
    <w:p w:rsidR="002A228F" w:rsidRPr="00D83FFC" w:rsidRDefault="002A228F" w:rsidP="002A228F">
      <w:pPr>
        <w:autoSpaceDE w:val="0"/>
        <w:adjustRightInd w:val="0"/>
        <w:rPr>
          <w:rFonts w:cstheme="minorHAnsi"/>
          <w:sz w:val="22"/>
          <w:szCs w:val="22"/>
        </w:rPr>
      </w:pPr>
      <w:r w:rsidRPr="00D83FFC">
        <w:rPr>
          <w:rFonts w:cstheme="minorHAnsi"/>
          <w:sz w:val="22"/>
          <w:szCs w:val="22"/>
        </w:rPr>
        <w:t>________________________________</w:t>
      </w:r>
    </w:p>
    <w:p w:rsidR="002A228F" w:rsidRPr="00D83FFC" w:rsidRDefault="002A228F" w:rsidP="002A228F">
      <w:pPr>
        <w:autoSpaceDE w:val="0"/>
        <w:adjustRightInd w:val="0"/>
        <w:rPr>
          <w:rFonts w:cstheme="minorHAnsi"/>
          <w:sz w:val="22"/>
          <w:szCs w:val="22"/>
        </w:rPr>
      </w:pPr>
      <w:r w:rsidRPr="00D83FFC">
        <w:rPr>
          <w:rFonts w:cstheme="minorHAnsi"/>
          <w:sz w:val="22"/>
          <w:szCs w:val="22"/>
        </w:rPr>
        <w:t>(Adresatas (perkančioji organizacija))</w:t>
      </w:r>
    </w:p>
    <w:p w:rsidR="002A228F" w:rsidRPr="00543999" w:rsidRDefault="002A228F" w:rsidP="002A228F">
      <w:pPr>
        <w:tabs>
          <w:tab w:val="center" w:pos="2520"/>
        </w:tabs>
        <w:jc w:val="center"/>
        <w:rPr>
          <w:sz w:val="22"/>
          <w:szCs w:val="22"/>
        </w:rPr>
      </w:pPr>
    </w:p>
    <w:p w:rsidR="00543999" w:rsidRDefault="002A228F" w:rsidP="002A228F">
      <w:pPr>
        <w:jc w:val="center"/>
        <w:rPr>
          <w:rStyle w:val="Grietas"/>
          <w:caps/>
          <w:color w:val="00241A"/>
          <w:shd w:val="clear" w:color="auto" w:fill="FFFFFF"/>
        </w:rPr>
      </w:pPr>
      <w:r w:rsidRPr="00543999">
        <w:rPr>
          <w:b/>
        </w:rPr>
        <w:t xml:space="preserve">RINKOS </w:t>
      </w:r>
      <w:r w:rsidR="00543999">
        <w:rPr>
          <w:b/>
        </w:rPr>
        <w:t>T</w:t>
      </w:r>
      <w:r w:rsidR="00543999" w:rsidRPr="00543999">
        <w:rPr>
          <w:rStyle w:val="Grietas"/>
          <w:caps/>
          <w:color w:val="00241A"/>
          <w:shd w:val="clear" w:color="auto" w:fill="FFFFFF"/>
        </w:rPr>
        <w:t>rakų salos pilies komplekso rūmų (u. k. KVR 29964, unik. Nr. 4400-0761-5005) rūsio patalpų Nr. R-04, R-05, R-06, Karaimų g. 43C, Trakai, tvarkybos, paprastojo remonto darbų</w:t>
      </w:r>
    </w:p>
    <w:p w:rsidR="002A228F" w:rsidRPr="00543999" w:rsidRDefault="000C1A59" w:rsidP="002A228F">
      <w:pPr>
        <w:jc w:val="center"/>
        <w:rPr>
          <w:bCs/>
          <w:sz w:val="18"/>
          <w:szCs w:val="18"/>
        </w:rPr>
      </w:pPr>
      <w:r w:rsidRPr="00543999">
        <w:rPr>
          <w:b/>
        </w:rPr>
        <w:t xml:space="preserve"> </w:t>
      </w:r>
      <w:r w:rsidR="002A228F" w:rsidRPr="00543999">
        <w:rPr>
          <w:bCs/>
          <w:sz w:val="18"/>
          <w:szCs w:val="18"/>
        </w:rPr>
        <w:t>(Data)</w:t>
      </w:r>
    </w:p>
    <w:p w:rsidR="002A228F" w:rsidRPr="00D83FFC" w:rsidRDefault="002A228F" w:rsidP="002A228F">
      <w:pPr>
        <w:shd w:val="clear" w:color="auto" w:fill="FFFFFF"/>
        <w:jc w:val="center"/>
        <w:rPr>
          <w:rFonts w:cstheme="minorHAnsi"/>
          <w:bCs/>
          <w:sz w:val="18"/>
          <w:szCs w:val="18"/>
        </w:rPr>
      </w:pPr>
      <w:r w:rsidRPr="00D83FFC">
        <w:rPr>
          <w:rFonts w:cstheme="minorHAnsi"/>
          <w:bCs/>
          <w:sz w:val="18"/>
          <w:szCs w:val="18"/>
        </w:rPr>
        <w:t>____________</w:t>
      </w:r>
    </w:p>
    <w:p w:rsidR="002A228F" w:rsidRPr="00D83FFC" w:rsidRDefault="002A228F" w:rsidP="002A228F">
      <w:pPr>
        <w:shd w:val="clear" w:color="auto" w:fill="FFFFFF"/>
        <w:jc w:val="center"/>
        <w:rPr>
          <w:rFonts w:cstheme="minorHAnsi"/>
          <w:bCs/>
          <w:sz w:val="18"/>
          <w:szCs w:val="18"/>
        </w:rPr>
      </w:pPr>
      <w:r w:rsidRPr="00D83FFC">
        <w:rPr>
          <w:rFonts w:cstheme="minorHAnsi"/>
          <w:bCs/>
          <w:sz w:val="18"/>
          <w:szCs w:val="18"/>
        </w:rPr>
        <w:t>(Sudarymo vieta)</w:t>
      </w:r>
    </w:p>
    <w:p w:rsidR="002A228F" w:rsidRPr="00D83FFC" w:rsidRDefault="002A228F" w:rsidP="002A228F">
      <w:pPr>
        <w:shd w:val="clear" w:color="auto" w:fill="FFFFFF"/>
        <w:jc w:val="center"/>
        <w:rPr>
          <w:rFonts w:cstheme="minorHAnsi"/>
          <w:bCs/>
        </w:rPr>
      </w:pPr>
    </w:p>
    <w:tbl>
      <w:tblPr>
        <w:tblW w:w="10154" w:type="dxa"/>
        <w:jc w:val="center"/>
        <w:tblLayout w:type="fixed"/>
        <w:tblCellMar>
          <w:left w:w="10" w:type="dxa"/>
          <w:right w:w="10" w:type="dxa"/>
        </w:tblCellMar>
        <w:tblLook w:val="0000" w:firstRow="0" w:lastRow="0" w:firstColumn="0" w:lastColumn="0" w:noHBand="0" w:noVBand="0"/>
      </w:tblPr>
      <w:tblGrid>
        <w:gridCol w:w="5185"/>
        <w:gridCol w:w="4969"/>
      </w:tblGrid>
      <w:tr w:rsidR="002A228F" w:rsidRPr="00D83FFC" w:rsidTr="00F93902">
        <w:trPr>
          <w:trHeight w:val="454"/>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jc w:val="both"/>
              <w:rPr>
                <w:rFonts w:cstheme="minorHAnsi"/>
                <w:i/>
                <w:szCs w:val="24"/>
              </w:rPr>
            </w:pPr>
            <w:r w:rsidRPr="00D83FFC">
              <w:rPr>
                <w:rFonts w:cstheme="minorHAnsi"/>
                <w:szCs w:val="24"/>
              </w:rPr>
              <w:t xml:space="preserve">Tiekėjo pavadinimas ir įm. kodas </w:t>
            </w:r>
            <w:r w:rsidRPr="00D83FFC">
              <w:rPr>
                <w:rFonts w:cstheme="minorHAnsi"/>
                <w:i/>
                <w:szCs w:val="24"/>
              </w:rPr>
              <w:t xml:space="preserve">(jeigu dalyvauja ūkio subjektų grupė, surašomi visų narių pavadinimai ir įm. kodai): </w:t>
            </w:r>
          </w:p>
          <w:p w:rsidR="002A228F" w:rsidRPr="00D83FFC" w:rsidRDefault="002A228F" w:rsidP="00F93902">
            <w:pPr>
              <w:jc w:val="both"/>
              <w:rPr>
                <w:rFonts w:cstheme="minorHAnsi"/>
                <w:i/>
                <w:szCs w:val="24"/>
              </w:rPr>
            </w:pPr>
            <w:r w:rsidRPr="00D83FFC">
              <w:rPr>
                <w:rFonts w:cstheme="minorHAnsi"/>
                <w:i/>
                <w:szCs w:val="24"/>
              </w:rPr>
              <w:t xml:space="preserve">Atsakingasis partneris: </w:t>
            </w:r>
          </w:p>
          <w:p w:rsidR="002A228F" w:rsidRPr="00D83FFC" w:rsidRDefault="002A228F" w:rsidP="00F93902">
            <w:pPr>
              <w:jc w:val="both"/>
              <w:rPr>
                <w:rFonts w:cstheme="minorHAnsi"/>
                <w:i/>
                <w:szCs w:val="24"/>
              </w:rPr>
            </w:pPr>
            <w:r w:rsidRPr="00D83FFC">
              <w:rPr>
                <w:rFonts w:cstheme="minorHAnsi"/>
                <w:i/>
                <w:szCs w:val="24"/>
              </w:rPr>
              <w:t>Partneris Nr. 1:</w:t>
            </w:r>
          </w:p>
          <w:p w:rsidR="002A228F" w:rsidRPr="00D83FFC" w:rsidRDefault="002A228F" w:rsidP="00F93902">
            <w:pPr>
              <w:snapToGrid w:val="0"/>
              <w:jc w:val="both"/>
              <w:rPr>
                <w:rFonts w:cstheme="minorHAnsi"/>
                <w:szCs w:val="24"/>
              </w:rPr>
            </w:pPr>
            <w:r w:rsidRPr="00D83FFC">
              <w:rPr>
                <w:rFonts w:cstheme="minorHAnsi"/>
                <w:i/>
                <w:szCs w:val="24"/>
              </w:rPr>
              <w:t>Partneris Nr. 2 ir t.t.:)</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rPr>
                <w:rFonts w:cstheme="minorHAnsi"/>
                <w:szCs w:val="24"/>
              </w:rPr>
            </w:pPr>
          </w:p>
        </w:tc>
      </w:tr>
      <w:tr w:rsidR="002A228F" w:rsidRPr="00D83FFC" w:rsidTr="00F93902">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snapToGrid w:val="0"/>
              <w:rPr>
                <w:rFonts w:cstheme="minorHAnsi"/>
                <w:szCs w:val="24"/>
              </w:rPr>
            </w:pPr>
            <w:r w:rsidRPr="00D83FFC">
              <w:rPr>
                <w:rFonts w:cstheme="minorHAnsi"/>
                <w:szCs w:val="24"/>
              </w:rPr>
              <w:t xml:space="preserve">Tiekėjo adresas </w:t>
            </w:r>
            <w:r w:rsidRPr="00D83FFC">
              <w:rPr>
                <w:rFonts w:cstheme="minorHAnsi"/>
                <w:i/>
                <w:szCs w:val="24"/>
              </w:rPr>
              <w:t>/Jei dalyvauja ūkio subjektų grupė, surašomi visi dalyvių adresai/</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rPr>
                <w:rFonts w:cstheme="minorHAnsi"/>
                <w:szCs w:val="24"/>
              </w:rPr>
            </w:pPr>
          </w:p>
        </w:tc>
      </w:tr>
      <w:tr w:rsidR="002A228F" w:rsidRPr="00D83FFC" w:rsidTr="00F93902">
        <w:trPr>
          <w:trHeight w:hRule="exact" w:val="33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snapToGrid w:val="0"/>
              <w:rPr>
                <w:rFonts w:cstheme="minorHAnsi"/>
                <w:szCs w:val="24"/>
              </w:rPr>
            </w:pPr>
            <w:r w:rsidRPr="00D83FFC">
              <w:rPr>
                <w:rFonts w:cstheme="minorHAnsi"/>
                <w:szCs w:val="24"/>
              </w:rPr>
              <w:t>Už pasiūlymą atsakingo asmens vardas, pavardė</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snapToGrid w:val="0"/>
              <w:rPr>
                <w:rFonts w:cstheme="minorHAnsi"/>
                <w:szCs w:val="24"/>
              </w:rPr>
            </w:pPr>
          </w:p>
          <w:p w:rsidR="002A228F" w:rsidRPr="00D83FFC" w:rsidRDefault="002A228F" w:rsidP="00F93902">
            <w:pPr>
              <w:snapToGrid w:val="0"/>
              <w:rPr>
                <w:rFonts w:cstheme="minorHAnsi"/>
                <w:szCs w:val="24"/>
              </w:rPr>
            </w:pPr>
          </w:p>
          <w:p w:rsidR="002A228F" w:rsidRPr="00D83FFC" w:rsidRDefault="002A228F" w:rsidP="00F93902">
            <w:pPr>
              <w:snapToGrid w:val="0"/>
              <w:rPr>
                <w:rFonts w:cstheme="minorHAnsi"/>
                <w:szCs w:val="24"/>
              </w:rPr>
            </w:pPr>
          </w:p>
          <w:p w:rsidR="002A228F" w:rsidRPr="00D83FFC" w:rsidRDefault="002A228F" w:rsidP="00F93902">
            <w:pPr>
              <w:snapToGrid w:val="0"/>
              <w:rPr>
                <w:rFonts w:cstheme="minorHAnsi"/>
                <w:szCs w:val="24"/>
              </w:rPr>
            </w:pPr>
          </w:p>
          <w:p w:rsidR="002A228F" w:rsidRPr="00D83FFC" w:rsidRDefault="002A228F" w:rsidP="00F93902">
            <w:pPr>
              <w:snapToGrid w:val="0"/>
              <w:rPr>
                <w:rFonts w:cstheme="minorHAnsi"/>
                <w:szCs w:val="24"/>
              </w:rPr>
            </w:pPr>
          </w:p>
          <w:p w:rsidR="002A228F" w:rsidRPr="00D83FFC" w:rsidRDefault="002A228F" w:rsidP="00F93902">
            <w:pPr>
              <w:snapToGrid w:val="0"/>
              <w:rPr>
                <w:rFonts w:cstheme="minorHAnsi"/>
                <w:szCs w:val="24"/>
              </w:rPr>
            </w:pPr>
          </w:p>
          <w:p w:rsidR="002A228F" w:rsidRPr="00D83FFC" w:rsidRDefault="002A228F" w:rsidP="00F93902">
            <w:pPr>
              <w:snapToGrid w:val="0"/>
              <w:rPr>
                <w:rFonts w:cstheme="minorHAnsi"/>
                <w:szCs w:val="24"/>
              </w:rPr>
            </w:pPr>
          </w:p>
        </w:tc>
      </w:tr>
      <w:tr w:rsidR="002A228F" w:rsidRPr="00D83FFC" w:rsidTr="00F93902">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snapToGrid w:val="0"/>
              <w:rPr>
                <w:rFonts w:cstheme="minorHAnsi"/>
                <w:szCs w:val="24"/>
              </w:rPr>
            </w:pPr>
            <w:r w:rsidRPr="00D83FFC">
              <w:rPr>
                <w:rFonts w:cstheme="minorHAnsi"/>
                <w:szCs w:val="24"/>
              </w:rPr>
              <w:t>Telefono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rPr>
                <w:rFonts w:cstheme="minorHAnsi"/>
                <w:szCs w:val="24"/>
              </w:rPr>
            </w:pPr>
          </w:p>
        </w:tc>
      </w:tr>
      <w:tr w:rsidR="002A228F" w:rsidRPr="00D83FFC" w:rsidTr="00F93902">
        <w:trPr>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snapToGrid w:val="0"/>
              <w:rPr>
                <w:rFonts w:cstheme="minorHAnsi"/>
                <w:szCs w:val="24"/>
              </w:rPr>
            </w:pPr>
            <w:r w:rsidRPr="00D83FFC">
              <w:rPr>
                <w:rFonts w:cstheme="minorHAnsi"/>
                <w:szCs w:val="24"/>
              </w:rPr>
              <w:t>Fakso numeris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rPr>
                <w:rFonts w:cstheme="minorHAnsi"/>
                <w:szCs w:val="24"/>
              </w:rPr>
            </w:pPr>
          </w:p>
        </w:tc>
      </w:tr>
      <w:tr w:rsidR="002A228F" w:rsidRPr="00D83FFC" w:rsidTr="00F93902">
        <w:trPr>
          <w:trHeight w:val="293"/>
          <w:jc w:val="center"/>
        </w:trPr>
        <w:tc>
          <w:tcPr>
            <w:tcW w:w="5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snapToGrid w:val="0"/>
              <w:rPr>
                <w:rFonts w:cstheme="minorHAnsi"/>
                <w:szCs w:val="24"/>
              </w:rPr>
            </w:pPr>
            <w:r w:rsidRPr="00D83FFC">
              <w:rPr>
                <w:rFonts w:cstheme="minorHAnsi"/>
                <w:szCs w:val="24"/>
              </w:rPr>
              <w:t>El. pašto adresas</w:t>
            </w:r>
          </w:p>
        </w:tc>
        <w:tc>
          <w:tcPr>
            <w:tcW w:w="4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28F" w:rsidRPr="00D83FFC" w:rsidRDefault="002A228F" w:rsidP="00F93902">
            <w:pPr>
              <w:rPr>
                <w:rFonts w:cstheme="minorHAnsi"/>
                <w:szCs w:val="24"/>
              </w:rPr>
            </w:pPr>
          </w:p>
        </w:tc>
      </w:tr>
    </w:tbl>
    <w:p w:rsidR="002A228F" w:rsidRPr="00D83FFC" w:rsidRDefault="002A228F" w:rsidP="002A228F">
      <w:pPr>
        <w:rPr>
          <w:rFonts w:cstheme="minorHAnsi"/>
          <w:i/>
          <w:spacing w:val="-4"/>
          <w:szCs w:val="24"/>
        </w:rPr>
      </w:pPr>
    </w:p>
    <w:p w:rsidR="002A228F" w:rsidRPr="00D83FFC" w:rsidRDefault="002A228F" w:rsidP="002A228F">
      <w:pPr>
        <w:jc w:val="both"/>
        <w:rPr>
          <w:rFonts w:cstheme="minorHAnsi"/>
          <w:b/>
          <w:szCs w:val="24"/>
        </w:rPr>
      </w:pPr>
      <w:r w:rsidRPr="00D83FFC">
        <w:rPr>
          <w:rFonts w:cstheme="minorHAnsi"/>
          <w:b/>
          <w:szCs w:val="24"/>
        </w:rPr>
        <w:t xml:space="preserve">Mes siūlome šiuos darbų </w:t>
      </w:r>
      <w:r w:rsidR="000C1A59">
        <w:rPr>
          <w:rFonts w:cstheme="minorHAnsi"/>
          <w:b/>
          <w:szCs w:val="24"/>
        </w:rPr>
        <w:t xml:space="preserve">RINKOS </w:t>
      </w:r>
      <w:r w:rsidRPr="00D83FFC">
        <w:rPr>
          <w:rFonts w:cstheme="minorHAnsi"/>
          <w:b/>
          <w:szCs w:val="24"/>
        </w:rPr>
        <w:t>kainas</w:t>
      </w:r>
      <w:r w:rsidRPr="00D83FFC">
        <w:rPr>
          <w:rFonts w:cstheme="minorHAnsi"/>
          <w:b/>
          <w:kern w:val="1"/>
          <w:szCs w:val="24"/>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949"/>
        <w:gridCol w:w="3548"/>
      </w:tblGrid>
      <w:tr w:rsidR="002A228F" w:rsidRPr="00D83FFC" w:rsidTr="002379EA">
        <w:trPr>
          <w:trHeight w:val="961"/>
        </w:trPr>
        <w:tc>
          <w:tcPr>
            <w:tcW w:w="534" w:type="dxa"/>
            <w:tcBorders>
              <w:top w:val="single" w:sz="4" w:space="0" w:color="auto"/>
              <w:left w:val="single" w:sz="4" w:space="0" w:color="auto"/>
              <w:bottom w:val="single" w:sz="4" w:space="0" w:color="auto"/>
              <w:right w:val="single" w:sz="4" w:space="0" w:color="auto"/>
            </w:tcBorders>
            <w:hideMark/>
          </w:tcPr>
          <w:p w:rsidR="002A228F" w:rsidRPr="00D83FFC" w:rsidRDefault="002A228F" w:rsidP="00F93902">
            <w:pPr>
              <w:contextualSpacing/>
              <w:rPr>
                <w:rFonts w:cstheme="minorHAnsi"/>
                <w:szCs w:val="24"/>
              </w:rPr>
            </w:pPr>
            <w:proofErr w:type="spellStart"/>
            <w:r w:rsidRPr="00D83FFC">
              <w:rPr>
                <w:rFonts w:cstheme="minorHAnsi"/>
                <w:szCs w:val="24"/>
              </w:rPr>
              <w:t>EilNr</w:t>
            </w:r>
            <w:proofErr w:type="spellEnd"/>
            <w:r w:rsidRPr="00D83FFC">
              <w:rPr>
                <w:rFonts w:cstheme="minorHAnsi"/>
                <w:szCs w:val="24"/>
              </w:rPr>
              <w:t>.</w:t>
            </w:r>
          </w:p>
        </w:tc>
        <w:tc>
          <w:tcPr>
            <w:tcW w:w="5949" w:type="dxa"/>
            <w:tcBorders>
              <w:top w:val="single" w:sz="4" w:space="0" w:color="auto"/>
              <w:left w:val="single" w:sz="4" w:space="0" w:color="auto"/>
              <w:bottom w:val="single" w:sz="4" w:space="0" w:color="auto"/>
              <w:right w:val="single" w:sz="4" w:space="0" w:color="auto"/>
            </w:tcBorders>
            <w:hideMark/>
          </w:tcPr>
          <w:p w:rsidR="002A228F" w:rsidRPr="002379EA" w:rsidRDefault="002A228F" w:rsidP="00F93902">
            <w:pPr>
              <w:contextualSpacing/>
              <w:jc w:val="center"/>
              <w:rPr>
                <w:szCs w:val="24"/>
              </w:rPr>
            </w:pPr>
            <w:r w:rsidRPr="002379EA">
              <w:rPr>
                <w:spacing w:val="-1"/>
                <w:szCs w:val="24"/>
              </w:rPr>
              <w:t>Darbų pavadinimas</w:t>
            </w:r>
          </w:p>
        </w:tc>
        <w:tc>
          <w:tcPr>
            <w:tcW w:w="3548" w:type="dxa"/>
            <w:tcBorders>
              <w:top w:val="single" w:sz="4" w:space="0" w:color="auto"/>
              <w:left w:val="single" w:sz="4" w:space="0" w:color="auto"/>
              <w:bottom w:val="single" w:sz="4" w:space="0" w:color="auto"/>
              <w:right w:val="single" w:sz="4" w:space="0" w:color="auto"/>
            </w:tcBorders>
            <w:hideMark/>
          </w:tcPr>
          <w:p w:rsidR="002A228F" w:rsidRPr="00D83FFC" w:rsidRDefault="002A228F" w:rsidP="00F93902">
            <w:pPr>
              <w:rPr>
                <w:rFonts w:cstheme="minorHAnsi"/>
                <w:spacing w:val="-4"/>
                <w:szCs w:val="24"/>
              </w:rPr>
            </w:pPr>
            <w:r w:rsidRPr="00D83FFC">
              <w:rPr>
                <w:rFonts w:cstheme="minorHAnsi"/>
                <w:spacing w:val="-4"/>
                <w:szCs w:val="24"/>
              </w:rPr>
              <w:t>Kaina be PVM</w:t>
            </w:r>
          </w:p>
        </w:tc>
      </w:tr>
      <w:tr w:rsidR="002A228F" w:rsidRPr="00D83FFC" w:rsidTr="00F93902">
        <w:tc>
          <w:tcPr>
            <w:tcW w:w="534" w:type="dxa"/>
            <w:tcBorders>
              <w:top w:val="single" w:sz="4" w:space="0" w:color="auto"/>
              <w:left w:val="single" w:sz="4" w:space="0" w:color="auto"/>
              <w:bottom w:val="single" w:sz="4" w:space="0" w:color="auto"/>
              <w:right w:val="single" w:sz="4" w:space="0" w:color="auto"/>
            </w:tcBorders>
          </w:tcPr>
          <w:p w:rsidR="002A228F" w:rsidRPr="00D83FFC" w:rsidRDefault="002A228F" w:rsidP="00F93902">
            <w:pPr>
              <w:contextualSpacing/>
              <w:rPr>
                <w:rFonts w:cstheme="minorHAnsi"/>
                <w:szCs w:val="24"/>
                <w:lang w:val="en-US"/>
              </w:rPr>
            </w:pPr>
            <w:r w:rsidRPr="00D83FFC">
              <w:rPr>
                <w:rFonts w:cstheme="minorHAnsi"/>
                <w:szCs w:val="24"/>
                <w:lang w:val="en-US"/>
              </w:rPr>
              <w:t>1.</w:t>
            </w:r>
          </w:p>
        </w:tc>
        <w:tc>
          <w:tcPr>
            <w:tcW w:w="5949" w:type="dxa"/>
            <w:tcBorders>
              <w:top w:val="single" w:sz="4" w:space="0" w:color="auto"/>
              <w:left w:val="single" w:sz="4" w:space="0" w:color="auto"/>
              <w:bottom w:val="single" w:sz="4" w:space="0" w:color="auto"/>
              <w:right w:val="single" w:sz="4" w:space="0" w:color="auto"/>
            </w:tcBorders>
          </w:tcPr>
          <w:p w:rsidR="002A228F" w:rsidRPr="002379EA" w:rsidRDefault="00543999" w:rsidP="00F93902">
            <w:pPr>
              <w:contextualSpacing/>
              <w:rPr>
                <w:b/>
                <w:szCs w:val="24"/>
              </w:rPr>
            </w:pPr>
            <w:bookmarkStart w:id="1" w:name="_Hlk233811707"/>
            <w:r w:rsidRPr="002379EA">
              <w:rPr>
                <w:rStyle w:val="Grietas"/>
                <w:b w:val="0"/>
                <w:caps/>
                <w:color w:val="00241A"/>
                <w:shd w:val="clear" w:color="auto" w:fill="FFFFFF"/>
              </w:rPr>
              <w:t>T</w:t>
            </w:r>
            <w:r w:rsidRPr="002379EA">
              <w:rPr>
                <w:rStyle w:val="Grietas"/>
                <w:b w:val="0"/>
                <w:caps/>
                <w:color w:val="00241A"/>
                <w:shd w:val="clear" w:color="auto" w:fill="FFFFFF"/>
              </w:rPr>
              <w:t>rakų salos pilies komplekso rūmų (u. k. KVR 29964, unik. Nr. 4400-0761-5005) rūsio patalpų Nr. R-04, R-05, R-06, Karaimų g. 43C, Trakai, tvarkybos, paprastojo remonto darb</w:t>
            </w:r>
            <w:r w:rsidRPr="002379EA">
              <w:rPr>
                <w:rStyle w:val="Grietas"/>
                <w:b w:val="0"/>
                <w:caps/>
                <w:color w:val="00241A"/>
                <w:shd w:val="clear" w:color="auto" w:fill="FFFFFF"/>
              </w:rPr>
              <w:t>AI</w:t>
            </w:r>
            <w:bookmarkEnd w:id="1"/>
          </w:p>
        </w:tc>
        <w:tc>
          <w:tcPr>
            <w:tcW w:w="3548" w:type="dxa"/>
            <w:tcBorders>
              <w:top w:val="single" w:sz="4" w:space="0" w:color="auto"/>
              <w:left w:val="single" w:sz="4" w:space="0" w:color="auto"/>
              <w:bottom w:val="single" w:sz="4" w:space="0" w:color="auto"/>
              <w:right w:val="single" w:sz="4" w:space="0" w:color="auto"/>
            </w:tcBorders>
          </w:tcPr>
          <w:p w:rsidR="002A228F" w:rsidRPr="00D83FFC" w:rsidRDefault="002A228F" w:rsidP="00F93902">
            <w:pPr>
              <w:rPr>
                <w:rFonts w:cstheme="minorHAnsi"/>
                <w:spacing w:val="-4"/>
                <w:szCs w:val="24"/>
              </w:rPr>
            </w:pPr>
          </w:p>
          <w:p w:rsidR="002A228F" w:rsidRPr="00D83FFC" w:rsidRDefault="002A228F" w:rsidP="00F93902">
            <w:pPr>
              <w:rPr>
                <w:rFonts w:cstheme="minorHAnsi"/>
                <w:spacing w:val="-4"/>
                <w:szCs w:val="24"/>
              </w:rPr>
            </w:pPr>
          </w:p>
          <w:p w:rsidR="002A228F" w:rsidRPr="00D83FFC" w:rsidRDefault="002A228F" w:rsidP="00F93902">
            <w:pPr>
              <w:rPr>
                <w:rFonts w:cstheme="minorHAnsi"/>
                <w:spacing w:val="-4"/>
                <w:szCs w:val="24"/>
              </w:rPr>
            </w:pPr>
          </w:p>
        </w:tc>
      </w:tr>
      <w:tr w:rsidR="002A228F" w:rsidRPr="00D83FFC" w:rsidTr="00F93902">
        <w:tc>
          <w:tcPr>
            <w:tcW w:w="534" w:type="dxa"/>
            <w:tcBorders>
              <w:top w:val="single" w:sz="4" w:space="0" w:color="auto"/>
              <w:left w:val="single" w:sz="4" w:space="0" w:color="auto"/>
              <w:bottom w:val="single" w:sz="4" w:space="0" w:color="auto"/>
              <w:right w:val="single" w:sz="4" w:space="0" w:color="auto"/>
            </w:tcBorders>
          </w:tcPr>
          <w:p w:rsidR="002A228F" w:rsidRPr="00D83FFC" w:rsidRDefault="002A228F" w:rsidP="00F93902">
            <w:pPr>
              <w:contextualSpacing/>
              <w:rPr>
                <w:rFonts w:cstheme="minorHAnsi"/>
                <w:szCs w:val="24"/>
                <w:lang w:val="en-US"/>
              </w:rPr>
            </w:pPr>
          </w:p>
        </w:tc>
        <w:tc>
          <w:tcPr>
            <w:tcW w:w="5949" w:type="dxa"/>
            <w:tcBorders>
              <w:top w:val="single" w:sz="4" w:space="0" w:color="auto"/>
              <w:left w:val="single" w:sz="4" w:space="0" w:color="auto"/>
              <w:bottom w:val="single" w:sz="4" w:space="0" w:color="auto"/>
              <w:right w:val="single" w:sz="4" w:space="0" w:color="auto"/>
            </w:tcBorders>
          </w:tcPr>
          <w:p w:rsidR="002A228F" w:rsidRPr="00D83FFC" w:rsidRDefault="002A228F" w:rsidP="00F93902">
            <w:pPr>
              <w:contextualSpacing/>
              <w:rPr>
                <w:rFonts w:cstheme="minorHAnsi"/>
                <w:szCs w:val="24"/>
              </w:rPr>
            </w:pPr>
          </w:p>
        </w:tc>
        <w:tc>
          <w:tcPr>
            <w:tcW w:w="3548" w:type="dxa"/>
            <w:tcBorders>
              <w:top w:val="single" w:sz="4" w:space="0" w:color="auto"/>
              <w:left w:val="single" w:sz="4" w:space="0" w:color="auto"/>
              <w:bottom w:val="single" w:sz="4" w:space="0" w:color="auto"/>
              <w:right w:val="single" w:sz="4" w:space="0" w:color="auto"/>
            </w:tcBorders>
          </w:tcPr>
          <w:p w:rsidR="002A228F" w:rsidRPr="00D83FFC" w:rsidRDefault="002A228F" w:rsidP="00F93902">
            <w:pPr>
              <w:rPr>
                <w:rFonts w:cstheme="minorHAnsi"/>
                <w:spacing w:val="-4"/>
                <w:szCs w:val="24"/>
              </w:rPr>
            </w:pPr>
          </w:p>
        </w:tc>
      </w:tr>
      <w:tr w:rsidR="002A228F" w:rsidRPr="00D83FFC" w:rsidTr="00F93902">
        <w:tc>
          <w:tcPr>
            <w:tcW w:w="6483" w:type="dxa"/>
            <w:gridSpan w:val="2"/>
            <w:tcBorders>
              <w:top w:val="single" w:sz="4" w:space="0" w:color="auto"/>
              <w:left w:val="single" w:sz="4" w:space="0" w:color="auto"/>
              <w:bottom w:val="single" w:sz="4" w:space="0" w:color="auto"/>
              <w:right w:val="single" w:sz="4" w:space="0" w:color="auto"/>
            </w:tcBorders>
          </w:tcPr>
          <w:p w:rsidR="002A228F" w:rsidRPr="00D83FFC" w:rsidRDefault="002A228F" w:rsidP="00F93902">
            <w:pPr>
              <w:contextualSpacing/>
              <w:jc w:val="right"/>
              <w:rPr>
                <w:rFonts w:cstheme="minorHAnsi"/>
                <w:b/>
                <w:bCs/>
                <w:szCs w:val="24"/>
              </w:rPr>
            </w:pPr>
            <w:r w:rsidRPr="00D83FFC">
              <w:rPr>
                <w:rFonts w:cstheme="minorHAnsi"/>
                <w:b/>
                <w:bCs/>
                <w:szCs w:val="24"/>
              </w:rPr>
              <w:t>PVM:</w:t>
            </w:r>
          </w:p>
        </w:tc>
        <w:tc>
          <w:tcPr>
            <w:tcW w:w="3548" w:type="dxa"/>
            <w:tcBorders>
              <w:top w:val="single" w:sz="4" w:space="0" w:color="auto"/>
              <w:left w:val="single" w:sz="4" w:space="0" w:color="auto"/>
              <w:bottom w:val="single" w:sz="4" w:space="0" w:color="auto"/>
              <w:right w:val="single" w:sz="4" w:space="0" w:color="auto"/>
            </w:tcBorders>
          </w:tcPr>
          <w:p w:rsidR="002A228F" w:rsidRPr="00D83FFC" w:rsidRDefault="002A228F" w:rsidP="00F93902">
            <w:pPr>
              <w:rPr>
                <w:rFonts w:cstheme="minorHAnsi"/>
                <w:spacing w:val="-4"/>
                <w:szCs w:val="24"/>
              </w:rPr>
            </w:pPr>
          </w:p>
          <w:p w:rsidR="002A228F" w:rsidRPr="00D83FFC" w:rsidRDefault="002A228F" w:rsidP="00F93902">
            <w:pPr>
              <w:rPr>
                <w:rFonts w:cstheme="minorHAnsi"/>
                <w:spacing w:val="-4"/>
                <w:szCs w:val="24"/>
              </w:rPr>
            </w:pPr>
          </w:p>
        </w:tc>
      </w:tr>
      <w:tr w:rsidR="002A228F" w:rsidRPr="00D83FFC" w:rsidTr="00F93902">
        <w:tc>
          <w:tcPr>
            <w:tcW w:w="6483" w:type="dxa"/>
            <w:gridSpan w:val="2"/>
            <w:tcBorders>
              <w:top w:val="single" w:sz="4" w:space="0" w:color="auto"/>
              <w:left w:val="single" w:sz="4" w:space="0" w:color="auto"/>
              <w:bottom w:val="single" w:sz="4" w:space="0" w:color="auto"/>
              <w:right w:val="single" w:sz="4" w:space="0" w:color="auto"/>
            </w:tcBorders>
          </w:tcPr>
          <w:p w:rsidR="002A228F" w:rsidRPr="00D83FFC" w:rsidRDefault="002A228F" w:rsidP="00F93902">
            <w:pPr>
              <w:contextualSpacing/>
              <w:jc w:val="right"/>
              <w:rPr>
                <w:rFonts w:cstheme="minorHAnsi"/>
                <w:b/>
                <w:bCs/>
                <w:szCs w:val="24"/>
              </w:rPr>
            </w:pPr>
            <w:r w:rsidRPr="00D83FFC">
              <w:rPr>
                <w:rFonts w:cstheme="minorHAnsi"/>
                <w:b/>
                <w:bCs/>
                <w:szCs w:val="24"/>
              </w:rPr>
              <w:t>Kaina su PVM:</w:t>
            </w:r>
          </w:p>
        </w:tc>
        <w:tc>
          <w:tcPr>
            <w:tcW w:w="3548" w:type="dxa"/>
            <w:tcBorders>
              <w:top w:val="single" w:sz="4" w:space="0" w:color="auto"/>
              <w:left w:val="single" w:sz="4" w:space="0" w:color="auto"/>
              <w:bottom w:val="single" w:sz="4" w:space="0" w:color="auto"/>
              <w:right w:val="single" w:sz="4" w:space="0" w:color="auto"/>
            </w:tcBorders>
          </w:tcPr>
          <w:p w:rsidR="002A228F" w:rsidRPr="00D83FFC" w:rsidRDefault="002A228F" w:rsidP="00F93902">
            <w:pPr>
              <w:rPr>
                <w:rFonts w:cstheme="minorHAnsi"/>
                <w:spacing w:val="-4"/>
                <w:szCs w:val="24"/>
              </w:rPr>
            </w:pPr>
          </w:p>
          <w:p w:rsidR="002A228F" w:rsidRPr="00D83FFC" w:rsidRDefault="002A228F" w:rsidP="00F93902">
            <w:pPr>
              <w:rPr>
                <w:rFonts w:cstheme="minorHAnsi"/>
                <w:spacing w:val="-4"/>
                <w:szCs w:val="24"/>
              </w:rPr>
            </w:pPr>
          </w:p>
        </w:tc>
      </w:tr>
    </w:tbl>
    <w:p w:rsidR="002A228F" w:rsidRPr="00D83FFC" w:rsidRDefault="002A228F" w:rsidP="002A228F">
      <w:pPr>
        <w:widowControl w:val="0"/>
        <w:rPr>
          <w:rFonts w:cstheme="minorHAnsi"/>
          <w:i/>
          <w:szCs w:val="24"/>
        </w:rPr>
      </w:pPr>
    </w:p>
    <w:p w:rsidR="002A228F" w:rsidRPr="00D83FFC" w:rsidRDefault="002A228F" w:rsidP="002A228F">
      <w:pPr>
        <w:jc w:val="both"/>
        <w:rPr>
          <w:rFonts w:cstheme="minorHAnsi"/>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A228F" w:rsidRPr="00D83FFC" w:rsidTr="00F93902">
        <w:trPr>
          <w:trHeight w:val="73"/>
          <w:jc w:val="right"/>
        </w:trPr>
        <w:tc>
          <w:tcPr>
            <w:tcW w:w="3588" w:type="dxa"/>
            <w:tcBorders>
              <w:top w:val="single" w:sz="4" w:space="0" w:color="auto"/>
              <w:left w:val="nil"/>
              <w:bottom w:val="nil"/>
              <w:right w:val="nil"/>
            </w:tcBorders>
            <w:shd w:val="clear" w:color="auto" w:fill="auto"/>
          </w:tcPr>
          <w:p w:rsidR="002A228F" w:rsidRPr="00D83FFC" w:rsidRDefault="002A228F" w:rsidP="00F93902">
            <w:pPr>
              <w:snapToGrid w:val="0"/>
              <w:jc w:val="center"/>
              <w:rPr>
                <w:rFonts w:cstheme="minorHAnsi"/>
                <w:position w:val="6"/>
                <w:szCs w:val="24"/>
              </w:rPr>
            </w:pPr>
            <w:r w:rsidRPr="00D83FFC">
              <w:rPr>
                <w:rFonts w:cstheme="minorHAnsi"/>
                <w:position w:val="6"/>
                <w:szCs w:val="24"/>
              </w:rPr>
              <w:t>(</w:t>
            </w:r>
            <w:r w:rsidR="000C1A59">
              <w:rPr>
                <w:rFonts w:cstheme="minorHAnsi"/>
                <w:position w:val="6"/>
                <w:szCs w:val="24"/>
              </w:rPr>
              <w:t xml:space="preserve">Rinkos dalyvio </w:t>
            </w:r>
            <w:r w:rsidR="00B238BD">
              <w:rPr>
                <w:rFonts w:cstheme="minorHAnsi"/>
                <w:position w:val="6"/>
                <w:szCs w:val="24"/>
              </w:rPr>
              <w:t>t</w:t>
            </w:r>
            <w:r w:rsidRPr="00D83FFC">
              <w:rPr>
                <w:rFonts w:cstheme="minorHAnsi"/>
                <w:position w:val="6"/>
                <w:szCs w:val="24"/>
              </w:rPr>
              <w:t>iekėjo arba jo įgalioto asmens pareigų pavadinimas)</w:t>
            </w:r>
          </w:p>
        </w:tc>
        <w:tc>
          <w:tcPr>
            <w:tcW w:w="300" w:type="dxa"/>
            <w:shd w:val="clear" w:color="auto" w:fill="auto"/>
          </w:tcPr>
          <w:p w:rsidR="002A228F" w:rsidRPr="00D83FFC" w:rsidRDefault="002A228F" w:rsidP="00F93902">
            <w:pPr>
              <w:jc w:val="center"/>
              <w:rPr>
                <w:rFonts w:cstheme="minorHAnsi"/>
                <w:szCs w:val="24"/>
              </w:rPr>
            </w:pPr>
          </w:p>
        </w:tc>
        <w:tc>
          <w:tcPr>
            <w:tcW w:w="2445" w:type="dxa"/>
            <w:tcBorders>
              <w:top w:val="single" w:sz="4" w:space="0" w:color="auto"/>
              <w:left w:val="nil"/>
              <w:bottom w:val="nil"/>
              <w:right w:val="nil"/>
            </w:tcBorders>
            <w:shd w:val="clear" w:color="auto" w:fill="auto"/>
          </w:tcPr>
          <w:p w:rsidR="002A228F" w:rsidRPr="00D83FFC" w:rsidRDefault="002A228F" w:rsidP="00F93902">
            <w:pPr>
              <w:jc w:val="center"/>
              <w:rPr>
                <w:rFonts w:cstheme="minorHAnsi"/>
                <w:szCs w:val="24"/>
              </w:rPr>
            </w:pPr>
            <w:r w:rsidRPr="00D83FFC">
              <w:rPr>
                <w:rFonts w:cstheme="minorHAnsi"/>
                <w:position w:val="6"/>
                <w:szCs w:val="24"/>
              </w:rPr>
              <w:t>(Parašas)</w:t>
            </w:r>
          </w:p>
        </w:tc>
        <w:tc>
          <w:tcPr>
            <w:tcW w:w="236" w:type="dxa"/>
            <w:shd w:val="clear" w:color="auto" w:fill="auto"/>
          </w:tcPr>
          <w:p w:rsidR="002A228F" w:rsidRPr="00D83FFC" w:rsidRDefault="002A228F" w:rsidP="00F93902">
            <w:pPr>
              <w:jc w:val="center"/>
              <w:rPr>
                <w:rFonts w:cstheme="minorHAnsi"/>
                <w:szCs w:val="24"/>
              </w:rPr>
            </w:pPr>
          </w:p>
        </w:tc>
        <w:tc>
          <w:tcPr>
            <w:tcW w:w="3259" w:type="dxa"/>
            <w:tcBorders>
              <w:top w:val="single" w:sz="4" w:space="0" w:color="auto"/>
              <w:left w:val="nil"/>
              <w:bottom w:val="nil"/>
            </w:tcBorders>
            <w:shd w:val="clear" w:color="auto" w:fill="auto"/>
          </w:tcPr>
          <w:p w:rsidR="002A228F" w:rsidRPr="00D83FFC" w:rsidRDefault="002A228F" w:rsidP="00F93902">
            <w:pPr>
              <w:jc w:val="center"/>
              <w:rPr>
                <w:rFonts w:cstheme="minorHAnsi"/>
                <w:szCs w:val="24"/>
              </w:rPr>
            </w:pPr>
            <w:r w:rsidRPr="00D83FFC">
              <w:rPr>
                <w:rFonts w:cstheme="minorHAnsi"/>
                <w:position w:val="6"/>
                <w:szCs w:val="24"/>
              </w:rPr>
              <w:t>(Vardas ir pavardė)</w:t>
            </w:r>
          </w:p>
        </w:tc>
      </w:tr>
    </w:tbl>
    <w:p w:rsidR="002A228F" w:rsidRPr="00D83FFC" w:rsidRDefault="002A228F" w:rsidP="002A228F">
      <w:pPr>
        <w:rPr>
          <w:rFonts w:cstheme="minorHAnsi"/>
          <w:b/>
          <w:bCs/>
          <w:smallCaps/>
          <w:sz w:val="22"/>
          <w:szCs w:val="22"/>
        </w:rPr>
      </w:pPr>
    </w:p>
    <w:p w:rsidR="00740670" w:rsidRPr="002A228F" w:rsidRDefault="00740670" w:rsidP="002A228F"/>
    <w:sectPr w:rsidR="00740670" w:rsidRPr="002A228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44" w:rsidRDefault="006E0F44">
      <w:pPr>
        <w:rPr>
          <w:lang w:eastAsia="lt-LT"/>
        </w:rPr>
      </w:pPr>
      <w:r>
        <w:rPr>
          <w:lang w:eastAsia="lt-LT"/>
        </w:rPr>
        <w:separator/>
      </w:r>
    </w:p>
  </w:endnote>
  <w:endnote w:type="continuationSeparator" w:id="0">
    <w:p w:rsidR="006E0F44" w:rsidRDefault="006E0F4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670" w:rsidRDefault="0074067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670" w:rsidRDefault="0074067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670" w:rsidRDefault="0074067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44" w:rsidRDefault="006E0F44">
      <w:pPr>
        <w:rPr>
          <w:lang w:eastAsia="lt-LT"/>
        </w:rPr>
      </w:pPr>
      <w:r>
        <w:rPr>
          <w:lang w:eastAsia="lt-LT"/>
        </w:rPr>
        <w:separator/>
      </w:r>
    </w:p>
  </w:footnote>
  <w:footnote w:type="continuationSeparator" w:id="0">
    <w:p w:rsidR="006E0F44" w:rsidRDefault="006E0F4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670" w:rsidRDefault="00F07407">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rsidR="00740670" w:rsidRDefault="00740670">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670" w:rsidRDefault="00F07407">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13</w:t>
    </w:r>
    <w:r>
      <w:rPr>
        <w:lang w:eastAsia="lt-LT"/>
      </w:rPr>
      <w:fldChar w:fldCharType="end"/>
    </w:r>
  </w:p>
  <w:p w:rsidR="00740670" w:rsidRDefault="00740670">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670" w:rsidRDefault="00740670">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C1A59"/>
    <w:rsid w:val="002379EA"/>
    <w:rsid w:val="002A228F"/>
    <w:rsid w:val="004C66E7"/>
    <w:rsid w:val="00543999"/>
    <w:rsid w:val="006E0F44"/>
    <w:rsid w:val="00740670"/>
    <w:rsid w:val="00B238BD"/>
    <w:rsid w:val="00F074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E1E5A1"/>
  <w15:docId w15:val="{2303F26E-C8C0-4A6A-9428-E88B1C863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A228F"/>
    <w:pPr>
      <w:keepNext/>
      <w:keepLines/>
      <w:spacing w:before="120"/>
      <w:outlineLvl w:val="1"/>
    </w:pPr>
    <w:rPr>
      <w:rFonts w:asciiTheme="majorHAnsi" w:eastAsiaTheme="majorEastAsia" w:hAnsiTheme="majorHAnsi" w:cstheme="majorBidi"/>
      <w:color w:val="C0504D"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Betarp">
    <w:name w:val="No Spacing"/>
    <w:uiPriority w:val="1"/>
    <w:qFormat/>
    <w:rPr>
      <w:rFonts w:eastAsiaTheme="minorHAnsi" w:cstheme="minorBidi"/>
      <w:szCs w:val="22"/>
    </w:rPr>
  </w:style>
  <w:style w:type="character" w:customStyle="1" w:styleId="Antrat2Diagrama">
    <w:name w:val="Antraštė 2 Diagrama"/>
    <w:basedOn w:val="Numatytasispastraiposriftas"/>
    <w:link w:val="Antrat2"/>
    <w:uiPriority w:val="9"/>
    <w:rsid w:val="002A228F"/>
    <w:rPr>
      <w:rFonts w:asciiTheme="majorHAnsi" w:eastAsiaTheme="majorEastAsia" w:hAnsiTheme="majorHAnsi" w:cstheme="majorBidi"/>
      <w:color w:val="C0504D" w:themeColor="accent2"/>
      <w:sz w:val="36"/>
      <w:szCs w:val="36"/>
      <w:lang w:eastAsia="lt-LT"/>
    </w:rPr>
  </w:style>
  <w:style w:type="character" w:styleId="Grietas">
    <w:name w:val="Strong"/>
    <w:basedOn w:val="Numatytasispastraiposriftas"/>
    <w:uiPriority w:val="22"/>
    <w:qFormat/>
    <w:rsid w:val="00543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892</Words>
  <Characters>510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Jadvyga Orbidane</cp:lastModifiedBy>
  <cp:revision>3</cp:revision>
  <cp:lastPrinted>2014-10-29T14:12:00Z</cp:lastPrinted>
  <dcterms:created xsi:type="dcterms:W3CDTF">2026-07-01T12:19:00Z</dcterms:created>
  <dcterms:modified xsi:type="dcterms:W3CDTF">2026-07-01T12:23:00Z</dcterms:modified>
</cp:coreProperties>
</file>