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4A8C" w14:textId="77777777" w:rsidR="008970DF" w:rsidRPr="00EB0748" w:rsidRDefault="008970DF" w:rsidP="00FF23F6">
      <w:pPr>
        <w:rPr>
          <w:rFonts w:ascii="Arial" w:hAnsi="Arial" w:cs="Arial"/>
          <w:sz w:val="20"/>
          <w:szCs w:val="20"/>
        </w:rPr>
      </w:pPr>
    </w:p>
    <w:p w14:paraId="3ADB1DEA" w14:textId="77777777" w:rsidR="00A8398D" w:rsidRPr="009D72A4" w:rsidRDefault="00A8398D" w:rsidP="00FF23F6">
      <w:pPr>
        <w:ind w:firstLine="720"/>
        <w:rPr>
          <w:rFonts w:ascii="Arial" w:hAnsi="Arial" w:cs="Arial"/>
          <w:sz w:val="20"/>
          <w:szCs w:val="20"/>
          <w:lang w:val="lt-LT"/>
        </w:rPr>
      </w:pPr>
    </w:p>
    <w:p w14:paraId="03177473" w14:textId="77777777" w:rsidR="00A8398D" w:rsidRPr="009D72A4" w:rsidRDefault="00A8398D" w:rsidP="00FF23F6">
      <w:pPr>
        <w:rPr>
          <w:rFonts w:ascii="Arial" w:hAnsi="Arial" w:cs="Arial"/>
          <w:sz w:val="20"/>
          <w:szCs w:val="20"/>
          <w:lang w:val="lt-LT"/>
        </w:rPr>
      </w:pPr>
    </w:p>
    <w:p w14:paraId="0A061968" w14:textId="53DC8E76" w:rsidR="00D40468" w:rsidRPr="009D72A4" w:rsidRDefault="00896A4E" w:rsidP="00DE49B1">
      <w:pPr>
        <w:ind w:firstLine="567"/>
        <w:jc w:val="both"/>
        <w:rPr>
          <w:rFonts w:ascii="Arial" w:hAnsi="Arial" w:cs="Arial"/>
          <w:b/>
          <w:bCs/>
          <w:color w:val="000000" w:themeColor="text1"/>
          <w:lang w:val="lt-LT"/>
        </w:rPr>
      </w:pPr>
      <w:r w:rsidRPr="009D72A4">
        <w:rPr>
          <w:rFonts w:ascii="Arial" w:hAnsi="Arial" w:cs="Arial"/>
          <w:b/>
          <w:bCs/>
          <w:color w:val="000000" w:themeColor="text1"/>
          <w:lang w:val="lt-LT"/>
        </w:rPr>
        <w:t xml:space="preserve">DĖL </w:t>
      </w:r>
      <w:sdt>
        <w:sdtPr>
          <w:rPr>
            <w:rFonts w:ascii="Arial" w:hAnsi="Arial" w:cs="Arial"/>
            <w:b/>
            <w:bCs/>
            <w:lang w:val="lt-LT"/>
          </w:rPr>
          <w:id w:val="1735430090"/>
          <w:placeholder>
            <w:docPart w:val="5D7A186550AD460E966D0DA910171F60"/>
          </w:placeholder>
          <w:dropDownList>
            <w:listItem w:value="[Pasirinkite]"/>
            <w:listItem w:displayText="PIRKIMO DOKUMENTŲ PATIKSLINIMO" w:value="PIRKIMO DOKUMENTŲ PATIKSLINIMO"/>
            <w:listItem w:displayText="ATSAKYMŲ Į TIEKĖJŲ KLAUSIMUS" w:value="ATSAKYMŲ Į TIEKĖJŲ KLAUSIMUS"/>
            <w:listItem w:displayText="DĖL ATSAKYMŲ Į TIEKĖJŲ KLAUSIMUS IR PIRKIMO DOKUMENTŲ PATIKSLINIMO" w:value="DĖL ATSAKYMŲ Į TIEKĖJŲ KLAUSIMUS IR PIRKIMO DOKUMENTŲ PATIKSLINIMO"/>
          </w:dropDownList>
        </w:sdtPr>
        <w:sdtContent>
          <w:r w:rsidR="00CA087D">
            <w:rPr>
              <w:rFonts w:ascii="Arial" w:hAnsi="Arial" w:cs="Arial"/>
              <w:b/>
              <w:bCs/>
              <w:lang w:val="lt-LT"/>
            </w:rPr>
            <w:t>DĖL ATSAKYMŲ Į TIEKĖJŲ KLAUSIMUS IR PIRKIMO DOKUMENTŲ PATIKSLINIMO</w:t>
          </w:r>
        </w:sdtContent>
      </w:sdt>
    </w:p>
    <w:p w14:paraId="2CE7E1DC" w14:textId="4356F8ED" w:rsidR="00D40468" w:rsidRPr="009D72A4" w:rsidRDefault="00D40468" w:rsidP="00DE49B1">
      <w:pPr>
        <w:ind w:firstLine="567"/>
        <w:jc w:val="both"/>
        <w:rPr>
          <w:rFonts w:ascii="Arial" w:hAnsi="Arial" w:cs="Arial"/>
          <w:color w:val="000000" w:themeColor="text1"/>
          <w:sz w:val="20"/>
          <w:szCs w:val="20"/>
          <w:lang w:val="lt-LT"/>
        </w:rPr>
      </w:pPr>
    </w:p>
    <w:p w14:paraId="531CC309" w14:textId="2ACAD74C" w:rsidR="00AD4D4D" w:rsidRPr="009D72A4" w:rsidRDefault="00AD4D4D" w:rsidP="00DE49B1">
      <w:pPr>
        <w:ind w:firstLine="567"/>
        <w:jc w:val="both"/>
        <w:rPr>
          <w:rFonts w:ascii="Arial" w:hAnsi="Arial" w:cs="Arial"/>
          <w:sz w:val="22"/>
          <w:szCs w:val="22"/>
          <w:lang w:val="lt-LT"/>
        </w:rPr>
      </w:pPr>
      <w:r w:rsidRPr="009D72A4">
        <w:rPr>
          <w:rFonts w:ascii="Arial" w:hAnsi="Arial" w:cs="Arial"/>
          <w:color w:val="000000" w:themeColor="text1"/>
          <w:sz w:val="22"/>
          <w:szCs w:val="22"/>
          <w:lang w:val="lt-LT"/>
        </w:rPr>
        <w:t>Siunčiame</w:t>
      </w:r>
      <w:r w:rsidR="00EF629E" w:rsidRPr="009D72A4">
        <w:rPr>
          <w:rFonts w:ascii="Arial" w:hAnsi="Arial" w:cs="Arial"/>
          <w:color w:val="000000" w:themeColor="text1"/>
          <w:sz w:val="22"/>
          <w:szCs w:val="22"/>
          <w:lang w:val="lt-LT"/>
        </w:rPr>
        <w:t xml:space="preserve"> </w:t>
      </w:r>
      <w:sdt>
        <w:sdtPr>
          <w:rPr>
            <w:rFonts w:ascii="Arial" w:hAnsi="Arial" w:cs="Arial"/>
            <w:sz w:val="22"/>
            <w:szCs w:val="22"/>
            <w:lang w:val="lt-LT"/>
          </w:rPr>
          <w:id w:val="-693775197"/>
          <w:placeholder>
            <w:docPart w:val="3CE3FCA784A4415EB98B4B1C791A01A2"/>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Content>
          <w:r w:rsidR="000602B7">
            <w:rPr>
              <w:rFonts w:ascii="Arial" w:hAnsi="Arial" w:cs="Arial"/>
              <w:sz w:val="22"/>
              <w:szCs w:val="22"/>
              <w:lang w:val="lt-LT"/>
            </w:rPr>
            <w:t>atsakymus į tiekėjų klausimus ir pirkimo dokumentų patikslinimą</w:t>
          </w:r>
        </w:sdtContent>
      </w:sdt>
      <w:r w:rsidR="00896A4E" w:rsidRPr="009D72A4">
        <w:rPr>
          <w:rFonts w:ascii="Arial" w:hAnsi="Arial" w:cs="Arial"/>
          <w:i/>
          <w:iCs/>
          <w:color w:val="FF0000"/>
          <w:sz w:val="22"/>
          <w:szCs w:val="22"/>
          <w:lang w:val="lt-LT"/>
        </w:rPr>
        <w:t xml:space="preserve"> </w:t>
      </w:r>
      <w:r w:rsidR="00E91383" w:rsidRPr="009D72A4">
        <w:rPr>
          <w:rFonts w:ascii="Arial" w:hAnsi="Arial" w:cs="Arial"/>
          <w:b/>
          <w:bCs/>
          <w:sz w:val="22"/>
          <w:szCs w:val="22"/>
          <w:lang w:val="lt-LT"/>
        </w:rPr>
        <w:t>2026-GSC-263 (CP) Elektromobilių nuoma</w:t>
      </w:r>
      <w:r w:rsidR="00E91383" w:rsidRPr="009D72A4">
        <w:rPr>
          <w:rStyle w:val="normaltextrun"/>
          <w:rFonts w:ascii="Arial" w:hAnsi="Arial" w:cs="Arial"/>
          <w:b/>
          <w:bCs/>
          <w:sz w:val="22"/>
          <w:szCs w:val="22"/>
          <w:lang w:val="lt-LT"/>
        </w:rPr>
        <w:t xml:space="preserve"> </w:t>
      </w:r>
      <w:r w:rsidR="003C4D05" w:rsidRPr="009D72A4">
        <w:rPr>
          <w:rStyle w:val="normaltextrun"/>
          <w:rFonts w:ascii="Arial" w:hAnsi="Arial" w:cs="Arial"/>
          <w:sz w:val="22"/>
          <w:szCs w:val="22"/>
          <w:u w:val="single"/>
          <w:shd w:val="clear" w:color="auto" w:fill="FFFFFF"/>
          <w:lang w:val="lt-LT"/>
        </w:rPr>
        <w:t>pirkime.</w:t>
      </w:r>
    </w:p>
    <w:p w14:paraId="374A38C2" w14:textId="77777777" w:rsidR="008B28C9" w:rsidRPr="009D72A4" w:rsidRDefault="008B28C9" w:rsidP="00DE49B1">
      <w:pPr>
        <w:ind w:firstLine="567"/>
        <w:jc w:val="both"/>
        <w:rPr>
          <w:rFonts w:ascii="Arial" w:hAnsi="Arial" w:cs="Arial"/>
          <w:sz w:val="22"/>
          <w:szCs w:val="22"/>
          <w:lang w:val="lt-LT"/>
        </w:rPr>
      </w:pPr>
      <w:bookmarkStart w:id="0" w:name="_Hlk25240925"/>
    </w:p>
    <w:p w14:paraId="11731F77" w14:textId="72335B80" w:rsidR="00AD4D4D" w:rsidRPr="009D72A4" w:rsidRDefault="00AD4D4D" w:rsidP="00DE49B1">
      <w:pPr>
        <w:ind w:firstLine="567"/>
        <w:jc w:val="both"/>
        <w:rPr>
          <w:rFonts w:ascii="Arial" w:hAnsi="Arial" w:cs="Arial"/>
          <w:i/>
          <w:color w:val="FF0000"/>
          <w:sz w:val="22"/>
          <w:szCs w:val="22"/>
          <w:lang w:val="lt-LT"/>
        </w:rPr>
      </w:pPr>
      <w:r w:rsidRPr="009D72A4">
        <w:rPr>
          <w:rFonts w:ascii="Arial" w:hAnsi="Arial" w:cs="Arial"/>
          <w:sz w:val="22"/>
          <w:szCs w:val="22"/>
          <w:lang w:val="lt-LT"/>
        </w:rPr>
        <w:t xml:space="preserve">Siekdami išvengti turinio interpretacijų, tiekėjų klausimus cituojame tiksliai taip, kaip buvo pateikti </w:t>
      </w:r>
      <w:r w:rsidR="008579D8" w:rsidRPr="009D72A4">
        <w:rPr>
          <w:rFonts w:ascii="Arial" w:hAnsi="Arial" w:cs="Arial"/>
          <w:sz w:val="22"/>
          <w:szCs w:val="22"/>
          <w:lang w:val="lt-LT"/>
        </w:rPr>
        <w:t xml:space="preserve">Centrinės viešųjų pirkimų informacinės sistemos (toliau – </w:t>
      </w:r>
      <w:r w:rsidRPr="009D72A4">
        <w:rPr>
          <w:rFonts w:ascii="Arial" w:hAnsi="Arial" w:cs="Arial"/>
          <w:sz w:val="22"/>
          <w:szCs w:val="22"/>
          <w:lang w:val="lt-LT"/>
        </w:rPr>
        <w:t>CVP IS</w:t>
      </w:r>
      <w:r w:rsidR="008579D8" w:rsidRPr="009D72A4">
        <w:rPr>
          <w:rFonts w:ascii="Arial" w:hAnsi="Arial" w:cs="Arial"/>
          <w:sz w:val="22"/>
          <w:szCs w:val="22"/>
          <w:lang w:val="lt-LT"/>
        </w:rPr>
        <w:t>)</w:t>
      </w:r>
      <w:r w:rsidRPr="009D72A4">
        <w:rPr>
          <w:rFonts w:ascii="Arial" w:hAnsi="Arial" w:cs="Arial"/>
          <w:sz w:val="22"/>
          <w:szCs w:val="22"/>
          <w:lang w:val="lt-LT"/>
        </w:rPr>
        <w:t xml:space="preserve"> priemonėmis (tekstas neredaguotas).</w:t>
      </w:r>
      <w:bookmarkEnd w:id="0"/>
    </w:p>
    <w:p w14:paraId="19B06EA3" w14:textId="6E286FE8" w:rsidR="00BD6B85" w:rsidRPr="009D72A4" w:rsidRDefault="00BD6B85" w:rsidP="00DE49B1">
      <w:pPr>
        <w:ind w:firstLine="567"/>
        <w:jc w:val="both"/>
        <w:rPr>
          <w:rFonts w:ascii="Arial" w:hAnsi="Arial" w:cs="Arial"/>
          <w:color w:val="FF0000"/>
          <w:sz w:val="22"/>
          <w:szCs w:val="22"/>
          <w:lang w:val="lt-LT"/>
        </w:rPr>
      </w:pPr>
    </w:p>
    <w:tbl>
      <w:tblPr>
        <w:tblStyle w:val="TableGrid"/>
        <w:tblW w:w="13887" w:type="dxa"/>
        <w:tblLook w:val="04A0" w:firstRow="1" w:lastRow="0" w:firstColumn="1" w:lastColumn="0" w:noHBand="0" w:noVBand="1"/>
      </w:tblPr>
      <w:tblGrid>
        <w:gridCol w:w="704"/>
        <w:gridCol w:w="2907"/>
        <w:gridCol w:w="5740"/>
        <w:gridCol w:w="4536"/>
      </w:tblGrid>
      <w:tr w:rsidR="00E91383" w:rsidRPr="009D72A4" w14:paraId="709AB859" w14:textId="63F98D4B" w:rsidTr="3DDE2F6E">
        <w:tc>
          <w:tcPr>
            <w:tcW w:w="704" w:type="dxa"/>
            <w:shd w:val="clear" w:color="auto" w:fill="DBE5F1"/>
            <w:vAlign w:val="center"/>
          </w:tcPr>
          <w:p w14:paraId="5FCB7AFA" w14:textId="77777777" w:rsidR="00E91383" w:rsidRPr="009D72A4" w:rsidRDefault="00E91383" w:rsidP="00FF23F6">
            <w:pPr>
              <w:jc w:val="center"/>
              <w:rPr>
                <w:rFonts w:ascii="Arial" w:hAnsi="Arial" w:cs="Arial"/>
                <w:b/>
                <w:bCs/>
              </w:rPr>
            </w:pPr>
            <w:r w:rsidRPr="009D72A4">
              <w:rPr>
                <w:rFonts w:ascii="Arial" w:hAnsi="Arial" w:cs="Arial"/>
                <w:b/>
                <w:bCs/>
              </w:rPr>
              <w:t>Eil. Nr.</w:t>
            </w:r>
          </w:p>
        </w:tc>
        <w:tc>
          <w:tcPr>
            <w:tcW w:w="2907" w:type="dxa"/>
            <w:shd w:val="clear" w:color="auto" w:fill="DBE5F1"/>
            <w:vAlign w:val="center"/>
          </w:tcPr>
          <w:p w14:paraId="1C39BD09" w14:textId="5AEBA200" w:rsidR="00E91383" w:rsidRPr="009D72A4" w:rsidRDefault="00E91383" w:rsidP="00FF23F6">
            <w:pPr>
              <w:jc w:val="center"/>
              <w:rPr>
                <w:rFonts w:ascii="Arial" w:hAnsi="Arial" w:cs="Arial"/>
                <w:b/>
                <w:bCs/>
              </w:rPr>
            </w:pPr>
            <w:r w:rsidRPr="009D72A4">
              <w:rPr>
                <w:rFonts w:ascii="Arial" w:hAnsi="Arial" w:cs="Arial"/>
                <w:b/>
                <w:bCs/>
              </w:rPr>
              <w:t>Nuoroda į pirkimo dokumentų punktą</w:t>
            </w:r>
          </w:p>
        </w:tc>
        <w:tc>
          <w:tcPr>
            <w:tcW w:w="5740" w:type="dxa"/>
            <w:shd w:val="clear" w:color="auto" w:fill="DBE5F1"/>
            <w:vAlign w:val="center"/>
          </w:tcPr>
          <w:p w14:paraId="6E15D18B" w14:textId="77777777" w:rsidR="00E91383" w:rsidRPr="009D72A4" w:rsidRDefault="00E91383" w:rsidP="00FF23F6">
            <w:pPr>
              <w:jc w:val="center"/>
              <w:rPr>
                <w:rFonts w:ascii="Arial" w:hAnsi="Arial" w:cs="Arial"/>
                <w:b/>
                <w:bCs/>
              </w:rPr>
            </w:pPr>
            <w:r w:rsidRPr="009D72A4">
              <w:rPr>
                <w:rFonts w:ascii="Arial" w:hAnsi="Arial" w:cs="Arial"/>
                <w:b/>
                <w:bCs/>
              </w:rPr>
              <w:t>Siūloma korekcija / klausimas</w:t>
            </w:r>
          </w:p>
        </w:tc>
        <w:tc>
          <w:tcPr>
            <w:tcW w:w="4536" w:type="dxa"/>
            <w:shd w:val="clear" w:color="auto" w:fill="DBE5F1"/>
            <w:vAlign w:val="center"/>
          </w:tcPr>
          <w:p w14:paraId="77AE5900" w14:textId="1FE0965E" w:rsidR="00E91383" w:rsidRPr="009D72A4" w:rsidRDefault="00E91383" w:rsidP="00FF23F6">
            <w:pPr>
              <w:jc w:val="center"/>
              <w:rPr>
                <w:rFonts w:ascii="Arial" w:hAnsi="Arial" w:cs="Arial"/>
                <w:b/>
                <w:bCs/>
              </w:rPr>
            </w:pPr>
            <w:r w:rsidRPr="009D72A4">
              <w:rPr>
                <w:rFonts w:ascii="Arial" w:hAnsi="Arial" w:cs="Arial"/>
                <w:b/>
                <w:bCs/>
              </w:rPr>
              <w:t>Atsakymas į klausimą/ Informacija apie pirkimo dokumentų tikslinimą</w:t>
            </w:r>
          </w:p>
        </w:tc>
      </w:tr>
      <w:tr w:rsidR="00E91383" w:rsidRPr="009D72A4" w14:paraId="1C3762EB" w14:textId="6DC4241A" w:rsidTr="3DDE2F6E">
        <w:tc>
          <w:tcPr>
            <w:tcW w:w="704" w:type="dxa"/>
          </w:tcPr>
          <w:p w14:paraId="3E4DE398" w14:textId="5E2498C9" w:rsidR="00E91383" w:rsidRPr="009D72A4" w:rsidRDefault="00E91383" w:rsidP="00B34E72">
            <w:pPr>
              <w:jc w:val="both"/>
              <w:rPr>
                <w:rFonts w:ascii="Arial" w:hAnsi="Arial" w:cs="Arial"/>
              </w:rPr>
            </w:pPr>
            <w:r w:rsidRPr="009D72A4">
              <w:rPr>
                <w:rFonts w:ascii="Arial" w:hAnsi="Arial" w:cs="Arial"/>
              </w:rPr>
              <w:t>1.</w:t>
            </w:r>
          </w:p>
        </w:tc>
        <w:tc>
          <w:tcPr>
            <w:tcW w:w="2907" w:type="dxa"/>
          </w:tcPr>
          <w:p w14:paraId="4D210301" w14:textId="3E54B42B" w:rsidR="00E91383" w:rsidRPr="009D72A4" w:rsidRDefault="00E91383" w:rsidP="00B34E72">
            <w:pPr>
              <w:jc w:val="both"/>
              <w:rPr>
                <w:rFonts w:ascii="Arial" w:hAnsi="Arial" w:cs="Arial"/>
              </w:rPr>
            </w:pPr>
            <w:r w:rsidRPr="009D72A4">
              <w:rPr>
                <w:rFonts w:ascii="Arial" w:hAnsi="Arial" w:cs="Arial"/>
              </w:rPr>
              <w:t>Techninė specifikacija</w:t>
            </w:r>
          </w:p>
        </w:tc>
        <w:tc>
          <w:tcPr>
            <w:tcW w:w="5740" w:type="dxa"/>
          </w:tcPr>
          <w:p w14:paraId="067D0D77" w14:textId="79CC36B8" w:rsidR="00E91383" w:rsidRPr="009D72A4" w:rsidRDefault="00E91383" w:rsidP="00B34E72">
            <w:pPr>
              <w:jc w:val="both"/>
              <w:rPr>
                <w:rFonts w:ascii="Arial" w:hAnsi="Arial" w:cs="Arial"/>
              </w:rPr>
            </w:pPr>
            <w:r w:rsidRPr="009D72A4">
              <w:rPr>
                <w:rFonts w:ascii="Arial" w:hAnsi="Arial" w:cs="Arial"/>
              </w:rPr>
              <w:t>Klaidingas klasių įvardijimas: Visų stulpelių viršuje nurodyta, kad perkami „kompaktiniai ir vidutiniai visureigiai“. Tačiau 4 stulpelyje reikalaujama I2a1 klasės (kompaktiniai visureigiai). Prašome patikslinti 4 stulpelio pavadinimą, išbraukiant žodžius „ir vidutiniai“.</w:t>
            </w:r>
          </w:p>
        </w:tc>
        <w:tc>
          <w:tcPr>
            <w:tcW w:w="4536" w:type="dxa"/>
          </w:tcPr>
          <w:p w14:paraId="1C164285" w14:textId="50FEA903" w:rsidR="00E91383" w:rsidRPr="00103BBB" w:rsidRDefault="0C4D0583" w:rsidP="2AEC85D4">
            <w:pPr>
              <w:jc w:val="both"/>
              <w:rPr>
                <w:rFonts w:ascii="Arial" w:eastAsia="Arial" w:hAnsi="Arial" w:cs="Arial"/>
              </w:rPr>
            </w:pPr>
            <w:r w:rsidRPr="00103BBB">
              <w:rPr>
                <w:rFonts w:ascii="Arial" w:eastAsia="Arial" w:hAnsi="Arial" w:cs="Arial"/>
                <w:color w:val="000000" w:themeColor="text1"/>
              </w:rPr>
              <w:t xml:space="preserve">Atsižvelgiame į tiekėjo </w:t>
            </w:r>
            <w:r w:rsidR="0015044A">
              <w:rPr>
                <w:rFonts w:ascii="Arial" w:eastAsia="Arial" w:hAnsi="Arial" w:cs="Arial"/>
                <w:color w:val="000000" w:themeColor="text1"/>
              </w:rPr>
              <w:t>pastabą ir ištaisome techninę klaidą</w:t>
            </w:r>
            <w:r w:rsidRPr="00103BBB">
              <w:rPr>
                <w:rFonts w:ascii="Arial" w:eastAsia="Arial" w:hAnsi="Arial" w:cs="Arial"/>
                <w:color w:val="000000" w:themeColor="text1"/>
              </w:rPr>
              <w:t>. Žr. aktualios redakcijos dokument</w:t>
            </w:r>
            <w:r w:rsidR="00EB0748">
              <w:rPr>
                <w:rFonts w:ascii="Arial" w:eastAsia="Arial" w:hAnsi="Arial" w:cs="Arial"/>
                <w:color w:val="000000" w:themeColor="text1"/>
              </w:rPr>
              <w:t>us</w:t>
            </w:r>
            <w:r w:rsidRPr="00103BBB">
              <w:rPr>
                <w:rFonts w:ascii="Arial" w:eastAsia="Arial" w:hAnsi="Arial" w:cs="Arial"/>
                <w:color w:val="000000" w:themeColor="text1"/>
              </w:rPr>
              <w:t>.</w:t>
            </w:r>
          </w:p>
          <w:p w14:paraId="69843B64" w14:textId="26E9C6FF" w:rsidR="00E91383" w:rsidRPr="00103BBB" w:rsidRDefault="00E91383" w:rsidP="00512D39">
            <w:pPr>
              <w:jc w:val="both"/>
              <w:rPr>
                <w:rFonts w:ascii="Arial" w:eastAsia="Arial" w:hAnsi="Arial" w:cs="Arial"/>
              </w:rPr>
            </w:pPr>
          </w:p>
        </w:tc>
      </w:tr>
      <w:tr w:rsidR="00E91383" w:rsidRPr="009D72A4" w14:paraId="4C6650BE" w14:textId="2BD6BF6E" w:rsidTr="3DDE2F6E">
        <w:tc>
          <w:tcPr>
            <w:tcW w:w="704" w:type="dxa"/>
          </w:tcPr>
          <w:p w14:paraId="13DA9542" w14:textId="336D43FF" w:rsidR="00E91383" w:rsidRPr="009D72A4" w:rsidRDefault="00E91383" w:rsidP="00E91383">
            <w:pPr>
              <w:jc w:val="both"/>
              <w:rPr>
                <w:rFonts w:ascii="Arial" w:hAnsi="Arial" w:cs="Arial"/>
              </w:rPr>
            </w:pPr>
            <w:r w:rsidRPr="009D72A4">
              <w:rPr>
                <w:rFonts w:ascii="Arial" w:hAnsi="Arial" w:cs="Arial"/>
              </w:rPr>
              <w:t>2.</w:t>
            </w:r>
          </w:p>
        </w:tc>
        <w:tc>
          <w:tcPr>
            <w:tcW w:w="2907" w:type="dxa"/>
          </w:tcPr>
          <w:p w14:paraId="439CCE2E" w14:textId="3357CF96" w:rsidR="00E91383" w:rsidRPr="009D72A4" w:rsidRDefault="00E91383" w:rsidP="00E91383">
            <w:pPr>
              <w:jc w:val="both"/>
              <w:rPr>
                <w:rFonts w:ascii="Arial" w:hAnsi="Arial" w:cs="Arial"/>
              </w:rPr>
            </w:pPr>
            <w:r w:rsidRPr="009D72A4">
              <w:rPr>
                <w:rFonts w:ascii="Arial" w:hAnsi="Arial" w:cs="Arial"/>
              </w:rPr>
              <w:t>Techninė specifikacija</w:t>
            </w:r>
          </w:p>
        </w:tc>
        <w:tc>
          <w:tcPr>
            <w:tcW w:w="5740" w:type="dxa"/>
          </w:tcPr>
          <w:p w14:paraId="719EA64E" w14:textId="214F254B" w:rsidR="00E91383" w:rsidRPr="009D72A4" w:rsidRDefault="00E91383" w:rsidP="00E91383">
            <w:pPr>
              <w:jc w:val="both"/>
              <w:rPr>
                <w:rFonts w:ascii="Arial" w:hAnsi="Arial" w:cs="Arial"/>
              </w:rPr>
            </w:pPr>
            <w:r w:rsidRPr="009D72A4">
              <w:rPr>
                <w:rFonts w:ascii="Arial" w:hAnsi="Arial" w:cs="Arial"/>
              </w:rPr>
              <w:t>Fizinis prieštaravimas dėl bagažinės tūrio (4 stulpelis): Šioje dalyje ratų bazė sumažinta iki 2700 mm (mažesnis automobilis), tačiau bagažinės reikalavimas paliktas kaip didelio visureigio – ne mažiau 550 l. Kompaktinės klasės kėbule fiziškai neįmanoma suderinti tokios ratų bazės ir tokio bagažinės tūrio.</w:t>
            </w:r>
            <w:r w:rsidR="0015044A">
              <w:rPr>
                <w:rFonts w:ascii="Arial" w:hAnsi="Arial" w:cs="Arial"/>
              </w:rPr>
              <w:t xml:space="preserve"> </w:t>
            </w:r>
            <w:r w:rsidRPr="009D72A4">
              <w:rPr>
                <w:rFonts w:ascii="Arial" w:hAnsi="Arial" w:cs="Arial"/>
              </w:rPr>
              <w:t>Atsižvelgiant į tai, prašome pakeisti ir proporcingai sumažinti reikalavimus 4 stulpeliui (I2a1 klasė):Bagažinės talpą sumažinti nuo „ne mažiau 550 l“ iki „ne mažiau 420 l“.</w:t>
            </w:r>
          </w:p>
        </w:tc>
        <w:tc>
          <w:tcPr>
            <w:tcW w:w="4536" w:type="dxa"/>
          </w:tcPr>
          <w:p w14:paraId="1114F866" w14:textId="229AD125" w:rsidR="00022D9F" w:rsidRPr="00103BBB" w:rsidRDefault="0015044A" w:rsidP="00022D9F">
            <w:pPr>
              <w:jc w:val="both"/>
              <w:rPr>
                <w:rFonts w:ascii="Arial" w:eastAsia="Arial" w:hAnsi="Arial" w:cs="Arial"/>
                <w:color w:val="000000" w:themeColor="text1"/>
              </w:rPr>
            </w:pPr>
            <w:r w:rsidRPr="00103BBB">
              <w:rPr>
                <w:rFonts w:ascii="Arial" w:eastAsia="Arial" w:hAnsi="Arial" w:cs="Arial"/>
                <w:color w:val="000000" w:themeColor="text1"/>
              </w:rPr>
              <w:t xml:space="preserve">Atsižvelgiame į tiekėjo </w:t>
            </w:r>
            <w:r>
              <w:rPr>
                <w:rFonts w:ascii="Arial" w:eastAsia="Arial" w:hAnsi="Arial" w:cs="Arial"/>
                <w:color w:val="000000" w:themeColor="text1"/>
              </w:rPr>
              <w:t>pastabą ir ištaisome techninę klaidą</w:t>
            </w:r>
            <w:r w:rsidR="00D929CA">
              <w:rPr>
                <w:rFonts w:ascii="Arial" w:eastAsia="Arial" w:hAnsi="Arial" w:cs="Arial"/>
                <w:color w:val="000000" w:themeColor="text1"/>
              </w:rPr>
              <w:t xml:space="preserve">, sumažiname bagažinės talpą iki </w:t>
            </w:r>
            <w:r w:rsidR="00D929CA">
              <w:rPr>
                <w:rFonts w:ascii="Arial" w:eastAsia="Arial" w:hAnsi="Arial" w:cs="Arial"/>
                <w:color w:val="000000" w:themeColor="text1"/>
                <w:lang w:val="en-US"/>
              </w:rPr>
              <w:t>460 l. (</w:t>
            </w:r>
            <w:proofErr w:type="spellStart"/>
            <w:r w:rsidR="00D929CA">
              <w:rPr>
                <w:rFonts w:ascii="Arial" w:eastAsia="Arial" w:hAnsi="Arial" w:cs="Arial"/>
                <w:color w:val="000000" w:themeColor="text1"/>
                <w:lang w:val="en-US"/>
              </w:rPr>
              <w:t>pagal</w:t>
            </w:r>
            <w:proofErr w:type="spellEnd"/>
            <w:r w:rsidR="00D929CA">
              <w:rPr>
                <w:rFonts w:ascii="Arial" w:eastAsia="Arial" w:hAnsi="Arial" w:cs="Arial"/>
                <w:color w:val="000000" w:themeColor="text1"/>
                <w:lang w:val="en-US"/>
              </w:rPr>
              <w:t xml:space="preserve"> </w:t>
            </w:r>
            <w:proofErr w:type="spellStart"/>
            <w:r w:rsidR="00D929CA">
              <w:rPr>
                <w:rFonts w:ascii="Arial" w:eastAsia="Arial" w:hAnsi="Arial" w:cs="Arial"/>
                <w:color w:val="000000" w:themeColor="text1"/>
                <w:lang w:val="en-US"/>
              </w:rPr>
              <w:t>perkan</w:t>
            </w:r>
            <w:r w:rsidR="00D929CA">
              <w:rPr>
                <w:rFonts w:ascii="Arial" w:eastAsia="Arial" w:hAnsi="Arial" w:cs="Arial"/>
                <w:color w:val="000000" w:themeColor="text1"/>
              </w:rPr>
              <w:t>čiosios</w:t>
            </w:r>
            <w:proofErr w:type="spellEnd"/>
            <w:r w:rsidR="00D929CA">
              <w:rPr>
                <w:rFonts w:ascii="Arial" w:eastAsia="Arial" w:hAnsi="Arial" w:cs="Arial"/>
                <w:color w:val="000000" w:themeColor="text1"/>
              </w:rPr>
              <w:t xml:space="preserve"> organizacijos nustatytą poreikį).</w:t>
            </w:r>
            <w:r w:rsidR="00022D9F" w:rsidRPr="00103BBB">
              <w:rPr>
                <w:rFonts w:ascii="Arial" w:eastAsia="Arial" w:hAnsi="Arial" w:cs="Arial"/>
                <w:color w:val="000000" w:themeColor="text1"/>
              </w:rPr>
              <w:t xml:space="preserve"> Žr. aktualios redakcijos dokument</w:t>
            </w:r>
            <w:r w:rsidR="00EB0748">
              <w:rPr>
                <w:rFonts w:ascii="Arial" w:eastAsia="Arial" w:hAnsi="Arial" w:cs="Arial"/>
                <w:color w:val="000000" w:themeColor="text1"/>
              </w:rPr>
              <w:t>us</w:t>
            </w:r>
            <w:r w:rsidR="00022D9F" w:rsidRPr="00103BBB">
              <w:rPr>
                <w:rFonts w:ascii="Arial" w:eastAsia="Arial" w:hAnsi="Arial" w:cs="Arial"/>
                <w:color w:val="000000" w:themeColor="text1"/>
              </w:rPr>
              <w:t>.</w:t>
            </w:r>
          </w:p>
          <w:p w14:paraId="687AAED5" w14:textId="2A7DADF2" w:rsidR="00E91383" w:rsidRPr="00103BBB" w:rsidRDefault="00E91383" w:rsidP="00E91383">
            <w:pPr>
              <w:jc w:val="both"/>
              <w:rPr>
                <w:rFonts w:ascii="Arial" w:hAnsi="Arial" w:cs="Arial"/>
              </w:rPr>
            </w:pPr>
          </w:p>
        </w:tc>
      </w:tr>
      <w:tr w:rsidR="00E91383" w:rsidRPr="009D72A4" w14:paraId="43D41106" w14:textId="774454A2" w:rsidTr="3DDE2F6E">
        <w:tc>
          <w:tcPr>
            <w:tcW w:w="704" w:type="dxa"/>
          </w:tcPr>
          <w:p w14:paraId="0C346A5C" w14:textId="199461C3" w:rsidR="00E91383" w:rsidRPr="009D72A4" w:rsidRDefault="00E91383" w:rsidP="00E91383">
            <w:pPr>
              <w:jc w:val="both"/>
              <w:rPr>
                <w:rFonts w:ascii="Arial" w:hAnsi="Arial" w:cs="Arial"/>
              </w:rPr>
            </w:pPr>
            <w:r w:rsidRPr="009D72A4">
              <w:rPr>
                <w:rFonts w:ascii="Arial" w:hAnsi="Arial" w:cs="Arial"/>
              </w:rPr>
              <w:t>3.</w:t>
            </w:r>
          </w:p>
        </w:tc>
        <w:tc>
          <w:tcPr>
            <w:tcW w:w="2907" w:type="dxa"/>
          </w:tcPr>
          <w:p w14:paraId="51E0FD06" w14:textId="4AC38070" w:rsidR="00E91383" w:rsidRPr="009D72A4" w:rsidRDefault="00E91383" w:rsidP="00E91383">
            <w:pPr>
              <w:jc w:val="both"/>
              <w:rPr>
                <w:rFonts w:ascii="Arial" w:hAnsi="Arial" w:cs="Arial"/>
              </w:rPr>
            </w:pPr>
            <w:r w:rsidRPr="009D72A4">
              <w:rPr>
                <w:rFonts w:ascii="Arial" w:hAnsi="Arial" w:cs="Arial"/>
              </w:rPr>
              <w:t>Techninė specifikacija</w:t>
            </w:r>
          </w:p>
        </w:tc>
        <w:tc>
          <w:tcPr>
            <w:tcW w:w="5740" w:type="dxa"/>
          </w:tcPr>
          <w:p w14:paraId="3F57B276" w14:textId="5B7C0449" w:rsidR="00E91383" w:rsidRPr="009D72A4" w:rsidRDefault="00E91383" w:rsidP="00E91383">
            <w:pPr>
              <w:jc w:val="both"/>
              <w:rPr>
                <w:rFonts w:ascii="Arial" w:hAnsi="Arial" w:cs="Arial"/>
              </w:rPr>
            </w:pPr>
            <w:r w:rsidRPr="009D72A4">
              <w:rPr>
                <w:rFonts w:ascii="Arial" w:hAnsi="Arial" w:cs="Arial"/>
              </w:rPr>
              <w:t>Nuvažiuojamą atstumą (WLTP) sumažinti nuo „570 km“ iki „ne mažiau 450 km“.</w:t>
            </w:r>
            <w:r w:rsidR="0015044A">
              <w:rPr>
                <w:rFonts w:ascii="Arial" w:hAnsi="Arial" w:cs="Arial"/>
              </w:rPr>
              <w:t xml:space="preserve"> </w:t>
            </w:r>
            <w:r w:rsidRPr="009D72A4">
              <w:rPr>
                <w:rFonts w:ascii="Arial" w:hAnsi="Arial" w:cs="Arial"/>
              </w:rPr>
              <w:t>Variklio galingumą sumažinti nuo „ne mažiau 200 kW“ iki „ne mažiau 150 kW“.</w:t>
            </w:r>
            <w:r w:rsidR="0015044A">
              <w:rPr>
                <w:rFonts w:ascii="Arial" w:hAnsi="Arial" w:cs="Arial"/>
              </w:rPr>
              <w:t xml:space="preserve"> </w:t>
            </w:r>
            <w:r w:rsidRPr="009D72A4">
              <w:rPr>
                <w:rFonts w:ascii="Arial" w:hAnsi="Arial" w:cs="Arial"/>
              </w:rPr>
              <w:t>Dabartinės sąlygos eliminuoja praktiškai visus rinkoje esančius kompaktinės klasės elektromobilius.</w:t>
            </w:r>
          </w:p>
        </w:tc>
        <w:tc>
          <w:tcPr>
            <w:tcW w:w="4536" w:type="dxa"/>
          </w:tcPr>
          <w:p w14:paraId="7E311CDA" w14:textId="77777777" w:rsidR="00F500E9" w:rsidRDefault="00434A81" w:rsidP="00CA087D">
            <w:pPr>
              <w:jc w:val="both"/>
              <w:rPr>
                <w:rFonts w:ascii="Arial" w:hAnsi="Arial" w:cs="Arial"/>
              </w:rPr>
            </w:pPr>
            <w:r w:rsidRPr="3DDE2F6E">
              <w:rPr>
                <w:rFonts w:ascii="Arial" w:hAnsi="Arial" w:cs="Arial"/>
              </w:rPr>
              <w:t xml:space="preserve">Pirkimo sąlygose transporto priemonių nuvažiuojamos ridos vienu įkrovimu ir variklio galios reikalavimai nustatyti atsižvelgiant į perkančiosios organizacijos poreikius. </w:t>
            </w:r>
            <w:r w:rsidR="008131FF" w:rsidRPr="008131FF">
              <w:rPr>
                <w:rFonts w:ascii="Arial" w:hAnsi="Arial" w:cs="Arial"/>
              </w:rPr>
              <w:t>Siūloma 450 km rida realiomis, ypač šaltojo sezono sąlygomis, gali sumažėti iki 40 proc., todėl neužtikrintų nepertraukiamo ir efektyvaus transporto priemonių naudojimo</w:t>
            </w:r>
            <w:r w:rsidR="009A173E">
              <w:rPr>
                <w:rFonts w:ascii="Arial" w:hAnsi="Arial" w:cs="Arial"/>
              </w:rPr>
              <w:t xml:space="preserve"> </w:t>
            </w:r>
            <w:r w:rsidR="00F500E9">
              <w:rPr>
                <w:rFonts w:ascii="Arial" w:hAnsi="Arial" w:cs="Arial"/>
              </w:rPr>
              <w:t xml:space="preserve">A1 </w:t>
            </w:r>
            <w:r w:rsidR="009A173E" w:rsidRPr="008131FF">
              <w:rPr>
                <w:rFonts w:ascii="Arial" w:hAnsi="Arial" w:cs="Arial"/>
              </w:rPr>
              <w:t>magistralini</w:t>
            </w:r>
            <w:r w:rsidR="00F500E9">
              <w:rPr>
                <w:rFonts w:ascii="Arial" w:hAnsi="Arial" w:cs="Arial"/>
              </w:rPr>
              <w:t>u</w:t>
            </w:r>
            <w:r w:rsidR="009A173E" w:rsidRPr="008131FF">
              <w:rPr>
                <w:rFonts w:ascii="Arial" w:hAnsi="Arial" w:cs="Arial"/>
              </w:rPr>
              <w:t xml:space="preserve"> keli</w:t>
            </w:r>
            <w:r w:rsidR="00F500E9">
              <w:rPr>
                <w:rFonts w:ascii="Arial" w:hAnsi="Arial" w:cs="Arial"/>
              </w:rPr>
              <w:t>u</w:t>
            </w:r>
            <w:r w:rsidR="008131FF" w:rsidRPr="008131FF">
              <w:rPr>
                <w:rFonts w:ascii="Arial" w:hAnsi="Arial" w:cs="Arial"/>
              </w:rPr>
              <w:t xml:space="preserve">. Didesnės variklio galios reikalavimas </w:t>
            </w:r>
            <w:r w:rsidR="008131FF" w:rsidRPr="008131FF">
              <w:rPr>
                <w:rFonts w:ascii="Arial" w:hAnsi="Arial" w:cs="Arial"/>
              </w:rPr>
              <w:lastRenderedPageBreak/>
              <w:t>pasirinktas atsižvelgiant į automobilio funkcionalumą eksploatuojant magistraliniais keliais – tai leidžia užtikrinti saugesnį lenkimą, geresnį valdymą ir pakankamą dinamiką.</w:t>
            </w:r>
            <w:r w:rsidR="009A173E">
              <w:rPr>
                <w:rFonts w:ascii="Arial" w:hAnsi="Arial" w:cs="Arial"/>
              </w:rPr>
              <w:t xml:space="preserve"> </w:t>
            </w:r>
          </w:p>
          <w:p w14:paraId="136FC4FD" w14:textId="4A1E0EF8" w:rsidR="0079732F" w:rsidRPr="00CA087D" w:rsidRDefault="00103BBB" w:rsidP="00CA087D">
            <w:pPr>
              <w:jc w:val="both"/>
              <w:rPr>
                <w:rFonts w:ascii="Arial" w:hAnsi="Arial" w:cs="Arial"/>
              </w:rPr>
            </w:pPr>
            <w:r w:rsidRPr="3DDE2F6E">
              <w:rPr>
                <w:rFonts w:ascii="Arial" w:hAnsi="Arial" w:cs="Arial"/>
              </w:rPr>
              <w:t>Pažymime, kad po Pirminių pasiūlymų pateikimo pirkime bus vykdomos derybos, kurių metu bus galima derėtis ir aptarti  transporto priemonių technines specifikacijas bei klausimus. Po derybų, esant poreikiui bus atliekamos reikalingos Pirkimų dokumentų korekcij</w:t>
            </w:r>
            <w:r w:rsidR="0015044A" w:rsidRPr="3DDE2F6E">
              <w:rPr>
                <w:rFonts w:ascii="Arial" w:hAnsi="Arial" w:cs="Arial"/>
              </w:rPr>
              <w:t>o</w:t>
            </w:r>
            <w:r w:rsidRPr="3DDE2F6E">
              <w:rPr>
                <w:rFonts w:ascii="Arial" w:hAnsi="Arial" w:cs="Arial"/>
              </w:rPr>
              <w:t>s, kurias tiekėjas galės įsivertinti teikdamas Galutinį pasiūlymą.</w:t>
            </w:r>
          </w:p>
        </w:tc>
      </w:tr>
    </w:tbl>
    <w:p w14:paraId="6A12FB20" w14:textId="77777777" w:rsidR="009251DC" w:rsidRPr="009D72A4" w:rsidRDefault="009251DC" w:rsidP="00DE49B1">
      <w:pPr>
        <w:ind w:firstLine="567"/>
        <w:jc w:val="both"/>
        <w:rPr>
          <w:rFonts w:ascii="Arial" w:eastAsiaTheme="minorHAnsi" w:hAnsi="Arial" w:cs="Arial"/>
          <w:sz w:val="22"/>
          <w:szCs w:val="22"/>
          <w:lang w:val="lt-LT" w:eastAsia="lt-LT"/>
        </w:rPr>
      </w:pPr>
    </w:p>
    <w:p w14:paraId="3917A4BC" w14:textId="2BF317D7" w:rsidR="008333C3" w:rsidRPr="009D72A4" w:rsidRDefault="008333C3" w:rsidP="0BFE139B">
      <w:pPr>
        <w:pStyle w:val="ListParagraph"/>
        <w:ind w:left="927" w:right="-992"/>
        <w:jc w:val="both"/>
        <w:rPr>
          <w:rFonts w:ascii="Arial" w:eastAsiaTheme="minorEastAsia" w:hAnsi="Arial" w:cs="Arial"/>
          <w:sz w:val="22"/>
          <w:szCs w:val="22"/>
          <w:lang w:val="lt-LT" w:eastAsia="lt-LT"/>
        </w:rPr>
      </w:pPr>
    </w:p>
    <w:p w14:paraId="4E18B23D" w14:textId="77777777" w:rsidR="00EE636F" w:rsidRPr="009D72A4" w:rsidRDefault="00EE636F" w:rsidP="00DE49B1">
      <w:pPr>
        <w:ind w:firstLine="567"/>
        <w:jc w:val="both"/>
        <w:rPr>
          <w:rFonts w:ascii="Arial" w:eastAsiaTheme="minorHAnsi" w:hAnsi="Arial" w:cs="Arial"/>
          <w:sz w:val="22"/>
          <w:szCs w:val="22"/>
          <w:lang w:val="lt-LT" w:eastAsia="lt-LT"/>
        </w:rPr>
      </w:pPr>
    </w:p>
    <w:p w14:paraId="1FDE71AB" w14:textId="77777777" w:rsidR="008031AD" w:rsidRPr="00CA087D" w:rsidRDefault="00AD4D4D" w:rsidP="00DE49B1">
      <w:pPr>
        <w:pStyle w:val="Tekstas"/>
        <w:tabs>
          <w:tab w:val="clear" w:pos="6804"/>
        </w:tabs>
        <w:ind w:firstLine="567"/>
        <w:jc w:val="both"/>
        <w:rPr>
          <w:rFonts w:ascii="Arial" w:hAnsi="Arial" w:cs="Arial"/>
          <w:b/>
          <w:bCs/>
          <w:color w:val="auto"/>
          <w:sz w:val="22"/>
          <w:szCs w:val="22"/>
          <w:lang w:val="lt-LT"/>
        </w:rPr>
      </w:pPr>
      <w:r w:rsidRPr="00CA087D">
        <w:rPr>
          <w:rFonts w:ascii="Arial" w:hAnsi="Arial" w:cs="Arial"/>
          <w:b/>
          <w:bCs/>
          <w:color w:val="auto"/>
          <w:sz w:val="22"/>
          <w:szCs w:val="22"/>
          <w:lang w:val="lt-LT"/>
        </w:rPr>
        <w:t xml:space="preserve">PRIDEDAMA: </w:t>
      </w:r>
    </w:p>
    <w:p w14:paraId="62A84D2A" w14:textId="4E0E7D51" w:rsidR="00EE636F" w:rsidRPr="00CA087D" w:rsidRDefault="00EE636F" w:rsidP="008D3CC0">
      <w:pPr>
        <w:pStyle w:val="Tekstas"/>
        <w:numPr>
          <w:ilvl w:val="0"/>
          <w:numId w:val="1"/>
        </w:numPr>
        <w:tabs>
          <w:tab w:val="clear" w:pos="6804"/>
        </w:tabs>
        <w:jc w:val="both"/>
        <w:rPr>
          <w:rFonts w:ascii="Arial" w:hAnsi="Arial" w:cs="Arial"/>
          <w:sz w:val="22"/>
          <w:szCs w:val="22"/>
          <w:lang w:val="lt-LT"/>
        </w:rPr>
      </w:pPr>
      <w:r w:rsidRPr="00CA087D">
        <w:rPr>
          <w:rFonts w:ascii="Arial" w:hAnsi="Arial" w:cs="Arial"/>
          <w:color w:val="auto"/>
          <w:sz w:val="22"/>
          <w:szCs w:val="22"/>
          <w:lang w:val="lt-LT"/>
        </w:rPr>
        <w:t>T</w:t>
      </w:r>
      <w:r w:rsidR="7DA44700" w:rsidRPr="00CA087D">
        <w:rPr>
          <w:rFonts w:ascii="Arial" w:hAnsi="Arial" w:cs="Arial"/>
          <w:color w:val="auto"/>
          <w:sz w:val="22"/>
          <w:szCs w:val="22"/>
          <w:lang w:val="lt-LT"/>
        </w:rPr>
        <w:t xml:space="preserve">echninės specifikacijos </w:t>
      </w:r>
      <w:r w:rsidRPr="00CA087D">
        <w:rPr>
          <w:rFonts w:ascii="Arial" w:hAnsi="Arial" w:cs="Arial"/>
          <w:color w:val="auto"/>
          <w:sz w:val="22"/>
          <w:szCs w:val="22"/>
          <w:lang w:val="lt-LT"/>
        </w:rPr>
        <w:t xml:space="preserve">priedas 1 </w:t>
      </w:r>
      <w:r w:rsidR="36081E4A" w:rsidRPr="00CA087D">
        <w:rPr>
          <w:rFonts w:ascii="Arial" w:hAnsi="Arial" w:cs="Arial"/>
          <w:color w:val="auto"/>
          <w:sz w:val="22"/>
          <w:szCs w:val="22"/>
          <w:lang w:val="lt-LT"/>
        </w:rPr>
        <w:t>„</w:t>
      </w:r>
      <w:r w:rsidRPr="00CA087D">
        <w:rPr>
          <w:rFonts w:ascii="Arial" w:hAnsi="Arial" w:cs="Arial"/>
          <w:color w:val="auto"/>
          <w:sz w:val="22"/>
          <w:szCs w:val="22"/>
          <w:lang w:val="lt-LT"/>
        </w:rPr>
        <w:t>Techniniai reikalavimai</w:t>
      </w:r>
      <w:r w:rsidR="1D725EC2" w:rsidRPr="00CA087D">
        <w:rPr>
          <w:rFonts w:ascii="Arial" w:hAnsi="Arial" w:cs="Arial"/>
          <w:color w:val="auto"/>
          <w:sz w:val="22"/>
          <w:szCs w:val="22"/>
          <w:lang w:val="lt-LT"/>
        </w:rPr>
        <w:t>“</w:t>
      </w:r>
      <w:r w:rsidR="00D83F24" w:rsidRPr="00CA087D">
        <w:rPr>
          <w:rFonts w:ascii="Arial" w:hAnsi="Arial" w:cs="Arial"/>
          <w:color w:val="auto"/>
          <w:sz w:val="22"/>
          <w:szCs w:val="22"/>
          <w:lang w:val="lt-LT"/>
        </w:rPr>
        <w:t xml:space="preserve"> (aktuali redakcija);</w:t>
      </w:r>
    </w:p>
    <w:p w14:paraId="51D88C52" w14:textId="2AB3C3EA" w:rsidR="00AD4D4D" w:rsidRPr="00CA087D" w:rsidRDefault="00EE636F" w:rsidP="008D3CC0">
      <w:pPr>
        <w:pStyle w:val="Tekstas"/>
        <w:numPr>
          <w:ilvl w:val="0"/>
          <w:numId w:val="1"/>
        </w:numPr>
        <w:tabs>
          <w:tab w:val="clear" w:pos="6804"/>
        </w:tabs>
        <w:jc w:val="both"/>
        <w:rPr>
          <w:rFonts w:ascii="Arial" w:hAnsi="Arial" w:cs="Arial"/>
          <w:sz w:val="22"/>
          <w:szCs w:val="22"/>
          <w:lang w:val="lt-LT"/>
        </w:rPr>
      </w:pPr>
      <w:r w:rsidRPr="00CA087D">
        <w:rPr>
          <w:rFonts w:ascii="Arial" w:hAnsi="Arial" w:cs="Arial"/>
          <w:color w:val="auto"/>
          <w:sz w:val="22"/>
          <w:szCs w:val="22"/>
          <w:lang w:val="lt-LT"/>
        </w:rPr>
        <w:t>Prekių atitikties techninės specifikacijos reikalavimams lentelė (aktuali redakcija)</w:t>
      </w:r>
      <w:r w:rsidR="00CA087D">
        <w:rPr>
          <w:rFonts w:ascii="Arial" w:hAnsi="Arial" w:cs="Arial"/>
          <w:color w:val="auto"/>
          <w:sz w:val="22"/>
          <w:szCs w:val="22"/>
          <w:lang w:val="lt-LT"/>
        </w:rPr>
        <w:t>.</w:t>
      </w:r>
    </w:p>
    <w:p w14:paraId="02DCD1E8" w14:textId="77777777" w:rsidR="00EE636F" w:rsidRPr="009D72A4" w:rsidRDefault="00EE636F" w:rsidP="00DE49B1">
      <w:pPr>
        <w:pStyle w:val="Tekstas"/>
        <w:tabs>
          <w:tab w:val="clear" w:pos="6804"/>
        </w:tabs>
        <w:ind w:firstLine="567"/>
        <w:jc w:val="both"/>
        <w:rPr>
          <w:rFonts w:ascii="Arial" w:hAnsi="Arial" w:cs="Arial"/>
          <w:sz w:val="22"/>
          <w:szCs w:val="22"/>
          <w:lang w:val="lt-LT"/>
        </w:rPr>
      </w:pPr>
    </w:p>
    <w:p w14:paraId="39D96E02" w14:textId="77777777" w:rsidR="00EE636F" w:rsidRPr="009D72A4" w:rsidRDefault="00EE636F" w:rsidP="00DE49B1">
      <w:pPr>
        <w:pStyle w:val="Tekstas"/>
        <w:tabs>
          <w:tab w:val="clear" w:pos="6804"/>
        </w:tabs>
        <w:ind w:firstLine="567"/>
        <w:jc w:val="both"/>
        <w:rPr>
          <w:rFonts w:ascii="Arial" w:hAnsi="Arial" w:cs="Arial"/>
          <w:sz w:val="22"/>
          <w:szCs w:val="22"/>
          <w:lang w:val="lt-LT"/>
        </w:rPr>
      </w:pPr>
    </w:p>
    <w:p w14:paraId="5EBDB0BB" w14:textId="5B35B806" w:rsidR="004E1453" w:rsidRPr="009D72A4" w:rsidRDefault="00000000" w:rsidP="00A50417">
      <w:pPr>
        <w:pStyle w:val="Tekstas"/>
        <w:tabs>
          <w:tab w:val="clear" w:pos="6804"/>
        </w:tabs>
        <w:ind w:firstLine="567"/>
        <w:jc w:val="both"/>
        <w:rPr>
          <w:rFonts w:ascii="Arial" w:hAnsi="Arial" w:cs="Arial"/>
          <w:color w:val="595959" w:themeColor="text1" w:themeTint="A6"/>
          <w:sz w:val="22"/>
          <w:szCs w:val="22"/>
          <w:lang w:val="lt-LT"/>
        </w:rPr>
      </w:pPr>
      <w:sdt>
        <w:sdtPr>
          <w:rPr>
            <w:rFonts w:ascii="Arial" w:hAnsi="Arial" w:cs="Arial"/>
            <w:bCs/>
            <w:sz w:val="22"/>
            <w:szCs w:val="22"/>
            <w:lang w:val="lt-LT"/>
          </w:rPr>
          <w:id w:val="1942024056"/>
          <w:placeholder>
            <w:docPart w:val="65B702F3B3494542B312D3BCC27C07BF"/>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 +370 612 25185" w:value="Pirkimų projektų vadovė Karolina Čižaitė, Mob. +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Content>
          <w:r w:rsidR="00CA6FED" w:rsidRPr="009D72A4">
            <w:rPr>
              <w:rFonts w:ascii="Arial" w:hAnsi="Arial" w:cs="Arial"/>
              <w:bCs/>
              <w:sz w:val="22"/>
              <w:szCs w:val="22"/>
              <w:lang w:val="lt-LT"/>
            </w:rPr>
            <w:t>Strateginių pirkimų projektų vadovas Mindaugas Brusokas, Mob. +370 655 09771</w:t>
          </w:r>
        </w:sdtContent>
      </w:sdt>
    </w:p>
    <w:p w14:paraId="7B67B6F9" w14:textId="77777777" w:rsidR="00777D81" w:rsidRPr="009D72A4" w:rsidRDefault="00777D81" w:rsidP="00FF23F6">
      <w:pPr>
        <w:ind w:right="-141"/>
        <w:rPr>
          <w:rFonts w:ascii="Arial" w:hAnsi="Arial" w:cs="Arial"/>
          <w:color w:val="595959" w:themeColor="text1" w:themeTint="A6"/>
          <w:sz w:val="20"/>
          <w:szCs w:val="20"/>
          <w:lang w:val="lt-LT"/>
        </w:rPr>
      </w:pPr>
    </w:p>
    <w:sectPr w:rsidR="00777D81" w:rsidRPr="009D72A4" w:rsidSect="00854638">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1389" w:bottom="1268"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53C07" w14:textId="77777777" w:rsidR="00B705DA" w:rsidRDefault="00B705DA" w:rsidP="000C042A">
      <w:r>
        <w:separator/>
      </w:r>
    </w:p>
  </w:endnote>
  <w:endnote w:type="continuationSeparator" w:id="0">
    <w:p w14:paraId="6DB2BA76" w14:textId="77777777" w:rsidR="00B705DA" w:rsidRDefault="00B705DA" w:rsidP="000C042A">
      <w:r>
        <w:continuationSeparator/>
      </w:r>
    </w:p>
  </w:endnote>
  <w:endnote w:type="continuationNotice" w:id="1">
    <w:p w14:paraId="5B56FDFF" w14:textId="77777777" w:rsidR="00B705DA" w:rsidRDefault="00B705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CAA5" w14:textId="77777777" w:rsidR="00B83A03" w:rsidRDefault="00B83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6808AA2B"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3E8EA03C" w:rsidR="00B851EE" w:rsidRDefault="00B83A03">
    <w:pPr>
      <w:pStyle w:val="Footer"/>
    </w:pPr>
    <w:r w:rsidRPr="00C1324B">
      <w:rPr>
        <w:noProof/>
      </w:rPr>
      <mc:AlternateContent>
        <mc:Choice Requires="wps">
          <w:drawing>
            <wp:anchor distT="0" distB="0" distL="114300" distR="114300" simplePos="0" relativeHeight="251656192"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107pt;margin-top:0;width:158.2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filled="f" stroked="f" strokeweight=".5pt">
              <v:textbox inset="2.5mm,1.3mm,2.5mm">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00662A6C" w:rsidRPr="00C1324B">
      <w:rPr>
        <w:noProof/>
      </w:rPr>
      <mc:AlternateContent>
        <mc:Choice Requires="wps">
          <w:drawing>
            <wp:anchor distT="0" distB="0" distL="114300" distR="114300" simplePos="0" relativeHeight="251657216" behindDoc="0" locked="0" layoutInCell="1" allowOverlap="1" wp14:anchorId="41EE8D01" wp14:editId="57F3E70D">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221.6pt;margin-top:1.2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filled="f" stroked="f" strokeweight=".5pt">
              <v:textbox inset="2.5mm,1.3mm,2.5mm,1.3mm">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00662A6C" w:rsidRPr="00C1324B">
      <w:rPr>
        <w:noProof/>
      </w:rPr>
      <mc:AlternateContent>
        <mc:Choice Requires="wps">
          <w:drawing>
            <wp:anchor distT="0" distB="0" distL="114300" distR="114300" simplePos="0" relativeHeight="251659264" behindDoc="0" locked="0" layoutInCell="1" allowOverlap="1" wp14:anchorId="6692A68E" wp14:editId="6327419B">
              <wp:simplePos x="0" y="0"/>
              <wp:positionH relativeFrom="column">
                <wp:posOffset>4826028</wp:posOffset>
              </wp:positionH>
              <wp:positionV relativeFrom="paragraph">
                <wp:posOffset>11762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1"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8" type="#_x0000_t202" style="position:absolute;margin-left:380pt;margin-top:.95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" filled="f" stroked="f" strokeweight=".5pt">
              <v:textbox inset="2.5mm,1.3mm,2.5mm">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2"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r w:rsidR="007B48AF" w:rsidRPr="00C1324B">
      <w:rPr>
        <w:noProof/>
      </w:rPr>
      <mc:AlternateContent>
        <mc:Choice Requires="wps">
          <w:drawing>
            <wp:anchor distT="0" distB="0" distL="114300" distR="114300" simplePos="0" relativeHeight="251658240"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proofErr w:type="spellStart"/>
                          <w:r w:rsidRPr="001F3DB4">
                            <w:rPr>
                              <w:rFonts w:ascii="Arial" w:eastAsiaTheme="minorHAnsi" w:hAnsi="Arial" w:cs="Arial"/>
                              <w:color w:val="000000"/>
                              <w:sz w:val="16"/>
                              <w:szCs w:val="16"/>
                              <w:lang w:val="en-GB"/>
                            </w:rPr>
                            <w:t>Ignitis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9" type="#_x0000_t202" style="position:absolute;margin-left:0;margin-top:-.1pt;width:160.7pt;height:6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proofErr w:type="spellStart"/>
                    <w:r w:rsidRPr="001F3DB4">
                      <w:rPr>
                        <w:rFonts w:ascii="Arial" w:eastAsiaTheme="minorHAnsi" w:hAnsi="Arial" w:cs="Arial"/>
                        <w:color w:val="000000"/>
                        <w:sz w:val="16"/>
                        <w:szCs w:val="16"/>
                        <w:lang w:val="en-GB"/>
                      </w:rPr>
                      <w:t>Ignitis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357F2" w14:textId="77777777" w:rsidR="00B705DA" w:rsidRDefault="00B705DA" w:rsidP="000C042A">
      <w:r>
        <w:separator/>
      </w:r>
    </w:p>
  </w:footnote>
  <w:footnote w:type="continuationSeparator" w:id="0">
    <w:p w14:paraId="094E26DC" w14:textId="77777777" w:rsidR="00B705DA" w:rsidRDefault="00B705DA" w:rsidP="000C042A">
      <w:r>
        <w:continuationSeparator/>
      </w:r>
    </w:p>
  </w:footnote>
  <w:footnote w:type="continuationNotice" w:id="1">
    <w:p w14:paraId="1D76449B" w14:textId="77777777" w:rsidR="00B705DA" w:rsidRDefault="00B705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77777777" w:rsidR="008B3E60" w:rsidRDefault="00000000">
    <w:pPr>
      <w:pStyle w:val="Header"/>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77777777" w:rsidR="00A8398D" w:rsidRDefault="00A8398D" w:rsidP="00A8398D">
    <w:pPr>
      <w:pStyle w:val="Header"/>
      <w:tabs>
        <w:tab w:val="left" w:pos="-284"/>
      </w:tabs>
      <w:ind w:left="-2665"/>
    </w:pPr>
  </w:p>
  <w:p w14:paraId="3C9CA464" w14:textId="3C71ECEC"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2F752750" w:rsidR="0048287A" w:rsidRDefault="0048287A">
    <w:pPr>
      <w:pStyle w:val="Header"/>
      <w:rPr>
        <w:noProof/>
      </w:rPr>
    </w:pPr>
  </w:p>
  <w:p w14:paraId="0BC9C439" w14:textId="77777777" w:rsidR="0048287A" w:rsidRDefault="0048287A">
    <w:pPr>
      <w:pStyle w:val="Header"/>
      <w:rPr>
        <w:noProof/>
      </w:rPr>
    </w:pPr>
  </w:p>
  <w:p w14:paraId="56797302" w14:textId="77777777" w:rsidR="00EA43BE" w:rsidRDefault="00EA43BE">
    <w:pPr>
      <w:pStyle w:val="Header"/>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2112676688" name="Picture 2112676688"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33B2"/>
    <w:multiLevelType w:val="hybridMultilevel"/>
    <w:tmpl w:val="1F74EAA8"/>
    <w:lvl w:ilvl="0" w:tplc="DE2007CC">
      <w:start w:val="1"/>
      <w:numFmt w:val="decimal"/>
      <w:lvlText w:val="%1."/>
      <w:lvlJc w:val="left"/>
      <w:pPr>
        <w:ind w:left="1165" w:hanging="360"/>
      </w:pPr>
    </w:lvl>
    <w:lvl w:ilvl="1" w:tplc="6D14188A">
      <w:start w:val="1"/>
      <w:numFmt w:val="lowerLetter"/>
      <w:lvlText w:val="%2."/>
      <w:lvlJc w:val="left"/>
      <w:pPr>
        <w:ind w:left="1885" w:hanging="360"/>
      </w:pPr>
    </w:lvl>
    <w:lvl w:ilvl="2" w:tplc="A9909616">
      <w:start w:val="1"/>
      <w:numFmt w:val="lowerRoman"/>
      <w:lvlText w:val="%3."/>
      <w:lvlJc w:val="right"/>
      <w:pPr>
        <w:ind w:left="2605" w:hanging="180"/>
      </w:pPr>
    </w:lvl>
    <w:lvl w:ilvl="3" w:tplc="738EAD04">
      <w:start w:val="1"/>
      <w:numFmt w:val="decimal"/>
      <w:lvlText w:val="%4."/>
      <w:lvlJc w:val="left"/>
      <w:pPr>
        <w:ind w:left="3325" w:hanging="360"/>
      </w:pPr>
    </w:lvl>
    <w:lvl w:ilvl="4" w:tplc="0AD616C2">
      <w:start w:val="1"/>
      <w:numFmt w:val="lowerLetter"/>
      <w:lvlText w:val="%5."/>
      <w:lvlJc w:val="left"/>
      <w:pPr>
        <w:ind w:left="4045" w:hanging="360"/>
      </w:pPr>
    </w:lvl>
    <w:lvl w:ilvl="5" w:tplc="865AC4FE">
      <w:start w:val="1"/>
      <w:numFmt w:val="lowerRoman"/>
      <w:lvlText w:val="%6."/>
      <w:lvlJc w:val="right"/>
      <w:pPr>
        <w:ind w:left="4765" w:hanging="180"/>
      </w:pPr>
    </w:lvl>
    <w:lvl w:ilvl="6" w:tplc="CB9E1722">
      <w:start w:val="1"/>
      <w:numFmt w:val="decimal"/>
      <w:lvlText w:val="%7."/>
      <w:lvlJc w:val="left"/>
      <w:pPr>
        <w:ind w:left="5485" w:hanging="360"/>
      </w:pPr>
    </w:lvl>
    <w:lvl w:ilvl="7" w:tplc="B22E30C8">
      <w:start w:val="1"/>
      <w:numFmt w:val="lowerLetter"/>
      <w:lvlText w:val="%8."/>
      <w:lvlJc w:val="left"/>
      <w:pPr>
        <w:ind w:left="6205" w:hanging="360"/>
      </w:pPr>
    </w:lvl>
    <w:lvl w:ilvl="8" w:tplc="D81408E6">
      <w:start w:val="1"/>
      <w:numFmt w:val="lowerRoman"/>
      <w:lvlText w:val="%9."/>
      <w:lvlJc w:val="right"/>
      <w:pPr>
        <w:ind w:left="6925" w:hanging="180"/>
      </w:pPr>
    </w:lvl>
  </w:abstractNum>
  <w:abstractNum w:abstractNumId="1"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734E45F2"/>
    <w:multiLevelType w:val="hybridMultilevel"/>
    <w:tmpl w:val="E738D148"/>
    <w:lvl w:ilvl="0" w:tplc="396A1D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44262116">
    <w:abstractNumId w:val="0"/>
  </w:num>
  <w:num w:numId="2" w16cid:durableId="526675679">
    <w:abstractNumId w:val="2"/>
  </w:num>
  <w:num w:numId="3" w16cid:durableId="1949964827">
    <w:abstractNumId w:val="1"/>
  </w:num>
  <w:num w:numId="4" w16cid:durableId="2077433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1354E"/>
    <w:rsid w:val="000152D1"/>
    <w:rsid w:val="00016547"/>
    <w:rsid w:val="000228D5"/>
    <w:rsid w:val="00022D9F"/>
    <w:rsid w:val="00022F53"/>
    <w:rsid w:val="00022FC1"/>
    <w:rsid w:val="00023A51"/>
    <w:rsid w:val="00027AC3"/>
    <w:rsid w:val="00030CAA"/>
    <w:rsid w:val="0004089B"/>
    <w:rsid w:val="00041DEF"/>
    <w:rsid w:val="00055455"/>
    <w:rsid w:val="000602B7"/>
    <w:rsid w:val="00061AAC"/>
    <w:rsid w:val="00062F36"/>
    <w:rsid w:val="00067CEE"/>
    <w:rsid w:val="00070017"/>
    <w:rsid w:val="00071DD9"/>
    <w:rsid w:val="00073714"/>
    <w:rsid w:val="00074F23"/>
    <w:rsid w:val="00077571"/>
    <w:rsid w:val="000833F8"/>
    <w:rsid w:val="00084BF8"/>
    <w:rsid w:val="00097511"/>
    <w:rsid w:val="00097581"/>
    <w:rsid w:val="000A3443"/>
    <w:rsid w:val="000B79D8"/>
    <w:rsid w:val="000C042A"/>
    <w:rsid w:val="000C1464"/>
    <w:rsid w:val="000C5467"/>
    <w:rsid w:val="000C55DD"/>
    <w:rsid w:val="000C5E08"/>
    <w:rsid w:val="000D5A58"/>
    <w:rsid w:val="000E2DD4"/>
    <w:rsid w:val="000F39B2"/>
    <w:rsid w:val="000F5F10"/>
    <w:rsid w:val="000F6778"/>
    <w:rsid w:val="000F6A8B"/>
    <w:rsid w:val="001031CE"/>
    <w:rsid w:val="00103BBB"/>
    <w:rsid w:val="001079F4"/>
    <w:rsid w:val="00110836"/>
    <w:rsid w:val="001122AD"/>
    <w:rsid w:val="00114BA5"/>
    <w:rsid w:val="00121DF2"/>
    <w:rsid w:val="00124B33"/>
    <w:rsid w:val="00142A8B"/>
    <w:rsid w:val="00145592"/>
    <w:rsid w:val="00145787"/>
    <w:rsid w:val="0014602F"/>
    <w:rsid w:val="0015044A"/>
    <w:rsid w:val="00151B81"/>
    <w:rsid w:val="0015237E"/>
    <w:rsid w:val="00160BE4"/>
    <w:rsid w:val="00166208"/>
    <w:rsid w:val="00170BCB"/>
    <w:rsid w:val="001730EA"/>
    <w:rsid w:val="001775DE"/>
    <w:rsid w:val="001809EE"/>
    <w:rsid w:val="001837EE"/>
    <w:rsid w:val="0018708B"/>
    <w:rsid w:val="001908C0"/>
    <w:rsid w:val="00194F0C"/>
    <w:rsid w:val="001957D3"/>
    <w:rsid w:val="0019677A"/>
    <w:rsid w:val="001A12C9"/>
    <w:rsid w:val="001B1DF1"/>
    <w:rsid w:val="001B3845"/>
    <w:rsid w:val="001C04C2"/>
    <w:rsid w:val="001C16B4"/>
    <w:rsid w:val="001C1764"/>
    <w:rsid w:val="001C402B"/>
    <w:rsid w:val="001C5106"/>
    <w:rsid w:val="001E0746"/>
    <w:rsid w:val="001E1650"/>
    <w:rsid w:val="001E7493"/>
    <w:rsid w:val="001E7685"/>
    <w:rsid w:val="001F08A1"/>
    <w:rsid w:val="001F3DB4"/>
    <w:rsid w:val="001F7967"/>
    <w:rsid w:val="00203A21"/>
    <w:rsid w:val="002169FA"/>
    <w:rsid w:val="0021714B"/>
    <w:rsid w:val="0022365E"/>
    <w:rsid w:val="002366B4"/>
    <w:rsid w:val="0023C63A"/>
    <w:rsid w:val="00246F6D"/>
    <w:rsid w:val="00250163"/>
    <w:rsid w:val="00251B99"/>
    <w:rsid w:val="00254D3C"/>
    <w:rsid w:val="0026091A"/>
    <w:rsid w:val="00266736"/>
    <w:rsid w:val="00266D81"/>
    <w:rsid w:val="00271162"/>
    <w:rsid w:val="00276059"/>
    <w:rsid w:val="0028235A"/>
    <w:rsid w:val="00287F7A"/>
    <w:rsid w:val="002A3AF4"/>
    <w:rsid w:val="002A6BC1"/>
    <w:rsid w:val="002B308A"/>
    <w:rsid w:val="002C0B9C"/>
    <w:rsid w:val="002C4B76"/>
    <w:rsid w:val="002D1648"/>
    <w:rsid w:val="002D4DC2"/>
    <w:rsid w:val="002D6187"/>
    <w:rsid w:val="002F5B42"/>
    <w:rsid w:val="00304355"/>
    <w:rsid w:val="00314C69"/>
    <w:rsid w:val="00326AB8"/>
    <w:rsid w:val="00326AC1"/>
    <w:rsid w:val="003353F7"/>
    <w:rsid w:val="00350E88"/>
    <w:rsid w:val="00353943"/>
    <w:rsid w:val="00353A64"/>
    <w:rsid w:val="00354966"/>
    <w:rsid w:val="003551C1"/>
    <w:rsid w:val="003556D7"/>
    <w:rsid w:val="00366285"/>
    <w:rsid w:val="00367E4B"/>
    <w:rsid w:val="00370752"/>
    <w:rsid w:val="00372228"/>
    <w:rsid w:val="00374C47"/>
    <w:rsid w:val="0038264B"/>
    <w:rsid w:val="00397663"/>
    <w:rsid w:val="003A20BA"/>
    <w:rsid w:val="003A29DD"/>
    <w:rsid w:val="003A606B"/>
    <w:rsid w:val="003A70EE"/>
    <w:rsid w:val="003B2820"/>
    <w:rsid w:val="003B4129"/>
    <w:rsid w:val="003B66B9"/>
    <w:rsid w:val="003C4D05"/>
    <w:rsid w:val="003C600E"/>
    <w:rsid w:val="003D5661"/>
    <w:rsid w:val="003E4EB5"/>
    <w:rsid w:val="003E5B25"/>
    <w:rsid w:val="003E6058"/>
    <w:rsid w:val="00407381"/>
    <w:rsid w:val="00407A9B"/>
    <w:rsid w:val="00411E1A"/>
    <w:rsid w:val="00421B21"/>
    <w:rsid w:val="00426118"/>
    <w:rsid w:val="00432EA4"/>
    <w:rsid w:val="00434713"/>
    <w:rsid w:val="00434A81"/>
    <w:rsid w:val="00450524"/>
    <w:rsid w:val="00450909"/>
    <w:rsid w:val="004570D3"/>
    <w:rsid w:val="00461EB3"/>
    <w:rsid w:val="00462E19"/>
    <w:rsid w:val="00467FDF"/>
    <w:rsid w:val="0047773B"/>
    <w:rsid w:val="00480630"/>
    <w:rsid w:val="00481D59"/>
    <w:rsid w:val="0048287A"/>
    <w:rsid w:val="00483D49"/>
    <w:rsid w:val="00484529"/>
    <w:rsid w:val="004876E3"/>
    <w:rsid w:val="00487820"/>
    <w:rsid w:val="00487C62"/>
    <w:rsid w:val="004924FC"/>
    <w:rsid w:val="004B3B36"/>
    <w:rsid w:val="004B468B"/>
    <w:rsid w:val="004C4501"/>
    <w:rsid w:val="004C7082"/>
    <w:rsid w:val="004D39EC"/>
    <w:rsid w:val="004E1453"/>
    <w:rsid w:val="004F5439"/>
    <w:rsid w:val="0050154F"/>
    <w:rsid w:val="00506E31"/>
    <w:rsid w:val="0050759F"/>
    <w:rsid w:val="00507979"/>
    <w:rsid w:val="00512A9D"/>
    <w:rsid w:val="00512D39"/>
    <w:rsid w:val="00515CA4"/>
    <w:rsid w:val="0054081F"/>
    <w:rsid w:val="005614FE"/>
    <w:rsid w:val="005623CA"/>
    <w:rsid w:val="00563040"/>
    <w:rsid w:val="00566FA7"/>
    <w:rsid w:val="00582AA7"/>
    <w:rsid w:val="00597847"/>
    <w:rsid w:val="005A173D"/>
    <w:rsid w:val="005A377C"/>
    <w:rsid w:val="005B18C2"/>
    <w:rsid w:val="005C04DE"/>
    <w:rsid w:val="005C1655"/>
    <w:rsid w:val="005E72E1"/>
    <w:rsid w:val="005F15FB"/>
    <w:rsid w:val="005F42FF"/>
    <w:rsid w:val="00602487"/>
    <w:rsid w:val="006047B1"/>
    <w:rsid w:val="00606092"/>
    <w:rsid w:val="00621DBB"/>
    <w:rsid w:val="0063141E"/>
    <w:rsid w:val="006315FE"/>
    <w:rsid w:val="00637348"/>
    <w:rsid w:val="00640436"/>
    <w:rsid w:val="00641E7F"/>
    <w:rsid w:val="006442B0"/>
    <w:rsid w:val="00646F46"/>
    <w:rsid w:val="00647C94"/>
    <w:rsid w:val="0065221E"/>
    <w:rsid w:val="00653613"/>
    <w:rsid w:val="00656AB2"/>
    <w:rsid w:val="00662A6C"/>
    <w:rsid w:val="006654A1"/>
    <w:rsid w:val="00674009"/>
    <w:rsid w:val="006763C4"/>
    <w:rsid w:val="006818D9"/>
    <w:rsid w:val="00684D6E"/>
    <w:rsid w:val="006851C5"/>
    <w:rsid w:val="00687FB4"/>
    <w:rsid w:val="006902DA"/>
    <w:rsid w:val="0069181F"/>
    <w:rsid w:val="00692B2C"/>
    <w:rsid w:val="00694A4C"/>
    <w:rsid w:val="006A3B49"/>
    <w:rsid w:val="006A70EF"/>
    <w:rsid w:val="006B0B47"/>
    <w:rsid w:val="006B33F0"/>
    <w:rsid w:val="006C0EA0"/>
    <w:rsid w:val="006C2BF9"/>
    <w:rsid w:val="006C5167"/>
    <w:rsid w:val="006D0597"/>
    <w:rsid w:val="006D27EB"/>
    <w:rsid w:val="006D6C5A"/>
    <w:rsid w:val="006E4AD6"/>
    <w:rsid w:val="006F1FA1"/>
    <w:rsid w:val="00700CEF"/>
    <w:rsid w:val="00700D94"/>
    <w:rsid w:val="00704A98"/>
    <w:rsid w:val="0070568B"/>
    <w:rsid w:val="007056D1"/>
    <w:rsid w:val="0070694D"/>
    <w:rsid w:val="00711B7D"/>
    <w:rsid w:val="007175C2"/>
    <w:rsid w:val="007205F9"/>
    <w:rsid w:val="00721EBE"/>
    <w:rsid w:val="00724F65"/>
    <w:rsid w:val="007354E6"/>
    <w:rsid w:val="00737DB8"/>
    <w:rsid w:val="00741CE6"/>
    <w:rsid w:val="007430C3"/>
    <w:rsid w:val="0074781F"/>
    <w:rsid w:val="00755CC1"/>
    <w:rsid w:val="00755FA2"/>
    <w:rsid w:val="00757915"/>
    <w:rsid w:val="00757926"/>
    <w:rsid w:val="00761EBE"/>
    <w:rsid w:val="00766988"/>
    <w:rsid w:val="0076783C"/>
    <w:rsid w:val="007749D0"/>
    <w:rsid w:val="007752D9"/>
    <w:rsid w:val="00777D81"/>
    <w:rsid w:val="00783B49"/>
    <w:rsid w:val="00784D99"/>
    <w:rsid w:val="00791696"/>
    <w:rsid w:val="0079732F"/>
    <w:rsid w:val="007A524D"/>
    <w:rsid w:val="007B3E59"/>
    <w:rsid w:val="007B48AF"/>
    <w:rsid w:val="007B76DB"/>
    <w:rsid w:val="007C16E1"/>
    <w:rsid w:val="007C1C4E"/>
    <w:rsid w:val="007C42F5"/>
    <w:rsid w:val="007D1607"/>
    <w:rsid w:val="007D716A"/>
    <w:rsid w:val="007E3A53"/>
    <w:rsid w:val="007E542F"/>
    <w:rsid w:val="007E7924"/>
    <w:rsid w:val="007F51EC"/>
    <w:rsid w:val="007F7930"/>
    <w:rsid w:val="00801F00"/>
    <w:rsid w:val="008031AD"/>
    <w:rsid w:val="008061D5"/>
    <w:rsid w:val="008131FF"/>
    <w:rsid w:val="0081406D"/>
    <w:rsid w:val="00823551"/>
    <w:rsid w:val="008333C3"/>
    <w:rsid w:val="00840DF3"/>
    <w:rsid w:val="008539BB"/>
    <w:rsid w:val="00854638"/>
    <w:rsid w:val="008560DE"/>
    <w:rsid w:val="008579D8"/>
    <w:rsid w:val="00871B39"/>
    <w:rsid w:val="00880A5C"/>
    <w:rsid w:val="00885BC4"/>
    <w:rsid w:val="00891A79"/>
    <w:rsid w:val="008920C3"/>
    <w:rsid w:val="00896A4E"/>
    <w:rsid w:val="008970DF"/>
    <w:rsid w:val="008A61D7"/>
    <w:rsid w:val="008A6773"/>
    <w:rsid w:val="008A78FC"/>
    <w:rsid w:val="008B23B1"/>
    <w:rsid w:val="008B28C9"/>
    <w:rsid w:val="008B2EE9"/>
    <w:rsid w:val="008B3D14"/>
    <w:rsid w:val="008B3E60"/>
    <w:rsid w:val="008C6C85"/>
    <w:rsid w:val="008C74CE"/>
    <w:rsid w:val="008D0C08"/>
    <w:rsid w:val="008D0C45"/>
    <w:rsid w:val="008D3CC0"/>
    <w:rsid w:val="008D6D41"/>
    <w:rsid w:val="008E205A"/>
    <w:rsid w:val="008E4AFF"/>
    <w:rsid w:val="008E509B"/>
    <w:rsid w:val="008E5C87"/>
    <w:rsid w:val="008F1250"/>
    <w:rsid w:val="009052E2"/>
    <w:rsid w:val="00906D3C"/>
    <w:rsid w:val="0091151A"/>
    <w:rsid w:val="00913395"/>
    <w:rsid w:val="009251DC"/>
    <w:rsid w:val="0093019F"/>
    <w:rsid w:val="00935A80"/>
    <w:rsid w:val="009413FF"/>
    <w:rsid w:val="00941C28"/>
    <w:rsid w:val="00942C35"/>
    <w:rsid w:val="00942FCC"/>
    <w:rsid w:val="009509B8"/>
    <w:rsid w:val="00950E23"/>
    <w:rsid w:val="009545E0"/>
    <w:rsid w:val="00965979"/>
    <w:rsid w:val="009702A5"/>
    <w:rsid w:val="00970868"/>
    <w:rsid w:val="00980FE5"/>
    <w:rsid w:val="0098126D"/>
    <w:rsid w:val="00982283"/>
    <w:rsid w:val="009822DD"/>
    <w:rsid w:val="00991D32"/>
    <w:rsid w:val="00995B58"/>
    <w:rsid w:val="00997A95"/>
    <w:rsid w:val="009A0909"/>
    <w:rsid w:val="009A0CA5"/>
    <w:rsid w:val="009A173E"/>
    <w:rsid w:val="009A4E51"/>
    <w:rsid w:val="009B25C4"/>
    <w:rsid w:val="009B3033"/>
    <w:rsid w:val="009B3B0F"/>
    <w:rsid w:val="009C6083"/>
    <w:rsid w:val="009D2366"/>
    <w:rsid w:val="009D3268"/>
    <w:rsid w:val="009D72A4"/>
    <w:rsid w:val="009E0CF9"/>
    <w:rsid w:val="009E53F2"/>
    <w:rsid w:val="009E7375"/>
    <w:rsid w:val="009F2584"/>
    <w:rsid w:val="009F697A"/>
    <w:rsid w:val="009F7789"/>
    <w:rsid w:val="00A00AFD"/>
    <w:rsid w:val="00A031E9"/>
    <w:rsid w:val="00A07E5E"/>
    <w:rsid w:val="00A11CB1"/>
    <w:rsid w:val="00A121CB"/>
    <w:rsid w:val="00A12C14"/>
    <w:rsid w:val="00A13184"/>
    <w:rsid w:val="00A15095"/>
    <w:rsid w:val="00A2268D"/>
    <w:rsid w:val="00A228D5"/>
    <w:rsid w:val="00A228F3"/>
    <w:rsid w:val="00A239FD"/>
    <w:rsid w:val="00A23C82"/>
    <w:rsid w:val="00A25260"/>
    <w:rsid w:val="00A26093"/>
    <w:rsid w:val="00A30DC2"/>
    <w:rsid w:val="00A33391"/>
    <w:rsid w:val="00A40EA9"/>
    <w:rsid w:val="00A50417"/>
    <w:rsid w:val="00A52D72"/>
    <w:rsid w:val="00A535E7"/>
    <w:rsid w:val="00A54361"/>
    <w:rsid w:val="00A55B8F"/>
    <w:rsid w:val="00A57AA6"/>
    <w:rsid w:val="00A66F66"/>
    <w:rsid w:val="00A72C8E"/>
    <w:rsid w:val="00A748A5"/>
    <w:rsid w:val="00A81042"/>
    <w:rsid w:val="00A8398D"/>
    <w:rsid w:val="00A90CBB"/>
    <w:rsid w:val="00A92EA3"/>
    <w:rsid w:val="00AA126B"/>
    <w:rsid w:val="00AA21EE"/>
    <w:rsid w:val="00AA3CFC"/>
    <w:rsid w:val="00AA47F7"/>
    <w:rsid w:val="00AB36DC"/>
    <w:rsid w:val="00AB387A"/>
    <w:rsid w:val="00AB6B05"/>
    <w:rsid w:val="00AC4901"/>
    <w:rsid w:val="00AC534E"/>
    <w:rsid w:val="00AC61FA"/>
    <w:rsid w:val="00AD0E0F"/>
    <w:rsid w:val="00AD11CC"/>
    <w:rsid w:val="00AD208A"/>
    <w:rsid w:val="00AD4D4D"/>
    <w:rsid w:val="00AD7B1E"/>
    <w:rsid w:val="00AE0D23"/>
    <w:rsid w:val="00AF3542"/>
    <w:rsid w:val="00B00DD8"/>
    <w:rsid w:val="00B02754"/>
    <w:rsid w:val="00B036F5"/>
    <w:rsid w:val="00B045C4"/>
    <w:rsid w:val="00B10DAE"/>
    <w:rsid w:val="00B16422"/>
    <w:rsid w:val="00B26263"/>
    <w:rsid w:val="00B27337"/>
    <w:rsid w:val="00B3030F"/>
    <w:rsid w:val="00B34E72"/>
    <w:rsid w:val="00B47B87"/>
    <w:rsid w:val="00B705DA"/>
    <w:rsid w:val="00B7298D"/>
    <w:rsid w:val="00B83A03"/>
    <w:rsid w:val="00B851EE"/>
    <w:rsid w:val="00B926DB"/>
    <w:rsid w:val="00B92E76"/>
    <w:rsid w:val="00B93FF8"/>
    <w:rsid w:val="00B942D1"/>
    <w:rsid w:val="00B953CD"/>
    <w:rsid w:val="00B978AF"/>
    <w:rsid w:val="00B97B64"/>
    <w:rsid w:val="00BA5F8B"/>
    <w:rsid w:val="00BC0423"/>
    <w:rsid w:val="00BC2B75"/>
    <w:rsid w:val="00BC3728"/>
    <w:rsid w:val="00BC4646"/>
    <w:rsid w:val="00BC6770"/>
    <w:rsid w:val="00BD0824"/>
    <w:rsid w:val="00BD117A"/>
    <w:rsid w:val="00BD470B"/>
    <w:rsid w:val="00BD6B85"/>
    <w:rsid w:val="00BD70C1"/>
    <w:rsid w:val="00BE2434"/>
    <w:rsid w:val="00BE27DA"/>
    <w:rsid w:val="00BE2BBC"/>
    <w:rsid w:val="00BE6739"/>
    <w:rsid w:val="00BF07AA"/>
    <w:rsid w:val="00BF541B"/>
    <w:rsid w:val="00BF72BD"/>
    <w:rsid w:val="00C02468"/>
    <w:rsid w:val="00C1083F"/>
    <w:rsid w:val="00C11D73"/>
    <w:rsid w:val="00C1324B"/>
    <w:rsid w:val="00C22CB7"/>
    <w:rsid w:val="00C31A37"/>
    <w:rsid w:val="00C37F12"/>
    <w:rsid w:val="00C40324"/>
    <w:rsid w:val="00C41B4E"/>
    <w:rsid w:val="00C4204C"/>
    <w:rsid w:val="00C51B37"/>
    <w:rsid w:val="00C522BB"/>
    <w:rsid w:val="00C60BF1"/>
    <w:rsid w:val="00C62C66"/>
    <w:rsid w:val="00C63752"/>
    <w:rsid w:val="00C765A3"/>
    <w:rsid w:val="00C82172"/>
    <w:rsid w:val="00C90971"/>
    <w:rsid w:val="00C91FD7"/>
    <w:rsid w:val="00C9263C"/>
    <w:rsid w:val="00C935C9"/>
    <w:rsid w:val="00C966A3"/>
    <w:rsid w:val="00CA087D"/>
    <w:rsid w:val="00CA1D82"/>
    <w:rsid w:val="00CA4172"/>
    <w:rsid w:val="00CA6FED"/>
    <w:rsid w:val="00CB0599"/>
    <w:rsid w:val="00CB250B"/>
    <w:rsid w:val="00CC1529"/>
    <w:rsid w:val="00CC248F"/>
    <w:rsid w:val="00CC63AB"/>
    <w:rsid w:val="00CD6CA1"/>
    <w:rsid w:val="00CE0490"/>
    <w:rsid w:val="00CE0B02"/>
    <w:rsid w:val="00CE3C6D"/>
    <w:rsid w:val="00CF09A6"/>
    <w:rsid w:val="00CF7389"/>
    <w:rsid w:val="00D015ED"/>
    <w:rsid w:val="00D0388D"/>
    <w:rsid w:val="00D03893"/>
    <w:rsid w:val="00D13B07"/>
    <w:rsid w:val="00D1415F"/>
    <w:rsid w:val="00D21E25"/>
    <w:rsid w:val="00D30736"/>
    <w:rsid w:val="00D40468"/>
    <w:rsid w:val="00D40EB2"/>
    <w:rsid w:val="00D47680"/>
    <w:rsid w:val="00D5023B"/>
    <w:rsid w:val="00D62296"/>
    <w:rsid w:val="00D714A0"/>
    <w:rsid w:val="00D7476F"/>
    <w:rsid w:val="00D7508A"/>
    <w:rsid w:val="00D75878"/>
    <w:rsid w:val="00D75F17"/>
    <w:rsid w:val="00D836C2"/>
    <w:rsid w:val="00D83F24"/>
    <w:rsid w:val="00D847D6"/>
    <w:rsid w:val="00D85AC3"/>
    <w:rsid w:val="00D9178E"/>
    <w:rsid w:val="00D91A3E"/>
    <w:rsid w:val="00D929CA"/>
    <w:rsid w:val="00D96205"/>
    <w:rsid w:val="00DA14B0"/>
    <w:rsid w:val="00DA2B56"/>
    <w:rsid w:val="00DA5602"/>
    <w:rsid w:val="00DA71F2"/>
    <w:rsid w:val="00DB5109"/>
    <w:rsid w:val="00DB5491"/>
    <w:rsid w:val="00DB7910"/>
    <w:rsid w:val="00DC5479"/>
    <w:rsid w:val="00DD6FE6"/>
    <w:rsid w:val="00DE15C5"/>
    <w:rsid w:val="00DE35CE"/>
    <w:rsid w:val="00DE49B1"/>
    <w:rsid w:val="00DE4D0C"/>
    <w:rsid w:val="00DE5486"/>
    <w:rsid w:val="00DE7F14"/>
    <w:rsid w:val="00DF361F"/>
    <w:rsid w:val="00DF6C72"/>
    <w:rsid w:val="00E05F2A"/>
    <w:rsid w:val="00E126B8"/>
    <w:rsid w:val="00E2232B"/>
    <w:rsid w:val="00E348F2"/>
    <w:rsid w:val="00E37456"/>
    <w:rsid w:val="00E41A9F"/>
    <w:rsid w:val="00E50C34"/>
    <w:rsid w:val="00E517E6"/>
    <w:rsid w:val="00E55D92"/>
    <w:rsid w:val="00E615E6"/>
    <w:rsid w:val="00E628B1"/>
    <w:rsid w:val="00E6337E"/>
    <w:rsid w:val="00E7011C"/>
    <w:rsid w:val="00E74C78"/>
    <w:rsid w:val="00E8214B"/>
    <w:rsid w:val="00E84371"/>
    <w:rsid w:val="00E85149"/>
    <w:rsid w:val="00E873AC"/>
    <w:rsid w:val="00E91383"/>
    <w:rsid w:val="00E9307C"/>
    <w:rsid w:val="00EA43BE"/>
    <w:rsid w:val="00EB0748"/>
    <w:rsid w:val="00EB4427"/>
    <w:rsid w:val="00EC2EEC"/>
    <w:rsid w:val="00EC3B9B"/>
    <w:rsid w:val="00ED1B36"/>
    <w:rsid w:val="00ED2884"/>
    <w:rsid w:val="00ED4551"/>
    <w:rsid w:val="00ED6299"/>
    <w:rsid w:val="00ED72F9"/>
    <w:rsid w:val="00EE636F"/>
    <w:rsid w:val="00EE7795"/>
    <w:rsid w:val="00EF1B21"/>
    <w:rsid w:val="00EF27F7"/>
    <w:rsid w:val="00EF4998"/>
    <w:rsid w:val="00EF629E"/>
    <w:rsid w:val="00EF62F2"/>
    <w:rsid w:val="00EF7DFF"/>
    <w:rsid w:val="00F02599"/>
    <w:rsid w:val="00F04707"/>
    <w:rsid w:val="00F0782A"/>
    <w:rsid w:val="00F07CB6"/>
    <w:rsid w:val="00F10596"/>
    <w:rsid w:val="00F1442A"/>
    <w:rsid w:val="00F17FCE"/>
    <w:rsid w:val="00F2420F"/>
    <w:rsid w:val="00F36219"/>
    <w:rsid w:val="00F37785"/>
    <w:rsid w:val="00F40EE6"/>
    <w:rsid w:val="00F42940"/>
    <w:rsid w:val="00F500E9"/>
    <w:rsid w:val="00F5461C"/>
    <w:rsid w:val="00F66C9F"/>
    <w:rsid w:val="00F700D3"/>
    <w:rsid w:val="00F70115"/>
    <w:rsid w:val="00F72624"/>
    <w:rsid w:val="00F7722D"/>
    <w:rsid w:val="00F77462"/>
    <w:rsid w:val="00F8345A"/>
    <w:rsid w:val="00F854FF"/>
    <w:rsid w:val="00F86456"/>
    <w:rsid w:val="00F90166"/>
    <w:rsid w:val="00F9254A"/>
    <w:rsid w:val="00F946E1"/>
    <w:rsid w:val="00F97145"/>
    <w:rsid w:val="00FA032A"/>
    <w:rsid w:val="00FA06EF"/>
    <w:rsid w:val="00FA1E4A"/>
    <w:rsid w:val="00FA37FD"/>
    <w:rsid w:val="00FA6057"/>
    <w:rsid w:val="00FB32A1"/>
    <w:rsid w:val="00FB32B1"/>
    <w:rsid w:val="00FB52D8"/>
    <w:rsid w:val="00FC0057"/>
    <w:rsid w:val="00FC0265"/>
    <w:rsid w:val="00FC2E79"/>
    <w:rsid w:val="00FC477B"/>
    <w:rsid w:val="00FD1907"/>
    <w:rsid w:val="00FD5DB2"/>
    <w:rsid w:val="00FE0B33"/>
    <w:rsid w:val="00FE1FB4"/>
    <w:rsid w:val="00FE1FCF"/>
    <w:rsid w:val="00FE5964"/>
    <w:rsid w:val="00FF16AE"/>
    <w:rsid w:val="00FF23F6"/>
    <w:rsid w:val="00FF2D41"/>
    <w:rsid w:val="00FF2F5B"/>
    <w:rsid w:val="00FF406C"/>
    <w:rsid w:val="00FF4BD0"/>
    <w:rsid w:val="00FF6B9F"/>
    <w:rsid w:val="00FF7DC2"/>
    <w:rsid w:val="01682F4E"/>
    <w:rsid w:val="0274BEFC"/>
    <w:rsid w:val="031016EC"/>
    <w:rsid w:val="04E97E13"/>
    <w:rsid w:val="062877F1"/>
    <w:rsid w:val="066805B4"/>
    <w:rsid w:val="070C0CB3"/>
    <w:rsid w:val="087B2423"/>
    <w:rsid w:val="08F99A97"/>
    <w:rsid w:val="0ADD32C6"/>
    <w:rsid w:val="0BFE139B"/>
    <w:rsid w:val="0C4D0583"/>
    <w:rsid w:val="0DBC7780"/>
    <w:rsid w:val="11DBA714"/>
    <w:rsid w:val="178D0DA6"/>
    <w:rsid w:val="18B52DAD"/>
    <w:rsid w:val="18BDE9E3"/>
    <w:rsid w:val="1903B588"/>
    <w:rsid w:val="1B4F9D62"/>
    <w:rsid w:val="1B51CD85"/>
    <w:rsid w:val="1C364DAA"/>
    <w:rsid w:val="1CD2415F"/>
    <w:rsid w:val="1D725EC2"/>
    <w:rsid w:val="1D89F719"/>
    <w:rsid w:val="1DA6C65B"/>
    <w:rsid w:val="1EC49317"/>
    <w:rsid w:val="1F2F10F5"/>
    <w:rsid w:val="20063744"/>
    <w:rsid w:val="213A8D93"/>
    <w:rsid w:val="22911D02"/>
    <w:rsid w:val="23529B5B"/>
    <w:rsid w:val="24A1DDD7"/>
    <w:rsid w:val="24C9D7D2"/>
    <w:rsid w:val="261E8CB6"/>
    <w:rsid w:val="274C25A2"/>
    <w:rsid w:val="2923A461"/>
    <w:rsid w:val="29C67CC8"/>
    <w:rsid w:val="2AEC85D4"/>
    <w:rsid w:val="2B73D91A"/>
    <w:rsid w:val="2C7D917B"/>
    <w:rsid w:val="2D8A914B"/>
    <w:rsid w:val="3011968C"/>
    <w:rsid w:val="30E0D0D1"/>
    <w:rsid w:val="3172763D"/>
    <w:rsid w:val="33414A6C"/>
    <w:rsid w:val="34095B4D"/>
    <w:rsid w:val="352D04E0"/>
    <w:rsid w:val="35E6A134"/>
    <w:rsid w:val="36081E4A"/>
    <w:rsid w:val="37392A22"/>
    <w:rsid w:val="37E0F547"/>
    <w:rsid w:val="38FD771B"/>
    <w:rsid w:val="39A12994"/>
    <w:rsid w:val="3B679FBF"/>
    <w:rsid w:val="3CFF6F74"/>
    <w:rsid w:val="3D806E18"/>
    <w:rsid w:val="3DDE2F6E"/>
    <w:rsid w:val="3DFCBB2F"/>
    <w:rsid w:val="40B381D7"/>
    <w:rsid w:val="40D0D105"/>
    <w:rsid w:val="429C9F41"/>
    <w:rsid w:val="440FED97"/>
    <w:rsid w:val="45177D3E"/>
    <w:rsid w:val="4621016E"/>
    <w:rsid w:val="46483208"/>
    <w:rsid w:val="46E43BC5"/>
    <w:rsid w:val="4921D25E"/>
    <w:rsid w:val="49288878"/>
    <w:rsid w:val="495A92E6"/>
    <w:rsid w:val="4A22FEB9"/>
    <w:rsid w:val="4C971057"/>
    <w:rsid w:val="4F9277FB"/>
    <w:rsid w:val="4FB058FA"/>
    <w:rsid w:val="50358D83"/>
    <w:rsid w:val="50966F5E"/>
    <w:rsid w:val="50D8B5D5"/>
    <w:rsid w:val="519B8ABF"/>
    <w:rsid w:val="51F94B20"/>
    <w:rsid w:val="54963AB2"/>
    <w:rsid w:val="551EDE76"/>
    <w:rsid w:val="568CB538"/>
    <w:rsid w:val="5A15BA09"/>
    <w:rsid w:val="5B0D17F3"/>
    <w:rsid w:val="5BA1FD79"/>
    <w:rsid w:val="5C25A841"/>
    <w:rsid w:val="5C68E765"/>
    <w:rsid w:val="5CEEAF54"/>
    <w:rsid w:val="609D1BD8"/>
    <w:rsid w:val="623F5193"/>
    <w:rsid w:val="6343C088"/>
    <w:rsid w:val="635D7F3A"/>
    <w:rsid w:val="63CCEAB5"/>
    <w:rsid w:val="64C93A71"/>
    <w:rsid w:val="65346E6D"/>
    <w:rsid w:val="67575DBD"/>
    <w:rsid w:val="68F294AD"/>
    <w:rsid w:val="6AC70032"/>
    <w:rsid w:val="6B0B6820"/>
    <w:rsid w:val="6C27996B"/>
    <w:rsid w:val="6F15253B"/>
    <w:rsid w:val="7129BBCA"/>
    <w:rsid w:val="724CF2E7"/>
    <w:rsid w:val="732CDDA5"/>
    <w:rsid w:val="75D5C6AF"/>
    <w:rsid w:val="76ED8F19"/>
    <w:rsid w:val="78EF9F63"/>
    <w:rsid w:val="79891AC3"/>
    <w:rsid w:val="79F4AF0B"/>
    <w:rsid w:val="7A25A4C8"/>
    <w:rsid w:val="7BBAD75E"/>
    <w:rsid w:val="7BC8C758"/>
    <w:rsid w:val="7BDFE908"/>
    <w:rsid w:val="7BFEAC0F"/>
    <w:rsid w:val="7DA44700"/>
    <w:rsid w:val="7E255520"/>
    <w:rsid w:val="7F36A134"/>
    <w:rsid w:val="7FE64F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62BC2039-78AC-46F6-AE27-0353498A1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character" w:styleId="CommentReference">
    <w:name w:val="annotation reference"/>
    <w:basedOn w:val="DefaultParagraphFont"/>
    <w:uiPriority w:val="99"/>
    <w:semiHidden/>
    <w:unhideWhenUsed/>
    <w:rsid w:val="00FA06EF"/>
    <w:rPr>
      <w:sz w:val="16"/>
      <w:szCs w:val="16"/>
    </w:rPr>
  </w:style>
  <w:style w:type="paragraph" w:styleId="CommentText">
    <w:name w:val="annotation text"/>
    <w:basedOn w:val="Normal"/>
    <w:link w:val="CommentTextChar"/>
    <w:uiPriority w:val="99"/>
    <w:unhideWhenUsed/>
    <w:rsid w:val="00FA06EF"/>
    <w:rPr>
      <w:sz w:val="20"/>
      <w:szCs w:val="20"/>
    </w:rPr>
  </w:style>
  <w:style w:type="character" w:customStyle="1" w:styleId="CommentTextChar">
    <w:name w:val="Comment Text Char"/>
    <w:basedOn w:val="DefaultParagraphFont"/>
    <w:link w:val="CommentText"/>
    <w:uiPriority w:val="99"/>
    <w:rsid w:val="00FA06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06EF"/>
    <w:rPr>
      <w:b/>
      <w:bCs/>
    </w:rPr>
  </w:style>
  <w:style w:type="character" w:customStyle="1" w:styleId="CommentSubjectChar">
    <w:name w:val="Comment Subject Char"/>
    <w:basedOn w:val="CommentTextChar"/>
    <w:link w:val="CommentSubject"/>
    <w:uiPriority w:val="99"/>
    <w:semiHidden/>
    <w:rsid w:val="00FA06EF"/>
    <w:rPr>
      <w:rFonts w:ascii="Times New Roman" w:eastAsia="Times New Roman" w:hAnsi="Times New Roman" w:cs="Times New Roman"/>
      <w:b/>
      <w:bCs/>
      <w:sz w:val="20"/>
      <w:szCs w:val="20"/>
    </w:rPr>
  </w:style>
  <w:style w:type="paragraph" w:customStyle="1" w:styleId="Style1">
    <w:name w:val="Style1"/>
    <w:basedOn w:val="Normal"/>
    <w:link w:val="Style1Char"/>
    <w:qFormat/>
    <w:rsid w:val="00C41B4E"/>
    <w:pPr>
      <w:ind w:right="-141"/>
    </w:pPr>
    <w:rPr>
      <w:rFonts w:ascii="Arial" w:hAnsi="Arial" w:cs="Arial"/>
      <w:b/>
      <w:caps/>
      <w:sz w:val="22"/>
      <w:szCs w:val="22"/>
    </w:rPr>
  </w:style>
  <w:style w:type="paragraph" w:styleId="Revision">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DefaultParagraphFont"/>
    <w:link w:val="Style1"/>
    <w:rsid w:val="00C41B4E"/>
    <w:rPr>
      <w:rFonts w:ascii="Arial" w:eastAsia="Times New Roman" w:hAnsi="Arial" w:cs="Arial"/>
      <w:b/>
      <w:caps/>
      <w:sz w:val="22"/>
      <w:szCs w:val="22"/>
    </w:rPr>
  </w:style>
  <w:style w:type="table" w:styleId="TableGrid">
    <w:name w:val="Table Grid"/>
    <w:basedOn w:val="TableNormal"/>
    <w:uiPriority w:val="3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7910"/>
  </w:style>
  <w:style w:type="paragraph" w:styleId="ListParagraph">
    <w:name w:val="List Paragraph"/>
    <w:basedOn w:val="Normal"/>
    <w:uiPriority w:val="34"/>
    <w:qFormat/>
    <w:rsid w:val="008333C3"/>
    <w:pPr>
      <w:ind w:left="720"/>
      <w:contextualSpacing/>
    </w:pPr>
  </w:style>
  <w:style w:type="paragraph" w:styleId="NoSpacing">
    <w:name w:val="No Spacing"/>
    <w:uiPriority w:val="1"/>
    <w:qFormat/>
    <w:rsid w:val="001B3845"/>
  </w:style>
  <w:style w:type="paragraph" w:styleId="NormalWeb">
    <w:name w:val="Normal (Web)"/>
    <w:basedOn w:val="Normal"/>
    <w:uiPriority w:val="99"/>
    <w:semiHidden/>
    <w:unhideWhenUsed/>
    <w:rsid w:val="00103BBB"/>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E3FCA784A4415EB98B4B1C791A01A2"/>
        <w:category>
          <w:name w:val="General"/>
          <w:gallery w:val="placeholder"/>
        </w:category>
        <w:types>
          <w:type w:val="bbPlcHdr"/>
        </w:types>
        <w:behaviors>
          <w:behavior w:val="content"/>
        </w:behaviors>
        <w:guid w:val="{BE73809C-6D1C-401C-9D3A-8696EC261597}"/>
      </w:docPartPr>
      <w:docPartBody>
        <w:p w:rsidR="00D07216" w:rsidRDefault="00DA2B56" w:rsidP="00DA2B56">
          <w:pPr>
            <w:pStyle w:val="3CE3FCA784A4415EB98B4B1C791A01A22"/>
          </w:pPr>
          <w:r w:rsidRPr="00E74C78">
            <w:rPr>
              <w:rFonts w:ascii="Arial" w:hAnsi="Arial" w:cs="Arial"/>
              <w:color w:val="FF0000"/>
              <w:sz w:val="20"/>
              <w:szCs w:val="20"/>
              <w:lang w:val="lt-LT"/>
            </w:rPr>
            <w:t>[Pasirinkite]</w:t>
          </w:r>
        </w:p>
      </w:docPartBody>
    </w:docPart>
    <w:docPart>
      <w:docPartPr>
        <w:name w:val="5D7A186550AD460E966D0DA910171F60"/>
        <w:category>
          <w:name w:val="General"/>
          <w:gallery w:val="placeholder"/>
        </w:category>
        <w:types>
          <w:type w:val="bbPlcHdr"/>
        </w:types>
        <w:behaviors>
          <w:behavior w:val="content"/>
        </w:behaviors>
        <w:guid w:val="{247AE639-DEED-49CF-9B5D-A814993DBC46}"/>
      </w:docPartPr>
      <w:docPartBody>
        <w:p w:rsidR="00151B81" w:rsidRDefault="00DA2B56" w:rsidP="00DA2B56">
          <w:pPr>
            <w:pStyle w:val="5D7A186550AD460E966D0DA910171F602"/>
          </w:pPr>
          <w:r w:rsidRPr="00E74C78">
            <w:rPr>
              <w:rFonts w:ascii="Arial" w:hAnsi="Arial" w:cs="Arial"/>
              <w:color w:val="FF0000"/>
              <w:sz w:val="20"/>
              <w:szCs w:val="20"/>
              <w:lang w:val="lt-LT"/>
            </w:rPr>
            <w:t>[Pasirinkite]</w:t>
          </w:r>
        </w:p>
      </w:docPartBody>
    </w:docPart>
    <w:docPart>
      <w:docPartPr>
        <w:name w:val="65B702F3B3494542B312D3BCC27C07BF"/>
        <w:category>
          <w:name w:val="General"/>
          <w:gallery w:val="placeholder"/>
        </w:category>
        <w:types>
          <w:type w:val="bbPlcHdr"/>
        </w:types>
        <w:behaviors>
          <w:behavior w:val="content"/>
        </w:behaviors>
        <w:guid w:val="{DF4F1E22-355B-4E36-BFD8-A89C90144A74}"/>
      </w:docPartPr>
      <w:docPartBody>
        <w:p w:rsidR="00A059B9" w:rsidRDefault="00DA2B56" w:rsidP="00DA2B56">
          <w:pPr>
            <w:pStyle w:val="65B702F3B3494542B312D3BCC27C07BF2"/>
          </w:pPr>
          <w:r w:rsidRPr="00685991">
            <w:rPr>
              <w:rFonts w:ascii="Arial" w:hAnsi="Arial" w:cs="Arial"/>
              <w:bCs/>
              <w:color w:val="FF0000"/>
              <w:sz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077D2F"/>
    <w:rsid w:val="00151B81"/>
    <w:rsid w:val="00175DBC"/>
    <w:rsid w:val="00194F0C"/>
    <w:rsid w:val="001B1EB1"/>
    <w:rsid w:val="00201743"/>
    <w:rsid w:val="00203A21"/>
    <w:rsid w:val="00216931"/>
    <w:rsid w:val="00246F6D"/>
    <w:rsid w:val="0025267D"/>
    <w:rsid w:val="00367E4B"/>
    <w:rsid w:val="003960AA"/>
    <w:rsid w:val="003A0A93"/>
    <w:rsid w:val="003E6058"/>
    <w:rsid w:val="005A6151"/>
    <w:rsid w:val="006057A0"/>
    <w:rsid w:val="00606092"/>
    <w:rsid w:val="00640436"/>
    <w:rsid w:val="00647C94"/>
    <w:rsid w:val="007039FD"/>
    <w:rsid w:val="00852EE3"/>
    <w:rsid w:val="0086140A"/>
    <w:rsid w:val="00934ADC"/>
    <w:rsid w:val="009958FF"/>
    <w:rsid w:val="00A031E9"/>
    <w:rsid w:val="00A059B9"/>
    <w:rsid w:val="00A07E5E"/>
    <w:rsid w:val="00A51077"/>
    <w:rsid w:val="00A560A3"/>
    <w:rsid w:val="00AA126B"/>
    <w:rsid w:val="00AE4942"/>
    <w:rsid w:val="00B00D27"/>
    <w:rsid w:val="00B043FF"/>
    <w:rsid w:val="00B05B15"/>
    <w:rsid w:val="00B34250"/>
    <w:rsid w:val="00B6765C"/>
    <w:rsid w:val="00BA45EA"/>
    <w:rsid w:val="00BE2BBC"/>
    <w:rsid w:val="00C97992"/>
    <w:rsid w:val="00CC248F"/>
    <w:rsid w:val="00CD1C0E"/>
    <w:rsid w:val="00CD3194"/>
    <w:rsid w:val="00D01B77"/>
    <w:rsid w:val="00D03C42"/>
    <w:rsid w:val="00D07216"/>
    <w:rsid w:val="00D13B07"/>
    <w:rsid w:val="00D1415F"/>
    <w:rsid w:val="00DA2B56"/>
    <w:rsid w:val="00DE35CE"/>
    <w:rsid w:val="00DE7F14"/>
    <w:rsid w:val="00E20F5F"/>
    <w:rsid w:val="00E325DF"/>
    <w:rsid w:val="00E84371"/>
    <w:rsid w:val="00ED72F9"/>
    <w:rsid w:val="00F1442A"/>
    <w:rsid w:val="00F6642B"/>
    <w:rsid w:val="00F920D0"/>
    <w:rsid w:val="00FF6B9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7F14"/>
    <w:rPr>
      <w:color w:val="808080"/>
    </w:rPr>
  </w:style>
  <w:style w:type="paragraph" w:customStyle="1" w:styleId="5D7A186550AD460E966D0DA910171F602">
    <w:name w:val="5D7A186550AD460E966D0DA910171F6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3CE3FCA784A4415EB98B4B1C791A01A22">
    <w:name w:val="3CE3FCA784A4415EB98B4B1C791A01A2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65B702F3B3494542B312D3BCC27C07BF2">
    <w:name w:val="65B702F3B3494542B312D3BCC27C07BF2"/>
    <w:rsid w:val="00DA2B56"/>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61ED757C97314BB77B80CA2650300A" ma:contentTypeVersion="10" ma:contentTypeDescription="Create a new document." ma:contentTypeScope="" ma:versionID="721cab96de3ec3bce0650567726cca24">
  <xsd:schema xmlns:xsd="http://www.w3.org/2001/XMLSchema" xmlns:xs="http://www.w3.org/2001/XMLSchema" xmlns:p="http://schemas.microsoft.com/office/2006/metadata/properties" xmlns:ns2="a42471e8-0d1a-4f81-bc52-4f8e64cb9009" xmlns:ns3="3db48862-3d5a-4b5b-a8ee-b1270852f994" targetNamespace="http://schemas.microsoft.com/office/2006/metadata/properties" ma:root="true" ma:fieldsID="f6135a2f658ab57370d728846834c957" ns2:_="" ns3:_="">
    <xsd:import namespace="a42471e8-0d1a-4f81-bc52-4f8e64cb9009"/>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471e8-0d1a-4f81-bc52-4f8e64cb9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b48862-3d5a-4b5b-a8ee-b1270852f994" xsi:nil="true"/>
    <lcf76f155ced4ddcb4097134ff3c332f xmlns="a42471e8-0d1a-4f81-bc52-4f8e64cb900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5BF25AD-B141-4E39-B511-FC4C411DC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471e8-0d1a-4f81-bc52-4f8e64cb9009"/>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3.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 ds:uri="3db48862-3d5a-4b5b-a8ee-b1270852f994"/>
    <ds:schemaRef ds:uri="a42471e8-0d1a-4f81-bc52-4f8e64cb9009"/>
  </ds:schemaRefs>
</ds:datastoreItem>
</file>

<file path=customXml/itemProps4.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1974</Words>
  <Characters>1126</Characters>
  <Application>Microsoft Office Word</Application>
  <DocSecurity>0</DocSecurity>
  <Lines>9</Lines>
  <Paragraphs>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Mindaugas Brusokas</cp:lastModifiedBy>
  <cp:revision>2</cp:revision>
  <dcterms:created xsi:type="dcterms:W3CDTF">2026-07-01T12:58:00Z</dcterms:created>
  <dcterms:modified xsi:type="dcterms:W3CDTF">2026-07-01T12:58:00Z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0x0101007161ED757C97314BB77B80CA2650300A</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y fmtid="{D5CDD505-2E9C-101B-9397-08002B2CF9AE}" pid="18" name="docLang">
    <vt:lpwstr>lt</vt:lpwstr>
  </property>
  <property fmtid="{D5CDD505-2E9C-101B-9397-08002B2CF9AE}" pid="19" name="MediaServiceImageTags">
    <vt:lpwstr/>
  </property>
</Properties>
</file>