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E8BA" w14:textId="67904312" w:rsidR="00755328" w:rsidRPr="009A2FEF" w:rsidRDefault="00B0566F">
      <w:pPr>
        <w:pStyle w:val="Pagrindinistekstas"/>
        <w:ind w:right="102"/>
        <w:jc w:val="right"/>
        <w:rPr>
          <w:color w:val="0070C0"/>
        </w:rPr>
      </w:pPr>
      <w:r w:rsidRPr="009A2FEF">
        <w:rPr>
          <w:color w:val="0070C0"/>
        </w:rPr>
        <w:t>Pirkimo</w:t>
      </w:r>
      <w:r w:rsidR="005E0163" w:rsidRPr="009A2FEF">
        <w:rPr>
          <w:color w:val="0070C0"/>
        </w:rPr>
        <w:t xml:space="preserve"> </w:t>
      </w:r>
      <w:r w:rsidR="005E0163" w:rsidRPr="009A2FEF">
        <w:rPr>
          <w:color w:val="0070C0"/>
          <w:spacing w:val="-2"/>
        </w:rPr>
        <w:t>sąlygų</w:t>
      </w:r>
    </w:p>
    <w:p w14:paraId="62C4E7EF" w14:textId="11ECF354" w:rsidR="00755328" w:rsidRDefault="003349A2">
      <w:pPr>
        <w:pStyle w:val="Pagrindinistekstas"/>
        <w:ind w:right="105"/>
        <w:jc w:val="right"/>
      </w:pPr>
      <w:r>
        <w:rPr>
          <w:color w:val="0070C0"/>
        </w:rPr>
        <w:t>13</w:t>
      </w:r>
      <w:r w:rsidR="005E0163" w:rsidRPr="009A2FEF">
        <w:rPr>
          <w:color w:val="0070C0"/>
        </w:rPr>
        <w:t xml:space="preserve"> </w:t>
      </w:r>
      <w:r w:rsidR="005E0163" w:rsidRPr="009A2FEF">
        <w:rPr>
          <w:color w:val="0070C0"/>
          <w:spacing w:val="-2"/>
        </w:rPr>
        <w:t>priedas</w:t>
      </w:r>
      <w:r w:rsidR="00B0566F" w:rsidRPr="009A2FEF">
        <w:rPr>
          <w:color w:val="0070C0"/>
          <w:spacing w:val="-2"/>
        </w:rPr>
        <w:t xml:space="preserve"> „Preliminariosios sutarties projektas</w:t>
      </w:r>
      <w:r w:rsidR="00B0566F">
        <w:rPr>
          <w:spacing w:val="-2"/>
        </w:rPr>
        <w:t>“</w:t>
      </w:r>
    </w:p>
    <w:p w14:paraId="370296CA" w14:textId="77777777" w:rsidR="00755328" w:rsidRDefault="00755328" w:rsidP="00406014">
      <w:pPr>
        <w:pStyle w:val="Pagrindinistekstas"/>
        <w:spacing w:before="120"/>
        <w:jc w:val="center"/>
      </w:pPr>
    </w:p>
    <w:p w14:paraId="795F8A7D" w14:textId="77777777" w:rsidR="00755328" w:rsidRDefault="005E0163" w:rsidP="00406014">
      <w:pPr>
        <w:pStyle w:val="Antrat1"/>
        <w:spacing w:before="1"/>
        <w:ind w:left="144" w:right="142" w:firstLine="0"/>
        <w:jc w:val="center"/>
      </w:pPr>
      <w:r>
        <w:t>PRELIMINARIOJI</w:t>
      </w:r>
      <w:r>
        <w:rPr>
          <w:spacing w:val="-3"/>
        </w:rPr>
        <w:t xml:space="preserve"> </w:t>
      </w:r>
      <w:r>
        <w:rPr>
          <w:spacing w:val="-2"/>
        </w:rPr>
        <w:t>SUTARTIS</w:t>
      </w:r>
    </w:p>
    <w:p w14:paraId="6150C5B5" w14:textId="77230B3B" w:rsidR="00755328" w:rsidRDefault="005E0163" w:rsidP="00406014">
      <w:pPr>
        <w:ind w:left="144" w:right="141"/>
        <w:jc w:val="center"/>
        <w:rPr>
          <w:b/>
          <w:sz w:val="24"/>
        </w:rPr>
      </w:pPr>
      <w:r>
        <w:rPr>
          <w:b/>
          <w:sz w:val="24"/>
        </w:rPr>
        <w:t>DĖL</w:t>
      </w:r>
      <w:r>
        <w:rPr>
          <w:b/>
          <w:spacing w:val="-6"/>
          <w:sz w:val="24"/>
        </w:rPr>
        <w:t xml:space="preserve"> </w:t>
      </w:r>
      <w:r w:rsidR="003349A2" w:rsidRPr="003349A2">
        <w:rPr>
          <w:b/>
          <w:bCs/>
          <w:sz w:val="24"/>
          <w:szCs w:val="24"/>
        </w:rPr>
        <w:t>LYGUMŲ MSTL.  VANDENTIEKIO IR NUOTEKŲ ŠALINIMO TINKLŲ STATYB</w:t>
      </w:r>
      <w:r w:rsidR="003349A2">
        <w:rPr>
          <w:b/>
          <w:bCs/>
          <w:sz w:val="24"/>
          <w:szCs w:val="24"/>
        </w:rPr>
        <w:t>OS</w:t>
      </w:r>
      <w:r w:rsidR="003349A2" w:rsidRPr="003349A2">
        <w:rPr>
          <w:b/>
          <w:bCs/>
          <w:sz w:val="24"/>
          <w:szCs w:val="24"/>
        </w:rPr>
        <w:t xml:space="preserve"> (I ETAPAS)</w:t>
      </w:r>
      <w:r w:rsidR="003349A2">
        <w:rPr>
          <w:b/>
          <w:bCs/>
          <w:sz w:val="24"/>
          <w:szCs w:val="24"/>
        </w:rPr>
        <w:t xml:space="preserve"> </w:t>
      </w:r>
      <w:r w:rsidR="00406014">
        <w:rPr>
          <w:b/>
          <w:bCs/>
          <w:sz w:val="24"/>
          <w:szCs w:val="24"/>
        </w:rPr>
        <w:t>RANGOS DARBŲ PIRKIMO</w:t>
      </w:r>
    </w:p>
    <w:p w14:paraId="72BDAAF6" w14:textId="2A215265" w:rsidR="00755328" w:rsidRPr="00B0566F" w:rsidRDefault="00B0566F" w:rsidP="00406014">
      <w:pPr>
        <w:pStyle w:val="Pagrindinistekstas"/>
        <w:tabs>
          <w:tab w:val="left" w:pos="6780"/>
        </w:tabs>
        <w:spacing w:before="2"/>
        <w:jc w:val="center"/>
        <w:rPr>
          <w:b/>
          <w:szCs w:val="40"/>
        </w:rPr>
      </w:pPr>
      <w:r w:rsidRPr="00B0566F">
        <w:rPr>
          <w:b/>
          <w:szCs w:val="40"/>
        </w:rPr>
        <w:t>/projektas/</w:t>
      </w:r>
    </w:p>
    <w:p w14:paraId="71548305" w14:textId="25B8011C" w:rsidR="00406014" w:rsidRDefault="00406014" w:rsidP="00406014">
      <w:pPr>
        <w:tabs>
          <w:tab w:val="left" w:pos="6780"/>
        </w:tabs>
        <w:jc w:val="center"/>
      </w:pPr>
    </w:p>
    <w:p w14:paraId="395A820B" w14:textId="5A56A6B4" w:rsidR="00406014" w:rsidRDefault="00406014" w:rsidP="00406014">
      <w:pPr>
        <w:pStyle w:val="Pagrindinistekstas"/>
        <w:tabs>
          <w:tab w:val="left" w:pos="5234"/>
        </w:tabs>
        <w:spacing w:before="90"/>
        <w:ind w:left="2205"/>
      </w:pPr>
      <w:r>
        <w:t xml:space="preserve">                           </w:t>
      </w:r>
      <w:r w:rsidR="005E0163">
        <w:t>202</w:t>
      </w:r>
      <w:r>
        <w:t>5</w:t>
      </w:r>
      <w:r w:rsidR="005E0163">
        <w:t xml:space="preserve"> m. </w:t>
      </w:r>
      <w:r w:rsidR="003349A2">
        <w:t>vasario</w:t>
      </w:r>
      <w:r>
        <w:t xml:space="preserve"> __</w:t>
      </w:r>
      <w:r w:rsidR="005E0163">
        <w:t xml:space="preserve"> d., Nr.</w:t>
      </w:r>
    </w:p>
    <w:p w14:paraId="6A80E483" w14:textId="77777777" w:rsidR="00406014" w:rsidRDefault="00406014" w:rsidP="00406014">
      <w:pPr>
        <w:pStyle w:val="Pagrindinistekstas"/>
        <w:tabs>
          <w:tab w:val="left" w:pos="5234"/>
        </w:tabs>
        <w:spacing w:before="90"/>
        <w:ind w:left="2205"/>
      </w:pPr>
    </w:p>
    <w:p w14:paraId="64A123C9" w14:textId="5B73B0BF" w:rsidR="00755328" w:rsidRDefault="00406014" w:rsidP="00406014">
      <w:pPr>
        <w:pStyle w:val="Pagrindinistekstas"/>
        <w:tabs>
          <w:tab w:val="left" w:pos="5234"/>
        </w:tabs>
        <w:ind w:firstLine="851"/>
      </w:pPr>
      <w:r w:rsidRPr="00406014">
        <w:rPr>
          <w:b/>
          <w:bCs/>
        </w:rPr>
        <w:t>UAB „Pakruojo vandentiekis“</w:t>
      </w:r>
      <w:r w:rsidR="005E0163">
        <w:t>,</w:t>
      </w:r>
      <w:r w:rsidR="005E0163">
        <w:rPr>
          <w:spacing w:val="44"/>
        </w:rPr>
        <w:t xml:space="preserve"> </w:t>
      </w:r>
      <w:r w:rsidR="005E0163">
        <w:t>juridinio</w:t>
      </w:r>
      <w:r w:rsidR="005E0163">
        <w:rPr>
          <w:spacing w:val="44"/>
        </w:rPr>
        <w:t xml:space="preserve"> </w:t>
      </w:r>
      <w:r w:rsidR="005E0163">
        <w:t>asmens</w:t>
      </w:r>
      <w:r w:rsidR="005E0163">
        <w:rPr>
          <w:spacing w:val="44"/>
        </w:rPr>
        <w:t xml:space="preserve"> </w:t>
      </w:r>
      <w:r w:rsidR="005E0163">
        <w:rPr>
          <w:spacing w:val="-2"/>
        </w:rPr>
        <w:t>kodas</w:t>
      </w:r>
      <w:r>
        <w:rPr>
          <w:spacing w:val="-2"/>
        </w:rPr>
        <w:t xml:space="preserve"> </w:t>
      </w:r>
      <w:r w:rsidRPr="00406014">
        <w:t>167922698</w:t>
      </w:r>
      <w:r w:rsidR="005E0163">
        <w:t xml:space="preserve">, kurio buveinė įregistruota adresu </w:t>
      </w:r>
      <w:r w:rsidRPr="00406014">
        <w:t xml:space="preserve">Pramonės g. 1 LT-83163 Pakruojo m. </w:t>
      </w:r>
      <w:r w:rsidR="005E0163">
        <w:t xml:space="preserve">(toliau – </w:t>
      </w:r>
      <w:r w:rsidR="005E0163" w:rsidRPr="001B3345">
        <w:rPr>
          <w:b/>
          <w:bCs/>
        </w:rPr>
        <w:t>Užsakovas</w:t>
      </w:r>
      <w:r w:rsidR="005E0163">
        <w:t xml:space="preserve">), atstovaujamas </w:t>
      </w:r>
      <w:r>
        <w:t>direktoriaus Dainiaus Jurgaičio</w:t>
      </w:r>
      <w:r w:rsidR="005E0163">
        <w:t xml:space="preserve">, veikiančio pagal </w:t>
      </w:r>
      <w:r>
        <w:t>bendrovės</w:t>
      </w:r>
      <w:r w:rsidR="005E0163">
        <w:t xml:space="preserve"> nuostatus, ir </w:t>
      </w:r>
      <w:r>
        <w:t>_______</w:t>
      </w:r>
      <w:r w:rsidR="005E0163">
        <w:t xml:space="preserve">, juridinio asmens kodas </w:t>
      </w:r>
      <w:r>
        <w:t>___________</w:t>
      </w:r>
      <w:r w:rsidR="005E0163">
        <w:t xml:space="preserve">, kurio buveinė įregistruota adresu </w:t>
      </w:r>
      <w:r>
        <w:t>_________________</w:t>
      </w:r>
      <w:r w:rsidR="005E0163">
        <w:t xml:space="preserve"> (toliau – </w:t>
      </w:r>
      <w:r w:rsidR="005E0163" w:rsidRPr="001B3345">
        <w:rPr>
          <w:b/>
          <w:bCs/>
        </w:rPr>
        <w:t>Rangovas</w:t>
      </w:r>
      <w:r w:rsidR="005E0163">
        <w:t xml:space="preserve">), atstovaujamas </w:t>
      </w:r>
      <w:r>
        <w:t>___________________________________</w:t>
      </w:r>
      <w:r w:rsidR="005E0163">
        <w:t>,</w:t>
      </w:r>
      <w:r w:rsidR="005E0163">
        <w:rPr>
          <w:spacing w:val="40"/>
        </w:rPr>
        <w:t xml:space="preserve"> </w:t>
      </w:r>
      <w:r w:rsidR="005E0163">
        <w:t>veikiančio pagal bendrovės įstatus</w:t>
      </w:r>
    </w:p>
    <w:p w14:paraId="14E6B87A" w14:textId="274E76BC" w:rsidR="00755328" w:rsidRDefault="005E0163" w:rsidP="00406014">
      <w:pPr>
        <w:pStyle w:val="Pagrindinistekstas"/>
        <w:spacing w:before="1"/>
        <w:ind w:left="109" w:right="100" w:firstLine="710"/>
      </w:pPr>
      <w:r>
        <w:t>toliau kartu vadinami - Šalimis, o kiekvienas atskirai – Šalimi, susitarė sudaryti šią preliminarią sutartį (toliau – Preliminari</w:t>
      </w:r>
      <w:r w:rsidR="00406014">
        <w:t>oji</w:t>
      </w:r>
      <w:r>
        <w:t xml:space="preserve"> sutartis) dėl </w:t>
      </w:r>
      <w:bookmarkStart w:id="0" w:name="_Hlk188208217"/>
      <w:r w:rsidR="003349A2" w:rsidRPr="003349A2">
        <w:t xml:space="preserve">vandentiekio ir nuotekų šalinimo tinklų Lygumų mstl., Lygumų sen., Pakruojo r. savivaldybėje I etapo </w:t>
      </w:r>
      <w:bookmarkEnd w:id="0"/>
      <w:r w:rsidR="00406014">
        <w:t>statybos rangos darbų (toliau- Darbai)</w:t>
      </w:r>
      <w:r>
        <w:t xml:space="preserve"> pirkimo, įskaitant</w:t>
      </w:r>
      <w:r w:rsidR="00406014">
        <w:t xml:space="preserve">, </w:t>
      </w:r>
      <w:r>
        <w:t xml:space="preserve"> statybvietės objekte laikinojo ir nuolatinio informacinių stendų pagaminim</w:t>
      </w:r>
      <w:r w:rsidR="00A07712">
        <w:t>o</w:t>
      </w:r>
      <w:r>
        <w:t xml:space="preserve"> ir įrengim</w:t>
      </w:r>
      <w:r w:rsidR="00A07712">
        <w:t>o</w:t>
      </w:r>
      <w:r>
        <w:t xml:space="preserve">, </w:t>
      </w:r>
      <w:r w:rsidR="00566067">
        <w:t xml:space="preserve">elektroninio statybos darbų žurnalo įsigijimo ir </w:t>
      </w:r>
      <w:r w:rsidR="001B3345">
        <w:t xml:space="preserve">pildymo, </w:t>
      </w:r>
      <w:r w:rsidR="003349A2">
        <w:t>leidimų žemės darbams</w:t>
      </w:r>
      <w:r w:rsidR="006E537D">
        <w:t>, kelių zonose ir kitų darbų atlikimui reikalingų leidimų</w:t>
      </w:r>
      <w:r w:rsidR="003349A2">
        <w:t xml:space="preserve"> gavimo, </w:t>
      </w:r>
      <w:r>
        <w:t xml:space="preserve">statybos  </w:t>
      </w:r>
      <w:r w:rsidR="00566067">
        <w:t xml:space="preserve">rangos </w:t>
      </w:r>
      <w:r>
        <w:t xml:space="preserve">darbų </w:t>
      </w:r>
      <w:r w:rsidR="00566067">
        <w:t xml:space="preserve">atlikimo ir statybos </w:t>
      </w:r>
      <w:r>
        <w:t>užbaigim</w:t>
      </w:r>
      <w:r w:rsidR="00566067">
        <w:t>o procedūros vykdymo</w:t>
      </w:r>
      <w:r>
        <w:t xml:space="preserve">, Užsakovo vardu teikiant prašymus ir dokumentus per IS „Infostatyba“,  </w:t>
      </w:r>
      <w:r w:rsidR="001B3345">
        <w:t xml:space="preserve">VĮ Registrų centro IS, </w:t>
      </w:r>
      <w:r>
        <w:t xml:space="preserve">kitas sistemas bei gaunant pažymas ir kitą dokumentaciją statybos darbų užbaigimui ir įregistravimui,  </w:t>
      </w:r>
      <w:r w:rsidR="00566067">
        <w:t xml:space="preserve">geodezinių matavimų atlikimo, </w:t>
      </w:r>
      <w:r>
        <w:t>statini</w:t>
      </w:r>
      <w:r w:rsidR="00566067">
        <w:t>o</w:t>
      </w:r>
      <w:r w:rsidR="003349A2">
        <w:t xml:space="preserve">(-ių) </w:t>
      </w:r>
      <w:r>
        <w:t xml:space="preserve"> ir sklypo kadastrinių matavimų </w:t>
      </w:r>
      <w:r w:rsidR="00566067">
        <w:t>atlikimo</w:t>
      </w:r>
      <w:r>
        <w:t>, kadastrinės matavimų</w:t>
      </w:r>
      <w:r>
        <w:rPr>
          <w:spacing w:val="40"/>
        </w:rPr>
        <w:t xml:space="preserve"> </w:t>
      </w:r>
      <w:r>
        <w:t>bylos</w:t>
      </w:r>
      <w:r w:rsidR="003349A2">
        <w:t>(-ų)</w:t>
      </w:r>
      <w:r>
        <w:t xml:space="preserve"> parengimo ir įregistravimo VĮ Registrų centre paslaug</w:t>
      </w:r>
      <w:r w:rsidR="00A07712">
        <w:t>ų</w:t>
      </w:r>
      <w:r>
        <w:t>. Darbai taip pat apima visų reikalingų prisijungimų prie inžinerinių tinklų įgyvendinimą, visų reikalingų leidimų ir/ar licencijų gavimą, o taip pat visus reikalingus matavimo, išbandymų, valymo darbus ir visus kitus darbus, kurie yra reikalingi, kad būtų pasirašytas statybos užbaigimo dokumentas, ir statinys(-iai) būtų tinkamas(-i) eksploatuoti.</w:t>
      </w:r>
    </w:p>
    <w:p w14:paraId="723FEDB8" w14:textId="77777777" w:rsidR="00755328" w:rsidRDefault="00755328" w:rsidP="00406014">
      <w:pPr>
        <w:pStyle w:val="Pagrindinistekstas"/>
      </w:pPr>
    </w:p>
    <w:p w14:paraId="198F9E0A" w14:textId="2EC0CF43" w:rsidR="00755328" w:rsidRDefault="005E0163" w:rsidP="007A0F3C">
      <w:pPr>
        <w:pStyle w:val="Pagrindinistekstas"/>
        <w:ind w:left="109" w:right="100" w:firstLine="742"/>
      </w:pPr>
      <w:r>
        <w:t xml:space="preserve">Kadangi Užsakovas vykdydamas </w:t>
      </w:r>
      <w:r w:rsidR="001B3345">
        <w:t>supaprastintą viešąjį pirkimą</w:t>
      </w:r>
      <w:r>
        <w:t xml:space="preserve"> atviro konkurso būdu „</w:t>
      </w:r>
      <w:r w:rsidR="00125482">
        <w:rPr>
          <w:b/>
          <w:bCs/>
        </w:rPr>
        <w:t>Lygumų mstl. vandentiekio ir nuotekų šalinimo tinklų statybos (I etapas)</w:t>
      </w:r>
      <w:r w:rsidR="007A0F3C" w:rsidRPr="005A33B4">
        <w:rPr>
          <w:b/>
          <w:bCs/>
        </w:rPr>
        <w:t xml:space="preserve"> rangos darbų</w:t>
      </w:r>
      <w:r w:rsidRPr="005A33B4">
        <w:rPr>
          <w:b/>
          <w:bCs/>
        </w:rPr>
        <w:t xml:space="preserve"> pirkimas</w:t>
      </w:r>
      <w:r>
        <w:t xml:space="preserve">“, CVP IS pirkimo Nr. </w:t>
      </w:r>
      <w:r w:rsidR="007A0F3C">
        <w:t>______</w:t>
      </w:r>
      <w:r>
        <w:t xml:space="preserve">(toliau – „pirkimas“ arba „konkursas“), Rangovo pasiūlymą dėl </w:t>
      </w:r>
      <w:r w:rsidR="007A0F3C">
        <w:t>Darbų</w:t>
      </w:r>
      <w:r>
        <w:t xml:space="preserve"> pirkimo, pripažino laimėjusiu konkursą, ir priėmė Rangovo pasiūlymą dėl Darbų atlikimo, tai Užsakovas ir Rangovas susitarė dėl žemiau nurodytų sąlygų.</w:t>
      </w:r>
    </w:p>
    <w:p w14:paraId="35AE9237" w14:textId="77777777" w:rsidR="00755328" w:rsidRDefault="00755328">
      <w:pPr>
        <w:pStyle w:val="Pagrindinistekstas"/>
        <w:jc w:val="left"/>
      </w:pPr>
    </w:p>
    <w:p w14:paraId="052C24BF" w14:textId="75EA9858" w:rsidR="00755328" w:rsidRDefault="007F5AEF" w:rsidP="000427DF">
      <w:pPr>
        <w:pStyle w:val="Antrat1"/>
        <w:numPr>
          <w:ilvl w:val="0"/>
          <w:numId w:val="2"/>
        </w:numPr>
        <w:tabs>
          <w:tab w:val="left" w:pos="675"/>
        </w:tabs>
        <w:ind w:hanging="566"/>
        <w:jc w:val="center"/>
      </w:pPr>
      <w:r>
        <w:t>PRELIMINARIOS</w:t>
      </w:r>
      <w:r>
        <w:rPr>
          <w:spacing w:val="-3"/>
        </w:rPr>
        <w:t xml:space="preserve"> </w:t>
      </w:r>
      <w:r>
        <w:t>SUTARTIES</w:t>
      </w:r>
      <w:r>
        <w:rPr>
          <w:spacing w:val="-3"/>
        </w:rPr>
        <w:t xml:space="preserve"> </w:t>
      </w:r>
      <w:r>
        <w:rPr>
          <w:spacing w:val="-2"/>
        </w:rPr>
        <w:t>DALYKAS</w:t>
      </w:r>
    </w:p>
    <w:p w14:paraId="098A61EC" w14:textId="1AEACFAA" w:rsidR="00755328" w:rsidRDefault="005E0163">
      <w:pPr>
        <w:pStyle w:val="Sraopastraipa"/>
        <w:numPr>
          <w:ilvl w:val="1"/>
          <w:numId w:val="2"/>
        </w:numPr>
        <w:tabs>
          <w:tab w:val="left" w:pos="675"/>
        </w:tabs>
        <w:rPr>
          <w:sz w:val="24"/>
        </w:rPr>
      </w:pPr>
      <w:r>
        <w:rPr>
          <w:sz w:val="24"/>
        </w:rPr>
        <w:t>Šia Preliminaria sutartimi Šalys įsipareigoja šioje sutartyje nustatytomis sąlygomis sudaryti pagrindin</w:t>
      </w:r>
      <w:r w:rsidR="007A0F3C">
        <w:rPr>
          <w:sz w:val="24"/>
        </w:rPr>
        <w:t>ę</w:t>
      </w:r>
      <w:r>
        <w:rPr>
          <w:sz w:val="24"/>
        </w:rPr>
        <w:t xml:space="preserve"> sutart</w:t>
      </w:r>
      <w:r w:rsidR="007A0F3C">
        <w:rPr>
          <w:sz w:val="24"/>
        </w:rPr>
        <w:t>į</w:t>
      </w:r>
      <w:r>
        <w:rPr>
          <w:sz w:val="24"/>
        </w:rPr>
        <w:t xml:space="preserve"> dėl Darbų pirkimo (toliau – Pagrindinė sutartis).</w:t>
      </w:r>
      <w:r>
        <w:rPr>
          <w:spacing w:val="40"/>
          <w:sz w:val="24"/>
        </w:rPr>
        <w:t xml:space="preserve"> </w:t>
      </w:r>
      <w:r>
        <w:rPr>
          <w:sz w:val="24"/>
        </w:rPr>
        <w:t xml:space="preserve">Pagrindinės sutarties projektas yra pateiktas </w:t>
      </w:r>
      <w:r w:rsidR="007A0F3C">
        <w:rPr>
          <w:sz w:val="24"/>
        </w:rPr>
        <w:t>3</w:t>
      </w:r>
      <w:r>
        <w:rPr>
          <w:sz w:val="24"/>
        </w:rPr>
        <w:t xml:space="preserve"> priede.</w:t>
      </w:r>
    </w:p>
    <w:p w14:paraId="5C775817" w14:textId="1506A1A3" w:rsidR="00393606" w:rsidRPr="00393606" w:rsidRDefault="005A33B4" w:rsidP="00393606">
      <w:pPr>
        <w:pStyle w:val="Sraopastraipa"/>
        <w:numPr>
          <w:ilvl w:val="1"/>
          <w:numId w:val="3"/>
        </w:numPr>
        <w:tabs>
          <w:tab w:val="left" w:pos="675"/>
        </w:tabs>
        <w:spacing w:before="240"/>
      </w:pPr>
      <w:r w:rsidRPr="005A33B4">
        <w:rPr>
          <w:sz w:val="24"/>
        </w:rPr>
        <w:t xml:space="preserve">Užsakovas </w:t>
      </w:r>
      <w:r w:rsidRPr="005A33B4">
        <w:rPr>
          <w:b/>
          <w:bCs/>
          <w:sz w:val="24"/>
        </w:rPr>
        <w:t xml:space="preserve"> pasirašys </w:t>
      </w:r>
      <w:r w:rsidR="00393606" w:rsidRPr="00393606">
        <w:rPr>
          <w:b/>
          <w:bCs/>
          <w:sz w:val="24"/>
        </w:rPr>
        <w:t>Pagrindinę</w:t>
      </w:r>
      <w:r w:rsidRPr="005A33B4">
        <w:rPr>
          <w:b/>
          <w:bCs/>
          <w:sz w:val="24"/>
        </w:rPr>
        <w:t xml:space="preserve"> sutartį </w:t>
      </w:r>
      <w:r w:rsidR="00393606" w:rsidRPr="00393606">
        <w:rPr>
          <w:b/>
          <w:bCs/>
          <w:sz w:val="24"/>
        </w:rPr>
        <w:t>gavus</w:t>
      </w:r>
      <w:r w:rsidRPr="00393606">
        <w:rPr>
          <w:b/>
          <w:bCs/>
          <w:sz w:val="24"/>
        </w:rPr>
        <w:t xml:space="preserve"> </w:t>
      </w:r>
      <w:r w:rsidRPr="005A33B4">
        <w:rPr>
          <w:b/>
          <w:bCs/>
          <w:sz w:val="24"/>
        </w:rPr>
        <w:t>finansavimą</w:t>
      </w:r>
      <w:r w:rsidR="00393606" w:rsidRPr="00393606">
        <w:rPr>
          <w:b/>
          <w:bCs/>
          <w:sz w:val="24"/>
        </w:rPr>
        <w:t xml:space="preserve"> (pasirašius projekto finansavimo sutartį su VšĮ Centrine projektų valdymo agentūra)</w:t>
      </w:r>
      <w:r w:rsidRPr="005A33B4">
        <w:rPr>
          <w:b/>
          <w:bCs/>
          <w:sz w:val="24"/>
        </w:rPr>
        <w:t xml:space="preserve"> numatytų </w:t>
      </w:r>
      <w:r w:rsidR="00393606" w:rsidRPr="00393606">
        <w:rPr>
          <w:b/>
          <w:bCs/>
          <w:sz w:val="24"/>
        </w:rPr>
        <w:t>D</w:t>
      </w:r>
      <w:r w:rsidRPr="005A33B4">
        <w:rPr>
          <w:b/>
          <w:bCs/>
          <w:sz w:val="24"/>
        </w:rPr>
        <w:t>arbų atlikimui.</w:t>
      </w:r>
      <w:r w:rsidR="00393606" w:rsidRPr="00393606">
        <w:rPr>
          <w:sz w:val="24"/>
        </w:rPr>
        <w:t xml:space="preserve"> Darbų finansavimo šaltiniai- Europos Sąjungos  fondų ir </w:t>
      </w:r>
      <w:r w:rsidR="003349A2">
        <w:rPr>
          <w:sz w:val="24"/>
        </w:rPr>
        <w:t>Užsakovo</w:t>
      </w:r>
      <w:r w:rsidR="00393606" w:rsidRPr="00393606">
        <w:rPr>
          <w:sz w:val="24"/>
        </w:rPr>
        <w:t xml:space="preserve"> lėšos.</w:t>
      </w:r>
    </w:p>
    <w:p w14:paraId="32E03BDA" w14:textId="5F5CD653" w:rsidR="00755328" w:rsidRPr="00125482" w:rsidRDefault="005E0163" w:rsidP="00393606">
      <w:pPr>
        <w:pStyle w:val="Sraopastraipa"/>
        <w:numPr>
          <w:ilvl w:val="1"/>
          <w:numId w:val="3"/>
        </w:numPr>
        <w:tabs>
          <w:tab w:val="left" w:pos="675"/>
        </w:tabs>
        <w:spacing w:before="240"/>
        <w:ind w:right="99"/>
        <w:rPr>
          <w:sz w:val="24"/>
          <w:szCs w:val="24"/>
        </w:rPr>
      </w:pPr>
      <w:r w:rsidRPr="00393606">
        <w:rPr>
          <w:sz w:val="24"/>
        </w:rPr>
        <w:t xml:space="preserve">Rangovas Darbus įsipareigoja atlikti pagal </w:t>
      </w:r>
      <w:r w:rsidR="005A33B4" w:rsidRPr="00393606">
        <w:rPr>
          <w:sz w:val="24"/>
        </w:rPr>
        <w:t>T</w:t>
      </w:r>
      <w:r w:rsidR="007A0F3C" w:rsidRPr="00393606">
        <w:rPr>
          <w:sz w:val="24"/>
        </w:rPr>
        <w:t>echninės specifikacijos</w:t>
      </w:r>
      <w:r w:rsidR="005A33B4" w:rsidRPr="00393606">
        <w:rPr>
          <w:sz w:val="24"/>
        </w:rPr>
        <w:t xml:space="preserve"> (Užsakovo reikalavimai) reikalavimus</w:t>
      </w:r>
      <w:r w:rsidRPr="00393606">
        <w:rPr>
          <w:sz w:val="24"/>
        </w:rPr>
        <w:t xml:space="preserve"> (priedas Nr. </w:t>
      </w:r>
      <w:r w:rsidR="005A33B4" w:rsidRPr="00393606">
        <w:rPr>
          <w:sz w:val="24"/>
        </w:rPr>
        <w:t>1</w:t>
      </w:r>
      <w:r w:rsidRPr="00393606">
        <w:rPr>
          <w:sz w:val="24"/>
        </w:rPr>
        <w:t>),</w:t>
      </w:r>
      <w:r w:rsidR="005A33B4" w:rsidRPr="00393606">
        <w:rPr>
          <w:sz w:val="24"/>
        </w:rPr>
        <w:t xml:space="preserve"> </w:t>
      </w:r>
      <w:r w:rsidRPr="00393606">
        <w:rPr>
          <w:sz w:val="24"/>
        </w:rPr>
        <w:t>neviršyti Rangovo pasiūlyme</w:t>
      </w:r>
      <w:r w:rsidR="005A33B4" w:rsidRPr="00393606">
        <w:rPr>
          <w:sz w:val="24"/>
        </w:rPr>
        <w:t xml:space="preserve"> (2 priedas)</w:t>
      </w:r>
      <w:r w:rsidRPr="00393606">
        <w:rPr>
          <w:sz w:val="24"/>
        </w:rPr>
        <w:t xml:space="preserve"> nustatytos Darbų kainos ir įkain</w:t>
      </w:r>
      <w:r w:rsidR="005A33B4" w:rsidRPr="00393606">
        <w:rPr>
          <w:sz w:val="24"/>
        </w:rPr>
        <w:t>o</w:t>
      </w:r>
      <w:r w:rsidRPr="00393606">
        <w:rPr>
          <w:sz w:val="24"/>
        </w:rPr>
        <w:t>tame Veiklų sąraše nustatytų Darbų atskirų etapų kainų (išskyrus Preliminarios sutarties 2</w:t>
      </w:r>
      <w:r w:rsidRPr="00125482">
        <w:rPr>
          <w:sz w:val="24"/>
          <w:szCs w:val="24"/>
        </w:rPr>
        <w:t>.3 p. nustatytus atvejus); užtikrinti, kad vykdomi Darbai ir Darbams naudojamos statybinės medžiagos ir montuojama įranga atitiktų</w:t>
      </w:r>
      <w:r w:rsidRPr="00125482">
        <w:rPr>
          <w:spacing w:val="33"/>
          <w:sz w:val="24"/>
          <w:szCs w:val="24"/>
        </w:rPr>
        <w:t xml:space="preserve"> </w:t>
      </w:r>
      <w:r w:rsidRPr="00125482">
        <w:rPr>
          <w:sz w:val="24"/>
          <w:szCs w:val="24"/>
        </w:rPr>
        <w:t>minimalius</w:t>
      </w:r>
      <w:r w:rsidRPr="00125482">
        <w:rPr>
          <w:spacing w:val="32"/>
          <w:sz w:val="24"/>
          <w:szCs w:val="24"/>
        </w:rPr>
        <w:t xml:space="preserve"> </w:t>
      </w:r>
      <w:r w:rsidRPr="00125482">
        <w:rPr>
          <w:sz w:val="24"/>
          <w:szCs w:val="24"/>
        </w:rPr>
        <w:t>aplinkos</w:t>
      </w:r>
      <w:r w:rsidRPr="00125482">
        <w:rPr>
          <w:spacing w:val="32"/>
          <w:sz w:val="24"/>
          <w:szCs w:val="24"/>
        </w:rPr>
        <w:t xml:space="preserve"> </w:t>
      </w:r>
      <w:r w:rsidRPr="00125482">
        <w:rPr>
          <w:sz w:val="24"/>
          <w:szCs w:val="24"/>
        </w:rPr>
        <w:t>apsaugos</w:t>
      </w:r>
      <w:r w:rsidRPr="00125482">
        <w:rPr>
          <w:spacing w:val="32"/>
          <w:sz w:val="24"/>
          <w:szCs w:val="24"/>
        </w:rPr>
        <w:t xml:space="preserve"> </w:t>
      </w:r>
      <w:r w:rsidRPr="00125482">
        <w:rPr>
          <w:sz w:val="24"/>
          <w:szCs w:val="24"/>
        </w:rPr>
        <w:t>kriterijus</w:t>
      </w:r>
      <w:r w:rsidR="005A33B4" w:rsidRPr="00125482">
        <w:rPr>
          <w:sz w:val="24"/>
          <w:szCs w:val="24"/>
        </w:rPr>
        <w:t>,</w:t>
      </w:r>
      <w:r w:rsidR="00393606" w:rsidRPr="00125482">
        <w:rPr>
          <w:sz w:val="24"/>
          <w:szCs w:val="24"/>
        </w:rPr>
        <w:t xml:space="preserve"> </w:t>
      </w:r>
      <w:r w:rsidRPr="00125482">
        <w:rPr>
          <w:sz w:val="24"/>
          <w:szCs w:val="24"/>
        </w:rPr>
        <w:t>bei šioje Preliminariojoje ir Pagrindinėje sutartyse nustatytomis sąlygomis ir tvarka.</w:t>
      </w:r>
    </w:p>
    <w:p w14:paraId="07971961" w14:textId="77777777" w:rsidR="007F5AEF" w:rsidRPr="00125482" w:rsidRDefault="007F5AEF" w:rsidP="007F5AEF">
      <w:pPr>
        <w:pStyle w:val="Sraopastraipa"/>
        <w:tabs>
          <w:tab w:val="left" w:pos="675"/>
        </w:tabs>
        <w:spacing w:before="240"/>
        <w:ind w:left="675" w:right="99" w:firstLine="0"/>
        <w:rPr>
          <w:sz w:val="24"/>
          <w:szCs w:val="24"/>
        </w:rPr>
      </w:pPr>
    </w:p>
    <w:p w14:paraId="07C78A3A" w14:textId="2CA062AC" w:rsidR="00393606" w:rsidRDefault="007F5AEF" w:rsidP="000427DF">
      <w:pPr>
        <w:pStyle w:val="Antrat1"/>
        <w:numPr>
          <w:ilvl w:val="0"/>
          <w:numId w:val="2"/>
        </w:numPr>
        <w:tabs>
          <w:tab w:val="left" w:pos="675"/>
        </w:tabs>
        <w:ind w:hanging="566"/>
        <w:jc w:val="center"/>
      </w:pPr>
      <w:r>
        <w:t>PAGRINDINĖS SUTARTIES SUDARYMAS</w:t>
      </w:r>
      <w:r w:rsidR="00332C6C">
        <w:t>, GALIOJIMAS IR KITI TERMINAI</w:t>
      </w:r>
    </w:p>
    <w:p w14:paraId="0C60F883" w14:textId="77777777" w:rsidR="00393606" w:rsidRDefault="00393606" w:rsidP="000427DF">
      <w:pPr>
        <w:pStyle w:val="Sraopastraipa"/>
        <w:tabs>
          <w:tab w:val="left" w:pos="675"/>
        </w:tabs>
        <w:ind w:left="675" w:right="99" w:firstLine="0"/>
      </w:pPr>
    </w:p>
    <w:p w14:paraId="7395CD85" w14:textId="0CA45771" w:rsidR="000427DF" w:rsidRDefault="000427DF" w:rsidP="000427DF">
      <w:pPr>
        <w:pStyle w:val="Sraopastraipa"/>
        <w:numPr>
          <w:ilvl w:val="1"/>
          <w:numId w:val="2"/>
        </w:numPr>
        <w:tabs>
          <w:tab w:val="left" w:pos="675"/>
        </w:tabs>
        <w:ind w:right="105"/>
        <w:rPr>
          <w:sz w:val="24"/>
        </w:rPr>
      </w:pPr>
      <w:r>
        <w:rPr>
          <w:sz w:val="24"/>
        </w:rPr>
        <w:lastRenderedPageBreak/>
        <w:t xml:space="preserve">Pagrindinė sutartis bus sudaroma, vadovaujantis Pirkimų, atliekamų </w:t>
      </w:r>
      <w:r w:rsidRPr="000427DF">
        <w:rPr>
          <w:sz w:val="24"/>
        </w:rPr>
        <w:t>vandentvarkos, energetikos, transporto ar pašto paslaugų srities perkančiųjų subjektų</w:t>
      </w:r>
      <w:r>
        <w:rPr>
          <w:sz w:val="24"/>
        </w:rPr>
        <w:t>, įstatymo</w:t>
      </w:r>
      <w:r w:rsidR="00332C6C">
        <w:rPr>
          <w:sz w:val="24"/>
        </w:rPr>
        <w:t xml:space="preserve"> (toliau- PĮ)</w:t>
      </w:r>
      <w:r>
        <w:rPr>
          <w:sz w:val="24"/>
        </w:rPr>
        <w:t xml:space="preserve"> 86 str., netaikant tiekėjų atnaujinto varžymosi.</w:t>
      </w:r>
    </w:p>
    <w:p w14:paraId="5F64F981" w14:textId="036F4C53" w:rsidR="00755328" w:rsidRDefault="005A33B4" w:rsidP="000427DF">
      <w:pPr>
        <w:pStyle w:val="Sraopastraipa"/>
        <w:numPr>
          <w:ilvl w:val="1"/>
          <w:numId w:val="2"/>
        </w:numPr>
        <w:tabs>
          <w:tab w:val="left" w:pos="675"/>
        </w:tabs>
        <w:ind w:right="105"/>
        <w:rPr>
          <w:sz w:val="24"/>
        </w:rPr>
      </w:pPr>
      <w:r>
        <w:rPr>
          <w:sz w:val="24"/>
        </w:rPr>
        <w:t>Bus</w:t>
      </w:r>
      <w:r w:rsidR="005E0163">
        <w:rPr>
          <w:sz w:val="24"/>
        </w:rPr>
        <w:t xml:space="preserve"> sudaroma viena Pagrindinė sutart</w:t>
      </w:r>
      <w:r>
        <w:rPr>
          <w:sz w:val="24"/>
        </w:rPr>
        <w:t>is</w:t>
      </w:r>
      <w:r w:rsidR="005E0163">
        <w:rPr>
          <w:sz w:val="24"/>
        </w:rPr>
        <w:t>.</w:t>
      </w:r>
    </w:p>
    <w:p w14:paraId="5FCFB762" w14:textId="21F6F983" w:rsidR="000427DF" w:rsidRDefault="000427DF" w:rsidP="000427DF">
      <w:pPr>
        <w:pStyle w:val="Sraopastraipa"/>
        <w:numPr>
          <w:ilvl w:val="1"/>
          <w:numId w:val="2"/>
        </w:numPr>
        <w:tabs>
          <w:tab w:val="left" w:pos="675"/>
        </w:tabs>
        <w:ind w:right="105"/>
        <w:rPr>
          <w:sz w:val="24"/>
        </w:rPr>
      </w:pPr>
      <w:r w:rsidRPr="000427DF">
        <w:rPr>
          <w:sz w:val="24"/>
        </w:rPr>
        <w:t xml:space="preserve">Esant poreikiui ir </w:t>
      </w:r>
      <w:r>
        <w:rPr>
          <w:sz w:val="24"/>
        </w:rPr>
        <w:t xml:space="preserve">užsitikrinus Darbų finansavimą, </w:t>
      </w:r>
      <w:r w:rsidRPr="000427DF">
        <w:rPr>
          <w:sz w:val="24"/>
        </w:rPr>
        <w:t xml:space="preserve">Užsakovas privalo raštu kreiptis į Rangovą su prašymu sudaryti </w:t>
      </w:r>
      <w:r>
        <w:rPr>
          <w:sz w:val="24"/>
        </w:rPr>
        <w:t>Pagrindinę</w:t>
      </w:r>
      <w:r w:rsidRPr="000427DF">
        <w:rPr>
          <w:sz w:val="24"/>
        </w:rPr>
        <w:t xml:space="preserve"> sutartį. Kartu su prašymu Užsakovas privalo Rangovui pateikti užpildytą Darbų vykdymo sutartį, atitinkančią Preliminariosios sutarties priedą Nr. </w:t>
      </w:r>
      <w:r w:rsidR="007F5AEF">
        <w:rPr>
          <w:sz w:val="24"/>
        </w:rPr>
        <w:t>3</w:t>
      </w:r>
      <w:r w:rsidRPr="000427DF">
        <w:rPr>
          <w:sz w:val="24"/>
        </w:rPr>
        <w:t xml:space="preserve"> „</w:t>
      </w:r>
      <w:r w:rsidR="007F5AEF">
        <w:rPr>
          <w:sz w:val="24"/>
        </w:rPr>
        <w:t>Pagrindinės</w:t>
      </w:r>
      <w:r w:rsidRPr="000427DF">
        <w:rPr>
          <w:sz w:val="24"/>
        </w:rPr>
        <w:t xml:space="preserve"> sutarties projektas“</w:t>
      </w:r>
      <w:r w:rsidR="007F5AEF">
        <w:rPr>
          <w:sz w:val="24"/>
        </w:rPr>
        <w:t>.</w:t>
      </w:r>
    </w:p>
    <w:p w14:paraId="1ACED3A9" w14:textId="360D686D" w:rsidR="007F5AEF" w:rsidRPr="000427DF" w:rsidRDefault="007F5AEF" w:rsidP="007F5AEF">
      <w:pPr>
        <w:pStyle w:val="Sraopastraipa"/>
        <w:numPr>
          <w:ilvl w:val="1"/>
          <w:numId w:val="2"/>
        </w:numPr>
        <w:tabs>
          <w:tab w:val="left" w:pos="675"/>
        </w:tabs>
        <w:ind w:right="105"/>
        <w:rPr>
          <w:sz w:val="24"/>
        </w:rPr>
      </w:pPr>
      <w:r>
        <w:rPr>
          <w:sz w:val="24"/>
        </w:rPr>
        <w:t>Rangovas</w:t>
      </w:r>
      <w:r w:rsidRPr="007F5AEF">
        <w:rPr>
          <w:sz w:val="24"/>
        </w:rPr>
        <w:t>, gavęs Preliminariosios sutarties 2.3 punkte nurodytus dokumentus,</w:t>
      </w:r>
      <w:r>
        <w:rPr>
          <w:sz w:val="24"/>
        </w:rPr>
        <w:t xml:space="preserve"> </w:t>
      </w:r>
      <w:r w:rsidRPr="007F5AEF">
        <w:rPr>
          <w:sz w:val="24"/>
        </w:rPr>
        <w:t xml:space="preserve">privalo per 5 darbo dienas pasirašyti </w:t>
      </w:r>
      <w:r>
        <w:rPr>
          <w:sz w:val="24"/>
        </w:rPr>
        <w:t>Pagrindinę</w:t>
      </w:r>
      <w:r w:rsidRPr="007F5AEF">
        <w:rPr>
          <w:sz w:val="24"/>
        </w:rPr>
        <w:t xml:space="preserve"> sutartį ir gražinti Užsakovui</w:t>
      </w:r>
      <w:r>
        <w:rPr>
          <w:sz w:val="24"/>
        </w:rPr>
        <w:t>.</w:t>
      </w:r>
    </w:p>
    <w:p w14:paraId="616C930E" w14:textId="77777777" w:rsidR="00755328" w:rsidRDefault="005E0163" w:rsidP="000427DF">
      <w:pPr>
        <w:pStyle w:val="Sraopastraipa"/>
        <w:numPr>
          <w:ilvl w:val="1"/>
          <w:numId w:val="2"/>
        </w:numPr>
        <w:tabs>
          <w:tab w:val="left" w:pos="675"/>
        </w:tabs>
        <w:spacing w:before="1"/>
        <w:ind w:right="104"/>
        <w:rPr>
          <w:sz w:val="24"/>
        </w:rPr>
      </w:pPr>
      <w:r>
        <w:rPr>
          <w:sz w:val="24"/>
        </w:rPr>
        <w:t>Šioje Preliminarioje sutartyje nurodytas sąlygas Šalys laiko privalomomis sąlygomis Pagrindinei</w:t>
      </w:r>
      <w:r>
        <w:rPr>
          <w:spacing w:val="40"/>
          <w:sz w:val="24"/>
        </w:rPr>
        <w:t xml:space="preserve"> </w:t>
      </w:r>
      <w:r>
        <w:rPr>
          <w:sz w:val="24"/>
        </w:rPr>
        <w:t>sutarčiai.</w:t>
      </w:r>
    </w:p>
    <w:p w14:paraId="1D527161" w14:textId="08A62B8A" w:rsidR="00755328" w:rsidRDefault="005E0163" w:rsidP="000427DF">
      <w:pPr>
        <w:pStyle w:val="Sraopastraipa"/>
        <w:numPr>
          <w:ilvl w:val="1"/>
          <w:numId w:val="2"/>
        </w:numPr>
        <w:tabs>
          <w:tab w:val="left" w:pos="649"/>
          <w:tab w:val="left" w:pos="675"/>
        </w:tabs>
        <w:ind w:left="649" w:right="100" w:hanging="540"/>
        <w:rPr>
          <w:sz w:val="24"/>
        </w:rPr>
      </w:pPr>
      <w:r>
        <w:rPr>
          <w:sz w:val="24"/>
        </w:rPr>
        <w:tab/>
        <w:t xml:space="preserve">Vadovaujantis </w:t>
      </w:r>
      <w:r w:rsidR="00332C6C">
        <w:rPr>
          <w:sz w:val="24"/>
        </w:rPr>
        <w:t>PĮ</w:t>
      </w:r>
      <w:r>
        <w:rPr>
          <w:sz w:val="24"/>
        </w:rPr>
        <w:t xml:space="preserve"> </w:t>
      </w:r>
      <w:r w:rsidR="007F5AEF">
        <w:rPr>
          <w:sz w:val="24"/>
        </w:rPr>
        <w:t>94</w:t>
      </w:r>
      <w:r>
        <w:rPr>
          <w:sz w:val="24"/>
        </w:rPr>
        <w:t xml:space="preserve"> straipsnio 6 dalies norma, Preliminarioji sutartis sudaroma </w:t>
      </w:r>
      <w:r w:rsidR="00A07712" w:rsidRPr="00A07712">
        <w:rPr>
          <w:b/>
          <w:bCs/>
          <w:color w:val="0070C0"/>
          <w:sz w:val="24"/>
        </w:rPr>
        <w:t>12</w:t>
      </w:r>
      <w:r w:rsidRPr="007F5AEF">
        <w:rPr>
          <w:b/>
          <w:bCs/>
          <w:sz w:val="24"/>
        </w:rPr>
        <w:t xml:space="preserve"> </w:t>
      </w:r>
      <w:r w:rsidR="00730169">
        <w:rPr>
          <w:b/>
          <w:bCs/>
          <w:sz w:val="24"/>
        </w:rPr>
        <w:t>mėnesių</w:t>
      </w:r>
      <w:r w:rsidRPr="007F5AEF">
        <w:rPr>
          <w:b/>
          <w:bCs/>
          <w:sz w:val="24"/>
        </w:rPr>
        <w:t xml:space="preserve"> laikotarpiui</w:t>
      </w:r>
      <w:r>
        <w:rPr>
          <w:sz w:val="24"/>
        </w:rPr>
        <w:t>. Pagrindinė sutart</w:t>
      </w:r>
      <w:r w:rsidR="007F5AEF">
        <w:rPr>
          <w:sz w:val="24"/>
        </w:rPr>
        <w:t>is</w:t>
      </w:r>
      <w:r>
        <w:rPr>
          <w:sz w:val="24"/>
        </w:rPr>
        <w:t xml:space="preserve"> gali būti sudarom</w:t>
      </w:r>
      <w:r w:rsidR="007F5AEF">
        <w:rPr>
          <w:sz w:val="24"/>
        </w:rPr>
        <w:t>a</w:t>
      </w:r>
      <w:r>
        <w:rPr>
          <w:sz w:val="24"/>
        </w:rPr>
        <w:t xml:space="preserve"> tik Preliminariosios sutarties galiojimo laikotarpiu.</w:t>
      </w:r>
    </w:p>
    <w:p w14:paraId="3F48CBF4" w14:textId="762C7615"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Rangovas prieš 15 kalendorinių dienų informavęs Užsakovą raštu gali nutraukti Preliminariąją sutartį, jei Užsakovas nevykdo įsipareigojimų pagal Preliminariąją sutartį ir per 15 kalendorinių dienų nuo Užsakovui skirto raštiško pranešimo, kuriame nurodoma</w:t>
      </w:r>
      <w:r w:rsidR="00125482">
        <w:rPr>
          <w:sz w:val="24"/>
        </w:rPr>
        <w:t>,</w:t>
      </w:r>
      <w:r w:rsidRPr="00332C6C">
        <w:rPr>
          <w:sz w:val="24"/>
        </w:rPr>
        <w:t xml:space="preserve"> kokie įsipareigojimai nevykdomi, Užsakovas neįvykdo savo įsipareigojimų, arba šių įsipareigojimų įvykdyti nebegali.</w:t>
      </w:r>
    </w:p>
    <w:p w14:paraId="51361046" w14:textId="3CA9D6DE"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Užsakovas prieš 15 kalendorinių dienų informavęs Rangovą raštu gali nutraukti Preliminariąją sutartį, jei Rangovas nevykdo įsipareigojimų pagal Preliminariąją sutartį ir per 15 kalendorinių dienų nuo Rangovui skirto raštiško pranešimo, kuriame nurodoma kokie įsipareigojimai nevykdomi, Rangovas neįvykdo savo įsipareigojimų arba šių įsipareigojimų įvykdyti nebegali.</w:t>
      </w:r>
    </w:p>
    <w:p w14:paraId="5AA4C974" w14:textId="66A71542" w:rsidR="00332C6C" w:rsidRPr="00332C6C" w:rsidRDefault="00332C6C" w:rsidP="00332C6C">
      <w:pPr>
        <w:pStyle w:val="Sraopastraipa"/>
        <w:numPr>
          <w:ilvl w:val="1"/>
          <w:numId w:val="2"/>
        </w:numPr>
        <w:tabs>
          <w:tab w:val="left" w:pos="649"/>
          <w:tab w:val="left" w:pos="675"/>
        </w:tabs>
        <w:ind w:right="100"/>
        <w:rPr>
          <w:sz w:val="24"/>
        </w:rPr>
      </w:pPr>
      <w:r w:rsidRPr="00332C6C">
        <w:rPr>
          <w:sz w:val="24"/>
        </w:rPr>
        <w:t>Preliminarioji sutartis gali būti nutraukta abipusiu Šalių sutarimu.</w:t>
      </w:r>
    </w:p>
    <w:p w14:paraId="7ED46249" w14:textId="77777777" w:rsidR="00755328" w:rsidRPr="00332C6C" w:rsidRDefault="005E0163" w:rsidP="00332C6C">
      <w:pPr>
        <w:pStyle w:val="Antrat1"/>
        <w:numPr>
          <w:ilvl w:val="0"/>
          <w:numId w:val="2"/>
        </w:numPr>
        <w:tabs>
          <w:tab w:val="left" w:pos="675"/>
        </w:tabs>
        <w:spacing w:before="241"/>
        <w:ind w:hanging="566"/>
      </w:pPr>
      <w:r w:rsidRPr="00332C6C">
        <w:t>Darbų</w:t>
      </w:r>
      <w:r w:rsidRPr="00332C6C">
        <w:rPr>
          <w:spacing w:val="-3"/>
        </w:rPr>
        <w:t xml:space="preserve"> </w:t>
      </w:r>
      <w:r w:rsidRPr="00332C6C">
        <w:t>kaina</w:t>
      </w:r>
      <w:r w:rsidRPr="00332C6C">
        <w:rPr>
          <w:spacing w:val="-2"/>
        </w:rPr>
        <w:t xml:space="preserve"> </w:t>
      </w:r>
      <w:r w:rsidRPr="00332C6C">
        <w:t>ir</w:t>
      </w:r>
      <w:r w:rsidRPr="00332C6C">
        <w:rPr>
          <w:spacing w:val="-2"/>
        </w:rPr>
        <w:t xml:space="preserve"> </w:t>
      </w:r>
      <w:r w:rsidRPr="00332C6C">
        <w:t>taikoma</w:t>
      </w:r>
      <w:r w:rsidRPr="00332C6C">
        <w:rPr>
          <w:spacing w:val="-4"/>
        </w:rPr>
        <w:t xml:space="preserve"> </w:t>
      </w:r>
      <w:r w:rsidRPr="00332C6C">
        <w:rPr>
          <w:spacing w:val="-2"/>
        </w:rPr>
        <w:t>kainodara.</w:t>
      </w:r>
    </w:p>
    <w:p w14:paraId="3B12A4D6" w14:textId="27E945BE" w:rsidR="00755328" w:rsidRPr="00125482" w:rsidRDefault="005E0163" w:rsidP="00332C6C">
      <w:pPr>
        <w:pStyle w:val="Sraopastraipa"/>
        <w:numPr>
          <w:ilvl w:val="1"/>
          <w:numId w:val="2"/>
        </w:numPr>
        <w:tabs>
          <w:tab w:val="left" w:pos="649"/>
        </w:tabs>
        <w:ind w:left="649" w:right="100" w:hanging="540"/>
        <w:rPr>
          <w:sz w:val="24"/>
          <w:szCs w:val="24"/>
        </w:rPr>
      </w:pPr>
      <w:r w:rsidRPr="00125482">
        <w:rPr>
          <w:sz w:val="24"/>
          <w:szCs w:val="24"/>
        </w:rPr>
        <w:t xml:space="preserve">Preliminarios sutarties kaina yra </w:t>
      </w:r>
      <w:r w:rsidR="005A33B4" w:rsidRPr="00125482">
        <w:rPr>
          <w:sz w:val="24"/>
          <w:szCs w:val="24"/>
        </w:rPr>
        <w:t>_________</w:t>
      </w:r>
      <w:r w:rsidRPr="00125482">
        <w:rPr>
          <w:sz w:val="24"/>
          <w:szCs w:val="24"/>
        </w:rPr>
        <w:t>Eur su PVM (</w:t>
      </w:r>
      <w:r w:rsidR="005A33B4" w:rsidRPr="00125482">
        <w:rPr>
          <w:sz w:val="24"/>
          <w:szCs w:val="24"/>
        </w:rPr>
        <w:t>__________________</w:t>
      </w:r>
      <w:r w:rsidRPr="00125482">
        <w:rPr>
          <w:sz w:val="24"/>
          <w:szCs w:val="24"/>
        </w:rPr>
        <w:t xml:space="preserve"> euras </w:t>
      </w:r>
      <w:r w:rsidR="005A33B4" w:rsidRPr="00125482">
        <w:rPr>
          <w:sz w:val="24"/>
          <w:szCs w:val="24"/>
        </w:rPr>
        <w:t>_________</w:t>
      </w:r>
      <w:r w:rsidRPr="00125482">
        <w:rPr>
          <w:sz w:val="24"/>
          <w:szCs w:val="24"/>
        </w:rPr>
        <w:t xml:space="preserve"> centai)</w:t>
      </w:r>
      <w:r w:rsidRPr="00125482">
        <w:rPr>
          <w:spacing w:val="40"/>
          <w:sz w:val="24"/>
          <w:szCs w:val="24"/>
        </w:rPr>
        <w:t xml:space="preserve"> </w:t>
      </w:r>
      <w:r w:rsidRPr="00125482">
        <w:rPr>
          <w:sz w:val="24"/>
          <w:szCs w:val="24"/>
        </w:rPr>
        <w:t>(toliau – pradinė</w:t>
      </w:r>
      <w:r w:rsidRPr="00125482">
        <w:rPr>
          <w:spacing w:val="40"/>
          <w:sz w:val="24"/>
          <w:szCs w:val="24"/>
        </w:rPr>
        <w:t xml:space="preserve"> </w:t>
      </w:r>
      <w:r w:rsidRPr="00125482">
        <w:rPr>
          <w:sz w:val="24"/>
          <w:szCs w:val="24"/>
        </w:rPr>
        <w:t>Darbų</w:t>
      </w:r>
      <w:r w:rsidRPr="00125482">
        <w:rPr>
          <w:spacing w:val="40"/>
          <w:sz w:val="24"/>
          <w:szCs w:val="24"/>
        </w:rPr>
        <w:t xml:space="preserve"> </w:t>
      </w:r>
      <w:r w:rsidRPr="00125482">
        <w:rPr>
          <w:sz w:val="24"/>
          <w:szCs w:val="24"/>
        </w:rPr>
        <w:t>kaina).</w:t>
      </w:r>
      <w:r w:rsidRPr="00125482">
        <w:rPr>
          <w:spacing w:val="40"/>
          <w:sz w:val="24"/>
          <w:szCs w:val="24"/>
        </w:rPr>
        <w:t xml:space="preserve"> </w:t>
      </w:r>
      <w:r w:rsidRPr="00125482">
        <w:rPr>
          <w:sz w:val="24"/>
          <w:szCs w:val="24"/>
        </w:rPr>
        <w:t>Pradinė</w:t>
      </w:r>
      <w:r w:rsidRPr="00125482">
        <w:rPr>
          <w:spacing w:val="40"/>
          <w:sz w:val="24"/>
          <w:szCs w:val="24"/>
        </w:rPr>
        <w:t xml:space="preserve"> </w:t>
      </w:r>
      <w:r w:rsidRPr="00125482">
        <w:rPr>
          <w:sz w:val="24"/>
          <w:szCs w:val="24"/>
        </w:rPr>
        <w:t>Darbų</w:t>
      </w:r>
      <w:r w:rsidRPr="00125482">
        <w:rPr>
          <w:spacing w:val="40"/>
          <w:sz w:val="24"/>
          <w:szCs w:val="24"/>
        </w:rPr>
        <w:t xml:space="preserve"> </w:t>
      </w:r>
      <w:r w:rsidRPr="00125482">
        <w:rPr>
          <w:sz w:val="24"/>
          <w:szCs w:val="24"/>
        </w:rPr>
        <w:t>kaina</w:t>
      </w:r>
      <w:r w:rsidRPr="00125482">
        <w:rPr>
          <w:spacing w:val="40"/>
          <w:sz w:val="24"/>
          <w:szCs w:val="24"/>
        </w:rPr>
        <w:t xml:space="preserve"> </w:t>
      </w:r>
      <w:r w:rsidRPr="00125482">
        <w:rPr>
          <w:sz w:val="24"/>
          <w:szCs w:val="24"/>
        </w:rPr>
        <w:t>gali</w:t>
      </w:r>
      <w:r w:rsidRPr="00125482">
        <w:rPr>
          <w:spacing w:val="40"/>
          <w:sz w:val="24"/>
          <w:szCs w:val="24"/>
        </w:rPr>
        <w:t xml:space="preserve"> </w:t>
      </w:r>
      <w:r w:rsidRPr="00125482">
        <w:rPr>
          <w:sz w:val="24"/>
          <w:szCs w:val="24"/>
        </w:rPr>
        <w:t>būti</w:t>
      </w:r>
      <w:r w:rsidRPr="00125482">
        <w:rPr>
          <w:spacing w:val="40"/>
          <w:sz w:val="24"/>
          <w:szCs w:val="24"/>
        </w:rPr>
        <w:t xml:space="preserve"> </w:t>
      </w:r>
      <w:r w:rsidRPr="00125482">
        <w:rPr>
          <w:sz w:val="24"/>
          <w:szCs w:val="24"/>
        </w:rPr>
        <w:t>keičiama</w:t>
      </w:r>
      <w:r w:rsidRPr="00125482">
        <w:rPr>
          <w:spacing w:val="40"/>
          <w:sz w:val="24"/>
          <w:szCs w:val="24"/>
        </w:rPr>
        <w:t xml:space="preserve"> </w:t>
      </w:r>
      <w:r w:rsidRPr="00125482">
        <w:rPr>
          <w:sz w:val="24"/>
          <w:szCs w:val="24"/>
        </w:rPr>
        <w:t>vadovaujantis</w:t>
      </w:r>
      <w:r w:rsidRPr="00125482">
        <w:rPr>
          <w:spacing w:val="40"/>
          <w:sz w:val="24"/>
          <w:szCs w:val="24"/>
        </w:rPr>
        <w:t xml:space="preserve"> </w:t>
      </w:r>
      <w:r w:rsidRPr="00125482">
        <w:rPr>
          <w:sz w:val="24"/>
          <w:szCs w:val="24"/>
        </w:rPr>
        <w:t>Preliminarios</w:t>
      </w:r>
      <w:bookmarkStart w:id="1" w:name="_bookmark0"/>
      <w:bookmarkEnd w:id="1"/>
      <w:r w:rsidR="00730169" w:rsidRPr="00125482">
        <w:rPr>
          <w:sz w:val="24"/>
          <w:szCs w:val="24"/>
        </w:rPr>
        <w:t xml:space="preserve">ios </w:t>
      </w:r>
      <w:r w:rsidRPr="00125482">
        <w:rPr>
          <w:sz w:val="24"/>
          <w:szCs w:val="24"/>
        </w:rPr>
        <w:t xml:space="preserve">sutarties </w:t>
      </w:r>
      <w:r w:rsidR="00730169" w:rsidRPr="00125482">
        <w:rPr>
          <w:sz w:val="24"/>
          <w:szCs w:val="24"/>
        </w:rPr>
        <w:t>3.2</w:t>
      </w:r>
      <w:r w:rsidRPr="00125482">
        <w:rPr>
          <w:sz w:val="24"/>
          <w:szCs w:val="24"/>
        </w:rPr>
        <w:t xml:space="preserve"> papunkčiais. Vadovaujantis Viešųjų pirkimų tarnybos direktoriaus patvirtinta Kainodaros taisyklių nustatymo metodika</w:t>
      </w:r>
      <w:r w:rsidR="007147E3" w:rsidRPr="00125482">
        <w:rPr>
          <w:rStyle w:val="Puslapioinaosnuoroda"/>
          <w:sz w:val="24"/>
          <w:szCs w:val="24"/>
        </w:rPr>
        <w:footnoteReference w:id="1"/>
      </w:r>
      <w:r w:rsidRPr="00125482">
        <w:rPr>
          <w:sz w:val="24"/>
          <w:szCs w:val="24"/>
        </w:rPr>
        <w:t xml:space="preserve">, šioje Preliminarioje sutartyje taikomas kainos apskaičiavimo būdas – </w:t>
      </w:r>
      <w:r w:rsidRPr="00125482">
        <w:rPr>
          <w:b/>
          <w:bCs/>
          <w:sz w:val="24"/>
          <w:szCs w:val="24"/>
        </w:rPr>
        <w:t>fiksuotos kainos</w:t>
      </w:r>
      <w:r w:rsidRPr="00125482">
        <w:rPr>
          <w:sz w:val="24"/>
          <w:szCs w:val="24"/>
        </w:rPr>
        <w:t>.</w:t>
      </w:r>
    </w:p>
    <w:p w14:paraId="5D0D286F" w14:textId="77777777" w:rsidR="00755328" w:rsidRPr="00125482" w:rsidRDefault="005E0163" w:rsidP="00332C6C">
      <w:pPr>
        <w:pStyle w:val="Sraopastraipa"/>
        <w:numPr>
          <w:ilvl w:val="1"/>
          <w:numId w:val="2"/>
        </w:numPr>
        <w:tabs>
          <w:tab w:val="left" w:pos="649"/>
        </w:tabs>
        <w:ind w:left="649" w:right="104" w:hanging="540"/>
        <w:rPr>
          <w:sz w:val="24"/>
          <w:szCs w:val="24"/>
        </w:rPr>
      </w:pPr>
      <w:r w:rsidRPr="00125482">
        <w:rPr>
          <w:sz w:val="24"/>
          <w:szCs w:val="24"/>
        </w:rPr>
        <w:t>Preliminarios sutarties kaina (pradinė Darbų kaina) sutarties galiojimo laikotarpiu nekeičiama, išskyrus šiame punkte nurodytus atvejus:</w:t>
      </w:r>
    </w:p>
    <w:p w14:paraId="5CD51A31" w14:textId="60623AF5" w:rsidR="00755328" w:rsidRDefault="005E0163" w:rsidP="00332C6C">
      <w:pPr>
        <w:pStyle w:val="Sraopastraipa"/>
        <w:numPr>
          <w:ilvl w:val="2"/>
          <w:numId w:val="2"/>
        </w:numPr>
        <w:tabs>
          <w:tab w:val="left" w:pos="1460"/>
        </w:tabs>
        <w:ind w:firstLine="0"/>
        <w:rPr>
          <w:sz w:val="24"/>
        </w:rPr>
      </w:pPr>
      <w:r>
        <w:rPr>
          <w:sz w:val="24"/>
        </w:rPr>
        <w:t>Preliminarios sutarties kaina gali būti koreguojama papildomų/ keičiamų/ nevykdomų Darbų sumomis, jeigu vykdant Pagrindinę sutartį papildomų/ keičiamų/ nevykdomų Darbų faktinis kiekis skiriasi nuo orientacinių (projektinių) kiekių (skaičiuojant pinigine verte)</w:t>
      </w:r>
      <w:r>
        <w:rPr>
          <w:spacing w:val="40"/>
          <w:sz w:val="24"/>
        </w:rPr>
        <w:t xml:space="preserve"> </w:t>
      </w:r>
      <w:r>
        <w:rPr>
          <w:sz w:val="24"/>
        </w:rPr>
        <w:t>daugiau kaip 5 procentų, skaičiuojant nuo pradinės Darbų kainos (</w:t>
      </w:r>
      <w:r w:rsidR="00730169">
        <w:rPr>
          <w:sz w:val="24"/>
        </w:rPr>
        <w:t>3</w:t>
      </w:r>
      <w:r>
        <w:rPr>
          <w:sz w:val="24"/>
        </w:rPr>
        <w:t>.1. p.). Papildomų/ keičiamų/ nevykdomų Darbų kainos apskaičiavimo tvarka nustatyta Pagrindinėje sutartyje;</w:t>
      </w:r>
    </w:p>
    <w:p w14:paraId="765AAAE8" w14:textId="77777777" w:rsidR="00755328" w:rsidRDefault="005E0163" w:rsidP="00372475">
      <w:pPr>
        <w:pStyle w:val="Sraopastraipa"/>
        <w:keepNext/>
        <w:numPr>
          <w:ilvl w:val="2"/>
          <w:numId w:val="2"/>
        </w:numPr>
        <w:tabs>
          <w:tab w:val="left" w:pos="1460"/>
        </w:tabs>
        <w:spacing w:before="1"/>
        <w:ind w:firstLine="0"/>
        <w:rPr>
          <w:sz w:val="24"/>
        </w:rPr>
      </w:pPr>
      <w:r>
        <w:rPr>
          <w:sz w:val="24"/>
        </w:rPr>
        <w:t xml:space="preserve">padidėjus arba sumažėjus pridėtinės vertės mokesčio (PVM) tarifui Preliminarios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Preliminarios sutarties kaina pradedama taikyti nuo Lietuvos Respublikos pridėtinės vertės mokesčio įstatymo pakeitimo, </w:t>
      </w:r>
      <w:r>
        <w:rPr>
          <w:sz w:val="24"/>
        </w:rPr>
        <w:lastRenderedPageBreak/>
        <w:t>kuriuo keičiamas šio mokesčio tarifas, nurodytos tarifo įsigaliojimo dienos.</w:t>
      </w:r>
    </w:p>
    <w:p w14:paraId="0F5B6FB5" w14:textId="40DF7BA9" w:rsidR="00755328" w:rsidRDefault="005E0163" w:rsidP="00372475">
      <w:pPr>
        <w:pStyle w:val="Pagrindinistekstas"/>
        <w:keepNext/>
        <w:ind w:left="675"/>
        <w:rPr>
          <w:spacing w:val="-2"/>
        </w:rPr>
      </w:pPr>
      <w:r>
        <w:t>Preliminarios</w:t>
      </w:r>
      <w:r>
        <w:rPr>
          <w:spacing w:val="-6"/>
        </w:rPr>
        <w:t xml:space="preserve"> </w:t>
      </w:r>
      <w:r>
        <w:t>sutarties</w:t>
      </w:r>
      <w:r>
        <w:rPr>
          <w:spacing w:val="-4"/>
        </w:rPr>
        <w:t xml:space="preserve"> </w:t>
      </w:r>
      <w:r>
        <w:t>kaina</w:t>
      </w:r>
      <w:r>
        <w:rPr>
          <w:spacing w:val="-3"/>
        </w:rPr>
        <w:t xml:space="preserve"> </w:t>
      </w:r>
      <w:r>
        <w:t>perskaičiavimo</w:t>
      </w:r>
      <w:r>
        <w:rPr>
          <w:spacing w:val="-3"/>
        </w:rPr>
        <w:t xml:space="preserve"> </w:t>
      </w:r>
      <w:r>
        <w:t>formulė</w:t>
      </w:r>
      <w:r>
        <w:rPr>
          <w:spacing w:val="-3"/>
        </w:rPr>
        <w:t xml:space="preserve"> </w:t>
      </w:r>
      <w:r>
        <w:t>pasikeitus</w:t>
      </w:r>
      <w:r>
        <w:rPr>
          <w:spacing w:val="-3"/>
        </w:rPr>
        <w:t xml:space="preserve"> </w:t>
      </w:r>
      <w:r>
        <w:t>PVM</w:t>
      </w:r>
      <w:r>
        <w:rPr>
          <w:spacing w:val="-3"/>
        </w:rPr>
        <w:t xml:space="preserve"> </w:t>
      </w:r>
      <w:r>
        <w:rPr>
          <w:spacing w:val="-2"/>
        </w:rPr>
        <w:t>tarifui:</w:t>
      </w:r>
    </w:p>
    <w:p w14:paraId="5897C874" w14:textId="51F1DD9C" w:rsidR="00520D74" w:rsidRDefault="00520D74" w:rsidP="00372475">
      <w:pPr>
        <w:pStyle w:val="Pagrindinistekstas"/>
        <w:keepNext/>
        <w:ind w:left="675"/>
        <w:rPr>
          <w:spacing w:val="-2"/>
        </w:rPr>
      </w:pPr>
    </w:p>
    <w:p w14:paraId="46CF90D9" w14:textId="268A40DF" w:rsidR="00520D74" w:rsidRDefault="00520D74" w:rsidP="00372475">
      <w:pPr>
        <w:pStyle w:val="Pagrindinistekstas"/>
        <w:keepNext/>
        <w:ind w:left="675"/>
        <w:rPr>
          <w:spacing w:val="-2"/>
        </w:rPr>
      </w:pPr>
      <w:r w:rsidRPr="00520D74">
        <w:rPr>
          <w:noProof/>
          <w:spacing w:val="-2"/>
        </w:rPr>
        <w:drawing>
          <wp:inline distT="0" distB="0" distL="0" distR="0" wp14:anchorId="20E77891" wp14:editId="5AF36582">
            <wp:extent cx="2733675" cy="732364"/>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3728" cy="740415"/>
                    </a:xfrm>
                    <a:prstGeom prst="rect">
                      <a:avLst/>
                    </a:prstGeom>
                  </pic:spPr>
                </pic:pic>
              </a:graphicData>
            </a:graphic>
          </wp:inline>
        </w:drawing>
      </w:r>
    </w:p>
    <w:p w14:paraId="456034AD" w14:textId="16D1982F" w:rsidR="00372475" w:rsidRDefault="00372475" w:rsidP="00372475">
      <w:pPr>
        <w:pStyle w:val="Pagrindinistekstas"/>
        <w:keepNext/>
        <w:ind w:left="675"/>
        <w:rPr>
          <w:spacing w:val="-2"/>
        </w:rPr>
      </w:pPr>
    </w:p>
    <w:p w14:paraId="71EDC2CA" w14:textId="77777777" w:rsidR="00755328" w:rsidRDefault="005E0163">
      <w:pPr>
        <w:spacing w:before="18"/>
        <w:ind w:left="2741"/>
      </w:pPr>
      <w:r>
        <w:rPr>
          <w:i/>
          <w:sz w:val="24"/>
        </w:rPr>
        <w:t>S</w:t>
      </w:r>
      <w:r>
        <w:rPr>
          <w:i/>
          <w:position w:val="-5"/>
          <w:sz w:val="14"/>
        </w:rPr>
        <w:t>N</w:t>
      </w:r>
      <w:r>
        <w:rPr>
          <w:i/>
          <w:spacing w:val="78"/>
          <w:position w:val="-5"/>
          <w:sz w:val="14"/>
        </w:rPr>
        <w:t xml:space="preserve"> </w:t>
      </w:r>
      <w:r>
        <w:t>-</w:t>
      </w:r>
      <w:r>
        <w:rPr>
          <w:spacing w:val="-3"/>
        </w:rPr>
        <w:t xml:space="preserve"> </w:t>
      </w:r>
      <w:r>
        <w:t>Perskaičiuota Preliminarios</w:t>
      </w:r>
      <w:r>
        <w:rPr>
          <w:spacing w:val="-1"/>
        </w:rPr>
        <w:t xml:space="preserve"> </w:t>
      </w:r>
      <w:r>
        <w:t>sutarties kaina</w:t>
      </w:r>
      <w:r>
        <w:rPr>
          <w:spacing w:val="1"/>
        </w:rPr>
        <w:t xml:space="preserve"> </w:t>
      </w:r>
      <w:r>
        <w:t xml:space="preserve">(su </w:t>
      </w:r>
      <w:r>
        <w:rPr>
          <w:spacing w:val="-4"/>
        </w:rPr>
        <w:t>PVM)</w:t>
      </w:r>
    </w:p>
    <w:p w14:paraId="4956B47F" w14:textId="77777777" w:rsidR="00755328" w:rsidRDefault="005E0163">
      <w:pPr>
        <w:spacing w:before="46"/>
        <w:ind w:left="2742"/>
      </w:pPr>
      <w:r>
        <w:rPr>
          <w:i/>
          <w:spacing w:val="10"/>
          <w:sz w:val="24"/>
        </w:rPr>
        <w:t>S</w:t>
      </w:r>
      <w:r>
        <w:rPr>
          <w:i/>
          <w:spacing w:val="10"/>
          <w:position w:val="-5"/>
          <w:sz w:val="14"/>
        </w:rPr>
        <w:t>S</w:t>
      </w:r>
      <w:r>
        <w:rPr>
          <w:i/>
          <w:spacing w:val="60"/>
          <w:position w:val="-5"/>
          <w:sz w:val="14"/>
        </w:rPr>
        <w:t xml:space="preserve"> </w:t>
      </w:r>
      <w:r>
        <w:t>-</w:t>
      </w:r>
      <w:r>
        <w:rPr>
          <w:spacing w:val="-5"/>
        </w:rPr>
        <w:t xml:space="preserve"> </w:t>
      </w:r>
      <w:r>
        <w:t>Preliminarios</w:t>
      </w:r>
      <w:r>
        <w:rPr>
          <w:spacing w:val="-2"/>
        </w:rPr>
        <w:t xml:space="preserve"> </w:t>
      </w:r>
      <w:r>
        <w:t>sutarties</w:t>
      </w:r>
      <w:r>
        <w:rPr>
          <w:spacing w:val="-4"/>
        </w:rPr>
        <w:t xml:space="preserve"> </w:t>
      </w:r>
      <w:r>
        <w:t>kaina</w:t>
      </w:r>
      <w:r>
        <w:rPr>
          <w:spacing w:val="-3"/>
        </w:rPr>
        <w:t xml:space="preserve"> </w:t>
      </w:r>
      <w:r>
        <w:t>(su</w:t>
      </w:r>
      <w:r>
        <w:rPr>
          <w:spacing w:val="-2"/>
        </w:rPr>
        <w:t xml:space="preserve"> </w:t>
      </w:r>
      <w:r>
        <w:t>PVM)</w:t>
      </w:r>
      <w:r>
        <w:rPr>
          <w:spacing w:val="-5"/>
        </w:rPr>
        <w:t xml:space="preserve"> </w:t>
      </w:r>
      <w:r>
        <w:t>iki</w:t>
      </w:r>
      <w:r>
        <w:rPr>
          <w:spacing w:val="-1"/>
        </w:rPr>
        <w:t xml:space="preserve"> </w:t>
      </w:r>
      <w:r>
        <w:rPr>
          <w:spacing w:val="-2"/>
        </w:rPr>
        <w:t>perskaičiavimo</w:t>
      </w:r>
    </w:p>
    <w:p w14:paraId="1E574262" w14:textId="77777777" w:rsidR="00755328" w:rsidRDefault="005E0163">
      <w:pPr>
        <w:spacing w:before="26"/>
        <w:ind w:left="190" w:right="46"/>
        <w:jc w:val="center"/>
      </w:pPr>
      <w:r>
        <w:t>A</w:t>
      </w:r>
      <w:r>
        <w:rPr>
          <w:spacing w:val="-3"/>
        </w:rPr>
        <w:t xml:space="preserve"> </w:t>
      </w:r>
      <w:r>
        <w:t>–</w:t>
      </w:r>
      <w:r>
        <w:rPr>
          <w:spacing w:val="-2"/>
        </w:rPr>
        <w:t xml:space="preserve"> </w:t>
      </w:r>
      <w:r>
        <w:t>Atliktų</w:t>
      </w:r>
      <w:r>
        <w:rPr>
          <w:spacing w:val="-4"/>
        </w:rPr>
        <w:t xml:space="preserve"> </w:t>
      </w:r>
      <w:r>
        <w:t>darbų</w:t>
      </w:r>
      <w:r>
        <w:rPr>
          <w:spacing w:val="-2"/>
        </w:rPr>
        <w:t xml:space="preserve"> </w:t>
      </w:r>
      <w:r>
        <w:t>kaina</w:t>
      </w:r>
      <w:r>
        <w:rPr>
          <w:spacing w:val="-4"/>
        </w:rPr>
        <w:t xml:space="preserve"> </w:t>
      </w:r>
      <w:r>
        <w:t>(su</w:t>
      </w:r>
      <w:r>
        <w:rPr>
          <w:spacing w:val="-3"/>
        </w:rPr>
        <w:t xml:space="preserve"> </w:t>
      </w:r>
      <w:r>
        <w:t>PVM)</w:t>
      </w:r>
      <w:r>
        <w:rPr>
          <w:spacing w:val="-1"/>
        </w:rPr>
        <w:t xml:space="preserve"> </w:t>
      </w:r>
      <w:r>
        <w:t xml:space="preserve">iki </w:t>
      </w:r>
      <w:r>
        <w:rPr>
          <w:spacing w:val="-2"/>
        </w:rPr>
        <w:t>perskaičiavimo</w:t>
      </w:r>
    </w:p>
    <w:p w14:paraId="149A5FB4" w14:textId="77777777" w:rsidR="00755328" w:rsidRDefault="005E0163">
      <w:pPr>
        <w:spacing w:before="19"/>
        <w:ind w:left="2723"/>
      </w:pPr>
      <w:r>
        <w:rPr>
          <w:i/>
          <w:sz w:val="24"/>
        </w:rPr>
        <w:t>T</w:t>
      </w:r>
      <w:r>
        <w:rPr>
          <w:i/>
          <w:position w:val="-5"/>
          <w:sz w:val="14"/>
        </w:rPr>
        <w:t>S</w:t>
      </w:r>
      <w:r>
        <w:rPr>
          <w:i/>
          <w:spacing w:val="70"/>
          <w:position w:val="-5"/>
          <w:sz w:val="14"/>
        </w:rPr>
        <w:t xml:space="preserve"> </w:t>
      </w:r>
      <w:r>
        <w:t>-</w:t>
      </w:r>
      <w:r>
        <w:rPr>
          <w:spacing w:val="-3"/>
        </w:rPr>
        <w:t xml:space="preserve"> </w:t>
      </w:r>
      <w:r>
        <w:t>senas</w:t>
      </w:r>
      <w:r>
        <w:rPr>
          <w:spacing w:val="-1"/>
        </w:rPr>
        <w:t xml:space="preserve"> </w:t>
      </w:r>
      <w:r>
        <w:t>PVM</w:t>
      </w:r>
      <w:r>
        <w:rPr>
          <w:spacing w:val="-3"/>
        </w:rPr>
        <w:t xml:space="preserve"> </w:t>
      </w:r>
      <w:r>
        <w:t>tarifas</w:t>
      </w:r>
      <w:r>
        <w:rPr>
          <w:spacing w:val="-2"/>
        </w:rPr>
        <w:t xml:space="preserve"> (procentais)</w:t>
      </w:r>
    </w:p>
    <w:p w14:paraId="0156356A" w14:textId="77777777" w:rsidR="00755328" w:rsidRDefault="005E0163">
      <w:pPr>
        <w:spacing w:before="52"/>
        <w:ind w:left="2722"/>
      </w:pPr>
      <w:r>
        <w:rPr>
          <w:i/>
          <w:sz w:val="23"/>
        </w:rPr>
        <w:t>T</w:t>
      </w:r>
      <w:r>
        <w:rPr>
          <w:i/>
          <w:position w:val="-5"/>
          <w:sz w:val="14"/>
        </w:rPr>
        <w:t>N</w:t>
      </w:r>
      <w:r>
        <w:rPr>
          <w:i/>
          <w:spacing w:val="68"/>
          <w:w w:val="150"/>
          <w:position w:val="-5"/>
          <w:sz w:val="14"/>
        </w:rPr>
        <w:t xml:space="preserve"> </w:t>
      </w:r>
      <w:r>
        <w:t>-</w:t>
      </w:r>
      <w:r>
        <w:rPr>
          <w:spacing w:val="-3"/>
        </w:rPr>
        <w:t xml:space="preserve"> </w:t>
      </w:r>
      <w:r>
        <w:t>naujas</w:t>
      </w:r>
      <w:r>
        <w:rPr>
          <w:spacing w:val="-3"/>
        </w:rPr>
        <w:t xml:space="preserve"> </w:t>
      </w:r>
      <w:r>
        <w:t>PVM</w:t>
      </w:r>
      <w:r>
        <w:rPr>
          <w:spacing w:val="-2"/>
        </w:rPr>
        <w:t xml:space="preserve"> </w:t>
      </w:r>
      <w:r>
        <w:t>tarifas</w:t>
      </w:r>
      <w:r>
        <w:rPr>
          <w:spacing w:val="-1"/>
        </w:rPr>
        <w:t xml:space="preserve"> </w:t>
      </w:r>
      <w:r>
        <w:rPr>
          <w:spacing w:val="-2"/>
        </w:rPr>
        <w:t>(procentais)</w:t>
      </w:r>
    </w:p>
    <w:p w14:paraId="634BDFC0" w14:textId="77777777" w:rsidR="00755328" w:rsidRDefault="00755328">
      <w:pPr>
        <w:pStyle w:val="Pagrindinistekstas"/>
        <w:spacing w:before="29"/>
        <w:jc w:val="left"/>
      </w:pPr>
    </w:p>
    <w:p w14:paraId="70D3A416" w14:textId="6C6482AC" w:rsidR="00755328" w:rsidRDefault="005E0163" w:rsidP="00332C6C">
      <w:pPr>
        <w:pStyle w:val="Sraopastraipa"/>
        <w:numPr>
          <w:ilvl w:val="2"/>
          <w:numId w:val="2"/>
        </w:numPr>
        <w:tabs>
          <w:tab w:val="left" w:pos="1460"/>
        </w:tabs>
        <w:ind w:right="100" w:firstLine="0"/>
        <w:rPr>
          <w:sz w:val="24"/>
        </w:rPr>
      </w:pPr>
      <w:r>
        <w:rPr>
          <w:sz w:val="24"/>
        </w:rPr>
        <w:t xml:space="preserve">Preliminarios sutarties kaina privalo būti perskaičiuojama kas vienerius metus skaičiuojant nuo sutarties įsigaliojimo datos, </w:t>
      </w:r>
      <w:r w:rsidR="00B47ACE">
        <w:rPr>
          <w:sz w:val="24"/>
        </w:rPr>
        <w:t>jei</w:t>
      </w:r>
      <w:r>
        <w:rPr>
          <w:sz w:val="24"/>
        </w:rPr>
        <w:t xml:space="preserve"> Statistikos departamento prie Lietuvos Respublikos Vyriausybės paskelbta statybos sąnaudų elementų kainų pokytis</w:t>
      </w:r>
      <w:r>
        <w:rPr>
          <w:spacing w:val="40"/>
          <w:sz w:val="24"/>
        </w:rPr>
        <w:t xml:space="preserve"> </w:t>
      </w:r>
      <w:r>
        <w:rPr>
          <w:sz w:val="24"/>
        </w:rPr>
        <w:t xml:space="preserve">yra </w:t>
      </w:r>
      <w:r w:rsidRPr="00730169">
        <w:rPr>
          <w:b/>
          <w:bCs/>
          <w:sz w:val="24"/>
        </w:rPr>
        <w:t>3 proc</w:t>
      </w:r>
      <w:r>
        <w:rPr>
          <w:sz w:val="24"/>
        </w:rPr>
        <w:t>. ir daugiau. Neatliktų iki perskaičiavimo dienos Darbų vertė (neišmokėta kainos dalis) didinama/mažinama tiek procentų, koks yra statybos sąnaudų elementų kainų pokytis.</w:t>
      </w:r>
    </w:p>
    <w:p w14:paraId="024AD569" w14:textId="77777777" w:rsidR="00755328" w:rsidRDefault="005E0163" w:rsidP="00332C6C">
      <w:pPr>
        <w:pStyle w:val="Sraopastraipa"/>
        <w:numPr>
          <w:ilvl w:val="1"/>
          <w:numId w:val="2"/>
        </w:numPr>
        <w:tabs>
          <w:tab w:val="left" w:pos="647"/>
          <w:tab w:val="left" w:pos="675"/>
        </w:tabs>
        <w:ind w:right="100"/>
        <w:rPr>
          <w:sz w:val="24"/>
        </w:rPr>
      </w:pPr>
      <w:r>
        <w:rPr>
          <w:sz w:val="24"/>
        </w:rPr>
        <w:t>Susitarimas padidinti/sumažinti Preliminarios sutarties kainą įsigalioja surašius jį raštu ir abiem Šalims patvirtinus parašais.</w:t>
      </w:r>
    </w:p>
    <w:p w14:paraId="0BE9C28A" w14:textId="779B1D6E" w:rsidR="00755328" w:rsidRDefault="005E0163" w:rsidP="00332C6C">
      <w:pPr>
        <w:pStyle w:val="Sraopastraipa"/>
        <w:numPr>
          <w:ilvl w:val="1"/>
          <w:numId w:val="2"/>
        </w:numPr>
        <w:tabs>
          <w:tab w:val="left" w:pos="649"/>
        </w:tabs>
        <w:spacing w:before="1"/>
        <w:ind w:left="649" w:right="102" w:hanging="540"/>
        <w:rPr>
          <w:sz w:val="24"/>
        </w:rPr>
      </w:pPr>
      <w:r>
        <w:rPr>
          <w:sz w:val="24"/>
        </w:rPr>
        <w:t>Rangovas Preliminariosios sutarties galiojimo laikotarpiu Darbus atliks pagal su Užsakovu sudar</w:t>
      </w:r>
      <w:r w:rsidR="00730169">
        <w:rPr>
          <w:sz w:val="24"/>
        </w:rPr>
        <w:t xml:space="preserve">ytą </w:t>
      </w:r>
      <w:r>
        <w:rPr>
          <w:sz w:val="24"/>
        </w:rPr>
        <w:t>Pagrindin</w:t>
      </w:r>
      <w:r w:rsidR="00730169">
        <w:rPr>
          <w:sz w:val="24"/>
        </w:rPr>
        <w:t>ę</w:t>
      </w:r>
      <w:r>
        <w:rPr>
          <w:sz w:val="24"/>
        </w:rPr>
        <w:t xml:space="preserve"> sutart</w:t>
      </w:r>
      <w:r w:rsidR="00730169">
        <w:rPr>
          <w:sz w:val="24"/>
        </w:rPr>
        <w:t>į</w:t>
      </w:r>
      <w:r>
        <w:rPr>
          <w:sz w:val="24"/>
        </w:rPr>
        <w:t>. Už tinkamai atliktus Darbus Užsakovas moka Rangovui Pagrindinėje sutartyje nustatytą kainą. Pagrindinei sutarčiai taikoma fiksuotos kainos</w:t>
      </w:r>
      <w:r>
        <w:rPr>
          <w:spacing w:val="80"/>
          <w:sz w:val="24"/>
        </w:rPr>
        <w:t xml:space="preserve"> </w:t>
      </w:r>
      <w:r>
        <w:rPr>
          <w:spacing w:val="-2"/>
          <w:sz w:val="24"/>
        </w:rPr>
        <w:t>kainodara.</w:t>
      </w:r>
    </w:p>
    <w:p w14:paraId="21D8CDC0" w14:textId="77777777" w:rsidR="00755328" w:rsidRDefault="005E0163" w:rsidP="00332C6C">
      <w:pPr>
        <w:pStyle w:val="Antrat1"/>
        <w:numPr>
          <w:ilvl w:val="0"/>
          <w:numId w:val="2"/>
        </w:numPr>
        <w:tabs>
          <w:tab w:val="left" w:pos="675"/>
        </w:tabs>
        <w:spacing w:before="240"/>
        <w:ind w:hanging="566"/>
      </w:pPr>
      <w:r>
        <w:t>Preliminariosios</w:t>
      </w:r>
      <w:r>
        <w:rPr>
          <w:spacing w:val="-5"/>
        </w:rPr>
        <w:t xml:space="preserve"> </w:t>
      </w:r>
      <w:r>
        <w:t>sutarties</w:t>
      </w:r>
      <w:r>
        <w:rPr>
          <w:spacing w:val="-4"/>
        </w:rPr>
        <w:t xml:space="preserve"> </w:t>
      </w:r>
      <w:r>
        <w:t>įvykdymo</w:t>
      </w:r>
      <w:r>
        <w:rPr>
          <w:spacing w:val="-6"/>
        </w:rPr>
        <w:t xml:space="preserve"> </w:t>
      </w:r>
      <w:r>
        <w:rPr>
          <w:spacing w:val="-2"/>
        </w:rPr>
        <w:t>užtikrinimas.</w:t>
      </w:r>
    </w:p>
    <w:p w14:paraId="3B2EBCE9" w14:textId="6143FEAE" w:rsidR="00755328" w:rsidRPr="007147E3" w:rsidRDefault="005E0163" w:rsidP="00520D74">
      <w:pPr>
        <w:pStyle w:val="Sraopastraipa"/>
        <w:numPr>
          <w:ilvl w:val="1"/>
          <w:numId w:val="2"/>
        </w:numPr>
        <w:tabs>
          <w:tab w:val="left" w:pos="675"/>
        </w:tabs>
        <w:spacing w:before="49"/>
        <w:ind w:right="105"/>
        <w:rPr>
          <w:sz w:val="20"/>
        </w:rPr>
      </w:pPr>
      <w:r>
        <w:rPr>
          <w:sz w:val="24"/>
        </w:rPr>
        <w:t>Preliminariosios sutarties įvykdymas užtikrinamas banko garantija, išduota banko ar kitos kredito įstaigos (pagal Lietuvos Respublikos civilinio kodekso 6.93 str.) arba laidavimu (laidavimo</w:t>
      </w:r>
      <w:r w:rsidRPr="007147E3">
        <w:rPr>
          <w:spacing w:val="74"/>
          <w:sz w:val="24"/>
        </w:rPr>
        <w:t xml:space="preserve"> </w:t>
      </w:r>
      <w:r>
        <w:rPr>
          <w:sz w:val="24"/>
        </w:rPr>
        <w:t>sutartimi),</w:t>
      </w:r>
      <w:r w:rsidRPr="007147E3">
        <w:rPr>
          <w:spacing w:val="73"/>
          <w:sz w:val="24"/>
        </w:rPr>
        <w:t xml:space="preserve"> </w:t>
      </w:r>
      <w:r>
        <w:rPr>
          <w:sz w:val="24"/>
        </w:rPr>
        <w:t>išduotu</w:t>
      </w:r>
      <w:r w:rsidRPr="007147E3">
        <w:rPr>
          <w:spacing w:val="74"/>
          <w:sz w:val="24"/>
        </w:rPr>
        <w:t xml:space="preserve"> </w:t>
      </w:r>
      <w:r>
        <w:rPr>
          <w:sz w:val="24"/>
        </w:rPr>
        <w:t>draudimo</w:t>
      </w:r>
      <w:r w:rsidRPr="007147E3">
        <w:rPr>
          <w:spacing w:val="73"/>
          <w:sz w:val="24"/>
        </w:rPr>
        <w:t xml:space="preserve"> </w:t>
      </w:r>
      <w:r>
        <w:rPr>
          <w:sz w:val="24"/>
        </w:rPr>
        <w:t>bendrovės</w:t>
      </w:r>
      <w:r w:rsidRPr="007147E3">
        <w:rPr>
          <w:spacing w:val="74"/>
          <w:sz w:val="24"/>
        </w:rPr>
        <w:t xml:space="preserve"> </w:t>
      </w:r>
      <w:r>
        <w:rPr>
          <w:sz w:val="24"/>
        </w:rPr>
        <w:t>(pagal</w:t>
      </w:r>
      <w:r w:rsidRPr="007147E3">
        <w:rPr>
          <w:spacing w:val="74"/>
          <w:sz w:val="24"/>
        </w:rPr>
        <w:t xml:space="preserve"> </w:t>
      </w:r>
      <w:r>
        <w:rPr>
          <w:sz w:val="24"/>
        </w:rPr>
        <w:t>Lietuvos</w:t>
      </w:r>
      <w:r w:rsidRPr="007147E3">
        <w:rPr>
          <w:spacing w:val="76"/>
          <w:sz w:val="24"/>
        </w:rPr>
        <w:t xml:space="preserve"> </w:t>
      </w:r>
      <w:r>
        <w:rPr>
          <w:sz w:val="24"/>
        </w:rPr>
        <w:t>Respublikos</w:t>
      </w:r>
      <w:r w:rsidRPr="007147E3">
        <w:rPr>
          <w:spacing w:val="74"/>
          <w:sz w:val="24"/>
        </w:rPr>
        <w:t xml:space="preserve"> </w:t>
      </w:r>
      <w:r>
        <w:rPr>
          <w:sz w:val="24"/>
        </w:rPr>
        <w:t>civilinio</w:t>
      </w:r>
    </w:p>
    <w:p w14:paraId="640921AF" w14:textId="309F6233" w:rsidR="00755328" w:rsidRDefault="005E0163" w:rsidP="00520D74">
      <w:pPr>
        <w:pStyle w:val="Pagrindinistekstas"/>
        <w:ind w:left="675" w:right="103"/>
      </w:pPr>
      <w:bookmarkStart w:id="2" w:name="_bookmark3"/>
      <w:bookmarkEnd w:id="2"/>
      <w:r>
        <w:t xml:space="preserve">kodekso 6.76 ir 6.77 str.). Užtikrinimo suma - </w:t>
      </w:r>
      <w:r w:rsidR="00520D74">
        <w:t>20</w:t>
      </w:r>
      <w:r>
        <w:t>.000,00 Eur (</w:t>
      </w:r>
      <w:r w:rsidR="00520D74">
        <w:t xml:space="preserve">dvidešimt </w:t>
      </w:r>
      <w:r>
        <w:t>tūkstančių eurų).</w:t>
      </w:r>
    </w:p>
    <w:p w14:paraId="4D5E264B" w14:textId="23F6914F" w:rsidR="00755328" w:rsidRDefault="005E0163" w:rsidP="00520D74">
      <w:pPr>
        <w:pStyle w:val="Sraopastraipa"/>
        <w:numPr>
          <w:ilvl w:val="1"/>
          <w:numId w:val="2"/>
        </w:numPr>
        <w:tabs>
          <w:tab w:val="left" w:pos="675"/>
        </w:tabs>
        <w:ind w:right="99"/>
        <w:rPr>
          <w:sz w:val="24"/>
        </w:rPr>
      </w:pPr>
      <w:r>
        <w:rPr>
          <w:sz w:val="24"/>
        </w:rPr>
        <w:t>Preliminariosios sutarties įvykdymas užtikrinamas turi būti pateiktas Užsakovui ne vėliau, kaip per 10 dienų nuo Preliminarios</w:t>
      </w:r>
      <w:r w:rsidR="00D51AD7">
        <w:rPr>
          <w:sz w:val="24"/>
        </w:rPr>
        <w:t>ios</w:t>
      </w:r>
      <w:r>
        <w:rPr>
          <w:sz w:val="24"/>
        </w:rPr>
        <w:t xml:space="preserve"> sutarties pasirašymo. Jei Rangovas per šį laikotarpį Preliminarios</w:t>
      </w:r>
      <w:r w:rsidR="00D51AD7">
        <w:rPr>
          <w:sz w:val="24"/>
        </w:rPr>
        <w:t>ios</w:t>
      </w:r>
      <w:r>
        <w:rPr>
          <w:sz w:val="24"/>
        </w:rPr>
        <w:t xml:space="preserve"> sutarties įvykdymo užtikrinimo nepateikia, laikoma, kad Rangovas atsisakė sudaryti Preliminarią</w:t>
      </w:r>
      <w:r w:rsidR="00D51AD7">
        <w:rPr>
          <w:sz w:val="24"/>
        </w:rPr>
        <w:t>ją</w:t>
      </w:r>
      <w:r>
        <w:rPr>
          <w:sz w:val="24"/>
        </w:rPr>
        <w:t xml:space="preserve"> sutartį.</w:t>
      </w:r>
    </w:p>
    <w:p w14:paraId="2FEFDE6B" w14:textId="1BE61CC9" w:rsidR="00755328" w:rsidRDefault="005E0163" w:rsidP="00520D74">
      <w:pPr>
        <w:pStyle w:val="Sraopastraipa"/>
        <w:numPr>
          <w:ilvl w:val="1"/>
          <w:numId w:val="2"/>
        </w:numPr>
        <w:tabs>
          <w:tab w:val="left" w:pos="675"/>
        </w:tabs>
        <w:ind w:right="102"/>
        <w:rPr>
          <w:sz w:val="24"/>
        </w:rPr>
      </w:pPr>
      <w:r>
        <w:rPr>
          <w:sz w:val="24"/>
        </w:rPr>
        <w:t>Preliminariosios sutarties įvykdymo užtikrinamas turi galioti visą Preliminarios</w:t>
      </w:r>
      <w:r w:rsidR="007147E3">
        <w:rPr>
          <w:sz w:val="24"/>
        </w:rPr>
        <w:t>ios</w:t>
      </w:r>
      <w:r>
        <w:rPr>
          <w:sz w:val="24"/>
        </w:rPr>
        <w:t xml:space="preserve"> sutarties galiojimo terminą. Preliminariosios sutarties įvykdymo užtikrinamas gali būti išduodamas vienerių metų laikotarpiui, prat</w:t>
      </w:r>
      <w:r w:rsidR="00520D74">
        <w:rPr>
          <w:sz w:val="24"/>
        </w:rPr>
        <w:t>ę</w:t>
      </w:r>
      <w:r>
        <w:rPr>
          <w:sz w:val="24"/>
        </w:rPr>
        <w:t>siant jo galiojimą sekantiems metams iki Preliminarios</w:t>
      </w:r>
      <w:r>
        <w:rPr>
          <w:spacing w:val="40"/>
          <w:sz w:val="24"/>
        </w:rPr>
        <w:t xml:space="preserve"> </w:t>
      </w:r>
      <w:r>
        <w:rPr>
          <w:sz w:val="24"/>
        </w:rPr>
        <w:t>sutarties pabaigos. Tokiu atveju, Preliminarios</w:t>
      </w:r>
      <w:r w:rsidR="00D51AD7">
        <w:rPr>
          <w:sz w:val="24"/>
        </w:rPr>
        <w:t>ios</w:t>
      </w:r>
      <w:r>
        <w:rPr>
          <w:sz w:val="24"/>
        </w:rPr>
        <w:t xml:space="preserve"> sutarties įvykdymo užtikrinimo galiojimo pratęsimą patvirtinantis dokumentas turi būti pateiktas Užsakovui ne vėliau, kaip 30 dienų iki galiojančio užtikrinimo pabaigos.</w:t>
      </w:r>
    </w:p>
    <w:p w14:paraId="20347A2D" w14:textId="74C4F03D" w:rsidR="00755328" w:rsidRDefault="005E0163" w:rsidP="00520D74">
      <w:pPr>
        <w:pStyle w:val="Sraopastraipa"/>
        <w:numPr>
          <w:ilvl w:val="1"/>
          <w:numId w:val="2"/>
        </w:numPr>
        <w:tabs>
          <w:tab w:val="left" w:pos="675"/>
        </w:tabs>
        <w:rPr>
          <w:sz w:val="24"/>
        </w:rPr>
      </w:pPr>
      <w:r>
        <w:rPr>
          <w:sz w:val="24"/>
        </w:rPr>
        <w:t>Preliminariosios sutarties įvykdymo užtikrinimu garantuojama ar laiduojama, kad Užsakovui bus sumokėta užtikrinimo suma dėl to, kad Rangovas neįvykdė įsipareigojimų pagal Preliminarią</w:t>
      </w:r>
      <w:r w:rsidR="00D51AD7">
        <w:rPr>
          <w:sz w:val="24"/>
        </w:rPr>
        <w:t>ją</w:t>
      </w:r>
      <w:r>
        <w:rPr>
          <w:sz w:val="24"/>
        </w:rPr>
        <w:t xml:space="preserve"> sutartį ar vykdė juos netinkamai, o būtent: Rangovas, nepagrįstai atsisakė Preliminariojoje sutartyje nustatytomis sąlygomis sudaryti Pagrindinę sutartį </w:t>
      </w:r>
    </w:p>
    <w:p w14:paraId="183FD8E2" w14:textId="77777777" w:rsidR="00755328" w:rsidRDefault="00755328" w:rsidP="00520D74">
      <w:pPr>
        <w:pStyle w:val="Pagrindinistekstas"/>
        <w:spacing w:before="1"/>
      </w:pPr>
    </w:p>
    <w:p w14:paraId="647002FB" w14:textId="77777777" w:rsidR="00755328" w:rsidRDefault="005E0163" w:rsidP="00332C6C">
      <w:pPr>
        <w:pStyle w:val="Antrat1"/>
        <w:numPr>
          <w:ilvl w:val="0"/>
          <w:numId w:val="2"/>
        </w:numPr>
        <w:tabs>
          <w:tab w:val="left" w:pos="675"/>
        </w:tabs>
        <w:ind w:hanging="566"/>
      </w:pPr>
      <w:r>
        <w:rPr>
          <w:spacing w:val="-2"/>
        </w:rPr>
        <w:t>Atsakomybė</w:t>
      </w:r>
    </w:p>
    <w:p w14:paraId="382F4FD2" w14:textId="7336BE84" w:rsidR="00755328" w:rsidRDefault="005E0163" w:rsidP="00332C6C">
      <w:pPr>
        <w:pStyle w:val="Sraopastraipa"/>
        <w:numPr>
          <w:ilvl w:val="1"/>
          <w:numId w:val="2"/>
        </w:numPr>
        <w:tabs>
          <w:tab w:val="left" w:pos="674"/>
          <w:tab w:val="left" w:pos="740"/>
        </w:tabs>
        <w:ind w:left="740" w:right="108" w:hanging="632"/>
        <w:rPr>
          <w:sz w:val="24"/>
        </w:rPr>
      </w:pPr>
      <w:r>
        <w:rPr>
          <w:sz w:val="24"/>
        </w:rPr>
        <w:t>Šalis, pažeidusi šia Preliminari</w:t>
      </w:r>
      <w:r w:rsidR="00D51AD7">
        <w:rPr>
          <w:sz w:val="24"/>
        </w:rPr>
        <w:t>ąja</w:t>
      </w:r>
      <w:r>
        <w:rPr>
          <w:sz w:val="24"/>
        </w:rPr>
        <w:t xml:space="preserve"> sutartimi prisiimtas prievoles, privalo atlyginti nukentėjusiajai Šaliai šios dėl pažeidimo patirtus nuostolius.</w:t>
      </w:r>
    </w:p>
    <w:p w14:paraId="0A15EFB4" w14:textId="03CBCA39" w:rsidR="00755328" w:rsidRDefault="005E0163" w:rsidP="00332C6C">
      <w:pPr>
        <w:pStyle w:val="Sraopastraipa"/>
        <w:numPr>
          <w:ilvl w:val="1"/>
          <w:numId w:val="2"/>
        </w:numPr>
        <w:tabs>
          <w:tab w:val="left" w:pos="674"/>
          <w:tab w:val="left" w:pos="740"/>
        </w:tabs>
        <w:ind w:left="740" w:hanging="632"/>
        <w:rPr>
          <w:sz w:val="24"/>
        </w:rPr>
      </w:pPr>
      <w:r>
        <w:rPr>
          <w:sz w:val="24"/>
        </w:rPr>
        <w:t>Preliminarios</w:t>
      </w:r>
      <w:r w:rsidR="00D51AD7">
        <w:rPr>
          <w:sz w:val="24"/>
        </w:rPr>
        <w:t>ios</w:t>
      </w:r>
      <w:r>
        <w:rPr>
          <w:sz w:val="24"/>
        </w:rPr>
        <w:t xml:space="preserve"> sutarties </w:t>
      </w:r>
      <w:r w:rsidR="00520D74">
        <w:rPr>
          <w:sz w:val="24"/>
        </w:rPr>
        <w:t>2.4</w:t>
      </w:r>
      <w:r>
        <w:rPr>
          <w:sz w:val="24"/>
        </w:rPr>
        <w:t xml:space="preserve"> ir </w:t>
      </w:r>
      <w:r w:rsidR="00520D74">
        <w:rPr>
          <w:sz w:val="24"/>
        </w:rPr>
        <w:t>4.2</w:t>
      </w:r>
      <w:r>
        <w:rPr>
          <w:sz w:val="24"/>
        </w:rPr>
        <w:t xml:space="preserve"> pun</w:t>
      </w:r>
      <w:r w:rsidR="00520D74">
        <w:rPr>
          <w:sz w:val="24"/>
        </w:rPr>
        <w:t>k</w:t>
      </w:r>
      <w:r>
        <w:rPr>
          <w:sz w:val="24"/>
        </w:rPr>
        <w:t>tuose nustatytų sąlygų neįvykdymas laikomas esminiu Preliminarios</w:t>
      </w:r>
      <w:r w:rsidR="00D51AD7">
        <w:rPr>
          <w:sz w:val="24"/>
        </w:rPr>
        <w:t>ios</w:t>
      </w:r>
      <w:r>
        <w:rPr>
          <w:sz w:val="24"/>
        </w:rPr>
        <w:t xml:space="preserve"> sutarties pažeidimu pagal CK 6.217 st</w:t>
      </w:r>
      <w:r w:rsidR="00520D74">
        <w:rPr>
          <w:sz w:val="24"/>
        </w:rPr>
        <w:t>r</w:t>
      </w:r>
      <w:r>
        <w:rPr>
          <w:sz w:val="24"/>
        </w:rPr>
        <w:t>aipsnį ir Užsakovas vienašališkai gali nutraukti Preliminarią</w:t>
      </w:r>
      <w:r w:rsidR="00D51AD7">
        <w:rPr>
          <w:sz w:val="24"/>
        </w:rPr>
        <w:t>ją</w:t>
      </w:r>
      <w:r>
        <w:rPr>
          <w:sz w:val="24"/>
        </w:rPr>
        <w:t xml:space="preserve"> sutartį ir pasinaudoti Preliminarios</w:t>
      </w:r>
      <w:r w:rsidR="00D51AD7">
        <w:rPr>
          <w:sz w:val="24"/>
        </w:rPr>
        <w:t>ios</w:t>
      </w:r>
      <w:r>
        <w:rPr>
          <w:sz w:val="24"/>
        </w:rPr>
        <w:t xml:space="preserve"> sutarties įvykdymo užtikrinimu.</w:t>
      </w:r>
    </w:p>
    <w:p w14:paraId="069979A7" w14:textId="77777777" w:rsidR="00755328" w:rsidRDefault="005E0163" w:rsidP="00332C6C">
      <w:pPr>
        <w:pStyle w:val="Antrat1"/>
        <w:numPr>
          <w:ilvl w:val="0"/>
          <w:numId w:val="2"/>
        </w:numPr>
        <w:tabs>
          <w:tab w:val="left" w:pos="675"/>
        </w:tabs>
        <w:spacing w:before="241"/>
        <w:ind w:hanging="566"/>
      </w:pPr>
      <w:r>
        <w:t>Baigiamosios</w:t>
      </w:r>
      <w:r>
        <w:rPr>
          <w:spacing w:val="-6"/>
        </w:rPr>
        <w:t xml:space="preserve"> </w:t>
      </w:r>
      <w:r>
        <w:rPr>
          <w:spacing w:val="-2"/>
        </w:rPr>
        <w:t>sąlygos</w:t>
      </w:r>
    </w:p>
    <w:p w14:paraId="48DCA40E" w14:textId="65DBDE67" w:rsidR="00755328" w:rsidRDefault="005E0163" w:rsidP="00332C6C">
      <w:pPr>
        <w:pStyle w:val="Sraopastraipa"/>
        <w:numPr>
          <w:ilvl w:val="1"/>
          <w:numId w:val="2"/>
        </w:numPr>
        <w:tabs>
          <w:tab w:val="left" w:pos="649"/>
          <w:tab w:val="left" w:pos="6087"/>
        </w:tabs>
        <w:ind w:left="649" w:right="104" w:hanging="540"/>
        <w:rPr>
          <w:sz w:val="24"/>
        </w:rPr>
      </w:pPr>
      <w:r>
        <w:rPr>
          <w:sz w:val="24"/>
        </w:rPr>
        <w:t>Rangovas Preliminariajai sutarčiai ir jos pagrindu sudaryt</w:t>
      </w:r>
      <w:r w:rsidR="007147E3">
        <w:rPr>
          <w:sz w:val="24"/>
        </w:rPr>
        <w:t>ai</w:t>
      </w:r>
      <w:r>
        <w:rPr>
          <w:sz w:val="24"/>
        </w:rPr>
        <w:t xml:space="preserve"> Pagrindin</w:t>
      </w:r>
      <w:r w:rsidR="007147E3">
        <w:rPr>
          <w:sz w:val="24"/>
        </w:rPr>
        <w:t>ei</w:t>
      </w:r>
      <w:r>
        <w:rPr>
          <w:sz w:val="24"/>
        </w:rPr>
        <w:t xml:space="preserve"> sutar</w:t>
      </w:r>
      <w:r w:rsidR="007147E3">
        <w:rPr>
          <w:sz w:val="24"/>
        </w:rPr>
        <w:t>čiai</w:t>
      </w:r>
      <w:r>
        <w:rPr>
          <w:sz w:val="24"/>
        </w:rPr>
        <w:t xml:space="preserve"> pasitelkia/nepasitelkia subrangovus </w:t>
      </w:r>
      <w:r>
        <w:rPr>
          <w:sz w:val="24"/>
          <w:u w:val="single"/>
        </w:rPr>
        <w:tab/>
      </w:r>
      <w:r>
        <w:rPr>
          <w:sz w:val="24"/>
        </w:rPr>
        <w:t xml:space="preserve">. Subrangovo keitimo tvarka nustatyta </w:t>
      </w:r>
      <w:r>
        <w:rPr>
          <w:sz w:val="24"/>
        </w:rPr>
        <w:lastRenderedPageBreak/>
        <w:t>Pagrindinėje sutartyje.</w:t>
      </w:r>
    </w:p>
    <w:p w14:paraId="538E8341" w14:textId="18A86A77" w:rsidR="00755328" w:rsidRDefault="005E0163" w:rsidP="00332C6C">
      <w:pPr>
        <w:pStyle w:val="Sraopastraipa"/>
        <w:numPr>
          <w:ilvl w:val="1"/>
          <w:numId w:val="2"/>
        </w:numPr>
        <w:tabs>
          <w:tab w:val="left" w:pos="649"/>
        </w:tabs>
        <w:ind w:left="649" w:right="100" w:hanging="540"/>
        <w:rPr>
          <w:sz w:val="24"/>
        </w:rPr>
      </w:pPr>
      <w:r>
        <w:rPr>
          <w:sz w:val="24"/>
        </w:rPr>
        <w:t xml:space="preserve">Užsakovo skiriamas asmuo, atsakingas už Preliminarios sutarties vykdymą yra </w:t>
      </w:r>
      <w:r w:rsidR="0033474E">
        <w:rPr>
          <w:sz w:val="24"/>
        </w:rPr>
        <w:t>(v.pavardė)</w:t>
      </w:r>
      <w:r w:rsidR="007147E3">
        <w:rPr>
          <w:sz w:val="24"/>
        </w:rPr>
        <w:t>________________</w:t>
      </w:r>
      <w:r>
        <w:rPr>
          <w:sz w:val="24"/>
        </w:rPr>
        <w:t xml:space="preserve">, </w:t>
      </w:r>
      <w:r w:rsidR="0033474E">
        <w:rPr>
          <w:sz w:val="24"/>
        </w:rPr>
        <w:t xml:space="preserve">tel.Nr.:___________, </w:t>
      </w:r>
      <w:r>
        <w:rPr>
          <w:sz w:val="24"/>
        </w:rPr>
        <w:t xml:space="preserve">el. p. </w:t>
      </w:r>
      <w:hyperlink r:id="rId9" w:history="1">
        <w:r w:rsidR="007147E3">
          <w:rPr>
            <w:rStyle w:val="Hipersaitas"/>
            <w:spacing w:val="-2"/>
            <w:sz w:val="24"/>
          </w:rPr>
          <w:t>_____________</w:t>
        </w:r>
      </w:hyperlink>
      <w:r w:rsidR="00247A49">
        <w:rPr>
          <w:rStyle w:val="Hipersaitas"/>
          <w:spacing w:val="-2"/>
          <w:sz w:val="24"/>
        </w:rPr>
        <w:t>.</w:t>
      </w:r>
    </w:p>
    <w:p w14:paraId="1D4E2A1C" w14:textId="51C044AB" w:rsidR="00755328" w:rsidRDefault="005E0163" w:rsidP="00332C6C">
      <w:pPr>
        <w:pStyle w:val="Sraopastraipa"/>
        <w:numPr>
          <w:ilvl w:val="1"/>
          <w:numId w:val="2"/>
        </w:numPr>
        <w:tabs>
          <w:tab w:val="left" w:pos="649"/>
        </w:tabs>
        <w:ind w:left="649" w:right="110" w:hanging="540"/>
        <w:rPr>
          <w:sz w:val="24"/>
        </w:rPr>
      </w:pPr>
      <w:r>
        <w:rPr>
          <w:sz w:val="24"/>
        </w:rPr>
        <w:t xml:space="preserve">Visi pranešimai laikomi tinkamai įteiktais kitai Šaliai, jeigu jie perduoti Šalims ar jų atstovams pasirašytinai, išsiųsti registruotu laišku </w:t>
      </w:r>
      <w:r w:rsidR="007147E3">
        <w:rPr>
          <w:sz w:val="24"/>
        </w:rPr>
        <w:t xml:space="preserve">nurodytais </w:t>
      </w:r>
      <w:r>
        <w:rPr>
          <w:sz w:val="24"/>
        </w:rPr>
        <w:t>adresais</w:t>
      </w:r>
      <w:r w:rsidR="007147E3">
        <w:rPr>
          <w:sz w:val="24"/>
        </w:rPr>
        <w:t xml:space="preserve"> arba elektronini</w:t>
      </w:r>
      <w:r w:rsidR="00520D74">
        <w:rPr>
          <w:sz w:val="24"/>
        </w:rPr>
        <w:t xml:space="preserve">o </w:t>
      </w:r>
      <w:r w:rsidR="007147E3">
        <w:rPr>
          <w:sz w:val="24"/>
        </w:rPr>
        <w:t>pašt</w:t>
      </w:r>
      <w:r w:rsidR="00520D74">
        <w:rPr>
          <w:sz w:val="24"/>
        </w:rPr>
        <w:t>o adresais</w:t>
      </w:r>
      <w:r>
        <w:rPr>
          <w:sz w:val="24"/>
        </w:rPr>
        <w:t>, nurodytais šioje Preliminarioje sutartyje.</w:t>
      </w:r>
    </w:p>
    <w:p w14:paraId="5AB23150" w14:textId="77777777" w:rsidR="00755328" w:rsidRDefault="005E0163" w:rsidP="00332C6C">
      <w:pPr>
        <w:pStyle w:val="Sraopastraipa"/>
        <w:numPr>
          <w:ilvl w:val="1"/>
          <w:numId w:val="2"/>
        </w:numPr>
        <w:tabs>
          <w:tab w:val="left" w:pos="649"/>
        </w:tabs>
        <w:ind w:left="649" w:right="108" w:hanging="540"/>
        <w:rPr>
          <w:sz w:val="24"/>
        </w:rPr>
      </w:pPr>
      <w:r>
        <w:rPr>
          <w:sz w:val="24"/>
        </w:rPr>
        <w:t>Šalys įsipareigoja iš anksto viena kitai pranešti apie savo buveinės (verslo vykdymo vietos) adreso, pavadinimo ar banko sąskaitos rekvizitų pasikeitimus.</w:t>
      </w:r>
    </w:p>
    <w:p w14:paraId="011AAC4C" w14:textId="77777777" w:rsidR="00755328" w:rsidRDefault="005E0163" w:rsidP="00332C6C">
      <w:pPr>
        <w:pStyle w:val="Sraopastraipa"/>
        <w:numPr>
          <w:ilvl w:val="1"/>
          <w:numId w:val="2"/>
        </w:numPr>
        <w:tabs>
          <w:tab w:val="left" w:pos="649"/>
        </w:tabs>
        <w:spacing w:before="1"/>
        <w:ind w:left="649" w:right="107" w:hanging="540"/>
        <w:rPr>
          <w:sz w:val="24"/>
        </w:rPr>
      </w:pPr>
      <w:r>
        <w:rPr>
          <w:sz w:val="24"/>
        </w:rPr>
        <w:t>Šiai Preliminariai sutarčiai ir visoms iš jos atsirandančioms teisėms ir pareigoms taikomi Lietuvos Respublikos įstatymai.</w:t>
      </w:r>
    </w:p>
    <w:p w14:paraId="7750981A" w14:textId="77777777" w:rsidR="00755328" w:rsidRDefault="005E0163" w:rsidP="00332C6C">
      <w:pPr>
        <w:pStyle w:val="Sraopastraipa"/>
        <w:numPr>
          <w:ilvl w:val="1"/>
          <w:numId w:val="2"/>
        </w:numPr>
        <w:tabs>
          <w:tab w:val="left" w:pos="649"/>
        </w:tabs>
        <w:ind w:left="649" w:right="104" w:hanging="540"/>
        <w:rPr>
          <w:sz w:val="24"/>
        </w:rPr>
      </w:pPr>
      <w:r>
        <w:rPr>
          <w:sz w:val="24"/>
        </w:rPr>
        <w:t>Šalys susitaria, kad visi su šia Preliminariąja sutartimi susiję ar dėl jos vykdymo, pažeidimo, nutraukimo ar negaliojimo kilę ginčai, pretenzijos, nesutarimai sprendžiami derybų būdu. Jei susitarimo nepavyksta pasiekti derybomis, ginčai yra sprendžiami Lietuvos teisme Lietuvos Respublikos įstatymų nustatyta tvarka.</w:t>
      </w:r>
    </w:p>
    <w:p w14:paraId="69E81C00" w14:textId="1735A603" w:rsidR="00755328" w:rsidRDefault="005E0163" w:rsidP="00332C6C">
      <w:pPr>
        <w:pStyle w:val="Sraopastraipa"/>
        <w:numPr>
          <w:ilvl w:val="1"/>
          <w:numId w:val="2"/>
        </w:numPr>
        <w:tabs>
          <w:tab w:val="left" w:pos="649"/>
        </w:tabs>
        <w:ind w:left="649" w:right="100" w:hanging="540"/>
        <w:rPr>
          <w:sz w:val="24"/>
        </w:rPr>
      </w:pPr>
      <w:r>
        <w:rPr>
          <w:sz w:val="24"/>
        </w:rPr>
        <w:t xml:space="preserve">Ši sutartis įsigalioja nuo tos dienos, kai yra pateikiamas Preliminarios sutarties įvykdymo užtikrinimas, ir galioja iki visiško prievolių įvykdymo momento arba jos pasibaigimo šioje </w:t>
      </w:r>
      <w:r w:rsidR="004C48BD">
        <w:rPr>
          <w:sz w:val="24"/>
        </w:rPr>
        <w:t>S</w:t>
      </w:r>
      <w:r>
        <w:rPr>
          <w:sz w:val="24"/>
        </w:rPr>
        <w:t>utartyje ir įstatymuose nustatytais atvejais.</w:t>
      </w:r>
    </w:p>
    <w:p w14:paraId="08870970" w14:textId="383BCED4" w:rsidR="00755328" w:rsidRDefault="005E0163" w:rsidP="00332C6C">
      <w:pPr>
        <w:pStyle w:val="Sraopastraipa"/>
        <w:numPr>
          <w:ilvl w:val="1"/>
          <w:numId w:val="2"/>
        </w:numPr>
        <w:tabs>
          <w:tab w:val="left" w:pos="649"/>
        </w:tabs>
        <w:ind w:left="649" w:right="111" w:hanging="540"/>
        <w:rPr>
          <w:sz w:val="24"/>
        </w:rPr>
      </w:pPr>
      <w:r>
        <w:rPr>
          <w:sz w:val="24"/>
        </w:rPr>
        <w:t xml:space="preserve">Preliminarioji sutartis gali būti nutraukta </w:t>
      </w:r>
      <w:r w:rsidR="004C48BD">
        <w:rPr>
          <w:sz w:val="24"/>
        </w:rPr>
        <w:t>PĮ</w:t>
      </w:r>
      <w:r>
        <w:rPr>
          <w:sz w:val="24"/>
        </w:rPr>
        <w:t xml:space="preserve"> 9</w:t>
      </w:r>
      <w:r w:rsidR="004C48BD">
        <w:rPr>
          <w:sz w:val="24"/>
        </w:rPr>
        <w:t>8</w:t>
      </w:r>
      <w:r>
        <w:rPr>
          <w:sz w:val="24"/>
        </w:rPr>
        <w:t xml:space="preserve"> straipsnyje nustatytais atvejais ir tvarka.</w:t>
      </w:r>
    </w:p>
    <w:p w14:paraId="7FE45A87" w14:textId="77777777" w:rsidR="00755328" w:rsidRDefault="005E0163" w:rsidP="00332C6C">
      <w:pPr>
        <w:pStyle w:val="Sraopastraipa"/>
        <w:numPr>
          <w:ilvl w:val="1"/>
          <w:numId w:val="2"/>
        </w:numPr>
        <w:tabs>
          <w:tab w:val="left" w:pos="649"/>
        </w:tabs>
        <w:ind w:left="649" w:right="102" w:hanging="540"/>
        <w:rPr>
          <w:sz w:val="24"/>
        </w:rPr>
      </w:pPr>
      <w:r>
        <w:rPr>
          <w:sz w:val="24"/>
        </w:rPr>
        <w:t>Ši sutartis pasirašyta lietuvių kalba 2 (dviem) egzemplioriais, turinčiais vienodą teisinę galią – po vieną kiekvienai Šaliai.</w:t>
      </w:r>
    </w:p>
    <w:p w14:paraId="7671F5EF" w14:textId="77777777" w:rsidR="00755328" w:rsidRDefault="005E0163" w:rsidP="00332C6C">
      <w:pPr>
        <w:pStyle w:val="Sraopastraipa"/>
        <w:numPr>
          <w:ilvl w:val="1"/>
          <w:numId w:val="2"/>
        </w:numPr>
        <w:tabs>
          <w:tab w:val="left" w:pos="649"/>
        </w:tabs>
        <w:ind w:left="649" w:right="108" w:hanging="540"/>
        <w:rPr>
          <w:sz w:val="24"/>
        </w:rPr>
      </w:pPr>
      <w:r>
        <w:rPr>
          <w:sz w:val="24"/>
        </w:rPr>
        <w:t>Šiuo</w:t>
      </w:r>
      <w:r>
        <w:rPr>
          <w:spacing w:val="40"/>
          <w:sz w:val="24"/>
        </w:rPr>
        <w:t xml:space="preserve"> </w:t>
      </w:r>
      <w:r>
        <w:rPr>
          <w:sz w:val="24"/>
        </w:rPr>
        <w:t>Šalys</w:t>
      </w:r>
      <w:r>
        <w:rPr>
          <w:spacing w:val="40"/>
          <w:sz w:val="24"/>
        </w:rPr>
        <w:t xml:space="preserve"> </w:t>
      </w:r>
      <w:r>
        <w:rPr>
          <w:sz w:val="24"/>
        </w:rPr>
        <w:t>patvirtina,</w:t>
      </w:r>
      <w:r>
        <w:rPr>
          <w:spacing w:val="40"/>
          <w:sz w:val="24"/>
        </w:rPr>
        <w:t xml:space="preserve"> </w:t>
      </w:r>
      <w:r>
        <w:rPr>
          <w:sz w:val="24"/>
        </w:rPr>
        <w:t>kad</w:t>
      </w:r>
      <w:r>
        <w:rPr>
          <w:spacing w:val="40"/>
          <w:sz w:val="24"/>
        </w:rPr>
        <w:t xml:space="preserve"> </w:t>
      </w:r>
      <w:r>
        <w:rPr>
          <w:sz w:val="24"/>
        </w:rPr>
        <w:t>Sutartį</w:t>
      </w:r>
      <w:r>
        <w:rPr>
          <w:spacing w:val="40"/>
          <w:sz w:val="24"/>
        </w:rPr>
        <w:t xml:space="preserve"> </w:t>
      </w:r>
      <w:r>
        <w:rPr>
          <w:sz w:val="24"/>
        </w:rPr>
        <w:t>perskaitė,</w:t>
      </w:r>
      <w:r>
        <w:rPr>
          <w:spacing w:val="40"/>
          <w:sz w:val="24"/>
        </w:rPr>
        <w:t xml:space="preserve"> </w:t>
      </w:r>
      <w:r>
        <w:rPr>
          <w:sz w:val="24"/>
        </w:rPr>
        <w:t>suprato</w:t>
      </w:r>
      <w:r>
        <w:rPr>
          <w:spacing w:val="40"/>
          <w:sz w:val="24"/>
        </w:rPr>
        <w:t xml:space="preserve"> </w:t>
      </w:r>
      <w:r>
        <w:rPr>
          <w:sz w:val="24"/>
        </w:rPr>
        <w:t>jos</w:t>
      </w:r>
      <w:r>
        <w:rPr>
          <w:spacing w:val="40"/>
          <w:sz w:val="24"/>
        </w:rPr>
        <w:t xml:space="preserve"> </w:t>
      </w:r>
      <w:r>
        <w:rPr>
          <w:sz w:val="24"/>
        </w:rPr>
        <w:t>turinį</w:t>
      </w:r>
      <w:r>
        <w:rPr>
          <w:spacing w:val="40"/>
          <w:sz w:val="24"/>
        </w:rPr>
        <w:t xml:space="preserve"> </w:t>
      </w:r>
      <w:r>
        <w:rPr>
          <w:sz w:val="24"/>
        </w:rPr>
        <w:t>ir</w:t>
      </w:r>
      <w:r>
        <w:rPr>
          <w:spacing w:val="40"/>
          <w:sz w:val="24"/>
        </w:rPr>
        <w:t xml:space="preserve"> </w:t>
      </w:r>
      <w:r>
        <w:rPr>
          <w:sz w:val="24"/>
        </w:rPr>
        <w:t>pasekmes,</w:t>
      </w:r>
      <w:r>
        <w:rPr>
          <w:spacing w:val="40"/>
          <w:sz w:val="24"/>
        </w:rPr>
        <w:t xml:space="preserve"> </w:t>
      </w:r>
      <w:r>
        <w:rPr>
          <w:sz w:val="24"/>
        </w:rPr>
        <w:t>priėmė</w:t>
      </w:r>
      <w:r>
        <w:rPr>
          <w:spacing w:val="40"/>
          <w:sz w:val="24"/>
        </w:rPr>
        <w:t xml:space="preserve"> </w:t>
      </w:r>
      <w:r>
        <w:rPr>
          <w:sz w:val="24"/>
        </w:rPr>
        <w:t>ją</w:t>
      </w:r>
      <w:r>
        <w:rPr>
          <w:spacing w:val="40"/>
          <w:sz w:val="24"/>
        </w:rPr>
        <w:t xml:space="preserve"> </w:t>
      </w:r>
      <w:r>
        <w:rPr>
          <w:sz w:val="24"/>
        </w:rPr>
        <w:t>kaip atitinkančią jų tikslus ir pasirašė pirmiau nurodyta data.</w:t>
      </w:r>
    </w:p>
    <w:p w14:paraId="0CF4CCA3" w14:textId="77777777" w:rsidR="00755328" w:rsidRDefault="00755328">
      <w:pPr>
        <w:pStyle w:val="Pagrindinistekstas"/>
        <w:jc w:val="left"/>
      </w:pPr>
    </w:p>
    <w:p w14:paraId="265B319A" w14:textId="77777777" w:rsidR="00755328" w:rsidRDefault="005E0163">
      <w:pPr>
        <w:pStyle w:val="Pagrindinistekstas"/>
        <w:ind w:left="109"/>
        <w:jc w:val="left"/>
      </w:pPr>
      <w:r>
        <w:rPr>
          <w:spacing w:val="-2"/>
        </w:rPr>
        <w:t>PRIEDAI:</w:t>
      </w:r>
    </w:p>
    <w:p w14:paraId="4D667261" w14:textId="62E6A3B6" w:rsidR="007A0F3C" w:rsidRDefault="007A0F3C">
      <w:pPr>
        <w:pStyle w:val="Sraopastraipa"/>
        <w:numPr>
          <w:ilvl w:val="0"/>
          <w:numId w:val="1"/>
        </w:numPr>
        <w:tabs>
          <w:tab w:val="left" w:pos="829"/>
        </w:tabs>
        <w:ind w:right="102"/>
        <w:rPr>
          <w:sz w:val="24"/>
        </w:rPr>
      </w:pPr>
      <w:r>
        <w:rPr>
          <w:sz w:val="24"/>
        </w:rPr>
        <w:t>Techninė specifikacija (Užsakovo reikalavimai) (Pirkimo Specialiųjų sąlygų 2 priedas);</w:t>
      </w:r>
    </w:p>
    <w:p w14:paraId="4B9FA907" w14:textId="73EC5ADB" w:rsidR="00755328" w:rsidRDefault="005E0163">
      <w:pPr>
        <w:pStyle w:val="Sraopastraipa"/>
        <w:numPr>
          <w:ilvl w:val="0"/>
          <w:numId w:val="1"/>
        </w:numPr>
        <w:tabs>
          <w:tab w:val="left" w:pos="829"/>
        </w:tabs>
        <w:ind w:right="102"/>
        <w:rPr>
          <w:sz w:val="24"/>
        </w:rPr>
      </w:pPr>
      <w:r>
        <w:rPr>
          <w:sz w:val="24"/>
        </w:rPr>
        <w:t>Rangovo</w:t>
      </w:r>
      <w:r>
        <w:rPr>
          <w:spacing w:val="-3"/>
          <w:sz w:val="24"/>
        </w:rPr>
        <w:t xml:space="preserve"> </w:t>
      </w:r>
      <w:r>
        <w:rPr>
          <w:sz w:val="24"/>
        </w:rPr>
        <w:t>pasiūlymas</w:t>
      </w:r>
      <w:r>
        <w:rPr>
          <w:spacing w:val="-4"/>
          <w:sz w:val="24"/>
        </w:rPr>
        <w:t xml:space="preserve"> </w:t>
      </w:r>
      <w:r w:rsidR="001B3345">
        <w:rPr>
          <w:sz w:val="24"/>
        </w:rPr>
        <w:t>ir jo 1 priedas „Įkainotas veiklų sąrašas“.</w:t>
      </w:r>
      <w:r>
        <w:rPr>
          <w:sz w:val="24"/>
        </w:rPr>
        <w:t xml:space="preserve"> </w:t>
      </w:r>
    </w:p>
    <w:p w14:paraId="57DF8F97" w14:textId="00BD80BC" w:rsidR="00755328" w:rsidRDefault="005E0163" w:rsidP="001B3345">
      <w:pPr>
        <w:pStyle w:val="Sraopastraipa"/>
        <w:numPr>
          <w:ilvl w:val="0"/>
          <w:numId w:val="1"/>
        </w:numPr>
        <w:tabs>
          <w:tab w:val="left" w:pos="828"/>
        </w:tabs>
        <w:ind w:right="0" w:hanging="359"/>
      </w:pPr>
      <w:r>
        <w:rPr>
          <w:sz w:val="24"/>
        </w:rPr>
        <w:t>Pagrindinės</w:t>
      </w:r>
      <w:r w:rsidRPr="001B3345">
        <w:rPr>
          <w:spacing w:val="13"/>
          <w:sz w:val="24"/>
        </w:rPr>
        <w:t xml:space="preserve"> </w:t>
      </w:r>
      <w:r>
        <w:rPr>
          <w:sz w:val="24"/>
        </w:rPr>
        <w:t>sutarties</w:t>
      </w:r>
      <w:r w:rsidR="001B3345">
        <w:rPr>
          <w:sz w:val="24"/>
        </w:rPr>
        <w:t xml:space="preserve"> projektas (Pirkimo </w:t>
      </w:r>
      <w:r w:rsidR="007A0F3C">
        <w:rPr>
          <w:sz w:val="24"/>
        </w:rPr>
        <w:t>S</w:t>
      </w:r>
      <w:r w:rsidR="001B3345">
        <w:rPr>
          <w:sz w:val="24"/>
        </w:rPr>
        <w:t>pecialiųjų sąlygų 10 priedas)</w:t>
      </w:r>
      <w:r w:rsidRPr="001B3345">
        <w:rPr>
          <w:spacing w:val="-2"/>
        </w:rPr>
        <w:t>.</w:t>
      </w:r>
    </w:p>
    <w:p w14:paraId="7801AEAB" w14:textId="4D5E540C" w:rsidR="00755328" w:rsidRDefault="00755328">
      <w:pPr>
        <w:pStyle w:val="Pagrindinistekstas"/>
        <w:spacing w:before="56"/>
        <w:jc w:val="left"/>
        <w:rPr>
          <w:sz w:val="20"/>
        </w:rPr>
      </w:pPr>
    </w:p>
    <w:p w14:paraId="36CB40E7" w14:textId="77777777" w:rsidR="00D669A1" w:rsidRDefault="00D669A1">
      <w:pPr>
        <w:pStyle w:val="Pagrindinistekstas"/>
        <w:spacing w:before="56"/>
        <w:jc w:val="left"/>
        <w:rPr>
          <w:sz w:val="20"/>
        </w:rPr>
      </w:pPr>
    </w:p>
    <w:tbl>
      <w:tblPr>
        <w:tblStyle w:val="TableNormal"/>
        <w:tblW w:w="0" w:type="auto"/>
        <w:tblInd w:w="174" w:type="dxa"/>
        <w:tblLayout w:type="fixed"/>
        <w:tblLook w:val="01E0" w:firstRow="1" w:lastRow="1" w:firstColumn="1" w:lastColumn="1" w:noHBand="0" w:noVBand="0"/>
      </w:tblPr>
      <w:tblGrid>
        <w:gridCol w:w="4080"/>
        <w:gridCol w:w="4329"/>
      </w:tblGrid>
      <w:tr w:rsidR="00755328" w14:paraId="443854FD" w14:textId="77777777">
        <w:trPr>
          <w:trHeight w:val="4958"/>
        </w:trPr>
        <w:tc>
          <w:tcPr>
            <w:tcW w:w="4080" w:type="dxa"/>
          </w:tcPr>
          <w:p w14:paraId="7396CE4E" w14:textId="77777777" w:rsidR="00755328" w:rsidRPr="00520D74" w:rsidRDefault="005E0163">
            <w:pPr>
              <w:pStyle w:val="TableParagraph"/>
              <w:spacing w:line="266" w:lineRule="exact"/>
              <w:ind w:left="50"/>
              <w:rPr>
                <w:b/>
                <w:bCs/>
                <w:sz w:val="24"/>
              </w:rPr>
            </w:pPr>
            <w:r w:rsidRPr="00520D74">
              <w:rPr>
                <w:b/>
                <w:bCs/>
                <w:spacing w:val="-2"/>
                <w:sz w:val="24"/>
              </w:rPr>
              <w:t>UŽSAKOVAS</w:t>
            </w:r>
          </w:p>
          <w:p w14:paraId="69463B7C" w14:textId="77777777" w:rsidR="00520D74" w:rsidRPr="00D51AD7" w:rsidRDefault="00520D74">
            <w:pPr>
              <w:pStyle w:val="TableParagraph"/>
              <w:spacing w:before="2"/>
              <w:ind w:left="50"/>
              <w:rPr>
                <w:b/>
                <w:bCs/>
              </w:rPr>
            </w:pPr>
            <w:r w:rsidRPr="00D51AD7">
              <w:rPr>
                <w:b/>
                <w:bCs/>
              </w:rPr>
              <w:t>UAB Pakruojo vandentiekis</w:t>
            </w:r>
          </w:p>
          <w:p w14:paraId="62FCD8D0" w14:textId="606D4575" w:rsidR="00755328" w:rsidRPr="00125482" w:rsidRDefault="005E0163">
            <w:pPr>
              <w:pStyle w:val="TableParagraph"/>
              <w:spacing w:before="2"/>
              <w:ind w:left="50"/>
              <w:rPr>
                <w:sz w:val="24"/>
                <w:szCs w:val="24"/>
              </w:rPr>
            </w:pPr>
            <w:r w:rsidRPr="00125482">
              <w:rPr>
                <w:sz w:val="24"/>
                <w:szCs w:val="24"/>
              </w:rPr>
              <w:t xml:space="preserve"> </w:t>
            </w:r>
            <w:r w:rsidR="00520D74" w:rsidRPr="00125482">
              <w:rPr>
                <w:sz w:val="24"/>
                <w:szCs w:val="24"/>
              </w:rPr>
              <w:t>Pramonės g. 1 LT-83163 Pakruojo m.</w:t>
            </w:r>
          </w:p>
          <w:p w14:paraId="19169D79" w14:textId="6E5D5C0D" w:rsidR="00755328" w:rsidRPr="00125482" w:rsidRDefault="00520D74">
            <w:pPr>
              <w:pStyle w:val="TableParagraph"/>
              <w:spacing w:line="252" w:lineRule="exact"/>
              <w:ind w:left="50"/>
              <w:rPr>
                <w:sz w:val="24"/>
                <w:szCs w:val="24"/>
              </w:rPr>
            </w:pPr>
            <w:r w:rsidRPr="00125482">
              <w:rPr>
                <w:sz w:val="24"/>
                <w:szCs w:val="24"/>
              </w:rPr>
              <w:t>Juridinio asmens</w:t>
            </w:r>
            <w:r w:rsidR="005E0163" w:rsidRPr="00125482">
              <w:rPr>
                <w:spacing w:val="-3"/>
                <w:sz w:val="24"/>
                <w:szCs w:val="24"/>
              </w:rPr>
              <w:t xml:space="preserve"> </w:t>
            </w:r>
            <w:r w:rsidR="005E0163" w:rsidRPr="00125482">
              <w:rPr>
                <w:sz w:val="24"/>
                <w:szCs w:val="24"/>
              </w:rPr>
              <w:t>kodas</w:t>
            </w:r>
            <w:r w:rsidR="005E0163" w:rsidRPr="00125482">
              <w:rPr>
                <w:spacing w:val="-3"/>
                <w:sz w:val="24"/>
                <w:szCs w:val="24"/>
              </w:rPr>
              <w:t xml:space="preserve"> </w:t>
            </w:r>
            <w:r w:rsidRPr="00125482">
              <w:rPr>
                <w:sz w:val="24"/>
                <w:szCs w:val="24"/>
              </w:rPr>
              <w:t>167922698</w:t>
            </w:r>
          </w:p>
          <w:p w14:paraId="13A3F2BE" w14:textId="61F3280A" w:rsidR="00755328" w:rsidRPr="00125482" w:rsidRDefault="005E0163">
            <w:pPr>
              <w:pStyle w:val="TableParagraph"/>
              <w:ind w:left="50" w:right="750"/>
              <w:rPr>
                <w:sz w:val="24"/>
                <w:szCs w:val="24"/>
              </w:rPr>
            </w:pPr>
            <w:r w:rsidRPr="00125482">
              <w:rPr>
                <w:sz w:val="24"/>
                <w:szCs w:val="24"/>
              </w:rPr>
              <w:t>PVM</w:t>
            </w:r>
            <w:r w:rsidRPr="00125482">
              <w:rPr>
                <w:spacing w:val="-6"/>
                <w:sz w:val="24"/>
                <w:szCs w:val="24"/>
              </w:rPr>
              <w:t xml:space="preserve"> </w:t>
            </w:r>
            <w:r w:rsidRPr="00125482">
              <w:rPr>
                <w:sz w:val="24"/>
                <w:szCs w:val="24"/>
              </w:rPr>
              <w:t>mokėtojo</w:t>
            </w:r>
            <w:r w:rsidRPr="00125482">
              <w:rPr>
                <w:spacing w:val="-6"/>
                <w:sz w:val="24"/>
                <w:szCs w:val="24"/>
              </w:rPr>
              <w:t xml:space="preserve"> </w:t>
            </w:r>
            <w:r w:rsidRPr="00125482">
              <w:rPr>
                <w:sz w:val="24"/>
                <w:szCs w:val="24"/>
              </w:rPr>
              <w:t>kodas</w:t>
            </w:r>
            <w:r w:rsidRPr="00125482">
              <w:rPr>
                <w:spacing w:val="-7"/>
                <w:sz w:val="24"/>
                <w:szCs w:val="24"/>
              </w:rPr>
              <w:t xml:space="preserve"> </w:t>
            </w:r>
            <w:r w:rsidR="00520D74" w:rsidRPr="00125482">
              <w:rPr>
                <w:sz w:val="24"/>
                <w:szCs w:val="24"/>
              </w:rPr>
              <w:t>LT679226917</w:t>
            </w:r>
            <w:r w:rsidRPr="00125482">
              <w:rPr>
                <w:sz w:val="24"/>
                <w:szCs w:val="24"/>
              </w:rPr>
              <w:t xml:space="preserve"> A/S</w:t>
            </w:r>
            <w:r w:rsidRPr="00125482">
              <w:rPr>
                <w:spacing w:val="-5"/>
                <w:sz w:val="24"/>
                <w:szCs w:val="24"/>
              </w:rPr>
              <w:t xml:space="preserve"> </w:t>
            </w:r>
            <w:r w:rsidR="00E11F0C" w:rsidRPr="00125482">
              <w:rPr>
                <w:rFonts w:cstheme="minorHAnsi"/>
                <w:sz w:val="24"/>
                <w:szCs w:val="24"/>
              </w:rPr>
              <w:t>LT47 4010 0456 0003 0308</w:t>
            </w:r>
          </w:p>
          <w:p w14:paraId="661D6400" w14:textId="1ACF0320" w:rsidR="00520D74" w:rsidRPr="00125482" w:rsidRDefault="00E11F0C">
            <w:pPr>
              <w:pStyle w:val="TableParagraph"/>
              <w:ind w:left="50" w:right="1143"/>
              <w:rPr>
                <w:sz w:val="24"/>
                <w:szCs w:val="24"/>
              </w:rPr>
            </w:pPr>
            <w:r w:rsidRPr="00125482">
              <w:rPr>
                <w:sz w:val="24"/>
                <w:szCs w:val="24"/>
              </w:rPr>
              <w:t>Luminor Bank AB</w:t>
            </w:r>
          </w:p>
          <w:p w14:paraId="19113D66" w14:textId="4A34C95A" w:rsidR="00755328" w:rsidRPr="00125482" w:rsidRDefault="005E0163">
            <w:pPr>
              <w:pStyle w:val="TableParagraph"/>
              <w:ind w:left="50" w:right="1143"/>
              <w:rPr>
                <w:sz w:val="24"/>
                <w:szCs w:val="24"/>
              </w:rPr>
            </w:pPr>
            <w:r w:rsidRPr="00125482">
              <w:rPr>
                <w:sz w:val="24"/>
                <w:szCs w:val="24"/>
              </w:rPr>
              <w:t>Tel. (</w:t>
            </w:r>
            <w:r w:rsidR="00520D74" w:rsidRPr="00125482">
              <w:rPr>
                <w:sz w:val="24"/>
                <w:szCs w:val="24"/>
              </w:rPr>
              <w:t>0 421</w:t>
            </w:r>
            <w:r w:rsidRPr="00125482">
              <w:rPr>
                <w:sz w:val="24"/>
                <w:szCs w:val="24"/>
              </w:rPr>
              <w:t xml:space="preserve">) </w:t>
            </w:r>
            <w:r w:rsidR="00520D74" w:rsidRPr="00125482">
              <w:rPr>
                <w:sz w:val="24"/>
                <w:szCs w:val="24"/>
              </w:rPr>
              <w:t>61 229</w:t>
            </w:r>
          </w:p>
          <w:p w14:paraId="456D32B8" w14:textId="77E81142" w:rsidR="00755328" w:rsidRPr="00125482" w:rsidRDefault="005E0163">
            <w:pPr>
              <w:pStyle w:val="TableParagraph"/>
              <w:spacing w:line="251" w:lineRule="exact"/>
              <w:ind w:left="50"/>
              <w:rPr>
                <w:sz w:val="24"/>
                <w:szCs w:val="24"/>
              </w:rPr>
            </w:pPr>
            <w:r w:rsidRPr="00125482">
              <w:rPr>
                <w:sz w:val="24"/>
                <w:szCs w:val="24"/>
              </w:rPr>
              <w:t xml:space="preserve">El. p. </w:t>
            </w:r>
            <w:hyperlink r:id="rId10" w:history="1">
              <w:r w:rsidR="00520D74" w:rsidRPr="00125482">
                <w:rPr>
                  <w:rStyle w:val="Hipersaitas"/>
                  <w:spacing w:val="-2"/>
                  <w:sz w:val="24"/>
                  <w:szCs w:val="24"/>
                </w:rPr>
                <w:t>dainius.jurgaitis</w:t>
              </w:r>
              <w:r w:rsidR="00520D74" w:rsidRPr="00125482">
                <w:rPr>
                  <w:rStyle w:val="Hipersaitas"/>
                  <w:spacing w:val="-2"/>
                  <w:sz w:val="24"/>
                  <w:szCs w:val="24"/>
                  <w:lang w:val="en-US"/>
                </w:rPr>
                <w:t>@vandentiekis.com</w:t>
              </w:r>
            </w:hyperlink>
            <w:r w:rsidR="00520D74" w:rsidRPr="00125482">
              <w:rPr>
                <w:spacing w:val="-2"/>
                <w:sz w:val="24"/>
                <w:szCs w:val="24"/>
              </w:rPr>
              <w:t xml:space="preserve"> </w:t>
            </w:r>
          </w:p>
          <w:p w14:paraId="093F8D52" w14:textId="77777777" w:rsidR="00755328" w:rsidRPr="00125482" w:rsidRDefault="00755328">
            <w:pPr>
              <w:pStyle w:val="TableParagraph"/>
              <w:spacing w:before="1"/>
              <w:ind w:left="0"/>
              <w:rPr>
                <w:sz w:val="24"/>
                <w:szCs w:val="24"/>
              </w:rPr>
            </w:pPr>
          </w:p>
          <w:p w14:paraId="53A610F4" w14:textId="77777777" w:rsidR="00520D74" w:rsidRPr="00125482" w:rsidRDefault="00520D74">
            <w:pPr>
              <w:pStyle w:val="TableParagraph"/>
              <w:ind w:left="50" w:right="2184"/>
              <w:rPr>
                <w:sz w:val="24"/>
                <w:szCs w:val="24"/>
              </w:rPr>
            </w:pPr>
            <w:r w:rsidRPr="00125482">
              <w:rPr>
                <w:sz w:val="24"/>
                <w:szCs w:val="24"/>
              </w:rPr>
              <w:t>Direktorius</w:t>
            </w:r>
          </w:p>
          <w:p w14:paraId="661D3969" w14:textId="090DEC47" w:rsidR="00755328" w:rsidRPr="00125482" w:rsidRDefault="00520D74">
            <w:pPr>
              <w:pStyle w:val="TableParagraph"/>
              <w:ind w:left="50" w:right="2184"/>
              <w:rPr>
                <w:sz w:val="24"/>
                <w:szCs w:val="24"/>
              </w:rPr>
            </w:pPr>
            <w:r w:rsidRPr="00125482">
              <w:rPr>
                <w:sz w:val="24"/>
                <w:szCs w:val="24"/>
              </w:rPr>
              <w:t>Dainius Jurgaitis</w:t>
            </w:r>
          </w:p>
          <w:p w14:paraId="0A305AF2" w14:textId="77777777" w:rsidR="00755328" w:rsidRDefault="00755328">
            <w:pPr>
              <w:pStyle w:val="TableParagraph"/>
              <w:ind w:left="0"/>
            </w:pPr>
          </w:p>
          <w:p w14:paraId="22BC4894" w14:textId="77777777" w:rsidR="00D51AD7" w:rsidRDefault="00D51AD7" w:rsidP="00125482">
            <w:pPr>
              <w:pStyle w:val="TableParagraph"/>
              <w:spacing w:line="20" w:lineRule="exact"/>
              <w:ind w:left="104" w:hanging="142"/>
              <w:rPr>
                <w:sz w:val="2"/>
              </w:rPr>
            </w:pPr>
            <w:r>
              <w:rPr>
                <w:noProof/>
                <w:sz w:val="2"/>
              </w:rPr>
              <mc:AlternateContent>
                <mc:Choice Requires="wpg">
                  <w:drawing>
                    <wp:inline distT="0" distB="0" distL="0" distR="0" wp14:anchorId="2713E3DE" wp14:editId="41198F3B">
                      <wp:extent cx="1524635" cy="6350"/>
                      <wp:effectExtent l="9525" t="0" r="0" b="3175"/>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6350"/>
                                <a:chOff x="0" y="0"/>
                                <a:chExt cx="1524635" cy="6350"/>
                              </a:xfrm>
                            </wpg:grpSpPr>
                            <wps:wsp>
                              <wps:cNvPr id="13" name="Graphic 10"/>
                              <wps:cNvSpPr/>
                              <wps:spPr>
                                <a:xfrm>
                                  <a:off x="0" y="3048"/>
                                  <a:ext cx="1524635" cy="1270"/>
                                </a:xfrm>
                                <a:custGeom>
                                  <a:avLst/>
                                  <a:gdLst/>
                                  <a:ahLst/>
                                  <a:cxnLst/>
                                  <a:rect l="l" t="t" r="r" b="b"/>
                                  <a:pathLst>
                                    <a:path w="1524635">
                                      <a:moveTo>
                                        <a:pt x="0" y="0"/>
                                      </a:moveTo>
                                      <a:lnTo>
                                        <a:pt x="15242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3274D9" id="Group 9" o:spid="_x0000_s1026" style="width:120.05pt;height:.5pt;mso-position-horizontal-relative:char;mso-position-vertical-relative:line" coordsize="15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">
                      <v:shape id="Graphic 10" o:spid="_x0000_s1027" style="position:absolute;top:30;width:15246;height:13;visibility:visible;mso-wrap-style:square;v-text-anchor:top" coordsize="1524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" path="m,l1524254,e" filled="f" strokeweight=".48pt">
                        <v:path arrowok="t"/>
                      </v:shape>
                      <w10:anchorlock/>
                    </v:group>
                  </w:pict>
                </mc:Fallback>
              </mc:AlternateContent>
            </w:r>
          </w:p>
          <w:p w14:paraId="1BB59372" w14:textId="2C392381" w:rsidR="00755328" w:rsidRDefault="00D51AD7" w:rsidP="00D51AD7">
            <w:pPr>
              <w:pStyle w:val="TableParagraph"/>
              <w:tabs>
                <w:tab w:val="left" w:pos="1643"/>
              </w:tabs>
              <w:ind w:left="50"/>
            </w:pPr>
            <w:r>
              <w:rPr>
                <w:sz w:val="24"/>
              </w:rPr>
              <w:t>(parašas</w:t>
            </w:r>
            <w:r>
              <w:rPr>
                <w:spacing w:val="-2"/>
                <w:sz w:val="24"/>
              </w:rPr>
              <w:t>)</w:t>
            </w:r>
          </w:p>
        </w:tc>
        <w:tc>
          <w:tcPr>
            <w:tcW w:w="4329" w:type="dxa"/>
          </w:tcPr>
          <w:p w14:paraId="1FE64DDD" w14:textId="77777777" w:rsidR="00755328" w:rsidRPr="00520D74" w:rsidRDefault="005E0163">
            <w:pPr>
              <w:pStyle w:val="TableParagraph"/>
              <w:spacing w:line="266" w:lineRule="exact"/>
              <w:rPr>
                <w:b/>
                <w:bCs/>
                <w:sz w:val="24"/>
              </w:rPr>
            </w:pPr>
            <w:r w:rsidRPr="00520D74">
              <w:rPr>
                <w:b/>
                <w:bCs/>
                <w:spacing w:val="-2"/>
                <w:sz w:val="24"/>
              </w:rPr>
              <w:t>RANGOVAS</w:t>
            </w:r>
          </w:p>
          <w:p w14:paraId="500CEF27" w14:textId="12FFD62D" w:rsidR="00755328" w:rsidRDefault="005E0163">
            <w:pPr>
              <w:pStyle w:val="TableParagraph"/>
              <w:ind w:right="32"/>
              <w:rPr>
                <w:sz w:val="24"/>
              </w:rPr>
            </w:pPr>
            <w:r>
              <w:rPr>
                <w:sz w:val="24"/>
              </w:rPr>
              <w:t xml:space="preserve">Juridinio asmens kodas </w:t>
            </w:r>
            <w:r w:rsidR="00B47ACE">
              <w:rPr>
                <w:sz w:val="24"/>
              </w:rPr>
              <w:t>____________</w:t>
            </w:r>
            <w:r>
              <w:rPr>
                <w:sz w:val="24"/>
              </w:rPr>
              <w:t xml:space="preserve"> PVM</w:t>
            </w:r>
            <w:r>
              <w:rPr>
                <w:spacing w:val="-13"/>
                <w:sz w:val="24"/>
              </w:rPr>
              <w:t xml:space="preserve"> </w:t>
            </w:r>
            <w:r>
              <w:rPr>
                <w:sz w:val="24"/>
              </w:rPr>
              <w:t>mok.</w:t>
            </w:r>
            <w:r>
              <w:rPr>
                <w:spacing w:val="-13"/>
                <w:sz w:val="24"/>
              </w:rPr>
              <w:t xml:space="preserve"> </w:t>
            </w:r>
            <w:r>
              <w:rPr>
                <w:sz w:val="24"/>
              </w:rPr>
              <w:t>Kodas</w:t>
            </w:r>
            <w:r>
              <w:rPr>
                <w:spacing w:val="-13"/>
                <w:sz w:val="24"/>
              </w:rPr>
              <w:t xml:space="preserve"> </w:t>
            </w:r>
            <w:r w:rsidR="00B47ACE">
              <w:rPr>
                <w:sz w:val="24"/>
              </w:rPr>
              <w:t>___________</w:t>
            </w:r>
          </w:p>
          <w:p w14:paraId="1B3F9C2A" w14:textId="77091EE9" w:rsidR="00755328" w:rsidRDefault="005E0163">
            <w:pPr>
              <w:pStyle w:val="TableParagraph"/>
              <w:rPr>
                <w:sz w:val="24"/>
              </w:rPr>
            </w:pPr>
            <w:r>
              <w:rPr>
                <w:sz w:val="24"/>
              </w:rPr>
              <w:t>a.s.</w:t>
            </w:r>
            <w:r>
              <w:rPr>
                <w:spacing w:val="-2"/>
                <w:sz w:val="24"/>
              </w:rPr>
              <w:t xml:space="preserve"> </w:t>
            </w:r>
            <w:r>
              <w:rPr>
                <w:sz w:val="24"/>
              </w:rPr>
              <w:t>Nr</w:t>
            </w:r>
            <w:r w:rsidR="00B47ACE">
              <w:rPr>
                <w:sz w:val="24"/>
              </w:rPr>
              <w:t>_________________</w:t>
            </w:r>
          </w:p>
          <w:p w14:paraId="7256A76F" w14:textId="0E9E97B0" w:rsidR="00755328" w:rsidRDefault="005E0163">
            <w:pPr>
              <w:pStyle w:val="TableParagraph"/>
              <w:rPr>
                <w:sz w:val="24"/>
              </w:rPr>
            </w:pPr>
            <w:r>
              <w:rPr>
                <w:sz w:val="24"/>
              </w:rPr>
              <w:t>Banko</w:t>
            </w:r>
            <w:r>
              <w:rPr>
                <w:spacing w:val="-1"/>
                <w:sz w:val="24"/>
              </w:rPr>
              <w:t xml:space="preserve"> </w:t>
            </w:r>
            <w:r>
              <w:rPr>
                <w:sz w:val="24"/>
              </w:rPr>
              <w:t>kodas</w:t>
            </w:r>
            <w:r>
              <w:rPr>
                <w:spacing w:val="-1"/>
                <w:sz w:val="24"/>
              </w:rPr>
              <w:t xml:space="preserve"> </w:t>
            </w:r>
            <w:r w:rsidR="00B47ACE">
              <w:rPr>
                <w:spacing w:val="-2"/>
                <w:sz w:val="24"/>
              </w:rPr>
              <w:t>__________</w:t>
            </w:r>
          </w:p>
          <w:p w14:paraId="016245AA" w14:textId="60AF8C3F" w:rsidR="00755328" w:rsidRDefault="005E0163">
            <w:pPr>
              <w:pStyle w:val="TableParagraph"/>
              <w:rPr>
                <w:sz w:val="24"/>
              </w:rPr>
            </w:pPr>
            <w:r>
              <w:rPr>
                <w:sz w:val="24"/>
              </w:rPr>
              <w:t>Buveinės</w:t>
            </w:r>
            <w:r>
              <w:rPr>
                <w:spacing w:val="-8"/>
                <w:sz w:val="24"/>
              </w:rPr>
              <w:t xml:space="preserve"> </w:t>
            </w:r>
            <w:r>
              <w:rPr>
                <w:sz w:val="24"/>
              </w:rPr>
              <w:t>adresas</w:t>
            </w:r>
            <w:r>
              <w:rPr>
                <w:spacing w:val="-7"/>
                <w:sz w:val="24"/>
              </w:rPr>
              <w:t xml:space="preserve"> </w:t>
            </w:r>
            <w:r w:rsidR="00B47ACE">
              <w:rPr>
                <w:sz w:val="24"/>
              </w:rPr>
              <w:t>_____________</w:t>
            </w:r>
          </w:p>
          <w:p w14:paraId="32173372" w14:textId="05F3B395" w:rsidR="00755328" w:rsidRDefault="005E0163">
            <w:pPr>
              <w:pStyle w:val="TableParagraph"/>
              <w:rPr>
                <w:sz w:val="24"/>
              </w:rPr>
            </w:pPr>
            <w:r>
              <w:rPr>
                <w:sz w:val="24"/>
              </w:rPr>
              <w:t>Tel.</w:t>
            </w:r>
            <w:r>
              <w:rPr>
                <w:spacing w:val="-3"/>
                <w:sz w:val="24"/>
              </w:rPr>
              <w:t xml:space="preserve"> </w:t>
            </w:r>
            <w:r>
              <w:rPr>
                <w:sz w:val="24"/>
              </w:rPr>
              <w:t>+</w:t>
            </w:r>
            <w:r w:rsidR="00B47ACE">
              <w:rPr>
                <w:sz w:val="24"/>
              </w:rPr>
              <w:t>___________</w:t>
            </w:r>
          </w:p>
          <w:p w14:paraId="3F1D6818" w14:textId="022BE6DB" w:rsidR="00755328" w:rsidRDefault="00755328">
            <w:pPr>
              <w:pStyle w:val="TableParagraph"/>
              <w:rPr>
                <w:sz w:val="24"/>
              </w:rPr>
            </w:pPr>
          </w:p>
          <w:p w14:paraId="662F313A" w14:textId="3438A425" w:rsidR="00755328" w:rsidRDefault="005E0163">
            <w:pPr>
              <w:pStyle w:val="TableParagraph"/>
              <w:rPr>
                <w:sz w:val="24"/>
              </w:rPr>
            </w:pPr>
            <w:r>
              <w:rPr>
                <w:sz w:val="24"/>
              </w:rPr>
              <w:t>El.</w:t>
            </w:r>
            <w:r>
              <w:rPr>
                <w:spacing w:val="-4"/>
                <w:sz w:val="24"/>
              </w:rPr>
              <w:t xml:space="preserve"> </w:t>
            </w:r>
            <w:r>
              <w:rPr>
                <w:sz w:val="24"/>
              </w:rPr>
              <w:t>paštas</w:t>
            </w:r>
            <w:r>
              <w:rPr>
                <w:spacing w:val="-2"/>
                <w:sz w:val="24"/>
              </w:rPr>
              <w:t xml:space="preserve"> </w:t>
            </w:r>
            <w:hyperlink r:id="rId11">
              <w:r w:rsidR="00B47ACE">
                <w:rPr>
                  <w:spacing w:val="-2"/>
                  <w:sz w:val="24"/>
                </w:rPr>
                <w:t>_________</w:t>
              </w:r>
            </w:hyperlink>
          </w:p>
          <w:p w14:paraId="3B8071C3" w14:textId="77777777" w:rsidR="00755328" w:rsidRDefault="00755328">
            <w:pPr>
              <w:pStyle w:val="TableParagraph"/>
              <w:ind w:left="0"/>
              <w:rPr>
                <w:sz w:val="24"/>
              </w:rPr>
            </w:pPr>
          </w:p>
          <w:p w14:paraId="090865EB" w14:textId="77777777" w:rsidR="00125482" w:rsidRDefault="00125482">
            <w:pPr>
              <w:pStyle w:val="TableParagraph"/>
              <w:ind w:right="1700"/>
              <w:rPr>
                <w:sz w:val="24"/>
              </w:rPr>
            </w:pPr>
          </w:p>
          <w:p w14:paraId="0F3C4C19" w14:textId="080A2A60" w:rsidR="00755328" w:rsidRDefault="00B47ACE">
            <w:pPr>
              <w:pStyle w:val="TableParagraph"/>
              <w:ind w:right="1700"/>
              <w:rPr>
                <w:sz w:val="24"/>
              </w:rPr>
            </w:pPr>
            <w:r>
              <w:rPr>
                <w:sz w:val="24"/>
              </w:rPr>
              <w:t>Direktorius</w:t>
            </w:r>
          </w:p>
          <w:p w14:paraId="18439B3F" w14:textId="77777777" w:rsidR="00B47ACE" w:rsidRDefault="00B47ACE">
            <w:pPr>
              <w:pStyle w:val="TableParagraph"/>
              <w:ind w:right="1700"/>
              <w:rPr>
                <w:sz w:val="24"/>
              </w:rPr>
            </w:pPr>
          </w:p>
          <w:p w14:paraId="0FDD113A" w14:textId="77777777" w:rsidR="00755328" w:rsidRDefault="00755328">
            <w:pPr>
              <w:pStyle w:val="TableParagraph"/>
              <w:spacing w:before="87" w:after="1"/>
              <w:ind w:left="0"/>
              <w:rPr>
                <w:sz w:val="20"/>
              </w:rPr>
            </w:pPr>
          </w:p>
          <w:p w14:paraId="2EEA9E6F" w14:textId="77777777" w:rsidR="00755328" w:rsidRDefault="005E0163">
            <w:pPr>
              <w:pStyle w:val="TableParagraph"/>
              <w:spacing w:line="20" w:lineRule="exact"/>
              <w:rPr>
                <w:sz w:val="2"/>
              </w:rPr>
            </w:pPr>
            <w:r>
              <w:rPr>
                <w:noProof/>
                <w:sz w:val="2"/>
              </w:rPr>
              <mc:AlternateContent>
                <mc:Choice Requires="wpg">
                  <w:drawing>
                    <wp:inline distT="0" distB="0" distL="0" distR="0" wp14:anchorId="6B8991A6" wp14:editId="17A57DC6">
                      <wp:extent cx="1524635"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6350"/>
                                <a:chOff x="0" y="0"/>
                                <a:chExt cx="1524635" cy="6350"/>
                              </a:xfrm>
                            </wpg:grpSpPr>
                            <wps:wsp>
                              <wps:cNvPr id="10" name="Graphic 10"/>
                              <wps:cNvSpPr/>
                              <wps:spPr>
                                <a:xfrm>
                                  <a:off x="0" y="3048"/>
                                  <a:ext cx="1524635" cy="1270"/>
                                </a:xfrm>
                                <a:custGeom>
                                  <a:avLst/>
                                  <a:gdLst/>
                                  <a:ahLst/>
                                  <a:cxnLst/>
                                  <a:rect l="l" t="t" r="r" b="b"/>
                                  <a:pathLst>
                                    <a:path w="1524635">
                                      <a:moveTo>
                                        <a:pt x="0" y="0"/>
                                      </a:moveTo>
                                      <a:lnTo>
                                        <a:pt x="152425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DB137F" id="Group 9" o:spid="_x0000_s1026" style="width:120.05pt;height:.5pt;mso-position-horizontal-relative:char;mso-position-vertical-relative:line" coordsize="152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">
                      <v:shape id="Graphic 10" o:spid="_x0000_s1027" style="position:absolute;top:30;width:15246;height:13;visibility:visible;mso-wrap-style:square;v-text-anchor:top" coordsize="1524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" path="m,l1524254,e" filled="f" strokeweight=".48pt">
                        <v:path arrowok="t"/>
                      </v:shape>
                      <w10:anchorlock/>
                    </v:group>
                  </w:pict>
                </mc:Fallback>
              </mc:AlternateContent>
            </w:r>
          </w:p>
          <w:p w14:paraId="79CCE349" w14:textId="1AE1007F" w:rsidR="00755328" w:rsidRDefault="005E0163">
            <w:pPr>
              <w:pStyle w:val="TableParagraph"/>
              <w:spacing w:line="240" w:lineRule="exact"/>
              <w:ind w:left="958"/>
              <w:rPr>
                <w:sz w:val="24"/>
              </w:rPr>
            </w:pPr>
            <w:r>
              <w:rPr>
                <w:sz w:val="24"/>
              </w:rPr>
              <w:t>(parašas</w:t>
            </w:r>
            <w:r>
              <w:rPr>
                <w:spacing w:val="-2"/>
                <w:sz w:val="24"/>
              </w:rPr>
              <w:t>)</w:t>
            </w:r>
          </w:p>
        </w:tc>
      </w:tr>
    </w:tbl>
    <w:p w14:paraId="40215649" w14:textId="77777777" w:rsidR="005E0163" w:rsidRDefault="005E0163"/>
    <w:sectPr w:rsidR="005E0163" w:rsidSect="00372475">
      <w:headerReference w:type="default" r:id="rId12"/>
      <w:footerReference w:type="default" r:id="rId13"/>
      <w:pgSz w:w="11910" w:h="16850"/>
      <w:pgMar w:top="993" w:right="460" w:bottom="280" w:left="1480" w:header="3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C859" w14:textId="77777777" w:rsidR="00F83E54" w:rsidRDefault="00F83E54">
      <w:r>
        <w:separator/>
      </w:r>
    </w:p>
  </w:endnote>
  <w:endnote w:type="continuationSeparator" w:id="0">
    <w:p w14:paraId="17BEA27E" w14:textId="77777777" w:rsidR="00F83E54" w:rsidRDefault="00F8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2352" w14:textId="77777777" w:rsidR="00730169" w:rsidRDefault="007301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9153" w14:textId="77777777" w:rsidR="00F83E54" w:rsidRDefault="00F83E54">
      <w:r>
        <w:separator/>
      </w:r>
    </w:p>
  </w:footnote>
  <w:footnote w:type="continuationSeparator" w:id="0">
    <w:p w14:paraId="4BB27B16" w14:textId="77777777" w:rsidR="00F83E54" w:rsidRDefault="00F83E54">
      <w:r>
        <w:continuationSeparator/>
      </w:r>
    </w:p>
  </w:footnote>
  <w:footnote w:id="1">
    <w:p w14:paraId="01484634" w14:textId="77777777" w:rsidR="007147E3" w:rsidRDefault="007147E3" w:rsidP="007147E3">
      <w:pPr>
        <w:spacing w:before="101"/>
        <w:ind w:left="109" w:right="74"/>
        <w:rPr>
          <w:sz w:val="20"/>
        </w:rPr>
      </w:pPr>
      <w:r>
        <w:rPr>
          <w:rStyle w:val="Puslapioinaosnuoroda"/>
        </w:rPr>
        <w:footnoteRef/>
      </w:r>
      <w:r>
        <w:t xml:space="preserve"> </w:t>
      </w:r>
      <w:r>
        <w:rPr>
          <w:sz w:val="20"/>
        </w:rPr>
        <w:t>Viešųjų</w:t>
      </w:r>
      <w:r>
        <w:rPr>
          <w:spacing w:val="-2"/>
          <w:sz w:val="20"/>
        </w:rPr>
        <w:t xml:space="preserve"> </w:t>
      </w:r>
      <w:r>
        <w:rPr>
          <w:sz w:val="20"/>
        </w:rPr>
        <w:t>pirkimų</w:t>
      </w:r>
      <w:r>
        <w:rPr>
          <w:spacing w:val="-2"/>
          <w:sz w:val="20"/>
        </w:rPr>
        <w:t xml:space="preserve"> </w:t>
      </w:r>
      <w:r>
        <w:rPr>
          <w:sz w:val="20"/>
        </w:rPr>
        <w:t>tarnybos</w:t>
      </w:r>
      <w:r>
        <w:rPr>
          <w:spacing w:val="-4"/>
          <w:sz w:val="20"/>
        </w:rPr>
        <w:t xml:space="preserve"> </w:t>
      </w:r>
      <w:r>
        <w:rPr>
          <w:sz w:val="20"/>
        </w:rPr>
        <w:t>direktoriaus 2019</w:t>
      </w:r>
      <w:r>
        <w:rPr>
          <w:spacing w:val="-2"/>
          <w:sz w:val="20"/>
        </w:rPr>
        <w:t xml:space="preserve"> </w:t>
      </w:r>
      <w:r>
        <w:rPr>
          <w:sz w:val="20"/>
        </w:rPr>
        <w:t>m.</w:t>
      </w:r>
      <w:r>
        <w:rPr>
          <w:spacing w:val="-5"/>
          <w:sz w:val="20"/>
        </w:rPr>
        <w:t xml:space="preserve"> </w:t>
      </w:r>
      <w:r>
        <w:rPr>
          <w:sz w:val="20"/>
        </w:rPr>
        <w:t>sausio</w:t>
      </w:r>
      <w:r>
        <w:rPr>
          <w:spacing w:val="-2"/>
          <w:sz w:val="20"/>
        </w:rPr>
        <w:t xml:space="preserve"> </w:t>
      </w:r>
      <w:r>
        <w:rPr>
          <w:sz w:val="20"/>
        </w:rPr>
        <w:t>24</w:t>
      </w:r>
      <w:r>
        <w:rPr>
          <w:spacing w:val="-4"/>
          <w:sz w:val="20"/>
        </w:rPr>
        <w:t xml:space="preserve"> </w:t>
      </w:r>
      <w:r>
        <w:rPr>
          <w:sz w:val="20"/>
        </w:rPr>
        <w:t>d.</w:t>
      </w:r>
      <w:r>
        <w:rPr>
          <w:spacing w:val="-3"/>
          <w:sz w:val="20"/>
        </w:rPr>
        <w:t xml:space="preserve"> </w:t>
      </w:r>
      <w:r>
        <w:rPr>
          <w:sz w:val="20"/>
        </w:rPr>
        <w:t>įsakymu</w:t>
      </w:r>
      <w:r>
        <w:rPr>
          <w:spacing w:val="-2"/>
          <w:sz w:val="20"/>
        </w:rPr>
        <w:t xml:space="preserve"> </w:t>
      </w:r>
      <w:r>
        <w:rPr>
          <w:sz w:val="20"/>
        </w:rPr>
        <w:t>Nr.</w:t>
      </w:r>
      <w:r>
        <w:rPr>
          <w:spacing w:val="-5"/>
          <w:sz w:val="20"/>
        </w:rPr>
        <w:t xml:space="preserve"> </w:t>
      </w:r>
      <w:r>
        <w:rPr>
          <w:sz w:val="20"/>
        </w:rPr>
        <w:t>1S-13</w:t>
      </w:r>
      <w:r>
        <w:rPr>
          <w:spacing w:val="-4"/>
          <w:sz w:val="20"/>
        </w:rPr>
        <w:t xml:space="preserve"> </w:t>
      </w:r>
      <w:r>
        <w:rPr>
          <w:sz w:val="20"/>
        </w:rPr>
        <w:t>patvirtinta</w:t>
      </w:r>
      <w:r>
        <w:rPr>
          <w:spacing w:val="-4"/>
          <w:sz w:val="20"/>
        </w:rPr>
        <w:t xml:space="preserve"> </w:t>
      </w:r>
      <w:r>
        <w:rPr>
          <w:sz w:val="20"/>
        </w:rPr>
        <w:t>Kainodaros</w:t>
      </w:r>
      <w:r>
        <w:rPr>
          <w:spacing w:val="-4"/>
          <w:sz w:val="20"/>
        </w:rPr>
        <w:t xml:space="preserve"> </w:t>
      </w:r>
      <w:r>
        <w:rPr>
          <w:sz w:val="20"/>
        </w:rPr>
        <w:t>taisyklių nustatymo metodika (</w:t>
      </w:r>
      <w:r>
        <w:rPr>
          <w:i/>
          <w:sz w:val="20"/>
        </w:rPr>
        <w:t>TAR 2017-06-28, i. k. 2017-10886</w:t>
      </w:r>
      <w:r>
        <w:rPr>
          <w:sz w:val="20"/>
        </w:rPr>
        <w:t>)</w:t>
      </w:r>
    </w:p>
    <w:p w14:paraId="3B254A8A" w14:textId="4CB9DC1B" w:rsidR="007147E3" w:rsidRDefault="007147E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A6FC" w14:textId="77777777" w:rsidR="00755328" w:rsidRDefault="005E0163">
    <w:pPr>
      <w:pStyle w:val="Pagrindinistekstas"/>
      <w:spacing w:line="14" w:lineRule="auto"/>
      <w:jc w:val="left"/>
      <w:rPr>
        <w:sz w:val="20"/>
      </w:rPr>
    </w:pPr>
    <w:r>
      <w:rPr>
        <w:noProof/>
      </w:rPr>
      <mc:AlternateContent>
        <mc:Choice Requires="wps">
          <w:drawing>
            <wp:anchor distT="0" distB="0" distL="0" distR="0" simplePos="0" relativeHeight="487484416" behindDoc="1" locked="0" layoutInCell="1" allowOverlap="1" wp14:anchorId="316D2C73" wp14:editId="444F143D">
              <wp:simplePos x="0" y="0"/>
              <wp:positionH relativeFrom="page">
                <wp:posOffset>4028566</wp:posOffset>
              </wp:positionH>
              <wp:positionV relativeFrom="page">
                <wp:posOffset>209634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B5B49A" w14:textId="77777777" w:rsidR="00755328" w:rsidRDefault="005E0163">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16D2C73" id="_x0000_t202" coordsize="21600,21600" o:spt="202" path="m,l,21600r21600,l21600,xe">
              <v:stroke joinstyle="miter"/>
              <v:path gradientshapeok="t" o:connecttype="rect"/>
            </v:shapetype>
            <v:shape id="Textbox 1" o:spid="_x0000_s1026" type="#_x0000_t202" style="position:absolute;margin-left:317.2pt;margin-top:16.5pt;width:13pt;height:15.3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" filled="f" stroked="f">
              <v:textbox inset="0,0,0,0">
                <w:txbxContent>
                  <w:p w14:paraId="6FB5B49A" w14:textId="77777777" w:rsidR="00755328" w:rsidRDefault="005E0163">
                    <w:pPr>
                      <w:pStyle w:val="Pagrindinistekstas"/>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A65C3"/>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1" w15:restartNumberingAfterBreak="0">
    <w:nsid w:val="153C4114"/>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2" w15:restartNumberingAfterBreak="0">
    <w:nsid w:val="1648037F"/>
    <w:multiLevelType w:val="hybridMultilevel"/>
    <w:tmpl w:val="BE90440C"/>
    <w:lvl w:ilvl="0" w:tplc="DE8C3262">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0DA41E0">
      <w:numFmt w:val="bullet"/>
      <w:lvlText w:val="•"/>
      <w:lvlJc w:val="left"/>
      <w:pPr>
        <w:ind w:left="1734" w:hanging="360"/>
      </w:pPr>
      <w:rPr>
        <w:rFonts w:hint="default"/>
        <w:lang w:val="lt-LT" w:eastAsia="en-US" w:bidi="ar-SA"/>
      </w:rPr>
    </w:lvl>
    <w:lvl w:ilvl="2" w:tplc="9C1C6668">
      <w:numFmt w:val="bullet"/>
      <w:lvlText w:val="•"/>
      <w:lvlJc w:val="left"/>
      <w:pPr>
        <w:ind w:left="2649" w:hanging="360"/>
      </w:pPr>
      <w:rPr>
        <w:rFonts w:hint="default"/>
        <w:lang w:val="lt-LT" w:eastAsia="en-US" w:bidi="ar-SA"/>
      </w:rPr>
    </w:lvl>
    <w:lvl w:ilvl="3" w:tplc="0FC8BF6A">
      <w:numFmt w:val="bullet"/>
      <w:lvlText w:val="•"/>
      <w:lvlJc w:val="left"/>
      <w:pPr>
        <w:ind w:left="3563" w:hanging="360"/>
      </w:pPr>
      <w:rPr>
        <w:rFonts w:hint="default"/>
        <w:lang w:val="lt-LT" w:eastAsia="en-US" w:bidi="ar-SA"/>
      </w:rPr>
    </w:lvl>
    <w:lvl w:ilvl="4" w:tplc="B948A632">
      <w:numFmt w:val="bullet"/>
      <w:lvlText w:val="•"/>
      <w:lvlJc w:val="left"/>
      <w:pPr>
        <w:ind w:left="4478" w:hanging="360"/>
      </w:pPr>
      <w:rPr>
        <w:rFonts w:hint="default"/>
        <w:lang w:val="lt-LT" w:eastAsia="en-US" w:bidi="ar-SA"/>
      </w:rPr>
    </w:lvl>
    <w:lvl w:ilvl="5" w:tplc="6728FDFA">
      <w:numFmt w:val="bullet"/>
      <w:lvlText w:val="•"/>
      <w:lvlJc w:val="left"/>
      <w:pPr>
        <w:ind w:left="5393" w:hanging="360"/>
      </w:pPr>
      <w:rPr>
        <w:rFonts w:hint="default"/>
        <w:lang w:val="lt-LT" w:eastAsia="en-US" w:bidi="ar-SA"/>
      </w:rPr>
    </w:lvl>
    <w:lvl w:ilvl="6" w:tplc="2E5A9DAE">
      <w:numFmt w:val="bullet"/>
      <w:lvlText w:val="•"/>
      <w:lvlJc w:val="left"/>
      <w:pPr>
        <w:ind w:left="6307" w:hanging="360"/>
      </w:pPr>
      <w:rPr>
        <w:rFonts w:hint="default"/>
        <w:lang w:val="lt-LT" w:eastAsia="en-US" w:bidi="ar-SA"/>
      </w:rPr>
    </w:lvl>
    <w:lvl w:ilvl="7" w:tplc="B46AE784">
      <w:numFmt w:val="bullet"/>
      <w:lvlText w:val="•"/>
      <w:lvlJc w:val="left"/>
      <w:pPr>
        <w:ind w:left="7222" w:hanging="360"/>
      </w:pPr>
      <w:rPr>
        <w:rFonts w:hint="default"/>
        <w:lang w:val="lt-LT" w:eastAsia="en-US" w:bidi="ar-SA"/>
      </w:rPr>
    </w:lvl>
    <w:lvl w:ilvl="8" w:tplc="700C037C">
      <w:numFmt w:val="bullet"/>
      <w:lvlText w:val="•"/>
      <w:lvlJc w:val="left"/>
      <w:pPr>
        <w:ind w:left="8137" w:hanging="360"/>
      </w:pPr>
      <w:rPr>
        <w:rFonts w:hint="default"/>
        <w:lang w:val="lt-LT" w:eastAsia="en-US" w:bidi="ar-SA"/>
      </w:rPr>
    </w:lvl>
  </w:abstractNum>
  <w:abstractNum w:abstractNumId="3" w15:restartNumberingAfterBreak="0">
    <w:nsid w:val="23C20DDB"/>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4" w15:restartNumberingAfterBreak="0">
    <w:nsid w:val="573F4FB2"/>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abstractNum w:abstractNumId="5" w15:restartNumberingAfterBreak="0">
    <w:nsid w:val="6BBE1826"/>
    <w:multiLevelType w:val="multilevel"/>
    <w:tmpl w:val="70A02118"/>
    <w:lvl w:ilvl="0">
      <w:start w:val="1"/>
      <w:numFmt w:val="decimal"/>
      <w:lvlText w:val="%1."/>
      <w:lvlJc w:val="left"/>
      <w:pPr>
        <w:ind w:left="675" w:hanging="567"/>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675"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49" w:hanging="81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893" w:hanging="812"/>
      </w:pPr>
      <w:rPr>
        <w:rFonts w:hint="default"/>
        <w:lang w:val="lt-LT" w:eastAsia="en-US" w:bidi="ar-SA"/>
      </w:rPr>
    </w:lvl>
    <w:lvl w:ilvl="4">
      <w:numFmt w:val="bullet"/>
      <w:lvlText w:val="•"/>
      <w:lvlJc w:val="left"/>
      <w:pPr>
        <w:ind w:left="3046" w:hanging="812"/>
      </w:pPr>
      <w:rPr>
        <w:rFonts w:hint="default"/>
        <w:lang w:val="lt-LT" w:eastAsia="en-US" w:bidi="ar-SA"/>
      </w:rPr>
    </w:lvl>
    <w:lvl w:ilvl="5">
      <w:numFmt w:val="bullet"/>
      <w:lvlText w:val="•"/>
      <w:lvlJc w:val="left"/>
      <w:pPr>
        <w:ind w:left="4199" w:hanging="812"/>
      </w:pPr>
      <w:rPr>
        <w:rFonts w:hint="default"/>
        <w:lang w:val="lt-LT" w:eastAsia="en-US" w:bidi="ar-SA"/>
      </w:rPr>
    </w:lvl>
    <w:lvl w:ilvl="6">
      <w:numFmt w:val="bullet"/>
      <w:lvlText w:val="•"/>
      <w:lvlJc w:val="left"/>
      <w:pPr>
        <w:ind w:left="5353" w:hanging="812"/>
      </w:pPr>
      <w:rPr>
        <w:rFonts w:hint="default"/>
        <w:lang w:val="lt-LT" w:eastAsia="en-US" w:bidi="ar-SA"/>
      </w:rPr>
    </w:lvl>
    <w:lvl w:ilvl="7">
      <w:numFmt w:val="bullet"/>
      <w:lvlText w:val="•"/>
      <w:lvlJc w:val="left"/>
      <w:pPr>
        <w:ind w:left="6506" w:hanging="812"/>
      </w:pPr>
      <w:rPr>
        <w:rFonts w:hint="default"/>
        <w:lang w:val="lt-LT" w:eastAsia="en-US" w:bidi="ar-SA"/>
      </w:rPr>
    </w:lvl>
    <w:lvl w:ilvl="8">
      <w:numFmt w:val="bullet"/>
      <w:lvlText w:val="•"/>
      <w:lvlJc w:val="left"/>
      <w:pPr>
        <w:ind w:left="7659" w:hanging="812"/>
      </w:pPr>
      <w:rPr>
        <w:rFonts w:hint="default"/>
        <w:lang w:val="lt-LT" w:eastAsia="en-US" w:bidi="ar-SA"/>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28"/>
    <w:rsid w:val="000427DF"/>
    <w:rsid w:val="00125482"/>
    <w:rsid w:val="001B3345"/>
    <w:rsid w:val="00247A49"/>
    <w:rsid w:val="00332C6C"/>
    <w:rsid w:val="0033474E"/>
    <w:rsid w:val="003349A2"/>
    <w:rsid w:val="00372475"/>
    <w:rsid w:val="00393606"/>
    <w:rsid w:val="00406014"/>
    <w:rsid w:val="004860F8"/>
    <w:rsid w:val="004C48BD"/>
    <w:rsid w:val="00520D74"/>
    <w:rsid w:val="00566067"/>
    <w:rsid w:val="005A33B4"/>
    <w:rsid w:val="005B6E04"/>
    <w:rsid w:val="005E0163"/>
    <w:rsid w:val="006E537D"/>
    <w:rsid w:val="007147E3"/>
    <w:rsid w:val="00730169"/>
    <w:rsid w:val="007463EC"/>
    <w:rsid w:val="00755328"/>
    <w:rsid w:val="00785A46"/>
    <w:rsid w:val="007A0F3C"/>
    <w:rsid w:val="007F5AEF"/>
    <w:rsid w:val="009A2FEF"/>
    <w:rsid w:val="00A07712"/>
    <w:rsid w:val="00B0566F"/>
    <w:rsid w:val="00B47ACE"/>
    <w:rsid w:val="00D51AD7"/>
    <w:rsid w:val="00D669A1"/>
    <w:rsid w:val="00E11F0C"/>
    <w:rsid w:val="00F8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9FD9C"/>
  <w15:docId w15:val="{537E4D13-914E-4BC4-981E-D8E5626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75" w:hanging="566"/>
      <w:jc w:val="both"/>
      <w:outlineLvl w:val="0"/>
    </w:pPr>
    <w:rPr>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jc w:val="both"/>
    </w:pPr>
    <w:rPr>
      <w:sz w:val="24"/>
      <w:szCs w:val="24"/>
    </w:rPr>
  </w:style>
  <w:style w:type="paragraph" w:styleId="Sraopastraipa">
    <w:name w:val="List Paragraph"/>
    <w:basedOn w:val="prastasis"/>
    <w:uiPriority w:val="1"/>
    <w:qFormat/>
    <w:pPr>
      <w:ind w:left="649" w:right="101" w:hanging="540"/>
      <w:jc w:val="both"/>
    </w:pPr>
  </w:style>
  <w:style w:type="paragraph" w:customStyle="1" w:styleId="TableParagraph">
    <w:name w:val="Table Paragraph"/>
    <w:basedOn w:val="prastasis"/>
    <w:uiPriority w:val="1"/>
    <w:qFormat/>
    <w:pPr>
      <w:ind w:left="417"/>
    </w:pPr>
  </w:style>
  <w:style w:type="paragraph" w:styleId="Antrats">
    <w:name w:val="header"/>
    <w:basedOn w:val="prastasis"/>
    <w:link w:val="AntratsDiagrama"/>
    <w:uiPriority w:val="99"/>
    <w:unhideWhenUsed/>
    <w:rsid w:val="00730169"/>
    <w:pPr>
      <w:tabs>
        <w:tab w:val="center" w:pos="4680"/>
        <w:tab w:val="right" w:pos="9360"/>
      </w:tabs>
    </w:pPr>
  </w:style>
  <w:style w:type="character" w:customStyle="1" w:styleId="AntratsDiagrama">
    <w:name w:val="Antraštės Diagrama"/>
    <w:basedOn w:val="Numatytasispastraiposriftas"/>
    <w:link w:val="Antrats"/>
    <w:uiPriority w:val="99"/>
    <w:rsid w:val="00730169"/>
    <w:rPr>
      <w:rFonts w:ascii="Times New Roman" w:eastAsia="Times New Roman" w:hAnsi="Times New Roman" w:cs="Times New Roman"/>
      <w:lang w:val="lt-LT"/>
    </w:rPr>
  </w:style>
  <w:style w:type="paragraph" w:styleId="Porat">
    <w:name w:val="footer"/>
    <w:basedOn w:val="prastasis"/>
    <w:link w:val="PoratDiagrama"/>
    <w:uiPriority w:val="99"/>
    <w:unhideWhenUsed/>
    <w:rsid w:val="00730169"/>
    <w:pPr>
      <w:tabs>
        <w:tab w:val="center" w:pos="4680"/>
        <w:tab w:val="right" w:pos="9360"/>
      </w:tabs>
    </w:pPr>
  </w:style>
  <w:style w:type="character" w:customStyle="1" w:styleId="PoratDiagrama">
    <w:name w:val="Poraštė Diagrama"/>
    <w:basedOn w:val="Numatytasispastraiposriftas"/>
    <w:link w:val="Porat"/>
    <w:uiPriority w:val="99"/>
    <w:rsid w:val="00730169"/>
    <w:rPr>
      <w:rFonts w:ascii="Times New Roman" w:eastAsia="Times New Roman" w:hAnsi="Times New Roman" w:cs="Times New Roman"/>
      <w:lang w:val="lt-LT"/>
    </w:rPr>
  </w:style>
  <w:style w:type="paragraph" w:styleId="Dokumentoinaostekstas">
    <w:name w:val="endnote text"/>
    <w:basedOn w:val="prastasis"/>
    <w:link w:val="DokumentoinaostekstasDiagrama"/>
    <w:uiPriority w:val="99"/>
    <w:semiHidden/>
    <w:unhideWhenUsed/>
    <w:rsid w:val="007147E3"/>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147E3"/>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7147E3"/>
    <w:rPr>
      <w:vertAlign w:val="superscript"/>
    </w:rPr>
  </w:style>
  <w:style w:type="paragraph" w:styleId="Puslapioinaostekstas">
    <w:name w:val="footnote text"/>
    <w:basedOn w:val="prastasis"/>
    <w:link w:val="PuslapioinaostekstasDiagrama"/>
    <w:uiPriority w:val="99"/>
    <w:semiHidden/>
    <w:unhideWhenUsed/>
    <w:rsid w:val="007147E3"/>
    <w:rPr>
      <w:sz w:val="20"/>
      <w:szCs w:val="20"/>
    </w:rPr>
  </w:style>
  <w:style w:type="character" w:customStyle="1" w:styleId="PuslapioinaostekstasDiagrama">
    <w:name w:val="Puslapio išnašos tekstas Diagrama"/>
    <w:basedOn w:val="Numatytasispastraiposriftas"/>
    <w:link w:val="Puslapioinaostekstas"/>
    <w:uiPriority w:val="99"/>
    <w:semiHidden/>
    <w:rsid w:val="007147E3"/>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7147E3"/>
    <w:rPr>
      <w:vertAlign w:val="superscript"/>
    </w:rPr>
  </w:style>
  <w:style w:type="character" w:styleId="Hipersaitas">
    <w:name w:val="Hyperlink"/>
    <w:basedOn w:val="Numatytasispastraiposriftas"/>
    <w:uiPriority w:val="99"/>
    <w:unhideWhenUsed/>
    <w:rsid w:val="007147E3"/>
    <w:rPr>
      <w:color w:val="0000FF" w:themeColor="hyperlink"/>
      <w:u w:val="single"/>
    </w:rPr>
  </w:style>
  <w:style w:type="character" w:styleId="Neapdorotaspaminjimas">
    <w:name w:val="Unresolved Mention"/>
    <w:basedOn w:val="Numatytasispastraiposriftas"/>
    <w:uiPriority w:val="99"/>
    <w:semiHidden/>
    <w:unhideWhenUsed/>
    <w:rsid w:val="0071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fe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nius.jurgaitis@vandentiekis.com" TargetMode="External"/><Relationship Id="rId4" Type="http://schemas.openxmlformats.org/officeDocument/2006/relationships/settings" Target="settings.xml"/><Relationship Id="rId9" Type="http://schemas.openxmlformats.org/officeDocument/2006/relationships/hyperlink" Target="mailto:martynas@lvso.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9CC5-7734-4EBA-A529-7A260A99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1917</Words>
  <Characters>10929</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Pirkimo dok. Kongresu rumai 10-19</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 Kongresu rumai 10-19</dc:title>
  <dc:creator>user</dc:creator>
  <cp:lastModifiedBy>MS vartotojas</cp:lastModifiedBy>
  <cp:revision>6</cp:revision>
  <dcterms:created xsi:type="dcterms:W3CDTF">2025-01-05T11:16:00Z</dcterms:created>
  <dcterms:modified xsi:type="dcterms:W3CDTF">2025-01-20T06:13:00Z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2024-12-18T00:00:00Z</vt:filetime>
  </property>
  <property fmtid="{D5CDD505-2E9C-101B-9397-08002B2CF9AE}" pid="5" name="Producer">
    <vt:lpwstr>Microsoft® Word for Microsoft 365; modified using iText® 5.5.13.1 ©2000-2019 iText Group NV (AGPL-version)</vt:lpwstr>
  </property>
</Properties>
</file>