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278E9" w14:paraId="308B3FF4" w14:textId="77777777" w:rsidTr="00D21E1C">
        <w:tc>
          <w:tcPr>
            <w:tcW w:w="2760" w:type="dxa"/>
          </w:tcPr>
          <w:p w14:paraId="3371D1D2" w14:textId="77777777" w:rsidR="000278E9" w:rsidRPr="00FC3A73" w:rsidRDefault="000278E9" w:rsidP="00D21E1C">
            <w:pPr>
              <w:widowControl w:val="0"/>
            </w:pPr>
            <w:r w:rsidRPr="00FC3A73">
              <w:br w:type="page"/>
              <w:t>Konkurso sąlygų aprašo</w:t>
            </w:r>
          </w:p>
        </w:tc>
      </w:tr>
      <w:tr w:rsidR="000278E9" w14:paraId="3C6A0795" w14:textId="77777777" w:rsidTr="00D21E1C">
        <w:tc>
          <w:tcPr>
            <w:tcW w:w="2760" w:type="dxa"/>
          </w:tcPr>
          <w:p w14:paraId="6921453C" w14:textId="4A59426B" w:rsidR="000278E9" w:rsidRPr="00FC3A73" w:rsidRDefault="00AE3916" w:rsidP="00D21E1C">
            <w:pPr>
              <w:widowControl w:val="0"/>
            </w:pPr>
            <w:r w:rsidRPr="00FC3A73">
              <w:t>5</w:t>
            </w:r>
            <w:r w:rsidR="000278E9" w:rsidRPr="00FC3A73">
              <w:t xml:space="preserve"> priedas</w:t>
            </w:r>
          </w:p>
        </w:tc>
      </w:tr>
    </w:tbl>
    <w:p w14:paraId="4AB1B17A" w14:textId="77777777" w:rsidR="000278E9" w:rsidRDefault="000278E9" w:rsidP="000278E9">
      <w:pPr>
        <w:tabs>
          <w:tab w:val="left" w:pos="700"/>
          <w:tab w:val="left" w:pos="900"/>
        </w:tabs>
        <w:ind w:firstLine="567"/>
        <w:jc w:val="center"/>
        <w:rPr>
          <w:b/>
        </w:rPr>
      </w:pPr>
    </w:p>
    <w:p w14:paraId="1DF260B3" w14:textId="77777777" w:rsidR="000278E9" w:rsidRPr="006E4DCF" w:rsidRDefault="000278E9" w:rsidP="000278E9">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76748286" w14:textId="77777777" w:rsidR="000278E9" w:rsidRPr="006E4DCF" w:rsidRDefault="000278E9" w:rsidP="000278E9">
      <w:pPr>
        <w:tabs>
          <w:tab w:val="left" w:pos="700"/>
          <w:tab w:val="left" w:pos="900"/>
        </w:tabs>
        <w:ind w:firstLine="567"/>
        <w:jc w:val="both"/>
        <w:rPr>
          <w:b/>
        </w:rPr>
      </w:pPr>
    </w:p>
    <w:p w14:paraId="6EC0442A" w14:textId="77777777" w:rsidR="000278E9" w:rsidRPr="006E4DCF" w:rsidRDefault="000278E9" w:rsidP="000278E9">
      <w:pPr>
        <w:tabs>
          <w:tab w:val="left" w:pos="700"/>
          <w:tab w:val="left" w:pos="900"/>
        </w:tabs>
        <w:ind w:firstLine="567"/>
        <w:jc w:val="center"/>
      </w:pPr>
      <w:r w:rsidRPr="006E4DCF">
        <w:t xml:space="preserve">Nr. </w:t>
      </w:r>
    </w:p>
    <w:p w14:paraId="6103F844" w14:textId="77777777" w:rsidR="000278E9" w:rsidRPr="006E4DCF" w:rsidRDefault="000278E9" w:rsidP="000278E9">
      <w:pPr>
        <w:tabs>
          <w:tab w:val="left" w:pos="700"/>
          <w:tab w:val="left" w:pos="900"/>
        </w:tabs>
        <w:ind w:firstLine="567"/>
        <w:jc w:val="center"/>
      </w:pPr>
      <w:r w:rsidRPr="006E4DCF">
        <w:t>Klaipėda</w:t>
      </w:r>
    </w:p>
    <w:p w14:paraId="70583007" w14:textId="77777777" w:rsidR="000278E9" w:rsidRPr="00424D43" w:rsidRDefault="000278E9" w:rsidP="000278E9">
      <w:pPr>
        <w:tabs>
          <w:tab w:val="left" w:pos="700"/>
          <w:tab w:val="left" w:pos="900"/>
        </w:tabs>
        <w:ind w:firstLine="567"/>
        <w:rPr>
          <w:b/>
          <w:sz w:val="22"/>
          <w:szCs w:val="22"/>
        </w:rPr>
      </w:pPr>
    </w:p>
    <w:p w14:paraId="023768E5" w14:textId="61AD829A" w:rsidR="000278E9" w:rsidRPr="00C4697C" w:rsidRDefault="00B44BDA" w:rsidP="000278E9">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r w:rsidR="000278E9" w:rsidRPr="00C4697C">
        <w:t>.</w:t>
      </w:r>
    </w:p>
    <w:p w14:paraId="3121A48F" w14:textId="3536F0AA" w:rsidR="000278E9" w:rsidRDefault="000278E9" w:rsidP="003C41B5">
      <w:pPr>
        <w:tabs>
          <w:tab w:val="left" w:pos="700"/>
          <w:tab w:val="left" w:pos="1134"/>
        </w:tabs>
        <w:ind w:firstLine="709"/>
        <w:jc w:val="both"/>
      </w:pPr>
      <w:r w:rsidRPr="00C4697C">
        <w:t xml:space="preserve">Sutartis sudaroma įvykdžius visas </w:t>
      </w:r>
      <w:r w:rsidR="00A00A12">
        <w:rPr>
          <w:b/>
          <w:bCs/>
        </w:rPr>
        <w:t xml:space="preserve">Klaipėdos miesto </w:t>
      </w:r>
      <w:r w:rsidR="00A00A12" w:rsidRPr="004E050C">
        <w:rPr>
          <w:b/>
          <w:bCs/>
        </w:rPr>
        <w:t>tiltų ir viadukų priežiūros ir</w:t>
      </w:r>
      <w:r w:rsidR="00A00A12">
        <w:t xml:space="preserve"> </w:t>
      </w:r>
      <w:r w:rsidR="00A00A12" w:rsidRPr="006E5F49">
        <w:rPr>
          <w:rFonts w:eastAsiaTheme="minorHAnsi"/>
          <w:b/>
        </w:rPr>
        <w:t>remonto</w:t>
      </w:r>
      <w:r w:rsidR="00A00A12">
        <w:rPr>
          <w:rFonts w:ascii="TimesNewRomanPS-BoldMT" w:eastAsia="TimesNewRomanPS-BoldMT" w:hAnsiTheme="minorHAnsi" w:cs="TimesNewRomanPS-BoldMT"/>
          <w:b/>
          <w:bCs/>
          <w:sz w:val="22"/>
          <w:szCs w:val="22"/>
        </w:rPr>
        <w:t xml:space="preserve"> </w:t>
      </w:r>
      <w:r w:rsidR="00A00A12" w:rsidRPr="00912D44">
        <w:rPr>
          <w:b/>
          <w:bCs/>
          <w:color w:val="000000"/>
          <w:lang w:eastAsia="lt-LT"/>
        </w:rPr>
        <w:t xml:space="preserve">darbų </w:t>
      </w:r>
      <w:r w:rsidR="00A00A12" w:rsidRPr="00912D44">
        <w:rPr>
          <w:b/>
        </w:rPr>
        <w:t xml:space="preserve">pirkimo </w:t>
      </w:r>
      <w:r w:rsidR="00A00A12" w:rsidRPr="00A00A12">
        <w:rPr>
          <w:bCs/>
        </w:rPr>
        <w:t>supaprastinto atviro konkurso būdu</w:t>
      </w:r>
      <w:r w:rsidRPr="00C4697C">
        <w:rPr>
          <w:b/>
          <w:lang w:eastAsia="lt-LT"/>
        </w:rPr>
        <w:t xml:space="preserve"> </w:t>
      </w:r>
      <w:r w:rsidR="00B44BDA">
        <w:rPr>
          <w:bCs/>
        </w:rPr>
        <w:t xml:space="preserve">(CVP IS ID </w:t>
      </w:r>
      <w:r w:rsidR="00B44BDA" w:rsidRPr="006A303C">
        <w:rPr>
          <w:bCs/>
          <w:highlight w:val="lightGray"/>
        </w:rPr>
        <w:t>(įrašyti)</w:t>
      </w:r>
      <w:r w:rsidR="00B44BDA">
        <w:rPr>
          <w:bCs/>
        </w:rPr>
        <w:t xml:space="preserve">) </w:t>
      </w:r>
      <w:r w:rsidR="00B44BDA" w:rsidRPr="009467F9">
        <w:t>procedūras Lietuvos Respublikos viešųjų p</w:t>
      </w:r>
      <w:r w:rsidR="00B44BDA" w:rsidRPr="00C4697C">
        <w:t>irkimų įstatymo ir kitų teisės aktų nustatyta tvarka</w:t>
      </w:r>
      <w:r>
        <w:t>.</w:t>
      </w:r>
      <w:r w:rsidRPr="00C4697C">
        <w:t xml:space="preserve">  </w:t>
      </w:r>
    </w:p>
    <w:p w14:paraId="7F0840EB" w14:textId="77777777" w:rsidR="000278E9" w:rsidRPr="00424D43" w:rsidRDefault="000278E9" w:rsidP="000278E9">
      <w:pPr>
        <w:tabs>
          <w:tab w:val="left" w:pos="700"/>
          <w:tab w:val="left" w:pos="993"/>
          <w:tab w:val="left" w:pos="1134"/>
        </w:tabs>
        <w:ind w:firstLine="709"/>
        <w:jc w:val="both"/>
        <w:rPr>
          <w:sz w:val="12"/>
          <w:szCs w:val="12"/>
        </w:rPr>
      </w:pPr>
    </w:p>
    <w:p w14:paraId="72B2C861" w14:textId="77777777" w:rsidR="000278E9" w:rsidRPr="00C4697C" w:rsidRDefault="000278E9" w:rsidP="000278E9">
      <w:pPr>
        <w:tabs>
          <w:tab w:val="left" w:pos="993"/>
          <w:tab w:val="left" w:pos="1134"/>
        </w:tabs>
        <w:ind w:firstLine="709"/>
        <w:jc w:val="center"/>
        <w:rPr>
          <w:b/>
          <w:bCs/>
        </w:rPr>
      </w:pPr>
      <w:r w:rsidRPr="00C4697C">
        <w:rPr>
          <w:b/>
          <w:bCs/>
        </w:rPr>
        <w:t>I. SUTARTIES OBJEKTAS IR JO KAINA</w:t>
      </w:r>
    </w:p>
    <w:p w14:paraId="4FBE278D" w14:textId="77777777" w:rsidR="000278E9" w:rsidRPr="00C4697C" w:rsidRDefault="000278E9" w:rsidP="000278E9">
      <w:pPr>
        <w:widowControl w:val="0"/>
        <w:tabs>
          <w:tab w:val="left" w:pos="993"/>
          <w:tab w:val="left" w:pos="1134"/>
          <w:tab w:val="left" w:pos="1276"/>
        </w:tabs>
        <w:ind w:firstLine="709"/>
        <w:jc w:val="both"/>
        <w:rPr>
          <w:bCs/>
        </w:rPr>
      </w:pPr>
      <w:r w:rsidRPr="00C4697C">
        <w:rPr>
          <w:bCs/>
        </w:rPr>
        <w:tab/>
      </w:r>
    </w:p>
    <w:p w14:paraId="2ADC17E3" w14:textId="345972A0" w:rsidR="004E33A2" w:rsidRPr="00A64A9C" w:rsidRDefault="000278E9" w:rsidP="004E33A2">
      <w:pPr>
        <w:pStyle w:val="Sraopastraipa"/>
        <w:widowControl w:val="0"/>
        <w:numPr>
          <w:ilvl w:val="0"/>
          <w:numId w:val="2"/>
        </w:numPr>
        <w:tabs>
          <w:tab w:val="left" w:pos="993"/>
          <w:tab w:val="left" w:pos="1134"/>
        </w:tabs>
        <w:ind w:left="0" w:firstLine="709"/>
        <w:jc w:val="both"/>
        <w:rPr>
          <w:sz w:val="24"/>
          <w:szCs w:val="24"/>
        </w:rPr>
      </w:pPr>
      <w:r w:rsidRPr="00B5726C">
        <w:rPr>
          <w:b/>
          <w:iCs/>
          <w:sz w:val="24"/>
          <w:szCs w:val="24"/>
        </w:rPr>
        <w:t>Sutarties objektas –</w:t>
      </w:r>
      <w:r w:rsidR="0050519B" w:rsidRPr="00B5726C">
        <w:rPr>
          <w:b/>
          <w:bCs/>
          <w:sz w:val="24"/>
          <w:szCs w:val="24"/>
        </w:rPr>
        <w:t xml:space="preserve"> </w:t>
      </w:r>
      <w:r w:rsidR="004E33A2" w:rsidRPr="004E33A2">
        <w:rPr>
          <w:b/>
          <w:bCs/>
          <w:sz w:val="24"/>
          <w:szCs w:val="24"/>
        </w:rPr>
        <w:t>Klaipėdos miesto tiltų ir viadukų priežiūros ir</w:t>
      </w:r>
      <w:r w:rsidR="004E33A2" w:rsidRPr="004E33A2">
        <w:rPr>
          <w:sz w:val="24"/>
          <w:szCs w:val="24"/>
        </w:rPr>
        <w:t xml:space="preserve"> </w:t>
      </w:r>
      <w:r w:rsidR="004E33A2" w:rsidRPr="004E33A2">
        <w:rPr>
          <w:rFonts w:eastAsiaTheme="minorHAnsi"/>
          <w:b/>
          <w:sz w:val="24"/>
          <w:szCs w:val="24"/>
        </w:rPr>
        <w:t>remonto darbai</w:t>
      </w:r>
      <w:r w:rsidR="004E33A2" w:rsidRPr="004E33A2">
        <w:rPr>
          <w:rFonts w:eastAsiaTheme="minorHAnsi"/>
          <w:sz w:val="24"/>
          <w:szCs w:val="24"/>
        </w:rPr>
        <w:t xml:space="preserve">. </w:t>
      </w:r>
      <w:r w:rsidR="004E33A2" w:rsidRPr="004E33A2">
        <w:rPr>
          <w:sz w:val="24"/>
          <w:szCs w:val="24"/>
        </w:rPr>
        <w:t xml:space="preserve">Išsamesnė </w:t>
      </w:r>
      <w:r w:rsidR="004E33A2" w:rsidRPr="009A03F6">
        <w:rPr>
          <w:sz w:val="24"/>
          <w:szCs w:val="24"/>
        </w:rPr>
        <w:t xml:space="preserve">perkamų darbų informacija ir reikalavimai pateikiami techninėje specifikacijoje (Sutarties 2 priedas) ir </w:t>
      </w:r>
      <w:r w:rsidR="004E33A2" w:rsidRPr="009A03F6">
        <w:rPr>
          <w:bCs/>
          <w:sz w:val="24"/>
          <w:szCs w:val="24"/>
        </w:rPr>
        <w:t>Klaipėdos miesto tiltų ir viadukų techninėse charakteristikose</w:t>
      </w:r>
      <w:r w:rsidR="004E33A2" w:rsidRPr="009A03F6">
        <w:rPr>
          <w:sz w:val="24"/>
          <w:szCs w:val="24"/>
        </w:rPr>
        <w:t xml:space="preserve"> (Sutarties 3 priedas).</w:t>
      </w:r>
      <w:r w:rsidR="004E33A2" w:rsidRPr="004E33A2">
        <w:rPr>
          <w:sz w:val="24"/>
          <w:szCs w:val="24"/>
        </w:rPr>
        <w:t xml:space="preserve"> Preliminarūs perkamų darbų kiekiai </w:t>
      </w:r>
      <w:r w:rsidR="004E33A2" w:rsidRPr="009A03F6">
        <w:rPr>
          <w:sz w:val="24"/>
          <w:szCs w:val="24"/>
        </w:rPr>
        <w:t>nurodyt</w:t>
      </w:r>
      <w:r w:rsidR="0068306E" w:rsidRPr="009A03F6">
        <w:rPr>
          <w:sz w:val="24"/>
          <w:szCs w:val="24"/>
        </w:rPr>
        <w:t xml:space="preserve">i </w:t>
      </w:r>
      <w:r w:rsidR="004E33A2" w:rsidRPr="009A03F6">
        <w:rPr>
          <w:sz w:val="24"/>
          <w:szCs w:val="24"/>
        </w:rPr>
        <w:t>Sutarties 1 priede</w:t>
      </w:r>
      <w:r w:rsidR="00660C99" w:rsidRPr="009A03F6">
        <w:rPr>
          <w:sz w:val="24"/>
          <w:szCs w:val="24"/>
        </w:rPr>
        <w:t xml:space="preserve">. </w:t>
      </w:r>
      <w:r w:rsidR="00660C99" w:rsidRPr="009A03F6">
        <w:rPr>
          <w:iCs/>
          <w:sz w:val="24"/>
          <w:szCs w:val="24"/>
        </w:rPr>
        <w:t xml:space="preserve">Užsakovas neįsipareigoja užsakyti viso </w:t>
      </w:r>
      <w:r w:rsidR="00244234" w:rsidRPr="009A03F6">
        <w:rPr>
          <w:sz w:val="24"/>
          <w:szCs w:val="24"/>
        </w:rPr>
        <w:t>Sutarties 1 priede</w:t>
      </w:r>
      <w:r w:rsidR="00244234" w:rsidRPr="009A03F6">
        <w:rPr>
          <w:iCs/>
          <w:sz w:val="24"/>
          <w:szCs w:val="24"/>
        </w:rPr>
        <w:t xml:space="preserve"> </w:t>
      </w:r>
      <w:r w:rsidR="00660C99" w:rsidRPr="009A03F6">
        <w:rPr>
          <w:iCs/>
          <w:sz w:val="24"/>
          <w:szCs w:val="24"/>
        </w:rPr>
        <w:t>nurodyto preliminaraus darbų kiekio</w:t>
      </w:r>
      <w:r w:rsidR="004E33A2" w:rsidRPr="009A03F6">
        <w:rPr>
          <w:iCs/>
          <w:sz w:val="24"/>
          <w:szCs w:val="24"/>
        </w:rPr>
        <w:t>, ji</w:t>
      </w:r>
      <w:r w:rsidR="0068306E" w:rsidRPr="009A03F6">
        <w:rPr>
          <w:iCs/>
          <w:sz w:val="24"/>
          <w:szCs w:val="24"/>
        </w:rPr>
        <w:t xml:space="preserve">s </w:t>
      </w:r>
      <w:r w:rsidR="004E33A2" w:rsidRPr="009A03F6">
        <w:rPr>
          <w:iCs/>
          <w:sz w:val="24"/>
          <w:szCs w:val="24"/>
        </w:rPr>
        <w:t>Sutarties vykdymo metu pagal Užsakovo poreikį gali būti mažinam</w:t>
      </w:r>
      <w:r w:rsidR="0068306E" w:rsidRPr="009A03F6">
        <w:rPr>
          <w:iCs/>
          <w:sz w:val="24"/>
          <w:szCs w:val="24"/>
        </w:rPr>
        <w:t>as</w:t>
      </w:r>
      <w:r w:rsidR="004E33A2" w:rsidRPr="009A03F6">
        <w:rPr>
          <w:iCs/>
          <w:sz w:val="24"/>
          <w:szCs w:val="24"/>
        </w:rPr>
        <w:t xml:space="preserve"> arba didinam</w:t>
      </w:r>
      <w:r w:rsidR="0068306E" w:rsidRPr="009A03F6">
        <w:rPr>
          <w:iCs/>
          <w:sz w:val="24"/>
          <w:szCs w:val="24"/>
        </w:rPr>
        <w:t>as</w:t>
      </w:r>
      <w:r w:rsidR="004E33A2" w:rsidRPr="009A03F6">
        <w:rPr>
          <w:iCs/>
          <w:sz w:val="24"/>
          <w:szCs w:val="24"/>
        </w:rPr>
        <w:t>. Maksimaliai darbų gali būti užsa</w:t>
      </w:r>
      <w:r w:rsidR="004E33A2" w:rsidRPr="009A03F6">
        <w:rPr>
          <w:sz w:val="24"/>
          <w:szCs w:val="24"/>
        </w:rPr>
        <w:t>koma už ne daugiau kaip 1 200 000</w:t>
      </w:r>
      <w:r w:rsidR="004E33A2" w:rsidRPr="009A03F6">
        <w:rPr>
          <w:rFonts w:eastAsiaTheme="minorHAnsi"/>
          <w:sz w:val="24"/>
          <w:szCs w:val="24"/>
        </w:rPr>
        <w:t>,00</w:t>
      </w:r>
      <w:r w:rsidR="004E33A2" w:rsidRPr="009A03F6">
        <w:rPr>
          <w:sz w:val="24"/>
          <w:szCs w:val="24"/>
        </w:rPr>
        <w:t xml:space="preserve"> </w:t>
      </w:r>
      <w:r w:rsidR="004E33A2" w:rsidRPr="009A03F6">
        <w:rPr>
          <w:bCs/>
          <w:iCs/>
          <w:sz w:val="24"/>
          <w:szCs w:val="24"/>
        </w:rPr>
        <w:t>Eur su PVM</w:t>
      </w:r>
      <w:r w:rsidR="004E33A2" w:rsidRPr="00A64A9C">
        <w:rPr>
          <w:sz w:val="24"/>
          <w:szCs w:val="24"/>
        </w:rPr>
        <w:t xml:space="preserve"> (arba 991 735,54 Eur be PVM, jei Rangovas yra ne PVM mokėtojas ar darbai neapmokestinami PVM, ar dėl kitų priežasčių, dėl kurių Užsakovo galutinė Rangovui mokėtina suma bus be PVM)</w:t>
      </w:r>
      <w:r w:rsidRPr="00A64A9C">
        <w:rPr>
          <w:bCs/>
          <w:iCs/>
          <w:sz w:val="24"/>
          <w:szCs w:val="24"/>
        </w:rPr>
        <w:t>.</w:t>
      </w:r>
    </w:p>
    <w:p w14:paraId="031EF2A5" w14:textId="48D022C9" w:rsidR="004E33A2" w:rsidRDefault="004E33A2" w:rsidP="004E33A2">
      <w:pPr>
        <w:pStyle w:val="Sraopastraipa"/>
        <w:widowControl w:val="0"/>
        <w:numPr>
          <w:ilvl w:val="0"/>
          <w:numId w:val="2"/>
        </w:numPr>
        <w:tabs>
          <w:tab w:val="left" w:pos="993"/>
          <w:tab w:val="left" w:pos="1134"/>
        </w:tabs>
        <w:ind w:left="0" w:firstLine="709"/>
        <w:jc w:val="both"/>
        <w:rPr>
          <w:sz w:val="24"/>
          <w:szCs w:val="24"/>
        </w:rPr>
      </w:pPr>
      <w:r w:rsidRPr="00A64A9C">
        <w:rPr>
          <w:b/>
          <w:sz w:val="24"/>
          <w:szCs w:val="24"/>
        </w:rPr>
        <w:t xml:space="preserve">Pradinės Sutarties vertė </w:t>
      </w:r>
      <w:r w:rsidRPr="00A64A9C">
        <w:rPr>
          <w:sz w:val="24"/>
          <w:szCs w:val="24"/>
        </w:rPr>
        <w:t>yra</w:t>
      </w:r>
      <w:r w:rsidRPr="00A64A9C">
        <w:rPr>
          <w:b/>
          <w:sz w:val="24"/>
          <w:szCs w:val="24"/>
        </w:rPr>
        <w:t xml:space="preserve"> </w:t>
      </w:r>
      <w:r w:rsidRPr="00A64A9C">
        <w:rPr>
          <w:color w:val="000000"/>
          <w:sz w:val="24"/>
          <w:szCs w:val="24"/>
        </w:rPr>
        <w:t xml:space="preserve">lygi maksimaliai Sutarties vykdymui skirtų lėšų sumai be PVM Sutartyje nurodytų darbų įsigijimui Rangovo pasiūlyme nurodytais įkainiais be PVM - </w:t>
      </w:r>
      <w:r w:rsidR="00A64A9C" w:rsidRPr="00A64A9C">
        <w:rPr>
          <w:sz w:val="24"/>
          <w:szCs w:val="24"/>
        </w:rPr>
        <w:t>991 735,54 Eur be PVM</w:t>
      </w:r>
      <w:r w:rsidRPr="00A64A9C">
        <w:rPr>
          <w:sz w:val="24"/>
          <w:szCs w:val="24"/>
        </w:rPr>
        <w:t xml:space="preserve">. </w:t>
      </w:r>
      <w:r w:rsidRPr="00A64A9C">
        <w:rPr>
          <w:iCs/>
          <w:sz w:val="24"/>
          <w:szCs w:val="24"/>
        </w:rPr>
        <w:t>Pradinės Sutarties vertė nekinta per visą Sutarties vykdymo</w:t>
      </w:r>
      <w:r w:rsidRPr="00A64A9C">
        <w:rPr>
          <w:iCs/>
          <w:sz w:val="24"/>
          <w:szCs w:val="24"/>
          <w:shd w:val="clear" w:color="auto" w:fill="FFFFFF"/>
        </w:rPr>
        <w:t xml:space="preserve"> laikotarpį, išskyrus, kai Sutarties vertė peržiūrima pagal </w:t>
      </w:r>
      <w:r w:rsidRPr="009A03F6">
        <w:rPr>
          <w:iCs/>
          <w:sz w:val="24"/>
          <w:szCs w:val="24"/>
          <w:shd w:val="clear" w:color="auto" w:fill="FFFFFF"/>
        </w:rPr>
        <w:t>Sutarties 3.2 p. nuro</w:t>
      </w:r>
      <w:r w:rsidRPr="00A64A9C">
        <w:rPr>
          <w:iCs/>
          <w:sz w:val="24"/>
          <w:szCs w:val="24"/>
          <w:shd w:val="clear" w:color="auto" w:fill="FFFFFF"/>
        </w:rPr>
        <w:t>dytas įkainių peržiūros taisykles</w:t>
      </w:r>
      <w:r w:rsidRPr="00A64A9C">
        <w:rPr>
          <w:sz w:val="24"/>
          <w:szCs w:val="24"/>
        </w:rPr>
        <w:t>.</w:t>
      </w:r>
    </w:p>
    <w:p w14:paraId="1A54ACD1" w14:textId="4948A641" w:rsidR="000278E9" w:rsidRPr="00A64A9C" w:rsidRDefault="000278E9" w:rsidP="00C65391">
      <w:pPr>
        <w:pStyle w:val="Sraopastraipa"/>
        <w:widowControl w:val="0"/>
        <w:numPr>
          <w:ilvl w:val="0"/>
          <w:numId w:val="3"/>
        </w:numPr>
        <w:tabs>
          <w:tab w:val="left" w:pos="993"/>
          <w:tab w:val="left" w:pos="1134"/>
        </w:tabs>
        <w:ind w:hanging="6031"/>
        <w:jc w:val="both"/>
        <w:rPr>
          <w:sz w:val="24"/>
          <w:szCs w:val="24"/>
        </w:rPr>
      </w:pPr>
      <w:r w:rsidRPr="00A64A9C">
        <w:rPr>
          <w:b/>
          <w:sz w:val="24"/>
          <w:szCs w:val="24"/>
        </w:rPr>
        <w:t>Kainodaros taisyklės:</w:t>
      </w:r>
      <w:r w:rsidRPr="00A64A9C">
        <w:rPr>
          <w:sz w:val="24"/>
          <w:szCs w:val="24"/>
        </w:rPr>
        <w:t xml:space="preserve"> </w:t>
      </w:r>
    </w:p>
    <w:p w14:paraId="3D769B7A" w14:textId="49D7B9EB" w:rsidR="000278E9" w:rsidRPr="00DF150D" w:rsidRDefault="000278E9" w:rsidP="00C60933">
      <w:pPr>
        <w:pStyle w:val="Sraopastraipa"/>
        <w:widowControl w:val="0"/>
        <w:numPr>
          <w:ilvl w:val="1"/>
          <w:numId w:val="3"/>
        </w:numPr>
        <w:tabs>
          <w:tab w:val="left" w:pos="993"/>
          <w:tab w:val="left" w:pos="1134"/>
          <w:tab w:val="left" w:pos="2410"/>
        </w:tabs>
        <w:ind w:left="0" w:firstLine="709"/>
        <w:jc w:val="both"/>
        <w:rPr>
          <w:sz w:val="24"/>
          <w:szCs w:val="24"/>
        </w:rPr>
      </w:pPr>
      <w:r w:rsidRPr="00A64A9C">
        <w:rPr>
          <w:sz w:val="24"/>
          <w:szCs w:val="24"/>
        </w:rPr>
        <w:t>Sutartyje nustatomas</w:t>
      </w:r>
      <w:r w:rsidRPr="00DF150D">
        <w:rPr>
          <w:sz w:val="24"/>
          <w:szCs w:val="24"/>
        </w:rPr>
        <w:t xml:space="preserve"> kainos apskaičiavimo būdas</w:t>
      </w:r>
      <w:r w:rsidRPr="00DF150D">
        <w:rPr>
          <w:b/>
          <w:sz w:val="24"/>
          <w:szCs w:val="24"/>
        </w:rPr>
        <w:t xml:space="preserve"> </w:t>
      </w:r>
      <w:r w:rsidRPr="00DF150D">
        <w:rPr>
          <w:bCs/>
          <w:sz w:val="24"/>
          <w:szCs w:val="24"/>
        </w:rPr>
        <w:t>–</w:t>
      </w:r>
      <w:r w:rsidRPr="00DF150D">
        <w:rPr>
          <w:b/>
          <w:sz w:val="24"/>
          <w:szCs w:val="24"/>
        </w:rPr>
        <w:t xml:space="preserve"> fiksuoti įkainiai</w:t>
      </w:r>
      <w:r w:rsidR="00244234">
        <w:rPr>
          <w:b/>
          <w:sz w:val="24"/>
          <w:szCs w:val="24"/>
        </w:rPr>
        <w:t xml:space="preserve">, </w:t>
      </w:r>
      <w:r w:rsidR="00244234">
        <w:rPr>
          <w:bCs/>
          <w:sz w:val="24"/>
          <w:szCs w:val="24"/>
        </w:rPr>
        <w:t>kurie yra nurodyti Sutarties 1 priede.</w:t>
      </w:r>
      <w:r w:rsidRPr="00DF150D">
        <w:rPr>
          <w:b/>
          <w:sz w:val="24"/>
          <w:szCs w:val="24"/>
        </w:rPr>
        <w:t xml:space="preserve"> </w:t>
      </w:r>
    </w:p>
    <w:p w14:paraId="0A377117" w14:textId="79F6A767" w:rsidR="000278E9" w:rsidRPr="00DF150D" w:rsidRDefault="00D53DDE" w:rsidP="00C60933">
      <w:pPr>
        <w:pStyle w:val="Sraopastraipa"/>
        <w:widowControl w:val="0"/>
        <w:numPr>
          <w:ilvl w:val="1"/>
          <w:numId w:val="3"/>
        </w:numPr>
        <w:tabs>
          <w:tab w:val="left" w:pos="993"/>
          <w:tab w:val="left" w:pos="1134"/>
          <w:tab w:val="left" w:pos="2410"/>
        </w:tabs>
        <w:ind w:left="0" w:firstLine="709"/>
        <w:jc w:val="both"/>
        <w:rPr>
          <w:sz w:val="24"/>
          <w:szCs w:val="24"/>
        </w:rPr>
      </w:pPr>
      <w:r>
        <w:rPr>
          <w:sz w:val="24"/>
          <w:szCs w:val="24"/>
        </w:rPr>
        <w:t xml:space="preserve">Sutarties </w:t>
      </w:r>
      <w:r w:rsidR="009A03F6">
        <w:rPr>
          <w:bCs/>
          <w:sz w:val="24"/>
          <w:szCs w:val="24"/>
        </w:rPr>
        <w:t>1 priede</w:t>
      </w:r>
      <w:r w:rsidR="009A03F6">
        <w:rPr>
          <w:sz w:val="24"/>
          <w:szCs w:val="24"/>
        </w:rPr>
        <w:t xml:space="preserve"> nurodyti </w:t>
      </w:r>
      <w:r>
        <w:rPr>
          <w:sz w:val="24"/>
          <w:szCs w:val="24"/>
        </w:rPr>
        <w:t>į</w:t>
      </w:r>
      <w:r w:rsidR="000278E9" w:rsidRPr="00DF150D">
        <w:rPr>
          <w:sz w:val="24"/>
          <w:szCs w:val="24"/>
        </w:rPr>
        <w:t>kainiai gali būti keičiami, taikant šias peržiūros taisykles:</w:t>
      </w:r>
    </w:p>
    <w:p w14:paraId="0BFA23B3" w14:textId="77777777" w:rsidR="000278E9" w:rsidRPr="006A7472" w:rsidRDefault="000278E9" w:rsidP="00C60933">
      <w:pPr>
        <w:pStyle w:val="Sraopastraipa"/>
        <w:widowControl w:val="0"/>
        <w:numPr>
          <w:ilvl w:val="2"/>
          <w:numId w:val="3"/>
        </w:numPr>
        <w:tabs>
          <w:tab w:val="left" w:pos="993"/>
          <w:tab w:val="left" w:pos="1134"/>
          <w:tab w:val="left" w:pos="1276"/>
        </w:tabs>
        <w:ind w:left="0" w:firstLine="709"/>
        <w:jc w:val="both"/>
        <w:rPr>
          <w:sz w:val="24"/>
          <w:szCs w:val="24"/>
        </w:rPr>
      </w:pPr>
      <w:r w:rsidRPr="00DF150D">
        <w:rPr>
          <w:sz w:val="24"/>
          <w:szCs w:val="24"/>
        </w:rPr>
        <w:t>visais atvejais, įstatymais pakeitus PVM dydį arba mokėjimo tvarką, tokie pakeitimai turi būti taik</w:t>
      </w:r>
      <w:r w:rsidRPr="006A7472">
        <w:rPr>
          <w:sz w:val="24"/>
          <w:szCs w:val="24"/>
        </w:rPr>
        <w:t>omi toms pažymoms apie atliktų darbų 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638412D" w14:textId="0EADDF46" w:rsidR="000278E9" w:rsidRPr="006A7472" w:rsidRDefault="00D53DDE" w:rsidP="000278E9">
      <w:pPr>
        <w:widowControl w:val="0"/>
        <w:tabs>
          <w:tab w:val="left" w:pos="993"/>
          <w:tab w:val="left" w:pos="1134"/>
          <w:tab w:val="left" w:pos="1418"/>
        </w:tabs>
        <w:ind w:firstLine="709"/>
        <w:jc w:val="both"/>
      </w:pPr>
      <w:r w:rsidRPr="00C074AD">
        <w:t>Jeigu Sutarties 1 priede dėl tam tikrų priežasčių (pvz., Rangovas nėra PVM mokėtojas) yra fiksuojam</w:t>
      </w:r>
      <w:r>
        <w:t>i</w:t>
      </w:r>
      <w:r w:rsidRPr="00C074AD">
        <w:t xml:space="preserve"> įkainiai be PVM, o Sutarties vykdymo metu Rangovui atsiranda pareiga mokėti PVM tarifą (pvz., Rangovas tampa PVM mokėtoju), Sutarties įkainiai dėl šios priežasties nebus keičiami</w:t>
      </w:r>
      <w:r w:rsidR="000278E9" w:rsidRPr="006A7472">
        <w:t>.</w:t>
      </w:r>
    </w:p>
    <w:p w14:paraId="64F315BF" w14:textId="1257570C" w:rsidR="003A1A0D" w:rsidRDefault="00F16CDE" w:rsidP="00C60933">
      <w:pPr>
        <w:pStyle w:val="Sraopastraipa"/>
        <w:numPr>
          <w:ilvl w:val="2"/>
          <w:numId w:val="3"/>
        </w:numPr>
        <w:ind w:left="0" w:firstLine="710"/>
        <w:jc w:val="both"/>
        <w:rPr>
          <w:sz w:val="24"/>
          <w:szCs w:val="24"/>
        </w:rPr>
      </w:pPr>
      <w:r w:rsidRPr="00C074AD">
        <w:rPr>
          <w:color w:val="000000" w:themeColor="text1"/>
          <w:sz w:val="24"/>
          <w:szCs w:val="24"/>
        </w:rPr>
        <w:t>Sutarties vykdymo laikotarpiu darbų įkainiai pagal bendrą kainų lygio kitimą perskaičiuojami (didinami arba mažinami) ne anksčiau kaip praėjus 9 mėnesi</w:t>
      </w:r>
      <w:r>
        <w:rPr>
          <w:color w:val="000000" w:themeColor="text1"/>
          <w:sz w:val="24"/>
          <w:szCs w:val="24"/>
        </w:rPr>
        <w:t>ams</w:t>
      </w:r>
      <w:r w:rsidRPr="00C074AD">
        <w:rPr>
          <w:color w:val="000000" w:themeColor="text1"/>
          <w:sz w:val="24"/>
          <w:szCs w:val="24"/>
        </w:rPr>
        <w:t xml:space="preserve"> nuo pasiūlymo viešajam pirkimui pateikimo dienos, jeigu kainų pokytis per ne ilgesnį kaip 9 mėn. laikotarpį nuo pasiūlymų pateikimo dienos yra didesnis kaip 9 procentai. Sekantys perskaičiavimai atliekami kas 12 mėnesių nuo paskutinės atliktos įkainių peržiūros dėl kainų pokyčio, jeigu kainų pokytis per 12 mėnesių laikotarpį nuo paskutinės atliktos įkainių peržiūros yra didesnis kaip 10 procentų</w:t>
      </w:r>
      <w:r w:rsidR="003A1A0D">
        <w:rPr>
          <w:sz w:val="24"/>
          <w:szCs w:val="24"/>
        </w:rPr>
        <w:t>.</w:t>
      </w:r>
    </w:p>
    <w:p w14:paraId="5E485E7A" w14:textId="4B86C1CF" w:rsidR="003A1A0D" w:rsidRPr="003A1A0D" w:rsidRDefault="003A1A0D" w:rsidP="00C60933">
      <w:pPr>
        <w:pStyle w:val="Sraopastraipa"/>
        <w:widowControl w:val="0"/>
        <w:numPr>
          <w:ilvl w:val="2"/>
          <w:numId w:val="3"/>
        </w:numPr>
        <w:tabs>
          <w:tab w:val="left" w:pos="993"/>
          <w:tab w:val="left" w:pos="1134"/>
          <w:tab w:val="left" w:pos="1276"/>
        </w:tabs>
        <w:ind w:left="0" w:firstLine="709"/>
        <w:jc w:val="both"/>
        <w:rPr>
          <w:sz w:val="24"/>
          <w:szCs w:val="24"/>
        </w:rPr>
      </w:pPr>
      <w:r>
        <w:t xml:space="preserve"> </w:t>
      </w:r>
      <w:r w:rsidR="000278E9" w:rsidRPr="003A1A0D">
        <w:rPr>
          <w:sz w:val="24"/>
          <w:szCs w:val="24"/>
        </w:rPr>
        <w:t xml:space="preserve">Sutarties vykdymo laikotarpiu darbų įkainiai perskaičiuojami </w:t>
      </w:r>
      <w:r w:rsidR="00E42955" w:rsidRPr="00403525">
        <w:rPr>
          <w:color w:val="000000" w:themeColor="text1"/>
          <w:sz w:val="24"/>
          <w:szCs w:val="24"/>
        </w:rPr>
        <w:t>dėl kainų lygio pokyčio, jei Sutartis yra stabdoma Užsakovo iniciatyva ilgiau nei 6 mėn. ir jeigu kainų teigiamas pokytis yra didesnis kaip 5 procentai</w:t>
      </w:r>
      <w:r w:rsidR="000278E9" w:rsidRPr="003A1A0D">
        <w:rPr>
          <w:sz w:val="24"/>
          <w:szCs w:val="24"/>
        </w:rPr>
        <w:t xml:space="preserve">. </w:t>
      </w:r>
    </w:p>
    <w:p w14:paraId="511E58CD" w14:textId="2ADF8EB1" w:rsidR="000278E9" w:rsidRPr="003A1A0D" w:rsidRDefault="000278E9" w:rsidP="00C60933">
      <w:pPr>
        <w:pStyle w:val="Sraopastraipa"/>
        <w:widowControl w:val="0"/>
        <w:numPr>
          <w:ilvl w:val="2"/>
          <w:numId w:val="3"/>
        </w:numPr>
        <w:tabs>
          <w:tab w:val="left" w:pos="993"/>
          <w:tab w:val="left" w:pos="1134"/>
          <w:tab w:val="left" w:pos="1276"/>
        </w:tabs>
        <w:ind w:left="0" w:firstLine="709"/>
        <w:jc w:val="both"/>
        <w:rPr>
          <w:sz w:val="24"/>
          <w:szCs w:val="24"/>
        </w:rPr>
      </w:pPr>
      <w:r w:rsidRPr="003A1A0D">
        <w:rPr>
          <w:sz w:val="24"/>
          <w:szCs w:val="24"/>
        </w:rPr>
        <w:lastRenderedPageBreak/>
        <w:t xml:space="preserve">Darbų įkainių perskaičiavimo pagal </w:t>
      </w:r>
      <w:r w:rsidRPr="00E047F8">
        <w:rPr>
          <w:sz w:val="24"/>
          <w:szCs w:val="24"/>
        </w:rPr>
        <w:t xml:space="preserve">Sutarties 3.2.2 p. </w:t>
      </w:r>
      <w:r w:rsidR="003A1A0D" w:rsidRPr="00E047F8">
        <w:rPr>
          <w:sz w:val="24"/>
          <w:szCs w:val="24"/>
        </w:rPr>
        <w:t xml:space="preserve">– 3.2.3 p. </w:t>
      </w:r>
      <w:r w:rsidRPr="00E047F8">
        <w:rPr>
          <w:sz w:val="24"/>
          <w:szCs w:val="24"/>
        </w:rPr>
        <w:t>eiga</w:t>
      </w:r>
      <w:r w:rsidRPr="003A1A0D">
        <w:rPr>
          <w:sz w:val="24"/>
          <w:szCs w:val="24"/>
        </w:rPr>
        <w:t xml:space="preserve">: </w:t>
      </w:r>
    </w:p>
    <w:p w14:paraId="1441910F" w14:textId="77777777" w:rsidR="000278E9" w:rsidRPr="003A1A0D" w:rsidRDefault="000278E9" w:rsidP="00C60933">
      <w:pPr>
        <w:pStyle w:val="Sraopastraipa"/>
        <w:widowControl w:val="0"/>
        <w:numPr>
          <w:ilvl w:val="3"/>
          <w:numId w:val="3"/>
        </w:numPr>
        <w:tabs>
          <w:tab w:val="left" w:pos="993"/>
          <w:tab w:val="left" w:pos="1276"/>
          <w:tab w:val="left" w:pos="1418"/>
          <w:tab w:val="left" w:pos="1560"/>
        </w:tabs>
        <w:ind w:left="0" w:firstLine="709"/>
        <w:jc w:val="both"/>
        <w:rPr>
          <w:sz w:val="24"/>
          <w:szCs w:val="24"/>
        </w:rPr>
      </w:pPr>
      <w:r w:rsidRPr="003A1A0D">
        <w:rPr>
          <w:sz w:val="24"/>
          <w:szCs w:val="24"/>
        </w:rPr>
        <w:t>Rangovo pasiūlyme nurodyti darbų įkainiai</w:t>
      </w:r>
      <w:r w:rsidRPr="003A1A0D">
        <w:rPr>
          <w:rFonts w:eastAsia="Calibri"/>
          <w:sz w:val="24"/>
          <w:szCs w:val="24"/>
        </w:rPr>
        <w:t xml:space="preserve"> padauginami iš pataisymo daugiklio.</w:t>
      </w:r>
    </w:p>
    <w:p w14:paraId="3266A519" w14:textId="77777777" w:rsidR="000278E9" w:rsidRPr="003A1A0D" w:rsidRDefault="000278E9" w:rsidP="00C60933">
      <w:pPr>
        <w:pStyle w:val="Sraopastraipa"/>
        <w:widowControl w:val="0"/>
        <w:numPr>
          <w:ilvl w:val="3"/>
          <w:numId w:val="3"/>
        </w:numPr>
        <w:tabs>
          <w:tab w:val="left" w:pos="993"/>
          <w:tab w:val="left" w:pos="1276"/>
          <w:tab w:val="left" w:pos="1418"/>
          <w:tab w:val="left" w:pos="1560"/>
        </w:tabs>
        <w:ind w:left="0" w:firstLine="709"/>
        <w:jc w:val="both"/>
        <w:rPr>
          <w:sz w:val="24"/>
          <w:szCs w:val="24"/>
        </w:rPr>
      </w:pPr>
      <w:r w:rsidRPr="003A1A0D">
        <w:rPr>
          <w:rFonts w:eastAsia="Calibri"/>
          <w:sz w:val="24"/>
          <w:szCs w:val="24"/>
        </w:rPr>
        <w:t xml:space="preserve">Pataisymo daugiklis:  </w:t>
      </w:r>
    </w:p>
    <w:p w14:paraId="26D86FD9" w14:textId="77777777" w:rsidR="000278E9" w:rsidRPr="006A7472" w:rsidRDefault="000278E9" w:rsidP="000278E9">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847A169" w14:textId="77777777" w:rsidR="000278E9" w:rsidRPr="006A7472" w:rsidRDefault="000278E9" w:rsidP="000278E9">
      <w:pPr>
        <w:pStyle w:val="Sraopastraipa"/>
        <w:widowControl w:val="0"/>
        <w:tabs>
          <w:tab w:val="left" w:pos="993"/>
          <w:tab w:val="left" w:pos="1134"/>
          <w:tab w:val="left" w:pos="1560"/>
          <w:tab w:val="left" w:pos="1701"/>
        </w:tabs>
        <w:ind w:left="0" w:firstLine="709"/>
        <w:jc w:val="both"/>
        <w:rPr>
          <w:sz w:val="24"/>
          <w:szCs w:val="24"/>
        </w:rPr>
      </w:pPr>
    </w:p>
    <w:p w14:paraId="4F082138" w14:textId="77777777" w:rsidR="000278E9" w:rsidRPr="00DC2BBB" w:rsidRDefault="000278E9" w:rsidP="000278E9">
      <w:pPr>
        <w:tabs>
          <w:tab w:val="left" w:pos="993"/>
          <w:tab w:val="left" w:pos="1701"/>
        </w:tabs>
        <w:autoSpaceDE w:val="0"/>
        <w:autoSpaceDN w:val="0"/>
        <w:spacing w:after="160" w:line="256" w:lineRule="auto"/>
        <w:ind w:firstLine="709"/>
        <w:contextualSpacing/>
        <w:jc w:val="both"/>
        <w:rPr>
          <w:rFonts w:eastAsia="Calibri"/>
        </w:rPr>
      </w:pPr>
      <w:proofErr w:type="spellStart"/>
      <w:r w:rsidRPr="00DC2BBB">
        <w:rPr>
          <w:rFonts w:eastAsia="Calibri"/>
        </w:rPr>
        <w:t>SSKI</w:t>
      </w:r>
      <w:r w:rsidRPr="00DC2BBB">
        <w:rPr>
          <w:rFonts w:eastAsia="Calibri"/>
          <w:vertAlign w:val="subscript"/>
        </w:rPr>
        <w:t>esamas</w:t>
      </w:r>
      <w:proofErr w:type="spellEnd"/>
      <w:r w:rsidRPr="00DC2BBB">
        <w:rPr>
          <w:rFonts w:eastAsia="Calibri"/>
        </w:rPr>
        <w:t xml:space="preserve"> – esamos kainos indeksas tą mėnesį, kai lieka 49 (keturiasdešimt devynios) dienos iki paskutinės įkainių perskaičiavimo dienos;</w:t>
      </w:r>
    </w:p>
    <w:p w14:paraId="05EF46A7" w14:textId="77777777" w:rsidR="000278E9" w:rsidRPr="00DC2BBB" w:rsidRDefault="000278E9" w:rsidP="000278E9">
      <w:pPr>
        <w:tabs>
          <w:tab w:val="left" w:pos="993"/>
          <w:tab w:val="left" w:pos="1701"/>
        </w:tabs>
        <w:autoSpaceDE w:val="0"/>
        <w:autoSpaceDN w:val="0"/>
        <w:spacing w:after="120" w:line="256" w:lineRule="auto"/>
        <w:ind w:firstLine="709"/>
        <w:contextualSpacing/>
        <w:jc w:val="both"/>
        <w:rPr>
          <w:rFonts w:eastAsia="Calibri"/>
        </w:rPr>
      </w:pPr>
      <w:proofErr w:type="spellStart"/>
      <w:r w:rsidRPr="00DC2BBB">
        <w:rPr>
          <w:rFonts w:eastAsia="Calibri"/>
        </w:rPr>
        <w:t>SSKI</w:t>
      </w:r>
      <w:r w:rsidRPr="00DC2BBB">
        <w:rPr>
          <w:rFonts w:eastAsia="Calibri"/>
          <w:vertAlign w:val="subscript"/>
        </w:rPr>
        <w:t>bazinis</w:t>
      </w:r>
      <w:proofErr w:type="spellEnd"/>
      <w:r w:rsidRPr="00DC2BBB">
        <w:rPr>
          <w:rFonts w:eastAsia="Calibri"/>
          <w:vertAlign w:val="subscript"/>
        </w:rPr>
        <w:t xml:space="preserve"> </w:t>
      </w:r>
      <w:r w:rsidRPr="00DC2BBB">
        <w:rPr>
          <w:rFonts w:eastAsia="Calibri"/>
        </w:rPr>
        <w:t>– bazinės kainos indeksas tą mėnesį, kai lieka 28 (dvidešimt aštuonios) dienos (Pradžios data) iki pasiūlymų ar CVP IS priemonėmis pateiktų elektroninių pasiūlymų atidarymo dienos;</w:t>
      </w:r>
    </w:p>
    <w:p w14:paraId="477617F6" w14:textId="0CD7E4DA" w:rsidR="000278E9" w:rsidRPr="00DC2BBB" w:rsidRDefault="00B90E51" w:rsidP="00C60933">
      <w:pPr>
        <w:pStyle w:val="Sraopastraipa"/>
        <w:numPr>
          <w:ilvl w:val="3"/>
          <w:numId w:val="3"/>
        </w:numPr>
        <w:tabs>
          <w:tab w:val="left" w:pos="993"/>
          <w:tab w:val="left" w:pos="1276"/>
          <w:tab w:val="left" w:pos="1560"/>
          <w:tab w:val="left" w:pos="1701"/>
        </w:tabs>
        <w:autoSpaceDE w:val="0"/>
        <w:autoSpaceDN w:val="0"/>
        <w:ind w:left="0" w:firstLine="709"/>
        <w:jc w:val="both"/>
        <w:rPr>
          <w:sz w:val="24"/>
          <w:szCs w:val="24"/>
        </w:rPr>
      </w:pPr>
      <w:r w:rsidRPr="00E047F8">
        <w:rPr>
          <w:rFonts w:eastAsia="Calibri"/>
          <w:sz w:val="24"/>
          <w:szCs w:val="24"/>
        </w:rPr>
        <w:t xml:space="preserve">Esamos ir bazinės kainos indeksų šaltinis – Valstybės duomenų agentūros duomenų bazės. Šiuos indeksus galima rasti (žingsniai): </w:t>
      </w:r>
      <w:hyperlink r:id="rId8" w:history="1">
        <w:r w:rsidRPr="00E047F8">
          <w:rPr>
            <w:rStyle w:val="Hipersaitas"/>
            <w:rFonts w:eastAsia="Calibri"/>
            <w:color w:val="0563C1"/>
            <w:sz w:val="24"/>
            <w:szCs w:val="24"/>
          </w:rPr>
          <w:t>https://osp.stat.gov.lt</w:t>
        </w:r>
      </w:hyperlink>
      <w:r w:rsidRPr="00E047F8">
        <w:rPr>
          <w:rFonts w:eastAsia="Calibri"/>
          <w:sz w:val="24"/>
          <w:szCs w:val="24"/>
        </w:rPr>
        <w:t xml:space="preserve"> </w:t>
      </w:r>
      <w:r w:rsidRPr="00E047F8">
        <w:rPr>
          <w:rFonts w:eastAsia="Calibri"/>
          <w:sz w:val="24"/>
          <w:szCs w:val="24"/>
        </w:rPr>
        <w:sym w:font="Wingdings" w:char="F0E0"/>
      </w:r>
      <w:r w:rsidRPr="00E047F8">
        <w:rPr>
          <w:rFonts w:eastAsia="Calibri"/>
          <w:sz w:val="24"/>
          <w:szCs w:val="24"/>
        </w:rPr>
        <w:t xml:space="preserve"> Visi rodikliai </w:t>
      </w:r>
      <w:r w:rsidRPr="00E047F8">
        <w:rPr>
          <w:rFonts w:eastAsia="Calibri"/>
          <w:sz w:val="24"/>
          <w:szCs w:val="24"/>
        </w:rPr>
        <w:sym w:font="Wingdings" w:char="F0E0"/>
      </w:r>
      <w:r w:rsidRPr="00E047F8">
        <w:rPr>
          <w:rFonts w:eastAsia="Calibri"/>
          <w:sz w:val="24"/>
          <w:szCs w:val="24"/>
        </w:rPr>
        <w:t xml:space="preserve"> Rodiklių duomenų bazė </w:t>
      </w:r>
      <w:r w:rsidRPr="00E047F8">
        <w:rPr>
          <w:rFonts w:eastAsia="Calibri"/>
          <w:sz w:val="24"/>
          <w:szCs w:val="24"/>
        </w:rPr>
        <w:sym w:font="Wingdings" w:char="F0E0"/>
      </w:r>
      <w:r w:rsidRPr="00E047F8">
        <w:rPr>
          <w:rFonts w:eastAsia="Calibri"/>
          <w:sz w:val="24"/>
          <w:szCs w:val="24"/>
        </w:rPr>
        <w:t xml:space="preserve"> Pagal temą </w:t>
      </w:r>
      <w:r w:rsidRPr="00E047F8">
        <w:rPr>
          <w:rFonts w:eastAsia="Calibri"/>
          <w:sz w:val="24"/>
          <w:szCs w:val="24"/>
        </w:rPr>
        <w:sym w:font="Wingdings" w:char="F0E0"/>
      </w:r>
      <w:r w:rsidRPr="00E047F8">
        <w:rPr>
          <w:rFonts w:eastAsia="Calibri"/>
          <w:sz w:val="24"/>
          <w:szCs w:val="24"/>
        </w:rPr>
        <w:t xml:space="preserve"> Ūkis ir finansai (makroekonomika) </w:t>
      </w:r>
      <w:r w:rsidRPr="00E047F8">
        <w:rPr>
          <w:rFonts w:eastAsia="Calibri"/>
          <w:sz w:val="24"/>
          <w:szCs w:val="24"/>
        </w:rPr>
        <w:sym w:font="Wingdings" w:char="F0E0"/>
      </w:r>
      <w:r w:rsidRPr="00E047F8">
        <w:rPr>
          <w:rFonts w:eastAsia="Calibri"/>
          <w:sz w:val="24"/>
          <w:szCs w:val="24"/>
        </w:rPr>
        <w:t xml:space="preserve"> Kainų indeksai, pokyčiai ir kainos </w:t>
      </w:r>
      <w:r w:rsidRPr="00E047F8">
        <w:rPr>
          <w:rFonts w:eastAsia="Calibri"/>
          <w:sz w:val="24"/>
          <w:szCs w:val="24"/>
        </w:rPr>
        <w:sym w:font="Wingdings" w:char="F0E0"/>
      </w:r>
      <w:r w:rsidRPr="00E047F8">
        <w:rPr>
          <w:rFonts w:eastAsia="Calibri"/>
          <w:sz w:val="24"/>
          <w:szCs w:val="24"/>
        </w:rPr>
        <w:t xml:space="preserve">  Statybos sąnaudų elementų kainų indeksai (SSKI), kainų pokyčiai ir svoriai </w:t>
      </w:r>
      <w:r w:rsidRPr="00E047F8">
        <w:rPr>
          <w:rFonts w:eastAsia="Calibri"/>
          <w:sz w:val="24"/>
          <w:szCs w:val="24"/>
        </w:rPr>
        <w:sym w:font="Wingdings" w:char="F0E0"/>
      </w:r>
      <w:r w:rsidRPr="00E047F8">
        <w:rPr>
          <w:rFonts w:eastAsia="Calibri"/>
          <w:sz w:val="24"/>
          <w:szCs w:val="24"/>
        </w:rPr>
        <w:t xml:space="preserve"> Statybos sąnaudų elementų kainų indeksai </w:t>
      </w:r>
      <w:r w:rsidRPr="00E047F8">
        <w:rPr>
          <w:rFonts w:eastAsia="Calibri"/>
          <w:sz w:val="24"/>
          <w:szCs w:val="24"/>
        </w:rPr>
        <w:sym w:font="Wingdings" w:char="F0E0"/>
      </w:r>
      <w:r w:rsidRPr="00E047F8">
        <w:rPr>
          <w:rFonts w:eastAsia="Calibri"/>
          <w:sz w:val="24"/>
          <w:szCs w:val="24"/>
        </w:rPr>
        <w:t xml:space="preserve"> Statybos sąnaudų elementų kainų indeksai (2021 m. – 100)  </w:t>
      </w:r>
      <w:r w:rsidRPr="00E047F8">
        <w:rPr>
          <w:rFonts w:eastAsia="Calibri"/>
          <w:sz w:val="24"/>
          <w:szCs w:val="24"/>
        </w:rPr>
        <w:sym w:font="Wingdings" w:char="F0E0"/>
      </w:r>
      <w:r w:rsidRPr="00E047F8">
        <w:rPr>
          <w:rFonts w:eastAsia="Calibri"/>
          <w:sz w:val="24"/>
          <w:szCs w:val="24"/>
        </w:rPr>
        <w:t xml:space="preserve"> Lentelės pasirinktys </w:t>
      </w:r>
      <w:r w:rsidRPr="00E047F8">
        <w:rPr>
          <w:rFonts w:eastAsia="Calibri"/>
          <w:sz w:val="24"/>
          <w:szCs w:val="24"/>
        </w:rPr>
        <w:sym w:font="Wingdings" w:char="F0E0"/>
      </w:r>
      <w:r w:rsidRPr="00E047F8">
        <w:rPr>
          <w:rFonts w:eastAsia="Calibri"/>
          <w:sz w:val="24"/>
          <w:szCs w:val="24"/>
        </w:rPr>
        <w:t xml:space="preserve"> Duomenų rinkinys: statinių pagal tipą klasifikatorius </w:t>
      </w:r>
      <w:r w:rsidRPr="00E047F8">
        <w:rPr>
          <w:rFonts w:eastAsia="Calibri"/>
          <w:sz w:val="24"/>
          <w:szCs w:val="24"/>
        </w:rPr>
        <w:sym w:font="Wingdings" w:char="F0E0"/>
      </w:r>
      <w:r w:rsidRPr="00E047F8">
        <w:rPr>
          <w:rFonts w:eastAsia="Calibri"/>
          <w:sz w:val="24"/>
          <w:szCs w:val="24"/>
        </w:rPr>
        <w:t xml:space="preserve"> Pritaikyti </w:t>
      </w:r>
      <w:r w:rsidRPr="00E047F8">
        <w:rPr>
          <w:rFonts w:eastAsia="Calibri"/>
          <w:sz w:val="24"/>
          <w:szCs w:val="24"/>
        </w:rPr>
        <w:sym w:font="Wingdings" w:char="F0E0"/>
      </w:r>
      <w:r w:rsidRPr="00E047F8">
        <w:rPr>
          <w:rFonts w:eastAsia="Calibri"/>
          <w:sz w:val="24"/>
          <w:szCs w:val="24"/>
        </w:rPr>
        <w:t xml:space="preserve"> Inžineriniai statiniai </w:t>
      </w:r>
      <w:r w:rsidRPr="00E047F8">
        <w:rPr>
          <w:rFonts w:eastAsia="Calibri"/>
          <w:sz w:val="24"/>
          <w:szCs w:val="24"/>
        </w:rPr>
        <w:sym w:font="Wingdings" w:char="F0E0"/>
      </w:r>
      <w:r w:rsidRPr="00582CE5">
        <w:rPr>
          <w:rFonts w:eastAsia="Calibri"/>
          <w:sz w:val="24"/>
          <w:szCs w:val="24"/>
        </w:rPr>
        <w:t xml:space="preserve"> Pritaikyti</w:t>
      </w:r>
      <w:r w:rsidRPr="00A914FE">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Pasirenkame laikotarpį</w:t>
      </w:r>
      <w:r w:rsidR="000278E9" w:rsidRPr="00DC2BBB">
        <w:rPr>
          <w:rFonts w:eastAsia="Calibri"/>
          <w:sz w:val="24"/>
          <w:szCs w:val="24"/>
        </w:rPr>
        <w:t>.</w:t>
      </w:r>
    </w:p>
    <w:p w14:paraId="1882010D" w14:textId="412F0541" w:rsidR="000278E9" w:rsidRPr="00DC2BBB" w:rsidRDefault="000278E9" w:rsidP="00C60933">
      <w:pPr>
        <w:pStyle w:val="Sraopastraipa"/>
        <w:widowControl w:val="0"/>
        <w:numPr>
          <w:ilvl w:val="1"/>
          <w:numId w:val="3"/>
        </w:numPr>
        <w:tabs>
          <w:tab w:val="left" w:pos="993"/>
          <w:tab w:val="left" w:pos="1134"/>
          <w:tab w:val="left" w:pos="1276"/>
          <w:tab w:val="left" w:pos="2410"/>
        </w:tabs>
        <w:ind w:left="0" w:firstLine="709"/>
        <w:jc w:val="both"/>
        <w:rPr>
          <w:sz w:val="24"/>
          <w:szCs w:val="24"/>
        </w:rPr>
      </w:pPr>
      <w:r w:rsidRPr="00DC2BBB">
        <w:rPr>
          <w:sz w:val="24"/>
          <w:szCs w:val="24"/>
        </w:rPr>
        <w:t>Dėl kitų mokesčių pasikeitimo įkainiai neperskaičiuojami.</w:t>
      </w:r>
    </w:p>
    <w:p w14:paraId="29FA5B4E" w14:textId="5BBFCC57" w:rsidR="009B021B" w:rsidRPr="00DC2BBB" w:rsidRDefault="009B021B" w:rsidP="00C60933">
      <w:pPr>
        <w:pStyle w:val="Sraopastraipa"/>
        <w:widowControl w:val="0"/>
        <w:numPr>
          <w:ilvl w:val="1"/>
          <w:numId w:val="3"/>
        </w:numPr>
        <w:tabs>
          <w:tab w:val="left" w:pos="993"/>
          <w:tab w:val="left" w:pos="1134"/>
          <w:tab w:val="left" w:pos="1701"/>
          <w:tab w:val="left" w:pos="2410"/>
        </w:tabs>
        <w:ind w:left="0" w:firstLine="709"/>
        <w:jc w:val="both"/>
        <w:rPr>
          <w:color w:val="FF0000"/>
          <w:sz w:val="24"/>
          <w:szCs w:val="24"/>
        </w:rPr>
      </w:pPr>
      <w:r w:rsidRPr="00DC2BBB">
        <w:rPr>
          <w:sz w:val="24"/>
          <w:szCs w:val="24"/>
        </w:rPr>
        <w:t xml:space="preserve">Vykdant Sutartį, </w:t>
      </w:r>
      <w:r w:rsidR="004A0BC8">
        <w:rPr>
          <w:sz w:val="24"/>
          <w:szCs w:val="24"/>
        </w:rPr>
        <w:t>darbai</w:t>
      </w:r>
      <w:r w:rsidR="004A0BC8" w:rsidRPr="00523D6A">
        <w:rPr>
          <w:sz w:val="24"/>
          <w:szCs w:val="24"/>
        </w:rPr>
        <w:t xml:space="preserve"> perkam</w:t>
      </w:r>
      <w:r w:rsidR="004A0BC8">
        <w:rPr>
          <w:sz w:val="24"/>
          <w:szCs w:val="24"/>
        </w:rPr>
        <w:t>i</w:t>
      </w:r>
      <w:r w:rsidR="004A0BC8" w:rsidRPr="00523D6A">
        <w:rPr>
          <w:sz w:val="24"/>
          <w:szCs w:val="24"/>
        </w:rPr>
        <w:t xml:space="preserve"> pagal </w:t>
      </w:r>
      <w:r w:rsidR="004A0BC8">
        <w:rPr>
          <w:sz w:val="24"/>
          <w:szCs w:val="24"/>
        </w:rPr>
        <w:t>Užsakovo</w:t>
      </w:r>
      <w:r w:rsidR="004A0BC8" w:rsidRPr="00523D6A">
        <w:rPr>
          <w:sz w:val="24"/>
          <w:szCs w:val="24"/>
        </w:rPr>
        <w:t xml:space="preserve"> poreikį,</w:t>
      </w:r>
      <w:r w:rsidR="004A0BC8">
        <w:rPr>
          <w:sz w:val="24"/>
          <w:szCs w:val="24"/>
        </w:rPr>
        <w:t xml:space="preserve"> </w:t>
      </w:r>
      <w:r w:rsidRPr="00DC2BBB">
        <w:rPr>
          <w:sz w:val="24"/>
          <w:szCs w:val="24"/>
        </w:rPr>
        <w:t xml:space="preserve">neviršijant pradinės Sutarties vertės. </w:t>
      </w:r>
      <w:r w:rsidR="00F314AB" w:rsidRPr="00F50A76">
        <w:rPr>
          <w:sz w:val="24"/>
          <w:szCs w:val="24"/>
        </w:rPr>
        <w:t xml:space="preserve">Darbų kiekiai, viršijantys pradinės Sutarties vertę, gali būti įsigyjami </w:t>
      </w:r>
      <w:r w:rsidR="00F314AB">
        <w:rPr>
          <w:sz w:val="24"/>
          <w:szCs w:val="24"/>
        </w:rPr>
        <w:t>Lietuvos Respublikos viešųjų pirkimų įstatyme (toliau – Viešųjų pirkimų įstatymas) nustatyta tvarka</w:t>
      </w:r>
      <w:r w:rsidRPr="00DC2BBB">
        <w:rPr>
          <w:sz w:val="24"/>
          <w:szCs w:val="24"/>
        </w:rPr>
        <w:t>.</w:t>
      </w:r>
      <w:bookmarkStart w:id="0" w:name="_Hlk165300581"/>
    </w:p>
    <w:p w14:paraId="6317D777" w14:textId="58D9D539" w:rsidR="000278E9" w:rsidRPr="00DC2BBB" w:rsidRDefault="00367F9A" w:rsidP="003C41B5">
      <w:pPr>
        <w:pStyle w:val="Sraopastraipa"/>
        <w:widowControl w:val="0"/>
        <w:numPr>
          <w:ilvl w:val="1"/>
          <w:numId w:val="3"/>
        </w:numPr>
        <w:tabs>
          <w:tab w:val="left" w:pos="426"/>
          <w:tab w:val="left" w:pos="774"/>
          <w:tab w:val="left" w:pos="1134"/>
        </w:tabs>
        <w:ind w:left="0" w:firstLine="709"/>
        <w:jc w:val="both"/>
        <w:rPr>
          <w:color w:val="FF0000"/>
          <w:sz w:val="24"/>
          <w:szCs w:val="24"/>
        </w:rPr>
      </w:pPr>
      <w:bookmarkStart w:id="1" w:name="part_5a5035a7ce3e41cfac554c4decbf94aa"/>
      <w:bookmarkStart w:id="2" w:name="part_7ae0091493e543fe849d0e757835cfb2"/>
      <w:bookmarkStart w:id="3" w:name="part_3937afb3a5ad40ed8563850fd6ce53c5"/>
      <w:bookmarkStart w:id="4" w:name="part_9cccd8c8a79f4bfcaba911cebb856fb2"/>
      <w:bookmarkEnd w:id="1"/>
      <w:bookmarkEnd w:id="2"/>
      <w:bookmarkEnd w:id="3"/>
      <w:bookmarkEnd w:id="4"/>
      <w:r>
        <w:rPr>
          <w:sz w:val="24"/>
          <w:szCs w:val="24"/>
        </w:rPr>
        <w:t xml:space="preserve">Už darbus, kuriuos Rangovas atliks savavališkai, nesilaikydamas Sutartyje, Lietuvos Respublikos teisės aktuose nustatytos tvarkos, t. y. </w:t>
      </w:r>
      <w:r w:rsidRPr="00E54EA1">
        <w:rPr>
          <w:sz w:val="24"/>
          <w:szCs w:val="24"/>
        </w:rPr>
        <w:t xml:space="preserve">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w:t>
      </w:r>
      <w:r>
        <w:rPr>
          <w:sz w:val="24"/>
          <w:szCs w:val="24"/>
        </w:rPr>
        <w:t xml:space="preserve"> </w:t>
      </w:r>
      <w:r w:rsidRPr="00E54EA1">
        <w:rPr>
          <w:sz w:val="24"/>
          <w:szCs w:val="24"/>
        </w:rPr>
        <w:t>nesudarius raštiškų susitarimų, Rangovui nebus apmokama</w:t>
      </w:r>
      <w:r w:rsidR="009B021B" w:rsidRPr="00DC2BBB">
        <w:rPr>
          <w:sz w:val="24"/>
          <w:szCs w:val="24"/>
        </w:rPr>
        <w:t>.</w:t>
      </w:r>
      <w:bookmarkEnd w:id="0"/>
    </w:p>
    <w:p w14:paraId="129AF910" w14:textId="77777777" w:rsidR="00DC2BBB" w:rsidRPr="00424D43" w:rsidRDefault="00DC2BBB" w:rsidP="00DC2BBB">
      <w:pPr>
        <w:pStyle w:val="Sraopastraipa"/>
        <w:widowControl w:val="0"/>
        <w:tabs>
          <w:tab w:val="left" w:pos="426"/>
          <w:tab w:val="left" w:pos="774"/>
          <w:tab w:val="left" w:pos="1134"/>
        </w:tabs>
        <w:ind w:left="709"/>
        <w:jc w:val="both"/>
        <w:rPr>
          <w:color w:val="FF0000"/>
          <w:sz w:val="10"/>
          <w:szCs w:val="10"/>
        </w:rPr>
      </w:pPr>
    </w:p>
    <w:p w14:paraId="265C8F34" w14:textId="77777777" w:rsidR="00790CA9" w:rsidRDefault="00790CA9" w:rsidP="000278E9">
      <w:pPr>
        <w:tabs>
          <w:tab w:val="left" w:pos="1134"/>
          <w:tab w:val="left" w:pos="1276"/>
        </w:tabs>
        <w:ind w:firstLine="861"/>
        <w:jc w:val="center"/>
        <w:rPr>
          <w:b/>
          <w:bCs/>
        </w:rPr>
      </w:pPr>
    </w:p>
    <w:p w14:paraId="24B1E2A6" w14:textId="01C7655F" w:rsidR="000278E9" w:rsidRPr="006E4DCF" w:rsidRDefault="000278E9" w:rsidP="000278E9">
      <w:pPr>
        <w:tabs>
          <w:tab w:val="left" w:pos="1134"/>
          <w:tab w:val="left" w:pos="1276"/>
        </w:tabs>
        <w:ind w:firstLine="861"/>
        <w:jc w:val="center"/>
        <w:rPr>
          <w:b/>
          <w:bCs/>
        </w:rPr>
      </w:pPr>
      <w:r w:rsidRPr="006E4DCF">
        <w:rPr>
          <w:b/>
          <w:bCs/>
        </w:rPr>
        <w:t>II. SUTARTIES VYKDYMO TERMINAI</w:t>
      </w:r>
    </w:p>
    <w:p w14:paraId="5750BBCA" w14:textId="77777777" w:rsidR="000278E9" w:rsidRPr="006E4DCF" w:rsidRDefault="000278E9" w:rsidP="000278E9">
      <w:pPr>
        <w:tabs>
          <w:tab w:val="num" w:pos="720"/>
          <w:tab w:val="left" w:pos="1134"/>
          <w:tab w:val="left" w:pos="1276"/>
        </w:tabs>
        <w:ind w:firstLine="861"/>
        <w:jc w:val="center"/>
        <w:rPr>
          <w:b/>
          <w:strike/>
        </w:rPr>
      </w:pPr>
    </w:p>
    <w:p w14:paraId="14D49432" w14:textId="668F39D7" w:rsidR="00273FBB" w:rsidRPr="00273FBB" w:rsidRDefault="00A13C8B" w:rsidP="00C60933">
      <w:pPr>
        <w:pStyle w:val="Sraopastraipa1"/>
        <w:widowControl w:val="0"/>
        <w:numPr>
          <w:ilvl w:val="0"/>
          <w:numId w:val="3"/>
        </w:numPr>
        <w:tabs>
          <w:tab w:val="left" w:pos="993"/>
          <w:tab w:val="left" w:pos="1418"/>
        </w:tabs>
        <w:ind w:left="0" w:firstLine="709"/>
        <w:jc w:val="both"/>
        <w:rPr>
          <w:sz w:val="32"/>
          <w:szCs w:val="32"/>
        </w:rPr>
      </w:pPr>
      <w:bookmarkStart w:id="5" w:name="_Hlk165983656"/>
      <w:bookmarkStart w:id="6" w:name="_Hlk128732401"/>
      <w:r w:rsidRPr="00A13C8B">
        <w:rPr>
          <w:rFonts w:eastAsiaTheme="minorHAnsi"/>
          <w:color w:val="000000"/>
          <w:sz w:val="24"/>
          <w:szCs w:val="24"/>
        </w:rPr>
        <w:t>Klaipėdos miesto tiltų ir viadukų priežiūros ir remonto darbus vykdyti 36 mėn. nuo Sutarties įsigaliojimo dienos. Atskirų darbų atlikimo terminai nurodyti techninėje specifikacijoje. Vykdant Sutartį, Rangovas darbus turi atlikti techninėje specifikacijoje nustatytais terminais arba per Užsakovo Rangovui pateiktame raštiškame užsakyme nurodytą termi</w:t>
      </w:r>
      <w:r w:rsidRPr="002A6B1C">
        <w:rPr>
          <w:rFonts w:eastAsiaTheme="minorHAnsi"/>
          <w:color w:val="000000"/>
          <w:sz w:val="24"/>
          <w:szCs w:val="24"/>
        </w:rPr>
        <w:t>ną.</w:t>
      </w:r>
      <w:r w:rsidR="0074660F" w:rsidRPr="002A6B1C">
        <w:rPr>
          <w:rFonts w:eastAsiaTheme="minorHAnsi"/>
          <w:color w:val="000000"/>
          <w:sz w:val="24"/>
          <w:szCs w:val="24"/>
        </w:rPr>
        <w:t xml:space="preserve"> </w:t>
      </w:r>
      <w:r w:rsidR="00DD111C" w:rsidRPr="00DD111C">
        <w:rPr>
          <w:rFonts w:eastAsiaTheme="minorHAnsi"/>
          <w:color w:val="000000"/>
          <w:sz w:val="24"/>
          <w:szCs w:val="24"/>
        </w:rPr>
        <w:t>Tiltų remonto darb</w:t>
      </w:r>
      <w:r w:rsidR="00DD111C">
        <w:rPr>
          <w:rFonts w:eastAsiaTheme="minorHAnsi"/>
          <w:color w:val="000000"/>
          <w:sz w:val="24"/>
          <w:szCs w:val="24"/>
        </w:rPr>
        <w:t xml:space="preserve">ams bus pateikiamas atskiras raštiškas (el. paštu) užsakymas, darbus </w:t>
      </w:r>
      <w:r w:rsidR="00BC71D5">
        <w:rPr>
          <w:rFonts w:eastAsiaTheme="minorHAnsi"/>
          <w:color w:val="000000"/>
          <w:sz w:val="24"/>
          <w:szCs w:val="24"/>
        </w:rPr>
        <w:t xml:space="preserve">Rangovas turi atlikti </w:t>
      </w:r>
      <w:r w:rsidR="00DD111C" w:rsidRPr="00DD111C">
        <w:rPr>
          <w:rFonts w:eastAsiaTheme="minorHAnsi"/>
          <w:color w:val="000000"/>
          <w:sz w:val="24"/>
          <w:szCs w:val="24"/>
        </w:rPr>
        <w:t xml:space="preserve">per 14 kalendorinių dienų nuo raštiško (el. paštu) užsakymo iš </w:t>
      </w:r>
      <w:r w:rsidR="00DD111C">
        <w:rPr>
          <w:rFonts w:eastAsiaTheme="minorHAnsi"/>
          <w:color w:val="000000"/>
          <w:sz w:val="24"/>
          <w:szCs w:val="24"/>
        </w:rPr>
        <w:t>Užsakovo</w:t>
      </w:r>
      <w:r w:rsidR="00DD111C" w:rsidRPr="00DD111C">
        <w:rPr>
          <w:rFonts w:eastAsiaTheme="minorHAnsi"/>
          <w:color w:val="000000"/>
          <w:sz w:val="24"/>
          <w:szCs w:val="24"/>
        </w:rPr>
        <w:t xml:space="preserve"> gavimo dienos. Laikoma, kad siuntimo ir gavimo diena sutampa, kai pranešimas yra siunčiamas el. paštu.</w:t>
      </w:r>
      <w:bookmarkEnd w:id="5"/>
    </w:p>
    <w:p w14:paraId="50170B15" w14:textId="50AC5BF9" w:rsidR="00273FBB" w:rsidRPr="00BC71D5" w:rsidRDefault="00273FBB" w:rsidP="00C60933">
      <w:pPr>
        <w:pStyle w:val="Sraopastraipa1"/>
        <w:widowControl w:val="0"/>
        <w:numPr>
          <w:ilvl w:val="0"/>
          <w:numId w:val="3"/>
        </w:numPr>
        <w:tabs>
          <w:tab w:val="left" w:pos="993"/>
          <w:tab w:val="left" w:pos="1418"/>
        </w:tabs>
        <w:ind w:left="0" w:firstLine="709"/>
        <w:jc w:val="both"/>
        <w:rPr>
          <w:sz w:val="24"/>
          <w:szCs w:val="24"/>
        </w:rPr>
      </w:pPr>
      <w:r w:rsidRPr="00D42D03">
        <w:rPr>
          <w:color w:val="000000"/>
          <w:sz w:val="24"/>
          <w:szCs w:val="24"/>
        </w:rPr>
        <w:t xml:space="preserve">Atlikti </w:t>
      </w:r>
      <w:r w:rsidR="0000499A" w:rsidRPr="00D42D03">
        <w:rPr>
          <w:color w:val="000000"/>
          <w:sz w:val="24"/>
          <w:szCs w:val="24"/>
        </w:rPr>
        <w:t xml:space="preserve">priežiūros ir </w:t>
      </w:r>
      <w:r w:rsidR="00490B99" w:rsidRPr="00D42D03">
        <w:rPr>
          <w:color w:val="000000"/>
          <w:sz w:val="24"/>
          <w:szCs w:val="24"/>
        </w:rPr>
        <w:t>remonto</w:t>
      </w:r>
      <w:r w:rsidR="00490B99">
        <w:rPr>
          <w:color w:val="000000"/>
          <w:sz w:val="24"/>
          <w:szCs w:val="24"/>
        </w:rPr>
        <w:t xml:space="preserve"> </w:t>
      </w:r>
      <w:r w:rsidRPr="00273FBB">
        <w:rPr>
          <w:color w:val="000000"/>
          <w:sz w:val="24"/>
          <w:szCs w:val="24"/>
        </w:rPr>
        <w:t>darbai laikomi užbaigtais, kai yra įvykdyti visi Sutartyje ir jos prieduose numatyti darbai, ištaisyti defektai</w:t>
      </w:r>
      <w:r w:rsidR="00352BB2">
        <w:rPr>
          <w:color w:val="000000"/>
          <w:sz w:val="24"/>
          <w:szCs w:val="24"/>
        </w:rPr>
        <w:t xml:space="preserve"> (jei tokie buvo nustatyti)</w:t>
      </w:r>
      <w:r w:rsidRPr="00273FBB">
        <w:rPr>
          <w:color w:val="000000"/>
          <w:sz w:val="24"/>
          <w:szCs w:val="24"/>
        </w:rPr>
        <w:t xml:space="preserve">, </w:t>
      </w:r>
      <w:r w:rsidR="00352BB2">
        <w:rPr>
          <w:color w:val="000000"/>
          <w:sz w:val="24"/>
          <w:szCs w:val="24"/>
        </w:rPr>
        <w:t>pateikta</w:t>
      </w:r>
      <w:r w:rsidRPr="00273FBB">
        <w:rPr>
          <w:color w:val="000000"/>
          <w:sz w:val="24"/>
          <w:szCs w:val="24"/>
        </w:rPr>
        <w:t xml:space="preserve"> išpildomoji dokumentacija bei atlikti visi reikalingi bandymai, Rangovui priklausantys pagal Lietuvos Respublikos teisės aktus, pasirašytas darbų perdavimo–priėmimo aktas.</w:t>
      </w:r>
    </w:p>
    <w:p w14:paraId="7F513698" w14:textId="69A86EEF" w:rsidR="00BC71D5" w:rsidRDefault="00BC71D5" w:rsidP="00BC71D5">
      <w:pPr>
        <w:pStyle w:val="Sraopastraipa1"/>
        <w:widowControl w:val="0"/>
        <w:tabs>
          <w:tab w:val="left" w:pos="993"/>
          <w:tab w:val="left" w:pos="1418"/>
        </w:tabs>
        <w:jc w:val="both"/>
        <w:rPr>
          <w:color w:val="000000"/>
          <w:sz w:val="24"/>
          <w:szCs w:val="24"/>
        </w:rPr>
      </w:pPr>
    </w:p>
    <w:bookmarkEnd w:id="6"/>
    <w:p w14:paraId="58CCAB66" w14:textId="77777777" w:rsidR="000278E9" w:rsidRPr="00100500" w:rsidRDefault="000278E9" w:rsidP="000278E9">
      <w:pPr>
        <w:tabs>
          <w:tab w:val="left" w:pos="0"/>
          <w:tab w:val="left" w:pos="1134"/>
          <w:tab w:val="left" w:pos="1276"/>
        </w:tabs>
        <w:ind w:firstLine="709"/>
        <w:jc w:val="center"/>
        <w:rPr>
          <w:bCs/>
        </w:rPr>
      </w:pPr>
      <w:r w:rsidRPr="00100500">
        <w:rPr>
          <w:b/>
          <w:bCs/>
        </w:rPr>
        <w:t>III. ATSISKAITYMAI IR MOKĖJIMAI</w:t>
      </w:r>
    </w:p>
    <w:p w14:paraId="3ED84C3C" w14:textId="77777777" w:rsidR="000278E9" w:rsidRPr="00100500" w:rsidRDefault="000278E9" w:rsidP="000278E9">
      <w:pPr>
        <w:tabs>
          <w:tab w:val="left" w:pos="0"/>
          <w:tab w:val="left" w:pos="1134"/>
          <w:tab w:val="left" w:pos="1276"/>
        </w:tabs>
        <w:ind w:firstLine="709"/>
        <w:jc w:val="both"/>
        <w:rPr>
          <w:bCs/>
        </w:rPr>
      </w:pPr>
    </w:p>
    <w:p w14:paraId="4C83B7DC" w14:textId="3E5F6CBA" w:rsidR="00D054A9" w:rsidRPr="00D054A9" w:rsidRDefault="00A26281" w:rsidP="00D054A9">
      <w:pPr>
        <w:pStyle w:val="Sraopastraipa1"/>
        <w:widowControl w:val="0"/>
        <w:numPr>
          <w:ilvl w:val="0"/>
          <w:numId w:val="3"/>
        </w:numPr>
        <w:tabs>
          <w:tab w:val="left" w:pos="993"/>
          <w:tab w:val="left" w:pos="1134"/>
        </w:tabs>
        <w:suppressAutoHyphens/>
        <w:autoSpaceDN w:val="0"/>
        <w:ind w:left="0" w:firstLine="709"/>
        <w:jc w:val="both"/>
        <w:rPr>
          <w:sz w:val="24"/>
          <w:szCs w:val="24"/>
        </w:rPr>
      </w:pPr>
      <w:r w:rsidRPr="00A26281">
        <w:rPr>
          <w:sz w:val="24"/>
          <w:szCs w:val="24"/>
        </w:rPr>
        <w:t>Atsiskaitymai su Rangovu už faktiškai atliktus darbus vykdomi periodiniais mokėjimais</w:t>
      </w:r>
      <w:r w:rsidR="00D054A9">
        <w:rPr>
          <w:sz w:val="24"/>
          <w:szCs w:val="24"/>
        </w:rPr>
        <w:t xml:space="preserve">, </w:t>
      </w:r>
      <w:r w:rsidRPr="00A26281">
        <w:rPr>
          <w:sz w:val="24"/>
          <w:szCs w:val="24"/>
        </w:rPr>
        <w:t>ne dažniau kaip vieną kartą per mėnesį</w:t>
      </w:r>
      <w:r w:rsidR="00D054A9">
        <w:rPr>
          <w:sz w:val="24"/>
          <w:szCs w:val="24"/>
        </w:rPr>
        <w:t xml:space="preserve">, </w:t>
      </w:r>
      <w:r w:rsidRPr="00A26281">
        <w:rPr>
          <w:sz w:val="24"/>
          <w:szCs w:val="24"/>
        </w:rPr>
        <w:t xml:space="preserve">per </w:t>
      </w:r>
      <w:r w:rsidR="00D054A9">
        <w:rPr>
          <w:sz w:val="24"/>
          <w:szCs w:val="24"/>
        </w:rPr>
        <w:t>60</w:t>
      </w:r>
      <w:r w:rsidRPr="00A26281">
        <w:rPr>
          <w:sz w:val="24"/>
          <w:szCs w:val="24"/>
        </w:rPr>
        <w:t xml:space="preserve"> kalendorinių dienų nuo tinkamai parengtų, pateiktų ir Užsakovo patvirtintų dokumentų</w:t>
      </w:r>
      <w:r w:rsidR="00D054A9">
        <w:rPr>
          <w:sz w:val="24"/>
          <w:szCs w:val="24"/>
        </w:rPr>
        <w:t xml:space="preserve"> </w:t>
      </w:r>
      <w:r w:rsidR="00D054A9" w:rsidRPr="00097236">
        <w:rPr>
          <w:sz w:val="24"/>
          <w:szCs w:val="24"/>
        </w:rPr>
        <w:t>(sąskaitos faktūros, Šalių pasirašyto atliktų darbų</w:t>
      </w:r>
      <w:r w:rsidR="00D054A9">
        <w:rPr>
          <w:sz w:val="24"/>
          <w:szCs w:val="24"/>
        </w:rPr>
        <w:t xml:space="preserve"> </w:t>
      </w:r>
      <w:r w:rsidR="00D054A9" w:rsidRPr="00097236">
        <w:rPr>
          <w:sz w:val="24"/>
          <w:szCs w:val="24"/>
        </w:rPr>
        <w:t>priėmimo–perdavimo akto)</w:t>
      </w:r>
      <w:r w:rsidRPr="00A26281">
        <w:rPr>
          <w:sz w:val="24"/>
          <w:szCs w:val="24"/>
        </w:rPr>
        <w:t>, patvirtinančių atliktus darbus, gavimo dienos</w:t>
      </w:r>
      <w:r w:rsidR="000278E9" w:rsidRPr="00A26281">
        <w:rPr>
          <w:sz w:val="24"/>
          <w:szCs w:val="24"/>
        </w:rPr>
        <w:t>.</w:t>
      </w:r>
      <w:r w:rsidR="00D054A9">
        <w:rPr>
          <w:sz w:val="24"/>
          <w:szCs w:val="24"/>
        </w:rPr>
        <w:t xml:space="preserve"> </w:t>
      </w:r>
      <w:r w:rsidR="00D054A9" w:rsidRPr="00D054A9">
        <w:rPr>
          <w:sz w:val="24"/>
          <w:szCs w:val="24"/>
        </w:rPr>
        <w:t>Vadovaujantis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r w:rsidR="00D054A9">
        <w:rPr>
          <w:sz w:val="24"/>
          <w:szCs w:val="24"/>
        </w:rPr>
        <w:t>.</w:t>
      </w:r>
    </w:p>
    <w:p w14:paraId="1329930E" w14:textId="77777777" w:rsidR="00042C4C" w:rsidRPr="00047229" w:rsidRDefault="00042C4C" w:rsidP="00042C4C">
      <w:pPr>
        <w:pStyle w:val="Sraopastraipa"/>
        <w:widowControl w:val="0"/>
        <w:numPr>
          <w:ilvl w:val="0"/>
          <w:numId w:val="3"/>
        </w:numPr>
        <w:tabs>
          <w:tab w:val="left" w:pos="142"/>
          <w:tab w:val="left" w:pos="993"/>
          <w:tab w:val="left" w:pos="1134"/>
        </w:tabs>
        <w:suppressAutoHyphens/>
        <w:autoSpaceDN w:val="0"/>
        <w:ind w:left="0" w:firstLine="709"/>
        <w:jc w:val="both"/>
        <w:rPr>
          <w:sz w:val="24"/>
          <w:szCs w:val="24"/>
        </w:rPr>
      </w:pPr>
      <w:r w:rsidRPr="00A26281">
        <w:rPr>
          <w:sz w:val="24"/>
          <w:szCs w:val="24"/>
        </w:rPr>
        <w:lastRenderedPageBreak/>
        <w:t>Rangovas įsipareigoja Užsakovui pateikti sąskaitas atsiskaitymams su Rangovu. Jeigu Sutartį pasirašo Rangovų</w:t>
      </w:r>
      <w:r w:rsidRPr="00047229">
        <w:rPr>
          <w:sz w:val="24"/>
          <w:szCs w:val="24"/>
        </w:rPr>
        <w:t xml:space="preserve"> grupė, atsiskaitymas vykdomas su pagrindiniu partneriu, tokiu atveju sąskaitas Užsakovui įsipareigoja teikti pagrindinis partneris. Visos Rangovo sąskaitos apmokėti turi būti pateikiamos Užsakovui tik elektroniniu būdu:</w:t>
      </w:r>
    </w:p>
    <w:p w14:paraId="3CFB3656" w14:textId="77777777" w:rsidR="00042C4C" w:rsidRPr="00047229" w:rsidRDefault="00042C4C" w:rsidP="00042C4C">
      <w:pPr>
        <w:pStyle w:val="Sraopastraipa"/>
        <w:widowControl w:val="0"/>
        <w:numPr>
          <w:ilvl w:val="1"/>
          <w:numId w:val="3"/>
        </w:numPr>
        <w:tabs>
          <w:tab w:val="left" w:pos="142"/>
          <w:tab w:val="left" w:pos="1134"/>
          <w:tab w:val="left" w:pos="1276"/>
          <w:tab w:val="left" w:pos="1418"/>
        </w:tabs>
        <w:suppressAutoHyphens/>
        <w:autoSpaceDN w:val="0"/>
        <w:ind w:left="0" w:firstLine="709"/>
        <w:jc w:val="both"/>
        <w:rPr>
          <w:sz w:val="24"/>
          <w:szCs w:val="24"/>
        </w:rPr>
      </w:pPr>
      <w:r w:rsidRPr="00047229">
        <w:rPr>
          <w:sz w:val="24"/>
          <w:szCs w:val="24"/>
        </w:rPr>
        <w:t>naudojantis Sąskaitų administravimo bendrąja informacine sistema (SABIS). Teikiant sąskaitas per SABIS, privaloma nurodyti Sutarties, pagal kurią išrašoma sąskaita, numerį;</w:t>
      </w:r>
    </w:p>
    <w:p w14:paraId="0C604834" w14:textId="77777777" w:rsidR="00042C4C" w:rsidRPr="00047229" w:rsidRDefault="00042C4C" w:rsidP="00042C4C">
      <w:pPr>
        <w:pStyle w:val="Sraopastraipa"/>
        <w:widowControl w:val="0"/>
        <w:numPr>
          <w:ilvl w:val="1"/>
          <w:numId w:val="3"/>
        </w:numPr>
        <w:tabs>
          <w:tab w:val="left" w:pos="142"/>
          <w:tab w:val="left" w:pos="1134"/>
          <w:tab w:val="left" w:pos="1276"/>
          <w:tab w:val="left" w:pos="1418"/>
        </w:tabs>
        <w:suppressAutoHyphens/>
        <w:autoSpaceDN w:val="0"/>
        <w:ind w:left="0" w:firstLine="709"/>
        <w:jc w:val="both"/>
        <w:rPr>
          <w:sz w:val="24"/>
          <w:szCs w:val="24"/>
        </w:rPr>
      </w:pPr>
      <w:r w:rsidRPr="00047229">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64BEA6E4" w14:textId="77777777" w:rsidR="00042C4C" w:rsidRPr="00047229" w:rsidRDefault="00042C4C" w:rsidP="00042C4C">
      <w:pPr>
        <w:pStyle w:val="Sraopastraipa1"/>
        <w:widowControl w:val="0"/>
        <w:numPr>
          <w:ilvl w:val="1"/>
          <w:numId w:val="3"/>
        </w:numPr>
        <w:tabs>
          <w:tab w:val="left" w:pos="1134"/>
          <w:tab w:val="left" w:pos="1276"/>
        </w:tabs>
        <w:suppressAutoHyphens/>
        <w:autoSpaceDN w:val="0"/>
        <w:ind w:left="0" w:firstLine="709"/>
        <w:jc w:val="both"/>
        <w:rPr>
          <w:sz w:val="24"/>
          <w:szCs w:val="24"/>
        </w:rPr>
      </w:pPr>
      <w:r w:rsidRPr="00047229">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0186A86D" w14:textId="011554EB" w:rsidR="00A23659" w:rsidRPr="00047229" w:rsidRDefault="00042C4C" w:rsidP="00042C4C">
      <w:pPr>
        <w:widowControl w:val="0"/>
        <w:numPr>
          <w:ilvl w:val="0"/>
          <w:numId w:val="3"/>
        </w:numPr>
        <w:tabs>
          <w:tab w:val="left" w:pos="710"/>
          <w:tab w:val="left" w:pos="993"/>
          <w:tab w:val="left" w:pos="1134"/>
        </w:tabs>
        <w:ind w:left="0" w:firstLine="709"/>
        <w:jc w:val="both"/>
      </w:pPr>
      <w:r w:rsidRPr="00047229">
        <w:t>Užsakovas gali atsiskaityti tiesiogiai su subrangovu (-</w:t>
      </w:r>
      <w:proofErr w:type="spellStart"/>
      <w:r w:rsidRPr="00047229">
        <w:t>ais</w:t>
      </w:r>
      <w:proofErr w:type="spellEnd"/>
      <w:r w:rsidRPr="00047229">
        <w:t>), nurodytu (-</w:t>
      </w:r>
      <w:proofErr w:type="spellStart"/>
      <w:r w:rsidRPr="00047229">
        <w:t>ais</w:t>
      </w:r>
      <w:proofErr w:type="spellEnd"/>
      <w:r w:rsidRPr="00047229">
        <w:t>) Sutartyje, vykdančiu (-</w:t>
      </w:r>
      <w:proofErr w:type="spellStart"/>
      <w:r w:rsidRPr="00047229">
        <w:t>iais</w:t>
      </w:r>
      <w:proofErr w:type="spellEnd"/>
      <w:r w:rsidRPr="00047229">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278E9" w:rsidRPr="00047229">
        <w:rPr>
          <w:bCs/>
        </w:rPr>
        <w:t>.</w:t>
      </w:r>
    </w:p>
    <w:p w14:paraId="3E97FC48" w14:textId="25F81B31" w:rsidR="000278E9" w:rsidRPr="00047229" w:rsidRDefault="000278E9" w:rsidP="00042C4C">
      <w:pPr>
        <w:widowControl w:val="0"/>
        <w:numPr>
          <w:ilvl w:val="0"/>
          <w:numId w:val="3"/>
        </w:numPr>
        <w:tabs>
          <w:tab w:val="left" w:pos="710"/>
          <w:tab w:val="left" w:pos="993"/>
          <w:tab w:val="left" w:pos="1134"/>
        </w:tabs>
        <w:ind w:left="0" w:firstLine="709"/>
        <w:jc w:val="both"/>
      </w:pPr>
      <w:r w:rsidRPr="00047229">
        <w:rPr>
          <w:b/>
        </w:rPr>
        <w:t>Finansavimo šaltinis</w:t>
      </w:r>
      <w:r w:rsidRPr="00047229">
        <w:t xml:space="preserve">: </w:t>
      </w:r>
      <w:r w:rsidR="00A23659" w:rsidRPr="00047229">
        <w:rPr>
          <w:rFonts w:eastAsia="LiberationSerif"/>
        </w:rPr>
        <w:t>Savivaldybės biudžeto lėšos (SB), Kelių priežiūros ir plėtros programos lėšos įtrauktos į savivaldybės biudžetą SB (KPP), Susisiekimo sistemos priežiūros ir plėtros programos Nr. 6, priemonė - 006-01-01-09 „Tiltų ir kelio statinių priežiūra, remontas“</w:t>
      </w:r>
      <w:r w:rsidR="00B13E98" w:rsidRPr="00047229">
        <w:rPr>
          <w:color w:val="000000"/>
        </w:rPr>
        <w:t>.</w:t>
      </w:r>
    </w:p>
    <w:p w14:paraId="67B638E9" w14:textId="77777777" w:rsidR="000278E9" w:rsidRPr="00100500" w:rsidRDefault="000278E9" w:rsidP="000278E9">
      <w:pPr>
        <w:tabs>
          <w:tab w:val="left" w:pos="993"/>
          <w:tab w:val="left" w:pos="1134"/>
          <w:tab w:val="left" w:pos="1276"/>
        </w:tabs>
        <w:ind w:firstLine="710"/>
        <w:jc w:val="center"/>
        <w:rPr>
          <w:b/>
        </w:rPr>
      </w:pPr>
    </w:p>
    <w:p w14:paraId="54B22BEB" w14:textId="77777777" w:rsidR="000278E9" w:rsidRPr="00100500" w:rsidRDefault="000278E9" w:rsidP="000278E9">
      <w:pPr>
        <w:tabs>
          <w:tab w:val="left" w:pos="993"/>
          <w:tab w:val="left" w:pos="1134"/>
          <w:tab w:val="left" w:pos="1276"/>
        </w:tabs>
        <w:ind w:firstLine="710"/>
        <w:jc w:val="center"/>
        <w:rPr>
          <w:b/>
        </w:rPr>
      </w:pPr>
      <w:r w:rsidRPr="00100500">
        <w:rPr>
          <w:b/>
        </w:rPr>
        <w:t>IV. ŠALIŲ ĮSIPAREIGOJIMAI</w:t>
      </w:r>
    </w:p>
    <w:p w14:paraId="524BB814" w14:textId="77777777" w:rsidR="000278E9" w:rsidRPr="00100500" w:rsidRDefault="000278E9" w:rsidP="000278E9">
      <w:pPr>
        <w:tabs>
          <w:tab w:val="left" w:pos="993"/>
          <w:tab w:val="left" w:pos="1134"/>
          <w:tab w:val="left" w:pos="1276"/>
        </w:tabs>
        <w:ind w:firstLine="710"/>
        <w:jc w:val="both"/>
        <w:rPr>
          <w:b/>
        </w:rPr>
      </w:pPr>
    </w:p>
    <w:p w14:paraId="3DE1ABB6" w14:textId="7ABB26FC" w:rsidR="000278E9" w:rsidRPr="00A23659" w:rsidRDefault="000278E9" w:rsidP="00A23659">
      <w:pPr>
        <w:pStyle w:val="Sraopastraipa"/>
        <w:widowControl w:val="0"/>
        <w:numPr>
          <w:ilvl w:val="0"/>
          <w:numId w:val="3"/>
        </w:numPr>
        <w:tabs>
          <w:tab w:val="left" w:pos="851"/>
          <w:tab w:val="left" w:pos="993"/>
          <w:tab w:val="left" w:pos="1134"/>
        </w:tabs>
        <w:ind w:left="0" w:firstLine="709"/>
        <w:jc w:val="both"/>
        <w:rPr>
          <w:color w:val="000000"/>
          <w:sz w:val="24"/>
          <w:szCs w:val="24"/>
        </w:rPr>
      </w:pPr>
      <w:r w:rsidRPr="00A23659">
        <w:rPr>
          <w:b/>
          <w:color w:val="000000"/>
          <w:sz w:val="24"/>
          <w:szCs w:val="24"/>
        </w:rPr>
        <w:t>Užsakovas įsipareigoja:</w:t>
      </w:r>
    </w:p>
    <w:p w14:paraId="158533CB" w14:textId="77777777" w:rsidR="000278E9" w:rsidRPr="00883CBF" w:rsidRDefault="000278E9" w:rsidP="00A23659">
      <w:pPr>
        <w:pStyle w:val="Sraopastraipa"/>
        <w:widowControl w:val="0"/>
        <w:numPr>
          <w:ilvl w:val="1"/>
          <w:numId w:val="3"/>
        </w:numPr>
        <w:tabs>
          <w:tab w:val="left" w:pos="851"/>
          <w:tab w:val="left" w:pos="1134"/>
          <w:tab w:val="left" w:pos="1276"/>
        </w:tabs>
        <w:ind w:left="0" w:firstLine="709"/>
        <w:jc w:val="both"/>
        <w:rPr>
          <w:color w:val="000000"/>
          <w:sz w:val="24"/>
          <w:szCs w:val="24"/>
        </w:rPr>
      </w:pPr>
      <w:r w:rsidRPr="00A23659">
        <w:rPr>
          <w:color w:val="000000"/>
          <w:sz w:val="24"/>
          <w:szCs w:val="24"/>
        </w:rPr>
        <w:t>sudaryti Rangovui visas sąlygas, suteikti informaciją</w:t>
      </w:r>
      <w:r w:rsidRPr="00883CBF">
        <w:rPr>
          <w:color w:val="000000"/>
          <w:sz w:val="24"/>
          <w:szCs w:val="24"/>
        </w:rPr>
        <w:t xml:space="preserve"> ar dokumentus, reikalingus Sutartyje numatytoms prievolėms atlikti;</w:t>
      </w:r>
    </w:p>
    <w:p w14:paraId="3220C1F2" w14:textId="24D7CD0A" w:rsidR="000278E9" w:rsidRPr="00782C66" w:rsidRDefault="000278E9" w:rsidP="00A23659">
      <w:pPr>
        <w:pStyle w:val="Sraopastraipa"/>
        <w:widowControl w:val="0"/>
        <w:numPr>
          <w:ilvl w:val="1"/>
          <w:numId w:val="3"/>
        </w:numPr>
        <w:tabs>
          <w:tab w:val="left" w:pos="851"/>
          <w:tab w:val="left" w:pos="1134"/>
          <w:tab w:val="left" w:pos="1276"/>
        </w:tabs>
        <w:ind w:left="0" w:firstLine="709"/>
        <w:jc w:val="both"/>
        <w:rPr>
          <w:color w:val="000000"/>
          <w:sz w:val="24"/>
          <w:szCs w:val="24"/>
        </w:rPr>
      </w:pPr>
      <w:r w:rsidRPr="00883CBF">
        <w:rPr>
          <w:sz w:val="24"/>
          <w:szCs w:val="24"/>
        </w:rPr>
        <w:t>priimti ir sumokėti už laiku ir tinkamai atliktus darbus Sutartyje nustatytais terminais ir tvarka</w:t>
      </w:r>
      <w:r w:rsidR="00782C66">
        <w:rPr>
          <w:sz w:val="24"/>
          <w:szCs w:val="24"/>
        </w:rPr>
        <w:t>.</w:t>
      </w:r>
    </w:p>
    <w:p w14:paraId="2DBD3A88" w14:textId="77777777" w:rsidR="000278E9" w:rsidRPr="00A03054" w:rsidRDefault="000278E9" w:rsidP="00A23659">
      <w:pPr>
        <w:pStyle w:val="Sraopastraipa"/>
        <w:widowControl w:val="0"/>
        <w:numPr>
          <w:ilvl w:val="0"/>
          <w:numId w:val="3"/>
        </w:numPr>
        <w:tabs>
          <w:tab w:val="left" w:pos="851"/>
          <w:tab w:val="left" w:pos="1134"/>
        </w:tabs>
        <w:ind w:left="0" w:firstLine="709"/>
        <w:jc w:val="both"/>
        <w:rPr>
          <w:sz w:val="24"/>
          <w:szCs w:val="24"/>
        </w:rPr>
      </w:pPr>
      <w:r w:rsidRPr="00883CBF">
        <w:rPr>
          <w:b/>
          <w:color w:val="000000"/>
          <w:sz w:val="24"/>
          <w:szCs w:val="24"/>
        </w:rPr>
        <w:t>Užsakovas</w:t>
      </w:r>
      <w:r w:rsidRPr="00A03054">
        <w:rPr>
          <w:b/>
          <w:color w:val="000000"/>
          <w:sz w:val="24"/>
          <w:szCs w:val="24"/>
        </w:rPr>
        <w:t xml:space="preserve"> turi teisę:</w:t>
      </w:r>
      <w:r w:rsidRPr="00A03054">
        <w:rPr>
          <w:color w:val="000000"/>
          <w:sz w:val="24"/>
          <w:szCs w:val="24"/>
        </w:rPr>
        <w:t xml:space="preserve"> </w:t>
      </w:r>
    </w:p>
    <w:p w14:paraId="4F7B302C" w14:textId="16E93552" w:rsidR="000278E9" w:rsidRPr="00E05803" w:rsidRDefault="000278E9" w:rsidP="00A23659">
      <w:pPr>
        <w:pStyle w:val="Sraopastraipa"/>
        <w:widowControl w:val="0"/>
        <w:numPr>
          <w:ilvl w:val="1"/>
          <w:numId w:val="3"/>
        </w:numPr>
        <w:tabs>
          <w:tab w:val="left" w:pos="1134"/>
        </w:tabs>
        <w:ind w:left="0" w:firstLine="709"/>
        <w:contextualSpacing w:val="0"/>
        <w:jc w:val="both"/>
        <w:rPr>
          <w:sz w:val="24"/>
          <w:szCs w:val="24"/>
        </w:rPr>
      </w:pPr>
      <w:r w:rsidRPr="00A03054">
        <w:rPr>
          <w:sz w:val="24"/>
          <w:szCs w:val="24"/>
        </w:rPr>
        <w:t>kontroliuoti ir prižiūrėti, ar atliekamų darbų eiga, kiekiai, kaina, medžiagų kokybė atitinka Sutarties</w:t>
      </w:r>
      <w:r w:rsidR="00D8099C">
        <w:rPr>
          <w:sz w:val="24"/>
          <w:szCs w:val="24"/>
        </w:rPr>
        <w:t xml:space="preserve"> ir jos priedų </w:t>
      </w:r>
      <w:r w:rsidRPr="00A03054">
        <w:rPr>
          <w:sz w:val="24"/>
          <w:szCs w:val="24"/>
        </w:rPr>
        <w:t>reikalavimus, Rangovo pateikiamus atliktų darbų aktus</w:t>
      </w:r>
      <w:r w:rsidRPr="00CB3AD5">
        <w:rPr>
          <w:sz w:val="24"/>
          <w:szCs w:val="24"/>
        </w:rPr>
        <w:t>, sąskaitas-faktūras</w:t>
      </w:r>
      <w:r w:rsidRPr="00E05803">
        <w:rPr>
          <w:sz w:val="24"/>
          <w:szCs w:val="24"/>
        </w:rPr>
        <w:t>;</w:t>
      </w:r>
    </w:p>
    <w:p w14:paraId="43F3EDBD" w14:textId="77777777" w:rsidR="000278E9" w:rsidRPr="009E6570" w:rsidRDefault="000278E9" w:rsidP="00A23659">
      <w:pPr>
        <w:pStyle w:val="Sraopastraipa"/>
        <w:widowControl w:val="0"/>
        <w:numPr>
          <w:ilvl w:val="1"/>
          <w:numId w:val="3"/>
        </w:numPr>
        <w:tabs>
          <w:tab w:val="left" w:pos="1134"/>
        </w:tabs>
        <w:ind w:left="0" w:firstLine="709"/>
        <w:contextualSpacing w:val="0"/>
        <w:jc w:val="both"/>
        <w:rPr>
          <w:sz w:val="24"/>
          <w:szCs w:val="24"/>
        </w:rPr>
      </w:pPr>
      <w:r w:rsidRPr="00AC0533">
        <w:rPr>
          <w:color w:val="000000" w:themeColor="text1"/>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FF438C2" w14:textId="67CD07FF" w:rsidR="000278E9" w:rsidRPr="009E6570" w:rsidRDefault="00685A8B" w:rsidP="00A23659">
      <w:pPr>
        <w:pStyle w:val="Sraopastraipa"/>
        <w:widowControl w:val="0"/>
        <w:numPr>
          <w:ilvl w:val="1"/>
          <w:numId w:val="3"/>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Pr>
          <w:sz w:val="24"/>
          <w:szCs w:val="24"/>
        </w:rPr>
        <w:t>, stabdyti darbus, jei to reikia trūkumų pašalinimui, arba nesilaikoma Sutarties reikalavimų</w:t>
      </w:r>
      <w:r w:rsidR="000278E9" w:rsidRPr="009E6570">
        <w:rPr>
          <w:sz w:val="24"/>
          <w:szCs w:val="24"/>
        </w:rPr>
        <w:t>;</w:t>
      </w:r>
    </w:p>
    <w:p w14:paraId="57326728" w14:textId="77777777" w:rsidR="000278E9" w:rsidRPr="009E6570" w:rsidRDefault="000278E9" w:rsidP="00A23659">
      <w:pPr>
        <w:pStyle w:val="Sraopastraipa"/>
        <w:widowControl w:val="0"/>
        <w:numPr>
          <w:ilvl w:val="1"/>
          <w:numId w:val="3"/>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3AC4CF6" w14:textId="55033091" w:rsidR="000278E9" w:rsidRPr="0070016F" w:rsidRDefault="00685A8B" w:rsidP="00A23659">
      <w:pPr>
        <w:pStyle w:val="Sraopastraipa"/>
        <w:widowControl w:val="0"/>
        <w:numPr>
          <w:ilvl w:val="1"/>
          <w:numId w:val="3"/>
        </w:numPr>
        <w:tabs>
          <w:tab w:val="left" w:pos="1134"/>
          <w:tab w:val="left" w:pos="1276"/>
        </w:tabs>
        <w:ind w:left="0" w:firstLine="709"/>
        <w:contextualSpacing w:val="0"/>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w:t>
      </w:r>
      <w:r w:rsidRPr="00AB5303">
        <w:rPr>
          <w:sz w:val="24"/>
          <w:szCs w:val="24"/>
        </w:rPr>
        <w:lastRenderedPageBreak/>
        <w:t xml:space="preserve">trūkumams </w:t>
      </w:r>
      <w:r w:rsidRPr="00683E02">
        <w:rPr>
          <w:sz w:val="24"/>
          <w:szCs w:val="24"/>
        </w:rPr>
        <w:t>pašalinti</w:t>
      </w:r>
      <w:r w:rsidR="000278E9" w:rsidRPr="0070016F">
        <w:rPr>
          <w:sz w:val="24"/>
          <w:szCs w:val="24"/>
        </w:rPr>
        <w:t>;</w:t>
      </w:r>
    </w:p>
    <w:p w14:paraId="32F082D4" w14:textId="6BEFC606" w:rsidR="00A55BBE" w:rsidRDefault="00685A8B" w:rsidP="00A23659">
      <w:pPr>
        <w:pStyle w:val="Sraopastraipa"/>
        <w:widowControl w:val="0"/>
        <w:numPr>
          <w:ilvl w:val="1"/>
          <w:numId w:val="3"/>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pajėgumais remiamasi, ir (ar) subrangovo, </w:t>
      </w:r>
      <w:r w:rsidRPr="00683E02">
        <w:rPr>
          <w:rFonts w:eastAsia="LiberationSerif"/>
          <w:sz w:val="24"/>
          <w:szCs w:val="24"/>
        </w:rPr>
        <w:t>vykdančio Rangovo sutartines prievoles</w:t>
      </w:r>
      <w:r w:rsidRPr="00683E02">
        <w:rPr>
          <w:sz w:val="24"/>
          <w:szCs w:val="24"/>
        </w:rPr>
        <w:t xml:space="preserve"> (jeigu tokie pasitelkiami), atlikusio konkretų darbą</w:t>
      </w:r>
      <w:r w:rsidR="000278E9" w:rsidRPr="00261311">
        <w:rPr>
          <w:sz w:val="24"/>
          <w:szCs w:val="24"/>
        </w:rPr>
        <w:t>;</w:t>
      </w:r>
    </w:p>
    <w:p w14:paraId="384ED275" w14:textId="77AEE150" w:rsidR="00A55BBE" w:rsidRPr="00EB159A" w:rsidRDefault="00EB159A" w:rsidP="00876B88">
      <w:pPr>
        <w:pStyle w:val="Sraopastraipa"/>
        <w:widowControl w:val="0"/>
        <w:numPr>
          <w:ilvl w:val="1"/>
          <w:numId w:val="3"/>
        </w:numPr>
        <w:tabs>
          <w:tab w:val="left" w:pos="851"/>
          <w:tab w:val="left" w:pos="1134"/>
        </w:tabs>
        <w:ind w:left="0" w:firstLine="709"/>
        <w:jc w:val="both"/>
        <w:rPr>
          <w:sz w:val="24"/>
          <w:szCs w:val="24"/>
        </w:rPr>
      </w:pPr>
      <w:r w:rsidRPr="00EB159A">
        <w:rPr>
          <w:rFonts w:eastAsiaTheme="minorHAnsi"/>
          <w:sz w:val="24"/>
          <w:szCs w:val="24"/>
        </w:rPr>
        <w:t>Sutarties vykdymo metu darbus užsakyti pagal poreikį, neviršijant pradinės Sutarties vertės</w:t>
      </w:r>
      <w:r w:rsidR="00A55BBE" w:rsidRPr="00EB159A">
        <w:rPr>
          <w:sz w:val="24"/>
          <w:szCs w:val="24"/>
        </w:rPr>
        <w:t>.</w:t>
      </w:r>
    </w:p>
    <w:p w14:paraId="5EA1DE68" w14:textId="77777777" w:rsidR="000278E9" w:rsidRPr="00494373" w:rsidRDefault="000278E9" w:rsidP="00494373">
      <w:pPr>
        <w:pStyle w:val="Sraopastraipa"/>
        <w:widowControl w:val="0"/>
        <w:numPr>
          <w:ilvl w:val="0"/>
          <w:numId w:val="3"/>
        </w:numPr>
        <w:tabs>
          <w:tab w:val="left" w:pos="851"/>
          <w:tab w:val="left" w:pos="1134"/>
        </w:tabs>
        <w:ind w:left="0" w:firstLine="709"/>
        <w:jc w:val="both"/>
        <w:rPr>
          <w:sz w:val="24"/>
          <w:szCs w:val="24"/>
        </w:rPr>
      </w:pPr>
      <w:r w:rsidRPr="00494373">
        <w:rPr>
          <w:b/>
          <w:sz w:val="24"/>
          <w:szCs w:val="24"/>
        </w:rPr>
        <w:t>Rangovas įsipareigoja</w:t>
      </w:r>
      <w:r w:rsidRPr="00494373">
        <w:rPr>
          <w:sz w:val="24"/>
          <w:szCs w:val="24"/>
        </w:rPr>
        <w:t>:</w:t>
      </w:r>
    </w:p>
    <w:p w14:paraId="02DE377E" w14:textId="78CCE064" w:rsidR="000278E9" w:rsidRPr="00494373" w:rsidRDefault="00065B52" w:rsidP="00494373">
      <w:pPr>
        <w:pStyle w:val="Sraopastraipa"/>
        <w:numPr>
          <w:ilvl w:val="1"/>
          <w:numId w:val="3"/>
        </w:numPr>
        <w:tabs>
          <w:tab w:val="left" w:pos="1134"/>
          <w:tab w:val="left" w:pos="1276"/>
        </w:tabs>
        <w:autoSpaceDE w:val="0"/>
        <w:autoSpaceDN w:val="0"/>
        <w:adjustRightInd w:val="0"/>
        <w:ind w:left="0" w:firstLine="709"/>
        <w:jc w:val="both"/>
        <w:rPr>
          <w:sz w:val="24"/>
          <w:szCs w:val="24"/>
        </w:rPr>
      </w:pPr>
      <w:r w:rsidRPr="00494373">
        <w:rPr>
          <w:color w:val="000000"/>
          <w:sz w:val="24"/>
          <w:szCs w:val="24"/>
        </w:rPr>
        <w:t>užsitikrinti energetinius išteklius darbų vykdymui ir padengti jų kaštus darbų vykdymo laikotarpiu</w:t>
      </w:r>
      <w:r w:rsidR="000278E9" w:rsidRPr="00494373">
        <w:rPr>
          <w:bCs/>
          <w:sz w:val="24"/>
          <w:szCs w:val="24"/>
        </w:rPr>
        <w:t>;</w:t>
      </w:r>
    </w:p>
    <w:p w14:paraId="483F6D20" w14:textId="29065503" w:rsidR="00494373" w:rsidRPr="00494373" w:rsidRDefault="00494373" w:rsidP="00494373">
      <w:pPr>
        <w:pStyle w:val="Sraopastraipa"/>
        <w:widowControl w:val="0"/>
        <w:numPr>
          <w:ilvl w:val="1"/>
          <w:numId w:val="3"/>
        </w:numPr>
        <w:tabs>
          <w:tab w:val="left" w:pos="1276"/>
        </w:tabs>
        <w:autoSpaceDE w:val="0"/>
        <w:autoSpaceDN w:val="0"/>
        <w:adjustRightInd w:val="0"/>
        <w:ind w:left="0" w:firstLine="709"/>
        <w:jc w:val="both"/>
        <w:rPr>
          <w:b/>
          <w:sz w:val="24"/>
          <w:szCs w:val="24"/>
        </w:rPr>
      </w:pPr>
      <w:r w:rsidRPr="00494373">
        <w:rPr>
          <w:sz w:val="24"/>
          <w:szCs w:val="24"/>
        </w:rPr>
        <w:t xml:space="preserve">atliekamiems darbams </w:t>
      </w:r>
      <w:r w:rsidRPr="00494373">
        <w:rPr>
          <w:color w:val="000000" w:themeColor="text1"/>
          <w:sz w:val="24"/>
          <w:szCs w:val="24"/>
        </w:rPr>
        <w:t>per visą jų vykdymo laikotarpį</w:t>
      </w:r>
      <w:r w:rsidRPr="00494373">
        <w:rPr>
          <w:sz w:val="24"/>
          <w:szCs w:val="24"/>
        </w:rPr>
        <w:t xml:space="preserve">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94373">
        <w:rPr>
          <w:b/>
          <w:bCs/>
          <w:sz w:val="24"/>
          <w:szCs w:val="24"/>
        </w:rPr>
        <w:t xml:space="preserve">Rangovas įsipareigoja ne vėliau kaip per </w:t>
      </w:r>
      <w:r w:rsidRPr="00494373">
        <w:rPr>
          <w:b/>
          <w:sz w:val="24"/>
          <w:szCs w:val="24"/>
        </w:rPr>
        <w:t>10 darbo dienų</w:t>
      </w:r>
      <w:r w:rsidRPr="00494373">
        <w:rPr>
          <w:sz w:val="24"/>
          <w:szCs w:val="24"/>
        </w:rPr>
        <w:t xml:space="preserve"> </w:t>
      </w:r>
      <w:r w:rsidRPr="00494373">
        <w:rPr>
          <w:b/>
          <w:bCs/>
          <w:sz w:val="24"/>
          <w:szCs w:val="24"/>
        </w:rPr>
        <w:t>nuo Sutarties įsigaliojimo dienos Užsakovui pateikti arba (1)</w:t>
      </w:r>
      <w:r w:rsidRPr="00494373">
        <w:rPr>
          <w:sz w:val="24"/>
          <w:szCs w:val="24"/>
        </w:rPr>
        <w:t xml:space="preserve"> </w:t>
      </w:r>
      <w:r w:rsidRPr="00494373">
        <w:rPr>
          <w:b/>
          <w:bCs/>
          <w:sz w:val="24"/>
          <w:szCs w:val="24"/>
        </w:rPr>
        <w:t>nepriklausomos įstaigos išduotą galiojantį sertifikatą dėl nustatytų aplinkos apsaugos vadybos sistemos standartų arba (2) kitus lygiaverčius aplinkos apsaugos vadybos užtikrinimo priemonių įrodymus</w:t>
      </w:r>
      <w:r w:rsidRPr="00494373">
        <w:rPr>
          <w:sz w:val="24"/>
          <w:szCs w:val="24"/>
        </w:rPr>
        <w:t xml:space="preserve">, kurie patvirtintų, kad Rangovo siūlomos aplinkos apsaugos vadybos užtikrinimo priemonės atitinka reikalaujamus aplinkos apsaugos vadybos sistemos standartus </w:t>
      </w:r>
      <w:r w:rsidRPr="00494373">
        <w:rPr>
          <w:i/>
          <w:iCs/>
          <w:sz w:val="24"/>
          <w:szCs w:val="24"/>
        </w:rPr>
        <w:t xml:space="preserve">(pvz. tai gali būti Rangovo taikomų aplinkos apsaugos vadybos priemonių aprašymas, atitinkantis visus </w:t>
      </w:r>
      <w:hyperlink r:id="rId9" w:history="1">
        <w:r w:rsidRPr="00494373">
          <w:rPr>
            <w:rStyle w:val="Hipersaitas"/>
            <w:rFonts w:eastAsia="Calibri"/>
            <w:i/>
            <w:iCs/>
            <w:sz w:val="24"/>
            <w:szCs w:val="24"/>
          </w:rPr>
          <w:t>Aplinkos apsaugos kriterijų taikymo, vykdant žaliuosius pirkimus, tvarkos aprašo, patvirtinto Lietuvos Respublikos aplinkos ministro 2011 m. birželio 28 d. įsakymu Nr. D1-508</w:t>
        </w:r>
      </w:hyperlink>
      <w:r w:rsidRPr="00494373">
        <w:rPr>
          <w:i/>
          <w:iCs/>
          <w:sz w:val="24"/>
          <w:szCs w:val="24"/>
        </w:rPr>
        <w:t>, 10 punkte nustatytus reikalavimus).</w:t>
      </w:r>
      <w:r w:rsidRPr="00494373">
        <w:rPr>
          <w:sz w:val="24"/>
          <w:szCs w:val="24"/>
        </w:rPr>
        <w:t xml:space="preserve"> Užsakovas pripažįsta lygiaverčius sertifikatus, išduotus kitose valstybėse narėse įsteigtų nepriklausomų įstaigų. </w:t>
      </w:r>
      <w:r w:rsidRPr="00494373">
        <w:rPr>
          <w:b/>
          <w:bCs/>
          <w:sz w:val="24"/>
          <w:szCs w:val="24"/>
        </w:rPr>
        <w:t xml:space="preserve">Rangovui laiku </w:t>
      </w:r>
      <w:r w:rsidRPr="0056294B">
        <w:rPr>
          <w:b/>
          <w:bCs/>
          <w:sz w:val="24"/>
          <w:szCs w:val="24"/>
        </w:rPr>
        <w:t>nepateikus</w:t>
      </w:r>
      <w:r w:rsidRPr="0056294B">
        <w:rPr>
          <w:b/>
          <w:sz w:val="24"/>
          <w:szCs w:val="24"/>
        </w:rPr>
        <w:t xml:space="preserve"> ties numeriu (1) arba (2) nurodytų dokumentų/informacijos, </w:t>
      </w:r>
      <w:r w:rsidRPr="0056294B">
        <w:rPr>
          <w:b/>
          <w:bCs/>
          <w:sz w:val="24"/>
          <w:szCs w:val="24"/>
        </w:rPr>
        <w:t xml:space="preserve">skaičiuojami Sutarties </w:t>
      </w:r>
      <w:r w:rsidR="009B5ADA" w:rsidRPr="0056294B">
        <w:rPr>
          <w:b/>
          <w:bCs/>
          <w:sz w:val="24"/>
          <w:szCs w:val="24"/>
        </w:rPr>
        <w:t>17</w:t>
      </w:r>
      <w:r w:rsidRPr="0056294B">
        <w:rPr>
          <w:b/>
          <w:bCs/>
          <w:sz w:val="24"/>
          <w:szCs w:val="24"/>
        </w:rPr>
        <w:t xml:space="preserve"> p. nu</w:t>
      </w:r>
      <w:r w:rsidRPr="00494373">
        <w:rPr>
          <w:b/>
          <w:bCs/>
          <w:sz w:val="24"/>
          <w:szCs w:val="24"/>
        </w:rPr>
        <w:t>statyti delspinigiai</w:t>
      </w:r>
      <w:r w:rsidRPr="00494373">
        <w:rPr>
          <w:b/>
          <w:sz w:val="24"/>
          <w:szCs w:val="24"/>
        </w:rPr>
        <w:t>.</w:t>
      </w:r>
    </w:p>
    <w:p w14:paraId="444A3FAA" w14:textId="7FB7B2A5" w:rsidR="00494373" w:rsidRPr="005A1776" w:rsidRDefault="00494373" w:rsidP="00494373">
      <w:pPr>
        <w:pStyle w:val="Sraopastraipa"/>
        <w:widowControl w:val="0"/>
        <w:tabs>
          <w:tab w:val="left" w:pos="1134"/>
          <w:tab w:val="left" w:pos="1276"/>
        </w:tabs>
        <w:ind w:left="0" w:firstLine="709"/>
        <w:jc w:val="both"/>
        <w:rPr>
          <w:color w:val="FF0000"/>
          <w:sz w:val="24"/>
          <w:szCs w:val="24"/>
        </w:rPr>
      </w:pPr>
      <w:r w:rsidRPr="00494373">
        <w:rPr>
          <w:sz w:val="24"/>
          <w:szCs w:val="24"/>
        </w:rPr>
        <w:t xml:space="preserve">Jei Rangovas pateikia Užsakovui ties numeriu (1) nurodytus dokumentus: per visą darbų vykdymo laikotarpį Rangovas privalo turėti galiojantį aplinkos apsaugos vadybos sistemos standartą ir turėti tai patvirtinančius dokumentus bei, atliekant darbus, taikyti įdiegtos aplinkos apsaugos vadybos sistemos reikalavimus. </w:t>
      </w:r>
      <w:r w:rsidRPr="00494373">
        <w:rPr>
          <w:color w:val="000000" w:themeColor="text1"/>
          <w:sz w:val="24"/>
          <w:szCs w:val="24"/>
        </w:rPr>
        <w:t xml:space="preserve">Jei Rangovo ar ūkio subjektų grupės nario, ar subrangovo (jei vykdant Sutartį jie </w:t>
      </w:r>
      <w:r w:rsidRPr="005A1776">
        <w:rPr>
          <w:color w:val="000000" w:themeColor="text1"/>
          <w:sz w:val="24"/>
          <w:szCs w:val="24"/>
        </w:rPr>
        <w:t>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r w:rsidRPr="005A1776">
        <w:rPr>
          <w:sz w:val="24"/>
          <w:szCs w:val="24"/>
        </w:rPr>
        <w:t xml:space="preserve">. </w:t>
      </w:r>
      <w:r w:rsidRPr="005A1776">
        <w:rPr>
          <w:b/>
          <w:sz w:val="24"/>
          <w:szCs w:val="24"/>
        </w:rPr>
        <w:t xml:space="preserve">Jei Rangovas nepateikia reikalaujamo sertifikato, ar Užsakovui nustačius, kad </w:t>
      </w:r>
      <w:r w:rsidRPr="0056294B">
        <w:rPr>
          <w:b/>
          <w:sz w:val="24"/>
          <w:szCs w:val="24"/>
        </w:rPr>
        <w:t xml:space="preserve">Rangovas nesilaiko šiame papunktyje nurodytų įsipareigojimų, </w:t>
      </w:r>
      <w:r w:rsidRPr="0056294B">
        <w:rPr>
          <w:b/>
          <w:bCs/>
          <w:sz w:val="24"/>
          <w:szCs w:val="24"/>
        </w:rPr>
        <w:t xml:space="preserve">Rangovui taikoma </w:t>
      </w:r>
      <w:r w:rsidRPr="0056294B">
        <w:rPr>
          <w:b/>
          <w:sz w:val="24"/>
          <w:szCs w:val="24"/>
        </w:rPr>
        <w:t>Sutarties 1</w:t>
      </w:r>
      <w:r w:rsidR="009B5ADA" w:rsidRPr="0056294B">
        <w:rPr>
          <w:b/>
          <w:sz w:val="24"/>
          <w:szCs w:val="24"/>
        </w:rPr>
        <w:t>5</w:t>
      </w:r>
      <w:r w:rsidRPr="0056294B">
        <w:rPr>
          <w:b/>
          <w:sz w:val="24"/>
          <w:szCs w:val="24"/>
        </w:rPr>
        <w:t xml:space="preserve"> p. nu</w:t>
      </w:r>
      <w:r w:rsidRPr="005A1776">
        <w:rPr>
          <w:b/>
          <w:sz w:val="24"/>
          <w:szCs w:val="24"/>
        </w:rPr>
        <w:t xml:space="preserve">matyta bauda. </w:t>
      </w:r>
      <w:r w:rsidRPr="005A1776">
        <w:rPr>
          <w:sz w:val="24"/>
          <w:szCs w:val="24"/>
        </w:rPr>
        <w:t>Jei aplinkos apsaugos vadybos sistemos sertifikatas pasibaigtų ir nebūtų pratęstas arba būtų sustabdytas, ar nutrauktas jo galiojimas, Užsakovas turi teisę nutraukti sutartį.</w:t>
      </w:r>
    </w:p>
    <w:p w14:paraId="6F792AD5" w14:textId="45526DD3" w:rsidR="00494373" w:rsidRPr="005A1776" w:rsidRDefault="00494373" w:rsidP="00494373">
      <w:pPr>
        <w:pStyle w:val="Sraopastraipa"/>
        <w:widowControl w:val="0"/>
        <w:tabs>
          <w:tab w:val="left" w:pos="1134"/>
          <w:tab w:val="left" w:pos="1276"/>
        </w:tabs>
        <w:ind w:left="0" w:firstLine="709"/>
        <w:jc w:val="both"/>
        <w:rPr>
          <w:sz w:val="24"/>
          <w:szCs w:val="24"/>
        </w:rPr>
      </w:pPr>
      <w:r w:rsidRPr="005A1776">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5A1776">
        <w:rPr>
          <w:b/>
          <w:bCs/>
          <w:sz w:val="24"/>
          <w:szCs w:val="24"/>
        </w:rPr>
        <w:t xml:space="preserve">Nustačius, kad </w:t>
      </w:r>
      <w:r w:rsidRPr="00B76642">
        <w:rPr>
          <w:b/>
          <w:bCs/>
          <w:sz w:val="24"/>
          <w:szCs w:val="24"/>
        </w:rPr>
        <w:t xml:space="preserve">Rangovas nesilaiko šiame papunktyje nurodytų įsipareigojimų, Rangovui taikoma </w:t>
      </w:r>
      <w:r w:rsidRPr="00B76642">
        <w:rPr>
          <w:b/>
          <w:sz w:val="24"/>
          <w:szCs w:val="24"/>
        </w:rPr>
        <w:t>Sutarties 1</w:t>
      </w:r>
      <w:r w:rsidR="009B5ADA" w:rsidRPr="00B76642">
        <w:rPr>
          <w:b/>
          <w:sz w:val="24"/>
          <w:szCs w:val="24"/>
        </w:rPr>
        <w:t>5</w:t>
      </w:r>
      <w:r w:rsidRPr="00B76642">
        <w:rPr>
          <w:b/>
          <w:sz w:val="24"/>
          <w:szCs w:val="24"/>
        </w:rPr>
        <w:t xml:space="preserve"> p. n</w:t>
      </w:r>
      <w:r w:rsidRPr="005A1776">
        <w:rPr>
          <w:b/>
          <w:sz w:val="24"/>
          <w:szCs w:val="24"/>
        </w:rPr>
        <w:t xml:space="preserve">umatyta bauda </w:t>
      </w:r>
      <w:r w:rsidRPr="005A1776">
        <w:rPr>
          <w:b/>
          <w:color w:val="000000" w:themeColor="text1"/>
          <w:sz w:val="24"/>
          <w:szCs w:val="24"/>
        </w:rPr>
        <w:t>ir trūkumai turi būti ištaisyti</w:t>
      </w:r>
      <w:r w:rsidRPr="005A1776">
        <w:rPr>
          <w:sz w:val="24"/>
          <w:szCs w:val="24"/>
        </w:rPr>
        <w:t>.</w:t>
      </w:r>
    </w:p>
    <w:p w14:paraId="7E32925B" w14:textId="166D1190" w:rsidR="000278E9" w:rsidRPr="005A1776" w:rsidRDefault="00494373" w:rsidP="00AA4403">
      <w:pPr>
        <w:pStyle w:val="Sraopastraipa"/>
        <w:ind w:left="0" w:firstLine="709"/>
        <w:jc w:val="both"/>
        <w:rPr>
          <w:b/>
          <w:color w:val="FF0000"/>
          <w:sz w:val="24"/>
          <w:szCs w:val="24"/>
        </w:rPr>
      </w:pPr>
      <w:r w:rsidRPr="005A1776">
        <w:rPr>
          <w:color w:val="000000" w:themeColor="text1"/>
          <w:sz w:val="24"/>
          <w:szCs w:val="24"/>
        </w:rPr>
        <w:t xml:space="preserve">Jeigu Rangovas pats atitinka šį reikalavimą, tačiau pasitelkia subrangovus nurodytiems darbams atlikti, kuriems yra keliamas šis reikalavimas,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w:t>
      </w:r>
      <w:r w:rsidRPr="005A1776">
        <w:rPr>
          <w:color w:val="000000" w:themeColor="text1"/>
          <w:sz w:val="24"/>
          <w:szCs w:val="24"/>
        </w:rPr>
        <w:lastRenderedPageBreak/>
        <w:t xml:space="preserve">Sutarčiai vykdyti bei nustatyta Rangovo atsakomybė prižiūrėti, kad subrangovas vadovautųsi Rangovo turimu aplinkos apsaugos vadybos </w:t>
      </w:r>
      <w:r w:rsidRPr="00020D4F">
        <w:rPr>
          <w:sz w:val="24"/>
          <w:szCs w:val="24"/>
        </w:rPr>
        <w:t>standartu</w:t>
      </w:r>
      <w:r w:rsidR="000278E9" w:rsidRPr="00020D4F">
        <w:rPr>
          <w:bCs/>
          <w:sz w:val="24"/>
          <w:szCs w:val="24"/>
        </w:rPr>
        <w:t>;</w:t>
      </w:r>
      <w:r w:rsidR="000278E9" w:rsidRPr="00020D4F">
        <w:rPr>
          <w:b/>
          <w:sz w:val="24"/>
          <w:szCs w:val="24"/>
        </w:rPr>
        <w:t xml:space="preserve"> </w:t>
      </w:r>
    </w:p>
    <w:p w14:paraId="276ADCE1" w14:textId="14D7B12C" w:rsidR="00AA4403" w:rsidRDefault="00AA4403" w:rsidP="00AA4403">
      <w:pPr>
        <w:pStyle w:val="Sraopastraipa"/>
        <w:widowControl w:val="0"/>
        <w:numPr>
          <w:ilvl w:val="1"/>
          <w:numId w:val="3"/>
        </w:numPr>
        <w:tabs>
          <w:tab w:val="left" w:pos="1276"/>
        </w:tabs>
        <w:autoSpaceDE w:val="0"/>
        <w:autoSpaceDN w:val="0"/>
        <w:adjustRightInd w:val="0"/>
        <w:ind w:left="0" w:firstLine="709"/>
        <w:jc w:val="both"/>
        <w:rPr>
          <w:b/>
          <w:sz w:val="24"/>
          <w:szCs w:val="24"/>
        </w:rPr>
      </w:pPr>
      <w:r w:rsidRPr="00B507BE">
        <w:rPr>
          <w:sz w:val="24"/>
          <w:szCs w:val="24"/>
        </w:rPr>
        <w:t>atliekant darbus</w:t>
      </w:r>
      <w:r w:rsidRPr="00B507BE">
        <w:rPr>
          <w:color w:val="000000" w:themeColor="text1"/>
          <w:sz w:val="24"/>
          <w:szCs w:val="24"/>
        </w:rPr>
        <w:t xml:space="preserve">, per visą jų vykdymo laikotarpį, </w:t>
      </w:r>
      <w:r w:rsidRPr="00B507BE">
        <w:rPr>
          <w:sz w:val="24"/>
          <w:szCs w:val="24"/>
        </w:rPr>
        <w:t xml:space="preserve">taikyti </w:t>
      </w:r>
      <w:r w:rsidRPr="00B507BE">
        <w:rPr>
          <w:sz w:val="24"/>
          <w:szCs w:val="24"/>
          <w:shd w:val="clear" w:color="auto" w:fill="FFFFFF"/>
        </w:rPr>
        <w:t xml:space="preserve">darbuotojų saugos ir sveikatos </w:t>
      </w:r>
      <w:r w:rsidRPr="00B507BE">
        <w:rPr>
          <w:sz w:val="24"/>
          <w:szCs w:val="24"/>
        </w:rPr>
        <w:t xml:space="preserve">vadybos sistemos reikalavimus pagal standartą LST EN ISO 45001 ar kitus </w:t>
      </w:r>
      <w:r w:rsidRPr="00B507BE">
        <w:rPr>
          <w:sz w:val="24"/>
          <w:szCs w:val="24"/>
          <w:shd w:val="clear" w:color="auto" w:fill="FFFFFF"/>
        </w:rPr>
        <w:t xml:space="preserve">darbuotojų saugos ir sveikatos </w:t>
      </w:r>
      <w:r w:rsidRPr="00B507BE">
        <w:rPr>
          <w:sz w:val="24"/>
          <w:szCs w:val="24"/>
        </w:rPr>
        <w:t xml:space="preserve">vadybos standartus, pagrįstus atitinkamais Europos arba tarptautinių standartizacijos organizacijų priimtais standartais, ar kitais Rangovo pateiktais lygiaverčiais įrodymais. </w:t>
      </w:r>
      <w:r w:rsidRPr="00B507BE">
        <w:rPr>
          <w:b/>
          <w:bCs/>
          <w:sz w:val="24"/>
          <w:szCs w:val="24"/>
        </w:rPr>
        <w:t xml:space="preserve">Rangovas įsipareigoja ne vėliau kaip per </w:t>
      </w:r>
      <w:r w:rsidRPr="00B507BE">
        <w:rPr>
          <w:b/>
          <w:sz w:val="24"/>
          <w:szCs w:val="24"/>
        </w:rPr>
        <w:t>10 darbo dienų</w:t>
      </w:r>
      <w:r w:rsidRPr="00B507BE">
        <w:rPr>
          <w:sz w:val="24"/>
          <w:szCs w:val="24"/>
        </w:rPr>
        <w:t xml:space="preserve"> </w:t>
      </w:r>
      <w:r w:rsidRPr="00B507BE">
        <w:rPr>
          <w:b/>
          <w:bCs/>
          <w:sz w:val="24"/>
          <w:szCs w:val="24"/>
        </w:rPr>
        <w:t>nuo Sutarties įsigaliojimo dienos Užsakovui pateikti arba (1)</w:t>
      </w:r>
      <w:r w:rsidRPr="00B507BE">
        <w:rPr>
          <w:sz w:val="24"/>
          <w:szCs w:val="24"/>
        </w:rPr>
        <w:t xml:space="preserve"> </w:t>
      </w:r>
      <w:r w:rsidRPr="00B507BE">
        <w:rPr>
          <w:b/>
          <w:bCs/>
          <w:sz w:val="24"/>
          <w:szCs w:val="24"/>
        </w:rPr>
        <w:t xml:space="preserve">nepriklausomos įstaigos išduotą galiojantį sertifikatą dėl nustatyto </w:t>
      </w:r>
      <w:r w:rsidRPr="00B507BE">
        <w:rPr>
          <w:b/>
          <w:bCs/>
          <w:sz w:val="24"/>
          <w:szCs w:val="24"/>
          <w:shd w:val="clear" w:color="auto" w:fill="FFFFFF"/>
        </w:rPr>
        <w:t xml:space="preserve">darbuotojų saugos ir sveikatos </w:t>
      </w:r>
      <w:r w:rsidRPr="00B507BE">
        <w:rPr>
          <w:b/>
          <w:bCs/>
          <w:sz w:val="24"/>
          <w:szCs w:val="24"/>
        </w:rPr>
        <w:t xml:space="preserve">vadybos sistemos standarto arba (2) kitus lygiaverčius </w:t>
      </w:r>
      <w:r w:rsidRPr="00B507BE">
        <w:rPr>
          <w:b/>
          <w:bCs/>
          <w:sz w:val="24"/>
          <w:szCs w:val="24"/>
          <w:shd w:val="clear" w:color="auto" w:fill="FFFFFF"/>
        </w:rPr>
        <w:t xml:space="preserve">darbuotojų saugos ir sveikatos </w:t>
      </w:r>
      <w:r w:rsidRPr="00B507BE">
        <w:rPr>
          <w:b/>
          <w:bCs/>
          <w:sz w:val="24"/>
          <w:szCs w:val="24"/>
        </w:rPr>
        <w:t>vadybos užtikrinimo priemonių įrodymus</w:t>
      </w:r>
      <w:r w:rsidRPr="00B507BE">
        <w:rPr>
          <w:sz w:val="24"/>
          <w:szCs w:val="24"/>
        </w:rPr>
        <w:t xml:space="preserve">, kurie patvirtintų, kad Rangovo siūlomos </w:t>
      </w:r>
      <w:r w:rsidRPr="00B507BE">
        <w:rPr>
          <w:sz w:val="24"/>
          <w:szCs w:val="24"/>
          <w:shd w:val="clear" w:color="auto" w:fill="FFFFFF"/>
        </w:rPr>
        <w:t xml:space="preserve">darbuotojų saugos ir sveikatos </w:t>
      </w:r>
      <w:r w:rsidRPr="00B507BE">
        <w:rPr>
          <w:sz w:val="24"/>
          <w:szCs w:val="24"/>
        </w:rPr>
        <w:t xml:space="preserve">vadybos užtikrinimo priemonės atitinka reikalaujamą </w:t>
      </w:r>
      <w:r w:rsidRPr="00B507BE">
        <w:rPr>
          <w:sz w:val="24"/>
          <w:szCs w:val="24"/>
          <w:shd w:val="clear" w:color="auto" w:fill="FFFFFF"/>
        </w:rPr>
        <w:t xml:space="preserve">darbuotojų saugos ir sveikatos </w:t>
      </w:r>
      <w:r w:rsidRPr="00B507BE">
        <w:rPr>
          <w:sz w:val="24"/>
          <w:szCs w:val="24"/>
        </w:rPr>
        <w:t>vadybos sistemos standartą. Užsakovas pripažįsta lygiaverčius sertifikatus, išduotus kitose valstybėse narėse įsteigtų nepriklausomų</w:t>
      </w:r>
      <w:r w:rsidRPr="00911FE6">
        <w:rPr>
          <w:sz w:val="24"/>
          <w:szCs w:val="24"/>
        </w:rPr>
        <w:t xml:space="preserve"> įstaigų. </w:t>
      </w:r>
      <w:r w:rsidRPr="00911FE6">
        <w:rPr>
          <w:b/>
          <w:bCs/>
          <w:sz w:val="24"/>
          <w:szCs w:val="24"/>
        </w:rPr>
        <w:t xml:space="preserve">Rangovui </w:t>
      </w:r>
      <w:r w:rsidRPr="00037421">
        <w:rPr>
          <w:b/>
          <w:bCs/>
          <w:sz w:val="24"/>
          <w:szCs w:val="24"/>
        </w:rPr>
        <w:t>laiku nepateikus</w:t>
      </w:r>
      <w:r w:rsidRPr="00037421">
        <w:rPr>
          <w:b/>
          <w:sz w:val="24"/>
          <w:szCs w:val="24"/>
        </w:rPr>
        <w:t xml:space="preserve"> ties numeriu (1) arba (2) nurodytų dokumentų/informacijos, </w:t>
      </w:r>
      <w:r w:rsidRPr="00037421">
        <w:rPr>
          <w:b/>
          <w:bCs/>
          <w:sz w:val="24"/>
          <w:szCs w:val="24"/>
        </w:rPr>
        <w:t xml:space="preserve">skaičiuojami Sutarties </w:t>
      </w:r>
      <w:r w:rsidR="00B76642" w:rsidRPr="00037421">
        <w:rPr>
          <w:b/>
          <w:bCs/>
          <w:sz w:val="24"/>
          <w:szCs w:val="24"/>
        </w:rPr>
        <w:t>17</w:t>
      </w:r>
      <w:r w:rsidRPr="00037421">
        <w:rPr>
          <w:b/>
          <w:bCs/>
          <w:sz w:val="24"/>
          <w:szCs w:val="24"/>
        </w:rPr>
        <w:t xml:space="preserve"> p. nustatyti</w:t>
      </w:r>
      <w:r w:rsidRPr="0035060C">
        <w:rPr>
          <w:b/>
          <w:bCs/>
          <w:sz w:val="24"/>
          <w:szCs w:val="24"/>
        </w:rPr>
        <w:t xml:space="preserve"> delspinigiai</w:t>
      </w:r>
      <w:r w:rsidRPr="00911FE6">
        <w:rPr>
          <w:b/>
          <w:sz w:val="24"/>
          <w:szCs w:val="24"/>
        </w:rPr>
        <w:t>.</w:t>
      </w:r>
    </w:p>
    <w:p w14:paraId="49A877CF" w14:textId="29D2CE6A" w:rsidR="00AA4403" w:rsidRPr="001C41FE" w:rsidRDefault="00AA4403" w:rsidP="00AA4403">
      <w:pPr>
        <w:pStyle w:val="Sraopastraipa"/>
        <w:widowControl w:val="0"/>
        <w:tabs>
          <w:tab w:val="left" w:pos="1134"/>
          <w:tab w:val="left" w:pos="1276"/>
        </w:tabs>
        <w:ind w:left="0" w:firstLine="709"/>
        <w:jc w:val="both"/>
        <w:rPr>
          <w:sz w:val="24"/>
          <w:szCs w:val="24"/>
        </w:rPr>
      </w:pPr>
      <w:r w:rsidRPr="00C07CC3">
        <w:rPr>
          <w:sz w:val="24"/>
          <w:szCs w:val="24"/>
        </w:rPr>
        <w:t xml:space="preserve">Jei Rangovas pateikia Užsakovui ties numeriu (1) nurodytus dokumentus: per visą darbų vykdymo laikotarpį Rangovas privalo turėti galiojantį </w:t>
      </w:r>
      <w:r w:rsidRPr="00B507BE">
        <w:rPr>
          <w:sz w:val="24"/>
          <w:szCs w:val="24"/>
          <w:shd w:val="clear" w:color="auto" w:fill="FFFFFF"/>
        </w:rPr>
        <w:t>darbuotojų saugos ir sveikatos</w:t>
      </w:r>
      <w:r w:rsidRPr="00C07CC3">
        <w:rPr>
          <w:sz w:val="24"/>
          <w:szCs w:val="24"/>
        </w:rPr>
        <w:t xml:space="preserve"> vadybos sistemos standartą ir turėti tai</w:t>
      </w:r>
      <w:r w:rsidRPr="00911FE6">
        <w:rPr>
          <w:sz w:val="24"/>
          <w:szCs w:val="24"/>
        </w:rPr>
        <w:t xml:space="preserve"> </w:t>
      </w:r>
      <w:r w:rsidRPr="009A6038">
        <w:rPr>
          <w:sz w:val="24"/>
          <w:szCs w:val="24"/>
        </w:rPr>
        <w:t>patvirtinančius dokumentus bei, atliekant darbus,</w:t>
      </w:r>
      <w:r>
        <w:rPr>
          <w:sz w:val="24"/>
          <w:szCs w:val="24"/>
        </w:rPr>
        <w:t xml:space="preserve"> </w:t>
      </w:r>
      <w:r w:rsidRPr="009A6038">
        <w:rPr>
          <w:sz w:val="24"/>
          <w:szCs w:val="24"/>
        </w:rPr>
        <w:t xml:space="preserve">taikyti įdiegtos </w:t>
      </w:r>
      <w:r w:rsidRPr="00B507BE">
        <w:rPr>
          <w:sz w:val="24"/>
          <w:szCs w:val="24"/>
          <w:shd w:val="clear" w:color="auto" w:fill="FFFFFF"/>
        </w:rPr>
        <w:t>darbuotojų saugos ir sveikatos</w:t>
      </w:r>
      <w:r w:rsidRPr="009A6038">
        <w:rPr>
          <w:sz w:val="24"/>
          <w:szCs w:val="24"/>
        </w:rPr>
        <w:t xml:space="preserve"> vadybos sistemos reikalavimus. </w:t>
      </w:r>
      <w:r w:rsidRPr="009A6038">
        <w:rPr>
          <w:color w:val="000000" w:themeColor="text1"/>
          <w:sz w:val="24"/>
          <w:szCs w:val="24"/>
        </w:rPr>
        <w:t xml:space="preserve">Jei Rangovo ar ūkio subjektų grupės nario, ar </w:t>
      </w:r>
      <w:r>
        <w:rPr>
          <w:color w:val="000000" w:themeColor="text1"/>
          <w:sz w:val="24"/>
          <w:szCs w:val="24"/>
        </w:rPr>
        <w:t>s</w:t>
      </w:r>
      <w:r w:rsidRPr="009A6038">
        <w:rPr>
          <w:color w:val="000000" w:themeColor="text1"/>
          <w:sz w:val="24"/>
          <w:szCs w:val="24"/>
        </w:rPr>
        <w:t xml:space="preserve">ubrangovo (jei vykdant Sutartį jie pasitelkiami) turimas </w:t>
      </w:r>
      <w:r w:rsidRPr="00B507BE">
        <w:rPr>
          <w:sz w:val="24"/>
          <w:szCs w:val="24"/>
          <w:shd w:val="clear" w:color="auto" w:fill="FFFFFF"/>
        </w:rPr>
        <w:t>darbuotojų saugos ir sveikatos</w:t>
      </w:r>
      <w:r w:rsidRPr="009A6038">
        <w:rPr>
          <w:color w:val="000000" w:themeColor="text1"/>
          <w:sz w:val="24"/>
          <w:szCs w:val="24"/>
        </w:rPr>
        <w:t xml:space="preserve"> vadybos sistemos sertifikato galiojimas baigiasi iki </w:t>
      </w:r>
      <w:r>
        <w:rPr>
          <w:color w:val="000000" w:themeColor="text1"/>
          <w:sz w:val="24"/>
          <w:szCs w:val="24"/>
        </w:rPr>
        <w:t>d</w:t>
      </w:r>
      <w:r w:rsidRPr="009A6038">
        <w:rPr>
          <w:color w:val="000000" w:themeColor="text1"/>
          <w:sz w:val="24"/>
          <w:szCs w:val="24"/>
        </w:rPr>
        <w:t xml:space="preserve">arbų, </w:t>
      </w:r>
      <w:r>
        <w:rPr>
          <w:color w:val="000000" w:themeColor="text1"/>
          <w:sz w:val="24"/>
          <w:szCs w:val="24"/>
        </w:rPr>
        <w:t xml:space="preserve">kurių atlikimo metu </w:t>
      </w:r>
      <w:r w:rsidRPr="009A6038">
        <w:rPr>
          <w:color w:val="000000" w:themeColor="text1"/>
          <w:sz w:val="24"/>
          <w:szCs w:val="24"/>
        </w:rPr>
        <w:t xml:space="preserve">turi būti taikomi </w:t>
      </w:r>
      <w:r w:rsidRPr="00B507BE">
        <w:rPr>
          <w:sz w:val="24"/>
          <w:szCs w:val="24"/>
          <w:shd w:val="clear" w:color="auto" w:fill="FFFFFF"/>
        </w:rPr>
        <w:t>darbuotojų saugos ir sveikatos</w:t>
      </w:r>
      <w:r w:rsidRPr="009A6038">
        <w:rPr>
          <w:color w:val="000000" w:themeColor="text1"/>
          <w:sz w:val="24"/>
          <w:szCs w:val="24"/>
        </w:rPr>
        <w:t xml:space="preserve"> vadybos sistemos standarto reikalavimai, pabaigos, Rangovas privalo užtikrinti, kad bus pratęstas turimas</w:t>
      </w:r>
      <w:r>
        <w:rPr>
          <w:color w:val="000000" w:themeColor="text1"/>
          <w:sz w:val="24"/>
          <w:szCs w:val="24"/>
        </w:rPr>
        <w:t xml:space="preserve"> </w:t>
      </w:r>
      <w:r w:rsidRPr="009A6038">
        <w:rPr>
          <w:color w:val="000000" w:themeColor="text1"/>
          <w:sz w:val="24"/>
          <w:szCs w:val="24"/>
        </w:rPr>
        <w:t xml:space="preserve">sertifikatas (įsigytas naujas) ir nedelsdamas pateikti tai pagrindžiančius dokumentus Užsakovui. </w:t>
      </w:r>
      <w:r>
        <w:rPr>
          <w:sz w:val="24"/>
          <w:szCs w:val="24"/>
          <w:shd w:val="clear" w:color="auto" w:fill="FFFFFF"/>
        </w:rPr>
        <w:t>D</w:t>
      </w:r>
      <w:r w:rsidRPr="00B507BE">
        <w:rPr>
          <w:sz w:val="24"/>
          <w:szCs w:val="24"/>
          <w:shd w:val="clear" w:color="auto" w:fill="FFFFFF"/>
        </w:rPr>
        <w:t>arbuotojų saugos ir sveikatos</w:t>
      </w:r>
      <w:r w:rsidRPr="009A6038">
        <w:rPr>
          <w:color w:val="000000" w:themeColor="text1"/>
          <w:sz w:val="24"/>
          <w:szCs w:val="24"/>
        </w:rPr>
        <w:t xml:space="preserve"> vadybos sistemos sertifikatas turi būti išduotas nepriklausomos įstaigos</w:t>
      </w:r>
      <w:r w:rsidRPr="009A6038">
        <w:rPr>
          <w:sz w:val="24"/>
          <w:szCs w:val="24"/>
        </w:rPr>
        <w:t xml:space="preserve">. </w:t>
      </w:r>
      <w:r w:rsidRPr="009A6038">
        <w:rPr>
          <w:b/>
          <w:sz w:val="24"/>
          <w:szCs w:val="24"/>
        </w:rPr>
        <w:t>Jei</w:t>
      </w:r>
      <w:r w:rsidRPr="00911FE6">
        <w:rPr>
          <w:b/>
          <w:sz w:val="24"/>
          <w:szCs w:val="24"/>
        </w:rPr>
        <w:t xml:space="preserve"> Rangovas nepateikia reikalaujamo sertifikato, ar Užsakovui nustačius, kad Rangovas </w:t>
      </w:r>
      <w:r w:rsidRPr="00037421">
        <w:rPr>
          <w:b/>
          <w:sz w:val="24"/>
          <w:szCs w:val="24"/>
        </w:rPr>
        <w:t xml:space="preserve">nesilaiko šiame papunktyje nurodytų įsipareigojimų, </w:t>
      </w:r>
      <w:r w:rsidRPr="00037421">
        <w:rPr>
          <w:b/>
          <w:bCs/>
          <w:sz w:val="24"/>
          <w:szCs w:val="24"/>
        </w:rPr>
        <w:t xml:space="preserve">Rangovui taikoma </w:t>
      </w:r>
      <w:r w:rsidRPr="00037421">
        <w:rPr>
          <w:b/>
          <w:sz w:val="24"/>
          <w:szCs w:val="24"/>
        </w:rPr>
        <w:t>Sutarties 1</w:t>
      </w:r>
      <w:r w:rsidR="00037421" w:rsidRPr="00037421">
        <w:rPr>
          <w:b/>
          <w:sz w:val="24"/>
          <w:szCs w:val="24"/>
        </w:rPr>
        <w:t>5</w:t>
      </w:r>
      <w:r w:rsidRPr="00037421">
        <w:rPr>
          <w:b/>
          <w:sz w:val="24"/>
          <w:szCs w:val="24"/>
        </w:rPr>
        <w:t xml:space="preserve"> p. numatyta bauda. </w:t>
      </w:r>
      <w:r w:rsidRPr="001C41FE">
        <w:rPr>
          <w:sz w:val="24"/>
          <w:szCs w:val="24"/>
        </w:rPr>
        <w:t xml:space="preserve">Jei </w:t>
      </w:r>
      <w:r w:rsidRPr="001C41FE">
        <w:rPr>
          <w:sz w:val="24"/>
          <w:szCs w:val="24"/>
          <w:shd w:val="clear" w:color="auto" w:fill="FFFFFF"/>
        </w:rPr>
        <w:t>darbuotojų saugos ir sveikatos</w:t>
      </w:r>
      <w:r w:rsidRPr="001C41FE">
        <w:rPr>
          <w:sz w:val="24"/>
          <w:szCs w:val="24"/>
        </w:rPr>
        <w:t xml:space="preserve"> vadybos sistemos sertifikatas pasibaigtų ir nebūtų pratęstas arba būtų sustabdytas, ar nutrauktas jo galiojimas, Užsakovas turi teisę nutraukti </w:t>
      </w:r>
      <w:r w:rsidR="001C41FE">
        <w:rPr>
          <w:sz w:val="24"/>
          <w:szCs w:val="24"/>
        </w:rPr>
        <w:t>S</w:t>
      </w:r>
      <w:r w:rsidRPr="001C41FE">
        <w:rPr>
          <w:sz w:val="24"/>
          <w:szCs w:val="24"/>
        </w:rPr>
        <w:t>utartį.</w:t>
      </w:r>
    </w:p>
    <w:p w14:paraId="5F091265" w14:textId="790D07CC" w:rsidR="00AA4403" w:rsidRPr="00D4691A" w:rsidRDefault="00AA4403" w:rsidP="00AA4403">
      <w:pPr>
        <w:pStyle w:val="Sraopastraipa"/>
        <w:widowControl w:val="0"/>
        <w:tabs>
          <w:tab w:val="left" w:pos="1134"/>
          <w:tab w:val="left" w:pos="1276"/>
        </w:tabs>
        <w:ind w:left="0" w:firstLine="709"/>
        <w:jc w:val="both"/>
        <w:rPr>
          <w:sz w:val="24"/>
          <w:szCs w:val="24"/>
        </w:rPr>
      </w:pPr>
      <w:r w:rsidRPr="00911FE6">
        <w:rPr>
          <w:sz w:val="24"/>
          <w:szCs w:val="24"/>
        </w:rPr>
        <w:t xml:space="preserve">Jei Rangovas pateikia Užsakovui ties numeriu (2) nurodytus dokumentus: per visą darbų, </w:t>
      </w:r>
      <w:r>
        <w:rPr>
          <w:color w:val="000000" w:themeColor="text1"/>
          <w:sz w:val="24"/>
          <w:szCs w:val="24"/>
        </w:rPr>
        <w:t xml:space="preserve">kurių atlikimo metu </w:t>
      </w:r>
      <w:r w:rsidRPr="009A6038">
        <w:rPr>
          <w:color w:val="000000" w:themeColor="text1"/>
          <w:sz w:val="24"/>
          <w:szCs w:val="24"/>
        </w:rPr>
        <w:t xml:space="preserve">turi būti taikomi </w:t>
      </w:r>
      <w:r w:rsidRPr="00B507BE">
        <w:rPr>
          <w:sz w:val="24"/>
          <w:szCs w:val="24"/>
          <w:shd w:val="clear" w:color="auto" w:fill="FFFFFF"/>
        </w:rPr>
        <w:t>darbuotojų saugos ir sveikatos</w:t>
      </w:r>
      <w:r w:rsidRPr="009A6038">
        <w:rPr>
          <w:color w:val="000000" w:themeColor="text1"/>
          <w:sz w:val="24"/>
          <w:szCs w:val="24"/>
        </w:rPr>
        <w:t xml:space="preserve"> vadybos sistemos standarto reikalavimai</w:t>
      </w:r>
      <w:r w:rsidRPr="00911FE6">
        <w:rPr>
          <w:sz w:val="24"/>
          <w:szCs w:val="24"/>
        </w:rPr>
        <w:t>, vykdymo laikotarpį Rangovas</w:t>
      </w:r>
      <w:r>
        <w:rPr>
          <w:sz w:val="24"/>
          <w:szCs w:val="24"/>
        </w:rPr>
        <w:t xml:space="preserve">, </w:t>
      </w:r>
      <w:r w:rsidRPr="00911FE6">
        <w:rPr>
          <w:sz w:val="24"/>
          <w:szCs w:val="24"/>
        </w:rPr>
        <w:t>atlieka</w:t>
      </w:r>
      <w:r>
        <w:rPr>
          <w:sz w:val="24"/>
          <w:szCs w:val="24"/>
        </w:rPr>
        <w:t xml:space="preserve">nt darbus, </w:t>
      </w:r>
      <w:r w:rsidRPr="00911FE6">
        <w:rPr>
          <w:sz w:val="24"/>
          <w:szCs w:val="24"/>
        </w:rPr>
        <w:t xml:space="preserve">privalo taikyti lygiavertes </w:t>
      </w:r>
      <w:r w:rsidRPr="00025622">
        <w:rPr>
          <w:sz w:val="24"/>
          <w:szCs w:val="24"/>
          <w:shd w:val="clear" w:color="auto" w:fill="FFFFFF"/>
        </w:rPr>
        <w:t xml:space="preserve">darbuotojų saugos ir </w:t>
      </w:r>
      <w:r w:rsidRPr="00D4691A">
        <w:rPr>
          <w:sz w:val="24"/>
          <w:szCs w:val="24"/>
          <w:shd w:val="clear" w:color="auto" w:fill="FFFFFF"/>
        </w:rPr>
        <w:t xml:space="preserve">sveikatos </w:t>
      </w:r>
      <w:r w:rsidRPr="00D4691A">
        <w:rPr>
          <w:sz w:val="24"/>
          <w:szCs w:val="24"/>
        </w:rPr>
        <w:t xml:space="preserve">vadybos užtikrinimo priemones, kurias pateikė aukščiau šiame punkte nurodyta tvarka. </w:t>
      </w:r>
      <w:r w:rsidRPr="00D4691A">
        <w:rPr>
          <w:b/>
          <w:bCs/>
          <w:sz w:val="24"/>
          <w:szCs w:val="24"/>
        </w:rPr>
        <w:t xml:space="preserve">Nustačius, kad </w:t>
      </w:r>
      <w:r w:rsidRPr="002711C1">
        <w:rPr>
          <w:b/>
          <w:bCs/>
          <w:sz w:val="24"/>
          <w:szCs w:val="24"/>
        </w:rPr>
        <w:t xml:space="preserve">Rangovas nesilaiko šiame papunktyje nurodytų įsipareigojimų, Rangovui taikoma </w:t>
      </w:r>
      <w:r w:rsidRPr="002711C1">
        <w:rPr>
          <w:b/>
          <w:sz w:val="24"/>
          <w:szCs w:val="24"/>
        </w:rPr>
        <w:t>Sutarties 1</w:t>
      </w:r>
      <w:r w:rsidR="002711C1" w:rsidRPr="002711C1">
        <w:rPr>
          <w:b/>
          <w:sz w:val="24"/>
          <w:szCs w:val="24"/>
        </w:rPr>
        <w:t>5</w:t>
      </w:r>
      <w:r w:rsidRPr="002711C1">
        <w:rPr>
          <w:b/>
          <w:sz w:val="24"/>
          <w:szCs w:val="24"/>
        </w:rPr>
        <w:t xml:space="preserve"> p. numatyta bauda </w:t>
      </w:r>
      <w:r w:rsidRPr="002711C1">
        <w:rPr>
          <w:b/>
          <w:color w:val="000000" w:themeColor="text1"/>
          <w:sz w:val="24"/>
          <w:szCs w:val="24"/>
        </w:rPr>
        <w:t>ir trūkumai</w:t>
      </w:r>
      <w:r w:rsidRPr="00D4691A">
        <w:rPr>
          <w:b/>
          <w:color w:val="000000" w:themeColor="text1"/>
          <w:sz w:val="24"/>
          <w:szCs w:val="24"/>
        </w:rPr>
        <w:t xml:space="preserve"> turi būti ištaisyti</w:t>
      </w:r>
      <w:r w:rsidRPr="00D4691A">
        <w:rPr>
          <w:sz w:val="24"/>
          <w:szCs w:val="24"/>
        </w:rPr>
        <w:t>.</w:t>
      </w:r>
    </w:p>
    <w:p w14:paraId="7A13907E" w14:textId="04ED3526" w:rsidR="00AA4403" w:rsidRDefault="00AA4403" w:rsidP="00AA4403">
      <w:pPr>
        <w:ind w:firstLine="709"/>
        <w:jc w:val="both"/>
      </w:pPr>
      <w:r w:rsidRPr="00D4691A">
        <w:rPr>
          <w:color w:val="000000" w:themeColor="text1"/>
        </w:rPr>
        <w:t xml:space="preserve">Jeigu Rangovas pats atitinka šį reikalavimą, tačiau pasitelkia subrangovus darbams atlikti, </w:t>
      </w:r>
      <w:r>
        <w:rPr>
          <w:color w:val="000000" w:themeColor="text1"/>
        </w:rPr>
        <w:t xml:space="preserve">kurių atlikimo metu </w:t>
      </w:r>
      <w:r w:rsidRPr="009A6038">
        <w:rPr>
          <w:color w:val="000000" w:themeColor="text1"/>
        </w:rPr>
        <w:t xml:space="preserve">turi būti taikomi </w:t>
      </w:r>
      <w:r w:rsidRPr="00B507BE">
        <w:rPr>
          <w:shd w:val="clear" w:color="auto" w:fill="FFFFFF"/>
        </w:rPr>
        <w:t>darbuotojų saugos ir sveikatos</w:t>
      </w:r>
      <w:r w:rsidRPr="009A6038">
        <w:rPr>
          <w:color w:val="000000" w:themeColor="text1"/>
        </w:rPr>
        <w:t xml:space="preserve"> vadybos sistemos standarto reikalavimai</w:t>
      </w:r>
      <w:r w:rsidRPr="00D4691A">
        <w:rPr>
          <w:color w:val="000000" w:themeColor="text1"/>
        </w:rPr>
        <w:t xml:space="preserve">, tokiu atveju subrangovai turi laikytis reikalaujamo </w:t>
      </w:r>
      <w:r w:rsidRPr="00B507BE">
        <w:rPr>
          <w:shd w:val="clear" w:color="auto" w:fill="FFFFFF"/>
        </w:rPr>
        <w:t>darbuotojų saugos ir sveikatos</w:t>
      </w:r>
      <w:r w:rsidRPr="00D4691A">
        <w:rPr>
          <w:color w:val="000000" w:themeColor="text1"/>
        </w:rPr>
        <w:t xml:space="preserve"> vadybos standarto, atsižvelgiant į jų prisiimamus įsipareigojimus Sutarčiai vykdyti. Įrodymui Rangovas turi pateikti: Rangovo vidaus dokumentą (pvz., įmonės patvirtintą </w:t>
      </w:r>
      <w:r w:rsidRPr="00B507BE">
        <w:rPr>
          <w:shd w:val="clear" w:color="auto" w:fill="FFFFFF"/>
        </w:rPr>
        <w:t>darbuotojų saugos ir sveikatos</w:t>
      </w:r>
      <w:r w:rsidRPr="00D4691A">
        <w:rPr>
          <w:color w:val="000000" w:themeColor="text1"/>
        </w:rPr>
        <w:t xml:space="preserve"> politiką ar kitus dokumentus) arba su subrangovu pasirašytą susitarimą, arba kitą dokumentą, kuriame yra aprašyta, kad subrangovas turi laikytis Rangovo </w:t>
      </w:r>
      <w:r w:rsidRPr="00B507BE">
        <w:rPr>
          <w:shd w:val="clear" w:color="auto" w:fill="FFFFFF"/>
        </w:rPr>
        <w:t>darbuotojų saugos ir sveikatos</w:t>
      </w:r>
      <w:r w:rsidRPr="00D4691A">
        <w:rPr>
          <w:color w:val="000000" w:themeColor="text1"/>
        </w:rPr>
        <w:t xml:space="preserve"> vadybos standarto tiek, kiek jis taikomas atsižvelgiant į subrangovo prisiimamus įsipareigojimus Sutarčiai vykdyti bei nustatyta Rangovo atsakomybė prižiūrėti, kad subrangovas vadovautųsi Rangovo turimu </w:t>
      </w:r>
      <w:r w:rsidRPr="00B507BE">
        <w:rPr>
          <w:shd w:val="clear" w:color="auto" w:fill="FFFFFF"/>
        </w:rPr>
        <w:t>darbuotojų saugos ir sveikatos</w:t>
      </w:r>
      <w:r w:rsidRPr="00D4691A">
        <w:rPr>
          <w:color w:val="000000" w:themeColor="text1"/>
        </w:rPr>
        <w:t xml:space="preserve"> vadybos standartu</w:t>
      </w:r>
      <w:r>
        <w:rPr>
          <w:color w:val="000000" w:themeColor="text1"/>
        </w:rPr>
        <w:t>;</w:t>
      </w:r>
    </w:p>
    <w:p w14:paraId="7525A9A9" w14:textId="773BD67E" w:rsidR="000278E9" w:rsidRPr="005A1776" w:rsidRDefault="00A33DA0" w:rsidP="00AA4403">
      <w:pPr>
        <w:pStyle w:val="Sraopastraipa"/>
        <w:widowControl w:val="0"/>
        <w:numPr>
          <w:ilvl w:val="1"/>
          <w:numId w:val="3"/>
        </w:numPr>
        <w:tabs>
          <w:tab w:val="left" w:pos="1276"/>
          <w:tab w:val="left" w:pos="1560"/>
        </w:tabs>
        <w:ind w:left="0" w:firstLine="709"/>
        <w:jc w:val="both"/>
        <w:rPr>
          <w:i/>
          <w:iCs/>
          <w:color w:val="FF0000"/>
          <w:sz w:val="24"/>
          <w:szCs w:val="24"/>
        </w:rPr>
      </w:pPr>
      <w:r w:rsidRPr="005A1776">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0278E9" w:rsidRPr="005A1776">
        <w:rPr>
          <w:sz w:val="24"/>
          <w:szCs w:val="24"/>
        </w:rPr>
        <w:t>;</w:t>
      </w:r>
    </w:p>
    <w:p w14:paraId="439D96B7" w14:textId="77777777" w:rsidR="00FF06F0" w:rsidRPr="005A1776" w:rsidRDefault="00FF06F0" w:rsidP="00AA4403">
      <w:pPr>
        <w:pStyle w:val="Sraopastraipa"/>
        <w:numPr>
          <w:ilvl w:val="1"/>
          <w:numId w:val="3"/>
        </w:numPr>
        <w:ind w:left="0" w:firstLine="709"/>
        <w:jc w:val="both"/>
        <w:rPr>
          <w:sz w:val="24"/>
          <w:szCs w:val="24"/>
        </w:rPr>
      </w:pPr>
      <w:bookmarkStart w:id="7" w:name="_Hlk165983904"/>
      <w:r w:rsidRPr="005A1776">
        <w:rPr>
          <w:sz w:val="24"/>
          <w:szCs w:val="24"/>
        </w:rPr>
        <w:t xml:space="preserve">užtikrinti, kad </w:t>
      </w:r>
      <w:r w:rsidRPr="00AA4403">
        <w:rPr>
          <w:sz w:val="24"/>
          <w:szCs w:val="24"/>
        </w:rPr>
        <w:t>ne vėliau kaip per 2 mėnesius nuo Sutarties įsigaliojimo dienos Sutarties vykdymui bent 2 darbuotojai</w:t>
      </w:r>
      <w:r w:rsidRPr="005A1776">
        <w:rPr>
          <w:sz w:val="24"/>
          <w:szCs w:val="24"/>
        </w:rPr>
        <w:t xml:space="preserve"> bus apmokyti varstomų tiltų eksploatacijos procesų valdymo ir </w:t>
      </w:r>
      <w:r w:rsidRPr="005A1776">
        <w:rPr>
          <w:sz w:val="24"/>
          <w:szCs w:val="24"/>
        </w:rPr>
        <w:lastRenderedPageBreak/>
        <w:t>automatizacijos tokius apmokymus galinčiose organizuoti įmonėse. Užsakovui pareikalavus, Rangovas turės pateikti tai įrodančius dokumentus;</w:t>
      </w:r>
    </w:p>
    <w:p w14:paraId="0FABB4E3" w14:textId="77777777" w:rsidR="00FF06F0" w:rsidRPr="005A1776" w:rsidRDefault="00FF06F0" w:rsidP="00A23659">
      <w:pPr>
        <w:pStyle w:val="Sraopastraipa"/>
        <w:numPr>
          <w:ilvl w:val="1"/>
          <w:numId w:val="3"/>
        </w:numPr>
        <w:ind w:left="0" w:firstLine="709"/>
        <w:jc w:val="both"/>
        <w:rPr>
          <w:sz w:val="24"/>
          <w:szCs w:val="24"/>
        </w:rPr>
      </w:pPr>
      <w:r w:rsidRPr="005A1776">
        <w:rPr>
          <w:sz w:val="24"/>
          <w:szCs w:val="24"/>
        </w:rPr>
        <w:t>tvarkyti dokumentaciją: tilto pasą, tilto priežiūros žurnalą, tilto nuolatinių (vykdomų vieną kartą per mėnesį), metinių ir esminių (detaliųjų planinių) apžiūrų dokumentus;</w:t>
      </w:r>
    </w:p>
    <w:p w14:paraId="49472A1A" w14:textId="77777777" w:rsidR="00FF06F0" w:rsidRPr="005A1776" w:rsidRDefault="00FF06F0" w:rsidP="00A23659">
      <w:pPr>
        <w:pStyle w:val="Sraopastraipa"/>
        <w:numPr>
          <w:ilvl w:val="1"/>
          <w:numId w:val="3"/>
        </w:numPr>
        <w:ind w:left="0" w:firstLine="709"/>
        <w:jc w:val="both"/>
        <w:rPr>
          <w:sz w:val="24"/>
          <w:szCs w:val="24"/>
        </w:rPr>
      </w:pPr>
      <w:r w:rsidRPr="005A1776">
        <w:rPr>
          <w:sz w:val="24"/>
          <w:szCs w:val="24"/>
        </w:rPr>
        <w:t>garantuoti tinkamą tiltų ir jų elementų būklę, tiltų konstrukcijų mechaninį atsparumą ir stabilumą, patogų ir saugų eismą, aplinkos ir gamtos apsaugą, estetišką tilto ir jo aplinkos vaizdą bei kultūros paveldo vertybių išsaugojimą;</w:t>
      </w:r>
    </w:p>
    <w:p w14:paraId="4A2705C8" w14:textId="7574D72E" w:rsidR="00FF06F0" w:rsidRPr="005A1776" w:rsidRDefault="00FF06F0" w:rsidP="00A23659">
      <w:pPr>
        <w:pStyle w:val="Sraopastraipa"/>
        <w:numPr>
          <w:ilvl w:val="1"/>
          <w:numId w:val="3"/>
        </w:numPr>
        <w:ind w:left="0" w:firstLine="709"/>
        <w:jc w:val="both"/>
        <w:rPr>
          <w:sz w:val="24"/>
          <w:szCs w:val="24"/>
        </w:rPr>
      </w:pPr>
      <w:r w:rsidRPr="005A1776">
        <w:rPr>
          <w:sz w:val="24"/>
          <w:szCs w:val="24"/>
        </w:rPr>
        <w:t xml:space="preserve">saugoti techninę dokumentaciją per visą </w:t>
      </w:r>
      <w:r w:rsidR="00D8301E" w:rsidRPr="005A1776">
        <w:rPr>
          <w:sz w:val="24"/>
          <w:szCs w:val="24"/>
        </w:rPr>
        <w:t>Sutarties galiojimo</w:t>
      </w:r>
      <w:r w:rsidRPr="005A1776">
        <w:rPr>
          <w:sz w:val="24"/>
          <w:szCs w:val="24"/>
        </w:rPr>
        <w:t xml:space="preserve"> laikotarpį;</w:t>
      </w:r>
    </w:p>
    <w:p w14:paraId="4EB8F8A0" w14:textId="77777777" w:rsidR="005D4733" w:rsidRPr="005D4733" w:rsidRDefault="00FF06F0" w:rsidP="005D4733">
      <w:pPr>
        <w:pStyle w:val="Sraopastraipa"/>
        <w:numPr>
          <w:ilvl w:val="1"/>
          <w:numId w:val="3"/>
        </w:numPr>
        <w:tabs>
          <w:tab w:val="left" w:pos="1276"/>
        </w:tabs>
        <w:ind w:left="0" w:firstLine="709"/>
        <w:jc w:val="both"/>
        <w:rPr>
          <w:sz w:val="24"/>
          <w:szCs w:val="24"/>
        </w:rPr>
      </w:pPr>
      <w:r w:rsidRPr="005D4733">
        <w:rPr>
          <w:sz w:val="24"/>
          <w:szCs w:val="24"/>
        </w:rPr>
        <w:t>keičiantis tilto savininkui, jį prižiūrinčiam asmeniui ar atsakingiems už statinio naudojimą ir priežiūrą asmenims, perduoti techninę dokumentaciją surašant perdavimo–priėmimo aktą;</w:t>
      </w:r>
    </w:p>
    <w:p w14:paraId="4B163E38" w14:textId="0FE491C5" w:rsidR="00FF06F0" w:rsidRPr="005D4733" w:rsidRDefault="00FF06F0" w:rsidP="005D4733">
      <w:pPr>
        <w:pStyle w:val="Sraopastraipa"/>
        <w:numPr>
          <w:ilvl w:val="1"/>
          <w:numId w:val="3"/>
        </w:numPr>
        <w:tabs>
          <w:tab w:val="left" w:pos="1276"/>
          <w:tab w:val="left" w:pos="1418"/>
        </w:tabs>
        <w:ind w:left="0" w:firstLine="709"/>
        <w:jc w:val="both"/>
        <w:rPr>
          <w:sz w:val="24"/>
          <w:szCs w:val="24"/>
        </w:rPr>
      </w:pPr>
      <w:r w:rsidRPr="005D4733">
        <w:rPr>
          <w:sz w:val="24"/>
          <w:szCs w:val="24"/>
        </w:rPr>
        <w:t xml:space="preserve">kiekvieną mėnesį Užsakovui pateikti suvartotos tiltų elektros energijos </w:t>
      </w:r>
      <w:r w:rsidR="005113A8" w:rsidRPr="005D4733">
        <w:rPr>
          <w:rFonts w:eastAsia="LiberationSerif"/>
          <w:sz w:val="24"/>
          <w:szCs w:val="24"/>
        </w:rPr>
        <w:t>suvartojimo duomenis</w:t>
      </w:r>
      <w:r w:rsidRPr="005D4733">
        <w:rPr>
          <w:sz w:val="24"/>
          <w:szCs w:val="24"/>
        </w:rPr>
        <w:t>;</w:t>
      </w:r>
    </w:p>
    <w:p w14:paraId="082012AD" w14:textId="19192DDD" w:rsidR="000278E9" w:rsidRPr="005A1776" w:rsidRDefault="00A33DA0" w:rsidP="000C7B02">
      <w:pPr>
        <w:pStyle w:val="Sraopastraipa"/>
        <w:widowControl w:val="0"/>
        <w:numPr>
          <w:ilvl w:val="1"/>
          <w:numId w:val="3"/>
        </w:numPr>
        <w:tabs>
          <w:tab w:val="left" w:pos="1276"/>
          <w:tab w:val="left" w:pos="1418"/>
        </w:tabs>
        <w:ind w:left="0" w:firstLine="709"/>
        <w:jc w:val="both"/>
        <w:rPr>
          <w:sz w:val="24"/>
          <w:szCs w:val="24"/>
        </w:rPr>
      </w:pPr>
      <w:bookmarkStart w:id="8" w:name="_Hlk127956460"/>
      <w:bookmarkEnd w:id="7"/>
      <w:r w:rsidRPr="005D4733">
        <w:rPr>
          <w:sz w:val="24"/>
          <w:szCs w:val="24"/>
        </w:rPr>
        <w:t xml:space="preserve">Lietuvos Respublikos statybos įstatymo (toliau – Statybos įstatymas) </w:t>
      </w:r>
      <w:bookmarkStart w:id="9" w:name="_Hlk127956676"/>
      <w:r w:rsidRPr="005D4733">
        <w:rPr>
          <w:sz w:val="24"/>
          <w:szCs w:val="24"/>
        </w:rPr>
        <w:t>22</w:t>
      </w:r>
      <w:r w:rsidRPr="005D4733">
        <w:rPr>
          <w:sz w:val="24"/>
          <w:szCs w:val="24"/>
          <w:vertAlign w:val="superscript"/>
        </w:rPr>
        <w:t>1</w:t>
      </w:r>
      <w:r w:rsidRPr="005D4733">
        <w:rPr>
          <w:sz w:val="24"/>
          <w:szCs w:val="24"/>
        </w:rPr>
        <w:t xml:space="preserve"> str. </w:t>
      </w:r>
      <w:bookmarkEnd w:id="9"/>
      <w:r w:rsidRPr="005D4733">
        <w:rPr>
          <w:sz w:val="24"/>
          <w:szCs w:val="24"/>
        </w:rPr>
        <w:t>nustatyta tvarka būti atsakingu už statybvietėje esančių asmenų indentifikavimą ir už šios pareigos nevykdymą atsakyti Statybos įstatymo</w:t>
      </w:r>
      <w:r w:rsidRPr="005A1776">
        <w:rPr>
          <w:sz w:val="24"/>
          <w:szCs w:val="24"/>
        </w:rPr>
        <w:t xml:space="preserve"> ir Lietuvos Respublikos administracinių nusižengimų kodekso nustatyta tvarka. Numatant šį įsipareigojimą, tokiu būdu išreiškiamas Užsakovo įgaliojimas Rangovui pagal Statybos įstatymo 22</w:t>
      </w:r>
      <w:r w:rsidRPr="005A1776">
        <w:rPr>
          <w:sz w:val="24"/>
          <w:szCs w:val="24"/>
          <w:vertAlign w:val="superscript"/>
        </w:rPr>
        <w:t>1</w:t>
      </w:r>
      <w:r w:rsidRPr="005A1776">
        <w:rPr>
          <w:sz w:val="24"/>
          <w:szCs w:val="24"/>
        </w:rPr>
        <w:t xml:space="preserve"> str</w:t>
      </w:r>
      <w:r w:rsidR="000278E9" w:rsidRPr="005A1776">
        <w:rPr>
          <w:sz w:val="24"/>
          <w:szCs w:val="24"/>
        </w:rPr>
        <w:t xml:space="preserve">.; </w:t>
      </w:r>
      <w:bookmarkEnd w:id="8"/>
    </w:p>
    <w:p w14:paraId="517935F0" w14:textId="02DEB592" w:rsidR="000278E9" w:rsidRPr="005A1776" w:rsidRDefault="000278E9" w:rsidP="00A23659">
      <w:pPr>
        <w:pStyle w:val="Sraopastraipa"/>
        <w:widowControl w:val="0"/>
        <w:numPr>
          <w:ilvl w:val="1"/>
          <w:numId w:val="3"/>
        </w:numPr>
        <w:tabs>
          <w:tab w:val="left" w:pos="142"/>
          <w:tab w:val="left" w:pos="1276"/>
          <w:tab w:val="left" w:pos="1418"/>
        </w:tabs>
        <w:ind w:left="0" w:firstLine="709"/>
        <w:jc w:val="both"/>
        <w:rPr>
          <w:sz w:val="24"/>
          <w:szCs w:val="24"/>
        </w:rPr>
      </w:pPr>
      <w:r w:rsidRPr="005A1776">
        <w:rPr>
          <w:sz w:val="24"/>
          <w:szCs w:val="24"/>
        </w:rPr>
        <w:t>atlikti darbus kaip įmanoma rūpestingai bei efektyviai pagal Sutartį</w:t>
      </w:r>
      <w:r w:rsidR="008E4B4A">
        <w:rPr>
          <w:sz w:val="24"/>
          <w:szCs w:val="24"/>
        </w:rPr>
        <w:t xml:space="preserve"> ir jos priedus, </w:t>
      </w:r>
      <w:r w:rsidRPr="005A1776">
        <w:rPr>
          <w:sz w:val="24"/>
          <w:szCs w:val="24"/>
        </w:rPr>
        <w:t>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p>
    <w:p w14:paraId="32170FC8" w14:textId="77777777" w:rsidR="000278E9" w:rsidRPr="005A1776" w:rsidRDefault="000278E9" w:rsidP="00A23659">
      <w:pPr>
        <w:pStyle w:val="Sraopastraipa"/>
        <w:widowControl w:val="0"/>
        <w:numPr>
          <w:ilvl w:val="1"/>
          <w:numId w:val="3"/>
        </w:numPr>
        <w:tabs>
          <w:tab w:val="left" w:pos="142"/>
          <w:tab w:val="left" w:pos="1276"/>
          <w:tab w:val="left" w:pos="1418"/>
        </w:tabs>
        <w:ind w:left="0" w:firstLine="709"/>
        <w:contextualSpacing w:val="0"/>
        <w:jc w:val="both"/>
        <w:rPr>
          <w:sz w:val="24"/>
          <w:szCs w:val="24"/>
        </w:rPr>
      </w:pPr>
      <w:r w:rsidRPr="005A1776">
        <w:rPr>
          <w:sz w:val="24"/>
          <w:szCs w:val="24"/>
        </w:rPr>
        <w:t>kokybiškai atlikti, užbaigti ir perduoti Užsakovui visus Sutartyje nurodytus darbus ir ištaisyti defektus, nustatytus iki darbų perdavimo Užsakovui ir per garantinį laikotarpį;</w:t>
      </w:r>
    </w:p>
    <w:p w14:paraId="39C52C18" w14:textId="77777777" w:rsidR="000278E9" w:rsidRPr="005A1776" w:rsidRDefault="000278E9" w:rsidP="00A23659">
      <w:pPr>
        <w:pStyle w:val="Sraopastraipa"/>
        <w:widowControl w:val="0"/>
        <w:numPr>
          <w:ilvl w:val="1"/>
          <w:numId w:val="3"/>
        </w:numPr>
        <w:tabs>
          <w:tab w:val="left" w:pos="1276"/>
          <w:tab w:val="left" w:pos="1418"/>
        </w:tabs>
        <w:ind w:left="0" w:firstLine="709"/>
        <w:jc w:val="both"/>
        <w:rPr>
          <w:sz w:val="24"/>
          <w:szCs w:val="24"/>
        </w:rPr>
      </w:pPr>
      <w:r w:rsidRPr="005A1776">
        <w:rPr>
          <w:sz w:val="24"/>
          <w:szCs w:val="24"/>
        </w:rPr>
        <w:t>savarankiškai apsirūpinti materialiniais ištekliais, reikalingais Sutartyje numatytiems darbams atlikti, naudoti Lietuvos Respublikos įstatymais nustatyta tvarka sertifikuotas medžiagas, gaminius ir įrenginius;</w:t>
      </w:r>
    </w:p>
    <w:p w14:paraId="5C3976A6" w14:textId="77777777" w:rsidR="000278E9" w:rsidRPr="00295A83" w:rsidRDefault="000278E9" w:rsidP="00A23659">
      <w:pPr>
        <w:pStyle w:val="Sraopastraipa"/>
        <w:widowControl w:val="0"/>
        <w:numPr>
          <w:ilvl w:val="1"/>
          <w:numId w:val="3"/>
        </w:numPr>
        <w:tabs>
          <w:tab w:val="left" w:pos="1276"/>
          <w:tab w:val="left" w:pos="1418"/>
          <w:tab w:val="left" w:pos="1701"/>
        </w:tabs>
        <w:ind w:left="0" w:firstLine="709"/>
        <w:jc w:val="both"/>
        <w:rPr>
          <w:sz w:val="24"/>
          <w:szCs w:val="24"/>
        </w:rPr>
      </w:pPr>
      <w:r w:rsidRPr="005A1776">
        <w:rPr>
          <w:sz w:val="24"/>
          <w:szCs w:val="24"/>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w:t>
      </w:r>
      <w:r w:rsidRPr="00295A83">
        <w:rPr>
          <w:sz w:val="24"/>
          <w:szCs w:val="24"/>
        </w:rPr>
        <w:t xml:space="preserve"> informuoti Užsakovą. Užsakovui paprašius papildomos informacijos, per 3 darbo dienas raštu pranešti apie darbų eigą bei rezultatus, pateikti kitą su darbų vykdymu susijusią informaciją;</w:t>
      </w:r>
    </w:p>
    <w:p w14:paraId="2389A7A8" w14:textId="0CAE3DAC"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t xml:space="preserve">garantuoti saugų darbą, priešgaisrinę ir aplinkos apsaugą bei darbo higieną statybos teritorijoje, savo darbo zonoje, taip pat gretimos aplinkos apsaugą nuo atliekamų darbų sukeliamų pavojų; </w:t>
      </w:r>
    </w:p>
    <w:p w14:paraId="71C209DB" w14:textId="77777777" w:rsidR="00191E0A" w:rsidRPr="00295A83" w:rsidRDefault="00191E0A" w:rsidP="00A23659">
      <w:pPr>
        <w:pStyle w:val="Sraopastraipa"/>
        <w:numPr>
          <w:ilvl w:val="1"/>
          <w:numId w:val="3"/>
        </w:numPr>
        <w:tabs>
          <w:tab w:val="left" w:pos="1418"/>
        </w:tabs>
        <w:ind w:left="-142" w:firstLine="851"/>
        <w:jc w:val="both"/>
        <w:rPr>
          <w:sz w:val="24"/>
          <w:szCs w:val="24"/>
        </w:rPr>
      </w:pPr>
      <w:r w:rsidRPr="00295A83">
        <w:rPr>
          <w:sz w:val="24"/>
          <w:szCs w:val="24"/>
        </w:rPr>
        <w:t>atliekant darbus važiuojamojoje kelio dalyje ir siekiant užtikrinti eismo saugumą, naudoti laikinus kelio ženklus, atitvėrimus, švyturėlius ir individualias apsaugos priemones;</w:t>
      </w:r>
    </w:p>
    <w:p w14:paraId="1380AA62" w14:textId="417BEAFF" w:rsidR="00191E0A" w:rsidRPr="00295A83" w:rsidRDefault="00191E0A" w:rsidP="00A23659">
      <w:pPr>
        <w:pStyle w:val="Sraopastraipa"/>
        <w:numPr>
          <w:ilvl w:val="1"/>
          <w:numId w:val="3"/>
        </w:numPr>
        <w:tabs>
          <w:tab w:val="left" w:pos="1418"/>
        </w:tabs>
        <w:ind w:left="0" w:firstLine="709"/>
        <w:jc w:val="both"/>
        <w:rPr>
          <w:sz w:val="24"/>
          <w:szCs w:val="24"/>
        </w:rPr>
      </w:pPr>
      <w:r w:rsidRPr="00295A83">
        <w:rPr>
          <w:sz w:val="24"/>
          <w:szCs w:val="24"/>
        </w:rPr>
        <w:t>vykdant darbus, atsakyti už eismo saugumą darbų vykdymo zonoje;</w:t>
      </w:r>
    </w:p>
    <w:p w14:paraId="72F19A57"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t>užtikrinti, kad pasamdyti darbuotojai ir/arba tretieji asmenys, už kuriuos atsakingas Rangovas, darbų atlikimo metu nebūtų apsvaigę nuo alkoholio, narkotinių, toksinių ir (arba) psichotropinių medžiagų;</w:t>
      </w:r>
    </w:p>
    <w:p w14:paraId="39BAF24B"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53EDF64B" w14:textId="1EC2BCF2" w:rsidR="000278E9" w:rsidRPr="00295A83" w:rsidRDefault="00A33DA0"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0278E9" w:rsidRPr="00295A83">
        <w:rPr>
          <w:sz w:val="24"/>
          <w:szCs w:val="24"/>
        </w:rPr>
        <w:t>;</w:t>
      </w:r>
    </w:p>
    <w:p w14:paraId="6B0E8D49" w14:textId="4D681A2F"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lastRenderedPageBreak/>
        <w:t>nedelsiant raštu informuoti Užsakovą apie bet kurias aplinkybes,</w:t>
      </w:r>
      <w:r w:rsidR="008E4B4A">
        <w:rPr>
          <w:sz w:val="24"/>
          <w:szCs w:val="24"/>
        </w:rPr>
        <w:t xml:space="preserve"> </w:t>
      </w:r>
      <w:r w:rsidRPr="00295A83">
        <w:rPr>
          <w:sz w:val="24"/>
          <w:szCs w:val="24"/>
        </w:rPr>
        <w:t>trukdančias ar galinčias sutrukdyti Rangovui atlikti darbus nustatytais terminais;</w:t>
      </w:r>
    </w:p>
    <w:p w14:paraId="284F14E5"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bCs/>
          <w:sz w:val="24"/>
          <w:szCs w:val="24"/>
        </w:rPr>
      </w:pPr>
      <w:r w:rsidRPr="00295A83">
        <w:rPr>
          <w:sz w:val="24"/>
          <w:szCs w:val="24"/>
        </w:rPr>
        <w:t xml:space="preserve">darbų vykdymo laikotarpiu atsakyti už komunikacijų pažeidimus (jeigu įrengta), juos pažeidus – atkurti savo lėšomis ir jėgomis. </w:t>
      </w:r>
      <w:r w:rsidRPr="00295A83">
        <w:rPr>
          <w:bCs/>
          <w:sz w:val="24"/>
          <w:szCs w:val="24"/>
        </w:rPr>
        <w:t>Rangovas turi teisę reikalauti patirtų išlaidų atlyginimo iš atsakingų asmenų;</w:t>
      </w:r>
    </w:p>
    <w:p w14:paraId="7CE153E7"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 w:val="left" w:pos="1843"/>
        </w:tabs>
        <w:ind w:left="0" w:firstLine="709"/>
        <w:contextualSpacing w:val="0"/>
        <w:jc w:val="both"/>
        <w:rPr>
          <w:sz w:val="24"/>
          <w:szCs w:val="24"/>
        </w:rPr>
      </w:pPr>
      <w:r w:rsidRPr="00295A83">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w:t>
      </w:r>
      <w:r w:rsidRPr="00295A83">
        <w:rPr>
          <w:sz w:val="24"/>
          <w:szCs w:val="24"/>
        </w:rPr>
        <w:t>;</w:t>
      </w:r>
    </w:p>
    <w:p w14:paraId="6B5CC664"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t>savo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6133E5BC"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jc w:val="both"/>
        <w:rPr>
          <w:sz w:val="24"/>
          <w:szCs w:val="24"/>
        </w:rPr>
      </w:pPr>
      <w:r w:rsidRPr="00295A83">
        <w:rPr>
          <w:sz w:val="24"/>
          <w:szCs w:val="24"/>
        </w:rPr>
        <w:t>atlyginti Užsakovui nuostolius, atsiradusius dėl Rangovo kaltės – dėl sutartinių įsipareigojimų nevykdymo, normatyvinių dokumentų reikalavimų pažeidimo;</w:t>
      </w:r>
    </w:p>
    <w:p w14:paraId="1F013D6F" w14:textId="506C7787" w:rsidR="000278E9" w:rsidRPr="00295A83" w:rsidRDefault="00A33DA0" w:rsidP="00A23659">
      <w:pPr>
        <w:pStyle w:val="Sraopastraipa"/>
        <w:widowControl w:val="0"/>
        <w:numPr>
          <w:ilvl w:val="1"/>
          <w:numId w:val="3"/>
        </w:numPr>
        <w:tabs>
          <w:tab w:val="left" w:pos="1276"/>
          <w:tab w:val="left" w:pos="1418"/>
          <w:tab w:val="left" w:pos="1560"/>
          <w:tab w:val="left" w:pos="1701"/>
        </w:tabs>
        <w:ind w:left="0" w:firstLine="709"/>
        <w:contextualSpacing w:val="0"/>
        <w:jc w:val="both"/>
        <w:rPr>
          <w:sz w:val="24"/>
          <w:szCs w:val="24"/>
        </w:rPr>
      </w:pPr>
      <w:r w:rsidRPr="00295A83">
        <w:rPr>
          <w:sz w:val="24"/>
          <w:szCs w:val="24"/>
        </w:rPr>
        <w:t>atsakyti už ūkio subjektų, kurių pajėgumais remiamasi, ir subrangovų (jeigu tokie pasitelkiami), vykdančių Rangovo sutartines prievoles, atliktus darbus ir jų kokybę ar padarytą žalą</w:t>
      </w:r>
      <w:r w:rsidR="000278E9" w:rsidRPr="00295A83">
        <w:rPr>
          <w:sz w:val="24"/>
          <w:szCs w:val="24"/>
        </w:rPr>
        <w:t>;</w:t>
      </w:r>
    </w:p>
    <w:p w14:paraId="0D9E8087"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contextualSpacing w:val="0"/>
        <w:jc w:val="both"/>
        <w:rPr>
          <w:sz w:val="24"/>
          <w:szCs w:val="24"/>
        </w:rPr>
      </w:pPr>
      <w:r w:rsidRPr="00295A83">
        <w:rPr>
          <w:sz w:val="24"/>
          <w:szCs w:val="24"/>
        </w:rPr>
        <w:t>vykdyti visus teisėtus ir neprieštaraujančius Sutarties nuostatoms raštiškus Užsakovo nurodymus, susijusius su Sutarties vykdymu;</w:t>
      </w:r>
    </w:p>
    <w:p w14:paraId="14B56D2C" w14:textId="77777777" w:rsidR="000278E9" w:rsidRPr="00295A83" w:rsidRDefault="000278E9" w:rsidP="00A23659">
      <w:pPr>
        <w:pStyle w:val="Sraopastraipa"/>
        <w:widowControl w:val="0"/>
        <w:numPr>
          <w:ilvl w:val="1"/>
          <w:numId w:val="3"/>
        </w:numPr>
        <w:tabs>
          <w:tab w:val="left" w:pos="1276"/>
          <w:tab w:val="left" w:pos="1418"/>
          <w:tab w:val="left" w:pos="1560"/>
          <w:tab w:val="left" w:pos="1701"/>
        </w:tabs>
        <w:ind w:left="0" w:firstLine="709"/>
        <w:contextualSpacing w:val="0"/>
        <w:jc w:val="both"/>
        <w:rPr>
          <w:sz w:val="24"/>
          <w:szCs w:val="24"/>
        </w:rPr>
      </w:pPr>
      <w:r w:rsidRPr="00295A83">
        <w:rPr>
          <w:sz w:val="24"/>
          <w:szCs w:val="24"/>
        </w:rPr>
        <w:t>tinkamai vykdyti kitus įsipareigojimus, numatytus pirkimo sąlygose, Sutartyje ir galiojančiuose teisės aktuose, būtinus Sutarčiai vykdyti;</w:t>
      </w:r>
    </w:p>
    <w:p w14:paraId="0F29F852" w14:textId="37D66E2E" w:rsidR="000278E9" w:rsidRPr="00295A83" w:rsidRDefault="00A33DA0" w:rsidP="00A23659">
      <w:pPr>
        <w:pStyle w:val="Sraopastraipa"/>
        <w:widowControl w:val="0"/>
        <w:numPr>
          <w:ilvl w:val="1"/>
          <w:numId w:val="3"/>
        </w:numPr>
        <w:tabs>
          <w:tab w:val="left" w:pos="1276"/>
          <w:tab w:val="left" w:pos="1418"/>
          <w:tab w:val="left" w:pos="1560"/>
          <w:tab w:val="left" w:pos="1701"/>
        </w:tabs>
        <w:ind w:left="0" w:firstLine="709"/>
        <w:contextualSpacing w:val="0"/>
        <w:jc w:val="both"/>
        <w:rPr>
          <w:sz w:val="24"/>
          <w:szCs w:val="24"/>
        </w:rPr>
      </w:pPr>
      <w:r w:rsidRPr="00295A83">
        <w:rPr>
          <w:sz w:val="24"/>
          <w:szCs w:val="24"/>
        </w:rPr>
        <w:t>jei Rangovas yra Rangovų grupė, veikianti pagal jungtinės veiklos sutartį, tokiu atveju jungtinės veiklos partneriai įsipareigoja solidariai atsakyti Užsakovui už Sutarties vykdymą</w:t>
      </w:r>
      <w:r w:rsidR="000278E9" w:rsidRPr="00295A83">
        <w:rPr>
          <w:sz w:val="24"/>
          <w:szCs w:val="24"/>
        </w:rPr>
        <w:t>;</w:t>
      </w:r>
    </w:p>
    <w:p w14:paraId="677B3242" w14:textId="039309D9" w:rsidR="00952BE1" w:rsidRPr="00295A83" w:rsidRDefault="000278E9" w:rsidP="00A23659">
      <w:pPr>
        <w:pStyle w:val="Sraopastraipa"/>
        <w:widowControl w:val="0"/>
        <w:numPr>
          <w:ilvl w:val="1"/>
          <w:numId w:val="3"/>
        </w:numPr>
        <w:tabs>
          <w:tab w:val="left" w:pos="1276"/>
          <w:tab w:val="left" w:pos="1418"/>
          <w:tab w:val="left" w:pos="1560"/>
          <w:tab w:val="left" w:pos="1701"/>
        </w:tabs>
        <w:ind w:left="0" w:firstLine="709"/>
        <w:contextualSpacing w:val="0"/>
        <w:jc w:val="both"/>
        <w:rPr>
          <w:sz w:val="24"/>
          <w:szCs w:val="24"/>
        </w:rPr>
      </w:pPr>
      <w:r w:rsidRPr="00295A83">
        <w:rPr>
          <w:sz w:val="24"/>
          <w:szCs w:val="24"/>
        </w:rPr>
        <w:t>po darbų likusias senas medžiagas Rangovas naudoja ir jomis disponuoja savo nuožiūra. Šių senų statybinių medžiagų vertę Rangovas įsivertina teikdamas pasiūlymą</w:t>
      </w:r>
      <w:r w:rsidR="00A33DA0" w:rsidRPr="00295A83">
        <w:rPr>
          <w:color w:val="000000"/>
          <w:sz w:val="24"/>
          <w:szCs w:val="24"/>
        </w:rPr>
        <w:t>;</w:t>
      </w:r>
    </w:p>
    <w:p w14:paraId="3AED82B4" w14:textId="169023B4" w:rsidR="00A33DA0" w:rsidRPr="00065B52" w:rsidRDefault="00A33DA0" w:rsidP="00A23659">
      <w:pPr>
        <w:pStyle w:val="Sraopastraipa"/>
        <w:widowControl w:val="0"/>
        <w:numPr>
          <w:ilvl w:val="1"/>
          <w:numId w:val="3"/>
        </w:numPr>
        <w:tabs>
          <w:tab w:val="left" w:pos="1276"/>
          <w:tab w:val="left" w:pos="1418"/>
          <w:tab w:val="left" w:pos="1560"/>
          <w:tab w:val="left" w:pos="1701"/>
        </w:tabs>
        <w:ind w:left="0" w:firstLine="709"/>
        <w:contextualSpacing w:val="0"/>
        <w:jc w:val="both"/>
        <w:rPr>
          <w:sz w:val="24"/>
          <w:szCs w:val="24"/>
        </w:rPr>
      </w:pPr>
      <w:r w:rsidRPr="00295A83">
        <w:rPr>
          <w:sz w:val="24"/>
          <w:szCs w:val="24"/>
        </w:rPr>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w:t>
      </w:r>
      <w:r w:rsidRPr="008E4B4A">
        <w:rPr>
          <w:sz w:val="24"/>
          <w:szCs w:val="24"/>
        </w:rPr>
        <w:t xml:space="preserve">vykdymo ir pašalinti iš darbų atlikimo teritorijos, </w:t>
      </w:r>
      <w:r w:rsidRPr="008E4B4A">
        <w:rPr>
          <w:color w:val="000000" w:themeColor="text1"/>
          <w:sz w:val="24"/>
          <w:szCs w:val="24"/>
        </w:rPr>
        <w:t xml:space="preserve">o to nepadaręs Rangovas privalo sumokėti Sutarties </w:t>
      </w:r>
      <w:r w:rsidR="009B5ADA" w:rsidRPr="008E4B4A">
        <w:rPr>
          <w:color w:val="000000" w:themeColor="text1"/>
          <w:sz w:val="24"/>
          <w:szCs w:val="24"/>
        </w:rPr>
        <w:t>18</w:t>
      </w:r>
      <w:r w:rsidRPr="008E4B4A">
        <w:rPr>
          <w:color w:val="000000" w:themeColor="text1"/>
          <w:sz w:val="24"/>
          <w:szCs w:val="24"/>
        </w:rPr>
        <w:t xml:space="preserve"> p. nurodytą</w:t>
      </w:r>
      <w:r w:rsidRPr="009B5ADA">
        <w:rPr>
          <w:color w:val="000000" w:themeColor="text1"/>
          <w:sz w:val="24"/>
          <w:szCs w:val="24"/>
        </w:rPr>
        <w:t xml:space="preserve"> baudą.</w:t>
      </w:r>
    </w:p>
    <w:p w14:paraId="1451A88D" w14:textId="77777777" w:rsidR="000278E9" w:rsidRPr="00BC6446" w:rsidRDefault="000278E9" w:rsidP="00A23659">
      <w:pPr>
        <w:pStyle w:val="Pagrindinistekstas"/>
        <w:widowControl w:val="0"/>
        <w:numPr>
          <w:ilvl w:val="0"/>
          <w:numId w:val="3"/>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1BBBE7A4" w14:textId="77777777" w:rsidR="000278E9" w:rsidRPr="006E4DCF" w:rsidRDefault="000278E9" w:rsidP="00A23659">
      <w:pPr>
        <w:pStyle w:val="Pagrindinistekstas"/>
        <w:widowControl w:val="0"/>
        <w:numPr>
          <w:ilvl w:val="1"/>
          <w:numId w:val="3"/>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368B1899" w14:textId="02D8B96E" w:rsidR="00D457A3" w:rsidRDefault="000278E9" w:rsidP="00A23659">
      <w:pPr>
        <w:pStyle w:val="Pagrindinistekstas"/>
        <w:widowControl w:val="0"/>
        <w:numPr>
          <w:ilvl w:val="1"/>
          <w:numId w:val="3"/>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004F087D">
        <w:rPr>
          <w:rFonts w:ascii="Times New Roman" w:hAnsi="Times New Roman"/>
          <w:szCs w:val="24"/>
        </w:rPr>
        <w:t>.</w:t>
      </w:r>
    </w:p>
    <w:p w14:paraId="4F4E56F3" w14:textId="77777777" w:rsidR="003C41B5" w:rsidRPr="00424D43" w:rsidRDefault="003C41B5" w:rsidP="003C41B5">
      <w:pPr>
        <w:pStyle w:val="Pagrindinistekstas"/>
        <w:widowControl w:val="0"/>
        <w:tabs>
          <w:tab w:val="left" w:pos="851"/>
          <w:tab w:val="left" w:pos="993"/>
        </w:tabs>
        <w:suppressAutoHyphens/>
        <w:ind w:left="709"/>
        <w:rPr>
          <w:rFonts w:ascii="Times New Roman" w:hAnsi="Times New Roman"/>
          <w:b/>
          <w:sz w:val="12"/>
          <w:szCs w:val="12"/>
        </w:rPr>
      </w:pPr>
    </w:p>
    <w:p w14:paraId="15EBD6DF" w14:textId="77777777" w:rsidR="00697A66" w:rsidRDefault="00697A66" w:rsidP="00AA5EC3">
      <w:pPr>
        <w:tabs>
          <w:tab w:val="left" w:pos="1134"/>
          <w:tab w:val="left" w:pos="1276"/>
          <w:tab w:val="left" w:pos="1418"/>
        </w:tabs>
        <w:ind w:firstLine="709"/>
        <w:jc w:val="center"/>
        <w:rPr>
          <w:b/>
          <w:bCs/>
        </w:rPr>
      </w:pPr>
    </w:p>
    <w:p w14:paraId="21258000" w14:textId="670A6C5B" w:rsidR="00AA5EC3" w:rsidRPr="00100500" w:rsidRDefault="00AA5EC3" w:rsidP="00AA5EC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2F955029" w14:textId="77777777" w:rsidR="00D457A3" w:rsidRPr="00D457A3" w:rsidRDefault="00D457A3" w:rsidP="00AA5EC3">
      <w:pPr>
        <w:pStyle w:val="Pagrindinistekstas"/>
        <w:tabs>
          <w:tab w:val="left" w:pos="709"/>
        </w:tabs>
        <w:rPr>
          <w:rFonts w:ascii="Times New Roman" w:hAnsi="Times New Roman"/>
          <w:b/>
          <w:bCs/>
          <w:szCs w:val="24"/>
        </w:rPr>
      </w:pPr>
    </w:p>
    <w:p w14:paraId="4C599217" w14:textId="400269C0" w:rsidR="00455E04" w:rsidRDefault="00455E04" w:rsidP="00084FEA">
      <w:pPr>
        <w:widowControl w:val="0"/>
        <w:numPr>
          <w:ilvl w:val="0"/>
          <w:numId w:val="3"/>
        </w:numPr>
        <w:tabs>
          <w:tab w:val="left" w:pos="1134"/>
        </w:tabs>
        <w:ind w:left="0" w:firstLine="709"/>
        <w:jc w:val="both"/>
      </w:pPr>
      <w:r>
        <w:t xml:space="preserve">Užsakovas, nesumokėjęs už atliktus darbus pagal Sutartyje nustatytą terminą, Rangovui raštiškai pareikalavus, moka Rangovui 0,02 proc. dydžio delspinigius už kiekvieną pavėluotą sumokėti </w:t>
      </w:r>
      <w:r w:rsidRPr="000D22C9">
        <w:t>dieną nuo laiku neapmokėtos sumos</w:t>
      </w:r>
      <w:r w:rsidR="00435642">
        <w:t xml:space="preserve"> </w:t>
      </w:r>
      <w:r w:rsidR="00435642" w:rsidRPr="00E60CF6">
        <w:t>be PVM</w:t>
      </w:r>
      <w:r w:rsidRPr="007A51CA">
        <w:t>.</w:t>
      </w:r>
    </w:p>
    <w:p w14:paraId="2E9352C9" w14:textId="75838DD3" w:rsidR="00D457A3" w:rsidRPr="007A51CA" w:rsidRDefault="00D457A3" w:rsidP="00084FEA">
      <w:pPr>
        <w:widowControl w:val="0"/>
        <w:numPr>
          <w:ilvl w:val="0"/>
          <w:numId w:val="3"/>
        </w:numPr>
        <w:tabs>
          <w:tab w:val="left" w:pos="1134"/>
        </w:tabs>
        <w:ind w:left="0" w:firstLine="709"/>
        <w:jc w:val="both"/>
      </w:pPr>
      <w:r w:rsidRPr="00084FEA">
        <w:t xml:space="preserve">Rangovui nustatoma </w:t>
      </w:r>
      <w:r w:rsidRPr="00F66853">
        <w:t>500 Eur</w:t>
      </w:r>
      <w:r w:rsidRPr="00084FEA">
        <w:rPr>
          <w:b/>
          <w:bCs/>
        </w:rPr>
        <w:t xml:space="preserve"> </w:t>
      </w:r>
      <w:r w:rsidRPr="00084FEA">
        <w:t xml:space="preserve">vertės bauda už nekokybiškai atliktus darbus, </w:t>
      </w:r>
      <w:r w:rsidRPr="000D0E04">
        <w:t>Sutarties</w:t>
      </w:r>
      <w:r w:rsidR="00397B49" w:rsidRPr="000D0E04">
        <w:t xml:space="preserve"> </w:t>
      </w:r>
      <w:r w:rsidRPr="000D0E04">
        <w:t>1</w:t>
      </w:r>
      <w:r w:rsidR="00360455" w:rsidRPr="000D0E04">
        <w:t>2.2</w:t>
      </w:r>
      <w:r w:rsidRPr="000D0E04">
        <w:t xml:space="preserve"> p.</w:t>
      </w:r>
      <w:r w:rsidR="00037421" w:rsidRPr="000D0E04">
        <w:t xml:space="preserve"> </w:t>
      </w:r>
      <w:r w:rsidRPr="000D0E04">
        <w:t xml:space="preserve">nustatytų </w:t>
      </w:r>
      <w:r w:rsidR="00455E04" w:rsidRPr="000D0E04">
        <w:t>aplinkos apsaugos reikalavimų nesilaikymą (išskyrus nurodytų dokumentų p</w:t>
      </w:r>
      <w:r w:rsidR="00455E04" w:rsidRPr="000D22C9">
        <w:t>ateikimo terminą)</w:t>
      </w:r>
      <w:r w:rsidR="00037421">
        <w:t xml:space="preserve">, </w:t>
      </w:r>
      <w:r w:rsidR="00037421" w:rsidRPr="000D0E04">
        <w:t>Sutarties 12.3 p.</w:t>
      </w:r>
      <w:r w:rsidR="000D0E04" w:rsidRPr="000D0E04">
        <w:t xml:space="preserve"> nustatyto </w:t>
      </w:r>
      <w:r w:rsidR="000D0E04" w:rsidRPr="000D0E04">
        <w:rPr>
          <w:shd w:val="clear" w:color="auto" w:fill="FFFFFF"/>
        </w:rPr>
        <w:t xml:space="preserve">darbuotojų </w:t>
      </w:r>
      <w:r w:rsidR="000D0E04" w:rsidRPr="00B507BE">
        <w:rPr>
          <w:shd w:val="clear" w:color="auto" w:fill="FFFFFF"/>
        </w:rPr>
        <w:t xml:space="preserve">saugos ir sveikatos </w:t>
      </w:r>
      <w:r w:rsidR="000D0E04" w:rsidRPr="00B507BE">
        <w:t>vadybos sistemos reikalavim</w:t>
      </w:r>
      <w:r w:rsidR="000D0E04">
        <w:t xml:space="preserve">ų </w:t>
      </w:r>
      <w:r w:rsidR="000D0E04" w:rsidRPr="000D0E04">
        <w:lastRenderedPageBreak/>
        <w:t>nesilaikymą (išskyrus nurodytų dokumentų p</w:t>
      </w:r>
      <w:r w:rsidR="000D0E04" w:rsidRPr="000D22C9">
        <w:t>ateikimo terminą)</w:t>
      </w:r>
      <w:r w:rsidR="000D0E04">
        <w:t xml:space="preserve"> </w:t>
      </w:r>
      <w:r w:rsidRPr="00084FEA">
        <w:t>ir (ar) kitus Sutarties pažeidimus</w:t>
      </w:r>
      <w:r w:rsidRPr="007A51CA">
        <w:t xml:space="preserve">, nesusijusius su vėlavimu, </w:t>
      </w:r>
      <w:r w:rsidR="00455E04" w:rsidRPr="000D22C9">
        <w:t>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Pr="007A51CA">
        <w:t>.</w:t>
      </w:r>
    </w:p>
    <w:p w14:paraId="5A376CFA" w14:textId="06AE6EF3" w:rsidR="00D457A3" w:rsidRDefault="00615287" w:rsidP="00A934F6">
      <w:pPr>
        <w:pStyle w:val="Sraopastraipa"/>
        <w:numPr>
          <w:ilvl w:val="0"/>
          <w:numId w:val="3"/>
        </w:numPr>
        <w:tabs>
          <w:tab w:val="left" w:pos="709"/>
          <w:tab w:val="left" w:pos="851"/>
          <w:tab w:val="left" w:pos="1134"/>
        </w:tabs>
        <w:ind w:left="0" w:firstLine="709"/>
        <w:jc w:val="both"/>
        <w:rPr>
          <w:sz w:val="24"/>
          <w:szCs w:val="24"/>
        </w:rPr>
      </w:pPr>
      <w:bookmarkStart w:id="10" w:name="_Hlk128053691"/>
      <w:r w:rsidRPr="007A51CA">
        <w:rPr>
          <w:sz w:val="24"/>
          <w:szCs w:val="24"/>
        </w:rPr>
        <w:t xml:space="preserve">Rangovas, pažeidęs techninėje specifikacijoje </w:t>
      </w:r>
      <w:r w:rsidR="008A74A2">
        <w:rPr>
          <w:sz w:val="24"/>
          <w:szCs w:val="24"/>
        </w:rPr>
        <w:t xml:space="preserve">ir (ar) raštiškuose Užsakovo užsakymuose </w:t>
      </w:r>
      <w:r w:rsidRPr="007A51CA">
        <w:rPr>
          <w:sz w:val="24"/>
          <w:szCs w:val="24"/>
        </w:rPr>
        <w:t xml:space="preserve">nustatytus </w:t>
      </w:r>
      <w:r w:rsidR="00715F05" w:rsidRPr="007A51CA">
        <w:rPr>
          <w:sz w:val="24"/>
          <w:szCs w:val="24"/>
        </w:rPr>
        <w:t xml:space="preserve">darbų atlikimo </w:t>
      </w:r>
      <w:r w:rsidRPr="007A51CA">
        <w:rPr>
          <w:sz w:val="24"/>
          <w:szCs w:val="24"/>
        </w:rPr>
        <w:t xml:space="preserve">terminus, moka Užsakovui </w:t>
      </w:r>
      <w:r w:rsidR="00697A66" w:rsidRPr="00227327">
        <w:rPr>
          <w:color w:val="000000" w:themeColor="text1"/>
          <w:sz w:val="24"/>
          <w:szCs w:val="24"/>
        </w:rPr>
        <w:t xml:space="preserve">50 Eur dydžio delspinigius už kiekvieną </w:t>
      </w:r>
      <w:r w:rsidR="00697A66" w:rsidRPr="00227327">
        <w:rPr>
          <w:sz w:val="24"/>
          <w:szCs w:val="24"/>
        </w:rPr>
        <w:t>pavėluotą dieną, iki kol</w:t>
      </w:r>
      <w:r w:rsidR="00697A66" w:rsidRPr="007D460C">
        <w:rPr>
          <w:sz w:val="24"/>
          <w:szCs w:val="24"/>
        </w:rPr>
        <w:t xml:space="preserve"> įvykdomos prievolės</w:t>
      </w:r>
      <w:r w:rsidRPr="007A51CA">
        <w:rPr>
          <w:sz w:val="24"/>
          <w:szCs w:val="24"/>
        </w:rPr>
        <w:t xml:space="preserve">. Delspinigiai gali būti išskaičiuojami iš </w:t>
      </w:r>
      <w:r w:rsidR="00715F05" w:rsidRPr="007A51CA">
        <w:rPr>
          <w:sz w:val="24"/>
          <w:szCs w:val="24"/>
        </w:rPr>
        <w:t>Rangovui</w:t>
      </w:r>
      <w:r w:rsidRPr="007A51CA">
        <w:rPr>
          <w:sz w:val="24"/>
          <w:szCs w:val="24"/>
        </w:rPr>
        <w:t xml:space="preserve"> mokėtinų sumų.</w:t>
      </w:r>
      <w:bookmarkEnd w:id="10"/>
    </w:p>
    <w:p w14:paraId="11CF9F99" w14:textId="2E16E182" w:rsidR="00A934F6" w:rsidRPr="00A934F6" w:rsidRDefault="00A934F6" w:rsidP="00A23659">
      <w:pPr>
        <w:widowControl w:val="0"/>
        <w:numPr>
          <w:ilvl w:val="0"/>
          <w:numId w:val="3"/>
        </w:numPr>
        <w:tabs>
          <w:tab w:val="left" w:pos="1134"/>
        </w:tabs>
        <w:ind w:left="0" w:firstLine="709"/>
        <w:jc w:val="both"/>
      </w:pPr>
      <w:r w:rsidRPr="000D22C9">
        <w:t xml:space="preserve">Rangovui vėluojant pateikti </w:t>
      </w:r>
      <w:r w:rsidRPr="00067DF6">
        <w:t xml:space="preserve">Sutarties </w:t>
      </w:r>
      <w:r w:rsidR="00CB0C78" w:rsidRPr="00067DF6">
        <w:t>12.2</w:t>
      </w:r>
      <w:r w:rsidRPr="00067DF6">
        <w:t xml:space="preserve"> p.</w:t>
      </w:r>
      <w:r w:rsidR="00B76642" w:rsidRPr="00067DF6">
        <w:t xml:space="preserve"> ir (ar) 12.3 p. </w:t>
      </w:r>
      <w:r w:rsidRPr="00067DF6">
        <w:t>nurodyt</w:t>
      </w:r>
      <w:r w:rsidR="00D27549" w:rsidRPr="00067DF6">
        <w:t>ą</w:t>
      </w:r>
      <w:r w:rsidRPr="00067DF6">
        <w:t xml:space="preserve"> dokument</w:t>
      </w:r>
      <w:r w:rsidR="00D27549" w:rsidRPr="00067DF6">
        <w:t>ą</w:t>
      </w:r>
      <w:r w:rsidRPr="00067DF6">
        <w:t>, Rangovas Užsakovui moka 100 Eur dydžio delspinigius už kiekvieną pavėluotą dieną, iki kol pateikiam</w:t>
      </w:r>
      <w:r w:rsidR="00D27549" w:rsidRPr="00067DF6">
        <w:t>as</w:t>
      </w:r>
      <w:r w:rsidRPr="00067DF6">
        <w:t xml:space="preserve"> Sutarties </w:t>
      </w:r>
      <w:r w:rsidR="00937687" w:rsidRPr="00067DF6">
        <w:t>12.2 p. ir (ar) 12.3 p</w:t>
      </w:r>
      <w:r w:rsidRPr="00067DF6">
        <w:t>. nurodyt</w:t>
      </w:r>
      <w:r w:rsidR="00D27549" w:rsidRPr="00067DF6">
        <w:t>as</w:t>
      </w:r>
      <w:r w:rsidRPr="000D22C9">
        <w:t xml:space="preserve"> dokumenta</w:t>
      </w:r>
      <w:r w:rsidR="00D27549">
        <w:t>s</w:t>
      </w:r>
      <w:r w:rsidRPr="000D22C9">
        <w:t>. Delspinigiai gali būti išskaičiuojami iš Rangovui mokėtinos sumos.</w:t>
      </w:r>
    </w:p>
    <w:p w14:paraId="0397B23C" w14:textId="4E716006" w:rsidR="00D457A3" w:rsidRPr="007A51CA" w:rsidRDefault="00267EF7" w:rsidP="00FE1E8D">
      <w:pPr>
        <w:widowControl w:val="0"/>
        <w:numPr>
          <w:ilvl w:val="0"/>
          <w:numId w:val="3"/>
        </w:numPr>
        <w:tabs>
          <w:tab w:val="left" w:pos="1134"/>
        </w:tabs>
        <w:ind w:left="0" w:firstLine="709"/>
        <w:jc w:val="both"/>
      </w:pPr>
      <w:r w:rsidRPr="000D22C9">
        <w:rPr>
          <w:color w:val="000000"/>
        </w:rPr>
        <w:t>Rangovui nustatoma 1</w:t>
      </w:r>
      <w:r w:rsidRPr="000D22C9">
        <w:rPr>
          <w:color w:val="000000"/>
          <w:lang w:val="en-US"/>
        </w:rPr>
        <w:t xml:space="preserve"> 0</w:t>
      </w:r>
      <w:r w:rsidRPr="000D22C9">
        <w:rPr>
          <w:color w:val="000000"/>
        </w:rPr>
        <w:t>00</w:t>
      </w:r>
      <w:r w:rsidRPr="000D22C9">
        <w:rPr>
          <w:b/>
          <w:bCs/>
          <w:color w:val="000000"/>
        </w:rPr>
        <w:t xml:space="preserve"> </w:t>
      </w:r>
      <w:r w:rsidRPr="000D22C9">
        <w:rPr>
          <w:color w:val="000000"/>
        </w:rPr>
        <w:t xml:space="preserve">Eur vertės bauda už kiekvieną Sutarties vykdymo metu pasitelktą, tačiau Sutartyje nustatyta tvarka </w:t>
      </w:r>
      <w:r w:rsidRPr="000D22C9">
        <w:t>neišviešintą subrangovą, ūkio subjektą, kurio pajėgumais remiamasi, surašant pažeidimo aktą už kiekvieną nustatytą atvejį. Pažeidimo aktas surašomas dalyvaujant Rangovo atstovui. Jeigu jis neatvyksta sut</w:t>
      </w:r>
      <w:r w:rsidRPr="000D22C9">
        <w:rPr>
          <w:color w:val="000000"/>
        </w:rPr>
        <w:t xml:space="preserve">artu laiku arba atsisako dalyvauti, pažeidimo aktas surašomas jam nedalyvaujant. Bauda </w:t>
      </w:r>
      <w:r w:rsidRPr="000D22C9">
        <w:t>gali būti</w:t>
      </w:r>
      <w:r w:rsidRPr="000D22C9">
        <w:rPr>
          <w:color w:val="000000"/>
        </w:rPr>
        <w:t xml:space="preserve"> išskaičiuojama</w:t>
      </w:r>
      <w:r>
        <w:rPr>
          <w:color w:val="000000"/>
        </w:rPr>
        <w:t xml:space="preserve"> iš Rangovui mokėtinos sumos</w:t>
      </w:r>
      <w:r w:rsidR="00D457A3" w:rsidRPr="007A51CA">
        <w:rPr>
          <w:color w:val="000000"/>
        </w:rPr>
        <w:t>.</w:t>
      </w:r>
    </w:p>
    <w:p w14:paraId="513FC1C0" w14:textId="77777777" w:rsidR="00FE1E8D" w:rsidRDefault="00FE1E8D" w:rsidP="00FE1E8D">
      <w:pPr>
        <w:pStyle w:val="Sraopastraipa"/>
        <w:widowControl w:val="0"/>
        <w:numPr>
          <w:ilvl w:val="0"/>
          <w:numId w:val="3"/>
        </w:numPr>
        <w:tabs>
          <w:tab w:val="left" w:pos="1134"/>
        </w:tabs>
        <w:ind w:left="0" w:firstLine="709"/>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D9D489D" w14:textId="15F8BFE4" w:rsidR="00D457A3" w:rsidRPr="007A51CA" w:rsidRDefault="00FE1E8D" w:rsidP="00FE1E8D">
      <w:pPr>
        <w:widowControl w:val="0"/>
        <w:numPr>
          <w:ilvl w:val="0"/>
          <w:numId w:val="3"/>
        </w:numPr>
        <w:tabs>
          <w:tab w:val="left" w:pos="1134"/>
        </w:tabs>
        <w:ind w:left="0" w:firstLine="709"/>
        <w:jc w:val="both"/>
      </w:pPr>
      <w:r w:rsidRPr="00144722">
        <w:rPr>
          <w:bC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00D457A3" w:rsidRPr="007A51CA">
        <w:t>.</w:t>
      </w:r>
    </w:p>
    <w:p w14:paraId="3E052749" w14:textId="6AAC794F" w:rsidR="0083701D" w:rsidRPr="00E356A6" w:rsidRDefault="0083701D" w:rsidP="00A23659">
      <w:pPr>
        <w:widowControl w:val="0"/>
        <w:numPr>
          <w:ilvl w:val="0"/>
          <w:numId w:val="3"/>
        </w:numPr>
        <w:shd w:val="clear" w:color="auto" w:fill="FFFFFF" w:themeFill="background1"/>
        <w:tabs>
          <w:tab w:val="left" w:pos="1134"/>
        </w:tabs>
        <w:ind w:left="0" w:firstLine="709"/>
        <w:jc w:val="both"/>
      </w:pPr>
      <w:bookmarkStart w:id="11" w:name="_Hlk233114260"/>
      <w:bookmarkStart w:id="12" w:name="_Hlk165559702"/>
      <w:r w:rsidRPr="00E356A6">
        <w:t xml:space="preserve">Rangovas </w:t>
      </w:r>
      <w:r w:rsidR="00B6764E" w:rsidRPr="00E356A6">
        <w:t xml:space="preserve">per 5 darbo dienas nuo atliktų remonto darbų perdavimo </w:t>
      </w:r>
      <w:r w:rsidR="00E356A6" w:rsidRPr="00E356A6">
        <w:t>U</w:t>
      </w:r>
      <w:r w:rsidR="00B6764E" w:rsidRPr="00E356A6">
        <w:t xml:space="preserve">žsakovui akto pasirašymo </w:t>
      </w:r>
      <w:r w:rsidRPr="00E356A6">
        <w:t xml:space="preserve">privalo pateikti Lietuvoje ar užsienio šalyje registruoto banko arba draudimo bendrovės išduotą ir su Užsakovu raštu suderintą </w:t>
      </w:r>
      <w:r w:rsidRPr="00E356A6">
        <w:rPr>
          <w:b/>
          <w:bCs/>
        </w:rPr>
        <w:t>objekto defektų šalinimo garantiniu laikotarpiu įsipareigojimų įvykdymo užtikrinimo garantiją – 5</w:t>
      </w:r>
      <w:r w:rsidRPr="00E356A6">
        <w:t xml:space="preserve"> </w:t>
      </w:r>
      <w:r w:rsidRPr="00E356A6">
        <w:rPr>
          <w:b/>
          <w:bCs/>
        </w:rPr>
        <w:t xml:space="preserve">proc. nuo remonto metu atliktų darbų, </w:t>
      </w:r>
      <w:r w:rsidRPr="00067DF6">
        <w:rPr>
          <w:b/>
          <w:bCs/>
        </w:rPr>
        <w:t xml:space="preserve">nurodytų </w:t>
      </w:r>
      <w:r w:rsidR="002F3511" w:rsidRPr="00067DF6">
        <w:rPr>
          <w:b/>
          <w:bCs/>
        </w:rPr>
        <w:t xml:space="preserve">Sutarties </w:t>
      </w:r>
      <w:r w:rsidR="00A102E5" w:rsidRPr="00067DF6">
        <w:rPr>
          <w:b/>
          <w:bCs/>
        </w:rPr>
        <w:t xml:space="preserve">1 priede </w:t>
      </w:r>
      <w:r w:rsidRPr="00067DF6">
        <w:rPr>
          <w:b/>
          <w:bCs/>
        </w:rPr>
        <w:t xml:space="preserve">eil. Nr. </w:t>
      </w:r>
      <w:r w:rsidR="00513737" w:rsidRPr="00067DF6">
        <w:rPr>
          <w:b/>
          <w:bCs/>
        </w:rPr>
        <w:t>8-3</w:t>
      </w:r>
      <w:r w:rsidR="00C65391" w:rsidRPr="00067DF6">
        <w:rPr>
          <w:b/>
          <w:bCs/>
        </w:rPr>
        <w:t>9</w:t>
      </w:r>
      <w:r w:rsidR="00E86C70" w:rsidRPr="00067DF6">
        <w:rPr>
          <w:b/>
          <w:bCs/>
        </w:rPr>
        <w:t xml:space="preserve">, </w:t>
      </w:r>
      <w:r w:rsidRPr="00067DF6">
        <w:rPr>
          <w:b/>
          <w:bCs/>
        </w:rPr>
        <w:t>vertės su PVM</w:t>
      </w:r>
      <w:r w:rsidRPr="00E356A6">
        <w:rPr>
          <w:b/>
          <w:bCs/>
        </w:rPr>
        <w:t>.</w:t>
      </w:r>
      <w:r w:rsidRPr="00E356A6">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bookmarkEnd w:id="11"/>
      <w:r w:rsidRPr="00E356A6">
        <w:t>.</w:t>
      </w:r>
    </w:p>
    <w:bookmarkEnd w:id="12"/>
    <w:p w14:paraId="45F79E4E" w14:textId="77777777" w:rsidR="00D457A3" w:rsidRPr="007A51CA" w:rsidRDefault="00D457A3" w:rsidP="00590148">
      <w:pPr>
        <w:widowControl w:val="0"/>
        <w:numPr>
          <w:ilvl w:val="0"/>
          <w:numId w:val="3"/>
        </w:numPr>
        <w:shd w:val="clear" w:color="auto" w:fill="FFFFFF" w:themeFill="background1"/>
        <w:tabs>
          <w:tab w:val="left" w:pos="1134"/>
        </w:tabs>
        <w:ind w:left="0" w:firstLine="709"/>
        <w:jc w:val="both"/>
      </w:pPr>
      <w:r w:rsidRPr="007A51CA">
        <w:rPr>
          <w:b/>
        </w:rPr>
        <w:t>Šalys susitaria, kad esminiu Sutarties pažeidimu bus laikomas:</w:t>
      </w:r>
    </w:p>
    <w:p w14:paraId="2432B6F2" w14:textId="77777777" w:rsidR="000711FC" w:rsidRPr="000D22C9" w:rsidRDefault="000711FC" w:rsidP="00590148">
      <w:pPr>
        <w:widowControl w:val="0"/>
        <w:numPr>
          <w:ilvl w:val="1"/>
          <w:numId w:val="3"/>
        </w:numPr>
        <w:tabs>
          <w:tab w:val="left" w:pos="1276"/>
          <w:tab w:val="left" w:pos="1418"/>
        </w:tabs>
        <w:ind w:left="0" w:firstLine="709"/>
        <w:jc w:val="both"/>
      </w:pPr>
      <w:r w:rsidRPr="000D22C9">
        <w:t>pažeidimas, atitinkantis Lietuvos Respublikos civilinio kodekso 6.217 straipsnio 2 dalies kriterijus, nepaisant to, kad tokie nebuvo apibrėžti Sutartyje;</w:t>
      </w:r>
    </w:p>
    <w:p w14:paraId="396356B0" w14:textId="48A122CD" w:rsidR="00A97F0C" w:rsidRPr="007A51CA" w:rsidRDefault="000711FC" w:rsidP="00590148">
      <w:pPr>
        <w:widowControl w:val="0"/>
        <w:numPr>
          <w:ilvl w:val="1"/>
          <w:numId w:val="3"/>
        </w:numPr>
        <w:tabs>
          <w:tab w:val="left" w:pos="1276"/>
          <w:tab w:val="left" w:pos="1418"/>
        </w:tabs>
        <w:ind w:left="0" w:firstLine="709"/>
        <w:jc w:val="both"/>
      </w:pPr>
      <w:r w:rsidRPr="000D22C9">
        <w:t>pažeidimas, kai Rangovas, raštiškai įspėtas, neužtikrina darbų kokybės</w:t>
      </w:r>
      <w:r w:rsidR="00D457A3" w:rsidRPr="007A51CA">
        <w:t>;</w:t>
      </w:r>
    </w:p>
    <w:p w14:paraId="4E9791D0" w14:textId="27C1C73C" w:rsidR="00552D7C" w:rsidRPr="007A51CA" w:rsidRDefault="00552D7C" w:rsidP="00590148">
      <w:pPr>
        <w:widowControl w:val="0"/>
        <w:numPr>
          <w:ilvl w:val="1"/>
          <w:numId w:val="3"/>
        </w:numPr>
        <w:tabs>
          <w:tab w:val="left" w:pos="1276"/>
          <w:tab w:val="left" w:pos="1418"/>
        </w:tabs>
        <w:ind w:left="0" w:firstLine="709"/>
        <w:jc w:val="both"/>
      </w:pPr>
      <w:r w:rsidRPr="007A51CA">
        <w:rPr>
          <w:rFonts w:eastAsiaTheme="minorHAnsi"/>
          <w:color w:val="000000"/>
        </w:rPr>
        <w:t>pažeidimas, kai Rangovas tą patį techninėje specifikacijoje ar Užsakovo Rangovui pateiktame raštiškame užsakyme nustatytą darbų atlikimo terminą pažeidžia daugiau kaip 2 kartus iš eilės dėl savo kaltės arba dėl aplinkybių, už kurias atsakingas Rangovas;</w:t>
      </w:r>
    </w:p>
    <w:p w14:paraId="4E7A194F" w14:textId="29D43F92" w:rsidR="00D457A3" w:rsidRPr="007A51CA" w:rsidRDefault="00D457A3" w:rsidP="00590148">
      <w:pPr>
        <w:widowControl w:val="0"/>
        <w:numPr>
          <w:ilvl w:val="1"/>
          <w:numId w:val="3"/>
        </w:numPr>
        <w:tabs>
          <w:tab w:val="left" w:pos="1276"/>
          <w:tab w:val="left" w:pos="1418"/>
        </w:tabs>
        <w:ind w:left="0" w:firstLine="709"/>
        <w:jc w:val="both"/>
      </w:pPr>
      <w:r w:rsidRPr="007A51CA">
        <w:t>pažeidimas, kai Rangovas neištaiso Sutarties pažeidimo per Užsakovo nurodytą terminą;</w:t>
      </w:r>
    </w:p>
    <w:p w14:paraId="3D29C2FE" w14:textId="6B3F2DE9" w:rsidR="00D457A3" w:rsidRDefault="00D457A3" w:rsidP="00590148">
      <w:pPr>
        <w:widowControl w:val="0"/>
        <w:numPr>
          <w:ilvl w:val="1"/>
          <w:numId w:val="3"/>
        </w:numPr>
        <w:tabs>
          <w:tab w:val="left" w:pos="1276"/>
          <w:tab w:val="left" w:pos="1418"/>
        </w:tabs>
        <w:ind w:left="0" w:firstLine="709"/>
        <w:jc w:val="both"/>
      </w:pPr>
      <w:r w:rsidRPr="007A51CA">
        <w:t>pažeidimas, kai Užsakovas, raštiškai įspėtas, daugiau nei 30 kalendorinių dienų be objektyvių priežasčių nevykdo ar netinkamai vykdo savo sutartinius įsipareigojimus.</w:t>
      </w:r>
    </w:p>
    <w:p w14:paraId="062A5535" w14:textId="77777777" w:rsidR="00D457A3" w:rsidRPr="007A51CA" w:rsidRDefault="00D457A3" w:rsidP="00590148">
      <w:pPr>
        <w:numPr>
          <w:ilvl w:val="0"/>
          <w:numId w:val="3"/>
        </w:numPr>
        <w:tabs>
          <w:tab w:val="left" w:pos="993"/>
          <w:tab w:val="left" w:pos="1080"/>
          <w:tab w:val="left" w:pos="1276"/>
          <w:tab w:val="left" w:pos="1418"/>
        </w:tabs>
        <w:suppressAutoHyphens/>
        <w:ind w:left="0" w:firstLine="709"/>
        <w:jc w:val="both"/>
        <w:rPr>
          <w:rFonts w:eastAsiaTheme="minorHAnsi"/>
          <w:b/>
        </w:rPr>
      </w:pPr>
      <w:bookmarkStart w:id="13" w:name="_Hlk138685749"/>
      <w:bookmarkStart w:id="14" w:name="_Hlk136425262"/>
      <w:r w:rsidRPr="007A51CA">
        <w:rPr>
          <w:rFonts w:eastAsiaTheme="minorHAnsi"/>
          <w:b/>
        </w:rPr>
        <w:t>Garantijos:</w:t>
      </w:r>
    </w:p>
    <w:p w14:paraId="0EA6F762" w14:textId="77777777" w:rsidR="00590148" w:rsidRPr="0045340F" w:rsidRDefault="00590148" w:rsidP="00590148">
      <w:pPr>
        <w:pStyle w:val="Sraopastraipa"/>
        <w:numPr>
          <w:ilvl w:val="1"/>
          <w:numId w:val="3"/>
        </w:numPr>
        <w:suppressAutoHyphens/>
        <w:autoSpaceDE w:val="0"/>
        <w:autoSpaceDN w:val="0"/>
        <w:adjustRightInd w:val="0"/>
        <w:ind w:left="0" w:firstLine="709"/>
        <w:jc w:val="both"/>
        <w:rPr>
          <w:sz w:val="24"/>
          <w:szCs w:val="24"/>
        </w:rPr>
      </w:pPr>
      <w:bookmarkStart w:id="15" w:name="_Hlk183781451"/>
      <w:bookmarkStart w:id="16" w:name="_Hlk114591408"/>
      <w:r w:rsidRPr="0045340F">
        <w:rPr>
          <w:rFonts w:eastAsiaTheme="minorHAnsi"/>
          <w:sz w:val="24"/>
          <w:szCs w:val="24"/>
        </w:rPr>
        <w:lastRenderedPageBreak/>
        <w:t>Darbų garantinis terminas, skaičiuojant nuo abiejų Šalių darbų priėmimo–perdavimo akto pasirašymo dienos, yra:</w:t>
      </w:r>
    </w:p>
    <w:p w14:paraId="366D1E61" w14:textId="77777777" w:rsidR="00590148" w:rsidRPr="0045340F" w:rsidRDefault="00590148" w:rsidP="00590148">
      <w:pPr>
        <w:pStyle w:val="Sraopastraipa"/>
        <w:numPr>
          <w:ilvl w:val="2"/>
          <w:numId w:val="3"/>
        </w:numPr>
        <w:tabs>
          <w:tab w:val="left" w:pos="1418"/>
        </w:tabs>
        <w:suppressAutoHyphens/>
        <w:autoSpaceDE w:val="0"/>
        <w:autoSpaceDN w:val="0"/>
        <w:adjustRightInd w:val="0"/>
        <w:ind w:left="0" w:firstLine="709"/>
        <w:jc w:val="both"/>
        <w:rPr>
          <w:sz w:val="24"/>
          <w:szCs w:val="24"/>
        </w:rPr>
      </w:pPr>
      <w:r w:rsidRPr="0045340F">
        <w:rPr>
          <w:sz w:val="24"/>
          <w:szCs w:val="24"/>
        </w:rPr>
        <w:t>5 metai – statinio atviroms konstrukcijoms ir kitiems darbams;</w:t>
      </w:r>
    </w:p>
    <w:p w14:paraId="1333366C" w14:textId="77777777" w:rsidR="00590148" w:rsidRPr="0045340F" w:rsidRDefault="00590148" w:rsidP="00590148">
      <w:pPr>
        <w:pStyle w:val="Sraopastraipa"/>
        <w:numPr>
          <w:ilvl w:val="2"/>
          <w:numId w:val="3"/>
        </w:numPr>
        <w:tabs>
          <w:tab w:val="left" w:pos="1418"/>
        </w:tabs>
        <w:suppressAutoHyphens/>
        <w:autoSpaceDE w:val="0"/>
        <w:autoSpaceDN w:val="0"/>
        <w:adjustRightInd w:val="0"/>
        <w:ind w:left="0" w:firstLine="709"/>
        <w:jc w:val="both"/>
        <w:rPr>
          <w:sz w:val="24"/>
          <w:szCs w:val="24"/>
        </w:rPr>
      </w:pPr>
      <w:r w:rsidRPr="0045340F">
        <w:rPr>
          <w:sz w:val="24"/>
          <w:szCs w:val="24"/>
        </w:rPr>
        <w:t>10 metų – paslėptiems statinio elementams (konstrukcijoms, vamzdynams, laidams ir kt.);</w:t>
      </w:r>
    </w:p>
    <w:p w14:paraId="2EBB9624" w14:textId="77777777" w:rsidR="00590148" w:rsidRPr="00E22045" w:rsidRDefault="00590148" w:rsidP="00590148">
      <w:pPr>
        <w:pStyle w:val="Sraopastraipa"/>
        <w:numPr>
          <w:ilvl w:val="2"/>
          <w:numId w:val="3"/>
        </w:numPr>
        <w:tabs>
          <w:tab w:val="left" w:pos="1418"/>
        </w:tabs>
        <w:suppressAutoHyphens/>
        <w:autoSpaceDE w:val="0"/>
        <w:autoSpaceDN w:val="0"/>
        <w:adjustRightInd w:val="0"/>
        <w:ind w:left="0" w:firstLine="709"/>
        <w:jc w:val="both"/>
        <w:rPr>
          <w:sz w:val="24"/>
          <w:szCs w:val="24"/>
        </w:rPr>
      </w:pPr>
      <w:r w:rsidRPr="00E22045">
        <w:rPr>
          <w:sz w:val="24"/>
          <w:szCs w:val="24"/>
        </w:rPr>
        <w:t>20 metų – esant tyčia paslėptų defektų;</w:t>
      </w:r>
    </w:p>
    <w:bookmarkEnd w:id="15"/>
    <w:p w14:paraId="211377F2" w14:textId="205E56D8" w:rsidR="00D457A3" w:rsidRPr="00D10F8B" w:rsidRDefault="00590148" w:rsidP="00590148">
      <w:pPr>
        <w:numPr>
          <w:ilvl w:val="1"/>
          <w:numId w:val="3"/>
        </w:numPr>
        <w:tabs>
          <w:tab w:val="left" w:pos="1276"/>
          <w:tab w:val="left" w:pos="1418"/>
        </w:tabs>
        <w:suppressAutoHyphens/>
        <w:ind w:left="0" w:firstLine="709"/>
        <w:jc w:val="both"/>
        <w:rPr>
          <w:rFonts w:eastAsiaTheme="minorHAnsi"/>
          <w:color w:val="FF0000"/>
        </w:rPr>
      </w:pPr>
      <w:r w:rsidRPr="00B960E4">
        <w:rPr>
          <w:rFonts w:eastAsiaTheme="minorHAnsi"/>
        </w:rPr>
        <w:t xml:space="preserve">Jei Rangovas pasiūlyme nurodė suteiksiantis papildomą </w:t>
      </w:r>
      <w:r>
        <w:rPr>
          <w:rFonts w:eastAsiaTheme="minorHAnsi"/>
        </w:rPr>
        <w:t xml:space="preserve">statinio </w:t>
      </w:r>
      <w:r w:rsidRPr="00B960E4">
        <w:rPr>
          <w:rFonts w:eastAsiaTheme="minorHAnsi"/>
        </w:rPr>
        <w:t>garantinį terminą</w:t>
      </w:r>
      <w:r>
        <w:rPr>
          <w:rFonts w:eastAsiaTheme="minorHAnsi"/>
        </w:rPr>
        <w:t xml:space="preserve">, </w:t>
      </w:r>
      <w:r w:rsidRPr="00042D68">
        <w:rPr>
          <w:rFonts w:eastAsia="Calibri"/>
          <w:b/>
          <w:bCs/>
        </w:rPr>
        <w:t>suteikiam</w:t>
      </w:r>
      <w:r>
        <w:rPr>
          <w:rFonts w:eastAsia="Calibri"/>
          <w:b/>
          <w:bCs/>
        </w:rPr>
        <w:t>ą</w:t>
      </w:r>
      <w:r w:rsidRPr="00042D68">
        <w:rPr>
          <w:rFonts w:eastAsia="Calibri"/>
          <w:b/>
          <w:bCs/>
        </w:rPr>
        <w:t xml:space="preserve"> remonto metu atliktiems darbams, </w:t>
      </w:r>
      <w:r w:rsidRPr="00CE4683">
        <w:rPr>
          <w:rFonts w:eastAsia="Calibri"/>
          <w:b/>
          <w:bCs/>
        </w:rPr>
        <w:t xml:space="preserve">nurodytiems </w:t>
      </w:r>
      <w:r w:rsidR="00FB1E35" w:rsidRPr="00CE4683">
        <w:rPr>
          <w:rFonts w:eastAsia="Calibri"/>
          <w:b/>
          <w:bCs/>
        </w:rPr>
        <w:t xml:space="preserve">Sutarties 1 priedo </w:t>
      </w:r>
      <w:r w:rsidRPr="00CE4683">
        <w:rPr>
          <w:rFonts w:eastAsia="Calibri"/>
          <w:b/>
          <w:bCs/>
        </w:rPr>
        <w:t>eil. Nr. 8</w:t>
      </w:r>
      <w:r w:rsidRPr="00042D68">
        <w:rPr>
          <w:rFonts w:eastAsia="Calibri"/>
          <w:b/>
          <w:bCs/>
        </w:rPr>
        <w:t>-39</w:t>
      </w:r>
      <w:r w:rsidRPr="00B960E4">
        <w:rPr>
          <w:rFonts w:eastAsiaTheme="minorHAnsi"/>
        </w:rPr>
        <w:t xml:space="preserve"> – prie </w:t>
      </w:r>
      <w:r w:rsidRPr="00CE4683">
        <w:rPr>
          <w:rFonts w:eastAsiaTheme="minorHAnsi"/>
        </w:rPr>
        <w:t>Sutarties 23.1.1. p. nust</w:t>
      </w:r>
      <w:r w:rsidRPr="00B960E4">
        <w:rPr>
          <w:rFonts w:eastAsiaTheme="minorHAnsi"/>
        </w:rPr>
        <w:t xml:space="preserve">atyto termino yra pridedamas Rangovo pasiūlyme nurodytas papildomas </w:t>
      </w:r>
      <w:r>
        <w:rPr>
          <w:rFonts w:eastAsiaTheme="minorHAnsi"/>
        </w:rPr>
        <w:t xml:space="preserve">statinio </w:t>
      </w:r>
      <w:r w:rsidRPr="00B960E4">
        <w:rPr>
          <w:rFonts w:eastAsiaTheme="minorHAnsi"/>
        </w:rPr>
        <w:t>garantinis terminas, viršijantis 5 metus</w:t>
      </w:r>
      <w:r w:rsidR="00FB1E35">
        <w:rPr>
          <w:rFonts w:eastAsiaTheme="minorHAnsi"/>
        </w:rPr>
        <w:t xml:space="preserve"> </w:t>
      </w:r>
      <w:r w:rsidRPr="00B960E4">
        <w:rPr>
          <w:rFonts w:eastAsiaTheme="minorHAnsi"/>
        </w:rPr>
        <w:t>– (</w:t>
      </w:r>
      <w:r w:rsidRPr="00FC1244">
        <w:rPr>
          <w:rFonts w:eastAsiaTheme="minorHAnsi"/>
          <w:i/>
          <w:iCs/>
          <w:highlight w:val="lightGray"/>
        </w:rPr>
        <w:t>įrašyti G1 iš Rangovo pasiūlymo)</w:t>
      </w:r>
      <w:r w:rsidRPr="00B960E4">
        <w:rPr>
          <w:rFonts w:eastAsiaTheme="minorHAnsi"/>
        </w:rPr>
        <w:t xml:space="preserve">. Jei Sutartyje nurodytais pagrindais Sutartis būtų nutraukiama – </w:t>
      </w:r>
      <w:r>
        <w:rPr>
          <w:rFonts w:eastAsiaTheme="minorHAnsi"/>
        </w:rPr>
        <w:t xml:space="preserve">statiniui </w:t>
      </w:r>
      <w:r w:rsidRPr="00B960E4">
        <w:rPr>
          <w:rFonts w:eastAsiaTheme="minorHAnsi"/>
        </w:rPr>
        <w:t>(iki nutraukimo jau atliktiems darbams) taikomas garantinis terminas įskaitant papildomą Rangovo pasiūlytą garantiją</w:t>
      </w:r>
      <w:r>
        <w:rPr>
          <w:rFonts w:eastAsiaTheme="minorHAnsi"/>
        </w:rPr>
        <w:t>.</w:t>
      </w:r>
    </w:p>
    <w:bookmarkEnd w:id="16"/>
    <w:bookmarkEnd w:id="13"/>
    <w:p w14:paraId="55580479" w14:textId="45E85E62" w:rsidR="00D457A3" w:rsidRPr="007A51CA" w:rsidRDefault="00D457A3" w:rsidP="00A23659">
      <w:pPr>
        <w:widowControl w:val="0"/>
        <w:numPr>
          <w:ilvl w:val="1"/>
          <w:numId w:val="3"/>
        </w:numPr>
        <w:tabs>
          <w:tab w:val="left" w:pos="1080"/>
          <w:tab w:val="left" w:pos="1276"/>
          <w:tab w:val="left" w:pos="1418"/>
        </w:tabs>
        <w:suppressAutoHyphens/>
        <w:ind w:left="0" w:firstLine="709"/>
        <w:jc w:val="both"/>
        <w:rPr>
          <w:rFonts w:eastAsiaTheme="minorHAnsi"/>
        </w:rPr>
      </w:pPr>
      <w:r w:rsidRPr="007A51CA">
        <w:rPr>
          <w:rFonts w:eastAsiaTheme="minorHAnsi"/>
        </w:rPr>
        <w:t>Rangovas garantuoja, kad darbų perdavimo metu jo atlikti darbai atitiks Sutartyje,</w:t>
      </w:r>
      <w:r w:rsidR="00D10F8B">
        <w:rPr>
          <w:rFonts w:eastAsiaTheme="minorHAnsi"/>
        </w:rPr>
        <w:t xml:space="preserve"> </w:t>
      </w:r>
      <w:r w:rsidRPr="007A51CA">
        <w:rPr>
          <w:rFonts w:eastAsiaTheme="minorHAnsi"/>
        </w:rPr>
        <w:t>techninėje specifikacijoje numatytas savybes, normatyvinių statybos dokumentų ir kitų teisės aktų reikalavimus, jie bus atlikti be klaidų, kurios panaikintų ar sumažintų atliktų darbų vertę.</w:t>
      </w:r>
    </w:p>
    <w:p w14:paraId="2CB078A4" w14:textId="77777777" w:rsidR="00D457A3" w:rsidRPr="007A51CA" w:rsidRDefault="00D457A3" w:rsidP="00A23659">
      <w:pPr>
        <w:widowControl w:val="0"/>
        <w:numPr>
          <w:ilvl w:val="1"/>
          <w:numId w:val="3"/>
        </w:numPr>
        <w:tabs>
          <w:tab w:val="left" w:pos="1080"/>
          <w:tab w:val="left" w:pos="1260"/>
          <w:tab w:val="left" w:pos="1418"/>
        </w:tabs>
        <w:suppressAutoHyphens/>
        <w:ind w:left="0" w:firstLine="709"/>
        <w:jc w:val="both"/>
        <w:rPr>
          <w:rFonts w:eastAsiaTheme="minorHAnsi"/>
        </w:rPr>
      </w:pPr>
      <w:r w:rsidRPr="007A51CA">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910E786" w14:textId="77777777" w:rsidR="00D457A3" w:rsidRPr="007A51CA" w:rsidRDefault="00D457A3" w:rsidP="00A23659">
      <w:pPr>
        <w:widowControl w:val="0"/>
        <w:numPr>
          <w:ilvl w:val="1"/>
          <w:numId w:val="3"/>
        </w:numPr>
        <w:tabs>
          <w:tab w:val="left" w:pos="993"/>
          <w:tab w:val="left" w:pos="1080"/>
          <w:tab w:val="left" w:pos="1276"/>
          <w:tab w:val="left" w:pos="1418"/>
        </w:tabs>
        <w:suppressAutoHyphens/>
        <w:ind w:left="0" w:firstLine="709"/>
        <w:jc w:val="both"/>
      </w:pPr>
      <w:r w:rsidRPr="007A51CA">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bookmarkEnd w:id="14"/>
    <w:p w14:paraId="688EBF24" w14:textId="6C6ADD04" w:rsidR="00D457A3" w:rsidRPr="007A51CA" w:rsidRDefault="00D457A3" w:rsidP="00A23659">
      <w:pPr>
        <w:widowControl w:val="0"/>
        <w:numPr>
          <w:ilvl w:val="0"/>
          <w:numId w:val="3"/>
        </w:numPr>
        <w:tabs>
          <w:tab w:val="left" w:pos="710"/>
          <w:tab w:val="left" w:pos="851"/>
          <w:tab w:val="left" w:pos="1134"/>
        </w:tabs>
        <w:ind w:left="0" w:firstLine="709"/>
        <w:contextualSpacing/>
        <w:jc w:val="both"/>
        <w:rPr>
          <w:b/>
          <w:lang w:eastAsia="lt-LT"/>
        </w:rPr>
      </w:pPr>
      <w:r w:rsidRPr="007A51CA">
        <w:rPr>
          <w:b/>
          <w:lang w:eastAsia="lt-LT"/>
        </w:rPr>
        <w:t xml:space="preserve">Nekokybiškai (netinkamai) atlikti darbai: </w:t>
      </w:r>
      <w:r w:rsidRPr="007A51CA">
        <w:rPr>
          <w:lang w:eastAsia="lt-LT"/>
        </w:rPr>
        <w:t>jeigu Rangovas atliko darbus pažeisdamas Sutartį,</w:t>
      </w:r>
      <w:r w:rsidR="008E4D4B" w:rsidRPr="007A51CA">
        <w:rPr>
          <w:lang w:eastAsia="lt-LT"/>
        </w:rPr>
        <w:t xml:space="preserve"> </w:t>
      </w:r>
      <w:r w:rsidRPr="007A51CA">
        <w:rPr>
          <w:lang w:eastAsia="lt-LT"/>
        </w:rPr>
        <w:t>techninę specifikaciją, nesilaikė normatyvinių statybos dokumentų ir kitų teisės aktų</w:t>
      </w:r>
      <w:r w:rsidR="008E4D4B" w:rsidRPr="007A51CA">
        <w:rPr>
          <w:lang w:eastAsia="lt-LT"/>
        </w:rPr>
        <w:t xml:space="preserve"> </w:t>
      </w:r>
      <w:r w:rsidRPr="007A51CA">
        <w:rPr>
          <w:lang w:eastAsia="lt-LT"/>
        </w:rPr>
        <w:t>reikalavimų, Užsakovas turi teisę reikalauti, kad Rangovas:</w:t>
      </w:r>
    </w:p>
    <w:p w14:paraId="4747C283" w14:textId="77777777" w:rsidR="00D457A3" w:rsidRPr="007A51CA" w:rsidRDefault="00D457A3" w:rsidP="00A23659">
      <w:pPr>
        <w:widowControl w:val="0"/>
        <w:numPr>
          <w:ilvl w:val="1"/>
          <w:numId w:val="3"/>
        </w:numPr>
        <w:tabs>
          <w:tab w:val="left" w:pos="710"/>
          <w:tab w:val="left" w:pos="851"/>
          <w:tab w:val="left" w:pos="1276"/>
          <w:tab w:val="left" w:pos="1418"/>
        </w:tabs>
        <w:suppressAutoHyphens/>
        <w:ind w:left="0" w:firstLine="709"/>
        <w:jc w:val="both"/>
        <w:rPr>
          <w:rFonts w:eastAsiaTheme="minorHAnsi"/>
        </w:rPr>
      </w:pPr>
      <w:r w:rsidRPr="007A51CA">
        <w:rPr>
          <w:rFonts w:eastAsiaTheme="minorHAnsi"/>
        </w:rPr>
        <w:t>nedelsdamas sustabdytų ir (ar) nutrauktų darbų atlikimą;</w:t>
      </w:r>
    </w:p>
    <w:p w14:paraId="26FDEDCA" w14:textId="77777777" w:rsidR="00D457A3" w:rsidRPr="007A51CA" w:rsidRDefault="00D457A3" w:rsidP="00A23659">
      <w:pPr>
        <w:widowControl w:val="0"/>
        <w:numPr>
          <w:ilvl w:val="1"/>
          <w:numId w:val="3"/>
        </w:numPr>
        <w:tabs>
          <w:tab w:val="left" w:pos="710"/>
          <w:tab w:val="left" w:pos="851"/>
          <w:tab w:val="left" w:pos="1276"/>
          <w:tab w:val="left" w:pos="1418"/>
          <w:tab w:val="left" w:pos="1560"/>
        </w:tabs>
        <w:suppressAutoHyphens/>
        <w:ind w:left="0" w:firstLine="709"/>
        <w:jc w:val="both"/>
        <w:rPr>
          <w:rFonts w:eastAsiaTheme="minorHAnsi"/>
        </w:rPr>
      </w:pPr>
      <w:r w:rsidRPr="007A51CA">
        <w:rPr>
          <w:rFonts w:eastAsiaTheme="minorHAnsi"/>
        </w:rPr>
        <w:t>neatlygintinai pakeistų nekokybiškas medžiagas, gaminius, dirbinius, įrangą;</w:t>
      </w:r>
    </w:p>
    <w:p w14:paraId="76981BD2" w14:textId="77777777" w:rsidR="00D457A3" w:rsidRPr="007A51CA" w:rsidRDefault="00D457A3" w:rsidP="00A23659">
      <w:pPr>
        <w:widowControl w:val="0"/>
        <w:numPr>
          <w:ilvl w:val="1"/>
          <w:numId w:val="3"/>
        </w:numPr>
        <w:tabs>
          <w:tab w:val="left" w:pos="710"/>
          <w:tab w:val="left" w:pos="851"/>
          <w:tab w:val="left" w:pos="1276"/>
          <w:tab w:val="left" w:pos="1418"/>
          <w:tab w:val="left" w:pos="1560"/>
        </w:tabs>
        <w:suppressAutoHyphens/>
        <w:ind w:left="0" w:firstLine="709"/>
        <w:jc w:val="both"/>
        <w:rPr>
          <w:rFonts w:eastAsiaTheme="minorHAnsi"/>
        </w:rPr>
      </w:pPr>
      <w:r w:rsidRPr="007A51CA">
        <w:rPr>
          <w:rFonts w:eastAsiaTheme="minorHAnsi"/>
        </w:rPr>
        <w:t xml:space="preserve">neatlygintinai pagerintų atliekamų darbų kokybę; </w:t>
      </w:r>
    </w:p>
    <w:p w14:paraId="44704565" w14:textId="77777777" w:rsidR="00D457A3" w:rsidRPr="007A51CA" w:rsidRDefault="00D457A3" w:rsidP="00A23659">
      <w:pPr>
        <w:widowControl w:val="0"/>
        <w:numPr>
          <w:ilvl w:val="1"/>
          <w:numId w:val="3"/>
        </w:numPr>
        <w:tabs>
          <w:tab w:val="left" w:pos="710"/>
          <w:tab w:val="left" w:pos="851"/>
          <w:tab w:val="left" w:pos="1276"/>
          <w:tab w:val="left" w:pos="1418"/>
          <w:tab w:val="left" w:pos="1560"/>
        </w:tabs>
        <w:suppressAutoHyphens/>
        <w:ind w:left="0" w:firstLine="709"/>
        <w:jc w:val="both"/>
        <w:rPr>
          <w:rFonts w:eastAsiaTheme="minorHAnsi"/>
        </w:rPr>
      </w:pPr>
      <w:r w:rsidRPr="007A51CA">
        <w:rPr>
          <w:rFonts w:eastAsiaTheme="minorHAnsi"/>
        </w:rPr>
        <w:t>neatlygintinai ištaisytų netinkamai atliktus darbus;</w:t>
      </w:r>
    </w:p>
    <w:p w14:paraId="5EB701FD" w14:textId="1F895D6C" w:rsidR="00AA5EC3" w:rsidRPr="007A51CA" w:rsidRDefault="00D457A3" w:rsidP="00A23659">
      <w:pPr>
        <w:widowControl w:val="0"/>
        <w:numPr>
          <w:ilvl w:val="1"/>
          <w:numId w:val="3"/>
        </w:numPr>
        <w:tabs>
          <w:tab w:val="left" w:pos="710"/>
          <w:tab w:val="left" w:pos="851"/>
          <w:tab w:val="left" w:pos="1276"/>
          <w:tab w:val="left" w:pos="1418"/>
          <w:tab w:val="left" w:pos="1560"/>
        </w:tabs>
        <w:suppressAutoHyphens/>
        <w:ind w:left="0" w:firstLine="709"/>
        <w:jc w:val="both"/>
        <w:rPr>
          <w:rFonts w:eastAsiaTheme="minorHAnsi"/>
        </w:rPr>
      </w:pPr>
      <w:r w:rsidRPr="007A51CA">
        <w:rPr>
          <w:rFonts w:eastAsiaTheme="minorHAnsi"/>
        </w:rPr>
        <w:t>atlygintų Užsakovui darbų trūkumų šalinimo išlaidas.</w:t>
      </w:r>
    </w:p>
    <w:p w14:paraId="5906C84E" w14:textId="77777777" w:rsidR="0070249B" w:rsidRPr="007553DE" w:rsidRDefault="0070249B" w:rsidP="000278E9">
      <w:pPr>
        <w:tabs>
          <w:tab w:val="left" w:pos="1134"/>
          <w:tab w:val="left" w:pos="1276"/>
          <w:tab w:val="left" w:pos="1418"/>
        </w:tabs>
        <w:ind w:firstLine="709"/>
        <w:jc w:val="center"/>
        <w:rPr>
          <w:b/>
          <w:bCs/>
          <w:sz w:val="18"/>
          <w:szCs w:val="18"/>
        </w:rPr>
      </w:pPr>
    </w:p>
    <w:p w14:paraId="39CCF023" w14:textId="77777777" w:rsidR="000278E9" w:rsidRPr="00A24F97" w:rsidRDefault="000278E9" w:rsidP="000278E9">
      <w:pPr>
        <w:tabs>
          <w:tab w:val="left" w:pos="1134"/>
          <w:tab w:val="left" w:pos="1276"/>
        </w:tabs>
        <w:ind w:firstLine="709"/>
        <w:jc w:val="center"/>
        <w:rPr>
          <w:b/>
          <w:bCs/>
        </w:rPr>
      </w:pPr>
      <w:r w:rsidRPr="00A24F97">
        <w:rPr>
          <w:b/>
          <w:bCs/>
        </w:rPr>
        <w:t>VI. KITOS SUTARTIES SĄLYGOS</w:t>
      </w:r>
    </w:p>
    <w:p w14:paraId="062545B6" w14:textId="77777777" w:rsidR="000278E9" w:rsidRPr="00A24F97" w:rsidRDefault="000278E9" w:rsidP="000278E9">
      <w:pPr>
        <w:pStyle w:val="Pagrindinistekstas"/>
        <w:widowControl w:val="0"/>
        <w:tabs>
          <w:tab w:val="left" w:pos="1080"/>
          <w:tab w:val="left" w:pos="1418"/>
          <w:tab w:val="left" w:pos="1560"/>
        </w:tabs>
        <w:suppressAutoHyphens/>
        <w:ind w:firstLine="709"/>
        <w:rPr>
          <w:rStyle w:val="FontStyle23"/>
          <w:szCs w:val="24"/>
        </w:rPr>
      </w:pPr>
    </w:p>
    <w:p w14:paraId="5EF0062C" w14:textId="77777777" w:rsidR="000278E9" w:rsidRPr="007A51CA" w:rsidRDefault="000278E9" w:rsidP="00A23659">
      <w:pPr>
        <w:pStyle w:val="Sraopastraipa"/>
        <w:widowControl w:val="0"/>
        <w:numPr>
          <w:ilvl w:val="0"/>
          <w:numId w:val="3"/>
        </w:numPr>
        <w:tabs>
          <w:tab w:val="left" w:pos="710"/>
          <w:tab w:val="left" w:pos="1134"/>
          <w:tab w:val="left" w:pos="1418"/>
        </w:tabs>
        <w:ind w:left="0" w:firstLine="710"/>
        <w:jc w:val="both"/>
        <w:rPr>
          <w:b/>
          <w:sz w:val="24"/>
          <w:szCs w:val="24"/>
          <w:lang w:val="x-none"/>
        </w:rPr>
      </w:pPr>
      <w:r w:rsidRPr="007A51CA">
        <w:rPr>
          <w:b/>
          <w:sz w:val="24"/>
          <w:szCs w:val="24"/>
          <w:lang w:val="x-none"/>
        </w:rPr>
        <w:t>Atliktų darbų perdavimo ir priėmimo tvarka:</w:t>
      </w:r>
    </w:p>
    <w:p w14:paraId="3929A286" w14:textId="7E9531E4" w:rsidR="000278E9" w:rsidRPr="007A51CA" w:rsidRDefault="000278E9" w:rsidP="00A23659">
      <w:pPr>
        <w:pStyle w:val="Pagrindinistekstas"/>
        <w:widowControl w:val="0"/>
        <w:numPr>
          <w:ilvl w:val="1"/>
          <w:numId w:val="3"/>
        </w:numPr>
        <w:tabs>
          <w:tab w:val="left" w:pos="1080"/>
          <w:tab w:val="left" w:pos="1276"/>
          <w:tab w:val="left" w:pos="1418"/>
          <w:tab w:val="left" w:pos="1560"/>
        </w:tabs>
        <w:suppressAutoHyphens/>
        <w:ind w:left="0" w:firstLine="710"/>
        <w:rPr>
          <w:rFonts w:ascii="Times New Roman" w:hAnsi="Times New Roman"/>
          <w:szCs w:val="24"/>
        </w:rPr>
      </w:pPr>
      <w:r w:rsidRPr="007A51CA">
        <w:rPr>
          <w:rFonts w:ascii="Times New Roman" w:hAnsi="Times New Roman"/>
          <w:szCs w:val="24"/>
        </w:rPr>
        <w:t xml:space="preserve">Rangovas privalo atlikti darbus pagal Sutarties, Lietuvos Respublikos įstatymų ir kitų norminių aktų reikalavimus. </w:t>
      </w:r>
      <w:r w:rsidR="003F4972" w:rsidRPr="007A51CA">
        <w:rPr>
          <w:rFonts w:ascii="Times New Roman" w:hAnsi="Times New Roman"/>
          <w:color w:val="000000"/>
          <w:szCs w:val="24"/>
        </w:rPr>
        <w:t>Darbai taip pat apima reikalingų leidimų ir licencijų gavimą, reikalingos vykdomosios dokumentacijos įforminimą ir jos perdavimą Užsakovui.</w:t>
      </w:r>
    </w:p>
    <w:p w14:paraId="46F4F68D" w14:textId="77777777" w:rsidR="00490B99" w:rsidRPr="007A51CA" w:rsidRDefault="000278E9" w:rsidP="00A23659">
      <w:pPr>
        <w:pStyle w:val="Pagrindinistekstas"/>
        <w:widowControl w:val="0"/>
        <w:numPr>
          <w:ilvl w:val="1"/>
          <w:numId w:val="3"/>
        </w:numPr>
        <w:tabs>
          <w:tab w:val="left" w:pos="1080"/>
          <w:tab w:val="left" w:pos="1276"/>
          <w:tab w:val="left" w:pos="1418"/>
        </w:tabs>
        <w:suppressAutoHyphens/>
        <w:ind w:left="0" w:firstLine="710"/>
        <w:rPr>
          <w:rFonts w:ascii="Times New Roman" w:hAnsi="Times New Roman"/>
          <w:szCs w:val="24"/>
        </w:rPr>
      </w:pPr>
      <w:r w:rsidRPr="007A51CA">
        <w:rPr>
          <w:rFonts w:ascii="Times New Roman" w:hAnsi="Times New Roman"/>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7A51CA">
        <w:rPr>
          <w:rFonts w:ascii="Times New Roman" w:hAnsi="Times New Roman"/>
          <w:bCs/>
          <w:szCs w:val="24"/>
        </w:rPr>
        <w:t xml:space="preserve">Ištaisius darbų defektus (jei nustatomi), darbai nedelsiant pakartotinai pateikiami priimti. </w:t>
      </w:r>
    </w:p>
    <w:p w14:paraId="4BCF5E19" w14:textId="637D20AB" w:rsidR="00490B99" w:rsidRPr="007A51CA" w:rsidRDefault="00490B99" w:rsidP="00A23659">
      <w:pPr>
        <w:pStyle w:val="Pagrindinistekstas"/>
        <w:widowControl w:val="0"/>
        <w:numPr>
          <w:ilvl w:val="1"/>
          <w:numId w:val="3"/>
        </w:numPr>
        <w:tabs>
          <w:tab w:val="left" w:pos="1080"/>
          <w:tab w:val="left" w:pos="1276"/>
          <w:tab w:val="left" w:pos="1418"/>
        </w:tabs>
        <w:suppressAutoHyphens/>
        <w:ind w:left="0" w:firstLine="710"/>
        <w:rPr>
          <w:rFonts w:ascii="Times New Roman" w:hAnsi="Times New Roman"/>
          <w:szCs w:val="24"/>
        </w:rPr>
      </w:pPr>
      <w:r w:rsidRPr="007A51CA">
        <w:rPr>
          <w:rFonts w:ascii="Times New Roman" w:hAnsi="Times New Roman"/>
          <w:color w:val="000000"/>
          <w:szCs w:val="24"/>
        </w:rPr>
        <w:t>Jeigu bet kuriuo Sutarties vykdymo metu paaiškėja, kad atlikti darbai neatitinka Sutartyje ir jos prieduose nustatytų kokybės reikalavimų, naudotos blogesnės kokybės medžiagos, nukrypta nuo techninės specifikacijos, Sutarties,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0E7E7A06" w14:textId="5FF16C2A" w:rsidR="000278E9" w:rsidRPr="007A51CA" w:rsidRDefault="000278E9" w:rsidP="00A23659">
      <w:pPr>
        <w:pStyle w:val="Sraopastraipa"/>
        <w:widowControl w:val="0"/>
        <w:numPr>
          <w:ilvl w:val="1"/>
          <w:numId w:val="3"/>
        </w:numPr>
        <w:tabs>
          <w:tab w:val="left" w:pos="710"/>
          <w:tab w:val="left" w:pos="1276"/>
          <w:tab w:val="left" w:pos="1418"/>
        </w:tabs>
        <w:ind w:left="0" w:firstLine="710"/>
        <w:jc w:val="both"/>
        <w:rPr>
          <w:b/>
          <w:sz w:val="24"/>
          <w:szCs w:val="24"/>
        </w:rPr>
      </w:pPr>
      <w:r w:rsidRPr="007A51CA">
        <w:rPr>
          <w:sz w:val="24"/>
          <w:szCs w:val="24"/>
        </w:rPr>
        <w:t xml:space="preserve">Užsakovas turi teisę nepasirašyti PVM sąskaitų faktūrų, atliktų darbų aktų ir neatlikti mokėjimų, kol Rangovas savo sąskaita nepašalina defektiniame akte nurodytų trūkumų ir </w:t>
      </w:r>
      <w:r w:rsidRPr="007A51CA">
        <w:rPr>
          <w:sz w:val="24"/>
          <w:szCs w:val="24"/>
        </w:rPr>
        <w:lastRenderedPageBreak/>
        <w:t>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nustatytam atliktų darbų garantiniam laikotarpiui. Tokiu atveju Užsakovas turi teisę reikalauti, kad Rangovas ištaisytų nustatytus trūkumus savo sąskaita arba kompensuotų Užsakovo patirtus nuostolius.</w:t>
      </w:r>
    </w:p>
    <w:p w14:paraId="251BF83F" w14:textId="77777777" w:rsidR="000278E9" w:rsidRPr="007A51CA" w:rsidRDefault="000278E9" w:rsidP="00BF10A6">
      <w:pPr>
        <w:pStyle w:val="Sraopastraipa"/>
        <w:widowControl w:val="0"/>
        <w:numPr>
          <w:ilvl w:val="0"/>
          <w:numId w:val="3"/>
        </w:numPr>
        <w:tabs>
          <w:tab w:val="left" w:pos="710"/>
          <w:tab w:val="left" w:pos="1134"/>
          <w:tab w:val="left" w:pos="1418"/>
        </w:tabs>
        <w:ind w:left="0" w:firstLine="710"/>
        <w:jc w:val="both"/>
        <w:rPr>
          <w:b/>
          <w:sz w:val="24"/>
          <w:szCs w:val="24"/>
        </w:rPr>
      </w:pPr>
      <w:r w:rsidRPr="007A51CA">
        <w:rPr>
          <w:b/>
          <w:sz w:val="24"/>
          <w:szCs w:val="24"/>
        </w:rPr>
        <w:t>Sutarties nutraukimas prieš terminą:</w:t>
      </w:r>
    </w:p>
    <w:p w14:paraId="3D0F47FA" w14:textId="77777777" w:rsidR="000278E9" w:rsidRPr="007A51CA" w:rsidRDefault="000278E9" w:rsidP="00BF10A6">
      <w:pPr>
        <w:pStyle w:val="Sraopastraipa"/>
        <w:widowControl w:val="0"/>
        <w:numPr>
          <w:ilvl w:val="1"/>
          <w:numId w:val="3"/>
        </w:numPr>
        <w:tabs>
          <w:tab w:val="left" w:pos="710"/>
          <w:tab w:val="left" w:pos="1276"/>
          <w:tab w:val="left" w:pos="1418"/>
        </w:tabs>
        <w:ind w:left="0" w:firstLine="710"/>
        <w:jc w:val="both"/>
        <w:rPr>
          <w:b/>
          <w:sz w:val="24"/>
          <w:szCs w:val="24"/>
        </w:rPr>
      </w:pPr>
      <w:r w:rsidRPr="007A51CA">
        <w:rPr>
          <w:sz w:val="24"/>
          <w:szCs w:val="24"/>
        </w:rPr>
        <w:t>Užsakovas, įspėjęs Rangovą prieš 30 kalendorinių dienų, turi teisę vienašališkai nutraukti Sutartį ir pareikalauti iš Rangovo atlyginti Užsakovo patirtus nuostolius, jeigu:</w:t>
      </w:r>
    </w:p>
    <w:p w14:paraId="0D724EEE" w14:textId="77777777" w:rsidR="00BF10A6" w:rsidRPr="00644352" w:rsidRDefault="00BF10A6" w:rsidP="00BF10A6">
      <w:pPr>
        <w:pStyle w:val="Sraopastraipa"/>
        <w:widowControl w:val="0"/>
        <w:numPr>
          <w:ilvl w:val="2"/>
          <w:numId w:val="3"/>
        </w:numPr>
        <w:tabs>
          <w:tab w:val="left" w:pos="710"/>
          <w:tab w:val="left" w:pos="1276"/>
          <w:tab w:val="left" w:pos="1418"/>
        </w:tabs>
        <w:ind w:left="0" w:firstLine="710"/>
        <w:jc w:val="both"/>
        <w:rPr>
          <w:b/>
          <w:sz w:val="24"/>
          <w:szCs w:val="24"/>
        </w:rPr>
      </w:pPr>
      <w:r w:rsidRPr="00644352">
        <w:rPr>
          <w:sz w:val="24"/>
          <w:szCs w:val="24"/>
        </w:rPr>
        <w:t>Rangovas per pagrįstai nustatytą laikotarpį neįvykdo Užsakovo nurodymo ištaisyti netinkamai įvykdytus arba neįvykdytus sutartinius įsipareigojimus;</w:t>
      </w:r>
    </w:p>
    <w:p w14:paraId="754ACBC3" w14:textId="77777777" w:rsidR="00BF10A6" w:rsidRPr="00644352" w:rsidRDefault="00BF10A6" w:rsidP="00BF10A6">
      <w:pPr>
        <w:pStyle w:val="Sraopastraipa"/>
        <w:widowControl w:val="0"/>
        <w:numPr>
          <w:ilvl w:val="2"/>
          <w:numId w:val="3"/>
        </w:numPr>
        <w:tabs>
          <w:tab w:val="left" w:pos="710"/>
          <w:tab w:val="left" w:pos="1276"/>
          <w:tab w:val="left" w:pos="1418"/>
        </w:tabs>
        <w:ind w:left="0" w:firstLine="710"/>
        <w:jc w:val="both"/>
        <w:rPr>
          <w:b/>
          <w:sz w:val="24"/>
          <w:szCs w:val="24"/>
        </w:rPr>
      </w:pPr>
      <w:r w:rsidRPr="00644352">
        <w:rPr>
          <w:sz w:val="24"/>
          <w:szCs w:val="24"/>
        </w:rPr>
        <w:t>Rangovas bankrutuoja arba yra likviduojamas, kai sustabdo ūkinę veiklą, arba kai įstatymuose ir kituose teisės aktuose numatyta tvarka susidaro analogiška situacija;</w:t>
      </w:r>
    </w:p>
    <w:p w14:paraId="5177E6BC" w14:textId="77777777" w:rsidR="00BF10A6" w:rsidRPr="00644352" w:rsidRDefault="00BF10A6" w:rsidP="00BF10A6">
      <w:pPr>
        <w:pStyle w:val="Sraopastraipa"/>
        <w:widowControl w:val="0"/>
        <w:numPr>
          <w:ilvl w:val="2"/>
          <w:numId w:val="3"/>
        </w:numPr>
        <w:tabs>
          <w:tab w:val="left" w:pos="710"/>
          <w:tab w:val="left" w:pos="1276"/>
          <w:tab w:val="left" w:pos="1418"/>
        </w:tabs>
        <w:ind w:left="0" w:firstLine="710"/>
        <w:jc w:val="both"/>
        <w:rPr>
          <w:b/>
          <w:sz w:val="24"/>
          <w:szCs w:val="24"/>
        </w:rPr>
      </w:pPr>
      <w:r w:rsidRPr="00644352">
        <w:rPr>
          <w:sz w:val="24"/>
          <w:szCs w:val="24"/>
        </w:rPr>
        <w:t>po raštiško Užsakovo įspėjimo Rangovas neužtikrina darbų kokybės ar nevykdo kitų Sutarties sąlygų arba raštiškai perspėtas dar kartą jas pažeidžia;</w:t>
      </w:r>
      <w:bookmarkStart w:id="17" w:name="_Hlk113371944"/>
    </w:p>
    <w:bookmarkEnd w:id="17"/>
    <w:p w14:paraId="7FDB8D8A" w14:textId="77777777" w:rsidR="00BF10A6" w:rsidRPr="00921C85" w:rsidRDefault="00BF10A6" w:rsidP="00BF10A6">
      <w:pPr>
        <w:pStyle w:val="Sraopastraipa"/>
        <w:widowControl w:val="0"/>
        <w:numPr>
          <w:ilvl w:val="2"/>
          <w:numId w:val="3"/>
        </w:numPr>
        <w:tabs>
          <w:tab w:val="left" w:pos="710"/>
          <w:tab w:val="left" w:pos="1276"/>
          <w:tab w:val="left" w:pos="1418"/>
        </w:tabs>
        <w:ind w:left="0" w:firstLine="710"/>
        <w:jc w:val="both"/>
        <w:rPr>
          <w:b/>
          <w:sz w:val="24"/>
          <w:szCs w:val="24"/>
        </w:rPr>
      </w:pPr>
      <w:r w:rsidRPr="00644352">
        <w:rPr>
          <w:sz w:val="24"/>
          <w:szCs w:val="24"/>
        </w:rPr>
        <w:t>Lietuvos Respublikos viešųjų pirkimų įstatymo 90 straipsnio 1 dalyje nurodytais atvejais</w:t>
      </w:r>
      <w:r>
        <w:rPr>
          <w:sz w:val="24"/>
          <w:szCs w:val="24"/>
        </w:rPr>
        <w:t>;</w:t>
      </w:r>
    </w:p>
    <w:p w14:paraId="24D1DFC5" w14:textId="77777777" w:rsidR="00BF10A6" w:rsidRPr="00DD4E8D" w:rsidRDefault="00BF10A6" w:rsidP="00BF10A6">
      <w:pPr>
        <w:pStyle w:val="Sraopastraipa"/>
        <w:widowControl w:val="0"/>
        <w:numPr>
          <w:ilvl w:val="2"/>
          <w:numId w:val="3"/>
        </w:numPr>
        <w:tabs>
          <w:tab w:val="left" w:pos="710"/>
          <w:tab w:val="left" w:pos="1276"/>
          <w:tab w:val="left" w:pos="1418"/>
        </w:tabs>
        <w:ind w:left="0" w:firstLine="710"/>
        <w:jc w:val="both"/>
        <w:rPr>
          <w:b/>
          <w:sz w:val="24"/>
          <w:szCs w:val="24"/>
        </w:rPr>
      </w:pPr>
      <w:r w:rsidRPr="00DD4E8D">
        <w:rPr>
          <w:bCs/>
          <w:sz w:val="24"/>
          <w:szCs w:val="24"/>
        </w:rPr>
        <w:t>paaiškėja, kad Rangovas (ar jo pasitelkti subjektai/specialistai) nebeatitinka pirkimo dokumentuose nustatytų kvalifikacijos reikalavimų ir per Užsakovo nustatytą terminą ši situacija neištaisoma;</w:t>
      </w:r>
    </w:p>
    <w:p w14:paraId="109067D2" w14:textId="6468F65F" w:rsidR="000278E9" w:rsidRPr="002F7C54" w:rsidRDefault="00BF10A6" w:rsidP="00BF10A6">
      <w:pPr>
        <w:pStyle w:val="Sraopastraipa"/>
        <w:widowControl w:val="0"/>
        <w:numPr>
          <w:ilvl w:val="2"/>
          <w:numId w:val="3"/>
        </w:numPr>
        <w:tabs>
          <w:tab w:val="left" w:pos="710"/>
          <w:tab w:val="left" w:pos="1276"/>
          <w:tab w:val="left" w:pos="1418"/>
        </w:tabs>
        <w:ind w:left="0" w:firstLine="710"/>
        <w:jc w:val="both"/>
        <w:rPr>
          <w:b/>
          <w:sz w:val="24"/>
          <w:szCs w:val="24"/>
        </w:rPr>
      </w:pPr>
      <w:r w:rsidRPr="002F7C54">
        <w:rPr>
          <w:bCs/>
          <w:sz w:val="24"/>
          <w:szCs w:val="24"/>
        </w:rPr>
        <w:t>aplinkos apsaugos vadybos sistemos sertifikatas</w:t>
      </w:r>
      <w:r w:rsidR="002F7C54" w:rsidRPr="002F7C54">
        <w:rPr>
          <w:bCs/>
          <w:sz w:val="24"/>
          <w:szCs w:val="24"/>
        </w:rPr>
        <w:t xml:space="preserve"> ir (ar) </w:t>
      </w:r>
      <w:r w:rsidR="002F7C54" w:rsidRPr="002F7C54">
        <w:rPr>
          <w:sz w:val="24"/>
          <w:szCs w:val="24"/>
          <w:shd w:val="clear" w:color="auto" w:fill="FFFFFF"/>
        </w:rPr>
        <w:t>darbuotojų saugos ir sveikatos</w:t>
      </w:r>
      <w:r w:rsidR="002F7C54" w:rsidRPr="002F7C54">
        <w:rPr>
          <w:sz w:val="24"/>
          <w:szCs w:val="24"/>
        </w:rPr>
        <w:t xml:space="preserve"> vadybos sistemos sertifikatas</w:t>
      </w:r>
      <w:r w:rsidRPr="002F7C54">
        <w:rPr>
          <w:bCs/>
          <w:sz w:val="24"/>
          <w:szCs w:val="24"/>
        </w:rPr>
        <w:t xml:space="preserve"> nebus pratęstas arba bus sustabdytas, ar nutrauktas jo galiojimas</w:t>
      </w:r>
      <w:r w:rsidR="000278E9" w:rsidRPr="002F7C54">
        <w:rPr>
          <w:sz w:val="24"/>
          <w:szCs w:val="24"/>
        </w:rPr>
        <w:t>.</w:t>
      </w:r>
    </w:p>
    <w:p w14:paraId="0EEBA59B" w14:textId="1EF01019" w:rsidR="000278E9" w:rsidRPr="007A51CA" w:rsidRDefault="00D70118" w:rsidP="00A23659">
      <w:pPr>
        <w:pStyle w:val="Sraopastraipa"/>
        <w:numPr>
          <w:ilvl w:val="1"/>
          <w:numId w:val="3"/>
        </w:numPr>
        <w:tabs>
          <w:tab w:val="left" w:pos="710"/>
        </w:tabs>
        <w:ind w:left="0" w:firstLine="710"/>
        <w:jc w:val="both"/>
        <w:rPr>
          <w:color w:val="000000" w:themeColor="text1"/>
          <w:sz w:val="24"/>
          <w:szCs w:val="24"/>
          <w:lang w:val="x-none" w:eastAsia="en-US"/>
        </w:rPr>
      </w:pPr>
      <w:r w:rsidRPr="002F7C54">
        <w:rPr>
          <w:sz w:val="24"/>
          <w:szCs w:val="24"/>
          <w:lang w:eastAsia="en-US"/>
        </w:rPr>
        <w:t>Užsa</w:t>
      </w:r>
      <w:r w:rsidRPr="00644352">
        <w:rPr>
          <w:color w:val="000000" w:themeColor="text1"/>
          <w:sz w:val="24"/>
          <w:szCs w:val="24"/>
          <w:lang w:eastAsia="en-US"/>
        </w:rPr>
        <w:t>kovas</w:t>
      </w:r>
      <w:r w:rsidRPr="00644352">
        <w:rPr>
          <w:color w:val="000000" w:themeColor="text1"/>
          <w:sz w:val="24"/>
          <w:szCs w:val="24"/>
          <w:lang w:val="x-none" w:eastAsia="en-US"/>
        </w:rPr>
        <w:t xml:space="preserve"> arba </w:t>
      </w:r>
      <w:r w:rsidRPr="00644352">
        <w:rPr>
          <w:color w:val="000000" w:themeColor="text1"/>
          <w:sz w:val="24"/>
          <w:szCs w:val="24"/>
          <w:lang w:eastAsia="en-US"/>
        </w:rPr>
        <w:t>Rangovas</w:t>
      </w:r>
      <w:r w:rsidRPr="00644352">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644352">
        <w:rPr>
          <w:color w:val="000000" w:themeColor="text1"/>
          <w:sz w:val="24"/>
          <w:szCs w:val="24"/>
          <w:lang w:eastAsia="en-US"/>
        </w:rPr>
        <w:t>Rangovo</w:t>
      </w:r>
      <w:r w:rsidRPr="00644352">
        <w:rPr>
          <w:color w:val="000000" w:themeColor="text1"/>
          <w:sz w:val="24"/>
          <w:szCs w:val="24"/>
          <w:lang w:val="x-none" w:eastAsia="en-US"/>
        </w:rPr>
        <w:t xml:space="preserve"> esminio šios Sutarties pažeidimo, </w:t>
      </w:r>
      <w:r w:rsidRPr="00644352">
        <w:rPr>
          <w:color w:val="000000" w:themeColor="text1"/>
          <w:sz w:val="24"/>
          <w:szCs w:val="24"/>
          <w:lang w:eastAsia="en-US"/>
        </w:rPr>
        <w:t>Užsakovas</w:t>
      </w:r>
      <w:r w:rsidRPr="00644352">
        <w:rPr>
          <w:color w:val="000000" w:themeColor="text1"/>
          <w:sz w:val="24"/>
          <w:szCs w:val="24"/>
          <w:lang w:val="x-none" w:eastAsia="en-US"/>
        </w:rPr>
        <w:t xml:space="preserve">, vadovaudamasis viešuosius pirkimus reglamentuojančių teisės aktų nustatyta tvarka, įtraukia </w:t>
      </w:r>
      <w:r w:rsidRPr="00644352">
        <w:rPr>
          <w:color w:val="000000" w:themeColor="text1"/>
          <w:sz w:val="24"/>
          <w:szCs w:val="24"/>
          <w:lang w:eastAsia="en-US"/>
        </w:rPr>
        <w:t>Rangovą</w:t>
      </w:r>
      <w:r w:rsidRPr="00644352">
        <w:rPr>
          <w:color w:val="000000" w:themeColor="text1"/>
          <w:sz w:val="24"/>
          <w:szCs w:val="24"/>
          <w:lang w:val="x-none" w:eastAsia="en-US"/>
        </w:rPr>
        <w:t xml:space="preserve"> į Nepatikimų tiekėjų sąrašą. Įspėjus </w:t>
      </w:r>
      <w:r w:rsidRPr="00644352">
        <w:rPr>
          <w:color w:val="000000" w:themeColor="text1"/>
          <w:sz w:val="24"/>
          <w:szCs w:val="24"/>
          <w:lang w:eastAsia="en-US"/>
        </w:rPr>
        <w:t>Rangovą</w:t>
      </w:r>
      <w:r w:rsidRPr="00644352">
        <w:rPr>
          <w:color w:val="000000" w:themeColor="text1"/>
          <w:sz w:val="24"/>
          <w:szCs w:val="24"/>
          <w:lang w:val="x-none" w:eastAsia="en-US"/>
        </w:rPr>
        <w:t xml:space="preserve"> apie esminį Sutarties pažeidimą, Sutartis laikoma nutraukta po 30 kalendorinių dienų nuo įspėjimo </w:t>
      </w:r>
      <w:r w:rsidRPr="00644352">
        <w:rPr>
          <w:color w:val="000000" w:themeColor="text1"/>
          <w:sz w:val="24"/>
          <w:szCs w:val="24"/>
          <w:lang w:eastAsia="en-US"/>
        </w:rPr>
        <w:t>Rangovui</w:t>
      </w:r>
      <w:r w:rsidRPr="00644352">
        <w:rPr>
          <w:color w:val="000000" w:themeColor="text1"/>
          <w:sz w:val="24"/>
          <w:szCs w:val="24"/>
          <w:lang w:val="x-none" w:eastAsia="en-US"/>
        </w:rPr>
        <w:t xml:space="preserve"> išsiuntimo dienos.</w:t>
      </w:r>
      <w:r w:rsidRPr="00644352">
        <w:rPr>
          <w:color w:val="000000" w:themeColor="text1"/>
          <w:sz w:val="24"/>
          <w:szCs w:val="24"/>
          <w:lang w:eastAsia="en-US"/>
        </w:rPr>
        <w:t xml:space="preserve"> </w:t>
      </w:r>
      <w:r w:rsidRPr="00644352">
        <w:rPr>
          <w:sz w:val="24"/>
          <w:szCs w:val="24"/>
        </w:rPr>
        <w:t>Laikoma, kad siuntimo ir gavimo diena sutampa, kai pranešimas yra siunčiamas el. paštu</w:t>
      </w:r>
      <w:r w:rsidR="000278E9" w:rsidRPr="007A51CA">
        <w:rPr>
          <w:sz w:val="24"/>
          <w:szCs w:val="24"/>
        </w:rPr>
        <w:t>.</w:t>
      </w:r>
    </w:p>
    <w:p w14:paraId="013CD546" w14:textId="23AF4043" w:rsidR="000278E9" w:rsidRPr="007A51CA" w:rsidRDefault="00D70118" w:rsidP="00A23659">
      <w:pPr>
        <w:pStyle w:val="Sraopastraipa"/>
        <w:widowControl w:val="0"/>
        <w:numPr>
          <w:ilvl w:val="1"/>
          <w:numId w:val="3"/>
        </w:numPr>
        <w:tabs>
          <w:tab w:val="left" w:pos="710"/>
          <w:tab w:val="left" w:pos="1276"/>
          <w:tab w:val="left" w:pos="1418"/>
        </w:tabs>
        <w:ind w:left="0" w:firstLine="710"/>
        <w:jc w:val="both"/>
        <w:rPr>
          <w:b/>
          <w:sz w:val="24"/>
          <w:szCs w:val="24"/>
        </w:rPr>
      </w:pPr>
      <w:r w:rsidRPr="00644352">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w:t>
      </w:r>
      <w:r w:rsidRPr="00722D09">
        <w:rPr>
          <w:sz w:val="24"/>
          <w:szCs w:val="24"/>
        </w:rPr>
        <w:t>išskaičiavęs netesybas ir nuostolius. Jei Sutartis nutraukiama dėl Rangovo kaltės (pagal Sutarties 26.1 p.), Rangovas privalo Užsakovo reikalavimu sumokėti 10 procentų dydžio baudą nuo pradinės Sutarties v</w:t>
      </w:r>
      <w:r w:rsidRPr="000D22C9">
        <w:rPr>
          <w:sz w:val="24"/>
          <w:szCs w:val="24"/>
        </w:rPr>
        <w:t>ertės ir</w:t>
      </w:r>
      <w:r w:rsidRPr="000D22C9">
        <w:t xml:space="preserve"> </w:t>
      </w:r>
      <w:r w:rsidRPr="000D22C9">
        <w:rPr>
          <w:sz w:val="24"/>
          <w:szCs w:val="24"/>
        </w:rPr>
        <w:t>Užsakovas turi teisę reikalauti iš Rangovo atlyginti Užsakovo patirtus nuostolius, kiek jų nepadengia bauda</w:t>
      </w:r>
      <w:r w:rsidR="000278E9" w:rsidRPr="007A51CA">
        <w:rPr>
          <w:sz w:val="24"/>
          <w:szCs w:val="24"/>
        </w:rPr>
        <w:t>.</w:t>
      </w:r>
    </w:p>
    <w:p w14:paraId="15CE871E" w14:textId="688CA023" w:rsidR="000278E9" w:rsidRPr="007A51CA" w:rsidRDefault="00B46850" w:rsidP="00A23659">
      <w:pPr>
        <w:pStyle w:val="Sraopastraipa"/>
        <w:widowControl w:val="0"/>
        <w:numPr>
          <w:ilvl w:val="1"/>
          <w:numId w:val="3"/>
        </w:numPr>
        <w:tabs>
          <w:tab w:val="left" w:pos="710"/>
          <w:tab w:val="left" w:pos="1276"/>
          <w:tab w:val="left" w:pos="1418"/>
        </w:tabs>
        <w:ind w:left="0" w:firstLine="710"/>
        <w:jc w:val="both"/>
        <w:rPr>
          <w:b/>
          <w:sz w:val="24"/>
          <w:szCs w:val="24"/>
        </w:rPr>
      </w:pPr>
      <w:r w:rsidRPr="000D22C9">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10</w:t>
      </w:r>
      <w:r w:rsidRPr="000D22C9">
        <w:rPr>
          <w:sz w:val="24"/>
          <w:szCs w:val="24"/>
        </w:rPr>
        <w:t xml:space="preserve"> procentų dydžio baudą nuo pradinės Sutarties vertės</w:t>
      </w:r>
      <w:r w:rsidR="000278E9" w:rsidRPr="007A51CA">
        <w:rPr>
          <w:sz w:val="24"/>
          <w:szCs w:val="24"/>
        </w:rPr>
        <w:t>.</w:t>
      </w:r>
    </w:p>
    <w:p w14:paraId="2F225594" w14:textId="77777777" w:rsidR="000278E9" w:rsidRPr="007A51CA" w:rsidRDefault="000278E9" w:rsidP="00A23659">
      <w:pPr>
        <w:pStyle w:val="Sraopastraipa"/>
        <w:widowControl w:val="0"/>
        <w:numPr>
          <w:ilvl w:val="0"/>
          <w:numId w:val="3"/>
        </w:numPr>
        <w:tabs>
          <w:tab w:val="left" w:pos="710"/>
          <w:tab w:val="left" w:pos="1134"/>
          <w:tab w:val="left" w:pos="1418"/>
        </w:tabs>
        <w:ind w:left="0" w:firstLine="710"/>
        <w:jc w:val="both"/>
        <w:rPr>
          <w:b/>
          <w:sz w:val="24"/>
          <w:szCs w:val="24"/>
        </w:rPr>
      </w:pPr>
      <w:r w:rsidRPr="007A51CA">
        <w:rPr>
          <w:b/>
          <w:sz w:val="24"/>
          <w:szCs w:val="24"/>
        </w:rPr>
        <w:t>Nenugalimos jėgos aplinkybės:</w:t>
      </w:r>
    </w:p>
    <w:p w14:paraId="5339DF46" w14:textId="77777777" w:rsidR="000278E9" w:rsidRPr="007A51CA" w:rsidRDefault="000278E9" w:rsidP="00A23659">
      <w:pPr>
        <w:widowControl w:val="0"/>
        <w:numPr>
          <w:ilvl w:val="1"/>
          <w:numId w:val="3"/>
        </w:numPr>
        <w:tabs>
          <w:tab w:val="left" w:pos="710"/>
          <w:tab w:val="left" w:pos="1276"/>
          <w:tab w:val="left" w:pos="1418"/>
        </w:tabs>
        <w:ind w:left="0" w:firstLine="710"/>
        <w:jc w:val="both"/>
      </w:pPr>
      <w:r w:rsidRPr="007A51CA">
        <w:t>Šalis gali būti visiškai ar iš dalies atleidžiama nuo atsakomybės dėl ypatingų ir neišvengiamų aplinkybių – nenugalimos jėgos (</w:t>
      </w:r>
      <w:r w:rsidRPr="007A51CA">
        <w:rPr>
          <w:i/>
        </w:rPr>
        <w:t>force majeure</w:t>
      </w:r>
      <w:r w:rsidRPr="007A51CA">
        <w:t>), nustatytos ir jas patyrusios Šalies įrodytos pagal Civilinį kodeksą, jeigu Šalis nedelsdama pranešė kitai Šaliai apie kliūtį bei jos poveikį įsipareigojimams vykdyti.</w:t>
      </w:r>
    </w:p>
    <w:p w14:paraId="6E377414" w14:textId="77777777" w:rsidR="000278E9" w:rsidRPr="007A51CA" w:rsidRDefault="000278E9" w:rsidP="00A23659">
      <w:pPr>
        <w:widowControl w:val="0"/>
        <w:numPr>
          <w:ilvl w:val="1"/>
          <w:numId w:val="3"/>
        </w:numPr>
        <w:tabs>
          <w:tab w:val="left" w:pos="710"/>
          <w:tab w:val="left" w:pos="1276"/>
          <w:tab w:val="left" w:pos="1418"/>
        </w:tabs>
        <w:ind w:left="0" w:firstLine="710"/>
        <w:jc w:val="both"/>
      </w:pPr>
      <w:r w:rsidRPr="007A51CA">
        <w:t>Nenugalimos jėgos aplinkybių sąvoka apibrėžiama ir Šalių teisės, pareigos ir atsakomybė esant šioms aplinkybėms reglamentuojamos Civilinio kodekso 6.212 straipsnyje bei Atleidimo nuo atsakomybės esant nenugalimos jėgos (</w:t>
      </w:r>
      <w:r w:rsidRPr="007A51CA">
        <w:rPr>
          <w:i/>
        </w:rPr>
        <w:t>force majeure</w:t>
      </w:r>
      <w:r w:rsidRPr="007A51CA">
        <w:t xml:space="preserve">) aplinkybėms taisyklėse (Lietuvos Respublikos Vyriausybės </w:t>
      </w:r>
      <w:smartTag w:uri="schemas-tilde-lv/tildestengine" w:element="metric2">
        <w:smartTagPr>
          <w:attr w:name="metric_value" w:val="1996"/>
          <w:attr w:name="metric_text" w:val="m"/>
        </w:smartTagPr>
        <w:r w:rsidRPr="007A51CA">
          <w:t>1996 m</w:t>
        </w:r>
      </w:smartTag>
      <w:r w:rsidRPr="007A51CA">
        <w:t>. liepos 15 d. nutarimas Nr. 840 „Dėl Atleidimo nuo atsakomybės esant nenugalimos jėgos (</w:t>
      </w:r>
      <w:r w:rsidRPr="007A51CA">
        <w:rPr>
          <w:i/>
        </w:rPr>
        <w:t>force majeure</w:t>
      </w:r>
      <w:r w:rsidRPr="007A51CA">
        <w:t>) aplinkybėms taisyklių patvirtinimo“).</w:t>
      </w:r>
    </w:p>
    <w:p w14:paraId="606D1E25" w14:textId="77777777" w:rsidR="000278E9" w:rsidRPr="007A51CA" w:rsidRDefault="000278E9" w:rsidP="00A23659">
      <w:pPr>
        <w:widowControl w:val="0"/>
        <w:numPr>
          <w:ilvl w:val="1"/>
          <w:numId w:val="3"/>
        </w:numPr>
        <w:tabs>
          <w:tab w:val="left" w:pos="710"/>
          <w:tab w:val="left" w:pos="1276"/>
          <w:tab w:val="left" w:pos="1418"/>
        </w:tabs>
        <w:ind w:left="0" w:firstLine="710"/>
        <w:jc w:val="both"/>
      </w:pPr>
      <w:r w:rsidRPr="007A51CA">
        <w:t>Nenugalima jėga (</w:t>
      </w:r>
      <w:r w:rsidRPr="007A51CA">
        <w:rPr>
          <w:i/>
        </w:rPr>
        <w:t>force majeure</w:t>
      </w:r>
      <w:r w:rsidRPr="007A51CA">
        <w:t>) nelaikoma tai, kad rinkoje nėra reikalingų prievolei vykdyti prekių, Šalis neturi reikiamų finansinių išteklių arba Šalies kontrahentai pažeidžia savo prievoles. Nenugalima jėga (</w:t>
      </w:r>
      <w:r w:rsidRPr="007A51CA">
        <w:rPr>
          <w:i/>
        </w:rPr>
        <w:t>force majeure</w:t>
      </w:r>
      <w:r w:rsidRPr="007A51CA">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7A51CA">
        <w:lastRenderedPageBreak/>
        <w:t>privatizavimą, likvidavimą, veiklos pobūdžio pakeitimą, stabdymą (trukdymą), kitos aplinkybės, kurios turėtų būti laikomos ypatingomis, bet Lietuvoje Sutarties sudarymo metu yra tikėtinos.</w:t>
      </w:r>
    </w:p>
    <w:p w14:paraId="552A6D72" w14:textId="77777777" w:rsidR="000278E9" w:rsidRPr="007A51CA" w:rsidRDefault="000278E9" w:rsidP="00A23659">
      <w:pPr>
        <w:widowControl w:val="0"/>
        <w:numPr>
          <w:ilvl w:val="1"/>
          <w:numId w:val="3"/>
        </w:numPr>
        <w:tabs>
          <w:tab w:val="left" w:pos="710"/>
          <w:tab w:val="left" w:pos="1276"/>
          <w:tab w:val="left" w:pos="1418"/>
        </w:tabs>
        <w:ind w:left="0" w:firstLine="710"/>
        <w:jc w:val="both"/>
      </w:pPr>
      <w:r w:rsidRPr="007A51CA">
        <w:t>Jei kuri nors Sutarties Šalis mano, kad atsirado nenugalimos jėgos (</w:t>
      </w:r>
      <w:r w:rsidRPr="007A51CA">
        <w:rPr>
          <w:i/>
        </w:rPr>
        <w:t>force majeure</w:t>
      </w:r>
      <w:r w:rsidRPr="007A51C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7A51CA">
        <w:rPr>
          <w:i/>
        </w:rPr>
        <w:t>force majeure</w:t>
      </w:r>
      <w:r w:rsidRPr="007A51CA">
        <w:t>) aplinkybės netrukdo, vykdyti.</w:t>
      </w:r>
    </w:p>
    <w:p w14:paraId="57B59FDB" w14:textId="77777777" w:rsidR="000278E9" w:rsidRPr="007A51CA" w:rsidRDefault="000278E9" w:rsidP="00A23659">
      <w:pPr>
        <w:widowControl w:val="0"/>
        <w:numPr>
          <w:ilvl w:val="1"/>
          <w:numId w:val="3"/>
        </w:numPr>
        <w:tabs>
          <w:tab w:val="left" w:pos="710"/>
          <w:tab w:val="left" w:pos="1276"/>
          <w:tab w:val="left" w:pos="1418"/>
        </w:tabs>
        <w:ind w:left="0" w:firstLine="710"/>
        <w:jc w:val="both"/>
      </w:pPr>
      <w:r w:rsidRPr="007A51CA">
        <w:t>Rangovas patvirtina, kad jis nežino apie nenugalimos jėgos (</w:t>
      </w:r>
      <w:r w:rsidRPr="007A51CA">
        <w:rPr>
          <w:i/>
        </w:rPr>
        <w:t>force majeure</w:t>
      </w:r>
      <w:r w:rsidRPr="007A51CA">
        <w:t>) aplinkybes, kurių Sutarties Šalys negali numatyti ar išvengti, nei kaip nors pašalinti ir dėl kurių visiškai ar iš dalies būtų neįmanoma vykdyti Sutartyje nustatytų įsipareigojimų.</w:t>
      </w:r>
    </w:p>
    <w:p w14:paraId="6DC26E8C" w14:textId="77777777" w:rsidR="000278E9" w:rsidRPr="007A51CA" w:rsidRDefault="000278E9" w:rsidP="00A23659">
      <w:pPr>
        <w:widowControl w:val="0"/>
        <w:numPr>
          <w:ilvl w:val="1"/>
          <w:numId w:val="3"/>
        </w:numPr>
        <w:tabs>
          <w:tab w:val="left" w:pos="710"/>
          <w:tab w:val="left" w:pos="1276"/>
          <w:tab w:val="left" w:pos="1418"/>
        </w:tabs>
        <w:ind w:left="0" w:firstLine="710"/>
        <w:jc w:val="both"/>
      </w:pPr>
      <w:r w:rsidRPr="007A51CA">
        <w:t>Jeigu Sutarties Šalis, kurią paveikė nenugalimos jėgos (</w:t>
      </w:r>
      <w:r w:rsidRPr="007A51CA">
        <w:rPr>
          <w:i/>
        </w:rPr>
        <w:t>force majeure</w:t>
      </w:r>
      <w:r w:rsidRPr="007A51C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7A51CA">
        <w:rPr>
          <w:i/>
        </w:rPr>
        <w:t>force majeure</w:t>
      </w:r>
      <w:r w:rsidRPr="007A51CA">
        <w:t>) aplinkybių atsiradimo momento arba, jeigu apie ją nėra laiku pranešta, nuo pranešimo momento. Laiku nepranešusi apie nenugalimos jėgos (</w:t>
      </w:r>
      <w:r w:rsidRPr="007A51CA">
        <w:rPr>
          <w:i/>
        </w:rPr>
        <w:t>force majeure</w:t>
      </w:r>
      <w:r w:rsidRPr="007A51CA">
        <w:t>) aplinkybes, įsipareigojimų nevykdanti Šalis tampa iš dalies atsakinga už nuostolių, kurių priešingu atveju būtų buvę išvengta, atlyginimą.</w:t>
      </w:r>
    </w:p>
    <w:p w14:paraId="5717D077" w14:textId="628F04A5" w:rsidR="000278E9" w:rsidRPr="007A51CA" w:rsidRDefault="000278E9" w:rsidP="00A23659">
      <w:pPr>
        <w:pStyle w:val="Sraopastraipa"/>
        <w:widowControl w:val="0"/>
        <w:numPr>
          <w:ilvl w:val="1"/>
          <w:numId w:val="3"/>
        </w:numPr>
        <w:tabs>
          <w:tab w:val="left" w:pos="710"/>
          <w:tab w:val="left" w:pos="1276"/>
          <w:tab w:val="left" w:pos="1418"/>
        </w:tabs>
        <w:ind w:left="0" w:firstLine="710"/>
        <w:jc w:val="both"/>
        <w:rPr>
          <w:b/>
          <w:sz w:val="24"/>
          <w:szCs w:val="24"/>
        </w:rPr>
      </w:pPr>
      <w:r w:rsidRPr="007A51CA">
        <w:rPr>
          <w:sz w:val="24"/>
          <w:szCs w:val="24"/>
        </w:rPr>
        <w:t>Jei nenugalimos jėgos (</w:t>
      </w:r>
      <w:r w:rsidRPr="007A51CA">
        <w:rPr>
          <w:i/>
          <w:sz w:val="24"/>
          <w:szCs w:val="24"/>
        </w:rPr>
        <w:t>force majeure</w:t>
      </w:r>
      <w:r w:rsidRPr="007A51CA">
        <w:rPr>
          <w:sz w:val="24"/>
          <w:szCs w:val="24"/>
        </w:rPr>
        <w:t xml:space="preserve">) aplinkybės trunka ilgiau kaip </w:t>
      </w:r>
      <w:r w:rsidR="00CB6873" w:rsidRPr="007A51CA">
        <w:rPr>
          <w:sz w:val="24"/>
          <w:szCs w:val="24"/>
        </w:rPr>
        <w:t>9</w:t>
      </w:r>
      <w:r w:rsidRPr="007A51CA">
        <w:rPr>
          <w:sz w:val="24"/>
          <w:szCs w:val="24"/>
        </w:rPr>
        <w:t xml:space="preserve">0 kalendorinių dienų, tada bet kuri Sutarties Šalis turi teisę nutraukti Sutartį, įspėjusi apie tai kitą Šalį prieš </w:t>
      </w:r>
      <w:r w:rsidR="00D10F8B">
        <w:rPr>
          <w:sz w:val="24"/>
          <w:szCs w:val="24"/>
        </w:rPr>
        <w:t>30</w:t>
      </w:r>
      <w:r w:rsidRPr="007A51CA">
        <w:rPr>
          <w:sz w:val="24"/>
          <w:szCs w:val="24"/>
        </w:rPr>
        <w:t xml:space="preserve"> kalendori</w:t>
      </w:r>
      <w:r w:rsidR="00CB6873" w:rsidRPr="007A51CA">
        <w:rPr>
          <w:sz w:val="24"/>
          <w:szCs w:val="24"/>
        </w:rPr>
        <w:t>nes</w:t>
      </w:r>
      <w:r w:rsidRPr="007A51CA">
        <w:rPr>
          <w:sz w:val="24"/>
          <w:szCs w:val="24"/>
        </w:rPr>
        <w:t xml:space="preserve"> dien</w:t>
      </w:r>
      <w:r w:rsidR="00CB6873" w:rsidRPr="007A51CA">
        <w:rPr>
          <w:sz w:val="24"/>
          <w:szCs w:val="24"/>
        </w:rPr>
        <w:t>as</w:t>
      </w:r>
      <w:r w:rsidRPr="007A51CA">
        <w:rPr>
          <w:sz w:val="24"/>
          <w:szCs w:val="24"/>
        </w:rPr>
        <w:t xml:space="preserve">. Jei pasibaigus šiam </w:t>
      </w:r>
      <w:r w:rsidR="00D10F8B">
        <w:rPr>
          <w:sz w:val="24"/>
          <w:szCs w:val="24"/>
        </w:rPr>
        <w:t>30</w:t>
      </w:r>
      <w:r w:rsidRPr="007A51CA">
        <w:rPr>
          <w:sz w:val="24"/>
          <w:szCs w:val="24"/>
        </w:rPr>
        <w:t xml:space="preserve"> kalendorinių dienų laikotarpiui nenugalimos jėgos (</w:t>
      </w:r>
      <w:r w:rsidRPr="007A51CA">
        <w:rPr>
          <w:i/>
          <w:sz w:val="24"/>
          <w:szCs w:val="24"/>
        </w:rPr>
        <w:t>force majeure</w:t>
      </w:r>
      <w:r w:rsidRPr="007A51CA">
        <w:rPr>
          <w:sz w:val="24"/>
          <w:szCs w:val="24"/>
        </w:rPr>
        <w:t>) aplinkybės vis dar yra, Sutartis nutraukiama ir pagal Sutarties sąlygas Šalys atleidžiamos nuo tolesnio Sutarties vykdymo.</w:t>
      </w:r>
    </w:p>
    <w:p w14:paraId="47A55CBE" w14:textId="77777777" w:rsidR="000278E9" w:rsidRPr="007A51CA" w:rsidRDefault="000278E9" w:rsidP="00F76847">
      <w:pPr>
        <w:pStyle w:val="Sraopastraipa"/>
        <w:widowControl w:val="0"/>
        <w:numPr>
          <w:ilvl w:val="0"/>
          <w:numId w:val="3"/>
        </w:numPr>
        <w:tabs>
          <w:tab w:val="left" w:pos="710"/>
          <w:tab w:val="left" w:pos="1134"/>
          <w:tab w:val="left" w:pos="1418"/>
        </w:tabs>
        <w:ind w:left="0" w:firstLine="710"/>
        <w:jc w:val="both"/>
        <w:rPr>
          <w:b/>
          <w:sz w:val="24"/>
          <w:szCs w:val="24"/>
        </w:rPr>
      </w:pPr>
      <w:r w:rsidRPr="007A51CA">
        <w:rPr>
          <w:b/>
          <w:sz w:val="24"/>
          <w:szCs w:val="24"/>
        </w:rPr>
        <w:t>Sutarties vykdymo sustabdymas:</w:t>
      </w:r>
    </w:p>
    <w:p w14:paraId="2DE3B400" w14:textId="1BD0B53C" w:rsidR="000278E9" w:rsidRPr="007A51CA" w:rsidRDefault="00C973E0" w:rsidP="00F76847">
      <w:pPr>
        <w:pStyle w:val="Sraopastraipa"/>
        <w:widowControl w:val="0"/>
        <w:numPr>
          <w:ilvl w:val="1"/>
          <w:numId w:val="3"/>
        </w:numPr>
        <w:tabs>
          <w:tab w:val="left" w:pos="710"/>
          <w:tab w:val="left" w:pos="1276"/>
          <w:tab w:val="left" w:pos="1418"/>
        </w:tabs>
        <w:ind w:left="0" w:firstLine="710"/>
        <w:jc w:val="both"/>
        <w:rPr>
          <w:b/>
          <w:sz w:val="24"/>
          <w:szCs w:val="24"/>
        </w:rPr>
      </w:pPr>
      <w:r w:rsidRPr="00644352">
        <w:rPr>
          <w:sz w:val="24"/>
          <w:szCs w:val="24"/>
        </w:rPr>
        <w:t xml:space="preserve">Sutarties vykdymas gali būti sustabdomas atsiradus aplinkybėms, kurios nebuvo žinomos iki Sutarties sudarymo. Jei Sutartis stabdoma ne Rangovo prašymu, Užsakovas apie Sutarties stabdymą įspėja Rangovą </w:t>
      </w:r>
      <w:r w:rsidRPr="00F54FC0">
        <w:rPr>
          <w:sz w:val="24"/>
          <w:szCs w:val="24"/>
        </w:rPr>
        <w:t>ne vėliau kaip likus 5 darbo dienoms iki stabdymo pradžios (išskyrus, jei stabdoma dėl Sutarties 28.1.4. p.</w:t>
      </w:r>
      <w:r w:rsidRPr="005C7897">
        <w:rPr>
          <w:sz w:val="24"/>
          <w:szCs w:val="24"/>
        </w:rPr>
        <w:t xml:space="preserve"> aplinkybių</w:t>
      </w:r>
      <w:r w:rsidRPr="00E52A7D">
        <w:rPr>
          <w:sz w:val="24"/>
          <w:szCs w:val="24"/>
        </w:rPr>
        <w:t>)</w:t>
      </w:r>
      <w:r w:rsidR="000278E9" w:rsidRPr="007A51CA">
        <w:rPr>
          <w:sz w:val="24"/>
          <w:szCs w:val="24"/>
        </w:rPr>
        <w:t xml:space="preserve">: </w:t>
      </w:r>
    </w:p>
    <w:p w14:paraId="37FE5AEE" w14:textId="77777777" w:rsidR="00F76847" w:rsidRPr="00644352" w:rsidRDefault="00F76847" w:rsidP="00F76847">
      <w:pPr>
        <w:pStyle w:val="Sraopastraipa"/>
        <w:widowControl w:val="0"/>
        <w:numPr>
          <w:ilvl w:val="2"/>
          <w:numId w:val="3"/>
        </w:numPr>
        <w:tabs>
          <w:tab w:val="left" w:pos="710"/>
          <w:tab w:val="left" w:pos="1276"/>
          <w:tab w:val="left" w:pos="1418"/>
        </w:tabs>
        <w:ind w:left="0" w:firstLine="710"/>
        <w:jc w:val="both"/>
        <w:rPr>
          <w:b/>
          <w:sz w:val="24"/>
          <w:szCs w:val="24"/>
        </w:rPr>
      </w:pPr>
      <w:r w:rsidRPr="00644352">
        <w:rPr>
          <w:sz w:val="24"/>
          <w:szCs w:val="24"/>
        </w:rPr>
        <w:t>dokumentų derinimo procesas užtruko ne dėl nuo Rangovo priklausančių aplinkybių;</w:t>
      </w:r>
    </w:p>
    <w:p w14:paraId="33F32F08" w14:textId="77777777" w:rsidR="00F76847" w:rsidRPr="004762C1" w:rsidRDefault="00F76847" w:rsidP="00F76847">
      <w:pPr>
        <w:pStyle w:val="Sraopastraipa"/>
        <w:widowControl w:val="0"/>
        <w:numPr>
          <w:ilvl w:val="2"/>
          <w:numId w:val="3"/>
        </w:numPr>
        <w:tabs>
          <w:tab w:val="left" w:pos="710"/>
          <w:tab w:val="left" w:pos="1276"/>
          <w:tab w:val="left" w:pos="1418"/>
        </w:tabs>
        <w:ind w:left="0" w:firstLine="710"/>
        <w:jc w:val="both"/>
        <w:rPr>
          <w:b/>
          <w:sz w:val="24"/>
          <w:szCs w:val="24"/>
        </w:rPr>
      </w:pPr>
      <w:bookmarkStart w:id="18" w:name="_Hlk113372094"/>
      <w:r w:rsidRPr="00644352">
        <w:rPr>
          <w:sz w:val="24"/>
          <w:szCs w:val="24"/>
        </w:rPr>
        <w:t xml:space="preserve">po Sutarties pasirašymo </w:t>
      </w:r>
      <w:bookmarkEnd w:id="18"/>
      <w:r w:rsidRPr="00644352">
        <w:rPr>
          <w:sz w:val="24"/>
          <w:szCs w:val="24"/>
        </w:rPr>
        <w:t xml:space="preserve">paaiškėjo, kad reikalingi atitinkami leidimai ar kiti dokumentai, be kurių </w:t>
      </w:r>
      <w:r w:rsidRPr="004762C1">
        <w:rPr>
          <w:sz w:val="24"/>
          <w:szCs w:val="24"/>
        </w:rPr>
        <w:t>tolimesnis Sutarties vykdymas nebegalimas;</w:t>
      </w:r>
    </w:p>
    <w:p w14:paraId="13602631" w14:textId="77777777" w:rsidR="00F76847" w:rsidRPr="00FE16D4" w:rsidRDefault="00F76847" w:rsidP="00F76847">
      <w:pPr>
        <w:pStyle w:val="Sraopastraipa"/>
        <w:widowControl w:val="0"/>
        <w:numPr>
          <w:ilvl w:val="2"/>
          <w:numId w:val="3"/>
        </w:numPr>
        <w:tabs>
          <w:tab w:val="left" w:pos="710"/>
          <w:tab w:val="left" w:pos="1276"/>
          <w:tab w:val="left" w:pos="1418"/>
        </w:tabs>
        <w:ind w:left="0" w:firstLine="710"/>
        <w:jc w:val="both"/>
        <w:rPr>
          <w:b/>
          <w:sz w:val="24"/>
          <w:szCs w:val="24"/>
        </w:rPr>
      </w:pPr>
      <w:r w:rsidRPr="004762C1">
        <w:rPr>
          <w:sz w:val="24"/>
          <w:szCs w:val="24"/>
        </w:rPr>
        <w:t xml:space="preserve">atsiranda uždelsimas, kliūtys ar trukdymai, kurių atsiradimui Rangovas neturi įtakos ir už kuriuos jis neatsako ir kurie sukelti ir </w:t>
      </w:r>
      <w:r w:rsidRPr="00FE16D4">
        <w:rPr>
          <w:sz w:val="24"/>
          <w:szCs w:val="24"/>
        </w:rPr>
        <w:t>priskirtini tretiesiems asmenims (subrangovai, ūkio subjektai, kurių pajėgumais remiamasi, pagal Sutartį nelaikomi trečiaisiais asmenimis);</w:t>
      </w:r>
      <w:r w:rsidRPr="00FE16D4">
        <w:rPr>
          <w:rFonts w:eastAsia="LiberationSerif"/>
          <w:sz w:val="24"/>
          <w:szCs w:val="24"/>
          <w:highlight w:val="yellow"/>
        </w:rPr>
        <w:t xml:space="preserve"> </w:t>
      </w:r>
    </w:p>
    <w:p w14:paraId="6AA5E8EF" w14:textId="078FA6B8" w:rsidR="00F76847" w:rsidRPr="00FE16D4" w:rsidRDefault="00FE16D4" w:rsidP="00F76847">
      <w:pPr>
        <w:pStyle w:val="Sraopastraipa"/>
        <w:widowControl w:val="0"/>
        <w:numPr>
          <w:ilvl w:val="2"/>
          <w:numId w:val="3"/>
        </w:numPr>
        <w:tabs>
          <w:tab w:val="left" w:pos="710"/>
          <w:tab w:val="left" w:pos="1276"/>
          <w:tab w:val="left" w:pos="1418"/>
        </w:tabs>
        <w:ind w:left="0" w:firstLine="710"/>
        <w:jc w:val="both"/>
        <w:rPr>
          <w:b/>
          <w:sz w:val="24"/>
          <w:szCs w:val="24"/>
        </w:rPr>
      </w:pPr>
      <w:r w:rsidRPr="00FE16D4">
        <w:rPr>
          <w:sz w:val="24"/>
          <w:szCs w:val="24"/>
        </w:rPr>
        <w:t>netinkamos oro sąlygos trukdo tinkamai vykdyti prievoles</w:t>
      </w:r>
      <w:r w:rsidR="00F76847" w:rsidRPr="00FE16D4">
        <w:rPr>
          <w:sz w:val="24"/>
          <w:szCs w:val="24"/>
        </w:rPr>
        <w:t>;</w:t>
      </w:r>
    </w:p>
    <w:p w14:paraId="79E60F6F" w14:textId="77777777" w:rsidR="00F76847" w:rsidRPr="00644352" w:rsidRDefault="00F76847" w:rsidP="00F76847">
      <w:pPr>
        <w:pStyle w:val="Sraopastraipa"/>
        <w:widowControl w:val="0"/>
        <w:numPr>
          <w:ilvl w:val="2"/>
          <w:numId w:val="3"/>
        </w:numPr>
        <w:tabs>
          <w:tab w:val="left" w:pos="710"/>
          <w:tab w:val="left" w:pos="1276"/>
          <w:tab w:val="left" w:pos="1418"/>
        </w:tabs>
        <w:ind w:left="0" w:firstLine="710"/>
        <w:jc w:val="both"/>
        <w:rPr>
          <w:b/>
          <w:sz w:val="24"/>
          <w:szCs w:val="24"/>
        </w:rPr>
      </w:pPr>
      <w:r w:rsidRPr="00FE16D4">
        <w:rPr>
          <w:sz w:val="24"/>
          <w:szCs w:val="24"/>
        </w:rPr>
        <w:t>dėl viešojo administravimo subjektų netinkamo veikimo ar neveikimo (pavyzdžiui, neteisėtų sprendimų priėmimo ar vėlavimo priimti sprendimus</w:t>
      </w:r>
      <w:r w:rsidRPr="00644352">
        <w:rPr>
          <w:sz w:val="24"/>
          <w:szCs w:val="24"/>
        </w:rPr>
        <w:t>);</w:t>
      </w:r>
    </w:p>
    <w:p w14:paraId="09EB03C6" w14:textId="77777777" w:rsidR="00F76847" w:rsidRPr="00644352" w:rsidRDefault="00F76847" w:rsidP="00F76847">
      <w:pPr>
        <w:pStyle w:val="Sraopastraipa"/>
        <w:numPr>
          <w:ilvl w:val="2"/>
          <w:numId w:val="3"/>
        </w:numPr>
        <w:tabs>
          <w:tab w:val="left" w:pos="710"/>
          <w:tab w:val="left" w:pos="1418"/>
          <w:tab w:val="left" w:pos="1560"/>
          <w:tab w:val="left" w:pos="1701"/>
        </w:tabs>
        <w:ind w:left="0" w:firstLine="710"/>
        <w:jc w:val="both"/>
        <w:rPr>
          <w:sz w:val="24"/>
          <w:szCs w:val="24"/>
        </w:rPr>
      </w:pPr>
      <w:bookmarkStart w:id="19" w:name="_Hlk113372122"/>
      <w:r w:rsidRPr="00644352">
        <w:rPr>
          <w:sz w:val="24"/>
          <w:szCs w:val="24"/>
        </w:rPr>
        <w:t>dėl po Sutarties pasirašymo atsiradusios</w:t>
      </w:r>
      <w:bookmarkEnd w:id="19"/>
      <w:r w:rsidRPr="00644352">
        <w:rPr>
          <w:sz w:val="24"/>
          <w:szCs w:val="24"/>
        </w:rPr>
        <w:t xml:space="preserve"> būtinybės atlikti gamtosaugos ir (ar) archeologinius tyrinėjimus, kurie nebuvo numatyti techninėje specifikacijoje ir (ar) projektinėje dokumentacijoje, bet kuriuos būtina atlikti;</w:t>
      </w:r>
    </w:p>
    <w:p w14:paraId="17FC6C85" w14:textId="77777777" w:rsidR="00F76847" w:rsidRPr="00644352" w:rsidRDefault="00F76847" w:rsidP="00F76847">
      <w:pPr>
        <w:pStyle w:val="Sraopastraipa"/>
        <w:numPr>
          <w:ilvl w:val="2"/>
          <w:numId w:val="3"/>
        </w:numPr>
        <w:tabs>
          <w:tab w:val="left" w:pos="710"/>
          <w:tab w:val="left" w:pos="1418"/>
          <w:tab w:val="left" w:pos="1560"/>
          <w:tab w:val="left" w:pos="1701"/>
        </w:tabs>
        <w:ind w:left="0" w:firstLine="710"/>
        <w:jc w:val="both"/>
        <w:rPr>
          <w:sz w:val="24"/>
          <w:szCs w:val="24"/>
        </w:rPr>
      </w:pPr>
      <w:r w:rsidRPr="00644352">
        <w:rPr>
          <w:sz w:val="24"/>
          <w:szCs w:val="24"/>
        </w:rPr>
        <w:t xml:space="preserve">dėl fizinių kliūčių arba kitų nei klimatinių fizinių sąlygų, su kuriomis, vykdant darbus, susidurta </w:t>
      </w:r>
      <w:r>
        <w:rPr>
          <w:sz w:val="24"/>
          <w:szCs w:val="24"/>
        </w:rPr>
        <w:t>darbų atlikimo teritorijoje</w:t>
      </w:r>
      <w:r w:rsidRPr="00644352">
        <w:rPr>
          <w:sz w:val="24"/>
          <w:szCs w:val="24"/>
        </w:rPr>
        <w:t xml:space="preserve">, ir tų kliūčių ar sąlygų Rangovas nebūtų galėjęs pagrįstai numatyti; </w:t>
      </w:r>
    </w:p>
    <w:p w14:paraId="49DBD686" w14:textId="77777777" w:rsidR="00F76847" w:rsidRPr="00644352" w:rsidRDefault="00F76847" w:rsidP="00F76847">
      <w:pPr>
        <w:pStyle w:val="Sraopastraipa"/>
        <w:numPr>
          <w:ilvl w:val="2"/>
          <w:numId w:val="3"/>
        </w:numPr>
        <w:tabs>
          <w:tab w:val="left" w:pos="710"/>
          <w:tab w:val="left" w:pos="1418"/>
          <w:tab w:val="left" w:pos="1560"/>
          <w:tab w:val="left" w:pos="1701"/>
        </w:tabs>
        <w:ind w:left="0" w:firstLine="710"/>
        <w:jc w:val="both"/>
        <w:rPr>
          <w:sz w:val="24"/>
          <w:szCs w:val="24"/>
        </w:rPr>
      </w:pPr>
      <w:r w:rsidRPr="00644352">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w:t>
      </w:r>
      <w:r w:rsidRPr="00644352">
        <w:rPr>
          <w:sz w:val="24"/>
          <w:szCs w:val="24"/>
        </w:rPr>
        <w:lastRenderedPageBreak/>
        <w:t>Rangovas nebegali vykdyti darbų. Užsakovas, įvertinęs pateiktus pagrindžiančius dokumentus, priima sprendimą dėl Sutarties stabdymo;</w:t>
      </w:r>
    </w:p>
    <w:p w14:paraId="0D3A567C" w14:textId="11C1B2F7" w:rsidR="000278E9" w:rsidRPr="007A51CA" w:rsidRDefault="00F76847" w:rsidP="00F76847">
      <w:pPr>
        <w:pStyle w:val="Sraopastraipa"/>
        <w:widowControl w:val="0"/>
        <w:numPr>
          <w:ilvl w:val="2"/>
          <w:numId w:val="3"/>
        </w:numPr>
        <w:tabs>
          <w:tab w:val="left" w:pos="710"/>
          <w:tab w:val="left" w:pos="1276"/>
          <w:tab w:val="left" w:pos="1418"/>
          <w:tab w:val="left" w:pos="1560"/>
          <w:tab w:val="left" w:pos="1701"/>
        </w:tabs>
        <w:ind w:left="0" w:firstLine="710"/>
        <w:jc w:val="both"/>
        <w:rPr>
          <w:b/>
          <w:sz w:val="24"/>
          <w:szCs w:val="24"/>
        </w:rPr>
      </w:pPr>
      <w:r w:rsidRPr="00644352">
        <w:rPr>
          <w:sz w:val="24"/>
          <w:szCs w:val="24"/>
        </w:rPr>
        <w:t>dėl kitų aplinkybių ar objektyvių priežasčių, turinčių reikšmingos įtakos darbų vykdymui tinkamai ir laiku, kurios nebuvo žinomos pirkimo vykdymo metu ir su kuriomis susidurtų bet kuris Rangovas</w:t>
      </w:r>
      <w:r w:rsidR="000278E9" w:rsidRPr="007A51CA">
        <w:rPr>
          <w:sz w:val="24"/>
          <w:szCs w:val="24"/>
        </w:rPr>
        <w:t>.</w:t>
      </w:r>
    </w:p>
    <w:p w14:paraId="12149DFA" w14:textId="3A613072" w:rsidR="000278E9" w:rsidRPr="00B76632" w:rsidRDefault="00F76847" w:rsidP="00F76847">
      <w:pPr>
        <w:pStyle w:val="Sraopastraipa"/>
        <w:widowControl w:val="0"/>
        <w:numPr>
          <w:ilvl w:val="1"/>
          <w:numId w:val="3"/>
        </w:numPr>
        <w:tabs>
          <w:tab w:val="left" w:pos="710"/>
          <w:tab w:val="left" w:pos="1276"/>
          <w:tab w:val="left" w:pos="1418"/>
          <w:tab w:val="left" w:pos="1560"/>
        </w:tabs>
        <w:ind w:left="0" w:firstLine="710"/>
        <w:jc w:val="both"/>
        <w:rPr>
          <w:b/>
          <w:sz w:val="24"/>
          <w:szCs w:val="24"/>
        </w:rPr>
      </w:pPr>
      <w:r w:rsidRPr="00644352">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w:t>
      </w:r>
      <w:r w:rsidRPr="00B76632">
        <w:rPr>
          <w:sz w:val="24"/>
          <w:szCs w:val="24"/>
        </w:rPr>
        <w:t>atsiradęs dėl veikimo ar neveikimo</w:t>
      </w:r>
      <w:r w:rsidR="000278E9" w:rsidRPr="00B76632">
        <w:rPr>
          <w:sz w:val="24"/>
          <w:szCs w:val="24"/>
        </w:rPr>
        <w:t>.</w:t>
      </w:r>
    </w:p>
    <w:p w14:paraId="3BFD4BE0" w14:textId="57924419" w:rsidR="000278E9" w:rsidRPr="00B76632" w:rsidRDefault="000278E9" w:rsidP="00A23659">
      <w:pPr>
        <w:pStyle w:val="Sraopastraipa"/>
        <w:widowControl w:val="0"/>
        <w:numPr>
          <w:ilvl w:val="1"/>
          <w:numId w:val="3"/>
        </w:numPr>
        <w:tabs>
          <w:tab w:val="left" w:pos="710"/>
          <w:tab w:val="left" w:pos="1276"/>
          <w:tab w:val="left" w:pos="1418"/>
          <w:tab w:val="left" w:pos="1560"/>
        </w:tabs>
        <w:ind w:left="0" w:firstLine="710"/>
        <w:jc w:val="both"/>
        <w:rPr>
          <w:b/>
          <w:sz w:val="24"/>
          <w:szCs w:val="24"/>
        </w:rPr>
      </w:pPr>
      <w:r w:rsidRPr="00B76632">
        <w:rPr>
          <w:sz w:val="24"/>
          <w:szCs w:val="24"/>
        </w:rPr>
        <w:t xml:space="preserve">Įvykus Sutarties </w:t>
      </w:r>
      <w:r w:rsidR="008A74A2" w:rsidRPr="00B76632">
        <w:rPr>
          <w:sz w:val="24"/>
          <w:szCs w:val="24"/>
        </w:rPr>
        <w:t>2</w:t>
      </w:r>
      <w:r w:rsidR="003B5A07" w:rsidRPr="00B76632">
        <w:rPr>
          <w:sz w:val="24"/>
          <w:szCs w:val="24"/>
        </w:rPr>
        <w:t>8</w:t>
      </w:r>
      <w:r w:rsidRPr="00B76632">
        <w:rPr>
          <w:sz w:val="24"/>
          <w:szCs w:val="24"/>
        </w:rPr>
        <w:t xml:space="preserve">.1 p. nurodytoms aplinkybėms, </w:t>
      </w:r>
      <w:r w:rsidR="00F76847" w:rsidRPr="00B76632">
        <w:rPr>
          <w:sz w:val="24"/>
          <w:szCs w:val="24"/>
        </w:rPr>
        <w:t>Sutartis gali būti stabdoma iki atsiradusių aplinkybių pasibaigimo. Nurod</w:t>
      </w:r>
      <w:r w:rsidR="00F76847" w:rsidRPr="00644352">
        <w:rPr>
          <w:sz w:val="24"/>
          <w:szCs w:val="24"/>
        </w:rPr>
        <w:t xml:space="preserve">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w:t>
      </w:r>
      <w:r w:rsidR="00F76847" w:rsidRPr="00B76632">
        <w:rPr>
          <w:sz w:val="24"/>
          <w:szCs w:val="24"/>
        </w:rPr>
        <w:t>fiksuojama Užsakovo raštu, gavus raštu pateiktą informaciją iš Sutarties koordinatoriaus apie minėtų aplinkybių įtakos darbų vykdymui tinkamai ir laiku išnykimą</w:t>
      </w:r>
      <w:r w:rsidRPr="00B76632">
        <w:rPr>
          <w:sz w:val="24"/>
          <w:szCs w:val="24"/>
        </w:rPr>
        <w:t xml:space="preserve">. </w:t>
      </w:r>
    </w:p>
    <w:p w14:paraId="7F5491DC" w14:textId="33CBA173" w:rsidR="000278E9" w:rsidRPr="007A51CA" w:rsidRDefault="000278E9" w:rsidP="00F76847">
      <w:pPr>
        <w:pStyle w:val="Sraopastraipa"/>
        <w:widowControl w:val="0"/>
        <w:numPr>
          <w:ilvl w:val="1"/>
          <w:numId w:val="3"/>
        </w:numPr>
        <w:tabs>
          <w:tab w:val="left" w:pos="710"/>
          <w:tab w:val="left" w:pos="1276"/>
          <w:tab w:val="left" w:pos="1418"/>
          <w:tab w:val="left" w:pos="1560"/>
        </w:tabs>
        <w:ind w:left="0" w:firstLine="710"/>
        <w:jc w:val="both"/>
        <w:rPr>
          <w:b/>
          <w:sz w:val="24"/>
          <w:szCs w:val="24"/>
        </w:rPr>
      </w:pPr>
      <w:r w:rsidRPr="00B76632">
        <w:rPr>
          <w:sz w:val="24"/>
          <w:szCs w:val="24"/>
        </w:rPr>
        <w:t xml:space="preserve">Sutarties </w:t>
      </w:r>
      <w:r w:rsidR="008A74A2" w:rsidRPr="00B76632">
        <w:rPr>
          <w:sz w:val="24"/>
          <w:szCs w:val="24"/>
        </w:rPr>
        <w:t>2</w:t>
      </w:r>
      <w:r w:rsidR="003B5A07" w:rsidRPr="00B76632">
        <w:rPr>
          <w:sz w:val="24"/>
          <w:szCs w:val="24"/>
        </w:rPr>
        <w:t>8</w:t>
      </w:r>
      <w:r w:rsidRPr="00B76632">
        <w:rPr>
          <w:sz w:val="24"/>
          <w:szCs w:val="24"/>
        </w:rPr>
        <w:t>.1–</w:t>
      </w:r>
      <w:r w:rsidR="008A74A2" w:rsidRPr="00B76632">
        <w:rPr>
          <w:sz w:val="24"/>
          <w:szCs w:val="24"/>
        </w:rPr>
        <w:t>2</w:t>
      </w:r>
      <w:r w:rsidR="003B5A07" w:rsidRPr="00B76632">
        <w:rPr>
          <w:sz w:val="24"/>
          <w:szCs w:val="24"/>
        </w:rPr>
        <w:t>8</w:t>
      </w:r>
      <w:r w:rsidRPr="00B76632">
        <w:rPr>
          <w:sz w:val="24"/>
          <w:szCs w:val="24"/>
        </w:rPr>
        <w:t xml:space="preserve">.2 p. nurodytais atvejais sustabdžius Sutarties vykdymą, </w:t>
      </w:r>
      <w:r w:rsidR="00F76847" w:rsidRPr="00B76632">
        <w:rPr>
          <w:sz w:val="24"/>
          <w:szCs w:val="24"/>
        </w:rPr>
        <w:t>Užsakovui nebus taikomos kokios nors sankcijos</w:t>
      </w:r>
      <w:r w:rsidR="00F76847" w:rsidRPr="00644352">
        <w:rPr>
          <w:sz w:val="24"/>
          <w:szCs w:val="24"/>
        </w:rPr>
        <w:t xml:space="preserve"> ar reikalavimai atlyginti kokius nors nuostolius (pvz.: negautos pajamos, pelnas, pravaikštos ir kt.), numatytus Sutarties ar teisės aktais dėl Sutarties sustabdymo, o </w:t>
      </w:r>
      <w:r w:rsidR="00F76847" w:rsidRPr="00B76632">
        <w:rPr>
          <w:sz w:val="24"/>
          <w:szCs w:val="24"/>
        </w:rPr>
        <w:t>Rangovui – už prievolių atlikimo terminų nesilaikymą, jei nustatoma, kad Sutartis sustabdoma įvykus 2</w:t>
      </w:r>
      <w:r w:rsidR="003B5A07" w:rsidRPr="00B76632">
        <w:rPr>
          <w:sz w:val="24"/>
          <w:szCs w:val="24"/>
        </w:rPr>
        <w:t>8</w:t>
      </w:r>
      <w:r w:rsidR="00F76847" w:rsidRPr="00B76632">
        <w:rPr>
          <w:sz w:val="24"/>
          <w:szCs w:val="24"/>
        </w:rPr>
        <w:t>.1 p. nur</w:t>
      </w:r>
      <w:r w:rsidR="00F76847" w:rsidRPr="00BC7DED">
        <w:rPr>
          <w:sz w:val="24"/>
          <w:szCs w:val="24"/>
        </w:rPr>
        <w:t>odyt</w:t>
      </w:r>
      <w:r w:rsidR="00F76847" w:rsidRPr="00644352">
        <w:rPr>
          <w:sz w:val="24"/>
          <w:szCs w:val="24"/>
        </w:rPr>
        <w:t>oms aplinkybėms ar kad minėta klaida ar pažeidimas padaryti ne dėl Rangovo kaltės</w:t>
      </w:r>
      <w:r w:rsidRPr="007A51CA">
        <w:rPr>
          <w:sz w:val="24"/>
          <w:szCs w:val="24"/>
        </w:rPr>
        <w:t>.</w:t>
      </w:r>
    </w:p>
    <w:p w14:paraId="586E1E74" w14:textId="77777777" w:rsidR="00F76847" w:rsidRPr="00644352" w:rsidRDefault="00F76847" w:rsidP="00F76847">
      <w:pPr>
        <w:pStyle w:val="Sraopastraipa"/>
        <w:widowControl w:val="0"/>
        <w:numPr>
          <w:ilvl w:val="1"/>
          <w:numId w:val="3"/>
        </w:numPr>
        <w:tabs>
          <w:tab w:val="left" w:pos="1276"/>
          <w:tab w:val="left" w:pos="1418"/>
          <w:tab w:val="left" w:pos="1560"/>
        </w:tabs>
        <w:ind w:left="0" w:firstLine="710"/>
        <w:jc w:val="both"/>
        <w:rPr>
          <w:b/>
          <w:sz w:val="24"/>
          <w:szCs w:val="24"/>
        </w:rPr>
      </w:pPr>
      <w:r w:rsidRPr="00644352">
        <w:rPr>
          <w:sz w:val="24"/>
          <w:szCs w:val="24"/>
        </w:rPr>
        <w:t>Sutarties vykdymo sustabdymas visais atvejais įforminamas rašytiniu Šalių susitarimu, sudarant papildomą susitarimą prie Sutarties.</w:t>
      </w:r>
    </w:p>
    <w:p w14:paraId="1393268E" w14:textId="77777777" w:rsidR="00F76847" w:rsidRPr="00644352" w:rsidRDefault="00F76847" w:rsidP="00F76847">
      <w:pPr>
        <w:pStyle w:val="Sraopastraipa"/>
        <w:widowControl w:val="0"/>
        <w:numPr>
          <w:ilvl w:val="1"/>
          <w:numId w:val="3"/>
        </w:numPr>
        <w:tabs>
          <w:tab w:val="left" w:pos="1276"/>
          <w:tab w:val="left" w:pos="1418"/>
          <w:tab w:val="left" w:pos="1560"/>
        </w:tabs>
        <w:ind w:left="0" w:firstLine="710"/>
        <w:jc w:val="both"/>
        <w:rPr>
          <w:b/>
          <w:sz w:val="24"/>
          <w:szCs w:val="24"/>
        </w:rPr>
      </w:pPr>
      <w:r w:rsidRPr="00644352">
        <w:rPr>
          <w:sz w:val="24"/>
          <w:szCs w:val="24"/>
        </w:rPr>
        <w:t>Jei Sutarties vykdymas sustabdomas daugiau nei 90 kalendorinių dienų ir stabdoma ne dėl Rangovo kaltės, Sutartis gali būti nutraukta rašytiniu Šalių susitarimu.</w:t>
      </w:r>
    </w:p>
    <w:p w14:paraId="0F3AC3F8" w14:textId="28445D3A" w:rsidR="00F76847" w:rsidRPr="00644352" w:rsidRDefault="00F76847" w:rsidP="00F76847">
      <w:pPr>
        <w:pStyle w:val="Sraopastraipa"/>
        <w:widowControl w:val="0"/>
        <w:numPr>
          <w:ilvl w:val="1"/>
          <w:numId w:val="3"/>
        </w:numPr>
        <w:tabs>
          <w:tab w:val="left" w:pos="1276"/>
          <w:tab w:val="left" w:pos="1418"/>
          <w:tab w:val="left" w:pos="1560"/>
        </w:tabs>
        <w:ind w:left="0" w:firstLine="710"/>
        <w:jc w:val="both"/>
        <w:rPr>
          <w:b/>
          <w:sz w:val="24"/>
          <w:szCs w:val="24"/>
        </w:rPr>
      </w:pPr>
      <w:r w:rsidRPr="00644352">
        <w:rPr>
          <w:sz w:val="24"/>
          <w:szCs w:val="24"/>
        </w:rPr>
        <w:t xml:space="preserve">Apie Sutarties vykdymo atnaujinimą Užsakovas </w:t>
      </w:r>
      <w:r w:rsidRPr="00BC7DED">
        <w:rPr>
          <w:sz w:val="24"/>
          <w:szCs w:val="24"/>
        </w:rPr>
        <w:t xml:space="preserve">informuoja Rangovą ne vėliau kaip likus 3 darbo dienoms iki atnaujinimo, išskyrus, </w:t>
      </w:r>
      <w:r w:rsidRPr="00B76632">
        <w:rPr>
          <w:sz w:val="24"/>
          <w:szCs w:val="24"/>
        </w:rPr>
        <w:t>jei buvo stabdoma dėl Sutarties 28.1.4. p. nurodytų priežasčių. Jei Sutartis buvo stabdoma dėl Sutarties 28.1.4. p. nurodytos priežasties, apie Sutarties vykdymo atnaujinimą Užsakovas informuoja Rangovą nedelsiant, bet ne vėliau kaip per 2 darbo dienas, po Sutarties 28.1.4. p. nurodytos aplinkybės</w:t>
      </w:r>
      <w:r w:rsidRPr="00BC7DED">
        <w:rPr>
          <w:sz w:val="24"/>
          <w:szCs w:val="24"/>
        </w:rPr>
        <w:t xml:space="preserve"> pasibaigimo ir informuodamas</w:t>
      </w:r>
      <w:r w:rsidRPr="00644352">
        <w:rPr>
          <w:sz w:val="24"/>
          <w:szCs w:val="24"/>
        </w:rPr>
        <w:t xml:space="preserve"> nurodo Sutarties atnaujinimo datą.</w:t>
      </w:r>
    </w:p>
    <w:p w14:paraId="33646591" w14:textId="5C7CC547" w:rsidR="000278E9" w:rsidRPr="007A51CA" w:rsidRDefault="00F76847" w:rsidP="00F76847">
      <w:pPr>
        <w:pStyle w:val="Sraopastraipa"/>
        <w:widowControl w:val="0"/>
        <w:numPr>
          <w:ilvl w:val="1"/>
          <w:numId w:val="3"/>
        </w:numPr>
        <w:tabs>
          <w:tab w:val="left" w:pos="710"/>
          <w:tab w:val="left" w:pos="1276"/>
          <w:tab w:val="left" w:pos="1418"/>
          <w:tab w:val="left" w:pos="1560"/>
        </w:tabs>
        <w:ind w:left="0" w:firstLine="710"/>
        <w:jc w:val="both"/>
        <w:rPr>
          <w:b/>
          <w:sz w:val="24"/>
          <w:szCs w:val="24"/>
        </w:rPr>
      </w:pPr>
      <w:r w:rsidRPr="00644352">
        <w:rPr>
          <w:sz w:val="24"/>
          <w:szCs w:val="24"/>
        </w:rPr>
        <w:t>Atnaujinus Sutarties vykdymą po sustabdymo, visi įsipareigojimai pagal Sutartį turi būti įvykdyti per laiką, kuris buvo likęs iki įsipareigojimų įvykdymo</w:t>
      </w:r>
      <w:r>
        <w:rPr>
          <w:sz w:val="24"/>
          <w:szCs w:val="24"/>
        </w:rPr>
        <w:t xml:space="preserve">, </w:t>
      </w:r>
      <w:r w:rsidRPr="00644352">
        <w:rPr>
          <w:sz w:val="24"/>
          <w:szCs w:val="24"/>
        </w:rPr>
        <w:t>kol nebuvo atliktas sustabdymas</w:t>
      </w:r>
      <w:r w:rsidR="000278E9" w:rsidRPr="007A51CA">
        <w:rPr>
          <w:sz w:val="24"/>
          <w:szCs w:val="24"/>
        </w:rPr>
        <w:t>.</w:t>
      </w:r>
    </w:p>
    <w:p w14:paraId="2D994D89" w14:textId="4BE7BB51" w:rsidR="000278E9" w:rsidRPr="00F76847" w:rsidRDefault="000278E9" w:rsidP="00F76847">
      <w:pPr>
        <w:pStyle w:val="Sraopastraipa"/>
        <w:widowControl w:val="0"/>
        <w:numPr>
          <w:ilvl w:val="0"/>
          <w:numId w:val="3"/>
        </w:numPr>
        <w:tabs>
          <w:tab w:val="left" w:pos="710"/>
          <w:tab w:val="left" w:pos="1134"/>
          <w:tab w:val="left" w:pos="1276"/>
          <w:tab w:val="left" w:pos="1560"/>
        </w:tabs>
        <w:ind w:left="0" w:firstLine="710"/>
        <w:jc w:val="both"/>
        <w:rPr>
          <w:b/>
          <w:sz w:val="24"/>
          <w:szCs w:val="24"/>
        </w:rPr>
      </w:pPr>
      <w:r w:rsidRPr="007A51CA">
        <w:rPr>
          <w:b/>
          <w:sz w:val="24"/>
          <w:szCs w:val="24"/>
        </w:rPr>
        <w:t>Ginčų sprendimo tvarka:</w:t>
      </w:r>
      <w:r w:rsidRPr="007A51CA">
        <w:rPr>
          <w:sz w:val="24"/>
          <w:szCs w:val="24"/>
        </w:rPr>
        <w:t xml:space="preserve"> </w:t>
      </w:r>
      <w:r w:rsidR="00F76847" w:rsidRPr="00644352">
        <w:rPr>
          <w:sz w:val="24"/>
          <w:szCs w:val="24"/>
        </w:rPr>
        <w:t>kiekvienas ginčas, nesutarimas ar reikalavimas, kylantis iš Sutarties ar su ja susijęs, turi būti sprendžiamas derybų būdu vadovaujantis Civiliniu kodeksu, Viešųjų pirkimų įst</w:t>
      </w:r>
      <w:r w:rsidR="00F76847" w:rsidRPr="00F76847">
        <w:rPr>
          <w:sz w:val="24"/>
          <w:szCs w:val="24"/>
        </w:rPr>
        <w: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r w:rsidRPr="00F76847">
        <w:rPr>
          <w:sz w:val="24"/>
          <w:szCs w:val="24"/>
        </w:rPr>
        <w:t>.</w:t>
      </w:r>
    </w:p>
    <w:p w14:paraId="1E3DF9ED" w14:textId="77777777" w:rsidR="00F76847" w:rsidRPr="00F76847" w:rsidRDefault="00F76847" w:rsidP="00F76847">
      <w:pPr>
        <w:widowControl w:val="0"/>
        <w:numPr>
          <w:ilvl w:val="0"/>
          <w:numId w:val="3"/>
        </w:numPr>
        <w:tabs>
          <w:tab w:val="left" w:pos="1080"/>
          <w:tab w:val="left" w:pos="1276"/>
        </w:tabs>
        <w:ind w:left="0" w:firstLine="710"/>
        <w:jc w:val="both"/>
        <w:rPr>
          <w:b/>
        </w:rPr>
      </w:pPr>
      <w:r w:rsidRPr="00F76847">
        <w:rPr>
          <w:b/>
        </w:rPr>
        <w:t>Ūkio subjektų, kurių pajėgumais remiamasi, subrangovų keitimo, įtraukimo tvarka:</w:t>
      </w:r>
    </w:p>
    <w:p w14:paraId="4AA9A9E0" w14:textId="77777777" w:rsidR="00F76847" w:rsidRPr="00B76632" w:rsidRDefault="00F76847" w:rsidP="00F76847">
      <w:pPr>
        <w:pStyle w:val="Sraopastraipa"/>
        <w:numPr>
          <w:ilvl w:val="1"/>
          <w:numId w:val="3"/>
        </w:numPr>
        <w:tabs>
          <w:tab w:val="left" w:pos="0"/>
          <w:tab w:val="left" w:pos="1100"/>
          <w:tab w:val="left" w:pos="1276"/>
          <w:tab w:val="left" w:pos="1418"/>
        </w:tabs>
        <w:ind w:left="0" w:firstLine="710"/>
        <w:jc w:val="both"/>
        <w:rPr>
          <w:sz w:val="24"/>
          <w:szCs w:val="24"/>
        </w:rPr>
      </w:pPr>
      <w:r w:rsidRPr="00F76847">
        <w:rPr>
          <w:sz w:val="24"/>
          <w:szCs w:val="24"/>
        </w:rPr>
        <w:t xml:space="preserve">Jei Rangovas Sutarčiai vykdyti pasitelkia ūkio subjektus, kurių pajėgumais (kvalifikacija) remiamasi, ir (ar) subrangovus, jie yra nurodomi </w:t>
      </w:r>
      <w:r w:rsidRPr="00B76632">
        <w:rPr>
          <w:sz w:val="24"/>
          <w:szCs w:val="24"/>
        </w:rPr>
        <w:t>Sutarties 1 priede.</w:t>
      </w:r>
    </w:p>
    <w:p w14:paraId="69E6D9BA" w14:textId="77777777" w:rsidR="00F76847" w:rsidRPr="00F76847" w:rsidRDefault="00F76847" w:rsidP="00F76847">
      <w:pPr>
        <w:numPr>
          <w:ilvl w:val="1"/>
          <w:numId w:val="3"/>
        </w:numPr>
        <w:tabs>
          <w:tab w:val="left" w:pos="0"/>
          <w:tab w:val="left" w:pos="1100"/>
          <w:tab w:val="left" w:pos="1276"/>
          <w:tab w:val="left" w:pos="1418"/>
        </w:tabs>
        <w:ind w:left="0" w:firstLine="710"/>
        <w:contextualSpacing/>
        <w:jc w:val="both"/>
      </w:pPr>
      <w:r w:rsidRPr="00F76847">
        <w:t xml:space="preserve">Sutarties vykdymo metu Rangovas raštu kreipęsis į Užsakovą ir gavęs raštišką jo sutikimą, gali keisti ūkio subjektą, kurio pajėgumais remiamasi ir (ar) subrangovą, </w:t>
      </w:r>
      <w:r w:rsidRPr="00F76847">
        <w:rPr>
          <w:color w:val="000000"/>
          <w:lang w:eastAsia="lt-LT"/>
        </w:rPr>
        <w:t>ir (ar)</w:t>
      </w:r>
      <w:r w:rsidRPr="00F76847">
        <w:rPr>
          <w:color w:val="000000"/>
        </w:rPr>
        <w:t xml:space="preserve"> įtraukti naują </w:t>
      </w:r>
      <w:r w:rsidRPr="00F76847">
        <w:t>ūkio subjektą, kurio pajėgumais remiamasi, ir (ar) subrangovą</w:t>
      </w:r>
      <w:r w:rsidRPr="00F76847">
        <w:rPr>
          <w:color w:val="000000"/>
        </w:rPr>
        <w:t xml:space="preserve">. </w:t>
      </w:r>
    </w:p>
    <w:p w14:paraId="583BAF3A" w14:textId="77777777" w:rsidR="00F76847" w:rsidRPr="00F76847" w:rsidRDefault="00F76847" w:rsidP="00F76847">
      <w:pPr>
        <w:numPr>
          <w:ilvl w:val="1"/>
          <w:numId w:val="3"/>
        </w:numPr>
        <w:tabs>
          <w:tab w:val="left" w:pos="0"/>
          <w:tab w:val="left" w:pos="1100"/>
          <w:tab w:val="left" w:pos="1276"/>
          <w:tab w:val="left" w:pos="1418"/>
        </w:tabs>
        <w:ind w:left="0" w:firstLine="710"/>
        <w:contextualSpacing/>
        <w:jc w:val="both"/>
      </w:pPr>
      <w:r w:rsidRPr="00F76847">
        <w:rPr>
          <w:color w:val="000000"/>
        </w:rPr>
        <w:t xml:space="preserve">Jeigu </w:t>
      </w:r>
      <w:r w:rsidRPr="00F76847">
        <w:t xml:space="preserve">Rangovas nori keisti </w:t>
      </w:r>
      <w:r w:rsidRPr="00F76847">
        <w:rPr>
          <w:color w:val="000000"/>
          <w:lang w:eastAsia="lt-LT"/>
        </w:rPr>
        <w:t>ir (ar)</w:t>
      </w:r>
      <w:r w:rsidRPr="00F76847">
        <w:t xml:space="preserve"> </w:t>
      </w:r>
      <w:r w:rsidRPr="00F76847">
        <w:rPr>
          <w:color w:val="000000"/>
        </w:rPr>
        <w:t xml:space="preserve">į Sutarties vykdymą nori įtraukti naują </w:t>
      </w:r>
      <w:r w:rsidRPr="00F76847">
        <w:t xml:space="preserve">ūkio subjektą, kurio pajėgumais remiamasi, </w:t>
      </w:r>
      <w:r w:rsidRPr="00F76847">
        <w:rPr>
          <w:color w:val="000000"/>
          <w:lang w:eastAsia="lt-LT"/>
        </w:rPr>
        <w:t>Rangovas</w:t>
      </w:r>
      <w:r w:rsidRPr="00F76847">
        <w:t xml:space="preserve"> </w:t>
      </w:r>
      <w:r w:rsidRPr="00F76847">
        <w:rPr>
          <w:color w:val="000000"/>
          <w:lang w:eastAsia="lt-LT"/>
        </w:rPr>
        <w:t xml:space="preserve">turi pateikti dokumentus, patvirtinančius, kad </w:t>
      </w:r>
      <w:r w:rsidRPr="00F76847">
        <w:rPr>
          <w:color w:val="000000"/>
        </w:rPr>
        <w:t xml:space="preserve">naujas </w:t>
      </w:r>
      <w:r w:rsidRPr="00F76847">
        <w:t xml:space="preserve">ūkio subjektas, kurio pajėgumais remiamasi, </w:t>
      </w:r>
      <w:r w:rsidRPr="00F76847">
        <w:rPr>
          <w:color w:val="000000"/>
          <w:lang w:eastAsia="lt-LT"/>
        </w:rPr>
        <w:t xml:space="preserve">atitinka konkurso, kurio pagrindu sudaryta ši Sutartis, sąlygose </w:t>
      </w:r>
      <w:r w:rsidRPr="00F76847">
        <w:t xml:space="preserve">ūkio subjektui, kurio pajėgumais remiamasi, </w:t>
      </w:r>
      <w:r w:rsidRPr="00F76847">
        <w:rPr>
          <w:lang w:eastAsia="lt-LT"/>
        </w:rPr>
        <w:t>nustatytus kvalifikacijos reikalavimus</w:t>
      </w:r>
      <w:r w:rsidRPr="00F76847">
        <w:t xml:space="preserve">. </w:t>
      </w:r>
      <w:r w:rsidRPr="00F76847">
        <w:lastRenderedPageBreak/>
        <w:t xml:space="preserve">Supaprastinto pirkimo atveju pažymų, patvirtinančių VPĮ 46 straipsnyje nurodytų </w:t>
      </w:r>
      <w:r w:rsidRPr="00F76847">
        <w:rPr>
          <w:color w:val="000000"/>
        </w:rPr>
        <w:t xml:space="preserve">naujo </w:t>
      </w:r>
      <w:r w:rsidRPr="00F76847">
        <w:t xml:space="preserve">ūkio subjekto, kurio pajėgumais remiamasi, pašalinimo pagrindų nebuvimą, pateikti nereikalaujama. Jų Užsakovas reikalaus tik turėdamas pagrįstų abejonių dėl jo patikimumo. Supaprastinto pirkimo atveju </w:t>
      </w:r>
      <w:r w:rsidRPr="00F76847">
        <w:rPr>
          <w:color w:val="000000"/>
        </w:rPr>
        <w:t xml:space="preserve">naujo </w:t>
      </w:r>
      <w:r w:rsidRPr="00F76847">
        <w:t xml:space="preserve">ūkio subjekto, kurio pajėgumais remiamasi, pašalinimo pagrindų nebuvimas tikrinamas viešai skelbiamuose šaltiniuose, </w:t>
      </w:r>
      <w:r w:rsidRPr="00F76847">
        <w:rPr>
          <w:color w:val="000000"/>
        </w:rPr>
        <w:t xml:space="preserve">naujas </w:t>
      </w:r>
      <w:r w:rsidRPr="00F76847">
        <w:t xml:space="preserve">ūkio subjektas, kurio pajėgumais remiamasi, pašalinimo pagrindų turi neatitikti. Jei keičiamas </w:t>
      </w:r>
      <w:r w:rsidRPr="00F76847">
        <w:rPr>
          <w:color w:val="000000"/>
          <w:lang w:eastAsia="lt-LT"/>
        </w:rPr>
        <w:t>ir (ar)</w:t>
      </w:r>
      <w:r w:rsidRPr="00F76847">
        <w:t xml:space="preserve"> naujai pasitelkiamas ūkio subjektas, kurio pajėgumais remiamasi, atitinka pašalinimo pagrindus </w:t>
      </w:r>
      <w:r w:rsidRPr="00F76847">
        <w:rPr>
          <w:color w:val="000000"/>
          <w:lang w:eastAsia="lt-LT"/>
        </w:rPr>
        <w:t>ir (ar)</w:t>
      </w:r>
      <w:r w:rsidRPr="00F76847">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4BE2B2D" w14:textId="77777777" w:rsidR="00F76847" w:rsidRPr="00F76847" w:rsidRDefault="00F76847" w:rsidP="00F76847">
      <w:pPr>
        <w:numPr>
          <w:ilvl w:val="1"/>
          <w:numId w:val="3"/>
        </w:numPr>
        <w:tabs>
          <w:tab w:val="left" w:pos="0"/>
          <w:tab w:val="left" w:pos="1100"/>
          <w:tab w:val="left" w:pos="1276"/>
          <w:tab w:val="left" w:pos="1418"/>
        </w:tabs>
        <w:ind w:left="0" w:firstLine="710"/>
        <w:contextualSpacing/>
        <w:jc w:val="both"/>
      </w:pPr>
      <w:r w:rsidRPr="00F76847">
        <w:rPr>
          <w:lang w:eastAsia="lt-LT"/>
        </w:rPr>
        <w:t xml:space="preserve">Jeigu </w:t>
      </w:r>
      <w:r w:rsidRPr="00F76847">
        <w:t xml:space="preserve">Rangovas nori keisti </w:t>
      </w:r>
      <w:r w:rsidRPr="00F76847">
        <w:rPr>
          <w:color w:val="000000"/>
          <w:lang w:eastAsia="lt-LT"/>
        </w:rPr>
        <w:t>ir (ar)</w:t>
      </w:r>
      <w:r w:rsidRPr="00F76847">
        <w:t xml:space="preserve"> </w:t>
      </w:r>
      <w:r w:rsidRPr="00F76847">
        <w:rPr>
          <w:lang w:eastAsia="lt-LT"/>
        </w:rPr>
        <w:t xml:space="preserve">į Sutarties vykdymą nori įtraukti naują </w:t>
      </w:r>
      <w:r w:rsidRPr="00F76847">
        <w:t>subrangov</w:t>
      </w:r>
      <w:r w:rsidRPr="00F76847">
        <w:rPr>
          <w:lang w:eastAsia="lt-LT"/>
        </w:rPr>
        <w:t xml:space="preserve">ą, tokiu atveju </w:t>
      </w:r>
      <w:r w:rsidRPr="00F76847">
        <w:t>Užsakovas</w:t>
      </w:r>
      <w:r w:rsidRPr="00F76847">
        <w:rPr>
          <w:lang w:eastAsia="lt-LT"/>
        </w:rPr>
        <w:t xml:space="preserve"> </w:t>
      </w:r>
      <w:r w:rsidRPr="00F76847">
        <w:t>g</w:t>
      </w:r>
      <w:r w:rsidRPr="00F76847">
        <w:rPr>
          <w:lang w:eastAsia="lt-LT"/>
        </w:rPr>
        <w:t xml:space="preserve">ali pareikalauti, kad </w:t>
      </w:r>
      <w:r w:rsidRPr="00F76847">
        <w:t xml:space="preserve">Rangovas </w:t>
      </w:r>
      <w:r w:rsidRPr="00F76847">
        <w:rPr>
          <w:lang w:eastAsia="lt-LT"/>
        </w:rPr>
        <w:t xml:space="preserve">pateiktų dokumentus, įrodančius </w:t>
      </w:r>
      <w:r w:rsidRPr="00F76847">
        <w:t xml:space="preserve">subrangovo </w:t>
      </w:r>
      <w:r w:rsidRPr="00F76847">
        <w:rPr>
          <w:lang w:eastAsia="lt-LT"/>
        </w:rPr>
        <w:t xml:space="preserve">teisę verstis atitinkama veikla, kuriai jis pasitelkiamas. Bet kuriuo atveju (ar dokumentai pareikalaujami, ar ne) </w:t>
      </w:r>
      <w:r w:rsidRPr="00F76847">
        <w:t>Rangovas</w:t>
      </w:r>
      <w:r w:rsidRPr="00F76847">
        <w:rPr>
          <w:lang w:eastAsia="lt-LT"/>
        </w:rPr>
        <w:t xml:space="preserve"> įsipareigoja, kad Sutartį vykdys tik tokią teisę turintys asmenys.</w:t>
      </w:r>
    </w:p>
    <w:p w14:paraId="0E8B0E6E" w14:textId="77777777" w:rsidR="00F76847" w:rsidRPr="00F76847" w:rsidRDefault="00F76847" w:rsidP="00F76847">
      <w:pPr>
        <w:numPr>
          <w:ilvl w:val="1"/>
          <w:numId w:val="3"/>
        </w:numPr>
        <w:tabs>
          <w:tab w:val="left" w:pos="1080"/>
          <w:tab w:val="left" w:pos="1276"/>
          <w:tab w:val="left" w:pos="1418"/>
        </w:tabs>
        <w:ind w:left="0" w:firstLine="710"/>
        <w:contextualSpacing/>
        <w:jc w:val="both"/>
        <w:rPr>
          <w:lang w:eastAsia="lt-LT"/>
        </w:rPr>
      </w:pPr>
      <w:r w:rsidRPr="00F76847">
        <w:t>Ūkio subjekto, kurio pajėgumais remiamasi ir (ar) subrangovo pakeitimas ir (ar) naujo įtraukimas įforminamas abiejų Šalių papildomu susitarimu prie Sutarties per 10 darbo dienų nuo Užsakovo raštiško sutikimo išsiuntimo Rangovui datos</w:t>
      </w:r>
      <w:r w:rsidRPr="00F76847">
        <w:rPr>
          <w:lang w:eastAsia="lt-LT"/>
        </w:rPr>
        <w:t>.</w:t>
      </w:r>
    </w:p>
    <w:p w14:paraId="07B54477" w14:textId="77777777" w:rsidR="00F76847" w:rsidRPr="00F76847" w:rsidRDefault="00F76847" w:rsidP="00F76847">
      <w:pPr>
        <w:pStyle w:val="Sraopastraipa"/>
        <w:numPr>
          <w:ilvl w:val="0"/>
          <w:numId w:val="3"/>
        </w:numPr>
        <w:tabs>
          <w:tab w:val="left" w:pos="1134"/>
        </w:tabs>
        <w:ind w:left="0" w:firstLine="710"/>
        <w:jc w:val="both"/>
        <w:rPr>
          <w:b/>
          <w:bCs/>
          <w:color w:val="538135" w:themeColor="accent6" w:themeShade="BF"/>
          <w:sz w:val="24"/>
          <w:szCs w:val="24"/>
        </w:rPr>
      </w:pPr>
      <w:r w:rsidRPr="00F76847">
        <w:rPr>
          <w:b/>
          <w:bCs/>
          <w:color w:val="000000" w:themeColor="text1"/>
          <w:sz w:val="24"/>
          <w:szCs w:val="24"/>
        </w:rPr>
        <w:t>Specialistų keitimo, įtraukimo tvarka:</w:t>
      </w:r>
    </w:p>
    <w:p w14:paraId="50104D0A" w14:textId="099E63B7" w:rsidR="00F76847" w:rsidRPr="00F76847" w:rsidRDefault="00F76847" w:rsidP="00F76847">
      <w:pPr>
        <w:pStyle w:val="Sraopastraipa"/>
        <w:numPr>
          <w:ilvl w:val="1"/>
          <w:numId w:val="3"/>
        </w:numPr>
        <w:ind w:left="0" w:firstLine="710"/>
        <w:jc w:val="both"/>
        <w:rPr>
          <w:color w:val="538135" w:themeColor="accent6" w:themeShade="BF"/>
          <w:sz w:val="24"/>
          <w:szCs w:val="24"/>
        </w:rPr>
      </w:pPr>
      <w:r w:rsidRPr="00F76847">
        <w:rPr>
          <w:color w:val="000000" w:themeColor="text1"/>
          <w:sz w:val="24"/>
          <w:szCs w:val="24"/>
        </w:rPr>
        <w:t xml:space="preserve">Jeigu Rangovas pasitelkia specialistus </w:t>
      </w:r>
      <w:r w:rsidRPr="001B6425">
        <w:rPr>
          <w:color w:val="000000" w:themeColor="text1"/>
          <w:sz w:val="24"/>
          <w:szCs w:val="24"/>
        </w:rPr>
        <w:t xml:space="preserve">Sutarties vykdymui, Rangovas privalo nurodyti visus specialistus Specialistų sąraše (Sutarties </w:t>
      </w:r>
      <w:r w:rsidR="003B5A07" w:rsidRPr="001B6425">
        <w:rPr>
          <w:color w:val="000000" w:themeColor="text1"/>
          <w:sz w:val="24"/>
          <w:szCs w:val="24"/>
        </w:rPr>
        <w:t>4</w:t>
      </w:r>
      <w:r w:rsidRPr="001B6425">
        <w:rPr>
          <w:color w:val="000000" w:themeColor="text1"/>
          <w:sz w:val="24"/>
          <w:szCs w:val="24"/>
        </w:rPr>
        <w:t xml:space="preserve"> priedas),</w:t>
      </w:r>
      <w:r w:rsidRPr="00F76847">
        <w:rPr>
          <w:color w:val="000000" w:themeColor="text1"/>
          <w:sz w:val="24"/>
          <w:szCs w:val="24"/>
        </w:rPr>
        <w:t xml:space="preserve">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 </w:t>
      </w:r>
    </w:p>
    <w:p w14:paraId="1C68613C" w14:textId="77777777" w:rsidR="00F76847" w:rsidRPr="00F76847" w:rsidRDefault="00F76847" w:rsidP="00F76847">
      <w:pPr>
        <w:pStyle w:val="Sraopastraipa"/>
        <w:numPr>
          <w:ilvl w:val="1"/>
          <w:numId w:val="3"/>
        </w:numPr>
        <w:ind w:left="0" w:firstLine="710"/>
        <w:jc w:val="both"/>
        <w:rPr>
          <w:color w:val="000000" w:themeColor="text1"/>
          <w:sz w:val="24"/>
          <w:szCs w:val="24"/>
        </w:rPr>
      </w:pPr>
      <w:r w:rsidRPr="00F76847">
        <w:rPr>
          <w:color w:val="000000" w:themeColor="text1"/>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6B670426" w14:textId="77777777" w:rsidR="00F76847" w:rsidRPr="00F76847" w:rsidRDefault="00F76847" w:rsidP="00F76847">
      <w:pPr>
        <w:pStyle w:val="Sraopastraipa"/>
        <w:numPr>
          <w:ilvl w:val="1"/>
          <w:numId w:val="3"/>
        </w:numPr>
        <w:ind w:left="0" w:firstLine="710"/>
        <w:jc w:val="both"/>
        <w:rPr>
          <w:color w:val="000000" w:themeColor="text1"/>
          <w:sz w:val="24"/>
          <w:szCs w:val="24"/>
        </w:rPr>
      </w:pPr>
      <w:r w:rsidRPr="00F76847">
        <w:rPr>
          <w:color w:val="000000" w:themeColor="text1"/>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p>
    <w:p w14:paraId="6A171F56" w14:textId="41FF029F" w:rsidR="00F76847" w:rsidRPr="00F76847" w:rsidRDefault="00F76847" w:rsidP="00F76847">
      <w:pPr>
        <w:pStyle w:val="Sraopastraipa"/>
        <w:numPr>
          <w:ilvl w:val="1"/>
          <w:numId w:val="3"/>
        </w:numPr>
        <w:ind w:left="0" w:firstLine="710"/>
        <w:jc w:val="both"/>
        <w:rPr>
          <w:color w:val="000000" w:themeColor="text1"/>
          <w:sz w:val="24"/>
          <w:szCs w:val="24"/>
        </w:rPr>
      </w:pPr>
      <w:r w:rsidRPr="00F76847">
        <w:rPr>
          <w:color w:val="000000" w:themeColor="text1"/>
          <w:sz w:val="24"/>
          <w:szCs w:val="24"/>
        </w:rPr>
        <w:t xml:space="preserve">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w:t>
      </w:r>
      <w:r w:rsidRPr="001B6425">
        <w:rPr>
          <w:color w:val="000000" w:themeColor="text1"/>
          <w:sz w:val="24"/>
          <w:szCs w:val="24"/>
        </w:rPr>
        <w:t>jam pirkimo dokumentuose nustatytus reikalavimus, ir gauti Užsakovo pritarimą Sutarties 31.3 p. nustatyta</w:t>
      </w:r>
      <w:r w:rsidRPr="00F76847">
        <w:rPr>
          <w:color w:val="000000" w:themeColor="text1"/>
          <w:sz w:val="24"/>
          <w:szCs w:val="24"/>
        </w:rPr>
        <w:t xml:space="preserve"> tvarka.</w:t>
      </w:r>
    </w:p>
    <w:p w14:paraId="2983E402" w14:textId="141A1810" w:rsidR="000278E9" w:rsidRPr="00F76847" w:rsidRDefault="00F76847" w:rsidP="00F76847">
      <w:pPr>
        <w:pStyle w:val="Sraopastraipa"/>
        <w:widowControl w:val="0"/>
        <w:numPr>
          <w:ilvl w:val="1"/>
          <w:numId w:val="3"/>
        </w:numPr>
        <w:tabs>
          <w:tab w:val="left" w:pos="710"/>
          <w:tab w:val="left" w:pos="851"/>
          <w:tab w:val="left" w:pos="1276"/>
          <w:tab w:val="left" w:pos="1418"/>
          <w:tab w:val="left" w:pos="1560"/>
        </w:tabs>
        <w:ind w:left="0" w:firstLine="710"/>
        <w:jc w:val="both"/>
        <w:rPr>
          <w:b/>
          <w:sz w:val="24"/>
          <w:szCs w:val="24"/>
        </w:rPr>
      </w:pPr>
      <w:r w:rsidRPr="00F76847">
        <w:rPr>
          <w:color w:val="000000" w:themeColor="text1"/>
          <w:sz w:val="24"/>
          <w:szCs w:val="24"/>
        </w:rPr>
        <w:t>Prireikus keisti specialistą, jei per 10 darbo dienų Rangovas nepasiūlo kito specialisto, atitinkančio pirkimo dokumentuose nustatytus kvalifikacijos reikalavimus, Užsakovas turi teisę vienašališkai nutraukti Sutartį</w:t>
      </w:r>
      <w:r w:rsidR="000278E9" w:rsidRPr="00F76847">
        <w:rPr>
          <w:sz w:val="24"/>
          <w:szCs w:val="24"/>
        </w:rPr>
        <w:t>.</w:t>
      </w:r>
    </w:p>
    <w:p w14:paraId="43CEE8CF" w14:textId="77777777" w:rsidR="000278E9" w:rsidRPr="007A51CA" w:rsidRDefault="000278E9" w:rsidP="00A23659">
      <w:pPr>
        <w:pStyle w:val="Sraopastraipa"/>
        <w:widowControl w:val="0"/>
        <w:numPr>
          <w:ilvl w:val="0"/>
          <w:numId w:val="3"/>
        </w:numPr>
        <w:tabs>
          <w:tab w:val="left" w:pos="710"/>
          <w:tab w:val="left" w:pos="851"/>
          <w:tab w:val="left" w:pos="1134"/>
          <w:tab w:val="left" w:pos="1418"/>
          <w:tab w:val="left" w:pos="1560"/>
        </w:tabs>
        <w:ind w:left="0" w:firstLine="710"/>
        <w:jc w:val="both"/>
        <w:rPr>
          <w:b/>
          <w:sz w:val="24"/>
          <w:szCs w:val="24"/>
        </w:rPr>
      </w:pPr>
      <w:r w:rsidRPr="007A51CA">
        <w:rPr>
          <w:b/>
          <w:sz w:val="24"/>
          <w:szCs w:val="24"/>
        </w:rPr>
        <w:t>Kitos Sutarties sąlygos:</w:t>
      </w:r>
    </w:p>
    <w:p w14:paraId="73C61CFF" w14:textId="50F75B7B" w:rsidR="000278E9" w:rsidRPr="007A51CA" w:rsidRDefault="000278E9" w:rsidP="00A23659">
      <w:pPr>
        <w:pStyle w:val="Sraopastraipa"/>
        <w:widowControl w:val="0"/>
        <w:numPr>
          <w:ilvl w:val="1"/>
          <w:numId w:val="3"/>
        </w:numPr>
        <w:tabs>
          <w:tab w:val="left" w:pos="710"/>
          <w:tab w:val="left" w:pos="851"/>
          <w:tab w:val="left" w:pos="1276"/>
          <w:tab w:val="left" w:pos="1560"/>
        </w:tabs>
        <w:ind w:left="0" w:firstLine="710"/>
        <w:jc w:val="both"/>
        <w:rPr>
          <w:b/>
          <w:color w:val="FF0000"/>
          <w:sz w:val="24"/>
          <w:szCs w:val="24"/>
        </w:rPr>
      </w:pPr>
      <w:r w:rsidRPr="007A51CA">
        <w:rPr>
          <w:sz w:val="24"/>
          <w:szCs w:val="24"/>
        </w:rPr>
        <w:t>Sutartis įsigalioja tik po to, kai Šalių įgalioti atstovai ją pasirašo</w:t>
      </w:r>
      <w:r w:rsidR="009840CD" w:rsidRPr="007A51CA">
        <w:rPr>
          <w:sz w:val="24"/>
          <w:szCs w:val="24"/>
        </w:rPr>
        <w:t>.</w:t>
      </w:r>
    </w:p>
    <w:p w14:paraId="12534DA3" w14:textId="41A172ED" w:rsidR="000278E9" w:rsidRPr="007A51CA" w:rsidRDefault="000278E9" w:rsidP="00386241">
      <w:pPr>
        <w:pStyle w:val="Sraopastraipa"/>
        <w:widowControl w:val="0"/>
        <w:numPr>
          <w:ilvl w:val="1"/>
          <w:numId w:val="3"/>
        </w:numPr>
        <w:tabs>
          <w:tab w:val="left" w:pos="710"/>
          <w:tab w:val="left" w:pos="851"/>
          <w:tab w:val="left" w:pos="1276"/>
          <w:tab w:val="left" w:pos="1418"/>
          <w:tab w:val="left" w:pos="1560"/>
        </w:tabs>
        <w:ind w:left="0" w:firstLine="710"/>
        <w:jc w:val="both"/>
        <w:rPr>
          <w:b/>
          <w:sz w:val="24"/>
          <w:szCs w:val="24"/>
        </w:rPr>
      </w:pPr>
      <w:r w:rsidRPr="007A51CA">
        <w:rPr>
          <w:sz w:val="24"/>
          <w:szCs w:val="24"/>
        </w:rPr>
        <w:t xml:space="preserve">Sutarties terminas – </w:t>
      </w:r>
      <w:r w:rsidRPr="007A51CA">
        <w:rPr>
          <w:bCs/>
          <w:sz w:val="24"/>
          <w:szCs w:val="24"/>
        </w:rPr>
        <w:t>3</w:t>
      </w:r>
      <w:r w:rsidR="00A277A7">
        <w:rPr>
          <w:bCs/>
          <w:sz w:val="24"/>
          <w:szCs w:val="24"/>
        </w:rPr>
        <w:t>8</w:t>
      </w:r>
      <w:r w:rsidRPr="007A51CA">
        <w:rPr>
          <w:bCs/>
          <w:sz w:val="24"/>
          <w:szCs w:val="24"/>
        </w:rPr>
        <w:t xml:space="preserve"> mėn. nuo Sutarties įsigaliojimo dienos.</w:t>
      </w:r>
      <w:r w:rsidRPr="007A51CA">
        <w:rPr>
          <w:sz w:val="24"/>
          <w:szCs w:val="24"/>
        </w:rPr>
        <w:t xml:space="preserve"> </w:t>
      </w:r>
    </w:p>
    <w:p w14:paraId="20D62861" w14:textId="77777777" w:rsidR="000278E9" w:rsidRPr="007A51CA" w:rsidRDefault="000278E9" w:rsidP="00386241">
      <w:pPr>
        <w:pStyle w:val="Sraopastraipa"/>
        <w:widowControl w:val="0"/>
        <w:numPr>
          <w:ilvl w:val="1"/>
          <w:numId w:val="3"/>
        </w:numPr>
        <w:tabs>
          <w:tab w:val="left" w:pos="710"/>
          <w:tab w:val="left" w:pos="851"/>
          <w:tab w:val="left" w:pos="1276"/>
          <w:tab w:val="left" w:pos="1418"/>
          <w:tab w:val="left" w:pos="1560"/>
        </w:tabs>
        <w:ind w:left="0" w:firstLine="710"/>
        <w:jc w:val="both"/>
        <w:rPr>
          <w:b/>
          <w:sz w:val="24"/>
          <w:szCs w:val="24"/>
        </w:rPr>
      </w:pPr>
      <w:r w:rsidRPr="007A51CA">
        <w:rPr>
          <w:sz w:val="24"/>
          <w:szCs w:val="24"/>
        </w:rPr>
        <w:t>Sutarties termino pabaiga neatleidžia nuo prievolių pagal Sutartį įvykdymo.</w:t>
      </w:r>
    </w:p>
    <w:p w14:paraId="5EE99DAE"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0D22C9">
        <w:rPr>
          <w:sz w:val="24"/>
          <w:szCs w:val="24"/>
        </w:rPr>
        <w:t>Sutarties sąlygos Sutarties galiojimo laikotarpiu negali būti keičiamos, išskyrus tokias Sutarties sąlygas, kurias pakeitus</w:t>
      </w:r>
      <w:r w:rsidRPr="00644352">
        <w:rPr>
          <w:sz w:val="24"/>
          <w:szCs w:val="24"/>
        </w:rPr>
        <w:t xml:space="preserve"> nebūtų pažeisti Viešųjų pirkimų įstatymo 17 straipsnyje nustatyti </w:t>
      </w:r>
      <w:r w:rsidRPr="00644352">
        <w:rPr>
          <w:sz w:val="24"/>
          <w:szCs w:val="24"/>
        </w:rPr>
        <w:lastRenderedPageBreak/>
        <w:t>principai ir tikslai bei tokius Sutarties sąlygų pakeitimus, kurie atitinka Viešųjų pirkimų įstatymo 89 straipsnio nuostatas.</w:t>
      </w:r>
    </w:p>
    <w:p w14:paraId="43531645"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8A2AC8"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Kiekviena Sutarties Šalis padengs savo išlaidas, susijusias su Sutarties pasirašymu ir vykdymu, išskyrus atvejus, aiškiai nurodytus Sutartyje.</w:t>
      </w:r>
    </w:p>
    <w:p w14:paraId="00983312"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Jeigu kurios nors Sutarties sąlygos paskelbiamos negaliojančiomis, kitos Sutarties sąlygos lieka toliau galioti.</w:t>
      </w:r>
    </w:p>
    <w:p w14:paraId="69EBE90B" w14:textId="77777777" w:rsidR="00386241" w:rsidRPr="00644352" w:rsidRDefault="00386241" w:rsidP="00386241">
      <w:pPr>
        <w:pStyle w:val="Sraopastraipa"/>
        <w:numPr>
          <w:ilvl w:val="1"/>
          <w:numId w:val="3"/>
        </w:numPr>
        <w:ind w:left="0" w:firstLine="710"/>
        <w:jc w:val="both"/>
        <w:rPr>
          <w:sz w:val="24"/>
          <w:szCs w:val="24"/>
        </w:rPr>
      </w:pPr>
      <w:r w:rsidRPr="00644352">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A582AFC"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 xml:space="preserve">Užsakovas </w:t>
      </w:r>
      <w:r w:rsidRPr="00644352">
        <w:rPr>
          <w:bCs/>
          <w:sz w:val="24"/>
          <w:szCs w:val="24"/>
        </w:rPr>
        <w:t>Viešųjų pirkimų įstatymo 91 straipsnio 2 dalyje nurodytais terminais</w:t>
      </w:r>
      <w:r w:rsidRPr="00644352">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644352">
        <w:rPr>
          <w:bCs/>
          <w:sz w:val="24"/>
          <w:szCs w:val="24"/>
        </w:rPr>
        <w:t xml:space="preserve"> apie tai, kad bus paskelbta šiame papunktyje nurodyta informacija</w:t>
      </w:r>
      <w:r w:rsidRPr="00644352">
        <w:rPr>
          <w:sz w:val="24"/>
          <w:szCs w:val="24"/>
        </w:rPr>
        <w:t>.</w:t>
      </w:r>
    </w:p>
    <w:p w14:paraId="4375B846"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 xml:space="preserve">Užsakovas </w:t>
      </w:r>
      <w:r w:rsidRPr="00644352">
        <w:rPr>
          <w:bCs/>
          <w:sz w:val="24"/>
          <w:szCs w:val="24"/>
        </w:rPr>
        <w:t>Viešųjų pirkimų įstatymo 52 straipsnio 2 dalyje nurodytais terminais</w:t>
      </w:r>
      <w:r w:rsidRPr="00644352">
        <w:rPr>
          <w:sz w:val="24"/>
          <w:szCs w:val="24"/>
        </w:rPr>
        <w:t xml:space="preserve"> CVP IS Viešųjų pirkimų tarnybos nustatyta tvarka skelbia informaciją apie Rangovą, kuris pirkimo procedūrų metu nuslėpė informaciją ar pateikė melagingą informaciją </w:t>
      </w:r>
      <w:r w:rsidRPr="00644352">
        <w:rPr>
          <w:bCs/>
          <w:sz w:val="24"/>
          <w:szCs w:val="24"/>
        </w:rPr>
        <w:t>arba dėl pateiktos melagingos informacijos nepateikė patvirtinančių dokumentų</w:t>
      </w:r>
      <w:r w:rsidRPr="00644352">
        <w:rPr>
          <w:sz w:val="24"/>
          <w:szCs w:val="24"/>
        </w:rPr>
        <w:t xml:space="preserve"> pagal Viešųjų pirkimų įstatymo 52 straipsnį.</w:t>
      </w:r>
    </w:p>
    <w:p w14:paraId="162B2E26" w14:textId="77777777" w:rsidR="00386241" w:rsidRPr="00644352" w:rsidRDefault="00386241" w:rsidP="00386241">
      <w:pPr>
        <w:pStyle w:val="Sraopastraipa"/>
        <w:widowControl w:val="0"/>
        <w:numPr>
          <w:ilvl w:val="0"/>
          <w:numId w:val="3"/>
        </w:numPr>
        <w:tabs>
          <w:tab w:val="left" w:pos="851"/>
          <w:tab w:val="left" w:pos="1134"/>
          <w:tab w:val="left" w:pos="1276"/>
        </w:tabs>
        <w:ind w:left="0" w:firstLine="710"/>
        <w:jc w:val="both"/>
        <w:rPr>
          <w:b/>
          <w:sz w:val="24"/>
          <w:szCs w:val="24"/>
        </w:rPr>
      </w:pPr>
      <w:r w:rsidRPr="00644352">
        <w:rPr>
          <w:b/>
          <w:sz w:val="24"/>
          <w:szCs w:val="24"/>
        </w:rPr>
        <w:t>Baigiamosios nuostatos:</w:t>
      </w:r>
    </w:p>
    <w:p w14:paraId="11961DAE"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6FD66B1"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Sutartis sudaroma lietuvių kalba.</w:t>
      </w:r>
    </w:p>
    <w:p w14:paraId="02595CE9"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Sutartis sudaryta dviem egzemplioriais – po vieną kiekvienai Šaliai.</w:t>
      </w:r>
    </w:p>
    <w:p w14:paraId="394E0A7F" w14:textId="77777777" w:rsidR="00386241" w:rsidRPr="00644352" w:rsidRDefault="00386241" w:rsidP="00386241">
      <w:pPr>
        <w:pStyle w:val="Sraopastraipa"/>
        <w:widowControl w:val="0"/>
        <w:numPr>
          <w:ilvl w:val="0"/>
          <w:numId w:val="3"/>
        </w:numPr>
        <w:tabs>
          <w:tab w:val="left" w:pos="851"/>
          <w:tab w:val="left" w:pos="1134"/>
          <w:tab w:val="left" w:pos="1418"/>
          <w:tab w:val="left" w:pos="1560"/>
        </w:tabs>
        <w:ind w:left="0" w:firstLine="710"/>
        <w:jc w:val="both"/>
        <w:rPr>
          <w:b/>
          <w:sz w:val="24"/>
          <w:szCs w:val="24"/>
        </w:rPr>
      </w:pPr>
      <w:r w:rsidRPr="00644352">
        <w:rPr>
          <w:b/>
          <w:sz w:val="24"/>
          <w:szCs w:val="24"/>
        </w:rPr>
        <w:t>Prie Sutarties pridedami priedai yra neatskiriama Sutarties dalis,</w:t>
      </w:r>
      <w:r w:rsidRPr="00644352">
        <w:rPr>
          <w:sz w:val="24"/>
          <w:szCs w:val="24"/>
        </w:rPr>
        <w:t xml:space="preserve"> Sutartį sudarantys dokumentai laikomi vienas kitą paaiškinančiais, neaiškumo ar prieštaravimo atveju, vadovaujamasi nurodyta eilės tvarka (</w:t>
      </w:r>
      <w:r w:rsidRPr="003B1A5D">
        <w:rPr>
          <w:sz w:val="24"/>
          <w:szCs w:val="24"/>
        </w:rPr>
        <w:t xml:space="preserve">dokumentai saugomi </w:t>
      </w:r>
      <w:r>
        <w:rPr>
          <w:sz w:val="24"/>
          <w:szCs w:val="24"/>
        </w:rPr>
        <w:t>CVP IS</w:t>
      </w:r>
      <w:r w:rsidRPr="00644352">
        <w:rPr>
          <w:sz w:val="24"/>
          <w:szCs w:val="24"/>
        </w:rPr>
        <w:t>):</w:t>
      </w:r>
    </w:p>
    <w:p w14:paraId="01F5784B" w14:textId="77777777" w:rsidR="00386241" w:rsidRPr="00644352" w:rsidRDefault="00386241" w:rsidP="00386241">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Konkurso sąlygų aprašas su priedais ir paaiškinimais;</w:t>
      </w:r>
    </w:p>
    <w:p w14:paraId="4DC2BB85" w14:textId="41148AAC" w:rsidR="000278E9" w:rsidRPr="007A51CA" w:rsidRDefault="00386241" w:rsidP="00386241">
      <w:pPr>
        <w:pStyle w:val="Sraopastraipa"/>
        <w:widowControl w:val="0"/>
        <w:numPr>
          <w:ilvl w:val="1"/>
          <w:numId w:val="3"/>
        </w:numPr>
        <w:tabs>
          <w:tab w:val="left" w:pos="710"/>
          <w:tab w:val="left" w:pos="851"/>
          <w:tab w:val="left" w:pos="1276"/>
          <w:tab w:val="left" w:pos="1418"/>
          <w:tab w:val="left" w:pos="1560"/>
        </w:tabs>
        <w:ind w:left="0" w:firstLine="710"/>
        <w:jc w:val="both"/>
        <w:rPr>
          <w:b/>
          <w:sz w:val="24"/>
          <w:szCs w:val="24"/>
        </w:rPr>
      </w:pPr>
      <w:r w:rsidRPr="00644352">
        <w:rPr>
          <w:sz w:val="24"/>
          <w:szCs w:val="24"/>
        </w:rPr>
        <w:t>Rangovo užpildyta pasiūlymo forma, Užsakovo prašymai paaiškinti pasiūlymą bei Rangovo pasiūlymo paaiškinimai, pateikti pirkimo procedūros metu (jei jų bus)</w:t>
      </w:r>
      <w:r w:rsidR="000278E9" w:rsidRPr="007A51CA">
        <w:rPr>
          <w:sz w:val="24"/>
          <w:szCs w:val="24"/>
        </w:rPr>
        <w:t>.</w:t>
      </w:r>
    </w:p>
    <w:p w14:paraId="42A0B19C" w14:textId="385F1843" w:rsidR="000278E9" w:rsidRPr="007A51CA" w:rsidRDefault="000278E9" w:rsidP="006D5499">
      <w:pPr>
        <w:pStyle w:val="Sraopastraipa"/>
        <w:widowControl w:val="0"/>
        <w:numPr>
          <w:ilvl w:val="0"/>
          <w:numId w:val="3"/>
        </w:numPr>
        <w:tabs>
          <w:tab w:val="left" w:pos="710"/>
          <w:tab w:val="left" w:pos="851"/>
          <w:tab w:val="left" w:pos="1134"/>
          <w:tab w:val="left" w:pos="1418"/>
          <w:tab w:val="left" w:pos="1560"/>
        </w:tabs>
        <w:ind w:left="0" w:firstLine="710"/>
        <w:jc w:val="both"/>
        <w:rPr>
          <w:b/>
          <w:bCs/>
          <w:iCs/>
          <w:sz w:val="24"/>
          <w:szCs w:val="24"/>
        </w:rPr>
      </w:pPr>
      <w:r w:rsidRPr="00917305">
        <w:rPr>
          <w:b/>
          <w:bCs/>
          <w:iCs/>
          <w:sz w:val="24"/>
          <w:szCs w:val="24"/>
        </w:rPr>
        <w:t>Užsakovo a</w:t>
      </w:r>
      <w:r w:rsidRPr="00917305">
        <w:rPr>
          <w:b/>
          <w:bCs/>
          <w:sz w:val="24"/>
          <w:szCs w:val="24"/>
        </w:rPr>
        <w:t>tsakingi asmenys už Sutarties vykdymą ir kontrolę</w:t>
      </w:r>
      <w:r w:rsidRPr="00917305">
        <w:rPr>
          <w:sz w:val="24"/>
          <w:szCs w:val="24"/>
        </w:rPr>
        <w:t xml:space="preserve"> –</w:t>
      </w:r>
      <w:r w:rsidRPr="00917305">
        <w:rPr>
          <w:b/>
          <w:sz w:val="24"/>
          <w:szCs w:val="24"/>
        </w:rPr>
        <w:t xml:space="preserve"> </w:t>
      </w:r>
      <w:r w:rsidR="00917305" w:rsidRPr="00917305">
        <w:rPr>
          <w:sz w:val="24"/>
          <w:szCs w:val="24"/>
        </w:rPr>
        <w:t xml:space="preserve">Miesto vystymo ir priežiūros departamento Miesto tvarkymo skyriaus </w:t>
      </w:r>
      <w:r w:rsidRPr="00917305">
        <w:rPr>
          <w:noProof/>
          <w:sz w:val="24"/>
          <w:szCs w:val="24"/>
        </w:rPr>
        <w:t>vyr. specialist</w:t>
      </w:r>
      <w:r w:rsidR="002C3712" w:rsidRPr="00917305">
        <w:rPr>
          <w:noProof/>
          <w:sz w:val="24"/>
          <w:szCs w:val="24"/>
        </w:rPr>
        <w:t>as</w:t>
      </w:r>
      <w:r w:rsidRPr="00917305">
        <w:rPr>
          <w:noProof/>
          <w:sz w:val="24"/>
          <w:szCs w:val="24"/>
        </w:rPr>
        <w:t xml:space="preserve"> </w:t>
      </w:r>
      <w:r w:rsidR="00917305" w:rsidRPr="00917305">
        <w:rPr>
          <w:sz w:val="24"/>
          <w:szCs w:val="24"/>
        </w:rPr>
        <w:t>Karolis Šakarnis</w:t>
      </w:r>
      <w:r w:rsidRPr="00917305">
        <w:rPr>
          <w:noProof/>
          <w:sz w:val="24"/>
          <w:szCs w:val="24"/>
        </w:rPr>
        <w:t>,</w:t>
      </w:r>
      <w:r w:rsidRPr="00917305">
        <w:rPr>
          <w:sz w:val="24"/>
          <w:szCs w:val="24"/>
        </w:rPr>
        <w:t xml:space="preserve"> tel. </w:t>
      </w:r>
      <w:r w:rsidR="00917305" w:rsidRPr="00917305">
        <w:rPr>
          <w:sz w:val="24"/>
          <w:szCs w:val="24"/>
        </w:rPr>
        <w:t>+37062091741</w:t>
      </w:r>
      <w:r w:rsidRPr="00917305">
        <w:rPr>
          <w:sz w:val="24"/>
          <w:szCs w:val="24"/>
        </w:rPr>
        <w:t>,</w:t>
      </w:r>
      <w:r w:rsidRPr="00917305">
        <w:rPr>
          <w:noProof/>
          <w:sz w:val="24"/>
          <w:szCs w:val="24"/>
        </w:rPr>
        <w:t xml:space="preserve"> </w:t>
      </w:r>
      <w:r w:rsidRPr="00917305">
        <w:rPr>
          <w:sz w:val="24"/>
          <w:szCs w:val="24"/>
        </w:rPr>
        <w:t xml:space="preserve">el. p. </w:t>
      </w:r>
      <w:hyperlink r:id="rId10" w:history="1">
        <w:r w:rsidR="00917305" w:rsidRPr="00917305">
          <w:rPr>
            <w:rStyle w:val="Hipersaitas"/>
            <w:color w:val="auto"/>
            <w:sz w:val="24"/>
            <w:szCs w:val="24"/>
          </w:rPr>
          <w:t>karolis.sakarnis@klaipeda.lt</w:t>
        </w:r>
      </w:hyperlink>
      <w:r w:rsidRPr="00917305">
        <w:rPr>
          <w:sz w:val="24"/>
          <w:szCs w:val="24"/>
        </w:rPr>
        <w:t>, kuri</w:t>
      </w:r>
      <w:r w:rsidR="003619B9" w:rsidRPr="00917305">
        <w:rPr>
          <w:sz w:val="24"/>
          <w:szCs w:val="24"/>
        </w:rPr>
        <w:t>s</w:t>
      </w:r>
      <w:r w:rsidRPr="00917305">
        <w:rPr>
          <w:sz w:val="24"/>
          <w:szCs w:val="24"/>
        </w:rPr>
        <w:t xml:space="preserve"> koordinuoja šios Sutarties vykdymą (organizuoja Užsakovo įsipareigojimų įvykdymą, Sutarties įvykdymo užtikrinimo, Rangovo </w:t>
      </w:r>
      <w:r w:rsidRPr="00917305">
        <w:rPr>
          <w:rStyle w:val="FontStyle23"/>
          <w:rFonts w:eastAsia="Calibri"/>
          <w:sz w:val="24"/>
          <w:szCs w:val="24"/>
          <w:lang w:val="x-none"/>
        </w:rPr>
        <w:t>civilin</w:t>
      </w:r>
      <w:r w:rsidRPr="00917305">
        <w:rPr>
          <w:rStyle w:val="FontStyle23"/>
          <w:rFonts w:eastAsia="Calibri"/>
          <w:sz w:val="24"/>
          <w:szCs w:val="24"/>
        </w:rPr>
        <w:t xml:space="preserve">ės </w:t>
      </w:r>
      <w:r w:rsidRPr="00917305">
        <w:rPr>
          <w:rStyle w:val="FontStyle23"/>
          <w:rFonts w:eastAsia="Calibri"/>
          <w:sz w:val="24"/>
          <w:szCs w:val="24"/>
          <w:lang w:val="x-none"/>
        </w:rPr>
        <w:lastRenderedPageBreak/>
        <w:t>atsakomyb</w:t>
      </w:r>
      <w:r w:rsidRPr="00917305">
        <w:rPr>
          <w:rStyle w:val="FontStyle23"/>
          <w:rFonts w:eastAsia="Calibri"/>
          <w:sz w:val="24"/>
          <w:szCs w:val="24"/>
        </w:rPr>
        <w:t xml:space="preserve">ės draudimo </w:t>
      </w:r>
      <w:r w:rsidRPr="00917305">
        <w:rPr>
          <w:sz w:val="24"/>
          <w:szCs w:val="24"/>
        </w:rPr>
        <w:t xml:space="preserve">(jei Sutartyje įtvirtinta) savalaikį pareikalavimą/priėmimą iš Rangovo, Sutarties įvykdymo </w:t>
      </w:r>
      <w:r w:rsidRPr="007A51CA">
        <w:rPr>
          <w:sz w:val="24"/>
          <w:szCs w:val="24"/>
        </w:rPr>
        <w:t xml:space="preserve">užtikrinimo, Rangovo </w:t>
      </w:r>
      <w:r w:rsidRPr="007A51CA">
        <w:rPr>
          <w:rStyle w:val="FontStyle23"/>
          <w:rFonts w:eastAsia="Calibri"/>
          <w:sz w:val="24"/>
          <w:szCs w:val="24"/>
          <w:lang w:val="x-none"/>
        </w:rPr>
        <w:t>civilin</w:t>
      </w:r>
      <w:r w:rsidRPr="007A51CA">
        <w:rPr>
          <w:rStyle w:val="FontStyle23"/>
          <w:rFonts w:eastAsia="Calibri"/>
          <w:sz w:val="24"/>
          <w:szCs w:val="24"/>
        </w:rPr>
        <w:t xml:space="preserve">ės </w:t>
      </w:r>
      <w:r w:rsidRPr="007A51CA">
        <w:rPr>
          <w:rStyle w:val="FontStyle23"/>
          <w:rFonts w:eastAsia="Calibri"/>
          <w:sz w:val="24"/>
          <w:szCs w:val="24"/>
          <w:lang w:val="x-none"/>
        </w:rPr>
        <w:t>atsakomyb</w:t>
      </w:r>
      <w:r w:rsidRPr="007A51CA">
        <w:rPr>
          <w:rStyle w:val="FontStyle23"/>
          <w:rFonts w:eastAsia="Calibri"/>
          <w:sz w:val="24"/>
          <w:szCs w:val="24"/>
        </w:rPr>
        <w:t xml:space="preserve">ės draudimo </w:t>
      </w:r>
      <w:r w:rsidRPr="007A51CA">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kontroliuoja </w:t>
      </w:r>
      <w:r w:rsidRPr="00291000">
        <w:rPr>
          <w:sz w:val="24"/>
          <w:szCs w:val="24"/>
        </w:rPr>
        <w:t xml:space="preserve">Sutarties </w:t>
      </w:r>
      <w:r w:rsidR="006F0DEA" w:rsidRPr="00291000">
        <w:rPr>
          <w:sz w:val="24"/>
          <w:szCs w:val="24"/>
        </w:rPr>
        <w:t>12.</w:t>
      </w:r>
      <w:r w:rsidR="00556C34" w:rsidRPr="00291000">
        <w:rPr>
          <w:sz w:val="24"/>
          <w:szCs w:val="24"/>
        </w:rPr>
        <w:t>2</w:t>
      </w:r>
      <w:r w:rsidRPr="00291000">
        <w:rPr>
          <w:sz w:val="24"/>
          <w:szCs w:val="24"/>
        </w:rPr>
        <w:t xml:space="preserve"> p.</w:t>
      </w:r>
      <w:r w:rsidR="00291000" w:rsidRPr="00291000">
        <w:rPr>
          <w:sz w:val="24"/>
          <w:szCs w:val="24"/>
        </w:rPr>
        <w:t xml:space="preserve">, 12.3 p. </w:t>
      </w:r>
      <w:r w:rsidRPr="00291000">
        <w:rPr>
          <w:sz w:val="24"/>
          <w:szCs w:val="24"/>
        </w:rPr>
        <w:t>nurodytų dokumentų pateikimą ir vykdo kitus sutartinius įsipareigojimus). Pasik</w:t>
      </w:r>
      <w:r w:rsidRPr="007A51CA">
        <w:rPr>
          <w:sz w:val="24"/>
          <w:szCs w:val="24"/>
        </w:rPr>
        <w:t>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2F000209" w14:textId="77777777" w:rsidR="006D5499" w:rsidRDefault="006D5499" w:rsidP="006D5499">
      <w:pPr>
        <w:pStyle w:val="Sraopastraipa"/>
        <w:widowControl w:val="0"/>
        <w:numPr>
          <w:ilvl w:val="0"/>
          <w:numId w:val="3"/>
        </w:numPr>
        <w:tabs>
          <w:tab w:val="left" w:pos="851"/>
          <w:tab w:val="left" w:pos="1134"/>
          <w:tab w:val="left" w:pos="1418"/>
          <w:tab w:val="left" w:pos="1560"/>
        </w:tabs>
        <w:ind w:left="0" w:firstLine="710"/>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w:t>
      </w:r>
    </w:p>
    <w:p w14:paraId="2E5AE607" w14:textId="77777777" w:rsidR="006D5499" w:rsidRPr="00644352" w:rsidRDefault="006D5499" w:rsidP="006D5499">
      <w:pPr>
        <w:pStyle w:val="Sraopastraipa"/>
        <w:widowControl w:val="0"/>
        <w:numPr>
          <w:ilvl w:val="0"/>
          <w:numId w:val="3"/>
        </w:numPr>
        <w:tabs>
          <w:tab w:val="left" w:pos="851"/>
          <w:tab w:val="left" w:pos="1134"/>
          <w:tab w:val="left" w:pos="1418"/>
          <w:tab w:val="left" w:pos="1560"/>
        </w:tabs>
        <w:ind w:left="0" w:firstLine="710"/>
        <w:jc w:val="both"/>
        <w:rPr>
          <w:b/>
          <w:sz w:val="24"/>
          <w:szCs w:val="24"/>
        </w:rPr>
      </w:pPr>
      <w:r w:rsidRPr="00644352">
        <w:rPr>
          <w:b/>
          <w:sz w:val="24"/>
          <w:szCs w:val="24"/>
        </w:rPr>
        <w:t>Asmens duomenų tvarkymas</w:t>
      </w:r>
      <w:r w:rsidRPr="00644352">
        <w:rPr>
          <w:sz w:val="24"/>
          <w:szCs w:val="24"/>
        </w:rPr>
        <w:t>:</w:t>
      </w:r>
    </w:p>
    <w:p w14:paraId="70377910"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B2C4D31"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D9A221A"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1AF5FE"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5BF41B"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8B079C3"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44352">
        <w:rPr>
          <w:color w:val="FF0000"/>
          <w:sz w:val="24"/>
          <w:szCs w:val="24"/>
        </w:rPr>
        <w:t xml:space="preserve"> </w:t>
      </w:r>
      <w:r w:rsidRPr="00644352">
        <w:rPr>
          <w:sz w:val="24"/>
          <w:szCs w:val="24"/>
        </w:rPr>
        <w:t>įsipareigojimus ir įgaliojimus, kuriuos ši Sutartis nustato. Taip pat Šalys supranta, kad jos pačios atsakys už tolesnių duomenų tvarkytojų veiksmus ir neveikimą.</w:t>
      </w:r>
    </w:p>
    <w:p w14:paraId="553C1265" w14:textId="77777777" w:rsidR="006D5499" w:rsidRPr="00644352" w:rsidRDefault="006D5499" w:rsidP="006D5499">
      <w:pPr>
        <w:pStyle w:val="Sraopastraipa"/>
        <w:widowControl w:val="0"/>
        <w:numPr>
          <w:ilvl w:val="1"/>
          <w:numId w:val="3"/>
        </w:numPr>
        <w:tabs>
          <w:tab w:val="left" w:pos="851"/>
          <w:tab w:val="left" w:pos="1276"/>
          <w:tab w:val="left" w:pos="1418"/>
          <w:tab w:val="left" w:pos="1560"/>
        </w:tabs>
        <w:ind w:left="0" w:firstLine="710"/>
        <w:jc w:val="both"/>
        <w:rPr>
          <w:b/>
          <w:sz w:val="24"/>
          <w:szCs w:val="24"/>
        </w:rPr>
      </w:pPr>
      <w:r w:rsidRPr="00644352">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151A7CA" w14:textId="7C9A7D63" w:rsidR="000278E9" w:rsidRPr="007A51CA" w:rsidRDefault="006D5499" w:rsidP="006D5499">
      <w:pPr>
        <w:pStyle w:val="Sraopastraipa"/>
        <w:widowControl w:val="0"/>
        <w:numPr>
          <w:ilvl w:val="1"/>
          <w:numId w:val="3"/>
        </w:numPr>
        <w:tabs>
          <w:tab w:val="left" w:pos="710"/>
          <w:tab w:val="left" w:pos="851"/>
          <w:tab w:val="left" w:pos="1276"/>
          <w:tab w:val="left" w:pos="1418"/>
          <w:tab w:val="left" w:pos="1560"/>
        </w:tabs>
        <w:ind w:left="0" w:firstLine="710"/>
        <w:jc w:val="both"/>
        <w:rPr>
          <w:b/>
          <w:sz w:val="24"/>
          <w:szCs w:val="24"/>
        </w:rPr>
      </w:pPr>
      <w:r w:rsidRPr="00644352">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0278E9" w:rsidRPr="007A51CA">
        <w:rPr>
          <w:sz w:val="24"/>
          <w:szCs w:val="24"/>
        </w:rPr>
        <w:t>.</w:t>
      </w:r>
      <w:r w:rsidR="000278E9" w:rsidRPr="007A51CA">
        <w:rPr>
          <w:color w:val="000000" w:themeColor="text1"/>
          <w:sz w:val="24"/>
          <w:szCs w:val="24"/>
        </w:rPr>
        <w:t xml:space="preserve"> </w:t>
      </w:r>
    </w:p>
    <w:p w14:paraId="1D8CA1C0" w14:textId="5E61FA09" w:rsidR="000278E9" w:rsidRPr="00DC2BBB" w:rsidRDefault="000278E9" w:rsidP="00DC2BBB">
      <w:pPr>
        <w:tabs>
          <w:tab w:val="left" w:pos="710"/>
          <w:tab w:val="left" w:pos="1276"/>
        </w:tabs>
        <w:ind w:firstLine="710"/>
        <w:jc w:val="center"/>
        <w:rPr>
          <w:b/>
        </w:rPr>
      </w:pPr>
      <w:r w:rsidRPr="007A51CA">
        <w:rPr>
          <w:b/>
        </w:rPr>
        <w:lastRenderedPageBreak/>
        <w:t>VII. SUTARTIES PRIEDAI</w:t>
      </w:r>
    </w:p>
    <w:p w14:paraId="1482B901" w14:textId="77777777" w:rsidR="00DC2BBB" w:rsidRPr="00DC2BBB" w:rsidRDefault="00DC2BBB" w:rsidP="000278E9">
      <w:pPr>
        <w:widowControl w:val="0"/>
        <w:tabs>
          <w:tab w:val="left" w:pos="710"/>
        </w:tabs>
        <w:ind w:firstLine="710"/>
        <w:jc w:val="both"/>
        <w:rPr>
          <w:rFonts w:eastAsiaTheme="minorHAnsi"/>
        </w:rPr>
      </w:pPr>
    </w:p>
    <w:p w14:paraId="1CF791EE" w14:textId="77777777" w:rsidR="00076116" w:rsidRPr="00076116" w:rsidRDefault="000278E9" w:rsidP="00076116">
      <w:pPr>
        <w:pStyle w:val="Sraopastraipa"/>
        <w:widowControl w:val="0"/>
        <w:numPr>
          <w:ilvl w:val="0"/>
          <w:numId w:val="4"/>
        </w:numPr>
        <w:tabs>
          <w:tab w:val="left" w:pos="851"/>
        </w:tabs>
        <w:ind w:left="0" w:firstLine="710"/>
        <w:jc w:val="both"/>
        <w:rPr>
          <w:sz w:val="24"/>
          <w:szCs w:val="24"/>
        </w:rPr>
      </w:pPr>
      <w:r w:rsidRPr="00076116">
        <w:rPr>
          <w:sz w:val="24"/>
          <w:szCs w:val="24"/>
        </w:rPr>
        <w:t xml:space="preserve"> priedas – </w:t>
      </w:r>
      <w:r w:rsidR="008D7A0C" w:rsidRPr="00076116">
        <w:rPr>
          <w:sz w:val="24"/>
          <w:szCs w:val="24"/>
        </w:rPr>
        <w:t>Rangovo pasiūlymas;</w:t>
      </w:r>
    </w:p>
    <w:p w14:paraId="0ADA69BE" w14:textId="77777777" w:rsidR="00076116" w:rsidRPr="00076116" w:rsidRDefault="00076116" w:rsidP="00076116">
      <w:pPr>
        <w:pStyle w:val="Sraopastraipa"/>
        <w:widowControl w:val="0"/>
        <w:tabs>
          <w:tab w:val="left" w:pos="851"/>
        </w:tabs>
        <w:ind w:left="710"/>
        <w:jc w:val="both"/>
        <w:rPr>
          <w:sz w:val="24"/>
          <w:szCs w:val="24"/>
        </w:rPr>
      </w:pPr>
      <w:r w:rsidRPr="00076116">
        <w:rPr>
          <w:sz w:val="24"/>
          <w:szCs w:val="24"/>
        </w:rPr>
        <w:t xml:space="preserve">2 priedas – Techninė specifikacija; </w:t>
      </w:r>
    </w:p>
    <w:p w14:paraId="103B1FCB" w14:textId="31D7EA96" w:rsidR="003619B9" w:rsidRPr="00076116" w:rsidRDefault="00076116" w:rsidP="00076116">
      <w:pPr>
        <w:pStyle w:val="Sraopastraipa"/>
        <w:widowControl w:val="0"/>
        <w:tabs>
          <w:tab w:val="left" w:pos="851"/>
        </w:tabs>
        <w:ind w:left="710"/>
        <w:jc w:val="both"/>
        <w:rPr>
          <w:sz w:val="24"/>
          <w:szCs w:val="24"/>
        </w:rPr>
      </w:pPr>
      <w:r w:rsidRPr="00076116">
        <w:rPr>
          <w:sz w:val="24"/>
          <w:szCs w:val="24"/>
        </w:rPr>
        <w:t>3 priedas – Klaipėdos miesto tiltų ir viadukų techninės charakteristikos;</w:t>
      </w:r>
    </w:p>
    <w:p w14:paraId="799A4D5C" w14:textId="07D1E342" w:rsidR="008D7A0C" w:rsidRPr="00076116" w:rsidRDefault="008D7A0C" w:rsidP="008D7A0C">
      <w:pPr>
        <w:widowControl w:val="0"/>
        <w:ind w:firstLine="709"/>
        <w:jc w:val="both"/>
      </w:pPr>
      <w:r w:rsidRPr="00076116">
        <w:t>4</w:t>
      </w:r>
      <w:r w:rsidR="00076116" w:rsidRPr="00076116">
        <w:t xml:space="preserve"> priedas - </w:t>
      </w:r>
      <w:r w:rsidRPr="00076116">
        <w:t>Specialistų sąrašas.</w:t>
      </w:r>
    </w:p>
    <w:p w14:paraId="45C5C7DB" w14:textId="77777777" w:rsidR="000278E9" w:rsidRPr="00424D43" w:rsidRDefault="000278E9" w:rsidP="000278E9">
      <w:pPr>
        <w:pStyle w:val="Sraopastraipa"/>
        <w:widowControl w:val="0"/>
        <w:tabs>
          <w:tab w:val="left" w:pos="851"/>
          <w:tab w:val="left" w:pos="1134"/>
        </w:tabs>
        <w:ind w:left="0" w:firstLine="710"/>
        <w:jc w:val="both"/>
        <w:rPr>
          <w:sz w:val="22"/>
          <w:szCs w:val="22"/>
        </w:rPr>
      </w:pPr>
    </w:p>
    <w:p w14:paraId="753A4E6A" w14:textId="77777777" w:rsidR="00AD018A" w:rsidRDefault="00AD018A" w:rsidP="000278E9">
      <w:pPr>
        <w:pStyle w:val="Sraopastraipa"/>
        <w:tabs>
          <w:tab w:val="left" w:pos="1134"/>
          <w:tab w:val="left" w:pos="1276"/>
        </w:tabs>
        <w:ind w:left="0" w:firstLine="709"/>
        <w:jc w:val="center"/>
        <w:rPr>
          <w:b/>
          <w:bCs/>
          <w:sz w:val="24"/>
          <w:szCs w:val="24"/>
        </w:rPr>
      </w:pPr>
    </w:p>
    <w:p w14:paraId="4F90F26D" w14:textId="5CF31A06" w:rsidR="000278E9" w:rsidRPr="00100500" w:rsidRDefault="000278E9" w:rsidP="000278E9">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06B11F96" w14:textId="77777777" w:rsidR="000278E9" w:rsidRPr="00424D43" w:rsidRDefault="000278E9" w:rsidP="00DC2BBB">
      <w:pPr>
        <w:jc w:val="both"/>
        <w:rPr>
          <w:b/>
          <w:bCs/>
          <w:sz w:val="22"/>
          <w:szCs w:val="22"/>
        </w:rPr>
      </w:pPr>
    </w:p>
    <w:tbl>
      <w:tblPr>
        <w:tblpPr w:leftFromText="180" w:rightFromText="180" w:vertAnchor="text" w:tblpY="1"/>
        <w:tblOverlap w:val="never"/>
        <w:tblW w:w="9247" w:type="dxa"/>
        <w:tblLayout w:type="fixed"/>
        <w:tblLook w:val="01E0" w:firstRow="1" w:lastRow="1" w:firstColumn="1" w:lastColumn="1" w:noHBand="0" w:noVBand="0"/>
      </w:tblPr>
      <w:tblGrid>
        <w:gridCol w:w="4995"/>
        <w:gridCol w:w="4252"/>
      </w:tblGrid>
      <w:tr w:rsidR="000278E9" w:rsidRPr="00100500" w14:paraId="42D71C6D" w14:textId="77777777" w:rsidTr="00DC2BBB">
        <w:tc>
          <w:tcPr>
            <w:tcW w:w="4995" w:type="dxa"/>
          </w:tcPr>
          <w:p w14:paraId="541564C1" w14:textId="77777777" w:rsidR="000278E9" w:rsidRPr="00100500" w:rsidRDefault="000278E9" w:rsidP="00DC2BBB">
            <w:pPr>
              <w:jc w:val="both"/>
            </w:pPr>
            <w:r w:rsidRPr="00100500">
              <w:rPr>
                <w:b/>
              </w:rPr>
              <w:t>UŽSAKOVAS</w:t>
            </w:r>
          </w:p>
          <w:p w14:paraId="53C720D8" w14:textId="77777777" w:rsidR="000278E9" w:rsidRPr="00100500" w:rsidRDefault="000278E9" w:rsidP="00DC2BBB">
            <w:pPr>
              <w:ind w:right="605"/>
              <w:rPr>
                <w:b/>
              </w:rPr>
            </w:pPr>
            <w:r>
              <w:rPr>
                <w:b/>
              </w:rPr>
              <w:t xml:space="preserve">Klaipėdos miesto savivaldybės </w:t>
            </w:r>
            <w:r w:rsidRPr="00100500">
              <w:rPr>
                <w:b/>
              </w:rPr>
              <w:t>administracija</w:t>
            </w:r>
          </w:p>
          <w:p w14:paraId="1943EB6B" w14:textId="1DC35655" w:rsidR="000278E9" w:rsidRPr="00100500" w:rsidRDefault="000278E9" w:rsidP="00DC2BBB">
            <w:pPr>
              <w:jc w:val="both"/>
            </w:pPr>
            <w:r w:rsidRPr="00100500">
              <w:t xml:space="preserve">Liepų g. 11, </w:t>
            </w:r>
            <w:r w:rsidR="00216CFE">
              <w:t>92138</w:t>
            </w:r>
            <w:r w:rsidR="00216CFE" w:rsidRPr="00100500">
              <w:t xml:space="preserve"> </w:t>
            </w:r>
            <w:r w:rsidRPr="00100500">
              <w:t xml:space="preserve">Klaipėda </w:t>
            </w:r>
          </w:p>
          <w:p w14:paraId="5DAB1F64" w14:textId="78EE8990" w:rsidR="000278E9" w:rsidRPr="00100500" w:rsidRDefault="000278E9" w:rsidP="00DC2BBB">
            <w:pPr>
              <w:jc w:val="both"/>
            </w:pPr>
            <w:r w:rsidRPr="00100500">
              <w:t>Tel. (</w:t>
            </w:r>
            <w:r w:rsidR="00216CFE">
              <w:t>0</w:t>
            </w:r>
            <w:r w:rsidR="00216CFE" w:rsidRPr="00100500">
              <w:t xml:space="preserve"> </w:t>
            </w:r>
            <w:r w:rsidRPr="00100500">
              <w:t>46) 39 60 08, faks. (</w:t>
            </w:r>
            <w:r w:rsidR="00216CFE">
              <w:t>0</w:t>
            </w:r>
            <w:r w:rsidR="00216CFE" w:rsidRPr="00100500">
              <w:t xml:space="preserve"> </w:t>
            </w:r>
            <w:r w:rsidRPr="00100500">
              <w:t>46) 41 00 47</w:t>
            </w:r>
          </w:p>
          <w:p w14:paraId="08E03006" w14:textId="77777777" w:rsidR="000278E9" w:rsidRPr="00100500" w:rsidRDefault="000278E9" w:rsidP="00DC2BBB">
            <w:pPr>
              <w:jc w:val="both"/>
            </w:pPr>
            <w:r w:rsidRPr="00100500">
              <w:t xml:space="preserve">Kodas 188710823 </w:t>
            </w:r>
          </w:p>
          <w:p w14:paraId="1B9F10DA" w14:textId="77777777" w:rsidR="000278E9" w:rsidRPr="00100500" w:rsidRDefault="000278E9" w:rsidP="00DC2BBB">
            <w:pPr>
              <w:rPr>
                <w:lang w:eastAsia="lt-LT"/>
              </w:rPr>
            </w:pPr>
            <w:r w:rsidRPr="00100500">
              <w:rPr>
                <w:lang w:eastAsia="lt-LT"/>
              </w:rPr>
              <w:t xml:space="preserve"> „Swedbank“, AB</w:t>
            </w:r>
          </w:p>
          <w:p w14:paraId="4056374A" w14:textId="77777777" w:rsidR="000278E9" w:rsidRPr="00100500" w:rsidRDefault="000278E9" w:rsidP="00DC2BBB">
            <w:pPr>
              <w:rPr>
                <w:lang w:eastAsia="lt-LT"/>
              </w:rPr>
            </w:pPr>
            <w:r w:rsidRPr="00100500">
              <w:rPr>
                <w:lang w:eastAsia="lt-LT"/>
              </w:rPr>
              <w:t>Banko kodas 73000</w:t>
            </w:r>
          </w:p>
          <w:p w14:paraId="4693DF49" w14:textId="77777777" w:rsidR="000278E9" w:rsidRPr="00100500" w:rsidRDefault="000278E9" w:rsidP="00DC2BBB">
            <w:pPr>
              <w:rPr>
                <w:lang w:eastAsia="lt-LT"/>
              </w:rPr>
            </w:pPr>
            <w:r w:rsidRPr="00100500">
              <w:rPr>
                <w:lang w:eastAsia="lt-LT"/>
              </w:rPr>
              <w:t>A. s. LT04 7300 0100 0233 1088</w:t>
            </w:r>
          </w:p>
          <w:p w14:paraId="31E9BF59" w14:textId="77777777" w:rsidR="000278E9" w:rsidRPr="00100500" w:rsidRDefault="000278E9" w:rsidP="00DC2BBB">
            <w:pPr>
              <w:jc w:val="both"/>
            </w:pPr>
          </w:p>
          <w:p w14:paraId="6F5E8C46" w14:textId="77777777" w:rsidR="000278E9" w:rsidRPr="00100500" w:rsidRDefault="000278E9" w:rsidP="00DC2BBB">
            <w:pPr>
              <w:rPr>
                <w:i/>
              </w:rPr>
            </w:pPr>
            <w:r w:rsidRPr="00100500">
              <w:t xml:space="preserve">Savivaldybės administracijos direktorius </w:t>
            </w:r>
          </w:p>
          <w:p w14:paraId="19385C8F" w14:textId="77777777" w:rsidR="000278E9" w:rsidRPr="00100500" w:rsidRDefault="000278E9" w:rsidP="00DC2BBB">
            <w:pPr>
              <w:ind w:right="792"/>
              <w:jc w:val="right"/>
              <w:rPr>
                <w:i/>
              </w:rPr>
            </w:pPr>
            <w:r w:rsidRPr="00100500">
              <w:rPr>
                <w:i/>
              </w:rPr>
              <w:t>A. V.</w:t>
            </w:r>
          </w:p>
          <w:p w14:paraId="224388A2" w14:textId="77777777" w:rsidR="000278E9" w:rsidRPr="00100500" w:rsidRDefault="000278E9" w:rsidP="00DC2BBB">
            <w:r w:rsidRPr="00100500">
              <w:t>____________________</w:t>
            </w:r>
          </w:p>
          <w:p w14:paraId="13DD688D" w14:textId="77777777" w:rsidR="000278E9" w:rsidRPr="00100500" w:rsidRDefault="000278E9" w:rsidP="00DC2BBB">
            <w:pPr>
              <w:rPr>
                <w:i/>
              </w:rPr>
            </w:pPr>
            <w:r w:rsidRPr="00100500">
              <w:rPr>
                <w:i/>
              </w:rPr>
              <w:t>(parašas)</w:t>
            </w:r>
          </w:p>
          <w:p w14:paraId="30009774" w14:textId="77777777" w:rsidR="000278E9" w:rsidRPr="00100500" w:rsidRDefault="000278E9" w:rsidP="00DC2BBB">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278E9" w:rsidRPr="00100500" w14:paraId="77DFFF2B" w14:textId="77777777" w:rsidTr="00664847">
              <w:trPr>
                <w:trHeight w:val="57"/>
              </w:trPr>
              <w:tc>
                <w:tcPr>
                  <w:tcW w:w="9781" w:type="dxa"/>
                  <w:hideMark/>
                </w:tcPr>
                <w:tbl>
                  <w:tblPr>
                    <w:tblW w:w="0" w:type="auto"/>
                    <w:tblInd w:w="241" w:type="dxa"/>
                    <w:tblLayout w:type="fixed"/>
                    <w:tblLook w:val="01E0" w:firstRow="1" w:lastRow="1" w:firstColumn="1" w:lastColumn="1" w:noHBand="0" w:noVBand="0"/>
                  </w:tblPr>
                  <w:tblGrid>
                    <w:gridCol w:w="3678"/>
                  </w:tblGrid>
                  <w:tr w:rsidR="000278E9" w:rsidRPr="00100500" w14:paraId="418E3FE7" w14:textId="77777777" w:rsidTr="00D21E1C">
                    <w:tc>
                      <w:tcPr>
                        <w:tcW w:w="3678" w:type="dxa"/>
                      </w:tcPr>
                      <w:p w14:paraId="21BF19C1" w14:textId="77777777" w:rsidR="000278E9" w:rsidRPr="00100500" w:rsidRDefault="000278E9" w:rsidP="00020D4F">
                        <w:pPr>
                          <w:framePr w:hSpace="180" w:wrap="around" w:vAnchor="text" w:hAnchor="text" w:y="1"/>
                          <w:widowControl w:val="0"/>
                          <w:suppressOverlap/>
                          <w:rPr>
                            <w:b/>
                          </w:rPr>
                        </w:pPr>
                        <w:r w:rsidRPr="00100500">
                          <w:rPr>
                            <w:b/>
                            <w:lang w:eastAsia="lt-LT"/>
                          </w:rPr>
                          <w:t>RANGOVAS</w:t>
                        </w:r>
                      </w:p>
                      <w:p w14:paraId="3B4BC812" w14:textId="77777777" w:rsidR="000278E9" w:rsidRPr="00100500" w:rsidRDefault="000278E9" w:rsidP="00020D4F">
                        <w:pPr>
                          <w:framePr w:hSpace="180" w:wrap="around" w:vAnchor="text" w:hAnchor="text" w:y="1"/>
                          <w:widowControl w:val="0"/>
                          <w:suppressOverlap/>
                          <w:rPr>
                            <w:highlight w:val="lightGray"/>
                            <w:lang w:eastAsia="lt-LT"/>
                          </w:rPr>
                        </w:pPr>
                        <w:r w:rsidRPr="00100500">
                          <w:rPr>
                            <w:highlight w:val="lightGray"/>
                            <w:lang w:eastAsia="lt-LT"/>
                          </w:rPr>
                          <w:t>pavadinimas</w:t>
                        </w:r>
                      </w:p>
                      <w:p w14:paraId="654734E7" w14:textId="77777777" w:rsidR="000278E9" w:rsidRPr="00100500" w:rsidRDefault="000278E9" w:rsidP="00020D4F">
                        <w:pPr>
                          <w:framePr w:hSpace="180" w:wrap="around" w:vAnchor="text" w:hAnchor="text" w:y="1"/>
                          <w:widowControl w:val="0"/>
                          <w:suppressOverlap/>
                          <w:rPr>
                            <w:highlight w:val="lightGray"/>
                            <w:lang w:eastAsia="lt-LT"/>
                          </w:rPr>
                        </w:pPr>
                        <w:r w:rsidRPr="00100500">
                          <w:rPr>
                            <w:highlight w:val="lightGray"/>
                            <w:lang w:eastAsia="lt-LT"/>
                          </w:rPr>
                          <w:t>adresas</w:t>
                        </w:r>
                      </w:p>
                      <w:p w14:paraId="77C55E00" w14:textId="77777777" w:rsidR="000278E9" w:rsidRPr="00100500" w:rsidRDefault="000278E9" w:rsidP="00020D4F">
                        <w:pPr>
                          <w:framePr w:hSpace="180" w:wrap="around" w:vAnchor="text" w:hAnchor="text" w:y="1"/>
                          <w:widowControl w:val="0"/>
                          <w:suppressOverlap/>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9B42F44" w14:textId="77777777" w:rsidR="000278E9" w:rsidRPr="00100500" w:rsidRDefault="000278E9" w:rsidP="00020D4F">
                        <w:pPr>
                          <w:framePr w:hSpace="180" w:wrap="around" w:vAnchor="text" w:hAnchor="text" w:y="1"/>
                          <w:widowControl w:val="0"/>
                          <w:suppressOverlap/>
                          <w:rPr>
                            <w:highlight w:val="lightGray"/>
                            <w:lang w:eastAsia="lt-LT"/>
                          </w:rPr>
                        </w:pPr>
                        <w:r w:rsidRPr="00100500">
                          <w:rPr>
                            <w:highlight w:val="lightGray"/>
                            <w:lang w:eastAsia="lt-LT"/>
                          </w:rPr>
                          <w:t xml:space="preserve">Kodas </w:t>
                        </w:r>
                      </w:p>
                      <w:p w14:paraId="40863AEA" w14:textId="77777777" w:rsidR="000278E9" w:rsidRPr="00100500" w:rsidRDefault="000278E9" w:rsidP="00020D4F">
                        <w:pPr>
                          <w:framePr w:hSpace="180" w:wrap="around" w:vAnchor="text" w:hAnchor="text" w:y="1"/>
                          <w:widowControl w:val="0"/>
                          <w:suppressOverlap/>
                          <w:rPr>
                            <w:highlight w:val="lightGray"/>
                            <w:lang w:eastAsia="lt-LT"/>
                          </w:rPr>
                        </w:pPr>
                        <w:r w:rsidRPr="00100500">
                          <w:rPr>
                            <w:highlight w:val="lightGray"/>
                            <w:lang w:eastAsia="lt-LT"/>
                          </w:rPr>
                          <w:t>PVM mok. kodas LT</w:t>
                        </w:r>
                      </w:p>
                      <w:p w14:paraId="788EFC78" w14:textId="77777777" w:rsidR="000278E9" w:rsidRPr="00100500" w:rsidRDefault="000278E9" w:rsidP="00020D4F">
                        <w:pPr>
                          <w:framePr w:hSpace="180" w:wrap="around" w:vAnchor="text" w:hAnchor="text" w:y="1"/>
                          <w:widowControl w:val="0"/>
                          <w:suppressOverlap/>
                          <w:rPr>
                            <w:highlight w:val="lightGray"/>
                            <w:lang w:eastAsia="lt-LT"/>
                          </w:rPr>
                        </w:pPr>
                        <w:r w:rsidRPr="00100500">
                          <w:rPr>
                            <w:highlight w:val="lightGray"/>
                            <w:lang w:eastAsia="lt-LT"/>
                          </w:rPr>
                          <w:t xml:space="preserve">Bankas </w:t>
                        </w:r>
                      </w:p>
                      <w:p w14:paraId="20788327" w14:textId="77777777" w:rsidR="000278E9" w:rsidRPr="00100500" w:rsidRDefault="000278E9" w:rsidP="00020D4F">
                        <w:pPr>
                          <w:framePr w:hSpace="180" w:wrap="around" w:vAnchor="text" w:hAnchor="text" w:y="1"/>
                          <w:widowControl w:val="0"/>
                          <w:suppressOverlap/>
                          <w:rPr>
                            <w:highlight w:val="lightGray"/>
                            <w:lang w:eastAsia="lt-LT"/>
                          </w:rPr>
                        </w:pPr>
                        <w:r w:rsidRPr="00100500">
                          <w:rPr>
                            <w:highlight w:val="lightGray"/>
                            <w:lang w:eastAsia="lt-LT"/>
                          </w:rPr>
                          <w:t>Banko kodas</w:t>
                        </w:r>
                      </w:p>
                      <w:p w14:paraId="4A4C36E0" w14:textId="77777777" w:rsidR="000278E9" w:rsidRPr="00100500" w:rsidRDefault="000278E9" w:rsidP="00020D4F">
                        <w:pPr>
                          <w:framePr w:hSpace="180" w:wrap="around" w:vAnchor="text" w:hAnchor="text" w:y="1"/>
                          <w:widowControl w:val="0"/>
                          <w:suppressOverlap/>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8E202B1" w14:textId="77777777" w:rsidR="000278E9" w:rsidRPr="00100500" w:rsidRDefault="000278E9" w:rsidP="00020D4F">
                        <w:pPr>
                          <w:framePr w:hSpace="180" w:wrap="around" w:vAnchor="text" w:hAnchor="text" w:y="1"/>
                          <w:widowControl w:val="0"/>
                          <w:suppressOverlap/>
                        </w:pPr>
                      </w:p>
                    </w:tc>
                  </w:tr>
                  <w:tr w:rsidR="000278E9" w:rsidRPr="00100500" w14:paraId="1D7F239C" w14:textId="77777777" w:rsidTr="00D21E1C">
                    <w:tc>
                      <w:tcPr>
                        <w:tcW w:w="3678" w:type="dxa"/>
                      </w:tcPr>
                      <w:p w14:paraId="09366793" w14:textId="77777777" w:rsidR="000278E9" w:rsidRPr="00100500" w:rsidRDefault="000278E9" w:rsidP="00020D4F">
                        <w:pPr>
                          <w:framePr w:hSpace="180" w:wrap="around" w:vAnchor="text" w:hAnchor="text" w:y="1"/>
                          <w:widowControl w:val="0"/>
                          <w:suppressOverlap/>
                          <w:rPr>
                            <w:lang w:eastAsia="lt-LT"/>
                          </w:rPr>
                        </w:pPr>
                        <w:r w:rsidRPr="00100500">
                          <w:rPr>
                            <w:lang w:eastAsia="lt-LT"/>
                          </w:rPr>
                          <w:t xml:space="preserve">Direktorius </w:t>
                        </w:r>
                      </w:p>
                      <w:p w14:paraId="0730200A" w14:textId="77777777" w:rsidR="000278E9" w:rsidRPr="00100500" w:rsidRDefault="000278E9" w:rsidP="00020D4F">
                        <w:pPr>
                          <w:framePr w:hSpace="180" w:wrap="around" w:vAnchor="text" w:hAnchor="text" w:y="1"/>
                          <w:widowControl w:val="0"/>
                          <w:suppressOverlap/>
                          <w:rPr>
                            <w:i/>
                            <w:lang w:eastAsia="lt-LT"/>
                          </w:rPr>
                        </w:pPr>
                        <w:r w:rsidRPr="00100500">
                          <w:rPr>
                            <w:i/>
                            <w:lang w:eastAsia="lt-LT"/>
                          </w:rPr>
                          <w:t xml:space="preserve">                                        A. V.</w:t>
                        </w:r>
                      </w:p>
                      <w:p w14:paraId="5C49C47F" w14:textId="77777777" w:rsidR="000278E9" w:rsidRPr="00100500" w:rsidRDefault="000278E9" w:rsidP="00020D4F">
                        <w:pPr>
                          <w:framePr w:hSpace="180" w:wrap="around" w:vAnchor="text" w:hAnchor="text" w:y="1"/>
                          <w:widowControl w:val="0"/>
                          <w:suppressOverlap/>
                          <w:jc w:val="both"/>
                          <w:rPr>
                            <w:lang w:eastAsia="lt-LT"/>
                          </w:rPr>
                        </w:pPr>
                        <w:r w:rsidRPr="00100500">
                          <w:rPr>
                            <w:lang w:eastAsia="lt-LT"/>
                          </w:rPr>
                          <w:t>___________________</w:t>
                        </w:r>
                      </w:p>
                      <w:p w14:paraId="15042411" w14:textId="77777777" w:rsidR="000278E9" w:rsidRPr="00100500" w:rsidRDefault="000278E9" w:rsidP="00020D4F">
                        <w:pPr>
                          <w:framePr w:hSpace="180" w:wrap="around" w:vAnchor="text" w:hAnchor="text" w:y="1"/>
                          <w:widowControl w:val="0"/>
                          <w:suppressOverlap/>
                          <w:jc w:val="both"/>
                          <w:rPr>
                            <w:lang w:eastAsia="lt-LT"/>
                          </w:rPr>
                        </w:pPr>
                        <w:r w:rsidRPr="00100500">
                          <w:rPr>
                            <w:i/>
                            <w:lang w:eastAsia="lt-LT"/>
                          </w:rPr>
                          <w:t>(parašas)</w:t>
                        </w:r>
                      </w:p>
                      <w:p w14:paraId="5AE8512D" w14:textId="46DEE899" w:rsidR="00664847" w:rsidRPr="00100500" w:rsidRDefault="000278E9" w:rsidP="00020D4F">
                        <w:pPr>
                          <w:framePr w:hSpace="180" w:wrap="around" w:vAnchor="text" w:hAnchor="text" w:y="1"/>
                          <w:widowControl w:val="0"/>
                          <w:suppressOverlap/>
                          <w:rPr>
                            <w:lang w:eastAsia="lt-LT"/>
                          </w:rPr>
                        </w:pPr>
                        <w:r w:rsidRPr="00100500">
                          <w:rPr>
                            <w:highlight w:val="lightGray"/>
                            <w:lang w:eastAsia="lt-LT"/>
                          </w:rPr>
                          <w:t>(vardas pavardė)</w:t>
                        </w:r>
                      </w:p>
                    </w:tc>
                  </w:tr>
                </w:tbl>
                <w:p w14:paraId="3185DF9B" w14:textId="77777777" w:rsidR="000278E9" w:rsidRPr="00100500" w:rsidRDefault="000278E9" w:rsidP="00020D4F">
                  <w:pPr>
                    <w:framePr w:hSpace="180" w:wrap="around" w:vAnchor="text" w:hAnchor="text" w:y="1"/>
                    <w:suppressOverlap/>
                  </w:pPr>
                </w:p>
              </w:tc>
            </w:tr>
          </w:tbl>
          <w:p w14:paraId="7C96DE32" w14:textId="77777777" w:rsidR="000278E9" w:rsidRPr="00100500" w:rsidRDefault="000278E9" w:rsidP="00DC2BBB">
            <w:pPr>
              <w:tabs>
                <w:tab w:val="left" w:pos="3447"/>
                <w:tab w:val="left" w:pos="3648"/>
                <w:tab w:val="left" w:pos="4604"/>
                <w:tab w:val="left" w:pos="5006"/>
              </w:tabs>
              <w:jc w:val="both"/>
            </w:pPr>
          </w:p>
        </w:tc>
      </w:tr>
    </w:tbl>
    <w:p w14:paraId="005509C2" w14:textId="1A242554" w:rsidR="00E97174" w:rsidRDefault="00E97174" w:rsidP="00664847"/>
    <w:p w14:paraId="77B8B957" w14:textId="04AB36CB" w:rsidR="00A011E9" w:rsidRPr="00A011E9" w:rsidRDefault="00A011E9" w:rsidP="00A011E9"/>
    <w:p w14:paraId="3761CAB6" w14:textId="3DAA6E1A" w:rsidR="00A011E9" w:rsidRPr="00A011E9" w:rsidRDefault="00A011E9" w:rsidP="00A011E9"/>
    <w:p w14:paraId="4E4EA7F2" w14:textId="3A8DDA36" w:rsidR="00A011E9" w:rsidRPr="00A011E9" w:rsidRDefault="00A011E9" w:rsidP="00A011E9"/>
    <w:p w14:paraId="6EF927A6" w14:textId="677309EE" w:rsidR="00A011E9" w:rsidRPr="00A011E9" w:rsidRDefault="00A011E9" w:rsidP="00A011E9"/>
    <w:p w14:paraId="4350EEC4" w14:textId="12E49FFC" w:rsidR="00A011E9" w:rsidRPr="00A011E9" w:rsidRDefault="00A011E9" w:rsidP="00A011E9"/>
    <w:p w14:paraId="67DA44A9" w14:textId="3B88F77D" w:rsidR="00A011E9" w:rsidRPr="00A011E9" w:rsidRDefault="00A011E9" w:rsidP="00A011E9"/>
    <w:p w14:paraId="108B4610" w14:textId="4A0B8A83" w:rsidR="00A011E9" w:rsidRPr="00A011E9" w:rsidRDefault="00A011E9" w:rsidP="00A011E9"/>
    <w:p w14:paraId="37CD8DFF" w14:textId="63CD3146" w:rsidR="00A011E9" w:rsidRPr="00A011E9" w:rsidRDefault="00A011E9" w:rsidP="00A011E9"/>
    <w:p w14:paraId="51E828C3" w14:textId="5270B4FA" w:rsidR="00A011E9" w:rsidRDefault="00A011E9" w:rsidP="00A011E9"/>
    <w:p w14:paraId="48DBC97D" w14:textId="75ACAC40" w:rsidR="00A011E9" w:rsidRDefault="00A011E9" w:rsidP="00A011E9">
      <w:pPr>
        <w:tabs>
          <w:tab w:val="left" w:pos="6702"/>
        </w:tabs>
      </w:pPr>
      <w:r>
        <w:tab/>
      </w:r>
    </w:p>
    <w:p w14:paraId="7C58F973" w14:textId="77777777" w:rsidR="00A011E9" w:rsidRDefault="00A011E9">
      <w:pPr>
        <w:spacing w:after="160" w:line="259" w:lineRule="auto"/>
      </w:pPr>
      <w:r>
        <w:br w:type="page"/>
      </w:r>
    </w:p>
    <w:tbl>
      <w:tblPr>
        <w:tblW w:w="2693" w:type="dxa"/>
        <w:tblInd w:w="6946" w:type="dxa"/>
        <w:tblLook w:val="01E0" w:firstRow="1" w:lastRow="1" w:firstColumn="1" w:lastColumn="1" w:noHBand="0" w:noVBand="0"/>
      </w:tblPr>
      <w:tblGrid>
        <w:gridCol w:w="2693"/>
      </w:tblGrid>
      <w:tr w:rsidR="00A011E9" w:rsidRPr="002B30D8" w14:paraId="093BEEF8" w14:textId="77777777" w:rsidTr="001A5600">
        <w:trPr>
          <w:trHeight w:val="267"/>
        </w:trPr>
        <w:tc>
          <w:tcPr>
            <w:tcW w:w="2693" w:type="dxa"/>
          </w:tcPr>
          <w:p w14:paraId="7C66A7AF" w14:textId="77777777" w:rsidR="00A011E9" w:rsidRPr="00976AF7" w:rsidRDefault="00A011E9" w:rsidP="001A5600">
            <w:pPr>
              <w:widowControl w:val="0"/>
            </w:pPr>
            <w:r w:rsidRPr="00976AF7">
              <w:rPr>
                <w:rFonts w:eastAsia="Calibri"/>
                <w:lang w:eastAsia="lt-LT"/>
              </w:rPr>
              <w:lastRenderedPageBreak/>
              <w:br w:type="page"/>
            </w:r>
            <w:r w:rsidRPr="00976AF7">
              <w:br w:type="page"/>
            </w:r>
            <w:r w:rsidRPr="00976AF7">
              <w:br w:type="page"/>
            </w:r>
            <w:r w:rsidRPr="00976AF7">
              <w:br w:type="page"/>
              <w:t>Rangos sutarties</w:t>
            </w:r>
          </w:p>
        </w:tc>
      </w:tr>
      <w:tr w:rsidR="00A011E9" w:rsidRPr="002B30D8" w14:paraId="76A6391E" w14:textId="77777777" w:rsidTr="001A5600">
        <w:trPr>
          <w:trHeight w:val="258"/>
        </w:trPr>
        <w:tc>
          <w:tcPr>
            <w:tcW w:w="2693" w:type="dxa"/>
          </w:tcPr>
          <w:p w14:paraId="5B4B6673" w14:textId="06531A5A" w:rsidR="00A011E9" w:rsidRPr="00976AF7" w:rsidRDefault="00976AF7" w:rsidP="001A5600">
            <w:pPr>
              <w:widowControl w:val="0"/>
            </w:pPr>
            <w:r w:rsidRPr="00976AF7">
              <w:t>4</w:t>
            </w:r>
            <w:r w:rsidR="00A011E9" w:rsidRPr="00976AF7">
              <w:t xml:space="preserve"> priedas</w:t>
            </w:r>
          </w:p>
        </w:tc>
      </w:tr>
    </w:tbl>
    <w:p w14:paraId="61EA30F4" w14:textId="77777777" w:rsidR="00A011E9" w:rsidRDefault="00A011E9" w:rsidP="00A011E9">
      <w:pPr>
        <w:tabs>
          <w:tab w:val="left" w:pos="3740"/>
        </w:tabs>
        <w:rPr>
          <w:rFonts w:eastAsia="Calibri"/>
          <w:lang w:eastAsia="lt-LT"/>
        </w:rPr>
      </w:pPr>
    </w:p>
    <w:p w14:paraId="7064E09F" w14:textId="77777777" w:rsidR="00A011E9" w:rsidRPr="005E5AEB" w:rsidRDefault="00A011E9" w:rsidP="00A011E9">
      <w:pPr>
        <w:jc w:val="center"/>
        <w:rPr>
          <w:b/>
          <w:bCs/>
        </w:rPr>
      </w:pPr>
      <w:r w:rsidRPr="005E5AEB">
        <w:rPr>
          <w:b/>
          <w:bCs/>
        </w:rPr>
        <w:t>SPECIALISTŲ SĄRAŠAS</w:t>
      </w:r>
    </w:p>
    <w:p w14:paraId="690A27C0" w14:textId="77777777" w:rsidR="00A011E9" w:rsidRPr="005E5AEB" w:rsidRDefault="00A011E9" w:rsidP="00A011E9"/>
    <w:p w14:paraId="45A3D17B" w14:textId="77777777" w:rsidR="00A011E9" w:rsidRPr="005E5AEB" w:rsidRDefault="00A011E9" w:rsidP="00A011E9"/>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71"/>
        <w:gridCol w:w="1980"/>
        <w:gridCol w:w="3362"/>
        <w:gridCol w:w="1984"/>
      </w:tblGrid>
      <w:tr w:rsidR="00A011E9" w:rsidRPr="00842D74" w14:paraId="2D277231" w14:textId="77777777" w:rsidTr="001A5600">
        <w:trPr>
          <w:trHeight w:val="245"/>
        </w:trPr>
        <w:tc>
          <w:tcPr>
            <w:tcW w:w="2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848A1" w14:textId="77777777" w:rsidR="00A011E9" w:rsidRPr="00842D74" w:rsidRDefault="00A011E9" w:rsidP="001A5600">
            <w:pPr>
              <w:spacing w:before="40" w:after="40"/>
            </w:pPr>
            <w:r w:rsidRPr="00842D74">
              <w:t>SPECIALISTŲ SĄRAŠO VERSIJA</w:t>
            </w:r>
          </w:p>
        </w:tc>
        <w:tc>
          <w:tcPr>
            <w:tcW w:w="1980" w:type="dxa"/>
            <w:tcBorders>
              <w:top w:val="single" w:sz="4" w:space="0" w:color="auto"/>
              <w:left w:val="single" w:sz="4" w:space="0" w:color="auto"/>
              <w:bottom w:val="single" w:sz="4" w:space="0" w:color="auto"/>
              <w:right w:val="single" w:sz="4" w:space="0" w:color="auto"/>
            </w:tcBorders>
            <w:vAlign w:val="center"/>
          </w:tcPr>
          <w:p w14:paraId="2AF72660" w14:textId="77777777" w:rsidR="00A011E9" w:rsidRPr="00842D74" w:rsidRDefault="00A011E9" w:rsidP="001A5600">
            <w:pPr>
              <w:spacing w:before="40" w:after="40"/>
            </w:pP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7FB34" w14:textId="77777777" w:rsidR="00A011E9" w:rsidRPr="00842D74" w:rsidRDefault="00A011E9" w:rsidP="001A5600">
            <w:pPr>
              <w:spacing w:before="40" w:after="40"/>
            </w:pPr>
            <w:r w:rsidRPr="00842D74">
              <w:t>SPECIALISTŲ SĄRAŠO DATA</w:t>
            </w:r>
          </w:p>
        </w:tc>
        <w:tc>
          <w:tcPr>
            <w:tcW w:w="1984" w:type="dxa"/>
            <w:tcBorders>
              <w:top w:val="single" w:sz="4" w:space="0" w:color="auto"/>
              <w:left w:val="single" w:sz="4" w:space="0" w:color="auto"/>
              <w:bottom w:val="single" w:sz="4" w:space="0" w:color="auto"/>
              <w:right w:val="single" w:sz="4" w:space="0" w:color="auto"/>
            </w:tcBorders>
            <w:vAlign w:val="center"/>
          </w:tcPr>
          <w:p w14:paraId="09BCDAED" w14:textId="77777777" w:rsidR="00A011E9" w:rsidRPr="00842D74" w:rsidRDefault="00A011E9" w:rsidP="001A5600">
            <w:pPr>
              <w:spacing w:before="40" w:after="40"/>
              <w:jc w:val="right"/>
            </w:pPr>
          </w:p>
        </w:tc>
      </w:tr>
    </w:tbl>
    <w:p w14:paraId="5D548F33" w14:textId="77777777" w:rsidR="00A011E9" w:rsidRPr="00842D74" w:rsidRDefault="00A011E9" w:rsidP="00A011E9"/>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51"/>
        <w:gridCol w:w="3347"/>
        <w:gridCol w:w="5299"/>
      </w:tblGrid>
      <w:tr w:rsidR="00A011E9" w:rsidRPr="00842D74" w14:paraId="373AB456" w14:textId="77777777" w:rsidTr="001A5600">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689B9" w14:textId="77777777" w:rsidR="00A011E9" w:rsidRPr="00842D74" w:rsidRDefault="00A011E9" w:rsidP="001A5600">
            <w:pPr>
              <w:pStyle w:val="Sraopastraipa"/>
              <w:ind w:left="0"/>
              <w:jc w:val="center"/>
              <w:rPr>
                <w:sz w:val="24"/>
                <w:szCs w:val="24"/>
              </w:rPr>
            </w:pPr>
            <w:r w:rsidRPr="00842D74">
              <w:rPr>
                <w:sz w:val="24"/>
                <w:szCs w:val="24"/>
              </w:rPr>
              <w:t>Eil. Nr.</w:t>
            </w:r>
          </w:p>
        </w:tc>
        <w:tc>
          <w:tcPr>
            <w:tcW w:w="3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E2ACA" w14:textId="77777777" w:rsidR="00A011E9" w:rsidRPr="00842D74" w:rsidRDefault="00A011E9" w:rsidP="001A5600">
            <w:pPr>
              <w:jc w:val="center"/>
            </w:pPr>
            <w:r w:rsidRPr="00842D74">
              <w:t>Specialisto funkcijos vykdant sutartį</w:t>
            </w:r>
          </w:p>
        </w:tc>
        <w:tc>
          <w:tcPr>
            <w:tcW w:w="5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1C6426" w14:textId="77777777" w:rsidR="00A011E9" w:rsidRPr="00842D74" w:rsidRDefault="00A011E9" w:rsidP="001A5600">
            <w:pPr>
              <w:jc w:val="center"/>
            </w:pPr>
            <w:r w:rsidRPr="00842D74">
              <w:t>Specialisto vardas, pavardė, telefono Nr., el. pašto adresas</w:t>
            </w:r>
          </w:p>
        </w:tc>
      </w:tr>
      <w:tr w:rsidR="00A011E9" w:rsidRPr="00842D74" w14:paraId="2F5A0420" w14:textId="77777777" w:rsidTr="001A5600">
        <w:trPr>
          <w:trHeight w:val="340"/>
        </w:trPr>
        <w:tc>
          <w:tcPr>
            <w:tcW w:w="851" w:type="dxa"/>
            <w:tcBorders>
              <w:top w:val="single" w:sz="4" w:space="0" w:color="auto"/>
              <w:left w:val="single" w:sz="4" w:space="0" w:color="auto"/>
              <w:bottom w:val="single" w:sz="4" w:space="0" w:color="auto"/>
              <w:right w:val="single" w:sz="4" w:space="0" w:color="auto"/>
            </w:tcBorders>
          </w:tcPr>
          <w:p w14:paraId="6225195D" w14:textId="77777777" w:rsidR="00A011E9" w:rsidRPr="00842D74" w:rsidRDefault="00A011E9" w:rsidP="00A011E9">
            <w:pPr>
              <w:pStyle w:val="Sraopastraipa"/>
              <w:numPr>
                <w:ilvl w:val="0"/>
                <w:numId w:val="13"/>
              </w:numPr>
              <w:rPr>
                <w:sz w:val="24"/>
                <w:szCs w:val="24"/>
              </w:rPr>
            </w:pPr>
          </w:p>
        </w:tc>
        <w:tc>
          <w:tcPr>
            <w:tcW w:w="3347" w:type="dxa"/>
            <w:tcBorders>
              <w:top w:val="single" w:sz="4" w:space="0" w:color="auto"/>
              <w:left w:val="single" w:sz="4" w:space="0" w:color="auto"/>
              <w:bottom w:val="single" w:sz="4" w:space="0" w:color="auto"/>
              <w:right w:val="single" w:sz="4" w:space="0" w:color="auto"/>
            </w:tcBorders>
          </w:tcPr>
          <w:p w14:paraId="444AE19F" w14:textId="77777777" w:rsidR="00A011E9" w:rsidRPr="00842D74" w:rsidRDefault="00A011E9" w:rsidP="001A5600"/>
        </w:tc>
        <w:tc>
          <w:tcPr>
            <w:tcW w:w="5300" w:type="dxa"/>
            <w:tcBorders>
              <w:top w:val="single" w:sz="4" w:space="0" w:color="auto"/>
              <w:left w:val="single" w:sz="4" w:space="0" w:color="auto"/>
              <w:bottom w:val="single" w:sz="4" w:space="0" w:color="auto"/>
              <w:right w:val="single" w:sz="4" w:space="0" w:color="auto"/>
            </w:tcBorders>
          </w:tcPr>
          <w:p w14:paraId="07BE6CA1" w14:textId="77777777" w:rsidR="00A011E9" w:rsidRPr="00842D74" w:rsidRDefault="00A011E9" w:rsidP="001A5600"/>
        </w:tc>
      </w:tr>
      <w:tr w:rsidR="00A011E9" w:rsidRPr="00842D74" w14:paraId="1062CC0D" w14:textId="77777777" w:rsidTr="001A5600">
        <w:trPr>
          <w:trHeight w:val="340"/>
        </w:trPr>
        <w:tc>
          <w:tcPr>
            <w:tcW w:w="851" w:type="dxa"/>
            <w:tcBorders>
              <w:top w:val="single" w:sz="4" w:space="0" w:color="auto"/>
              <w:left w:val="single" w:sz="4" w:space="0" w:color="auto"/>
              <w:bottom w:val="single" w:sz="4" w:space="0" w:color="auto"/>
              <w:right w:val="single" w:sz="4" w:space="0" w:color="auto"/>
            </w:tcBorders>
          </w:tcPr>
          <w:p w14:paraId="2B5D1CD6" w14:textId="77777777" w:rsidR="00A011E9" w:rsidRPr="00842D74" w:rsidRDefault="00A011E9" w:rsidP="00A011E9">
            <w:pPr>
              <w:pStyle w:val="Sraopastraipa"/>
              <w:numPr>
                <w:ilvl w:val="0"/>
                <w:numId w:val="13"/>
              </w:numPr>
              <w:rPr>
                <w:sz w:val="24"/>
                <w:szCs w:val="24"/>
              </w:rPr>
            </w:pPr>
          </w:p>
        </w:tc>
        <w:tc>
          <w:tcPr>
            <w:tcW w:w="3347" w:type="dxa"/>
            <w:tcBorders>
              <w:top w:val="single" w:sz="4" w:space="0" w:color="auto"/>
              <w:left w:val="single" w:sz="4" w:space="0" w:color="auto"/>
              <w:bottom w:val="single" w:sz="4" w:space="0" w:color="auto"/>
              <w:right w:val="single" w:sz="4" w:space="0" w:color="auto"/>
            </w:tcBorders>
          </w:tcPr>
          <w:p w14:paraId="2E281616" w14:textId="77777777" w:rsidR="00A011E9" w:rsidRPr="00842D74" w:rsidRDefault="00A011E9" w:rsidP="001A5600"/>
        </w:tc>
        <w:tc>
          <w:tcPr>
            <w:tcW w:w="5300" w:type="dxa"/>
            <w:tcBorders>
              <w:top w:val="single" w:sz="4" w:space="0" w:color="auto"/>
              <w:left w:val="single" w:sz="4" w:space="0" w:color="auto"/>
              <w:bottom w:val="single" w:sz="4" w:space="0" w:color="auto"/>
              <w:right w:val="single" w:sz="4" w:space="0" w:color="auto"/>
            </w:tcBorders>
          </w:tcPr>
          <w:p w14:paraId="52E40363" w14:textId="77777777" w:rsidR="00A011E9" w:rsidRPr="00842D74" w:rsidRDefault="00A011E9" w:rsidP="001A5600"/>
        </w:tc>
      </w:tr>
      <w:tr w:rsidR="00A011E9" w:rsidRPr="005E5AEB" w14:paraId="1FB062B6" w14:textId="77777777" w:rsidTr="001A5600">
        <w:trPr>
          <w:trHeight w:val="340"/>
        </w:trPr>
        <w:tc>
          <w:tcPr>
            <w:tcW w:w="851" w:type="dxa"/>
            <w:tcBorders>
              <w:top w:val="single" w:sz="4" w:space="0" w:color="auto"/>
              <w:left w:val="single" w:sz="4" w:space="0" w:color="auto"/>
              <w:bottom w:val="single" w:sz="4" w:space="0" w:color="auto"/>
              <w:right w:val="single" w:sz="4" w:space="0" w:color="auto"/>
            </w:tcBorders>
          </w:tcPr>
          <w:p w14:paraId="393AD575" w14:textId="77777777" w:rsidR="00A011E9" w:rsidRPr="005E5AEB" w:rsidRDefault="00A011E9" w:rsidP="001A5600">
            <w:r>
              <w:t>...</w:t>
            </w:r>
          </w:p>
        </w:tc>
        <w:tc>
          <w:tcPr>
            <w:tcW w:w="3347" w:type="dxa"/>
            <w:tcBorders>
              <w:top w:val="single" w:sz="4" w:space="0" w:color="auto"/>
              <w:left w:val="single" w:sz="4" w:space="0" w:color="auto"/>
              <w:bottom w:val="single" w:sz="4" w:space="0" w:color="auto"/>
              <w:right w:val="single" w:sz="4" w:space="0" w:color="auto"/>
            </w:tcBorders>
          </w:tcPr>
          <w:p w14:paraId="211BAEF7" w14:textId="77777777" w:rsidR="00A011E9" w:rsidRPr="005E5AEB" w:rsidRDefault="00A011E9" w:rsidP="001A5600"/>
        </w:tc>
        <w:tc>
          <w:tcPr>
            <w:tcW w:w="5300" w:type="dxa"/>
            <w:tcBorders>
              <w:top w:val="single" w:sz="4" w:space="0" w:color="auto"/>
              <w:left w:val="single" w:sz="4" w:space="0" w:color="auto"/>
              <w:bottom w:val="single" w:sz="4" w:space="0" w:color="auto"/>
              <w:right w:val="single" w:sz="4" w:space="0" w:color="auto"/>
            </w:tcBorders>
          </w:tcPr>
          <w:p w14:paraId="3E13FBD1" w14:textId="77777777" w:rsidR="00A011E9" w:rsidRPr="005E5AEB" w:rsidRDefault="00A011E9" w:rsidP="001A5600"/>
        </w:tc>
      </w:tr>
    </w:tbl>
    <w:p w14:paraId="4CC7952A" w14:textId="77777777" w:rsidR="00A011E9" w:rsidRPr="005E5AEB" w:rsidRDefault="00A011E9" w:rsidP="00A011E9">
      <w:pPr>
        <w:spacing w:after="160" w:line="259" w:lineRule="auto"/>
      </w:pPr>
    </w:p>
    <w:p w14:paraId="1FB25D2D" w14:textId="77777777" w:rsidR="00A011E9" w:rsidRPr="003A0B17" w:rsidRDefault="00A011E9" w:rsidP="00A011E9">
      <w:pPr>
        <w:tabs>
          <w:tab w:val="left" w:pos="3740"/>
        </w:tabs>
        <w:rPr>
          <w:rFonts w:eastAsia="Calibri"/>
          <w:lang w:eastAsia="lt-LT"/>
        </w:rPr>
      </w:pPr>
    </w:p>
    <w:p w14:paraId="4FC5E345" w14:textId="77777777" w:rsidR="00A011E9" w:rsidRPr="00A011E9" w:rsidRDefault="00A011E9" w:rsidP="00A011E9">
      <w:pPr>
        <w:tabs>
          <w:tab w:val="left" w:pos="6702"/>
        </w:tabs>
      </w:pPr>
    </w:p>
    <w:sectPr w:rsidR="00A011E9" w:rsidRPr="00A011E9" w:rsidSect="00C810D8">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6E87" w14:textId="77777777" w:rsidR="00A70B80" w:rsidRDefault="00A70B80">
      <w:r>
        <w:separator/>
      </w:r>
    </w:p>
  </w:endnote>
  <w:endnote w:type="continuationSeparator" w:id="0">
    <w:p w14:paraId="0ECBF8A2" w14:textId="77777777" w:rsidR="00A70B80" w:rsidRDefault="00A7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C4BD" w14:textId="77777777" w:rsidR="00A70B80" w:rsidRDefault="00A70B80">
      <w:r>
        <w:separator/>
      </w:r>
    </w:p>
  </w:footnote>
  <w:footnote w:type="continuationSeparator" w:id="0">
    <w:p w14:paraId="7A2D172C" w14:textId="77777777" w:rsidR="00A70B80" w:rsidRDefault="00A7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75968823" w14:textId="77777777" w:rsidR="001C2C40" w:rsidRDefault="00263AE6">
        <w:pPr>
          <w:pStyle w:val="Antrats"/>
          <w:jc w:val="center"/>
        </w:pPr>
        <w:r>
          <w:fldChar w:fldCharType="begin"/>
        </w:r>
        <w:r>
          <w:instrText>PAGE   \* MERGEFORMAT</w:instrText>
        </w:r>
        <w:r>
          <w:fldChar w:fldCharType="separate"/>
        </w:r>
        <w:r>
          <w:t>2</w:t>
        </w:r>
        <w:r>
          <w:fldChar w:fldCharType="end"/>
        </w:r>
      </w:p>
    </w:sdtContent>
  </w:sdt>
  <w:p w14:paraId="2AF195D6" w14:textId="77777777" w:rsidR="00D2616C" w:rsidRDefault="00020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2B7"/>
    <w:multiLevelType w:val="hybridMultilevel"/>
    <w:tmpl w:val="1D5EFD1A"/>
    <w:lvl w:ilvl="0" w:tplc="DFD0D612">
      <w:start w:val="1"/>
      <w:numFmt w:val="decimal"/>
      <w:lvlText w:val="%1"/>
      <w:lvlJc w:val="left"/>
      <w:pPr>
        <w:ind w:left="57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94C07"/>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833FC7"/>
    <w:multiLevelType w:val="multilevel"/>
    <w:tmpl w:val="E5B4BE0C"/>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B8E031C"/>
    <w:multiLevelType w:val="multilevel"/>
    <w:tmpl w:val="04FEC37E"/>
    <w:lvl w:ilvl="0">
      <w:start w:val="19"/>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A9032DE"/>
    <w:multiLevelType w:val="multilevel"/>
    <w:tmpl w:val="99AA8544"/>
    <w:lvl w:ilvl="0">
      <w:start w:val="29"/>
      <w:numFmt w:val="decimal"/>
      <w:lvlText w:val="%1."/>
      <w:lvlJc w:val="left"/>
      <w:pPr>
        <w:ind w:left="480" w:hanging="480"/>
      </w:pPr>
      <w:rPr>
        <w:rFonts w:hint="default"/>
        <w:b w:val="0"/>
        <w:bCs/>
        <w:color w:val="auto"/>
      </w:rPr>
    </w:lvl>
    <w:lvl w:ilvl="1">
      <w:start w:val="1"/>
      <w:numFmt w:val="decimal"/>
      <w:lvlText w:val="%1.%2."/>
      <w:lvlJc w:val="left"/>
      <w:pPr>
        <w:ind w:left="1189" w:hanging="480"/>
      </w:pPr>
      <w:rPr>
        <w:rFonts w:hint="default"/>
        <w:b w:val="0"/>
        <w:bCs/>
        <w:color w:val="auto"/>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F263A7A"/>
    <w:multiLevelType w:val="multilevel"/>
    <w:tmpl w:val="B0E032DE"/>
    <w:lvl w:ilvl="0">
      <w:start w:val="4"/>
      <w:numFmt w:val="decimal"/>
      <w:lvlText w:val="%1."/>
      <w:lvlJc w:val="left"/>
      <w:pPr>
        <w:ind w:left="3338" w:hanging="360"/>
      </w:pPr>
      <w:rPr>
        <w:b w:val="0"/>
        <w:color w:val="000000"/>
      </w:rPr>
    </w:lvl>
    <w:lvl w:ilvl="1">
      <w:start w:val="1"/>
      <w:numFmt w:val="decimal"/>
      <w:lvlText w:val="%1.%2."/>
      <w:lvlJc w:val="left"/>
      <w:pPr>
        <w:ind w:left="1211" w:hanging="36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5"/>
  </w:num>
  <w:num w:numId="2">
    <w:abstractNumId w:val="3"/>
  </w:num>
  <w:num w:numId="3">
    <w:abstractNumId w:val="8"/>
  </w:num>
  <w:num w:numId="4">
    <w:abstractNumId w:val="0"/>
  </w:num>
  <w:num w:numId="5">
    <w:abstractNumId w:val="6"/>
  </w:num>
  <w:num w:numId="6">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1"/>
  </w:num>
  <w:num w:numId="11">
    <w:abstractNumId w:val="9"/>
  </w:num>
  <w:num w:numId="12">
    <w:abstractNumId w:val="7"/>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3D"/>
    <w:rsid w:val="0000499A"/>
    <w:rsid w:val="00020D4F"/>
    <w:rsid w:val="000278E9"/>
    <w:rsid w:val="00037421"/>
    <w:rsid w:val="00042C4C"/>
    <w:rsid w:val="00047229"/>
    <w:rsid w:val="00065B52"/>
    <w:rsid w:val="00067CBA"/>
    <w:rsid w:val="00067DF6"/>
    <w:rsid w:val="000711FC"/>
    <w:rsid w:val="00074F93"/>
    <w:rsid w:val="00076116"/>
    <w:rsid w:val="00082921"/>
    <w:rsid w:val="00084FEA"/>
    <w:rsid w:val="000B59DC"/>
    <w:rsid w:val="000C6217"/>
    <w:rsid w:val="000C7B02"/>
    <w:rsid w:val="000D0E04"/>
    <w:rsid w:val="001445C4"/>
    <w:rsid w:val="0016067E"/>
    <w:rsid w:val="00164BA2"/>
    <w:rsid w:val="00174B74"/>
    <w:rsid w:val="00191E0A"/>
    <w:rsid w:val="00196E5D"/>
    <w:rsid w:val="001B6425"/>
    <w:rsid w:val="001C41FE"/>
    <w:rsid w:val="001C6631"/>
    <w:rsid w:val="001D1B3F"/>
    <w:rsid w:val="001D72DD"/>
    <w:rsid w:val="00205544"/>
    <w:rsid w:val="00216CFE"/>
    <w:rsid w:val="00231022"/>
    <w:rsid w:val="002404CD"/>
    <w:rsid w:val="00244234"/>
    <w:rsid w:val="0024523A"/>
    <w:rsid w:val="00263AE6"/>
    <w:rsid w:val="002659C9"/>
    <w:rsid w:val="00267EF7"/>
    <w:rsid w:val="002711C1"/>
    <w:rsid w:val="00273FBB"/>
    <w:rsid w:val="00284E31"/>
    <w:rsid w:val="00291000"/>
    <w:rsid w:val="00295A83"/>
    <w:rsid w:val="002A55EE"/>
    <w:rsid w:val="002A6B1C"/>
    <w:rsid w:val="002C3712"/>
    <w:rsid w:val="002C3FD8"/>
    <w:rsid w:val="002C7F9B"/>
    <w:rsid w:val="002F3511"/>
    <w:rsid w:val="002F5585"/>
    <w:rsid w:val="002F7C54"/>
    <w:rsid w:val="003216B6"/>
    <w:rsid w:val="003332D4"/>
    <w:rsid w:val="003335DE"/>
    <w:rsid w:val="0034180A"/>
    <w:rsid w:val="00352BB2"/>
    <w:rsid w:val="00360455"/>
    <w:rsid w:val="003619B9"/>
    <w:rsid w:val="00361B45"/>
    <w:rsid w:val="00367F9A"/>
    <w:rsid w:val="00386241"/>
    <w:rsid w:val="00386B3A"/>
    <w:rsid w:val="00397B49"/>
    <w:rsid w:val="003A068A"/>
    <w:rsid w:val="003A1A0D"/>
    <w:rsid w:val="003B4076"/>
    <w:rsid w:val="003B5A07"/>
    <w:rsid w:val="003C41B5"/>
    <w:rsid w:val="003D7AC5"/>
    <w:rsid w:val="003F4972"/>
    <w:rsid w:val="00407E5E"/>
    <w:rsid w:val="00410B44"/>
    <w:rsid w:val="004168D1"/>
    <w:rsid w:val="00424D43"/>
    <w:rsid w:val="00435642"/>
    <w:rsid w:val="004446E6"/>
    <w:rsid w:val="00455E04"/>
    <w:rsid w:val="004576B8"/>
    <w:rsid w:val="004648BC"/>
    <w:rsid w:val="004728BA"/>
    <w:rsid w:val="00490B99"/>
    <w:rsid w:val="00494373"/>
    <w:rsid w:val="004A0BC8"/>
    <w:rsid w:val="004B36E4"/>
    <w:rsid w:val="004B45F8"/>
    <w:rsid w:val="004C53E3"/>
    <w:rsid w:val="004D5C03"/>
    <w:rsid w:val="004E33A2"/>
    <w:rsid w:val="004E7247"/>
    <w:rsid w:val="004F087D"/>
    <w:rsid w:val="0050519B"/>
    <w:rsid w:val="005113A8"/>
    <w:rsid w:val="00513737"/>
    <w:rsid w:val="0052787E"/>
    <w:rsid w:val="00552D7C"/>
    <w:rsid w:val="00556C34"/>
    <w:rsid w:val="0056294B"/>
    <w:rsid w:val="0058620F"/>
    <w:rsid w:val="00590148"/>
    <w:rsid w:val="005A1776"/>
    <w:rsid w:val="005B2631"/>
    <w:rsid w:val="005C5B89"/>
    <w:rsid w:val="005D4733"/>
    <w:rsid w:val="005F023B"/>
    <w:rsid w:val="00615287"/>
    <w:rsid w:val="00636E3D"/>
    <w:rsid w:val="00660C99"/>
    <w:rsid w:val="00664847"/>
    <w:rsid w:val="0068306E"/>
    <w:rsid w:val="00685A8B"/>
    <w:rsid w:val="00687956"/>
    <w:rsid w:val="00697A66"/>
    <w:rsid w:val="006B16A3"/>
    <w:rsid w:val="006B5919"/>
    <w:rsid w:val="006D5499"/>
    <w:rsid w:val="006D767C"/>
    <w:rsid w:val="006D76D6"/>
    <w:rsid w:val="006F0DEA"/>
    <w:rsid w:val="0070249B"/>
    <w:rsid w:val="00715F05"/>
    <w:rsid w:val="00722D09"/>
    <w:rsid w:val="00735C8C"/>
    <w:rsid w:val="0074660F"/>
    <w:rsid w:val="00754EF5"/>
    <w:rsid w:val="007553DE"/>
    <w:rsid w:val="0077542F"/>
    <w:rsid w:val="00780B81"/>
    <w:rsid w:val="00782C66"/>
    <w:rsid w:val="00790CA9"/>
    <w:rsid w:val="007946DB"/>
    <w:rsid w:val="00795846"/>
    <w:rsid w:val="007A51CA"/>
    <w:rsid w:val="007F4241"/>
    <w:rsid w:val="00801715"/>
    <w:rsid w:val="00835F70"/>
    <w:rsid w:val="00836893"/>
    <w:rsid w:val="0083701D"/>
    <w:rsid w:val="00841617"/>
    <w:rsid w:val="0084782A"/>
    <w:rsid w:val="00857CC4"/>
    <w:rsid w:val="008641B4"/>
    <w:rsid w:val="008A4D27"/>
    <w:rsid w:val="008A74A2"/>
    <w:rsid w:val="008D7A0C"/>
    <w:rsid w:val="008E2B17"/>
    <w:rsid w:val="008E4B4A"/>
    <w:rsid w:val="008E4D4B"/>
    <w:rsid w:val="00917305"/>
    <w:rsid w:val="00930F6D"/>
    <w:rsid w:val="00937687"/>
    <w:rsid w:val="009424DE"/>
    <w:rsid w:val="00952BE1"/>
    <w:rsid w:val="00976AF7"/>
    <w:rsid w:val="009840CD"/>
    <w:rsid w:val="00990361"/>
    <w:rsid w:val="009A03F6"/>
    <w:rsid w:val="009A610D"/>
    <w:rsid w:val="009B021B"/>
    <w:rsid w:val="009B5ADA"/>
    <w:rsid w:val="009C7D0A"/>
    <w:rsid w:val="009D5098"/>
    <w:rsid w:val="009E0DC6"/>
    <w:rsid w:val="00A00A12"/>
    <w:rsid w:val="00A011E9"/>
    <w:rsid w:val="00A102E5"/>
    <w:rsid w:val="00A13C8B"/>
    <w:rsid w:val="00A23659"/>
    <w:rsid w:val="00A26281"/>
    <w:rsid w:val="00A277A7"/>
    <w:rsid w:val="00A33DA0"/>
    <w:rsid w:val="00A55BBE"/>
    <w:rsid w:val="00A56E8C"/>
    <w:rsid w:val="00A60BDF"/>
    <w:rsid w:val="00A6271E"/>
    <w:rsid w:val="00A64A9C"/>
    <w:rsid w:val="00A671D9"/>
    <w:rsid w:val="00A70106"/>
    <w:rsid w:val="00A70B80"/>
    <w:rsid w:val="00A746B6"/>
    <w:rsid w:val="00A843E2"/>
    <w:rsid w:val="00A90A5B"/>
    <w:rsid w:val="00A934F6"/>
    <w:rsid w:val="00A937EA"/>
    <w:rsid w:val="00A97F0C"/>
    <w:rsid w:val="00AA3537"/>
    <w:rsid w:val="00AA4403"/>
    <w:rsid w:val="00AA5EC3"/>
    <w:rsid w:val="00AA699D"/>
    <w:rsid w:val="00AD018A"/>
    <w:rsid w:val="00AD64CD"/>
    <w:rsid w:val="00AE17B9"/>
    <w:rsid w:val="00AE3916"/>
    <w:rsid w:val="00AF0FF3"/>
    <w:rsid w:val="00B07C1B"/>
    <w:rsid w:val="00B13E98"/>
    <w:rsid w:val="00B44BDA"/>
    <w:rsid w:val="00B46850"/>
    <w:rsid w:val="00B56577"/>
    <w:rsid w:val="00B5726C"/>
    <w:rsid w:val="00B61F66"/>
    <w:rsid w:val="00B66B10"/>
    <w:rsid w:val="00B6764E"/>
    <w:rsid w:val="00B76632"/>
    <w:rsid w:val="00B76642"/>
    <w:rsid w:val="00B90E51"/>
    <w:rsid w:val="00BC71D5"/>
    <w:rsid w:val="00BD6675"/>
    <w:rsid w:val="00BF10A6"/>
    <w:rsid w:val="00C23673"/>
    <w:rsid w:val="00C3404A"/>
    <w:rsid w:val="00C60933"/>
    <w:rsid w:val="00C65391"/>
    <w:rsid w:val="00C77ADD"/>
    <w:rsid w:val="00C801D4"/>
    <w:rsid w:val="00C8238C"/>
    <w:rsid w:val="00C916A9"/>
    <w:rsid w:val="00C973E0"/>
    <w:rsid w:val="00CA3618"/>
    <w:rsid w:val="00CB0C78"/>
    <w:rsid w:val="00CB6873"/>
    <w:rsid w:val="00CD71F7"/>
    <w:rsid w:val="00CE4683"/>
    <w:rsid w:val="00D054A9"/>
    <w:rsid w:val="00D10F8B"/>
    <w:rsid w:val="00D11E33"/>
    <w:rsid w:val="00D24792"/>
    <w:rsid w:val="00D27549"/>
    <w:rsid w:val="00D42D03"/>
    <w:rsid w:val="00D43FA9"/>
    <w:rsid w:val="00D457A3"/>
    <w:rsid w:val="00D53DDE"/>
    <w:rsid w:val="00D70118"/>
    <w:rsid w:val="00D7734F"/>
    <w:rsid w:val="00D8099C"/>
    <w:rsid w:val="00D8301E"/>
    <w:rsid w:val="00DB25FB"/>
    <w:rsid w:val="00DC2BBB"/>
    <w:rsid w:val="00DD111C"/>
    <w:rsid w:val="00DD7FE8"/>
    <w:rsid w:val="00DE3E0E"/>
    <w:rsid w:val="00E047F8"/>
    <w:rsid w:val="00E148FC"/>
    <w:rsid w:val="00E356A6"/>
    <w:rsid w:val="00E42955"/>
    <w:rsid w:val="00E86C70"/>
    <w:rsid w:val="00E97174"/>
    <w:rsid w:val="00EA68F7"/>
    <w:rsid w:val="00EB159A"/>
    <w:rsid w:val="00EB6985"/>
    <w:rsid w:val="00F16CDE"/>
    <w:rsid w:val="00F314AB"/>
    <w:rsid w:val="00F42AB6"/>
    <w:rsid w:val="00F54FC0"/>
    <w:rsid w:val="00F56ADE"/>
    <w:rsid w:val="00F66853"/>
    <w:rsid w:val="00F71536"/>
    <w:rsid w:val="00F76847"/>
    <w:rsid w:val="00F76E32"/>
    <w:rsid w:val="00FB1E35"/>
    <w:rsid w:val="00FB7DC5"/>
    <w:rsid w:val="00FC3A73"/>
    <w:rsid w:val="00FE16D4"/>
    <w:rsid w:val="00FE1E8D"/>
    <w:rsid w:val="00FF06F0"/>
    <w:rsid w:val="00FF3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9C8E5F0"/>
  <w15:chartTrackingRefBased/>
  <w15:docId w15:val="{762560F3-5616-4144-A32B-0BDFF894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8E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0278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0278E9"/>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0278E9"/>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0278E9"/>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0278E9"/>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0278E9"/>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0278E9"/>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0278E9"/>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0278E9"/>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78E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0278E9"/>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0278E9"/>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0278E9"/>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0278E9"/>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0278E9"/>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0278E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0278E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0278E9"/>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0278E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278E9"/>
    <w:rPr>
      <w:rFonts w:ascii="Tahoma" w:eastAsia="Times New Roman" w:hAnsi="Tahoma" w:cs="Tahoma"/>
      <w:sz w:val="16"/>
      <w:szCs w:val="16"/>
    </w:rPr>
  </w:style>
  <w:style w:type="table" w:styleId="Lentelstinklelis">
    <w:name w:val="Table Grid"/>
    <w:basedOn w:val="prastojilentel"/>
    <w:uiPriority w:val="39"/>
    <w:rsid w:val="000278E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278E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278E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278E9"/>
    <w:pPr>
      <w:tabs>
        <w:tab w:val="center" w:pos="4819"/>
        <w:tab w:val="right" w:pos="9638"/>
      </w:tabs>
    </w:pPr>
  </w:style>
  <w:style w:type="character" w:customStyle="1" w:styleId="PoratDiagrama">
    <w:name w:val="Poraštė Diagrama"/>
    <w:basedOn w:val="Numatytasispastraiposriftas"/>
    <w:link w:val="Porat"/>
    <w:uiPriority w:val="99"/>
    <w:rsid w:val="000278E9"/>
    <w:rPr>
      <w:rFonts w:ascii="Times New Roman" w:eastAsia="Times New Roman" w:hAnsi="Times New Roman" w:cs="Times New Roman"/>
      <w:sz w:val="24"/>
      <w:szCs w:val="24"/>
    </w:rPr>
  </w:style>
  <w:style w:type="character" w:styleId="Hipersaitas">
    <w:name w:val="Hyperlink"/>
    <w:aliases w:val="Alna,IVPK Hyperlink"/>
    <w:uiPriority w:val="99"/>
    <w:qFormat/>
    <w:rsid w:val="000278E9"/>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278E9"/>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278E9"/>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0278E9"/>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0278E9"/>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0278E9"/>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0278E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0278E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0278E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0278E9"/>
    <w:rPr>
      <w:b/>
      <w:bCs/>
    </w:rPr>
  </w:style>
  <w:style w:type="character" w:customStyle="1" w:styleId="KomentarotemaDiagrama1">
    <w:name w:val="Komentaro tema Diagrama1"/>
    <w:basedOn w:val="KomentarotekstasDiagrama"/>
    <w:uiPriority w:val="99"/>
    <w:rsid w:val="000278E9"/>
    <w:rPr>
      <w:rFonts w:ascii="Times New Roman" w:eastAsia="Calibri" w:hAnsi="Times New Roman" w:cs="Times New Roman"/>
      <w:b/>
      <w:bCs/>
      <w:sz w:val="20"/>
      <w:szCs w:val="20"/>
    </w:rPr>
  </w:style>
  <w:style w:type="paragraph" w:customStyle="1" w:styleId="Betarp1">
    <w:name w:val="Be tarpų1"/>
    <w:uiPriority w:val="99"/>
    <w:rsid w:val="000278E9"/>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0278E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0278E9"/>
    <w:rPr>
      <w:rFonts w:ascii="TimesLT" w:eastAsia="Calibri" w:hAnsi="TimesLT" w:cs="Times New Roman"/>
      <w:lang w:val="en-US"/>
    </w:rPr>
  </w:style>
  <w:style w:type="character" w:customStyle="1" w:styleId="Temosantrat2">
    <w:name w:val="Temos antraštė #2"/>
    <w:uiPriority w:val="99"/>
    <w:rsid w:val="000278E9"/>
    <w:rPr>
      <w:rFonts w:ascii="Times New Roman" w:hAnsi="Times New Roman"/>
      <w:spacing w:val="0"/>
      <w:sz w:val="19"/>
      <w:u w:val="single"/>
      <w:shd w:val="clear" w:color="auto" w:fill="FFFFFF"/>
    </w:rPr>
  </w:style>
  <w:style w:type="character" w:customStyle="1" w:styleId="LLCTekstas">
    <w:name w:val="LLCTekstas"/>
    <w:uiPriority w:val="99"/>
    <w:rsid w:val="000278E9"/>
  </w:style>
  <w:style w:type="paragraph" w:customStyle="1" w:styleId="Style14">
    <w:name w:val="Style14"/>
    <w:basedOn w:val="prastasis"/>
    <w:rsid w:val="000278E9"/>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0278E9"/>
    <w:rPr>
      <w:rFonts w:ascii="Times New Roman" w:hAnsi="Times New Roman"/>
      <w:sz w:val="20"/>
    </w:rPr>
  </w:style>
  <w:style w:type="paragraph" w:styleId="Pagrindinistekstas3">
    <w:name w:val="Body Text 3"/>
    <w:basedOn w:val="prastasis"/>
    <w:link w:val="Pagrindinistekstas3Diagrama"/>
    <w:rsid w:val="000278E9"/>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0278E9"/>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0278E9"/>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0278E9"/>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0278E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78E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78E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0278E9"/>
    <w:rPr>
      <w:sz w:val="16"/>
      <w:szCs w:val="16"/>
    </w:rPr>
  </w:style>
  <w:style w:type="paragraph" w:customStyle="1" w:styleId="Default">
    <w:name w:val="Default"/>
    <w:rsid w:val="000278E9"/>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0278E9"/>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0278E9"/>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0278E9"/>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0278E9"/>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0278E9"/>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02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278E9"/>
    <w:rPr>
      <w:rFonts w:ascii="Courier New" w:eastAsia="Times New Roman" w:hAnsi="Courier New" w:cs="Courier New"/>
      <w:sz w:val="20"/>
      <w:szCs w:val="20"/>
      <w:lang w:eastAsia="lt-LT"/>
    </w:rPr>
  </w:style>
  <w:style w:type="character" w:styleId="Grietas">
    <w:name w:val="Strong"/>
    <w:uiPriority w:val="22"/>
    <w:qFormat/>
    <w:rsid w:val="000278E9"/>
    <w:rPr>
      <w:rFonts w:ascii="Times New Roman" w:hAnsi="Times New Roman" w:cs="Times New Roman" w:hint="default"/>
      <w:b/>
      <w:bCs w:val="0"/>
    </w:rPr>
  </w:style>
  <w:style w:type="paragraph" w:customStyle="1" w:styleId="msonormal0">
    <w:name w:val="msonormal"/>
    <w:basedOn w:val="prastasis"/>
    <w:uiPriority w:val="99"/>
    <w:rsid w:val="000278E9"/>
    <w:rPr>
      <w:lang w:eastAsia="lt-LT"/>
    </w:rPr>
  </w:style>
  <w:style w:type="paragraph" w:styleId="prastasiniatinklio">
    <w:name w:val="Normal (Web)"/>
    <w:basedOn w:val="prastasis"/>
    <w:uiPriority w:val="99"/>
    <w:unhideWhenUsed/>
    <w:rsid w:val="000278E9"/>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0278E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0278E9"/>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0278E9"/>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0278E9"/>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0278E9"/>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0278E9"/>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0278E9"/>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0278E9"/>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0278E9"/>
    <w:rPr>
      <w:rFonts w:ascii="Calibri" w:eastAsia="Calibri" w:hAnsi="Calibri" w:cs="Times New Roman"/>
    </w:rPr>
  </w:style>
  <w:style w:type="paragraph" w:styleId="Pataisymai">
    <w:name w:val="Revision"/>
    <w:uiPriority w:val="99"/>
    <w:semiHidden/>
    <w:rsid w:val="000278E9"/>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0278E9"/>
    <w:rPr>
      <w:b/>
      <w:sz w:val="19"/>
      <w:shd w:val="clear" w:color="auto" w:fill="FFFFFF"/>
    </w:rPr>
  </w:style>
  <w:style w:type="paragraph" w:customStyle="1" w:styleId="Temosantrat21">
    <w:name w:val="Temos antraštė #21"/>
    <w:basedOn w:val="prastasis"/>
    <w:link w:val="Temosantrat20"/>
    <w:uiPriority w:val="99"/>
    <w:rsid w:val="000278E9"/>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0278E9"/>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0278E9"/>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0278E9"/>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0278E9"/>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0278E9"/>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0278E9"/>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0278E9"/>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0278E9"/>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0278E9"/>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0278E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0278E9"/>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0278E9"/>
    <w:pPr>
      <w:spacing w:before="100" w:beforeAutospacing="1" w:after="100" w:afterAutospacing="1"/>
    </w:pPr>
    <w:rPr>
      <w:lang w:eastAsia="lt-LT"/>
    </w:rPr>
  </w:style>
  <w:style w:type="paragraph" w:customStyle="1" w:styleId="MAZAS">
    <w:name w:val="MAZAS"/>
    <w:uiPriority w:val="99"/>
    <w:rsid w:val="000278E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0278E9"/>
    <w:pPr>
      <w:ind w:left="720"/>
      <w:contextualSpacing/>
    </w:pPr>
    <w:rPr>
      <w:rFonts w:eastAsia="Calibri"/>
      <w:lang w:val="en-US" w:bidi="he-IL"/>
    </w:rPr>
  </w:style>
  <w:style w:type="paragraph" w:customStyle="1" w:styleId="western">
    <w:name w:val="western"/>
    <w:basedOn w:val="prastasis"/>
    <w:uiPriority w:val="99"/>
    <w:rsid w:val="000278E9"/>
    <w:pPr>
      <w:ind w:firstLine="992"/>
      <w:jc w:val="both"/>
    </w:pPr>
    <w:rPr>
      <w:rFonts w:eastAsia="Calibri"/>
      <w:lang w:val="en-US"/>
    </w:rPr>
  </w:style>
  <w:style w:type="paragraph" w:customStyle="1" w:styleId="Normall">
    <w:name w:val="Normal_l"/>
    <w:basedOn w:val="prastasis"/>
    <w:uiPriority w:val="99"/>
    <w:rsid w:val="000278E9"/>
    <w:rPr>
      <w:rFonts w:ascii="TimesLT" w:eastAsia="Calibri" w:hAnsi="TimesLT"/>
      <w:sz w:val="20"/>
      <w:szCs w:val="20"/>
      <w:lang w:val="en-GB"/>
    </w:rPr>
  </w:style>
  <w:style w:type="paragraph" w:customStyle="1" w:styleId="ATekstas">
    <w:name w:val="A Tekstas"/>
    <w:basedOn w:val="prastasis"/>
    <w:uiPriority w:val="99"/>
    <w:rsid w:val="000278E9"/>
    <w:pPr>
      <w:spacing w:before="120" w:line="300" w:lineRule="auto"/>
      <w:jc w:val="both"/>
    </w:pPr>
    <w:rPr>
      <w:lang w:eastAsia="lt-LT"/>
    </w:rPr>
  </w:style>
  <w:style w:type="paragraph" w:customStyle="1" w:styleId="Betarp2">
    <w:name w:val="Be tarpų2"/>
    <w:uiPriority w:val="99"/>
    <w:rsid w:val="000278E9"/>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0278E9"/>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0278E9"/>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0278E9"/>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0278E9"/>
    <w:pPr>
      <w:spacing w:after="160" w:line="240" w:lineRule="exact"/>
    </w:pPr>
    <w:rPr>
      <w:rFonts w:ascii="Verdana" w:hAnsi="Verdana"/>
      <w:sz w:val="20"/>
      <w:szCs w:val="20"/>
      <w:lang w:val="en-US" w:eastAsia="lt-LT"/>
    </w:rPr>
  </w:style>
  <w:style w:type="paragraph" w:customStyle="1" w:styleId="Hyperlink1">
    <w:name w:val="Hyperlink1"/>
    <w:rsid w:val="000278E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0278E9"/>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0278E9"/>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0278E9"/>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0278E9"/>
    <w:rPr>
      <w:b/>
      <w:bCs w:val="0"/>
      <w:shd w:val="clear" w:color="auto" w:fill="FFFFFF"/>
    </w:rPr>
  </w:style>
  <w:style w:type="character" w:customStyle="1" w:styleId="PagrindinistekstasPusjuodis41">
    <w:name w:val="Pagrindinis tekstas + Pusjuodis41"/>
    <w:uiPriority w:val="99"/>
    <w:rsid w:val="000278E9"/>
    <w:rPr>
      <w:b/>
      <w:bCs w:val="0"/>
      <w:sz w:val="19"/>
      <w:shd w:val="clear" w:color="auto" w:fill="FFFFFF"/>
    </w:rPr>
  </w:style>
  <w:style w:type="character" w:customStyle="1" w:styleId="PagrindinistekstasPusjuodis40">
    <w:name w:val="Pagrindinis tekstas + Pusjuodis40"/>
    <w:uiPriority w:val="99"/>
    <w:rsid w:val="000278E9"/>
    <w:rPr>
      <w:b/>
      <w:bCs w:val="0"/>
      <w:noProof/>
      <w:sz w:val="19"/>
      <w:shd w:val="clear" w:color="auto" w:fill="FFFFFF"/>
    </w:rPr>
  </w:style>
  <w:style w:type="character" w:customStyle="1" w:styleId="Pagrindinistekstas2">
    <w:name w:val="Pagrindinis tekstas2"/>
    <w:uiPriority w:val="99"/>
    <w:rsid w:val="000278E9"/>
    <w:rPr>
      <w:sz w:val="19"/>
      <w:u w:val="single"/>
      <w:shd w:val="clear" w:color="auto" w:fill="FFFFFF"/>
    </w:rPr>
  </w:style>
  <w:style w:type="character" w:customStyle="1" w:styleId="PagrindinistekstasPusjuodis39">
    <w:name w:val="Pagrindinis tekstas + Pusjuodis39"/>
    <w:uiPriority w:val="99"/>
    <w:rsid w:val="000278E9"/>
    <w:rPr>
      <w:b/>
      <w:bCs w:val="0"/>
      <w:sz w:val="19"/>
      <w:shd w:val="clear" w:color="auto" w:fill="FFFFFF"/>
    </w:rPr>
  </w:style>
  <w:style w:type="character" w:customStyle="1" w:styleId="PagrindinistekstasPusjuodis38">
    <w:name w:val="Pagrindinis tekstas + Pusjuodis38"/>
    <w:uiPriority w:val="99"/>
    <w:rsid w:val="000278E9"/>
    <w:rPr>
      <w:b/>
      <w:bCs w:val="0"/>
      <w:noProof/>
      <w:sz w:val="19"/>
      <w:shd w:val="clear" w:color="auto" w:fill="FFFFFF"/>
    </w:rPr>
  </w:style>
  <w:style w:type="character" w:customStyle="1" w:styleId="PagrindinistekstasPusjuodis37">
    <w:name w:val="Pagrindinis tekstas + Pusjuodis37"/>
    <w:uiPriority w:val="99"/>
    <w:rsid w:val="000278E9"/>
    <w:rPr>
      <w:b/>
      <w:bCs w:val="0"/>
      <w:sz w:val="19"/>
      <w:shd w:val="clear" w:color="auto" w:fill="FFFFFF"/>
    </w:rPr>
  </w:style>
  <w:style w:type="character" w:customStyle="1" w:styleId="PagrindinistekstasPusjuodis36">
    <w:name w:val="Pagrindinis tekstas + Pusjuodis36"/>
    <w:uiPriority w:val="99"/>
    <w:rsid w:val="000278E9"/>
    <w:rPr>
      <w:b/>
      <w:bCs w:val="0"/>
      <w:noProof/>
      <w:sz w:val="19"/>
      <w:shd w:val="clear" w:color="auto" w:fill="FFFFFF"/>
    </w:rPr>
  </w:style>
  <w:style w:type="character" w:customStyle="1" w:styleId="FontStyle21">
    <w:name w:val="Font Style21"/>
    <w:uiPriority w:val="99"/>
    <w:rsid w:val="000278E9"/>
    <w:rPr>
      <w:rFonts w:ascii="Times New Roman" w:hAnsi="Times New Roman" w:cs="Times New Roman" w:hint="default"/>
      <w:b/>
      <w:bCs w:val="0"/>
      <w:sz w:val="22"/>
    </w:rPr>
  </w:style>
  <w:style w:type="character" w:customStyle="1" w:styleId="apple-converted-space">
    <w:name w:val="apple-converted-space"/>
    <w:uiPriority w:val="99"/>
    <w:rsid w:val="000278E9"/>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0278E9"/>
    <w:rPr>
      <w:color w:val="800080"/>
      <w:u w:val="single"/>
    </w:rPr>
  </w:style>
  <w:style w:type="character" w:customStyle="1" w:styleId="bigentry1">
    <w:name w:val="bigentry1"/>
    <w:basedOn w:val="Numatytasispastraiposriftas"/>
    <w:uiPriority w:val="99"/>
    <w:rsid w:val="000278E9"/>
  </w:style>
  <w:style w:type="character" w:customStyle="1" w:styleId="KomentarotekstasDiagrama1">
    <w:name w:val="Komentaro tekstas Diagrama1"/>
    <w:basedOn w:val="Numatytasispastraiposriftas"/>
    <w:uiPriority w:val="99"/>
    <w:rsid w:val="000278E9"/>
  </w:style>
  <w:style w:type="character" w:customStyle="1" w:styleId="Pagrindiniotekstotrauka3Diagrama1">
    <w:name w:val="Pagrindinio teksto įtrauka 3 Diagrama1"/>
    <w:basedOn w:val="Numatytasispastraiposriftas"/>
    <w:uiPriority w:val="99"/>
    <w:rsid w:val="000278E9"/>
    <w:rPr>
      <w:sz w:val="16"/>
      <w:szCs w:val="16"/>
    </w:rPr>
  </w:style>
  <w:style w:type="character" w:customStyle="1" w:styleId="PaprastasistekstasDiagrama1">
    <w:name w:val="Paprastasis tekstas Diagrama1"/>
    <w:basedOn w:val="Numatytasispastraiposriftas"/>
    <w:uiPriority w:val="99"/>
    <w:rsid w:val="000278E9"/>
    <w:rPr>
      <w:rFonts w:ascii="Consolas" w:hAnsi="Consolas" w:hint="default"/>
      <w:sz w:val="21"/>
      <w:szCs w:val="21"/>
    </w:rPr>
  </w:style>
  <w:style w:type="character" w:customStyle="1" w:styleId="tblrowlbl1">
    <w:name w:val="tblrowlbl1"/>
    <w:uiPriority w:val="99"/>
    <w:rsid w:val="000278E9"/>
    <w:rPr>
      <w:rFonts w:ascii="Arial" w:hAnsi="Arial" w:cs="Arial" w:hint="default"/>
      <w:b/>
      <w:bCs/>
      <w:color w:val="000000"/>
      <w:sz w:val="18"/>
      <w:szCs w:val="18"/>
      <w:shd w:val="clear" w:color="auto" w:fill="FFFFFF"/>
    </w:rPr>
  </w:style>
  <w:style w:type="character" w:customStyle="1" w:styleId="parahead1">
    <w:name w:val="parahead1"/>
    <w:uiPriority w:val="99"/>
    <w:rsid w:val="000278E9"/>
    <w:rPr>
      <w:rFonts w:ascii="Verdana" w:hAnsi="Verdana" w:hint="default"/>
      <w:b/>
      <w:bCs/>
      <w:color w:val="000000"/>
      <w:sz w:val="17"/>
      <w:szCs w:val="17"/>
    </w:rPr>
  </w:style>
  <w:style w:type="character" w:customStyle="1" w:styleId="tblrowlbl">
    <w:name w:val="tblrowlbl"/>
    <w:basedOn w:val="Numatytasispastraiposriftas"/>
    <w:uiPriority w:val="99"/>
    <w:rsid w:val="000278E9"/>
  </w:style>
  <w:style w:type="character" w:customStyle="1" w:styleId="FooterChar">
    <w:name w:val="Footer Char"/>
    <w:uiPriority w:val="99"/>
    <w:locked/>
    <w:rsid w:val="000278E9"/>
    <w:rPr>
      <w:rFonts w:ascii="Times New Roman" w:hAnsi="Times New Roman" w:cs="Times New Roman" w:hint="default"/>
      <w:lang w:val="lt-LT"/>
    </w:rPr>
  </w:style>
  <w:style w:type="character" w:customStyle="1" w:styleId="CommentTextChar">
    <w:name w:val="Comment Text Char"/>
    <w:locked/>
    <w:rsid w:val="000278E9"/>
    <w:rPr>
      <w:rFonts w:ascii="Times New Roman" w:hAnsi="Times New Roman" w:cs="Times New Roman" w:hint="default"/>
      <w:sz w:val="20"/>
      <w:szCs w:val="20"/>
      <w:lang w:val="en-US" w:bidi="he-IL"/>
    </w:rPr>
  </w:style>
  <w:style w:type="character" w:customStyle="1" w:styleId="bold1">
    <w:name w:val="bold1"/>
    <w:uiPriority w:val="99"/>
    <w:rsid w:val="000278E9"/>
    <w:rPr>
      <w:rFonts w:ascii="Times New Roman" w:hAnsi="Times New Roman" w:cs="Times New Roman" w:hint="default"/>
      <w:b/>
      <w:bCs/>
    </w:rPr>
  </w:style>
  <w:style w:type="character" w:customStyle="1" w:styleId="PlainTextChar">
    <w:name w:val="Plain Text Char"/>
    <w:locked/>
    <w:rsid w:val="000278E9"/>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0278E9"/>
    <w:rPr>
      <w:rFonts w:ascii="Tahoma" w:eastAsia="Calibri" w:hAnsi="Tahoma" w:cs="Tahoma" w:hint="default"/>
      <w:sz w:val="16"/>
      <w:szCs w:val="16"/>
      <w:lang w:eastAsia="en-US"/>
    </w:rPr>
  </w:style>
  <w:style w:type="character" w:customStyle="1" w:styleId="CommentTextChar1">
    <w:name w:val="Comment Text Char1"/>
    <w:uiPriority w:val="99"/>
    <w:locked/>
    <w:rsid w:val="000278E9"/>
    <w:rPr>
      <w:rFonts w:ascii="Times New Roman" w:eastAsia="Times New Roman" w:hAnsi="Times New Roman" w:cs="Times New Roman" w:hint="default"/>
    </w:rPr>
  </w:style>
  <w:style w:type="character" w:customStyle="1" w:styleId="BodyTextIndent3Char">
    <w:name w:val="Body Text Indent 3 Char"/>
    <w:uiPriority w:val="99"/>
    <w:locked/>
    <w:rsid w:val="000278E9"/>
    <w:rPr>
      <w:rFonts w:ascii="Times New Roman" w:eastAsia="Times New Roman" w:hAnsi="Times New Roman" w:cs="Times New Roman" w:hint="default"/>
      <w:sz w:val="24"/>
    </w:rPr>
  </w:style>
  <w:style w:type="character" w:customStyle="1" w:styleId="PlainTextChar1">
    <w:name w:val="Plain Text Char1"/>
    <w:uiPriority w:val="99"/>
    <w:locked/>
    <w:rsid w:val="000278E9"/>
    <w:rPr>
      <w:rFonts w:ascii="Courier New" w:hAnsi="Courier New" w:cs="Courier New" w:hint="default"/>
      <w:sz w:val="24"/>
    </w:rPr>
  </w:style>
  <w:style w:type="character" w:customStyle="1" w:styleId="CommentSubjectChar">
    <w:name w:val="Comment Subject Char"/>
    <w:uiPriority w:val="99"/>
    <w:locked/>
    <w:rsid w:val="000278E9"/>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0278E9"/>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0278E9"/>
  </w:style>
  <w:style w:type="character" w:customStyle="1" w:styleId="PagrindinistekstasDiagrama2">
    <w:name w:val="Pagrindinis tekstas Diagrama2"/>
    <w:basedOn w:val="Numatytasispastraiposriftas"/>
    <w:uiPriority w:val="99"/>
    <w:semiHidden/>
    <w:rsid w:val="000278E9"/>
  </w:style>
  <w:style w:type="table" w:customStyle="1" w:styleId="Lentelstinklelis1">
    <w:name w:val="Lentelės tinklelis1"/>
    <w:basedOn w:val="prastojilentel"/>
    <w:uiPriority w:val="59"/>
    <w:rsid w:val="000278E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0278E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0278E9"/>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0278E9"/>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0278E9"/>
  </w:style>
  <w:style w:type="character" w:styleId="Puslapionumeris">
    <w:name w:val="page number"/>
    <w:basedOn w:val="Numatytasispastraiposriftas"/>
    <w:uiPriority w:val="99"/>
    <w:rsid w:val="000278E9"/>
  </w:style>
  <w:style w:type="numbering" w:customStyle="1" w:styleId="Sraonra2">
    <w:name w:val="Sąrašo nėra2"/>
    <w:next w:val="Sraonra"/>
    <w:semiHidden/>
    <w:unhideWhenUsed/>
    <w:rsid w:val="000278E9"/>
  </w:style>
  <w:style w:type="paragraph" w:styleId="Betarp">
    <w:name w:val="No Spacing"/>
    <w:link w:val="BetarpDiagrama"/>
    <w:uiPriority w:val="1"/>
    <w:qFormat/>
    <w:rsid w:val="000278E9"/>
    <w:pPr>
      <w:spacing w:after="0" w:line="240" w:lineRule="auto"/>
    </w:pPr>
  </w:style>
  <w:style w:type="character" w:styleId="Puslapioinaosnuoroda">
    <w:name w:val="footnote reference"/>
    <w:aliases w:val="BVI fnr,Footnote symbol"/>
    <w:basedOn w:val="Numatytasispastraiposriftas"/>
    <w:uiPriority w:val="99"/>
    <w:unhideWhenUsed/>
    <w:rsid w:val="000278E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0278E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0278E9"/>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0278E9"/>
    <w:rPr>
      <w:color w:val="808080"/>
    </w:rPr>
  </w:style>
  <w:style w:type="character" w:customStyle="1" w:styleId="BetarpDiagrama">
    <w:name w:val="Be tarpų Diagrama"/>
    <w:basedOn w:val="Numatytasispastraiposriftas"/>
    <w:link w:val="Betarp"/>
    <w:uiPriority w:val="1"/>
    <w:rsid w:val="000278E9"/>
  </w:style>
  <w:style w:type="character" w:styleId="Neapdorotaspaminjimas">
    <w:name w:val="Unresolved Mention"/>
    <w:basedOn w:val="Numatytasispastraiposriftas"/>
    <w:uiPriority w:val="99"/>
    <w:semiHidden/>
    <w:unhideWhenUsed/>
    <w:rsid w:val="000278E9"/>
    <w:rPr>
      <w:color w:val="605E5C"/>
      <w:shd w:val="clear" w:color="auto" w:fill="E1DFDD"/>
    </w:rPr>
  </w:style>
  <w:style w:type="paragraph" w:styleId="Pagrindinistekstas20">
    <w:name w:val="Body Text 2"/>
    <w:basedOn w:val="prastasis"/>
    <w:link w:val="Pagrindinistekstas2Diagrama"/>
    <w:rsid w:val="000278E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0278E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0278E9"/>
  </w:style>
  <w:style w:type="character" w:customStyle="1" w:styleId="r-search-highlight">
    <w:name w:val="r-search-highlight"/>
    <w:basedOn w:val="Numatytasispastraiposriftas"/>
    <w:rsid w:val="000278E9"/>
  </w:style>
  <w:style w:type="paragraph" w:customStyle="1" w:styleId="Standard">
    <w:name w:val="Standard"/>
    <w:rsid w:val="000278E9"/>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907">
      <w:bodyDiv w:val="1"/>
      <w:marLeft w:val="0"/>
      <w:marRight w:val="0"/>
      <w:marTop w:val="0"/>
      <w:marBottom w:val="0"/>
      <w:divBdr>
        <w:top w:val="none" w:sz="0" w:space="0" w:color="auto"/>
        <w:left w:val="none" w:sz="0" w:space="0" w:color="auto"/>
        <w:bottom w:val="none" w:sz="0" w:space="0" w:color="auto"/>
        <w:right w:val="none" w:sz="0" w:space="0" w:color="auto"/>
      </w:divBdr>
    </w:div>
    <w:div w:id="95488750">
      <w:bodyDiv w:val="1"/>
      <w:marLeft w:val="0"/>
      <w:marRight w:val="0"/>
      <w:marTop w:val="0"/>
      <w:marBottom w:val="0"/>
      <w:divBdr>
        <w:top w:val="none" w:sz="0" w:space="0" w:color="auto"/>
        <w:left w:val="none" w:sz="0" w:space="0" w:color="auto"/>
        <w:bottom w:val="none" w:sz="0" w:space="0" w:color="auto"/>
        <w:right w:val="none" w:sz="0" w:space="0" w:color="auto"/>
      </w:divBdr>
    </w:div>
    <w:div w:id="467624607">
      <w:bodyDiv w:val="1"/>
      <w:marLeft w:val="0"/>
      <w:marRight w:val="0"/>
      <w:marTop w:val="0"/>
      <w:marBottom w:val="0"/>
      <w:divBdr>
        <w:top w:val="none" w:sz="0" w:space="0" w:color="auto"/>
        <w:left w:val="none" w:sz="0" w:space="0" w:color="auto"/>
        <w:bottom w:val="none" w:sz="0" w:space="0" w:color="auto"/>
        <w:right w:val="none" w:sz="0" w:space="0" w:color="auto"/>
      </w:divBdr>
    </w:div>
    <w:div w:id="577902168">
      <w:bodyDiv w:val="1"/>
      <w:marLeft w:val="0"/>
      <w:marRight w:val="0"/>
      <w:marTop w:val="0"/>
      <w:marBottom w:val="0"/>
      <w:divBdr>
        <w:top w:val="none" w:sz="0" w:space="0" w:color="auto"/>
        <w:left w:val="none" w:sz="0" w:space="0" w:color="auto"/>
        <w:bottom w:val="none" w:sz="0" w:space="0" w:color="auto"/>
        <w:right w:val="none" w:sz="0" w:space="0" w:color="auto"/>
      </w:divBdr>
    </w:div>
    <w:div w:id="579945370">
      <w:bodyDiv w:val="1"/>
      <w:marLeft w:val="0"/>
      <w:marRight w:val="0"/>
      <w:marTop w:val="0"/>
      <w:marBottom w:val="0"/>
      <w:divBdr>
        <w:top w:val="none" w:sz="0" w:space="0" w:color="auto"/>
        <w:left w:val="none" w:sz="0" w:space="0" w:color="auto"/>
        <w:bottom w:val="none" w:sz="0" w:space="0" w:color="auto"/>
        <w:right w:val="none" w:sz="0" w:space="0" w:color="auto"/>
      </w:divBdr>
    </w:div>
    <w:div w:id="1026708716">
      <w:bodyDiv w:val="1"/>
      <w:marLeft w:val="0"/>
      <w:marRight w:val="0"/>
      <w:marTop w:val="0"/>
      <w:marBottom w:val="0"/>
      <w:divBdr>
        <w:top w:val="none" w:sz="0" w:space="0" w:color="auto"/>
        <w:left w:val="none" w:sz="0" w:space="0" w:color="auto"/>
        <w:bottom w:val="none" w:sz="0" w:space="0" w:color="auto"/>
        <w:right w:val="none" w:sz="0" w:space="0" w:color="auto"/>
      </w:divBdr>
    </w:div>
    <w:div w:id="1079789902">
      <w:bodyDiv w:val="1"/>
      <w:marLeft w:val="0"/>
      <w:marRight w:val="0"/>
      <w:marTop w:val="0"/>
      <w:marBottom w:val="0"/>
      <w:divBdr>
        <w:top w:val="none" w:sz="0" w:space="0" w:color="auto"/>
        <w:left w:val="none" w:sz="0" w:space="0" w:color="auto"/>
        <w:bottom w:val="none" w:sz="0" w:space="0" w:color="auto"/>
        <w:right w:val="none" w:sz="0" w:space="0" w:color="auto"/>
      </w:divBdr>
    </w:div>
    <w:div w:id="1183200336">
      <w:bodyDiv w:val="1"/>
      <w:marLeft w:val="0"/>
      <w:marRight w:val="0"/>
      <w:marTop w:val="0"/>
      <w:marBottom w:val="0"/>
      <w:divBdr>
        <w:top w:val="none" w:sz="0" w:space="0" w:color="auto"/>
        <w:left w:val="none" w:sz="0" w:space="0" w:color="auto"/>
        <w:bottom w:val="none" w:sz="0" w:space="0" w:color="auto"/>
        <w:right w:val="none" w:sz="0" w:space="0" w:color="auto"/>
      </w:divBdr>
    </w:div>
    <w:div w:id="1354307612">
      <w:bodyDiv w:val="1"/>
      <w:marLeft w:val="0"/>
      <w:marRight w:val="0"/>
      <w:marTop w:val="0"/>
      <w:marBottom w:val="0"/>
      <w:divBdr>
        <w:top w:val="none" w:sz="0" w:space="0" w:color="auto"/>
        <w:left w:val="none" w:sz="0" w:space="0" w:color="auto"/>
        <w:bottom w:val="none" w:sz="0" w:space="0" w:color="auto"/>
        <w:right w:val="none" w:sz="0" w:space="0" w:color="auto"/>
      </w:divBdr>
    </w:div>
    <w:div w:id="1471630056">
      <w:bodyDiv w:val="1"/>
      <w:marLeft w:val="0"/>
      <w:marRight w:val="0"/>
      <w:marTop w:val="0"/>
      <w:marBottom w:val="0"/>
      <w:divBdr>
        <w:top w:val="none" w:sz="0" w:space="0" w:color="auto"/>
        <w:left w:val="none" w:sz="0" w:space="0" w:color="auto"/>
        <w:bottom w:val="none" w:sz="0" w:space="0" w:color="auto"/>
        <w:right w:val="none" w:sz="0" w:space="0" w:color="auto"/>
      </w:divBdr>
    </w:div>
    <w:div w:id="1493835467">
      <w:bodyDiv w:val="1"/>
      <w:marLeft w:val="0"/>
      <w:marRight w:val="0"/>
      <w:marTop w:val="0"/>
      <w:marBottom w:val="0"/>
      <w:divBdr>
        <w:top w:val="none" w:sz="0" w:space="0" w:color="auto"/>
        <w:left w:val="none" w:sz="0" w:space="0" w:color="auto"/>
        <w:bottom w:val="none" w:sz="0" w:space="0" w:color="auto"/>
        <w:right w:val="none" w:sz="0" w:space="0" w:color="auto"/>
      </w:divBdr>
    </w:div>
    <w:div w:id="1561095881">
      <w:bodyDiv w:val="1"/>
      <w:marLeft w:val="0"/>
      <w:marRight w:val="0"/>
      <w:marTop w:val="0"/>
      <w:marBottom w:val="0"/>
      <w:divBdr>
        <w:top w:val="none" w:sz="0" w:space="0" w:color="auto"/>
        <w:left w:val="none" w:sz="0" w:space="0" w:color="auto"/>
        <w:bottom w:val="none" w:sz="0" w:space="0" w:color="auto"/>
        <w:right w:val="none" w:sz="0" w:space="0" w:color="auto"/>
      </w:divBdr>
    </w:div>
    <w:div w:id="1607229610">
      <w:bodyDiv w:val="1"/>
      <w:marLeft w:val="0"/>
      <w:marRight w:val="0"/>
      <w:marTop w:val="0"/>
      <w:marBottom w:val="0"/>
      <w:divBdr>
        <w:top w:val="none" w:sz="0" w:space="0" w:color="auto"/>
        <w:left w:val="none" w:sz="0" w:space="0" w:color="auto"/>
        <w:bottom w:val="none" w:sz="0" w:space="0" w:color="auto"/>
        <w:right w:val="none" w:sz="0" w:space="0" w:color="auto"/>
      </w:divBdr>
    </w:div>
    <w:div w:id="1894267641">
      <w:bodyDiv w:val="1"/>
      <w:marLeft w:val="0"/>
      <w:marRight w:val="0"/>
      <w:marTop w:val="0"/>
      <w:marBottom w:val="0"/>
      <w:divBdr>
        <w:top w:val="none" w:sz="0" w:space="0" w:color="auto"/>
        <w:left w:val="none" w:sz="0" w:space="0" w:color="auto"/>
        <w:bottom w:val="none" w:sz="0" w:space="0" w:color="auto"/>
        <w:right w:val="none" w:sz="0" w:space="0" w:color="auto"/>
      </w:divBdr>
    </w:div>
    <w:div w:id="2028018554">
      <w:bodyDiv w:val="1"/>
      <w:marLeft w:val="0"/>
      <w:marRight w:val="0"/>
      <w:marTop w:val="0"/>
      <w:marBottom w:val="0"/>
      <w:divBdr>
        <w:top w:val="none" w:sz="0" w:space="0" w:color="auto"/>
        <w:left w:val="none" w:sz="0" w:space="0" w:color="auto"/>
        <w:bottom w:val="none" w:sz="0" w:space="0" w:color="auto"/>
        <w:right w:val="none" w:sz="0" w:space="0" w:color="auto"/>
      </w:divBdr>
    </w:div>
    <w:div w:id="20502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rolis.sakarnis@klaipeda.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2172-AC00-455C-9E65-ABCABF5A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17</Pages>
  <Words>40694</Words>
  <Characters>23197</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Gileta Vilkaitė</cp:lastModifiedBy>
  <cp:revision>215</cp:revision>
  <cp:lastPrinted>2024-04-29T13:15:00Z</cp:lastPrinted>
  <dcterms:created xsi:type="dcterms:W3CDTF">2024-05-10T06:44:00Z</dcterms:created>
  <dcterms:modified xsi:type="dcterms:W3CDTF">2026-06-29T09:34:00Z</dcterms:modified>
</cp:coreProperties>
</file>