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022A9" w14:textId="79BE862E" w:rsidR="00054BFB" w:rsidRDefault="00054BFB" w:rsidP="00641074">
      <w:pPr>
        <w:spacing w:after="0" w:line="240" w:lineRule="auto"/>
        <w:ind w:left="5102"/>
        <w:jc w:val="right"/>
        <w:rPr>
          <w:rFonts w:ascii="Times New Roman" w:eastAsia="Calibri" w:hAnsi="Times New Roman" w:cs="Times New Roman"/>
          <w:sz w:val="24"/>
          <w:szCs w:val="24"/>
          <w:lang w:eastAsia="lt-LT"/>
        </w:rPr>
      </w:pPr>
      <w:r>
        <w:rPr>
          <w:rFonts w:ascii="Times New Roman" w:eastAsia="Arial Unicode MS" w:hAnsi="Times New Roman" w:cs="Times New Roman"/>
          <w:noProof/>
          <w:spacing w:val="16"/>
          <w:sz w:val="24"/>
          <w:szCs w:val="24"/>
          <w:bdr w:val="nil"/>
          <w:lang w:eastAsia="en-GB"/>
        </w:rPr>
        <w:drawing>
          <wp:inline distT="0" distB="0" distL="0" distR="0" wp14:anchorId="1D2E9C48" wp14:editId="202E3C84">
            <wp:extent cx="2421962" cy="1561381"/>
            <wp:effectExtent l="0" t="0" r="0" b="1270"/>
            <wp:docPr id="21273447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344743" name="Picture 212734474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64530" cy="1588824"/>
                    </a:xfrm>
                    <a:prstGeom prst="rect">
                      <a:avLst/>
                    </a:prstGeom>
                  </pic:spPr>
                </pic:pic>
              </a:graphicData>
            </a:graphic>
          </wp:inline>
        </w:drawing>
      </w:r>
    </w:p>
    <w:p w14:paraId="3D4D8D60" w14:textId="702A72B9" w:rsidR="00641074" w:rsidRPr="00A85160" w:rsidRDefault="00641074" w:rsidP="00641074">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Pirkimo sąlygų</w:t>
      </w:r>
    </w:p>
    <w:p w14:paraId="63357E8E" w14:textId="77777777" w:rsidR="00641074" w:rsidRPr="00A85160" w:rsidRDefault="00641074" w:rsidP="00641074">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1644EFE5" w14:textId="77777777" w:rsidR="00641074" w:rsidRPr="00A85160" w:rsidRDefault="00641074" w:rsidP="00641074">
      <w:pPr>
        <w:spacing w:after="0" w:line="240" w:lineRule="auto"/>
        <w:ind w:left="5102"/>
        <w:jc w:val="right"/>
        <w:rPr>
          <w:rFonts w:ascii="Times New Roman" w:eastAsia="Calibri" w:hAnsi="Times New Roman" w:cs="Times New Roman"/>
          <w:sz w:val="24"/>
          <w:szCs w:val="24"/>
          <w:lang w:eastAsia="lt-LT"/>
        </w:rPr>
      </w:pPr>
    </w:p>
    <w:p w14:paraId="6DB3E3A7" w14:textId="77777777" w:rsidR="00641074" w:rsidRPr="00A85160" w:rsidRDefault="00641074" w:rsidP="00641074">
      <w:pPr>
        <w:keepNext/>
        <w:spacing w:after="0" w:line="240" w:lineRule="auto"/>
        <w:outlineLvl w:val="0"/>
        <w:rPr>
          <w:rFonts w:ascii="Times New Roman" w:eastAsia="Calibri" w:hAnsi="Times New Roman" w:cs="Times New Roman"/>
          <w:bCs/>
          <w:sz w:val="24"/>
          <w:szCs w:val="24"/>
        </w:rPr>
      </w:pPr>
    </w:p>
    <w:p w14:paraId="2931781A" w14:textId="2D636477" w:rsidR="00641074" w:rsidRPr="005F4676" w:rsidRDefault="00641074" w:rsidP="00641074">
      <w:pPr>
        <w:spacing w:after="0"/>
        <w:contextualSpacing/>
        <w:jc w:val="center"/>
        <w:rPr>
          <w:rFonts w:ascii="Times New Roman" w:eastAsia="Calibri" w:hAnsi="Times New Roman" w:cs="Times New Roman"/>
          <w:b/>
          <w:sz w:val="24"/>
          <w:szCs w:val="24"/>
          <w:lang w:val="en-US"/>
        </w:rPr>
      </w:pPr>
      <w:bookmarkStart w:id="0" w:name="_Hlk47335720"/>
      <w:r w:rsidRPr="005F4676">
        <w:rPr>
          <w:rFonts w:ascii="Times New Roman" w:eastAsia="Calibri" w:hAnsi="Times New Roman" w:cs="Times New Roman"/>
          <w:b/>
          <w:sz w:val="24"/>
          <w:szCs w:val="24"/>
          <w:lang w:val="en-US"/>
        </w:rPr>
        <w:t>TECHNINĖ SPECIFIKACIJA</w:t>
      </w:r>
    </w:p>
    <w:bookmarkEnd w:id="0"/>
    <w:p w14:paraId="69D94FCA" w14:textId="77777777" w:rsidR="00641074" w:rsidRPr="005F4676" w:rsidRDefault="00641074" w:rsidP="00641074">
      <w:pPr>
        <w:jc w:val="center"/>
        <w:rPr>
          <w:rFonts w:ascii="Times New Roman" w:hAnsi="Times New Roman" w:cs="Times New Roman"/>
          <w:b/>
          <w:sz w:val="24"/>
          <w:szCs w:val="24"/>
        </w:rPr>
      </w:pPr>
    </w:p>
    <w:p w14:paraId="0426BA9B" w14:textId="78BCEF92" w:rsidR="00F912DE" w:rsidRPr="00E5408C" w:rsidRDefault="00F912DE" w:rsidP="00F912DE">
      <w:pPr>
        <w:spacing w:after="0" w:line="240" w:lineRule="auto"/>
        <w:ind w:firstLine="1296"/>
        <w:jc w:val="both"/>
        <w:rPr>
          <w:rFonts w:ascii="Times New Roman" w:eastAsia="Aptos" w:hAnsi="Times New Roman" w:cs="Times New Roman"/>
          <w:i/>
          <w:iCs/>
          <w:sz w:val="24"/>
          <w:szCs w:val="24"/>
          <w:lang w:eastAsia="lt-LT"/>
        </w:rPr>
      </w:pPr>
      <w:r w:rsidRPr="00E5408C">
        <w:rPr>
          <w:rFonts w:ascii="Times New Roman" w:hAnsi="Times New Roman" w:cs="Times New Roman"/>
          <w:bCs/>
          <w:sz w:val="24"/>
          <w:szCs w:val="24"/>
        </w:rPr>
        <w:t>Tiekėjas turi pateikti dokumentus, įrodančius siūlomos įrangos atitikimą techniniams reikalavimams, nurodytiems pirkimo dokumentų techninėje specifikacijoje: tiekėjas turi pateikti gamintojo parengtus katalogus ar brošiūras, tačiau jei gamintojo kataloguose ar brošiūrose neišsamiai atsispindi arba nėra nurodyta siūlomos įrangos atitikimas techninės specifikacijos reikalavimams, galima teikti siūlomos įrangos techninių charakteristikų aprašymus, t. y. tiekėjo ar gamintojo parengti komplektacijos aprašai arba kiti lygiaverčiai dokumentai (toliau – pagrindžiantys dokumentai)</w:t>
      </w:r>
      <w:r w:rsidR="00D66595">
        <w:rPr>
          <w:rFonts w:ascii="Times New Roman" w:hAnsi="Times New Roman" w:cs="Times New Roman"/>
          <w:bCs/>
          <w:sz w:val="24"/>
          <w:szCs w:val="24"/>
        </w:rPr>
        <w:t>.</w:t>
      </w:r>
      <w:r w:rsidRPr="00E5408C">
        <w:rPr>
          <w:rFonts w:ascii="Times New Roman" w:hAnsi="Times New Roman" w:cs="Times New Roman"/>
          <w:b/>
          <w:sz w:val="24"/>
          <w:szCs w:val="24"/>
        </w:rPr>
        <w:t> </w:t>
      </w:r>
      <w:r w:rsidRPr="00E5408C">
        <w:rPr>
          <w:rFonts w:ascii="Times New Roman" w:hAnsi="Times New Roman" w:cs="Times New Roman"/>
          <w:bCs/>
          <w:sz w:val="24"/>
          <w:szCs w:val="24"/>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w:t>
      </w:r>
      <w:r w:rsidRPr="00E5408C">
        <w:rPr>
          <w:rFonts w:ascii="Times New Roman" w:hAnsi="Times New Roman" w:cs="Times New Roman"/>
          <w:noProof/>
          <w:sz w:val="24"/>
          <w:szCs w:val="24"/>
        </w:rPr>
        <w:t xml:space="preserve">Taip pat tiekėjas gali pateikti nuorodas į gamintojo interneto tinklalapį (jei toks yra), kuriame perkančiosios organizacijos vertintojai galėtų patikrinti teikiamų duomenų autentiškumą (nuorodos turi būti parašytos pateikiamuose kataloguose ar aprašymuose). </w:t>
      </w:r>
      <w:r w:rsidRPr="00E5408C">
        <w:rPr>
          <w:rFonts w:ascii="Times New Roman" w:eastAsia="Aptos" w:hAnsi="Times New Roman" w:cs="Times New Roman"/>
          <w:i/>
          <w:iCs/>
          <w:sz w:val="24"/>
          <w:szCs w:val="24"/>
          <w:lang w:eastAsia="lt-LT"/>
        </w:rPr>
        <w:t>*Netaikoma garantijai.</w:t>
      </w:r>
    </w:p>
    <w:p w14:paraId="4BAECF65" w14:textId="77777777" w:rsidR="00641074" w:rsidRPr="0015415E" w:rsidRDefault="00641074" w:rsidP="00641074">
      <w:pPr>
        <w:jc w:val="both"/>
        <w:rPr>
          <w:rFonts w:ascii="Times New Roman" w:hAnsi="Times New Roman" w:cs="Times New Roman"/>
          <w:b/>
          <w:sz w:val="24"/>
          <w:szCs w:val="24"/>
        </w:rPr>
      </w:pPr>
    </w:p>
    <w:tbl>
      <w:tblPr>
        <w:tblStyle w:val="TableGrid"/>
        <w:tblW w:w="10065" w:type="dxa"/>
        <w:tblInd w:w="-289" w:type="dxa"/>
        <w:tblLook w:val="04A0" w:firstRow="1" w:lastRow="0" w:firstColumn="1" w:lastColumn="0" w:noHBand="0" w:noVBand="1"/>
      </w:tblPr>
      <w:tblGrid>
        <w:gridCol w:w="726"/>
        <w:gridCol w:w="2677"/>
        <w:gridCol w:w="3507"/>
        <w:gridCol w:w="3155"/>
      </w:tblGrid>
      <w:tr w:rsidR="00641074" w:rsidRPr="000408E5" w14:paraId="581F882C" w14:textId="77777777" w:rsidTr="00305CB5">
        <w:trPr>
          <w:trHeight w:val="705"/>
        </w:trPr>
        <w:tc>
          <w:tcPr>
            <w:tcW w:w="726" w:type="dxa"/>
          </w:tcPr>
          <w:p w14:paraId="0C573CF2" w14:textId="77777777" w:rsidR="00641074" w:rsidRPr="00AB7CCC" w:rsidRDefault="00641074" w:rsidP="005E03FF">
            <w:pPr>
              <w:jc w:val="center"/>
              <w:rPr>
                <w:rFonts w:ascii="Times New Roman" w:hAnsi="Times New Roman" w:cs="Times New Roman"/>
                <w:b/>
                <w:bCs/>
              </w:rPr>
            </w:pPr>
            <w:r w:rsidRPr="00AB7CCC">
              <w:rPr>
                <w:rFonts w:ascii="Times New Roman" w:hAnsi="Times New Roman" w:cs="Times New Roman"/>
                <w:b/>
                <w:bCs/>
              </w:rPr>
              <w:t>Eil. Nr.</w:t>
            </w:r>
          </w:p>
        </w:tc>
        <w:tc>
          <w:tcPr>
            <w:tcW w:w="2677" w:type="dxa"/>
          </w:tcPr>
          <w:p w14:paraId="09C9CEEF" w14:textId="77777777" w:rsidR="00641074" w:rsidRPr="00AB7CCC" w:rsidRDefault="00641074" w:rsidP="005E03FF">
            <w:pPr>
              <w:jc w:val="center"/>
              <w:rPr>
                <w:rFonts w:ascii="Times New Roman" w:hAnsi="Times New Roman" w:cs="Times New Roman"/>
                <w:b/>
                <w:bCs/>
              </w:rPr>
            </w:pPr>
            <w:r w:rsidRPr="00AB7CCC">
              <w:rPr>
                <w:rFonts w:ascii="Times New Roman" w:eastAsia="Calibri" w:hAnsi="Times New Roman" w:cs="Times New Roman"/>
                <w:b/>
                <w:bCs/>
                <w:sz w:val="24"/>
                <w:szCs w:val="24"/>
                <w:lang w:eastAsia="lt-LT"/>
              </w:rPr>
              <w:t>Parametrai</w:t>
            </w:r>
          </w:p>
        </w:tc>
        <w:tc>
          <w:tcPr>
            <w:tcW w:w="3507" w:type="dxa"/>
          </w:tcPr>
          <w:p w14:paraId="1E145116" w14:textId="77777777" w:rsidR="00641074" w:rsidRPr="00AB7CCC" w:rsidRDefault="00641074" w:rsidP="005E03FF">
            <w:pPr>
              <w:jc w:val="center"/>
              <w:rPr>
                <w:rFonts w:ascii="Times New Roman" w:hAnsi="Times New Roman" w:cs="Times New Roman"/>
                <w:b/>
                <w:bCs/>
              </w:rPr>
            </w:pPr>
            <w:r w:rsidRPr="00AB7CCC">
              <w:rPr>
                <w:rFonts w:ascii="Times New Roman" w:eastAsia="Calibri" w:hAnsi="Times New Roman" w:cs="Times New Roman"/>
                <w:b/>
                <w:bCs/>
                <w:sz w:val="24"/>
                <w:szCs w:val="24"/>
                <w:lang w:eastAsia="lt-LT"/>
              </w:rPr>
              <w:t>Reikalaujami parametrai</w:t>
            </w:r>
          </w:p>
        </w:tc>
        <w:tc>
          <w:tcPr>
            <w:tcW w:w="3155" w:type="dxa"/>
          </w:tcPr>
          <w:p w14:paraId="752DCA49" w14:textId="77777777" w:rsidR="00A012A5" w:rsidRPr="00272210" w:rsidRDefault="00A012A5" w:rsidP="00A012A5">
            <w:pPr>
              <w:jc w:val="both"/>
              <w:rPr>
                <w:rFonts w:ascii="Times New Roman" w:hAnsi="Times New Roman" w:cs="Times New Roman"/>
                <w:b/>
                <w:bCs/>
                <w:sz w:val="24"/>
                <w:szCs w:val="24"/>
                <w:lang w:val="pl-PL"/>
              </w:rPr>
            </w:pPr>
            <w:proofErr w:type="spellStart"/>
            <w:r w:rsidRPr="00272210">
              <w:rPr>
                <w:rFonts w:ascii="Times New Roman" w:hAnsi="Times New Roman" w:cs="Times New Roman"/>
                <w:b/>
                <w:bCs/>
                <w:sz w:val="24"/>
                <w:szCs w:val="24"/>
                <w:lang w:val="pl-PL"/>
              </w:rPr>
              <w:t>Tiekėjo</w:t>
            </w:r>
            <w:proofErr w:type="spellEnd"/>
            <w:r w:rsidRPr="00272210">
              <w:rPr>
                <w:rFonts w:ascii="Times New Roman" w:hAnsi="Times New Roman" w:cs="Times New Roman"/>
                <w:b/>
                <w:bCs/>
                <w:sz w:val="24"/>
                <w:szCs w:val="24"/>
                <w:lang w:val="pl-PL"/>
              </w:rPr>
              <w:t xml:space="preserve"> </w:t>
            </w:r>
            <w:proofErr w:type="spellStart"/>
            <w:r w:rsidRPr="00272210">
              <w:rPr>
                <w:rFonts w:ascii="Times New Roman" w:hAnsi="Times New Roman" w:cs="Times New Roman"/>
                <w:b/>
                <w:bCs/>
                <w:sz w:val="24"/>
                <w:szCs w:val="24"/>
                <w:lang w:val="pl-PL"/>
              </w:rPr>
              <w:t>siūloma</w:t>
            </w:r>
            <w:proofErr w:type="spellEnd"/>
            <w:r w:rsidRPr="00272210">
              <w:rPr>
                <w:rFonts w:ascii="Times New Roman" w:hAnsi="Times New Roman" w:cs="Times New Roman"/>
                <w:b/>
                <w:bCs/>
                <w:sz w:val="24"/>
                <w:szCs w:val="24"/>
                <w:lang w:val="pl-PL"/>
              </w:rPr>
              <w:t xml:space="preserve"> </w:t>
            </w:r>
            <w:proofErr w:type="spellStart"/>
            <w:r w:rsidRPr="00272210">
              <w:rPr>
                <w:rFonts w:ascii="Times New Roman" w:hAnsi="Times New Roman" w:cs="Times New Roman"/>
                <w:b/>
                <w:bCs/>
                <w:sz w:val="24"/>
                <w:szCs w:val="24"/>
                <w:lang w:val="pl-PL"/>
              </w:rPr>
              <w:t>charakteristika</w:t>
            </w:r>
            <w:proofErr w:type="spellEnd"/>
          </w:p>
          <w:p w14:paraId="78B655A4" w14:textId="77777777" w:rsidR="00A012A5" w:rsidRPr="00272210" w:rsidRDefault="00A012A5" w:rsidP="00A012A5">
            <w:pPr>
              <w:jc w:val="center"/>
              <w:rPr>
                <w:rFonts w:ascii="Times New Roman" w:hAnsi="Times New Roman" w:cs="Times New Roman"/>
                <w:b/>
                <w:bCs/>
                <w:i/>
                <w:iCs/>
                <w:sz w:val="24"/>
                <w:szCs w:val="24"/>
                <w:u w:val="single"/>
                <w:lang w:val="pl-PL"/>
              </w:rPr>
            </w:pPr>
            <w:r w:rsidRPr="00272210">
              <w:rPr>
                <w:rFonts w:ascii="Times New Roman" w:hAnsi="Times New Roman" w:cs="Times New Roman"/>
                <w:b/>
                <w:bCs/>
                <w:i/>
                <w:iCs/>
                <w:sz w:val="24"/>
                <w:szCs w:val="24"/>
                <w:u w:val="single"/>
                <w:lang w:val="pl-PL"/>
              </w:rPr>
              <w:t>(</w:t>
            </w:r>
            <w:proofErr w:type="spellStart"/>
            <w:r w:rsidRPr="00272210">
              <w:rPr>
                <w:rFonts w:ascii="Times New Roman" w:hAnsi="Times New Roman" w:cs="Times New Roman"/>
                <w:b/>
                <w:bCs/>
                <w:i/>
                <w:iCs/>
                <w:sz w:val="24"/>
                <w:szCs w:val="24"/>
                <w:u w:val="single"/>
                <w:lang w:val="pl-PL"/>
              </w:rPr>
              <w:t>pildo</w:t>
            </w:r>
            <w:proofErr w:type="spellEnd"/>
            <w:r w:rsidRPr="00272210">
              <w:rPr>
                <w:rFonts w:ascii="Times New Roman" w:hAnsi="Times New Roman" w:cs="Times New Roman"/>
                <w:b/>
                <w:bCs/>
                <w:i/>
                <w:iCs/>
                <w:sz w:val="24"/>
                <w:szCs w:val="24"/>
                <w:u w:val="single"/>
                <w:lang w:val="pl-PL"/>
              </w:rPr>
              <w:t xml:space="preserve"> </w:t>
            </w:r>
            <w:proofErr w:type="spellStart"/>
            <w:r w:rsidRPr="00272210">
              <w:rPr>
                <w:rFonts w:ascii="Times New Roman" w:hAnsi="Times New Roman" w:cs="Times New Roman"/>
                <w:b/>
                <w:bCs/>
                <w:i/>
                <w:iCs/>
                <w:sz w:val="24"/>
                <w:szCs w:val="24"/>
                <w:u w:val="single"/>
                <w:lang w:val="pl-PL"/>
              </w:rPr>
              <w:t>tiekėjas</w:t>
            </w:r>
            <w:proofErr w:type="spellEnd"/>
            <w:r w:rsidRPr="00272210">
              <w:rPr>
                <w:rFonts w:ascii="Times New Roman" w:hAnsi="Times New Roman" w:cs="Times New Roman"/>
                <w:b/>
                <w:bCs/>
                <w:i/>
                <w:iCs/>
                <w:sz w:val="24"/>
                <w:szCs w:val="24"/>
                <w:u w:val="single"/>
                <w:lang w:val="pl-PL"/>
              </w:rPr>
              <w:t>)</w:t>
            </w:r>
          </w:p>
          <w:p w14:paraId="06006FFD" w14:textId="77777777" w:rsidR="00A012A5" w:rsidRPr="00272210" w:rsidRDefault="00A012A5" w:rsidP="00A012A5">
            <w:pPr>
              <w:jc w:val="center"/>
              <w:rPr>
                <w:rFonts w:ascii="Times New Roman" w:hAnsi="Times New Roman" w:cs="Times New Roman"/>
                <w:b/>
                <w:bCs/>
                <w:sz w:val="24"/>
                <w:szCs w:val="24"/>
                <w:u w:val="single"/>
                <w:lang w:val="pl-PL"/>
              </w:rPr>
            </w:pPr>
          </w:p>
          <w:p w14:paraId="59D4F6AE" w14:textId="77777777" w:rsidR="00A012A5" w:rsidRPr="00272210" w:rsidRDefault="00A012A5" w:rsidP="00A012A5">
            <w:pPr>
              <w:spacing w:line="259" w:lineRule="auto"/>
              <w:jc w:val="both"/>
              <w:rPr>
                <w:rFonts w:ascii="Times New Roman" w:eastAsia="Aptos" w:hAnsi="Times New Roman" w:cs="Times New Roman"/>
                <w:b/>
                <w:bCs/>
                <w:sz w:val="24"/>
                <w:szCs w:val="24"/>
                <w:lang w:eastAsia="lt-LT"/>
              </w:rPr>
            </w:pPr>
            <w:r w:rsidRPr="00272210">
              <w:rPr>
                <w:rFonts w:ascii="Times New Roman" w:eastAsia="Aptos" w:hAnsi="Times New Roman" w:cs="Times New Roman"/>
                <w:b/>
                <w:bCs/>
                <w:sz w:val="24"/>
                <w:szCs w:val="24"/>
                <w:lang w:val="sv-SE" w:eastAsia="lt-LT"/>
              </w:rPr>
              <w:t>Tiekėjas pildo kiekvien</w:t>
            </w:r>
            <w:r w:rsidRPr="00272210">
              <w:rPr>
                <w:rFonts w:ascii="Times New Roman" w:eastAsia="Aptos" w:hAnsi="Times New Roman" w:cs="Times New Roman"/>
                <w:b/>
                <w:bCs/>
                <w:sz w:val="24"/>
                <w:szCs w:val="24"/>
                <w:lang w:eastAsia="lt-LT"/>
              </w:rPr>
              <w:t>ą reikalavimą su atitinkama siūloma reikšme.</w:t>
            </w:r>
          </w:p>
          <w:p w14:paraId="46EB9E2A" w14:textId="5A084CC6" w:rsidR="00641074" w:rsidRPr="000408E5" w:rsidRDefault="00A012A5" w:rsidP="00A012A5">
            <w:pPr>
              <w:jc w:val="center"/>
              <w:rPr>
                <w:rFonts w:ascii="Times New Roman" w:eastAsia="Calibri" w:hAnsi="Times New Roman" w:cs="Times New Roman"/>
                <w:b/>
                <w:bCs/>
                <w:i/>
                <w:iCs/>
                <w:sz w:val="24"/>
                <w:szCs w:val="24"/>
                <w:u w:val="single"/>
                <w:lang w:eastAsia="lt-LT"/>
              </w:rPr>
            </w:pPr>
            <w:r w:rsidRPr="00272210">
              <w:rPr>
                <w:rFonts w:ascii="Times New Roman" w:eastAsia="Aptos" w:hAnsi="Times New Roman" w:cs="Times New Roman"/>
                <w:sz w:val="24"/>
                <w:szCs w:val="24"/>
                <w:lang w:eastAsia="lt-LT"/>
              </w:rPr>
              <w:t xml:space="preserve">Prie kiekvieno reikalavimo (jeigu žemiau nenurodyta kitaip) pateikiamas  techninę charakteristiką pagrindžiantis dokumentas </w:t>
            </w:r>
            <w:r w:rsidRPr="00272210">
              <w:rPr>
                <w:rFonts w:ascii="Times New Roman" w:eastAsia="Aptos" w:hAnsi="Times New Roman" w:cs="Times New Roman"/>
                <w:sz w:val="24"/>
                <w:szCs w:val="24"/>
                <w:highlight w:val="yellow"/>
                <w:lang w:eastAsia="lt-LT"/>
              </w:rPr>
              <w:t>_______</w:t>
            </w:r>
            <w:r w:rsidRPr="00272210">
              <w:rPr>
                <w:rFonts w:ascii="Times New Roman" w:eastAsia="Aptos" w:hAnsi="Times New Roman" w:cs="Times New Roman"/>
                <w:sz w:val="24"/>
                <w:szCs w:val="24"/>
                <w:lang w:eastAsia="lt-LT"/>
              </w:rPr>
              <w:t xml:space="preserve"> (</w:t>
            </w:r>
            <w:r w:rsidRPr="00272210">
              <w:rPr>
                <w:rFonts w:ascii="Times New Roman" w:eastAsia="Aptos" w:hAnsi="Times New Roman" w:cs="Times New Roman"/>
                <w:i/>
                <w:iCs/>
                <w:sz w:val="24"/>
                <w:szCs w:val="24"/>
                <w:lang w:eastAsia="lt-LT"/>
              </w:rPr>
              <w:t>nurodyti pateikiamą dokumentą</w:t>
            </w:r>
            <w:r w:rsidRPr="00272210">
              <w:rPr>
                <w:rFonts w:ascii="Times New Roman" w:eastAsia="Aptos" w:hAnsi="Times New Roman" w:cs="Times New Roman"/>
                <w:sz w:val="24"/>
                <w:szCs w:val="24"/>
                <w:lang w:eastAsia="lt-LT"/>
              </w:rPr>
              <w:t xml:space="preserve">), kurio </w:t>
            </w:r>
            <w:r w:rsidRPr="00272210">
              <w:rPr>
                <w:rFonts w:ascii="Times New Roman" w:eastAsia="Aptos" w:hAnsi="Times New Roman" w:cs="Times New Roman"/>
                <w:sz w:val="24"/>
                <w:szCs w:val="24"/>
                <w:highlight w:val="yellow"/>
                <w:lang w:eastAsia="lt-LT"/>
              </w:rPr>
              <w:t>_____</w:t>
            </w:r>
            <w:r w:rsidRPr="00272210">
              <w:rPr>
                <w:rFonts w:ascii="Times New Roman" w:eastAsia="Aptos" w:hAnsi="Times New Roman" w:cs="Times New Roman"/>
                <w:sz w:val="24"/>
                <w:szCs w:val="24"/>
                <w:lang w:eastAsia="lt-LT"/>
              </w:rPr>
              <w:t xml:space="preserve"> (</w:t>
            </w:r>
            <w:r w:rsidRPr="00272210">
              <w:rPr>
                <w:rFonts w:ascii="Times New Roman" w:eastAsia="Aptos" w:hAnsi="Times New Roman" w:cs="Times New Roman"/>
                <w:i/>
                <w:iCs/>
                <w:sz w:val="24"/>
                <w:szCs w:val="24"/>
                <w:lang w:eastAsia="lt-LT"/>
              </w:rPr>
              <w:t>nurodyti</w:t>
            </w:r>
            <w:r w:rsidRPr="00272210">
              <w:rPr>
                <w:rFonts w:ascii="Times New Roman" w:eastAsia="Aptos" w:hAnsi="Times New Roman" w:cs="Times New Roman"/>
                <w:sz w:val="24"/>
                <w:szCs w:val="24"/>
                <w:lang w:eastAsia="lt-LT"/>
              </w:rPr>
              <w:t>) puslapyje pateikta atžyma apie parametro reikšmę</w:t>
            </w:r>
          </w:p>
        </w:tc>
      </w:tr>
      <w:tr w:rsidR="00641074" w:rsidRPr="000408E5" w14:paraId="791FE5CB" w14:textId="77777777" w:rsidTr="00305CB5">
        <w:tc>
          <w:tcPr>
            <w:tcW w:w="726" w:type="dxa"/>
            <w:tcBorders>
              <w:top w:val="single" w:sz="4" w:space="0" w:color="000000"/>
              <w:left w:val="single" w:sz="4" w:space="0" w:color="000000"/>
              <w:bottom w:val="single" w:sz="4" w:space="0" w:color="000000"/>
              <w:right w:val="single" w:sz="4" w:space="0" w:color="000000"/>
            </w:tcBorders>
            <w:vAlign w:val="center"/>
          </w:tcPr>
          <w:p w14:paraId="4CB7F4CC" w14:textId="77777777" w:rsidR="00641074" w:rsidRPr="00054EE9" w:rsidRDefault="00641074" w:rsidP="005E03FF">
            <w:pPr>
              <w:jc w:val="center"/>
              <w:rPr>
                <w:rFonts w:ascii="Times New Roman" w:hAnsi="Times New Roman" w:cs="Times New Roman"/>
                <w:i/>
                <w:iCs/>
              </w:rPr>
            </w:pPr>
            <w:r w:rsidRPr="00054EE9">
              <w:rPr>
                <w:rFonts w:ascii="Times New Roman" w:eastAsia="Times New Roman" w:hAnsi="Times New Roman" w:cs="Times New Roman"/>
                <w:b/>
                <w:i/>
                <w:iCs/>
                <w:lang w:eastAsia="lt-LT"/>
              </w:rPr>
              <w:t>1</w:t>
            </w:r>
          </w:p>
        </w:tc>
        <w:tc>
          <w:tcPr>
            <w:tcW w:w="2677" w:type="dxa"/>
            <w:tcBorders>
              <w:top w:val="single" w:sz="4" w:space="0" w:color="000000"/>
              <w:left w:val="single" w:sz="4" w:space="0" w:color="000000"/>
              <w:bottom w:val="single" w:sz="4" w:space="0" w:color="000000"/>
              <w:right w:val="single" w:sz="4" w:space="0" w:color="000000"/>
            </w:tcBorders>
            <w:vAlign w:val="center"/>
          </w:tcPr>
          <w:p w14:paraId="483716C4" w14:textId="77777777" w:rsidR="00641074" w:rsidRPr="00054EE9" w:rsidRDefault="00641074" w:rsidP="005E03FF">
            <w:pPr>
              <w:jc w:val="center"/>
              <w:rPr>
                <w:rFonts w:ascii="Times New Roman" w:eastAsia="Calibri" w:hAnsi="Times New Roman" w:cs="Times New Roman"/>
                <w:i/>
                <w:iCs/>
                <w:sz w:val="24"/>
                <w:szCs w:val="24"/>
                <w:lang w:eastAsia="lt-LT"/>
              </w:rPr>
            </w:pPr>
            <w:r w:rsidRPr="00054EE9">
              <w:rPr>
                <w:rFonts w:ascii="Times New Roman" w:eastAsia="Times New Roman" w:hAnsi="Times New Roman" w:cs="Times New Roman"/>
                <w:b/>
                <w:i/>
                <w:iCs/>
                <w:lang w:eastAsia="lt-LT"/>
              </w:rPr>
              <w:t>2</w:t>
            </w:r>
          </w:p>
        </w:tc>
        <w:tc>
          <w:tcPr>
            <w:tcW w:w="3507" w:type="dxa"/>
            <w:tcBorders>
              <w:top w:val="single" w:sz="4" w:space="0" w:color="000000"/>
              <w:left w:val="single" w:sz="4" w:space="0" w:color="000000"/>
              <w:bottom w:val="single" w:sz="4" w:space="0" w:color="000000"/>
              <w:right w:val="single" w:sz="4" w:space="0" w:color="000000"/>
            </w:tcBorders>
            <w:vAlign w:val="center"/>
          </w:tcPr>
          <w:p w14:paraId="0471432F" w14:textId="77777777" w:rsidR="00641074" w:rsidRPr="00054EE9" w:rsidRDefault="00641074" w:rsidP="005E03FF">
            <w:pPr>
              <w:jc w:val="center"/>
              <w:rPr>
                <w:rFonts w:ascii="Times New Roman" w:eastAsia="Calibri" w:hAnsi="Times New Roman" w:cs="Times New Roman"/>
                <w:i/>
                <w:iCs/>
                <w:sz w:val="24"/>
                <w:szCs w:val="24"/>
                <w:lang w:eastAsia="lt-LT"/>
              </w:rPr>
            </w:pPr>
            <w:r w:rsidRPr="00054EE9">
              <w:rPr>
                <w:rFonts w:ascii="Times New Roman" w:eastAsia="Times New Roman" w:hAnsi="Times New Roman" w:cs="Times New Roman"/>
                <w:b/>
                <w:bCs/>
                <w:i/>
                <w:iCs/>
                <w:lang w:eastAsia="lt-LT"/>
              </w:rPr>
              <w:t>3</w:t>
            </w:r>
          </w:p>
        </w:tc>
        <w:tc>
          <w:tcPr>
            <w:tcW w:w="3155" w:type="dxa"/>
            <w:tcBorders>
              <w:top w:val="single" w:sz="4" w:space="0" w:color="000000"/>
              <w:left w:val="single" w:sz="4" w:space="0" w:color="000000"/>
              <w:bottom w:val="single" w:sz="4" w:space="0" w:color="000000"/>
              <w:right w:val="single" w:sz="4" w:space="0" w:color="000000"/>
            </w:tcBorders>
            <w:vAlign w:val="center"/>
          </w:tcPr>
          <w:p w14:paraId="082B1DB9" w14:textId="77777777" w:rsidR="00641074" w:rsidRPr="00054EE9" w:rsidRDefault="00641074" w:rsidP="005E03FF">
            <w:pPr>
              <w:spacing w:line="252" w:lineRule="auto"/>
              <w:ind w:left="342"/>
              <w:jc w:val="center"/>
              <w:rPr>
                <w:rFonts w:ascii="Times New Roman" w:eastAsia="Calibri" w:hAnsi="Times New Roman" w:cs="Times New Roman"/>
                <w:b/>
                <w:bCs/>
                <w:i/>
                <w:iCs/>
                <w:sz w:val="24"/>
                <w:szCs w:val="24"/>
                <w:lang w:val="en-US"/>
              </w:rPr>
            </w:pPr>
            <w:r w:rsidRPr="00054EE9">
              <w:rPr>
                <w:rFonts w:ascii="Times New Roman" w:eastAsia="Times New Roman" w:hAnsi="Times New Roman" w:cs="Times New Roman"/>
                <w:b/>
                <w:bCs/>
                <w:i/>
                <w:iCs/>
                <w:lang w:eastAsia="lt-LT"/>
              </w:rPr>
              <w:t>4</w:t>
            </w:r>
          </w:p>
        </w:tc>
      </w:tr>
      <w:tr w:rsidR="00641074" w:rsidRPr="000408E5" w14:paraId="763FE3FF" w14:textId="77777777" w:rsidTr="00305CB5">
        <w:tc>
          <w:tcPr>
            <w:tcW w:w="726" w:type="dxa"/>
            <w:tcBorders>
              <w:top w:val="single" w:sz="4" w:space="0" w:color="000000"/>
              <w:left w:val="single" w:sz="4" w:space="0" w:color="000000"/>
              <w:bottom w:val="single" w:sz="4" w:space="0" w:color="000000"/>
              <w:right w:val="single" w:sz="4" w:space="0" w:color="000000"/>
            </w:tcBorders>
            <w:vAlign w:val="center"/>
          </w:tcPr>
          <w:p w14:paraId="57BFA7A9" w14:textId="77777777" w:rsidR="00641074" w:rsidRPr="00B0385C" w:rsidRDefault="00641074" w:rsidP="005E03FF">
            <w:pPr>
              <w:jc w:val="center"/>
              <w:rPr>
                <w:rFonts w:ascii="Times New Roman" w:eastAsia="Times New Roman" w:hAnsi="Times New Roman" w:cs="Times New Roman"/>
                <w:lang w:eastAsia="lt-LT"/>
              </w:rPr>
            </w:pPr>
            <w:r w:rsidRPr="00B0385C">
              <w:rPr>
                <w:rFonts w:ascii="Times New Roman" w:eastAsia="Times New Roman" w:hAnsi="Times New Roman" w:cs="Times New Roman"/>
                <w:lang w:eastAsia="lt-LT"/>
              </w:rPr>
              <w:lastRenderedPageBreak/>
              <w:t>1.</w:t>
            </w:r>
          </w:p>
        </w:tc>
        <w:tc>
          <w:tcPr>
            <w:tcW w:w="2677" w:type="dxa"/>
            <w:tcBorders>
              <w:top w:val="single" w:sz="4" w:space="0" w:color="000000"/>
              <w:left w:val="single" w:sz="4" w:space="0" w:color="000000"/>
              <w:bottom w:val="single" w:sz="4" w:space="0" w:color="000000"/>
              <w:right w:val="single" w:sz="4" w:space="0" w:color="000000"/>
            </w:tcBorders>
          </w:tcPr>
          <w:p w14:paraId="6E8FF59A" w14:textId="77777777" w:rsidR="00641074" w:rsidRPr="002125E2" w:rsidRDefault="00641074" w:rsidP="005E03FF">
            <w:pPr>
              <w:jc w:val="both"/>
              <w:rPr>
                <w:rFonts w:ascii="Times New Roman" w:eastAsia="Times New Roman" w:hAnsi="Times New Roman" w:cs="Times New Roman"/>
                <w:lang w:eastAsia="lt-LT"/>
              </w:rPr>
            </w:pPr>
            <w:r w:rsidRPr="00174246">
              <w:rPr>
                <w:rFonts w:ascii="Times New Roman" w:hAnsi="Times New Roman" w:cs="Times New Roman"/>
                <w:sz w:val="24"/>
                <w:szCs w:val="24"/>
              </w:rPr>
              <w:t>Korpusas</w:t>
            </w:r>
          </w:p>
        </w:tc>
        <w:tc>
          <w:tcPr>
            <w:tcW w:w="3507" w:type="dxa"/>
            <w:tcBorders>
              <w:top w:val="single" w:sz="4" w:space="0" w:color="000000"/>
              <w:left w:val="single" w:sz="4" w:space="0" w:color="000000"/>
              <w:bottom w:val="single" w:sz="4" w:space="0" w:color="000000"/>
              <w:right w:val="single" w:sz="4" w:space="0" w:color="000000"/>
            </w:tcBorders>
          </w:tcPr>
          <w:p w14:paraId="23CE14C6" w14:textId="77777777" w:rsidR="00641074" w:rsidRPr="002125E2" w:rsidRDefault="00641074" w:rsidP="005E03FF">
            <w:pPr>
              <w:jc w:val="both"/>
              <w:rPr>
                <w:rFonts w:ascii="Times New Roman" w:eastAsia="Times New Roman" w:hAnsi="Times New Roman" w:cs="Times New Roman"/>
                <w:bCs/>
                <w:lang w:eastAsia="lt-LT"/>
              </w:rPr>
            </w:pPr>
            <w:r w:rsidRPr="00BB1D2A">
              <w:rPr>
                <w:rFonts w:ascii="Times New Roman" w:hAnsi="Times New Roman" w:cs="Times New Roman"/>
                <w:sz w:val="24"/>
              </w:rPr>
              <w:t>Metalinis arba lygiavertis, padengtas miltelinių dažų arba lygiaverte danga, atsparus standartiniams dažymui naudojamiems reagentams ir organiniams tirpikliams.</w:t>
            </w:r>
            <w:r w:rsidRPr="007819E9">
              <w:rPr>
                <w:rFonts w:ascii="Times New Roman" w:hAnsi="Times New Roman" w:cs="Times New Roman"/>
                <w:sz w:val="24"/>
              </w:rPr>
              <w:t xml:space="preserve"> </w:t>
            </w:r>
          </w:p>
        </w:tc>
        <w:tc>
          <w:tcPr>
            <w:tcW w:w="3155" w:type="dxa"/>
            <w:tcBorders>
              <w:top w:val="single" w:sz="4" w:space="0" w:color="000000"/>
              <w:left w:val="single" w:sz="4" w:space="0" w:color="000000"/>
              <w:bottom w:val="single" w:sz="4" w:space="0" w:color="000000"/>
              <w:right w:val="single" w:sz="4" w:space="0" w:color="000000"/>
            </w:tcBorders>
            <w:vAlign w:val="center"/>
          </w:tcPr>
          <w:p w14:paraId="33FFC546" w14:textId="77777777" w:rsidR="00641074" w:rsidRDefault="00641074" w:rsidP="005E03FF">
            <w:pPr>
              <w:spacing w:line="252" w:lineRule="auto"/>
              <w:ind w:left="342"/>
              <w:jc w:val="both"/>
              <w:rPr>
                <w:rFonts w:ascii="Times New Roman" w:eastAsia="Times New Roman" w:hAnsi="Times New Roman" w:cs="Times New Roman"/>
                <w:b/>
                <w:bCs/>
                <w:lang w:eastAsia="lt-LT"/>
              </w:rPr>
            </w:pPr>
          </w:p>
        </w:tc>
      </w:tr>
      <w:tr w:rsidR="00641074" w:rsidRPr="000408E5" w14:paraId="0D86136C" w14:textId="77777777" w:rsidTr="00305CB5">
        <w:tc>
          <w:tcPr>
            <w:tcW w:w="726" w:type="dxa"/>
            <w:tcBorders>
              <w:top w:val="single" w:sz="4" w:space="0" w:color="000000"/>
              <w:left w:val="single" w:sz="4" w:space="0" w:color="000000"/>
              <w:bottom w:val="single" w:sz="4" w:space="0" w:color="000000"/>
              <w:right w:val="single" w:sz="4" w:space="0" w:color="000000"/>
            </w:tcBorders>
            <w:vAlign w:val="center"/>
          </w:tcPr>
          <w:p w14:paraId="0C1A981D" w14:textId="77777777" w:rsidR="00641074" w:rsidRPr="00B0385C" w:rsidRDefault="00641074" w:rsidP="005E03FF">
            <w:pPr>
              <w:jc w:val="center"/>
              <w:rPr>
                <w:rFonts w:ascii="Times New Roman" w:eastAsia="Times New Roman" w:hAnsi="Times New Roman" w:cs="Times New Roman"/>
                <w:lang w:eastAsia="lt-LT"/>
              </w:rPr>
            </w:pPr>
            <w:r w:rsidRPr="00B0385C">
              <w:rPr>
                <w:rFonts w:ascii="Times New Roman" w:eastAsia="Times New Roman" w:hAnsi="Times New Roman" w:cs="Times New Roman"/>
                <w:lang w:eastAsia="lt-LT"/>
              </w:rPr>
              <w:t>2.</w:t>
            </w:r>
          </w:p>
        </w:tc>
        <w:tc>
          <w:tcPr>
            <w:tcW w:w="2677" w:type="dxa"/>
            <w:tcBorders>
              <w:top w:val="single" w:sz="4" w:space="0" w:color="000000"/>
              <w:left w:val="single" w:sz="4" w:space="0" w:color="000000"/>
              <w:bottom w:val="single" w:sz="4" w:space="0" w:color="000000"/>
              <w:right w:val="single" w:sz="4" w:space="0" w:color="000000"/>
            </w:tcBorders>
          </w:tcPr>
          <w:p w14:paraId="734A485B" w14:textId="77777777" w:rsidR="00641074" w:rsidRPr="002125E2" w:rsidRDefault="00641074" w:rsidP="005E03FF">
            <w:pPr>
              <w:jc w:val="both"/>
              <w:rPr>
                <w:rFonts w:ascii="Times New Roman" w:eastAsia="Times New Roman" w:hAnsi="Times New Roman" w:cs="Times New Roman"/>
                <w:lang w:eastAsia="lt-LT"/>
              </w:rPr>
            </w:pPr>
            <w:proofErr w:type="spellStart"/>
            <w:r w:rsidRPr="00174246">
              <w:rPr>
                <w:rFonts w:ascii="Times New Roman" w:hAnsi="Times New Roman" w:cs="Times New Roman"/>
                <w:sz w:val="24"/>
                <w:szCs w:val="24"/>
              </w:rPr>
              <w:t>Tubusas</w:t>
            </w:r>
            <w:proofErr w:type="spellEnd"/>
          </w:p>
        </w:tc>
        <w:tc>
          <w:tcPr>
            <w:tcW w:w="3507" w:type="dxa"/>
            <w:tcBorders>
              <w:top w:val="single" w:sz="4" w:space="0" w:color="000000"/>
              <w:left w:val="single" w:sz="4" w:space="0" w:color="000000"/>
              <w:bottom w:val="single" w:sz="4" w:space="0" w:color="000000"/>
              <w:right w:val="single" w:sz="4" w:space="0" w:color="000000"/>
            </w:tcBorders>
          </w:tcPr>
          <w:p w14:paraId="03C6B144" w14:textId="77777777" w:rsidR="00641074" w:rsidRPr="002125E2" w:rsidRDefault="00641074" w:rsidP="005E03FF">
            <w:pPr>
              <w:jc w:val="both"/>
              <w:rPr>
                <w:rFonts w:ascii="Times New Roman" w:eastAsia="Times New Roman" w:hAnsi="Times New Roman" w:cs="Times New Roman"/>
                <w:bCs/>
                <w:lang w:eastAsia="lt-LT"/>
              </w:rPr>
            </w:pPr>
            <w:proofErr w:type="spellStart"/>
            <w:r w:rsidRPr="007819E9">
              <w:rPr>
                <w:rFonts w:ascii="Times New Roman" w:hAnsi="Times New Roman" w:cs="Times New Roman"/>
                <w:sz w:val="24"/>
                <w:szCs w:val="24"/>
              </w:rPr>
              <w:t>Binokuliarinis</w:t>
            </w:r>
            <w:proofErr w:type="spellEnd"/>
            <w:r>
              <w:rPr>
                <w:rFonts w:ascii="Times New Roman" w:hAnsi="Times New Roman" w:cs="Times New Roman"/>
                <w:sz w:val="24"/>
                <w:szCs w:val="24"/>
              </w:rPr>
              <w:t xml:space="preserve">, ergonominis </w:t>
            </w:r>
            <w:r w:rsidRPr="007819E9">
              <w:rPr>
                <w:rFonts w:ascii="Times New Roman" w:hAnsi="Times New Roman" w:cs="Times New Roman"/>
                <w:sz w:val="24"/>
                <w:szCs w:val="24"/>
              </w:rPr>
              <w:t>su išėjimu vaizdo kamerai</w:t>
            </w:r>
            <w:r>
              <w:rPr>
                <w:rFonts w:ascii="Times New Roman" w:hAnsi="Times New Roman" w:cs="Times New Roman"/>
                <w:sz w:val="24"/>
                <w:szCs w:val="24"/>
              </w:rPr>
              <w:t xml:space="preserve">, kitaip – </w:t>
            </w:r>
            <w:proofErr w:type="spellStart"/>
            <w:r>
              <w:rPr>
                <w:rFonts w:ascii="Times New Roman" w:hAnsi="Times New Roman" w:cs="Times New Roman"/>
                <w:sz w:val="24"/>
                <w:szCs w:val="24"/>
              </w:rPr>
              <w:t>ergofototubusas</w:t>
            </w:r>
            <w:proofErr w:type="spellEnd"/>
            <w:r>
              <w:rPr>
                <w:rFonts w:ascii="Times New Roman" w:hAnsi="Times New Roman" w:cs="Times New Roman"/>
                <w:sz w:val="24"/>
                <w:szCs w:val="24"/>
              </w:rPr>
              <w:t>.</w:t>
            </w:r>
          </w:p>
        </w:tc>
        <w:tc>
          <w:tcPr>
            <w:tcW w:w="3155" w:type="dxa"/>
            <w:tcBorders>
              <w:top w:val="single" w:sz="4" w:space="0" w:color="000000"/>
              <w:left w:val="single" w:sz="4" w:space="0" w:color="000000"/>
              <w:bottom w:val="single" w:sz="4" w:space="0" w:color="000000"/>
              <w:right w:val="single" w:sz="4" w:space="0" w:color="000000"/>
            </w:tcBorders>
            <w:vAlign w:val="center"/>
          </w:tcPr>
          <w:p w14:paraId="788B27E2" w14:textId="77777777" w:rsidR="00641074" w:rsidRDefault="00641074" w:rsidP="005E03FF">
            <w:pPr>
              <w:spacing w:line="252" w:lineRule="auto"/>
              <w:ind w:left="342"/>
              <w:jc w:val="both"/>
              <w:rPr>
                <w:rFonts w:ascii="Times New Roman" w:eastAsia="Times New Roman" w:hAnsi="Times New Roman" w:cs="Times New Roman"/>
                <w:b/>
                <w:bCs/>
                <w:lang w:eastAsia="lt-LT"/>
              </w:rPr>
            </w:pPr>
          </w:p>
        </w:tc>
      </w:tr>
      <w:tr w:rsidR="00641074" w:rsidRPr="000408E5" w14:paraId="0A07A51C" w14:textId="77777777" w:rsidTr="00305CB5">
        <w:tc>
          <w:tcPr>
            <w:tcW w:w="726" w:type="dxa"/>
            <w:tcBorders>
              <w:top w:val="single" w:sz="4" w:space="0" w:color="000000"/>
              <w:left w:val="single" w:sz="4" w:space="0" w:color="000000"/>
              <w:bottom w:val="single" w:sz="4" w:space="0" w:color="000000"/>
              <w:right w:val="single" w:sz="4" w:space="0" w:color="000000"/>
            </w:tcBorders>
            <w:vAlign w:val="center"/>
          </w:tcPr>
          <w:p w14:paraId="6BA3D5B2" w14:textId="77777777" w:rsidR="00641074" w:rsidRPr="00B0385C" w:rsidRDefault="00641074" w:rsidP="005E03FF">
            <w:pPr>
              <w:jc w:val="center"/>
              <w:rPr>
                <w:rFonts w:ascii="Times New Roman" w:eastAsia="Times New Roman" w:hAnsi="Times New Roman" w:cs="Times New Roman"/>
                <w:lang w:eastAsia="lt-LT"/>
              </w:rPr>
            </w:pPr>
            <w:r w:rsidRPr="00B0385C">
              <w:rPr>
                <w:rFonts w:ascii="Times New Roman" w:eastAsia="Times New Roman" w:hAnsi="Times New Roman" w:cs="Times New Roman"/>
                <w:lang w:eastAsia="lt-LT"/>
              </w:rPr>
              <w:t>3.</w:t>
            </w:r>
          </w:p>
        </w:tc>
        <w:tc>
          <w:tcPr>
            <w:tcW w:w="2677" w:type="dxa"/>
            <w:tcBorders>
              <w:top w:val="single" w:sz="4" w:space="0" w:color="000000"/>
              <w:left w:val="single" w:sz="4" w:space="0" w:color="000000"/>
              <w:bottom w:val="single" w:sz="4" w:space="0" w:color="000000"/>
              <w:right w:val="single" w:sz="4" w:space="0" w:color="000000"/>
            </w:tcBorders>
          </w:tcPr>
          <w:p w14:paraId="074A081A" w14:textId="77777777" w:rsidR="00641074" w:rsidRPr="002125E2" w:rsidRDefault="00641074" w:rsidP="005E03FF">
            <w:pPr>
              <w:jc w:val="both"/>
              <w:rPr>
                <w:rFonts w:ascii="Times New Roman" w:eastAsia="Times New Roman" w:hAnsi="Times New Roman" w:cs="Times New Roman"/>
                <w:lang w:eastAsia="lt-LT"/>
              </w:rPr>
            </w:pPr>
            <w:proofErr w:type="spellStart"/>
            <w:r w:rsidRPr="00174246">
              <w:rPr>
                <w:rFonts w:ascii="Times New Roman" w:hAnsi="Times New Roman" w:cs="Times New Roman"/>
                <w:sz w:val="24"/>
                <w:szCs w:val="24"/>
              </w:rPr>
              <w:t>Tubuso</w:t>
            </w:r>
            <w:proofErr w:type="spellEnd"/>
            <w:r w:rsidRPr="00174246">
              <w:rPr>
                <w:rFonts w:ascii="Times New Roman" w:hAnsi="Times New Roman" w:cs="Times New Roman"/>
                <w:sz w:val="24"/>
                <w:szCs w:val="24"/>
              </w:rPr>
              <w:t xml:space="preserve"> pasvirimo kampas</w:t>
            </w:r>
          </w:p>
        </w:tc>
        <w:tc>
          <w:tcPr>
            <w:tcW w:w="3507" w:type="dxa"/>
            <w:tcBorders>
              <w:top w:val="single" w:sz="4" w:space="0" w:color="000000"/>
              <w:left w:val="single" w:sz="4" w:space="0" w:color="000000"/>
              <w:bottom w:val="single" w:sz="4" w:space="0" w:color="000000"/>
              <w:right w:val="single" w:sz="4" w:space="0" w:color="000000"/>
            </w:tcBorders>
          </w:tcPr>
          <w:p w14:paraId="3E25796E" w14:textId="77777777" w:rsidR="00641074" w:rsidRPr="002E0EAA" w:rsidRDefault="00641074" w:rsidP="005E03FF">
            <w:pPr>
              <w:jc w:val="both"/>
              <w:rPr>
                <w:rFonts w:ascii="Times New Roman" w:hAnsi="Times New Roman" w:cs="Times New Roman"/>
                <w:sz w:val="24"/>
                <w:szCs w:val="24"/>
              </w:rPr>
            </w:pPr>
            <w:r w:rsidRPr="007819E9">
              <w:rPr>
                <w:rFonts w:ascii="Times New Roman" w:hAnsi="Times New Roman" w:cs="Times New Roman"/>
                <w:sz w:val="24"/>
                <w:szCs w:val="24"/>
              </w:rPr>
              <w:t>Reguliuojamas, ne siauresnėse</w:t>
            </w:r>
            <w:r>
              <w:rPr>
                <w:rFonts w:ascii="Times New Roman" w:hAnsi="Times New Roman" w:cs="Times New Roman"/>
                <w:sz w:val="24"/>
                <w:szCs w:val="24"/>
              </w:rPr>
              <w:t xml:space="preserve"> ribose </w:t>
            </w:r>
            <w:r w:rsidRPr="007819E9">
              <w:rPr>
                <w:rFonts w:ascii="Times New Roman" w:hAnsi="Times New Roman" w:cs="Times New Roman"/>
                <w:sz w:val="24"/>
                <w:szCs w:val="24"/>
              </w:rPr>
              <w:t xml:space="preserve"> kaip</w:t>
            </w:r>
            <w:r>
              <w:rPr>
                <w:rFonts w:ascii="Times New Roman" w:hAnsi="Times New Roman" w:cs="Times New Roman"/>
                <w:sz w:val="24"/>
                <w:szCs w:val="24"/>
              </w:rPr>
              <w:t xml:space="preserve"> nuo </w:t>
            </w:r>
            <w:r w:rsidRPr="002E0EAA">
              <w:rPr>
                <w:rFonts w:ascii="Times New Roman" w:hAnsi="Times New Roman" w:cs="Times New Roman"/>
                <w:sz w:val="24"/>
                <w:szCs w:val="24"/>
              </w:rPr>
              <w:t>-</w:t>
            </w:r>
            <w:r>
              <w:rPr>
                <w:rFonts w:ascii="Times New Roman" w:hAnsi="Times New Roman" w:cs="Times New Roman"/>
                <w:sz w:val="24"/>
                <w:szCs w:val="24"/>
              </w:rPr>
              <w:t xml:space="preserve"> </w:t>
            </w:r>
            <w:r w:rsidRPr="002E0EAA">
              <w:rPr>
                <w:rFonts w:ascii="Times New Roman" w:hAnsi="Times New Roman" w:cs="Times New Roman"/>
                <w:sz w:val="24"/>
                <w:szCs w:val="24"/>
              </w:rPr>
              <w:t>2° iki  28° .</w:t>
            </w:r>
          </w:p>
        </w:tc>
        <w:tc>
          <w:tcPr>
            <w:tcW w:w="3155" w:type="dxa"/>
            <w:tcBorders>
              <w:top w:val="single" w:sz="4" w:space="0" w:color="000000"/>
              <w:left w:val="single" w:sz="4" w:space="0" w:color="000000"/>
              <w:bottom w:val="single" w:sz="4" w:space="0" w:color="000000"/>
              <w:right w:val="single" w:sz="4" w:space="0" w:color="000000"/>
            </w:tcBorders>
            <w:vAlign w:val="center"/>
          </w:tcPr>
          <w:p w14:paraId="3EB03C57" w14:textId="6FCD3E40" w:rsidR="00641074" w:rsidRDefault="00641074" w:rsidP="005E03FF">
            <w:pPr>
              <w:spacing w:line="252" w:lineRule="auto"/>
              <w:ind w:left="342"/>
              <w:jc w:val="both"/>
              <w:rPr>
                <w:rFonts w:ascii="Times New Roman" w:eastAsia="Times New Roman" w:hAnsi="Times New Roman" w:cs="Times New Roman"/>
                <w:b/>
                <w:bCs/>
                <w:lang w:eastAsia="lt-LT"/>
              </w:rPr>
            </w:pPr>
          </w:p>
        </w:tc>
      </w:tr>
      <w:tr w:rsidR="00641074" w:rsidRPr="000408E5" w14:paraId="75AD0874" w14:textId="77777777" w:rsidTr="00305CB5">
        <w:tc>
          <w:tcPr>
            <w:tcW w:w="726" w:type="dxa"/>
            <w:tcBorders>
              <w:top w:val="single" w:sz="4" w:space="0" w:color="000000"/>
              <w:left w:val="single" w:sz="4" w:space="0" w:color="000000"/>
              <w:bottom w:val="single" w:sz="4" w:space="0" w:color="000000"/>
              <w:right w:val="single" w:sz="4" w:space="0" w:color="000000"/>
            </w:tcBorders>
            <w:vAlign w:val="center"/>
          </w:tcPr>
          <w:p w14:paraId="6255CBEE" w14:textId="77777777" w:rsidR="00641074" w:rsidRPr="00B0385C" w:rsidRDefault="00641074" w:rsidP="005E03FF">
            <w:pPr>
              <w:jc w:val="center"/>
              <w:rPr>
                <w:rFonts w:ascii="Times New Roman" w:eastAsia="Times New Roman" w:hAnsi="Times New Roman" w:cs="Times New Roman"/>
                <w:lang w:eastAsia="lt-LT"/>
              </w:rPr>
            </w:pPr>
            <w:r w:rsidRPr="00B0385C">
              <w:rPr>
                <w:rFonts w:ascii="Times New Roman" w:eastAsia="Times New Roman" w:hAnsi="Times New Roman" w:cs="Times New Roman"/>
                <w:lang w:eastAsia="lt-LT"/>
              </w:rPr>
              <w:t>4.</w:t>
            </w:r>
          </w:p>
        </w:tc>
        <w:tc>
          <w:tcPr>
            <w:tcW w:w="2677" w:type="dxa"/>
            <w:tcBorders>
              <w:top w:val="single" w:sz="4" w:space="0" w:color="000000"/>
              <w:left w:val="single" w:sz="4" w:space="0" w:color="000000"/>
              <w:bottom w:val="single" w:sz="4" w:space="0" w:color="000000"/>
              <w:right w:val="single" w:sz="4" w:space="0" w:color="000000"/>
            </w:tcBorders>
          </w:tcPr>
          <w:p w14:paraId="107D6279" w14:textId="77777777" w:rsidR="00641074" w:rsidRPr="002125E2" w:rsidRDefault="00641074" w:rsidP="005E03FF">
            <w:pPr>
              <w:jc w:val="both"/>
              <w:rPr>
                <w:rFonts w:ascii="Times New Roman" w:eastAsia="Times New Roman" w:hAnsi="Times New Roman" w:cs="Times New Roman"/>
                <w:lang w:eastAsia="lt-LT"/>
              </w:rPr>
            </w:pPr>
            <w:r w:rsidRPr="00174246">
              <w:rPr>
                <w:rFonts w:ascii="Times New Roman" w:hAnsi="Times New Roman" w:cs="Times New Roman"/>
                <w:sz w:val="24"/>
                <w:szCs w:val="24"/>
              </w:rPr>
              <w:t>Atstumas tarp vyzdžių</w:t>
            </w:r>
          </w:p>
        </w:tc>
        <w:tc>
          <w:tcPr>
            <w:tcW w:w="3507" w:type="dxa"/>
            <w:tcBorders>
              <w:top w:val="single" w:sz="4" w:space="0" w:color="000000"/>
              <w:left w:val="single" w:sz="4" w:space="0" w:color="000000"/>
              <w:bottom w:val="single" w:sz="4" w:space="0" w:color="000000"/>
              <w:right w:val="single" w:sz="4" w:space="0" w:color="000000"/>
            </w:tcBorders>
          </w:tcPr>
          <w:p w14:paraId="35377CD9" w14:textId="77777777" w:rsidR="00641074" w:rsidRPr="002125E2" w:rsidRDefault="00641074" w:rsidP="005E03FF">
            <w:pPr>
              <w:jc w:val="both"/>
              <w:rPr>
                <w:rFonts w:ascii="Times New Roman" w:eastAsia="Times New Roman" w:hAnsi="Times New Roman" w:cs="Times New Roman"/>
                <w:bCs/>
                <w:lang w:eastAsia="lt-LT"/>
              </w:rPr>
            </w:pPr>
            <w:r w:rsidRPr="007819E9">
              <w:rPr>
                <w:rFonts w:ascii="Times New Roman" w:hAnsi="Times New Roman" w:cs="Times New Roman"/>
                <w:sz w:val="24"/>
                <w:szCs w:val="24"/>
              </w:rPr>
              <w:t>Reguliuojamas, ne siauresnėse kaip 5</w:t>
            </w:r>
            <w:r>
              <w:rPr>
                <w:rFonts w:ascii="Times New Roman" w:hAnsi="Times New Roman" w:cs="Times New Roman"/>
                <w:sz w:val="24"/>
                <w:szCs w:val="24"/>
              </w:rPr>
              <w:t>0 mm</w:t>
            </w:r>
            <w:r w:rsidRPr="007819E9">
              <w:rPr>
                <w:rFonts w:ascii="Times New Roman" w:hAnsi="Times New Roman" w:cs="Times New Roman"/>
                <w:sz w:val="24"/>
                <w:szCs w:val="24"/>
              </w:rPr>
              <w:t xml:space="preserve"> – 75 mm ribose.</w:t>
            </w:r>
          </w:p>
        </w:tc>
        <w:tc>
          <w:tcPr>
            <w:tcW w:w="3155" w:type="dxa"/>
            <w:tcBorders>
              <w:top w:val="single" w:sz="4" w:space="0" w:color="000000"/>
              <w:left w:val="single" w:sz="4" w:space="0" w:color="000000"/>
              <w:bottom w:val="single" w:sz="4" w:space="0" w:color="000000"/>
              <w:right w:val="single" w:sz="4" w:space="0" w:color="000000"/>
            </w:tcBorders>
            <w:vAlign w:val="center"/>
          </w:tcPr>
          <w:p w14:paraId="2CBD4FD9" w14:textId="77777777" w:rsidR="00641074" w:rsidRDefault="00641074" w:rsidP="005E03FF">
            <w:pPr>
              <w:spacing w:line="252" w:lineRule="auto"/>
              <w:ind w:left="342"/>
              <w:jc w:val="both"/>
              <w:rPr>
                <w:rFonts w:ascii="Times New Roman" w:eastAsia="Times New Roman" w:hAnsi="Times New Roman" w:cs="Times New Roman"/>
                <w:b/>
                <w:bCs/>
                <w:lang w:eastAsia="lt-LT"/>
              </w:rPr>
            </w:pPr>
          </w:p>
        </w:tc>
      </w:tr>
      <w:tr w:rsidR="00641074" w:rsidRPr="000408E5" w14:paraId="0374E1E2" w14:textId="77777777" w:rsidTr="00305CB5">
        <w:tc>
          <w:tcPr>
            <w:tcW w:w="726" w:type="dxa"/>
            <w:tcBorders>
              <w:top w:val="single" w:sz="4" w:space="0" w:color="000000"/>
              <w:left w:val="single" w:sz="4" w:space="0" w:color="000000"/>
              <w:bottom w:val="single" w:sz="4" w:space="0" w:color="000000"/>
              <w:right w:val="single" w:sz="4" w:space="0" w:color="000000"/>
            </w:tcBorders>
            <w:vAlign w:val="center"/>
          </w:tcPr>
          <w:p w14:paraId="0A2A3511" w14:textId="77777777" w:rsidR="00641074" w:rsidRPr="00B0385C" w:rsidRDefault="00641074" w:rsidP="005E03FF">
            <w:pPr>
              <w:jc w:val="center"/>
              <w:rPr>
                <w:rFonts w:ascii="Times New Roman" w:eastAsia="Times New Roman" w:hAnsi="Times New Roman" w:cs="Times New Roman"/>
                <w:lang w:eastAsia="lt-LT"/>
              </w:rPr>
            </w:pPr>
            <w:r w:rsidRPr="00B0385C">
              <w:rPr>
                <w:rFonts w:ascii="Times New Roman" w:eastAsia="Times New Roman" w:hAnsi="Times New Roman" w:cs="Times New Roman"/>
                <w:lang w:eastAsia="lt-LT"/>
              </w:rPr>
              <w:t>5.</w:t>
            </w:r>
          </w:p>
        </w:tc>
        <w:tc>
          <w:tcPr>
            <w:tcW w:w="2677" w:type="dxa"/>
            <w:tcBorders>
              <w:top w:val="single" w:sz="4" w:space="0" w:color="000000"/>
              <w:left w:val="single" w:sz="4" w:space="0" w:color="000000"/>
              <w:bottom w:val="single" w:sz="4" w:space="0" w:color="000000"/>
              <w:right w:val="single" w:sz="4" w:space="0" w:color="000000"/>
            </w:tcBorders>
          </w:tcPr>
          <w:p w14:paraId="10428873" w14:textId="77777777" w:rsidR="00641074" w:rsidRDefault="00641074" w:rsidP="005E03FF">
            <w:pPr>
              <w:jc w:val="both"/>
              <w:rPr>
                <w:rFonts w:ascii="Times New Roman" w:eastAsia="Times New Roman" w:hAnsi="Times New Roman" w:cs="Times New Roman"/>
                <w:lang w:eastAsia="lt-LT"/>
              </w:rPr>
            </w:pPr>
            <w:r w:rsidRPr="00174246">
              <w:rPr>
                <w:rFonts w:ascii="Times New Roman" w:hAnsi="Times New Roman" w:cs="Times New Roman"/>
                <w:sz w:val="24"/>
                <w:szCs w:val="24"/>
              </w:rPr>
              <w:t>Okuliarai</w:t>
            </w:r>
          </w:p>
        </w:tc>
        <w:tc>
          <w:tcPr>
            <w:tcW w:w="3507" w:type="dxa"/>
            <w:tcBorders>
              <w:top w:val="single" w:sz="4" w:space="0" w:color="000000"/>
              <w:left w:val="single" w:sz="4" w:space="0" w:color="000000"/>
              <w:bottom w:val="single" w:sz="4" w:space="0" w:color="000000"/>
              <w:right w:val="single" w:sz="4" w:space="0" w:color="000000"/>
            </w:tcBorders>
          </w:tcPr>
          <w:p w14:paraId="63794AE3" w14:textId="77777777" w:rsidR="00641074" w:rsidRPr="007819E9" w:rsidRDefault="00641074" w:rsidP="005E03FF">
            <w:pPr>
              <w:jc w:val="both"/>
              <w:rPr>
                <w:rFonts w:ascii="Times New Roman" w:hAnsi="Times New Roman" w:cs="Times New Roman"/>
                <w:sz w:val="24"/>
                <w:szCs w:val="24"/>
              </w:rPr>
            </w:pPr>
            <w:r w:rsidRPr="007819E9">
              <w:rPr>
                <w:rFonts w:ascii="Times New Roman" w:hAnsi="Times New Roman" w:cs="Times New Roman"/>
                <w:sz w:val="24"/>
                <w:szCs w:val="24"/>
              </w:rPr>
              <w:t xml:space="preserve">Didinimas </w:t>
            </w:r>
            <w:r>
              <w:rPr>
                <w:rFonts w:ascii="Times New Roman" w:hAnsi="Times New Roman" w:cs="Times New Roman"/>
                <w:sz w:val="24"/>
                <w:szCs w:val="24"/>
              </w:rPr>
              <w:t xml:space="preserve">ne mažiau kaip </w:t>
            </w:r>
            <w:r w:rsidRPr="007819E9">
              <w:rPr>
                <w:rFonts w:ascii="Times New Roman" w:hAnsi="Times New Roman" w:cs="Times New Roman"/>
                <w:sz w:val="24"/>
                <w:szCs w:val="24"/>
              </w:rPr>
              <w:t>10</w:t>
            </w:r>
            <w:r>
              <w:rPr>
                <w:rFonts w:ascii="Times New Roman" w:hAnsi="Times New Roman" w:cs="Times New Roman"/>
                <w:sz w:val="24"/>
                <w:szCs w:val="24"/>
              </w:rPr>
              <w:t xml:space="preserve"> kartų.</w:t>
            </w:r>
          </w:p>
          <w:p w14:paraId="3F3ADFA0" w14:textId="77777777" w:rsidR="00641074" w:rsidRPr="007819E9" w:rsidRDefault="00641074" w:rsidP="005E03FF">
            <w:pPr>
              <w:jc w:val="both"/>
              <w:rPr>
                <w:rFonts w:ascii="Times New Roman" w:hAnsi="Times New Roman" w:cs="Times New Roman"/>
                <w:sz w:val="24"/>
                <w:szCs w:val="24"/>
              </w:rPr>
            </w:pPr>
            <w:r w:rsidRPr="007819E9">
              <w:rPr>
                <w:rFonts w:ascii="Times New Roman" w:hAnsi="Times New Roman" w:cs="Times New Roman"/>
                <w:sz w:val="24"/>
                <w:szCs w:val="24"/>
              </w:rPr>
              <w:t>Matymo laukas ne mažiau</w:t>
            </w:r>
            <w:r>
              <w:rPr>
                <w:rFonts w:ascii="Times New Roman" w:hAnsi="Times New Roman" w:cs="Times New Roman"/>
                <w:sz w:val="24"/>
                <w:szCs w:val="24"/>
              </w:rPr>
              <w:t xml:space="preserve"> kaip</w:t>
            </w:r>
            <w:r w:rsidRPr="007819E9">
              <w:rPr>
                <w:rFonts w:ascii="Times New Roman" w:hAnsi="Times New Roman" w:cs="Times New Roman"/>
                <w:sz w:val="24"/>
                <w:szCs w:val="24"/>
              </w:rPr>
              <w:t xml:space="preserve"> 22 mm</w:t>
            </w:r>
            <w:r>
              <w:rPr>
                <w:rFonts w:ascii="Times New Roman" w:hAnsi="Times New Roman" w:cs="Times New Roman"/>
                <w:sz w:val="24"/>
                <w:szCs w:val="24"/>
              </w:rPr>
              <w:t>.</w:t>
            </w:r>
          </w:p>
          <w:p w14:paraId="50A1CBF3" w14:textId="77777777" w:rsidR="00641074" w:rsidRDefault="00641074" w:rsidP="005E03FF">
            <w:pPr>
              <w:jc w:val="both"/>
              <w:rPr>
                <w:rFonts w:ascii="Times New Roman" w:eastAsia="Times New Roman" w:hAnsi="Times New Roman" w:cs="Times New Roman"/>
                <w:bCs/>
                <w:lang w:eastAsia="lt-LT"/>
              </w:rPr>
            </w:pPr>
            <w:r w:rsidRPr="007819E9">
              <w:rPr>
                <w:rFonts w:ascii="Times New Roman" w:hAnsi="Times New Roman" w:cs="Times New Roman"/>
                <w:sz w:val="24"/>
                <w:szCs w:val="24"/>
              </w:rPr>
              <w:t xml:space="preserve">Dioptrijų koregavimas kiekviename okuliare </w:t>
            </w:r>
            <w:r>
              <w:rPr>
                <w:rFonts w:ascii="Times New Roman" w:hAnsi="Times New Roman" w:cs="Times New Roman"/>
                <w:sz w:val="24"/>
                <w:szCs w:val="24"/>
              </w:rPr>
              <w:t>ne siauresnėse ribose kaip nuo -5 iki +5.</w:t>
            </w:r>
          </w:p>
        </w:tc>
        <w:tc>
          <w:tcPr>
            <w:tcW w:w="3155" w:type="dxa"/>
            <w:tcBorders>
              <w:top w:val="single" w:sz="4" w:space="0" w:color="000000"/>
              <w:left w:val="single" w:sz="4" w:space="0" w:color="000000"/>
              <w:bottom w:val="single" w:sz="4" w:space="0" w:color="000000"/>
              <w:right w:val="single" w:sz="4" w:space="0" w:color="000000"/>
            </w:tcBorders>
            <w:vAlign w:val="center"/>
          </w:tcPr>
          <w:p w14:paraId="6A1A0669" w14:textId="77777777" w:rsidR="00641074" w:rsidRDefault="00641074" w:rsidP="005E03FF">
            <w:pPr>
              <w:spacing w:line="252" w:lineRule="auto"/>
              <w:ind w:left="342"/>
              <w:jc w:val="both"/>
              <w:rPr>
                <w:rFonts w:ascii="Times New Roman" w:eastAsia="Times New Roman" w:hAnsi="Times New Roman" w:cs="Times New Roman"/>
                <w:b/>
                <w:bCs/>
                <w:lang w:eastAsia="lt-LT"/>
              </w:rPr>
            </w:pPr>
          </w:p>
        </w:tc>
      </w:tr>
      <w:tr w:rsidR="00641074" w:rsidRPr="004F042C" w14:paraId="590CBCF8" w14:textId="77777777" w:rsidTr="00305CB5">
        <w:tc>
          <w:tcPr>
            <w:tcW w:w="726" w:type="dxa"/>
            <w:tcBorders>
              <w:top w:val="single" w:sz="4" w:space="0" w:color="000000"/>
              <w:left w:val="single" w:sz="2" w:space="0" w:color="000000"/>
              <w:bottom w:val="single" w:sz="2" w:space="0" w:color="000000"/>
              <w:right w:val="single" w:sz="4" w:space="0" w:color="000000"/>
            </w:tcBorders>
          </w:tcPr>
          <w:p w14:paraId="360A589E" w14:textId="77777777" w:rsidR="00641074" w:rsidRPr="004F042C" w:rsidRDefault="00641074" w:rsidP="005E03FF">
            <w:pPr>
              <w:jc w:val="center"/>
              <w:rPr>
                <w:rFonts w:ascii="Times New Roman" w:hAnsi="Times New Roman" w:cs="Times New Roman"/>
                <w:sz w:val="24"/>
                <w:szCs w:val="24"/>
              </w:rPr>
            </w:pPr>
            <w:r>
              <w:rPr>
                <w:rFonts w:ascii="Times New Roman" w:hAnsi="Times New Roman" w:cs="Times New Roman"/>
                <w:sz w:val="24"/>
                <w:szCs w:val="24"/>
              </w:rPr>
              <w:t>6.</w:t>
            </w:r>
          </w:p>
        </w:tc>
        <w:tc>
          <w:tcPr>
            <w:tcW w:w="2677" w:type="dxa"/>
            <w:tcBorders>
              <w:top w:val="single" w:sz="4" w:space="0" w:color="000000"/>
              <w:left w:val="single" w:sz="4" w:space="0" w:color="000000"/>
              <w:bottom w:val="single" w:sz="4" w:space="0" w:color="000000"/>
              <w:right w:val="single" w:sz="4" w:space="0" w:color="000000"/>
            </w:tcBorders>
          </w:tcPr>
          <w:p w14:paraId="45F6841C" w14:textId="77777777" w:rsidR="00641074" w:rsidRPr="004F042C" w:rsidRDefault="00641074" w:rsidP="005E03FF">
            <w:pPr>
              <w:jc w:val="both"/>
              <w:rPr>
                <w:rFonts w:ascii="Times New Roman" w:eastAsia="Calibri" w:hAnsi="Times New Roman" w:cs="Times New Roman"/>
                <w:sz w:val="24"/>
                <w:szCs w:val="24"/>
                <w:lang w:eastAsia="lt-LT"/>
              </w:rPr>
            </w:pPr>
            <w:r w:rsidRPr="00174246">
              <w:rPr>
                <w:rFonts w:ascii="Times New Roman" w:hAnsi="Times New Roman" w:cs="Times New Roman"/>
                <w:sz w:val="24"/>
                <w:szCs w:val="24"/>
              </w:rPr>
              <w:t xml:space="preserve">Objektyvų revolveris </w:t>
            </w:r>
          </w:p>
        </w:tc>
        <w:tc>
          <w:tcPr>
            <w:tcW w:w="3507" w:type="dxa"/>
            <w:tcBorders>
              <w:top w:val="single" w:sz="4" w:space="0" w:color="000000"/>
              <w:left w:val="single" w:sz="4" w:space="0" w:color="000000"/>
              <w:bottom w:val="single" w:sz="4" w:space="0" w:color="000000"/>
              <w:right w:val="single" w:sz="4" w:space="0" w:color="000000"/>
            </w:tcBorders>
          </w:tcPr>
          <w:p w14:paraId="1D36F06E" w14:textId="77777777" w:rsidR="00641074" w:rsidRPr="004F042C" w:rsidRDefault="00641074" w:rsidP="005E03FF">
            <w:pPr>
              <w:jc w:val="both"/>
              <w:rPr>
                <w:rFonts w:ascii="Times New Roman" w:eastAsia="Calibri" w:hAnsi="Times New Roman" w:cs="Times New Roman"/>
                <w:sz w:val="24"/>
                <w:szCs w:val="24"/>
                <w:lang w:eastAsia="lt-LT"/>
              </w:rPr>
            </w:pPr>
            <w:r w:rsidRPr="007819E9">
              <w:rPr>
                <w:rFonts w:ascii="Times New Roman" w:hAnsi="Times New Roman" w:cs="Times New Roman"/>
                <w:sz w:val="24"/>
                <w:szCs w:val="24"/>
              </w:rPr>
              <w:t>Talpina ne mažiau kaip 5 objektyvų, su pasirinkto objektyvo fiksacija ir numeracija skaitmenimis nuo 1 iki 5.</w:t>
            </w:r>
          </w:p>
        </w:tc>
        <w:tc>
          <w:tcPr>
            <w:tcW w:w="3155" w:type="dxa"/>
          </w:tcPr>
          <w:p w14:paraId="5FB25FA9" w14:textId="77777777" w:rsidR="00641074" w:rsidRPr="004F042C" w:rsidRDefault="00641074" w:rsidP="005E03FF">
            <w:pPr>
              <w:spacing w:line="252" w:lineRule="auto"/>
              <w:ind w:left="342"/>
              <w:jc w:val="both"/>
              <w:rPr>
                <w:rFonts w:ascii="Times New Roman" w:eastAsia="Calibri" w:hAnsi="Times New Roman" w:cs="Times New Roman"/>
                <w:b/>
                <w:bCs/>
                <w:sz w:val="24"/>
                <w:szCs w:val="24"/>
                <w:lang w:val="en-US"/>
              </w:rPr>
            </w:pPr>
          </w:p>
        </w:tc>
      </w:tr>
      <w:tr w:rsidR="00641074" w:rsidRPr="004F042C" w14:paraId="10601114" w14:textId="77777777" w:rsidTr="00305CB5">
        <w:tc>
          <w:tcPr>
            <w:tcW w:w="726" w:type="dxa"/>
            <w:tcBorders>
              <w:top w:val="single" w:sz="4" w:space="0" w:color="000000"/>
              <w:left w:val="single" w:sz="2" w:space="0" w:color="000000"/>
              <w:bottom w:val="single" w:sz="4" w:space="0" w:color="000000"/>
              <w:right w:val="single" w:sz="4" w:space="0" w:color="000000"/>
            </w:tcBorders>
          </w:tcPr>
          <w:p w14:paraId="58BA697B" w14:textId="77777777" w:rsidR="00641074" w:rsidRPr="004F042C" w:rsidRDefault="00641074" w:rsidP="005E03FF">
            <w:pPr>
              <w:jc w:val="center"/>
              <w:rPr>
                <w:rFonts w:ascii="Times New Roman" w:hAnsi="Times New Roman" w:cs="Times New Roman"/>
                <w:sz w:val="24"/>
                <w:szCs w:val="24"/>
              </w:rPr>
            </w:pPr>
            <w:r>
              <w:rPr>
                <w:rFonts w:ascii="Times New Roman" w:hAnsi="Times New Roman" w:cs="Times New Roman"/>
                <w:sz w:val="24"/>
                <w:szCs w:val="24"/>
              </w:rPr>
              <w:t>7.</w:t>
            </w:r>
          </w:p>
        </w:tc>
        <w:tc>
          <w:tcPr>
            <w:tcW w:w="2677" w:type="dxa"/>
            <w:tcBorders>
              <w:top w:val="single" w:sz="4" w:space="0" w:color="000000"/>
              <w:left w:val="single" w:sz="4" w:space="0" w:color="000000"/>
              <w:bottom w:val="single" w:sz="4" w:space="0" w:color="000000"/>
              <w:right w:val="single" w:sz="4" w:space="0" w:color="000000"/>
            </w:tcBorders>
          </w:tcPr>
          <w:p w14:paraId="026D8966" w14:textId="77777777" w:rsidR="00641074" w:rsidRPr="004F042C" w:rsidRDefault="00641074" w:rsidP="005E03FF">
            <w:pPr>
              <w:jc w:val="both"/>
              <w:rPr>
                <w:rFonts w:ascii="Times New Roman" w:eastAsia="Calibri" w:hAnsi="Times New Roman" w:cs="Times New Roman"/>
                <w:sz w:val="24"/>
                <w:szCs w:val="24"/>
                <w:lang w:eastAsia="lt-LT"/>
              </w:rPr>
            </w:pPr>
            <w:r w:rsidRPr="00174246">
              <w:rPr>
                <w:rFonts w:ascii="Times New Roman" w:hAnsi="Times New Roman" w:cs="Times New Roman"/>
                <w:sz w:val="24"/>
                <w:szCs w:val="24"/>
              </w:rPr>
              <w:t>Objektyvai</w:t>
            </w:r>
          </w:p>
        </w:tc>
        <w:tc>
          <w:tcPr>
            <w:tcW w:w="3507" w:type="dxa"/>
            <w:tcBorders>
              <w:top w:val="single" w:sz="4" w:space="0" w:color="000000"/>
              <w:left w:val="single" w:sz="4" w:space="0" w:color="000000"/>
              <w:bottom w:val="single" w:sz="4" w:space="0" w:color="000000"/>
              <w:right w:val="single" w:sz="4" w:space="0" w:color="000000"/>
            </w:tcBorders>
          </w:tcPr>
          <w:p w14:paraId="3F3CCF3E" w14:textId="77777777" w:rsidR="00641074" w:rsidRPr="007819E9" w:rsidRDefault="00641074" w:rsidP="005E03FF">
            <w:pPr>
              <w:jc w:val="both"/>
              <w:rPr>
                <w:rFonts w:ascii="Times New Roman" w:hAnsi="Times New Roman" w:cs="Times New Roman"/>
                <w:sz w:val="24"/>
                <w:szCs w:val="24"/>
              </w:rPr>
            </w:pPr>
            <w:r w:rsidRPr="007819E9">
              <w:rPr>
                <w:rFonts w:ascii="Times New Roman" w:hAnsi="Times New Roman" w:cs="Times New Roman"/>
                <w:sz w:val="24"/>
                <w:szCs w:val="24"/>
              </w:rPr>
              <w:t>Objektyvai ne mažiau kaip keturi skirtingi:</w:t>
            </w:r>
          </w:p>
          <w:p w14:paraId="1AE7586B" w14:textId="77777777" w:rsidR="00641074" w:rsidRPr="007819E9" w:rsidRDefault="00641074" w:rsidP="005E03FF">
            <w:pPr>
              <w:jc w:val="both"/>
              <w:rPr>
                <w:rFonts w:ascii="Times New Roman" w:hAnsi="Times New Roman" w:cs="Times New Roman"/>
                <w:sz w:val="24"/>
                <w:szCs w:val="24"/>
              </w:rPr>
            </w:pPr>
            <w:r w:rsidRPr="007819E9">
              <w:rPr>
                <w:rFonts w:ascii="Times New Roman" w:hAnsi="Times New Roman" w:cs="Times New Roman"/>
                <w:sz w:val="24"/>
                <w:szCs w:val="24"/>
              </w:rPr>
              <w:t xml:space="preserve">1. 5x, N.A. </w:t>
            </w:r>
            <w:r w:rsidRPr="007819E9">
              <w:rPr>
                <w:rFonts w:ascii="Times New Roman" w:eastAsia="Calibri" w:hAnsi="Times New Roman" w:cs="Times New Roman"/>
                <w:noProof/>
                <w:sz w:val="24"/>
                <w:szCs w:val="24"/>
              </w:rPr>
              <w:t xml:space="preserve">≥ 0.12, darbinis atstumas </w:t>
            </w:r>
            <w:r w:rsidRPr="007819E9">
              <w:rPr>
                <w:rFonts w:ascii="Times New Roman" w:eastAsia="Calibri" w:hAnsi="Times New Roman" w:cs="Times New Roman"/>
                <w:noProof/>
                <w:sz w:val="24"/>
                <w:szCs w:val="24"/>
                <w:lang w:val="de-DE"/>
              </w:rPr>
              <w:t>(FWD</w:t>
            </w:r>
            <w:r w:rsidRPr="007819E9">
              <w:rPr>
                <w:rFonts w:ascii="Times New Roman" w:eastAsia="Calibri" w:hAnsi="Times New Roman" w:cs="Times New Roman"/>
                <w:noProof/>
                <w:sz w:val="24"/>
                <w:szCs w:val="24"/>
              </w:rPr>
              <w:t>) ≥ 10.1 mm;</w:t>
            </w:r>
          </w:p>
          <w:p w14:paraId="3837B1A6" w14:textId="77777777" w:rsidR="00641074" w:rsidRPr="007D3941" w:rsidRDefault="00641074" w:rsidP="005E03FF">
            <w:pPr>
              <w:jc w:val="both"/>
              <w:rPr>
                <w:rFonts w:ascii="Times New Roman" w:eastAsia="Calibri" w:hAnsi="Times New Roman" w:cs="Times New Roman"/>
                <w:noProof/>
                <w:sz w:val="24"/>
                <w:szCs w:val="24"/>
              </w:rPr>
            </w:pPr>
            <w:r w:rsidRPr="007819E9">
              <w:rPr>
                <w:rFonts w:ascii="Times New Roman" w:eastAsia="Calibri" w:hAnsi="Times New Roman" w:cs="Times New Roman"/>
                <w:noProof/>
                <w:sz w:val="24"/>
                <w:szCs w:val="24"/>
              </w:rPr>
              <w:t xml:space="preserve">2. 10x, N.A. ≥ 0.25, darbinis atstumas </w:t>
            </w:r>
            <w:r w:rsidRPr="007819E9">
              <w:rPr>
                <w:rFonts w:ascii="Times New Roman" w:eastAsia="Calibri" w:hAnsi="Times New Roman" w:cs="Times New Roman"/>
                <w:noProof/>
                <w:sz w:val="24"/>
                <w:szCs w:val="24"/>
                <w:lang w:val="de-DE"/>
              </w:rPr>
              <w:t>(FWD</w:t>
            </w:r>
            <w:r w:rsidRPr="007819E9">
              <w:rPr>
                <w:rFonts w:ascii="Times New Roman" w:eastAsia="Calibri" w:hAnsi="Times New Roman" w:cs="Times New Roman"/>
                <w:noProof/>
                <w:sz w:val="24"/>
                <w:szCs w:val="24"/>
              </w:rPr>
              <w:t>) ≥ 4.5 mm;</w:t>
            </w:r>
          </w:p>
          <w:p w14:paraId="4BA710A9" w14:textId="77777777" w:rsidR="00641074" w:rsidRPr="007819E9" w:rsidRDefault="00641074" w:rsidP="005E03FF">
            <w:pPr>
              <w:jc w:val="both"/>
              <w:rPr>
                <w:rFonts w:ascii="Times New Roman" w:eastAsia="Calibri" w:hAnsi="Times New Roman" w:cs="Times New Roman"/>
                <w:noProof/>
                <w:sz w:val="24"/>
                <w:szCs w:val="24"/>
                <w:lang w:val="de-DE"/>
              </w:rPr>
            </w:pPr>
            <w:r>
              <w:rPr>
                <w:rFonts w:ascii="Times New Roman" w:eastAsia="Calibri" w:hAnsi="Times New Roman" w:cs="Times New Roman"/>
                <w:noProof/>
                <w:sz w:val="24"/>
                <w:szCs w:val="24"/>
              </w:rPr>
              <w:t>3</w:t>
            </w:r>
            <w:r w:rsidRPr="007819E9">
              <w:rPr>
                <w:rFonts w:ascii="Times New Roman" w:eastAsia="Calibri" w:hAnsi="Times New Roman" w:cs="Times New Roman"/>
                <w:noProof/>
                <w:sz w:val="24"/>
                <w:szCs w:val="24"/>
              </w:rPr>
              <w:t xml:space="preserve">. 40x, N.A. ≥ 0.65, darbinis atstumas (FWD) </w:t>
            </w:r>
            <w:r w:rsidRPr="007819E9">
              <w:rPr>
                <w:rFonts w:ascii="Times New Roman" w:eastAsia="Calibri" w:hAnsi="Times New Roman" w:cs="Times New Roman"/>
                <w:noProof/>
                <w:sz w:val="24"/>
                <w:szCs w:val="24"/>
                <w:lang w:val="de-DE"/>
              </w:rPr>
              <w:t>≥ 0.45 mm;</w:t>
            </w:r>
          </w:p>
          <w:p w14:paraId="6336F7B0" w14:textId="77777777" w:rsidR="00641074" w:rsidRPr="004F042C" w:rsidRDefault="00641074" w:rsidP="005E03FF">
            <w:pPr>
              <w:jc w:val="both"/>
              <w:rPr>
                <w:rFonts w:ascii="Times New Roman" w:eastAsia="Calibri" w:hAnsi="Times New Roman" w:cs="Times New Roman"/>
                <w:sz w:val="24"/>
                <w:szCs w:val="24"/>
                <w:lang w:eastAsia="lt-LT"/>
              </w:rPr>
            </w:pPr>
            <w:r>
              <w:rPr>
                <w:rFonts w:ascii="Times New Roman" w:eastAsia="Calibri" w:hAnsi="Times New Roman" w:cs="Times New Roman"/>
                <w:noProof/>
                <w:sz w:val="24"/>
                <w:szCs w:val="24"/>
                <w:lang w:val="de-DE"/>
              </w:rPr>
              <w:t>4</w:t>
            </w:r>
            <w:r w:rsidRPr="007819E9">
              <w:rPr>
                <w:rFonts w:ascii="Times New Roman" w:eastAsia="Calibri" w:hAnsi="Times New Roman" w:cs="Times New Roman"/>
                <w:noProof/>
                <w:sz w:val="24"/>
                <w:szCs w:val="24"/>
                <w:lang w:val="de-DE"/>
              </w:rPr>
              <w:t>.100x, imersinis, N.A ≥ 1.25, darbinis atstumas (FWD) ≥ 0.22 mm.</w:t>
            </w:r>
          </w:p>
        </w:tc>
        <w:tc>
          <w:tcPr>
            <w:tcW w:w="3155" w:type="dxa"/>
          </w:tcPr>
          <w:p w14:paraId="4EC9020A" w14:textId="77777777" w:rsidR="00641074" w:rsidRPr="004F042C" w:rsidRDefault="00641074" w:rsidP="005E03FF">
            <w:pPr>
              <w:spacing w:line="252" w:lineRule="auto"/>
              <w:ind w:left="342"/>
              <w:jc w:val="both"/>
              <w:rPr>
                <w:rFonts w:ascii="Times New Roman" w:eastAsia="Calibri" w:hAnsi="Times New Roman" w:cs="Times New Roman"/>
                <w:b/>
                <w:bCs/>
                <w:sz w:val="24"/>
                <w:szCs w:val="24"/>
                <w:lang w:val="en-US"/>
              </w:rPr>
            </w:pPr>
          </w:p>
        </w:tc>
      </w:tr>
      <w:tr w:rsidR="00641074" w:rsidRPr="004F042C" w14:paraId="7D107B04" w14:textId="77777777" w:rsidTr="00305CB5">
        <w:tc>
          <w:tcPr>
            <w:tcW w:w="726" w:type="dxa"/>
            <w:tcBorders>
              <w:top w:val="single" w:sz="4" w:space="0" w:color="000000"/>
              <w:left w:val="single" w:sz="4" w:space="0" w:color="000000"/>
              <w:bottom w:val="single" w:sz="4" w:space="0" w:color="000000"/>
              <w:right w:val="single" w:sz="4" w:space="0" w:color="000000"/>
            </w:tcBorders>
          </w:tcPr>
          <w:p w14:paraId="507BDEC4" w14:textId="77777777" w:rsidR="00641074" w:rsidRPr="004F042C" w:rsidRDefault="00641074" w:rsidP="005E03FF">
            <w:pPr>
              <w:jc w:val="center"/>
              <w:rPr>
                <w:rFonts w:ascii="Times New Roman" w:hAnsi="Times New Roman" w:cs="Times New Roman"/>
                <w:sz w:val="24"/>
                <w:szCs w:val="24"/>
              </w:rPr>
            </w:pPr>
            <w:r>
              <w:rPr>
                <w:rFonts w:ascii="Times New Roman" w:hAnsi="Times New Roman" w:cs="Times New Roman"/>
                <w:sz w:val="24"/>
                <w:szCs w:val="24"/>
              </w:rPr>
              <w:t>8.</w:t>
            </w:r>
          </w:p>
        </w:tc>
        <w:tc>
          <w:tcPr>
            <w:tcW w:w="2677" w:type="dxa"/>
            <w:tcBorders>
              <w:top w:val="single" w:sz="4" w:space="0" w:color="000000"/>
              <w:left w:val="single" w:sz="4" w:space="0" w:color="000000"/>
              <w:bottom w:val="single" w:sz="4" w:space="0" w:color="000000"/>
              <w:right w:val="single" w:sz="4" w:space="0" w:color="000000"/>
            </w:tcBorders>
          </w:tcPr>
          <w:p w14:paraId="3B1DEF61" w14:textId="77777777" w:rsidR="00641074" w:rsidRPr="004F042C" w:rsidRDefault="00641074" w:rsidP="005E03FF">
            <w:pPr>
              <w:jc w:val="both"/>
              <w:rPr>
                <w:rFonts w:ascii="Times New Roman" w:eastAsia="Calibri" w:hAnsi="Times New Roman" w:cs="Times New Roman"/>
                <w:sz w:val="24"/>
                <w:szCs w:val="24"/>
                <w:lang w:eastAsia="lt-LT"/>
              </w:rPr>
            </w:pPr>
            <w:r w:rsidRPr="00174246">
              <w:rPr>
                <w:rFonts w:ascii="Times New Roman" w:hAnsi="Times New Roman" w:cs="Times New Roman"/>
                <w:sz w:val="24"/>
                <w:szCs w:val="24"/>
              </w:rPr>
              <w:t xml:space="preserve">Objektyvų klasė </w:t>
            </w:r>
          </w:p>
        </w:tc>
        <w:tc>
          <w:tcPr>
            <w:tcW w:w="3507" w:type="dxa"/>
            <w:tcBorders>
              <w:top w:val="single" w:sz="4" w:space="0" w:color="000000"/>
              <w:left w:val="single" w:sz="4" w:space="0" w:color="000000"/>
              <w:bottom w:val="single" w:sz="4" w:space="0" w:color="000000"/>
              <w:right w:val="single" w:sz="4" w:space="0" w:color="000000"/>
            </w:tcBorders>
          </w:tcPr>
          <w:p w14:paraId="06751E7B" w14:textId="77777777" w:rsidR="00641074" w:rsidRPr="004F042C" w:rsidRDefault="00641074" w:rsidP="005E03FF">
            <w:pPr>
              <w:jc w:val="both"/>
              <w:rPr>
                <w:rFonts w:ascii="Times New Roman" w:eastAsia="Calibri" w:hAnsi="Times New Roman" w:cs="Times New Roman"/>
                <w:sz w:val="24"/>
                <w:szCs w:val="24"/>
                <w:lang w:eastAsia="lt-LT"/>
              </w:rPr>
            </w:pPr>
            <w:r w:rsidRPr="007819E9">
              <w:rPr>
                <w:rFonts w:ascii="Times New Roman" w:hAnsi="Times New Roman" w:cs="Times New Roman"/>
                <w:sz w:val="24"/>
                <w:szCs w:val="24"/>
              </w:rPr>
              <w:t>Ne žemesnė nei „</w:t>
            </w:r>
            <w:proofErr w:type="spellStart"/>
            <w:r w:rsidRPr="007819E9">
              <w:rPr>
                <w:rFonts w:ascii="Times New Roman" w:hAnsi="Times New Roman" w:cs="Times New Roman"/>
                <w:i/>
                <w:iCs/>
                <w:sz w:val="24"/>
                <w:szCs w:val="24"/>
              </w:rPr>
              <w:t>Achromat</w:t>
            </w:r>
            <w:proofErr w:type="spellEnd"/>
            <w:r w:rsidRPr="007819E9">
              <w:rPr>
                <w:rFonts w:ascii="Times New Roman" w:hAnsi="Times New Roman" w:cs="Times New Roman"/>
                <w:i/>
                <w:iCs/>
                <w:sz w:val="24"/>
                <w:szCs w:val="24"/>
              </w:rPr>
              <w:t>“</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t.y</w:t>
            </w:r>
            <w:proofErr w:type="spellEnd"/>
            <w:r>
              <w:rPr>
                <w:rFonts w:ascii="Times New Roman" w:hAnsi="Times New Roman" w:cs="Times New Roman"/>
                <w:i/>
                <w:iCs/>
                <w:sz w:val="24"/>
                <w:szCs w:val="24"/>
              </w:rPr>
              <w:t xml:space="preserve">. </w:t>
            </w:r>
            <w:r w:rsidRPr="00091364">
              <w:rPr>
                <w:rFonts w:ascii="Times New Roman" w:hAnsi="Times New Roman" w:cs="Times New Roman"/>
                <w:sz w:val="24"/>
                <w:szCs w:val="24"/>
              </w:rPr>
              <w:t xml:space="preserve">su </w:t>
            </w:r>
            <w:r>
              <w:rPr>
                <w:rFonts w:ascii="Times New Roman" w:hAnsi="Times New Roman" w:cs="Times New Roman"/>
                <w:i/>
                <w:iCs/>
                <w:sz w:val="24"/>
                <w:szCs w:val="24"/>
              </w:rPr>
              <w:t>„</w:t>
            </w:r>
            <w:proofErr w:type="spellStart"/>
            <w:r w:rsidRPr="00C941E2">
              <w:rPr>
                <w:rFonts w:ascii="Times New Roman" w:hAnsi="Times New Roman" w:cs="Times New Roman"/>
                <w:i/>
                <w:iCs/>
                <w:sz w:val="24"/>
                <w:szCs w:val="24"/>
              </w:rPr>
              <w:t>achromatic</w:t>
            </w:r>
            <w:proofErr w:type="spellEnd"/>
            <w:r>
              <w:rPr>
                <w:rFonts w:ascii="Times New Roman" w:hAnsi="Times New Roman" w:cs="Times New Roman"/>
                <w:i/>
                <w:iCs/>
                <w:sz w:val="24"/>
                <w:szCs w:val="24"/>
              </w:rPr>
              <w:t xml:space="preserve">“ </w:t>
            </w:r>
            <w:r w:rsidRPr="00091364">
              <w:rPr>
                <w:rFonts w:ascii="Times New Roman" w:hAnsi="Times New Roman" w:cs="Times New Roman"/>
                <w:sz w:val="24"/>
                <w:szCs w:val="24"/>
              </w:rPr>
              <w:t>spalvų korekcija</w:t>
            </w:r>
          </w:p>
        </w:tc>
        <w:tc>
          <w:tcPr>
            <w:tcW w:w="3155" w:type="dxa"/>
          </w:tcPr>
          <w:p w14:paraId="561EF7AD" w14:textId="77777777" w:rsidR="00641074" w:rsidRPr="004F042C" w:rsidRDefault="00641074" w:rsidP="005E03FF">
            <w:pPr>
              <w:spacing w:line="252" w:lineRule="auto"/>
              <w:ind w:left="342"/>
              <w:jc w:val="both"/>
              <w:rPr>
                <w:rFonts w:ascii="Times New Roman" w:eastAsia="Calibri" w:hAnsi="Times New Roman" w:cs="Times New Roman"/>
                <w:b/>
                <w:bCs/>
                <w:sz w:val="24"/>
                <w:szCs w:val="24"/>
                <w:lang w:val="en-US"/>
              </w:rPr>
            </w:pPr>
          </w:p>
        </w:tc>
      </w:tr>
      <w:tr w:rsidR="00641074" w:rsidRPr="004F042C" w14:paraId="6086BC5C" w14:textId="77777777" w:rsidTr="00305CB5">
        <w:tc>
          <w:tcPr>
            <w:tcW w:w="726" w:type="dxa"/>
            <w:tcBorders>
              <w:top w:val="single" w:sz="4" w:space="0" w:color="000000"/>
              <w:left w:val="single" w:sz="4" w:space="0" w:color="000000"/>
              <w:bottom w:val="single" w:sz="4" w:space="0" w:color="000000"/>
              <w:right w:val="single" w:sz="4" w:space="0" w:color="000000"/>
            </w:tcBorders>
          </w:tcPr>
          <w:p w14:paraId="7C4C3A1E" w14:textId="77777777" w:rsidR="00641074" w:rsidRPr="004F042C" w:rsidRDefault="00641074" w:rsidP="005E03FF">
            <w:pPr>
              <w:jc w:val="center"/>
              <w:rPr>
                <w:rFonts w:ascii="Times New Roman" w:hAnsi="Times New Roman" w:cs="Times New Roman"/>
                <w:sz w:val="24"/>
                <w:szCs w:val="24"/>
              </w:rPr>
            </w:pPr>
            <w:r>
              <w:rPr>
                <w:rFonts w:ascii="Times New Roman" w:hAnsi="Times New Roman" w:cs="Times New Roman"/>
                <w:sz w:val="24"/>
                <w:szCs w:val="24"/>
              </w:rPr>
              <w:t>9.</w:t>
            </w:r>
          </w:p>
        </w:tc>
        <w:tc>
          <w:tcPr>
            <w:tcW w:w="2677" w:type="dxa"/>
            <w:tcBorders>
              <w:top w:val="single" w:sz="4" w:space="0" w:color="000000"/>
              <w:left w:val="single" w:sz="4" w:space="0" w:color="000000"/>
              <w:bottom w:val="single" w:sz="4" w:space="0" w:color="000000"/>
              <w:right w:val="single" w:sz="4" w:space="0" w:color="000000"/>
            </w:tcBorders>
          </w:tcPr>
          <w:p w14:paraId="135E7FDF" w14:textId="77777777" w:rsidR="00641074" w:rsidRDefault="00641074" w:rsidP="005E03FF">
            <w:pPr>
              <w:jc w:val="both"/>
              <w:rPr>
                <w:rFonts w:ascii="Times New Roman" w:eastAsia="Calibri" w:hAnsi="Times New Roman" w:cs="Times New Roman"/>
                <w:sz w:val="24"/>
                <w:szCs w:val="24"/>
                <w:lang w:eastAsia="lt-LT"/>
              </w:rPr>
            </w:pPr>
            <w:proofErr w:type="spellStart"/>
            <w:r w:rsidRPr="00174246">
              <w:rPr>
                <w:rFonts w:ascii="Times New Roman" w:hAnsi="Times New Roman" w:cs="Times New Roman"/>
                <w:sz w:val="24"/>
                <w:szCs w:val="24"/>
              </w:rPr>
              <w:t>Kondensorius</w:t>
            </w:r>
            <w:proofErr w:type="spellEnd"/>
          </w:p>
        </w:tc>
        <w:tc>
          <w:tcPr>
            <w:tcW w:w="3507" w:type="dxa"/>
            <w:tcBorders>
              <w:top w:val="single" w:sz="4" w:space="0" w:color="000000"/>
              <w:left w:val="single" w:sz="4" w:space="0" w:color="000000"/>
              <w:bottom w:val="single" w:sz="4" w:space="0" w:color="000000"/>
              <w:right w:val="single" w:sz="4" w:space="0" w:color="000000"/>
            </w:tcBorders>
          </w:tcPr>
          <w:p w14:paraId="2B5C41F0" w14:textId="77777777" w:rsidR="00641074" w:rsidRDefault="00641074" w:rsidP="005E03FF">
            <w:pPr>
              <w:jc w:val="both"/>
              <w:rPr>
                <w:rFonts w:ascii="Times New Roman" w:eastAsia="Calibri" w:hAnsi="Times New Roman" w:cs="Times New Roman"/>
                <w:sz w:val="24"/>
                <w:szCs w:val="24"/>
                <w:lang w:eastAsia="lt-LT"/>
              </w:rPr>
            </w:pPr>
            <w:r w:rsidRPr="007819E9">
              <w:rPr>
                <w:rFonts w:ascii="Times New Roman" w:hAnsi="Times New Roman" w:cs="Times New Roman"/>
                <w:sz w:val="24"/>
                <w:szCs w:val="24"/>
              </w:rPr>
              <w:t>LD 0.8</w:t>
            </w:r>
            <w:r>
              <w:rPr>
                <w:rFonts w:ascii="Times New Roman" w:hAnsi="Times New Roman" w:cs="Times New Roman"/>
                <w:sz w:val="24"/>
                <w:szCs w:val="24"/>
              </w:rPr>
              <w:t xml:space="preserve"> arba lygiavertis</w:t>
            </w:r>
            <w:r w:rsidRPr="007819E9">
              <w:rPr>
                <w:rFonts w:ascii="Times New Roman" w:hAnsi="Times New Roman" w:cs="Times New Roman"/>
                <w:sz w:val="24"/>
                <w:szCs w:val="24"/>
              </w:rPr>
              <w:t>, reguliuojamo aukščio, fokusuojamas su diafragma, centruojamas, su filtro įdėklu.</w:t>
            </w:r>
          </w:p>
        </w:tc>
        <w:tc>
          <w:tcPr>
            <w:tcW w:w="3155" w:type="dxa"/>
          </w:tcPr>
          <w:p w14:paraId="0D5A694F" w14:textId="77777777" w:rsidR="00641074" w:rsidRPr="004F042C" w:rsidRDefault="00641074" w:rsidP="005E03FF">
            <w:pPr>
              <w:spacing w:line="252" w:lineRule="auto"/>
              <w:ind w:left="342"/>
              <w:jc w:val="both"/>
              <w:rPr>
                <w:rFonts w:ascii="Times New Roman" w:eastAsia="Calibri" w:hAnsi="Times New Roman" w:cs="Times New Roman"/>
                <w:b/>
                <w:bCs/>
                <w:sz w:val="24"/>
                <w:szCs w:val="24"/>
                <w:lang w:val="en-US"/>
              </w:rPr>
            </w:pPr>
          </w:p>
        </w:tc>
      </w:tr>
      <w:tr w:rsidR="00641074" w:rsidRPr="004F042C" w14:paraId="3B525190" w14:textId="77777777" w:rsidTr="00305CB5">
        <w:tc>
          <w:tcPr>
            <w:tcW w:w="726" w:type="dxa"/>
            <w:tcBorders>
              <w:top w:val="single" w:sz="4" w:space="0" w:color="000000"/>
              <w:left w:val="single" w:sz="4" w:space="0" w:color="000000"/>
              <w:bottom w:val="single" w:sz="4" w:space="0" w:color="000000"/>
              <w:right w:val="single" w:sz="4" w:space="0" w:color="000000"/>
            </w:tcBorders>
          </w:tcPr>
          <w:p w14:paraId="2BF50C42" w14:textId="77777777" w:rsidR="00641074" w:rsidRDefault="00641074" w:rsidP="005E03FF">
            <w:pPr>
              <w:jc w:val="center"/>
              <w:rPr>
                <w:rFonts w:ascii="Times New Roman" w:hAnsi="Times New Roman" w:cs="Times New Roman"/>
                <w:sz w:val="24"/>
                <w:szCs w:val="24"/>
              </w:rPr>
            </w:pPr>
            <w:r>
              <w:rPr>
                <w:rFonts w:ascii="Times New Roman" w:hAnsi="Times New Roman" w:cs="Times New Roman"/>
                <w:sz w:val="24"/>
                <w:szCs w:val="24"/>
              </w:rPr>
              <w:t>10.</w:t>
            </w:r>
          </w:p>
        </w:tc>
        <w:tc>
          <w:tcPr>
            <w:tcW w:w="2677" w:type="dxa"/>
            <w:tcBorders>
              <w:top w:val="single" w:sz="4" w:space="0" w:color="000000"/>
              <w:left w:val="single" w:sz="4" w:space="0" w:color="000000"/>
              <w:bottom w:val="single" w:sz="4" w:space="0" w:color="000000"/>
              <w:right w:val="single" w:sz="4" w:space="0" w:color="000000"/>
            </w:tcBorders>
          </w:tcPr>
          <w:p w14:paraId="72E41CF6" w14:textId="77777777" w:rsidR="00641074" w:rsidRPr="00FD0CB7" w:rsidRDefault="00641074" w:rsidP="005E03FF">
            <w:pPr>
              <w:jc w:val="both"/>
              <w:rPr>
                <w:rFonts w:ascii="Times New Roman" w:eastAsia="Times New Roman" w:hAnsi="Times New Roman" w:cs="Times New Roman"/>
                <w:sz w:val="24"/>
                <w:szCs w:val="24"/>
                <w:lang w:eastAsia="lt-LT"/>
              </w:rPr>
            </w:pPr>
            <w:r w:rsidRPr="00174246">
              <w:rPr>
                <w:rFonts w:ascii="Times New Roman" w:hAnsi="Times New Roman" w:cs="Times New Roman"/>
                <w:sz w:val="24"/>
                <w:szCs w:val="24"/>
              </w:rPr>
              <w:t>Stalelis</w:t>
            </w:r>
          </w:p>
        </w:tc>
        <w:tc>
          <w:tcPr>
            <w:tcW w:w="3507" w:type="dxa"/>
            <w:tcBorders>
              <w:top w:val="single" w:sz="4" w:space="0" w:color="000000"/>
              <w:left w:val="single" w:sz="4" w:space="0" w:color="000000"/>
              <w:bottom w:val="single" w:sz="4" w:space="0" w:color="000000"/>
              <w:right w:val="single" w:sz="4" w:space="0" w:color="000000"/>
            </w:tcBorders>
          </w:tcPr>
          <w:p w14:paraId="3437F32B" w14:textId="77777777" w:rsidR="00641074" w:rsidRPr="007819E9" w:rsidRDefault="00641074" w:rsidP="005E03FF">
            <w:pPr>
              <w:jc w:val="both"/>
              <w:rPr>
                <w:rFonts w:ascii="Times New Roman" w:hAnsi="Times New Roman" w:cs="Times New Roman"/>
                <w:sz w:val="24"/>
                <w:szCs w:val="24"/>
              </w:rPr>
            </w:pPr>
            <w:r w:rsidRPr="007819E9">
              <w:rPr>
                <w:rFonts w:ascii="Times New Roman" w:eastAsia="Calibri" w:hAnsi="Times New Roman" w:cs="Times New Roman"/>
                <w:bCs/>
                <w:noProof/>
                <w:sz w:val="24"/>
                <w:szCs w:val="24"/>
              </w:rPr>
              <w:t>Mechaninis, anoduotu</w:t>
            </w:r>
            <w:r>
              <w:rPr>
                <w:rFonts w:ascii="Times New Roman" w:eastAsia="Calibri" w:hAnsi="Times New Roman" w:cs="Times New Roman"/>
                <w:bCs/>
                <w:noProof/>
                <w:sz w:val="24"/>
                <w:szCs w:val="24"/>
              </w:rPr>
              <w:t xml:space="preserve"> arba lygiaverčiu</w:t>
            </w:r>
            <w:r w:rsidRPr="007819E9">
              <w:rPr>
                <w:rFonts w:ascii="Times New Roman" w:eastAsia="Calibri" w:hAnsi="Times New Roman" w:cs="Times New Roman"/>
                <w:bCs/>
                <w:noProof/>
                <w:sz w:val="24"/>
                <w:szCs w:val="24"/>
              </w:rPr>
              <w:t xml:space="preserve"> paviršiumi.</w:t>
            </w:r>
          </w:p>
          <w:p w14:paraId="61787E61" w14:textId="77777777" w:rsidR="00641074" w:rsidRPr="007819E9" w:rsidRDefault="00641074" w:rsidP="005E03FF">
            <w:pPr>
              <w:jc w:val="both"/>
              <w:rPr>
                <w:rFonts w:ascii="Times New Roman" w:hAnsi="Times New Roman" w:cs="Times New Roman"/>
                <w:sz w:val="24"/>
                <w:szCs w:val="24"/>
              </w:rPr>
            </w:pPr>
            <w:r w:rsidRPr="007819E9">
              <w:rPr>
                <w:rFonts w:ascii="Times New Roman" w:hAnsi="Times New Roman" w:cs="Times New Roman"/>
                <w:sz w:val="24"/>
                <w:szCs w:val="24"/>
              </w:rPr>
              <w:t>Išmatavimai: ne mažesnis nei 220</w:t>
            </w:r>
            <w:r>
              <w:rPr>
                <w:rFonts w:ascii="Times New Roman" w:hAnsi="Times New Roman" w:cs="Times New Roman"/>
                <w:sz w:val="24"/>
                <w:szCs w:val="24"/>
              </w:rPr>
              <w:t xml:space="preserve"> mm</w:t>
            </w:r>
            <w:r w:rsidRPr="007819E9">
              <w:rPr>
                <w:rFonts w:ascii="Times New Roman" w:hAnsi="Times New Roman" w:cs="Times New Roman"/>
                <w:sz w:val="24"/>
                <w:szCs w:val="24"/>
              </w:rPr>
              <w:t xml:space="preserve"> x 150 mm </w:t>
            </w:r>
          </w:p>
          <w:p w14:paraId="66952D32" w14:textId="77777777" w:rsidR="00641074" w:rsidRPr="004F042C" w:rsidRDefault="00641074" w:rsidP="005E03FF">
            <w:pPr>
              <w:jc w:val="both"/>
              <w:rPr>
                <w:rFonts w:ascii="Times New Roman" w:eastAsia="Times New Roman" w:hAnsi="Times New Roman" w:cs="Times New Roman"/>
                <w:sz w:val="24"/>
                <w:szCs w:val="24"/>
                <w:lang w:eastAsia="lt-LT"/>
              </w:rPr>
            </w:pPr>
            <w:r w:rsidRPr="007819E9">
              <w:rPr>
                <w:rFonts w:ascii="Times New Roman" w:hAnsi="Times New Roman" w:cs="Times New Roman"/>
                <w:sz w:val="24"/>
                <w:szCs w:val="24"/>
              </w:rPr>
              <w:t>Eiga: ne mažiau nei 75</w:t>
            </w:r>
            <w:r>
              <w:rPr>
                <w:rFonts w:ascii="Times New Roman" w:hAnsi="Times New Roman" w:cs="Times New Roman"/>
                <w:sz w:val="24"/>
                <w:szCs w:val="24"/>
              </w:rPr>
              <w:t xml:space="preserve"> mm</w:t>
            </w:r>
            <w:r w:rsidRPr="007819E9">
              <w:rPr>
                <w:rFonts w:ascii="Times New Roman" w:hAnsi="Times New Roman" w:cs="Times New Roman"/>
                <w:sz w:val="24"/>
                <w:szCs w:val="24"/>
              </w:rPr>
              <w:t xml:space="preserve"> x 50 mm</w:t>
            </w:r>
          </w:p>
        </w:tc>
        <w:tc>
          <w:tcPr>
            <w:tcW w:w="3155" w:type="dxa"/>
          </w:tcPr>
          <w:p w14:paraId="03F3CED4" w14:textId="77777777" w:rsidR="00641074" w:rsidRPr="004F042C" w:rsidRDefault="00641074" w:rsidP="005E03FF">
            <w:pPr>
              <w:spacing w:line="252" w:lineRule="auto"/>
              <w:ind w:left="342"/>
              <w:jc w:val="both"/>
              <w:rPr>
                <w:rFonts w:ascii="Times New Roman" w:eastAsia="Calibri" w:hAnsi="Times New Roman" w:cs="Times New Roman"/>
                <w:b/>
                <w:bCs/>
                <w:sz w:val="24"/>
                <w:szCs w:val="24"/>
                <w:lang w:val="en-US"/>
              </w:rPr>
            </w:pPr>
          </w:p>
        </w:tc>
      </w:tr>
      <w:tr w:rsidR="00641074" w:rsidRPr="004F042C" w14:paraId="2A37DED2" w14:textId="77777777" w:rsidTr="00305CB5">
        <w:tc>
          <w:tcPr>
            <w:tcW w:w="726" w:type="dxa"/>
            <w:tcBorders>
              <w:top w:val="single" w:sz="4" w:space="0" w:color="000000"/>
              <w:left w:val="single" w:sz="4" w:space="0" w:color="000000"/>
              <w:bottom w:val="single" w:sz="4" w:space="0" w:color="000000"/>
              <w:right w:val="single" w:sz="4" w:space="0" w:color="000000"/>
            </w:tcBorders>
          </w:tcPr>
          <w:p w14:paraId="600FE424" w14:textId="77777777" w:rsidR="00641074" w:rsidRDefault="00641074" w:rsidP="005E03FF">
            <w:pPr>
              <w:jc w:val="center"/>
              <w:rPr>
                <w:rFonts w:ascii="Times New Roman" w:hAnsi="Times New Roman" w:cs="Times New Roman"/>
                <w:sz w:val="24"/>
                <w:szCs w:val="24"/>
              </w:rPr>
            </w:pPr>
            <w:r>
              <w:rPr>
                <w:rFonts w:ascii="Times New Roman" w:hAnsi="Times New Roman" w:cs="Times New Roman"/>
                <w:sz w:val="24"/>
                <w:szCs w:val="24"/>
              </w:rPr>
              <w:t>11.</w:t>
            </w:r>
          </w:p>
        </w:tc>
        <w:tc>
          <w:tcPr>
            <w:tcW w:w="2677" w:type="dxa"/>
            <w:tcBorders>
              <w:top w:val="single" w:sz="4" w:space="0" w:color="000000"/>
              <w:left w:val="single" w:sz="4" w:space="0" w:color="000000"/>
              <w:bottom w:val="single" w:sz="4" w:space="0" w:color="000000"/>
              <w:right w:val="single" w:sz="4" w:space="0" w:color="000000"/>
            </w:tcBorders>
          </w:tcPr>
          <w:p w14:paraId="5CB02952" w14:textId="77777777" w:rsidR="00641074" w:rsidRPr="00FD0CB7" w:rsidRDefault="00641074" w:rsidP="005E03FF">
            <w:pPr>
              <w:jc w:val="both"/>
              <w:rPr>
                <w:rFonts w:ascii="Times New Roman" w:eastAsia="Times New Roman" w:hAnsi="Times New Roman" w:cs="Times New Roman"/>
                <w:sz w:val="24"/>
                <w:szCs w:val="24"/>
                <w:lang w:eastAsia="lt-LT"/>
              </w:rPr>
            </w:pPr>
            <w:r w:rsidRPr="00174246">
              <w:rPr>
                <w:rFonts w:ascii="Times New Roman" w:hAnsi="Times New Roman" w:cs="Times New Roman"/>
                <w:sz w:val="24"/>
                <w:szCs w:val="24"/>
              </w:rPr>
              <w:t>Stikliukų laikiklis</w:t>
            </w:r>
          </w:p>
        </w:tc>
        <w:tc>
          <w:tcPr>
            <w:tcW w:w="3507" w:type="dxa"/>
            <w:tcBorders>
              <w:top w:val="single" w:sz="4" w:space="0" w:color="000000"/>
              <w:left w:val="single" w:sz="4" w:space="0" w:color="000000"/>
              <w:bottom w:val="single" w:sz="4" w:space="0" w:color="000000"/>
              <w:right w:val="single" w:sz="4" w:space="0" w:color="000000"/>
            </w:tcBorders>
          </w:tcPr>
          <w:p w14:paraId="6D2E0C5F" w14:textId="77777777" w:rsidR="00641074" w:rsidRPr="004F042C" w:rsidRDefault="00641074" w:rsidP="005E03FF">
            <w:pPr>
              <w:jc w:val="both"/>
              <w:rPr>
                <w:rFonts w:ascii="Times New Roman" w:eastAsia="Times New Roman" w:hAnsi="Times New Roman" w:cs="Times New Roman"/>
                <w:sz w:val="24"/>
                <w:szCs w:val="24"/>
                <w:lang w:eastAsia="lt-LT"/>
              </w:rPr>
            </w:pPr>
            <w:r w:rsidRPr="007819E9">
              <w:rPr>
                <w:rFonts w:ascii="Times New Roman" w:hAnsi="Times New Roman" w:cs="Times New Roman"/>
                <w:sz w:val="24"/>
                <w:szCs w:val="24"/>
              </w:rPr>
              <w:t xml:space="preserve">Skirtas </w:t>
            </w:r>
            <w:r>
              <w:rPr>
                <w:rFonts w:ascii="Times New Roman" w:hAnsi="Times New Roman" w:cs="Times New Roman"/>
                <w:sz w:val="24"/>
                <w:szCs w:val="24"/>
              </w:rPr>
              <w:t>2</w:t>
            </w:r>
            <w:r w:rsidRPr="007819E9">
              <w:rPr>
                <w:rFonts w:ascii="Times New Roman" w:hAnsi="Times New Roman" w:cs="Times New Roman"/>
                <w:sz w:val="24"/>
                <w:szCs w:val="24"/>
              </w:rPr>
              <w:t xml:space="preserve"> standartinių išmatavimų stikliukams.</w:t>
            </w:r>
          </w:p>
        </w:tc>
        <w:tc>
          <w:tcPr>
            <w:tcW w:w="3155" w:type="dxa"/>
          </w:tcPr>
          <w:p w14:paraId="1A9D93B2" w14:textId="77777777" w:rsidR="00641074" w:rsidRPr="004F042C" w:rsidRDefault="00641074" w:rsidP="005E03FF">
            <w:pPr>
              <w:spacing w:line="252" w:lineRule="auto"/>
              <w:ind w:left="342"/>
              <w:jc w:val="both"/>
              <w:rPr>
                <w:rFonts w:ascii="Times New Roman" w:eastAsia="Calibri" w:hAnsi="Times New Roman" w:cs="Times New Roman"/>
                <w:b/>
                <w:bCs/>
                <w:sz w:val="24"/>
                <w:szCs w:val="24"/>
                <w:lang w:val="en-US"/>
              </w:rPr>
            </w:pPr>
          </w:p>
        </w:tc>
      </w:tr>
      <w:tr w:rsidR="00641074" w:rsidRPr="004F042C" w14:paraId="3063EB92" w14:textId="77777777" w:rsidTr="00305CB5">
        <w:tc>
          <w:tcPr>
            <w:tcW w:w="726" w:type="dxa"/>
            <w:tcBorders>
              <w:top w:val="single" w:sz="4" w:space="0" w:color="000000"/>
              <w:left w:val="single" w:sz="4" w:space="0" w:color="000000"/>
              <w:bottom w:val="single" w:sz="4" w:space="0" w:color="000000"/>
              <w:right w:val="single" w:sz="4" w:space="0" w:color="000000"/>
            </w:tcBorders>
          </w:tcPr>
          <w:p w14:paraId="3C6BD8E2" w14:textId="77777777" w:rsidR="00641074" w:rsidRDefault="00641074" w:rsidP="005E03FF">
            <w:pPr>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2677" w:type="dxa"/>
            <w:tcBorders>
              <w:top w:val="single" w:sz="4" w:space="0" w:color="000000"/>
              <w:left w:val="single" w:sz="4" w:space="0" w:color="000000"/>
              <w:bottom w:val="single" w:sz="4" w:space="0" w:color="000000"/>
              <w:right w:val="single" w:sz="4" w:space="0" w:color="000000"/>
            </w:tcBorders>
          </w:tcPr>
          <w:p w14:paraId="106C3198" w14:textId="77777777" w:rsidR="00641074" w:rsidRPr="00FD0CB7" w:rsidRDefault="00641074" w:rsidP="005E03FF">
            <w:pPr>
              <w:jc w:val="both"/>
              <w:rPr>
                <w:rFonts w:ascii="Times New Roman" w:eastAsia="Times New Roman" w:hAnsi="Times New Roman" w:cs="Times New Roman"/>
                <w:sz w:val="24"/>
                <w:szCs w:val="24"/>
                <w:lang w:eastAsia="lt-LT"/>
              </w:rPr>
            </w:pPr>
            <w:r w:rsidRPr="00174246">
              <w:rPr>
                <w:rFonts w:ascii="Times New Roman" w:hAnsi="Times New Roman" w:cs="Times New Roman"/>
                <w:sz w:val="24"/>
                <w:szCs w:val="24"/>
              </w:rPr>
              <w:t>Fokusavimas</w:t>
            </w:r>
          </w:p>
        </w:tc>
        <w:tc>
          <w:tcPr>
            <w:tcW w:w="3507" w:type="dxa"/>
            <w:tcBorders>
              <w:top w:val="single" w:sz="4" w:space="0" w:color="000000"/>
              <w:left w:val="single" w:sz="4" w:space="0" w:color="000000"/>
              <w:bottom w:val="single" w:sz="4" w:space="0" w:color="000000"/>
              <w:right w:val="single" w:sz="4" w:space="0" w:color="000000"/>
            </w:tcBorders>
          </w:tcPr>
          <w:p w14:paraId="21B73F61" w14:textId="77777777" w:rsidR="00641074" w:rsidRPr="007819E9" w:rsidRDefault="00641074" w:rsidP="005E03FF">
            <w:pPr>
              <w:jc w:val="both"/>
              <w:rPr>
                <w:rFonts w:ascii="Times New Roman" w:hAnsi="Times New Roman" w:cs="Times New Roman"/>
                <w:sz w:val="24"/>
                <w:szCs w:val="24"/>
              </w:rPr>
            </w:pPr>
            <w:r w:rsidRPr="007819E9">
              <w:rPr>
                <w:rFonts w:ascii="Times New Roman" w:hAnsi="Times New Roman" w:cs="Times New Roman"/>
                <w:sz w:val="24"/>
                <w:szCs w:val="24"/>
              </w:rPr>
              <w:t>Koaksialiniai grubaus (</w:t>
            </w:r>
            <w:proofErr w:type="spellStart"/>
            <w:r w:rsidRPr="007819E9">
              <w:rPr>
                <w:rFonts w:ascii="Times New Roman" w:hAnsi="Times New Roman" w:cs="Times New Roman"/>
                <w:sz w:val="24"/>
                <w:szCs w:val="24"/>
              </w:rPr>
              <w:t>macro</w:t>
            </w:r>
            <w:proofErr w:type="spellEnd"/>
            <w:r w:rsidRPr="007819E9">
              <w:rPr>
                <w:rFonts w:ascii="Times New Roman" w:hAnsi="Times New Roman" w:cs="Times New Roman"/>
                <w:sz w:val="24"/>
                <w:szCs w:val="24"/>
              </w:rPr>
              <w:t>) ir tikslaus (</w:t>
            </w:r>
            <w:proofErr w:type="spellStart"/>
            <w:r w:rsidRPr="007819E9">
              <w:rPr>
                <w:rFonts w:ascii="Times New Roman" w:hAnsi="Times New Roman" w:cs="Times New Roman"/>
                <w:sz w:val="24"/>
                <w:szCs w:val="24"/>
              </w:rPr>
              <w:t>micro</w:t>
            </w:r>
            <w:proofErr w:type="spellEnd"/>
            <w:r w:rsidRPr="007819E9">
              <w:rPr>
                <w:rFonts w:ascii="Times New Roman" w:hAnsi="Times New Roman" w:cs="Times New Roman"/>
                <w:sz w:val="24"/>
                <w:szCs w:val="24"/>
              </w:rPr>
              <w:t xml:space="preserve">) fokusavimo sraigtai, simetrinis fokuso rankenėlių išdėstymas. </w:t>
            </w:r>
          </w:p>
          <w:p w14:paraId="0E0737B2" w14:textId="77777777" w:rsidR="00641074" w:rsidRPr="004F042C" w:rsidRDefault="00641074" w:rsidP="005E03FF">
            <w:pPr>
              <w:jc w:val="both"/>
              <w:rPr>
                <w:rFonts w:ascii="Times New Roman" w:eastAsia="Times New Roman" w:hAnsi="Times New Roman" w:cs="Times New Roman"/>
                <w:sz w:val="24"/>
                <w:szCs w:val="24"/>
                <w:lang w:eastAsia="lt-LT"/>
              </w:rPr>
            </w:pPr>
            <w:r w:rsidRPr="007819E9">
              <w:rPr>
                <w:rFonts w:ascii="Times New Roman" w:hAnsi="Times New Roman" w:cs="Times New Roman"/>
                <w:sz w:val="24"/>
                <w:szCs w:val="24"/>
              </w:rPr>
              <w:t xml:space="preserve">Pilna fokusavimo eiga </w:t>
            </w:r>
            <w:r>
              <w:rPr>
                <w:rFonts w:ascii="Times New Roman" w:hAnsi="Times New Roman" w:cs="Times New Roman"/>
                <w:sz w:val="24"/>
                <w:szCs w:val="24"/>
              </w:rPr>
              <w:t xml:space="preserve">ne mažiau kaip </w:t>
            </w:r>
            <w:r w:rsidRPr="002E0EAA">
              <w:rPr>
                <w:rFonts w:ascii="Times New Roman" w:hAnsi="Times New Roman" w:cs="Times New Roman"/>
                <w:sz w:val="24"/>
                <w:szCs w:val="24"/>
              </w:rPr>
              <w:t>15 mm</w:t>
            </w:r>
            <w:r>
              <w:rPr>
                <w:rFonts w:ascii="Times New Roman" w:hAnsi="Times New Roman" w:cs="Times New Roman"/>
                <w:sz w:val="24"/>
                <w:szCs w:val="24"/>
              </w:rPr>
              <w:t>.</w:t>
            </w:r>
          </w:p>
        </w:tc>
        <w:tc>
          <w:tcPr>
            <w:tcW w:w="3155" w:type="dxa"/>
          </w:tcPr>
          <w:p w14:paraId="45F057C5" w14:textId="77777777" w:rsidR="00641074" w:rsidRPr="004F042C" w:rsidRDefault="00641074" w:rsidP="005E03FF">
            <w:pPr>
              <w:spacing w:line="252" w:lineRule="auto"/>
              <w:ind w:left="342"/>
              <w:jc w:val="both"/>
              <w:rPr>
                <w:rFonts w:ascii="Times New Roman" w:eastAsia="Calibri" w:hAnsi="Times New Roman" w:cs="Times New Roman"/>
                <w:b/>
                <w:bCs/>
                <w:sz w:val="24"/>
                <w:szCs w:val="24"/>
                <w:lang w:val="en-US"/>
              </w:rPr>
            </w:pPr>
          </w:p>
        </w:tc>
      </w:tr>
      <w:tr w:rsidR="00641074" w:rsidRPr="004F042C" w14:paraId="67065DD1" w14:textId="77777777" w:rsidTr="00305CB5">
        <w:tc>
          <w:tcPr>
            <w:tcW w:w="726" w:type="dxa"/>
            <w:tcBorders>
              <w:top w:val="single" w:sz="4" w:space="0" w:color="000000"/>
              <w:left w:val="single" w:sz="4" w:space="0" w:color="000000"/>
              <w:bottom w:val="single" w:sz="4" w:space="0" w:color="000000"/>
              <w:right w:val="single" w:sz="4" w:space="0" w:color="000000"/>
            </w:tcBorders>
          </w:tcPr>
          <w:p w14:paraId="04511310" w14:textId="77777777" w:rsidR="00641074" w:rsidRDefault="00641074" w:rsidP="005E03FF">
            <w:pPr>
              <w:jc w:val="center"/>
              <w:rPr>
                <w:rFonts w:ascii="Times New Roman" w:hAnsi="Times New Roman" w:cs="Times New Roman"/>
                <w:sz w:val="24"/>
                <w:szCs w:val="24"/>
              </w:rPr>
            </w:pPr>
            <w:r>
              <w:rPr>
                <w:rFonts w:ascii="Times New Roman" w:hAnsi="Times New Roman" w:cs="Times New Roman"/>
                <w:sz w:val="24"/>
                <w:szCs w:val="24"/>
              </w:rPr>
              <w:t>13.</w:t>
            </w:r>
          </w:p>
        </w:tc>
        <w:tc>
          <w:tcPr>
            <w:tcW w:w="2677" w:type="dxa"/>
            <w:tcBorders>
              <w:top w:val="single" w:sz="4" w:space="0" w:color="000000"/>
              <w:left w:val="single" w:sz="4" w:space="0" w:color="000000"/>
              <w:bottom w:val="single" w:sz="4" w:space="0" w:color="000000"/>
              <w:right w:val="single" w:sz="4" w:space="0" w:color="000000"/>
            </w:tcBorders>
          </w:tcPr>
          <w:p w14:paraId="35550A2E" w14:textId="77777777" w:rsidR="00641074" w:rsidRPr="00FD0CB7" w:rsidRDefault="00641074" w:rsidP="005E03FF">
            <w:pPr>
              <w:jc w:val="both"/>
              <w:rPr>
                <w:rFonts w:ascii="Times New Roman" w:eastAsia="Times New Roman" w:hAnsi="Times New Roman" w:cs="Times New Roman"/>
                <w:sz w:val="24"/>
                <w:szCs w:val="24"/>
                <w:lang w:eastAsia="lt-LT"/>
              </w:rPr>
            </w:pPr>
            <w:r w:rsidRPr="00174246">
              <w:rPr>
                <w:rFonts w:ascii="Times New Roman" w:hAnsi="Times New Roman" w:cs="Times New Roman"/>
                <w:sz w:val="24"/>
                <w:szCs w:val="24"/>
              </w:rPr>
              <w:t>Apšvietimas</w:t>
            </w:r>
          </w:p>
        </w:tc>
        <w:tc>
          <w:tcPr>
            <w:tcW w:w="3507" w:type="dxa"/>
            <w:tcBorders>
              <w:top w:val="single" w:sz="4" w:space="0" w:color="000000"/>
              <w:left w:val="single" w:sz="4" w:space="0" w:color="000000"/>
              <w:bottom w:val="single" w:sz="4" w:space="0" w:color="000000"/>
              <w:right w:val="single" w:sz="4" w:space="0" w:color="000000"/>
            </w:tcBorders>
          </w:tcPr>
          <w:p w14:paraId="1A74577C" w14:textId="77777777" w:rsidR="00641074" w:rsidRPr="007819E9" w:rsidRDefault="00641074" w:rsidP="005E03FF">
            <w:pPr>
              <w:jc w:val="both"/>
              <w:rPr>
                <w:rFonts w:ascii="Times New Roman" w:hAnsi="Times New Roman" w:cs="Times New Roman"/>
                <w:sz w:val="24"/>
                <w:szCs w:val="24"/>
              </w:rPr>
            </w:pPr>
            <w:r w:rsidRPr="007819E9">
              <w:rPr>
                <w:rFonts w:ascii="Times New Roman" w:hAnsi="Times New Roman" w:cs="Times New Roman"/>
                <w:sz w:val="24"/>
                <w:szCs w:val="24"/>
              </w:rPr>
              <w:t xml:space="preserve">LED arba lygiavertis, su apšvietimo intensyvumo reguliavimu. </w:t>
            </w:r>
          </w:p>
          <w:p w14:paraId="7C4D028A" w14:textId="77777777" w:rsidR="00641074" w:rsidRPr="004F042C" w:rsidRDefault="00641074" w:rsidP="005E03FF">
            <w:pPr>
              <w:jc w:val="both"/>
              <w:rPr>
                <w:rFonts w:ascii="Times New Roman" w:eastAsia="Times New Roman" w:hAnsi="Times New Roman" w:cs="Times New Roman"/>
                <w:sz w:val="24"/>
                <w:szCs w:val="24"/>
                <w:lang w:eastAsia="lt-LT"/>
              </w:rPr>
            </w:pPr>
            <w:r>
              <w:rPr>
                <w:rFonts w:ascii="Times New Roman" w:eastAsia="Calibri" w:hAnsi="Times New Roman" w:cs="Times New Roman"/>
                <w:bCs/>
                <w:noProof/>
                <w:sz w:val="24"/>
                <w:szCs w:val="24"/>
              </w:rPr>
              <w:t>G</w:t>
            </w:r>
            <w:r w:rsidRPr="007819E9">
              <w:rPr>
                <w:rFonts w:ascii="Times New Roman" w:eastAsia="Calibri" w:hAnsi="Times New Roman" w:cs="Times New Roman"/>
                <w:bCs/>
                <w:noProof/>
                <w:sz w:val="24"/>
                <w:szCs w:val="24"/>
              </w:rPr>
              <w:t>alimybė integruoti halogeno lempą be papildomų maitinimo šaltinių.</w:t>
            </w:r>
          </w:p>
        </w:tc>
        <w:tc>
          <w:tcPr>
            <w:tcW w:w="3155" w:type="dxa"/>
          </w:tcPr>
          <w:p w14:paraId="316767D0" w14:textId="77777777" w:rsidR="00641074" w:rsidRPr="004F042C" w:rsidRDefault="00641074" w:rsidP="005E03FF">
            <w:pPr>
              <w:spacing w:line="252" w:lineRule="auto"/>
              <w:ind w:left="342"/>
              <w:jc w:val="both"/>
              <w:rPr>
                <w:rFonts w:ascii="Times New Roman" w:eastAsia="Calibri" w:hAnsi="Times New Roman" w:cs="Times New Roman"/>
                <w:b/>
                <w:bCs/>
                <w:sz w:val="24"/>
                <w:szCs w:val="24"/>
                <w:lang w:val="en-US"/>
              </w:rPr>
            </w:pPr>
          </w:p>
        </w:tc>
      </w:tr>
      <w:tr w:rsidR="00641074" w:rsidRPr="004F042C" w14:paraId="51154174" w14:textId="77777777" w:rsidTr="00305CB5">
        <w:tc>
          <w:tcPr>
            <w:tcW w:w="726" w:type="dxa"/>
            <w:tcBorders>
              <w:top w:val="single" w:sz="4" w:space="0" w:color="000000"/>
              <w:left w:val="single" w:sz="4" w:space="0" w:color="000000"/>
              <w:bottom w:val="single" w:sz="4" w:space="0" w:color="000000"/>
              <w:right w:val="single" w:sz="4" w:space="0" w:color="000000"/>
            </w:tcBorders>
          </w:tcPr>
          <w:p w14:paraId="7A4A1129" w14:textId="77777777" w:rsidR="00641074" w:rsidRDefault="00641074" w:rsidP="005E03FF">
            <w:pPr>
              <w:jc w:val="center"/>
              <w:rPr>
                <w:rFonts w:ascii="Times New Roman" w:hAnsi="Times New Roman" w:cs="Times New Roman"/>
                <w:sz w:val="24"/>
                <w:szCs w:val="24"/>
              </w:rPr>
            </w:pPr>
            <w:r>
              <w:rPr>
                <w:rFonts w:ascii="Times New Roman" w:hAnsi="Times New Roman" w:cs="Times New Roman"/>
                <w:sz w:val="24"/>
                <w:szCs w:val="24"/>
              </w:rPr>
              <w:t>14.</w:t>
            </w:r>
          </w:p>
        </w:tc>
        <w:tc>
          <w:tcPr>
            <w:tcW w:w="2677" w:type="dxa"/>
            <w:tcBorders>
              <w:top w:val="single" w:sz="4" w:space="0" w:color="000000"/>
              <w:left w:val="single" w:sz="4" w:space="0" w:color="000000"/>
              <w:bottom w:val="single" w:sz="4" w:space="0" w:color="000000"/>
              <w:right w:val="single" w:sz="4" w:space="0" w:color="000000"/>
            </w:tcBorders>
          </w:tcPr>
          <w:p w14:paraId="068143DD" w14:textId="77777777" w:rsidR="00641074" w:rsidRPr="00FD0CB7" w:rsidRDefault="00641074" w:rsidP="005E03FF">
            <w:pPr>
              <w:jc w:val="both"/>
              <w:rPr>
                <w:rFonts w:ascii="Times New Roman" w:eastAsia="Times New Roman" w:hAnsi="Times New Roman" w:cs="Times New Roman"/>
                <w:sz w:val="24"/>
                <w:szCs w:val="24"/>
                <w:lang w:eastAsia="lt-LT"/>
              </w:rPr>
            </w:pPr>
            <w:r w:rsidRPr="00174246">
              <w:rPr>
                <w:rFonts w:ascii="Times New Roman" w:hAnsi="Times New Roman" w:cs="Times New Roman"/>
                <w:sz w:val="24"/>
                <w:szCs w:val="24"/>
              </w:rPr>
              <w:t>Apšvietimo intensyvumo nustatymas</w:t>
            </w:r>
          </w:p>
        </w:tc>
        <w:tc>
          <w:tcPr>
            <w:tcW w:w="3507" w:type="dxa"/>
            <w:tcBorders>
              <w:top w:val="single" w:sz="4" w:space="0" w:color="000000"/>
              <w:left w:val="single" w:sz="4" w:space="0" w:color="000000"/>
              <w:bottom w:val="single" w:sz="4" w:space="0" w:color="000000"/>
              <w:right w:val="single" w:sz="4" w:space="0" w:color="000000"/>
            </w:tcBorders>
          </w:tcPr>
          <w:p w14:paraId="28153367" w14:textId="77777777" w:rsidR="00641074" w:rsidRPr="004F042C" w:rsidRDefault="00641074" w:rsidP="005E03FF">
            <w:pPr>
              <w:jc w:val="both"/>
              <w:rPr>
                <w:rFonts w:ascii="Times New Roman" w:eastAsia="Times New Roman" w:hAnsi="Times New Roman" w:cs="Times New Roman"/>
                <w:sz w:val="24"/>
                <w:szCs w:val="24"/>
                <w:lang w:eastAsia="lt-LT"/>
              </w:rPr>
            </w:pPr>
            <w:r>
              <w:rPr>
                <w:rFonts w:ascii="Times New Roman" w:hAnsi="Times New Roman" w:cs="Times New Roman"/>
                <w:sz w:val="24"/>
                <w:szCs w:val="24"/>
              </w:rPr>
              <w:t>G</w:t>
            </w:r>
            <w:r w:rsidRPr="007819E9">
              <w:rPr>
                <w:rFonts w:ascii="Times New Roman" w:hAnsi="Times New Roman" w:cs="Times New Roman"/>
                <w:sz w:val="24"/>
                <w:szCs w:val="24"/>
              </w:rPr>
              <w:t>alimybė nustatyti ir išsaugoti skirtingą apšvietimo intensyvumą kiekvienam objektyvui atskirai. Apšvietimo intensyvumo nustatymas objektyvui turi išlikti atmintyje iki kito nustatymo.</w:t>
            </w:r>
          </w:p>
        </w:tc>
        <w:tc>
          <w:tcPr>
            <w:tcW w:w="3155" w:type="dxa"/>
          </w:tcPr>
          <w:p w14:paraId="5061C026" w14:textId="77777777" w:rsidR="00641074" w:rsidRPr="004F042C" w:rsidRDefault="00641074" w:rsidP="005E03FF">
            <w:pPr>
              <w:spacing w:line="252" w:lineRule="auto"/>
              <w:ind w:left="342"/>
              <w:jc w:val="both"/>
              <w:rPr>
                <w:rFonts w:ascii="Times New Roman" w:eastAsia="Calibri" w:hAnsi="Times New Roman" w:cs="Times New Roman"/>
                <w:b/>
                <w:bCs/>
                <w:sz w:val="24"/>
                <w:szCs w:val="24"/>
                <w:lang w:val="en-US"/>
              </w:rPr>
            </w:pPr>
          </w:p>
        </w:tc>
      </w:tr>
      <w:tr w:rsidR="00641074" w:rsidRPr="004F042C" w14:paraId="6A729D7B" w14:textId="77777777" w:rsidTr="00305CB5">
        <w:tc>
          <w:tcPr>
            <w:tcW w:w="726" w:type="dxa"/>
            <w:tcBorders>
              <w:top w:val="single" w:sz="4" w:space="0" w:color="000000"/>
              <w:left w:val="single" w:sz="4" w:space="0" w:color="000000"/>
              <w:bottom w:val="single" w:sz="4" w:space="0" w:color="000000"/>
              <w:right w:val="single" w:sz="4" w:space="0" w:color="000000"/>
            </w:tcBorders>
          </w:tcPr>
          <w:p w14:paraId="377CDC34" w14:textId="77777777" w:rsidR="00641074" w:rsidRPr="00A571BF" w:rsidRDefault="00641074" w:rsidP="005E03FF">
            <w:pPr>
              <w:jc w:val="center"/>
              <w:rPr>
                <w:rFonts w:ascii="Times New Roman" w:hAnsi="Times New Roman" w:cs="Times New Roman"/>
                <w:sz w:val="24"/>
                <w:szCs w:val="24"/>
              </w:rPr>
            </w:pPr>
            <w:r w:rsidRPr="00A571BF">
              <w:rPr>
                <w:rFonts w:ascii="Times New Roman" w:hAnsi="Times New Roman" w:cs="Times New Roman"/>
                <w:sz w:val="24"/>
                <w:szCs w:val="24"/>
              </w:rPr>
              <w:t>15.</w:t>
            </w:r>
          </w:p>
        </w:tc>
        <w:tc>
          <w:tcPr>
            <w:tcW w:w="2677" w:type="dxa"/>
            <w:tcBorders>
              <w:top w:val="single" w:sz="4" w:space="0" w:color="000000"/>
              <w:left w:val="single" w:sz="4" w:space="0" w:color="000000"/>
              <w:bottom w:val="single" w:sz="4" w:space="0" w:color="000000"/>
              <w:right w:val="single" w:sz="4" w:space="0" w:color="000000"/>
            </w:tcBorders>
          </w:tcPr>
          <w:p w14:paraId="4C18814B" w14:textId="1DFF5A94" w:rsidR="00641074" w:rsidRPr="00A571BF" w:rsidRDefault="00641074" w:rsidP="005E03FF">
            <w:pPr>
              <w:jc w:val="both"/>
              <w:rPr>
                <w:rFonts w:ascii="Times New Roman" w:eastAsia="Calibri" w:hAnsi="Times New Roman" w:cs="Times New Roman"/>
                <w:bCs/>
                <w:sz w:val="24"/>
                <w:szCs w:val="24"/>
                <w:lang w:val="en-US"/>
              </w:rPr>
            </w:pPr>
            <w:r w:rsidRPr="003033F2">
              <w:rPr>
                <w:rFonts w:ascii="Times New Roman" w:eastAsia="Calibri" w:hAnsi="Times New Roman" w:cs="Times New Roman"/>
                <w:bCs/>
                <w:noProof/>
                <w:sz w:val="24"/>
                <w:szCs w:val="24"/>
              </w:rPr>
              <w:t>Energijos taupymo režimas</w:t>
            </w:r>
          </w:p>
        </w:tc>
        <w:tc>
          <w:tcPr>
            <w:tcW w:w="3507" w:type="dxa"/>
            <w:tcBorders>
              <w:top w:val="single" w:sz="4" w:space="0" w:color="000000"/>
              <w:left w:val="single" w:sz="4" w:space="0" w:color="000000"/>
              <w:bottom w:val="single" w:sz="4" w:space="0" w:color="000000"/>
              <w:right w:val="single" w:sz="4" w:space="0" w:color="000000"/>
            </w:tcBorders>
          </w:tcPr>
          <w:p w14:paraId="6325023F" w14:textId="349AF855" w:rsidR="003033F2" w:rsidRPr="004F042C" w:rsidRDefault="003033F2" w:rsidP="003033F2">
            <w:pPr>
              <w:jc w:val="both"/>
              <w:rPr>
                <w:rFonts w:ascii="Times New Roman" w:eastAsia="Times New Roman" w:hAnsi="Times New Roman" w:cs="Times New Roman"/>
                <w:sz w:val="24"/>
                <w:szCs w:val="24"/>
                <w:lang w:eastAsia="lt-LT"/>
              </w:rPr>
            </w:pPr>
            <w:r w:rsidRPr="007819E9">
              <w:rPr>
                <w:rFonts w:ascii="Times New Roman" w:hAnsi="Times New Roman" w:cs="Times New Roman"/>
                <w:sz w:val="24"/>
                <w:szCs w:val="24"/>
              </w:rPr>
              <w:t>Mikroskopas</w:t>
            </w:r>
            <w:r w:rsidRPr="003033F2">
              <w:rPr>
                <w:rFonts w:ascii="Times New Roman" w:eastAsia="Times New Roman" w:hAnsi="Times New Roman" w:cs="Times New Roman"/>
                <w:sz w:val="24"/>
                <w:szCs w:val="24"/>
                <w:lang w:eastAsia="lt-LT"/>
              </w:rPr>
              <w:t xml:space="preserve"> po neveiksnumo </w:t>
            </w:r>
            <w:r w:rsidRPr="007819E9">
              <w:rPr>
                <w:rFonts w:ascii="Times New Roman" w:hAnsi="Times New Roman" w:cs="Times New Roman"/>
                <w:sz w:val="24"/>
                <w:szCs w:val="24"/>
              </w:rPr>
              <w:t>turi</w:t>
            </w:r>
            <w:r w:rsidRPr="003033F2">
              <w:rPr>
                <w:rFonts w:ascii="Times New Roman" w:eastAsia="Times New Roman" w:hAnsi="Times New Roman" w:cs="Times New Roman"/>
                <w:sz w:val="24"/>
                <w:szCs w:val="24"/>
                <w:lang w:eastAsia="lt-LT"/>
              </w:rPr>
              <w:t xml:space="preserve"> automatiškai pereiti į energijos taupymo režimą arba automatiškai išsijungti</w:t>
            </w:r>
            <w:r>
              <w:rPr>
                <w:rFonts w:ascii="Times New Roman" w:eastAsia="Times New Roman" w:hAnsi="Times New Roman" w:cs="Times New Roman"/>
                <w:sz w:val="24"/>
                <w:szCs w:val="24"/>
                <w:lang w:eastAsia="lt-LT"/>
              </w:rPr>
              <w:t>.</w:t>
            </w:r>
          </w:p>
        </w:tc>
        <w:tc>
          <w:tcPr>
            <w:tcW w:w="3155" w:type="dxa"/>
          </w:tcPr>
          <w:p w14:paraId="1DD40939" w14:textId="77777777" w:rsidR="00641074" w:rsidRPr="004F042C" w:rsidRDefault="00641074" w:rsidP="005E03FF">
            <w:pPr>
              <w:spacing w:line="252" w:lineRule="auto"/>
              <w:ind w:left="342"/>
              <w:jc w:val="both"/>
              <w:rPr>
                <w:rFonts w:ascii="Times New Roman" w:eastAsia="Calibri" w:hAnsi="Times New Roman" w:cs="Times New Roman"/>
                <w:b/>
                <w:bCs/>
                <w:sz w:val="24"/>
                <w:szCs w:val="24"/>
                <w:lang w:val="en-US"/>
              </w:rPr>
            </w:pPr>
          </w:p>
        </w:tc>
      </w:tr>
      <w:tr w:rsidR="00641074" w:rsidRPr="004F042C" w14:paraId="5EE0878C" w14:textId="77777777" w:rsidTr="00305CB5">
        <w:tc>
          <w:tcPr>
            <w:tcW w:w="726" w:type="dxa"/>
            <w:tcBorders>
              <w:top w:val="single" w:sz="4" w:space="0" w:color="000000"/>
              <w:left w:val="single" w:sz="4" w:space="0" w:color="000000"/>
              <w:bottom w:val="single" w:sz="4" w:space="0" w:color="000000"/>
              <w:right w:val="single" w:sz="4" w:space="0" w:color="000000"/>
            </w:tcBorders>
          </w:tcPr>
          <w:p w14:paraId="4A10665A" w14:textId="77777777" w:rsidR="00641074" w:rsidRDefault="00641074" w:rsidP="005E03FF">
            <w:pPr>
              <w:jc w:val="center"/>
              <w:rPr>
                <w:rFonts w:ascii="Times New Roman" w:hAnsi="Times New Roman" w:cs="Times New Roman"/>
                <w:sz w:val="24"/>
                <w:szCs w:val="24"/>
              </w:rPr>
            </w:pPr>
            <w:r>
              <w:rPr>
                <w:rFonts w:ascii="Times New Roman" w:hAnsi="Times New Roman" w:cs="Times New Roman"/>
                <w:sz w:val="24"/>
                <w:szCs w:val="24"/>
              </w:rPr>
              <w:t>16.</w:t>
            </w:r>
          </w:p>
        </w:tc>
        <w:tc>
          <w:tcPr>
            <w:tcW w:w="2677" w:type="dxa"/>
            <w:tcBorders>
              <w:top w:val="single" w:sz="4" w:space="0" w:color="000000"/>
              <w:left w:val="single" w:sz="4" w:space="0" w:color="000000"/>
              <w:bottom w:val="single" w:sz="4" w:space="0" w:color="000000"/>
              <w:right w:val="single" w:sz="4" w:space="0" w:color="000000"/>
            </w:tcBorders>
          </w:tcPr>
          <w:p w14:paraId="72336F65" w14:textId="77777777" w:rsidR="00641074" w:rsidRDefault="00641074" w:rsidP="005E03FF">
            <w:pPr>
              <w:jc w:val="both"/>
              <w:rPr>
                <w:rFonts w:ascii="Times New Roman" w:eastAsia="Calibri" w:hAnsi="Times New Roman" w:cs="Times New Roman"/>
                <w:bCs/>
                <w:sz w:val="24"/>
                <w:szCs w:val="24"/>
                <w:lang w:val="en-US"/>
              </w:rPr>
            </w:pPr>
            <w:r w:rsidRPr="00174246">
              <w:rPr>
                <w:rFonts w:ascii="Times New Roman" w:hAnsi="Times New Roman" w:cs="Times New Roman"/>
                <w:sz w:val="24"/>
                <w:szCs w:val="24"/>
              </w:rPr>
              <w:t>Palaikomos kontrastavimo technikos</w:t>
            </w:r>
          </w:p>
        </w:tc>
        <w:tc>
          <w:tcPr>
            <w:tcW w:w="3507" w:type="dxa"/>
            <w:tcBorders>
              <w:top w:val="single" w:sz="4" w:space="0" w:color="000000"/>
              <w:left w:val="single" w:sz="4" w:space="0" w:color="000000"/>
              <w:bottom w:val="single" w:sz="4" w:space="0" w:color="000000"/>
              <w:right w:val="single" w:sz="4" w:space="0" w:color="000000"/>
            </w:tcBorders>
          </w:tcPr>
          <w:p w14:paraId="3A457AB1" w14:textId="77777777" w:rsidR="00641074" w:rsidRDefault="00641074" w:rsidP="005E03FF">
            <w:pPr>
              <w:jc w:val="both"/>
              <w:rPr>
                <w:rFonts w:ascii="Times New Roman" w:eastAsia="Times New Roman" w:hAnsi="Times New Roman" w:cs="Times New Roman"/>
                <w:sz w:val="24"/>
                <w:szCs w:val="24"/>
                <w:lang w:eastAsia="lt-LT"/>
              </w:rPr>
            </w:pPr>
            <w:r w:rsidRPr="007819E9">
              <w:rPr>
                <w:rFonts w:ascii="Times New Roman" w:hAnsi="Times New Roman" w:cs="Times New Roman"/>
                <w:sz w:val="24"/>
                <w:szCs w:val="24"/>
              </w:rPr>
              <w:t>Šviesaus lauko, tamsaus lauko, fazių kontrasto, poliarizacijos.</w:t>
            </w:r>
          </w:p>
        </w:tc>
        <w:tc>
          <w:tcPr>
            <w:tcW w:w="3155" w:type="dxa"/>
          </w:tcPr>
          <w:p w14:paraId="16809BAA" w14:textId="77777777" w:rsidR="00641074" w:rsidRPr="004F042C" w:rsidRDefault="00641074" w:rsidP="005E03FF">
            <w:pPr>
              <w:spacing w:line="252" w:lineRule="auto"/>
              <w:ind w:left="342"/>
              <w:jc w:val="both"/>
              <w:rPr>
                <w:rFonts w:ascii="Times New Roman" w:eastAsia="Calibri" w:hAnsi="Times New Roman" w:cs="Times New Roman"/>
                <w:b/>
                <w:bCs/>
                <w:sz w:val="24"/>
                <w:szCs w:val="24"/>
                <w:lang w:val="en-US"/>
              </w:rPr>
            </w:pPr>
          </w:p>
        </w:tc>
      </w:tr>
      <w:tr w:rsidR="00641074" w:rsidRPr="004F042C" w14:paraId="6F875F4B" w14:textId="77777777" w:rsidTr="00305CB5">
        <w:tc>
          <w:tcPr>
            <w:tcW w:w="726" w:type="dxa"/>
            <w:tcBorders>
              <w:top w:val="single" w:sz="4" w:space="0" w:color="000000"/>
              <w:left w:val="single" w:sz="4" w:space="0" w:color="000000"/>
              <w:bottom w:val="single" w:sz="4" w:space="0" w:color="000000"/>
              <w:right w:val="single" w:sz="4" w:space="0" w:color="000000"/>
            </w:tcBorders>
          </w:tcPr>
          <w:p w14:paraId="66BCE7F0" w14:textId="77777777" w:rsidR="00641074" w:rsidRDefault="00641074" w:rsidP="005E03FF">
            <w:pPr>
              <w:jc w:val="center"/>
              <w:rPr>
                <w:rFonts w:ascii="Times New Roman" w:hAnsi="Times New Roman" w:cs="Times New Roman"/>
                <w:sz w:val="24"/>
                <w:szCs w:val="24"/>
              </w:rPr>
            </w:pPr>
            <w:r>
              <w:rPr>
                <w:rFonts w:ascii="Times New Roman" w:hAnsi="Times New Roman" w:cs="Times New Roman"/>
                <w:sz w:val="24"/>
                <w:szCs w:val="24"/>
              </w:rPr>
              <w:t>17.</w:t>
            </w:r>
          </w:p>
        </w:tc>
        <w:tc>
          <w:tcPr>
            <w:tcW w:w="2677" w:type="dxa"/>
            <w:tcBorders>
              <w:top w:val="single" w:sz="4" w:space="0" w:color="000000"/>
              <w:left w:val="single" w:sz="4" w:space="0" w:color="000000"/>
              <w:bottom w:val="single" w:sz="4" w:space="0" w:color="000000"/>
              <w:right w:val="single" w:sz="4" w:space="0" w:color="000000"/>
            </w:tcBorders>
          </w:tcPr>
          <w:p w14:paraId="781AD978" w14:textId="77777777" w:rsidR="00641074" w:rsidRDefault="00641074" w:rsidP="005E03FF">
            <w:pPr>
              <w:jc w:val="both"/>
              <w:rPr>
                <w:rFonts w:ascii="Times New Roman" w:eastAsia="Calibri" w:hAnsi="Times New Roman" w:cs="Times New Roman"/>
                <w:bCs/>
                <w:sz w:val="24"/>
                <w:szCs w:val="24"/>
                <w:lang w:val="en-US"/>
              </w:rPr>
            </w:pPr>
            <w:r w:rsidRPr="00F7489B">
              <w:rPr>
                <w:rFonts w:ascii="Times New Roman" w:eastAsia="Calibri" w:hAnsi="Times New Roman" w:cs="Times New Roman"/>
                <w:bCs/>
                <w:noProof/>
                <w:sz w:val="24"/>
                <w:szCs w:val="24"/>
              </w:rPr>
              <w:t>Vaizdo kameros adapteris</w:t>
            </w:r>
          </w:p>
        </w:tc>
        <w:tc>
          <w:tcPr>
            <w:tcW w:w="3507" w:type="dxa"/>
            <w:tcBorders>
              <w:top w:val="single" w:sz="4" w:space="0" w:color="000000"/>
              <w:left w:val="single" w:sz="4" w:space="0" w:color="000000"/>
              <w:bottom w:val="single" w:sz="4" w:space="0" w:color="000000"/>
              <w:right w:val="single" w:sz="4" w:space="0" w:color="000000"/>
            </w:tcBorders>
          </w:tcPr>
          <w:p w14:paraId="3915D764" w14:textId="77777777" w:rsidR="00641074" w:rsidRDefault="00641074" w:rsidP="005E03FF">
            <w:pPr>
              <w:jc w:val="both"/>
              <w:rPr>
                <w:rFonts w:ascii="Times New Roman" w:eastAsia="Times New Roman" w:hAnsi="Times New Roman" w:cs="Times New Roman"/>
                <w:sz w:val="24"/>
                <w:szCs w:val="24"/>
                <w:lang w:eastAsia="lt-LT"/>
              </w:rPr>
            </w:pPr>
            <w:r w:rsidRPr="007819E9">
              <w:rPr>
                <w:rFonts w:ascii="Times New Roman" w:eastAsia="Calibri" w:hAnsi="Times New Roman" w:cs="Times New Roman"/>
                <w:bCs/>
                <w:noProof/>
                <w:sz w:val="24"/>
                <w:szCs w:val="24"/>
              </w:rPr>
              <w:t>Suderinamas su mikroskopo tubusu ir vaizdo kamera</w:t>
            </w:r>
          </w:p>
        </w:tc>
        <w:tc>
          <w:tcPr>
            <w:tcW w:w="3155" w:type="dxa"/>
          </w:tcPr>
          <w:p w14:paraId="15F4E87A" w14:textId="77777777" w:rsidR="00641074" w:rsidRPr="004F042C" w:rsidRDefault="00641074" w:rsidP="005E03FF">
            <w:pPr>
              <w:spacing w:line="252" w:lineRule="auto"/>
              <w:ind w:left="342"/>
              <w:jc w:val="both"/>
              <w:rPr>
                <w:rFonts w:ascii="Times New Roman" w:eastAsia="Calibri" w:hAnsi="Times New Roman" w:cs="Times New Roman"/>
                <w:b/>
                <w:bCs/>
                <w:sz w:val="24"/>
                <w:szCs w:val="24"/>
                <w:lang w:val="en-US"/>
              </w:rPr>
            </w:pPr>
          </w:p>
        </w:tc>
      </w:tr>
      <w:tr w:rsidR="00641074" w:rsidRPr="004F042C" w14:paraId="21EDC3BC" w14:textId="77777777" w:rsidTr="00305CB5">
        <w:tc>
          <w:tcPr>
            <w:tcW w:w="726" w:type="dxa"/>
            <w:tcBorders>
              <w:top w:val="single" w:sz="4" w:space="0" w:color="000000"/>
              <w:left w:val="single" w:sz="4" w:space="0" w:color="000000"/>
              <w:bottom w:val="single" w:sz="4" w:space="0" w:color="000000"/>
              <w:right w:val="single" w:sz="4" w:space="0" w:color="000000"/>
            </w:tcBorders>
          </w:tcPr>
          <w:p w14:paraId="375FAB52" w14:textId="77777777" w:rsidR="00641074" w:rsidRDefault="00641074" w:rsidP="005E03FF">
            <w:pPr>
              <w:jc w:val="center"/>
              <w:rPr>
                <w:rFonts w:ascii="Times New Roman" w:hAnsi="Times New Roman" w:cs="Times New Roman"/>
                <w:sz w:val="24"/>
                <w:szCs w:val="24"/>
              </w:rPr>
            </w:pPr>
            <w:r>
              <w:rPr>
                <w:rFonts w:ascii="Times New Roman" w:hAnsi="Times New Roman" w:cs="Times New Roman"/>
                <w:sz w:val="24"/>
                <w:szCs w:val="24"/>
              </w:rPr>
              <w:t>18.</w:t>
            </w:r>
          </w:p>
        </w:tc>
        <w:tc>
          <w:tcPr>
            <w:tcW w:w="2677" w:type="dxa"/>
            <w:tcBorders>
              <w:top w:val="single" w:sz="4" w:space="0" w:color="000000"/>
              <w:left w:val="single" w:sz="4" w:space="0" w:color="000000"/>
              <w:bottom w:val="single" w:sz="4" w:space="0" w:color="000000"/>
              <w:right w:val="single" w:sz="4" w:space="0" w:color="000000"/>
            </w:tcBorders>
          </w:tcPr>
          <w:p w14:paraId="6C3C31FE" w14:textId="77777777" w:rsidR="00641074" w:rsidRDefault="00641074" w:rsidP="005E03FF">
            <w:pPr>
              <w:jc w:val="both"/>
              <w:rPr>
                <w:rFonts w:ascii="Times New Roman" w:eastAsia="Calibri" w:hAnsi="Times New Roman" w:cs="Times New Roman"/>
                <w:bCs/>
                <w:sz w:val="24"/>
                <w:szCs w:val="24"/>
                <w:lang w:val="en-US"/>
              </w:rPr>
            </w:pPr>
            <w:r w:rsidRPr="00F7489B">
              <w:rPr>
                <w:rFonts w:ascii="Times New Roman" w:eastAsia="Calibri" w:hAnsi="Times New Roman" w:cs="Times New Roman"/>
                <w:bCs/>
                <w:noProof/>
                <w:sz w:val="24"/>
                <w:szCs w:val="24"/>
              </w:rPr>
              <w:t>Vaizdo kameros adapterio didinimas</w:t>
            </w:r>
          </w:p>
        </w:tc>
        <w:tc>
          <w:tcPr>
            <w:tcW w:w="3507" w:type="dxa"/>
            <w:tcBorders>
              <w:top w:val="single" w:sz="4" w:space="0" w:color="000000"/>
              <w:left w:val="single" w:sz="4" w:space="0" w:color="000000"/>
              <w:bottom w:val="single" w:sz="4" w:space="0" w:color="000000"/>
              <w:right w:val="single" w:sz="4" w:space="0" w:color="000000"/>
            </w:tcBorders>
            <w:vAlign w:val="center"/>
          </w:tcPr>
          <w:p w14:paraId="5C56C8DE" w14:textId="77777777" w:rsidR="00641074" w:rsidRDefault="00641074" w:rsidP="005E03FF">
            <w:pPr>
              <w:jc w:val="both"/>
              <w:rPr>
                <w:rFonts w:ascii="Times New Roman" w:eastAsia="Times New Roman" w:hAnsi="Times New Roman" w:cs="Times New Roman"/>
                <w:sz w:val="24"/>
                <w:szCs w:val="24"/>
                <w:lang w:eastAsia="lt-LT"/>
              </w:rPr>
            </w:pPr>
            <w:r w:rsidRPr="007819E9">
              <w:rPr>
                <w:rFonts w:ascii="Times New Roman" w:eastAsia="Calibri" w:hAnsi="Times New Roman" w:cs="Times New Roman"/>
                <w:bCs/>
                <w:noProof/>
                <w:sz w:val="24"/>
                <w:szCs w:val="24"/>
              </w:rPr>
              <w:t>Ne didesnis nei 0,5</w:t>
            </w:r>
            <w:r>
              <w:rPr>
                <w:rFonts w:ascii="Times New Roman" w:eastAsia="Calibri" w:hAnsi="Times New Roman" w:cs="Times New Roman"/>
                <w:bCs/>
                <w:noProof/>
                <w:sz w:val="24"/>
                <w:szCs w:val="24"/>
              </w:rPr>
              <w:t xml:space="preserve"> karto</w:t>
            </w:r>
            <w:r w:rsidRPr="007819E9">
              <w:rPr>
                <w:rFonts w:ascii="Times New Roman" w:eastAsia="Calibri" w:hAnsi="Times New Roman" w:cs="Times New Roman"/>
                <w:bCs/>
                <w:noProof/>
                <w:sz w:val="24"/>
                <w:szCs w:val="24"/>
              </w:rPr>
              <w:t>.</w:t>
            </w:r>
          </w:p>
        </w:tc>
        <w:tc>
          <w:tcPr>
            <w:tcW w:w="3155" w:type="dxa"/>
          </w:tcPr>
          <w:p w14:paraId="0864E68F" w14:textId="77777777" w:rsidR="00641074" w:rsidRPr="004F042C" w:rsidRDefault="00641074" w:rsidP="005E03FF">
            <w:pPr>
              <w:spacing w:line="252" w:lineRule="auto"/>
              <w:ind w:left="342"/>
              <w:jc w:val="both"/>
              <w:rPr>
                <w:rFonts w:ascii="Times New Roman" w:eastAsia="Calibri" w:hAnsi="Times New Roman" w:cs="Times New Roman"/>
                <w:b/>
                <w:bCs/>
                <w:sz w:val="24"/>
                <w:szCs w:val="24"/>
                <w:lang w:val="en-US"/>
              </w:rPr>
            </w:pPr>
          </w:p>
        </w:tc>
      </w:tr>
      <w:tr w:rsidR="00641074" w:rsidRPr="004F042C" w14:paraId="60923C8F" w14:textId="77777777" w:rsidTr="00305CB5">
        <w:tc>
          <w:tcPr>
            <w:tcW w:w="726" w:type="dxa"/>
            <w:tcBorders>
              <w:top w:val="single" w:sz="4" w:space="0" w:color="000000"/>
              <w:left w:val="single" w:sz="4" w:space="0" w:color="000000"/>
              <w:bottom w:val="single" w:sz="4" w:space="0" w:color="000000"/>
              <w:right w:val="single" w:sz="4" w:space="0" w:color="000000"/>
            </w:tcBorders>
          </w:tcPr>
          <w:p w14:paraId="397AB739" w14:textId="77777777" w:rsidR="00641074" w:rsidRDefault="00641074" w:rsidP="005E03FF">
            <w:pPr>
              <w:jc w:val="center"/>
              <w:rPr>
                <w:rFonts w:ascii="Times New Roman" w:hAnsi="Times New Roman" w:cs="Times New Roman"/>
                <w:sz w:val="24"/>
                <w:szCs w:val="24"/>
              </w:rPr>
            </w:pPr>
            <w:r>
              <w:rPr>
                <w:rFonts w:ascii="Times New Roman" w:hAnsi="Times New Roman" w:cs="Times New Roman"/>
                <w:sz w:val="24"/>
                <w:szCs w:val="24"/>
              </w:rPr>
              <w:t>19.</w:t>
            </w:r>
          </w:p>
        </w:tc>
        <w:tc>
          <w:tcPr>
            <w:tcW w:w="2677" w:type="dxa"/>
            <w:tcBorders>
              <w:top w:val="single" w:sz="4" w:space="0" w:color="000000"/>
              <w:left w:val="single" w:sz="4" w:space="0" w:color="000000"/>
              <w:bottom w:val="single" w:sz="4" w:space="0" w:color="000000"/>
              <w:right w:val="single" w:sz="4" w:space="0" w:color="000000"/>
            </w:tcBorders>
          </w:tcPr>
          <w:p w14:paraId="33D3DAD4" w14:textId="77777777" w:rsidR="00641074" w:rsidRDefault="00641074" w:rsidP="005E03FF">
            <w:pPr>
              <w:jc w:val="both"/>
              <w:rPr>
                <w:rFonts w:ascii="Times New Roman" w:eastAsia="Calibri" w:hAnsi="Times New Roman" w:cs="Times New Roman"/>
                <w:bCs/>
                <w:sz w:val="24"/>
                <w:szCs w:val="24"/>
                <w:lang w:val="en-US"/>
              </w:rPr>
            </w:pPr>
            <w:r w:rsidRPr="00174246">
              <w:rPr>
                <w:rFonts w:ascii="Times New Roman" w:hAnsi="Times New Roman" w:cs="Times New Roman"/>
                <w:sz w:val="24"/>
                <w:szCs w:val="24"/>
              </w:rPr>
              <w:t>Vaizdo kamera</w:t>
            </w:r>
          </w:p>
        </w:tc>
        <w:tc>
          <w:tcPr>
            <w:tcW w:w="3507" w:type="dxa"/>
            <w:tcBorders>
              <w:top w:val="single" w:sz="4" w:space="0" w:color="000000"/>
              <w:left w:val="single" w:sz="4" w:space="0" w:color="000000"/>
              <w:bottom w:val="single" w:sz="4" w:space="0" w:color="000000"/>
              <w:right w:val="single" w:sz="4" w:space="0" w:color="000000"/>
            </w:tcBorders>
          </w:tcPr>
          <w:p w14:paraId="617EB7AD" w14:textId="77777777" w:rsidR="00641074" w:rsidRDefault="00641074" w:rsidP="005E03FF">
            <w:pPr>
              <w:jc w:val="both"/>
              <w:rPr>
                <w:rFonts w:ascii="Times New Roman" w:eastAsia="Times New Roman" w:hAnsi="Times New Roman" w:cs="Times New Roman"/>
                <w:sz w:val="24"/>
                <w:szCs w:val="24"/>
                <w:lang w:eastAsia="lt-LT"/>
              </w:rPr>
            </w:pPr>
            <w:r w:rsidRPr="007819E9">
              <w:rPr>
                <w:rFonts w:ascii="Times New Roman" w:hAnsi="Times New Roman" w:cs="Times New Roman"/>
                <w:sz w:val="24"/>
                <w:szCs w:val="24"/>
              </w:rPr>
              <w:t>Vaizdo kamera suderinama su siūlomais mikroskopais</w:t>
            </w:r>
          </w:p>
        </w:tc>
        <w:tc>
          <w:tcPr>
            <w:tcW w:w="3155" w:type="dxa"/>
          </w:tcPr>
          <w:p w14:paraId="55595EAF" w14:textId="77777777" w:rsidR="00641074" w:rsidRPr="004F042C" w:rsidRDefault="00641074" w:rsidP="005E03FF">
            <w:pPr>
              <w:spacing w:line="252" w:lineRule="auto"/>
              <w:ind w:left="342"/>
              <w:jc w:val="both"/>
              <w:rPr>
                <w:rFonts w:ascii="Times New Roman" w:eastAsia="Calibri" w:hAnsi="Times New Roman" w:cs="Times New Roman"/>
                <w:b/>
                <w:bCs/>
                <w:sz w:val="24"/>
                <w:szCs w:val="24"/>
                <w:lang w:val="en-US"/>
              </w:rPr>
            </w:pPr>
          </w:p>
        </w:tc>
      </w:tr>
      <w:tr w:rsidR="00641074" w:rsidRPr="004F042C" w14:paraId="77B7EE34" w14:textId="77777777" w:rsidTr="00305CB5">
        <w:tc>
          <w:tcPr>
            <w:tcW w:w="726" w:type="dxa"/>
            <w:tcBorders>
              <w:top w:val="single" w:sz="4" w:space="0" w:color="000000"/>
              <w:left w:val="single" w:sz="4" w:space="0" w:color="000000"/>
              <w:bottom w:val="single" w:sz="4" w:space="0" w:color="000000"/>
              <w:right w:val="single" w:sz="4" w:space="0" w:color="000000"/>
            </w:tcBorders>
          </w:tcPr>
          <w:p w14:paraId="652A23BF" w14:textId="77777777" w:rsidR="00641074" w:rsidRDefault="00641074" w:rsidP="005E03FF">
            <w:pPr>
              <w:jc w:val="center"/>
              <w:rPr>
                <w:rFonts w:ascii="Times New Roman" w:hAnsi="Times New Roman" w:cs="Times New Roman"/>
                <w:sz w:val="24"/>
                <w:szCs w:val="24"/>
              </w:rPr>
            </w:pPr>
            <w:r>
              <w:rPr>
                <w:rFonts w:ascii="Times New Roman" w:hAnsi="Times New Roman" w:cs="Times New Roman"/>
                <w:sz w:val="24"/>
                <w:szCs w:val="24"/>
              </w:rPr>
              <w:t>20.</w:t>
            </w:r>
          </w:p>
        </w:tc>
        <w:tc>
          <w:tcPr>
            <w:tcW w:w="2677" w:type="dxa"/>
            <w:tcBorders>
              <w:top w:val="single" w:sz="4" w:space="0" w:color="000000"/>
              <w:left w:val="single" w:sz="4" w:space="0" w:color="000000"/>
              <w:bottom w:val="single" w:sz="4" w:space="0" w:color="000000"/>
              <w:right w:val="single" w:sz="4" w:space="0" w:color="000000"/>
            </w:tcBorders>
          </w:tcPr>
          <w:p w14:paraId="1CAA4283" w14:textId="77777777" w:rsidR="00641074" w:rsidRDefault="00641074" w:rsidP="005E03FF">
            <w:pPr>
              <w:jc w:val="both"/>
              <w:rPr>
                <w:rFonts w:ascii="Times New Roman" w:eastAsia="Calibri" w:hAnsi="Times New Roman" w:cs="Times New Roman"/>
                <w:bCs/>
                <w:sz w:val="24"/>
                <w:szCs w:val="24"/>
                <w:lang w:val="en-US"/>
              </w:rPr>
            </w:pPr>
            <w:r w:rsidRPr="00174246">
              <w:rPr>
                <w:rFonts w:ascii="Times New Roman" w:hAnsi="Times New Roman" w:cs="Times New Roman"/>
                <w:sz w:val="24"/>
                <w:szCs w:val="24"/>
              </w:rPr>
              <w:t>Vaizdo kameros sensoriaus tipas</w:t>
            </w:r>
          </w:p>
        </w:tc>
        <w:tc>
          <w:tcPr>
            <w:tcW w:w="3507" w:type="dxa"/>
            <w:tcBorders>
              <w:top w:val="single" w:sz="4" w:space="0" w:color="000000"/>
              <w:left w:val="single" w:sz="4" w:space="0" w:color="000000"/>
              <w:bottom w:val="single" w:sz="4" w:space="0" w:color="000000"/>
              <w:right w:val="single" w:sz="4" w:space="0" w:color="000000"/>
            </w:tcBorders>
          </w:tcPr>
          <w:p w14:paraId="4AC65330" w14:textId="77777777" w:rsidR="00641074" w:rsidRDefault="00641074" w:rsidP="005E03FF">
            <w:pPr>
              <w:jc w:val="both"/>
              <w:rPr>
                <w:rFonts w:ascii="Times New Roman" w:eastAsia="Times New Roman" w:hAnsi="Times New Roman" w:cs="Times New Roman"/>
                <w:sz w:val="24"/>
                <w:szCs w:val="24"/>
                <w:lang w:eastAsia="lt-LT"/>
              </w:rPr>
            </w:pPr>
            <w:proofErr w:type="spellStart"/>
            <w:r w:rsidRPr="007819E9">
              <w:rPr>
                <w:rFonts w:ascii="Times New Roman" w:hAnsi="Times New Roman" w:cs="Times New Roman"/>
                <w:sz w:val="24"/>
                <w:szCs w:val="24"/>
              </w:rPr>
              <w:t>Color</w:t>
            </w:r>
            <w:proofErr w:type="spellEnd"/>
            <w:r w:rsidRPr="007819E9">
              <w:rPr>
                <w:rFonts w:ascii="Times New Roman" w:hAnsi="Times New Roman" w:cs="Times New Roman"/>
                <w:sz w:val="24"/>
                <w:szCs w:val="24"/>
              </w:rPr>
              <w:t xml:space="preserve"> CMOS arba lygiavertis</w:t>
            </w:r>
          </w:p>
        </w:tc>
        <w:tc>
          <w:tcPr>
            <w:tcW w:w="3155" w:type="dxa"/>
          </w:tcPr>
          <w:p w14:paraId="357229BC" w14:textId="77777777" w:rsidR="00641074" w:rsidRPr="004F042C" w:rsidRDefault="00641074" w:rsidP="005E03FF">
            <w:pPr>
              <w:spacing w:line="252" w:lineRule="auto"/>
              <w:ind w:left="342"/>
              <w:jc w:val="both"/>
              <w:rPr>
                <w:rFonts w:ascii="Times New Roman" w:eastAsia="Calibri" w:hAnsi="Times New Roman" w:cs="Times New Roman"/>
                <w:b/>
                <w:bCs/>
                <w:sz w:val="24"/>
                <w:szCs w:val="24"/>
                <w:lang w:val="en-US"/>
              </w:rPr>
            </w:pPr>
          </w:p>
        </w:tc>
      </w:tr>
      <w:tr w:rsidR="00641074" w:rsidRPr="004F042C" w14:paraId="13C55FC7" w14:textId="77777777" w:rsidTr="00305CB5">
        <w:tc>
          <w:tcPr>
            <w:tcW w:w="726" w:type="dxa"/>
            <w:tcBorders>
              <w:top w:val="single" w:sz="4" w:space="0" w:color="000000"/>
              <w:left w:val="single" w:sz="4" w:space="0" w:color="000000"/>
              <w:bottom w:val="single" w:sz="4" w:space="0" w:color="000000"/>
              <w:right w:val="single" w:sz="4" w:space="0" w:color="000000"/>
            </w:tcBorders>
          </w:tcPr>
          <w:p w14:paraId="663A4A15" w14:textId="77777777" w:rsidR="00641074" w:rsidRDefault="00641074" w:rsidP="005E03FF">
            <w:pPr>
              <w:jc w:val="center"/>
              <w:rPr>
                <w:rFonts w:ascii="Times New Roman" w:hAnsi="Times New Roman" w:cs="Times New Roman"/>
                <w:sz w:val="24"/>
                <w:szCs w:val="24"/>
              </w:rPr>
            </w:pPr>
            <w:r>
              <w:rPr>
                <w:rFonts w:ascii="Times New Roman" w:hAnsi="Times New Roman" w:cs="Times New Roman"/>
                <w:sz w:val="24"/>
                <w:szCs w:val="24"/>
              </w:rPr>
              <w:t>21.</w:t>
            </w:r>
          </w:p>
        </w:tc>
        <w:tc>
          <w:tcPr>
            <w:tcW w:w="2677" w:type="dxa"/>
            <w:tcBorders>
              <w:top w:val="single" w:sz="4" w:space="0" w:color="000000"/>
              <w:left w:val="single" w:sz="4" w:space="0" w:color="000000"/>
              <w:bottom w:val="single" w:sz="4" w:space="0" w:color="000000"/>
              <w:right w:val="single" w:sz="4" w:space="0" w:color="000000"/>
            </w:tcBorders>
          </w:tcPr>
          <w:p w14:paraId="6538F7F2" w14:textId="77777777" w:rsidR="00641074" w:rsidRDefault="00641074" w:rsidP="005E03FF">
            <w:pPr>
              <w:jc w:val="both"/>
              <w:rPr>
                <w:rFonts w:ascii="Times New Roman" w:eastAsia="Calibri" w:hAnsi="Times New Roman" w:cs="Times New Roman"/>
                <w:bCs/>
                <w:sz w:val="24"/>
                <w:szCs w:val="24"/>
                <w:lang w:val="en-US"/>
              </w:rPr>
            </w:pPr>
            <w:r w:rsidRPr="00174246">
              <w:rPr>
                <w:rFonts w:ascii="Times New Roman" w:hAnsi="Times New Roman" w:cs="Times New Roman"/>
                <w:sz w:val="24"/>
                <w:szCs w:val="24"/>
              </w:rPr>
              <w:t>Pikselių dydis</w:t>
            </w:r>
          </w:p>
        </w:tc>
        <w:tc>
          <w:tcPr>
            <w:tcW w:w="3507" w:type="dxa"/>
            <w:tcBorders>
              <w:top w:val="single" w:sz="4" w:space="0" w:color="000000"/>
              <w:left w:val="single" w:sz="4" w:space="0" w:color="000000"/>
              <w:bottom w:val="single" w:sz="4" w:space="0" w:color="000000"/>
              <w:right w:val="single" w:sz="4" w:space="0" w:color="000000"/>
            </w:tcBorders>
          </w:tcPr>
          <w:p w14:paraId="558CE378" w14:textId="77777777" w:rsidR="00641074" w:rsidRPr="00027CA1" w:rsidRDefault="00641074" w:rsidP="005E03FF">
            <w:pPr>
              <w:jc w:val="both"/>
              <w:rPr>
                <w:rFonts w:ascii="Times New Roman" w:eastAsia="Times New Roman" w:hAnsi="Times New Roman" w:cs="Times New Roman"/>
                <w:sz w:val="24"/>
                <w:szCs w:val="24"/>
                <w:lang w:eastAsia="lt-LT"/>
              </w:rPr>
            </w:pPr>
            <w:r w:rsidRPr="007819E9">
              <w:rPr>
                <w:rFonts w:ascii="Times New Roman" w:hAnsi="Times New Roman" w:cs="Times New Roman"/>
                <w:sz w:val="24"/>
                <w:szCs w:val="24"/>
              </w:rPr>
              <w:t>Ne didesnis nei 1,85 µm x 1,85 µm su 4K rezoliucija</w:t>
            </w:r>
          </w:p>
        </w:tc>
        <w:tc>
          <w:tcPr>
            <w:tcW w:w="3155" w:type="dxa"/>
          </w:tcPr>
          <w:p w14:paraId="18FF434B" w14:textId="77777777" w:rsidR="00641074" w:rsidRPr="004F042C" w:rsidRDefault="00641074" w:rsidP="005E03FF">
            <w:pPr>
              <w:spacing w:line="252" w:lineRule="auto"/>
              <w:ind w:left="342"/>
              <w:jc w:val="both"/>
              <w:rPr>
                <w:rFonts w:ascii="Times New Roman" w:eastAsia="Calibri" w:hAnsi="Times New Roman" w:cs="Times New Roman"/>
                <w:b/>
                <w:bCs/>
                <w:sz w:val="24"/>
                <w:szCs w:val="24"/>
                <w:lang w:val="en-US"/>
              </w:rPr>
            </w:pPr>
          </w:p>
        </w:tc>
      </w:tr>
      <w:tr w:rsidR="00641074" w:rsidRPr="004F042C" w14:paraId="0CA31C3F" w14:textId="77777777" w:rsidTr="00305CB5">
        <w:tc>
          <w:tcPr>
            <w:tcW w:w="726" w:type="dxa"/>
            <w:tcBorders>
              <w:top w:val="single" w:sz="4" w:space="0" w:color="000000"/>
              <w:left w:val="single" w:sz="4" w:space="0" w:color="000000"/>
              <w:bottom w:val="single" w:sz="4" w:space="0" w:color="000000"/>
              <w:right w:val="single" w:sz="4" w:space="0" w:color="000000"/>
            </w:tcBorders>
          </w:tcPr>
          <w:p w14:paraId="15F80C5E" w14:textId="77777777" w:rsidR="00641074" w:rsidRDefault="00641074" w:rsidP="005E03FF">
            <w:pPr>
              <w:jc w:val="center"/>
              <w:rPr>
                <w:rFonts w:ascii="Times New Roman" w:hAnsi="Times New Roman" w:cs="Times New Roman"/>
                <w:sz w:val="24"/>
                <w:szCs w:val="24"/>
              </w:rPr>
            </w:pPr>
            <w:r>
              <w:rPr>
                <w:rFonts w:ascii="Times New Roman" w:hAnsi="Times New Roman" w:cs="Times New Roman"/>
                <w:sz w:val="24"/>
                <w:szCs w:val="24"/>
              </w:rPr>
              <w:t>22.</w:t>
            </w:r>
          </w:p>
        </w:tc>
        <w:tc>
          <w:tcPr>
            <w:tcW w:w="2677" w:type="dxa"/>
            <w:tcBorders>
              <w:top w:val="single" w:sz="4" w:space="0" w:color="000000"/>
              <w:left w:val="single" w:sz="4" w:space="0" w:color="000000"/>
              <w:bottom w:val="single" w:sz="4" w:space="0" w:color="000000"/>
              <w:right w:val="single" w:sz="4" w:space="0" w:color="000000"/>
            </w:tcBorders>
          </w:tcPr>
          <w:p w14:paraId="67FF3907" w14:textId="77777777" w:rsidR="00641074" w:rsidRDefault="00641074" w:rsidP="005E03FF">
            <w:pPr>
              <w:jc w:val="both"/>
              <w:rPr>
                <w:rFonts w:ascii="Times New Roman" w:eastAsia="Calibri" w:hAnsi="Times New Roman" w:cs="Times New Roman"/>
              </w:rPr>
            </w:pPr>
            <w:r w:rsidRPr="00174246">
              <w:rPr>
                <w:rFonts w:ascii="Times New Roman" w:hAnsi="Times New Roman" w:cs="Times New Roman"/>
                <w:sz w:val="24"/>
                <w:szCs w:val="24"/>
              </w:rPr>
              <w:t>Pikselių skaičius</w:t>
            </w:r>
          </w:p>
        </w:tc>
        <w:tc>
          <w:tcPr>
            <w:tcW w:w="3507" w:type="dxa"/>
            <w:tcBorders>
              <w:top w:val="single" w:sz="4" w:space="0" w:color="000000"/>
              <w:left w:val="single" w:sz="4" w:space="0" w:color="000000"/>
              <w:bottom w:val="single" w:sz="4" w:space="0" w:color="000000"/>
              <w:right w:val="single" w:sz="4" w:space="0" w:color="000000"/>
            </w:tcBorders>
          </w:tcPr>
          <w:p w14:paraId="453BBB4D" w14:textId="77777777" w:rsidR="00641074" w:rsidRPr="006452C3" w:rsidRDefault="00641074" w:rsidP="005E03FF">
            <w:pPr>
              <w:jc w:val="both"/>
              <w:rPr>
                <w:rFonts w:ascii="Times New Roman" w:eastAsia="Calibri" w:hAnsi="Times New Roman" w:cs="Times New Roman"/>
              </w:rPr>
            </w:pPr>
            <w:r w:rsidRPr="007819E9">
              <w:rPr>
                <w:rFonts w:ascii="Times New Roman" w:hAnsi="Times New Roman" w:cs="Times New Roman"/>
                <w:sz w:val="24"/>
                <w:szCs w:val="24"/>
              </w:rPr>
              <w:t xml:space="preserve">Ne mažiau </w:t>
            </w:r>
            <w:r>
              <w:rPr>
                <w:rFonts w:ascii="Times New Roman" w:hAnsi="Times New Roman" w:cs="Times New Roman"/>
                <w:sz w:val="24"/>
                <w:szCs w:val="24"/>
              </w:rPr>
              <w:t xml:space="preserve">kaip </w:t>
            </w:r>
            <w:r w:rsidRPr="007819E9">
              <w:rPr>
                <w:rFonts w:ascii="Times New Roman" w:hAnsi="Times New Roman" w:cs="Times New Roman"/>
                <w:sz w:val="24"/>
                <w:szCs w:val="24"/>
              </w:rPr>
              <w:t xml:space="preserve">12 </w:t>
            </w:r>
            <w:proofErr w:type="spellStart"/>
            <w:r w:rsidRPr="007819E9">
              <w:rPr>
                <w:rFonts w:ascii="Times New Roman" w:hAnsi="Times New Roman" w:cs="Times New Roman"/>
                <w:sz w:val="24"/>
                <w:szCs w:val="24"/>
              </w:rPr>
              <w:t>megapikselių</w:t>
            </w:r>
            <w:proofErr w:type="spellEnd"/>
          </w:p>
        </w:tc>
        <w:tc>
          <w:tcPr>
            <w:tcW w:w="3155" w:type="dxa"/>
          </w:tcPr>
          <w:p w14:paraId="1F8D592F" w14:textId="77777777" w:rsidR="00641074" w:rsidRPr="004F042C" w:rsidRDefault="00641074" w:rsidP="005E03FF">
            <w:pPr>
              <w:spacing w:line="252" w:lineRule="auto"/>
              <w:ind w:left="342"/>
              <w:jc w:val="both"/>
              <w:rPr>
                <w:rFonts w:ascii="Times New Roman" w:eastAsia="Calibri" w:hAnsi="Times New Roman" w:cs="Times New Roman"/>
                <w:b/>
                <w:bCs/>
                <w:sz w:val="24"/>
                <w:szCs w:val="24"/>
                <w:lang w:val="en-US"/>
              </w:rPr>
            </w:pPr>
          </w:p>
        </w:tc>
      </w:tr>
      <w:tr w:rsidR="00641074" w:rsidRPr="004F042C" w14:paraId="37DCEBB0" w14:textId="77777777" w:rsidTr="00305CB5">
        <w:tc>
          <w:tcPr>
            <w:tcW w:w="726" w:type="dxa"/>
            <w:tcBorders>
              <w:top w:val="single" w:sz="4" w:space="0" w:color="000000"/>
              <w:left w:val="single" w:sz="4" w:space="0" w:color="000000"/>
              <w:bottom w:val="single" w:sz="4" w:space="0" w:color="000000"/>
              <w:right w:val="single" w:sz="4" w:space="0" w:color="000000"/>
            </w:tcBorders>
          </w:tcPr>
          <w:p w14:paraId="687F4AE4" w14:textId="77777777" w:rsidR="00641074" w:rsidRDefault="00641074" w:rsidP="005E03FF">
            <w:pPr>
              <w:jc w:val="center"/>
              <w:rPr>
                <w:rFonts w:ascii="Times New Roman" w:hAnsi="Times New Roman" w:cs="Times New Roman"/>
                <w:sz w:val="24"/>
                <w:szCs w:val="24"/>
              </w:rPr>
            </w:pPr>
            <w:r>
              <w:rPr>
                <w:rFonts w:ascii="Times New Roman" w:hAnsi="Times New Roman" w:cs="Times New Roman"/>
                <w:sz w:val="24"/>
                <w:szCs w:val="24"/>
              </w:rPr>
              <w:t>23.</w:t>
            </w:r>
          </w:p>
        </w:tc>
        <w:tc>
          <w:tcPr>
            <w:tcW w:w="2677" w:type="dxa"/>
            <w:tcBorders>
              <w:top w:val="single" w:sz="4" w:space="0" w:color="000000"/>
              <w:left w:val="single" w:sz="4" w:space="0" w:color="000000"/>
              <w:bottom w:val="single" w:sz="4" w:space="0" w:color="000000"/>
              <w:right w:val="single" w:sz="4" w:space="0" w:color="000000"/>
            </w:tcBorders>
          </w:tcPr>
          <w:p w14:paraId="7668FAE5" w14:textId="77777777" w:rsidR="00641074" w:rsidRPr="004F042C" w:rsidRDefault="00641074" w:rsidP="005E03FF">
            <w:pPr>
              <w:jc w:val="both"/>
              <w:rPr>
                <w:rFonts w:ascii="Times New Roman" w:eastAsia="Times New Roman" w:hAnsi="Times New Roman" w:cs="Times New Roman"/>
                <w:sz w:val="24"/>
                <w:szCs w:val="24"/>
                <w:lang w:eastAsia="lt-LT"/>
              </w:rPr>
            </w:pPr>
            <w:r w:rsidRPr="00174246">
              <w:rPr>
                <w:rFonts w:ascii="Times New Roman" w:hAnsi="Times New Roman" w:cs="Times New Roman"/>
                <w:sz w:val="24"/>
                <w:szCs w:val="24"/>
              </w:rPr>
              <w:t>Sparta</w:t>
            </w:r>
          </w:p>
        </w:tc>
        <w:tc>
          <w:tcPr>
            <w:tcW w:w="3507" w:type="dxa"/>
            <w:tcBorders>
              <w:top w:val="single" w:sz="4" w:space="0" w:color="000000"/>
              <w:left w:val="single" w:sz="4" w:space="0" w:color="000000"/>
              <w:bottom w:val="single" w:sz="4" w:space="0" w:color="000000"/>
              <w:right w:val="single" w:sz="4" w:space="0" w:color="000000"/>
            </w:tcBorders>
          </w:tcPr>
          <w:p w14:paraId="346E1CE0" w14:textId="77777777" w:rsidR="00641074" w:rsidRPr="004F042C" w:rsidRDefault="00641074" w:rsidP="005E03FF">
            <w:pPr>
              <w:jc w:val="both"/>
              <w:rPr>
                <w:rFonts w:ascii="Times New Roman" w:eastAsia="Times New Roman" w:hAnsi="Times New Roman" w:cs="Times New Roman"/>
                <w:sz w:val="24"/>
                <w:szCs w:val="24"/>
                <w:lang w:eastAsia="lt-LT"/>
              </w:rPr>
            </w:pPr>
            <w:r w:rsidRPr="007819E9">
              <w:rPr>
                <w:rFonts w:ascii="Times New Roman" w:hAnsi="Times New Roman" w:cs="Times New Roman"/>
                <w:sz w:val="24"/>
                <w:szCs w:val="24"/>
              </w:rPr>
              <w:t xml:space="preserve">Ne mažiau </w:t>
            </w:r>
            <w:r>
              <w:rPr>
                <w:rFonts w:ascii="Times New Roman" w:hAnsi="Times New Roman" w:cs="Times New Roman"/>
                <w:sz w:val="24"/>
                <w:szCs w:val="24"/>
              </w:rPr>
              <w:t xml:space="preserve">kaip </w:t>
            </w:r>
            <w:r w:rsidRPr="007819E9">
              <w:rPr>
                <w:rFonts w:ascii="Times New Roman" w:hAnsi="Times New Roman" w:cs="Times New Roman"/>
                <w:sz w:val="24"/>
                <w:szCs w:val="24"/>
              </w:rPr>
              <w:t>30 kadrų per sekundę su 4K rezoliucija</w:t>
            </w:r>
          </w:p>
        </w:tc>
        <w:tc>
          <w:tcPr>
            <w:tcW w:w="3155" w:type="dxa"/>
          </w:tcPr>
          <w:p w14:paraId="7F56969C" w14:textId="77777777" w:rsidR="00641074" w:rsidRPr="004F042C" w:rsidRDefault="00641074" w:rsidP="005E03FF">
            <w:pPr>
              <w:spacing w:line="252" w:lineRule="auto"/>
              <w:ind w:left="342"/>
              <w:jc w:val="both"/>
              <w:rPr>
                <w:rFonts w:ascii="Times New Roman" w:eastAsia="Calibri" w:hAnsi="Times New Roman" w:cs="Times New Roman"/>
                <w:b/>
                <w:bCs/>
                <w:sz w:val="24"/>
                <w:szCs w:val="24"/>
                <w:lang w:val="en-US"/>
              </w:rPr>
            </w:pPr>
          </w:p>
        </w:tc>
      </w:tr>
      <w:tr w:rsidR="00641074" w:rsidRPr="004F042C" w14:paraId="0E532A1F" w14:textId="77777777" w:rsidTr="00305CB5">
        <w:tc>
          <w:tcPr>
            <w:tcW w:w="726" w:type="dxa"/>
            <w:tcBorders>
              <w:top w:val="single" w:sz="4" w:space="0" w:color="000000"/>
              <w:left w:val="single" w:sz="4" w:space="0" w:color="000000"/>
              <w:bottom w:val="single" w:sz="4" w:space="0" w:color="000000"/>
              <w:right w:val="single" w:sz="4" w:space="0" w:color="000000"/>
            </w:tcBorders>
          </w:tcPr>
          <w:p w14:paraId="314A9315" w14:textId="77777777" w:rsidR="00641074" w:rsidRDefault="00641074" w:rsidP="005E03FF">
            <w:pPr>
              <w:jc w:val="center"/>
              <w:rPr>
                <w:rFonts w:ascii="Times New Roman" w:hAnsi="Times New Roman" w:cs="Times New Roman"/>
                <w:sz w:val="24"/>
                <w:szCs w:val="24"/>
              </w:rPr>
            </w:pPr>
            <w:r>
              <w:rPr>
                <w:rFonts w:ascii="Times New Roman" w:hAnsi="Times New Roman" w:cs="Times New Roman"/>
                <w:sz w:val="24"/>
                <w:szCs w:val="24"/>
              </w:rPr>
              <w:t>24.</w:t>
            </w:r>
          </w:p>
        </w:tc>
        <w:tc>
          <w:tcPr>
            <w:tcW w:w="2677" w:type="dxa"/>
            <w:tcBorders>
              <w:top w:val="single" w:sz="4" w:space="0" w:color="000000"/>
              <w:left w:val="single" w:sz="4" w:space="0" w:color="000000"/>
              <w:bottom w:val="single" w:sz="4" w:space="0" w:color="000000"/>
              <w:right w:val="single" w:sz="4" w:space="0" w:color="000000"/>
            </w:tcBorders>
          </w:tcPr>
          <w:p w14:paraId="14F965CC" w14:textId="77777777" w:rsidR="00641074" w:rsidRPr="006452C3" w:rsidRDefault="00641074" w:rsidP="005E03FF">
            <w:pPr>
              <w:jc w:val="both"/>
              <w:rPr>
                <w:rFonts w:ascii="Times New Roman" w:eastAsia="Calibri" w:hAnsi="Times New Roman" w:cs="Times New Roman"/>
              </w:rPr>
            </w:pPr>
            <w:r w:rsidRPr="00174246">
              <w:rPr>
                <w:rFonts w:ascii="Times New Roman" w:hAnsi="Times New Roman" w:cs="Times New Roman"/>
                <w:sz w:val="24"/>
                <w:szCs w:val="24"/>
              </w:rPr>
              <w:t>Sąsajos</w:t>
            </w:r>
          </w:p>
        </w:tc>
        <w:tc>
          <w:tcPr>
            <w:tcW w:w="3507" w:type="dxa"/>
            <w:tcBorders>
              <w:top w:val="single" w:sz="4" w:space="0" w:color="000000"/>
              <w:left w:val="single" w:sz="4" w:space="0" w:color="000000"/>
              <w:bottom w:val="single" w:sz="4" w:space="0" w:color="000000"/>
              <w:right w:val="single" w:sz="4" w:space="0" w:color="000000"/>
            </w:tcBorders>
          </w:tcPr>
          <w:p w14:paraId="3EC2FC6E" w14:textId="77777777" w:rsidR="00641074" w:rsidRDefault="00641074" w:rsidP="005E03FF">
            <w:pPr>
              <w:jc w:val="both"/>
              <w:rPr>
                <w:rFonts w:ascii="Times New Roman" w:eastAsia="Calibri" w:hAnsi="Times New Roman" w:cs="Times New Roman"/>
              </w:rPr>
            </w:pPr>
            <w:r>
              <w:rPr>
                <w:rFonts w:ascii="Times New Roman" w:hAnsi="Times New Roman" w:cs="Times New Roman"/>
                <w:sz w:val="24"/>
                <w:szCs w:val="24"/>
              </w:rPr>
              <w:t xml:space="preserve">Ne mažiau kaip : </w:t>
            </w:r>
            <w:r w:rsidRPr="00D0339B">
              <w:rPr>
                <w:rFonts w:ascii="Times New Roman" w:hAnsi="Times New Roman" w:cs="Times New Roman"/>
                <w:sz w:val="24"/>
                <w:szCs w:val="24"/>
              </w:rPr>
              <w:t xml:space="preserve">USB 3.0, </w:t>
            </w:r>
            <w:proofErr w:type="spellStart"/>
            <w:r w:rsidRPr="00D0339B">
              <w:rPr>
                <w:rFonts w:ascii="Times New Roman" w:hAnsi="Times New Roman" w:cs="Times New Roman"/>
                <w:sz w:val="24"/>
                <w:szCs w:val="24"/>
              </w:rPr>
              <w:t>Ethernet</w:t>
            </w:r>
            <w:proofErr w:type="spellEnd"/>
            <w:r w:rsidRPr="00D0339B">
              <w:rPr>
                <w:rFonts w:ascii="Times New Roman" w:hAnsi="Times New Roman" w:cs="Times New Roman"/>
                <w:sz w:val="24"/>
                <w:szCs w:val="24"/>
              </w:rPr>
              <w:t xml:space="preserve"> ir HDMI jungtys. Įjungimo mygtukas. </w:t>
            </w:r>
            <w:proofErr w:type="spellStart"/>
            <w:r w:rsidRPr="007819E9">
              <w:rPr>
                <w:rFonts w:ascii="Times New Roman" w:hAnsi="Times New Roman" w:cs="Times New Roman"/>
                <w:sz w:val="24"/>
                <w:szCs w:val="24"/>
                <w:lang w:val="de-DE"/>
              </w:rPr>
              <w:t>Palaikomas</w:t>
            </w:r>
            <w:proofErr w:type="spellEnd"/>
            <w:r w:rsidRPr="007819E9">
              <w:rPr>
                <w:rFonts w:ascii="Times New Roman" w:hAnsi="Times New Roman" w:cs="Times New Roman"/>
                <w:sz w:val="24"/>
                <w:szCs w:val="24"/>
                <w:lang w:val="de-DE"/>
              </w:rPr>
              <w:t xml:space="preserve"> Wi-Fi.</w:t>
            </w:r>
          </w:p>
        </w:tc>
        <w:tc>
          <w:tcPr>
            <w:tcW w:w="3155" w:type="dxa"/>
          </w:tcPr>
          <w:p w14:paraId="595AE013" w14:textId="77777777" w:rsidR="00641074" w:rsidRPr="004F042C" w:rsidRDefault="00641074" w:rsidP="005E03FF">
            <w:pPr>
              <w:spacing w:line="252" w:lineRule="auto"/>
              <w:ind w:left="342"/>
              <w:jc w:val="both"/>
              <w:rPr>
                <w:rFonts w:ascii="Times New Roman" w:eastAsia="Calibri" w:hAnsi="Times New Roman" w:cs="Times New Roman"/>
                <w:b/>
                <w:bCs/>
                <w:sz w:val="24"/>
                <w:szCs w:val="24"/>
                <w:lang w:val="en-US"/>
              </w:rPr>
            </w:pPr>
          </w:p>
        </w:tc>
      </w:tr>
      <w:tr w:rsidR="00641074" w:rsidRPr="004F042C" w14:paraId="59CD6D2D" w14:textId="77777777" w:rsidTr="00305CB5">
        <w:tc>
          <w:tcPr>
            <w:tcW w:w="726" w:type="dxa"/>
            <w:tcBorders>
              <w:top w:val="single" w:sz="4" w:space="0" w:color="000000"/>
              <w:left w:val="single" w:sz="4" w:space="0" w:color="000000"/>
              <w:bottom w:val="single" w:sz="4" w:space="0" w:color="000000"/>
              <w:right w:val="single" w:sz="4" w:space="0" w:color="000000"/>
            </w:tcBorders>
          </w:tcPr>
          <w:p w14:paraId="2783AC59" w14:textId="77777777" w:rsidR="00641074" w:rsidRDefault="00641074" w:rsidP="005E03FF">
            <w:pPr>
              <w:jc w:val="center"/>
              <w:rPr>
                <w:rFonts w:ascii="Times New Roman" w:hAnsi="Times New Roman" w:cs="Times New Roman"/>
                <w:sz w:val="24"/>
                <w:szCs w:val="24"/>
              </w:rPr>
            </w:pPr>
            <w:r>
              <w:rPr>
                <w:rFonts w:ascii="Times New Roman" w:hAnsi="Times New Roman" w:cs="Times New Roman"/>
                <w:sz w:val="24"/>
                <w:szCs w:val="24"/>
              </w:rPr>
              <w:t>25.</w:t>
            </w:r>
          </w:p>
        </w:tc>
        <w:tc>
          <w:tcPr>
            <w:tcW w:w="2677" w:type="dxa"/>
            <w:tcBorders>
              <w:top w:val="single" w:sz="4" w:space="0" w:color="000000"/>
              <w:left w:val="single" w:sz="4" w:space="0" w:color="000000"/>
              <w:bottom w:val="single" w:sz="4" w:space="0" w:color="000000"/>
              <w:right w:val="single" w:sz="4" w:space="0" w:color="000000"/>
            </w:tcBorders>
          </w:tcPr>
          <w:p w14:paraId="017797F2" w14:textId="77777777" w:rsidR="00641074" w:rsidRPr="006452C3" w:rsidRDefault="00641074" w:rsidP="005E03FF">
            <w:pPr>
              <w:jc w:val="both"/>
              <w:rPr>
                <w:rFonts w:ascii="Times New Roman" w:eastAsia="Calibri" w:hAnsi="Times New Roman" w:cs="Times New Roman"/>
              </w:rPr>
            </w:pPr>
            <w:r w:rsidRPr="00174246">
              <w:rPr>
                <w:rFonts w:ascii="Times New Roman" w:hAnsi="Times New Roman" w:cs="Times New Roman"/>
                <w:sz w:val="24"/>
                <w:szCs w:val="24"/>
              </w:rPr>
              <w:t>Vaizdų patobulinimo funkcijos</w:t>
            </w:r>
          </w:p>
        </w:tc>
        <w:tc>
          <w:tcPr>
            <w:tcW w:w="3507" w:type="dxa"/>
            <w:tcBorders>
              <w:top w:val="single" w:sz="4" w:space="0" w:color="000000"/>
              <w:left w:val="single" w:sz="4" w:space="0" w:color="000000"/>
              <w:bottom w:val="single" w:sz="4" w:space="0" w:color="000000"/>
              <w:right w:val="single" w:sz="4" w:space="0" w:color="000000"/>
            </w:tcBorders>
          </w:tcPr>
          <w:p w14:paraId="640CC893" w14:textId="77777777" w:rsidR="00641074" w:rsidRDefault="00641074" w:rsidP="005E03FF">
            <w:pPr>
              <w:jc w:val="both"/>
              <w:rPr>
                <w:rFonts w:ascii="Times New Roman" w:eastAsia="Calibri" w:hAnsi="Times New Roman" w:cs="Times New Roman"/>
              </w:rPr>
            </w:pPr>
            <w:r w:rsidRPr="007819E9">
              <w:rPr>
                <w:rFonts w:ascii="Times New Roman" w:hAnsi="Times New Roman" w:cs="Times New Roman"/>
                <w:sz w:val="24"/>
                <w:szCs w:val="24"/>
              </w:rPr>
              <w:t>Triukšmo pašalinimas, aštrinimas, baltos šviesos balansas, automatinis šviesos sureguliavimas.</w:t>
            </w:r>
          </w:p>
        </w:tc>
        <w:tc>
          <w:tcPr>
            <w:tcW w:w="3155" w:type="dxa"/>
          </w:tcPr>
          <w:p w14:paraId="597788F1" w14:textId="77777777" w:rsidR="00641074" w:rsidRPr="004F042C" w:rsidRDefault="00641074" w:rsidP="005E03FF">
            <w:pPr>
              <w:spacing w:line="252" w:lineRule="auto"/>
              <w:ind w:left="342"/>
              <w:jc w:val="both"/>
              <w:rPr>
                <w:rFonts w:ascii="Times New Roman" w:eastAsia="Calibri" w:hAnsi="Times New Roman" w:cs="Times New Roman"/>
                <w:b/>
                <w:bCs/>
                <w:sz w:val="24"/>
                <w:szCs w:val="24"/>
                <w:lang w:val="en-US"/>
              </w:rPr>
            </w:pPr>
          </w:p>
        </w:tc>
      </w:tr>
      <w:tr w:rsidR="00641074" w:rsidRPr="004F042C" w14:paraId="1602CB5F" w14:textId="77777777" w:rsidTr="00305CB5">
        <w:tc>
          <w:tcPr>
            <w:tcW w:w="726" w:type="dxa"/>
            <w:tcBorders>
              <w:top w:val="single" w:sz="4" w:space="0" w:color="000000"/>
              <w:left w:val="single" w:sz="4" w:space="0" w:color="000000"/>
              <w:bottom w:val="single" w:sz="4" w:space="0" w:color="000000"/>
              <w:right w:val="single" w:sz="4" w:space="0" w:color="000000"/>
            </w:tcBorders>
          </w:tcPr>
          <w:p w14:paraId="38E23934" w14:textId="77777777" w:rsidR="00641074" w:rsidRDefault="00641074" w:rsidP="005E03FF">
            <w:pPr>
              <w:jc w:val="center"/>
              <w:rPr>
                <w:rFonts w:ascii="Times New Roman" w:hAnsi="Times New Roman" w:cs="Times New Roman"/>
                <w:sz w:val="24"/>
                <w:szCs w:val="24"/>
              </w:rPr>
            </w:pPr>
            <w:r>
              <w:rPr>
                <w:rFonts w:ascii="Times New Roman" w:hAnsi="Times New Roman" w:cs="Times New Roman"/>
                <w:sz w:val="24"/>
                <w:szCs w:val="24"/>
              </w:rPr>
              <w:t>26.</w:t>
            </w:r>
          </w:p>
        </w:tc>
        <w:tc>
          <w:tcPr>
            <w:tcW w:w="2677" w:type="dxa"/>
            <w:tcBorders>
              <w:top w:val="single" w:sz="4" w:space="0" w:color="000000"/>
              <w:left w:val="single" w:sz="4" w:space="0" w:color="000000"/>
              <w:bottom w:val="single" w:sz="4" w:space="0" w:color="000000"/>
              <w:right w:val="single" w:sz="4" w:space="0" w:color="000000"/>
            </w:tcBorders>
          </w:tcPr>
          <w:p w14:paraId="59B96245" w14:textId="77777777" w:rsidR="00641074" w:rsidRPr="006452C3" w:rsidRDefault="00641074" w:rsidP="005E03FF">
            <w:pPr>
              <w:jc w:val="both"/>
              <w:rPr>
                <w:rFonts w:ascii="Times New Roman" w:eastAsia="Calibri" w:hAnsi="Times New Roman" w:cs="Times New Roman"/>
              </w:rPr>
            </w:pPr>
            <w:r w:rsidRPr="00174246">
              <w:rPr>
                <w:rFonts w:ascii="Times New Roman" w:hAnsi="Times New Roman" w:cs="Times New Roman"/>
                <w:sz w:val="24"/>
                <w:szCs w:val="24"/>
              </w:rPr>
              <w:t>Programinė įranga</w:t>
            </w:r>
          </w:p>
        </w:tc>
        <w:tc>
          <w:tcPr>
            <w:tcW w:w="3507" w:type="dxa"/>
            <w:tcBorders>
              <w:top w:val="single" w:sz="4" w:space="0" w:color="000000"/>
              <w:left w:val="single" w:sz="4" w:space="0" w:color="000000"/>
              <w:bottom w:val="single" w:sz="4" w:space="0" w:color="000000"/>
              <w:right w:val="single" w:sz="4" w:space="0" w:color="000000"/>
            </w:tcBorders>
          </w:tcPr>
          <w:p w14:paraId="37FBDDDD" w14:textId="77777777" w:rsidR="00641074" w:rsidRDefault="00641074" w:rsidP="005E03FF">
            <w:pPr>
              <w:jc w:val="both"/>
              <w:rPr>
                <w:rFonts w:ascii="Times New Roman" w:eastAsia="Calibri" w:hAnsi="Times New Roman" w:cs="Times New Roman"/>
              </w:rPr>
            </w:pPr>
            <w:r w:rsidRPr="007819E9">
              <w:rPr>
                <w:rFonts w:ascii="Times New Roman" w:hAnsi="Times New Roman" w:cs="Times New Roman"/>
                <w:sz w:val="24"/>
                <w:szCs w:val="24"/>
              </w:rPr>
              <w:t xml:space="preserve">Suderinta su siūloma vaizdo kamera. Licencija neribotam programinės įrangos naudojimui. </w:t>
            </w:r>
          </w:p>
        </w:tc>
        <w:tc>
          <w:tcPr>
            <w:tcW w:w="3155" w:type="dxa"/>
          </w:tcPr>
          <w:p w14:paraId="547B373C" w14:textId="77777777" w:rsidR="00641074" w:rsidRPr="004F042C" w:rsidRDefault="00641074" w:rsidP="005E03FF">
            <w:pPr>
              <w:spacing w:line="252" w:lineRule="auto"/>
              <w:ind w:left="342"/>
              <w:jc w:val="both"/>
              <w:rPr>
                <w:rFonts w:ascii="Times New Roman" w:eastAsia="Calibri" w:hAnsi="Times New Roman" w:cs="Times New Roman"/>
                <w:b/>
                <w:bCs/>
                <w:sz w:val="24"/>
                <w:szCs w:val="24"/>
                <w:lang w:val="en-US"/>
              </w:rPr>
            </w:pPr>
          </w:p>
        </w:tc>
      </w:tr>
      <w:tr w:rsidR="00641074" w:rsidRPr="004F042C" w14:paraId="6FB35021" w14:textId="77777777" w:rsidTr="00305CB5">
        <w:tc>
          <w:tcPr>
            <w:tcW w:w="726" w:type="dxa"/>
            <w:tcBorders>
              <w:top w:val="single" w:sz="4" w:space="0" w:color="000000"/>
              <w:left w:val="single" w:sz="4" w:space="0" w:color="000000"/>
              <w:bottom w:val="single" w:sz="4" w:space="0" w:color="000000"/>
              <w:right w:val="single" w:sz="4" w:space="0" w:color="000000"/>
            </w:tcBorders>
          </w:tcPr>
          <w:p w14:paraId="0440B56F" w14:textId="77777777" w:rsidR="00641074" w:rsidRDefault="00641074" w:rsidP="005E03FF">
            <w:pPr>
              <w:jc w:val="center"/>
              <w:rPr>
                <w:rFonts w:ascii="Times New Roman" w:hAnsi="Times New Roman" w:cs="Times New Roman"/>
                <w:sz w:val="24"/>
                <w:szCs w:val="24"/>
              </w:rPr>
            </w:pPr>
            <w:r>
              <w:rPr>
                <w:rFonts w:ascii="Times New Roman" w:hAnsi="Times New Roman" w:cs="Times New Roman"/>
                <w:sz w:val="24"/>
                <w:szCs w:val="24"/>
              </w:rPr>
              <w:lastRenderedPageBreak/>
              <w:t>27.</w:t>
            </w:r>
          </w:p>
        </w:tc>
        <w:tc>
          <w:tcPr>
            <w:tcW w:w="2677" w:type="dxa"/>
            <w:tcBorders>
              <w:top w:val="single" w:sz="4" w:space="0" w:color="000000"/>
              <w:left w:val="single" w:sz="4" w:space="0" w:color="000000"/>
              <w:bottom w:val="single" w:sz="4" w:space="0" w:color="000000"/>
              <w:right w:val="single" w:sz="4" w:space="0" w:color="000000"/>
            </w:tcBorders>
          </w:tcPr>
          <w:p w14:paraId="417D2676" w14:textId="77777777" w:rsidR="00641074" w:rsidRPr="006452C3" w:rsidRDefault="00641074" w:rsidP="005E03FF">
            <w:pPr>
              <w:jc w:val="both"/>
              <w:rPr>
                <w:rFonts w:ascii="Times New Roman" w:eastAsia="Calibri" w:hAnsi="Times New Roman" w:cs="Times New Roman"/>
              </w:rPr>
            </w:pPr>
            <w:r w:rsidRPr="00174246">
              <w:rPr>
                <w:rFonts w:ascii="Times New Roman" w:hAnsi="Times New Roman" w:cs="Times New Roman"/>
                <w:sz w:val="24"/>
                <w:szCs w:val="24"/>
              </w:rPr>
              <w:t>Programinės įrangos funkcijos</w:t>
            </w:r>
          </w:p>
        </w:tc>
        <w:tc>
          <w:tcPr>
            <w:tcW w:w="3507" w:type="dxa"/>
            <w:tcBorders>
              <w:top w:val="single" w:sz="4" w:space="0" w:color="000000"/>
              <w:left w:val="single" w:sz="4" w:space="0" w:color="000000"/>
              <w:bottom w:val="single" w:sz="4" w:space="0" w:color="000000"/>
              <w:right w:val="single" w:sz="4" w:space="0" w:color="000000"/>
            </w:tcBorders>
          </w:tcPr>
          <w:p w14:paraId="79394D1D" w14:textId="77777777" w:rsidR="00641074" w:rsidRDefault="00641074" w:rsidP="005E03FF">
            <w:pPr>
              <w:jc w:val="both"/>
              <w:rPr>
                <w:rFonts w:ascii="Times New Roman" w:eastAsia="Calibri" w:hAnsi="Times New Roman" w:cs="Times New Roman"/>
              </w:rPr>
            </w:pPr>
            <w:r w:rsidRPr="00174246">
              <w:rPr>
                <w:rFonts w:ascii="Times New Roman" w:hAnsi="Times New Roman" w:cs="Times New Roman"/>
                <w:sz w:val="24"/>
                <w:szCs w:val="24"/>
              </w:rPr>
              <w:t>Galimybė fotografuoti, filmuoti, apdoroti vaizdus (dydžių matavimas, komentarai, žymėjimai).</w:t>
            </w:r>
          </w:p>
        </w:tc>
        <w:tc>
          <w:tcPr>
            <w:tcW w:w="3155" w:type="dxa"/>
          </w:tcPr>
          <w:p w14:paraId="26503FFB" w14:textId="77777777" w:rsidR="00641074" w:rsidRPr="004F042C" w:rsidRDefault="00641074" w:rsidP="005E03FF">
            <w:pPr>
              <w:spacing w:line="252" w:lineRule="auto"/>
              <w:ind w:left="342"/>
              <w:jc w:val="both"/>
              <w:rPr>
                <w:rFonts w:ascii="Times New Roman" w:eastAsia="Calibri" w:hAnsi="Times New Roman" w:cs="Times New Roman"/>
                <w:b/>
                <w:bCs/>
                <w:sz w:val="24"/>
                <w:szCs w:val="24"/>
                <w:lang w:val="en-US"/>
              </w:rPr>
            </w:pPr>
          </w:p>
        </w:tc>
      </w:tr>
      <w:tr w:rsidR="00641074" w:rsidRPr="004F042C" w14:paraId="6474D550" w14:textId="77777777" w:rsidTr="00305CB5">
        <w:tc>
          <w:tcPr>
            <w:tcW w:w="726" w:type="dxa"/>
            <w:tcBorders>
              <w:top w:val="single" w:sz="4" w:space="0" w:color="000000"/>
              <w:left w:val="single" w:sz="4" w:space="0" w:color="000000"/>
              <w:bottom w:val="single" w:sz="4" w:space="0" w:color="000000"/>
              <w:right w:val="single" w:sz="4" w:space="0" w:color="000000"/>
            </w:tcBorders>
          </w:tcPr>
          <w:p w14:paraId="4D15FAEC" w14:textId="77777777" w:rsidR="00641074" w:rsidRDefault="00641074" w:rsidP="005E03FF">
            <w:pPr>
              <w:jc w:val="center"/>
              <w:rPr>
                <w:rFonts w:ascii="Times New Roman" w:hAnsi="Times New Roman" w:cs="Times New Roman"/>
                <w:sz w:val="24"/>
                <w:szCs w:val="24"/>
              </w:rPr>
            </w:pPr>
            <w:r>
              <w:rPr>
                <w:rFonts w:ascii="Times New Roman" w:hAnsi="Times New Roman" w:cs="Times New Roman"/>
                <w:sz w:val="24"/>
                <w:szCs w:val="24"/>
              </w:rPr>
              <w:t>28.</w:t>
            </w:r>
          </w:p>
        </w:tc>
        <w:tc>
          <w:tcPr>
            <w:tcW w:w="2677" w:type="dxa"/>
            <w:tcBorders>
              <w:top w:val="single" w:sz="4" w:space="0" w:color="000000"/>
              <w:left w:val="single" w:sz="4" w:space="0" w:color="000000"/>
              <w:bottom w:val="single" w:sz="4" w:space="0" w:color="000000"/>
              <w:right w:val="single" w:sz="4" w:space="0" w:color="000000"/>
            </w:tcBorders>
          </w:tcPr>
          <w:p w14:paraId="5F48102A" w14:textId="77777777" w:rsidR="00641074" w:rsidRPr="006452C3" w:rsidRDefault="00641074" w:rsidP="005E03FF">
            <w:pPr>
              <w:jc w:val="both"/>
              <w:rPr>
                <w:rFonts w:ascii="Times New Roman" w:eastAsia="Calibri" w:hAnsi="Times New Roman" w:cs="Times New Roman"/>
              </w:rPr>
            </w:pPr>
            <w:r w:rsidRPr="00174246">
              <w:rPr>
                <w:rFonts w:ascii="Times New Roman" w:hAnsi="Times New Roman" w:cs="Times New Roman"/>
                <w:sz w:val="24"/>
                <w:szCs w:val="24"/>
              </w:rPr>
              <w:t>Elektros šaltinis</w:t>
            </w:r>
          </w:p>
        </w:tc>
        <w:tc>
          <w:tcPr>
            <w:tcW w:w="3507" w:type="dxa"/>
            <w:tcBorders>
              <w:top w:val="single" w:sz="4" w:space="0" w:color="000000"/>
              <w:left w:val="single" w:sz="4" w:space="0" w:color="000000"/>
              <w:bottom w:val="single" w:sz="4" w:space="0" w:color="000000"/>
              <w:right w:val="single" w:sz="4" w:space="0" w:color="000000"/>
            </w:tcBorders>
          </w:tcPr>
          <w:p w14:paraId="6AA112B1" w14:textId="77777777" w:rsidR="00641074" w:rsidRDefault="00641074" w:rsidP="005E03FF">
            <w:pPr>
              <w:jc w:val="both"/>
              <w:rPr>
                <w:rFonts w:ascii="Times New Roman" w:eastAsia="Calibri" w:hAnsi="Times New Roman" w:cs="Times New Roman"/>
              </w:rPr>
            </w:pPr>
            <w:r w:rsidRPr="00174246">
              <w:rPr>
                <w:rFonts w:ascii="Times New Roman" w:hAnsi="Times New Roman" w:cs="Times New Roman"/>
                <w:sz w:val="24"/>
                <w:szCs w:val="24"/>
              </w:rPr>
              <w:t>Mikroskopas ir priedai suderinami su 240V / 50 – 60 Hz elektros šaltiniu.</w:t>
            </w:r>
          </w:p>
        </w:tc>
        <w:tc>
          <w:tcPr>
            <w:tcW w:w="3155" w:type="dxa"/>
          </w:tcPr>
          <w:p w14:paraId="4056FEAC" w14:textId="77777777" w:rsidR="00641074" w:rsidRPr="004F042C" w:rsidRDefault="00641074" w:rsidP="005E03FF">
            <w:pPr>
              <w:spacing w:line="252" w:lineRule="auto"/>
              <w:ind w:left="342"/>
              <w:jc w:val="both"/>
              <w:rPr>
                <w:rFonts w:ascii="Times New Roman" w:eastAsia="Calibri" w:hAnsi="Times New Roman" w:cs="Times New Roman"/>
                <w:b/>
                <w:bCs/>
                <w:sz w:val="24"/>
                <w:szCs w:val="24"/>
                <w:lang w:val="en-US"/>
              </w:rPr>
            </w:pPr>
          </w:p>
        </w:tc>
      </w:tr>
      <w:tr w:rsidR="00641074" w:rsidRPr="004F042C" w14:paraId="0003A405" w14:textId="77777777" w:rsidTr="00305CB5">
        <w:tc>
          <w:tcPr>
            <w:tcW w:w="726" w:type="dxa"/>
            <w:tcBorders>
              <w:top w:val="single" w:sz="4" w:space="0" w:color="000000"/>
              <w:left w:val="single" w:sz="4" w:space="0" w:color="000000"/>
              <w:bottom w:val="single" w:sz="4" w:space="0" w:color="000000"/>
              <w:right w:val="single" w:sz="4" w:space="0" w:color="000000"/>
            </w:tcBorders>
          </w:tcPr>
          <w:p w14:paraId="71284D2E" w14:textId="77777777" w:rsidR="00641074" w:rsidRDefault="00641074" w:rsidP="005E03FF">
            <w:pPr>
              <w:jc w:val="center"/>
              <w:rPr>
                <w:rFonts w:ascii="Times New Roman" w:hAnsi="Times New Roman" w:cs="Times New Roman"/>
                <w:sz w:val="24"/>
                <w:szCs w:val="24"/>
              </w:rPr>
            </w:pPr>
            <w:r>
              <w:rPr>
                <w:rFonts w:ascii="Times New Roman" w:hAnsi="Times New Roman" w:cs="Times New Roman"/>
                <w:sz w:val="24"/>
                <w:szCs w:val="24"/>
              </w:rPr>
              <w:t>29.</w:t>
            </w:r>
          </w:p>
        </w:tc>
        <w:tc>
          <w:tcPr>
            <w:tcW w:w="2677" w:type="dxa"/>
            <w:tcBorders>
              <w:top w:val="single" w:sz="4" w:space="0" w:color="000000"/>
              <w:left w:val="single" w:sz="4" w:space="0" w:color="000000"/>
              <w:bottom w:val="single" w:sz="4" w:space="0" w:color="000000"/>
              <w:right w:val="single" w:sz="4" w:space="0" w:color="000000"/>
            </w:tcBorders>
          </w:tcPr>
          <w:p w14:paraId="3225C5DD" w14:textId="77777777" w:rsidR="00641074" w:rsidRPr="0090540D" w:rsidRDefault="00641074" w:rsidP="005E03FF">
            <w:pPr>
              <w:jc w:val="both"/>
              <w:rPr>
                <w:rFonts w:ascii="Times New Roman" w:eastAsia="Calibri" w:hAnsi="Times New Roman" w:cs="Times New Roman"/>
                <w:sz w:val="24"/>
                <w:szCs w:val="24"/>
              </w:rPr>
            </w:pPr>
            <w:r w:rsidRPr="0090540D">
              <w:rPr>
                <w:rFonts w:ascii="Times New Roman" w:hAnsi="Times New Roman" w:cs="Times New Roman"/>
                <w:sz w:val="24"/>
                <w:szCs w:val="24"/>
              </w:rPr>
              <w:t xml:space="preserve">Garantinio aptarnavimo laikotarpis </w:t>
            </w:r>
          </w:p>
        </w:tc>
        <w:tc>
          <w:tcPr>
            <w:tcW w:w="3507" w:type="dxa"/>
            <w:tcBorders>
              <w:top w:val="single" w:sz="4" w:space="0" w:color="000000"/>
              <w:left w:val="single" w:sz="4" w:space="0" w:color="000000"/>
              <w:bottom w:val="single" w:sz="4" w:space="0" w:color="000000"/>
              <w:right w:val="single" w:sz="4" w:space="0" w:color="000000"/>
            </w:tcBorders>
            <w:vAlign w:val="center"/>
          </w:tcPr>
          <w:p w14:paraId="6E247557" w14:textId="77777777" w:rsidR="00641074" w:rsidRPr="0090540D" w:rsidRDefault="00641074" w:rsidP="005E03FF">
            <w:pPr>
              <w:jc w:val="both"/>
              <w:rPr>
                <w:rFonts w:ascii="Times New Roman" w:eastAsia="Calibri" w:hAnsi="Times New Roman" w:cs="Times New Roman"/>
                <w:sz w:val="24"/>
                <w:szCs w:val="24"/>
              </w:rPr>
            </w:pPr>
            <w:r w:rsidRPr="0090540D">
              <w:rPr>
                <w:rFonts w:ascii="Times New Roman" w:hAnsi="Times New Roman" w:cs="Times New Roman"/>
                <w:sz w:val="24"/>
                <w:szCs w:val="24"/>
              </w:rPr>
              <w:t>ne mažiau 24 mėnesių</w:t>
            </w:r>
          </w:p>
        </w:tc>
        <w:tc>
          <w:tcPr>
            <w:tcW w:w="3155" w:type="dxa"/>
          </w:tcPr>
          <w:p w14:paraId="07B68471" w14:textId="77777777" w:rsidR="00641074" w:rsidRPr="004F042C" w:rsidRDefault="00641074" w:rsidP="005E03FF">
            <w:pPr>
              <w:spacing w:line="252" w:lineRule="auto"/>
              <w:ind w:left="342"/>
              <w:jc w:val="both"/>
              <w:rPr>
                <w:rFonts w:ascii="Times New Roman" w:eastAsia="Calibri" w:hAnsi="Times New Roman" w:cs="Times New Roman"/>
                <w:b/>
                <w:bCs/>
                <w:sz w:val="24"/>
                <w:szCs w:val="24"/>
                <w:lang w:val="en-US"/>
              </w:rPr>
            </w:pPr>
          </w:p>
        </w:tc>
      </w:tr>
      <w:tr w:rsidR="00641074" w:rsidRPr="004F042C" w14:paraId="2F1DF3A1" w14:textId="77777777" w:rsidTr="00305CB5">
        <w:tc>
          <w:tcPr>
            <w:tcW w:w="726" w:type="dxa"/>
            <w:tcBorders>
              <w:top w:val="single" w:sz="4" w:space="0" w:color="000000"/>
              <w:left w:val="single" w:sz="4" w:space="0" w:color="000000"/>
              <w:bottom w:val="single" w:sz="4" w:space="0" w:color="000000"/>
              <w:right w:val="single" w:sz="4" w:space="0" w:color="000000"/>
            </w:tcBorders>
          </w:tcPr>
          <w:p w14:paraId="26B7F370" w14:textId="77777777" w:rsidR="00641074" w:rsidRDefault="00641074" w:rsidP="005E03FF">
            <w:pPr>
              <w:jc w:val="center"/>
              <w:rPr>
                <w:rFonts w:ascii="Times New Roman" w:hAnsi="Times New Roman" w:cs="Times New Roman"/>
                <w:sz w:val="24"/>
                <w:szCs w:val="24"/>
              </w:rPr>
            </w:pPr>
            <w:r>
              <w:rPr>
                <w:rFonts w:ascii="Times New Roman" w:hAnsi="Times New Roman" w:cs="Times New Roman"/>
                <w:sz w:val="24"/>
                <w:szCs w:val="24"/>
              </w:rPr>
              <w:t>30.</w:t>
            </w:r>
          </w:p>
        </w:tc>
        <w:tc>
          <w:tcPr>
            <w:tcW w:w="2677" w:type="dxa"/>
            <w:tcBorders>
              <w:top w:val="single" w:sz="4" w:space="0" w:color="000000"/>
              <w:left w:val="single" w:sz="4" w:space="0" w:color="000000"/>
              <w:bottom w:val="single" w:sz="4" w:space="0" w:color="000000"/>
              <w:right w:val="single" w:sz="4" w:space="0" w:color="000000"/>
            </w:tcBorders>
          </w:tcPr>
          <w:p w14:paraId="7A02DC30" w14:textId="77777777" w:rsidR="00641074" w:rsidRPr="00174246" w:rsidRDefault="00641074" w:rsidP="005E03FF">
            <w:pPr>
              <w:jc w:val="both"/>
              <w:rPr>
                <w:rFonts w:ascii="Times New Roman" w:hAnsi="Times New Roman" w:cs="Times New Roman"/>
                <w:sz w:val="24"/>
                <w:szCs w:val="24"/>
              </w:rPr>
            </w:pPr>
            <w:r w:rsidRPr="00174246">
              <w:rPr>
                <w:rFonts w:ascii="Times New Roman" w:hAnsi="Times New Roman" w:cs="Times New Roman"/>
                <w:sz w:val="24"/>
                <w:szCs w:val="24"/>
              </w:rPr>
              <w:t>Priedai</w:t>
            </w:r>
          </w:p>
        </w:tc>
        <w:tc>
          <w:tcPr>
            <w:tcW w:w="3507" w:type="dxa"/>
            <w:tcBorders>
              <w:top w:val="single" w:sz="4" w:space="0" w:color="000000"/>
              <w:left w:val="single" w:sz="4" w:space="0" w:color="000000"/>
              <w:bottom w:val="single" w:sz="4" w:space="0" w:color="000000"/>
              <w:right w:val="single" w:sz="4" w:space="0" w:color="000000"/>
            </w:tcBorders>
          </w:tcPr>
          <w:p w14:paraId="5AC6168F" w14:textId="77777777" w:rsidR="00641074" w:rsidRPr="00A571BF" w:rsidRDefault="00641074" w:rsidP="00641074">
            <w:pPr>
              <w:pStyle w:val="ListParagraph"/>
              <w:numPr>
                <w:ilvl w:val="0"/>
                <w:numId w:val="1"/>
              </w:numPr>
              <w:tabs>
                <w:tab w:val="left" w:pos="333"/>
              </w:tabs>
              <w:ind w:left="94" w:firstLine="0"/>
              <w:jc w:val="both"/>
              <w:rPr>
                <w:rFonts w:ascii="Times New Roman" w:hAnsi="Times New Roman" w:cs="Times New Roman"/>
                <w:sz w:val="24"/>
                <w:szCs w:val="24"/>
              </w:rPr>
            </w:pPr>
            <w:r w:rsidRPr="00A571BF">
              <w:rPr>
                <w:rFonts w:ascii="Times New Roman" w:hAnsi="Times New Roman" w:cs="Times New Roman"/>
                <w:sz w:val="24"/>
                <w:szCs w:val="24"/>
              </w:rPr>
              <w:t xml:space="preserve">Ne mažiau kaip 1 vnt. - gaubtas mikroskopui </w:t>
            </w:r>
          </w:p>
          <w:p w14:paraId="7C5C4A95" w14:textId="33BBC2FA" w:rsidR="00641074" w:rsidRPr="00A571BF" w:rsidRDefault="00641074" w:rsidP="00641074">
            <w:pPr>
              <w:pStyle w:val="ListParagraph"/>
              <w:numPr>
                <w:ilvl w:val="0"/>
                <w:numId w:val="1"/>
              </w:numPr>
              <w:tabs>
                <w:tab w:val="left" w:pos="333"/>
              </w:tabs>
              <w:ind w:left="94" w:firstLine="0"/>
              <w:jc w:val="both"/>
              <w:rPr>
                <w:rFonts w:ascii="Times New Roman" w:hAnsi="Times New Roman" w:cs="Times New Roman"/>
                <w:sz w:val="24"/>
                <w:szCs w:val="24"/>
              </w:rPr>
            </w:pPr>
            <w:r w:rsidRPr="00A571BF">
              <w:rPr>
                <w:rFonts w:ascii="Times New Roman" w:hAnsi="Times New Roman" w:cs="Times New Roman"/>
                <w:sz w:val="24"/>
                <w:szCs w:val="24"/>
              </w:rPr>
              <w:t xml:space="preserve">Ne mažiau kaip 1 vnt. - </w:t>
            </w:r>
            <w:proofErr w:type="spellStart"/>
            <w:r w:rsidRPr="00A571BF">
              <w:rPr>
                <w:rFonts w:ascii="Times New Roman" w:hAnsi="Times New Roman" w:cs="Times New Roman"/>
                <w:sz w:val="24"/>
                <w:szCs w:val="24"/>
              </w:rPr>
              <w:t>imersinis</w:t>
            </w:r>
            <w:proofErr w:type="spellEnd"/>
            <w:r w:rsidRPr="00A571BF">
              <w:rPr>
                <w:rFonts w:ascii="Times New Roman" w:hAnsi="Times New Roman" w:cs="Times New Roman"/>
                <w:sz w:val="24"/>
                <w:szCs w:val="24"/>
              </w:rPr>
              <w:t xml:space="preserve"> aliejus </w:t>
            </w:r>
            <w:r w:rsidR="00B626E2">
              <w:rPr>
                <w:rFonts w:ascii="Times New Roman" w:hAnsi="Times New Roman" w:cs="Times New Roman"/>
                <w:sz w:val="24"/>
                <w:szCs w:val="24"/>
              </w:rPr>
              <w:t xml:space="preserve">ne mažiau kaip </w:t>
            </w:r>
            <w:r w:rsidRPr="00A571BF">
              <w:rPr>
                <w:rFonts w:ascii="Times New Roman" w:hAnsi="Times New Roman" w:cs="Times New Roman"/>
                <w:sz w:val="24"/>
                <w:szCs w:val="24"/>
              </w:rPr>
              <w:t>5 ml</w:t>
            </w:r>
            <w:r w:rsidR="00BB498D">
              <w:rPr>
                <w:rFonts w:ascii="Times New Roman" w:hAnsi="Times New Roman" w:cs="Times New Roman"/>
                <w:sz w:val="24"/>
                <w:szCs w:val="24"/>
              </w:rPr>
              <w:t>.</w:t>
            </w:r>
            <w:r w:rsidRPr="00A571BF">
              <w:rPr>
                <w:rFonts w:ascii="Times New Roman" w:hAnsi="Times New Roman" w:cs="Times New Roman"/>
                <w:sz w:val="24"/>
                <w:szCs w:val="24"/>
              </w:rPr>
              <w:t xml:space="preserve"> </w:t>
            </w:r>
          </w:p>
        </w:tc>
        <w:tc>
          <w:tcPr>
            <w:tcW w:w="3155" w:type="dxa"/>
          </w:tcPr>
          <w:p w14:paraId="7BA61FC6" w14:textId="77777777" w:rsidR="00641074" w:rsidRPr="004F042C" w:rsidRDefault="00641074" w:rsidP="005E03FF">
            <w:pPr>
              <w:spacing w:line="252" w:lineRule="auto"/>
              <w:ind w:left="342"/>
              <w:jc w:val="both"/>
              <w:rPr>
                <w:rFonts w:ascii="Times New Roman" w:eastAsia="Calibri" w:hAnsi="Times New Roman" w:cs="Times New Roman"/>
                <w:b/>
                <w:bCs/>
                <w:sz w:val="24"/>
                <w:szCs w:val="24"/>
                <w:lang w:val="en-US"/>
              </w:rPr>
            </w:pPr>
          </w:p>
        </w:tc>
      </w:tr>
    </w:tbl>
    <w:p w14:paraId="134A619A" w14:textId="77777777" w:rsidR="00641074" w:rsidRPr="00B54505" w:rsidRDefault="00641074" w:rsidP="00641074">
      <w:pPr>
        <w:spacing w:after="0" w:line="240" w:lineRule="auto"/>
        <w:ind w:firstLine="709"/>
        <w:jc w:val="both"/>
        <w:rPr>
          <w:rFonts w:ascii="Times New Roman" w:eastAsia="Calibri" w:hAnsi="Times New Roman" w:cs="Times New Roman"/>
          <w:i/>
          <w:iCs/>
        </w:rPr>
      </w:pPr>
      <w:r w:rsidRPr="00D1453A">
        <w:rPr>
          <w:rFonts w:ascii="Times New Roman" w:eastAsia="Calibri" w:hAnsi="Times New Roman" w:cs="Times New Roman"/>
          <w:b/>
          <w:bCs/>
          <w:i/>
          <w:iCs/>
        </w:rPr>
        <w:t>Pastaba:</w:t>
      </w:r>
      <w:r>
        <w:rPr>
          <w:rFonts w:ascii="Times New Roman" w:eastAsia="Calibri" w:hAnsi="Times New Roman" w:cs="Times New Roman"/>
          <w:i/>
          <w:iCs/>
        </w:rPr>
        <w:t xml:space="preserve"> </w:t>
      </w:r>
      <w:r w:rsidRPr="00B54505">
        <w:rPr>
          <w:rFonts w:ascii="Times New Roman" w:eastAsia="Calibri" w:hAnsi="Times New Roman" w:cs="Times New Roman"/>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B54505">
        <w:rPr>
          <w:rFonts w:ascii="Times New Roman" w:eastAsia="Calibri" w:hAnsi="Times New Roman" w:cs="Times New Roman"/>
        </w:rPr>
        <w:t xml:space="preserve"> </w:t>
      </w:r>
      <w:r>
        <w:rPr>
          <w:rFonts w:ascii="Times New Roman" w:eastAsia="Calibri" w:hAnsi="Times New Roman" w:cs="Times New Roman"/>
          <w:i/>
          <w:iCs/>
        </w:rPr>
        <w:t>2</w:t>
      </w:r>
      <w:r w:rsidRPr="00B54505">
        <w:rPr>
          <w:rFonts w:ascii="Times New Roman" w:eastAsia="Calibri" w:hAnsi="Times New Roman" w:cs="Times New Roman"/>
          <w:i/>
          <w:iCs/>
        </w:rPr>
        <w:t xml:space="preserve"> proc.</w:t>
      </w:r>
    </w:p>
    <w:p w14:paraId="4B6217B7" w14:textId="77777777" w:rsidR="004F19E7" w:rsidRDefault="004F19E7" w:rsidP="004F19E7">
      <w:pPr>
        <w:jc w:val="both"/>
        <w:rPr>
          <w:rFonts w:ascii="Times New Roman" w:hAnsi="Times New Roman" w:cs="Times New Roman"/>
          <w:b/>
          <w:bCs/>
          <w:sz w:val="24"/>
          <w:szCs w:val="24"/>
          <w:u w:val="single"/>
        </w:rPr>
      </w:pPr>
    </w:p>
    <w:p w14:paraId="3702F2F7" w14:textId="00EAD10A" w:rsidR="004F19E7" w:rsidRPr="00BA7B73" w:rsidRDefault="004F19E7" w:rsidP="004F19E7">
      <w:pPr>
        <w:jc w:val="both"/>
        <w:rPr>
          <w:rFonts w:ascii="Times New Roman" w:hAnsi="Times New Roman" w:cs="Times New Roman"/>
          <w:sz w:val="24"/>
          <w:szCs w:val="24"/>
        </w:rPr>
      </w:pPr>
      <w:r w:rsidRPr="00BA7B73">
        <w:rPr>
          <w:rFonts w:ascii="Times New Roman" w:hAnsi="Times New Roman" w:cs="Times New Roman"/>
          <w:b/>
          <w:bCs/>
          <w:sz w:val="24"/>
          <w:szCs w:val="24"/>
          <w:u w:val="single"/>
        </w:rPr>
        <w:t>Kita informacija:</w:t>
      </w:r>
    </w:p>
    <w:p w14:paraId="072FCAA5" w14:textId="77777777" w:rsidR="004F19E7" w:rsidRPr="00BA7B73" w:rsidRDefault="004F19E7" w:rsidP="004F19E7">
      <w:pPr>
        <w:jc w:val="both"/>
        <w:rPr>
          <w:rFonts w:ascii="Times New Roman" w:hAnsi="Times New Roman" w:cs="Times New Roman"/>
          <w:sz w:val="24"/>
          <w:szCs w:val="24"/>
        </w:rPr>
      </w:pPr>
      <w:r w:rsidRPr="00BA7B73">
        <w:rPr>
          <w:rFonts w:ascii="Times New Roman" w:hAnsi="Times New Roman" w:cs="Times New Roman"/>
          <w:sz w:val="24"/>
          <w:szCs w:val="24"/>
        </w:rPr>
        <w:t>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w:t>
      </w:r>
      <w:r w:rsidRPr="00BA7B73">
        <w:rPr>
          <w:rFonts w:ascii="Times New Roman" w:hAnsi="Times New Roman" w:cs="Times New Roman"/>
          <w:b/>
          <w:bCs/>
          <w:sz w:val="24"/>
          <w:szCs w:val="24"/>
        </w:rPr>
        <w:t>Pirkėjas šio reikalavimo atitiktį vertins prekių pristatymo metu.</w:t>
      </w:r>
    </w:p>
    <w:p w14:paraId="4F7DD868" w14:textId="77777777" w:rsidR="004F19E7" w:rsidRPr="00BA7B73" w:rsidRDefault="004F19E7" w:rsidP="004F19E7">
      <w:pPr>
        <w:jc w:val="both"/>
        <w:rPr>
          <w:rFonts w:ascii="Times New Roman" w:hAnsi="Times New Roman" w:cs="Times New Roman"/>
          <w:sz w:val="24"/>
          <w:szCs w:val="24"/>
        </w:rPr>
      </w:pPr>
      <w:r w:rsidRPr="00BA7B73">
        <w:rPr>
          <w:rFonts w:ascii="Times New Roman" w:hAnsi="Times New Roman" w:cs="Times New Roman"/>
          <w:b/>
          <w:bCs/>
          <w:sz w:val="24"/>
          <w:szCs w:val="24"/>
          <w:u w:val="single"/>
        </w:rPr>
        <w:t>Tiekėjas Sutarties vykdymo metu kartu su pristatomomis prekėmis privalo pateikti: </w:t>
      </w:r>
      <w:r w:rsidRPr="00BA7B73">
        <w:rPr>
          <w:rFonts w:ascii="Times New Roman" w:hAnsi="Times New Roman" w:cs="Times New Roman"/>
          <w:sz w:val="24"/>
          <w:szCs w:val="24"/>
        </w:rPr>
        <w:t>CE sertifikato, išduoto paskelbtosios (notifikuotos) įstaigos ir/arba ES atitikties (2009/125/EB ir/arba 2011/65/ES Direktyvoms) deklaracijos, arba gamintojo parengtos deklaracijos kopiją (pateikiama tai, kas taikoma prekėms pagal teisės aktų reikalavimus). Pateikiant ES atitikties deklaracijos arba gamintojo parengtos deklaracijos kopiją, kad pasiūlytos prekės atitinka reikiamus standartus, bei prekių klasei būtinus reglamentus, kartu pateikiami ir techniniai dokumentai, pagrindžiantys prekės atitiktį reikiamiems standartams bei reglamentams. </w:t>
      </w:r>
    </w:p>
    <w:p w14:paraId="29E3FE07" w14:textId="77777777" w:rsidR="004F19E7" w:rsidRPr="00BA7B73" w:rsidRDefault="004F19E7" w:rsidP="004F19E7">
      <w:pPr>
        <w:jc w:val="both"/>
        <w:rPr>
          <w:rFonts w:ascii="Times New Roman" w:hAnsi="Times New Roman" w:cs="Times New Roman"/>
          <w:sz w:val="24"/>
          <w:szCs w:val="24"/>
        </w:rPr>
      </w:pPr>
      <w:r w:rsidRPr="00BA7B73">
        <w:rPr>
          <w:rFonts w:ascii="Times New Roman" w:hAnsi="Times New Roman" w:cs="Times New Roman"/>
          <w:sz w:val="24"/>
          <w:szCs w:val="24"/>
        </w:rPr>
        <w:lastRenderedPageBreak/>
        <w:t>Jei prekėms pagal Europos Sąjungos teisės aktų reikalavimus nėra privalomas CE ženklinimas – </w:t>
      </w:r>
      <w:r w:rsidRPr="00BA7B73">
        <w:rPr>
          <w:rFonts w:ascii="Times New Roman" w:hAnsi="Times New Roman" w:cs="Times New Roman"/>
          <w:b/>
          <w:bCs/>
          <w:sz w:val="24"/>
          <w:szCs w:val="24"/>
        </w:rPr>
        <w:t>Tiekėjas laisva rašytine forma turi pagrįsti, kad prekių neprivaloma ženklinti CE ženklu pagal teisės aktų reikalavimus.</w:t>
      </w:r>
    </w:p>
    <w:p w14:paraId="2A9509C4" w14:textId="77777777" w:rsidR="004F19E7" w:rsidRPr="00BA7B73" w:rsidRDefault="004F19E7" w:rsidP="004F19E7">
      <w:pPr>
        <w:jc w:val="both"/>
        <w:rPr>
          <w:rFonts w:ascii="Times New Roman" w:hAnsi="Times New Roman" w:cs="Times New Roman"/>
          <w:sz w:val="24"/>
          <w:szCs w:val="24"/>
        </w:rPr>
      </w:pPr>
      <w:r w:rsidRPr="00BA7B73">
        <w:rPr>
          <w:rFonts w:ascii="Times New Roman" w:hAnsi="Times New Roman" w:cs="Times New Roman"/>
          <w:sz w:val="24"/>
          <w:szCs w:val="24"/>
        </w:rPr>
        <w:t>Jei prekėms, pagal 2009 m. spalio 21 d. Europos Parlamento ir Tarybos direktyvą  2009/125/EB, nustatančią ekologinio projektavimo reikalavimų su energija susijusiems gaminiams nustatymo sistemą ir/ arba  pagal 2011 m. birželio 8 d. Europos Parlamento ir Tarybos direktyvą 2011/65/ES dėl tam tikrų pavojingų medžiagų naudojimo elektros ir elektroninėje įrangoje apribojimo (toliau – Direktyvos), </w:t>
      </w:r>
      <w:r w:rsidRPr="00BA7B73">
        <w:rPr>
          <w:rFonts w:ascii="Times New Roman" w:hAnsi="Times New Roman" w:cs="Times New Roman"/>
          <w:b/>
          <w:bCs/>
          <w:sz w:val="24"/>
          <w:szCs w:val="24"/>
        </w:rPr>
        <w:t>nėra taikomos – tokiu atveju Tiekėjas laisva rašytine forma turi pagrįsti dėl Direktyvų netaikymo.</w:t>
      </w:r>
    </w:p>
    <w:p w14:paraId="278F1A9A" w14:textId="77777777" w:rsidR="00641074" w:rsidRPr="004F042C" w:rsidRDefault="00641074" w:rsidP="00641074">
      <w:pPr>
        <w:rPr>
          <w:rFonts w:ascii="Times New Roman" w:hAnsi="Times New Roman" w:cs="Times New Roman"/>
          <w:sz w:val="24"/>
          <w:szCs w:val="24"/>
        </w:rPr>
      </w:pPr>
    </w:p>
    <w:tbl>
      <w:tblPr>
        <w:tblStyle w:val="TableGrid"/>
        <w:tblW w:w="9923" w:type="dxa"/>
        <w:tblInd w:w="-289" w:type="dxa"/>
        <w:tblLook w:val="04A0" w:firstRow="1" w:lastRow="0" w:firstColumn="1" w:lastColumn="0" w:noHBand="0" w:noVBand="1"/>
      </w:tblPr>
      <w:tblGrid>
        <w:gridCol w:w="726"/>
        <w:gridCol w:w="5795"/>
        <w:gridCol w:w="3402"/>
      </w:tblGrid>
      <w:tr w:rsidR="0068751D" w:rsidRPr="004F042C" w14:paraId="6BA026DD" w14:textId="77777777" w:rsidTr="00542CAD">
        <w:tc>
          <w:tcPr>
            <w:tcW w:w="9923" w:type="dxa"/>
            <w:gridSpan w:val="3"/>
            <w:tcBorders>
              <w:top w:val="single" w:sz="4" w:space="0" w:color="000000"/>
              <w:left w:val="single" w:sz="4" w:space="0" w:color="000000"/>
              <w:bottom w:val="single" w:sz="4" w:space="0" w:color="000000"/>
            </w:tcBorders>
          </w:tcPr>
          <w:p w14:paraId="5999CD0A" w14:textId="77777777" w:rsidR="0068751D" w:rsidRPr="006C3477" w:rsidRDefault="0068751D" w:rsidP="009A3DD4">
            <w:pPr>
              <w:jc w:val="center"/>
              <w:rPr>
                <w:rFonts w:ascii="Times New Roman" w:eastAsia="Calibri" w:hAnsi="Times New Roman" w:cs="Times New Roman"/>
                <w:sz w:val="24"/>
                <w:szCs w:val="24"/>
              </w:rPr>
            </w:pPr>
            <w:r w:rsidRPr="006C3477">
              <w:rPr>
                <w:rFonts w:ascii="Times New Roman" w:eastAsia="Calibri" w:hAnsi="Times New Roman" w:cs="Times New Roman"/>
                <w:sz w:val="24"/>
                <w:szCs w:val="24"/>
              </w:rPr>
              <w:t>APLINKOS APSAUGOS REIKALAVIMAI:</w:t>
            </w:r>
          </w:p>
          <w:p w14:paraId="7C5BDFA8" w14:textId="77777777" w:rsidR="0068751D" w:rsidRPr="004F042C" w:rsidRDefault="0068751D" w:rsidP="006C3477">
            <w:pPr>
              <w:jc w:val="both"/>
              <w:rPr>
                <w:rFonts w:ascii="Times New Roman" w:eastAsia="Calibri" w:hAnsi="Times New Roman" w:cs="Times New Roman"/>
                <w:b/>
                <w:bCs/>
                <w:sz w:val="24"/>
                <w:szCs w:val="24"/>
                <w:lang w:val="en-US"/>
              </w:rPr>
            </w:pPr>
            <w:r w:rsidRPr="006C3477">
              <w:rPr>
                <w:rFonts w:ascii="Times New Roman" w:eastAsia="Calibri" w:hAnsi="Times New Roman" w:cs="Times New Roman"/>
                <w:sz w:val="24"/>
                <w:szCs w:val="24"/>
              </w:rPr>
              <w:t>Vykdomas žaliasis pirkimas pagal Lietuvos Respublikos aplinkos ministro 2011 m. birželio 28 d. įsakymu Nr. D1-508 patvirtinto Aplinkos apsaugos kriterijų taikymo, vykdant žaliuosius pirkimus, tvarkos aprašo (toliau – Tvarkos aprašas):</w:t>
            </w:r>
          </w:p>
        </w:tc>
      </w:tr>
      <w:tr w:rsidR="0068751D" w:rsidRPr="004F042C" w14:paraId="6F5C94B9" w14:textId="77777777" w:rsidTr="00542CAD">
        <w:tc>
          <w:tcPr>
            <w:tcW w:w="726" w:type="dxa"/>
            <w:tcBorders>
              <w:top w:val="single" w:sz="4" w:space="0" w:color="000000"/>
              <w:left w:val="single" w:sz="4" w:space="0" w:color="000000"/>
              <w:bottom w:val="single" w:sz="4" w:space="0" w:color="000000"/>
              <w:right w:val="single" w:sz="4" w:space="0" w:color="000000"/>
            </w:tcBorders>
          </w:tcPr>
          <w:p w14:paraId="79FFEFC8" w14:textId="77777777" w:rsidR="0068751D" w:rsidRPr="006C3477" w:rsidRDefault="0068751D" w:rsidP="009A3DD4">
            <w:pPr>
              <w:jc w:val="center"/>
              <w:rPr>
                <w:rFonts w:ascii="Times New Roman" w:hAnsi="Times New Roman" w:cs="Times New Roman"/>
                <w:sz w:val="24"/>
                <w:szCs w:val="24"/>
              </w:rPr>
            </w:pPr>
            <w:r w:rsidRPr="006C3477">
              <w:rPr>
                <w:rFonts w:ascii="Times New Roman" w:eastAsia="Calibri" w:hAnsi="Times New Roman" w:cs="Times New Roman"/>
                <w:sz w:val="24"/>
                <w:szCs w:val="24"/>
              </w:rPr>
              <w:t>1.</w:t>
            </w:r>
          </w:p>
        </w:tc>
        <w:tc>
          <w:tcPr>
            <w:tcW w:w="5795" w:type="dxa"/>
            <w:tcBorders>
              <w:top w:val="single" w:sz="4" w:space="0" w:color="000000"/>
              <w:left w:val="single" w:sz="4" w:space="0" w:color="000000"/>
              <w:bottom w:val="single" w:sz="4" w:space="0" w:color="000000"/>
              <w:right w:val="single" w:sz="4" w:space="0" w:color="000000"/>
            </w:tcBorders>
          </w:tcPr>
          <w:p w14:paraId="6A9EC377" w14:textId="77777777" w:rsidR="0068751D" w:rsidRPr="006C3477" w:rsidRDefault="0068751D" w:rsidP="009A3DD4">
            <w:pPr>
              <w:jc w:val="both"/>
              <w:rPr>
                <w:rFonts w:ascii="Times New Roman" w:hAnsi="Times New Roman" w:cs="Times New Roman"/>
                <w:sz w:val="24"/>
                <w:szCs w:val="24"/>
              </w:rPr>
            </w:pPr>
            <w:r w:rsidRPr="006C3477">
              <w:rPr>
                <w:rFonts w:ascii="Times New Roman" w:eastAsia="Calibri" w:hAnsi="Times New Roman" w:cs="Times New Roman"/>
                <w:sz w:val="24"/>
                <w:szCs w:val="24"/>
              </w:rPr>
              <w:t>4 punkto 4.4.4.1. papunkčiu, prekei tiekti, sunaudojama mažiau gamtos išteklių.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28BC5199" w14:textId="77777777" w:rsidR="00542CAD" w:rsidRPr="00270561" w:rsidRDefault="00542CAD" w:rsidP="00542CAD">
            <w:pPr>
              <w:pStyle w:val="NormalWeb"/>
              <w:spacing w:before="0" w:beforeAutospacing="0" w:after="0" w:afterAutospacing="0" w:line="240" w:lineRule="atLeast"/>
              <w:jc w:val="both"/>
              <w:rPr>
                <w:rFonts w:eastAsia="Calibri"/>
              </w:rPr>
            </w:pPr>
            <w:r w:rsidRPr="00270561">
              <w:rPr>
                <w:rFonts w:eastAsia="Calibri"/>
              </w:rPr>
              <w:t>Pagrindžiantys dokumentai nereikalaujami, Tiekėjas šį reikalavimą patvirtina teikdamas pasiūlymą.</w:t>
            </w:r>
          </w:p>
          <w:p w14:paraId="5B932E6D" w14:textId="77777777" w:rsidR="00542CAD" w:rsidRPr="00270561" w:rsidRDefault="00542CAD" w:rsidP="00542CAD">
            <w:pPr>
              <w:pStyle w:val="NormalWeb"/>
              <w:spacing w:before="0" w:beforeAutospacing="0" w:after="0" w:afterAutospacing="0" w:line="240" w:lineRule="atLeast"/>
              <w:rPr>
                <w:rFonts w:eastAsia="Calibri"/>
              </w:rPr>
            </w:pPr>
          </w:p>
          <w:p w14:paraId="3868EF41" w14:textId="77777777" w:rsidR="00542CAD" w:rsidRPr="00270561" w:rsidRDefault="00542CAD" w:rsidP="00542CAD">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2CAF5A6B" w14:textId="77777777" w:rsidR="00542CAD" w:rsidRDefault="00542CAD" w:rsidP="00542CAD">
            <w:pPr>
              <w:pStyle w:val="NormalWeb"/>
              <w:spacing w:before="0" w:beforeAutospacing="0" w:after="0" w:afterAutospacing="0" w:line="240" w:lineRule="atLeast"/>
              <w:jc w:val="center"/>
              <w:rPr>
                <w:rFonts w:eastAsia="Calibri"/>
              </w:rPr>
            </w:pPr>
            <w:r w:rsidRPr="00270561">
              <w:rPr>
                <w:rFonts w:eastAsia="Calibri"/>
              </w:rPr>
              <w:t>(tinkamą pažymėti)</w:t>
            </w:r>
          </w:p>
          <w:p w14:paraId="67BD9727" w14:textId="77777777" w:rsidR="0068751D" w:rsidRPr="004F042C" w:rsidRDefault="0068751D" w:rsidP="009A3DD4">
            <w:pPr>
              <w:spacing w:line="252" w:lineRule="auto"/>
              <w:ind w:left="342"/>
              <w:jc w:val="both"/>
              <w:rPr>
                <w:rFonts w:ascii="Times New Roman" w:eastAsia="Calibri" w:hAnsi="Times New Roman" w:cs="Times New Roman"/>
                <w:b/>
                <w:bCs/>
                <w:sz w:val="24"/>
                <w:szCs w:val="24"/>
                <w:lang w:val="en-US"/>
              </w:rPr>
            </w:pPr>
          </w:p>
        </w:tc>
      </w:tr>
      <w:tr w:rsidR="0068751D" w:rsidRPr="004F042C" w14:paraId="31DC4C3B" w14:textId="77777777" w:rsidTr="00542CAD">
        <w:tc>
          <w:tcPr>
            <w:tcW w:w="726" w:type="dxa"/>
            <w:tcBorders>
              <w:top w:val="single" w:sz="4" w:space="0" w:color="000000"/>
              <w:left w:val="single" w:sz="4" w:space="0" w:color="000000"/>
              <w:bottom w:val="single" w:sz="4" w:space="0" w:color="000000"/>
              <w:right w:val="single" w:sz="4" w:space="0" w:color="000000"/>
            </w:tcBorders>
          </w:tcPr>
          <w:p w14:paraId="4DC26A14" w14:textId="47297F24" w:rsidR="0068751D" w:rsidRPr="006C3477" w:rsidRDefault="0068751D" w:rsidP="009A3DD4">
            <w:pPr>
              <w:jc w:val="center"/>
              <w:rPr>
                <w:rFonts w:ascii="Times New Roman" w:hAnsi="Times New Roman" w:cs="Times New Roman"/>
                <w:sz w:val="24"/>
                <w:szCs w:val="24"/>
              </w:rPr>
            </w:pPr>
            <w:r w:rsidRPr="006C3477">
              <w:rPr>
                <w:rFonts w:ascii="Times New Roman" w:eastAsia="Calibri" w:hAnsi="Times New Roman" w:cs="Times New Roman"/>
                <w:sz w:val="24"/>
                <w:szCs w:val="24"/>
              </w:rPr>
              <w:t>2.</w:t>
            </w:r>
          </w:p>
        </w:tc>
        <w:tc>
          <w:tcPr>
            <w:tcW w:w="5795" w:type="dxa"/>
            <w:tcBorders>
              <w:top w:val="single" w:sz="4" w:space="0" w:color="000000"/>
              <w:left w:val="single" w:sz="4" w:space="0" w:color="000000"/>
              <w:bottom w:val="single" w:sz="4" w:space="0" w:color="000000"/>
              <w:right w:val="single" w:sz="4" w:space="0" w:color="000000"/>
            </w:tcBorders>
          </w:tcPr>
          <w:p w14:paraId="366C5842" w14:textId="2077F06D" w:rsidR="0068751D" w:rsidRPr="006C3477" w:rsidRDefault="000425AA" w:rsidP="009A3DD4">
            <w:pPr>
              <w:jc w:val="both"/>
              <w:rPr>
                <w:rFonts w:ascii="Times New Roman" w:hAnsi="Times New Roman" w:cs="Times New Roman"/>
                <w:sz w:val="24"/>
                <w:szCs w:val="24"/>
              </w:rPr>
            </w:pPr>
            <w:r w:rsidRPr="006C3477">
              <w:rPr>
                <w:rFonts w:ascii="Times New Roman" w:eastAsia="Calibri" w:hAnsi="Times New Roman" w:cs="Times New Roman"/>
                <w:sz w:val="24"/>
                <w:szCs w:val="24"/>
              </w:rPr>
              <w:t xml:space="preserve">4 punkto </w:t>
            </w:r>
            <w:r w:rsidR="0068751D" w:rsidRPr="006C3477">
              <w:rPr>
                <w:rFonts w:ascii="Times New Roman" w:eastAsia="Calibri" w:hAnsi="Times New Roman" w:cs="Times New Roman"/>
                <w:sz w:val="24"/>
                <w:szCs w:val="24"/>
              </w:rPr>
              <w:t xml:space="preserve">4.4.4.2 papunkčiu, prekei naudoti sunaudojama mažiau elektros t. y. Tiekėjas įsipareigoja parengti mokymus pirkimo vykdytojo darbuotojams, kuriuose būtų aptarti įrangos elektros energijos vartojimo efektyvumo didinimo aspektai (parametrų reguliavimas, tikslinimas, režimų pasirinkimas ir kt.). Tiekėjas įsipareigoja apmokyti ne mažiau kaip </w:t>
            </w:r>
            <w:r w:rsidR="00D9148A">
              <w:rPr>
                <w:rFonts w:ascii="Times New Roman" w:eastAsia="Calibri" w:hAnsi="Times New Roman" w:cs="Times New Roman"/>
                <w:sz w:val="24"/>
                <w:szCs w:val="24"/>
              </w:rPr>
              <w:t>2</w:t>
            </w:r>
            <w:r w:rsidR="0068751D" w:rsidRPr="006C3477">
              <w:rPr>
                <w:rFonts w:ascii="Times New Roman" w:eastAsia="Calibri" w:hAnsi="Times New Roman" w:cs="Times New Roman"/>
                <w:sz w:val="24"/>
                <w:szCs w:val="24"/>
              </w:rPr>
              <w:t xml:space="preserve"> (</w:t>
            </w:r>
            <w:r w:rsidR="00D9148A">
              <w:rPr>
                <w:rFonts w:ascii="Times New Roman" w:eastAsia="Calibri" w:hAnsi="Times New Roman" w:cs="Times New Roman"/>
                <w:sz w:val="24"/>
                <w:szCs w:val="24"/>
              </w:rPr>
              <w:t>du)</w:t>
            </w:r>
            <w:r w:rsidR="0068751D" w:rsidRPr="006C3477">
              <w:rPr>
                <w:rFonts w:ascii="Times New Roman" w:eastAsia="Calibri" w:hAnsi="Times New Roman" w:cs="Times New Roman"/>
                <w:sz w:val="24"/>
                <w:szCs w:val="24"/>
              </w:rPr>
              <w:t xml:space="preserve"> Pirkėjo specialistus, ne mažiau kaip </w:t>
            </w:r>
            <w:r w:rsidR="00D9148A">
              <w:rPr>
                <w:rFonts w:ascii="Times New Roman" w:eastAsia="Calibri" w:hAnsi="Times New Roman" w:cs="Times New Roman"/>
                <w:sz w:val="24"/>
                <w:szCs w:val="24"/>
              </w:rPr>
              <w:t>1</w:t>
            </w:r>
            <w:r w:rsidR="0068751D" w:rsidRPr="006C3477">
              <w:rPr>
                <w:rFonts w:ascii="Times New Roman" w:eastAsia="Calibri" w:hAnsi="Times New Roman" w:cs="Times New Roman"/>
                <w:sz w:val="24"/>
                <w:szCs w:val="24"/>
              </w:rPr>
              <w:t xml:space="preserve"> (</w:t>
            </w:r>
            <w:r w:rsidR="00D9148A">
              <w:rPr>
                <w:rFonts w:ascii="Times New Roman" w:eastAsia="Calibri" w:hAnsi="Times New Roman" w:cs="Times New Roman"/>
                <w:sz w:val="24"/>
                <w:szCs w:val="24"/>
              </w:rPr>
              <w:t>viena</w:t>
            </w:r>
            <w:r w:rsidR="0068751D" w:rsidRPr="006C3477">
              <w:rPr>
                <w:rFonts w:ascii="Times New Roman" w:eastAsia="Calibri" w:hAnsi="Times New Roman" w:cs="Times New Roman"/>
                <w:sz w:val="24"/>
                <w:szCs w:val="24"/>
              </w:rPr>
              <w:t>) val.</w:t>
            </w:r>
          </w:p>
        </w:tc>
        <w:tc>
          <w:tcPr>
            <w:tcW w:w="3402" w:type="dxa"/>
            <w:tcBorders>
              <w:top w:val="single" w:sz="4" w:space="0" w:color="000000"/>
              <w:left w:val="single" w:sz="4" w:space="0" w:color="000000"/>
              <w:bottom w:val="single" w:sz="4" w:space="0" w:color="000000"/>
            </w:tcBorders>
          </w:tcPr>
          <w:p w14:paraId="36C44770" w14:textId="77777777" w:rsidR="00542CAD" w:rsidRPr="00270561" w:rsidRDefault="00542CAD" w:rsidP="00542CAD">
            <w:pPr>
              <w:pStyle w:val="NormalWeb"/>
              <w:spacing w:before="0" w:beforeAutospacing="0" w:after="0" w:afterAutospacing="0" w:line="240" w:lineRule="atLeast"/>
              <w:jc w:val="both"/>
              <w:rPr>
                <w:rFonts w:eastAsia="Calibri"/>
              </w:rPr>
            </w:pPr>
            <w:r w:rsidRPr="00270561">
              <w:rPr>
                <w:rFonts w:eastAsia="Calibri"/>
              </w:rPr>
              <w:t>Pagrindžiantys dokumentai nereikalaujami, Tiekėjas šį reikalavimą patvirtina teikdamas pasiūlymą.</w:t>
            </w:r>
          </w:p>
          <w:p w14:paraId="22F569C8" w14:textId="77777777" w:rsidR="00542CAD" w:rsidRPr="00270561" w:rsidRDefault="00542CAD" w:rsidP="00542CAD">
            <w:pPr>
              <w:pStyle w:val="NormalWeb"/>
              <w:spacing w:before="0" w:beforeAutospacing="0" w:after="0" w:afterAutospacing="0" w:line="240" w:lineRule="atLeast"/>
              <w:rPr>
                <w:rFonts w:eastAsia="Calibri"/>
              </w:rPr>
            </w:pPr>
          </w:p>
          <w:p w14:paraId="3BE7EC2F" w14:textId="77777777" w:rsidR="00542CAD" w:rsidRPr="00270561" w:rsidRDefault="00542CAD" w:rsidP="00542CAD">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4B5C8856" w14:textId="77777777" w:rsidR="00542CAD" w:rsidRDefault="00542CAD" w:rsidP="00542CAD">
            <w:pPr>
              <w:pStyle w:val="NormalWeb"/>
              <w:spacing w:before="0" w:beforeAutospacing="0" w:after="0" w:afterAutospacing="0" w:line="240" w:lineRule="atLeast"/>
              <w:jc w:val="center"/>
              <w:rPr>
                <w:rFonts w:eastAsia="Calibri"/>
              </w:rPr>
            </w:pPr>
            <w:r w:rsidRPr="00270561">
              <w:rPr>
                <w:rFonts w:eastAsia="Calibri"/>
              </w:rPr>
              <w:t>(tinkamą pažymėti)</w:t>
            </w:r>
          </w:p>
          <w:p w14:paraId="7582B164" w14:textId="77777777" w:rsidR="0068751D" w:rsidRPr="004F042C" w:rsidRDefault="0068751D" w:rsidP="009A3DD4">
            <w:pPr>
              <w:spacing w:line="252" w:lineRule="auto"/>
              <w:ind w:left="342"/>
              <w:jc w:val="both"/>
              <w:rPr>
                <w:rFonts w:ascii="Times New Roman" w:eastAsia="Calibri" w:hAnsi="Times New Roman" w:cs="Times New Roman"/>
                <w:b/>
                <w:bCs/>
                <w:sz w:val="24"/>
                <w:szCs w:val="24"/>
                <w:lang w:val="en-US"/>
              </w:rPr>
            </w:pPr>
          </w:p>
        </w:tc>
      </w:tr>
    </w:tbl>
    <w:p w14:paraId="6B65337F" w14:textId="77777777" w:rsidR="0068751D" w:rsidRDefault="0068751D" w:rsidP="0068751D">
      <w:pPr>
        <w:spacing w:after="0" w:line="240" w:lineRule="auto"/>
        <w:ind w:firstLine="709"/>
        <w:jc w:val="both"/>
        <w:rPr>
          <w:rFonts w:ascii="Times New Roman" w:eastAsia="Calibri" w:hAnsi="Times New Roman" w:cs="Times New Roman"/>
          <w:i/>
          <w:iCs/>
        </w:rPr>
      </w:pPr>
    </w:p>
    <w:sectPr w:rsidR="0068751D" w:rsidSect="00641074">
      <w:pgSz w:w="11906" w:h="16838"/>
      <w:pgMar w:top="1440"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D8065E"/>
    <w:multiLevelType w:val="hybridMultilevel"/>
    <w:tmpl w:val="12C21B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14133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074"/>
    <w:rsid w:val="000425AA"/>
    <w:rsid w:val="00054BFB"/>
    <w:rsid w:val="0016042D"/>
    <w:rsid w:val="001B7470"/>
    <w:rsid w:val="0020006E"/>
    <w:rsid w:val="0022215C"/>
    <w:rsid w:val="00272210"/>
    <w:rsid w:val="002B7C64"/>
    <w:rsid w:val="002C1BAA"/>
    <w:rsid w:val="003033F2"/>
    <w:rsid w:val="00305CB5"/>
    <w:rsid w:val="00355D69"/>
    <w:rsid w:val="00390FD0"/>
    <w:rsid w:val="004D3A75"/>
    <w:rsid w:val="004F19E7"/>
    <w:rsid w:val="00525411"/>
    <w:rsid w:val="00542CAD"/>
    <w:rsid w:val="00554F0C"/>
    <w:rsid w:val="00635608"/>
    <w:rsid w:val="00641074"/>
    <w:rsid w:val="006720FA"/>
    <w:rsid w:val="0068751D"/>
    <w:rsid w:val="006C3477"/>
    <w:rsid w:val="0075472C"/>
    <w:rsid w:val="00762E67"/>
    <w:rsid w:val="007C24B8"/>
    <w:rsid w:val="007F2AE7"/>
    <w:rsid w:val="0086019C"/>
    <w:rsid w:val="008B0416"/>
    <w:rsid w:val="008B5DA5"/>
    <w:rsid w:val="008C69CF"/>
    <w:rsid w:val="008E0D1D"/>
    <w:rsid w:val="008F3497"/>
    <w:rsid w:val="00920093"/>
    <w:rsid w:val="009A0674"/>
    <w:rsid w:val="00A012A5"/>
    <w:rsid w:val="00A57D07"/>
    <w:rsid w:val="00AF456B"/>
    <w:rsid w:val="00B626E2"/>
    <w:rsid w:val="00BB498D"/>
    <w:rsid w:val="00BD2628"/>
    <w:rsid w:val="00D11882"/>
    <w:rsid w:val="00D1376A"/>
    <w:rsid w:val="00D3376A"/>
    <w:rsid w:val="00D66595"/>
    <w:rsid w:val="00D9148A"/>
    <w:rsid w:val="00ED2755"/>
    <w:rsid w:val="00F07423"/>
    <w:rsid w:val="00F912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73A64"/>
  <w15:chartTrackingRefBased/>
  <w15:docId w15:val="{D6C86166-D784-4A8C-B582-5F30C20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74"/>
    <w:rPr>
      <w:kern w:val="0"/>
      <w14:ligatures w14:val="none"/>
    </w:rPr>
  </w:style>
  <w:style w:type="paragraph" w:styleId="Heading1">
    <w:name w:val="heading 1"/>
    <w:basedOn w:val="Normal"/>
    <w:next w:val="Normal"/>
    <w:link w:val="Heading1Char"/>
    <w:uiPriority w:val="9"/>
    <w:qFormat/>
    <w:rsid w:val="006410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0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0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0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0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0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0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0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0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0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0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0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0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0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0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0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0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074"/>
    <w:rPr>
      <w:rFonts w:eastAsiaTheme="majorEastAsia" w:cstheme="majorBidi"/>
      <w:color w:val="272727" w:themeColor="text1" w:themeTint="D8"/>
    </w:rPr>
  </w:style>
  <w:style w:type="paragraph" w:styleId="Title">
    <w:name w:val="Title"/>
    <w:basedOn w:val="Normal"/>
    <w:next w:val="Normal"/>
    <w:link w:val="TitleChar"/>
    <w:uiPriority w:val="10"/>
    <w:qFormat/>
    <w:rsid w:val="00641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0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0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0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074"/>
    <w:pPr>
      <w:spacing w:before="160"/>
      <w:jc w:val="center"/>
    </w:pPr>
    <w:rPr>
      <w:i/>
      <w:iCs/>
      <w:color w:val="404040" w:themeColor="text1" w:themeTint="BF"/>
    </w:rPr>
  </w:style>
  <w:style w:type="character" w:customStyle="1" w:styleId="QuoteChar">
    <w:name w:val="Quote Char"/>
    <w:basedOn w:val="DefaultParagraphFont"/>
    <w:link w:val="Quote"/>
    <w:uiPriority w:val="29"/>
    <w:rsid w:val="00641074"/>
    <w:rPr>
      <w:i/>
      <w:iCs/>
      <w:color w:val="404040" w:themeColor="text1" w:themeTint="BF"/>
    </w:rPr>
  </w:style>
  <w:style w:type="paragraph" w:styleId="ListParagraph">
    <w:name w:val="List Paragraph"/>
    <w:basedOn w:val="Normal"/>
    <w:uiPriority w:val="34"/>
    <w:qFormat/>
    <w:rsid w:val="00641074"/>
    <w:pPr>
      <w:ind w:left="720"/>
      <w:contextualSpacing/>
    </w:pPr>
  </w:style>
  <w:style w:type="character" w:styleId="IntenseEmphasis">
    <w:name w:val="Intense Emphasis"/>
    <w:basedOn w:val="DefaultParagraphFont"/>
    <w:uiPriority w:val="21"/>
    <w:qFormat/>
    <w:rsid w:val="00641074"/>
    <w:rPr>
      <w:i/>
      <w:iCs/>
      <w:color w:val="0F4761" w:themeColor="accent1" w:themeShade="BF"/>
    </w:rPr>
  </w:style>
  <w:style w:type="paragraph" w:styleId="IntenseQuote">
    <w:name w:val="Intense Quote"/>
    <w:basedOn w:val="Normal"/>
    <w:next w:val="Normal"/>
    <w:link w:val="IntenseQuoteChar"/>
    <w:uiPriority w:val="30"/>
    <w:qFormat/>
    <w:rsid w:val="006410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074"/>
    <w:rPr>
      <w:i/>
      <w:iCs/>
      <w:color w:val="0F4761" w:themeColor="accent1" w:themeShade="BF"/>
    </w:rPr>
  </w:style>
  <w:style w:type="character" w:styleId="IntenseReference">
    <w:name w:val="Intense Reference"/>
    <w:basedOn w:val="DefaultParagraphFont"/>
    <w:uiPriority w:val="32"/>
    <w:qFormat/>
    <w:rsid w:val="00641074"/>
    <w:rPr>
      <w:b/>
      <w:bCs/>
      <w:smallCaps/>
      <w:color w:val="0F4761" w:themeColor="accent1" w:themeShade="BF"/>
      <w:spacing w:val="5"/>
    </w:rPr>
  </w:style>
  <w:style w:type="table" w:styleId="TableGrid">
    <w:name w:val="Table Grid"/>
    <w:basedOn w:val="TableNormal"/>
    <w:uiPriority w:val="39"/>
    <w:rsid w:val="0064107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2CAD"/>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5</Pages>
  <Words>6679</Words>
  <Characters>3808</Characters>
  <Application>Microsoft Office Word</Application>
  <DocSecurity>0</DocSecurity>
  <Lines>31</Lines>
  <Paragraphs>20</Paragraphs>
  <ScaleCrop>false</ScaleCrop>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Chaziachmetova</dc:creator>
  <cp:keywords/>
  <dc:description/>
  <cp:lastModifiedBy>Loreta Chaziachmetova</cp:lastModifiedBy>
  <cp:revision>37</cp:revision>
  <cp:lastPrinted>2026-07-02T07:38:00Z</cp:lastPrinted>
  <dcterms:created xsi:type="dcterms:W3CDTF">2026-05-27T06:40:00Z</dcterms:created>
  <dcterms:modified xsi:type="dcterms:W3CDTF">2026-07-02T07:39:00Z</dcterms:modified>
</cp:coreProperties>
</file>