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6483" w14:textId="77777777" w:rsidR="003A66A1" w:rsidRDefault="003A66A1" w:rsidP="003A66A1">
      <w:pPr>
        <w:jc w:val="center"/>
        <w:rPr>
          <w:szCs w:val="24"/>
        </w:rPr>
      </w:pPr>
      <w:r w:rsidRPr="003A66A1">
        <w:rPr>
          <w:noProof/>
          <w:szCs w:val="24"/>
        </w:rPr>
        <w:drawing>
          <wp:inline distT="0" distB="0" distL="0" distR="0" wp14:anchorId="7EB737DB" wp14:editId="55E6BF0C">
            <wp:extent cx="910800" cy="540000"/>
            <wp:effectExtent l="0" t="0" r="381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DF3E" w14:textId="77777777" w:rsidR="007E3B63" w:rsidRPr="007E3B63" w:rsidRDefault="003A66A1" w:rsidP="00C40B20">
      <w:pPr>
        <w:spacing w:before="24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CB12CD">
        <w:rPr>
          <w:b/>
          <w:sz w:val="28"/>
          <w:szCs w:val="28"/>
        </w:rPr>
        <w:t>KCINĖ BENDROVĖ</w:t>
      </w:r>
      <w:r>
        <w:rPr>
          <w:b/>
          <w:sz w:val="28"/>
          <w:szCs w:val="28"/>
        </w:rPr>
        <w:t xml:space="preserve"> </w:t>
      </w:r>
      <w:r w:rsidR="007E3B63" w:rsidRPr="007E3B63">
        <w:rPr>
          <w:b/>
          <w:sz w:val="28"/>
          <w:szCs w:val="28"/>
        </w:rPr>
        <w:t>LIETUVOS AUTOMOBILIŲ KELIŲ DIREKCIJA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14:paraId="7A898A12" w14:textId="77777777" w:rsidTr="00195D02">
        <w:trPr>
          <w:cantSplit/>
          <w:jc w:val="center"/>
        </w:trPr>
        <w:tc>
          <w:tcPr>
            <w:tcW w:w="4534" w:type="dxa"/>
            <w:vMerge w:val="restart"/>
          </w:tcPr>
          <w:p w14:paraId="1DB00559" w14:textId="1F386B96" w:rsidR="00104A5E" w:rsidRPr="00315464" w:rsidRDefault="00F36994" w:rsidP="00FA34C1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FA34C1">
              <w:rPr>
                <w:szCs w:val="24"/>
              </w:rPr>
              <w:t> </w:t>
            </w:r>
            <w:r w:rsidR="00FA34C1">
              <w:rPr>
                <w:szCs w:val="24"/>
              </w:rPr>
              <w:t> </w:t>
            </w:r>
            <w:r w:rsidR="00FA34C1">
              <w:rPr>
                <w:szCs w:val="24"/>
              </w:rPr>
              <w:t> </w:t>
            </w:r>
            <w:r w:rsidR="00FA34C1">
              <w:rPr>
                <w:szCs w:val="24"/>
              </w:rPr>
              <w:t> </w:t>
            </w:r>
            <w:r w:rsidR="00FA34C1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14:paraId="04C9E72D" w14:textId="77777777"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50B65388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7DAF6C5B" w14:textId="6B743DD3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AD35D9">
              <w:rPr>
                <w:szCs w:val="24"/>
              </w:rPr>
              <w:t> </w:t>
            </w:r>
            <w:r w:rsidR="00AD35D9">
              <w:rPr>
                <w:szCs w:val="24"/>
              </w:rPr>
              <w:t> </w:t>
            </w:r>
            <w:r w:rsidR="00AD35D9">
              <w:rPr>
                <w:szCs w:val="24"/>
              </w:rPr>
              <w:t> </w:t>
            </w:r>
            <w:r w:rsidR="00AD35D9">
              <w:rPr>
                <w:szCs w:val="24"/>
              </w:rPr>
              <w:t> </w:t>
            </w:r>
            <w:r w:rsidR="00AD35D9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4DDCEB19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2F340AA8" w14:textId="3234B374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AD35D9">
              <w:rPr>
                <w:noProof/>
                <w:szCs w:val="24"/>
              </w:rPr>
              <w:t>(6.100)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14:paraId="55AC1C9D" w14:textId="77777777" w:rsidTr="00195D02">
        <w:trPr>
          <w:cantSplit/>
          <w:jc w:val="center"/>
        </w:trPr>
        <w:tc>
          <w:tcPr>
            <w:tcW w:w="4534" w:type="dxa"/>
            <w:vMerge/>
          </w:tcPr>
          <w:p w14:paraId="0982D9D7" w14:textId="77777777" w:rsidR="00104A5E" w:rsidRPr="00315464" w:rsidRDefault="00104A5E" w:rsidP="00AE25CA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7BEBC5F9" w14:textId="77777777" w:rsidR="00104A5E" w:rsidRPr="00315464" w:rsidRDefault="00104A5E" w:rsidP="00AE25CA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16DC7E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158B24" w14:textId="66F882C9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A66A3C">
              <w:rPr>
                <w:noProof/>
                <w:szCs w:val="24"/>
              </w:rPr>
              <w:t>202</w:t>
            </w:r>
            <w:r w:rsidR="008F3A34">
              <w:rPr>
                <w:noProof/>
                <w:szCs w:val="24"/>
              </w:rPr>
              <w:t>3-</w:t>
            </w:r>
            <w:r w:rsidR="00815120">
              <w:rPr>
                <w:noProof/>
                <w:szCs w:val="24"/>
              </w:rPr>
              <w:t>08-29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487B4DB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31E1B1" w14:textId="0CDE8357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3E31E8">
              <w:rPr>
                <w:szCs w:val="24"/>
              </w:rPr>
              <w:t> </w:t>
            </w:r>
            <w:r w:rsidR="003E31E8">
              <w:rPr>
                <w:szCs w:val="24"/>
              </w:rPr>
              <w:t> </w:t>
            </w:r>
            <w:r w:rsidR="003E31E8">
              <w:rPr>
                <w:szCs w:val="24"/>
              </w:rPr>
              <w:t> </w:t>
            </w:r>
            <w:r w:rsidR="003E31E8">
              <w:rPr>
                <w:szCs w:val="24"/>
              </w:rPr>
              <w:t> </w:t>
            </w:r>
            <w:r w:rsidR="003E31E8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14:paraId="39ABB182" w14:textId="77777777" w:rsidTr="00C40B20">
        <w:trPr>
          <w:cantSplit/>
          <w:jc w:val="center"/>
        </w:trPr>
        <w:tc>
          <w:tcPr>
            <w:tcW w:w="4534" w:type="dxa"/>
            <w:vMerge/>
          </w:tcPr>
          <w:p w14:paraId="46D2A0A8" w14:textId="77777777" w:rsidR="00287B2F" w:rsidRPr="00315464" w:rsidRDefault="00287B2F" w:rsidP="00AE25CA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196A1CE8" w14:textId="77777777" w:rsidR="00287B2F" w:rsidRPr="00315464" w:rsidRDefault="00287B2F" w:rsidP="00AE25CA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4537" w:type="dxa"/>
            <w:gridSpan w:val="4"/>
            <w:vAlign w:val="center"/>
          </w:tcPr>
          <w:p w14:paraId="16E3BBE3" w14:textId="77777777"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14:paraId="0AC58AFE" w14:textId="27EFD23F"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FA34C1" w:rsidRPr="00933E84">
        <w:rPr>
          <w:b/>
          <w:noProof/>
        </w:rPr>
        <w:t xml:space="preserve">DĖL PROJEKTO </w:t>
      </w:r>
      <w:r w:rsidR="00FA34C1" w:rsidRPr="00DE2147">
        <w:rPr>
          <w:b/>
          <w:noProof/>
        </w:rPr>
        <w:t>N</w:t>
      </w:r>
      <w:r w:rsidR="00FA34C1">
        <w:rPr>
          <w:b/>
          <w:noProof/>
        </w:rPr>
        <w:t>R</w:t>
      </w:r>
      <w:r w:rsidR="00FA34C1" w:rsidRPr="00DE2147">
        <w:rPr>
          <w:b/>
          <w:noProof/>
        </w:rPr>
        <w:t xml:space="preserve">. </w:t>
      </w:r>
      <w:r w:rsidR="00FA34C1" w:rsidRPr="00F7656C">
        <w:rPr>
          <w:b/>
          <w:noProof/>
        </w:rPr>
        <w:t>2307-01-A-S</w:t>
      </w:r>
      <w:r w:rsidR="00FA34C1" w:rsidRPr="003E31E8">
        <w:rPr>
          <w:b/>
          <w:noProof/>
        </w:rPr>
        <w:t xml:space="preserve"> </w:t>
      </w:r>
      <w:r w:rsidR="00FA34C1" w:rsidRPr="00933E84">
        <w:rPr>
          <w:b/>
          <w:noProof/>
        </w:rPr>
        <w:t xml:space="preserve">PATIKRINIMO, PRITARIMO IR DERINIMO </w:t>
      </w:r>
      <w:r w:rsidRPr="00611E1C">
        <w:rPr>
          <w:b/>
          <w:caps/>
        </w:rPr>
        <w:fldChar w:fldCharType="end"/>
      </w:r>
    </w:p>
    <w:p w14:paraId="5771DFAE" w14:textId="77777777" w:rsidR="00070120" w:rsidRPr="00AA50A1" w:rsidRDefault="00070120" w:rsidP="00611E1C">
      <w:pPr>
        <w:rPr>
          <w:rStyle w:val="Stilius12pt"/>
          <w:sz w:val="16"/>
          <w:szCs w:val="16"/>
        </w:rPr>
      </w:pPr>
    </w:p>
    <w:p w14:paraId="469EF2E6" w14:textId="77777777"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5E36C1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567" w:bottom="1134" w:left="1701" w:header="567" w:footer="284" w:gutter="0"/>
          <w:cols w:space="1296"/>
          <w:titlePg/>
          <w:docGrid w:linePitch="272"/>
        </w:sectPr>
      </w:pPr>
    </w:p>
    <w:p w14:paraId="40B1E8A7" w14:textId="2AF5908A" w:rsidR="00AD35D9" w:rsidRDefault="00AD35D9" w:rsidP="00AD35D9">
      <w:pPr>
        <w:spacing w:line="276" w:lineRule="auto"/>
        <w:ind w:firstLine="567"/>
        <w:jc w:val="both"/>
      </w:pPr>
      <w:r>
        <w:rPr>
          <w:szCs w:val="24"/>
        </w:rPr>
        <w:t>Akcinė bendrovė Lietuvos automobilių kelių direkcija (toliau – Kelių direkcija) 2023-</w:t>
      </w:r>
      <w:r w:rsidR="00815120">
        <w:rPr>
          <w:szCs w:val="24"/>
        </w:rPr>
        <w:t>08-29</w:t>
      </w:r>
      <w:r>
        <w:rPr>
          <w:szCs w:val="24"/>
        </w:rPr>
        <w:t xml:space="preserve"> gavo Jūsų</w:t>
      </w:r>
      <w:r>
        <w:rPr>
          <w:noProof/>
          <w:szCs w:val="24"/>
        </w:rPr>
        <w:t xml:space="preserve"> </w:t>
      </w:r>
      <w:r>
        <w:rPr>
          <w:szCs w:val="24"/>
        </w:rPr>
        <w:t>parengtą projektą „</w:t>
      </w:r>
      <w:r w:rsidR="00F7656C">
        <w:t xml:space="preserve">Valstybinės reikšmės rajoninio kelio Nr. 4707 Grigiškės–Lentvaris– </w:t>
      </w:r>
      <w:proofErr w:type="spellStart"/>
      <w:r w:rsidR="00F7656C">
        <w:t>Dobrovolė</w:t>
      </w:r>
      <w:proofErr w:type="spellEnd"/>
      <w:r w:rsidR="00F7656C">
        <w:t xml:space="preserve"> paprastasis remontas, įrengiant nuovažą kelio 3,58 km kairėje pusėje</w:t>
      </w:r>
      <w:r>
        <w:t>“ (toliau – Projektas).</w:t>
      </w:r>
    </w:p>
    <w:p w14:paraId="0437295F" w14:textId="613D9CD9" w:rsidR="00AD35D9" w:rsidRDefault="00AD35D9" w:rsidP="00AD35D9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Informuojame, kad projektas </w:t>
      </w:r>
      <w:r>
        <w:t>„</w:t>
      </w:r>
      <w:r w:rsidR="00F7656C">
        <w:t xml:space="preserve">Valstybinės reikšmės rajoninio kelio Nr. 4707 Grigiškės–Lentvaris– </w:t>
      </w:r>
      <w:proofErr w:type="spellStart"/>
      <w:r w:rsidR="00F7656C">
        <w:t>Dobrovolė</w:t>
      </w:r>
      <w:proofErr w:type="spellEnd"/>
      <w:r w:rsidR="00F7656C">
        <w:t xml:space="preserve"> paprastasis remontas, įrengiant nuovažą kelio 3,58 km kairėje pusėje</w:t>
      </w:r>
      <w:r>
        <w:rPr>
          <w:szCs w:val="24"/>
        </w:rPr>
        <w:t xml:space="preserve">“ (projekto </w:t>
      </w:r>
      <w:r>
        <w:rPr>
          <w:bCs/>
        </w:rPr>
        <w:t xml:space="preserve">Nr. </w:t>
      </w:r>
      <w:r w:rsidR="00F7656C">
        <w:t>2307-01-A-S</w:t>
      </w:r>
      <w:r>
        <w:rPr>
          <w:szCs w:val="24"/>
        </w:rPr>
        <w:t>)</w:t>
      </w:r>
      <w:r>
        <w:rPr>
          <w:noProof/>
          <w:szCs w:val="24"/>
        </w:rPr>
        <w:t xml:space="preserve"> </w:t>
      </w:r>
      <w:r>
        <w:rPr>
          <w:szCs w:val="24"/>
        </w:rPr>
        <w:t xml:space="preserve">yra </w:t>
      </w:r>
      <w:r>
        <w:t>patikrintas. Pritariame</w:t>
      </w:r>
      <w:r>
        <w:rPr>
          <w:szCs w:val="24"/>
        </w:rPr>
        <w:t xml:space="preserve"> </w:t>
      </w:r>
      <w:r>
        <w:t>projekto</w:t>
      </w:r>
      <w:r>
        <w:rPr>
          <w:szCs w:val="24"/>
        </w:rPr>
        <w:t xml:space="preserve"> sprendiniams</w:t>
      </w:r>
      <w:r>
        <w:rPr>
          <w:bCs/>
        </w:rPr>
        <w:t>,</w:t>
      </w:r>
      <w:r>
        <w:rPr>
          <w:szCs w:val="24"/>
        </w:rPr>
        <w:t xml:space="preserve"> kurie bus įgyvendinami pagal Kelių direkcijos pritartą projektą</w:t>
      </w:r>
      <w:r>
        <w:rPr>
          <w:noProof/>
          <w:szCs w:val="24"/>
        </w:rPr>
        <w:t xml:space="preserve"> </w:t>
      </w:r>
      <w:r>
        <w:t>„</w:t>
      </w:r>
      <w:r w:rsidR="00F7656C">
        <w:t xml:space="preserve">Valstybinės reikšmės rajoninio kelio Nr. 4707 Grigiškės–Lentvaris– </w:t>
      </w:r>
      <w:proofErr w:type="spellStart"/>
      <w:r w:rsidR="00F7656C">
        <w:t>Dobrovolė</w:t>
      </w:r>
      <w:proofErr w:type="spellEnd"/>
      <w:r w:rsidR="00F7656C">
        <w:t xml:space="preserve"> paprastasis remontas, įrengiant nuovažą kelio 3,58 km kairėje pusėje</w:t>
      </w:r>
      <w:r>
        <w:rPr>
          <w:szCs w:val="24"/>
        </w:rPr>
        <w:t>“.</w:t>
      </w:r>
    </w:p>
    <w:p w14:paraId="533AE373" w14:textId="77777777" w:rsidR="00AD35D9" w:rsidRDefault="00AD35D9" w:rsidP="00AD35D9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Pranešame, kad prieš vykdant statybos darbus, dėl eismo ribojimo ir darbų vykdymo leidimo privalomai kreiptis į Kelių direkciją (</w:t>
      </w:r>
      <w:hyperlink r:id="rId13" w:history="1">
        <w:r>
          <w:rPr>
            <w:rStyle w:val="Hipersaitas"/>
            <w:szCs w:val="24"/>
          </w:rPr>
          <w:t>https://docs.google.com/forms/d/e/1FAIpQLScRTHb8Ywty-ME6ooBM05YPrszuXYxNd6HA3IH4IbD4upOsOQ/viewform</w:t>
        </w:r>
      </w:hyperlink>
      <w:r>
        <w:rPr>
          <w:szCs w:val="24"/>
        </w:rPr>
        <w:t>).</w:t>
      </w:r>
    </w:p>
    <w:p w14:paraId="153486A0" w14:textId="77777777" w:rsidR="00AD35D9" w:rsidRDefault="00AD35D9" w:rsidP="00AD35D9">
      <w:pPr>
        <w:pStyle w:val="Pagrindinistekstas"/>
        <w:ind w:firstLine="567"/>
        <w:jc w:val="both"/>
      </w:pPr>
    </w:p>
    <w:p w14:paraId="1B1D656B" w14:textId="643D66C6" w:rsidR="00AD35D9" w:rsidRDefault="00AD35D9" w:rsidP="003E31E8">
      <w:pPr>
        <w:spacing w:line="276" w:lineRule="auto"/>
        <w:ind w:left="1560" w:hanging="1560"/>
        <w:jc w:val="both"/>
        <w:rPr>
          <w:szCs w:val="24"/>
        </w:rPr>
      </w:pPr>
      <w:r>
        <w:rPr>
          <w:szCs w:val="24"/>
        </w:rPr>
        <w:t xml:space="preserve">PRIDEDAMA: 1. </w:t>
      </w:r>
      <w:r w:rsidR="003E31E8">
        <w:t xml:space="preserve">Projekto </w:t>
      </w:r>
      <w:r w:rsidR="00F7656C">
        <w:t xml:space="preserve">Nr. 2307-01-A-S </w:t>
      </w:r>
      <w:r w:rsidR="003E31E8">
        <w:t xml:space="preserve">sprendinių byla. </w:t>
      </w:r>
      <w:r w:rsidR="005D2FE8">
        <w:rPr>
          <w:szCs w:val="24"/>
        </w:rPr>
        <w:t>I</w:t>
      </w:r>
      <w:r w:rsidR="00D32CFE">
        <w:rPr>
          <w:szCs w:val="24"/>
        </w:rPr>
        <w:t xml:space="preserve">š viso </w:t>
      </w:r>
      <w:r w:rsidR="00F7656C">
        <w:rPr>
          <w:szCs w:val="24"/>
        </w:rPr>
        <w:t>33</w:t>
      </w:r>
      <w:r>
        <w:rPr>
          <w:szCs w:val="24"/>
        </w:rPr>
        <w:t xml:space="preserve"> lap</w:t>
      </w:r>
      <w:r w:rsidR="00F7656C">
        <w:rPr>
          <w:szCs w:val="24"/>
        </w:rPr>
        <w:t>ai</w:t>
      </w:r>
      <w:r w:rsidR="004D306F">
        <w:rPr>
          <w:szCs w:val="24"/>
        </w:rPr>
        <w:t>.</w:t>
      </w:r>
    </w:p>
    <w:p w14:paraId="1016AFD6" w14:textId="412C5000" w:rsidR="00933E84" w:rsidRPr="00D32CFE" w:rsidRDefault="00933E84" w:rsidP="00D32CFE">
      <w:pPr>
        <w:spacing w:line="276" w:lineRule="auto"/>
        <w:ind w:left="1560" w:hanging="1560"/>
        <w:jc w:val="both"/>
      </w:pPr>
      <w:r>
        <w:rPr>
          <w:szCs w:val="24"/>
        </w:rPr>
        <w:tab/>
      </w:r>
    </w:p>
    <w:p w14:paraId="5A9F83B5" w14:textId="348CA280" w:rsidR="00AD35D9" w:rsidRDefault="00AD35D9" w:rsidP="002B4A77">
      <w:pPr>
        <w:spacing w:line="276" w:lineRule="auto"/>
        <w:ind w:firstLine="567"/>
        <w:jc w:val="both"/>
        <w:rPr>
          <w:szCs w:val="24"/>
        </w:rPr>
      </w:pPr>
    </w:p>
    <w:p w14:paraId="1242E9FC" w14:textId="77777777" w:rsidR="00AD35D9" w:rsidRPr="002B4A77" w:rsidRDefault="00AD35D9" w:rsidP="002B4A77">
      <w:pPr>
        <w:spacing w:line="276" w:lineRule="auto"/>
        <w:ind w:firstLine="567"/>
        <w:jc w:val="both"/>
        <w:rPr>
          <w:szCs w:val="24"/>
        </w:rPr>
      </w:pPr>
    </w:p>
    <w:p w14:paraId="56DCFB8F" w14:textId="77777777"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14:paraId="70E18C8C" w14:textId="77777777" w:rsidTr="00657B81">
        <w:trPr>
          <w:cantSplit/>
          <w:jc w:val="center"/>
        </w:trPr>
        <w:tc>
          <w:tcPr>
            <w:tcW w:w="4536" w:type="dxa"/>
          </w:tcPr>
          <w:p w14:paraId="76AB7C54" w14:textId="0D93DFB4"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7412E7" w:rsidRPr="007412E7">
              <w:rPr>
                <w:noProof/>
              </w:rPr>
              <w:t xml:space="preserve">Transporto infrastruktūros planavimo ir inovacijų departamento direktorius      </w:t>
            </w:r>
            <w:r>
              <w:fldChar w:fldCharType="end"/>
            </w:r>
          </w:p>
        </w:tc>
        <w:tc>
          <w:tcPr>
            <w:tcW w:w="1134" w:type="dxa"/>
          </w:tcPr>
          <w:p w14:paraId="2BCDAB7C" w14:textId="77777777"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14:paraId="0C388F63" w14:textId="135065D1"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412E7" w:rsidRPr="007412E7">
              <w:rPr>
                <w:noProof/>
              </w:rPr>
              <w:t xml:space="preserve">                                                           Aivaras Vilkelis</w:t>
            </w:r>
            <w:r>
              <w:fldChar w:fldCharType="end"/>
            </w:r>
          </w:p>
        </w:tc>
      </w:tr>
    </w:tbl>
    <w:p w14:paraId="17D9D0EC" w14:textId="5E5D4BF0" w:rsidR="00766FDB" w:rsidRDefault="00512914" w:rsidP="004C2DB1">
      <w:pPr>
        <w:keepNext/>
        <w:framePr w:h="284" w:hRule="exact" w:hSpace="142" w:vSpace="142" w:wrap="notBeside" w:vAnchor="page" w:hAnchor="margin" w:y="15310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7412E7" w:rsidRPr="007412E7">
        <w:rPr>
          <w:noProof/>
        </w:rPr>
        <w:t>R. Lukaševičius,</w:t>
      </w:r>
      <w:r>
        <w:fldChar w:fldCharType="end"/>
      </w:r>
      <w:r w:rsidR="00766FDB">
        <w:t xml:space="preserve"> </w:t>
      </w:r>
      <w:r w:rsidR="003B1ED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600, el. p. vardas.pavarde@lakd.lt"/>
            </w:textInput>
          </w:ffData>
        </w:fldChar>
      </w:r>
      <w:r w:rsidR="003B1ED3">
        <w:instrText xml:space="preserve"> FORMTEXT </w:instrText>
      </w:r>
      <w:r w:rsidR="003B1ED3">
        <w:fldChar w:fldCharType="separate"/>
      </w:r>
      <w:r w:rsidR="007412E7" w:rsidRPr="007412E7">
        <w:rPr>
          <w:noProof/>
        </w:rPr>
        <w:t>tel. +370 5 232 9600, el. p. raimundas.lukasevicius@lakd.lt</w:t>
      </w:r>
      <w:r w:rsidR="003B1ED3">
        <w:fldChar w:fldCharType="end"/>
      </w:r>
    </w:p>
    <w:p w14:paraId="1A309D2B" w14:textId="77777777" w:rsidR="00766FDB" w:rsidRPr="00AA50A1" w:rsidRDefault="00766FDB" w:rsidP="00766FDB">
      <w:pPr>
        <w:rPr>
          <w:rStyle w:val="Stilius12pt"/>
          <w:sz w:val="16"/>
          <w:szCs w:val="16"/>
        </w:rPr>
      </w:pPr>
    </w:p>
    <w:p w14:paraId="560A2D46" w14:textId="77777777"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5F77A82D" w14:textId="77777777" w:rsidR="00766FDB" w:rsidRPr="00D447DC" w:rsidRDefault="00766FDB" w:rsidP="00766FDB">
      <w:pPr>
        <w:rPr>
          <w:sz w:val="2"/>
          <w:szCs w:val="2"/>
        </w:rPr>
      </w:pPr>
    </w:p>
    <w:p w14:paraId="0C7BA6B5" w14:textId="77777777"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906C" w14:textId="77777777" w:rsidR="00C8287D" w:rsidRDefault="00C8287D">
      <w:r>
        <w:separator/>
      </w:r>
    </w:p>
  </w:endnote>
  <w:endnote w:type="continuationSeparator" w:id="0">
    <w:p w14:paraId="5453E36A" w14:textId="77777777" w:rsidR="00C8287D" w:rsidRDefault="00C8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4C2DB1" w14:paraId="5F90747C" w14:textId="77777777" w:rsidTr="004C2DB1">
      <w:trPr>
        <w:cantSplit/>
        <w:jc w:val="center"/>
      </w:trPr>
      <w:tc>
        <w:tcPr>
          <w:tcW w:w="3212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59E4194E" w14:textId="77777777" w:rsidR="004C2DB1" w:rsidRDefault="00CB12CD" w:rsidP="004C2DB1">
          <w:pPr>
            <w:pStyle w:val="Porat"/>
            <w:spacing w:before="60"/>
          </w:pPr>
          <w:r>
            <w:t>Akcinė</w:t>
          </w:r>
          <w:r w:rsidR="004C2DB1">
            <w:t xml:space="preserve"> </w:t>
          </w:r>
          <w:r>
            <w:t>bendrov</w:t>
          </w:r>
          <w:r w:rsidR="004C2DB1">
            <w:t>ė</w:t>
          </w:r>
        </w:p>
      </w:tc>
      <w:tc>
        <w:tcPr>
          <w:tcW w:w="3213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1EABB907" w14:textId="77777777" w:rsidR="004C2DB1" w:rsidRDefault="004C2DB1" w:rsidP="004C2DB1">
          <w:pPr>
            <w:pStyle w:val="Porat"/>
            <w:spacing w:before="60"/>
          </w:pPr>
          <w:r>
            <w:t>Tel. (8 5)  232 9600</w:t>
          </w:r>
        </w:p>
      </w:tc>
      <w:tc>
        <w:tcPr>
          <w:tcW w:w="3213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3CE60667" w14:textId="77777777" w:rsidR="004C2DB1" w:rsidRDefault="004C2DB1" w:rsidP="004C2DB1">
          <w:pPr>
            <w:pStyle w:val="Porat"/>
            <w:spacing w:before="60"/>
            <w:ind w:left="-56"/>
          </w:pPr>
          <w:r>
            <w:t>Duomenys kaupiami ir saugomi</w:t>
          </w:r>
        </w:p>
      </w:tc>
    </w:tr>
    <w:tr w:rsidR="004C2DB1" w14:paraId="094218EE" w14:textId="77777777" w:rsidTr="004C2DB1">
      <w:trPr>
        <w:cantSplit/>
        <w:jc w:val="center"/>
      </w:trPr>
      <w:tc>
        <w:tcPr>
          <w:tcW w:w="3212" w:type="dxa"/>
          <w:hideMark/>
        </w:tcPr>
        <w:p w14:paraId="43D1956F" w14:textId="77777777" w:rsidR="004C2DB1" w:rsidRDefault="004C2DB1" w:rsidP="004C2DB1">
          <w:pPr>
            <w:pStyle w:val="Porat"/>
          </w:pPr>
          <w:r>
            <w:t>J. Basanavičiaus g. 36</w:t>
          </w:r>
        </w:p>
      </w:tc>
      <w:tc>
        <w:tcPr>
          <w:tcW w:w="3213" w:type="dxa"/>
          <w:hideMark/>
        </w:tcPr>
        <w:p w14:paraId="5A5E9BBD" w14:textId="77777777" w:rsidR="004C2DB1" w:rsidRDefault="004C2DB1" w:rsidP="004C2DB1">
          <w:pPr>
            <w:pStyle w:val="Porat"/>
          </w:pPr>
          <w:r>
            <w:t>Trumpasis tel. 1871</w:t>
          </w:r>
        </w:p>
      </w:tc>
      <w:tc>
        <w:tcPr>
          <w:tcW w:w="3213" w:type="dxa"/>
          <w:hideMark/>
        </w:tcPr>
        <w:p w14:paraId="7A898862" w14:textId="77777777" w:rsidR="004C2DB1" w:rsidRDefault="004C2DB1" w:rsidP="004C2DB1">
          <w:pPr>
            <w:pStyle w:val="Porat"/>
            <w:ind w:left="-56"/>
          </w:pPr>
          <w:r>
            <w:t>Juridinių asmenų registre</w:t>
          </w:r>
        </w:p>
      </w:tc>
    </w:tr>
    <w:tr w:rsidR="004C2DB1" w14:paraId="61A2DED1" w14:textId="77777777" w:rsidTr="004C2DB1">
      <w:trPr>
        <w:cantSplit/>
        <w:jc w:val="center"/>
      </w:trPr>
      <w:tc>
        <w:tcPr>
          <w:tcW w:w="3212" w:type="dxa"/>
          <w:hideMark/>
        </w:tcPr>
        <w:p w14:paraId="47C329B8" w14:textId="77777777" w:rsidR="004C2DB1" w:rsidRDefault="004C2DB1" w:rsidP="004C2DB1">
          <w:pPr>
            <w:pStyle w:val="Porat"/>
          </w:pPr>
          <w:r>
            <w:t>LT</w:t>
          </w:r>
          <w:r>
            <w:noBreakHyphen/>
            <w:t>03109 Vilnius</w:t>
          </w:r>
        </w:p>
      </w:tc>
      <w:tc>
        <w:tcPr>
          <w:tcW w:w="3213" w:type="dxa"/>
          <w:hideMark/>
        </w:tcPr>
        <w:p w14:paraId="252447B8" w14:textId="77777777" w:rsidR="004C2DB1" w:rsidRDefault="004C2DB1" w:rsidP="004C2DB1">
          <w:pPr>
            <w:pStyle w:val="Porat"/>
          </w:pPr>
          <w:r>
            <w:t xml:space="preserve">El. p. </w:t>
          </w:r>
          <w:r>
            <w:rPr>
              <w:i/>
            </w:rPr>
            <w:t>lakd@lakd.lt</w:t>
          </w:r>
        </w:p>
      </w:tc>
      <w:tc>
        <w:tcPr>
          <w:tcW w:w="3213" w:type="dxa"/>
          <w:hideMark/>
        </w:tcPr>
        <w:p w14:paraId="7BE02971" w14:textId="77777777" w:rsidR="004C2DB1" w:rsidRDefault="004C2DB1" w:rsidP="004C2DB1">
          <w:pPr>
            <w:pStyle w:val="Porat"/>
            <w:ind w:left="-56"/>
          </w:pPr>
          <w:r>
            <w:t>Kodas 188710638</w:t>
          </w:r>
        </w:p>
      </w:tc>
    </w:tr>
  </w:tbl>
  <w:p w14:paraId="404AE10D" w14:textId="77777777" w:rsidR="00127579" w:rsidRPr="00127579" w:rsidRDefault="00127579" w:rsidP="00127579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CFD4" w14:textId="77777777" w:rsidR="00C8287D" w:rsidRDefault="00C8287D">
      <w:r>
        <w:separator/>
      </w:r>
    </w:p>
  </w:footnote>
  <w:footnote w:type="continuationSeparator" w:id="0">
    <w:p w14:paraId="62E6CB34" w14:textId="77777777" w:rsidR="00C8287D" w:rsidRDefault="00C8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2FCD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AD27FDA" w14:textId="77777777"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975A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450C7" w14:textId="77777777"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12EC" w14:textId="77777777"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34107"/>
    <w:multiLevelType w:val="hybridMultilevel"/>
    <w:tmpl w:val="70000980"/>
    <w:lvl w:ilvl="0" w:tplc="896A2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800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CA"/>
    <w:rsid w:val="00015F0E"/>
    <w:rsid w:val="00016336"/>
    <w:rsid w:val="00020A7C"/>
    <w:rsid w:val="00022744"/>
    <w:rsid w:val="00027EA0"/>
    <w:rsid w:val="00032C7F"/>
    <w:rsid w:val="000421A0"/>
    <w:rsid w:val="00046C07"/>
    <w:rsid w:val="00070120"/>
    <w:rsid w:val="00071C74"/>
    <w:rsid w:val="000767C3"/>
    <w:rsid w:val="00076F98"/>
    <w:rsid w:val="00083A13"/>
    <w:rsid w:val="0008491B"/>
    <w:rsid w:val="000C2E29"/>
    <w:rsid w:val="000C41FC"/>
    <w:rsid w:val="000C72D8"/>
    <w:rsid w:val="000D2FFD"/>
    <w:rsid w:val="000D3FF7"/>
    <w:rsid w:val="000E1DE7"/>
    <w:rsid w:val="000E3ACB"/>
    <w:rsid w:val="000F0FCE"/>
    <w:rsid w:val="000F50F0"/>
    <w:rsid w:val="000F637A"/>
    <w:rsid w:val="001039C2"/>
    <w:rsid w:val="00104A5E"/>
    <w:rsid w:val="00111956"/>
    <w:rsid w:val="00121D85"/>
    <w:rsid w:val="0012470C"/>
    <w:rsid w:val="00127579"/>
    <w:rsid w:val="00127BB9"/>
    <w:rsid w:val="00147149"/>
    <w:rsid w:val="00147CBD"/>
    <w:rsid w:val="001513D0"/>
    <w:rsid w:val="00156B3A"/>
    <w:rsid w:val="00163053"/>
    <w:rsid w:val="00180044"/>
    <w:rsid w:val="00180A01"/>
    <w:rsid w:val="00193455"/>
    <w:rsid w:val="00195D02"/>
    <w:rsid w:val="001964D7"/>
    <w:rsid w:val="001971B0"/>
    <w:rsid w:val="00197D16"/>
    <w:rsid w:val="001A5622"/>
    <w:rsid w:val="001C0622"/>
    <w:rsid w:val="001D2EB6"/>
    <w:rsid w:val="001D78D8"/>
    <w:rsid w:val="001F0869"/>
    <w:rsid w:val="001F7F59"/>
    <w:rsid w:val="00205499"/>
    <w:rsid w:val="00210072"/>
    <w:rsid w:val="00216631"/>
    <w:rsid w:val="00236860"/>
    <w:rsid w:val="00263F79"/>
    <w:rsid w:val="0028257E"/>
    <w:rsid w:val="00282CA6"/>
    <w:rsid w:val="00287534"/>
    <w:rsid w:val="00287B2F"/>
    <w:rsid w:val="002B19E2"/>
    <w:rsid w:val="002B4A77"/>
    <w:rsid w:val="002D0775"/>
    <w:rsid w:val="002D1D7E"/>
    <w:rsid w:val="002D3332"/>
    <w:rsid w:val="002E0BF6"/>
    <w:rsid w:val="002E3734"/>
    <w:rsid w:val="002E4D82"/>
    <w:rsid w:val="00314970"/>
    <w:rsid w:val="00315464"/>
    <w:rsid w:val="003177D0"/>
    <w:rsid w:val="0033231D"/>
    <w:rsid w:val="00346AF0"/>
    <w:rsid w:val="00354994"/>
    <w:rsid w:val="003575E8"/>
    <w:rsid w:val="0037089A"/>
    <w:rsid w:val="0037767B"/>
    <w:rsid w:val="00381148"/>
    <w:rsid w:val="00384188"/>
    <w:rsid w:val="003952B0"/>
    <w:rsid w:val="003A1E5B"/>
    <w:rsid w:val="003A66A1"/>
    <w:rsid w:val="003A6C50"/>
    <w:rsid w:val="003B1ED3"/>
    <w:rsid w:val="003B43C1"/>
    <w:rsid w:val="003C02C3"/>
    <w:rsid w:val="003C04DE"/>
    <w:rsid w:val="003D2CDA"/>
    <w:rsid w:val="003E31E8"/>
    <w:rsid w:val="003E7D3D"/>
    <w:rsid w:val="003F22AD"/>
    <w:rsid w:val="00411C81"/>
    <w:rsid w:val="00412CF0"/>
    <w:rsid w:val="00413C7A"/>
    <w:rsid w:val="00443ED5"/>
    <w:rsid w:val="004448F4"/>
    <w:rsid w:val="00451206"/>
    <w:rsid w:val="004676EF"/>
    <w:rsid w:val="004733E5"/>
    <w:rsid w:val="004744D1"/>
    <w:rsid w:val="004835EA"/>
    <w:rsid w:val="004958E9"/>
    <w:rsid w:val="004A1023"/>
    <w:rsid w:val="004C2DB1"/>
    <w:rsid w:val="004C3B66"/>
    <w:rsid w:val="004C4DAA"/>
    <w:rsid w:val="004D306F"/>
    <w:rsid w:val="004E0385"/>
    <w:rsid w:val="004E7A54"/>
    <w:rsid w:val="004F3396"/>
    <w:rsid w:val="004F33C9"/>
    <w:rsid w:val="00512914"/>
    <w:rsid w:val="00554EA7"/>
    <w:rsid w:val="0056776D"/>
    <w:rsid w:val="00597BBF"/>
    <w:rsid w:val="005A20C5"/>
    <w:rsid w:val="005A56C3"/>
    <w:rsid w:val="005B2D8D"/>
    <w:rsid w:val="005C3A4A"/>
    <w:rsid w:val="005D2FE8"/>
    <w:rsid w:val="005E0183"/>
    <w:rsid w:val="005E36C1"/>
    <w:rsid w:val="005E4A3C"/>
    <w:rsid w:val="005F0F9D"/>
    <w:rsid w:val="005F5D60"/>
    <w:rsid w:val="005F68C7"/>
    <w:rsid w:val="00600373"/>
    <w:rsid w:val="00605156"/>
    <w:rsid w:val="006113DD"/>
    <w:rsid w:val="00611E1C"/>
    <w:rsid w:val="00622F9C"/>
    <w:rsid w:val="00623F10"/>
    <w:rsid w:val="00633109"/>
    <w:rsid w:val="006364ED"/>
    <w:rsid w:val="00642833"/>
    <w:rsid w:val="00643334"/>
    <w:rsid w:val="006452CC"/>
    <w:rsid w:val="00652743"/>
    <w:rsid w:val="00657B81"/>
    <w:rsid w:val="0068017D"/>
    <w:rsid w:val="00692EB2"/>
    <w:rsid w:val="006943BB"/>
    <w:rsid w:val="006A4F10"/>
    <w:rsid w:val="006C3F48"/>
    <w:rsid w:val="006C77E1"/>
    <w:rsid w:val="00707CD7"/>
    <w:rsid w:val="0071541F"/>
    <w:rsid w:val="00715740"/>
    <w:rsid w:val="0072191F"/>
    <w:rsid w:val="007239CE"/>
    <w:rsid w:val="007412E7"/>
    <w:rsid w:val="00741DB8"/>
    <w:rsid w:val="00742611"/>
    <w:rsid w:val="00742FD3"/>
    <w:rsid w:val="00745050"/>
    <w:rsid w:val="00754F90"/>
    <w:rsid w:val="00766FDB"/>
    <w:rsid w:val="007738FC"/>
    <w:rsid w:val="007773D9"/>
    <w:rsid w:val="00795A61"/>
    <w:rsid w:val="007A4292"/>
    <w:rsid w:val="007A7552"/>
    <w:rsid w:val="007C2888"/>
    <w:rsid w:val="007C712A"/>
    <w:rsid w:val="007D435A"/>
    <w:rsid w:val="007D621B"/>
    <w:rsid w:val="007E3B63"/>
    <w:rsid w:val="007F000F"/>
    <w:rsid w:val="007F4CAF"/>
    <w:rsid w:val="007F71E2"/>
    <w:rsid w:val="00800CDC"/>
    <w:rsid w:val="0080185C"/>
    <w:rsid w:val="00807C26"/>
    <w:rsid w:val="0081127B"/>
    <w:rsid w:val="00815120"/>
    <w:rsid w:val="00822498"/>
    <w:rsid w:val="00845C05"/>
    <w:rsid w:val="008564D9"/>
    <w:rsid w:val="0085661B"/>
    <w:rsid w:val="0085725F"/>
    <w:rsid w:val="00862565"/>
    <w:rsid w:val="008628DC"/>
    <w:rsid w:val="00876EDD"/>
    <w:rsid w:val="0088205D"/>
    <w:rsid w:val="008D36EE"/>
    <w:rsid w:val="008D404E"/>
    <w:rsid w:val="008E524D"/>
    <w:rsid w:val="008F3A34"/>
    <w:rsid w:val="00910777"/>
    <w:rsid w:val="00910A69"/>
    <w:rsid w:val="00911B7B"/>
    <w:rsid w:val="009311DC"/>
    <w:rsid w:val="00933E84"/>
    <w:rsid w:val="00937154"/>
    <w:rsid w:val="009444EF"/>
    <w:rsid w:val="00955E8E"/>
    <w:rsid w:val="009626ED"/>
    <w:rsid w:val="009651F4"/>
    <w:rsid w:val="009703C9"/>
    <w:rsid w:val="00973493"/>
    <w:rsid w:val="00976D9B"/>
    <w:rsid w:val="00977939"/>
    <w:rsid w:val="00991472"/>
    <w:rsid w:val="009916F2"/>
    <w:rsid w:val="009939F7"/>
    <w:rsid w:val="009972EF"/>
    <w:rsid w:val="009B61DF"/>
    <w:rsid w:val="009C392D"/>
    <w:rsid w:val="009D47ED"/>
    <w:rsid w:val="009D55B2"/>
    <w:rsid w:val="009E27F9"/>
    <w:rsid w:val="009E656D"/>
    <w:rsid w:val="009F4816"/>
    <w:rsid w:val="009F6653"/>
    <w:rsid w:val="009F67FA"/>
    <w:rsid w:val="00A0110E"/>
    <w:rsid w:val="00A13837"/>
    <w:rsid w:val="00A17919"/>
    <w:rsid w:val="00A243EE"/>
    <w:rsid w:val="00A264DD"/>
    <w:rsid w:val="00A609D4"/>
    <w:rsid w:val="00A63010"/>
    <w:rsid w:val="00A6516E"/>
    <w:rsid w:val="00A66A3C"/>
    <w:rsid w:val="00A75454"/>
    <w:rsid w:val="00A801BF"/>
    <w:rsid w:val="00A81944"/>
    <w:rsid w:val="00A95BDC"/>
    <w:rsid w:val="00AA50A1"/>
    <w:rsid w:val="00AB48CF"/>
    <w:rsid w:val="00AC34C2"/>
    <w:rsid w:val="00AC37D3"/>
    <w:rsid w:val="00AD35D9"/>
    <w:rsid w:val="00AE0AEC"/>
    <w:rsid w:val="00AE14A6"/>
    <w:rsid w:val="00AE25CA"/>
    <w:rsid w:val="00AE3E1A"/>
    <w:rsid w:val="00AF6072"/>
    <w:rsid w:val="00B44AFC"/>
    <w:rsid w:val="00B510CA"/>
    <w:rsid w:val="00B534CB"/>
    <w:rsid w:val="00B756C0"/>
    <w:rsid w:val="00B77FBB"/>
    <w:rsid w:val="00B843DB"/>
    <w:rsid w:val="00B84680"/>
    <w:rsid w:val="00B8527B"/>
    <w:rsid w:val="00B86F61"/>
    <w:rsid w:val="00BA7D7F"/>
    <w:rsid w:val="00BB7818"/>
    <w:rsid w:val="00BC2E98"/>
    <w:rsid w:val="00BD4039"/>
    <w:rsid w:val="00BE07C8"/>
    <w:rsid w:val="00BE7584"/>
    <w:rsid w:val="00BE758E"/>
    <w:rsid w:val="00BF09B3"/>
    <w:rsid w:val="00BF31FB"/>
    <w:rsid w:val="00BF7723"/>
    <w:rsid w:val="00C034CF"/>
    <w:rsid w:val="00C05CDF"/>
    <w:rsid w:val="00C113F4"/>
    <w:rsid w:val="00C15603"/>
    <w:rsid w:val="00C15A44"/>
    <w:rsid w:val="00C22F87"/>
    <w:rsid w:val="00C26A78"/>
    <w:rsid w:val="00C40315"/>
    <w:rsid w:val="00C40B20"/>
    <w:rsid w:val="00C472C9"/>
    <w:rsid w:val="00C56F17"/>
    <w:rsid w:val="00C61AD4"/>
    <w:rsid w:val="00C64A85"/>
    <w:rsid w:val="00C8287D"/>
    <w:rsid w:val="00C90E4B"/>
    <w:rsid w:val="00C94DA8"/>
    <w:rsid w:val="00C95292"/>
    <w:rsid w:val="00CA19DA"/>
    <w:rsid w:val="00CB12CD"/>
    <w:rsid w:val="00CB62A2"/>
    <w:rsid w:val="00CC032C"/>
    <w:rsid w:val="00CC10BC"/>
    <w:rsid w:val="00CC1110"/>
    <w:rsid w:val="00CC2CA0"/>
    <w:rsid w:val="00CD6CFC"/>
    <w:rsid w:val="00CE261B"/>
    <w:rsid w:val="00CE309A"/>
    <w:rsid w:val="00CF098E"/>
    <w:rsid w:val="00D16D48"/>
    <w:rsid w:val="00D32CFE"/>
    <w:rsid w:val="00D37EA3"/>
    <w:rsid w:val="00D50AAF"/>
    <w:rsid w:val="00D61F7C"/>
    <w:rsid w:val="00D7405D"/>
    <w:rsid w:val="00D75256"/>
    <w:rsid w:val="00D802E4"/>
    <w:rsid w:val="00D815B9"/>
    <w:rsid w:val="00D81CA8"/>
    <w:rsid w:val="00DA6ABE"/>
    <w:rsid w:val="00DB0AFC"/>
    <w:rsid w:val="00DC4E69"/>
    <w:rsid w:val="00DC596C"/>
    <w:rsid w:val="00DC75E6"/>
    <w:rsid w:val="00DD2E3E"/>
    <w:rsid w:val="00DE2147"/>
    <w:rsid w:val="00DF0916"/>
    <w:rsid w:val="00E000B4"/>
    <w:rsid w:val="00E00758"/>
    <w:rsid w:val="00E061A4"/>
    <w:rsid w:val="00E13070"/>
    <w:rsid w:val="00E14235"/>
    <w:rsid w:val="00E15F9D"/>
    <w:rsid w:val="00E16839"/>
    <w:rsid w:val="00E20E4D"/>
    <w:rsid w:val="00E3249F"/>
    <w:rsid w:val="00E41492"/>
    <w:rsid w:val="00E577FF"/>
    <w:rsid w:val="00E60580"/>
    <w:rsid w:val="00E661B6"/>
    <w:rsid w:val="00E75385"/>
    <w:rsid w:val="00E762E0"/>
    <w:rsid w:val="00E77DF5"/>
    <w:rsid w:val="00E80DB2"/>
    <w:rsid w:val="00E90168"/>
    <w:rsid w:val="00E902C9"/>
    <w:rsid w:val="00E91A52"/>
    <w:rsid w:val="00E92FFA"/>
    <w:rsid w:val="00E97FA4"/>
    <w:rsid w:val="00EA0A87"/>
    <w:rsid w:val="00EA23E8"/>
    <w:rsid w:val="00EA3D32"/>
    <w:rsid w:val="00EA44AA"/>
    <w:rsid w:val="00EA6897"/>
    <w:rsid w:val="00EB512C"/>
    <w:rsid w:val="00EB6533"/>
    <w:rsid w:val="00EB69A7"/>
    <w:rsid w:val="00EC298D"/>
    <w:rsid w:val="00EC3748"/>
    <w:rsid w:val="00EE0A8F"/>
    <w:rsid w:val="00EE0A9C"/>
    <w:rsid w:val="00EE6792"/>
    <w:rsid w:val="00EF00BA"/>
    <w:rsid w:val="00EF58DD"/>
    <w:rsid w:val="00F36994"/>
    <w:rsid w:val="00F43195"/>
    <w:rsid w:val="00F60E02"/>
    <w:rsid w:val="00F66591"/>
    <w:rsid w:val="00F6776B"/>
    <w:rsid w:val="00F7656C"/>
    <w:rsid w:val="00F80CCA"/>
    <w:rsid w:val="00F94D76"/>
    <w:rsid w:val="00F96994"/>
    <w:rsid w:val="00F96D77"/>
    <w:rsid w:val="00FA34C1"/>
    <w:rsid w:val="00FC510F"/>
    <w:rsid w:val="00FD3B69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B0AFC"/>
  <w15:docId w15:val="{FB847857-A370-40F4-8B60-58B618F9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qFormat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link w:val="PoratDiagrama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4C2DB1"/>
    <w:rPr>
      <w:lang w:eastAsia="en-US"/>
    </w:rPr>
  </w:style>
  <w:style w:type="paragraph" w:styleId="Sraopastraipa">
    <w:name w:val="List Paragraph"/>
    <w:basedOn w:val="prastasis"/>
    <w:uiPriority w:val="34"/>
    <w:qFormat/>
    <w:rsid w:val="00E13070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AD35D9"/>
    <w:rPr>
      <w:color w:val="0000FF" w:themeColor="hyperlink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D35D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
                 Target="https://docs.google.com/forms/d/e/1FAIpQLScRTHb8Ywty-ME6ooBM05YPrszuXYxNd6HA3IH4IbD4upOsOQ/viewform"
                 TargetMode="External"
                 Type="http://schemas.openxmlformats.org/officeDocument/2006/relationships/hyperlink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T:/AB_LAKD_rastas_(1_adr).dotx"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1560-27DA-4D70-9FEB-91678FB7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AB_LAKD_rastas_(1_adr)</Template>
  <TotalTime>3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2025-05-19T10:12:00Z</dcterms:created>
  <cp:lastModifiedBy>Kęstutis Jurevičius</cp:lastModifiedBy>
  <dcterms:modified xsi:type="dcterms:W3CDTF">2026-03-31T06:07:00Z</dcterms:modified>
  <cp:revision>3</cp:revision>
</cp:coreProperties>
</file>