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253DEA4C">
        <w:tc>
          <w:tcPr>
            <w:tcW w:w="1658" w:type="pct"/>
            <w:vAlign w:val="center"/>
          </w:tcPr>
          <w:p w14:paraId="7EC55006" w14:textId="77777777" w:rsidR="00AD0CC0" w:rsidRPr="0057420F" w:rsidRDefault="00AD0CC0" w:rsidP="007A3F59">
            <w:pPr>
              <w:jc w:val="left"/>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7AF91D34" w:rsidR="00AD0CC0" w:rsidRPr="00583DC4" w:rsidRDefault="00583DC4" w:rsidP="001D4959">
            <w:pPr>
              <w:rPr>
                <w:rFonts w:ascii="Times New Roman" w:hAnsi="Times New Roman"/>
                <w:b/>
                <w:bCs/>
                <w:i/>
                <w:iCs/>
                <w:sz w:val="24"/>
                <w:szCs w:val="24"/>
                <w:lang w:val="pt-PT" w:eastAsia="lt-LT"/>
              </w:rPr>
            </w:pPr>
            <w:r w:rsidRPr="00583DC4">
              <w:rPr>
                <w:rFonts w:ascii="Times New Roman" w:hAnsi="Times New Roman"/>
                <w:b/>
                <w:bCs/>
                <w:sz w:val="24"/>
                <w:szCs w:val="24"/>
              </w:rPr>
              <w:t>Matavimo priemonių metrologijos ir techninės priežiūros paslaugos (kitų gamintojų matavimo priemonėms</w:t>
            </w:r>
            <w:r w:rsidRPr="00583DC4">
              <w:rPr>
                <w:rFonts w:ascii="Times New Roman" w:hAnsi="Times New Roman"/>
                <w:b/>
                <w:bCs/>
                <w:sz w:val="24"/>
                <w:szCs w:val="24"/>
              </w:rPr>
              <w:t>)</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1BA8E34C">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1BA8E34C">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2DABCE5B" w:rsidR="00AD0CC0" w:rsidRPr="005266F5" w:rsidRDefault="00451206" w:rsidP="1BA8E34C">
            <w:pPr>
              <w:rPr>
                <w:rFonts w:ascii="Times New Roman" w:hAnsi="Times New Roman"/>
                <w:sz w:val="24"/>
                <w:szCs w:val="24"/>
                <w:lang w:val="lt-LT"/>
              </w:rPr>
            </w:pPr>
            <w:r>
              <w:rPr>
                <w:rFonts w:ascii="Times New Roman" w:hAnsi="Times New Roman"/>
                <w:sz w:val="24"/>
                <w:szCs w:val="24"/>
                <w:lang w:val="lt-LT"/>
              </w:rPr>
              <w:t xml:space="preserve">Turto valdymo ir viešųjų pirkimų skyriaus ekspertė </w:t>
            </w:r>
            <w:r w:rsidR="001D4959">
              <w:rPr>
                <w:rFonts w:ascii="Times New Roman" w:hAnsi="Times New Roman"/>
                <w:sz w:val="24"/>
                <w:szCs w:val="24"/>
                <w:lang w:val="lt-LT"/>
              </w:rPr>
              <w:t>Eglė Stonkutė - Saulė</w:t>
            </w:r>
          </w:p>
        </w:tc>
      </w:tr>
      <w:tr w:rsidR="00AD0CC0" w:rsidRPr="003E1CA5" w14:paraId="2DC060C8" w14:textId="77777777" w:rsidTr="1BA8E34C">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68CF20B" w:rsidR="00AD0CC0" w:rsidRPr="00141EF0" w:rsidRDefault="00583DC4" w:rsidP="235CB575">
            <w:pPr>
              <w:rPr>
                <w:rFonts w:ascii="Times New Roman" w:hAnsi="Times New Roman"/>
                <w:sz w:val="24"/>
                <w:szCs w:val="24"/>
                <w:lang w:val="lt-LT"/>
              </w:rPr>
            </w:pPr>
            <w:r w:rsidRPr="00583DC4">
              <w:rPr>
                <w:rFonts w:ascii="Times New Roman" w:hAnsi="Times New Roman"/>
                <w:sz w:val="24"/>
                <w:szCs w:val="24"/>
                <w:lang w:val="lt-LT"/>
              </w:rPr>
              <w:t>Matavimo priemonių metrologijos ir techninės priežiūros paslaugos (kitų gamintojų matavimo priemonėms</w:t>
            </w:r>
            <w:r>
              <w:rPr>
                <w:rFonts w:ascii="Times New Roman" w:hAnsi="Times New Roman"/>
                <w:sz w:val="24"/>
                <w:szCs w:val="24"/>
                <w:lang w:val="lt-LT"/>
              </w:rPr>
              <w:t>)</w:t>
            </w:r>
          </w:p>
        </w:tc>
      </w:tr>
      <w:tr w:rsidR="00AD0CC0" w:rsidRPr="003E1CA5" w14:paraId="18E6EB4E" w14:textId="77777777" w:rsidTr="1BA8E34C">
        <w:trPr>
          <w:trHeight w:val="20"/>
        </w:trPr>
        <w:tc>
          <w:tcPr>
            <w:tcW w:w="439" w:type="pct"/>
            <w:shd w:val="clear" w:color="auto" w:fill="F2F2F2" w:themeFill="background1" w:themeFillShade="F2"/>
            <w:vAlign w:val="center"/>
          </w:tcPr>
          <w:p w14:paraId="484D9A85"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1B1A78A1" w:rsidR="00AD0CC0" w:rsidRPr="005266F5" w:rsidRDefault="00AD0CC0" w:rsidP="009C6FE0">
            <w:pPr>
              <w:spacing w:line="360" w:lineRule="auto"/>
              <w:rPr>
                <w:rFonts w:ascii="Times New Roman" w:hAnsi="Times New Roman"/>
                <w:sz w:val="24"/>
                <w:szCs w:val="24"/>
                <w:lang w:val="lt-LT"/>
              </w:rPr>
            </w:pPr>
            <w:r w:rsidRPr="2CAEDB3D">
              <w:rPr>
                <w:rFonts w:ascii="Times New Roman" w:hAnsi="Times New Roman"/>
                <w:sz w:val="24"/>
                <w:szCs w:val="24"/>
                <w:lang w:val="lt-LT"/>
              </w:rPr>
              <w:t xml:space="preserve">Žr. pridedamą </w:t>
            </w:r>
            <w:r w:rsidR="4F5B090D" w:rsidRPr="2CAEDB3D">
              <w:rPr>
                <w:rFonts w:ascii="Times New Roman" w:hAnsi="Times New Roman"/>
                <w:sz w:val="24"/>
                <w:szCs w:val="24"/>
                <w:lang w:val="lt-LT"/>
              </w:rPr>
              <w:t>t</w:t>
            </w:r>
            <w:r w:rsidRPr="2CAEDB3D">
              <w:rPr>
                <w:rFonts w:ascii="Times New Roman" w:hAnsi="Times New Roman"/>
                <w:sz w:val="24"/>
                <w:szCs w:val="24"/>
                <w:lang w:val="lt-LT"/>
              </w:rPr>
              <w:t>echninę specifikaciją</w:t>
            </w:r>
            <w:r w:rsidR="40D5D272" w:rsidRPr="2CAEDB3D">
              <w:rPr>
                <w:rFonts w:ascii="Times New Roman" w:hAnsi="Times New Roman"/>
                <w:sz w:val="24"/>
                <w:szCs w:val="24"/>
                <w:lang w:val="lt-LT"/>
              </w:rPr>
              <w:t xml:space="preserve"> </w:t>
            </w:r>
            <w:r w:rsidR="38E8E32D" w:rsidRPr="2CAEDB3D">
              <w:rPr>
                <w:rFonts w:ascii="Times New Roman" w:hAnsi="Times New Roman"/>
                <w:sz w:val="24"/>
                <w:szCs w:val="24"/>
                <w:lang w:val="lt-LT"/>
              </w:rPr>
              <w:t xml:space="preserve">(toliau – </w:t>
            </w:r>
            <w:r w:rsidR="42C39922" w:rsidRPr="2CAEDB3D">
              <w:rPr>
                <w:rFonts w:ascii="Times New Roman" w:hAnsi="Times New Roman"/>
                <w:sz w:val="24"/>
                <w:szCs w:val="24"/>
                <w:lang w:val="lt-LT"/>
              </w:rPr>
              <w:t>t</w:t>
            </w:r>
            <w:r w:rsidR="38E8E32D" w:rsidRPr="2CAEDB3D">
              <w:rPr>
                <w:rFonts w:ascii="Times New Roman" w:hAnsi="Times New Roman"/>
                <w:sz w:val="24"/>
                <w:szCs w:val="24"/>
                <w:lang w:val="lt-LT"/>
              </w:rPr>
              <w:t>echninė specifikacija)</w:t>
            </w:r>
            <w:r w:rsidR="40D5D272" w:rsidRPr="2CAEDB3D">
              <w:rPr>
                <w:rFonts w:ascii="Times New Roman" w:hAnsi="Times New Roman"/>
                <w:sz w:val="24"/>
                <w:szCs w:val="24"/>
                <w:lang w:val="lt-LT"/>
              </w:rPr>
              <w:t>.</w:t>
            </w:r>
          </w:p>
        </w:tc>
      </w:tr>
      <w:tr w:rsidR="00AD0CC0" w:rsidRPr="003E1CA5" w14:paraId="708DCEEF" w14:textId="77777777" w:rsidTr="1BA8E34C">
        <w:trPr>
          <w:trHeight w:val="20"/>
        </w:trPr>
        <w:tc>
          <w:tcPr>
            <w:tcW w:w="439" w:type="pct"/>
            <w:shd w:val="clear" w:color="auto" w:fill="F2F2F2" w:themeFill="background1" w:themeFillShade="F2"/>
            <w:vAlign w:val="center"/>
          </w:tcPr>
          <w:p w14:paraId="6DDDD684"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0DF4CBD8" w:rsidR="00AD0CC0" w:rsidRPr="005266F5" w:rsidRDefault="00D065E8" w:rsidP="30D00564">
            <w:pPr>
              <w:rPr>
                <w:rFonts w:ascii="Times New Roman" w:eastAsia="Times New Roman" w:hAnsi="Times New Roman"/>
                <w:color w:val="000000" w:themeColor="text1"/>
                <w:sz w:val="24"/>
                <w:szCs w:val="24"/>
                <w:lang w:val="lt-LT"/>
              </w:rPr>
            </w:pPr>
            <w:r>
              <w:rPr>
                <w:rFonts w:ascii="Times New Roman" w:hAnsi="Times New Roman"/>
                <w:sz w:val="24"/>
                <w:szCs w:val="24"/>
                <w:lang w:val="lt-LT"/>
              </w:rPr>
              <w:t>nenumatyta</w:t>
            </w:r>
          </w:p>
        </w:tc>
      </w:tr>
      <w:tr w:rsidR="00AD0CC0" w:rsidRPr="003E1CA5" w14:paraId="706119AB" w14:textId="77777777" w:rsidTr="00A856B9">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FFFFF" w:themeFill="background1"/>
            <w:vAlign w:val="center"/>
          </w:tcPr>
          <w:p w14:paraId="7ABB860D" w14:textId="6282F376" w:rsidR="00AD0CC0" w:rsidRPr="00A856B9" w:rsidRDefault="03C03E3A" w:rsidP="30D00564">
            <w:pPr>
              <w:rPr>
                <w:rFonts w:ascii="Times New Roman" w:hAnsi="Times New Roman"/>
                <w:i/>
                <w:iCs/>
                <w:sz w:val="24"/>
                <w:szCs w:val="24"/>
                <w:lang w:val="lt-LT"/>
              </w:rPr>
            </w:pPr>
            <w:r w:rsidRPr="00A856B9">
              <w:rPr>
                <w:rFonts w:ascii="Times New Roman" w:hAnsi="Times New Roman"/>
                <w:sz w:val="24"/>
                <w:szCs w:val="24"/>
                <w:lang w:val="lt-LT"/>
              </w:rPr>
              <w:t>Atsakymų</w:t>
            </w:r>
            <w:r w:rsidR="00AD0CC0" w:rsidRPr="00A856B9">
              <w:rPr>
                <w:rFonts w:ascii="Times New Roman" w:hAnsi="Times New Roman"/>
                <w:sz w:val="24"/>
                <w:szCs w:val="24"/>
                <w:lang w:val="lt-LT"/>
              </w:rPr>
              <w:t xml:space="preserve"> pateikimo terminas:</w:t>
            </w:r>
          </w:p>
        </w:tc>
        <w:tc>
          <w:tcPr>
            <w:tcW w:w="2475" w:type="pct"/>
            <w:shd w:val="clear" w:color="auto" w:fill="FFFFFF" w:themeFill="background1"/>
            <w:vAlign w:val="center"/>
          </w:tcPr>
          <w:p w14:paraId="07129EC1" w14:textId="4CF4FA6B" w:rsidR="00AD0CC0" w:rsidRPr="00A856B9" w:rsidRDefault="00293387" w:rsidP="2B21FFEB">
            <w:pPr>
              <w:tabs>
                <w:tab w:val="center" w:pos="2015"/>
              </w:tabs>
              <w:rPr>
                <w:rFonts w:ascii="Times New Roman" w:hAnsi="Times New Roman"/>
                <w:sz w:val="24"/>
                <w:szCs w:val="24"/>
              </w:rPr>
            </w:pPr>
            <w:r>
              <w:rPr>
                <w:rFonts w:ascii="Times New Roman" w:hAnsi="Times New Roman"/>
                <w:sz w:val="24"/>
                <w:szCs w:val="24"/>
                <w:lang w:val="lt-LT"/>
              </w:rPr>
              <w:t>2026-0</w:t>
            </w:r>
            <w:r w:rsidR="00583DC4">
              <w:rPr>
                <w:rFonts w:ascii="Times New Roman" w:hAnsi="Times New Roman"/>
                <w:sz w:val="24"/>
                <w:szCs w:val="24"/>
                <w:lang w:val="lt-LT"/>
              </w:rPr>
              <w:t>7</w:t>
            </w:r>
            <w:r>
              <w:rPr>
                <w:rFonts w:ascii="Times New Roman" w:hAnsi="Times New Roman"/>
                <w:sz w:val="24"/>
                <w:szCs w:val="24"/>
                <w:lang w:val="lt-LT"/>
              </w:rPr>
              <w:t>-</w:t>
            </w:r>
            <w:r w:rsidR="00583DC4">
              <w:rPr>
                <w:rFonts w:ascii="Times New Roman" w:hAnsi="Times New Roman"/>
                <w:sz w:val="24"/>
                <w:szCs w:val="24"/>
                <w:lang w:val="lt-LT"/>
              </w:rPr>
              <w:t>08</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2FF6556A"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2CAEDB3D">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2CAEDB3D">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2CAEDB3D">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65790B2" w:rsidR="00E77CC7" w:rsidRPr="003E1CA5" w:rsidRDefault="003306DC" w:rsidP="00557FAF">
            <w:pPr>
              <w:jc w:val="both"/>
              <w:rPr>
                <w:rFonts w:ascii="Times New Roman" w:hAnsi="Times New Roman"/>
                <w:sz w:val="24"/>
                <w:szCs w:val="24"/>
              </w:rPr>
            </w:pPr>
            <w:r w:rsidRPr="2CAEDB3D">
              <w:rPr>
                <w:rFonts w:ascii="Times New Roman" w:hAnsi="Times New Roman"/>
                <w:sz w:val="24"/>
                <w:szCs w:val="24"/>
              </w:rPr>
              <w:t xml:space="preserve">Ar turite pastabų arba klausimų dėl </w:t>
            </w:r>
            <w:r w:rsidR="1E52123C" w:rsidRPr="2CAEDB3D">
              <w:rPr>
                <w:rFonts w:ascii="Times New Roman" w:hAnsi="Times New Roman"/>
                <w:sz w:val="24"/>
                <w:szCs w:val="24"/>
              </w:rPr>
              <w:t>t</w:t>
            </w:r>
            <w:r w:rsidRPr="2CAEDB3D">
              <w:rPr>
                <w:rFonts w:ascii="Times New Roman" w:hAnsi="Times New Roman"/>
                <w:sz w:val="24"/>
                <w:szCs w:val="24"/>
              </w:rPr>
              <w:t xml:space="preserve">echninės specifikacijos projekto?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2CAEDB3D">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AD0CC0" w:rsidRPr="003E1CA5" w14:paraId="1B3E4998" w14:textId="77777777" w:rsidTr="2CAEDB3D">
        <w:trPr>
          <w:trHeight w:val="16"/>
        </w:trPr>
        <w:tc>
          <w:tcPr>
            <w:tcW w:w="840" w:type="dxa"/>
            <w:vAlign w:val="center"/>
          </w:tcPr>
          <w:p w14:paraId="3204A64E"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76CBC99" w14:textId="40CCB69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Kokius kvalifikacijos reikalavimus siūlytumėte taikyti </w:t>
            </w:r>
            <w:r w:rsidR="00FC2530">
              <w:rPr>
                <w:rFonts w:ascii="Times New Roman" w:hAnsi="Times New Roman"/>
                <w:sz w:val="24"/>
                <w:szCs w:val="24"/>
              </w:rPr>
              <w:t>paslaugų teikėjui</w:t>
            </w:r>
            <w:r w:rsidR="00BA7906">
              <w:rPr>
                <w:rFonts w:ascii="Times New Roman" w:hAnsi="Times New Roman"/>
                <w:sz w:val="24"/>
                <w:szCs w:val="24"/>
              </w:rPr>
              <w:t xml:space="preserve"> ir specialistams</w:t>
            </w:r>
            <w:r w:rsidRPr="003E1CA5">
              <w:rPr>
                <w:rFonts w:ascii="Times New Roman" w:hAnsi="Times New Roman"/>
                <w:sz w:val="24"/>
                <w:szCs w:val="24"/>
              </w:rPr>
              <w:t>?</w:t>
            </w:r>
          </w:p>
        </w:tc>
        <w:tc>
          <w:tcPr>
            <w:tcW w:w="5003" w:type="dxa"/>
          </w:tcPr>
          <w:p w14:paraId="218C379D" w14:textId="77777777" w:rsidR="00AD0CC0" w:rsidRPr="003E1CA5" w:rsidRDefault="00AD0CC0" w:rsidP="000D3B43">
            <w:pPr>
              <w:jc w:val="both"/>
              <w:rPr>
                <w:rFonts w:ascii="Times New Roman" w:hAnsi="Times New Roman"/>
                <w:i/>
                <w:sz w:val="24"/>
                <w:szCs w:val="24"/>
              </w:rPr>
            </w:pPr>
          </w:p>
        </w:tc>
      </w:tr>
      <w:tr w:rsidR="00780A89" w:rsidRPr="003E1CA5" w14:paraId="2AC55357" w14:textId="77777777" w:rsidTr="2CAEDB3D">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r w:rsidR="00682771" w:rsidRPr="003E1CA5" w14:paraId="743F4669" w14:textId="77777777" w:rsidTr="00682771">
        <w:trPr>
          <w:trHeight w:val="1781"/>
        </w:trPr>
        <w:tc>
          <w:tcPr>
            <w:tcW w:w="840" w:type="dxa"/>
            <w:vAlign w:val="center"/>
          </w:tcPr>
          <w:p w14:paraId="59849627" w14:textId="77777777" w:rsidR="00682771" w:rsidRPr="003E1CA5" w:rsidRDefault="00682771"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4E812EA8" w14:textId="7A5CF463" w:rsidR="00682771" w:rsidRPr="00682771" w:rsidRDefault="00682771" w:rsidP="000D3B43">
            <w:pPr>
              <w:jc w:val="both"/>
              <w:rPr>
                <w:rFonts w:ascii="Times New Roman" w:hAnsi="Times New Roman"/>
                <w:sz w:val="24"/>
                <w:szCs w:val="24"/>
              </w:rPr>
            </w:pPr>
            <w:r w:rsidRPr="00682771">
              <w:rPr>
                <w:rFonts w:ascii="Times New Roman" w:hAnsi="Times New Roman"/>
                <w:sz w:val="24"/>
                <w:szCs w:val="24"/>
              </w:rPr>
              <w:t>Jei Perkančioji organizacija rinkt</w:t>
            </w:r>
            <w:r w:rsidR="00FA47D1">
              <w:rPr>
                <w:rFonts w:ascii="Times New Roman" w:hAnsi="Times New Roman"/>
                <w:sz w:val="24"/>
                <w:szCs w:val="24"/>
              </w:rPr>
              <w:t>ų</w:t>
            </w:r>
            <w:r w:rsidRPr="00682771">
              <w:rPr>
                <w:rFonts w:ascii="Times New Roman" w:hAnsi="Times New Roman"/>
                <w:sz w:val="24"/>
                <w:szCs w:val="24"/>
              </w:rPr>
              <w:t>si ekonominio naudingumo vertinimo kriterijų, kokie Jūsų nuomone, ekonominio naudingumo vertinimo kriterijai turėtų būti taikomi pirkimo procedūrų metu?</w:t>
            </w:r>
          </w:p>
        </w:tc>
        <w:tc>
          <w:tcPr>
            <w:tcW w:w="5003" w:type="dxa"/>
          </w:tcPr>
          <w:p w14:paraId="4CE7D0BA" w14:textId="77777777" w:rsidR="00682771" w:rsidRPr="003E1CA5" w:rsidRDefault="00682771"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FD60E0" w:rsidRPr="003E1CA5" w14:paraId="1F9A8C91" w14:textId="77777777" w:rsidTr="0037591C">
        <w:trPr>
          <w:trHeight w:val="16"/>
        </w:trPr>
        <w:tc>
          <w:tcPr>
            <w:tcW w:w="0" w:type="auto"/>
            <w:vAlign w:val="center"/>
          </w:tcPr>
          <w:p w14:paraId="756FBE4B" w14:textId="73208CEB" w:rsidR="00FD60E0" w:rsidRPr="00F7213F" w:rsidRDefault="00190D3F" w:rsidP="00AD0CC0">
            <w:pPr>
              <w:tabs>
                <w:tab w:val="left" w:pos="0"/>
              </w:tabs>
              <w:spacing w:after="0" w:line="240" w:lineRule="auto"/>
              <w:ind w:left="284"/>
              <w:jc w:val="center"/>
              <w:rPr>
                <w:rFonts w:ascii="Times New Roman" w:hAnsi="Times New Roman"/>
                <w:sz w:val="24"/>
                <w:szCs w:val="24"/>
              </w:rPr>
            </w:pPr>
            <w:r>
              <w:rPr>
                <w:rFonts w:ascii="Times New Roman" w:hAnsi="Times New Roman"/>
                <w:sz w:val="24"/>
                <w:szCs w:val="24"/>
              </w:rPr>
              <w:t>1</w:t>
            </w:r>
            <w:r w:rsidR="00FD60E0">
              <w:rPr>
                <w:rFonts w:ascii="Times New Roman" w:hAnsi="Times New Roman"/>
                <w:sz w:val="24"/>
                <w:szCs w:val="24"/>
              </w:rPr>
              <w:t>.</w:t>
            </w:r>
          </w:p>
        </w:tc>
        <w:tc>
          <w:tcPr>
            <w:tcW w:w="3993" w:type="dxa"/>
          </w:tcPr>
          <w:p w14:paraId="5AE438CF" w14:textId="5524F2C4" w:rsidR="00FD60E0" w:rsidRDefault="00FD60E0" w:rsidP="30D00564">
            <w:pPr>
              <w:jc w:val="both"/>
              <w:rPr>
                <w:rFonts w:ascii="Times New Roman" w:eastAsia="Times New Roman" w:hAnsi="Times New Roman"/>
                <w:color w:val="000000" w:themeColor="text1"/>
                <w:sz w:val="24"/>
                <w:szCs w:val="24"/>
              </w:rPr>
            </w:pPr>
            <w:r>
              <w:rPr>
                <w:rFonts w:ascii="Times New Roman" w:hAnsi="Times New Roman"/>
                <w:sz w:val="24"/>
                <w:szCs w:val="24"/>
              </w:rPr>
              <w:t xml:space="preserve">Kokie yra vidutiniai rinkos įkainiai pagal pateiktą </w:t>
            </w:r>
            <w:r w:rsidR="0074385B">
              <w:rPr>
                <w:rFonts w:ascii="Times New Roman" w:hAnsi="Times New Roman"/>
                <w:sz w:val="24"/>
                <w:szCs w:val="24"/>
              </w:rPr>
              <w:t>techninę specifikaciją</w:t>
            </w:r>
            <w:r>
              <w:rPr>
                <w:rFonts w:ascii="Times New Roman" w:hAnsi="Times New Roman"/>
                <w:sz w:val="24"/>
                <w:szCs w:val="24"/>
              </w:rPr>
              <w:t>?</w:t>
            </w:r>
          </w:p>
        </w:tc>
        <w:tc>
          <w:tcPr>
            <w:tcW w:w="5003" w:type="dxa"/>
          </w:tcPr>
          <w:p w14:paraId="006436E5" w14:textId="77777777" w:rsidR="00FD60E0" w:rsidRPr="003E1CA5" w:rsidRDefault="00FD60E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D8DC3024"/>
    <w:lvl w:ilvl="0">
      <w:start w:val="1"/>
      <w:numFmt w:val="decimal"/>
      <w:lvlText w:val="%1."/>
      <w:lvlJc w:val="left"/>
      <w:pPr>
        <w:ind w:left="0" w:hanging="360"/>
      </w:pPr>
      <w:rPr>
        <w:rFonts w:ascii="Times New Roman" w:hAnsi="Times New Roman" w:cs="Times New Roman"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0342"/>
    <w:rsid w:val="00051896"/>
    <w:rsid w:val="000618AF"/>
    <w:rsid w:val="000739CB"/>
    <w:rsid w:val="000A296C"/>
    <w:rsid w:val="000C0F42"/>
    <w:rsid w:val="0010041C"/>
    <w:rsid w:val="00106169"/>
    <w:rsid w:val="00111BDB"/>
    <w:rsid w:val="00141EF0"/>
    <w:rsid w:val="00151B9C"/>
    <w:rsid w:val="00170C11"/>
    <w:rsid w:val="00190D3F"/>
    <w:rsid w:val="00195FCF"/>
    <w:rsid w:val="001D4959"/>
    <w:rsid w:val="001E1E65"/>
    <w:rsid w:val="001E26B3"/>
    <w:rsid w:val="001F4AFC"/>
    <w:rsid w:val="00206E3C"/>
    <w:rsid w:val="00223F4D"/>
    <w:rsid w:val="0024759D"/>
    <w:rsid w:val="0027193F"/>
    <w:rsid w:val="0028681E"/>
    <w:rsid w:val="00293387"/>
    <w:rsid w:val="002A0BB8"/>
    <w:rsid w:val="003306DC"/>
    <w:rsid w:val="00346CB1"/>
    <w:rsid w:val="0037591C"/>
    <w:rsid w:val="003C1659"/>
    <w:rsid w:val="003E08DB"/>
    <w:rsid w:val="00451206"/>
    <w:rsid w:val="0046664C"/>
    <w:rsid w:val="00494222"/>
    <w:rsid w:val="004B66DC"/>
    <w:rsid w:val="004E1780"/>
    <w:rsid w:val="005259FC"/>
    <w:rsid w:val="005266F5"/>
    <w:rsid w:val="0053206F"/>
    <w:rsid w:val="005409AC"/>
    <w:rsid w:val="00552F8D"/>
    <w:rsid w:val="00557FAF"/>
    <w:rsid w:val="00567C36"/>
    <w:rsid w:val="00574198"/>
    <w:rsid w:val="0057420F"/>
    <w:rsid w:val="00583DC4"/>
    <w:rsid w:val="005F1AF6"/>
    <w:rsid w:val="00606971"/>
    <w:rsid w:val="00607B48"/>
    <w:rsid w:val="00615968"/>
    <w:rsid w:val="006202A3"/>
    <w:rsid w:val="00651DBB"/>
    <w:rsid w:val="00656072"/>
    <w:rsid w:val="006579CB"/>
    <w:rsid w:val="00665629"/>
    <w:rsid w:val="00682771"/>
    <w:rsid w:val="00686F68"/>
    <w:rsid w:val="006A4CFE"/>
    <w:rsid w:val="006B13ED"/>
    <w:rsid w:val="006D6132"/>
    <w:rsid w:val="006D6CC7"/>
    <w:rsid w:val="006F6E32"/>
    <w:rsid w:val="00715AFE"/>
    <w:rsid w:val="0074385B"/>
    <w:rsid w:val="00780A89"/>
    <w:rsid w:val="007A3F59"/>
    <w:rsid w:val="007D4EE9"/>
    <w:rsid w:val="007E39BA"/>
    <w:rsid w:val="007F678E"/>
    <w:rsid w:val="008175E9"/>
    <w:rsid w:val="008305CD"/>
    <w:rsid w:val="00831A26"/>
    <w:rsid w:val="00847D6C"/>
    <w:rsid w:val="00860629"/>
    <w:rsid w:val="0088510B"/>
    <w:rsid w:val="00886044"/>
    <w:rsid w:val="00890984"/>
    <w:rsid w:val="008B3FA0"/>
    <w:rsid w:val="008C378C"/>
    <w:rsid w:val="00903A12"/>
    <w:rsid w:val="00932F50"/>
    <w:rsid w:val="00937C4C"/>
    <w:rsid w:val="00951B51"/>
    <w:rsid w:val="009C6FE0"/>
    <w:rsid w:val="009D7D9C"/>
    <w:rsid w:val="009E353C"/>
    <w:rsid w:val="009E3704"/>
    <w:rsid w:val="009F21C7"/>
    <w:rsid w:val="00A12FE1"/>
    <w:rsid w:val="00A20071"/>
    <w:rsid w:val="00A3673E"/>
    <w:rsid w:val="00A42D0D"/>
    <w:rsid w:val="00A856B9"/>
    <w:rsid w:val="00A87667"/>
    <w:rsid w:val="00A94FAC"/>
    <w:rsid w:val="00A95292"/>
    <w:rsid w:val="00AD0CC0"/>
    <w:rsid w:val="00AD3475"/>
    <w:rsid w:val="00AF31EA"/>
    <w:rsid w:val="00B2178F"/>
    <w:rsid w:val="00B56C6A"/>
    <w:rsid w:val="00B83992"/>
    <w:rsid w:val="00BA1A2D"/>
    <w:rsid w:val="00BA7906"/>
    <w:rsid w:val="00BD6AB7"/>
    <w:rsid w:val="00BF00D4"/>
    <w:rsid w:val="00C42DFA"/>
    <w:rsid w:val="00C53FCD"/>
    <w:rsid w:val="00C54917"/>
    <w:rsid w:val="00C56B95"/>
    <w:rsid w:val="00CA4F84"/>
    <w:rsid w:val="00CC4385"/>
    <w:rsid w:val="00CF79A0"/>
    <w:rsid w:val="00D065E8"/>
    <w:rsid w:val="00D07840"/>
    <w:rsid w:val="00D173C4"/>
    <w:rsid w:val="00D37C55"/>
    <w:rsid w:val="00D635B1"/>
    <w:rsid w:val="00D653AD"/>
    <w:rsid w:val="00D836E3"/>
    <w:rsid w:val="00D946AF"/>
    <w:rsid w:val="00D96E05"/>
    <w:rsid w:val="00DB2080"/>
    <w:rsid w:val="00DC3C48"/>
    <w:rsid w:val="00DC75A0"/>
    <w:rsid w:val="00DF2B72"/>
    <w:rsid w:val="00DF6264"/>
    <w:rsid w:val="00E17700"/>
    <w:rsid w:val="00E55F8A"/>
    <w:rsid w:val="00E77CC7"/>
    <w:rsid w:val="00EA12BF"/>
    <w:rsid w:val="00EF4B3A"/>
    <w:rsid w:val="00F10109"/>
    <w:rsid w:val="00F14408"/>
    <w:rsid w:val="00F7213F"/>
    <w:rsid w:val="00F801DC"/>
    <w:rsid w:val="00F86BB9"/>
    <w:rsid w:val="00F9607A"/>
    <w:rsid w:val="00FA47D1"/>
    <w:rsid w:val="00FB34C0"/>
    <w:rsid w:val="00FB4C92"/>
    <w:rsid w:val="00FC2530"/>
    <w:rsid w:val="00FD04FA"/>
    <w:rsid w:val="00FD0FEB"/>
    <w:rsid w:val="00FD60E0"/>
    <w:rsid w:val="00FF35B8"/>
    <w:rsid w:val="03C03E3A"/>
    <w:rsid w:val="03FDECEF"/>
    <w:rsid w:val="04F5BAAF"/>
    <w:rsid w:val="077CA367"/>
    <w:rsid w:val="07C22A60"/>
    <w:rsid w:val="09FA80EB"/>
    <w:rsid w:val="0E10CE90"/>
    <w:rsid w:val="102524E8"/>
    <w:rsid w:val="138510FC"/>
    <w:rsid w:val="13E0EDC8"/>
    <w:rsid w:val="1479C279"/>
    <w:rsid w:val="17B357D1"/>
    <w:rsid w:val="1A61CC38"/>
    <w:rsid w:val="1BA8E34C"/>
    <w:rsid w:val="1BB8EAF9"/>
    <w:rsid w:val="1E52123C"/>
    <w:rsid w:val="1EA5B34F"/>
    <w:rsid w:val="2222091D"/>
    <w:rsid w:val="235CB575"/>
    <w:rsid w:val="253DEA4C"/>
    <w:rsid w:val="26CFA313"/>
    <w:rsid w:val="2A5DC295"/>
    <w:rsid w:val="2B21FFEB"/>
    <w:rsid w:val="2CAEDB3D"/>
    <w:rsid w:val="2CFB77C8"/>
    <w:rsid w:val="2DE8BD00"/>
    <w:rsid w:val="305ACED7"/>
    <w:rsid w:val="30D00564"/>
    <w:rsid w:val="335E632B"/>
    <w:rsid w:val="375D6767"/>
    <w:rsid w:val="38E8E32D"/>
    <w:rsid w:val="3ADF6AEE"/>
    <w:rsid w:val="3C9D08B4"/>
    <w:rsid w:val="3EE9B6D0"/>
    <w:rsid w:val="40D5D272"/>
    <w:rsid w:val="41EEF2FB"/>
    <w:rsid w:val="42C39922"/>
    <w:rsid w:val="435EAA7D"/>
    <w:rsid w:val="43DEE306"/>
    <w:rsid w:val="4401A8F6"/>
    <w:rsid w:val="4E4641FF"/>
    <w:rsid w:val="4F5B090D"/>
    <w:rsid w:val="4F828DA6"/>
    <w:rsid w:val="4FB02498"/>
    <w:rsid w:val="5233C0B4"/>
    <w:rsid w:val="54DF3C06"/>
    <w:rsid w:val="5A453FCE"/>
    <w:rsid w:val="5AC506DC"/>
    <w:rsid w:val="5E37F112"/>
    <w:rsid w:val="5E6F4316"/>
    <w:rsid w:val="600846F0"/>
    <w:rsid w:val="60C98C71"/>
    <w:rsid w:val="61710A84"/>
    <w:rsid w:val="6349C02C"/>
    <w:rsid w:val="709E1EB0"/>
    <w:rsid w:val="73A8B9BB"/>
    <w:rsid w:val="75A7E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ACFDD4739824C44AF88D18AE2D8963E" ma:contentTypeVersion="4" ma:contentTypeDescription="Kurkite naują dokumentą." ma:contentTypeScope="" ma:versionID="15ae5574f04d6c26121cf2827638983f">
  <xsd:schema xmlns:xsd="http://www.w3.org/2001/XMLSchema" xmlns:xs="http://www.w3.org/2001/XMLSchema" xmlns:p="http://schemas.microsoft.com/office/2006/metadata/properties" xmlns:ns2="9dcd9290-9678-49bd-846a-d468d7e77373" targetNamespace="http://schemas.microsoft.com/office/2006/metadata/properties" ma:root="true" ma:fieldsID="adf6c6e54318cc95c7fba3ca6f6d5026" ns2:_="">
    <xsd:import namespace="9dcd9290-9678-49bd-846a-d468d7e77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9290-9678-49bd-846a-d468d7e7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D765-9AE7-4C5F-8DB5-1899817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9290-9678-49bd-846a-d468d7e7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6E5A7-7850-4CE4-9418-CFEF3D25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Stonkutė-Saulė</cp:lastModifiedBy>
  <cp:revision>23</cp:revision>
  <dcterms:created xsi:type="dcterms:W3CDTF">2025-02-27T13:13:00Z</dcterms:created>
  <dcterms:modified xsi:type="dcterms:W3CDTF">2026-07-02T08:33:00Z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0x010100CACFDD4739824C44AF88D18AE2D8963E</vt:lpwstr>
  </property>
  <property fmtid="{D5CDD505-2E9C-101B-9397-08002B2CF9AE}" pid="3" name="MediaServiceImageTags">
    <vt:lpwstr/>
  </property>
</Properties>
</file>