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0A0B" w14:textId="77777777" w:rsidR="002D1CD1" w:rsidRPr="00773D3D" w:rsidRDefault="002D1CD1" w:rsidP="002D1CD1">
      <w:pPr>
        <w:jc w:val="center"/>
        <w:rPr>
          <w:rFonts w:ascii="Arial" w:hAnsi="Arial" w:cs="Arial"/>
          <w:b/>
          <w:sz w:val="22"/>
          <w:szCs w:val="22"/>
        </w:rPr>
      </w:pPr>
      <w:r w:rsidRPr="00773D3D">
        <w:rPr>
          <w:rFonts w:ascii="Arial" w:hAnsi="Arial" w:cs="Arial"/>
          <w:b/>
          <w:sz w:val="22"/>
          <w:szCs w:val="22"/>
        </w:rPr>
        <w:t>PARAIŠKA</w:t>
      </w:r>
    </w:p>
    <w:p w14:paraId="36879E08" w14:textId="4FE6943A" w:rsidR="002D1CD1" w:rsidRPr="00773D3D" w:rsidRDefault="002D1CD1" w:rsidP="00136DF1">
      <w:pPr>
        <w:jc w:val="center"/>
        <w:rPr>
          <w:rFonts w:ascii="Arial" w:hAnsi="Arial" w:cs="Arial"/>
          <w:b/>
          <w:bCs/>
          <w:iCs/>
          <w:sz w:val="22"/>
          <w:szCs w:val="22"/>
        </w:rPr>
      </w:pPr>
      <w:r w:rsidRPr="00773D3D">
        <w:rPr>
          <w:rFonts w:ascii="Arial" w:hAnsi="Arial" w:cs="Arial"/>
          <w:b/>
          <w:sz w:val="22"/>
          <w:szCs w:val="22"/>
        </w:rPr>
        <w:t>D</w:t>
      </w:r>
      <w:r w:rsidR="009700AE">
        <w:rPr>
          <w:rFonts w:ascii="Arial" w:hAnsi="Arial" w:cs="Arial"/>
          <w:b/>
          <w:sz w:val="22"/>
          <w:szCs w:val="22"/>
        </w:rPr>
        <w:t>ėl</w:t>
      </w:r>
      <w:r w:rsidRPr="00773D3D">
        <w:rPr>
          <w:rFonts w:ascii="Arial" w:hAnsi="Arial" w:cs="Arial"/>
          <w:b/>
          <w:sz w:val="22"/>
          <w:szCs w:val="22"/>
        </w:rPr>
        <w:t xml:space="preserve"> </w:t>
      </w:r>
      <w:r w:rsidR="00072398">
        <w:rPr>
          <w:rFonts w:ascii="Arial" w:hAnsi="Arial" w:cs="Arial"/>
          <w:b/>
          <w:sz w:val="22"/>
          <w:szCs w:val="22"/>
        </w:rPr>
        <w:t>„</w:t>
      </w:r>
      <w:r w:rsidR="009700AE" w:rsidRPr="009700AE">
        <w:rPr>
          <w:rFonts w:ascii="Arial" w:hAnsi="Arial" w:cs="Arial"/>
          <w:b/>
          <w:bCs/>
          <w:color w:val="000000"/>
          <w:sz w:val="22"/>
          <w:szCs w:val="22"/>
        </w:rPr>
        <w:t xml:space="preserve">Gamybinio pastato Elektrinės g. 2, Vilniuje, TG-5 </w:t>
      </w:r>
      <w:proofErr w:type="spellStart"/>
      <w:r w:rsidR="009700AE" w:rsidRPr="009700AE">
        <w:rPr>
          <w:rFonts w:ascii="Arial" w:hAnsi="Arial" w:cs="Arial"/>
          <w:b/>
          <w:bCs/>
          <w:color w:val="000000"/>
          <w:sz w:val="22"/>
          <w:szCs w:val="22"/>
        </w:rPr>
        <w:t>atliekinės</w:t>
      </w:r>
      <w:proofErr w:type="spellEnd"/>
      <w:r w:rsidR="009700AE" w:rsidRPr="009700AE">
        <w:rPr>
          <w:rFonts w:ascii="Arial" w:hAnsi="Arial" w:cs="Arial"/>
          <w:b/>
          <w:bCs/>
          <w:color w:val="000000"/>
          <w:sz w:val="22"/>
          <w:szCs w:val="22"/>
        </w:rPr>
        <w:t xml:space="preserve"> šilumos atgavimo šilumos siurbliu darbo projekto parengimas</w:t>
      </w:r>
      <w:r w:rsidR="00072398">
        <w:rPr>
          <w:rFonts w:ascii="Arial" w:hAnsi="Arial" w:cs="Arial"/>
          <w:b/>
          <w:bCs/>
          <w:color w:val="000000"/>
          <w:sz w:val="22"/>
          <w:szCs w:val="22"/>
        </w:rPr>
        <w:t>“</w:t>
      </w:r>
      <w:r w:rsidR="009700AE" w:rsidRPr="009700AE">
        <w:rPr>
          <w:rFonts w:ascii="Arial" w:hAnsi="Arial" w:cs="Arial"/>
          <w:b/>
          <w:bCs/>
          <w:color w:val="000000"/>
          <w:sz w:val="22"/>
          <w:szCs w:val="22"/>
        </w:rPr>
        <w:t xml:space="preserve"> </w:t>
      </w:r>
      <w:r w:rsidR="009700AE">
        <w:rPr>
          <w:rFonts w:ascii="Arial" w:hAnsi="Arial" w:cs="Arial"/>
          <w:b/>
          <w:bCs/>
          <w:color w:val="000000"/>
          <w:sz w:val="22"/>
          <w:szCs w:val="22"/>
        </w:rPr>
        <w:t>pirkimo</w:t>
      </w:r>
      <w:r w:rsidR="005E2152" w:rsidRPr="00773D3D">
        <w:rPr>
          <w:rFonts w:ascii="Arial" w:hAnsi="Arial" w:cs="Arial"/>
          <w:b/>
          <w:bCs/>
          <w:color w:val="000000"/>
          <w:sz w:val="22"/>
          <w:szCs w:val="22"/>
        </w:rPr>
        <w:t xml:space="preserve"> </w:t>
      </w:r>
    </w:p>
    <w:p w14:paraId="0BC662F0" w14:textId="77777777" w:rsidR="002D1CD1" w:rsidRPr="00773D3D" w:rsidRDefault="002D1CD1" w:rsidP="002D1CD1">
      <w:pPr>
        <w:shd w:val="clear" w:color="auto" w:fill="FFFFFF"/>
        <w:jc w:val="center"/>
        <w:rPr>
          <w:rFonts w:ascii="Arial" w:hAnsi="Arial" w:cs="Arial"/>
          <w:b/>
          <w:bCs/>
          <w:color w:val="000000"/>
          <w:sz w:val="22"/>
          <w:szCs w:val="22"/>
        </w:rPr>
      </w:pPr>
      <w:r w:rsidRPr="00773D3D">
        <w:rPr>
          <w:rFonts w:ascii="Arial" w:hAnsi="Arial" w:cs="Arial"/>
          <w:sz w:val="22"/>
          <w:szCs w:val="22"/>
        </w:rPr>
        <w:t>____________</w:t>
      </w:r>
      <w:r w:rsidRPr="00773D3D">
        <w:rPr>
          <w:rFonts w:ascii="Arial" w:hAnsi="Arial" w:cs="Arial"/>
          <w:b/>
          <w:bCs/>
          <w:color w:val="000000"/>
          <w:sz w:val="22"/>
          <w:szCs w:val="22"/>
        </w:rPr>
        <w:t xml:space="preserve"> </w:t>
      </w:r>
      <w:r w:rsidRPr="00773D3D">
        <w:rPr>
          <w:rFonts w:ascii="Arial" w:hAnsi="Arial" w:cs="Arial"/>
          <w:sz w:val="22"/>
          <w:szCs w:val="22"/>
        </w:rPr>
        <w:t>Nr.______</w:t>
      </w:r>
    </w:p>
    <w:p w14:paraId="54CE5658" w14:textId="77777777" w:rsidR="002D1CD1" w:rsidRPr="00773D3D" w:rsidRDefault="002D1CD1" w:rsidP="002D1CD1">
      <w:pPr>
        <w:shd w:val="clear" w:color="auto" w:fill="FFFFFF"/>
        <w:jc w:val="center"/>
        <w:rPr>
          <w:rFonts w:ascii="Arial" w:hAnsi="Arial" w:cs="Arial"/>
          <w:bCs/>
          <w:color w:val="000000"/>
          <w:sz w:val="22"/>
          <w:szCs w:val="22"/>
        </w:rPr>
      </w:pPr>
      <w:r w:rsidRPr="00773D3D">
        <w:rPr>
          <w:rFonts w:ascii="Arial" w:hAnsi="Arial" w:cs="Arial"/>
          <w:bCs/>
          <w:color w:val="000000"/>
          <w:sz w:val="22"/>
          <w:szCs w:val="22"/>
        </w:rPr>
        <w:t>(Data)</w:t>
      </w:r>
    </w:p>
    <w:p w14:paraId="0AD360EA" w14:textId="77777777" w:rsidR="002D1CD1" w:rsidRPr="00773D3D" w:rsidRDefault="002D1CD1" w:rsidP="002D1CD1">
      <w:pPr>
        <w:pStyle w:val="Paantrat"/>
        <w:spacing w:before="60" w:after="60"/>
        <w:rPr>
          <w:rFonts w:ascii="Arial" w:hAnsi="Arial" w:cs="Arial"/>
          <w:bCs/>
          <w:color w:val="000000" w:themeColor="text1"/>
          <w:sz w:val="22"/>
          <w:szCs w:val="22"/>
          <w:u w:val="none"/>
          <w:vertAlign w:val="superscript"/>
          <w:lang w:val="lt-LT"/>
        </w:rPr>
      </w:pPr>
    </w:p>
    <w:p w14:paraId="6A39968B" w14:textId="77777777" w:rsidR="002D1CD1" w:rsidRPr="00773D3D" w:rsidRDefault="002D1CD1" w:rsidP="002D1CD1">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773D3D">
        <w:rPr>
          <w:rFonts w:ascii="Arial" w:hAnsi="Arial" w:cs="Arial"/>
          <w:b/>
          <w:bCs/>
          <w:sz w:val="22"/>
          <w:szCs w:val="22"/>
        </w:rPr>
        <w:t>INFORMACIJA APIE TIEKĖJĄ</w:t>
      </w:r>
      <w:bookmarkEnd w:id="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969"/>
      </w:tblGrid>
      <w:tr w:rsidR="002D1CD1" w:rsidRPr="00773D3D" w14:paraId="2735014D" w14:textId="77777777" w:rsidTr="007A313C">
        <w:tc>
          <w:tcPr>
            <w:tcW w:w="5524" w:type="dxa"/>
            <w:tcBorders>
              <w:top w:val="single" w:sz="4" w:space="0" w:color="auto"/>
              <w:left w:val="single" w:sz="4" w:space="0" w:color="auto"/>
              <w:bottom w:val="single" w:sz="4" w:space="0" w:color="auto"/>
              <w:right w:val="single" w:sz="4" w:space="0" w:color="auto"/>
            </w:tcBorders>
            <w:hideMark/>
          </w:tcPr>
          <w:p w14:paraId="50E14E92" w14:textId="77777777" w:rsidR="002D1CD1" w:rsidRPr="00773D3D" w:rsidRDefault="002D1CD1" w:rsidP="007A313C">
            <w:pPr>
              <w:spacing w:before="60" w:after="60"/>
              <w:jc w:val="both"/>
              <w:rPr>
                <w:rFonts w:ascii="Arial" w:hAnsi="Arial" w:cs="Arial"/>
                <w:sz w:val="22"/>
                <w:szCs w:val="22"/>
              </w:rPr>
            </w:pPr>
            <w:r w:rsidRPr="00773D3D">
              <w:rPr>
                <w:rFonts w:ascii="Arial" w:hAnsi="Arial" w:cs="Arial"/>
                <w:sz w:val="22"/>
                <w:szCs w:val="22"/>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6E900C4E" w14:textId="77777777" w:rsidR="002D1CD1" w:rsidRPr="00773D3D" w:rsidRDefault="002D1CD1" w:rsidP="007A313C">
            <w:pPr>
              <w:spacing w:before="60" w:after="60"/>
              <w:jc w:val="both"/>
              <w:rPr>
                <w:rFonts w:ascii="Arial" w:hAnsi="Arial" w:cs="Arial"/>
                <w:sz w:val="22"/>
                <w:szCs w:val="22"/>
              </w:rPr>
            </w:pPr>
          </w:p>
        </w:tc>
      </w:tr>
      <w:tr w:rsidR="002D1CD1" w:rsidRPr="00773D3D" w14:paraId="594FB5C5" w14:textId="77777777" w:rsidTr="007A313C">
        <w:tc>
          <w:tcPr>
            <w:tcW w:w="5524" w:type="dxa"/>
            <w:tcBorders>
              <w:top w:val="single" w:sz="4" w:space="0" w:color="auto"/>
              <w:left w:val="single" w:sz="4" w:space="0" w:color="auto"/>
              <w:bottom w:val="single" w:sz="4" w:space="0" w:color="auto"/>
              <w:right w:val="single" w:sz="4" w:space="0" w:color="auto"/>
            </w:tcBorders>
          </w:tcPr>
          <w:p w14:paraId="377FAF48" w14:textId="77777777" w:rsidR="002D1CD1" w:rsidRPr="00773D3D" w:rsidRDefault="002D1CD1" w:rsidP="007A313C">
            <w:pPr>
              <w:spacing w:before="60" w:after="60"/>
              <w:jc w:val="both"/>
              <w:rPr>
                <w:rFonts w:ascii="Arial" w:hAnsi="Arial" w:cs="Arial"/>
                <w:sz w:val="22"/>
                <w:szCs w:val="22"/>
              </w:rPr>
            </w:pPr>
            <w:r w:rsidRPr="00773D3D">
              <w:rPr>
                <w:rFonts w:ascii="Arial" w:hAnsi="Arial" w:cs="Arial"/>
                <w:sz w:val="22"/>
                <w:szCs w:val="22"/>
              </w:rPr>
              <w:t xml:space="preserve">Tiekėjo arba tiekėjo grupės narių juridinio asmens kodas (-ai) </w:t>
            </w:r>
            <w:r w:rsidRPr="00773D3D">
              <w:rPr>
                <w:rFonts w:ascii="Arial" w:hAnsi="Arial" w:cs="Arial"/>
                <w:i/>
                <w:sz w:val="22"/>
                <w:szCs w:val="22"/>
              </w:rPr>
              <w:t>(tuo atveju, jei paraišką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38741B7F" w14:textId="77777777" w:rsidR="002D1CD1" w:rsidRPr="00773D3D" w:rsidRDefault="002D1CD1" w:rsidP="007A313C">
            <w:pPr>
              <w:spacing w:before="60" w:after="60"/>
              <w:jc w:val="both"/>
              <w:rPr>
                <w:rFonts w:ascii="Arial" w:hAnsi="Arial" w:cs="Arial"/>
                <w:sz w:val="22"/>
                <w:szCs w:val="22"/>
              </w:rPr>
            </w:pPr>
          </w:p>
        </w:tc>
      </w:tr>
      <w:tr w:rsidR="002D1CD1" w:rsidRPr="00773D3D" w14:paraId="40210D76" w14:textId="77777777" w:rsidTr="007A313C">
        <w:tc>
          <w:tcPr>
            <w:tcW w:w="5524" w:type="dxa"/>
            <w:tcBorders>
              <w:top w:val="single" w:sz="4" w:space="0" w:color="auto"/>
              <w:left w:val="single" w:sz="4" w:space="0" w:color="auto"/>
              <w:bottom w:val="single" w:sz="4" w:space="0" w:color="auto"/>
              <w:right w:val="single" w:sz="4" w:space="0" w:color="auto"/>
            </w:tcBorders>
          </w:tcPr>
          <w:p w14:paraId="61FD3037" w14:textId="77777777" w:rsidR="002D1CD1" w:rsidRPr="00773D3D" w:rsidRDefault="002D1CD1" w:rsidP="007A313C">
            <w:pPr>
              <w:spacing w:before="60" w:after="60"/>
              <w:jc w:val="both"/>
              <w:rPr>
                <w:rFonts w:ascii="Arial" w:hAnsi="Arial" w:cs="Arial"/>
                <w:sz w:val="22"/>
                <w:szCs w:val="22"/>
              </w:rPr>
            </w:pPr>
            <w:r w:rsidRPr="00773D3D">
              <w:rPr>
                <w:rFonts w:ascii="Arial" w:hAnsi="Arial" w:cs="Arial"/>
                <w:sz w:val="22"/>
                <w:szCs w:val="22"/>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492F8C2A" w14:textId="77777777" w:rsidR="002D1CD1" w:rsidRPr="00773D3D" w:rsidRDefault="002D1CD1" w:rsidP="007A313C">
            <w:pPr>
              <w:spacing w:before="60" w:after="60"/>
              <w:jc w:val="both"/>
              <w:rPr>
                <w:rFonts w:ascii="Arial" w:hAnsi="Arial" w:cs="Arial"/>
                <w:sz w:val="22"/>
                <w:szCs w:val="22"/>
              </w:rPr>
            </w:pPr>
          </w:p>
        </w:tc>
      </w:tr>
      <w:tr w:rsidR="002D1CD1" w:rsidRPr="00773D3D" w14:paraId="6E98E681" w14:textId="77777777" w:rsidTr="007A313C">
        <w:tc>
          <w:tcPr>
            <w:tcW w:w="5524" w:type="dxa"/>
            <w:tcBorders>
              <w:top w:val="single" w:sz="4" w:space="0" w:color="auto"/>
              <w:left w:val="single" w:sz="4" w:space="0" w:color="auto"/>
              <w:bottom w:val="single" w:sz="4" w:space="0" w:color="auto"/>
              <w:right w:val="single" w:sz="4" w:space="0" w:color="auto"/>
            </w:tcBorders>
          </w:tcPr>
          <w:p w14:paraId="6BC6CEB2" w14:textId="77777777" w:rsidR="002D1CD1" w:rsidRPr="00773D3D" w:rsidRDefault="002D1CD1" w:rsidP="007A313C">
            <w:pPr>
              <w:spacing w:before="60" w:after="60"/>
              <w:jc w:val="both"/>
              <w:rPr>
                <w:rFonts w:ascii="Arial" w:eastAsia="Calibri" w:hAnsi="Arial" w:cs="Arial"/>
                <w:sz w:val="22"/>
                <w:szCs w:val="22"/>
              </w:rPr>
            </w:pPr>
            <w:r w:rsidRPr="00773D3D">
              <w:rPr>
                <w:rFonts w:ascii="Arial" w:hAnsi="Arial" w:cs="Arial"/>
                <w:sz w:val="22"/>
                <w:szCs w:val="22"/>
              </w:rPr>
              <w:t xml:space="preserve">Tiekėjo arba </w:t>
            </w:r>
            <w:r w:rsidRPr="00773D3D">
              <w:rPr>
                <w:rFonts w:ascii="Arial" w:eastAsia="Calibri" w:hAnsi="Arial" w:cs="Arial"/>
                <w:sz w:val="22"/>
                <w:szCs w:val="22"/>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44F46379" w14:textId="77777777" w:rsidR="002D1CD1" w:rsidRPr="00773D3D" w:rsidRDefault="002D1CD1" w:rsidP="007A313C">
            <w:pPr>
              <w:spacing w:before="60" w:after="60"/>
              <w:jc w:val="both"/>
              <w:rPr>
                <w:rFonts w:ascii="Arial" w:hAnsi="Arial" w:cs="Arial"/>
                <w:sz w:val="22"/>
                <w:szCs w:val="22"/>
              </w:rPr>
            </w:pPr>
          </w:p>
        </w:tc>
      </w:tr>
      <w:tr w:rsidR="002D1CD1" w:rsidRPr="00773D3D" w14:paraId="0E1FB827" w14:textId="77777777" w:rsidTr="007A313C">
        <w:tc>
          <w:tcPr>
            <w:tcW w:w="5524" w:type="dxa"/>
            <w:tcBorders>
              <w:top w:val="single" w:sz="4" w:space="0" w:color="auto"/>
              <w:left w:val="single" w:sz="4" w:space="0" w:color="auto"/>
              <w:bottom w:val="single" w:sz="4" w:space="0" w:color="auto"/>
              <w:right w:val="single" w:sz="4" w:space="0" w:color="auto"/>
            </w:tcBorders>
          </w:tcPr>
          <w:p w14:paraId="7ACFE2FD" w14:textId="77777777" w:rsidR="002D1CD1" w:rsidRPr="00773D3D" w:rsidRDefault="002D1CD1" w:rsidP="007A313C">
            <w:pPr>
              <w:spacing w:before="60" w:after="60"/>
              <w:jc w:val="both"/>
              <w:rPr>
                <w:rFonts w:ascii="Arial" w:eastAsia="Calibri" w:hAnsi="Arial" w:cs="Arial"/>
                <w:sz w:val="22"/>
                <w:szCs w:val="22"/>
              </w:rPr>
            </w:pPr>
            <w:r w:rsidRPr="00773D3D">
              <w:rPr>
                <w:rFonts w:ascii="Arial" w:eastAsia="Calibri" w:hAnsi="Arial" w:cs="Arial"/>
                <w:sz w:val="22"/>
                <w:szCs w:val="22"/>
              </w:rPr>
              <w:t xml:space="preserve">Tiekėjo arba atstovaujančio tiekėjų grupės nario </w:t>
            </w:r>
            <w:r w:rsidRPr="00773D3D">
              <w:rPr>
                <w:rFonts w:ascii="Arial" w:hAnsi="Arial" w:cs="Arial"/>
                <w:bCs/>
                <w:sz w:val="22"/>
                <w:szCs w:val="22"/>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1443F521" w14:textId="77777777" w:rsidR="002D1CD1" w:rsidRPr="00773D3D" w:rsidRDefault="002D1CD1" w:rsidP="007A313C">
            <w:pPr>
              <w:spacing w:before="60" w:after="60"/>
              <w:jc w:val="both"/>
              <w:rPr>
                <w:rFonts w:ascii="Arial" w:hAnsi="Arial" w:cs="Arial"/>
                <w:sz w:val="22"/>
                <w:szCs w:val="22"/>
              </w:rPr>
            </w:pPr>
          </w:p>
        </w:tc>
      </w:tr>
      <w:tr w:rsidR="002D1CD1" w:rsidRPr="00773D3D" w14:paraId="294763DB" w14:textId="77777777" w:rsidTr="007A313C">
        <w:tc>
          <w:tcPr>
            <w:tcW w:w="5524" w:type="dxa"/>
            <w:tcBorders>
              <w:top w:val="single" w:sz="4" w:space="0" w:color="auto"/>
              <w:left w:val="single" w:sz="4" w:space="0" w:color="auto"/>
              <w:bottom w:val="single" w:sz="4" w:space="0" w:color="auto"/>
              <w:right w:val="single" w:sz="4" w:space="0" w:color="auto"/>
            </w:tcBorders>
          </w:tcPr>
          <w:p w14:paraId="71E85661" w14:textId="77777777" w:rsidR="002D1CD1" w:rsidRPr="00773D3D" w:rsidRDefault="002D1CD1" w:rsidP="007A313C">
            <w:pPr>
              <w:spacing w:before="60" w:after="60"/>
              <w:jc w:val="both"/>
              <w:rPr>
                <w:rFonts w:ascii="Arial" w:hAnsi="Arial" w:cs="Arial"/>
                <w:sz w:val="22"/>
                <w:szCs w:val="22"/>
              </w:rPr>
            </w:pPr>
            <w:r w:rsidRPr="00773D3D">
              <w:rPr>
                <w:rFonts w:ascii="Arial" w:hAnsi="Arial" w:cs="Arial"/>
                <w:bCs/>
                <w:sz w:val="22"/>
                <w:szCs w:val="22"/>
              </w:rPr>
              <w:t>Asmens, įgalioto pasirašyti sutartį, vardas, pavardė, pareigos</w:t>
            </w:r>
          </w:p>
        </w:tc>
        <w:tc>
          <w:tcPr>
            <w:tcW w:w="3969" w:type="dxa"/>
            <w:tcBorders>
              <w:top w:val="single" w:sz="4" w:space="0" w:color="auto"/>
              <w:left w:val="single" w:sz="4" w:space="0" w:color="auto"/>
              <w:bottom w:val="single" w:sz="4" w:space="0" w:color="auto"/>
              <w:right w:val="single" w:sz="4" w:space="0" w:color="auto"/>
            </w:tcBorders>
          </w:tcPr>
          <w:p w14:paraId="7946B980" w14:textId="77777777" w:rsidR="002D1CD1" w:rsidRPr="00773D3D" w:rsidRDefault="002D1CD1" w:rsidP="007A313C">
            <w:pPr>
              <w:spacing w:before="60" w:after="60"/>
              <w:jc w:val="both"/>
              <w:rPr>
                <w:rFonts w:ascii="Arial" w:hAnsi="Arial" w:cs="Arial"/>
                <w:sz w:val="22"/>
                <w:szCs w:val="22"/>
              </w:rPr>
            </w:pPr>
          </w:p>
        </w:tc>
      </w:tr>
      <w:tr w:rsidR="002D1CD1" w:rsidRPr="00773D3D" w14:paraId="7CB1D869" w14:textId="77777777" w:rsidTr="007A313C">
        <w:tc>
          <w:tcPr>
            <w:tcW w:w="5524" w:type="dxa"/>
            <w:tcBorders>
              <w:top w:val="single" w:sz="4" w:space="0" w:color="auto"/>
              <w:left w:val="single" w:sz="4" w:space="0" w:color="auto"/>
              <w:bottom w:val="single" w:sz="4" w:space="0" w:color="auto"/>
              <w:right w:val="single" w:sz="4" w:space="0" w:color="auto"/>
            </w:tcBorders>
          </w:tcPr>
          <w:p w14:paraId="32CE81E1" w14:textId="77777777" w:rsidR="002D1CD1" w:rsidRPr="00773D3D" w:rsidRDefault="002D1CD1" w:rsidP="007A313C">
            <w:pPr>
              <w:spacing w:before="60" w:after="60"/>
              <w:jc w:val="both"/>
              <w:rPr>
                <w:rFonts w:ascii="Arial" w:hAnsi="Arial" w:cs="Arial"/>
                <w:bCs/>
                <w:sz w:val="22"/>
                <w:szCs w:val="22"/>
              </w:rPr>
            </w:pPr>
            <w:r w:rsidRPr="00773D3D">
              <w:rPr>
                <w:rFonts w:ascii="Arial" w:hAnsi="Arial" w:cs="Arial"/>
                <w:bCs/>
                <w:sz w:val="22"/>
                <w:szCs w:val="22"/>
              </w:rPr>
              <w:t>Asmens, atsakingo už pirkimą, vardas, pavardė, telefono numeris, el. paštas</w:t>
            </w:r>
          </w:p>
        </w:tc>
        <w:tc>
          <w:tcPr>
            <w:tcW w:w="3969" w:type="dxa"/>
            <w:tcBorders>
              <w:top w:val="single" w:sz="4" w:space="0" w:color="auto"/>
              <w:left w:val="single" w:sz="4" w:space="0" w:color="auto"/>
              <w:bottom w:val="single" w:sz="4" w:space="0" w:color="auto"/>
              <w:right w:val="single" w:sz="4" w:space="0" w:color="auto"/>
            </w:tcBorders>
          </w:tcPr>
          <w:p w14:paraId="37596CDB" w14:textId="77777777" w:rsidR="002D1CD1" w:rsidRPr="00773D3D" w:rsidRDefault="002D1CD1" w:rsidP="007A313C">
            <w:pPr>
              <w:spacing w:before="60" w:after="60"/>
              <w:jc w:val="both"/>
              <w:rPr>
                <w:rFonts w:ascii="Arial" w:hAnsi="Arial" w:cs="Arial"/>
                <w:sz w:val="22"/>
                <w:szCs w:val="22"/>
              </w:rPr>
            </w:pPr>
          </w:p>
        </w:tc>
      </w:tr>
    </w:tbl>
    <w:p w14:paraId="4DC81F97" w14:textId="77777777" w:rsidR="002D1CD1" w:rsidRPr="00773D3D" w:rsidRDefault="002D1CD1" w:rsidP="002D1CD1">
      <w:pPr>
        <w:pStyle w:val="Sraopastraipa"/>
        <w:tabs>
          <w:tab w:val="left" w:pos="567"/>
        </w:tabs>
        <w:spacing w:before="60" w:after="60"/>
        <w:ind w:left="0"/>
        <w:contextualSpacing w:val="0"/>
        <w:jc w:val="both"/>
        <w:rPr>
          <w:rFonts w:ascii="Arial" w:hAnsi="Arial" w:cs="Arial"/>
          <w:iCs/>
          <w:sz w:val="22"/>
          <w:szCs w:val="22"/>
        </w:rPr>
      </w:pPr>
    </w:p>
    <w:p w14:paraId="1170CFFB" w14:textId="70D03ACC" w:rsidR="002D1CD1" w:rsidRPr="00773D3D" w:rsidRDefault="002D1CD1" w:rsidP="002D1CD1">
      <w:pPr>
        <w:pStyle w:val="Antrat1"/>
        <w:numPr>
          <w:ilvl w:val="0"/>
          <w:numId w:val="1"/>
        </w:numPr>
        <w:spacing w:before="60" w:after="60"/>
        <w:jc w:val="center"/>
        <w:rPr>
          <w:rFonts w:ascii="Arial" w:hAnsi="Arial" w:cs="Arial"/>
          <w:b/>
          <w:bCs/>
          <w:sz w:val="22"/>
          <w:szCs w:val="22"/>
        </w:rPr>
      </w:pPr>
      <w:bookmarkStart w:id="2" w:name="_Toc329443227"/>
      <w:r w:rsidRPr="00773D3D">
        <w:rPr>
          <w:rFonts w:ascii="Arial" w:hAnsi="Arial" w:cs="Arial"/>
          <w:b/>
          <w:bCs/>
          <w:sz w:val="22"/>
          <w:szCs w:val="22"/>
        </w:rPr>
        <w:t xml:space="preserve">INFORMACIJA APIE ŪKIO SUBJEKTUS </w:t>
      </w:r>
      <w:bookmarkEnd w:id="2"/>
    </w:p>
    <w:p w14:paraId="6050D4F4" w14:textId="44516711" w:rsidR="002D1CD1" w:rsidRPr="00773D3D" w:rsidRDefault="002D1CD1" w:rsidP="0033002F">
      <w:pPr>
        <w:spacing w:before="60" w:after="60"/>
        <w:jc w:val="both"/>
        <w:rPr>
          <w:rFonts w:ascii="Arial" w:eastAsia="Calibri" w:hAnsi="Arial" w:cs="Arial"/>
          <w:color w:val="000000" w:themeColor="text1"/>
          <w:sz w:val="22"/>
          <w:szCs w:val="22"/>
        </w:rPr>
      </w:pPr>
      <w:r w:rsidRPr="00773D3D">
        <w:rPr>
          <w:rFonts w:ascii="Arial" w:hAnsi="Arial" w:cs="Arial"/>
          <w:sz w:val="22"/>
          <w:szCs w:val="22"/>
        </w:rPr>
        <w:t>Ūkio subjektai, kurių pajėgumais</w:t>
      </w:r>
      <w:r w:rsidR="00BD2D3B" w:rsidRPr="00773D3D">
        <w:rPr>
          <w:rFonts w:ascii="Arial" w:hAnsi="Arial" w:cs="Arial"/>
          <w:sz w:val="22"/>
          <w:szCs w:val="22"/>
        </w:rPr>
        <w:t xml:space="preserve"> (kvalifikacija)</w:t>
      </w:r>
      <w:r w:rsidRPr="00773D3D">
        <w:rPr>
          <w:rFonts w:ascii="Arial" w:hAnsi="Arial" w:cs="Arial"/>
          <w:sz w:val="22"/>
          <w:szCs w:val="22"/>
        </w:rPr>
        <w:t xml:space="preserve"> remiasi tiekėjas</w:t>
      </w:r>
      <w:r w:rsidRPr="00773D3D">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913"/>
        <w:gridCol w:w="2292"/>
        <w:gridCol w:w="2778"/>
        <w:gridCol w:w="3645"/>
      </w:tblGrid>
      <w:tr w:rsidR="002D1CD1" w:rsidRPr="00773D3D" w14:paraId="78AA7C51" w14:textId="77777777" w:rsidTr="0033002F">
        <w:trPr>
          <w:jc w:val="center"/>
        </w:trPr>
        <w:tc>
          <w:tcPr>
            <w:tcW w:w="914" w:type="dxa"/>
            <w:shd w:val="clear" w:color="auto" w:fill="DEEAF6" w:themeFill="accent5" w:themeFillTint="33"/>
          </w:tcPr>
          <w:p w14:paraId="1806718E" w14:textId="77777777" w:rsidR="002D1CD1" w:rsidRPr="00773D3D" w:rsidRDefault="002D1CD1" w:rsidP="00BD2D3B">
            <w:pPr>
              <w:spacing w:before="60" w:after="60"/>
              <w:jc w:val="center"/>
              <w:rPr>
                <w:rFonts w:ascii="Arial" w:hAnsi="Arial" w:cs="Arial"/>
                <w:b/>
                <w:sz w:val="22"/>
                <w:szCs w:val="22"/>
              </w:rPr>
            </w:pPr>
            <w:r w:rsidRPr="00773D3D">
              <w:rPr>
                <w:rFonts w:ascii="Arial" w:hAnsi="Arial" w:cs="Arial"/>
                <w:b/>
                <w:sz w:val="22"/>
                <w:szCs w:val="22"/>
              </w:rPr>
              <w:t>Eil. Nr.</w:t>
            </w:r>
          </w:p>
        </w:tc>
        <w:tc>
          <w:tcPr>
            <w:tcW w:w="2294" w:type="dxa"/>
            <w:shd w:val="clear" w:color="auto" w:fill="DEEAF6" w:themeFill="accent5" w:themeFillTint="33"/>
          </w:tcPr>
          <w:p w14:paraId="4A3F110E" w14:textId="77777777" w:rsidR="002D1CD1" w:rsidRPr="00773D3D" w:rsidRDefault="002D1CD1" w:rsidP="007A313C">
            <w:pPr>
              <w:spacing w:before="60" w:after="60"/>
              <w:jc w:val="center"/>
              <w:rPr>
                <w:rFonts w:ascii="Arial" w:hAnsi="Arial" w:cs="Arial"/>
                <w:b/>
                <w:sz w:val="22"/>
                <w:szCs w:val="22"/>
              </w:rPr>
            </w:pPr>
            <w:r w:rsidRPr="00773D3D">
              <w:rPr>
                <w:rFonts w:ascii="Arial" w:hAnsi="Arial" w:cs="Arial"/>
                <w:b/>
                <w:sz w:val="22"/>
                <w:szCs w:val="22"/>
              </w:rPr>
              <w:t>Ūkio subjekto pavadinimas</w:t>
            </w:r>
          </w:p>
        </w:tc>
        <w:tc>
          <w:tcPr>
            <w:tcW w:w="2781" w:type="dxa"/>
            <w:shd w:val="clear" w:color="auto" w:fill="DEEAF6" w:themeFill="accent5" w:themeFillTint="33"/>
          </w:tcPr>
          <w:p w14:paraId="707E0FF6" w14:textId="729047BB" w:rsidR="002D1CD1" w:rsidRPr="00773D3D" w:rsidRDefault="002D1CD1" w:rsidP="007A313C">
            <w:pPr>
              <w:spacing w:before="60" w:after="60"/>
              <w:jc w:val="center"/>
              <w:rPr>
                <w:rFonts w:ascii="Arial" w:hAnsi="Arial" w:cs="Arial"/>
                <w:b/>
                <w:sz w:val="22"/>
                <w:szCs w:val="22"/>
              </w:rPr>
            </w:pPr>
            <w:r w:rsidRPr="00773D3D">
              <w:rPr>
                <w:rFonts w:ascii="Arial" w:hAnsi="Arial" w:cs="Arial"/>
                <w:b/>
                <w:sz w:val="22"/>
                <w:szCs w:val="22"/>
              </w:rPr>
              <w:t xml:space="preserve">Nuoroda į tikslų Specialiųjų sąlygų </w:t>
            </w:r>
            <w:r w:rsidR="000100D8" w:rsidRPr="00773D3D">
              <w:rPr>
                <w:rFonts w:ascii="Arial" w:hAnsi="Arial" w:cs="Arial"/>
                <w:b/>
                <w:sz w:val="22"/>
                <w:szCs w:val="22"/>
              </w:rPr>
              <w:t xml:space="preserve">5 priedo </w:t>
            </w:r>
            <w:r w:rsidRPr="00773D3D">
              <w:rPr>
                <w:rFonts w:ascii="Arial" w:hAnsi="Arial" w:cs="Arial"/>
                <w:b/>
                <w:sz w:val="22"/>
                <w:szCs w:val="22"/>
              </w:rPr>
              <w:t>kvalifikacijos reikalavimą, kuriam atitikti remiamasi ūkio subjekto pajėgumais</w:t>
            </w:r>
          </w:p>
        </w:tc>
        <w:tc>
          <w:tcPr>
            <w:tcW w:w="3651" w:type="dxa"/>
            <w:shd w:val="clear" w:color="auto" w:fill="DEEAF6" w:themeFill="accent5" w:themeFillTint="33"/>
          </w:tcPr>
          <w:p w14:paraId="2F375451" w14:textId="77777777" w:rsidR="002D1CD1" w:rsidRPr="00773D3D" w:rsidRDefault="002D1CD1" w:rsidP="007A313C">
            <w:pPr>
              <w:spacing w:before="60" w:after="60"/>
              <w:jc w:val="center"/>
              <w:rPr>
                <w:rFonts w:ascii="Arial" w:hAnsi="Arial" w:cs="Arial"/>
                <w:b/>
                <w:sz w:val="22"/>
                <w:szCs w:val="22"/>
              </w:rPr>
            </w:pPr>
            <w:r w:rsidRPr="00773D3D">
              <w:rPr>
                <w:rFonts w:ascii="Arial" w:hAnsi="Arial" w:cs="Arial"/>
                <w:b/>
                <w:sz w:val="22"/>
                <w:szCs w:val="22"/>
              </w:rPr>
              <w:t xml:space="preserve">Pirkimo objekto dalies, perduodamos vykdyti ūkio subjektui, aprašymas </w:t>
            </w:r>
            <w:r w:rsidRPr="00773D3D">
              <w:rPr>
                <w:rFonts w:ascii="Arial" w:hAnsi="Arial" w:cs="Arial"/>
                <w:i/>
                <w:sz w:val="22"/>
                <w:szCs w:val="22"/>
              </w:rPr>
              <w:t>(pildoma, jei ūkio subjektas vykdys sutartį)</w:t>
            </w:r>
          </w:p>
        </w:tc>
      </w:tr>
      <w:tr w:rsidR="002D1CD1" w:rsidRPr="00773D3D" w14:paraId="3FFE5122" w14:textId="77777777" w:rsidTr="0033002F">
        <w:trPr>
          <w:jc w:val="center"/>
        </w:trPr>
        <w:tc>
          <w:tcPr>
            <w:tcW w:w="914" w:type="dxa"/>
          </w:tcPr>
          <w:p w14:paraId="3F7027E9" w14:textId="77777777" w:rsidR="002D1CD1" w:rsidRPr="00773D3D" w:rsidRDefault="002D1CD1" w:rsidP="00BD2D3B">
            <w:pPr>
              <w:spacing w:before="60" w:after="60"/>
              <w:jc w:val="center"/>
              <w:rPr>
                <w:rFonts w:ascii="Arial" w:hAnsi="Arial" w:cs="Arial"/>
                <w:sz w:val="22"/>
                <w:szCs w:val="22"/>
              </w:rPr>
            </w:pPr>
            <w:r w:rsidRPr="00773D3D">
              <w:rPr>
                <w:rFonts w:ascii="Arial" w:hAnsi="Arial" w:cs="Arial"/>
                <w:b/>
                <w:sz w:val="22"/>
                <w:szCs w:val="22"/>
              </w:rPr>
              <w:t>1.</w:t>
            </w:r>
          </w:p>
        </w:tc>
        <w:tc>
          <w:tcPr>
            <w:tcW w:w="2294" w:type="dxa"/>
          </w:tcPr>
          <w:p w14:paraId="4CB7F27B" w14:textId="77777777" w:rsidR="002D1CD1" w:rsidRPr="00773D3D" w:rsidRDefault="002D1CD1" w:rsidP="007A313C">
            <w:pPr>
              <w:spacing w:before="60" w:after="60"/>
              <w:jc w:val="both"/>
              <w:rPr>
                <w:rFonts w:ascii="Arial" w:hAnsi="Arial" w:cs="Arial"/>
                <w:sz w:val="22"/>
                <w:szCs w:val="22"/>
              </w:rPr>
            </w:pPr>
          </w:p>
        </w:tc>
        <w:tc>
          <w:tcPr>
            <w:tcW w:w="2781" w:type="dxa"/>
          </w:tcPr>
          <w:p w14:paraId="47DE348C" w14:textId="77777777" w:rsidR="002D1CD1" w:rsidRPr="00773D3D" w:rsidRDefault="002D1CD1" w:rsidP="007A313C">
            <w:pPr>
              <w:spacing w:before="60" w:after="60"/>
              <w:jc w:val="both"/>
              <w:rPr>
                <w:rFonts w:ascii="Arial" w:hAnsi="Arial" w:cs="Arial"/>
                <w:sz w:val="22"/>
                <w:szCs w:val="22"/>
              </w:rPr>
            </w:pPr>
          </w:p>
        </w:tc>
        <w:tc>
          <w:tcPr>
            <w:tcW w:w="3651" w:type="dxa"/>
          </w:tcPr>
          <w:p w14:paraId="3292ACDC" w14:textId="77777777" w:rsidR="002D1CD1" w:rsidRPr="00773D3D" w:rsidRDefault="002D1CD1" w:rsidP="007A313C">
            <w:pPr>
              <w:spacing w:before="60" w:after="60"/>
              <w:jc w:val="both"/>
              <w:rPr>
                <w:rFonts w:ascii="Arial" w:hAnsi="Arial" w:cs="Arial"/>
                <w:sz w:val="22"/>
                <w:szCs w:val="22"/>
              </w:rPr>
            </w:pPr>
          </w:p>
        </w:tc>
      </w:tr>
      <w:tr w:rsidR="002D1CD1" w:rsidRPr="00773D3D" w14:paraId="7468E952" w14:textId="77777777" w:rsidTr="0033002F">
        <w:trPr>
          <w:jc w:val="center"/>
        </w:trPr>
        <w:tc>
          <w:tcPr>
            <w:tcW w:w="914" w:type="dxa"/>
          </w:tcPr>
          <w:p w14:paraId="1A7B5DB2" w14:textId="77777777" w:rsidR="002D1CD1" w:rsidRPr="00773D3D" w:rsidRDefault="002D1CD1" w:rsidP="00BD2D3B">
            <w:pPr>
              <w:spacing w:before="60" w:after="60"/>
              <w:jc w:val="center"/>
              <w:rPr>
                <w:rFonts w:ascii="Arial" w:hAnsi="Arial" w:cs="Arial"/>
                <w:sz w:val="22"/>
                <w:szCs w:val="22"/>
              </w:rPr>
            </w:pPr>
            <w:r w:rsidRPr="00773D3D">
              <w:rPr>
                <w:rFonts w:ascii="Arial" w:hAnsi="Arial" w:cs="Arial"/>
                <w:b/>
                <w:sz w:val="22"/>
                <w:szCs w:val="22"/>
              </w:rPr>
              <w:t>2.</w:t>
            </w:r>
          </w:p>
        </w:tc>
        <w:tc>
          <w:tcPr>
            <w:tcW w:w="2294" w:type="dxa"/>
          </w:tcPr>
          <w:p w14:paraId="09C62F10" w14:textId="77777777" w:rsidR="002D1CD1" w:rsidRPr="00773D3D" w:rsidRDefault="002D1CD1" w:rsidP="007A313C">
            <w:pPr>
              <w:spacing w:before="60" w:after="60"/>
              <w:jc w:val="both"/>
              <w:rPr>
                <w:rFonts w:ascii="Arial" w:hAnsi="Arial" w:cs="Arial"/>
                <w:sz w:val="22"/>
                <w:szCs w:val="22"/>
              </w:rPr>
            </w:pPr>
          </w:p>
        </w:tc>
        <w:tc>
          <w:tcPr>
            <w:tcW w:w="2781" w:type="dxa"/>
          </w:tcPr>
          <w:p w14:paraId="13083189" w14:textId="77777777" w:rsidR="002D1CD1" w:rsidRPr="00773D3D" w:rsidRDefault="002D1CD1" w:rsidP="007A313C">
            <w:pPr>
              <w:spacing w:before="60" w:after="60"/>
              <w:jc w:val="both"/>
              <w:rPr>
                <w:rFonts w:ascii="Arial" w:hAnsi="Arial" w:cs="Arial"/>
                <w:sz w:val="22"/>
                <w:szCs w:val="22"/>
              </w:rPr>
            </w:pPr>
          </w:p>
        </w:tc>
        <w:tc>
          <w:tcPr>
            <w:tcW w:w="3651" w:type="dxa"/>
          </w:tcPr>
          <w:p w14:paraId="3C611B81" w14:textId="77777777" w:rsidR="002D1CD1" w:rsidRPr="00773D3D" w:rsidRDefault="002D1CD1" w:rsidP="007A313C">
            <w:pPr>
              <w:spacing w:before="60" w:after="60"/>
              <w:jc w:val="both"/>
              <w:rPr>
                <w:rFonts w:ascii="Arial" w:hAnsi="Arial" w:cs="Arial"/>
                <w:sz w:val="22"/>
                <w:szCs w:val="22"/>
              </w:rPr>
            </w:pPr>
          </w:p>
        </w:tc>
      </w:tr>
      <w:tr w:rsidR="002D1CD1" w:rsidRPr="00773D3D" w14:paraId="696EF863" w14:textId="77777777" w:rsidTr="0033002F">
        <w:trPr>
          <w:jc w:val="center"/>
        </w:trPr>
        <w:tc>
          <w:tcPr>
            <w:tcW w:w="914" w:type="dxa"/>
          </w:tcPr>
          <w:p w14:paraId="77CBD73C" w14:textId="77777777" w:rsidR="002D1CD1" w:rsidRPr="00773D3D" w:rsidRDefault="002D1CD1" w:rsidP="00BD2D3B">
            <w:pPr>
              <w:spacing w:before="60" w:after="60"/>
              <w:jc w:val="center"/>
              <w:rPr>
                <w:rFonts w:ascii="Arial" w:hAnsi="Arial" w:cs="Arial"/>
                <w:b/>
                <w:sz w:val="22"/>
                <w:szCs w:val="22"/>
              </w:rPr>
            </w:pPr>
            <w:r w:rsidRPr="00773D3D">
              <w:rPr>
                <w:rFonts w:ascii="Arial" w:hAnsi="Arial" w:cs="Arial"/>
                <w:b/>
                <w:sz w:val="22"/>
                <w:szCs w:val="22"/>
              </w:rPr>
              <w:t>...</w:t>
            </w:r>
          </w:p>
        </w:tc>
        <w:tc>
          <w:tcPr>
            <w:tcW w:w="2294" w:type="dxa"/>
          </w:tcPr>
          <w:p w14:paraId="620D2117" w14:textId="77777777" w:rsidR="002D1CD1" w:rsidRPr="00773D3D" w:rsidRDefault="002D1CD1" w:rsidP="007A313C">
            <w:pPr>
              <w:spacing w:before="60" w:after="60"/>
              <w:jc w:val="both"/>
              <w:rPr>
                <w:rFonts w:ascii="Arial" w:hAnsi="Arial" w:cs="Arial"/>
                <w:sz w:val="22"/>
                <w:szCs w:val="22"/>
              </w:rPr>
            </w:pPr>
          </w:p>
        </w:tc>
        <w:tc>
          <w:tcPr>
            <w:tcW w:w="2781" w:type="dxa"/>
          </w:tcPr>
          <w:p w14:paraId="2CBB58C8" w14:textId="77777777" w:rsidR="002D1CD1" w:rsidRPr="00773D3D" w:rsidRDefault="002D1CD1" w:rsidP="007A313C">
            <w:pPr>
              <w:spacing w:before="60" w:after="60"/>
              <w:jc w:val="both"/>
              <w:rPr>
                <w:rFonts w:ascii="Arial" w:hAnsi="Arial" w:cs="Arial"/>
                <w:sz w:val="22"/>
                <w:szCs w:val="22"/>
              </w:rPr>
            </w:pPr>
          </w:p>
        </w:tc>
        <w:tc>
          <w:tcPr>
            <w:tcW w:w="3651" w:type="dxa"/>
          </w:tcPr>
          <w:p w14:paraId="2A49B9F0" w14:textId="77777777" w:rsidR="002D1CD1" w:rsidRPr="00773D3D" w:rsidRDefault="002D1CD1" w:rsidP="007A313C">
            <w:pPr>
              <w:spacing w:before="60" w:after="60"/>
              <w:jc w:val="both"/>
              <w:rPr>
                <w:rFonts w:ascii="Arial" w:hAnsi="Arial" w:cs="Arial"/>
                <w:sz w:val="22"/>
                <w:szCs w:val="22"/>
              </w:rPr>
            </w:pPr>
          </w:p>
        </w:tc>
      </w:tr>
    </w:tbl>
    <w:p w14:paraId="284813AB" w14:textId="5C01C496" w:rsidR="0033002F" w:rsidRPr="00773D3D" w:rsidRDefault="0033002F" w:rsidP="000C6617">
      <w:pPr>
        <w:jc w:val="both"/>
        <w:rPr>
          <w:rFonts w:ascii="Arial" w:hAnsi="Arial" w:cs="Arial"/>
          <w:iCs/>
          <w:sz w:val="22"/>
          <w:szCs w:val="22"/>
        </w:rPr>
      </w:pPr>
      <w:r w:rsidRPr="00773D3D">
        <w:rPr>
          <w:rFonts w:ascii="Arial" w:hAnsi="Arial" w:cs="Arial"/>
          <w:iCs/>
          <w:sz w:val="22"/>
          <w:szCs w:val="22"/>
        </w:rPr>
        <w:t>PASTABOS:</w:t>
      </w:r>
    </w:p>
    <w:p w14:paraId="7AB83BC8" w14:textId="6622254E" w:rsidR="00D16D85" w:rsidRPr="00773D3D" w:rsidRDefault="00865B9F" w:rsidP="000C6617">
      <w:pPr>
        <w:pStyle w:val="Sraopastraipa"/>
        <w:numPr>
          <w:ilvl w:val="0"/>
          <w:numId w:val="7"/>
        </w:numPr>
        <w:tabs>
          <w:tab w:val="left" w:pos="142"/>
          <w:tab w:val="left" w:pos="284"/>
        </w:tabs>
        <w:ind w:left="0" w:firstLine="0"/>
        <w:jc w:val="both"/>
        <w:rPr>
          <w:rFonts w:ascii="Arial" w:hAnsi="Arial" w:cs="Arial"/>
          <w:iCs/>
          <w:sz w:val="22"/>
          <w:szCs w:val="22"/>
        </w:rPr>
      </w:pPr>
      <w:r w:rsidRPr="00773D3D">
        <w:rPr>
          <w:rFonts w:ascii="Arial" w:hAnsi="Arial" w:cs="Arial"/>
          <w:iCs/>
          <w:sz w:val="22"/>
          <w:szCs w:val="22"/>
        </w:rPr>
        <w:t>Ūkio subjektais laikomi ir</w:t>
      </w:r>
      <w:r w:rsidR="00C042F3" w:rsidRPr="00773D3D">
        <w:rPr>
          <w:rFonts w:ascii="Arial" w:hAnsi="Arial" w:cs="Arial"/>
          <w:iCs/>
          <w:sz w:val="22"/>
          <w:szCs w:val="22"/>
        </w:rPr>
        <w:t xml:space="preserve"> specialistai</w:t>
      </w:r>
      <w:r w:rsidRPr="00773D3D">
        <w:rPr>
          <w:rFonts w:ascii="Arial" w:eastAsia="Calibri" w:hAnsi="Arial" w:cs="Arial"/>
          <w:color w:val="000000"/>
          <w:sz w:val="22"/>
          <w:szCs w:val="22"/>
        </w:rPr>
        <w:t>, kurie Pirkimo laimėjimo ir Pirkimo sutarties sudarymo atveju bus įdarbinti tiekėjo, todėl turi būti nurodyti lentelėje.</w:t>
      </w:r>
      <w:r w:rsidRPr="00773D3D">
        <w:rPr>
          <w:rFonts w:ascii="Arial" w:eastAsia="Calibri" w:hAnsi="Arial" w:cs="Arial"/>
          <w:color w:val="000000" w:themeColor="text1"/>
          <w:sz w:val="22"/>
          <w:szCs w:val="22"/>
        </w:rPr>
        <w:t xml:space="preserve"> </w:t>
      </w:r>
      <w:r w:rsidRPr="00773D3D">
        <w:rPr>
          <w:rFonts w:ascii="Arial" w:eastAsia="Calibri" w:hAnsi="Arial" w:cs="Arial"/>
          <w:b/>
          <w:bCs/>
          <w:color w:val="000000" w:themeColor="text1"/>
          <w:sz w:val="22"/>
          <w:szCs w:val="22"/>
        </w:rPr>
        <w:t>Tiekėjui nenurodžius specialistų, kurie nėra tiekėjo darbuotojai, ir kurių pajėgumais ketina remtis, Tiekėjas neturės teisės jų nurodyti pasiūlyme (Pirkimo Bendrųjų sąlygų 5.6. p.)</w:t>
      </w:r>
    </w:p>
    <w:p w14:paraId="21B1040D" w14:textId="0BC0B5C8" w:rsidR="00904744" w:rsidRPr="00773D3D" w:rsidRDefault="00934804" w:rsidP="00904744">
      <w:pPr>
        <w:pStyle w:val="Sraopastraipa"/>
        <w:numPr>
          <w:ilvl w:val="0"/>
          <w:numId w:val="7"/>
        </w:numPr>
        <w:tabs>
          <w:tab w:val="left" w:pos="142"/>
          <w:tab w:val="left" w:pos="284"/>
        </w:tabs>
        <w:ind w:left="0" w:firstLine="0"/>
        <w:jc w:val="both"/>
        <w:rPr>
          <w:rFonts w:ascii="Arial" w:hAnsi="Arial" w:cs="Arial"/>
          <w:iCs/>
          <w:sz w:val="22"/>
          <w:szCs w:val="22"/>
        </w:rPr>
      </w:pPr>
      <w:r w:rsidRPr="00934804">
        <w:rPr>
          <w:rFonts w:ascii="Arial" w:hAnsi="Arial" w:cs="Arial"/>
          <w:iCs/>
          <w:sz w:val="22"/>
          <w:szCs w:val="22"/>
        </w:rPr>
        <w:t>Kartu su Paraiška tiekėjas turi pateikti  ūkio subjektų</w:t>
      </w:r>
      <w:r>
        <w:rPr>
          <w:rFonts w:ascii="Arial" w:hAnsi="Arial" w:cs="Arial"/>
          <w:iCs/>
          <w:sz w:val="22"/>
          <w:szCs w:val="22"/>
        </w:rPr>
        <w:t xml:space="preserve"> </w:t>
      </w:r>
      <w:r w:rsidR="003D6B96" w:rsidRPr="003D6B96">
        <w:rPr>
          <w:rFonts w:ascii="Arial" w:hAnsi="Arial" w:cs="Arial"/>
          <w:iCs/>
          <w:sz w:val="22"/>
          <w:szCs w:val="22"/>
        </w:rPr>
        <w:t>užpildytas deklaracijas „Dėl sutikimo būti ūkio subjektu ir/ar subtiekėju, subteikėju ar subrangovu“ (Pirkimo sąlygų 2A priedo 1 priedas) ir/arba specialisto deklaraciją „Dėl sutikimo būti įdarbintu“ (Pirkimo sąlygų 2A priedo 2 priedas).</w:t>
      </w:r>
    </w:p>
    <w:p w14:paraId="6197B493" w14:textId="0537ECC3" w:rsidR="002D7391" w:rsidRPr="00773D3D" w:rsidRDefault="00710BFD" w:rsidP="000C6617">
      <w:pPr>
        <w:pStyle w:val="Sraopastraipa"/>
        <w:numPr>
          <w:ilvl w:val="0"/>
          <w:numId w:val="7"/>
        </w:numPr>
        <w:tabs>
          <w:tab w:val="left" w:pos="142"/>
          <w:tab w:val="left" w:pos="284"/>
        </w:tabs>
        <w:ind w:left="0" w:firstLine="0"/>
        <w:jc w:val="both"/>
        <w:rPr>
          <w:rFonts w:ascii="Arial" w:hAnsi="Arial" w:cs="Arial"/>
          <w:iCs/>
          <w:sz w:val="22"/>
          <w:szCs w:val="22"/>
        </w:rPr>
      </w:pPr>
      <w:r w:rsidRPr="00773D3D">
        <w:rPr>
          <w:rFonts w:ascii="Arial" w:hAnsi="Arial" w:cs="Arial"/>
          <w:iCs/>
          <w:sz w:val="22"/>
          <w:szCs w:val="22"/>
        </w:rPr>
        <w:t xml:space="preserve">Kartu su paraiška turi būti pateikti </w:t>
      </w:r>
      <w:r w:rsidR="0028077F" w:rsidRPr="00773D3D">
        <w:rPr>
          <w:rFonts w:ascii="Arial" w:hAnsi="Arial" w:cs="Arial"/>
          <w:iCs/>
          <w:sz w:val="22"/>
          <w:szCs w:val="22"/>
        </w:rPr>
        <w:t xml:space="preserve">užpildyti </w:t>
      </w:r>
      <w:r w:rsidRPr="00773D3D">
        <w:rPr>
          <w:rFonts w:ascii="Arial" w:hAnsi="Arial" w:cs="Arial"/>
          <w:iCs/>
          <w:sz w:val="22"/>
          <w:szCs w:val="22"/>
        </w:rPr>
        <w:t>ūkio subjektų EBVPD</w:t>
      </w:r>
      <w:r w:rsidR="00D16D85" w:rsidRPr="00773D3D">
        <w:rPr>
          <w:rFonts w:ascii="Arial" w:hAnsi="Arial" w:cs="Arial"/>
          <w:iCs/>
          <w:sz w:val="22"/>
          <w:szCs w:val="22"/>
        </w:rPr>
        <w:t xml:space="preserve"> (</w:t>
      </w:r>
      <w:r w:rsidR="00D16D85" w:rsidRPr="00773D3D">
        <w:rPr>
          <w:rFonts w:ascii="Arial" w:hAnsi="Arial" w:cs="Arial"/>
          <w:color w:val="000000"/>
          <w:sz w:val="22"/>
          <w:szCs w:val="22"/>
        </w:rPr>
        <w:t>i</w:t>
      </w:r>
      <w:r w:rsidR="00D16D85" w:rsidRPr="00773D3D">
        <w:rPr>
          <w:rFonts w:ascii="Arial" w:eastAsia="Calibri" w:hAnsi="Arial" w:cs="Arial"/>
          <w:color w:val="000000"/>
          <w:sz w:val="22"/>
          <w:szCs w:val="22"/>
        </w:rPr>
        <w:t>šskyrus</w:t>
      </w:r>
      <w:r w:rsidR="00C042F3" w:rsidRPr="00773D3D">
        <w:rPr>
          <w:rFonts w:ascii="Arial" w:eastAsia="Calibri" w:hAnsi="Arial" w:cs="Arial"/>
          <w:color w:val="000000"/>
          <w:sz w:val="22"/>
          <w:szCs w:val="22"/>
        </w:rPr>
        <w:t xml:space="preserve"> darbuotojus</w:t>
      </w:r>
      <w:r w:rsidR="00D16D85" w:rsidRPr="00773D3D">
        <w:rPr>
          <w:rFonts w:ascii="Arial" w:eastAsia="Calibri" w:hAnsi="Arial" w:cs="Arial"/>
          <w:color w:val="000000"/>
          <w:sz w:val="22"/>
          <w:szCs w:val="22"/>
        </w:rPr>
        <w:t xml:space="preserve">, kurie </w:t>
      </w:r>
      <w:r w:rsidR="00DA795F" w:rsidRPr="00773D3D">
        <w:rPr>
          <w:rFonts w:ascii="Arial" w:eastAsia="Calibri" w:hAnsi="Arial" w:cs="Arial"/>
          <w:color w:val="000000"/>
          <w:sz w:val="22"/>
          <w:szCs w:val="22"/>
        </w:rPr>
        <w:t>P</w:t>
      </w:r>
      <w:r w:rsidR="00D16D85" w:rsidRPr="00773D3D">
        <w:rPr>
          <w:rFonts w:ascii="Arial" w:eastAsia="Calibri" w:hAnsi="Arial" w:cs="Arial"/>
          <w:color w:val="000000"/>
          <w:sz w:val="22"/>
          <w:szCs w:val="22"/>
        </w:rPr>
        <w:t xml:space="preserve">irkimo laimėjimo ir Pirkimo sutarties sudarymo atveju bus įdarbinti tiekėjo (šių </w:t>
      </w:r>
      <w:r w:rsidR="00C042F3" w:rsidRPr="00773D3D">
        <w:rPr>
          <w:rFonts w:ascii="Arial" w:eastAsia="Calibri" w:hAnsi="Arial" w:cs="Arial"/>
          <w:color w:val="000000"/>
          <w:sz w:val="22"/>
          <w:szCs w:val="22"/>
        </w:rPr>
        <w:t xml:space="preserve">darbuotojų </w:t>
      </w:r>
      <w:r w:rsidR="00D16D85" w:rsidRPr="00773D3D">
        <w:rPr>
          <w:rFonts w:ascii="Arial" w:eastAsia="Calibri" w:hAnsi="Arial" w:cs="Arial"/>
          <w:color w:val="000000"/>
          <w:sz w:val="22"/>
          <w:szCs w:val="22"/>
        </w:rPr>
        <w:t>EBVPD teikti nereikia))</w:t>
      </w:r>
      <w:r w:rsidR="002539C2" w:rsidRPr="00773D3D">
        <w:rPr>
          <w:rFonts w:ascii="Arial" w:hAnsi="Arial" w:cs="Arial"/>
          <w:iCs/>
          <w:sz w:val="22"/>
          <w:szCs w:val="22"/>
        </w:rPr>
        <w:t>.</w:t>
      </w:r>
    </w:p>
    <w:p w14:paraId="1B73AB74" w14:textId="77777777" w:rsidR="00492EDA" w:rsidRDefault="00492EDA" w:rsidP="00492EDA">
      <w:pPr>
        <w:tabs>
          <w:tab w:val="left" w:pos="142"/>
          <w:tab w:val="left" w:pos="284"/>
        </w:tabs>
        <w:jc w:val="both"/>
        <w:rPr>
          <w:rFonts w:ascii="Arial" w:hAnsi="Arial" w:cs="Arial"/>
          <w:iCs/>
          <w:sz w:val="22"/>
          <w:szCs w:val="22"/>
        </w:rPr>
      </w:pPr>
    </w:p>
    <w:p w14:paraId="59FE038A" w14:textId="77777777" w:rsidR="00B0642C" w:rsidRDefault="00B0642C" w:rsidP="00492EDA">
      <w:pPr>
        <w:tabs>
          <w:tab w:val="left" w:pos="142"/>
          <w:tab w:val="left" w:pos="284"/>
        </w:tabs>
        <w:jc w:val="both"/>
        <w:rPr>
          <w:rFonts w:ascii="Arial" w:hAnsi="Arial" w:cs="Arial"/>
          <w:iCs/>
          <w:sz w:val="22"/>
          <w:szCs w:val="22"/>
        </w:rPr>
      </w:pPr>
    </w:p>
    <w:p w14:paraId="607E6C31" w14:textId="77777777" w:rsidR="00B0642C" w:rsidRPr="00773D3D" w:rsidRDefault="00B0642C" w:rsidP="00492EDA">
      <w:pPr>
        <w:tabs>
          <w:tab w:val="left" w:pos="142"/>
          <w:tab w:val="left" w:pos="284"/>
        </w:tabs>
        <w:jc w:val="both"/>
        <w:rPr>
          <w:rFonts w:ascii="Arial" w:hAnsi="Arial" w:cs="Arial"/>
          <w:iCs/>
          <w:sz w:val="22"/>
          <w:szCs w:val="22"/>
        </w:rPr>
      </w:pPr>
    </w:p>
    <w:p w14:paraId="519D2B45" w14:textId="77777777" w:rsidR="002D1CD1" w:rsidRPr="00773D3D" w:rsidRDefault="002D1CD1" w:rsidP="002D1CD1">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773D3D">
        <w:rPr>
          <w:rFonts w:ascii="Arial" w:hAnsi="Arial" w:cs="Arial"/>
          <w:b/>
          <w:bCs/>
          <w:sz w:val="22"/>
          <w:szCs w:val="22"/>
        </w:rPr>
        <w:lastRenderedPageBreak/>
        <w:t>KITA INFORMACIJA</w:t>
      </w:r>
    </w:p>
    <w:p w14:paraId="1591CCD6" w14:textId="77777777" w:rsidR="002D1CD1" w:rsidRPr="00773D3D" w:rsidRDefault="002D1CD1" w:rsidP="002D1CD1">
      <w:pPr>
        <w:jc w:val="both"/>
        <w:rPr>
          <w:rFonts w:ascii="Arial" w:hAnsi="Arial" w:cs="Arial"/>
          <w:sz w:val="22"/>
          <w:szCs w:val="22"/>
        </w:rPr>
      </w:pPr>
    </w:p>
    <w:p w14:paraId="0842E4FB" w14:textId="77777777" w:rsidR="002D1CD1" w:rsidRPr="00773D3D" w:rsidRDefault="002D1CD1" w:rsidP="002D1CD1">
      <w:pPr>
        <w:jc w:val="both"/>
        <w:rPr>
          <w:rFonts w:ascii="Arial" w:hAnsi="Arial" w:cs="Arial"/>
          <w:sz w:val="22"/>
          <w:szCs w:val="22"/>
        </w:rPr>
      </w:pPr>
      <w:r w:rsidRPr="00773D3D">
        <w:rPr>
          <w:rFonts w:ascii="Arial" w:hAnsi="Arial" w:cs="Arial"/>
          <w:sz w:val="22"/>
          <w:szCs w:val="22"/>
        </w:rPr>
        <w:t>Kartu su paraiška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2D1CD1" w:rsidRPr="00773D3D" w14:paraId="762361D1" w14:textId="77777777" w:rsidTr="007A313C">
        <w:tc>
          <w:tcPr>
            <w:tcW w:w="0" w:type="auto"/>
            <w:vMerge w:val="restart"/>
            <w:shd w:val="clear" w:color="auto" w:fill="DEEAF6" w:themeFill="accent5" w:themeFillTint="33"/>
            <w:vAlign w:val="center"/>
          </w:tcPr>
          <w:p w14:paraId="095717A0" w14:textId="77777777" w:rsidR="002D1CD1" w:rsidRPr="00773D3D" w:rsidRDefault="002D1CD1" w:rsidP="007A313C">
            <w:pPr>
              <w:spacing w:before="60" w:after="60"/>
              <w:jc w:val="center"/>
              <w:rPr>
                <w:rFonts w:ascii="Arial" w:hAnsi="Arial" w:cs="Arial"/>
                <w:b/>
                <w:bCs/>
                <w:sz w:val="22"/>
                <w:szCs w:val="22"/>
              </w:rPr>
            </w:pPr>
            <w:proofErr w:type="spellStart"/>
            <w:r w:rsidRPr="00773D3D">
              <w:rPr>
                <w:rFonts w:ascii="Arial" w:hAnsi="Arial" w:cs="Arial"/>
                <w:b/>
                <w:bCs/>
                <w:sz w:val="22"/>
                <w:szCs w:val="22"/>
              </w:rPr>
              <w:t>Eil.Nr</w:t>
            </w:r>
            <w:proofErr w:type="spellEnd"/>
            <w:r w:rsidRPr="00773D3D">
              <w:rPr>
                <w:rFonts w:ascii="Arial" w:hAnsi="Arial" w:cs="Arial"/>
                <w:b/>
                <w:bCs/>
                <w:sz w:val="22"/>
                <w:szCs w:val="22"/>
              </w:rPr>
              <w:t>.</w:t>
            </w:r>
          </w:p>
        </w:tc>
        <w:tc>
          <w:tcPr>
            <w:tcW w:w="0" w:type="auto"/>
            <w:shd w:val="clear" w:color="auto" w:fill="DEEAF6" w:themeFill="accent5" w:themeFillTint="33"/>
            <w:vAlign w:val="center"/>
          </w:tcPr>
          <w:p w14:paraId="6D320F91" w14:textId="77777777" w:rsidR="002D1CD1" w:rsidRPr="00773D3D" w:rsidRDefault="002D1CD1" w:rsidP="007A313C">
            <w:pPr>
              <w:spacing w:before="60" w:after="60"/>
              <w:jc w:val="center"/>
              <w:rPr>
                <w:rFonts w:ascii="Arial" w:hAnsi="Arial" w:cs="Arial"/>
                <w:b/>
                <w:bCs/>
                <w:sz w:val="22"/>
                <w:szCs w:val="22"/>
              </w:rPr>
            </w:pPr>
            <w:r w:rsidRPr="00773D3D">
              <w:rPr>
                <w:rFonts w:ascii="Arial" w:hAnsi="Arial" w:cs="Arial"/>
                <w:b/>
                <w:bCs/>
                <w:sz w:val="22"/>
                <w:szCs w:val="22"/>
              </w:rPr>
              <w:t>Dokumentas</w:t>
            </w:r>
          </w:p>
        </w:tc>
        <w:tc>
          <w:tcPr>
            <w:tcW w:w="2804" w:type="dxa"/>
            <w:shd w:val="clear" w:color="auto" w:fill="DEEAF6" w:themeFill="accent5" w:themeFillTint="33"/>
          </w:tcPr>
          <w:p w14:paraId="348C2197" w14:textId="77777777" w:rsidR="002D1CD1" w:rsidRPr="00773D3D" w:rsidRDefault="002D1CD1" w:rsidP="007A313C">
            <w:pPr>
              <w:spacing w:before="60" w:after="60"/>
              <w:jc w:val="center"/>
              <w:rPr>
                <w:rFonts w:ascii="Arial" w:hAnsi="Arial" w:cs="Arial"/>
                <w:b/>
                <w:bCs/>
                <w:sz w:val="22"/>
                <w:szCs w:val="22"/>
              </w:rPr>
            </w:pPr>
            <w:r w:rsidRPr="00773D3D">
              <w:rPr>
                <w:rFonts w:ascii="Arial" w:hAnsi="Arial" w:cs="Arial"/>
                <w:b/>
                <w:sz w:val="22"/>
                <w:szCs w:val="22"/>
              </w:rPr>
              <w:t>Prisegtos bylos pavadinimas</w:t>
            </w:r>
          </w:p>
        </w:tc>
        <w:tc>
          <w:tcPr>
            <w:tcW w:w="1696" w:type="dxa"/>
            <w:shd w:val="clear" w:color="auto" w:fill="DEEAF6" w:themeFill="accent5" w:themeFillTint="33"/>
            <w:vAlign w:val="center"/>
          </w:tcPr>
          <w:p w14:paraId="7EF177B1" w14:textId="77777777" w:rsidR="002D1CD1" w:rsidRPr="00773D3D" w:rsidRDefault="002D1CD1" w:rsidP="007A313C">
            <w:pPr>
              <w:spacing w:before="60" w:after="60"/>
              <w:jc w:val="center"/>
              <w:rPr>
                <w:rFonts w:ascii="Arial" w:hAnsi="Arial" w:cs="Arial"/>
                <w:b/>
                <w:bCs/>
                <w:sz w:val="22"/>
                <w:szCs w:val="22"/>
              </w:rPr>
            </w:pPr>
            <w:r w:rsidRPr="00773D3D">
              <w:rPr>
                <w:rFonts w:ascii="Arial" w:hAnsi="Arial" w:cs="Arial"/>
                <w:b/>
                <w:bCs/>
                <w:sz w:val="22"/>
                <w:szCs w:val="22"/>
              </w:rPr>
              <w:t>Ar dokumentas konfidencialus?</w:t>
            </w:r>
          </w:p>
          <w:p w14:paraId="1089B957" w14:textId="77777777" w:rsidR="002D1CD1" w:rsidRPr="00773D3D" w:rsidRDefault="002D1CD1" w:rsidP="007A313C">
            <w:pPr>
              <w:spacing w:before="60" w:after="60"/>
              <w:jc w:val="center"/>
              <w:rPr>
                <w:rFonts w:ascii="Arial" w:hAnsi="Arial" w:cs="Arial"/>
                <w:b/>
                <w:bCs/>
                <w:sz w:val="22"/>
                <w:szCs w:val="22"/>
              </w:rPr>
            </w:pPr>
            <w:r w:rsidRPr="00773D3D">
              <w:rPr>
                <w:rFonts w:ascii="Arial" w:hAnsi="Arial" w:cs="Arial"/>
                <w:b/>
                <w:bCs/>
                <w:sz w:val="22"/>
                <w:szCs w:val="22"/>
              </w:rPr>
              <w:t>(Taip / Ne)</w:t>
            </w:r>
          </w:p>
        </w:tc>
        <w:tc>
          <w:tcPr>
            <w:tcW w:w="0" w:type="auto"/>
            <w:shd w:val="clear" w:color="auto" w:fill="DEEAF6" w:themeFill="accent5" w:themeFillTint="33"/>
            <w:vAlign w:val="center"/>
          </w:tcPr>
          <w:p w14:paraId="0E97F1C9" w14:textId="77777777" w:rsidR="002D1CD1" w:rsidRPr="00773D3D" w:rsidRDefault="002D1CD1" w:rsidP="007A313C">
            <w:pPr>
              <w:spacing w:before="60" w:after="60"/>
              <w:jc w:val="center"/>
              <w:rPr>
                <w:rFonts w:ascii="Arial" w:hAnsi="Arial" w:cs="Arial"/>
                <w:b/>
                <w:bCs/>
                <w:sz w:val="22"/>
                <w:szCs w:val="22"/>
              </w:rPr>
            </w:pPr>
            <w:r w:rsidRPr="00773D3D">
              <w:rPr>
                <w:rFonts w:ascii="Arial" w:hAnsi="Arial" w:cs="Arial"/>
                <w:b/>
                <w:bCs/>
                <w:sz w:val="22"/>
                <w:szCs w:val="22"/>
              </w:rPr>
              <w:t>Paaiškinimas, kokia konkreti informacija dokumente yra konfidenciali</w:t>
            </w:r>
          </w:p>
        </w:tc>
      </w:tr>
      <w:tr w:rsidR="002D1CD1" w:rsidRPr="00773D3D" w14:paraId="31FDA7CE" w14:textId="77777777" w:rsidTr="007A313C">
        <w:tc>
          <w:tcPr>
            <w:tcW w:w="0" w:type="auto"/>
            <w:vMerge/>
            <w:vAlign w:val="center"/>
          </w:tcPr>
          <w:p w14:paraId="466C78CD" w14:textId="77777777" w:rsidR="002D1CD1" w:rsidRPr="00773D3D" w:rsidRDefault="002D1CD1" w:rsidP="007A313C">
            <w:pPr>
              <w:spacing w:before="60" w:after="60"/>
              <w:jc w:val="center"/>
              <w:rPr>
                <w:rFonts w:ascii="Arial" w:hAnsi="Arial" w:cs="Arial"/>
                <w:bCs/>
                <w:sz w:val="22"/>
                <w:szCs w:val="22"/>
                <w:lang w:val="en-US"/>
              </w:rPr>
            </w:pPr>
          </w:p>
        </w:tc>
        <w:tc>
          <w:tcPr>
            <w:tcW w:w="0" w:type="auto"/>
            <w:vAlign w:val="center"/>
          </w:tcPr>
          <w:p w14:paraId="4A631D46" w14:textId="77777777" w:rsidR="002D1CD1" w:rsidRPr="00773D3D" w:rsidRDefault="002D1CD1" w:rsidP="007A313C">
            <w:pPr>
              <w:spacing w:before="60" w:after="60"/>
              <w:jc w:val="center"/>
              <w:rPr>
                <w:rFonts w:ascii="Arial" w:hAnsi="Arial" w:cs="Arial"/>
                <w:bCs/>
                <w:sz w:val="22"/>
                <w:szCs w:val="22"/>
                <w:lang w:val="en-US"/>
              </w:rPr>
            </w:pPr>
            <w:r w:rsidRPr="00773D3D">
              <w:rPr>
                <w:rFonts w:ascii="Arial" w:hAnsi="Arial" w:cs="Arial"/>
                <w:bCs/>
                <w:sz w:val="22"/>
                <w:szCs w:val="22"/>
                <w:lang w:val="en-US"/>
              </w:rPr>
              <w:t>1</w:t>
            </w:r>
          </w:p>
        </w:tc>
        <w:tc>
          <w:tcPr>
            <w:tcW w:w="2804" w:type="dxa"/>
            <w:vAlign w:val="center"/>
          </w:tcPr>
          <w:p w14:paraId="5766E73C" w14:textId="77777777" w:rsidR="002D1CD1" w:rsidRPr="00773D3D" w:rsidRDefault="002D1CD1" w:rsidP="007A313C">
            <w:pPr>
              <w:spacing w:before="60" w:after="60"/>
              <w:jc w:val="center"/>
              <w:rPr>
                <w:rFonts w:ascii="Arial" w:hAnsi="Arial" w:cs="Arial"/>
                <w:bCs/>
                <w:sz w:val="22"/>
                <w:szCs w:val="22"/>
              </w:rPr>
            </w:pPr>
            <w:r w:rsidRPr="00773D3D">
              <w:rPr>
                <w:rFonts w:ascii="Arial" w:hAnsi="Arial" w:cs="Arial"/>
                <w:bCs/>
                <w:sz w:val="22"/>
                <w:szCs w:val="22"/>
              </w:rPr>
              <w:t>2</w:t>
            </w:r>
          </w:p>
        </w:tc>
        <w:tc>
          <w:tcPr>
            <w:tcW w:w="1696" w:type="dxa"/>
            <w:vAlign w:val="center"/>
          </w:tcPr>
          <w:p w14:paraId="21C1DCB7" w14:textId="77777777" w:rsidR="002D1CD1" w:rsidRPr="00773D3D" w:rsidRDefault="002D1CD1" w:rsidP="007A313C">
            <w:pPr>
              <w:spacing w:before="60" w:after="60"/>
              <w:jc w:val="center"/>
              <w:rPr>
                <w:rFonts w:ascii="Arial" w:hAnsi="Arial" w:cs="Arial"/>
                <w:bCs/>
                <w:sz w:val="22"/>
                <w:szCs w:val="22"/>
              </w:rPr>
            </w:pPr>
            <w:r w:rsidRPr="00773D3D">
              <w:rPr>
                <w:rFonts w:ascii="Arial" w:hAnsi="Arial" w:cs="Arial"/>
                <w:bCs/>
                <w:sz w:val="22"/>
                <w:szCs w:val="22"/>
              </w:rPr>
              <w:t>3</w:t>
            </w:r>
          </w:p>
        </w:tc>
        <w:tc>
          <w:tcPr>
            <w:tcW w:w="0" w:type="auto"/>
            <w:vAlign w:val="center"/>
          </w:tcPr>
          <w:p w14:paraId="253D0BE2" w14:textId="77777777" w:rsidR="002D1CD1" w:rsidRPr="00773D3D" w:rsidRDefault="002D1CD1" w:rsidP="007A313C">
            <w:pPr>
              <w:spacing w:before="60" w:after="60"/>
              <w:jc w:val="center"/>
              <w:rPr>
                <w:rFonts w:ascii="Arial" w:hAnsi="Arial" w:cs="Arial"/>
                <w:bCs/>
                <w:sz w:val="22"/>
                <w:szCs w:val="22"/>
              </w:rPr>
            </w:pPr>
            <w:r w:rsidRPr="00773D3D">
              <w:rPr>
                <w:rFonts w:ascii="Arial" w:hAnsi="Arial" w:cs="Arial"/>
                <w:bCs/>
                <w:sz w:val="22"/>
                <w:szCs w:val="22"/>
              </w:rPr>
              <w:t>4</w:t>
            </w:r>
          </w:p>
        </w:tc>
      </w:tr>
      <w:tr w:rsidR="002D1CD1" w:rsidRPr="00773D3D" w14:paraId="2E5F7240" w14:textId="77777777" w:rsidTr="007A313C">
        <w:tc>
          <w:tcPr>
            <w:tcW w:w="0" w:type="auto"/>
            <w:vAlign w:val="center"/>
          </w:tcPr>
          <w:p w14:paraId="6B1B6758" w14:textId="77777777" w:rsidR="002D1CD1" w:rsidRPr="00773D3D" w:rsidRDefault="002D1CD1" w:rsidP="007A313C">
            <w:pPr>
              <w:pStyle w:val="Sraopastraipa"/>
              <w:numPr>
                <w:ilvl w:val="0"/>
                <w:numId w:val="2"/>
              </w:numPr>
              <w:spacing w:before="60" w:after="60"/>
              <w:jc w:val="center"/>
              <w:rPr>
                <w:rFonts w:ascii="Arial" w:hAnsi="Arial" w:cs="Arial"/>
                <w:sz w:val="22"/>
                <w:szCs w:val="22"/>
              </w:rPr>
            </w:pPr>
          </w:p>
        </w:tc>
        <w:tc>
          <w:tcPr>
            <w:tcW w:w="0" w:type="auto"/>
          </w:tcPr>
          <w:p w14:paraId="15588F2F" w14:textId="77777777" w:rsidR="002D1CD1" w:rsidRPr="00773D3D" w:rsidRDefault="002D1CD1" w:rsidP="007A313C">
            <w:pPr>
              <w:pStyle w:val="Standard1"/>
              <w:spacing w:before="60" w:after="60"/>
              <w:jc w:val="both"/>
              <w:rPr>
                <w:rFonts w:ascii="Arial" w:hAnsi="Arial" w:cs="Arial"/>
                <w:sz w:val="22"/>
                <w:szCs w:val="22"/>
                <w:lang w:val="lt-LT"/>
              </w:rPr>
            </w:pPr>
          </w:p>
        </w:tc>
        <w:tc>
          <w:tcPr>
            <w:tcW w:w="2804" w:type="dxa"/>
          </w:tcPr>
          <w:p w14:paraId="0179CD6D" w14:textId="77777777" w:rsidR="002D1CD1" w:rsidRPr="00773D3D" w:rsidRDefault="002D1CD1" w:rsidP="007A313C">
            <w:pPr>
              <w:spacing w:before="60" w:after="60"/>
              <w:jc w:val="center"/>
              <w:rPr>
                <w:rFonts w:ascii="Arial" w:hAnsi="Arial" w:cs="Arial"/>
                <w:sz w:val="22"/>
                <w:szCs w:val="22"/>
              </w:rPr>
            </w:pPr>
          </w:p>
        </w:tc>
        <w:tc>
          <w:tcPr>
            <w:tcW w:w="1696" w:type="dxa"/>
            <w:vAlign w:val="center"/>
          </w:tcPr>
          <w:p w14:paraId="38CA8FC9" w14:textId="77777777" w:rsidR="002D1CD1" w:rsidRPr="00773D3D" w:rsidRDefault="002D1CD1" w:rsidP="007A313C">
            <w:pPr>
              <w:spacing w:before="60" w:after="60"/>
              <w:jc w:val="center"/>
              <w:rPr>
                <w:rFonts w:ascii="Arial" w:hAnsi="Arial" w:cs="Arial"/>
                <w:sz w:val="22"/>
                <w:szCs w:val="22"/>
              </w:rPr>
            </w:pPr>
          </w:p>
        </w:tc>
        <w:tc>
          <w:tcPr>
            <w:tcW w:w="0" w:type="auto"/>
            <w:vAlign w:val="center"/>
          </w:tcPr>
          <w:p w14:paraId="4DFAECE8" w14:textId="77777777" w:rsidR="002D1CD1" w:rsidRPr="00773D3D" w:rsidRDefault="002D1CD1" w:rsidP="007A313C">
            <w:pPr>
              <w:spacing w:before="60" w:after="60"/>
              <w:jc w:val="center"/>
              <w:rPr>
                <w:rFonts w:ascii="Arial" w:hAnsi="Arial" w:cs="Arial"/>
                <w:sz w:val="22"/>
                <w:szCs w:val="22"/>
              </w:rPr>
            </w:pPr>
          </w:p>
        </w:tc>
      </w:tr>
      <w:tr w:rsidR="002D1CD1" w:rsidRPr="00773D3D" w14:paraId="0290B703" w14:textId="77777777" w:rsidTr="007A313C">
        <w:tc>
          <w:tcPr>
            <w:tcW w:w="0" w:type="auto"/>
            <w:vAlign w:val="center"/>
          </w:tcPr>
          <w:p w14:paraId="1EAEBF4B" w14:textId="77777777" w:rsidR="002D1CD1" w:rsidRPr="00773D3D" w:rsidRDefault="002D1CD1" w:rsidP="007A313C">
            <w:pPr>
              <w:pStyle w:val="Sraopastraipa"/>
              <w:numPr>
                <w:ilvl w:val="0"/>
                <w:numId w:val="2"/>
              </w:numPr>
              <w:spacing w:before="60" w:after="60"/>
              <w:jc w:val="center"/>
              <w:rPr>
                <w:rFonts w:ascii="Arial" w:hAnsi="Arial" w:cs="Arial"/>
                <w:sz w:val="22"/>
                <w:szCs w:val="22"/>
              </w:rPr>
            </w:pPr>
          </w:p>
        </w:tc>
        <w:tc>
          <w:tcPr>
            <w:tcW w:w="0" w:type="auto"/>
          </w:tcPr>
          <w:p w14:paraId="30ED6302" w14:textId="77777777" w:rsidR="002D1CD1" w:rsidRPr="00773D3D" w:rsidRDefault="002D1CD1" w:rsidP="007A313C">
            <w:pPr>
              <w:pStyle w:val="Standard1"/>
              <w:spacing w:before="60" w:after="60"/>
              <w:jc w:val="both"/>
              <w:rPr>
                <w:rFonts w:ascii="Arial" w:hAnsi="Arial" w:cs="Arial"/>
                <w:sz w:val="22"/>
                <w:szCs w:val="22"/>
                <w:lang w:val="lt-LT"/>
              </w:rPr>
            </w:pPr>
          </w:p>
        </w:tc>
        <w:tc>
          <w:tcPr>
            <w:tcW w:w="2804" w:type="dxa"/>
          </w:tcPr>
          <w:p w14:paraId="1DFC1780" w14:textId="77777777" w:rsidR="002D1CD1" w:rsidRPr="00773D3D" w:rsidRDefault="002D1CD1" w:rsidP="007A313C">
            <w:pPr>
              <w:spacing w:before="60" w:after="60"/>
              <w:jc w:val="center"/>
              <w:rPr>
                <w:rFonts w:ascii="Arial" w:hAnsi="Arial" w:cs="Arial"/>
                <w:sz w:val="22"/>
                <w:szCs w:val="22"/>
              </w:rPr>
            </w:pPr>
          </w:p>
        </w:tc>
        <w:tc>
          <w:tcPr>
            <w:tcW w:w="1696" w:type="dxa"/>
            <w:vAlign w:val="center"/>
          </w:tcPr>
          <w:p w14:paraId="6B1E3FD2" w14:textId="77777777" w:rsidR="002D1CD1" w:rsidRPr="00773D3D" w:rsidRDefault="002D1CD1" w:rsidP="007A313C">
            <w:pPr>
              <w:spacing w:before="60" w:after="60"/>
              <w:jc w:val="center"/>
              <w:rPr>
                <w:rFonts w:ascii="Arial" w:hAnsi="Arial" w:cs="Arial"/>
                <w:sz w:val="22"/>
                <w:szCs w:val="22"/>
              </w:rPr>
            </w:pPr>
          </w:p>
        </w:tc>
        <w:tc>
          <w:tcPr>
            <w:tcW w:w="0" w:type="auto"/>
            <w:vAlign w:val="center"/>
          </w:tcPr>
          <w:p w14:paraId="02834F95" w14:textId="77777777" w:rsidR="002D1CD1" w:rsidRPr="00773D3D" w:rsidRDefault="002D1CD1" w:rsidP="007A313C">
            <w:pPr>
              <w:spacing w:before="60" w:after="60"/>
              <w:jc w:val="center"/>
              <w:rPr>
                <w:rFonts w:ascii="Arial" w:hAnsi="Arial" w:cs="Arial"/>
                <w:sz w:val="22"/>
                <w:szCs w:val="22"/>
              </w:rPr>
            </w:pPr>
          </w:p>
        </w:tc>
      </w:tr>
    </w:tbl>
    <w:p w14:paraId="59E5C3B5" w14:textId="77777777" w:rsidR="002D1CD1" w:rsidRPr="00773D3D" w:rsidRDefault="002D1CD1" w:rsidP="002D1CD1">
      <w:pPr>
        <w:spacing w:before="60" w:after="60"/>
        <w:jc w:val="both"/>
        <w:rPr>
          <w:rFonts w:ascii="Arial" w:hAnsi="Arial" w:cs="Arial"/>
          <w:sz w:val="22"/>
          <w:szCs w:val="22"/>
        </w:rPr>
      </w:pPr>
    </w:p>
    <w:p w14:paraId="5E91E712" w14:textId="1A2632F6" w:rsidR="002D1CD1" w:rsidRPr="00773D3D" w:rsidRDefault="002D1CD1" w:rsidP="002D1CD1">
      <w:pPr>
        <w:spacing w:before="60" w:after="60"/>
        <w:jc w:val="both"/>
        <w:rPr>
          <w:rFonts w:ascii="Arial" w:eastAsia="Calibri" w:hAnsi="Arial" w:cs="Arial"/>
          <w:sz w:val="22"/>
          <w:szCs w:val="22"/>
          <w:lang w:eastAsia="lt-LT"/>
        </w:rPr>
      </w:pPr>
      <w:r w:rsidRPr="00773D3D">
        <w:rPr>
          <w:rFonts w:ascii="Arial" w:hAnsi="Arial" w:cs="Arial"/>
          <w:sz w:val="22"/>
          <w:szCs w:val="22"/>
        </w:rPr>
        <w:t>Vadovaudamiesi Bendrųjų sąlygų 7.1</w:t>
      </w:r>
      <w:r w:rsidR="00781C92" w:rsidRPr="00773D3D">
        <w:rPr>
          <w:rFonts w:ascii="Arial" w:hAnsi="Arial" w:cs="Arial"/>
          <w:sz w:val="22"/>
          <w:szCs w:val="22"/>
        </w:rPr>
        <w:t>5</w:t>
      </w:r>
      <w:r w:rsidRPr="00773D3D">
        <w:rPr>
          <w:rFonts w:ascii="Arial" w:hAnsi="Arial" w:cs="Arial"/>
          <w:sz w:val="22"/>
          <w:szCs w:val="22"/>
        </w:rPr>
        <w:t xml:space="preserve">.2 punktu neteiksime šių pašalinimo pagrindų nebuvimą ir (arba) atitiktį kvalifikacijos reikalavimams, </w:t>
      </w:r>
      <w:r w:rsidRPr="00773D3D">
        <w:rPr>
          <w:rFonts w:ascii="Arial" w:eastAsia="Calibri" w:hAnsi="Arial" w:cs="Arial"/>
          <w:sz w:val="22"/>
          <w:szCs w:val="22"/>
        </w:rPr>
        <w:t xml:space="preserve">kokybės vadybos sistemos ir (ar) aplinkos apsaugos vadybos sistemos standartams </w:t>
      </w:r>
      <w:r w:rsidRPr="00773D3D">
        <w:rPr>
          <w:rFonts w:ascii="Arial" w:eastAsia="Calibri" w:hAnsi="Arial" w:cs="Arial"/>
          <w:sz w:val="22"/>
          <w:szCs w:val="22"/>
          <w:lang w:eastAsia="lt-LT"/>
        </w:rPr>
        <w:t xml:space="preserve">patvirtinančių dokumentų. Su jais </w:t>
      </w:r>
      <w:r w:rsidR="00133D88" w:rsidRPr="00773D3D">
        <w:rPr>
          <w:rFonts w:ascii="Arial" w:hAnsi="Arial" w:cs="Arial"/>
          <w:sz w:val="22"/>
          <w:szCs w:val="22"/>
        </w:rPr>
        <w:t xml:space="preserve">AB </w:t>
      </w:r>
      <w:r w:rsidR="00FB4248" w:rsidRPr="00773D3D">
        <w:rPr>
          <w:rFonts w:ascii="Arial" w:hAnsi="Arial" w:cs="Arial"/>
          <w:sz w:val="22"/>
          <w:szCs w:val="22"/>
        </w:rPr>
        <w:t xml:space="preserve">„Miesto gijos“ </w:t>
      </w:r>
      <w:r w:rsidRPr="00773D3D">
        <w:rPr>
          <w:rFonts w:ascii="Arial" w:eastAsia="Calibri" w:hAnsi="Arial" w:cs="Arial"/>
          <w:sz w:val="22"/>
          <w:szCs w:val="22"/>
          <w:lang w:eastAsia="lt-LT"/>
        </w:rPr>
        <w:t>gali susipažinti***:</w:t>
      </w:r>
    </w:p>
    <w:tbl>
      <w:tblPr>
        <w:tblStyle w:val="Lentelstinklelis"/>
        <w:tblW w:w="5000" w:type="pct"/>
        <w:tblLook w:val="04A0" w:firstRow="1" w:lastRow="0" w:firstColumn="1" w:lastColumn="0" w:noHBand="0" w:noVBand="1"/>
      </w:tblPr>
      <w:tblGrid>
        <w:gridCol w:w="852"/>
        <w:gridCol w:w="3354"/>
        <w:gridCol w:w="2711"/>
        <w:gridCol w:w="2711"/>
      </w:tblGrid>
      <w:tr w:rsidR="00FB4248" w:rsidRPr="00773D3D" w14:paraId="63C9257D" w14:textId="77777777" w:rsidTr="00FB4248">
        <w:tc>
          <w:tcPr>
            <w:tcW w:w="442" w:type="pct"/>
            <w:vMerge w:val="restart"/>
            <w:shd w:val="clear" w:color="auto" w:fill="DEEAF6" w:themeFill="accent5" w:themeFillTint="33"/>
            <w:vAlign w:val="center"/>
          </w:tcPr>
          <w:p w14:paraId="1E5A8218" w14:textId="77777777" w:rsidR="00FB4248" w:rsidRPr="00773D3D" w:rsidRDefault="00FB4248" w:rsidP="007A313C">
            <w:pPr>
              <w:spacing w:before="60" w:after="60"/>
              <w:jc w:val="center"/>
              <w:rPr>
                <w:rFonts w:ascii="Arial" w:hAnsi="Arial" w:cs="Arial"/>
                <w:b/>
                <w:bCs/>
                <w:sz w:val="22"/>
                <w:szCs w:val="22"/>
              </w:rPr>
            </w:pPr>
            <w:proofErr w:type="spellStart"/>
            <w:r w:rsidRPr="00773D3D">
              <w:rPr>
                <w:rFonts w:ascii="Arial" w:hAnsi="Arial" w:cs="Arial"/>
                <w:b/>
                <w:bCs/>
                <w:sz w:val="22"/>
                <w:szCs w:val="22"/>
              </w:rPr>
              <w:t>Eil.Nr</w:t>
            </w:r>
            <w:proofErr w:type="spellEnd"/>
            <w:r w:rsidRPr="00773D3D">
              <w:rPr>
                <w:rFonts w:ascii="Arial" w:hAnsi="Arial" w:cs="Arial"/>
                <w:b/>
                <w:bCs/>
                <w:sz w:val="22"/>
                <w:szCs w:val="22"/>
              </w:rPr>
              <w:t>.</w:t>
            </w:r>
          </w:p>
        </w:tc>
        <w:tc>
          <w:tcPr>
            <w:tcW w:w="1742" w:type="pct"/>
            <w:shd w:val="clear" w:color="auto" w:fill="DEEAF6" w:themeFill="accent5" w:themeFillTint="33"/>
            <w:vAlign w:val="center"/>
          </w:tcPr>
          <w:p w14:paraId="113DA36B" w14:textId="77777777" w:rsidR="00FB4248" w:rsidRPr="00773D3D" w:rsidRDefault="00FB4248" w:rsidP="007A313C">
            <w:pPr>
              <w:spacing w:before="60" w:after="60"/>
              <w:jc w:val="center"/>
              <w:rPr>
                <w:rFonts w:ascii="Arial" w:hAnsi="Arial" w:cs="Arial"/>
                <w:b/>
                <w:bCs/>
                <w:sz w:val="22"/>
                <w:szCs w:val="22"/>
              </w:rPr>
            </w:pPr>
            <w:r w:rsidRPr="00773D3D">
              <w:rPr>
                <w:rFonts w:ascii="Arial" w:hAnsi="Arial" w:cs="Arial"/>
                <w:b/>
                <w:bCs/>
                <w:sz w:val="22"/>
                <w:szCs w:val="22"/>
              </w:rPr>
              <w:t>Pirkimo pavadinimas ir numeris</w:t>
            </w:r>
          </w:p>
        </w:tc>
        <w:tc>
          <w:tcPr>
            <w:tcW w:w="1408" w:type="pct"/>
            <w:shd w:val="clear" w:color="auto" w:fill="DEEAF6" w:themeFill="accent5" w:themeFillTint="33"/>
          </w:tcPr>
          <w:p w14:paraId="14331EAB" w14:textId="77777777" w:rsidR="00FB4248" w:rsidRPr="00773D3D" w:rsidRDefault="00FB4248" w:rsidP="007A313C">
            <w:pPr>
              <w:spacing w:before="60" w:after="60"/>
              <w:jc w:val="center"/>
              <w:rPr>
                <w:rFonts w:ascii="Arial" w:hAnsi="Arial" w:cs="Arial"/>
                <w:b/>
                <w:bCs/>
                <w:sz w:val="22"/>
                <w:szCs w:val="22"/>
              </w:rPr>
            </w:pPr>
          </w:p>
        </w:tc>
        <w:tc>
          <w:tcPr>
            <w:tcW w:w="1408" w:type="pct"/>
            <w:shd w:val="clear" w:color="auto" w:fill="DEEAF6" w:themeFill="accent5" w:themeFillTint="33"/>
            <w:vAlign w:val="center"/>
          </w:tcPr>
          <w:p w14:paraId="04B30B67" w14:textId="12925E2A" w:rsidR="00FB4248" w:rsidRPr="00773D3D" w:rsidRDefault="00FB4248" w:rsidP="007A313C">
            <w:pPr>
              <w:spacing w:before="60" w:after="60"/>
              <w:jc w:val="center"/>
              <w:rPr>
                <w:rFonts w:ascii="Arial" w:hAnsi="Arial" w:cs="Arial"/>
                <w:b/>
                <w:bCs/>
                <w:sz w:val="22"/>
                <w:szCs w:val="22"/>
              </w:rPr>
            </w:pPr>
            <w:r w:rsidRPr="00773D3D">
              <w:rPr>
                <w:rFonts w:ascii="Arial" w:hAnsi="Arial" w:cs="Arial"/>
                <w:b/>
                <w:bCs/>
                <w:sz w:val="22"/>
                <w:szCs w:val="22"/>
              </w:rPr>
              <w:t>Dokumento pavadinimas</w:t>
            </w:r>
          </w:p>
        </w:tc>
      </w:tr>
      <w:tr w:rsidR="00FB4248" w:rsidRPr="00773D3D" w14:paraId="69747F5D" w14:textId="77777777" w:rsidTr="00FB4248">
        <w:tc>
          <w:tcPr>
            <w:tcW w:w="442" w:type="pct"/>
            <w:vMerge/>
            <w:vAlign w:val="center"/>
          </w:tcPr>
          <w:p w14:paraId="36B019A8" w14:textId="77777777" w:rsidR="00FB4248" w:rsidRPr="00773D3D" w:rsidRDefault="00FB4248" w:rsidP="007A313C">
            <w:pPr>
              <w:spacing w:before="60" w:after="60"/>
              <w:jc w:val="center"/>
              <w:rPr>
                <w:rFonts w:ascii="Arial" w:hAnsi="Arial" w:cs="Arial"/>
                <w:bCs/>
                <w:sz w:val="22"/>
                <w:szCs w:val="22"/>
                <w:lang w:val="en-US"/>
              </w:rPr>
            </w:pPr>
          </w:p>
        </w:tc>
        <w:tc>
          <w:tcPr>
            <w:tcW w:w="1742" w:type="pct"/>
            <w:vAlign w:val="center"/>
          </w:tcPr>
          <w:p w14:paraId="1CD5156E" w14:textId="77777777" w:rsidR="00FB4248" w:rsidRPr="00773D3D" w:rsidRDefault="00FB4248" w:rsidP="007A313C">
            <w:pPr>
              <w:spacing w:before="60" w:after="60"/>
              <w:jc w:val="center"/>
              <w:rPr>
                <w:rFonts w:ascii="Arial" w:hAnsi="Arial" w:cs="Arial"/>
                <w:bCs/>
                <w:sz w:val="22"/>
                <w:szCs w:val="22"/>
              </w:rPr>
            </w:pPr>
            <w:r w:rsidRPr="00773D3D">
              <w:rPr>
                <w:rFonts w:ascii="Arial" w:hAnsi="Arial" w:cs="Arial"/>
                <w:bCs/>
                <w:sz w:val="22"/>
                <w:szCs w:val="22"/>
              </w:rPr>
              <w:t>1</w:t>
            </w:r>
          </w:p>
        </w:tc>
        <w:tc>
          <w:tcPr>
            <w:tcW w:w="1408" w:type="pct"/>
          </w:tcPr>
          <w:p w14:paraId="2E78CB4C" w14:textId="77777777" w:rsidR="00FB4248" w:rsidRPr="00773D3D" w:rsidRDefault="00FB4248" w:rsidP="007A313C">
            <w:pPr>
              <w:spacing w:before="60" w:after="60"/>
              <w:jc w:val="center"/>
              <w:rPr>
                <w:rFonts w:ascii="Arial" w:hAnsi="Arial" w:cs="Arial"/>
                <w:bCs/>
                <w:sz w:val="22"/>
                <w:szCs w:val="22"/>
              </w:rPr>
            </w:pPr>
          </w:p>
        </w:tc>
        <w:tc>
          <w:tcPr>
            <w:tcW w:w="1408" w:type="pct"/>
            <w:vAlign w:val="center"/>
          </w:tcPr>
          <w:p w14:paraId="35A3D6CE" w14:textId="3BAE72D9" w:rsidR="00FB4248" w:rsidRPr="00773D3D" w:rsidRDefault="00FB4248" w:rsidP="007A313C">
            <w:pPr>
              <w:spacing w:before="60" w:after="60"/>
              <w:jc w:val="center"/>
              <w:rPr>
                <w:rFonts w:ascii="Arial" w:hAnsi="Arial" w:cs="Arial"/>
                <w:bCs/>
                <w:sz w:val="22"/>
                <w:szCs w:val="22"/>
              </w:rPr>
            </w:pPr>
            <w:r w:rsidRPr="00773D3D">
              <w:rPr>
                <w:rFonts w:ascii="Arial" w:hAnsi="Arial" w:cs="Arial"/>
                <w:bCs/>
                <w:sz w:val="22"/>
                <w:szCs w:val="22"/>
              </w:rPr>
              <w:t>2</w:t>
            </w:r>
          </w:p>
        </w:tc>
      </w:tr>
      <w:tr w:rsidR="00FB4248" w:rsidRPr="00773D3D" w14:paraId="792A63BD" w14:textId="77777777" w:rsidTr="00FB4248">
        <w:tc>
          <w:tcPr>
            <w:tcW w:w="442" w:type="pct"/>
            <w:vAlign w:val="center"/>
          </w:tcPr>
          <w:p w14:paraId="35470D85" w14:textId="77777777" w:rsidR="00FB4248" w:rsidRPr="00773D3D" w:rsidRDefault="00FB4248" w:rsidP="007A313C">
            <w:pPr>
              <w:pStyle w:val="Sraopastraipa"/>
              <w:numPr>
                <w:ilvl w:val="0"/>
                <w:numId w:val="4"/>
              </w:numPr>
              <w:spacing w:before="60" w:after="60"/>
              <w:jc w:val="center"/>
              <w:rPr>
                <w:rFonts w:ascii="Arial" w:hAnsi="Arial" w:cs="Arial"/>
                <w:sz w:val="22"/>
                <w:szCs w:val="22"/>
              </w:rPr>
            </w:pPr>
          </w:p>
        </w:tc>
        <w:tc>
          <w:tcPr>
            <w:tcW w:w="1742" w:type="pct"/>
          </w:tcPr>
          <w:p w14:paraId="01DE6F07" w14:textId="77777777" w:rsidR="00FB4248" w:rsidRPr="00773D3D" w:rsidRDefault="00FB4248" w:rsidP="007A313C">
            <w:pPr>
              <w:pStyle w:val="Standard1"/>
              <w:spacing w:before="60" w:after="60"/>
              <w:jc w:val="both"/>
              <w:rPr>
                <w:rFonts w:ascii="Arial" w:hAnsi="Arial" w:cs="Arial"/>
                <w:sz w:val="22"/>
                <w:szCs w:val="22"/>
                <w:lang w:val="lt-LT"/>
              </w:rPr>
            </w:pPr>
          </w:p>
        </w:tc>
        <w:tc>
          <w:tcPr>
            <w:tcW w:w="1408" w:type="pct"/>
          </w:tcPr>
          <w:p w14:paraId="1D2AC909" w14:textId="77777777" w:rsidR="00FB4248" w:rsidRPr="00773D3D" w:rsidRDefault="00FB4248" w:rsidP="007A313C">
            <w:pPr>
              <w:spacing w:before="60" w:after="60"/>
              <w:jc w:val="center"/>
              <w:rPr>
                <w:rFonts w:ascii="Arial" w:hAnsi="Arial" w:cs="Arial"/>
                <w:sz w:val="22"/>
                <w:szCs w:val="22"/>
              </w:rPr>
            </w:pPr>
          </w:p>
        </w:tc>
        <w:tc>
          <w:tcPr>
            <w:tcW w:w="1408" w:type="pct"/>
            <w:vAlign w:val="center"/>
          </w:tcPr>
          <w:p w14:paraId="4D560C80" w14:textId="04827E0F" w:rsidR="00FB4248" w:rsidRPr="00773D3D" w:rsidRDefault="00FB4248" w:rsidP="007A313C">
            <w:pPr>
              <w:spacing w:before="60" w:after="60"/>
              <w:jc w:val="center"/>
              <w:rPr>
                <w:rFonts w:ascii="Arial" w:hAnsi="Arial" w:cs="Arial"/>
                <w:sz w:val="22"/>
                <w:szCs w:val="22"/>
              </w:rPr>
            </w:pPr>
          </w:p>
        </w:tc>
      </w:tr>
      <w:tr w:rsidR="00FB4248" w:rsidRPr="00773D3D" w14:paraId="267317EA" w14:textId="77777777" w:rsidTr="00FB4248">
        <w:tc>
          <w:tcPr>
            <w:tcW w:w="442" w:type="pct"/>
            <w:vAlign w:val="center"/>
          </w:tcPr>
          <w:p w14:paraId="6A414750" w14:textId="77777777" w:rsidR="00FB4248" w:rsidRPr="00773D3D" w:rsidRDefault="00FB4248" w:rsidP="007A313C">
            <w:pPr>
              <w:pStyle w:val="Sraopastraipa"/>
              <w:numPr>
                <w:ilvl w:val="0"/>
                <w:numId w:val="4"/>
              </w:numPr>
              <w:spacing w:before="60" w:after="60"/>
              <w:jc w:val="center"/>
              <w:rPr>
                <w:rFonts w:ascii="Arial" w:hAnsi="Arial" w:cs="Arial"/>
                <w:sz w:val="22"/>
                <w:szCs w:val="22"/>
              </w:rPr>
            </w:pPr>
          </w:p>
        </w:tc>
        <w:tc>
          <w:tcPr>
            <w:tcW w:w="1742" w:type="pct"/>
          </w:tcPr>
          <w:p w14:paraId="6559B96D" w14:textId="77777777" w:rsidR="00FB4248" w:rsidRPr="00773D3D" w:rsidRDefault="00FB4248" w:rsidP="007A313C">
            <w:pPr>
              <w:pStyle w:val="Standard1"/>
              <w:spacing w:before="60" w:after="60"/>
              <w:jc w:val="both"/>
              <w:rPr>
                <w:rFonts w:ascii="Arial" w:hAnsi="Arial" w:cs="Arial"/>
                <w:sz w:val="22"/>
                <w:szCs w:val="22"/>
                <w:lang w:val="lt-LT"/>
              </w:rPr>
            </w:pPr>
          </w:p>
        </w:tc>
        <w:tc>
          <w:tcPr>
            <w:tcW w:w="1408" w:type="pct"/>
          </w:tcPr>
          <w:p w14:paraId="7DD18397" w14:textId="77777777" w:rsidR="00FB4248" w:rsidRPr="00773D3D" w:rsidRDefault="00FB4248" w:rsidP="007A313C">
            <w:pPr>
              <w:spacing w:before="60" w:after="60"/>
              <w:jc w:val="center"/>
              <w:rPr>
                <w:rFonts w:ascii="Arial" w:hAnsi="Arial" w:cs="Arial"/>
                <w:sz w:val="22"/>
                <w:szCs w:val="22"/>
              </w:rPr>
            </w:pPr>
          </w:p>
        </w:tc>
        <w:tc>
          <w:tcPr>
            <w:tcW w:w="1408" w:type="pct"/>
            <w:vAlign w:val="center"/>
          </w:tcPr>
          <w:p w14:paraId="3E2B83FB" w14:textId="14EA5BD4" w:rsidR="00FB4248" w:rsidRPr="00773D3D" w:rsidRDefault="00FB4248" w:rsidP="007A313C">
            <w:pPr>
              <w:spacing w:before="60" w:after="60"/>
              <w:jc w:val="center"/>
              <w:rPr>
                <w:rFonts w:ascii="Arial" w:hAnsi="Arial" w:cs="Arial"/>
                <w:sz w:val="22"/>
                <w:szCs w:val="22"/>
              </w:rPr>
            </w:pPr>
          </w:p>
        </w:tc>
      </w:tr>
      <w:tr w:rsidR="00FB4248" w:rsidRPr="00773D3D" w14:paraId="0D96384F" w14:textId="77777777" w:rsidTr="00FB4248">
        <w:tc>
          <w:tcPr>
            <w:tcW w:w="442" w:type="pct"/>
            <w:vAlign w:val="center"/>
          </w:tcPr>
          <w:p w14:paraId="28693CC8" w14:textId="77777777" w:rsidR="00FB4248" w:rsidRPr="00773D3D" w:rsidRDefault="00FB4248" w:rsidP="007A313C">
            <w:pPr>
              <w:pStyle w:val="Sraopastraipa"/>
              <w:spacing w:before="60" w:after="60"/>
              <w:ind w:left="360"/>
              <w:rPr>
                <w:rFonts w:ascii="Arial" w:hAnsi="Arial" w:cs="Arial"/>
                <w:sz w:val="22"/>
                <w:szCs w:val="22"/>
              </w:rPr>
            </w:pPr>
            <w:r w:rsidRPr="00773D3D">
              <w:rPr>
                <w:rFonts w:ascii="Arial" w:hAnsi="Arial" w:cs="Arial"/>
                <w:sz w:val="22"/>
                <w:szCs w:val="22"/>
              </w:rPr>
              <w:t>...</w:t>
            </w:r>
          </w:p>
        </w:tc>
        <w:tc>
          <w:tcPr>
            <w:tcW w:w="1742" w:type="pct"/>
          </w:tcPr>
          <w:p w14:paraId="684D9726" w14:textId="77777777" w:rsidR="00FB4248" w:rsidRPr="00773D3D" w:rsidRDefault="00FB4248" w:rsidP="007A313C">
            <w:pPr>
              <w:spacing w:before="60" w:after="60"/>
              <w:jc w:val="both"/>
              <w:rPr>
                <w:rFonts w:ascii="Arial" w:hAnsi="Arial" w:cs="Arial"/>
                <w:sz w:val="22"/>
                <w:szCs w:val="22"/>
              </w:rPr>
            </w:pPr>
          </w:p>
        </w:tc>
        <w:tc>
          <w:tcPr>
            <w:tcW w:w="1408" w:type="pct"/>
          </w:tcPr>
          <w:p w14:paraId="2888B34F" w14:textId="77777777" w:rsidR="00FB4248" w:rsidRPr="00773D3D" w:rsidRDefault="00FB4248" w:rsidP="007A313C">
            <w:pPr>
              <w:spacing w:before="60" w:after="60"/>
              <w:jc w:val="center"/>
              <w:rPr>
                <w:rFonts w:ascii="Arial" w:hAnsi="Arial" w:cs="Arial"/>
                <w:sz w:val="22"/>
                <w:szCs w:val="22"/>
              </w:rPr>
            </w:pPr>
          </w:p>
        </w:tc>
        <w:tc>
          <w:tcPr>
            <w:tcW w:w="1408" w:type="pct"/>
            <w:vAlign w:val="center"/>
          </w:tcPr>
          <w:p w14:paraId="03AC8C7D" w14:textId="667EC642" w:rsidR="00FB4248" w:rsidRPr="00773D3D" w:rsidRDefault="00FB4248" w:rsidP="007A313C">
            <w:pPr>
              <w:spacing w:before="60" w:after="60"/>
              <w:jc w:val="center"/>
              <w:rPr>
                <w:rFonts w:ascii="Arial" w:hAnsi="Arial" w:cs="Arial"/>
                <w:sz w:val="22"/>
                <w:szCs w:val="22"/>
              </w:rPr>
            </w:pPr>
          </w:p>
        </w:tc>
      </w:tr>
    </w:tbl>
    <w:p w14:paraId="56FAD835" w14:textId="791DDF48" w:rsidR="002D1CD1" w:rsidRPr="00773D3D" w:rsidRDefault="002D1CD1" w:rsidP="002D1CD1">
      <w:pPr>
        <w:spacing w:before="60" w:after="60"/>
        <w:jc w:val="both"/>
        <w:rPr>
          <w:rFonts w:ascii="Arial" w:hAnsi="Arial" w:cs="Arial"/>
          <w:sz w:val="22"/>
          <w:szCs w:val="22"/>
        </w:rPr>
      </w:pPr>
      <w:r w:rsidRPr="00773D3D">
        <w:rPr>
          <w:rFonts w:ascii="Arial" w:hAnsi="Arial" w:cs="Arial"/>
          <w:sz w:val="22"/>
          <w:szCs w:val="22"/>
        </w:rPr>
        <w:t xml:space="preserve">***Pildoma, jei </w:t>
      </w:r>
      <w:r w:rsidR="00FB4248" w:rsidRPr="00773D3D">
        <w:rPr>
          <w:rFonts w:ascii="Arial" w:hAnsi="Arial" w:cs="Arial"/>
          <w:sz w:val="22"/>
          <w:szCs w:val="22"/>
        </w:rPr>
        <w:t>AB „Miesto gijos</w:t>
      </w:r>
      <w:r w:rsidR="00FB4248" w:rsidRPr="00773D3D">
        <w:rPr>
          <w:rFonts w:ascii="Arial" w:eastAsia="Calibri" w:hAnsi="Arial" w:cs="Arial"/>
          <w:sz w:val="22"/>
          <w:szCs w:val="22"/>
          <w:lang w:eastAsia="lt-LT"/>
        </w:rPr>
        <w:t xml:space="preserve">“ </w:t>
      </w:r>
      <w:r w:rsidRPr="00773D3D">
        <w:rPr>
          <w:rFonts w:ascii="Arial" w:eastAsia="Calibri" w:hAnsi="Arial" w:cs="Arial"/>
          <w:sz w:val="22"/>
          <w:szCs w:val="22"/>
          <w:lang w:eastAsia="lt-LT"/>
        </w:rPr>
        <w:t>jau turi atitinkamus dokumentus iš kitų pirkimo procedūrų.</w:t>
      </w:r>
    </w:p>
    <w:p w14:paraId="70455B38" w14:textId="77777777" w:rsidR="002D1CD1" w:rsidRPr="00773D3D" w:rsidRDefault="002D1CD1" w:rsidP="002D1CD1">
      <w:pPr>
        <w:spacing w:before="60" w:after="60"/>
        <w:jc w:val="both"/>
        <w:rPr>
          <w:rFonts w:ascii="Arial" w:hAnsi="Arial" w:cs="Arial"/>
          <w:sz w:val="22"/>
          <w:szCs w:val="22"/>
        </w:rPr>
      </w:pPr>
    </w:p>
    <w:p w14:paraId="2FC957C0" w14:textId="77777777" w:rsidR="002D1CD1" w:rsidRPr="00773D3D" w:rsidRDefault="002D1CD1" w:rsidP="002D1CD1">
      <w:pPr>
        <w:spacing w:before="60" w:after="60"/>
        <w:jc w:val="both"/>
        <w:rPr>
          <w:rFonts w:ascii="Arial" w:hAnsi="Arial" w:cs="Arial"/>
          <w:sz w:val="22"/>
          <w:szCs w:val="22"/>
        </w:rPr>
      </w:pPr>
      <w:r w:rsidRPr="00773D3D">
        <w:rPr>
          <w:rFonts w:ascii="Arial" w:hAnsi="Arial" w:cs="Arial"/>
          <w:sz w:val="22"/>
          <w:szCs w:val="22"/>
        </w:rPr>
        <w:t>Pasirašydami šią paraišką, patvirtiname, kad:</w:t>
      </w:r>
    </w:p>
    <w:p w14:paraId="5A382383" w14:textId="77777777" w:rsidR="002D1CD1" w:rsidRPr="00773D3D" w:rsidRDefault="002D1CD1" w:rsidP="002D1CD1">
      <w:pPr>
        <w:pStyle w:val="Sraopastraipa"/>
        <w:numPr>
          <w:ilvl w:val="0"/>
          <w:numId w:val="3"/>
        </w:numPr>
        <w:tabs>
          <w:tab w:val="left" w:pos="426"/>
        </w:tabs>
        <w:spacing w:before="60" w:after="60"/>
        <w:ind w:left="142" w:firstLine="0"/>
        <w:jc w:val="both"/>
        <w:rPr>
          <w:rFonts w:ascii="Arial" w:hAnsi="Arial" w:cs="Arial"/>
          <w:sz w:val="22"/>
          <w:szCs w:val="22"/>
        </w:rPr>
      </w:pPr>
      <w:r w:rsidRPr="00773D3D">
        <w:rPr>
          <w:rFonts w:ascii="Arial" w:eastAsia="Calibri" w:hAnsi="Arial" w:cs="Arial"/>
          <w:sz w:val="22"/>
          <w:szCs w:val="22"/>
        </w:rPr>
        <w:t>paraiškos dokumentuose pateikti duomenys yra tikri;</w:t>
      </w:r>
    </w:p>
    <w:p w14:paraId="36B72C5C" w14:textId="77777777" w:rsidR="002D1CD1" w:rsidRPr="00773D3D" w:rsidRDefault="002D1CD1" w:rsidP="002D1CD1">
      <w:pPr>
        <w:pStyle w:val="Sraopastraipa"/>
        <w:numPr>
          <w:ilvl w:val="0"/>
          <w:numId w:val="3"/>
        </w:numPr>
        <w:tabs>
          <w:tab w:val="left" w:pos="426"/>
        </w:tabs>
        <w:spacing w:before="60" w:after="60"/>
        <w:ind w:left="142" w:firstLine="0"/>
        <w:jc w:val="both"/>
        <w:rPr>
          <w:rFonts w:ascii="Arial" w:eastAsia="Calibri" w:hAnsi="Arial" w:cs="Arial"/>
          <w:sz w:val="22"/>
          <w:szCs w:val="22"/>
        </w:rPr>
      </w:pPr>
      <w:r w:rsidRPr="00773D3D">
        <w:rPr>
          <w:rFonts w:ascii="Arial" w:eastAsia="Calibri" w:hAnsi="Arial" w:cs="Arial"/>
          <w:sz w:val="22"/>
          <w:szCs w:val="22"/>
        </w:rPr>
        <w:t>sutinkame su visomis pirkimo dokumentuose nustatytomis sąlygomis;</w:t>
      </w:r>
    </w:p>
    <w:p w14:paraId="2C2DA21C" w14:textId="7F3DD0BF" w:rsidR="002D1CD1" w:rsidRPr="00773D3D" w:rsidRDefault="002D1CD1" w:rsidP="0081126A">
      <w:pPr>
        <w:pStyle w:val="Sraopastraipa"/>
        <w:numPr>
          <w:ilvl w:val="0"/>
          <w:numId w:val="3"/>
        </w:numPr>
        <w:tabs>
          <w:tab w:val="left" w:pos="426"/>
        </w:tabs>
        <w:spacing w:before="60" w:after="60"/>
        <w:ind w:left="142" w:firstLine="0"/>
        <w:jc w:val="both"/>
        <w:rPr>
          <w:rFonts w:ascii="Arial" w:eastAsia="Calibri" w:hAnsi="Arial" w:cs="Arial"/>
          <w:sz w:val="22"/>
          <w:szCs w:val="22"/>
        </w:rPr>
      </w:pPr>
      <w:r w:rsidRPr="00773D3D">
        <w:rPr>
          <w:rFonts w:ascii="Arial" w:eastAsia="Calibri" w:hAnsi="Arial" w:cs="Arial"/>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0FB691D0" w14:textId="66A85A0B" w:rsidR="000C13FB" w:rsidRPr="00773D3D" w:rsidRDefault="0081126A" w:rsidP="0081126A">
      <w:pPr>
        <w:pStyle w:val="Sraopastraipa"/>
        <w:numPr>
          <w:ilvl w:val="0"/>
          <w:numId w:val="3"/>
        </w:numPr>
        <w:tabs>
          <w:tab w:val="left" w:pos="426"/>
        </w:tabs>
        <w:spacing w:before="60" w:after="60"/>
        <w:ind w:left="142" w:firstLine="0"/>
        <w:jc w:val="both"/>
        <w:rPr>
          <w:rFonts w:ascii="Arial" w:eastAsia="Calibri" w:hAnsi="Arial" w:cs="Arial"/>
          <w:sz w:val="22"/>
          <w:szCs w:val="22"/>
        </w:rPr>
      </w:pPr>
      <w:r w:rsidRPr="00773D3D">
        <w:rPr>
          <w:rFonts w:ascii="Arial" w:eastAsia="Calibri" w:hAnsi="Arial" w:cs="Arial"/>
          <w:sz w:val="22"/>
          <w:szCs w:val="22"/>
        </w:rPr>
        <w:t xml:space="preserve">laikysimės </w:t>
      </w:r>
      <w:r w:rsidR="00FB4248" w:rsidRPr="00773D3D">
        <w:rPr>
          <w:rFonts w:ascii="Arial" w:hAnsi="Arial" w:cs="Arial"/>
          <w:sz w:val="22"/>
          <w:szCs w:val="22"/>
        </w:rPr>
        <w:t>AB „Miesto gijos</w:t>
      </w:r>
      <w:r w:rsidR="00FB4248" w:rsidRPr="00773D3D">
        <w:rPr>
          <w:rFonts w:ascii="Arial" w:eastAsia="Calibri" w:hAnsi="Arial" w:cs="Arial"/>
          <w:sz w:val="22"/>
          <w:szCs w:val="22"/>
        </w:rPr>
        <w:t xml:space="preserve"> </w:t>
      </w:r>
      <w:r w:rsidRPr="00773D3D">
        <w:rPr>
          <w:rFonts w:ascii="Arial" w:eastAsia="Calibri" w:hAnsi="Arial" w:cs="Arial"/>
          <w:sz w:val="22"/>
          <w:szCs w:val="22"/>
        </w:rPr>
        <w:t>Tiekėjų Etikos kodekso</w:t>
      </w:r>
      <w:r w:rsidR="002C2C34">
        <w:rPr>
          <w:rFonts w:ascii="Arial" w:eastAsia="Calibri" w:hAnsi="Arial" w:cs="Arial"/>
          <w:sz w:val="22"/>
          <w:szCs w:val="22"/>
        </w:rPr>
        <w:t xml:space="preserve">, </w:t>
      </w:r>
      <w:r w:rsidR="002C2C34" w:rsidRPr="00FB748C">
        <w:rPr>
          <w:rFonts w:ascii="Arial" w:hAnsi="Arial" w:cs="Arial"/>
          <w:sz w:val="22"/>
          <w:szCs w:val="22"/>
        </w:rPr>
        <w:t xml:space="preserve">esančio adresu </w:t>
      </w:r>
      <w:hyperlink r:id="rId11" w:history="1">
        <w:r w:rsidR="007E11E3" w:rsidRPr="00D55973">
          <w:rPr>
            <w:rStyle w:val="Hipersaitas"/>
            <w:rFonts w:ascii="Arial" w:hAnsi="Arial" w:cs="Arial"/>
            <w:sz w:val="22"/>
            <w:szCs w:val="22"/>
          </w:rPr>
          <w:t>https://miestogijos.lt/tiekejams-ir-rangovams/</w:t>
        </w:r>
      </w:hyperlink>
      <w:r w:rsidR="007E11E3">
        <w:rPr>
          <w:rFonts w:ascii="Arial" w:hAnsi="Arial" w:cs="Arial"/>
          <w:sz w:val="22"/>
          <w:szCs w:val="22"/>
        </w:rPr>
        <w:t xml:space="preserve"> </w:t>
      </w:r>
      <w:r w:rsidR="002C2C34">
        <w:rPr>
          <w:rFonts w:ascii="Arial" w:eastAsia="Calibri" w:hAnsi="Arial" w:cs="Arial"/>
          <w:sz w:val="22"/>
          <w:szCs w:val="22"/>
        </w:rPr>
        <w:t>.</w:t>
      </w:r>
    </w:p>
    <w:p w14:paraId="6DB0DA18" w14:textId="77777777" w:rsidR="002D1CD1" w:rsidRPr="00773D3D" w:rsidRDefault="002D1CD1" w:rsidP="002D1CD1">
      <w:pPr>
        <w:spacing w:before="60" w:after="60"/>
        <w:jc w:val="center"/>
        <w:rPr>
          <w:rFonts w:ascii="Arial" w:hAnsi="Arial" w:cs="Arial"/>
          <w:sz w:val="22"/>
          <w:szCs w:val="22"/>
        </w:rPr>
      </w:pPr>
      <w:r w:rsidRPr="00773D3D">
        <w:rPr>
          <w:rFonts w:ascii="Arial" w:hAnsi="Arial" w:cs="Arial"/>
          <w:sz w:val="22"/>
          <w:szCs w:val="22"/>
        </w:rPr>
        <w:t>______________________________________________________</w:t>
      </w:r>
    </w:p>
    <w:p w14:paraId="34ABC753" w14:textId="77777777" w:rsidR="002D1CD1" w:rsidRPr="00773D3D" w:rsidRDefault="002D1CD1" w:rsidP="002D1CD1">
      <w:pPr>
        <w:spacing w:before="60" w:after="60"/>
        <w:jc w:val="center"/>
        <w:rPr>
          <w:rFonts w:ascii="Arial" w:hAnsi="Arial" w:cs="Arial"/>
          <w:sz w:val="22"/>
          <w:szCs w:val="22"/>
        </w:rPr>
      </w:pPr>
      <w:r w:rsidRPr="00773D3D">
        <w:rPr>
          <w:rFonts w:ascii="Arial" w:hAnsi="Arial" w:cs="Arial"/>
          <w:sz w:val="22"/>
          <w:szCs w:val="22"/>
        </w:rPr>
        <w:t>(Tiekėjo vadovo arba jo įgalioto asmens vardas, pavardė, parašas)</w:t>
      </w:r>
      <w:bookmarkEnd w:id="1"/>
    </w:p>
    <w:p w14:paraId="1BDDD595" w14:textId="77777777" w:rsidR="00BD7FDE" w:rsidRPr="00773D3D" w:rsidRDefault="00BD7FDE" w:rsidP="002D1CD1">
      <w:pPr>
        <w:rPr>
          <w:rFonts w:ascii="Arial" w:hAnsi="Arial" w:cs="Arial"/>
          <w:sz w:val="22"/>
          <w:szCs w:val="22"/>
        </w:rPr>
      </w:pPr>
    </w:p>
    <w:p w14:paraId="4073C485" w14:textId="77777777" w:rsidR="00BD7FDE" w:rsidRPr="00773D3D" w:rsidRDefault="00BD7FDE" w:rsidP="002D1CD1">
      <w:pPr>
        <w:rPr>
          <w:rFonts w:ascii="Arial" w:hAnsi="Arial" w:cs="Arial"/>
          <w:sz w:val="22"/>
          <w:szCs w:val="22"/>
        </w:rPr>
      </w:pPr>
    </w:p>
    <w:sectPr w:rsidR="00BD7FDE" w:rsidRPr="00773D3D" w:rsidSect="00D87898">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10F0" w14:textId="77777777" w:rsidR="005A1B8F" w:rsidRDefault="005A1B8F">
      <w:r>
        <w:separator/>
      </w:r>
    </w:p>
  </w:endnote>
  <w:endnote w:type="continuationSeparator" w:id="0">
    <w:p w14:paraId="474EB880" w14:textId="77777777" w:rsidR="005A1B8F" w:rsidRDefault="005A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7E46AEB5" w14:textId="77777777" w:rsidR="00955D0D" w:rsidRDefault="002D1CD1">
        <w:pPr>
          <w:pStyle w:val="Porat"/>
          <w:jc w:val="center"/>
        </w:pPr>
        <w:r>
          <w:fldChar w:fldCharType="begin"/>
        </w:r>
        <w:r>
          <w:instrText>PAGE   \* MERGEFORMAT</w:instrText>
        </w:r>
        <w:r>
          <w:fldChar w:fldCharType="separate"/>
        </w:r>
        <w:r>
          <w:rPr>
            <w:noProof/>
          </w:rPr>
          <w:t>5</w:t>
        </w:r>
        <w:r>
          <w:fldChar w:fldCharType="end"/>
        </w:r>
      </w:p>
    </w:sdtContent>
  </w:sdt>
  <w:p w14:paraId="78A96218" w14:textId="77777777" w:rsidR="00955D0D" w:rsidRDefault="00955D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AF75" w14:textId="77777777" w:rsidR="005A1B8F" w:rsidRDefault="005A1B8F">
      <w:r>
        <w:separator/>
      </w:r>
    </w:p>
  </w:footnote>
  <w:footnote w:type="continuationSeparator" w:id="0">
    <w:p w14:paraId="70BD7BEA" w14:textId="77777777" w:rsidR="005A1B8F" w:rsidRDefault="005A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85A3" w14:textId="25478463" w:rsidR="00955D0D" w:rsidRPr="006C1759" w:rsidRDefault="002D1CD1" w:rsidP="00481B87">
    <w:pPr>
      <w:pStyle w:val="Antrats"/>
      <w:jc w:val="right"/>
      <w:rPr>
        <w:rFonts w:ascii="Arial" w:hAnsi="Arial" w:cs="Arial"/>
        <w:b/>
        <w:bCs/>
        <w:sz w:val="20"/>
        <w:szCs w:val="20"/>
      </w:rPr>
    </w:pPr>
    <w:r w:rsidRPr="006C1759">
      <w:rPr>
        <w:rFonts w:ascii="Arial" w:hAnsi="Arial" w:cs="Arial"/>
        <w:sz w:val="20"/>
        <w:szCs w:val="20"/>
      </w:rPr>
      <w:t xml:space="preserve">Pirkimo Specialiųjų sąlygų </w:t>
    </w:r>
    <w:r w:rsidRPr="006C1759">
      <w:rPr>
        <w:rFonts w:ascii="Arial" w:hAnsi="Arial" w:cs="Arial"/>
        <w:b/>
        <w:bCs/>
        <w:sz w:val="20"/>
        <w:szCs w:val="20"/>
      </w:rPr>
      <w:t>2</w:t>
    </w:r>
    <w:r w:rsidR="000D18CB">
      <w:rPr>
        <w:rFonts w:ascii="Arial" w:hAnsi="Arial" w:cs="Arial"/>
        <w:b/>
        <w:bCs/>
        <w:sz w:val="20"/>
        <w:szCs w:val="20"/>
      </w:rPr>
      <w:t>A</w:t>
    </w:r>
    <w:r w:rsidRPr="006C1759">
      <w:rPr>
        <w:rFonts w:ascii="Arial" w:hAnsi="Arial" w:cs="Arial"/>
        <w:b/>
        <w:bCs/>
        <w:sz w:val="20"/>
        <w:szCs w:val="20"/>
      </w:rPr>
      <w:t xml:space="preserve"> priedas</w:t>
    </w:r>
  </w:p>
  <w:p w14:paraId="6B05A204" w14:textId="77777777" w:rsidR="00955D0D" w:rsidRDefault="00955D0D" w:rsidP="00481B87">
    <w:pPr>
      <w:pStyle w:val="Antrats"/>
      <w:tabs>
        <w:tab w:val="clear" w:pos="4153"/>
        <w:tab w:val="clear" w:pos="8306"/>
        <w:tab w:val="left" w:pos="4005"/>
      </w:tabs>
    </w:pPr>
  </w:p>
  <w:p w14:paraId="5225718F" w14:textId="77777777" w:rsidR="00955D0D" w:rsidRDefault="00955D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798E" w14:textId="556793D7" w:rsidR="00955D0D" w:rsidRPr="00072398" w:rsidRDefault="00052D62" w:rsidP="006B3EFB">
    <w:pPr>
      <w:pStyle w:val="Antrats"/>
      <w:rPr>
        <w:rFonts w:ascii="Arial" w:hAnsi="Arial" w:cs="Arial"/>
        <w:sz w:val="22"/>
        <w:szCs w:val="22"/>
      </w:rPr>
    </w:pPr>
    <w:r>
      <w:rPr>
        <w:rFonts w:asciiTheme="minorHAnsi" w:hAnsiTheme="minorHAnsi" w:cstheme="minorHAnsi"/>
        <w:sz w:val="22"/>
        <w:szCs w:val="22"/>
      </w:rPr>
      <w:tab/>
    </w:r>
    <w:r>
      <w:rPr>
        <w:rFonts w:asciiTheme="minorHAnsi" w:hAnsiTheme="minorHAnsi" w:cstheme="minorHAnsi"/>
        <w:sz w:val="22"/>
        <w:szCs w:val="22"/>
      </w:rPr>
      <w:tab/>
    </w:r>
    <w:r w:rsidR="002D1CD1" w:rsidRPr="00072398">
      <w:rPr>
        <w:rFonts w:ascii="Arial" w:hAnsi="Arial" w:cs="Arial"/>
        <w:sz w:val="22"/>
        <w:szCs w:val="22"/>
      </w:rPr>
      <w:t xml:space="preserve">Pirkimo Specialiųjų sąlygų </w:t>
    </w:r>
    <w:r w:rsidR="002D1CD1" w:rsidRPr="00072398">
      <w:rPr>
        <w:rFonts w:ascii="Arial" w:hAnsi="Arial" w:cs="Arial"/>
        <w:b/>
        <w:bCs/>
        <w:sz w:val="22"/>
        <w:szCs w:val="22"/>
      </w:rPr>
      <w:t>2A priedas</w:t>
    </w:r>
  </w:p>
  <w:p w14:paraId="2C820F29" w14:textId="77777777" w:rsidR="00955D0D" w:rsidRDefault="00955D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7195404">
    <w:abstractNumId w:val="3"/>
  </w:num>
  <w:num w:numId="2" w16cid:durableId="1137257008">
    <w:abstractNumId w:val="0"/>
  </w:num>
  <w:num w:numId="3" w16cid:durableId="887716722">
    <w:abstractNumId w:val="1"/>
  </w:num>
  <w:num w:numId="4" w16cid:durableId="1513297082">
    <w:abstractNumId w:val="2"/>
  </w:num>
  <w:num w:numId="5" w16cid:durableId="1788888017">
    <w:abstractNumId w:val="5"/>
  </w:num>
  <w:num w:numId="6" w16cid:durableId="587664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14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D1"/>
    <w:rsid w:val="000100D8"/>
    <w:rsid w:val="00023532"/>
    <w:rsid w:val="000505C8"/>
    <w:rsid w:val="00052D62"/>
    <w:rsid w:val="00072398"/>
    <w:rsid w:val="00092ABE"/>
    <w:rsid w:val="000C13FB"/>
    <w:rsid w:val="000C6617"/>
    <w:rsid w:val="000D18CB"/>
    <w:rsid w:val="00120D3C"/>
    <w:rsid w:val="00133D88"/>
    <w:rsid w:val="00136DF1"/>
    <w:rsid w:val="001542D1"/>
    <w:rsid w:val="001874EF"/>
    <w:rsid w:val="001A7AA2"/>
    <w:rsid w:val="002539C2"/>
    <w:rsid w:val="0028077F"/>
    <w:rsid w:val="00293AE5"/>
    <w:rsid w:val="002C2C34"/>
    <w:rsid w:val="002D1CD1"/>
    <w:rsid w:val="002D7391"/>
    <w:rsid w:val="002F4A7B"/>
    <w:rsid w:val="00321A51"/>
    <w:rsid w:val="0033002F"/>
    <w:rsid w:val="003B637B"/>
    <w:rsid w:val="003D482F"/>
    <w:rsid w:val="003D6B96"/>
    <w:rsid w:val="003F1ADC"/>
    <w:rsid w:val="003F4B03"/>
    <w:rsid w:val="00400F0E"/>
    <w:rsid w:val="00461912"/>
    <w:rsid w:val="00492EDA"/>
    <w:rsid w:val="004C5C3A"/>
    <w:rsid w:val="004D3827"/>
    <w:rsid w:val="00520110"/>
    <w:rsid w:val="0056759E"/>
    <w:rsid w:val="00585F6B"/>
    <w:rsid w:val="005A1B8F"/>
    <w:rsid w:val="005E2152"/>
    <w:rsid w:val="005F0924"/>
    <w:rsid w:val="005F6519"/>
    <w:rsid w:val="006125AB"/>
    <w:rsid w:val="00623ACE"/>
    <w:rsid w:val="006270A6"/>
    <w:rsid w:val="00664C9E"/>
    <w:rsid w:val="00670255"/>
    <w:rsid w:val="006A7F49"/>
    <w:rsid w:val="006B07AC"/>
    <w:rsid w:val="006B3A9E"/>
    <w:rsid w:val="006B3EFB"/>
    <w:rsid w:val="007074C2"/>
    <w:rsid w:val="00710BFD"/>
    <w:rsid w:val="0071503B"/>
    <w:rsid w:val="00773D3D"/>
    <w:rsid w:val="00781C92"/>
    <w:rsid w:val="007C79B1"/>
    <w:rsid w:val="007D540E"/>
    <w:rsid w:val="007E11E3"/>
    <w:rsid w:val="0081126A"/>
    <w:rsid w:val="00825DC3"/>
    <w:rsid w:val="0085468B"/>
    <w:rsid w:val="00865B9F"/>
    <w:rsid w:val="00873259"/>
    <w:rsid w:val="0089419C"/>
    <w:rsid w:val="008B4F82"/>
    <w:rsid w:val="008C326B"/>
    <w:rsid w:val="008E26F6"/>
    <w:rsid w:val="00904744"/>
    <w:rsid w:val="0093378F"/>
    <w:rsid w:val="00934804"/>
    <w:rsid w:val="00955D0D"/>
    <w:rsid w:val="0096471D"/>
    <w:rsid w:val="009700AE"/>
    <w:rsid w:val="009A0CAB"/>
    <w:rsid w:val="009C3DF9"/>
    <w:rsid w:val="00A259F7"/>
    <w:rsid w:val="00A4498F"/>
    <w:rsid w:val="00A73083"/>
    <w:rsid w:val="00AA5520"/>
    <w:rsid w:val="00AF28E1"/>
    <w:rsid w:val="00B0642C"/>
    <w:rsid w:val="00B63E43"/>
    <w:rsid w:val="00B63EBE"/>
    <w:rsid w:val="00B8764C"/>
    <w:rsid w:val="00B912F9"/>
    <w:rsid w:val="00B958F3"/>
    <w:rsid w:val="00BB41D3"/>
    <w:rsid w:val="00BD2D3B"/>
    <w:rsid w:val="00BD7FDE"/>
    <w:rsid w:val="00BF64EC"/>
    <w:rsid w:val="00C042F3"/>
    <w:rsid w:val="00C34412"/>
    <w:rsid w:val="00C35724"/>
    <w:rsid w:val="00CB20AF"/>
    <w:rsid w:val="00CB2D78"/>
    <w:rsid w:val="00CC7BE5"/>
    <w:rsid w:val="00D16D85"/>
    <w:rsid w:val="00D30707"/>
    <w:rsid w:val="00D47B98"/>
    <w:rsid w:val="00D60532"/>
    <w:rsid w:val="00D71C45"/>
    <w:rsid w:val="00D87898"/>
    <w:rsid w:val="00DA795F"/>
    <w:rsid w:val="00DF218F"/>
    <w:rsid w:val="00E050A6"/>
    <w:rsid w:val="00E1559D"/>
    <w:rsid w:val="00E531B7"/>
    <w:rsid w:val="00E61668"/>
    <w:rsid w:val="00EA1AD8"/>
    <w:rsid w:val="00EB5D27"/>
    <w:rsid w:val="00EB5E80"/>
    <w:rsid w:val="00EC5FF7"/>
    <w:rsid w:val="00F115E9"/>
    <w:rsid w:val="00FB4248"/>
    <w:rsid w:val="420CC2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DDE6"/>
  <w15:chartTrackingRefBased/>
  <w15:docId w15:val="{6FECF65A-D876-4904-84DC-58CA6A80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CD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D1CD1"/>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1CD1"/>
    <w:rPr>
      <w:rFonts w:ascii="Times New Roman" w:eastAsia="Times New Roman" w:hAnsi="Times New Roman" w:cs="Times New Roman"/>
      <w:sz w:val="24"/>
      <w:szCs w:val="24"/>
    </w:rPr>
  </w:style>
  <w:style w:type="paragraph" w:styleId="Antrats">
    <w:name w:val="header"/>
    <w:basedOn w:val="prastasis"/>
    <w:link w:val="AntratsDiagrama"/>
    <w:uiPriority w:val="99"/>
    <w:rsid w:val="002D1CD1"/>
    <w:pPr>
      <w:tabs>
        <w:tab w:val="center" w:pos="4153"/>
        <w:tab w:val="right" w:pos="8306"/>
      </w:tabs>
    </w:pPr>
  </w:style>
  <w:style w:type="character" w:customStyle="1" w:styleId="AntratsDiagrama">
    <w:name w:val="Antraštės Diagrama"/>
    <w:basedOn w:val="Numatytasispastraiposriftas"/>
    <w:link w:val="Antrats"/>
    <w:uiPriority w:val="99"/>
    <w:rsid w:val="002D1CD1"/>
    <w:rPr>
      <w:rFonts w:ascii="Times New Roman" w:eastAsia="Times New Roman" w:hAnsi="Times New Roman" w:cs="Times New Roman"/>
      <w:sz w:val="24"/>
      <w:szCs w:val="24"/>
    </w:rPr>
  </w:style>
  <w:style w:type="paragraph" w:styleId="Porat">
    <w:name w:val="footer"/>
    <w:basedOn w:val="prastasis"/>
    <w:link w:val="PoratDiagrama"/>
    <w:uiPriority w:val="99"/>
    <w:rsid w:val="002D1CD1"/>
    <w:pPr>
      <w:tabs>
        <w:tab w:val="center" w:pos="4153"/>
        <w:tab w:val="right" w:pos="8306"/>
      </w:tabs>
    </w:pPr>
  </w:style>
  <w:style w:type="character" w:customStyle="1" w:styleId="PoratDiagrama">
    <w:name w:val="Poraštė Diagrama"/>
    <w:basedOn w:val="Numatytasispastraiposriftas"/>
    <w:link w:val="Porat"/>
    <w:uiPriority w:val="99"/>
    <w:rsid w:val="002D1CD1"/>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D1CD1"/>
    <w:pPr>
      <w:ind w:left="720"/>
      <w:contextualSpacing/>
    </w:pPr>
  </w:style>
  <w:style w:type="paragraph" w:styleId="Paantrat">
    <w:name w:val="Subtitle"/>
    <w:basedOn w:val="prastasis"/>
    <w:link w:val="PaantratDiagrama"/>
    <w:uiPriority w:val="99"/>
    <w:qFormat/>
    <w:rsid w:val="002D1CD1"/>
    <w:rPr>
      <w:u w:val="single"/>
      <w:lang w:val="en-US"/>
    </w:rPr>
  </w:style>
  <w:style w:type="character" w:customStyle="1" w:styleId="PaantratDiagrama">
    <w:name w:val="Paantraštė Diagrama"/>
    <w:basedOn w:val="Numatytasispastraiposriftas"/>
    <w:link w:val="Paantrat"/>
    <w:uiPriority w:val="99"/>
    <w:rsid w:val="002D1CD1"/>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2D1CD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D1CD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D1CD1"/>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F4B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4B03"/>
    <w:rPr>
      <w:rFonts w:ascii="Segoe UI" w:eastAsia="Times New Roman" w:hAnsi="Segoe UI" w:cs="Segoe UI"/>
      <w:sz w:val="18"/>
      <w:szCs w:val="18"/>
    </w:rPr>
  </w:style>
  <w:style w:type="paragraph" w:styleId="Pataisymai">
    <w:name w:val="Revision"/>
    <w:hidden/>
    <w:uiPriority w:val="99"/>
    <w:semiHidden/>
    <w:rsid w:val="001A7AA2"/>
    <w:pPr>
      <w:spacing w:after="0" w:line="240" w:lineRule="auto"/>
    </w:pPr>
    <w:rPr>
      <w:rFonts w:ascii="Times New Roman" w:eastAsia="Times New Roman" w:hAnsi="Times New Roman" w:cs="Times New Roman"/>
      <w:sz w:val="24"/>
      <w:szCs w:val="24"/>
    </w:rPr>
  </w:style>
  <w:style w:type="paragraph" w:styleId="Puslapioinaostekstas">
    <w:name w:val="footnote text"/>
    <w:aliases w:val=" Char"/>
    <w:basedOn w:val="prastasis"/>
    <w:link w:val="PuslapioinaostekstasDiagrama"/>
    <w:rsid w:val="00520110"/>
    <w:rPr>
      <w:sz w:val="20"/>
      <w:szCs w:val="20"/>
    </w:rPr>
  </w:style>
  <w:style w:type="character" w:customStyle="1" w:styleId="PuslapioinaostekstasDiagrama">
    <w:name w:val="Puslapio išnašos tekstas Diagrama"/>
    <w:aliases w:val=" Char Diagrama"/>
    <w:basedOn w:val="Numatytasispastraiposriftas"/>
    <w:link w:val="Puslapioinaostekstas"/>
    <w:rsid w:val="0052011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520110"/>
    <w:rPr>
      <w:vertAlign w:val="superscript"/>
    </w:rPr>
  </w:style>
  <w:style w:type="character" w:styleId="Grietas">
    <w:name w:val="Strong"/>
    <w:uiPriority w:val="22"/>
    <w:qFormat/>
    <w:rsid w:val="0056759E"/>
    <w:rPr>
      <w:rFonts w:cs="Times New Roman"/>
      <w:b/>
      <w:bCs/>
    </w:rPr>
  </w:style>
  <w:style w:type="character" w:styleId="Komentaronuoroda">
    <w:name w:val="annotation reference"/>
    <w:basedOn w:val="Numatytasispastraiposriftas"/>
    <w:uiPriority w:val="99"/>
    <w:semiHidden/>
    <w:unhideWhenUsed/>
    <w:rsid w:val="0089419C"/>
    <w:rPr>
      <w:sz w:val="16"/>
      <w:szCs w:val="16"/>
    </w:rPr>
  </w:style>
  <w:style w:type="paragraph" w:styleId="Komentarotekstas">
    <w:name w:val="annotation text"/>
    <w:basedOn w:val="prastasis"/>
    <w:link w:val="KomentarotekstasDiagrama"/>
    <w:uiPriority w:val="99"/>
    <w:unhideWhenUsed/>
    <w:rsid w:val="0089419C"/>
    <w:rPr>
      <w:sz w:val="20"/>
      <w:szCs w:val="20"/>
    </w:rPr>
  </w:style>
  <w:style w:type="character" w:customStyle="1" w:styleId="KomentarotekstasDiagrama">
    <w:name w:val="Komentaro tekstas Diagrama"/>
    <w:basedOn w:val="Numatytasispastraiposriftas"/>
    <w:link w:val="Komentarotekstas"/>
    <w:uiPriority w:val="99"/>
    <w:rsid w:val="008941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9419C"/>
    <w:rPr>
      <w:b/>
      <w:bCs/>
    </w:rPr>
  </w:style>
  <w:style w:type="character" w:customStyle="1" w:styleId="KomentarotemaDiagrama">
    <w:name w:val="Komentaro tema Diagrama"/>
    <w:basedOn w:val="KomentarotekstasDiagrama"/>
    <w:link w:val="Komentarotema"/>
    <w:uiPriority w:val="99"/>
    <w:semiHidden/>
    <w:rsid w:val="0089419C"/>
    <w:rPr>
      <w:rFonts w:ascii="Times New Roman" w:eastAsia="Times New Roman" w:hAnsi="Times New Roman" w:cs="Times New Roman"/>
      <w:b/>
      <w:bCs/>
      <w:sz w:val="20"/>
      <w:szCs w:val="20"/>
    </w:rPr>
  </w:style>
  <w:style w:type="character" w:styleId="Paminjimas">
    <w:name w:val="Mention"/>
    <w:basedOn w:val="Numatytasispastraiposriftas"/>
    <w:uiPriority w:val="99"/>
    <w:unhideWhenUsed/>
    <w:rsid w:val="007074C2"/>
    <w:rPr>
      <w:color w:val="2B579A"/>
      <w:shd w:val="clear" w:color="auto" w:fill="E1DFDD"/>
    </w:rPr>
  </w:style>
  <w:style w:type="character" w:styleId="Hipersaitas">
    <w:name w:val="Hyperlink"/>
    <w:basedOn w:val="Numatytasispastraiposriftas"/>
    <w:uiPriority w:val="99"/>
    <w:unhideWhenUsed/>
    <w:rsid w:val="007E11E3"/>
    <w:rPr>
      <w:color w:val="0563C1" w:themeColor="hyperlink"/>
      <w:u w:val="single"/>
    </w:rPr>
  </w:style>
  <w:style w:type="character" w:styleId="Neapdorotaspaminjimas">
    <w:name w:val="Unresolved Mention"/>
    <w:basedOn w:val="Numatytasispastraiposriftas"/>
    <w:uiPriority w:val="99"/>
    <w:semiHidden/>
    <w:unhideWhenUsed/>
    <w:rsid w:val="007E11E3"/>
    <w:rPr>
      <w:color w:val="605E5C"/>
      <w:shd w:val="clear" w:color="auto" w:fill="E1DFDD"/>
    </w:rPr>
  </w:style>
  <w:style w:type="character" w:styleId="Perirtashipersaitas">
    <w:name w:val="FollowedHyperlink"/>
    <w:basedOn w:val="Numatytasispastraiposriftas"/>
    <w:uiPriority w:val="99"/>
    <w:semiHidden/>
    <w:unhideWhenUsed/>
    <w:rsid w:val="007E1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2142">
      <w:bodyDiv w:val="1"/>
      <w:marLeft w:val="0"/>
      <w:marRight w:val="0"/>
      <w:marTop w:val="0"/>
      <w:marBottom w:val="0"/>
      <w:divBdr>
        <w:top w:val="none" w:sz="0" w:space="0" w:color="auto"/>
        <w:left w:val="none" w:sz="0" w:space="0" w:color="auto"/>
        <w:bottom w:val="none" w:sz="0" w:space="0" w:color="auto"/>
        <w:right w:val="none" w:sz="0" w:space="0" w:color="auto"/>
      </w:divBdr>
    </w:div>
    <w:div w:id="742720633">
      <w:bodyDiv w:val="1"/>
      <w:marLeft w:val="0"/>
      <w:marRight w:val="0"/>
      <w:marTop w:val="0"/>
      <w:marBottom w:val="0"/>
      <w:divBdr>
        <w:top w:val="none" w:sz="0" w:space="0" w:color="auto"/>
        <w:left w:val="none" w:sz="0" w:space="0" w:color="auto"/>
        <w:bottom w:val="none" w:sz="0" w:space="0" w:color="auto"/>
        <w:right w:val="none" w:sz="0" w:space="0" w:color="auto"/>
      </w:divBdr>
      <w:divsChild>
        <w:div w:id="1255549057">
          <w:marLeft w:val="0"/>
          <w:marRight w:val="0"/>
          <w:marTop w:val="0"/>
          <w:marBottom w:val="0"/>
          <w:divBdr>
            <w:top w:val="none" w:sz="0" w:space="0" w:color="auto"/>
            <w:left w:val="none" w:sz="0" w:space="0" w:color="auto"/>
            <w:bottom w:val="none" w:sz="0" w:space="0" w:color="auto"/>
            <w:right w:val="none" w:sz="0" w:space="0" w:color="auto"/>
          </w:divBdr>
        </w:div>
        <w:div w:id="1787776176">
          <w:marLeft w:val="0"/>
          <w:marRight w:val="0"/>
          <w:marTop w:val="0"/>
          <w:marBottom w:val="0"/>
          <w:divBdr>
            <w:top w:val="none" w:sz="0" w:space="0" w:color="auto"/>
            <w:left w:val="none" w:sz="0" w:space="0" w:color="auto"/>
            <w:bottom w:val="none" w:sz="0" w:space="0" w:color="auto"/>
            <w:right w:val="none" w:sz="0" w:space="0" w:color="auto"/>
          </w:divBdr>
        </w:div>
        <w:div w:id="681980564">
          <w:marLeft w:val="0"/>
          <w:marRight w:val="0"/>
          <w:marTop w:val="0"/>
          <w:marBottom w:val="0"/>
          <w:divBdr>
            <w:top w:val="none" w:sz="0" w:space="0" w:color="auto"/>
            <w:left w:val="none" w:sz="0" w:space="0" w:color="auto"/>
            <w:bottom w:val="none" w:sz="0" w:space="0" w:color="auto"/>
            <w:right w:val="none" w:sz="0" w:space="0" w:color="auto"/>
          </w:divBdr>
        </w:div>
        <w:div w:id="1693605941">
          <w:marLeft w:val="0"/>
          <w:marRight w:val="0"/>
          <w:marTop w:val="0"/>
          <w:marBottom w:val="0"/>
          <w:divBdr>
            <w:top w:val="none" w:sz="0" w:space="0" w:color="auto"/>
            <w:left w:val="none" w:sz="0" w:space="0" w:color="auto"/>
            <w:bottom w:val="none" w:sz="0" w:space="0" w:color="auto"/>
            <w:right w:val="none" w:sz="0" w:space="0" w:color="auto"/>
          </w:divBdr>
        </w:div>
        <w:div w:id="127624800">
          <w:marLeft w:val="0"/>
          <w:marRight w:val="0"/>
          <w:marTop w:val="0"/>
          <w:marBottom w:val="0"/>
          <w:divBdr>
            <w:top w:val="none" w:sz="0" w:space="0" w:color="auto"/>
            <w:left w:val="none" w:sz="0" w:space="0" w:color="auto"/>
            <w:bottom w:val="none" w:sz="0" w:space="0" w:color="auto"/>
            <w:right w:val="none" w:sz="0" w:space="0" w:color="auto"/>
          </w:divBdr>
        </w:div>
        <w:div w:id="351952001">
          <w:marLeft w:val="0"/>
          <w:marRight w:val="0"/>
          <w:marTop w:val="0"/>
          <w:marBottom w:val="0"/>
          <w:divBdr>
            <w:top w:val="none" w:sz="0" w:space="0" w:color="auto"/>
            <w:left w:val="none" w:sz="0" w:space="0" w:color="auto"/>
            <w:bottom w:val="none" w:sz="0" w:space="0" w:color="auto"/>
            <w:right w:val="none" w:sz="0" w:space="0" w:color="auto"/>
          </w:divBdr>
        </w:div>
        <w:div w:id="1418670486">
          <w:marLeft w:val="0"/>
          <w:marRight w:val="0"/>
          <w:marTop w:val="0"/>
          <w:marBottom w:val="0"/>
          <w:divBdr>
            <w:top w:val="none" w:sz="0" w:space="0" w:color="auto"/>
            <w:left w:val="none" w:sz="0" w:space="0" w:color="auto"/>
            <w:bottom w:val="none" w:sz="0" w:space="0" w:color="auto"/>
            <w:right w:val="none" w:sz="0" w:space="0" w:color="auto"/>
          </w:divBdr>
        </w:div>
        <w:div w:id="1261336572">
          <w:marLeft w:val="0"/>
          <w:marRight w:val="0"/>
          <w:marTop w:val="0"/>
          <w:marBottom w:val="0"/>
          <w:divBdr>
            <w:top w:val="none" w:sz="0" w:space="0" w:color="auto"/>
            <w:left w:val="none" w:sz="0" w:space="0" w:color="auto"/>
            <w:bottom w:val="none" w:sz="0" w:space="0" w:color="auto"/>
            <w:right w:val="none" w:sz="0" w:space="0" w:color="auto"/>
          </w:divBdr>
        </w:div>
        <w:div w:id="649098703">
          <w:marLeft w:val="0"/>
          <w:marRight w:val="0"/>
          <w:marTop w:val="0"/>
          <w:marBottom w:val="0"/>
          <w:divBdr>
            <w:top w:val="none" w:sz="0" w:space="0" w:color="auto"/>
            <w:left w:val="none" w:sz="0" w:space="0" w:color="auto"/>
            <w:bottom w:val="none" w:sz="0" w:space="0" w:color="auto"/>
            <w:right w:val="none" w:sz="0" w:space="0" w:color="auto"/>
          </w:divBdr>
        </w:div>
        <w:div w:id="983201478">
          <w:marLeft w:val="0"/>
          <w:marRight w:val="0"/>
          <w:marTop w:val="0"/>
          <w:marBottom w:val="0"/>
          <w:divBdr>
            <w:top w:val="none" w:sz="0" w:space="0" w:color="auto"/>
            <w:left w:val="none" w:sz="0" w:space="0" w:color="auto"/>
            <w:bottom w:val="none" w:sz="0" w:space="0" w:color="auto"/>
            <w:right w:val="none" w:sz="0" w:space="0" w:color="auto"/>
          </w:divBdr>
        </w:div>
        <w:div w:id="69076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C78B977C-9111-482D-A88F-D59D1C343238}">
  <ds:schemaRefs>
    <ds:schemaRef ds:uri="http://schemas.microsoft.com/sharepoint/v3/contenttype/forms"/>
  </ds:schemaRefs>
</ds:datastoreItem>
</file>

<file path=customXml/itemProps2.xml><?xml version="1.0" encoding="utf-8"?>
<ds:datastoreItem xmlns:ds="http://schemas.openxmlformats.org/officeDocument/2006/customXml" ds:itemID="{C6E59990-0E71-44DF-991F-B1BDD4991CFD}">
  <ds:schemaRefs>
    <ds:schemaRef ds:uri="http://schemas.openxmlformats.org/officeDocument/2006/bibliography"/>
  </ds:schemaRefs>
</ds:datastoreItem>
</file>

<file path=customXml/itemProps3.xml><?xml version="1.0" encoding="utf-8"?>
<ds:datastoreItem xmlns:ds="http://schemas.openxmlformats.org/officeDocument/2006/customXml" ds:itemID="{7DFB88BE-8C15-4071-B0F1-74AA8EEF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DA223-2777-4809-BCD9-7228AEA35F03}">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2259</Words>
  <Characters>1289</Characters>
  <Application>Microsoft Office Word</Application>
  <DocSecurity>0</DocSecurity>
  <Lines>10</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11</cp:revision>
  <dcterms:created xsi:type="dcterms:W3CDTF">2026-02-28T17:54:00Z</dcterms:created>
  <dcterms:modified xsi:type="dcterms:W3CDTF">2026-07-01T07:43:00Z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6144800</vt:r8>
  </property>
  <property fmtid="{D5CDD505-2E9C-101B-9397-08002B2CF9AE}" pid="4" name="MediaServiceImageTags">
    <vt:lpwstr/>
  </property>
</Properties>
</file>