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2668" w14:textId="77777777" w:rsidR="00FA264D" w:rsidRPr="00A85160" w:rsidRDefault="00FA264D" w:rsidP="00FA264D">
      <w:pPr>
        <w:spacing w:after="0" w:line="240" w:lineRule="auto"/>
        <w:ind w:left="5102"/>
        <w:jc w:val="right"/>
        <w:rPr>
          <w:szCs w:val="24"/>
          <w:lang w:eastAsia="lt-LT"/>
        </w:rPr>
      </w:pPr>
      <w:r w:rsidRPr="00A85160">
        <w:rPr>
          <w:szCs w:val="24"/>
          <w:lang w:eastAsia="lt-LT"/>
        </w:rPr>
        <w:t>Pirkimo sąlygų</w:t>
      </w:r>
    </w:p>
    <w:p w14:paraId="20C14929" w14:textId="77777777" w:rsidR="00FA264D" w:rsidRPr="00A85160" w:rsidRDefault="00FA264D" w:rsidP="00FA264D">
      <w:pPr>
        <w:spacing w:after="0" w:line="240" w:lineRule="auto"/>
        <w:ind w:left="5102"/>
        <w:jc w:val="right"/>
        <w:rPr>
          <w:szCs w:val="24"/>
          <w:lang w:eastAsia="lt-LT"/>
        </w:rPr>
      </w:pPr>
      <w:r w:rsidRPr="00A85160">
        <w:rPr>
          <w:szCs w:val="24"/>
          <w:lang w:eastAsia="lt-LT"/>
        </w:rPr>
        <w:t>Priedas Nr. 1</w:t>
      </w:r>
    </w:p>
    <w:p w14:paraId="1253F949" w14:textId="77777777" w:rsidR="00FA264D" w:rsidRDefault="00FA264D" w:rsidP="00337CE8">
      <w:pPr>
        <w:tabs>
          <w:tab w:val="right" w:leader="underscore" w:pos="8505"/>
        </w:tabs>
        <w:spacing w:after="0"/>
        <w:jc w:val="center"/>
        <w:rPr>
          <w:b/>
          <w:bCs/>
        </w:rPr>
      </w:pPr>
    </w:p>
    <w:p w14:paraId="13BF0B23" w14:textId="77777777" w:rsidR="0097555F" w:rsidRDefault="0097555F" w:rsidP="00337CE8">
      <w:pPr>
        <w:tabs>
          <w:tab w:val="right" w:leader="underscore" w:pos="8505"/>
        </w:tabs>
        <w:spacing w:after="0"/>
        <w:jc w:val="center"/>
        <w:rPr>
          <w:b/>
          <w:bCs/>
        </w:rPr>
      </w:pPr>
    </w:p>
    <w:p w14:paraId="72D34FFE" w14:textId="61B5B0FE" w:rsidR="0065082A" w:rsidRPr="0055043C" w:rsidRDefault="0065082A" w:rsidP="00337CE8">
      <w:pPr>
        <w:tabs>
          <w:tab w:val="right" w:leader="underscore" w:pos="8505"/>
        </w:tabs>
        <w:spacing w:after="0"/>
        <w:jc w:val="center"/>
        <w:rPr>
          <w:b/>
          <w:bCs/>
        </w:rPr>
      </w:pPr>
      <w:r w:rsidRPr="0055043C">
        <w:rPr>
          <w:b/>
          <w:bCs/>
        </w:rPr>
        <w:t xml:space="preserve">DARBO RŪBŲ </w:t>
      </w:r>
    </w:p>
    <w:p w14:paraId="1B4E3121" w14:textId="77777777" w:rsidR="00FB5AA6" w:rsidRPr="0055043C" w:rsidRDefault="00FB5AA6" w:rsidP="00337CE8">
      <w:pPr>
        <w:tabs>
          <w:tab w:val="right" w:leader="underscore" w:pos="8505"/>
        </w:tabs>
        <w:spacing w:after="0"/>
        <w:jc w:val="center"/>
        <w:rPr>
          <w:b/>
          <w:bCs/>
        </w:rPr>
      </w:pPr>
      <w:r w:rsidRPr="0055043C">
        <w:rPr>
          <w:b/>
          <w:bCs/>
        </w:rPr>
        <w:t>TECHNINĖ SPECIFIKACIJA</w:t>
      </w:r>
    </w:p>
    <w:p w14:paraId="21BF8C77" w14:textId="77777777" w:rsidR="00FB5AA6" w:rsidRPr="0055043C" w:rsidRDefault="00FB5AA6" w:rsidP="00337CE8">
      <w:pPr>
        <w:tabs>
          <w:tab w:val="left" w:pos="567"/>
        </w:tabs>
        <w:spacing w:after="0"/>
        <w:jc w:val="center"/>
        <w:rPr>
          <w:b/>
          <w:bCs/>
        </w:rPr>
      </w:pPr>
    </w:p>
    <w:p w14:paraId="4C7C8407" w14:textId="346CE38D" w:rsidR="00611A3A" w:rsidRPr="00BD0D75" w:rsidRDefault="00FB5AA6" w:rsidP="00337CE8">
      <w:pPr>
        <w:pStyle w:val="NoSpacing"/>
        <w:numPr>
          <w:ilvl w:val="0"/>
          <w:numId w:val="1"/>
        </w:numPr>
        <w:tabs>
          <w:tab w:val="left" w:pos="567"/>
        </w:tabs>
        <w:spacing w:line="360" w:lineRule="auto"/>
        <w:ind w:left="0" w:firstLine="0"/>
        <w:jc w:val="both"/>
        <w:rPr>
          <w:b/>
          <w:szCs w:val="24"/>
        </w:rPr>
      </w:pPr>
      <w:r w:rsidRPr="0055043C">
        <w:rPr>
          <w:b/>
          <w:szCs w:val="24"/>
        </w:rPr>
        <w:t>Pirkimo objektas</w:t>
      </w:r>
      <w:r w:rsidRPr="007F01CB">
        <w:rPr>
          <w:b/>
          <w:szCs w:val="24"/>
        </w:rPr>
        <w:t>:</w:t>
      </w:r>
      <w:r w:rsidRPr="007F01CB">
        <w:rPr>
          <w:szCs w:val="24"/>
        </w:rPr>
        <w:t xml:space="preserve"> </w:t>
      </w:r>
      <w:r w:rsidR="0065082A" w:rsidRPr="007F01CB">
        <w:rPr>
          <w:szCs w:val="24"/>
        </w:rPr>
        <w:t>Darbo rūbai (</w:t>
      </w:r>
      <w:r w:rsidR="00BE6C29" w:rsidRPr="007F01CB">
        <w:rPr>
          <w:szCs w:val="24"/>
        </w:rPr>
        <w:t>Medicininiai chalatai ir švarkai</w:t>
      </w:r>
      <w:r w:rsidR="00795A15" w:rsidRPr="007F01CB">
        <w:rPr>
          <w:szCs w:val="24"/>
        </w:rPr>
        <w:t xml:space="preserve">  su </w:t>
      </w:r>
      <w:r w:rsidR="00621A9F" w:rsidRPr="007F01CB">
        <w:rPr>
          <w:szCs w:val="24"/>
        </w:rPr>
        <w:t xml:space="preserve">Lietuvos sveikatos mokslų universiteto (toliau – </w:t>
      </w:r>
      <w:r w:rsidR="00621A9F" w:rsidRPr="00BD0D75">
        <w:rPr>
          <w:szCs w:val="24"/>
        </w:rPr>
        <w:t>LSMU)</w:t>
      </w:r>
      <w:r w:rsidR="00795A15" w:rsidRPr="00BD0D75">
        <w:rPr>
          <w:szCs w:val="24"/>
        </w:rPr>
        <w:t xml:space="preserve"> logotipu ir be</w:t>
      </w:r>
      <w:r w:rsidR="005762EA">
        <w:rPr>
          <w:szCs w:val="24"/>
        </w:rPr>
        <w:t xml:space="preserve"> logotipo</w:t>
      </w:r>
      <w:r w:rsidR="006C303F" w:rsidRPr="00BD0D75">
        <w:rPr>
          <w:szCs w:val="24"/>
        </w:rPr>
        <w:t>)</w:t>
      </w:r>
      <w:r w:rsidR="0065082A" w:rsidRPr="00BD0D75">
        <w:rPr>
          <w:szCs w:val="24"/>
        </w:rPr>
        <w:t xml:space="preserve"> LSMU darbuotojams</w:t>
      </w:r>
      <w:r w:rsidR="00FD544D" w:rsidRPr="00BD0D75">
        <w:rPr>
          <w:szCs w:val="24"/>
        </w:rPr>
        <w:t xml:space="preserve"> ir studentams</w:t>
      </w:r>
      <w:r w:rsidR="002A2CA7" w:rsidRPr="00BD0D75">
        <w:rPr>
          <w:szCs w:val="24"/>
        </w:rPr>
        <w:t>.</w:t>
      </w:r>
    </w:p>
    <w:p w14:paraId="25CF06A7" w14:textId="50C55E94" w:rsidR="005626C3" w:rsidRDefault="00911040" w:rsidP="00337CE8">
      <w:pPr>
        <w:pStyle w:val="NoSpacing"/>
        <w:numPr>
          <w:ilvl w:val="0"/>
          <w:numId w:val="1"/>
        </w:numPr>
        <w:tabs>
          <w:tab w:val="left" w:pos="567"/>
        </w:tabs>
        <w:spacing w:line="360" w:lineRule="auto"/>
        <w:ind w:left="0" w:firstLine="0"/>
        <w:jc w:val="both"/>
        <w:rPr>
          <w:rFonts w:eastAsia="Calibri"/>
          <w:bCs/>
        </w:rPr>
      </w:pPr>
      <w:r w:rsidRPr="007F01CB">
        <w:rPr>
          <w:b/>
          <w:szCs w:val="24"/>
        </w:rPr>
        <w:t>T</w:t>
      </w:r>
      <w:r w:rsidR="00FB5AA6" w:rsidRPr="007F01CB">
        <w:rPr>
          <w:b/>
          <w:szCs w:val="24"/>
        </w:rPr>
        <w:t>ikslas:</w:t>
      </w:r>
      <w:r w:rsidR="00B52FDF" w:rsidRPr="007F01CB">
        <w:rPr>
          <w:b/>
          <w:szCs w:val="24"/>
        </w:rPr>
        <w:t xml:space="preserve"> </w:t>
      </w:r>
      <w:r w:rsidR="0065082A" w:rsidRPr="007F01CB">
        <w:rPr>
          <w:rFonts w:eastAsia="Calibri"/>
          <w:bCs/>
        </w:rPr>
        <w:t xml:space="preserve">Aprūpinti LSMU </w:t>
      </w:r>
      <w:r w:rsidR="00441EA6" w:rsidRPr="007F01CB">
        <w:rPr>
          <w:rFonts w:eastAsia="Calibri"/>
          <w:bCs/>
        </w:rPr>
        <w:t>bendruomen</w:t>
      </w:r>
      <w:r w:rsidR="001A2810" w:rsidRPr="007F01CB">
        <w:rPr>
          <w:rFonts w:eastAsia="Calibri"/>
          <w:bCs/>
        </w:rPr>
        <w:t>ės narius (darbuotojus ir studentus)</w:t>
      </w:r>
      <w:r w:rsidR="0065082A" w:rsidRPr="007F01CB">
        <w:rPr>
          <w:rFonts w:eastAsia="Calibri"/>
          <w:bCs/>
        </w:rPr>
        <w:t xml:space="preserve"> darbo rūbais, siekiant apsaugoti nuo rizikos veiksnių, galinčių kelti grėsmę darbuotojo saugai ir sveikatai. </w:t>
      </w:r>
    </w:p>
    <w:p w14:paraId="5BBC7235" w14:textId="77777777" w:rsidR="00FA345F" w:rsidRPr="0018374C" w:rsidRDefault="00FA345F" w:rsidP="00FA345F">
      <w:pPr>
        <w:pStyle w:val="NoSpacing"/>
        <w:numPr>
          <w:ilvl w:val="0"/>
          <w:numId w:val="1"/>
        </w:numPr>
        <w:tabs>
          <w:tab w:val="left" w:pos="567"/>
        </w:tabs>
        <w:spacing w:line="360" w:lineRule="auto"/>
        <w:ind w:left="0" w:firstLine="0"/>
        <w:jc w:val="both"/>
        <w:rPr>
          <w:rFonts w:eastAsia="Calibri"/>
          <w:bCs/>
          <w:szCs w:val="24"/>
        </w:rPr>
      </w:pPr>
      <w:r w:rsidRPr="0018374C">
        <w:rPr>
          <w:b/>
          <w:szCs w:val="24"/>
        </w:rPr>
        <w:t>Reikalavimai</w:t>
      </w:r>
      <w:r>
        <w:rPr>
          <w:b/>
          <w:szCs w:val="24"/>
        </w:rPr>
        <w:t xml:space="preserve"> prekei</w:t>
      </w:r>
      <w:r w:rsidRPr="0018374C">
        <w:rPr>
          <w:b/>
          <w:szCs w:val="24"/>
        </w:rPr>
        <w:t>:</w:t>
      </w:r>
    </w:p>
    <w:p w14:paraId="70945ED4" w14:textId="77777777" w:rsidR="00B6184E" w:rsidRPr="00B6184E" w:rsidRDefault="00B6184E" w:rsidP="00B6184E">
      <w:pPr>
        <w:pStyle w:val="NoSpacing"/>
        <w:tabs>
          <w:tab w:val="left" w:pos="567"/>
        </w:tabs>
        <w:spacing w:line="360" w:lineRule="auto"/>
        <w:jc w:val="both"/>
        <w:rPr>
          <w:rFonts w:eastAsia="Calibri"/>
          <w:bCs/>
        </w:rPr>
      </w:pPr>
    </w:p>
    <w:p w14:paraId="0A0FEFC5" w14:textId="69A2BE6E" w:rsidR="00AB3934" w:rsidRPr="0081552C" w:rsidRDefault="00A367F1" w:rsidP="00FA345F">
      <w:pPr>
        <w:tabs>
          <w:tab w:val="left" w:pos="567"/>
        </w:tabs>
        <w:spacing w:after="0" w:line="360" w:lineRule="auto"/>
        <w:jc w:val="right"/>
        <w:rPr>
          <w:b/>
          <w:bCs/>
          <w:szCs w:val="24"/>
        </w:rPr>
      </w:pPr>
      <w:r w:rsidRPr="0055043C">
        <w:rPr>
          <w:b/>
          <w:bCs/>
          <w:szCs w:val="24"/>
        </w:rPr>
        <w:t>1 lentelė</w:t>
      </w:r>
      <w:bookmarkStart w:id="0" w:name="_Hlk116390547"/>
    </w:p>
    <w:tbl>
      <w:tblPr>
        <w:tblStyle w:val="TableGrid"/>
        <w:tblpPr w:leftFromText="181" w:rightFromText="181" w:vertAnchor="text" w:tblpXSpec="center" w:tblpY="1"/>
        <w:tblOverlap w:val="never"/>
        <w:tblW w:w="9923" w:type="dxa"/>
        <w:tblLayout w:type="fixed"/>
        <w:tblLook w:val="04A0" w:firstRow="1" w:lastRow="0" w:firstColumn="1" w:lastColumn="0" w:noHBand="0" w:noVBand="1"/>
      </w:tblPr>
      <w:tblGrid>
        <w:gridCol w:w="562"/>
        <w:gridCol w:w="1565"/>
        <w:gridCol w:w="4105"/>
        <w:gridCol w:w="3691"/>
      </w:tblGrid>
      <w:tr w:rsidR="000269EE" w:rsidRPr="00DB7FCE" w14:paraId="7A3DB850" w14:textId="77777777" w:rsidTr="00703B75">
        <w:tc>
          <w:tcPr>
            <w:tcW w:w="562" w:type="dxa"/>
            <w:vAlign w:val="center"/>
          </w:tcPr>
          <w:p w14:paraId="206E00BB" w14:textId="77777777" w:rsidR="000269EE" w:rsidRPr="00DB7FCE" w:rsidRDefault="000269EE" w:rsidP="00703B75">
            <w:pPr>
              <w:tabs>
                <w:tab w:val="left" w:pos="567"/>
              </w:tabs>
              <w:spacing w:after="0" w:line="240" w:lineRule="auto"/>
              <w:jc w:val="center"/>
              <w:rPr>
                <w:b/>
                <w:bCs/>
                <w:szCs w:val="24"/>
              </w:rPr>
            </w:pPr>
            <w:bookmarkStart w:id="1" w:name="_Hlk116390965"/>
            <w:bookmarkEnd w:id="0"/>
            <w:r w:rsidRPr="00DB7FCE">
              <w:rPr>
                <w:b/>
                <w:bCs/>
                <w:szCs w:val="24"/>
              </w:rPr>
              <w:t>Eil. Nr.</w:t>
            </w:r>
          </w:p>
        </w:tc>
        <w:tc>
          <w:tcPr>
            <w:tcW w:w="1565" w:type="dxa"/>
          </w:tcPr>
          <w:p w14:paraId="371EC732" w14:textId="72893611" w:rsidR="000269EE" w:rsidRPr="00DB7FCE" w:rsidRDefault="000269EE" w:rsidP="00703B75">
            <w:pPr>
              <w:tabs>
                <w:tab w:val="left" w:pos="567"/>
              </w:tabs>
              <w:spacing w:after="0" w:line="240" w:lineRule="auto"/>
              <w:jc w:val="center"/>
              <w:rPr>
                <w:b/>
                <w:bCs/>
                <w:szCs w:val="24"/>
              </w:rPr>
            </w:pPr>
            <w:r w:rsidRPr="00DB7FCE">
              <w:rPr>
                <w:b/>
                <w:szCs w:val="24"/>
              </w:rPr>
              <w:t>Prekės pavadinimas</w:t>
            </w:r>
          </w:p>
        </w:tc>
        <w:tc>
          <w:tcPr>
            <w:tcW w:w="4105" w:type="dxa"/>
          </w:tcPr>
          <w:p w14:paraId="32CCAB06" w14:textId="14EC15A0" w:rsidR="000269EE" w:rsidRPr="00DB7FCE" w:rsidRDefault="000269EE" w:rsidP="00703B75">
            <w:pPr>
              <w:tabs>
                <w:tab w:val="left" w:pos="567"/>
              </w:tabs>
              <w:spacing w:after="0" w:line="240" w:lineRule="auto"/>
              <w:jc w:val="center"/>
              <w:rPr>
                <w:b/>
                <w:bCs/>
                <w:szCs w:val="24"/>
              </w:rPr>
            </w:pPr>
            <w:r w:rsidRPr="00DB7FCE">
              <w:rPr>
                <w:rFonts w:eastAsia="Times New Roman"/>
                <w:b/>
                <w:szCs w:val="24"/>
                <w:lang w:eastAsia="lt-LT"/>
              </w:rPr>
              <w:t>Perkančios organizacijos reikalaujama prekės techninė specifikacija</w:t>
            </w:r>
          </w:p>
        </w:tc>
        <w:tc>
          <w:tcPr>
            <w:tcW w:w="3691" w:type="dxa"/>
          </w:tcPr>
          <w:p w14:paraId="70C9C132" w14:textId="400660E2" w:rsidR="000269EE" w:rsidRPr="00DB7FCE" w:rsidRDefault="000269EE" w:rsidP="00703B75">
            <w:pPr>
              <w:tabs>
                <w:tab w:val="left" w:pos="567"/>
              </w:tabs>
              <w:spacing w:after="0" w:line="240" w:lineRule="auto"/>
              <w:jc w:val="center"/>
              <w:rPr>
                <w:b/>
                <w:bCs/>
                <w:szCs w:val="24"/>
              </w:rPr>
            </w:pPr>
            <w:r w:rsidRPr="00DB7FCE">
              <w:rPr>
                <w:b/>
                <w:szCs w:val="24"/>
              </w:rPr>
              <w:t>Tiekėjo siūlomos prekės techninė charakteristika</w:t>
            </w:r>
          </w:p>
        </w:tc>
      </w:tr>
      <w:tr w:rsidR="000269EE" w:rsidRPr="00DB7FCE" w14:paraId="042CFD71" w14:textId="77777777" w:rsidTr="00703B75">
        <w:tc>
          <w:tcPr>
            <w:tcW w:w="562" w:type="dxa"/>
            <w:vAlign w:val="center"/>
          </w:tcPr>
          <w:p w14:paraId="78683FD0" w14:textId="4D039425" w:rsidR="000269EE" w:rsidRPr="00DB7FCE" w:rsidRDefault="000269EE" w:rsidP="00703B75">
            <w:pPr>
              <w:tabs>
                <w:tab w:val="left" w:pos="567"/>
              </w:tabs>
              <w:spacing w:after="0" w:line="240" w:lineRule="auto"/>
              <w:jc w:val="center"/>
              <w:rPr>
                <w:b/>
                <w:bCs/>
                <w:i/>
                <w:iCs/>
                <w:szCs w:val="24"/>
              </w:rPr>
            </w:pPr>
            <w:r w:rsidRPr="00DB7FCE">
              <w:rPr>
                <w:b/>
                <w:bCs/>
                <w:i/>
                <w:iCs/>
                <w:szCs w:val="24"/>
              </w:rPr>
              <w:t>1</w:t>
            </w:r>
          </w:p>
        </w:tc>
        <w:tc>
          <w:tcPr>
            <w:tcW w:w="1565" w:type="dxa"/>
          </w:tcPr>
          <w:p w14:paraId="5264FC55" w14:textId="1D571CD8" w:rsidR="000269EE" w:rsidRPr="00DB7FCE" w:rsidRDefault="000269EE" w:rsidP="00703B75">
            <w:pPr>
              <w:tabs>
                <w:tab w:val="left" w:pos="567"/>
              </w:tabs>
              <w:spacing w:after="0" w:line="240" w:lineRule="auto"/>
              <w:jc w:val="center"/>
              <w:rPr>
                <w:b/>
                <w:i/>
                <w:iCs/>
                <w:szCs w:val="24"/>
              </w:rPr>
            </w:pPr>
            <w:r w:rsidRPr="00DB7FCE">
              <w:rPr>
                <w:b/>
                <w:i/>
                <w:iCs/>
                <w:szCs w:val="24"/>
              </w:rPr>
              <w:t>2</w:t>
            </w:r>
          </w:p>
        </w:tc>
        <w:tc>
          <w:tcPr>
            <w:tcW w:w="4105" w:type="dxa"/>
          </w:tcPr>
          <w:p w14:paraId="073126C5" w14:textId="31FA564C" w:rsidR="000269EE" w:rsidRPr="00DB7FCE" w:rsidRDefault="000269EE" w:rsidP="00703B75">
            <w:pPr>
              <w:tabs>
                <w:tab w:val="left" w:pos="567"/>
              </w:tabs>
              <w:spacing w:after="0" w:line="240" w:lineRule="auto"/>
              <w:jc w:val="center"/>
              <w:rPr>
                <w:rFonts w:eastAsia="Times New Roman"/>
                <w:b/>
                <w:i/>
                <w:iCs/>
                <w:szCs w:val="24"/>
                <w:lang w:eastAsia="lt-LT"/>
              </w:rPr>
            </w:pPr>
            <w:r w:rsidRPr="00DB7FCE">
              <w:rPr>
                <w:rFonts w:eastAsia="Times New Roman"/>
                <w:b/>
                <w:i/>
                <w:iCs/>
                <w:szCs w:val="24"/>
                <w:lang w:eastAsia="lt-LT"/>
              </w:rPr>
              <w:t>3</w:t>
            </w:r>
          </w:p>
        </w:tc>
        <w:tc>
          <w:tcPr>
            <w:tcW w:w="3691" w:type="dxa"/>
          </w:tcPr>
          <w:p w14:paraId="03A8F789" w14:textId="6BCD748D" w:rsidR="000269EE" w:rsidRPr="00DB7FCE" w:rsidRDefault="000269EE" w:rsidP="00703B75">
            <w:pPr>
              <w:tabs>
                <w:tab w:val="left" w:pos="567"/>
              </w:tabs>
              <w:spacing w:after="0" w:line="240" w:lineRule="auto"/>
              <w:jc w:val="center"/>
              <w:rPr>
                <w:b/>
                <w:i/>
                <w:iCs/>
                <w:szCs w:val="24"/>
              </w:rPr>
            </w:pPr>
            <w:r w:rsidRPr="00DB7FCE">
              <w:rPr>
                <w:b/>
                <w:i/>
                <w:iCs/>
                <w:szCs w:val="24"/>
              </w:rPr>
              <w:t>4</w:t>
            </w:r>
          </w:p>
        </w:tc>
      </w:tr>
      <w:bookmarkEnd w:id="1"/>
      <w:tr w:rsidR="00F360EE" w:rsidRPr="00DB7FCE" w14:paraId="2931EE66" w14:textId="77777777" w:rsidTr="00703B75">
        <w:tc>
          <w:tcPr>
            <w:tcW w:w="562" w:type="dxa"/>
            <w:vMerge w:val="restart"/>
            <w:vAlign w:val="center"/>
          </w:tcPr>
          <w:p w14:paraId="2CD4CE00" w14:textId="48049935" w:rsidR="00F360EE" w:rsidRPr="00DB7FCE" w:rsidRDefault="00F360EE" w:rsidP="00703B75">
            <w:pPr>
              <w:tabs>
                <w:tab w:val="left" w:pos="567"/>
              </w:tabs>
              <w:spacing w:after="0" w:line="240" w:lineRule="auto"/>
              <w:jc w:val="center"/>
              <w:rPr>
                <w:szCs w:val="24"/>
              </w:rPr>
            </w:pPr>
            <w:r w:rsidRPr="00DB7FCE">
              <w:rPr>
                <w:szCs w:val="24"/>
              </w:rPr>
              <w:t>1.</w:t>
            </w:r>
          </w:p>
        </w:tc>
        <w:tc>
          <w:tcPr>
            <w:tcW w:w="1565" w:type="dxa"/>
            <w:vMerge w:val="restart"/>
            <w:vAlign w:val="center"/>
          </w:tcPr>
          <w:p w14:paraId="7AEF9011" w14:textId="1AC0B887" w:rsidR="00F360EE" w:rsidRPr="00DB7FCE" w:rsidRDefault="00F360EE" w:rsidP="00703B75">
            <w:pPr>
              <w:tabs>
                <w:tab w:val="left" w:pos="567"/>
              </w:tabs>
              <w:spacing w:after="0" w:line="240" w:lineRule="auto"/>
              <w:jc w:val="center"/>
              <w:rPr>
                <w:b/>
                <w:bCs/>
                <w:szCs w:val="24"/>
              </w:rPr>
            </w:pPr>
            <w:r w:rsidRPr="00DB7FCE">
              <w:rPr>
                <w:szCs w:val="24"/>
              </w:rPr>
              <w:t>Medicininiai chalatai, moterims, su logotipu</w:t>
            </w:r>
          </w:p>
        </w:tc>
        <w:tc>
          <w:tcPr>
            <w:tcW w:w="4105" w:type="dxa"/>
            <w:vAlign w:val="center"/>
          </w:tcPr>
          <w:p w14:paraId="00331177" w14:textId="37A68ACC" w:rsidR="00F360EE" w:rsidRPr="00DB7FCE" w:rsidRDefault="00F360EE" w:rsidP="00703B75">
            <w:pPr>
              <w:tabs>
                <w:tab w:val="left" w:pos="310"/>
              </w:tabs>
              <w:spacing w:after="0" w:line="240" w:lineRule="auto"/>
              <w:jc w:val="both"/>
              <w:rPr>
                <w:szCs w:val="24"/>
              </w:rPr>
            </w:pPr>
            <w:r w:rsidRPr="00DB7FCE">
              <w:rPr>
                <w:szCs w:val="24"/>
              </w:rPr>
              <w:t>Audinys: 35 (</w:t>
            </w:r>
            <w:r w:rsidRPr="00DB7FCE">
              <w:rPr>
                <w:szCs w:val="24"/>
                <w:shd w:val="clear" w:color="auto" w:fill="FFFFFF"/>
              </w:rPr>
              <w:t>± 5)</w:t>
            </w:r>
            <w:r w:rsidRPr="00DB7FCE">
              <w:rPr>
                <w:szCs w:val="24"/>
              </w:rPr>
              <w:t xml:space="preserve"> proc. medvilnės, 65 (</w:t>
            </w:r>
            <w:r w:rsidRPr="00DB7FCE">
              <w:rPr>
                <w:szCs w:val="24"/>
                <w:shd w:val="clear" w:color="auto" w:fill="FFFFFF"/>
              </w:rPr>
              <w:t>± 5)</w:t>
            </w:r>
            <w:r w:rsidRPr="00DB7FCE">
              <w:rPr>
                <w:szCs w:val="24"/>
              </w:rPr>
              <w:t xml:space="preserve"> proc. poliesterio</w:t>
            </w:r>
          </w:p>
        </w:tc>
        <w:tc>
          <w:tcPr>
            <w:tcW w:w="3691" w:type="dxa"/>
            <w:vAlign w:val="center"/>
          </w:tcPr>
          <w:p w14:paraId="4231A8AB" w14:textId="51AA6E83" w:rsidR="00F360EE" w:rsidRPr="00DB7FCE" w:rsidRDefault="00F360EE" w:rsidP="00703B75">
            <w:pPr>
              <w:spacing w:after="160" w:line="259" w:lineRule="auto"/>
              <w:jc w:val="both"/>
              <w:rPr>
                <w:b/>
                <w:bCs/>
                <w:szCs w:val="24"/>
              </w:rPr>
            </w:pPr>
            <w:r w:rsidRPr="00DB7FCE">
              <w:rPr>
                <w:szCs w:val="24"/>
              </w:rPr>
              <w:t xml:space="preserve">Audinys: </w:t>
            </w:r>
            <w:r w:rsidR="00D35AD0" w:rsidRPr="00DB7FCE">
              <w:rPr>
                <w:szCs w:val="24"/>
                <w:highlight w:val="yellow"/>
              </w:rPr>
              <w:t>___</w:t>
            </w:r>
            <w:r w:rsidR="00D35AD0" w:rsidRPr="00DB7FCE">
              <w:rPr>
                <w:szCs w:val="24"/>
              </w:rPr>
              <w:t xml:space="preserve"> </w:t>
            </w:r>
            <w:r w:rsidRPr="00DB7FCE">
              <w:rPr>
                <w:szCs w:val="24"/>
              </w:rPr>
              <w:t xml:space="preserve">proc. medvilnės, </w:t>
            </w:r>
            <w:r w:rsidR="00D35AD0" w:rsidRPr="00DB7FCE">
              <w:rPr>
                <w:szCs w:val="24"/>
                <w:highlight w:val="yellow"/>
              </w:rPr>
              <w:t>___</w:t>
            </w:r>
            <w:r w:rsidR="00D35AD0" w:rsidRPr="00DB7FCE">
              <w:rPr>
                <w:szCs w:val="24"/>
              </w:rPr>
              <w:t xml:space="preserve"> </w:t>
            </w:r>
            <w:r w:rsidRPr="00DB7FCE">
              <w:rPr>
                <w:szCs w:val="24"/>
              </w:rPr>
              <w:t>proc. poliesterio</w:t>
            </w:r>
          </w:p>
        </w:tc>
      </w:tr>
      <w:tr w:rsidR="00F360EE" w:rsidRPr="00DB7FCE" w14:paraId="5962A950" w14:textId="77777777" w:rsidTr="00703B75">
        <w:tc>
          <w:tcPr>
            <w:tcW w:w="562" w:type="dxa"/>
            <w:vMerge/>
            <w:vAlign w:val="center"/>
          </w:tcPr>
          <w:p w14:paraId="022E6300"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4898B0C5"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24C25122" w14:textId="37693D7B" w:rsidR="00F360EE" w:rsidRPr="00DB7FCE" w:rsidRDefault="00F360EE" w:rsidP="00703B75">
            <w:pPr>
              <w:tabs>
                <w:tab w:val="left" w:pos="310"/>
              </w:tabs>
              <w:spacing w:after="0" w:line="240" w:lineRule="auto"/>
              <w:jc w:val="both"/>
              <w:rPr>
                <w:szCs w:val="24"/>
              </w:rPr>
            </w:pPr>
            <w:r w:rsidRPr="00DB7FCE">
              <w:rPr>
                <w:szCs w:val="24"/>
              </w:rPr>
              <w:t>Spalva – balta, atspari skalbimui.</w:t>
            </w:r>
          </w:p>
        </w:tc>
        <w:tc>
          <w:tcPr>
            <w:tcW w:w="3691" w:type="dxa"/>
            <w:vAlign w:val="center"/>
          </w:tcPr>
          <w:p w14:paraId="4DAF4E7B" w14:textId="3DB1288D" w:rsidR="00F360EE" w:rsidRPr="00DB7FCE" w:rsidRDefault="006905A1" w:rsidP="00703B75">
            <w:pPr>
              <w:spacing w:after="160" w:line="259"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s</w:t>
            </w:r>
            <w:r w:rsidR="00F360EE" w:rsidRPr="00DB7FCE">
              <w:rPr>
                <w:szCs w:val="24"/>
              </w:rPr>
              <w:t>palva – balta, atspari skalbimui.</w:t>
            </w:r>
          </w:p>
        </w:tc>
      </w:tr>
      <w:tr w:rsidR="00F360EE" w:rsidRPr="00DB7FCE" w14:paraId="5F42336E" w14:textId="77777777" w:rsidTr="00703B75">
        <w:tc>
          <w:tcPr>
            <w:tcW w:w="562" w:type="dxa"/>
            <w:vMerge/>
            <w:vAlign w:val="center"/>
          </w:tcPr>
          <w:p w14:paraId="102C5571"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0FD688C6"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3449DAAA" w14:textId="0FD1CD0C" w:rsidR="00F360EE" w:rsidRPr="00DB7FCE" w:rsidRDefault="00F360EE" w:rsidP="00703B75">
            <w:pPr>
              <w:tabs>
                <w:tab w:val="left" w:pos="310"/>
              </w:tabs>
              <w:spacing w:after="0" w:line="240" w:lineRule="auto"/>
              <w:jc w:val="both"/>
              <w:rPr>
                <w:szCs w:val="24"/>
              </w:rPr>
            </w:pPr>
            <w:r w:rsidRPr="00DB7FCE">
              <w:rPr>
                <w:szCs w:val="24"/>
              </w:rPr>
              <w:t>Audinio tankis 200 g/m</w:t>
            </w:r>
            <w:r w:rsidRPr="00DB7FCE">
              <w:rPr>
                <w:szCs w:val="24"/>
                <w:vertAlign w:val="superscript"/>
              </w:rPr>
              <w:t>2</w:t>
            </w:r>
            <w:r w:rsidRPr="00DB7FCE">
              <w:rPr>
                <w:szCs w:val="24"/>
              </w:rPr>
              <w:t xml:space="preserve"> (</w:t>
            </w:r>
            <w:r w:rsidRPr="00DB7FCE">
              <w:rPr>
                <w:szCs w:val="24"/>
                <w:shd w:val="clear" w:color="auto" w:fill="FFFFFF"/>
              </w:rPr>
              <w:t>±5 g/m</w:t>
            </w:r>
            <w:r w:rsidRPr="00DB7FCE">
              <w:rPr>
                <w:szCs w:val="24"/>
                <w:vertAlign w:val="superscript"/>
              </w:rPr>
              <w:t>2</w:t>
            </w:r>
            <w:r w:rsidRPr="00DB7FCE">
              <w:rPr>
                <w:szCs w:val="24"/>
                <w:shd w:val="clear" w:color="auto" w:fill="FFFFFF"/>
              </w:rPr>
              <w:t>).</w:t>
            </w:r>
          </w:p>
        </w:tc>
        <w:tc>
          <w:tcPr>
            <w:tcW w:w="3691" w:type="dxa"/>
            <w:vAlign w:val="center"/>
          </w:tcPr>
          <w:p w14:paraId="10567138" w14:textId="7CBEC163" w:rsidR="00F360EE" w:rsidRPr="00DB7FCE" w:rsidRDefault="00F360EE" w:rsidP="00703B75">
            <w:pPr>
              <w:spacing w:after="160" w:line="259" w:lineRule="auto"/>
              <w:jc w:val="both"/>
              <w:rPr>
                <w:b/>
                <w:bCs/>
                <w:szCs w:val="24"/>
              </w:rPr>
            </w:pPr>
            <w:r w:rsidRPr="00DB7FCE">
              <w:rPr>
                <w:szCs w:val="24"/>
              </w:rPr>
              <w:t xml:space="preserve">Audinio tankis </w:t>
            </w:r>
            <w:r w:rsidR="00735124" w:rsidRPr="00DB7FCE">
              <w:rPr>
                <w:szCs w:val="24"/>
                <w:highlight w:val="yellow"/>
              </w:rPr>
              <w:t>___</w:t>
            </w:r>
            <w:r w:rsidR="00735124" w:rsidRPr="00DB7FCE">
              <w:rPr>
                <w:szCs w:val="24"/>
              </w:rPr>
              <w:t xml:space="preserve"> </w:t>
            </w:r>
            <w:r w:rsidRPr="00DB7FCE">
              <w:rPr>
                <w:szCs w:val="24"/>
              </w:rPr>
              <w:t xml:space="preserve"> g/m</w:t>
            </w:r>
            <w:r w:rsidRPr="00DB7FCE">
              <w:rPr>
                <w:szCs w:val="24"/>
                <w:vertAlign w:val="superscript"/>
              </w:rPr>
              <w:t>2</w:t>
            </w:r>
            <w:r w:rsidRPr="00DB7FCE">
              <w:rPr>
                <w:szCs w:val="24"/>
              </w:rPr>
              <w:t xml:space="preserve"> </w:t>
            </w:r>
          </w:p>
        </w:tc>
      </w:tr>
      <w:tr w:rsidR="00F360EE" w:rsidRPr="00DB7FCE" w14:paraId="2B465ED1" w14:textId="77777777" w:rsidTr="00703B75">
        <w:tc>
          <w:tcPr>
            <w:tcW w:w="562" w:type="dxa"/>
            <w:vMerge/>
            <w:vAlign w:val="center"/>
          </w:tcPr>
          <w:p w14:paraId="7954B0A7"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4109F094"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355F259F" w14:textId="4129B1D2" w:rsidR="00F360EE" w:rsidRPr="00DB7FCE" w:rsidRDefault="00F360EE" w:rsidP="00703B75">
            <w:pPr>
              <w:tabs>
                <w:tab w:val="left" w:pos="310"/>
              </w:tabs>
              <w:spacing w:after="0" w:line="240" w:lineRule="auto"/>
              <w:jc w:val="both"/>
              <w:rPr>
                <w:szCs w:val="24"/>
              </w:rPr>
            </w:pPr>
            <w:r w:rsidRPr="00DB7FCE">
              <w:rPr>
                <w:szCs w:val="24"/>
              </w:rPr>
              <w:t>Audinį galima skalbti 95 laipsnių temperatūroje ir balinti.</w:t>
            </w:r>
          </w:p>
        </w:tc>
        <w:tc>
          <w:tcPr>
            <w:tcW w:w="3691" w:type="dxa"/>
            <w:vAlign w:val="center"/>
          </w:tcPr>
          <w:p w14:paraId="1E332605" w14:textId="2617F5C0" w:rsidR="00F360EE" w:rsidRPr="00DB7FCE" w:rsidRDefault="000052E8" w:rsidP="00703B75">
            <w:pPr>
              <w:spacing w:after="160" w:line="259"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audinį galima skalbti 95 laipsnių temperatūroje ir balinti</w:t>
            </w:r>
          </w:p>
        </w:tc>
      </w:tr>
      <w:tr w:rsidR="00F360EE" w:rsidRPr="00DB7FCE" w14:paraId="1ECCFA13" w14:textId="77777777" w:rsidTr="00703B75">
        <w:tc>
          <w:tcPr>
            <w:tcW w:w="562" w:type="dxa"/>
            <w:vMerge/>
            <w:vAlign w:val="center"/>
          </w:tcPr>
          <w:p w14:paraId="4914FC32"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451BEAD2"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5B0C6044" w14:textId="650D2561" w:rsidR="00F360EE" w:rsidRPr="00DB7FCE" w:rsidRDefault="00F360EE" w:rsidP="00703B75">
            <w:pPr>
              <w:tabs>
                <w:tab w:val="left" w:pos="310"/>
              </w:tabs>
              <w:spacing w:after="0" w:line="240" w:lineRule="auto"/>
              <w:jc w:val="both"/>
              <w:rPr>
                <w:szCs w:val="24"/>
              </w:rPr>
            </w:pPr>
            <w:r w:rsidRPr="00DB7FCE">
              <w:rPr>
                <w:szCs w:val="24"/>
              </w:rPr>
              <w:t>Audinys atsparus susitraukimui (ne daugiau 2 proc.) ir formos praradimui po skalbimo.</w:t>
            </w:r>
          </w:p>
        </w:tc>
        <w:tc>
          <w:tcPr>
            <w:tcW w:w="3691" w:type="dxa"/>
            <w:vAlign w:val="center"/>
          </w:tcPr>
          <w:p w14:paraId="04D5F2B7" w14:textId="39A4EEEB" w:rsidR="00F360EE" w:rsidRPr="00DB7FCE" w:rsidRDefault="00255664" w:rsidP="00703B75">
            <w:pPr>
              <w:spacing w:after="160" w:line="259"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w:t>
            </w:r>
            <w:r w:rsidR="00F360EE" w:rsidRPr="00DB7FCE">
              <w:rPr>
                <w:szCs w:val="24"/>
              </w:rPr>
              <w:t>udinys atsparus susitraukimui (</w:t>
            </w:r>
            <w:r w:rsidRPr="00DB7FCE">
              <w:rPr>
                <w:szCs w:val="24"/>
                <w:highlight w:val="yellow"/>
              </w:rPr>
              <w:t>___</w:t>
            </w:r>
            <w:r w:rsidRPr="00DB7FCE">
              <w:rPr>
                <w:szCs w:val="24"/>
              </w:rPr>
              <w:t xml:space="preserve"> </w:t>
            </w:r>
            <w:r w:rsidR="00F360EE" w:rsidRPr="00DB7FCE">
              <w:rPr>
                <w:szCs w:val="24"/>
              </w:rPr>
              <w:t xml:space="preserve"> proc.) ir formos praradimui po skalbimo.</w:t>
            </w:r>
          </w:p>
        </w:tc>
      </w:tr>
      <w:tr w:rsidR="00F360EE" w:rsidRPr="00DB7FCE" w14:paraId="4A29EF53" w14:textId="77777777" w:rsidTr="00703B75">
        <w:tc>
          <w:tcPr>
            <w:tcW w:w="562" w:type="dxa"/>
            <w:vMerge/>
            <w:vAlign w:val="center"/>
          </w:tcPr>
          <w:p w14:paraId="26E78B9E"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1BE3FF0C"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14BC3040" w14:textId="10C8A35C" w:rsidR="00F360EE" w:rsidRPr="00DB7FCE" w:rsidRDefault="00F360EE" w:rsidP="00703B75">
            <w:pPr>
              <w:tabs>
                <w:tab w:val="left" w:pos="310"/>
              </w:tabs>
              <w:spacing w:after="0" w:line="240" w:lineRule="auto"/>
              <w:jc w:val="both"/>
              <w:rPr>
                <w:szCs w:val="24"/>
              </w:rPr>
            </w:pPr>
            <w:r w:rsidRPr="00DB7FCE">
              <w:rPr>
                <w:szCs w:val="24"/>
              </w:rPr>
              <w:t>Chalatai liemenuoto kirpimo.</w:t>
            </w:r>
          </w:p>
        </w:tc>
        <w:tc>
          <w:tcPr>
            <w:tcW w:w="3691" w:type="dxa"/>
            <w:vAlign w:val="center"/>
          </w:tcPr>
          <w:p w14:paraId="1293C645" w14:textId="476535AA" w:rsidR="00F360EE" w:rsidRPr="00DB7FCE" w:rsidRDefault="006905A1" w:rsidP="00703B75">
            <w:pPr>
              <w:spacing w:after="160" w:line="259"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00F62676" w:rsidRPr="00DB7FCE">
              <w:rPr>
                <w:szCs w:val="24"/>
              </w:rPr>
              <w:t>c</w:t>
            </w:r>
            <w:r w:rsidR="00F360EE" w:rsidRPr="00DB7FCE">
              <w:rPr>
                <w:szCs w:val="24"/>
              </w:rPr>
              <w:t>halatai liemenuoto kirpimo.</w:t>
            </w:r>
          </w:p>
        </w:tc>
      </w:tr>
      <w:tr w:rsidR="00F360EE" w:rsidRPr="00DB7FCE" w14:paraId="60EF8C80" w14:textId="77777777" w:rsidTr="00703B75">
        <w:tc>
          <w:tcPr>
            <w:tcW w:w="562" w:type="dxa"/>
            <w:vMerge/>
            <w:vAlign w:val="center"/>
          </w:tcPr>
          <w:p w14:paraId="2F3981A4"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4C2F3A75"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4AE27817" w14:textId="6349C925" w:rsidR="00F360EE" w:rsidRPr="00DB7FCE" w:rsidRDefault="00F360EE" w:rsidP="00703B75">
            <w:pPr>
              <w:tabs>
                <w:tab w:val="left" w:pos="310"/>
              </w:tabs>
              <w:spacing w:after="0" w:line="240" w:lineRule="auto"/>
              <w:jc w:val="both"/>
              <w:rPr>
                <w:szCs w:val="24"/>
              </w:rPr>
            </w:pPr>
            <w:r w:rsidRPr="00DB7FCE">
              <w:rPr>
                <w:szCs w:val="24"/>
              </w:rPr>
              <w:t>Chalatai turi atitikti 1 priedo 1 lentelėje nurodytus dydžių matmenis.</w:t>
            </w:r>
          </w:p>
        </w:tc>
        <w:tc>
          <w:tcPr>
            <w:tcW w:w="3691" w:type="dxa"/>
            <w:vAlign w:val="center"/>
          </w:tcPr>
          <w:p w14:paraId="6D25DF2C" w14:textId="35D2B790" w:rsidR="00F360EE" w:rsidRPr="00DB7FCE" w:rsidRDefault="006905A1" w:rsidP="00703B75">
            <w:pPr>
              <w:spacing w:after="160" w:line="259"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00F62676" w:rsidRPr="00DB7FCE">
              <w:rPr>
                <w:szCs w:val="24"/>
              </w:rPr>
              <w:t>c</w:t>
            </w:r>
            <w:r w:rsidR="00F360EE" w:rsidRPr="00DB7FCE">
              <w:rPr>
                <w:szCs w:val="24"/>
              </w:rPr>
              <w:t xml:space="preserve">halatai </w:t>
            </w:r>
            <w:r w:rsidR="00F62676" w:rsidRPr="00DB7FCE">
              <w:rPr>
                <w:szCs w:val="24"/>
              </w:rPr>
              <w:t>atitinka</w:t>
            </w:r>
            <w:r w:rsidR="00F360EE" w:rsidRPr="00DB7FCE">
              <w:rPr>
                <w:szCs w:val="24"/>
              </w:rPr>
              <w:t xml:space="preserve"> 1 priedo 1 lentelėje nurodytus dydžių matmenis.</w:t>
            </w:r>
          </w:p>
        </w:tc>
      </w:tr>
      <w:tr w:rsidR="00F360EE" w:rsidRPr="00DB7FCE" w14:paraId="3B9CD5C6" w14:textId="77777777" w:rsidTr="00703B75">
        <w:tc>
          <w:tcPr>
            <w:tcW w:w="562" w:type="dxa"/>
            <w:vMerge/>
            <w:vAlign w:val="center"/>
          </w:tcPr>
          <w:p w14:paraId="262DD3FA"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4729DE7C"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2C490B85" w14:textId="285EDA1B" w:rsidR="00F360EE" w:rsidRPr="00DB7FCE" w:rsidRDefault="00F360EE" w:rsidP="00703B75">
            <w:pPr>
              <w:tabs>
                <w:tab w:val="left" w:pos="310"/>
              </w:tabs>
              <w:spacing w:after="0" w:line="240" w:lineRule="auto"/>
              <w:jc w:val="both"/>
              <w:rPr>
                <w:szCs w:val="24"/>
              </w:rPr>
            </w:pPr>
            <w:r w:rsidRPr="00DB7FCE">
              <w:rPr>
                <w:szCs w:val="24"/>
              </w:rPr>
              <w:t>Dydžio etiketė austinė arba pagaminta pagal lygiavertę technologiją, neblunkanti, atspari skalbimui naudojant šiluminę skalbinių dezinfekciją ir chalato lyginimą.</w:t>
            </w:r>
          </w:p>
        </w:tc>
        <w:tc>
          <w:tcPr>
            <w:tcW w:w="3691" w:type="dxa"/>
            <w:vAlign w:val="center"/>
          </w:tcPr>
          <w:p w14:paraId="094BCA4E" w14:textId="0738BD8E" w:rsidR="00F360EE" w:rsidRPr="00DB7FCE" w:rsidRDefault="00F360EE" w:rsidP="00703B75">
            <w:pPr>
              <w:spacing w:after="160" w:line="259" w:lineRule="auto"/>
              <w:jc w:val="both"/>
              <w:rPr>
                <w:b/>
                <w:bCs/>
                <w:szCs w:val="24"/>
              </w:rPr>
            </w:pPr>
            <w:r w:rsidRPr="00DB7FCE">
              <w:rPr>
                <w:szCs w:val="24"/>
              </w:rPr>
              <w:t xml:space="preserve">Dydžio etiketė </w:t>
            </w:r>
            <w:r w:rsidR="00FB7ECA" w:rsidRPr="00DB7FCE">
              <w:rPr>
                <w:szCs w:val="24"/>
                <w:highlight w:val="yellow"/>
              </w:rPr>
              <w:t>___</w:t>
            </w:r>
            <w:r w:rsidR="00FB7ECA" w:rsidRPr="00DB7FCE">
              <w:rPr>
                <w:szCs w:val="24"/>
              </w:rPr>
              <w:t xml:space="preserve"> (</w:t>
            </w:r>
            <w:r w:rsidR="00FB7ECA" w:rsidRPr="00DB7FCE">
              <w:rPr>
                <w:i/>
                <w:iCs/>
                <w:szCs w:val="24"/>
              </w:rPr>
              <w:t>nurodyti ar austinė ar pagaminta pagal lygiavertę technologiją</w:t>
            </w:r>
            <w:r w:rsidR="00FB7ECA" w:rsidRPr="00DB7FCE">
              <w:rPr>
                <w:szCs w:val="24"/>
              </w:rPr>
              <w:t>)</w:t>
            </w:r>
            <w:r w:rsidRPr="00DB7FCE">
              <w:rPr>
                <w:szCs w:val="24"/>
              </w:rPr>
              <w:t xml:space="preserve">, </w:t>
            </w:r>
            <w:r w:rsidR="00F62676" w:rsidRPr="00DB7FCE">
              <w:rPr>
                <w:rFonts w:eastAsia="Times New Roman"/>
                <w:b/>
                <w:bCs/>
                <w:szCs w:val="24"/>
                <w:highlight w:val="yellow"/>
              </w:rPr>
              <w:t>Taip / Ne</w:t>
            </w:r>
            <w:r w:rsidR="00F62676" w:rsidRPr="00DB7FCE">
              <w:rPr>
                <w:rFonts w:eastAsia="Times New Roman"/>
                <w:szCs w:val="24"/>
              </w:rPr>
              <w:t xml:space="preserve"> </w:t>
            </w:r>
            <w:r w:rsidR="00F62676" w:rsidRPr="00DB7FCE">
              <w:rPr>
                <w:rFonts w:eastAsia="Times New Roman"/>
                <w:i/>
                <w:iCs/>
                <w:szCs w:val="24"/>
              </w:rPr>
              <w:t>(</w:t>
            </w:r>
            <w:r w:rsidR="00F62676" w:rsidRPr="00DB7FCE">
              <w:rPr>
                <w:i/>
                <w:szCs w:val="24"/>
                <w:lang w:eastAsia="ar-SA"/>
              </w:rPr>
              <w:t>tinkamą pabraukti</w:t>
            </w:r>
            <w:r w:rsidR="00F62676" w:rsidRPr="00DB7FCE">
              <w:rPr>
                <w:rFonts w:eastAsia="Times New Roman"/>
                <w:i/>
                <w:iCs/>
                <w:szCs w:val="24"/>
              </w:rPr>
              <w:t xml:space="preserve">) </w:t>
            </w:r>
            <w:r w:rsidRPr="00DB7FCE">
              <w:rPr>
                <w:szCs w:val="24"/>
              </w:rPr>
              <w:t>neblunkanti, atspari skalbimui naudojant šiluminę skalbinių dezinfekciją ir chalato lyginimą.</w:t>
            </w:r>
          </w:p>
        </w:tc>
      </w:tr>
      <w:tr w:rsidR="00F360EE" w:rsidRPr="00DB7FCE" w14:paraId="4FCBE67C" w14:textId="77777777" w:rsidTr="00703B75">
        <w:tc>
          <w:tcPr>
            <w:tcW w:w="562" w:type="dxa"/>
            <w:vMerge/>
            <w:vAlign w:val="center"/>
          </w:tcPr>
          <w:p w14:paraId="4A276694"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64970C50"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11C03D05" w14:textId="37D13BF7" w:rsidR="00F360EE" w:rsidRPr="00DB7FCE" w:rsidRDefault="00F360EE" w:rsidP="00703B75">
            <w:pPr>
              <w:tabs>
                <w:tab w:val="left" w:pos="310"/>
              </w:tabs>
              <w:spacing w:after="0" w:line="240" w:lineRule="auto"/>
              <w:jc w:val="both"/>
              <w:rPr>
                <w:szCs w:val="24"/>
              </w:rPr>
            </w:pPr>
            <w:r w:rsidRPr="00DB7FCE">
              <w:rPr>
                <w:szCs w:val="24"/>
              </w:rPr>
              <w:t xml:space="preserve">Chalatas ilgomis rankovėmis, užsegamas priekyje ne mažiau kaip 5 nerūdijančio metalo arba lygiavertėmis </w:t>
            </w:r>
            <w:proofErr w:type="spellStart"/>
            <w:r w:rsidRPr="00DB7FCE">
              <w:rPr>
                <w:szCs w:val="24"/>
              </w:rPr>
              <w:t>spaudėmis</w:t>
            </w:r>
            <w:proofErr w:type="spellEnd"/>
            <w:r w:rsidRPr="00DB7FCE">
              <w:rPr>
                <w:szCs w:val="24"/>
              </w:rPr>
              <w:t>, kurios atlaiko 95 laipsnių skalbimo temperatūrą bei džiovinimą karščiausiu režimu.</w:t>
            </w:r>
          </w:p>
        </w:tc>
        <w:tc>
          <w:tcPr>
            <w:tcW w:w="3691" w:type="dxa"/>
            <w:vAlign w:val="center"/>
          </w:tcPr>
          <w:p w14:paraId="16F1A822" w14:textId="4B644F73" w:rsidR="00F360EE" w:rsidRPr="00DB7FCE" w:rsidRDefault="009C095C" w:rsidP="00703B75">
            <w:pPr>
              <w:spacing w:after="160" w:line="259"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chalatas ilgomis rankovėmis, užsegamas priekyje </w:t>
            </w:r>
            <w:r w:rsidRPr="00DB7FCE">
              <w:rPr>
                <w:szCs w:val="24"/>
                <w:highlight w:val="yellow"/>
              </w:rPr>
              <w:t>___</w:t>
            </w:r>
            <w:r w:rsidRPr="00DB7FCE">
              <w:rPr>
                <w:szCs w:val="24"/>
              </w:rPr>
              <w:t xml:space="preserve"> (</w:t>
            </w:r>
            <w:r w:rsidRPr="00DB7FCE">
              <w:rPr>
                <w:i/>
                <w:iCs/>
                <w:szCs w:val="24"/>
              </w:rPr>
              <w:t>nurodyti skaičių</w:t>
            </w:r>
            <w:r w:rsidRPr="00DB7FCE">
              <w:rPr>
                <w:szCs w:val="24"/>
              </w:rPr>
              <w:t>)</w:t>
            </w:r>
            <w:r w:rsidR="00F67F94">
              <w:rPr>
                <w:szCs w:val="24"/>
              </w:rPr>
              <w:t xml:space="preserve"> </w:t>
            </w:r>
            <w:r w:rsidRPr="00DB7FCE">
              <w:rPr>
                <w:szCs w:val="24"/>
                <w:highlight w:val="yellow"/>
              </w:rPr>
              <w:t>___</w:t>
            </w:r>
            <w:r w:rsidRPr="00DB7FCE">
              <w:rPr>
                <w:szCs w:val="24"/>
              </w:rPr>
              <w:t xml:space="preserve"> (</w:t>
            </w:r>
            <w:r w:rsidRPr="00DB7FCE">
              <w:rPr>
                <w:i/>
                <w:iCs/>
                <w:szCs w:val="24"/>
              </w:rPr>
              <w:t>nurodyti ar nerūdijančio metalo ar lygiavertėmis</w:t>
            </w:r>
            <w:r w:rsidRPr="00DB7FCE">
              <w:rPr>
                <w:szCs w:val="24"/>
              </w:rPr>
              <w:t xml:space="preserve">) </w:t>
            </w:r>
            <w:proofErr w:type="spellStart"/>
            <w:r w:rsidRPr="00DB7FCE">
              <w:rPr>
                <w:szCs w:val="24"/>
              </w:rPr>
              <w:t>spaudėmis</w:t>
            </w:r>
            <w:proofErr w:type="spellEnd"/>
            <w:r w:rsidRPr="00DB7FCE">
              <w:rPr>
                <w:szCs w:val="24"/>
              </w:rPr>
              <w:t>, kurios atlaiko 95 laipsnių skalbimo temperatūrą bei džiovinimą karščiausiu režimu.</w:t>
            </w:r>
          </w:p>
        </w:tc>
      </w:tr>
      <w:tr w:rsidR="00F360EE" w:rsidRPr="00DB7FCE" w14:paraId="76E8775A" w14:textId="77777777" w:rsidTr="00703B75">
        <w:tc>
          <w:tcPr>
            <w:tcW w:w="562" w:type="dxa"/>
            <w:vMerge/>
            <w:vAlign w:val="center"/>
          </w:tcPr>
          <w:p w14:paraId="6924C859"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4326EAFA"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47116132" w14:textId="64F10618" w:rsidR="00F360EE" w:rsidRPr="00DB7FCE" w:rsidRDefault="00F360EE" w:rsidP="00703B75">
            <w:pPr>
              <w:tabs>
                <w:tab w:val="left" w:pos="310"/>
              </w:tabs>
              <w:spacing w:after="0" w:line="240" w:lineRule="auto"/>
              <w:jc w:val="both"/>
              <w:rPr>
                <w:szCs w:val="24"/>
              </w:rPr>
            </w:pPr>
            <w:r w:rsidRPr="00DB7FCE">
              <w:rPr>
                <w:szCs w:val="24"/>
              </w:rPr>
              <w:t>Chalatas turi turėti atlenkiamą trikampio formos apykaklę su įsiūta kilpele chalatui pasikabinti, dėl patogesnio naudojimo.</w:t>
            </w:r>
          </w:p>
        </w:tc>
        <w:tc>
          <w:tcPr>
            <w:tcW w:w="3691" w:type="dxa"/>
            <w:vAlign w:val="center"/>
          </w:tcPr>
          <w:p w14:paraId="00CA95FB" w14:textId="300FDE3E" w:rsidR="00F360EE" w:rsidRPr="00DB7FCE" w:rsidRDefault="006905A1" w:rsidP="00703B75">
            <w:pPr>
              <w:spacing w:after="160" w:line="259"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009C095C" w:rsidRPr="00DB7FCE">
              <w:rPr>
                <w:szCs w:val="24"/>
              </w:rPr>
              <w:t>c</w:t>
            </w:r>
            <w:r w:rsidR="00F360EE" w:rsidRPr="00DB7FCE">
              <w:rPr>
                <w:szCs w:val="24"/>
              </w:rPr>
              <w:t>halatas turi atlenkiamą trikampio formos apykaklę su įsiūta kilpele chalatui pasikabinti, dėl patogesnio naudojimo.</w:t>
            </w:r>
          </w:p>
        </w:tc>
      </w:tr>
      <w:tr w:rsidR="00F360EE" w:rsidRPr="00DB7FCE" w14:paraId="23991E7F" w14:textId="77777777" w:rsidTr="00703B75">
        <w:tc>
          <w:tcPr>
            <w:tcW w:w="562" w:type="dxa"/>
            <w:vMerge/>
            <w:vAlign w:val="center"/>
          </w:tcPr>
          <w:p w14:paraId="3B2BBA54"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1797EA61"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3A07581E" w14:textId="3DA4D2C4" w:rsidR="00F360EE" w:rsidRPr="00DB7FCE" w:rsidRDefault="00F360EE" w:rsidP="00703B75">
            <w:pPr>
              <w:pStyle w:val="ListParagraph"/>
              <w:tabs>
                <w:tab w:val="left" w:pos="168"/>
              </w:tabs>
              <w:spacing w:after="0" w:line="240" w:lineRule="auto"/>
              <w:ind w:left="26"/>
              <w:jc w:val="both"/>
              <w:rPr>
                <w:szCs w:val="24"/>
              </w:rPr>
            </w:pPr>
            <w:r w:rsidRPr="00DB7FCE">
              <w:rPr>
                <w:szCs w:val="24"/>
              </w:rPr>
              <w:t>Chalatas turi turėti ne mažiau kaip tris išorines kišenes: dvi apačioje ir vieną kairės pusės viršuje. Kišenių išmatavimai: dvi talpios šoninės kišenės, įleistos į siūles (plotis – 15 cm (± 2 cm), aukštis – 21 cm (± 2 cm)), papildoma kišenė ant krūtinės (plotis – 10 cm (± 1 cm), aukštis – 12 cm (± 1 cm)).</w:t>
            </w:r>
          </w:p>
        </w:tc>
        <w:tc>
          <w:tcPr>
            <w:tcW w:w="3691" w:type="dxa"/>
            <w:vAlign w:val="center"/>
          </w:tcPr>
          <w:p w14:paraId="46CC3850" w14:textId="76090011" w:rsidR="00F360EE" w:rsidRPr="00DB7FCE" w:rsidRDefault="00F360EE" w:rsidP="00703B75">
            <w:pPr>
              <w:spacing w:after="160" w:line="259" w:lineRule="auto"/>
              <w:jc w:val="both"/>
              <w:rPr>
                <w:b/>
                <w:bCs/>
                <w:szCs w:val="24"/>
              </w:rPr>
            </w:pPr>
            <w:r w:rsidRPr="00DB7FCE">
              <w:rPr>
                <w:szCs w:val="24"/>
              </w:rPr>
              <w:t xml:space="preserve">Chalatas </w:t>
            </w:r>
            <w:r w:rsidR="00293CA5" w:rsidRPr="00DB7FCE">
              <w:rPr>
                <w:szCs w:val="24"/>
              </w:rPr>
              <w:t xml:space="preserve">turi </w:t>
            </w:r>
            <w:r w:rsidR="00293CA5" w:rsidRPr="00DB7FCE">
              <w:rPr>
                <w:szCs w:val="24"/>
                <w:highlight w:val="yellow"/>
              </w:rPr>
              <w:t>___</w:t>
            </w:r>
            <w:r w:rsidR="00293CA5" w:rsidRPr="00DB7FCE">
              <w:rPr>
                <w:szCs w:val="24"/>
              </w:rPr>
              <w:t xml:space="preserve"> </w:t>
            </w:r>
            <w:r w:rsidRPr="00DB7FCE">
              <w:rPr>
                <w:szCs w:val="24"/>
              </w:rPr>
              <w:t xml:space="preserve">išorines kišenes: dvi apačioje ir vieną kairės pusės viršuje. Kišenių išmatavimai: dvi talpios šoninės kišenės, įleistos į siūles (plotis – </w:t>
            </w:r>
            <w:r w:rsidR="00293CA5" w:rsidRPr="00DB7FCE">
              <w:rPr>
                <w:szCs w:val="24"/>
                <w:highlight w:val="yellow"/>
              </w:rPr>
              <w:t>___</w:t>
            </w:r>
            <w:r w:rsidR="00293CA5" w:rsidRPr="00DB7FCE">
              <w:rPr>
                <w:szCs w:val="24"/>
              </w:rPr>
              <w:t xml:space="preserve"> </w:t>
            </w:r>
            <w:r w:rsidRPr="00DB7FCE">
              <w:rPr>
                <w:szCs w:val="24"/>
              </w:rPr>
              <w:t xml:space="preserve">cm, aukštis – </w:t>
            </w:r>
            <w:r w:rsidR="00293CA5" w:rsidRPr="00DB7FCE">
              <w:rPr>
                <w:szCs w:val="24"/>
                <w:highlight w:val="yellow"/>
              </w:rPr>
              <w:t>___</w:t>
            </w:r>
            <w:r w:rsidR="00293CA5" w:rsidRPr="00DB7FCE">
              <w:rPr>
                <w:szCs w:val="24"/>
              </w:rPr>
              <w:t xml:space="preserve"> </w:t>
            </w:r>
            <w:r w:rsidRPr="00DB7FCE">
              <w:rPr>
                <w:szCs w:val="24"/>
              </w:rPr>
              <w:t xml:space="preserve">cm), papildoma kišenė ant krūtinės (plotis – </w:t>
            </w:r>
            <w:r w:rsidR="00293CA5" w:rsidRPr="00DB7FCE">
              <w:rPr>
                <w:szCs w:val="24"/>
                <w:highlight w:val="yellow"/>
              </w:rPr>
              <w:t>___</w:t>
            </w:r>
            <w:r w:rsidR="00293CA5" w:rsidRPr="00DB7FCE">
              <w:rPr>
                <w:szCs w:val="24"/>
              </w:rPr>
              <w:t xml:space="preserve"> </w:t>
            </w:r>
            <w:r w:rsidRPr="00DB7FCE">
              <w:rPr>
                <w:szCs w:val="24"/>
              </w:rPr>
              <w:t xml:space="preserve">cm, aukštis – </w:t>
            </w:r>
            <w:r w:rsidR="00293CA5" w:rsidRPr="00DB7FCE">
              <w:rPr>
                <w:szCs w:val="24"/>
                <w:highlight w:val="yellow"/>
              </w:rPr>
              <w:t>___</w:t>
            </w:r>
            <w:r w:rsidR="00293CA5" w:rsidRPr="00DB7FCE">
              <w:rPr>
                <w:szCs w:val="24"/>
              </w:rPr>
              <w:t xml:space="preserve"> </w:t>
            </w:r>
            <w:r w:rsidRPr="00DB7FCE">
              <w:rPr>
                <w:szCs w:val="24"/>
              </w:rPr>
              <w:t>cm).</w:t>
            </w:r>
          </w:p>
        </w:tc>
      </w:tr>
      <w:tr w:rsidR="00F360EE" w:rsidRPr="00DB7FCE" w14:paraId="0AE57286" w14:textId="77777777" w:rsidTr="00703B75">
        <w:tc>
          <w:tcPr>
            <w:tcW w:w="562" w:type="dxa"/>
            <w:vMerge/>
            <w:vAlign w:val="center"/>
          </w:tcPr>
          <w:p w14:paraId="37BB754A"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2D8F624A"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70BA7284" w14:textId="104EF9DB" w:rsidR="00F360EE" w:rsidRPr="00DB7FCE" w:rsidRDefault="00F360EE" w:rsidP="00703B75">
            <w:pPr>
              <w:tabs>
                <w:tab w:val="left" w:pos="310"/>
              </w:tabs>
              <w:spacing w:after="0" w:line="240" w:lineRule="auto"/>
              <w:jc w:val="both"/>
              <w:rPr>
                <w:szCs w:val="24"/>
              </w:rPr>
            </w:pPr>
            <w:r w:rsidRPr="00DB7FCE">
              <w:rPr>
                <w:szCs w:val="24"/>
              </w:rPr>
              <w:t xml:space="preserve">Chalatai paženklinti Lietuvos sveikatos mokslų universiteto logotipu herbo su tekstu ,,Lietuvos sveikatos mokslų universitetas“ (toliau – LSMU) vertikali kompozicija (Detalesnę informaciją apie LSMU logotipą ir  herbo spalvų kodus galima rasti LSMU stiliaus knygoje, kurią rasite: </w:t>
            </w:r>
            <w:hyperlink r:id="rId6" w:history="1">
              <w:r w:rsidRPr="00DB7FCE">
                <w:rPr>
                  <w:rStyle w:val="Hyperlink"/>
                  <w:szCs w:val="24"/>
                </w:rPr>
                <w:t>https://lsmu.lt/apie-lsmu/universiteto-simbolika/</w:t>
              </w:r>
            </w:hyperlink>
            <w:r w:rsidRPr="00DB7FCE">
              <w:rPr>
                <w:szCs w:val="24"/>
              </w:rPr>
              <w:t>).</w:t>
            </w:r>
          </w:p>
        </w:tc>
        <w:tc>
          <w:tcPr>
            <w:tcW w:w="3691" w:type="dxa"/>
            <w:vAlign w:val="center"/>
          </w:tcPr>
          <w:p w14:paraId="3BC836A7" w14:textId="52B54C90" w:rsidR="00F360EE" w:rsidRPr="00DB7FCE" w:rsidRDefault="001154CC" w:rsidP="00703B75">
            <w:pPr>
              <w:spacing w:after="160" w:line="259"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c</w:t>
            </w:r>
            <w:r w:rsidR="00F360EE" w:rsidRPr="00DB7FCE">
              <w:rPr>
                <w:szCs w:val="24"/>
              </w:rPr>
              <w:t xml:space="preserve">halatai paženklinti Lietuvos sveikatos mokslų universiteto logotipu herbo su tekstu ,,Lietuvos sveikatos mokslų universitetas“ (toliau – LSMU) vertikali kompozicija </w:t>
            </w:r>
          </w:p>
        </w:tc>
      </w:tr>
      <w:tr w:rsidR="00F360EE" w:rsidRPr="00DB7FCE" w14:paraId="61C0F2C6" w14:textId="77777777" w:rsidTr="00703B75">
        <w:tc>
          <w:tcPr>
            <w:tcW w:w="562" w:type="dxa"/>
            <w:vMerge/>
            <w:vAlign w:val="center"/>
          </w:tcPr>
          <w:p w14:paraId="7ABFB05A"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26DD778A"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193FB2F1" w14:textId="0F8E5528" w:rsidR="00F360EE" w:rsidRPr="00DB7FCE" w:rsidRDefault="00F360EE" w:rsidP="00703B75">
            <w:pPr>
              <w:tabs>
                <w:tab w:val="left" w:pos="310"/>
              </w:tabs>
              <w:spacing w:after="0" w:line="240" w:lineRule="auto"/>
              <w:jc w:val="both"/>
              <w:rPr>
                <w:szCs w:val="24"/>
              </w:rPr>
            </w:pPr>
            <w:r w:rsidRPr="00DB7FCE">
              <w:rPr>
                <w:szCs w:val="24"/>
              </w:rPr>
              <w:t>Logotipas spalvotas, vertikalus, ne mažesnio kaip 7 cm x 9 cm dydžio.</w:t>
            </w:r>
          </w:p>
        </w:tc>
        <w:tc>
          <w:tcPr>
            <w:tcW w:w="3691" w:type="dxa"/>
            <w:vAlign w:val="center"/>
          </w:tcPr>
          <w:p w14:paraId="3BC077CE" w14:textId="1381D7FD" w:rsidR="00F360EE" w:rsidRPr="00DB7FCE" w:rsidRDefault="008F43C2" w:rsidP="00703B75">
            <w:pPr>
              <w:spacing w:after="160" w:line="259"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l</w:t>
            </w:r>
            <w:r w:rsidR="00F360EE" w:rsidRPr="00DB7FCE">
              <w:rPr>
                <w:szCs w:val="24"/>
              </w:rPr>
              <w:t xml:space="preserve">ogotipas spalvotas, vertikalus, </w:t>
            </w:r>
            <w:r w:rsidRPr="00DB7FCE">
              <w:rPr>
                <w:szCs w:val="24"/>
                <w:highlight w:val="yellow"/>
              </w:rPr>
              <w:t>___</w:t>
            </w:r>
            <w:r w:rsidRPr="00DB7FCE">
              <w:rPr>
                <w:szCs w:val="24"/>
              </w:rPr>
              <w:t xml:space="preserve">  cm x </w:t>
            </w:r>
            <w:r w:rsidRPr="00DB7FCE">
              <w:rPr>
                <w:szCs w:val="24"/>
                <w:highlight w:val="yellow"/>
              </w:rPr>
              <w:t>___</w:t>
            </w:r>
            <w:r w:rsidRPr="00DB7FCE">
              <w:rPr>
                <w:szCs w:val="24"/>
              </w:rPr>
              <w:t xml:space="preserve">  cm dydžio</w:t>
            </w:r>
          </w:p>
        </w:tc>
      </w:tr>
      <w:tr w:rsidR="00F360EE" w:rsidRPr="00DB7FCE" w14:paraId="21008F98" w14:textId="77777777" w:rsidTr="00703B75">
        <w:tc>
          <w:tcPr>
            <w:tcW w:w="562" w:type="dxa"/>
            <w:vMerge/>
            <w:vAlign w:val="center"/>
          </w:tcPr>
          <w:p w14:paraId="36CC9BC0"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627FEFB6"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611C0696" w14:textId="7334755C" w:rsidR="00F360EE" w:rsidRPr="00DB7FCE" w:rsidRDefault="00F360EE" w:rsidP="00703B75">
            <w:pPr>
              <w:tabs>
                <w:tab w:val="left" w:pos="310"/>
              </w:tabs>
              <w:spacing w:after="0" w:line="240" w:lineRule="auto"/>
              <w:jc w:val="both"/>
              <w:rPr>
                <w:szCs w:val="24"/>
              </w:rPr>
            </w:pPr>
            <w:r w:rsidRPr="00DB7FCE">
              <w:rPr>
                <w:szCs w:val="24"/>
              </w:rPr>
              <w:t>Logotipas išsiuvinėtas ant viršutinės kišenės. Skirtingų spalvų siūlai turi nedengti kitos spalvos siūlų, turi nesimatyti jungiančio atskirus logotipo elementus siūlų, neirti.</w:t>
            </w:r>
          </w:p>
        </w:tc>
        <w:tc>
          <w:tcPr>
            <w:tcW w:w="3691" w:type="dxa"/>
            <w:vAlign w:val="center"/>
          </w:tcPr>
          <w:p w14:paraId="0B3590CC" w14:textId="621A0130" w:rsidR="00F360EE" w:rsidRPr="00DB7FCE" w:rsidRDefault="00ED0FC3" w:rsidP="00703B75">
            <w:pPr>
              <w:spacing w:after="160" w:line="259"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logotipas išsiuvinėtas ant viršutinės kišenės. </w:t>
            </w: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skirtingų spalvų siūlai nedengia kitos spalvos siūlų, nesimato jungiančio atskirus logotipo elementus siūlų, neirs.</w:t>
            </w:r>
          </w:p>
        </w:tc>
      </w:tr>
      <w:tr w:rsidR="00F360EE" w:rsidRPr="00DB7FCE" w14:paraId="388D0B38" w14:textId="77777777" w:rsidTr="00703B75">
        <w:tc>
          <w:tcPr>
            <w:tcW w:w="562" w:type="dxa"/>
            <w:vMerge/>
            <w:vAlign w:val="center"/>
          </w:tcPr>
          <w:p w14:paraId="0D610CE5"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5F386829"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1200C4DD" w14:textId="23C8D587" w:rsidR="00F360EE" w:rsidRPr="00DB7FCE" w:rsidRDefault="00F360EE" w:rsidP="00703B75">
            <w:pPr>
              <w:tabs>
                <w:tab w:val="left" w:pos="310"/>
              </w:tabs>
              <w:spacing w:after="0" w:line="240" w:lineRule="auto"/>
              <w:jc w:val="both"/>
              <w:rPr>
                <w:szCs w:val="24"/>
              </w:rPr>
            </w:pPr>
            <w:r w:rsidRPr="00DB7FCE">
              <w:rPr>
                <w:szCs w:val="24"/>
              </w:rPr>
              <w:t>Logotipo išsiuvinėjimas turi būti įskaičiuotas į chalato kainą.</w:t>
            </w:r>
          </w:p>
        </w:tc>
        <w:tc>
          <w:tcPr>
            <w:tcW w:w="3691" w:type="dxa"/>
            <w:vAlign w:val="center"/>
          </w:tcPr>
          <w:p w14:paraId="428D0F34" w14:textId="36E8B1D1" w:rsidR="00F360EE" w:rsidRPr="00DB7FCE" w:rsidRDefault="00AD223A" w:rsidP="00703B75">
            <w:pPr>
              <w:spacing w:after="160" w:line="259"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logotipo išsiuvinėjimas įskaičiuotas į chalato kainą.</w:t>
            </w:r>
          </w:p>
        </w:tc>
      </w:tr>
      <w:tr w:rsidR="00F360EE" w:rsidRPr="00DB7FCE" w14:paraId="322A5D12" w14:textId="77777777" w:rsidTr="00703B75">
        <w:tc>
          <w:tcPr>
            <w:tcW w:w="562" w:type="dxa"/>
            <w:vMerge/>
            <w:vAlign w:val="center"/>
          </w:tcPr>
          <w:p w14:paraId="75225EAD" w14:textId="77777777" w:rsidR="00F360EE" w:rsidRPr="00DB7FCE" w:rsidRDefault="00F360EE" w:rsidP="00703B75">
            <w:pPr>
              <w:tabs>
                <w:tab w:val="left" w:pos="567"/>
              </w:tabs>
              <w:spacing w:after="0" w:line="240" w:lineRule="auto"/>
              <w:jc w:val="center"/>
              <w:rPr>
                <w:szCs w:val="24"/>
              </w:rPr>
            </w:pPr>
          </w:p>
        </w:tc>
        <w:tc>
          <w:tcPr>
            <w:tcW w:w="1565" w:type="dxa"/>
            <w:vMerge/>
            <w:vAlign w:val="center"/>
          </w:tcPr>
          <w:p w14:paraId="429703B1" w14:textId="77777777" w:rsidR="00F360EE" w:rsidRPr="00DB7FCE" w:rsidRDefault="00F360EE" w:rsidP="00703B75">
            <w:pPr>
              <w:tabs>
                <w:tab w:val="left" w:pos="567"/>
              </w:tabs>
              <w:spacing w:after="0" w:line="240" w:lineRule="auto"/>
              <w:jc w:val="center"/>
              <w:rPr>
                <w:szCs w:val="24"/>
              </w:rPr>
            </w:pPr>
          </w:p>
        </w:tc>
        <w:tc>
          <w:tcPr>
            <w:tcW w:w="4105" w:type="dxa"/>
            <w:vAlign w:val="center"/>
          </w:tcPr>
          <w:p w14:paraId="3675660F" w14:textId="4679EC90" w:rsidR="00F360EE" w:rsidRPr="00DB7FCE" w:rsidRDefault="00F360EE" w:rsidP="00703B75">
            <w:pPr>
              <w:tabs>
                <w:tab w:val="left" w:pos="310"/>
              </w:tabs>
              <w:spacing w:after="0" w:line="240" w:lineRule="auto"/>
              <w:jc w:val="both"/>
              <w:rPr>
                <w:szCs w:val="24"/>
              </w:rPr>
            </w:pPr>
            <w:r w:rsidRPr="00DB7FCE">
              <w:rPr>
                <w:szCs w:val="24"/>
              </w:rPr>
              <w:t>Garantija ne mažiau kaip 12 mėn.</w:t>
            </w:r>
          </w:p>
        </w:tc>
        <w:tc>
          <w:tcPr>
            <w:tcW w:w="3691" w:type="dxa"/>
            <w:vAlign w:val="center"/>
          </w:tcPr>
          <w:p w14:paraId="50D90F3C" w14:textId="1B8FBBF3" w:rsidR="00F360EE" w:rsidRPr="00DB7FCE" w:rsidRDefault="00DB7FCE" w:rsidP="00703B75">
            <w:pPr>
              <w:spacing w:after="160" w:line="259" w:lineRule="auto"/>
              <w:jc w:val="both"/>
              <w:rPr>
                <w:b/>
                <w:bCs/>
                <w:szCs w:val="24"/>
              </w:rPr>
            </w:pPr>
            <w:r w:rsidRPr="00DB7FCE">
              <w:rPr>
                <w:rFonts w:eastAsia="Times New Roman"/>
                <w:szCs w:val="24"/>
              </w:rPr>
              <w:t xml:space="preserve">Garantija </w:t>
            </w:r>
            <w:r w:rsidRPr="00DB7FCE">
              <w:rPr>
                <w:szCs w:val="24"/>
                <w:highlight w:val="yellow"/>
              </w:rPr>
              <w:t>___</w:t>
            </w:r>
            <w:r w:rsidRPr="00DB7FCE">
              <w:rPr>
                <w:szCs w:val="24"/>
              </w:rPr>
              <w:t xml:space="preserve"> </w:t>
            </w:r>
            <w:r w:rsidRPr="00DB7FCE">
              <w:rPr>
                <w:rFonts w:eastAsia="Times New Roman"/>
                <w:szCs w:val="24"/>
              </w:rPr>
              <w:t>mėn.</w:t>
            </w:r>
          </w:p>
        </w:tc>
      </w:tr>
      <w:tr w:rsidR="00DB7FCE" w:rsidRPr="00DB7FCE" w14:paraId="2D602CB5" w14:textId="77777777" w:rsidTr="00703B75">
        <w:tc>
          <w:tcPr>
            <w:tcW w:w="562" w:type="dxa"/>
            <w:vMerge w:val="restart"/>
            <w:vAlign w:val="center"/>
          </w:tcPr>
          <w:p w14:paraId="04850564" w14:textId="73765FDE" w:rsidR="00DB7FCE" w:rsidRPr="00DB7FCE" w:rsidRDefault="00DB7FCE" w:rsidP="00703B75">
            <w:pPr>
              <w:tabs>
                <w:tab w:val="left" w:pos="567"/>
              </w:tabs>
              <w:spacing w:after="0" w:line="240" w:lineRule="auto"/>
              <w:jc w:val="center"/>
              <w:rPr>
                <w:szCs w:val="24"/>
              </w:rPr>
            </w:pPr>
            <w:r w:rsidRPr="00DB7FCE">
              <w:rPr>
                <w:szCs w:val="24"/>
              </w:rPr>
              <w:t>2.</w:t>
            </w:r>
          </w:p>
        </w:tc>
        <w:tc>
          <w:tcPr>
            <w:tcW w:w="1565" w:type="dxa"/>
            <w:vMerge w:val="restart"/>
            <w:vAlign w:val="center"/>
          </w:tcPr>
          <w:p w14:paraId="7E2C8645" w14:textId="424177E4" w:rsidR="00DB7FCE" w:rsidRPr="00DB7FCE" w:rsidRDefault="00DB7FCE" w:rsidP="00703B75">
            <w:pPr>
              <w:tabs>
                <w:tab w:val="left" w:pos="171"/>
              </w:tabs>
              <w:spacing w:after="0" w:line="240" w:lineRule="auto"/>
              <w:jc w:val="center"/>
              <w:rPr>
                <w:szCs w:val="24"/>
              </w:rPr>
            </w:pPr>
            <w:r w:rsidRPr="00DB7FCE">
              <w:rPr>
                <w:szCs w:val="24"/>
              </w:rPr>
              <w:t xml:space="preserve">Medicininiai chalatai, </w:t>
            </w:r>
            <w:r w:rsidRPr="00DB7FCE">
              <w:rPr>
                <w:szCs w:val="24"/>
              </w:rPr>
              <w:lastRenderedPageBreak/>
              <w:t>moterims, be logotipo</w:t>
            </w:r>
          </w:p>
        </w:tc>
        <w:tc>
          <w:tcPr>
            <w:tcW w:w="4105" w:type="dxa"/>
            <w:vAlign w:val="center"/>
          </w:tcPr>
          <w:p w14:paraId="0D280712" w14:textId="438C0D8E" w:rsidR="00DB7FCE" w:rsidRPr="00DB7FCE" w:rsidRDefault="00DB7FCE" w:rsidP="00703B75">
            <w:pPr>
              <w:tabs>
                <w:tab w:val="left" w:pos="310"/>
              </w:tabs>
              <w:spacing w:after="0" w:line="240" w:lineRule="auto"/>
              <w:jc w:val="both"/>
              <w:rPr>
                <w:szCs w:val="24"/>
              </w:rPr>
            </w:pPr>
            <w:r w:rsidRPr="00DB7FCE">
              <w:rPr>
                <w:szCs w:val="24"/>
              </w:rPr>
              <w:lastRenderedPageBreak/>
              <w:t>Audinys: 35 (</w:t>
            </w:r>
            <w:r w:rsidRPr="00DB7FCE">
              <w:rPr>
                <w:szCs w:val="24"/>
                <w:shd w:val="clear" w:color="auto" w:fill="FFFFFF"/>
              </w:rPr>
              <w:t>± 5)</w:t>
            </w:r>
            <w:r w:rsidRPr="00DB7FCE">
              <w:rPr>
                <w:szCs w:val="24"/>
              </w:rPr>
              <w:t xml:space="preserve"> proc. medvilnės, 65 (</w:t>
            </w:r>
            <w:r w:rsidRPr="00DB7FCE">
              <w:rPr>
                <w:szCs w:val="24"/>
                <w:shd w:val="clear" w:color="auto" w:fill="FFFFFF"/>
              </w:rPr>
              <w:t>± 5)</w:t>
            </w:r>
            <w:r w:rsidRPr="00DB7FCE">
              <w:rPr>
                <w:szCs w:val="24"/>
              </w:rPr>
              <w:t xml:space="preserve"> proc. poliesterio.</w:t>
            </w:r>
          </w:p>
        </w:tc>
        <w:tc>
          <w:tcPr>
            <w:tcW w:w="3691" w:type="dxa"/>
            <w:vAlign w:val="center"/>
          </w:tcPr>
          <w:p w14:paraId="53A3F6B5" w14:textId="504EB761" w:rsidR="00DB7FCE" w:rsidRPr="00DB7FCE" w:rsidRDefault="00DB7FCE" w:rsidP="00703B75">
            <w:pPr>
              <w:tabs>
                <w:tab w:val="left" w:pos="567"/>
              </w:tabs>
              <w:spacing w:after="0" w:line="240" w:lineRule="auto"/>
              <w:jc w:val="both"/>
              <w:rPr>
                <w:szCs w:val="24"/>
              </w:rPr>
            </w:pPr>
            <w:r w:rsidRPr="00DB7FCE">
              <w:rPr>
                <w:szCs w:val="24"/>
              </w:rPr>
              <w:t xml:space="preserve">Audinys: </w:t>
            </w:r>
            <w:r w:rsidRPr="00DB7FCE">
              <w:rPr>
                <w:szCs w:val="24"/>
                <w:highlight w:val="yellow"/>
              </w:rPr>
              <w:t>___</w:t>
            </w:r>
            <w:r w:rsidRPr="00DB7FCE">
              <w:rPr>
                <w:szCs w:val="24"/>
              </w:rPr>
              <w:t xml:space="preserve"> proc. medvilnės, </w:t>
            </w:r>
            <w:r w:rsidRPr="00DB7FCE">
              <w:rPr>
                <w:szCs w:val="24"/>
                <w:highlight w:val="yellow"/>
              </w:rPr>
              <w:t>___</w:t>
            </w:r>
            <w:r w:rsidRPr="00DB7FCE">
              <w:rPr>
                <w:szCs w:val="24"/>
              </w:rPr>
              <w:t xml:space="preserve"> proc. poliesterio</w:t>
            </w:r>
          </w:p>
        </w:tc>
      </w:tr>
      <w:tr w:rsidR="00DB7FCE" w:rsidRPr="00DB7FCE" w14:paraId="71B580DB" w14:textId="77777777" w:rsidTr="00703B75">
        <w:tc>
          <w:tcPr>
            <w:tcW w:w="562" w:type="dxa"/>
            <w:vMerge/>
            <w:vAlign w:val="center"/>
          </w:tcPr>
          <w:p w14:paraId="6EF88150" w14:textId="77777777" w:rsidR="00DB7FCE" w:rsidRPr="00DB7FCE" w:rsidRDefault="00DB7FCE" w:rsidP="00703B75">
            <w:pPr>
              <w:tabs>
                <w:tab w:val="left" w:pos="567"/>
              </w:tabs>
              <w:spacing w:after="0" w:line="240" w:lineRule="auto"/>
              <w:jc w:val="center"/>
              <w:rPr>
                <w:szCs w:val="24"/>
              </w:rPr>
            </w:pPr>
          </w:p>
        </w:tc>
        <w:tc>
          <w:tcPr>
            <w:tcW w:w="1565" w:type="dxa"/>
            <w:vMerge/>
            <w:vAlign w:val="center"/>
          </w:tcPr>
          <w:p w14:paraId="4E85D744" w14:textId="77777777" w:rsidR="00DB7FCE" w:rsidRPr="00DB7FCE" w:rsidRDefault="00DB7FCE" w:rsidP="00703B75">
            <w:pPr>
              <w:tabs>
                <w:tab w:val="left" w:pos="567"/>
              </w:tabs>
              <w:spacing w:after="0" w:line="240" w:lineRule="auto"/>
              <w:jc w:val="center"/>
              <w:rPr>
                <w:szCs w:val="24"/>
              </w:rPr>
            </w:pPr>
          </w:p>
        </w:tc>
        <w:tc>
          <w:tcPr>
            <w:tcW w:w="4105" w:type="dxa"/>
            <w:vAlign w:val="center"/>
          </w:tcPr>
          <w:p w14:paraId="7FA0399F" w14:textId="426038C6" w:rsidR="00DB7FCE" w:rsidRPr="00DB7FCE" w:rsidRDefault="00DB7FCE" w:rsidP="00703B75">
            <w:pPr>
              <w:tabs>
                <w:tab w:val="left" w:pos="310"/>
              </w:tabs>
              <w:spacing w:after="0" w:line="240" w:lineRule="auto"/>
              <w:jc w:val="both"/>
              <w:rPr>
                <w:szCs w:val="24"/>
              </w:rPr>
            </w:pPr>
            <w:r w:rsidRPr="00DB7FCE">
              <w:rPr>
                <w:szCs w:val="24"/>
              </w:rPr>
              <w:t>Spalva – balta, atspari skalbimui</w:t>
            </w:r>
          </w:p>
        </w:tc>
        <w:tc>
          <w:tcPr>
            <w:tcW w:w="3691" w:type="dxa"/>
            <w:vAlign w:val="center"/>
          </w:tcPr>
          <w:p w14:paraId="40CF7482" w14:textId="76DDD169" w:rsidR="00DB7FCE" w:rsidRPr="00DB7FCE" w:rsidRDefault="00DB7FCE"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spalva – balta, atspari skalbimui.</w:t>
            </w:r>
          </w:p>
        </w:tc>
      </w:tr>
      <w:tr w:rsidR="00DB7FCE" w:rsidRPr="00DB7FCE" w14:paraId="78F36275" w14:textId="77777777" w:rsidTr="00703B75">
        <w:trPr>
          <w:trHeight w:val="420"/>
        </w:trPr>
        <w:tc>
          <w:tcPr>
            <w:tcW w:w="562" w:type="dxa"/>
            <w:vMerge/>
            <w:vAlign w:val="center"/>
          </w:tcPr>
          <w:p w14:paraId="3C3F5642" w14:textId="77777777" w:rsidR="00DB7FCE" w:rsidRPr="00DB7FCE" w:rsidRDefault="00DB7FCE" w:rsidP="00703B75">
            <w:pPr>
              <w:tabs>
                <w:tab w:val="left" w:pos="567"/>
              </w:tabs>
              <w:spacing w:after="0" w:line="240" w:lineRule="auto"/>
              <w:jc w:val="center"/>
              <w:rPr>
                <w:szCs w:val="24"/>
              </w:rPr>
            </w:pPr>
          </w:p>
        </w:tc>
        <w:tc>
          <w:tcPr>
            <w:tcW w:w="1565" w:type="dxa"/>
            <w:vMerge/>
            <w:vAlign w:val="center"/>
          </w:tcPr>
          <w:p w14:paraId="64DCE58F" w14:textId="77777777" w:rsidR="00DB7FCE" w:rsidRPr="00DB7FCE" w:rsidRDefault="00DB7FCE" w:rsidP="00703B75">
            <w:pPr>
              <w:tabs>
                <w:tab w:val="left" w:pos="567"/>
              </w:tabs>
              <w:spacing w:after="0" w:line="240" w:lineRule="auto"/>
              <w:jc w:val="center"/>
              <w:rPr>
                <w:szCs w:val="24"/>
              </w:rPr>
            </w:pPr>
          </w:p>
        </w:tc>
        <w:tc>
          <w:tcPr>
            <w:tcW w:w="4105" w:type="dxa"/>
            <w:vAlign w:val="center"/>
          </w:tcPr>
          <w:p w14:paraId="095F9903" w14:textId="33940C4E" w:rsidR="00DB7FCE" w:rsidRPr="00DB7FCE" w:rsidRDefault="00DB7FCE" w:rsidP="00703B75">
            <w:pPr>
              <w:tabs>
                <w:tab w:val="left" w:pos="310"/>
              </w:tabs>
              <w:spacing w:after="0" w:line="240" w:lineRule="auto"/>
              <w:jc w:val="both"/>
              <w:rPr>
                <w:szCs w:val="24"/>
              </w:rPr>
            </w:pPr>
            <w:r w:rsidRPr="00DB7FCE">
              <w:rPr>
                <w:szCs w:val="24"/>
              </w:rPr>
              <w:t>Audinio tankis 200 g/m</w:t>
            </w:r>
            <w:r w:rsidRPr="00DB7FCE">
              <w:rPr>
                <w:szCs w:val="24"/>
                <w:vertAlign w:val="superscript"/>
              </w:rPr>
              <w:t>2</w:t>
            </w:r>
            <w:r w:rsidRPr="00DB7FCE">
              <w:rPr>
                <w:szCs w:val="24"/>
              </w:rPr>
              <w:t xml:space="preserve"> (</w:t>
            </w:r>
            <w:r w:rsidRPr="00DB7FCE">
              <w:rPr>
                <w:szCs w:val="24"/>
                <w:shd w:val="clear" w:color="auto" w:fill="FFFFFF"/>
              </w:rPr>
              <w:t>±5 g/m</w:t>
            </w:r>
            <w:r w:rsidRPr="00DB7FCE">
              <w:rPr>
                <w:szCs w:val="24"/>
                <w:vertAlign w:val="superscript"/>
              </w:rPr>
              <w:t>2</w:t>
            </w:r>
            <w:r w:rsidRPr="00DB7FCE">
              <w:rPr>
                <w:szCs w:val="24"/>
                <w:shd w:val="clear" w:color="auto" w:fill="FFFFFF"/>
              </w:rPr>
              <w:t>).</w:t>
            </w:r>
          </w:p>
        </w:tc>
        <w:tc>
          <w:tcPr>
            <w:tcW w:w="3691" w:type="dxa"/>
            <w:vAlign w:val="center"/>
          </w:tcPr>
          <w:p w14:paraId="337DB772" w14:textId="36B7ACCB" w:rsidR="00DB7FCE" w:rsidRPr="00DB7FCE" w:rsidRDefault="00DB7FCE" w:rsidP="00703B75">
            <w:pPr>
              <w:tabs>
                <w:tab w:val="left" w:pos="567"/>
              </w:tabs>
              <w:spacing w:after="0" w:line="240" w:lineRule="auto"/>
              <w:jc w:val="both"/>
              <w:rPr>
                <w:szCs w:val="24"/>
              </w:rPr>
            </w:pPr>
            <w:r w:rsidRPr="00DB7FCE">
              <w:rPr>
                <w:szCs w:val="24"/>
              </w:rPr>
              <w:t xml:space="preserve">Audinio tankis </w:t>
            </w:r>
            <w:r w:rsidRPr="00DB7FCE">
              <w:rPr>
                <w:szCs w:val="24"/>
                <w:highlight w:val="yellow"/>
              </w:rPr>
              <w:t>___</w:t>
            </w:r>
            <w:r w:rsidRPr="00DB7FCE">
              <w:rPr>
                <w:szCs w:val="24"/>
              </w:rPr>
              <w:t xml:space="preserve">  g/m</w:t>
            </w:r>
            <w:r w:rsidRPr="00DB7FCE">
              <w:rPr>
                <w:szCs w:val="24"/>
                <w:vertAlign w:val="superscript"/>
              </w:rPr>
              <w:t>2</w:t>
            </w:r>
            <w:r w:rsidRPr="00DB7FCE">
              <w:rPr>
                <w:szCs w:val="24"/>
              </w:rPr>
              <w:t xml:space="preserve"> </w:t>
            </w:r>
          </w:p>
        </w:tc>
      </w:tr>
      <w:tr w:rsidR="00DB7FCE" w:rsidRPr="00DB7FCE" w14:paraId="44F414F6" w14:textId="77777777" w:rsidTr="00703B75">
        <w:tc>
          <w:tcPr>
            <w:tcW w:w="562" w:type="dxa"/>
            <w:vMerge/>
            <w:vAlign w:val="center"/>
          </w:tcPr>
          <w:p w14:paraId="1E7AFB97" w14:textId="77777777" w:rsidR="00DB7FCE" w:rsidRPr="00DB7FCE" w:rsidRDefault="00DB7FCE" w:rsidP="00703B75">
            <w:pPr>
              <w:tabs>
                <w:tab w:val="left" w:pos="567"/>
              </w:tabs>
              <w:spacing w:after="0" w:line="240" w:lineRule="auto"/>
              <w:jc w:val="center"/>
              <w:rPr>
                <w:szCs w:val="24"/>
              </w:rPr>
            </w:pPr>
          </w:p>
        </w:tc>
        <w:tc>
          <w:tcPr>
            <w:tcW w:w="1565" w:type="dxa"/>
            <w:vMerge/>
            <w:vAlign w:val="center"/>
          </w:tcPr>
          <w:p w14:paraId="6F12898C" w14:textId="77777777" w:rsidR="00DB7FCE" w:rsidRPr="00DB7FCE" w:rsidRDefault="00DB7FCE" w:rsidP="00703B75">
            <w:pPr>
              <w:tabs>
                <w:tab w:val="left" w:pos="567"/>
              </w:tabs>
              <w:spacing w:after="0" w:line="240" w:lineRule="auto"/>
              <w:jc w:val="center"/>
              <w:rPr>
                <w:szCs w:val="24"/>
              </w:rPr>
            </w:pPr>
          </w:p>
        </w:tc>
        <w:tc>
          <w:tcPr>
            <w:tcW w:w="4105" w:type="dxa"/>
            <w:vAlign w:val="center"/>
          </w:tcPr>
          <w:p w14:paraId="3533BAD1" w14:textId="1C332C52" w:rsidR="00DB7FCE" w:rsidRPr="00DB7FCE" w:rsidRDefault="00DB7FCE" w:rsidP="00703B75">
            <w:pPr>
              <w:tabs>
                <w:tab w:val="left" w:pos="310"/>
              </w:tabs>
              <w:spacing w:after="0" w:line="240" w:lineRule="auto"/>
              <w:jc w:val="both"/>
              <w:rPr>
                <w:szCs w:val="24"/>
              </w:rPr>
            </w:pPr>
            <w:r w:rsidRPr="00DB7FCE">
              <w:rPr>
                <w:szCs w:val="24"/>
              </w:rPr>
              <w:t>Audinį galima skalbti 95 laipsnių temperatūroje ir balinti.</w:t>
            </w:r>
          </w:p>
        </w:tc>
        <w:tc>
          <w:tcPr>
            <w:tcW w:w="3691" w:type="dxa"/>
            <w:vAlign w:val="center"/>
          </w:tcPr>
          <w:p w14:paraId="1C92C09D" w14:textId="3F6CC721" w:rsidR="00DB7FCE" w:rsidRPr="00DB7FCE" w:rsidRDefault="00DB7FCE"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audinį galima skalbti 95 laipsnių temperatūroje ir balinti</w:t>
            </w:r>
          </w:p>
        </w:tc>
      </w:tr>
      <w:tr w:rsidR="00DB7FCE" w:rsidRPr="00DB7FCE" w14:paraId="064A0FC5" w14:textId="77777777" w:rsidTr="00703B75">
        <w:tc>
          <w:tcPr>
            <w:tcW w:w="562" w:type="dxa"/>
            <w:vMerge/>
            <w:vAlign w:val="center"/>
          </w:tcPr>
          <w:p w14:paraId="310E974F" w14:textId="77777777" w:rsidR="00DB7FCE" w:rsidRPr="00DB7FCE" w:rsidRDefault="00DB7FCE" w:rsidP="00703B75">
            <w:pPr>
              <w:tabs>
                <w:tab w:val="left" w:pos="567"/>
              </w:tabs>
              <w:spacing w:after="0" w:line="240" w:lineRule="auto"/>
              <w:jc w:val="center"/>
              <w:rPr>
                <w:szCs w:val="24"/>
              </w:rPr>
            </w:pPr>
          </w:p>
        </w:tc>
        <w:tc>
          <w:tcPr>
            <w:tcW w:w="1565" w:type="dxa"/>
            <w:vMerge/>
            <w:vAlign w:val="center"/>
          </w:tcPr>
          <w:p w14:paraId="17CF77C3" w14:textId="77777777" w:rsidR="00DB7FCE" w:rsidRPr="00DB7FCE" w:rsidRDefault="00DB7FCE" w:rsidP="00703B75">
            <w:pPr>
              <w:tabs>
                <w:tab w:val="left" w:pos="567"/>
              </w:tabs>
              <w:spacing w:after="0" w:line="240" w:lineRule="auto"/>
              <w:jc w:val="center"/>
              <w:rPr>
                <w:szCs w:val="24"/>
              </w:rPr>
            </w:pPr>
          </w:p>
        </w:tc>
        <w:tc>
          <w:tcPr>
            <w:tcW w:w="4105" w:type="dxa"/>
            <w:vAlign w:val="center"/>
          </w:tcPr>
          <w:p w14:paraId="0D3220F3" w14:textId="66E3CA3F" w:rsidR="00DB7FCE" w:rsidRPr="00DB7FCE" w:rsidRDefault="00DB7FCE" w:rsidP="00703B75">
            <w:pPr>
              <w:tabs>
                <w:tab w:val="left" w:pos="310"/>
              </w:tabs>
              <w:spacing w:after="0" w:line="240" w:lineRule="auto"/>
              <w:jc w:val="both"/>
              <w:rPr>
                <w:szCs w:val="24"/>
              </w:rPr>
            </w:pPr>
            <w:r w:rsidRPr="00DB7FCE">
              <w:rPr>
                <w:szCs w:val="24"/>
              </w:rPr>
              <w:t>Audinys atsparus susitraukimui (ne daugiau 2 proc.) ir formos praradimui po skalbimo.</w:t>
            </w:r>
          </w:p>
        </w:tc>
        <w:tc>
          <w:tcPr>
            <w:tcW w:w="3691" w:type="dxa"/>
            <w:vAlign w:val="center"/>
          </w:tcPr>
          <w:p w14:paraId="5726CB17" w14:textId="4B201F98" w:rsidR="00DB7FCE" w:rsidRPr="00DB7FCE" w:rsidRDefault="00DB7FCE"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audinys atsparus susitraukimui (</w:t>
            </w:r>
            <w:r w:rsidRPr="00DB7FCE">
              <w:rPr>
                <w:szCs w:val="24"/>
                <w:highlight w:val="yellow"/>
              </w:rPr>
              <w:t>___</w:t>
            </w:r>
            <w:r w:rsidRPr="00DB7FCE">
              <w:rPr>
                <w:szCs w:val="24"/>
              </w:rPr>
              <w:t xml:space="preserve">  proc.) ir formos praradimui po skalbimo.</w:t>
            </w:r>
          </w:p>
        </w:tc>
      </w:tr>
      <w:tr w:rsidR="00DB7FCE" w:rsidRPr="00DB7FCE" w14:paraId="19378211" w14:textId="77777777" w:rsidTr="00703B75">
        <w:trPr>
          <w:trHeight w:val="580"/>
        </w:trPr>
        <w:tc>
          <w:tcPr>
            <w:tcW w:w="562" w:type="dxa"/>
            <w:vMerge/>
            <w:vAlign w:val="center"/>
          </w:tcPr>
          <w:p w14:paraId="2D6A505C" w14:textId="77777777" w:rsidR="00DB7FCE" w:rsidRPr="00DB7FCE" w:rsidRDefault="00DB7FCE" w:rsidP="00703B75">
            <w:pPr>
              <w:tabs>
                <w:tab w:val="left" w:pos="567"/>
              </w:tabs>
              <w:spacing w:after="0" w:line="240" w:lineRule="auto"/>
              <w:jc w:val="center"/>
              <w:rPr>
                <w:szCs w:val="24"/>
              </w:rPr>
            </w:pPr>
          </w:p>
        </w:tc>
        <w:tc>
          <w:tcPr>
            <w:tcW w:w="1565" w:type="dxa"/>
            <w:vMerge/>
            <w:vAlign w:val="center"/>
          </w:tcPr>
          <w:p w14:paraId="6299ACAA" w14:textId="77777777" w:rsidR="00DB7FCE" w:rsidRPr="00DB7FCE" w:rsidRDefault="00DB7FCE" w:rsidP="00703B75">
            <w:pPr>
              <w:tabs>
                <w:tab w:val="left" w:pos="567"/>
              </w:tabs>
              <w:spacing w:after="0" w:line="240" w:lineRule="auto"/>
              <w:jc w:val="center"/>
              <w:rPr>
                <w:szCs w:val="24"/>
              </w:rPr>
            </w:pPr>
          </w:p>
        </w:tc>
        <w:tc>
          <w:tcPr>
            <w:tcW w:w="4105" w:type="dxa"/>
            <w:vAlign w:val="center"/>
          </w:tcPr>
          <w:p w14:paraId="3C81EE65" w14:textId="0C29FE86" w:rsidR="00DB7FCE" w:rsidRPr="00DB7FCE" w:rsidRDefault="00DB7FCE" w:rsidP="00703B75">
            <w:pPr>
              <w:tabs>
                <w:tab w:val="left" w:pos="310"/>
              </w:tabs>
              <w:spacing w:after="0" w:line="240" w:lineRule="auto"/>
              <w:jc w:val="both"/>
              <w:rPr>
                <w:szCs w:val="24"/>
              </w:rPr>
            </w:pPr>
            <w:r w:rsidRPr="00DB7FCE">
              <w:rPr>
                <w:szCs w:val="24"/>
              </w:rPr>
              <w:t>Chalatai turi būti liemenuoto kirpimo</w:t>
            </w:r>
          </w:p>
        </w:tc>
        <w:tc>
          <w:tcPr>
            <w:tcW w:w="3691" w:type="dxa"/>
            <w:vAlign w:val="center"/>
          </w:tcPr>
          <w:p w14:paraId="5FA35D19" w14:textId="2A68E58F" w:rsidR="00DB7FCE" w:rsidRPr="00DB7FCE" w:rsidRDefault="00DB7FCE"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chalatai liemenuoto kirpimo.</w:t>
            </w:r>
          </w:p>
        </w:tc>
      </w:tr>
      <w:tr w:rsidR="00DB7FCE" w:rsidRPr="00DB7FCE" w14:paraId="17431195" w14:textId="77777777" w:rsidTr="00703B75">
        <w:tc>
          <w:tcPr>
            <w:tcW w:w="562" w:type="dxa"/>
            <w:vMerge/>
            <w:vAlign w:val="center"/>
          </w:tcPr>
          <w:p w14:paraId="01F316DB" w14:textId="77777777" w:rsidR="00DB7FCE" w:rsidRPr="00DB7FCE" w:rsidRDefault="00DB7FCE" w:rsidP="00703B75">
            <w:pPr>
              <w:tabs>
                <w:tab w:val="left" w:pos="567"/>
              </w:tabs>
              <w:spacing w:after="0" w:line="240" w:lineRule="auto"/>
              <w:jc w:val="center"/>
              <w:rPr>
                <w:szCs w:val="24"/>
              </w:rPr>
            </w:pPr>
          </w:p>
        </w:tc>
        <w:tc>
          <w:tcPr>
            <w:tcW w:w="1565" w:type="dxa"/>
            <w:vMerge/>
            <w:vAlign w:val="center"/>
          </w:tcPr>
          <w:p w14:paraId="65C08B59" w14:textId="77777777" w:rsidR="00DB7FCE" w:rsidRPr="00DB7FCE" w:rsidRDefault="00DB7FCE" w:rsidP="00703B75">
            <w:pPr>
              <w:tabs>
                <w:tab w:val="left" w:pos="567"/>
              </w:tabs>
              <w:spacing w:after="0" w:line="240" w:lineRule="auto"/>
              <w:jc w:val="center"/>
              <w:rPr>
                <w:szCs w:val="24"/>
              </w:rPr>
            </w:pPr>
          </w:p>
        </w:tc>
        <w:tc>
          <w:tcPr>
            <w:tcW w:w="4105" w:type="dxa"/>
            <w:vAlign w:val="center"/>
          </w:tcPr>
          <w:p w14:paraId="26AED397" w14:textId="2ACB5D40" w:rsidR="00DB7FCE" w:rsidRPr="00DB7FCE" w:rsidRDefault="00DB7FCE" w:rsidP="00703B75">
            <w:pPr>
              <w:tabs>
                <w:tab w:val="left" w:pos="310"/>
              </w:tabs>
              <w:spacing w:after="0" w:line="240" w:lineRule="auto"/>
              <w:jc w:val="both"/>
              <w:rPr>
                <w:szCs w:val="24"/>
              </w:rPr>
            </w:pPr>
            <w:r w:rsidRPr="00DB7FCE">
              <w:rPr>
                <w:szCs w:val="24"/>
              </w:rPr>
              <w:t>Chalatai turi atitikti 1 priedo 1 lentelėje nurodytus dydžių matmenis</w:t>
            </w:r>
          </w:p>
        </w:tc>
        <w:tc>
          <w:tcPr>
            <w:tcW w:w="3691" w:type="dxa"/>
            <w:vAlign w:val="center"/>
          </w:tcPr>
          <w:p w14:paraId="1BF814CF" w14:textId="153B628A" w:rsidR="00DB7FCE" w:rsidRPr="00DB7FCE" w:rsidRDefault="00DB7FCE"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chalatai atitinka 1 priedo 1 lentelėje nurodytus dydžių matmenis.</w:t>
            </w:r>
          </w:p>
        </w:tc>
      </w:tr>
      <w:tr w:rsidR="00E81A6D" w:rsidRPr="00DB7FCE" w14:paraId="0F3DEFBB" w14:textId="77777777" w:rsidTr="00703B75">
        <w:tc>
          <w:tcPr>
            <w:tcW w:w="562" w:type="dxa"/>
            <w:vMerge/>
            <w:vAlign w:val="center"/>
          </w:tcPr>
          <w:p w14:paraId="4E7A4813" w14:textId="77777777" w:rsidR="00E81A6D" w:rsidRPr="00DB7FCE" w:rsidRDefault="00E81A6D" w:rsidP="00703B75">
            <w:pPr>
              <w:tabs>
                <w:tab w:val="left" w:pos="567"/>
              </w:tabs>
              <w:spacing w:after="0" w:line="240" w:lineRule="auto"/>
              <w:jc w:val="center"/>
              <w:rPr>
                <w:szCs w:val="24"/>
              </w:rPr>
            </w:pPr>
          </w:p>
        </w:tc>
        <w:tc>
          <w:tcPr>
            <w:tcW w:w="1565" w:type="dxa"/>
            <w:vMerge/>
            <w:vAlign w:val="center"/>
          </w:tcPr>
          <w:p w14:paraId="442BE5FB" w14:textId="77777777" w:rsidR="00E81A6D" w:rsidRPr="00DB7FCE" w:rsidRDefault="00E81A6D" w:rsidP="00703B75">
            <w:pPr>
              <w:tabs>
                <w:tab w:val="left" w:pos="567"/>
              </w:tabs>
              <w:spacing w:after="0" w:line="240" w:lineRule="auto"/>
              <w:jc w:val="center"/>
              <w:rPr>
                <w:szCs w:val="24"/>
              </w:rPr>
            </w:pPr>
          </w:p>
        </w:tc>
        <w:tc>
          <w:tcPr>
            <w:tcW w:w="4105" w:type="dxa"/>
            <w:vAlign w:val="center"/>
          </w:tcPr>
          <w:p w14:paraId="6322A94B" w14:textId="5622872A" w:rsidR="00E81A6D" w:rsidRPr="00DB7FCE" w:rsidRDefault="00E81A6D" w:rsidP="00703B75">
            <w:pPr>
              <w:tabs>
                <w:tab w:val="left" w:pos="310"/>
              </w:tabs>
              <w:spacing w:after="0" w:line="240" w:lineRule="auto"/>
              <w:jc w:val="both"/>
              <w:rPr>
                <w:szCs w:val="24"/>
              </w:rPr>
            </w:pPr>
            <w:r w:rsidRPr="007076EF">
              <w:rPr>
                <w:szCs w:val="24"/>
              </w:rPr>
              <w:t>Dydžio etiketė austinė arba pagaminta pagal lygiavertę technologiją, neblunkanti, atspari skalbimui naudojant šiluminę skalbinių dezinfekciją ir chalato lyginimą.</w:t>
            </w:r>
          </w:p>
        </w:tc>
        <w:tc>
          <w:tcPr>
            <w:tcW w:w="3691" w:type="dxa"/>
            <w:vAlign w:val="center"/>
          </w:tcPr>
          <w:p w14:paraId="43C59DA7" w14:textId="47D2F65C" w:rsidR="00E81A6D" w:rsidRPr="00DB7FCE" w:rsidRDefault="00E81A6D" w:rsidP="00703B75">
            <w:pPr>
              <w:tabs>
                <w:tab w:val="left" w:pos="567"/>
              </w:tabs>
              <w:spacing w:after="0" w:line="240" w:lineRule="auto"/>
              <w:jc w:val="both"/>
              <w:rPr>
                <w:rFonts w:eastAsia="Times New Roman"/>
                <w:b/>
                <w:bCs/>
                <w:szCs w:val="24"/>
                <w:highlight w:val="yellow"/>
              </w:rPr>
            </w:pPr>
            <w:r w:rsidRPr="00DB7FCE">
              <w:rPr>
                <w:szCs w:val="24"/>
              </w:rPr>
              <w:t xml:space="preserve">Dydžio etiketė </w:t>
            </w:r>
            <w:r w:rsidRPr="00DB7FCE">
              <w:rPr>
                <w:szCs w:val="24"/>
                <w:highlight w:val="yellow"/>
              </w:rPr>
              <w:t>___</w:t>
            </w:r>
            <w:r w:rsidRPr="00DB7FCE">
              <w:rPr>
                <w:szCs w:val="24"/>
              </w:rPr>
              <w:t xml:space="preserve"> (</w:t>
            </w:r>
            <w:r w:rsidRPr="00DB7FCE">
              <w:rPr>
                <w:i/>
                <w:iCs/>
                <w:szCs w:val="24"/>
              </w:rPr>
              <w:t>nurodyti ar austinė ar pagaminta pagal lygiavertę technologiją</w:t>
            </w:r>
            <w:r w:rsidRPr="00DB7FCE">
              <w:rPr>
                <w:szCs w:val="24"/>
              </w:rPr>
              <w:t xml:space="preserve">), </w:t>
            </w: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neblunkanti, atspari skalbimui naudojant šiluminę skalbinių dezinfekciją ir chalato lyginimą.</w:t>
            </w:r>
          </w:p>
        </w:tc>
      </w:tr>
      <w:tr w:rsidR="00E81A6D" w:rsidRPr="00DB7FCE" w14:paraId="346A1653" w14:textId="77777777" w:rsidTr="00703B75">
        <w:tc>
          <w:tcPr>
            <w:tcW w:w="562" w:type="dxa"/>
            <w:vMerge/>
            <w:vAlign w:val="center"/>
          </w:tcPr>
          <w:p w14:paraId="574631A2" w14:textId="77777777" w:rsidR="00E81A6D" w:rsidRPr="00DB7FCE" w:rsidRDefault="00E81A6D" w:rsidP="00703B75">
            <w:pPr>
              <w:tabs>
                <w:tab w:val="left" w:pos="567"/>
              </w:tabs>
              <w:spacing w:after="0" w:line="240" w:lineRule="auto"/>
              <w:jc w:val="center"/>
              <w:rPr>
                <w:szCs w:val="24"/>
              </w:rPr>
            </w:pPr>
          </w:p>
        </w:tc>
        <w:tc>
          <w:tcPr>
            <w:tcW w:w="1565" w:type="dxa"/>
            <w:vMerge/>
            <w:vAlign w:val="center"/>
          </w:tcPr>
          <w:p w14:paraId="3AEB0A9D" w14:textId="77777777" w:rsidR="00E81A6D" w:rsidRPr="00DB7FCE" w:rsidRDefault="00E81A6D" w:rsidP="00703B75">
            <w:pPr>
              <w:tabs>
                <w:tab w:val="left" w:pos="567"/>
              </w:tabs>
              <w:spacing w:after="0" w:line="240" w:lineRule="auto"/>
              <w:jc w:val="center"/>
              <w:rPr>
                <w:szCs w:val="24"/>
              </w:rPr>
            </w:pPr>
          </w:p>
        </w:tc>
        <w:tc>
          <w:tcPr>
            <w:tcW w:w="4105" w:type="dxa"/>
            <w:vAlign w:val="center"/>
          </w:tcPr>
          <w:p w14:paraId="6602FF0D" w14:textId="44569300" w:rsidR="00E81A6D" w:rsidRPr="00DB7FCE" w:rsidRDefault="00E81A6D" w:rsidP="00703B75">
            <w:pPr>
              <w:tabs>
                <w:tab w:val="left" w:pos="310"/>
              </w:tabs>
              <w:spacing w:after="0" w:line="240" w:lineRule="auto"/>
              <w:jc w:val="both"/>
              <w:rPr>
                <w:szCs w:val="24"/>
              </w:rPr>
            </w:pPr>
            <w:r w:rsidRPr="00DB7FCE">
              <w:rPr>
                <w:szCs w:val="24"/>
              </w:rPr>
              <w:t xml:space="preserve">Chalatas ilgomis rankovėmis, užsegamas priekyje ne mažiau kaip 5 nerūdijančio metalo arba lygiavertėmis </w:t>
            </w:r>
            <w:proofErr w:type="spellStart"/>
            <w:r w:rsidRPr="00DB7FCE">
              <w:rPr>
                <w:szCs w:val="24"/>
              </w:rPr>
              <w:t>spaudėmis</w:t>
            </w:r>
            <w:proofErr w:type="spellEnd"/>
            <w:r w:rsidRPr="00DB7FCE">
              <w:rPr>
                <w:szCs w:val="24"/>
              </w:rPr>
              <w:t>, kurios atlaiko 95 laipsnių skalbimo temperatūrą bei džiovinimą karščiausiu režimu.</w:t>
            </w:r>
          </w:p>
        </w:tc>
        <w:tc>
          <w:tcPr>
            <w:tcW w:w="3691" w:type="dxa"/>
            <w:vAlign w:val="center"/>
          </w:tcPr>
          <w:p w14:paraId="1BFF83A5" w14:textId="711846E2" w:rsidR="00E81A6D" w:rsidRPr="00DB7FCE" w:rsidRDefault="00E81A6D"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chalatas ilgomis rankovėmis, užsegamas priekyje </w:t>
            </w:r>
            <w:r w:rsidRPr="00DB7FCE">
              <w:rPr>
                <w:szCs w:val="24"/>
                <w:highlight w:val="yellow"/>
              </w:rPr>
              <w:t>___</w:t>
            </w:r>
            <w:r w:rsidRPr="00DB7FCE">
              <w:rPr>
                <w:szCs w:val="24"/>
              </w:rPr>
              <w:t xml:space="preserve"> (</w:t>
            </w:r>
            <w:r w:rsidRPr="00DB7FCE">
              <w:rPr>
                <w:i/>
                <w:iCs/>
                <w:szCs w:val="24"/>
              </w:rPr>
              <w:t>nurodyti skaičių</w:t>
            </w:r>
            <w:r w:rsidRPr="00DB7FCE">
              <w:rPr>
                <w:szCs w:val="24"/>
              </w:rPr>
              <w:t>)</w:t>
            </w:r>
            <w:r w:rsidR="00F67F94">
              <w:rPr>
                <w:szCs w:val="24"/>
              </w:rPr>
              <w:t xml:space="preserve"> </w:t>
            </w:r>
            <w:r w:rsidRPr="00DB7FCE">
              <w:rPr>
                <w:szCs w:val="24"/>
                <w:highlight w:val="yellow"/>
              </w:rPr>
              <w:t>___</w:t>
            </w:r>
            <w:r w:rsidRPr="00DB7FCE">
              <w:rPr>
                <w:szCs w:val="24"/>
              </w:rPr>
              <w:t xml:space="preserve"> (</w:t>
            </w:r>
            <w:r w:rsidRPr="00DB7FCE">
              <w:rPr>
                <w:i/>
                <w:iCs/>
                <w:szCs w:val="24"/>
              </w:rPr>
              <w:t>nurodyti ar nerūdijančio metalo ar lygiavertėmis</w:t>
            </w:r>
            <w:r w:rsidRPr="00DB7FCE">
              <w:rPr>
                <w:szCs w:val="24"/>
              </w:rPr>
              <w:t xml:space="preserve">) </w:t>
            </w:r>
            <w:proofErr w:type="spellStart"/>
            <w:r w:rsidRPr="00DB7FCE">
              <w:rPr>
                <w:szCs w:val="24"/>
              </w:rPr>
              <w:t>spaudėmis</w:t>
            </w:r>
            <w:proofErr w:type="spellEnd"/>
            <w:r w:rsidRPr="00DB7FCE">
              <w:rPr>
                <w:szCs w:val="24"/>
              </w:rPr>
              <w:t>, kurios atlaiko 95 laipsnių skalbimo temperatūrą bei džiovinimą karščiausiu režimu.</w:t>
            </w:r>
          </w:p>
        </w:tc>
      </w:tr>
      <w:tr w:rsidR="00E81A6D" w:rsidRPr="00DB7FCE" w14:paraId="4195B687" w14:textId="77777777" w:rsidTr="00703B75">
        <w:tc>
          <w:tcPr>
            <w:tcW w:w="562" w:type="dxa"/>
            <w:vMerge/>
            <w:vAlign w:val="center"/>
          </w:tcPr>
          <w:p w14:paraId="570C00F7" w14:textId="77777777" w:rsidR="00E81A6D" w:rsidRPr="00DB7FCE" w:rsidRDefault="00E81A6D" w:rsidP="00703B75">
            <w:pPr>
              <w:tabs>
                <w:tab w:val="left" w:pos="567"/>
              </w:tabs>
              <w:spacing w:after="0" w:line="240" w:lineRule="auto"/>
              <w:jc w:val="center"/>
              <w:rPr>
                <w:szCs w:val="24"/>
              </w:rPr>
            </w:pPr>
          </w:p>
        </w:tc>
        <w:tc>
          <w:tcPr>
            <w:tcW w:w="1565" w:type="dxa"/>
            <w:vMerge/>
            <w:vAlign w:val="center"/>
          </w:tcPr>
          <w:p w14:paraId="028DF540" w14:textId="77777777" w:rsidR="00E81A6D" w:rsidRPr="00DB7FCE" w:rsidRDefault="00E81A6D" w:rsidP="00703B75">
            <w:pPr>
              <w:tabs>
                <w:tab w:val="left" w:pos="567"/>
              </w:tabs>
              <w:spacing w:after="0" w:line="240" w:lineRule="auto"/>
              <w:jc w:val="center"/>
              <w:rPr>
                <w:szCs w:val="24"/>
              </w:rPr>
            </w:pPr>
          </w:p>
        </w:tc>
        <w:tc>
          <w:tcPr>
            <w:tcW w:w="4105" w:type="dxa"/>
            <w:vAlign w:val="center"/>
          </w:tcPr>
          <w:p w14:paraId="1B0652D9" w14:textId="360E79F1" w:rsidR="00E81A6D" w:rsidRPr="00DB7FCE" w:rsidRDefault="00E81A6D" w:rsidP="00703B75">
            <w:pPr>
              <w:tabs>
                <w:tab w:val="left" w:pos="310"/>
              </w:tabs>
              <w:spacing w:after="0" w:line="240" w:lineRule="auto"/>
              <w:jc w:val="both"/>
              <w:rPr>
                <w:szCs w:val="24"/>
              </w:rPr>
            </w:pPr>
            <w:r w:rsidRPr="00DB7FCE">
              <w:rPr>
                <w:szCs w:val="24"/>
              </w:rPr>
              <w:t>Chalatas turi turėti atlenkiamą trikampio formos apykaklę su įsiūta kilpele chalatui pasikabinti, dėl patogesnio naudojimo</w:t>
            </w:r>
          </w:p>
        </w:tc>
        <w:tc>
          <w:tcPr>
            <w:tcW w:w="3691" w:type="dxa"/>
            <w:vAlign w:val="center"/>
          </w:tcPr>
          <w:p w14:paraId="5CA503F5" w14:textId="7ACE3475" w:rsidR="00E81A6D" w:rsidRPr="00DB7FCE" w:rsidRDefault="00E81A6D"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chalatas turi atlenkiamą trikampio formos apykaklę su įsiūta kilpele chalatui pasikabinti, dėl patogesnio naudojimo.</w:t>
            </w:r>
          </w:p>
        </w:tc>
      </w:tr>
      <w:tr w:rsidR="00E81A6D" w:rsidRPr="00DB7FCE" w14:paraId="52F98E71" w14:textId="77777777" w:rsidTr="00703B75">
        <w:tc>
          <w:tcPr>
            <w:tcW w:w="562" w:type="dxa"/>
            <w:vMerge/>
            <w:vAlign w:val="center"/>
          </w:tcPr>
          <w:p w14:paraId="4178C834" w14:textId="77777777" w:rsidR="00E81A6D" w:rsidRPr="00DB7FCE" w:rsidRDefault="00E81A6D" w:rsidP="00703B75">
            <w:pPr>
              <w:tabs>
                <w:tab w:val="left" w:pos="567"/>
              </w:tabs>
              <w:spacing w:after="0" w:line="240" w:lineRule="auto"/>
              <w:jc w:val="center"/>
              <w:rPr>
                <w:szCs w:val="24"/>
              </w:rPr>
            </w:pPr>
          </w:p>
        </w:tc>
        <w:tc>
          <w:tcPr>
            <w:tcW w:w="1565" w:type="dxa"/>
            <w:vMerge/>
            <w:vAlign w:val="center"/>
          </w:tcPr>
          <w:p w14:paraId="51A55CB0" w14:textId="77777777" w:rsidR="00E81A6D" w:rsidRPr="00DB7FCE" w:rsidRDefault="00E81A6D" w:rsidP="00703B75">
            <w:pPr>
              <w:tabs>
                <w:tab w:val="left" w:pos="567"/>
              </w:tabs>
              <w:spacing w:after="0" w:line="240" w:lineRule="auto"/>
              <w:jc w:val="center"/>
              <w:rPr>
                <w:szCs w:val="24"/>
              </w:rPr>
            </w:pPr>
          </w:p>
        </w:tc>
        <w:tc>
          <w:tcPr>
            <w:tcW w:w="4105" w:type="dxa"/>
            <w:vAlign w:val="center"/>
          </w:tcPr>
          <w:p w14:paraId="4FE1B80F" w14:textId="795BAAD4" w:rsidR="00E81A6D" w:rsidRPr="00DB7FCE" w:rsidRDefault="00E81A6D" w:rsidP="00703B75">
            <w:pPr>
              <w:tabs>
                <w:tab w:val="left" w:pos="310"/>
              </w:tabs>
              <w:spacing w:after="0" w:line="240" w:lineRule="auto"/>
              <w:jc w:val="both"/>
              <w:rPr>
                <w:szCs w:val="24"/>
              </w:rPr>
            </w:pPr>
            <w:r w:rsidRPr="00DB7FCE">
              <w:rPr>
                <w:szCs w:val="24"/>
              </w:rPr>
              <w:t>Chalatas turi turėti ne mažiau kaip tris išorines kišenes: dvi apačioje ir vieną kairės pusės viršuje. Kišenių išmatavimai: d</w:t>
            </w:r>
            <w:r w:rsidRPr="00DB7FCE">
              <w:rPr>
                <w:rStyle w:val="jlqj4b"/>
                <w:szCs w:val="24"/>
              </w:rPr>
              <w:t xml:space="preserve">vi talpios šoninės kišenės, įleistos į siūles </w:t>
            </w:r>
            <w:r w:rsidRPr="00DB7FCE">
              <w:rPr>
                <w:szCs w:val="24"/>
              </w:rPr>
              <w:t>(plotis – 15 cm (± 2 cm), aukštis – 21 cm (± 2 cm))</w:t>
            </w:r>
            <w:r w:rsidRPr="00DB7FCE">
              <w:rPr>
                <w:rStyle w:val="jlqj4b"/>
                <w:szCs w:val="24"/>
              </w:rPr>
              <w:t xml:space="preserve">, papildoma kišenė ant krūtinės </w:t>
            </w:r>
            <w:r w:rsidRPr="00DB7FCE">
              <w:rPr>
                <w:szCs w:val="24"/>
              </w:rPr>
              <w:t>(plotis – 10 cm (± 1 cm), aukštis – 12 cm (± 1 cm))</w:t>
            </w:r>
          </w:p>
        </w:tc>
        <w:tc>
          <w:tcPr>
            <w:tcW w:w="3691" w:type="dxa"/>
            <w:vAlign w:val="center"/>
          </w:tcPr>
          <w:p w14:paraId="215EF569" w14:textId="53BF5F5E" w:rsidR="00E81A6D" w:rsidRPr="00DB7FCE" w:rsidRDefault="00E81A6D" w:rsidP="00703B75">
            <w:pPr>
              <w:tabs>
                <w:tab w:val="left" w:pos="567"/>
              </w:tabs>
              <w:spacing w:after="0" w:line="240" w:lineRule="auto"/>
              <w:jc w:val="both"/>
              <w:rPr>
                <w:szCs w:val="24"/>
              </w:rPr>
            </w:pPr>
            <w:r w:rsidRPr="00DB7FCE">
              <w:rPr>
                <w:szCs w:val="24"/>
              </w:rPr>
              <w:t xml:space="preserve">Chalatas turi </w:t>
            </w:r>
            <w:r w:rsidRPr="00DB7FCE">
              <w:rPr>
                <w:szCs w:val="24"/>
                <w:highlight w:val="yellow"/>
              </w:rPr>
              <w:t>___</w:t>
            </w:r>
            <w:r w:rsidRPr="00DB7FCE">
              <w:rPr>
                <w:szCs w:val="24"/>
              </w:rPr>
              <w:t xml:space="preserve"> išorines kišenes: dvi apačioje ir vieną kairės pusės viršuje. Kišenių išmatavimai: dvi talpios šoninės kišenės, įleistos į siūles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 papildoma kišenė ant krūtinės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w:t>
            </w:r>
          </w:p>
        </w:tc>
      </w:tr>
      <w:tr w:rsidR="00E81A6D" w:rsidRPr="00DB7FCE" w14:paraId="11F1AE55" w14:textId="77777777" w:rsidTr="00703B75">
        <w:trPr>
          <w:trHeight w:val="333"/>
        </w:trPr>
        <w:tc>
          <w:tcPr>
            <w:tcW w:w="562" w:type="dxa"/>
            <w:vMerge/>
            <w:vAlign w:val="center"/>
          </w:tcPr>
          <w:p w14:paraId="3E24FB9B" w14:textId="77777777" w:rsidR="00E81A6D" w:rsidRPr="00DB7FCE" w:rsidRDefault="00E81A6D" w:rsidP="00703B75">
            <w:pPr>
              <w:tabs>
                <w:tab w:val="left" w:pos="567"/>
              </w:tabs>
              <w:spacing w:after="0" w:line="240" w:lineRule="auto"/>
              <w:jc w:val="center"/>
              <w:rPr>
                <w:szCs w:val="24"/>
              </w:rPr>
            </w:pPr>
          </w:p>
        </w:tc>
        <w:tc>
          <w:tcPr>
            <w:tcW w:w="1565" w:type="dxa"/>
            <w:vMerge/>
            <w:vAlign w:val="center"/>
          </w:tcPr>
          <w:p w14:paraId="2BD53284" w14:textId="77777777" w:rsidR="00E81A6D" w:rsidRPr="00DB7FCE" w:rsidRDefault="00E81A6D" w:rsidP="00703B75">
            <w:pPr>
              <w:tabs>
                <w:tab w:val="left" w:pos="567"/>
              </w:tabs>
              <w:spacing w:after="0" w:line="240" w:lineRule="auto"/>
              <w:jc w:val="center"/>
              <w:rPr>
                <w:szCs w:val="24"/>
              </w:rPr>
            </w:pPr>
          </w:p>
        </w:tc>
        <w:tc>
          <w:tcPr>
            <w:tcW w:w="4105" w:type="dxa"/>
            <w:vAlign w:val="center"/>
          </w:tcPr>
          <w:p w14:paraId="2CFFB730" w14:textId="481083E3" w:rsidR="00E81A6D" w:rsidRPr="00DB7FCE" w:rsidRDefault="00E81A6D" w:rsidP="00703B75">
            <w:pPr>
              <w:tabs>
                <w:tab w:val="left" w:pos="310"/>
              </w:tabs>
              <w:spacing w:after="0" w:line="240" w:lineRule="auto"/>
              <w:jc w:val="both"/>
              <w:rPr>
                <w:szCs w:val="24"/>
              </w:rPr>
            </w:pPr>
            <w:r w:rsidRPr="00DB7FCE">
              <w:rPr>
                <w:rStyle w:val="jlqj4b"/>
                <w:szCs w:val="24"/>
              </w:rPr>
              <w:t>Garantija ne mažiau kaip 12 mėn.</w:t>
            </w:r>
          </w:p>
        </w:tc>
        <w:tc>
          <w:tcPr>
            <w:tcW w:w="3691" w:type="dxa"/>
            <w:vAlign w:val="center"/>
          </w:tcPr>
          <w:p w14:paraId="69237FFB" w14:textId="7788200B" w:rsidR="00E81A6D" w:rsidRPr="00DB7FCE" w:rsidRDefault="00DF12DF" w:rsidP="00703B75">
            <w:pPr>
              <w:tabs>
                <w:tab w:val="left" w:pos="567"/>
              </w:tabs>
              <w:spacing w:after="0" w:line="240" w:lineRule="auto"/>
              <w:jc w:val="both"/>
              <w:rPr>
                <w:szCs w:val="24"/>
              </w:rPr>
            </w:pPr>
            <w:r w:rsidRPr="00DB7FCE">
              <w:rPr>
                <w:rFonts w:eastAsia="Times New Roman"/>
                <w:szCs w:val="24"/>
              </w:rPr>
              <w:t xml:space="preserve">Garantija </w:t>
            </w:r>
            <w:r w:rsidRPr="00DB7FCE">
              <w:rPr>
                <w:szCs w:val="24"/>
                <w:highlight w:val="yellow"/>
              </w:rPr>
              <w:t>___</w:t>
            </w:r>
            <w:r w:rsidRPr="00DB7FCE">
              <w:rPr>
                <w:szCs w:val="24"/>
              </w:rPr>
              <w:t xml:space="preserve"> </w:t>
            </w:r>
            <w:r w:rsidRPr="00DB7FCE">
              <w:rPr>
                <w:rFonts w:eastAsia="Times New Roman"/>
                <w:szCs w:val="24"/>
              </w:rPr>
              <w:t>mėn.</w:t>
            </w:r>
          </w:p>
        </w:tc>
      </w:tr>
      <w:tr w:rsidR="0056767A" w:rsidRPr="00DB7FCE" w14:paraId="09E2BC17" w14:textId="77777777" w:rsidTr="00703B75">
        <w:tc>
          <w:tcPr>
            <w:tcW w:w="562" w:type="dxa"/>
            <w:vMerge w:val="restart"/>
            <w:vAlign w:val="center"/>
          </w:tcPr>
          <w:p w14:paraId="2AD452BD" w14:textId="5094CFF0" w:rsidR="0056767A" w:rsidRPr="00DB7FCE" w:rsidRDefault="0056767A" w:rsidP="00703B75">
            <w:pPr>
              <w:tabs>
                <w:tab w:val="left" w:pos="567"/>
              </w:tabs>
              <w:spacing w:after="0" w:line="240" w:lineRule="auto"/>
              <w:jc w:val="center"/>
              <w:rPr>
                <w:szCs w:val="24"/>
              </w:rPr>
            </w:pPr>
            <w:r w:rsidRPr="00DB7FCE">
              <w:rPr>
                <w:szCs w:val="24"/>
              </w:rPr>
              <w:t>3.</w:t>
            </w:r>
          </w:p>
        </w:tc>
        <w:tc>
          <w:tcPr>
            <w:tcW w:w="1565" w:type="dxa"/>
            <w:vMerge w:val="restart"/>
            <w:vAlign w:val="center"/>
          </w:tcPr>
          <w:p w14:paraId="2E76F6A7" w14:textId="18C2C14C" w:rsidR="0056767A" w:rsidRPr="00DB7FCE" w:rsidRDefault="0056767A" w:rsidP="00703B75">
            <w:pPr>
              <w:tabs>
                <w:tab w:val="left" w:pos="567"/>
              </w:tabs>
              <w:spacing w:after="0" w:line="240" w:lineRule="auto"/>
              <w:jc w:val="center"/>
              <w:rPr>
                <w:szCs w:val="24"/>
              </w:rPr>
            </w:pPr>
            <w:r w:rsidRPr="00DB7FCE">
              <w:rPr>
                <w:szCs w:val="24"/>
              </w:rPr>
              <w:t>Medicininiai chalatai, vyrams, su logotipu</w:t>
            </w:r>
          </w:p>
        </w:tc>
        <w:tc>
          <w:tcPr>
            <w:tcW w:w="4105" w:type="dxa"/>
            <w:vAlign w:val="center"/>
          </w:tcPr>
          <w:p w14:paraId="24E11DEA" w14:textId="673E3402" w:rsidR="0056767A" w:rsidRPr="007A5006" w:rsidRDefault="0056767A" w:rsidP="00703B75">
            <w:pPr>
              <w:tabs>
                <w:tab w:val="left" w:pos="310"/>
              </w:tabs>
              <w:spacing w:after="0" w:line="240" w:lineRule="auto"/>
              <w:jc w:val="both"/>
              <w:rPr>
                <w:szCs w:val="24"/>
              </w:rPr>
            </w:pPr>
            <w:r w:rsidRPr="007A5006">
              <w:rPr>
                <w:szCs w:val="24"/>
              </w:rPr>
              <w:t>Audinys: 35 (</w:t>
            </w:r>
            <w:r w:rsidRPr="007A5006">
              <w:rPr>
                <w:szCs w:val="24"/>
                <w:shd w:val="clear" w:color="auto" w:fill="FFFFFF"/>
              </w:rPr>
              <w:t>± 5)</w:t>
            </w:r>
            <w:r w:rsidRPr="007A5006">
              <w:rPr>
                <w:szCs w:val="24"/>
              </w:rPr>
              <w:t xml:space="preserve"> proc. medvilnės, 65 (</w:t>
            </w:r>
            <w:r w:rsidRPr="007A5006">
              <w:rPr>
                <w:szCs w:val="24"/>
                <w:shd w:val="clear" w:color="auto" w:fill="FFFFFF"/>
              </w:rPr>
              <w:t>± 5)</w:t>
            </w:r>
            <w:r w:rsidRPr="007A5006">
              <w:rPr>
                <w:szCs w:val="24"/>
              </w:rPr>
              <w:t xml:space="preserve"> proc. poliesterio.</w:t>
            </w:r>
          </w:p>
        </w:tc>
        <w:tc>
          <w:tcPr>
            <w:tcW w:w="3691" w:type="dxa"/>
            <w:vAlign w:val="center"/>
          </w:tcPr>
          <w:p w14:paraId="6B456B27" w14:textId="57E3B333" w:rsidR="0056767A" w:rsidRPr="00DB7FCE" w:rsidRDefault="0056767A" w:rsidP="00703B75">
            <w:pPr>
              <w:tabs>
                <w:tab w:val="left" w:pos="567"/>
              </w:tabs>
              <w:spacing w:after="0" w:line="240" w:lineRule="auto"/>
              <w:jc w:val="both"/>
              <w:rPr>
                <w:szCs w:val="24"/>
              </w:rPr>
            </w:pPr>
            <w:r w:rsidRPr="00DB7FCE">
              <w:rPr>
                <w:szCs w:val="24"/>
              </w:rPr>
              <w:t xml:space="preserve">Audinys: </w:t>
            </w:r>
            <w:r w:rsidRPr="00DB7FCE">
              <w:rPr>
                <w:szCs w:val="24"/>
                <w:highlight w:val="yellow"/>
              </w:rPr>
              <w:t>___</w:t>
            </w:r>
            <w:r w:rsidRPr="00DB7FCE">
              <w:rPr>
                <w:szCs w:val="24"/>
              </w:rPr>
              <w:t xml:space="preserve"> proc. medvilnės, </w:t>
            </w:r>
            <w:r w:rsidRPr="00DB7FCE">
              <w:rPr>
                <w:szCs w:val="24"/>
                <w:highlight w:val="yellow"/>
              </w:rPr>
              <w:t>___</w:t>
            </w:r>
            <w:r w:rsidRPr="00DB7FCE">
              <w:rPr>
                <w:szCs w:val="24"/>
              </w:rPr>
              <w:t xml:space="preserve"> proc. poliesterio</w:t>
            </w:r>
          </w:p>
        </w:tc>
      </w:tr>
      <w:tr w:rsidR="0056767A" w:rsidRPr="00DB7FCE" w14:paraId="26F31264" w14:textId="77777777" w:rsidTr="00703B75">
        <w:tc>
          <w:tcPr>
            <w:tcW w:w="562" w:type="dxa"/>
            <w:vMerge/>
            <w:vAlign w:val="center"/>
          </w:tcPr>
          <w:p w14:paraId="567EB274" w14:textId="77777777" w:rsidR="0056767A" w:rsidRPr="00DB7FCE" w:rsidRDefault="0056767A" w:rsidP="00703B75">
            <w:pPr>
              <w:tabs>
                <w:tab w:val="left" w:pos="567"/>
              </w:tabs>
              <w:spacing w:after="0" w:line="240" w:lineRule="auto"/>
              <w:jc w:val="center"/>
              <w:rPr>
                <w:szCs w:val="24"/>
              </w:rPr>
            </w:pPr>
          </w:p>
        </w:tc>
        <w:tc>
          <w:tcPr>
            <w:tcW w:w="1565" w:type="dxa"/>
            <w:vMerge/>
            <w:vAlign w:val="center"/>
          </w:tcPr>
          <w:p w14:paraId="5590FDF5" w14:textId="77777777" w:rsidR="0056767A" w:rsidRPr="00DB7FCE" w:rsidRDefault="0056767A" w:rsidP="00703B75">
            <w:pPr>
              <w:tabs>
                <w:tab w:val="left" w:pos="567"/>
              </w:tabs>
              <w:spacing w:after="0" w:line="240" w:lineRule="auto"/>
              <w:jc w:val="center"/>
              <w:rPr>
                <w:szCs w:val="24"/>
              </w:rPr>
            </w:pPr>
          </w:p>
        </w:tc>
        <w:tc>
          <w:tcPr>
            <w:tcW w:w="4105" w:type="dxa"/>
            <w:vAlign w:val="center"/>
          </w:tcPr>
          <w:p w14:paraId="366B7679" w14:textId="4E694D72" w:rsidR="0056767A" w:rsidRPr="001C3B24" w:rsidRDefault="0056767A" w:rsidP="00703B75">
            <w:pPr>
              <w:tabs>
                <w:tab w:val="left" w:pos="310"/>
              </w:tabs>
              <w:spacing w:after="0" w:line="240" w:lineRule="auto"/>
              <w:jc w:val="both"/>
              <w:rPr>
                <w:szCs w:val="24"/>
              </w:rPr>
            </w:pPr>
            <w:r w:rsidRPr="00DB7FCE">
              <w:rPr>
                <w:szCs w:val="24"/>
              </w:rPr>
              <w:t>Spalva – balta, atspari skalbimui.</w:t>
            </w:r>
          </w:p>
        </w:tc>
        <w:tc>
          <w:tcPr>
            <w:tcW w:w="3691" w:type="dxa"/>
            <w:vAlign w:val="center"/>
          </w:tcPr>
          <w:p w14:paraId="53ACCAF6" w14:textId="555E884A" w:rsidR="0056767A" w:rsidRPr="00DB7FCE" w:rsidRDefault="0056767A"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spalva – balta, atspari skalbimui.</w:t>
            </w:r>
          </w:p>
        </w:tc>
      </w:tr>
      <w:tr w:rsidR="0056767A" w:rsidRPr="00DB7FCE" w14:paraId="2593E472" w14:textId="77777777" w:rsidTr="00703B75">
        <w:tc>
          <w:tcPr>
            <w:tcW w:w="562" w:type="dxa"/>
            <w:vMerge/>
            <w:vAlign w:val="center"/>
          </w:tcPr>
          <w:p w14:paraId="5A9ACB96" w14:textId="77777777" w:rsidR="0056767A" w:rsidRPr="00DB7FCE" w:rsidRDefault="0056767A" w:rsidP="00703B75">
            <w:pPr>
              <w:tabs>
                <w:tab w:val="left" w:pos="567"/>
              </w:tabs>
              <w:spacing w:after="0" w:line="240" w:lineRule="auto"/>
              <w:jc w:val="center"/>
              <w:rPr>
                <w:szCs w:val="24"/>
              </w:rPr>
            </w:pPr>
          </w:p>
        </w:tc>
        <w:tc>
          <w:tcPr>
            <w:tcW w:w="1565" w:type="dxa"/>
            <w:vMerge/>
            <w:vAlign w:val="center"/>
          </w:tcPr>
          <w:p w14:paraId="7F811F51" w14:textId="77777777" w:rsidR="0056767A" w:rsidRPr="00DB7FCE" w:rsidRDefault="0056767A" w:rsidP="00703B75">
            <w:pPr>
              <w:tabs>
                <w:tab w:val="left" w:pos="567"/>
              </w:tabs>
              <w:spacing w:after="0" w:line="240" w:lineRule="auto"/>
              <w:jc w:val="center"/>
              <w:rPr>
                <w:szCs w:val="24"/>
              </w:rPr>
            </w:pPr>
          </w:p>
        </w:tc>
        <w:tc>
          <w:tcPr>
            <w:tcW w:w="4105" w:type="dxa"/>
            <w:vAlign w:val="center"/>
          </w:tcPr>
          <w:p w14:paraId="179B60DD" w14:textId="7577907F" w:rsidR="0056767A" w:rsidRPr="001C3B24" w:rsidRDefault="0056767A" w:rsidP="00703B75">
            <w:pPr>
              <w:tabs>
                <w:tab w:val="left" w:pos="310"/>
              </w:tabs>
              <w:spacing w:after="0" w:line="240" w:lineRule="auto"/>
              <w:jc w:val="both"/>
              <w:rPr>
                <w:szCs w:val="24"/>
              </w:rPr>
            </w:pPr>
            <w:r w:rsidRPr="00DB7FCE">
              <w:rPr>
                <w:szCs w:val="24"/>
              </w:rPr>
              <w:t>Audinio tankis 200 g/m</w:t>
            </w:r>
            <w:r w:rsidRPr="00DB7FCE">
              <w:rPr>
                <w:szCs w:val="24"/>
                <w:vertAlign w:val="superscript"/>
              </w:rPr>
              <w:t>2</w:t>
            </w:r>
            <w:r w:rsidRPr="00DB7FCE">
              <w:rPr>
                <w:szCs w:val="24"/>
              </w:rPr>
              <w:t xml:space="preserve"> (</w:t>
            </w:r>
            <w:r w:rsidRPr="00DB7FCE">
              <w:rPr>
                <w:szCs w:val="24"/>
                <w:shd w:val="clear" w:color="auto" w:fill="FFFFFF"/>
              </w:rPr>
              <w:t>±5 g/m</w:t>
            </w:r>
            <w:r w:rsidRPr="00DB7FCE">
              <w:rPr>
                <w:szCs w:val="24"/>
                <w:vertAlign w:val="superscript"/>
              </w:rPr>
              <w:t>2</w:t>
            </w:r>
            <w:r w:rsidRPr="00DB7FCE">
              <w:rPr>
                <w:szCs w:val="24"/>
                <w:shd w:val="clear" w:color="auto" w:fill="FFFFFF"/>
              </w:rPr>
              <w:t>).</w:t>
            </w:r>
          </w:p>
        </w:tc>
        <w:tc>
          <w:tcPr>
            <w:tcW w:w="3691" w:type="dxa"/>
            <w:vAlign w:val="center"/>
          </w:tcPr>
          <w:p w14:paraId="3EDFAA45" w14:textId="269F53C7" w:rsidR="0056767A" w:rsidRPr="00DB7FCE" w:rsidRDefault="0056767A" w:rsidP="00703B75">
            <w:pPr>
              <w:tabs>
                <w:tab w:val="left" w:pos="567"/>
              </w:tabs>
              <w:spacing w:after="0" w:line="240" w:lineRule="auto"/>
              <w:jc w:val="both"/>
              <w:rPr>
                <w:szCs w:val="24"/>
              </w:rPr>
            </w:pPr>
            <w:r w:rsidRPr="00DB7FCE">
              <w:rPr>
                <w:szCs w:val="24"/>
              </w:rPr>
              <w:t xml:space="preserve">Audinio tankis </w:t>
            </w:r>
            <w:r w:rsidRPr="00DB7FCE">
              <w:rPr>
                <w:szCs w:val="24"/>
                <w:highlight w:val="yellow"/>
              </w:rPr>
              <w:t>___</w:t>
            </w:r>
            <w:r w:rsidRPr="00DB7FCE">
              <w:rPr>
                <w:szCs w:val="24"/>
              </w:rPr>
              <w:t xml:space="preserve">  g/m</w:t>
            </w:r>
            <w:r w:rsidRPr="00DB7FCE">
              <w:rPr>
                <w:szCs w:val="24"/>
                <w:vertAlign w:val="superscript"/>
              </w:rPr>
              <w:t>2</w:t>
            </w:r>
            <w:r w:rsidRPr="00DB7FCE">
              <w:rPr>
                <w:szCs w:val="24"/>
              </w:rPr>
              <w:t xml:space="preserve"> </w:t>
            </w:r>
          </w:p>
        </w:tc>
      </w:tr>
      <w:tr w:rsidR="0056767A" w:rsidRPr="00DB7FCE" w14:paraId="79FA0688" w14:textId="77777777" w:rsidTr="00703B75">
        <w:tc>
          <w:tcPr>
            <w:tcW w:w="562" w:type="dxa"/>
            <w:vMerge/>
            <w:vAlign w:val="center"/>
          </w:tcPr>
          <w:p w14:paraId="5B19F07D" w14:textId="77777777" w:rsidR="0056767A" w:rsidRPr="00DB7FCE" w:rsidRDefault="0056767A" w:rsidP="00703B75">
            <w:pPr>
              <w:tabs>
                <w:tab w:val="left" w:pos="567"/>
              </w:tabs>
              <w:spacing w:after="0" w:line="240" w:lineRule="auto"/>
              <w:jc w:val="center"/>
              <w:rPr>
                <w:szCs w:val="24"/>
              </w:rPr>
            </w:pPr>
          </w:p>
        </w:tc>
        <w:tc>
          <w:tcPr>
            <w:tcW w:w="1565" w:type="dxa"/>
            <w:vMerge/>
            <w:vAlign w:val="center"/>
          </w:tcPr>
          <w:p w14:paraId="0D2BDD28" w14:textId="77777777" w:rsidR="0056767A" w:rsidRPr="00DB7FCE" w:rsidRDefault="0056767A" w:rsidP="00703B75">
            <w:pPr>
              <w:tabs>
                <w:tab w:val="left" w:pos="567"/>
              </w:tabs>
              <w:spacing w:after="0" w:line="240" w:lineRule="auto"/>
              <w:jc w:val="center"/>
              <w:rPr>
                <w:szCs w:val="24"/>
              </w:rPr>
            </w:pPr>
          </w:p>
        </w:tc>
        <w:tc>
          <w:tcPr>
            <w:tcW w:w="4105" w:type="dxa"/>
            <w:vAlign w:val="center"/>
          </w:tcPr>
          <w:p w14:paraId="66CFF0AA" w14:textId="52F79878" w:rsidR="0056767A" w:rsidRPr="001C3B24" w:rsidRDefault="0056767A" w:rsidP="00703B75">
            <w:pPr>
              <w:tabs>
                <w:tab w:val="left" w:pos="310"/>
              </w:tabs>
              <w:spacing w:after="0" w:line="240" w:lineRule="auto"/>
              <w:jc w:val="both"/>
              <w:rPr>
                <w:szCs w:val="24"/>
              </w:rPr>
            </w:pPr>
            <w:r w:rsidRPr="00DB7FCE">
              <w:rPr>
                <w:szCs w:val="24"/>
              </w:rPr>
              <w:t>Audinį galima skalbti 95 laipsnių temperatūroje ir balinti.</w:t>
            </w:r>
          </w:p>
        </w:tc>
        <w:tc>
          <w:tcPr>
            <w:tcW w:w="3691" w:type="dxa"/>
            <w:vAlign w:val="center"/>
          </w:tcPr>
          <w:p w14:paraId="52509F3F" w14:textId="495DCB6A" w:rsidR="0056767A" w:rsidRPr="00DB7FCE" w:rsidRDefault="0056767A"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audinį galima skalbti 95 laipsnių temperatūroje ir balinti</w:t>
            </w:r>
          </w:p>
        </w:tc>
      </w:tr>
      <w:tr w:rsidR="0056767A" w:rsidRPr="00DB7FCE" w14:paraId="51737A75" w14:textId="77777777" w:rsidTr="00703B75">
        <w:tc>
          <w:tcPr>
            <w:tcW w:w="562" w:type="dxa"/>
            <w:vMerge/>
            <w:vAlign w:val="center"/>
          </w:tcPr>
          <w:p w14:paraId="742A9EDC" w14:textId="77777777" w:rsidR="0056767A" w:rsidRPr="00DB7FCE" w:rsidRDefault="0056767A" w:rsidP="00703B75">
            <w:pPr>
              <w:tabs>
                <w:tab w:val="left" w:pos="567"/>
              </w:tabs>
              <w:spacing w:after="0" w:line="240" w:lineRule="auto"/>
              <w:jc w:val="center"/>
              <w:rPr>
                <w:szCs w:val="24"/>
              </w:rPr>
            </w:pPr>
          </w:p>
        </w:tc>
        <w:tc>
          <w:tcPr>
            <w:tcW w:w="1565" w:type="dxa"/>
            <w:vMerge/>
            <w:vAlign w:val="center"/>
          </w:tcPr>
          <w:p w14:paraId="221D51B0" w14:textId="77777777" w:rsidR="0056767A" w:rsidRPr="00DB7FCE" w:rsidRDefault="0056767A" w:rsidP="00703B75">
            <w:pPr>
              <w:tabs>
                <w:tab w:val="left" w:pos="567"/>
              </w:tabs>
              <w:spacing w:after="0" w:line="240" w:lineRule="auto"/>
              <w:jc w:val="center"/>
              <w:rPr>
                <w:szCs w:val="24"/>
              </w:rPr>
            </w:pPr>
          </w:p>
        </w:tc>
        <w:tc>
          <w:tcPr>
            <w:tcW w:w="4105" w:type="dxa"/>
            <w:vAlign w:val="center"/>
          </w:tcPr>
          <w:p w14:paraId="59D398D7" w14:textId="2429C35B" w:rsidR="0056767A" w:rsidRPr="0056767A" w:rsidRDefault="0056767A" w:rsidP="00703B75">
            <w:pPr>
              <w:tabs>
                <w:tab w:val="left" w:pos="310"/>
              </w:tabs>
              <w:spacing w:after="0" w:line="240" w:lineRule="auto"/>
              <w:jc w:val="both"/>
              <w:rPr>
                <w:szCs w:val="24"/>
              </w:rPr>
            </w:pPr>
            <w:r w:rsidRPr="00DB7FCE">
              <w:rPr>
                <w:szCs w:val="24"/>
              </w:rPr>
              <w:t>Audinys atsparus susitraukimui (ne daugiau 2 proc.) ir formos praradimui po skalbimo</w:t>
            </w:r>
            <w:r w:rsidRPr="0056767A">
              <w:rPr>
                <w:szCs w:val="24"/>
              </w:rPr>
              <w:t>.</w:t>
            </w:r>
          </w:p>
        </w:tc>
        <w:tc>
          <w:tcPr>
            <w:tcW w:w="3691" w:type="dxa"/>
            <w:vAlign w:val="center"/>
          </w:tcPr>
          <w:p w14:paraId="259B4A05" w14:textId="2E517E58" w:rsidR="0056767A" w:rsidRPr="00DB7FCE" w:rsidRDefault="0056767A"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audinys atsparus susitraukimui (</w:t>
            </w:r>
            <w:r w:rsidRPr="00DB7FCE">
              <w:rPr>
                <w:szCs w:val="24"/>
                <w:highlight w:val="yellow"/>
              </w:rPr>
              <w:t>___</w:t>
            </w:r>
            <w:r w:rsidRPr="00DB7FCE">
              <w:rPr>
                <w:szCs w:val="24"/>
              </w:rPr>
              <w:t xml:space="preserve">  proc.) ir formos praradimui po skalbimo.</w:t>
            </w:r>
          </w:p>
        </w:tc>
      </w:tr>
      <w:tr w:rsidR="00F67F94" w:rsidRPr="00DB7FCE" w14:paraId="1096C758" w14:textId="77777777" w:rsidTr="00703B75">
        <w:tc>
          <w:tcPr>
            <w:tcW w:w="562" w:type="dxa"/>
            <w:vMerge/>
            <w:vAlign w:val="center"/>
          </w:tcPr>
          <w:p w14:paraId="0FAFD52B" w14:textId="77777777" w:rsidR="00F67F94" w:rsidRPr="00DB7FCE" w:rsidRDefault="00F67F94" w:rsidP="00703B75">
            <w:pPr>
              <w:tabs>
                <w:tab w:val="left" w:pos="567"/>
              </w:tabs>
              <w:spacing w:after="0" w:line="240" w:lineRule="auto"/>
              <w:jc w:val="center"/>
              <w:rPr>
                <w:szCs w:val="24"/>
              </w:rPr>
            </w:pPr>
          </w:p>
        </w:tc>
        <w:tc>
          <w:tcPr>
            <w:tcW w:w="1565" w:type="dxa"/>
            <w:vMerge/>
            <w:vAlign w:val="center"/>
          </w:tcPr>
          <w:p w14:paraId="67918220" w14:textId="77777777" w:rsidR="00F67F94" w:rsidRPr="00DB7FCE" w:rsidRDefault="00F67F94" w:rsidP="00703B75">
            <w:pPr>
              <w:tabs>
                <w:tab w:val="left" w:pos="567"/>
              </w:tabs>
              <w:spacing w:after="0" w:line="240" w:lineRule="auto"/>
              <w:jc w:val="center"/>
              <w:rPr>
                <w:szCs w:val="24"/>
              </w:rPr>
            </w:pPr>
          </w:p>
        </w:tc>
        <w:tc>
          <w:tcPr>
            <w:tcW w:w="4105" w:type="dxa"/>
            <w:vAlign w:val="center"/>
          </w:tcPr>
          <w:p w14:paraId="5439E59B" w14:textId="600D0246" w:rsidR="00F67F94" w:rsidRPr="001C3B24" w:rsidRDefault="00F67F94" w:rsidP="00703B75">
            <w:pPr>
              <w:tabs>
                <w:tab w:val="left" w:pos="310"/>
              </w:tabs>
              <w:spacing w:after="0" w:line="240" w:lineRule="auto"/>
              <w:jc w:val="both"/>
              <w:rPr>
                <w:szCs w:val="24"/>
              </w:rPr>
            </w:pPr>
            <w:r w:rsidRPr="00DB7FCE">
              <w:rPr>
                <w:szCs w:val="24"/>
              </w:rPr>
              <w:t>Chalatai tiesaus kirpimo.</w:t>
            </w:r>
          </w:p>
        </w:tc>
        <w:tc>
          <w:tcPr>
            <w:tcW w:w="3691" w:type="dxa"/>
            <w:vAlign w:val="center"/>
          </w:tcPr>
          <w:p w14:paraId="4C2A5F4C" w14:textId="01460319" w:rsidR="00F67F94" w:rsidRPr="00DB7FCE" w:rsidRDefault="00F67F94"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chalatai tiesaus kirpimo.</w:t>
            </w:r>
          </w:p>
        </w:tc>
      </w:tr>
      <w:tr w:rsidR="00F67F94" w:rsidRPr="00DB7FCE" w14:paraId="682AFABC" w14:textId="77777777" w:rsidTr="00703B75">
        <w:tc>
          <w:tcPr>
            <w:tcW w:w="562" w:type="dxa"/>
            <w:vMerge/>
            <w:vAlign w:val="center"/>
          </w:tcPr>
          <w:p w14:paraId="550228CA" w14:textId="77777777" w:rsidR="00F67F94" w:rsidRPr="00DB7FCE" w:rsidRDefault="00F67F94" w:rsidP="00703B75">
            <w:pPr>
              <w:tabs>
                <w:tab w:val="left" w:pos="567"/>
              </w:tabs>
              <w:spacing w:after="0" w:line="240" w:lineRule="auto"/>
              <w:jc w:val="center"/>
              <w:rPr>
                <w:szCs w:val="24"/>
              </w:rPr>
            </w:pPr>
          </w:p>
        </w:tc>
        <w:tc>
          <w:tcPr>
            <w:tcW w:w="1565" w:type="dxa"/>
            <w:vMerge/>
            <w:vAlign w:val="center"/>
          </w:tcPr>
          <w:p w14:paraId="4EE3A26D" w14:textId="77777777" w:rsidR="00F67F94" w:rsidRPr="00DB7FCE" w:rsidRDefault="00F67F94" w:rsidP="00703B75">
            <w:pPr>
              <w:tabs>
                <w:tab w:val="left" w:pos="567"/>
              </w:tabs>
              <w:spacing w:after="0" w:line="240" w:lineRule="auto"/>
              <w:jc w:val="center"/>
              <w:rPr>
                <w:szCs w:val="24"/>
              </w:rPr>
            </w:pPr>
          </w:p>
        </w:tc>
        <w:tc>
          <w:tcPr>
            <w:tcW w:w="4105" w:type="dxa"/>
            <w:vAlign w:val="center"/>
          </w:tcPr>
          <w:p w14:paraId="0DDB0FA9" w14:textId="378C236E" w:rsidR="00F67F94" w:rsidRPr="001C3B24" w:rsidRDefault="00F67F94" w:rsidP="00703B75">
            <w:pPr>
              <w:tabs>
                <w:tab w:val="left" w:pos="310"/>
              </w:tabs>
              <w:spacing w:after="0" w:line="240" w:lineRule="auto"/>
              <w:jc w:val="both"/>
              <w:rPr>
                <w:szCs w:val="24"/>
              </w:rPr>
            </w:pPr>
            <w:r w:rsidRPr="00DB7FCE">
              <w:rPr>
                <w:szCs w:val="24"/>
              </w:rPr>
              <w:t>Chalatai turi atitikti 1 priedo 2 lentelėje nurodytus dydžių matmenis.</w:t>
            </w:r>
          </w:p>
        </w:tc>
        <w:tc>
          <w:tcPr>
            <w:tcW w:w="3691" w:type="dxa"/>
            <w:vAlign w:val="center"/>
          </w:tcPr>
          <w:p w14:paraId="27F474A1" w14:textId="50678B67" w:rsidR="00F67F94" w:rsidRPr="00DB7FCE" w:rsidRDefault="00F67F94"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chalatai atitinka 1 priedo </w:t>
            </w:r>
            <w:r>
              <w:rPr>
                <w:szCs w:val="24"/>
              </w:rPr>
              <w:t>2</w:t>
            </w:r>
            <w:r w:rsidRPr="00DB7FCE">
              <w:rPr>
                <w:szCs w:val="24"/>
              </w:rPr>
              <w:t xml:space="preserve"> lentelėje nurodytus dydžių matmenis.</w:t>
            </w:r>
          </w:p>
        </w:tc>
      </w:tr>
      <w:tr w:rsidR="00F67F94" w:rsidRPr="00DB7FCE" w14:paraId="5CF59DDF" w14:textId="77777777" w:rsidTr="00703B75">
        <w:tc>
          <w:tcPr>
            <w:tcW w:w="562" w:type="dxa"/>
            <w:vMerge/>
            <w:vAlign w:val="center"/>
          </w:tcPr>
          <w:p w14:paraId="12E69437" w14:textId="77777777" w:rsidR="00F67F94" w:rsidRPr="00DB7FCE" w:rsidRDefault="00F67F94" w:rsidP="00703B75">
            <w:pPr>
              <w:tabs>
                <w:tab w:val="left" w:pos="567"/>
              </w:tabs>
              <w:spacing w:after="0" w:line="240" w:lineRule="auto"/>
              <w:jc w:val="center"/>
              <w:rPr>
                <w:szCs w:val="24"/>
              </w:rPr>
            </w:pPr>
          </w:p>
        </w:tc>
        <w:tc>
          <w:tcPr>
            <w:tcW w:w="1565" w:type="dxa"/>
            <w:vMerge/>
            <w:vAlign w:val="center"/>
          </w:tcPr>
          <w:p w14:paraId="32D0B515" w14:textId="77777777" w:rsidR="00F67F94" w:rsidRPr="00DB7FCE" w:rsidRDefault="00F67F94" w:rsidP="00703B75">
            <w:pPr>
              <w:tabs>
                <w:tab w:val="left" w:pos="567"/>
              </w:tabs>
              <w:spacing w:after="0" w:line="240" w:lineRule="auto"/>
              <w:jc w:val="center"/>
              <w:rPr>
                <w:szCs w:val="24"/>
              </w:rPr>
            </w:pPr>
          </w:p>
        </w:tc>
        <w:tc>
          <w:tcPr>
            <w:tcW w:w="4105" w:type="dxa"/>
            <w:vAlign w:val="center"/>
          </w:tcPr>
          <w:p w14:paraId="0BBFBBD3" w14:textId="7FA3AA53" w:rsidR="00F67F94" w:rsidRPr="001C3B24" w:rsidRDefault="00F67F94" w:rsidP="00703B75">
            <w:pPr>
              <w:tabs>
                <w:tab w:val="left" w:pos="310"/>
              </w:tabs>
              <w:spacing w:after="0" w:line="240" w:lineRule="auto"/>
              <w:jc w:val="both"/>
              <w:rPr>
                <w:szCs w:val="24"/>
              </w:rPr>
            </w:pPr>
            <w:r w:rsidRPr="00DB7FCE">
              <w:rPr>
                <w:szCs w:val="24"/>
              </w:rPr>
              <w:t>Dydžio etiketė austinė arba pagaminta pagal lygiavertę technologiją neblunkanti, atspari skalbimui naudojant šiluminę skalbinių dezinfekciją ir chalato lyginimą.</w:t>
            </w:r>
          </w:p>
        </w:tc>
        <w:tc>
          <w:tcPr>
            <w:tcW w:w="3691" w:type="dxa"/>
            <w:vAlign w:val="center"/>
          </w:tcPr>
          <w:p w14:paraId="55955548" w14:textId="003E0FB9" w:rsidR="00F67F94" w:rsidRPr="00DB7FCE" w:rsidRDefault="00F67F94" w:rsidP="00703B75">
            <w:pPr>
              <w:tabs>
                <w:tab w:val="left" w:pos="567"/>
              </w:tabs>
              <w:spacing w:after="0" w:line="240" w:lineRule="auto"/>
              <w:jc w:val="both"/>
              <w:rPr>
                <w:szCs w:val="24"/>
              </w:rPr>
            </w:pPr>
            <w:r w:rsidRPr="00DB7FCE">
              <w:rPr>
                <w:szCs w:val="24"/>
              </w:rPr>
              <w:t xml:space="preserve">Dydžio etiketė </w:t>
            </w:r>
            <w:r w:rsidRPr="00DB7FCE">
              <w:rPr>
                <w:szCs w:val="24"/>
                <w:highlight w:val="yellow"/>
              </w:rPr>
              <w:t>___</w:t>
            </w:r>
            <w:r w:rsidRPr="00DB7FCE">
              <w:rPr>
                <w:szCs w:val="24"/>
              </w:rPr>
              <w:t xml:space="preserve"> (</w:t>
            </w:r>
            <w:r w:rsidRPr="00DB7FCE">
              <w:rPr>
                <w:i/>
                <w:iCs/>
                <w:szCs w:val="24"/>
              </w:rPr>
              <w:t>nurodyti ar austinė ar pagaminta pagal lygiavertę technologiją</w:t>
            </w:r>
            <w:r w:rsidRPr="00DB7FCE">
              <w:rPr>
                <w:szCs w:val="24"/>
              </w:rPr>
              <w:t xml:space="preserve">), </w:t>
            </w: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neblunkanti, atspari skalbimui naudojant šiluminę skalbinių dezinfekciją ir chalato lyginimą.</w:t>
            </w:r>
          </w:p>
        </w:tc>
      </w:tr>
      <w:tr w:rsidR="00F67F94" w:rsidRPr="00DB7FCE" w14:paraId="20CBC696" w14:textId="77777777" w:rsidTr="00703B75">
        <w:tc>
          <w:tcPr>
            <w:tcW w:w="562" w:type="dxa"/>
            <w:vMerge/>
            <w:vAlign w:val="center"/>
          </w:tcPr>
          <w:p w14:paraId="6CCA94D9" w14:textId="77777777" w:rsidR="00F67F94" w:rsidRPr="00DB7FCE" w:rsidRDefault="00F67F94" w:rsidP="00703B75">
            <w:pPr>
              <w:tabs>
                <w:tab w:val="left" w:pos="567"/>
              </w:tabs>
              <w:spacing w:after="0" w:line="240" w:lineRule="auto"/>
              <w:jc w:val="center"/>
              <w:rPr>
                <w:szCs w:val="24"/>
              </w:rPr>
            </w:pPr>
          </w:p>
        </w:tc>
        <w:tc>
          <w:tcPr>
            <w:tcW w:w="1565" w:type="dxa"/>
            <w:vMerge/>
            <w:vAlign w:val="center"/>
          </w:tcPr>
          <w:p w14:paraId="32BD3388" w14:textId="77777777" w:rsidR="00F67F94" w:rsidRPr="00DB7FCE" w:rsidRDefault="00F67F94" w:rsidP="00703B75">
            <w:pPr>
              <w:tabs>
                <w:tab w:val="left" w:pos="567"/>
              </w:tabs>
              <w:spacing w:after="0" w:line="240" w:lineRule="auto"/>
              <w:jc w:val="center"/>
              <w:rPr>
                <w:szCs w:val="24"/>
              </w:rPr>
            </w:pPr>
          </w:p>
        </w:tc>
        <w:tc>
          <w:tcPr>
            <w:tcW w:w="4105" w:type="dxa"/>
            <w:vAlign w:val="center"/>
          </w:tcPr>
          <w:p w14:paraId="1F6EB50F" w14:textId="71483AE4" w:rsidR="00F67F94" w:rsidRPr="001C3B24" w:rsidRDefault="00F67F94" w:rsidP="00703B75">
            <w:pPr>
              <w:tabs>
                <w:tab w:val="left" w:pos="310"/>
              </w:tabs>
              <w:spacing w:after="0" w:line="240" w:lineRule="auto"/>
              <w:jc w:val="both"/>
              <w:rPr>
                <w:szCs w:val="24"/>
              </w:rPr>
            </w:pPr>
            <w:r w:rsidRPr="00DB7FCE">
              <w:rPr>
                <w:szCs w:val="24"/>
              </w:rPr>
              <w:t xml:space="preserve">Chalatas ilgomis rankovėmis, užsegamas priekyje ne mažiau kaip 5 nerūdijančio metalo arba lygiavertėmis </w:t>
            </w:r>
            <w:proofErr w:type="spellStart"/>
            <w:r w:rsidRPr="00DB7FCE">
              <w:rPr>
                <w:szCs w:val="24"/>
              </w:rPr>
              <w:t>spaudėmis</w:t>
            </w:r>
            <w:proofErr w:type="spellEnd"/>
            <w:r w:rsidRPr="00DB7FCE">
              <w:rPr>
                <w:szCs w:val="24"/>
              </w:rPr>
              <w:t>, kurios atlaiko 95 laipsnių skalbimo temperatūrą bei džiovinimą karščiausiu režimu.</w:t>
            </w:r>
          </w:p>
        </w:tc>
        <w:tc>
          <w:tcPr>
            <w:tcW w:w="3691" w:type="dxa"/>
            <w:vAlign w:val="center"/>
          </w:tcPr>
          <w:p w14:paraId="7524D351" w14:textId="2F5BD572" w:rsidR="00F67F94" w:rsidRPr="00DB7FCE" w:rsidRDefault="00F67F94"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chalatas ilgomis rankovėmis, užsegamas priekyje </w:t>
            </w:r>
            <w:r w:rsidRPr="00DB7FCE">
              <w:rPr>
                <w:szCs w:val="24"/>
                <w:highlight w:val="yellow"/>
              </w:rPr>
              <w:t>___</w:t>
            </w:r>
            <w:r w:rsidRPr="00DB7FCE">
              <w:rPr>
                <w:szCs w:val="24"/>
              </w:rPr>
              <w:t xml:space="preserve"> (</w:t>
            </w:r>
            <w:r w:rsidRPr="00DB7FCE">
              <w:rPr>
                <w:i/>
                <w:iCs/>
                <w:szCs w:val="24"/>
              </w:rPr>
              <w:t>nurodyti skaičių</w:t>
            </w:r>
            <w:r w:rsidRPr="00DB7FCE">
              <w:rPr>
                <w:szCs w:val="24"/>
              </w:rPr>
              <w:t>)</w:t>
            </w:r>
            <w:r>
              <w:rPr>
                <w:szCs w:val="24"/>
              </w:rPr>
              <w:t xml:space="preserve"> </w:t>
            </w:r>
            <w:r w:rsidRPr="00DB7FCE">
              <w:rPr>
                <w:szCs w:val="24"/>
                <w:highlight w:val="yellow"/>
              </w:rPr>
              <w:t>___</w:t>
            </w:r>
            <w:r w:rsidRPr="00DB7FCE">
              <w:rPr>
                <w:szCs w:val="24"/>
              </w:rPr>
              <w:t xml:space="preserve"> (</w:t>
            </w:r>
            <w:r w:rsidRPr="00DB7FCE">
              <w:rPr>
                <w:i/>
                <w:iCs/>
                <w:szCs w:val="24"/>
              </w:rPr>
              <w:t>nurodyti ar nerūdijančio metalo ar lygiavertėmis</w:t>
            </w:r>
            <w:r w:rsidRPr="00DB7FCE">
              <w:rPr>
                <w:szCs w:val="24"/>
              </w:rPr>
              <w:t xml:space="preserve">) </w:t>
            </w:r>
            <w:proofErr w:type="spellStart"/>
            <w:r w:rsidRPr="00DB7FCE">
              <w:rPr>
                <w:szCs w:val="24"/>
              </w:rPr>
              <w:t>spaudėmis</w:t>
            </w:r>
            <w:proofErr w:type="spellEnd"/>
            <w:r w:rsidRPr="00DB7FCE">
              <w:rPr>
                <w:szCs w:val="24"/>
              </w:rPr>
              <w:t>, kurios atlaiko 95 laipsnių skalbimo temperatūrą bei džiovinimą karščiausiu režimu.</w:t>
            </w:r>
          </w:p>
        </w:tc>
      </w:tr>
      <w:tr w:rsidR="00E41945" w:rsidRPr="00DB7FCE" w14:paraId="4F60BBF2" w14:textId="77777777" w:rsidTr="00703B75">
        <w:tc>
          <w:tcPr>
            <w:tcW w:w="562" w:type="dxa"/>
            <w:vMerge/>
            <w:vAlign w:val="center"/>
          </w:tcPr>
          <w:p w14:paraId="2C6E4B00" w14:textId="77777777" w:rsidR="00E41945" w:rsidRPr="00DB7FCE" w:rsidRDefault="00E41945" w:rsidP="00703B75">
            <w:pPr>
              <w:tabs>
                <w:tab w:val="left" w:pos="567"/>
              </w:tabs>
              <w:spacing w:after="0" w:line="240" w:lineRule="auto"/>
              <w:jc w:val="center"/>
              <w:rPr>
                <w:szCs w:val="24"/>
              </w:rPr>
            </w:pPr>
          </w:p>
        </w:tc>
        <w:tc>
          <w:tcPr>
            <w:tcW w:w="1565" w:type="dxa"/>
            <w:vMerge/>
            <w:vAlign w:val="center"/>
          </w:tcPr>
          <w:p w14:paraId="1E40176B" w14:textId="77777777" w:rsidR="00E41945" w:rsidRPr="00DB7FCE" w:rsidRDefault="00E41945" w:rsidP="00703B75">
            <w:pPr>
              <w:tabs>
                <w:tab w:val="left" w:pos="567"/>
              </w:tabs>
              <w:spacing w:after="0" w:line="240" w:lineRule="auto"/>
              <w:jc w:val="center"/>
              <w:rPr>
                <w:szCs w:val="24"/>
              </w:rPr>
            </w:pPr>
          </w:p>
        </w:tc>
        <w:tc>
          <w:tcPr>
            <w:tcW w:w="4105" w:type="dxa"/>
            <w:vAlign w:val="center"/>
          </w:tcPr>
          <w:p w14:paraId="1BCF243D" w14:textId="48231786" w:rsidR="00E41945" w:rsidRPr="001C3B24" w:rsidRDefault="00E41945" w:rsidP="00703B75">
            <w:pPr>
              <w:tabs>
                <w:tab w:val="left" w:pos="310"/>
              </w:tabs>
              <w:spacing w:after="0" w:line="240" w:lineRule="auto"/>
              <w:jc w:val="both"/>
              <w:rPr>
                <w:szCs w:val="24"/>
              </w:rPr>
            </w:pPr>
            <w:r w:rsidRPr="00DB7FCE">
              <w:rPr>
                <w:szCs w:val="24"/>
              </w:rPr>
              <w:t>Chalatas turi turėti atlenkiamą trikampio formos apykaklę su įsiūta kilpele chalatui pasikabinti, dėl patogesnio naudojimo.</w:t>
            </w:r>
          </w:p>
        </w:tc>
        <w:tc>
          <w:tcPr>
            <w:tcW w:w="3691" w:type="dxa"/>
            <w:vAlign w:val="center"/>
          </w:tcPr>
          <w:p w14:paraId="74ADECC2" w14:textId="590390FA" w:rsidR="00E41945" w:rsidRPr="00DB7FCE" w:rsidRDefault="00E41945"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chalatas turi atlenkiamą trikampio formos apykaklę su įsiūta kilpele chalatui pasikabinti, dėl patogesnio naudojimo.</w:t>
            </w:r>
          </w:p>
        </w:tc>
      </w:tr>
      <w:tr w:rsidR="00E41945" w:rsidRPr="00DB7FCE" w14:paraId="15CCD75F" w14:textId="77777777" w:rsidTr="00703B75">
        <w:trPr>
          <w:trHeight w:val="2441"/>
        </w:trPr>
        <w:tc>
          <w:tcPr>
            <w:tcW w:w="562" w:type="dxa"/>
            <w:vMerge/>
            <w:vAlign w:val="center"/>
          </w:tcPr>
          <w:p w14:paraId="01AD0E91" w14:textId="77777777" w:rsidR="00E41945" w:rsidRPr="00DB7FCE" w:rsidRDefault="00E41945" w:rsidP="00703B75">
            <w:pPr>
              <w:tabs>
                <w:tab w:val="left" w:pos="567"/>
              </w:tabs>
              <w:spacing w:after="0" w:line="240" w:lineRule="auto"/>
              <w:jc w:val="center"/>
              <w:rPr>
                <w:szCs w:val="24"/>
              </w:rPr>
            </w:pPr>
          </w:p>
        </w:tc>
        <w:tc>
          <w:tcPr>
            <w:tcW w:w="1565" w:type="dxa"/>
            <w:vMerge/>
            <w:vAlign w:val="center"/>
          </w:tcPr>
          <w:p w14:paraId="67148C8B" w14:textId="77777777" w:rsidR="00E41945" w:rsidRPr="00DB7FCE" w:rsidRDefault="00E41945" w:rsidP="00703B75">
            <w:pPr>
              <w:tabs>
                <w:tab w:val="left" w:pos="567"/>
              </w:tabs>
              <w:spacing w:after="0" w:line="240" w:lineRule="auto"/>
              <w:jc w:val="center"/>
              <w:rPr>
                <w:szCs w:val="24"/>
              </w:rPr>
            </w:pPr>
          </w:p>
        </w:tc>
        <w:tc>
          <w:tcPr>
            <w:tcW w:w="4105" w:type="dxa"/>
            <w:vAlign w:val="center"/>
          </w:tcPr>
          <w:p w14:paraId="1A608F5C" w14:textId="4BECE448" w:rsidR="00E41945" w:rsidRPr="001C3B24" w:rsidRDefault="00E41945" w:rsidP="00703B75">
            <w:pPr>
              <w:tabs>
                <w:tab w:val="left" w:pos="310"/>
              </w:tabs>
              <w:spacing w:after="0" w:line="240" w:lineRule="auto"/>
              <w:jc w:val="both"/>
              <w:rPr>
                <w:szCs w:val="24"/>
              </w:rPr>
            </w:pPr>
            <w:r w:rsidRPr="00DB7FCE">
              <w:rPr>
                <w:szCs w:val="24"/>
              </w:rPr>
              <w:t xml:space="preserve">Chalatas turi turėti ne mažiau kaip tris išorines kišenes: dvi apačioje ir vieną kairės pusės viršuje. Kišenių išmatavimai: dvi talpios </w:t>
            </w:r>
            <w:proofErr w:type="spellStart"/>
            <w:r w:rsidRPr="00DB7FCE">
              <w:rPr>
                <w:szCs w:val="24"/>
              </w:rPr>
              <w:t>uždėtinės</w:t>
            </w:r>
            <w:proofErr w:type="spellEnd"/>
            <w:r w:rsidRPr="00DB7FCE">
              <w:rPr>
                <w:szCs w:val="24"/>
              </w:rPr>
              <w:t xml:space="preserve"> šoninės kišenės (plotis – 18 cm (± 2 cm), aukštis - 18 cm (± 2 cm)), papildoma kišenė ant krūtinės (plotis – 11 cm (± 1 cm), aukštis – 12 cm (± 1 cm)).</w:t>
            </w:r>
          </w:p>
        </w:tc>
        <w:tc>
          <w:tcPr>
            <w:tcW w:w="3691" w:type="dxa"/>
            <w:vAlign w:val="center"/>
          </w:tcPr>
          <w:p w14:paraId="05688542" w14:textId="4CCC3768" w:rsidR="00E41945" w:rsidRPr="00DB7FCE" w:rsidRDefault="00E41945" w:rsidP="00703B75">
            <w:pPr>
              <w:tabs>
                <w:tab w:val="left" w:pos="567"/>
              </w:tabs>
              <w:spacing w:after="0" w:line="240" w:lineRule="auto"/>
              <w:jc w:val="both"/>
              <w:rPr>
                <w:szCs w:val="24"/>
              </w:rPr>
            </w:pPr>
            <w:r w:rsidRPr="00DB7FCE">
              <w:rPr>
                <w:szCs w:val="24"/>
              </w:rPr>
              <w:t xml:space="preserve">Chalatas turi </w:t>
            </w:r>
            <w:r w:rsidRPr="00DB7FCE">
              <w:rPr>
                <w:szCs w:val="24"/>
                <w:highlight w:val="yellow"/>
              </w:rPr>
              <w:t>___</w:t>
            </w:r>
            <w:r w:rsidRPr="00DB7FCE">
              <w:rPr>
                <w:szCs w:val="24"/>
              </w:rPr>
              <w:t xml:space="preserve"> išorines kišenes: dvi apačioje ir vieną kairės pusės viršuje. Kišenių išmatavimai: dvi talpios </w:t>
            </w:r>
            <w:proofErr w:type="spellStart"/>
            <w:r w:rsidR="00537222">
              <w:rPr>
                <w:szCs w:val="24"/>
              </w:rPr>
              <w:t>uždėtinės</w:t>
            </w:r>
            <w:proofErr w:type="spellEnd"/>
            <w:r w:rsidR="00537222">
              <w:rPr>
                <w:szCs w:val="24"/>
              </w:rPr>
              <w:t xml:space="preserve"> </w:t>
            </w:r>
            <w:r w:rsidRPr="00DB7FCE">
              <w:rPr>
                <w:szCs w:val="24"/>
              </w:rPr>
              <w:t xml:space="preserve">šoninės kišenės,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 papildoma kišenė ant krūtinės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w:t>
            </w:r>
          </w:p>
        </w:tc>
      </w:tr>
      <w:tr w:rsidR="00E41945" w:rsidRPr="00DB7FCE" w14:paraId="0F8E07C4" w14:textId="77777777" w:rsidTr="00703B75">
        <w:tc>
          <w:tcPr>
            <w:tcW w:w="562" w:type="dxa"/>
            <w:vMerge/>
            <w:vAlign w:val="center"/>
          </w:tcPr>
          <w:p w14:paraId="68B760A7" w14:textId="77777777" w:rsidR="00E41945" w:rsidRPr="00DB7FCE" w:rsidRDefault="00E41945" w:rsidP="00703B75">
            <w:pPr>
              <w:tabs>
                <w:tab w:val="left" w:pos="567"/>
              </w:tabs>
              <w:spacing w:after="0" w:line="240" w:lineRule="auto"/>
              <w:jc w:val="center"/>
              <w:rPr>
                <w:szCs w:val="24"/>
              </w:rPr>
            </w:pPr>
          </w:p>
        </w:tc>
        <w:tc>
          <w:tcPr>
            <w:tcW w:w="1565" w:type="dxa"/>
            <w:vMerge/>
            <w:vAlign w:val="center"/>
          </w:tcPr>
          <w:p w14:paraId="5E03E1A0" w14:textId="77777777" w:rsidR="00E41945" w:rsidRPr="00DB7FCE" w:rsidRDefault="00E41945" w:rsidP="00703B75">
            <w:pPr>
              <w:tabs>
                <w:tab w:val="left" w:pos="567"/>
              </w:tabs>
              <w:spacing w:after="0" w:line="240" w:lineRule="auto"/>
              <w:jc w:val="center"/>
              <w:rPr>
                <w:szCs w:val="24"/>
              </w:rPr>
            </w:pPr>
          </w:p>
        </w:tc>
        <w:tc>
          <w:tcPr>
            <w:tcW w:w="4105" w:type="dxa"/>
            <w:vAlign w:val="center"/>
          </w:tcPr>
          <w:p w14:paraId="55F393BC" w14:textId="06C0E628" w:rsidR="00E41945" w:rsidRPr="001C3B24" w:rsidRDefault="00E41945" w:rsidP="00703B75">
            <w:pPr>
              <w:tabs>
                <w:tab w:val="left" w:pos="310"/>
              </w:tabs>
              <w:spacing w:after="0" w:line="240" w:lineRule="auto"/>
              <w:jc w:val="both"/>
              <w:rPr>
                <w:szCs w:val="24"/>
              </w:rPr>
            </w:pPr>
            <w:r w:rsidRPr="00DB7FCE">
              <w:rPr>
                <w:szCs w:val="24"/>
              </w:rPr>
              <w:t xml:space="preserve">Chalatai paženklinti Lietuvos sveikatos mokslų universiteto logotipu herbo su tekstu ,,Lietuvos sveikatos mokslų universitetas“ (toliau – LSMU) vertikali kompozicija (Detalesnę informaciją apie LSMU logotipą ir  herbo spalvų kodus galima rasti LSMU stiliaus knygoje, kurią rasite: </w:t>
            </w:r>
            <w:hyperlink r:id="rId7" w:history="1">
              <w:r w:rsidRPr="00DB7FCE">
                <w:rPr>
                  <w:rStyle w:val="Hyperlink"/>
                  <w:szCs w:val="24"/>
                </w:rPr>
                <w:t>https://lsmu.lt/apie-lsmu/universiteto-simbolika/</w:t>
              </w:r>
            </w:hyperlink>
            <w:r w:rsidRPr="00DB7FCE">
              <w:rPr>
                <w:szCs w:val="24"/>
              </w:rPr>
              <w:t>).</w:t>
            </w:r>
          </w:p>
        </w:tc>
        <w:tc>
          <w:tcPr>
            <w:tcW w:w="3691" w:type="dxa"/>
            <w:vAlign w:val="center"/>
          </w:tcPr>
          <w:p w14:paraId="7C77809D" w14:textId="69386743" w:rsidR="00E41945" w:rsidRPr="00DB7FCE" w:rsidRDefault="00E41945"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chalatai paženklinti Lietuvos sveikatos mokslų universiteto logotipu herbo su tekstu ,,Lietuvos sveikatos mokslų universitetas“ (toliau – LSMU) vertikali kompozicija </w:t>
            </w:r>
          </w:p>
        </w:tc>
      </w:tr>
      <w:tr w:rsidR="00E41945" w:rsidRPr="00DB7FCE" w14:paraId="3CC8F137" w14:textId="77777777" w:rsidTr="00703B75">
        <w:trPr>
          <w:trHeight w:val="979"/>
        </w:trPr>
        <w:tc>
          <w:tcPr>
            <w:tcW w:w="562" w:type="dxa"/>
            <w:vMerge/>
            <w:vAlign w:val="center"/>
          </w:tcPr>
          <w:p w14:paraId="1E6A9509" w14:textId="77777777" w:rsidR="00E41945" w:rsidRPr="00DB7FCE" w:rsidRDefault="00E41945" w:rsidP="00703B75">
            <w:pPr>
              <w:tabs>
                <w:tab w:val="left" w:pos="567"/>
              </w:tabs>
              <w:spacing w:after="0" w:line="240" w:lineRule="auto"/>
              <w:jc w:val="center"/>
              <w:rPr>
                <w:szCs w:val="24"/>
              </w:rPr>
            </w:pPr>
          </w:p>
        </w:tc>
        <w:tc>
          <w:tcPr>
            <w:tcW w:w="1565" w:type="dxa"/>
            <w:vMerge/>
            <w:vAlign w:val="center"/>
          </w:tcPr>
          <w:p w14:paraId="79E43708" w14:textId="77777777" w:rsidR="00E41945" w:rsidRPr="00DB7FCE" w:rsidRDefault="00E41945" w:rsidP="00703B75">
            <w:pPr>
              <w:tabs>
                <w:tab w:val="left" w:pos="567"/>
              </w:tabs>
              <w:spacing w:after="0" w:line="240" w:lineRule="auto"/>
              <w:jc w:val="center"/>
              <w:rPr>
                <w:szCs w:val="24"/>
              </w:rPr>
            </w:pPr>
          </w:p>
        </w:tc>
        <w:tc>
          <w:tcPr>
            <w:tcW w:w="4105" w:type="dxa"/>
            <w:vAlign w:val="center"/>
          </w:tcPr>
          <w:p w14:paraId="43203A06" w14:textId="04BF77E9" w:rsidR="00E41945" w:rsidRPr="001C3B24" w:rsidRDefault="00E41945" w:rsidP="00703B75">
            <w:pPr>
              <w:tabs>
                <w:tab w:val="left" w:pos="310"/>
              </w:tabs>
              <w:spacing w:after="0" w:line="240" w:lineRule="auto"/>
              <w:jc w:val="both"/>
              <w:rPr>
                <w:szCs w:val="24"/>
              </w:rPr>
            </w:pPr>
            <w:r w:rsidRPr="00DB7FCE">
              <w:rPr>
                <w:szCs w:val="24"/>
              </w:rPr>
              <w:t>Logotipas spalvotas, vertikalus, ne mažesnio kaip 7 cm x 9 cm dydžio.</w:t>
            </w:r>
          </w:p>
        </w:tc>
        <w:tc>
          <w:tcPr>
            <w:tcW w:w="3691" w:type="dxa"/>
            <w:vAlign w:val="center"/>
          </w:tcPr>
          <w:p w14:paraId="465EC56E" w14:textId="33DE6E80" w:rsidR="00E41945" w:rsidRPr="00DB7FCE" w:rsidRDefault="00E41945"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logotipas spalvotas, vertikalus, </w:t>
            </w:r>
            <w:r w:rsidRPr="00DB7FCE">
              <w:rPr>
                <w:szCs w:val="24"/>
                <w:highlight w:val="yellow"/>
              </w:rPr>
              <w:t>___</w:t>
            </w:r>
            <w:r w:rsidRPr="00DB7FCE">
              <w:rPr>
                <w:szCs w:val="24"/>
              </w:rPr>
              <w:t xml:space="preserve">  cm x </w:t>
            </w:r>
            <w:r w:rsidRPr="00DB7FCE">
              <w:rPr>
                <w:szCs w:val="24"/>
                <w:highlight w:val="yellow"/>
              </w:rPr>
              <w:t>___</w:t>
            </w:r>
            <w:r w:rsidRPr="00DB7FCE">
              <w:rPr>
                <w:szCs w:val="24"/>
              </w:rPr>
              <w:t xml:space="preserve">  cm dydžio</w:t>
            </w:r>
          </w:p>
        </w:tc>
      </w:tr>
      <w:tr w:rsidR="00E41945" w:rsidRPr="00DB7FCE" w14:paraId="7A453F71" w14:textId="77777777" w:rsidTr="00703B75">
        <w:tc>
          <w:tcPr>
            <w:tcW w:w="562" w:type="dxa"/>
            <w:vMerge/>
            <w:vAlign w:val="center"/>
          </w:tcPr>
          <w:p w14:paraId="43376826" w14:textId="77777777" w:rsidR="00E41945" w:rsidRPr="00DB7FCE" w:rsidRDefault="00E41945" w:rsidP="00703B75">
            <w:pPr>
              <w:tabs>
                <w:tab w:val="left" w:pos="567"/>
              </w:tabs>
              <w:spacing w:after="0" w:line="240" w:lineRule="auto"/>
              <w:jc w:val="center"/>
              <w:rPr>
                <w:szCs w:val="24"/>
              </w:rPr>
            </w:pPr>
          </w:p>
        </w:tc>
        <w:tc>
          <w:tcPr>
            <w:tcW w:w="1565" w:type="dxa"/>
            <w:vMerge/>
            <w:vAlign w:val="center"/>
          </w:tcPr>
          <w:p w14:paraId="3FA35D16" w14:textId="77777777" w:rsidR="00E41945" w:rsidRPr="00DB7FCE" w:rsidRDefault="00E41945" w:rsidP="00703B75">
            <w:pPr>
              <w:tabs>
                <w:tab w:val="left" w:pos="567"/>
              </w:tabs>
              <w:spacing w:after="0" w:line="240" w:lineRule="auto"/>
              <w:jc w:val="center"/>
              <w:rPr>
                <w:szCs w:val="24"/>
              </w:rPr>
            </w:pPr>
          </w:p>
        </w:tc>
        <w:tc>
          <w:tcPr>
            <w:tcW w:w="4105" w:type="dxa"/>
            <w:vAlign w:val="center"/>
          </w:tcPr>
          <w:p w14:paraId="7936E251" w14:textId="314A3DC3" w:rsidR="00E41945" w:rsidRPr="001C3B24" w:rsidRDefault="00E41945" w:rsidP="00703B75">
            <w:pPr>
              <w:tabs>
                <w:tab w:val="left" w:pos="310"/>
              </w:tabs>
              <w:spacing w:after="0" w:line="240" w:lineRule="auto"/>
              <w:jc w:val="both"/>
              <w:rPr>
                <w:szCs w:val="24"/>
              </w:rPr>
            </w:pPr>
            <w:r w:rsidRPr="00DB7FCE">
              <w:rPr>
                <w:szCs w:val="24"/>
              </w:rPr>
              <w:t>Logotipas išsiuvinėtas ant viršutinės kišenės. Skirtingų spalvų siūlai turi nedengti kitos spalvos siūlų, turi nesimatyti jungiančio atskirus logotipo elementus siūlų, neirti.</w:t>
            </w:r>
          </w:p>
        </w:tc>
        <w:tc>
          <w:tcPr>
            <w:tcW w:w="3691" w:type="dxa"/>
            <w:vAlign w:val="center"/>
          </w:tcPr>
          <w:p w14:paraId="499528A6" w14:textId="7741F352" w:rsidR="00E41945" w:rsidRPr="00DB7FCE" w:rsidRDefault="00E41945"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logotipas išsiuvinėtas ant viršutinės kišenės. </w:t>
            </w: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skirtingų spalvų siūlai nedengia kitos spalvos siūlų, nesimato jungiančio atskirus logotipo elementus siūlų, neirs.</w:t>
            </w:r>
          </w:p>
        </w:tc>
      </w:tr>
      <w:tr w:rsidR="00E41945" w:rsidRPr="00DB7FCE" w14:paraId="4DDC5027" w14:textId="77777777" w:rsidTr="00703B75">
        <w:tc>
          <w:tcPr>
            <w:tcW w:w="562" w:type="dxa"/>
            <w:vMerge/>
            <w:vAlign w:val="center"/>
          </w:tcPr>
          <w:p w14:paraId="3E5182A0" w14:textId="77777777" w:rsidR="00E41945" w:rsidRPr="00DB7FCE" w:rsidRDefault="00E41945" w:rsidP="00703B75">
            <w:pPr>
              <w:tabs>
                <w:tab w:val="left" w:pos="567"/>
              </w:tabs>
              <w:spacing w:after="0" w:line="240" w:lineRule="auto"/>
              <w:jc w:val="center"/>
              <w:rPr>
                <w:szCs w:val="24"/>
              </w:rPr>
            </w:pPr>
          </w:p>
        </w:tc>
        <w:tc>
          <w:tcPr>
            <w:tcW w:w="1565" w:type="dxa"/>
            <w:vMerge/>
            <w:vAlign w:val="center"/>
          </w:tcPr>
          <w:p w14:paraId="580D1C46" w14:textId="77777777" w:rsidR="00E41945" w:rsidRPr="00DB7FCE" w:rsidRDefault="00E41945" w:rsidP="00703B75">
            <w:pPr>
              <w:tabs>
                <w:tab w:val="left" w:pos="567"/>
              </w:tabs>
              <w:spacing w:after="0" w:line="240" w:lineRule="auto"/>
              <w:jc w:val="center"/>
              <w:rPr>
                <w:szCs w:val="24"/>
              </w:rPr>
            </w:pPr>
          </w:p>
        </w:tc>
        <w:tc>
          <w:tcPr>
            <w:tcW w:w="4105" w:type="dxa"/>
            <w:vAlign w:val="center"/>
          </w:tcPr>
          <w:p w14:paraId="0A0295B4" w14:textId="1BAF7F89" w:rsidR="00E41945" w:rsidRPr="001C3B24" w:rsidRDefault="00E41945" w:rsidP="00703B75">
            <w:pPr>
              <w:tabs>
                <w:tab w:val="left" w:pos="310"/>
              </w:tabs>
              <w:spacing w:after="0" w:line="240" w:lineRule="auto"/>
              <w:jc w:val="both"/>
              <w:rPr>
                <w:szCs w:val="24"/>
              </w:rPr>
            </w:pPr>
            <w:r w:rsidRPr="00DB7FCE">
              <w:rPr>
                <w:szCs w:val="24"/>
              </w:rPr>
              <w:t>Logotipo išsiuvinėjimas turi būti įskaičiuotas į chalato kainą.</w:t>
            </w:r>
          </w:p>
        </w:tc>
        <w:tc>
          <w:tcPr>
            <w:tcW w:w="3691" w:type="dxa"/>
            <w:vAlign w:val="center"/>
          </w:tcPr>
          <w:p w14:paraId="2035DFED" w14:textId="3820944A" w:rsidR="00E41945" w:rsidRPr="00DB7FCE" w:rsidRDefault="00E41945"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logotipo išsiuvinėjimas įskaičiuotas į chalato kainą.</w:t>
            </w:r>
          </w:p>
        </w:tc>
      </w:tr>
      <w:tr w:rsidR="00E41945" w:rsidRPr="00DB7FCE" w14:paraId="60152A68" w14:textId="77777777" w:rsidTr="00703B75">
        <w:trPr>
          <w:trHeight w:val="479"/>
        </w:trPr>
        <w:tc>
          <w:tcPr>
            <w:tcW w:w="562" w:type="dxa"/>
            <w:vMerge/>
            <w:vAlign w:val="center"/>
          </w:tcPr>
          <w:p w14:paraId="72F36721" w14:textId="77777777" w:rsidR="00E41945" w:rsidRPr="00DB7FCE" w:rsidRDefault="00E41945" w:rsidP="00703B75">
            <w:pPr>
              <w:tabs>
                <w:tab w:val="left" w:pos="567"/>
              </w:tabs>
              <w:spacing w:after="0" w:line="240" w:lineRule="auto"/>
              <w:jc w:val="center"/>
              <w:rPr>
                <w:szCs w:val="24"/>
              </w:rPr>
            </w:pPr>
          </w:p>
        </w:tc>
        <w:tc>
          <w:tcPr>
            <w:tcW w:w="1565" w:type="dxa"/>
            <w:vMerge/>
            <w:vAlign w:val="center"/>
          </w:tcPr>
          <w:p w14:paraId="7EC857B8" w14:textId="77777777" w:rsidR="00E41945" w:rsidRPr="00DB7FCE" w:rsidRDefault="00E41945" w:rsidP="00703B75">
            <w:pPr>
              <w:tabs>
                <w:tab w:val="left" w:pos="567"/>
              </w:tabs>
              <w:spacing w:after="0" w:line="240" w:lineRule="auto"/>
              <w:jc w:val="center"/>
              <w:rPr>
                <w:szCs w:val="24"/>
              </w:rPr>
            </w:pPr>
          </w:p>
        </w:tc>
        <w:tc>
          <w:tcPr>
            <w:tcW w:w="4105" w:type="dxa"/>
            <w:vAlign w:val="center"/>
          </w:tcPr>
          <w:p w14:paraId="66DA1C10" w14:textId="35521C46" w:rsidR="00E41945" w:rsidRPr="001C3B24" w:rsidRDefault="00E41945" w:rsidP="00703B75">
            <w:pPr>
              <w:tabs>
                <w:tab w:val="left" w:pos="310"/>
              </w:tabs>
              <w:spacing w:after="0" w:line="240" w:lineRule="auto"/>
              <w:jc w:val="both"/>
              <w:rPr>
                <w:szCs w:val="24"/>
              </w:rPr>
            </w:pPr>
            <w:r w:rsidRPr="00DB7FCE">
              <w:rPr>
                <w:szCs w:val="24"/>
              </w:rPr>
              <w:t>Garantija ne mažiau kaip 12 mėn.</w:t>
            </w:r>
          </w:p>
        </w:tc>
        <w:tc>
          <w:tcPr>
            <w:tcW w:w="3691" w:type="dxa"/>
            <w:vAlign w:val="center"/>
          </w:tcPr>
          <w:p w14:paraId="58737325" w14:textId="4ACFD534" w:rsidR="00E41945" w:rsidRPr="00DB7FCE" w:rsidRDefault="002C20AD" w:rsidP="00703B75">
            <w:pPr>
              <w:tabs>
                <w:tab w:val="left" w:pos="567"/>
              </w:tabs>
              <w:spacing w:after="0" w:line="240" w:lineRule="auto"/>
              <w:jc w:val="both"/>
              <w:rPr>
                <w:szCs w:val="24"/>
              </w:rPr>
            </w:pPr>
            <w:r w:rsidRPr="00DB7FCE">
              <w:rPr>
                <w:rFonts w:eastAsia="Times New Roman"/>
                <w:szCs w:val="24"/>
              </w:rPr>
              <w:t xml:space="preserve">Garantija </w:t>
            </w:r>
            <w:r w:rsidRPr="00DB7FCE">
              <w:rPr>
                <w:szCs w:val="24"/>
                <w:highlight w:val="yellow"/>
              </w:rPr>
              <w:t>___</w:t>
            </w:r>
            <w:r w:rsidRPr="00DB7FCE">
              <w:rPr>
                <w:szCs w:val="24"/>
              </w:rPr>
              <w:t xml:space="preserve"> </w:t>
            </w:r>
            <w:r w:rsidRPr="00DB7FCE">
              <w:rPr>
                <w:rFonts w:eastAsia="Times New Roman"/>
                <w:szCs w:val="24"/>
              </w:rPr>
              <w:t>mėn.</w:t>
            </w:r>
          </w:p>
        </w:tc>
      </w:tr>
      <w:tr w:rsidR="005272E8" w:rsidRPr="00DB7FCE" w14:paraId="1C082B13" w14:textId="77777777" w:rsidTr="00703B75">
        <w:tc>
          <w:tcPr>
            <w:tcW w:w="562" w:type="dxa"/>
            <w:vMerge w:val="restart"/>
            <w:vAlign w:val="center"/>
          </w:tcPr>
          <w:p w14:paraId="3F77DA95" w14:textId="1AB1F70B" w:rsidR="005272E8" w:rsidRPr="00DB7FCE" w:rsidRDefault="005272E8" w:rsidP="00703B75">
            <w:pPr>
              <w:tabs>
                <w:tab w:val="left" w:pos="567"/>
              </w:tabs>
              <w:spacing w:after="0" w:line="240" w:lineRule="auto"/>
              <w:jc w:val="center"/>
              <w:rPr>
                <w:szCs w:val="24"/>
              </w:rPr>
            </w:pPr>
            <w:r w:rsidRPr="00DB7FCE">
              <w:rPr>
                <w:szCs w:val="24"/>
              </w:rPr>
              <w:t>4.</w:t>
            </w:r>
          </w:p>
        </w:tc>
        <w:tc>
          <w:tcPr>
            <w:tcW w:w="1565" w:type="dxa"/>
            <w:vMerge w:val="restart"/>
            <w:vAlign w:val="center"/>
          </w:tcPr>
          <w:p w14:paraId="74095B18" w14:textId="4A4D80EB" w:rsidR="005272E8" w:rsidRPr="00DB7FCE" w:rsidRDefault="005272E8" w:rsidP="00703B75">
            <w:pPr>
              <w:tabs>
                <w:tab w:val="left" w:pos="567"/>
              </w:tabs>
              <w:spacing w:after="0" w:line="240" w:lineRule="auto"/>
              <w:jc w:val="center"/>
              <w:rPr>
                <w:szCs w:val="24"/>
              </w:rPr>
            </w:pPr>
            <w:r w:rsidRPr="00DB7FCE">
              <w:rPr>
                <w:szCs w:val="24"/>
              </w:rPr>
              <w:t>Medicininiai chalatai, vyrams, be logotipo</w:t>
            </w:r>
          </w:p>
        </w:tc>
        <w:tc>
          <w:tcPr>
            <w:tcW w:w="4105" w:type="dxa"/>
            <w:vAlign w:val="center"/>
          </w:tcPr>
          <w:p w14:paraId="25F8A72C" w14:textId="3B777FAA" w:rsidR="005272E8" w:rsidRPr="005272E8" w:rsidRDefault="005272E8" w:rsidP="00703B75">
            <w:pPr>
              <w:tabs>
                <w:tab w:val="left" w:pos="310"/>
              </w:tabs>
              <w:spacing w:after="0" w:line="240" w:lineRule="auto"/>
              <w:jc w:val="both"/>
              <w:rPr>
                <w:szCs w:val="24"/>
              </w:rPr>
            </w:pPr>
            <w:r w:rsidRPr="005272E8">
              <w:rPr>
                <w:szCs w:val="24"/>
              </w:rPr>
              <w:t>Audinys: 35 (</w:t>
            </w:r>
            <w:r w:rsidRPr="005272E8">
              <w:rPr>
                <w:szCs w:val="24"/>
                <w:shd w:val="clear" w:color="auto" w:fill="FFFFFF"/>
              </w:rPr>
              <w:t>± 5)</w:t>
            </w:r>
            <w:r w:rsidRPr="005272E8">
              <w:rPr>
                <w:szCs w:val="24"/>
              </w:rPr>
              <w:t xml:space="preserve"> proc. medvilnės, 65 (</w:t>
            </w:r>
            <w:r w:rsidRPr="005272E8">
              <w:rPr>
                <w:szCs w:val="24"/>
                <w:shd w:val="clear" w:color="auto" w:fill="FFFFFF"/>
              </w:rPr>
              <w:t>± 5)</w:t>
            </w:r>
            <w:r w:rsidRPr="005272E8">
              <w:rPr>
                <w:szCs w:val="24"/>
              </w:rPr>
              <w:t xml:space="preserve"> proc. poliesterio.</w:t>
            </w:r>
          </w:p>
        </w:tc>
        <w:tc>
          <w:tcPr>
            <w:tcW w:w="3691" w:type="dxa"/>
            <w:vAlign w:val="center"/>
          </w:tcPr>
          <w:p w14:paraId="4F321BC6" w14:textId="231B7386" w:rsidR="005272E8" w:rsidRPr="00DB7FCE" w:rsidRDefault="005272E8" w:rsidP="00703B75">
            <w:pPr>
              <w:tabs>
                <w:tab w:val="left" w:pos="567"/>
              </w:tabs>
              <w:spacing w:after="0" w:line="240" w:lineRule="auto"/>
              <w:jc w:val="both"/>
              <w:rPr>
                <w:szCs w:val="24"/>
              </w:rPr>
            </w:pPr>
            <w:r w:rsidRPr="00DB7FCE">
              <w:rPr>
                <w:szCs w:val="24"/>
              </w:rPr>
              <w:t xml:space="preserve">Audinys: </w:t>
            </w:r>
            <w:r w:rsidRPr="00DB7FCE">
              <w:rPr>
                <w:szCs w:val="24"/>
                <w:highlight w:val="yellow"/>
              </w:rPr>
              <w:t>___</w:t>
            </w:r>
            <w:r w:rsidRPr="00DB7FCE">
              <w:rPr>
                <w:szCs w:val="24"/>
              </w:rPr>
              <w:t xml:space="preserve"> proc. medvilnės, </w:t>
            </w:r>
            <w:r w:rsidRPr="00DB7FCE">
              <w:rPr>
                <w:szCs w:val="24"/>
                <w:highlight w:val="yellow"/>
              </w:rPr>
              <w:t>___</w:t>
            </w:r>
            <w:r w:rsidRPr="00DB7FCE">
              <w:rPr>
                <w:szCs w:val="24"/>
              </w:rPr>
              <w:t xml:space="preserve"> proc. poliesterio</w:t>
            </w:r>
          </w:p>
        </w:tc>
      </w:tr>
      <w:tr w:rsidR="005272E8" w:rsidRPr="00DB7FCE" w14:paraId="5F30EEC2" w14:textId="77777777" w:rsidTr="00703B75">
        <w:tc>
          <w:tcPr>
            <w:tcW w:w="562" w:type="dxa"/>
            <w:vMerge/>
            <w:vAlign w:val="center"/>
          </w:tcPr>
          <w:p w14:paraId="69350A2D" w14:textId="77777777" w:rsidR="005272E8" w:rsidRPr="00DB7FCE" w:rsidRDefault="005272E8" w:rsidP="00703B75">
            <w:pPr>
              <w:tabs>
                <w:tab w:val="left" w:pos="567"/>
              </w:tabs>
              <w:spacing w:after="0" w:line="240" w:lineRule="auto"/>
              <w:jc w:val="center"/>
              <w:rPr>
                <w:szCs w:val="24"/>
              </w:rPr>
            </w:pPr>
          </w:p>
        </w:tc>
        <w:tc>
          <w:tcPr>
            <w:tcW w:w="1565" w:type="dxa"/>
            <w:vMerge/>
            <w:vAlign w:val="center"/>
          </w:tcPr>
          <w:p w14:paraId="32D4402F" w14:textId="77777777" w:rsidR="005272E8" w:rsidRPr="00DB7FCE" w:rsidRDefault="005272E8" w:rsidP="00703B75">
            <w:pPr>
              <w:tabs>
                <w:tab w:val="left" w:pos="567"/>
              </w:tabs>
              <w:spacing w:after="0" w:line="240" w:lineRule="auto"/>
              <w:jc w:val="center"/>
              <w:rPr>
                <w:szCs w:val="24"/>
              </w:rPr>
            </w:pPr>
          </w:p>
        </w:tc>
        <w:tc>
          <w:tcPr>
            <w:tcW w:w="4105" w:type="dxa"/>
            <w:vAlign w:val="center"/>
          </w:tcPr>
          <w:p w14:paraId="13AF0AC4" w14:textId="6F8AA6AB" w:rsidR="005272E8" w:rsidRPr="005272E8" w:rsidRDefault="005272E8" w:rsidP="00703B75">
            <w:pPr>
              <w:tabs>
                <w:tab w:val="left" w:pos="310"/>
              </w:tabs>
              <w:spacing w:after="0" w:line="240" w:lineRule="auto"/>
              <w:jc w:val="both"/>
              <w:rPr>
                <w:szCs w:val="24"/>
              </w:rPr>
            </w:pPr>
            <w:r w:rsidRPr="00DB7FCE">
              <w:rPr>
                <w:szCs w:val="24"/>
              </w:rPr>
              <w:t>Spalva – balta, atspari skalbimui.</w:t>
            </w:r>
          </w:p>
        </w:tc>
        <w:tc>
          <w:tcPr>
            <w:tcW w:w="3691" w:type="dxa"/>
            <w:vAlign w:val="center"/>
          </w:tcPr>
          <w:p w14:paraId="3D3CC3D1" w14:textId="6F2BB01F" w:rsidR="005272E8" w:rsidRPr="00DB7FCE" w:rsidRDefault="005272E8"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spalva – balta, atspari skalbimui.</w:t>
            </w:r>
          </w:p>
        </w:tc>
      </w:tr>
      <w:tr w:rsidR="005272E8" w:rsidRPr="00DB7FCE" w14:paraId="6269CF04" w14:textId="77777777" w:rsidTr="00703B75">
        <w:tc>
          <w:tcPr>
            <w:tcW w:w="562" w:type="dxa"/>
            <w:vMerge/>
            <w:vAlign w:val="center"/>
          </w:tcPr>
          <w:p w14:paraId="1560A937" w14:textId="77777777" w:rsidR="005272E8" w:rsidRPr="00DB7FCE" w:rsidRDefault="005272E8" w:rsidP="00703B75">
            <w:pPr>
              <w:tabs>
                <w:tab w:val="left" w:pos="567"/>
              </w:tabs>
              <w:spacing w:after="0" w:line="240" w:lineRule="auto"/>
              <w:jc w:val="center"/>
              <w:rPr>
                <w:szCs w:val="24"/>
              </w:rPr>
            </w:pPr>
          </w:p>
        </w:tc>
        <w:tc>
          <w:tcPr>
            <w:tcW w:w="1565" w:type="dxa"/>
            <w:vMerge/>
            <w:vAlign w:val="center"/>
          </w:tcPr>
          <w:p w14:paraId="384854A9" w14:textId="77777777" w:rsidR="005272E8" w:rsidRPr="00DB7FCE" w:rsidRDefault="005272E8" w:rsidP="00703B75">
            <w:pPr>
              <w:tabs>
                <w:tab w:val="left" w:pos="567"/>
              </w:tabs>
              <w:spacing w:after="0" w:line="240" w:lineRule="auto"/>
              <w:jc w:val="center"/>
              <w:rPr>
                <w:szCs w:val="24"/>
              </w:rPr>
            </w:pPr>
          </w:p>
        </w:tc>
        <w:tc>
          <w:tcPr>
            <w:tcW w:w="4105" w:type="dxa"/>
            <w:vAlign w:val="center"/>
          </w:tcPr>
          <w:p w14:paraId="49E49B47" w14:textId="2F89B3FF" w:rsidR="005272E8" w:rsidRPr="005272E8" w:rsidRDefault="005272E8" w:rsidP="00703B75">
            <w:pPr>
              <w:tabs>
                <w:tab w:val="left" w:pos="310"/>
              </w:tabs>
              <w:spacing w:after="0" w:line="240" w:lineRule="auto"/>
              <w:jc w:val="both"/>
              <w:rPr>
                <w:szCs w:val="24"/>
              </w:rPr>
            </w:pPr>
            <w:r w:rsidRPr="00DB7FCE">
              <w:rPr>
                <w:szCs w:val="24"/>
              </w:rPr>
              <w:t>Audinio tankis 200 g/m</w:t>
            </w:r>
            <w:r w:rsidRPr="00DB7FCE">
              <w:rPr>
                <w:szCs w:val="24"/>
                <w:vertAlign w:val="superscript"/>
              </w:rPr>
              <w:t>2</w:t>
            </w:r>
            <w:r w:rsidRPr="00DB7FCE">
              <w:rPr>
                <w:szCs w:val="24"/>
              </w:rPr>
              <w:t xml:space="preserve"> (</w:t>
            </w:r>
            <w:r w:rsidRPr="00DB7FCE">
              <w:rPr>
                <w:szCs w:val="24"/>
                <w:shd w:val="clear" w:color="auto" w:fill="FFFFFF"/>
              </w:rPr>
              <w:t>±5 g/m</w:t>
            </w:r>
            <w:r w:rsidRPr="00DB7FCE">
              <w:rPr>
                <w:szCs w:val="24"/>
                <w:vertAlign w:val="superscript"/>
              </w:rPr>
              <w:t>2</w:t>
            </w:r>
            <w:r w:rsidRPr="00DB7FCE">
              <w:rPr>
                <w:szCs w:val="24"/>
                <w:shd w:val="clear" w:color="auto" w:fill="FFFFFF"/>
              </w:rPr>
              <w:t>)</w:t>
            </w:r>
            <w:r w:rsidRPr="00DB7FCE">
              <w:rPr>
                <w:szCs w:val="24"/>
              </w:rPr>
              <w:t>.</w:t>
            </w:r>
          </w:p>
        </w:tc>
        <w:tc>
          <w:tcPr>
            <w:tcW w:w="3691" w:type="dxa"/>
            <w:vAlign w:val="center"/>
          </w:tcPr>
          <w:p w14:paraId="6225E25C" w14:textId="7A108A4C" w:rsidR="005272E8" w:rsidRPr="00DB7FCE" w:rsidRDefault="005272E8" w:rsidP="00703B75">
            <w:pPr>
              <w:tabs>
                <w:tab w:val="left" w:pos="567"/>
              </w:tabs>
              <w:spacing w:after="0" w:line="240" w:lineRule="auto"/>
              <w:jc w:val="both"/>
              <w:rPr>
                <w:szCs w:val="24"/>
              </w:rPr>
            </w:pPr>
            <w:r w:rsidRPr="00DB7FCE">
              <w:rPr>
                <w:szCs w:val="24"/>
              </w:rPr>
              <w:t xml:space="preserve">Audinio tankis </w:t>
            </w:r>
            <w:r w:rsidRPr="00DB7FCE">
              <w:rPr>
                <w:szCs w:val="24"/>
                <w:highlight w:val="yellow"/>
              </w:rPr>
              <w:t>___</w:t>
            </w:r>
            <w:r w:rsidRPr="00DB7FCE">
              <w:rPr>
                <w:szCs w:val="24"/>
              </w:rPr>
              <w:t xml:space="preserve">  g/m</w:t>
            </w:r>
            <w:r w:rsidRPr="00DB7FCE">
              <w:rPr>
                <w:szCs w:val="24"/>
                <w:vertAlign w:val="superscript"/>
              </w:rPr>
              <w:t>2</w:t>
            </w:r>
            <w:r w:rsidRPr="00DB7FCE">
              <w:rPr>
                <w:szCs w:val="24"/>
              </w:rPr>
              <w:t xml:space="preserve"> </w:t>
            </w:r>
          </w:p>
        </w:tc>
      </w:tr>
      <w:tr w:rsidR="005272E8" w:rsidRPr="00DB7FCE" w14:paraId="461E9C34" w14:textId="77777777" w:rsidTr="00703B75">
        <w:tc>
          <w:tcPr>
            <w:tcW w:w="562" w:type="dxa"/>
            <w:vMerge/>
            <w:vAlign w:val="center"/>
          </w:tcPr>
          <w:p w14:paraId="2A907251" w14:textId="77777777" w:rsidR="005272E8" w:rsidRPr="00DB7FCE" w:rsidRDefault="005272E8" w:rsidP="00703B75">
            <w:pPr>
              <w:tabs>
                <w:tab w:val="left" w:pos="567"/>
              </w:tabs>
              <w:spacing w:after="0" w:line="240" w:lineRule="auto"/>
              <w:jc w:val="center"/>
              <w:rPr>
                <w:szCs w:val="24"/>
              </w:rPr>
            </w:pPr>
          </w:p>
        </w:tc>
        <w:tc>
          <w:tcPr>
            <w:tcW w:w="1565" w:type="dxa"/>
            <w:vMerge/>
            <w:vAlign w:val="center"/>
          </w:tcPr>
          <w:p w14:paraId="027E6938" w14:textId="77777777" w:rsidR="005272E8" w:rsidRPr="00DB7FCE" w:rsidRDefault="005272E8" w:rsidP="00703B75">
            <w:pPr>
              <w:tabs>
                <w:tab w:val="left" w:pos="567"/>
              </w:tabs>
              <w:spacing w:after="0" w:line="240" w:lineRule="auto"/>
              <w:jc w:val="center"/>
              <w:rPr>
                <w:szCs w:val="24"/>
              </w:rPr>
            </w:pPr>
          </w:p>
        </w:tc>
        <w:tc>
          <w:tcPr>
            <w:tcW w:w="4105" w:type="dxa"/>
            <w:vAlign w:val="center"/>
          </w:tcPr>
          <w:p w14:paraId="46972A03" w14:textId="632DCEBB" w:rsidR="005272E8" w:rsidRPr="005272E8" w:rsidRDefault="005272E8" w:rsidP="00703B75">
            <w:pPr>
              <w:tabs>
                <w:tab w:val="left" w:pos="310"/>
              </w:tabs>
              <w:spacing w:after="0" w:line="240" w:lineRule="auto"/>
              <w:jc w:val="both"/>
              <w:rPr>
                <w:szCs w:val="24"/>
              </w:rPr>
            </w:pPr>
            <w:r w:rsidRPr="00DB7FCE">
              <w:rPr>
                <w:szCs w:val="24"/>
              </w:rPr>
              <w:t>Audinį galima skalbti 95 laipsnių temperatūroje ir balinti.</w:t>
            </w:r>
          </w:p>
        </w:tc>
        <w:tc>
          <w:tcPr>
            <w:tcW w:w="3691" w:type="dxa"/>
            <w:vAlign w:val="center"/>
          </w:tcPr>
          <w:p w14:paraId="3033966D" w14:textId="67967B52" w:rsidR="005272E8" w:rsidRPr="00DB7FCE" w:rsidRDefault="005272E8"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audinį galima skalbti 95 laipsnių temperatūroje ir balinti</w:t>
            </w:r>
          </w:p>
        </w:tc>
      </w:tr>
      <w:tr w:rsidR="005272E8" w:rsidRPr="00DB7FCE" w14:paraId="61C62248" w14:textId="77777777" w:rsidTr="00703B75">
        <w:tc>
          <w:tcPr>
            <w:tcW w:w="562" w:type="dxa"/>
            <w:vMerge/>
            <w:vAlign w:val="center"/>
          </w:tcPr>
          <w:p w14:paraId="242DEFA8" w14:textId="77777777" w:rsidR="005272E8" w:rsidRPr="00DB7FCE" w:rsidRDefault="005272E8" w:rsidP="00703B75">
            <w:pPr>
              <w:tabs>
                <w:tab w:val="left" w:pos="567"/>
              </w:tabs>
              <w:spacing w:after="0" w:line="240" w:lineRule="auto"/>
              <w:jc w:val="center"/>
              <w:rPr>
                <w:szCs w:val="24"/>
              </w:rPr>
            </w:pPr>
          </w:p>
        </w:tc>
        <w:tc>
          <w:tcPr>
            <w:tcW w:w="1565" w:type="dxa"/>
            <w:vMerge/>
            <w:vAlign w:val="center"/>
          </w:tcPr>
          <w:p w14:paraId="114FCD10" w14:textId="77777777" w:rsidR="005272E8" w:rsidRPr="00DB7FCE" w:rsidRDefault="005272E8" w:rsidP="00703B75">
            <w:pPr>
              <w:tabs>
                <w:tab w:val="left" w:pos="567"/>
              </w:tabs>
              <w:spacing w:after="0" w:line="240" w:lineRule="auto"/>
              <w:jc w:val="center"/>
              <w:rPr>
                <w:szCs w:val="24"/>
              </w:rPr>
            </w:pPr>
          </w:p>
        </w:tc>
        <w:tc>
          <w:tcPr>
            <w:tcW w:w="4105" w:type="dxa"/>
            <w:vAlign w:val="center"/>
          </w:tcPr>
          <w:p w14:paraId="3D7A87CC" w14:textId="79A95A9A" w:rsidR="005272E8" w:rsidRPr="005272E8" w:rsidRDefault="005272E8" w:rsidP="00703B75">
            <w:pPr>
              <w:tabs>
                <w:tab w:val="left" w:pos="310"/>
              </w:tabs>
              <w:spacing w:after="0" w:line="240" w:lineRule="auto"/>
              <w:jc w:val="both"/>
              <w:rPr>
                <w:szCs w:val="24"/>
              </w:rPr>
            </w:pPr>
            <w:r w:rsidRPr="00DB7FCE">
              <w:rPr>
                <w:szCs w:val="24"/>
              </w:rPr>
              <w:t>Audinys atsparus susitraukimui (ne daugiau 2 proc.) ir formos praradimui po skalbimo.</w:t>
            </w:r>
          </w:p>
        </w:tc>
        <w:tc>
          <w:tcPr>
            <w:tcW w:w="3691" w:type="dxa"/>
            <w:vAlign w:val="center"/>
          </w:tcPr>
          <w:p w14:paraId="20B884AA" w14:textId="1305E06B" w:rsidR="005272E8" w:rsidRPr="00DB7FCE" w:rsidRDefault="005272E8"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audinys atsparus susitraukimui (</w:t>
            </w:r>
            <w:r w:rsidRPr="00DB7FCE">
              <w:rPr>
                <w:szCs w:val="24"/>
                <w:highlight w:val="yellow"/>
              </w:rPr>
              <w:t>___</w:t>
            </w:r>
            <w:r w:rsidRPr="00DB7FCE">
              <w:rPr>
                <w:szCs w:val="24"/>
              </w:rPr>
              <w:t xml:space="preserve">  proc.) ir formos praradimui po skalbimo.</w:t>
            </w:r>
          </w:p>
        </w:tc>
      </w:tr>
      <w:tr w:rsidR="005272E8" w:rsidRPr="00DB7FCE" w14:paraId="3842386C" w14:textId="77777777" w:rsidTr="00703B75">
        <w:tc>
          <w:tcPr>
            <w:tcW w:w="562" w:type="dxa"/>
            <w:vMerge/>
            <w:vAlign w:val="center"/>
          </w:tcPr>
          <w:p w14:paraId="05C9D680" w14:textId="77777777" w:rsidR="005272E8" w:rsidRPr="00DB7FCE" w:rsidRDefault="005272E8" w:rsidP="00703B75">
            <w:pPr>
              <w:tabs>
                <w:tab w:val="left" w:pos="567"/>
              </w:tabs>
              <w:spacing w:after="0" w:line="240" w:lineRule="auto"/>
              <w:jc w:val="center"/>
              <w:rPr>
                <w:szCs w:val="24"/>
              </w:rPr>
            </w:pPr>
          </w:p>
        </w:tc>
        <w:tc>
          <w:tcPr>
            <w:tcW w:w="1565" w:type="dxa"/>
            <w:vMerge/>
            <w:vAlign w:val="center"/>
          </w:tcPr>
          <w:p w14:paraId="2B3698EF" w14:textId="77777777" w:rsidR="005272E8" w:rsidRPr="00DB7FCE" w:rsidRDefault="005272E8" w:rsidP="00703B75">
            <w:pPr>
              <w:tabs>
                <w:tab w:val="left" w:pos="567"/>
              </w:tabs>
              <w:spacing w:after="0" w:line="240" w:lineRule="auto"/>
              <w:jc w:val="center"/>
              <w:rPr>
                <w:szCs w:val="24"/>
              </w:rPr>
            </w:pPr>
          </w:p>
        </w:tc>
        <w:tc>
          <w:tcPr>
            <w:tcW w:w="4105" w:type="dxa"/>
            <w:vAlign w:val="center"/>
          </w:tcPr>
          <w:p w14:paraId="6895D7A6" w14:textId="677C766E" w:rsidR="005272E8" w:rsidRPr="005272E8" w:rsidRDefault="005272E8" w:rsidP="00703B75">
            <w:pPr>
              <w:tabs>
                <w:tab w:val="left" w:pos="168"/>
              </w:tabs>
              <w:spacing w:after="0" w:line="240" w:lineRule="auto"/>
              <w:jc w:val="both"/>
              <w:rPr>
                <w:szCs w:val="24"/>
              </w:rPr>
            </w:pPr>
            <w:r w:rsidRPr="005272E8">
              <w:rPr>
                <w:szCs w:val="24"/>
              </w:rPr>
              <w:t>Chalatai tiesaus kirpimo.</w:t>
            </w:r>
          </w:p>
        </w:tc>
        <w:tc>
          <w:tcPr>
            <w:tcW w:w="3691" w:type="dxa"/>
            <w:vAlign w:val="center"/>
          </w:tcPr>
          <w:p w14:paraId="577ED870" w14:textId="637F245D" w:rsidR="005272E8" w:rsidRPr="00DB7FCE" w:rsidRDefault="005272E8"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chalatai tiesaus kirpimo.</w:t>
            </w:r>
          </w:p>
        </w:tc>
      </w:tr>
      <w:tr w:rsidR="005272E8" w:rsidRPr="00DB7FCE" w14:paraId="5BA97F61" w14:textId="77777777" w:rsidTr="00703B75">
        <w:tc>
          <w:tcPr>
            <w:tcW w:w="562" w:type="dxa"/>
            <w:vMerge/>
            <w:vAlign w:val="center"/>
          </w:tcPr>
          <w:p w14:paraId="20D2E592" w14:textId="77777777" w:rsidR="005272E8" w:rsidRPr="00DB7FCE" w:rsidRDefault="005272E8" w:rsidP="00703B75">
            <w:pPr>
              <w:tabs>
                <w:tab w:val="left" w:pos="567"/>
              </w:tabs>
              <w:spacing w:after="0" w:line="240" w:lineRule="auto"/>
              <w:jc w:val="center"/>
              <w:rPr>
                <w:szCs w:val="24"/>
              </w:rPr>
            </w:pPr>
          </w:p>
        </w:tc>
        <w:tc>
          <w:tcPr>
            <w:tcW w:w="1565" w:type="dxa"/>
            <w:vMerge/>
            <w:vAlign w:val="center"/>
          </w:tcPr>
          <w:p w14:paraId="55BDE61C" w14:textId="77777777" w:rsidR="005272E8" w:rsidRPr="00DB7FCE" w:rsidRDefault="005272E8" w:rsidP="00703B75">
            <w:pPr>
              <w:tabs>
                <w:tab w:val="left" w:pos="567"/>
              </w:tabs>
              <w:spacing w:after="0" w:line="240" w:lineRule="auto"/>
              <w:jc w:val="center"/>
              <w:rPr>
                <w:szCs w:val="24"/>
              </w:rPr>
            </w:pPr>
          </w:p>
        </w:tc>
        <w:tc>
          <w:tcPr>
            <w:tcW w:w="4105" w:type="dxa"/>
            <w:vAlign w:val="center"/>
          </w:tcPr>
          <w:p w14:paraId="7131925E" w14:textId="5099EA66" w:rsidR="005272E8" w:rsidRPr="005272E8" w:rsidRDefault="005272E8" w:rsidP="00703B75">
            <w:pPr>
              <w:tabs>
                <w:tab w:val="left" w:pos="310"/>
              </w:tabs>
              <w:spacing w:after="0" w:line="240" w:lineRule="auto"/>
              <w:jc w:val="both"/>
              <w:rPr>
                <w:szCs w:val="24"/>
              </w:rPr>
            </w:pPr>
            <w:r w:rsidRPr="00DB7FCE">
              <w:rPr>
                <w:szCs w:val="24"/>
              </w:rPr>
              <w:t>Chalatai turi atitikti 1 priedo 2 lentelėje nurodytus dydžių matmenis.</w:t>
            </w:r>
          </w:p>
        </w:tc>
        <w:tc>
          <w:tcPr>
            <w:tcW w:w="3691" w:type="dxa"/>
            <w:vAlign w:val="center"/>
          </w:tcPr>
          <w:p w14:paraId="15C903F5" w14:textId="1FA2E62B" w:rsidR="005272E8" w:rsidRPr="00DB7FCE" w:rsidRDefault="005272E8"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chalatai atitinka 1 priedo </w:t>
            </w:r>
            <w:r>
              <w:rPr>
                <w:szCs w:val="24"/>
              </w:rPr>
              <w:t>2</w:t>
            </w:r>
            <w:r w:rsidRPr="00DB7FCE">
              <w:rPr>
                <w:szCs w:val="24"/>
              </w:rPr>
              <w:t xml:space="preserve"> lentelėje nurodytus dydžių matmenis.</w:t>
            </w:r>
          </w:p>
        </w:tc>
      </w:tr>
      <w:tr w:rsidR="005272E8" w:rsidRPr="00DB7FCE" w14:paraId="71875B42" w14:textId="77777777" w:rsidTr="00703B75">
        <w:tc>
          <w:tcPr>
            <w:tcW w:w="562" w:type="dxa"/>
            <w:vMerge/>
            <w:vAlign w:val="center"/>
          </w:tcPr>
          <w:p w14:paraId="73DBA4A0" w14:textId="77777777" w:rsidR="005272E8" w:rsidRPr="00DB7FCE" w:rsidRDefault="005272E8" w:rsidP="00703B75">
            <w:pPr>
              <w:tabs>
                <w:tab w:val="left" w:pos="567"/>
              </w:tabs>
              <w:spacing w:after="0" w:line="240" w:lineRule="auto"/>
              <w:jc w:val="center"/>
              <w:rPr>
                <w:szCs w:val="24"/>
              </w:rPr>
            </w:pPr>
          </w:p>
        </w:tc>
        <w:tc>
          <w:tcPr>
            <w:tcW w:w="1565" w:type="dxa"/>
            <w:vMerge/>
            <w:vAlign w:val="center"/>
          </w:tcPr>
          <w:p w14:paraId="4C478569" w14:textId="77777777" w:rsidR="005272E8" w:rsidRPr="00DB7FCE" w:rsidRDefault="005272E8" w:rsidP="00703B75">
            <w:pPr>
              <w:tabs>
                <w:tab w:val="left" w:pos="567"/>
              </w:tabs>
              <w:spacing w:after="0" w:line="240" w:lineRule="auto"/>
              <w:jc w:val="center"/>
              <w:rPr>
                <w:szCs w:val="24"/>
              </w:rPr>
            </w:pPr>
          </w:p>
        </w:tc>
        <w:tc>
          <w:tcPr>
            <w:tcW w:w="4105" w:type="dxa"/>
            <w:vAlign w:val="center"/>
          </w:tcPr>
          <w:p w14:paraId="6ED5ED93" w14:textId="2EA2DFD0" w:rsidR="005272E8" w:rsidRPr="005272E8" w:rsidRDefault="005272E8" w:rsidP="00703B75">
            <w:pPr>
              <w:tabs>
                <w:tab w:val="left" w:pos="310"/>
              </w:tabs>
              <w:spacing w:after="0" w:line="240" w:lineRule="auto"/>
              <w:jc w:val="both"/>
              <w:rPr>
                <w:szCs w:val="24"/>
              </w:rPr>
            </w:pPr>
            <w:r w:rsidRPr="00DB7FCE">
              <w:rPr>
                <w:szCs w:val="24"/>
              </w:rPr>
              <w:t>Dydžio etiketė austinė arba pagaminta pagal lygiavertę technologiją neblunkanti, atspari skalbimui naudojant šiluminę skalbinių dezinfekciją ir chalato lyginimą.</w:t>
            </w:r>
          </w:p>
        </w:tc>
        <w:tc>
          <w:tcPr>
            <w:tcW w:w="3691" w:type="dxa"/>
            <w:vAlign w:val="center"/>
          </w:tcPr>
          <w:p w14:paraId="200817D7" w14:textId="4764C60E" w:rsidR="005272E8" w:rsidRPr="00DB7FCE" w:rsidRDefault="005272E8" w:rsidP="00703B75">
            <w:pPr>
              <w:tabs>
                <w:tab w:val="left" w:pos="567"/>
              </w:tabs>
              <w:spacing w:after="0" w:line="240" w:lineRule="auto"/>
              <w:jc w:val="both"/>
              <w:rPr>
                <w:szCs w:val="24"/>
              </w:rPr>
            </w:pPr>
            <w:r w:rsidRPr="00DB7FCE">
              <w:rPr>
                <w:szCs w:val="24"/>
              </w:rPr>
              <w:t xml:space="preserve">Dydžio etiketė </w:t>
            </w:r>
            <w:r w:rsidRPr="00DB7FCE">
              <w:rPr>
                <w:szCs w:val="24"/>
                <w:highlight w:val="yellow"/>
              </w:rPr>
              <w:t>___</w:t>
            </w:r>
            <w:r w:rsidRPr="00DB7FCE">
              <w:rPr>
                <w:szCs w:val="24"/>
              </w:rPr>
              <w:t xml:space="preserve"> (</w:t>
            </w:r>
            <w:r w:rsidRPr="00DB7FCE">
              <w:rPr>
                <w:i/>
                <w:iCs/>
                <w:szCs w:val="24"/>
              </w:rPr>
              <w:t>nurodyti ar austinė ar pagaminta pagal lygiavertę technologiją</w:t>
            </w:r>
            <w:r w:rsidRPr="00DB7FCE">
              <w:rPr>
                <w:szCs w:val="24"/>
              </w:rPr>
              <w:t xml:space="preserve">), </w:t>
            </w: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neblunkanti, atspari skalbimui naudojant šiluminę skalbinių dezinfekciją ir chalato lyginimą.</w:t>
            </w:r>
          </w:p>
        </w:tc>
      </w:tr>
      <w:tr w:rsidR="005C03DA" w:rsidRPr="00DB7FCE" w14:paraId="18E23B99" w14:textId="77777777" w:rsidTr="00703B75">
        <w:tc>
          <w:tcPr>
            <w:tcW w:w="562" w:type="dxa"/>
            <w:vMerge/>
            <w:vAlign w:val="center"/>
          </w:tcPr>
          <w:p w14:paraId="0817BEFD" w14:textId="77777777" w:rsidR="005C03DA" w:rsidRPr="00DB7FCE" w:rsidRDefault="005C03DA" w:rsidP="00703B75">
            <w:pPr>
              <w:tabs>
                <w:tab w:val="left" w:pos="567"/>
              </w:tabs>
              <w:spacing w:after="0" w:line="240" w:lineRule="auto"/>
              <w:jc w:val="center"/>
              <w:rPr>
                <w:szCs w:val="24"/>
              </w:rPr>
            </w:pPr>
          </w:p>
        </w:tc>
        <w:tc>
          <w:tcPr>
            <w:tcW w:w="1565" w:type="dxa"/>
            <w:vMerge/>
            <w:vAlign w:val="center"/>
          </w:tcPr>
          <w:p w14:paraId="12069A2C" w14:textId="77777777" w:rsidR="005C03DA" w:rsidRPr="00DB7FCE" w:rsidRDefault="005C03DA" w:rsidP="00703B75">
            <w:pPr>
              <w:tabs>
                <w:tab w:val="left" w:pos="567"/>
              </w:tabs>
              <w:spacing w:after="0" w:line="240" w:lineRule="auto"/>
              <w:jc w:val="center"/>
              <w:rPr>
                <w:szCs w:val="24"/>
              </w:rPr>
            </w:pPr>
          </w:p>
        </w:tc>
        <w:tc>
          <w:tcPr>
            <w:tcW w:w="4105" w:type="dxa"/>
            <w:vAlign w:val="center"/>
          </w:tcPr>
          <w:p w14:paraId="22554E8C" w14:textId="2CD84D0D" w:rsidR="005C03DA" w:rsidRPr="005272E8" w:rsidRDefault="005C03DA" w:rsidP="00703B75">
            <w:pPr>
              <w:tabs>
                <w:tab w:val="left" w:pos="310"/>
              </w:tabs>
              <w:spacing w:after="0" w:line="240" w:lineRule="auto"/>
              <w:jc w:val="both"/>
              <w:rPr>
                <w:szCs w:val="24"/>
              </w:rPr>
            </w:pPr>
            <w:r w:rsidRPr="00DB7FCE">
              <w:rPr>
                <w:szCs w:val="24"/>
              </w:rPr>
              <w:t xml:space="preserve">Chalatas ilgomis rankovėmis, užsegamas priekyje ne mažiau kaip 5 nerūdijančio metalo arba lygiavertėmis </w:t>
            </w:r>
            <w:proofErr w:type="spellStart"/>
            <w:r w:rsidRPr="00DB7FCE">
              <w:rPr>
                <w:szCs w:val="24"/>
              </w:rPr>
              <w:t>spaudėmis</w:t>
            </w:r>
            <w:proofErr w:type="spellEnd"/>
            <w:r w:rsidRPr="00DB7FCE">
              <w:rPr>
                <w:szCs w:val="24"/>
              </w:rPr>
              <w:t>, kurios atlaiko 95 laipsnių skalbimo temperatūrą bei džiovinimą karščiausiu režimu.</w:t>
            </w:r>
          </w:p>
        </w:tc>
        <w:tc>
          <w:tcPr>
            <w:tcW w:w="3691" w:type="dxa"/>
            <w:vAlign w:val="center"/>
          </w:tcPr>
          <w:p w14:paraId="3DB30C0E" w14:textId="0AB2CB78" w:rsidR="005C03DA" w:rsidRPr="00DB7FCE" w:rsidRDefault="005C03DA"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chalatas ilgomis rankovėmis, užsegamas priekyje </w:t>
            </w:r>
            <w:r w:rsidRPr="00DB7FCE">
              <w:rPr>
                <w:szCs w:val="24"/>
                <w:highlight w:val="yellow"/>
              </w:rPr>
              <w:t>___</w:t>
            </w:r>
            <w:r w:rsidRPr="00DB7FCE">
              <w:rPr>
                <w:szCs w:val="24"/>
              </w:rPr>
              <w:t xml:space="preserve"> (</w:t>
            </w:r>
            <w:r w:rsidRPr="00DB7FCE">
              <w:rPr>
                <w:i/>
                <w:iCs/>
                <w:szCs w:val="24"/>
              </w:rPr>
              <w:t>nurodyti skaičių</w:t>
            </w:r>
            <w:r w:rsidRPr="00DB7FCE">
              <w:rPr>
                <w:szCs w:val="24"/>
              </w:rPr>
              <w:t>)</w:t>
            </w:r>
            <w:r>
              <w:rPr>
                <w:szCs w:val="24"/>
              </w:rPr>
              <w:t xml:space="preserve"> </w:t>
            </w:r>
            <w:r w:rsidRPr="00DB7FCE">
              <w:rPr>
                <w:szCs w:val="24"/>
                <w:highlight w:val="yellow"/>
              </w:rPr>
              <w:t>___</w:t>
            </w:r>
            <w:r w:rsidRPr="00DB7FCE">
              <w:rPr>
                <w:szCs w:val="24"/>
              </w:rPr>
              <w:t xml:space="preserve"> (</w:t>
            </w:r>
            <w:r w:rsidRPr="00DB7FCE">
              <w:rPr>
                <w:i/>
                <w:iCs/>
                <w:szCs w:val="24"/>
              </w:rPr>
              <w:t>nurodyti ar nerūdijančio metalo ar lygiavertėmis</w:t>
            </w:r>
            <w:r w:rsidRPr="00DB7FCE">
              <w:rPr>
                <w:szCs w:val="24"/>
              </w:rPr>
              <w:t xml:space="preserve">) </w:t>
            </w:r>
            <w:proofErr w:type="spellStart"/>
            <w:r w:rsidRPr="00DB7FCE">
              <w:rPr>
                <w:szCs w:val="24"/>
              </w:rPr>
              <w:t>spaudėmis</w:t>
            </w:r>
            <w:proofErr w:type="spellEnd"/>
            <w:r w:rsidRPr="00DB7FCE">
              <w:rPr>
                <w:szCs w:val="24"/>
              </w:rPr>
              <w:t>, kurios atlaiko 95 laipsnių skalbimo temperatūrą bei džiovinimą karščiausiu režimu.</w:t>
            </w:r>
          </w:p>
        </w:tc>
      </w:tr>
      <w:tr w:rsidR="005C03DA" w:rsidRPr="00DB7FCE" w14:paraId="1934A6A6" w14:textId="77777777" w:rsidTr="00703B75">
        <w:tc>
          <w:tcPr>
            <w:tcW w:w="562" w:type="dxa"/>
            <w:vMerge/>
            <w:vAlign w:val="center"/>
          </w:tcPr>
          <w:p w14:paraId="05358678" w14:textId="77777777" w:rsidR="005C03DA" w:rsidRPr="00DB7FCE" w:rsidRDefault="005C03DA" w:rsidP="00703B75">
            <w:pPr>
              <w:tabs>
                <w:tab w:val="left" w:pos="567"/>
              </w:tabs>
              <w:spacing w:after="0" w:line="240" w:lineRule="auto"/>
              <w:jc w:val="center"/>
              <w:rPr>
                <w:szCs w:val="24"/>
              </w:rPr>
            </w:pPr>
          </w:p>
        </w:tc>
        <w:tc>
          <w:tcPr>
            <w:tcW w:w="1565" w:type="dxa"/>
            <w:vMerge/>
            <w:vAlign w:val="center"/>
          </w:tcPr>
          <w:p w14:paraId="717454D3" w14:textId="77777777" w:rsidR="005C03DA" w:rsidRPr="00DB7FCE" w:rsidRDefault="005C03DA" w:rsidP="00703B75">
            <w:pPr>
              <w:tabs>
                <w:tab w:val="left" w:pos="567"/>
              </w:tabs>
              <w:spacing w:after="0" w:line="240" w:lineRule="auto"/>
              <w:jc w:val="center"/>
              <w:rPr>
                <w:szCs w:val="24"/>
              </w:rPr>
            </w:pPr>
          </w:p>
        </w:tc>
        <w:tc>
          <w:tcPr>
            <w:tcW w:w="4105" w:type="dxa"/>
            <w:vAlign w:val="center"/>
          </w:tcPr>
          <w:p w14:paraId="16E71B71" w14:textId="77BE557B" w:rsidR="005C03DA" w:rsidRPr="005272E8" w:rsidRDefault="005C03DA" w:rsidP="00703B75">
            <w:pPr>
              <w:tabs>
                <w:tab w:val="left" w:pos="310"/>
              </w:tabs>
              <w:spacing w:after="0" w:line="240" w:lineRule="auto"/>
              <w:jc w:val="both"/>
              <w:rPr>
                <w:szCs w:val="24"/>
              </w:rPr>
            </w:pPr>
            <w:r w:rsidRPr="00DB7FCE">
              <w:rPr>
                <w:szCs w:val="24"/>
              </w:rPr>
              <w:t>Chalatas turi turėti atlenkiamą trikampio formos apykaklę su įsiūta kilpele chalatui pasikabinti, dėl patogesnio naudojimo.</w:t>
            </w:r>
          </w:p>
        </w:tc>
        <w:tc>
          <w:tcPr>
            <w:tcW w:w="3691" w:type="dxa"/>
            <w:vAlign w:val="center"/>
          </w:tcPr>
          <w:p w14:paraId="3B146A09" w14:textId="083471D2" w:rsidR="005C03DA" w:rsidRPr="00DB7FCE" w:rsidRDefault="005C03DA"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chalatas turi atlenkiamą trikampio formos apykaklę su įsiūta kilpele </w:t>
            </w:r>
            <w:r w:rsidRPr="00DB7FCE">
              <w:rPr>
                <w:szCs w:val="24"/>
              </w:rPr>
              <w:lastRenderedPageBreak/>
              <w:t>chalatui pasikabinti, dėl patogesnio naudojimo.</w:t>
            </w:r>
          </w:p>
        </w:tc>
      </w:tr>
      <w:tr w:rsidR="005C03DA" w:rsidRPr="00DB7FCE" w14:paraId="35BCD310" w14:textId="77777777" w:rsidTr="00703B75">
        <w:trPr>
          <w:trHeight w:val="2404"/>
        </w:trPr>
        <w:tc>
          <w:tcPr>
            <w:tcW w:w="562" w:type="dxa"/>
            <w:vMerge/>
            <w:vAlign w:val="center"/>
          </w:tcPr>
          <w:p w14:paraId="4D7350DC" w14:textId="77777777" w:rsidR="005C03DA" w:rsidRPr="00DB7FCE" w:rsidRDefault="005C03DA" w:rsidP="00703B75">
            <w:pPr>
              <w:tabs>
                <w:tab w:val="left" w:pos="567"/>
              </w:tabs>
              <w:spacing w:after="0" w:line="240" w:lineRule="auto"/>
              <w:jc w:val="center"/>
              <w:rPr>
                <w:szCs w:val="24"/>
              </w:rPr>
            </w:pPr>
          </w:p>
        </w:tc>
        <w:tc>
          <w:tcPr>
            <w:tcW w:w="1565" w:type="dxa"/>
            <w:vMerge/>
            <w:vAlign w:val="center"/>
          </w:tcPr>
          <w:p w14:paraId="5BF1D865" w14:textId="77777777" w:rsidR="005C03DA" w:rsidRPr="00DB7FCE" w:rsidRDefault="005C03DA" w:rsidP="00703B75">
            <w:pPr>
              <w:tabs>
                <w:tab w:val="left" w:pos="567"/>
              </w:tabs>
              <w:spacing w:after="0" w:line="240" w:lineRule="auto"/>
              <w:jc w:val="center"/>
              <w:rPr>
                <w:szCs w:val="24"/>
              </w:rPr>
            </w:pPr>
          </w:p>
        </w:tc>
        <w:tc>
          <w:tcPr>
            <w:tcW w:w="4105" w:type="dxa"/>
            <w:vAlign w:val="center"/>
          </w:tcPr>
          <w:p w14:paraId="680777AD" w14:textId="2454E1A6" w:rsidR="005C03DA" w:rsidRPr="005272E8" w:rsidRDefault="005C03DA" w:rsidP="00703B75">
            <w:pPr>
              <w:tabs>
                <w:tab w:val="left" w:pos="310"/>
              </w:tabs>
              <w:spacing w:after="0" w:line="240" w:lineRule="auto"/>
              <w:jc w:val="both"/>
              <w:rPr>
                <w:szCs w:val="24"/>
              </w:rPr>
            </w:pPr>
            <w:r w:rsidRPr="00DB7FCE">
              <w:rPr>
                <w:szCs w:val="24"/>
              </w:rPr>
              <w:t xml:space="preserve">Chalatas turi turėti ne mažiau kaip tris išorines kišenes: dvi apačioje ir vieną kairės pusės viršuje. Kišenių išmatavimai: dvi talpios </w:t>
            </w:r>
            <w:proofErr w:type="spellStart"/>
            <w:r w:rsidRPr="00DB7FCE">
              <w:rPr>
                <w:szCs w:val="24"/>
              </w:rPr>
              <w:t>uždėtinės</w:t>
            </w:r>
            <w:proofErr w:type="spellEnd"/>
            <w:r w:rsidRPr="00DB7FCE">
              <w:rPr>
                <w:szCs w:val="24"/>
              </w:rPr>
              <w:t xml:space="preserve"> šoninės kišenės (plotis – 18 cm (± 2 cm), aukštis - 18 cm (± 2 cm)), papildoma kišenė ant krūtinės (plotis – 11 cm (± 1 cm), aukštis – 12 cm (± 1 cm)).</w:t>
            </w:r>
          </w:p>
        </w:tc>
        <w:tc>
          <w:tcPr>
            <w:tcW w:w="3691" w:type="dxa"/>
            <w:vAlign w:val="center"/>
          </w:tcPr>
          <w:p w14:paraId="018711A7" w14:textId="0ABE97A4" w:rsidR="005C03DA" w:rsidRPr="00DB7FCE" w:rsidRDefault="005C03DA" w:rsidP="00703B75">
            <w:pPr>
              <w:tabs>
                <w:tab w:val="left" w:pos="567"/>
              </w:tabs>
              <w:spacing w:after="0" w:line="240" w:lineRule="auto"/>
              <w:jc w:val="both"/>
              <w:rPr>
                <w:szCs w:val="24"/>
              </w:rPr>
            </w:pPr>
            <w:r w:rsidRPr="00DB7FCE">
              <w:rPr>
                <w:szCs w:val="24"/>
              </w:rPr>
              <w:t xml:space="preserve">Chalatas turi </w:t>
            </w:r>
            <w:r w:rsidRPr="00DB7FCE">
              <w:rPr>
                <w:szCs w:val="24"/>
                <w:highlight w:val="yellow"/>
              </w:rPr>
              <w:t>___</w:t>
            </w:r>
            <w:r w:rsidRPr="00DB7FCE">
              <w:rPr>
                <w:szCs w:val="24"/>
              </w:rPr>
              <w:t xml:space="preserve"> išorines kišenes: dvi apačioje ir vieną kairės pusės viršuje. Kišenių išmatavimai: dvi talpios </w:t>
            </w:r>
            <w:proofErr w:type="spellStart"/>
            <w:r>
              <w:rPr>
                <w:szCs w:val="24"/>
              </w:rPr>
              <w:t>uždėtinės</w:t>
            </w:r>
            <w:proofErr w:type="spellEnd"/>
            <w:r>
              <w:rPr>
                <w:szCs w:val="24"/>
              </w:rPr>
              <w:t xml:space="preserve"> </w:t>
            </w:r>
            <w:r w:rsidRPr="00DB7FCE">
              <w:rPr>
                <w:szCs w:val="24"/>
              </w:rPr>
              <w:t xml:space="preserve">šoninės kišenės,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 papildoma kišenė ant krūtinės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w:t>
            </w:r>
          </w:p>
        </w:tc>
      </w:tr>
      <w:tr w:rsidR="005C03DA" w:rsidRPr="00DB7FCE" w14:paraId="1BB34033" w14:textId="77777777" w:rsidTr="00703B75">
        <w:trPr>
          <w:trHeight w:val="459"/>
        </w:trPr>
        <w:tc>
          <w:tcPr>
            <w:tcW w:w="562" w:type="dxa"/>
            <w:vMerge/>
            <w:vAlign w:val="center"/>
          </w:tcPr>
          <w:p w14:paraId="23FD69E4" w14:textId="77777777" w:rsidR="005C03DA" w:rsidRPr="00DB7FCE" w:rsidRDefault="005C03DA" w:rsidP="00703B75">
            <w:pPr>
              <w:tabs>
                <w:tab w:val="left" w:pos="567"/>
              </w:tabs>
              <w:spacing w:after="0" w:line="240" w:lineRule="auto"/>
              <w:jc w:val="center"/>
              <w:rPr>
                <w:szCs w:val="24"/>
              </w:rPr>
            </w:pPr>
          </w:p>
        </w:tc>
        <w:tc>
          <w:tcPr>
            <w:tcW w:w="1565" w:type="dxa"/>
            <w:vMerge/>
            <w:vAlign w:val="center"/>
          </w:tcPr>
          <w:p w14:paraId="4BD40AB9" w14:textId="77777777" w:rsidR="005C03DA" w:rsidRPr="00DB7FCE" w:rsidRDefault="005C03DA" w:rsidP="00703B75">
            <w:pPr>
              <w:tabs>
                <w:tab w:val="left" w:pos="567"/>
              </w:tabs>
              <w:spacing w:after="0" w:line="240" w:lineRule="auto"/>
              <w:jc w:val="center"/>
              <w:rPr>
                <w:szCs w:val="24"/>
              </w:rPr>
            </w:pPr>
          </w:p>
        </w:tc>
        <w:tc>
          <w:tcPr>
            <w:tcW w:w="4105" w:type="dxa"/>
            <w:vAlign w:val="center"/>
          </w:tcPr>
          <w:p w14:paraId="20AC2C35" w14:textId="20EB125F" w:rsidR="005C03DA" w:rsidRPr="005272E8" w:rsidRDefault="005C03DA" w:rsidP="00703B75">
            <w:pPr>
              <w:tabs>
                <w:tab w:val="left" w:pos="310"/>
              </w:tabs>
              <w:spacing w:after="0" w:line="240" w:lineRule="auto"/>
              <w:jc w:val="both"/>
              <w:rPr>
                <w:szCs w:val="24"/>
              </w:rPr>
            </w:pPr>
            <w:r w:rsidRPr="00DB7FCE">
              <w:rPr>
                <w:szCs w:val="24"/>
              </w:rPr>
              <w:t>Garantija ne mažiau kaip 12 mėn.</w:t>
            </w:r>
          </w:p>
        </w:tc>
        <w:tc>
          <w:tcPr>
            <w:tcW w:w="3691" w:type="dxa"/>
            <w:vAlign w:val="center"/>
          </w:tcPr>
          <w:p w14:paraId="0828AE4C" w14:textId="54D118CD" w:rsidR="005C03DA" w:rsidRPr="00DB7FCE" w:rsidRDefault="005C03DA" w:rsidP="00703B75">
            <w:pPr>
              <w:tabs>
                <w:tab w:val="left" w:pos="567"/>
              </w:tabs>
              <w:spacing w:after="0" w:line="240" w:lineRule="auto"/>
              <w:jc w:val="both"/>
              <w:rPr>
                <w:szCs w:val="24"/>
              </w:rPr>
            </w:pPr>
            <w:r w:rsidRPr="00DB7FCE">
              <w:rPr>
                <w:rFonts w:eastAsia="Times New Roman"/>
                <w:szCs w:val="24"/>
              </w:rPr>
              <w:t xml:space="preserve">Garantija </w:t>
            </w:r>
            <w:r w:rsidRPr="00DB7FCE">
              <w:rPr>
                <w:szCs w:val="24"/>
                <w:highlight w:val="yellow"/>
              </w:rPr>
              <w:t>___</w:t>
            </w:r>
            <w:r w:rsidRPr="00DB7FCE">
              <w:rPr>
                <w:szCs w:val="24"/>
              </w:rPr>
              <w:t xml:space="preserve"> </w:t>
            </w:r>
            <w:r w:rsidRPr="00DB7FCE">
              <w:rPr>
                <w:rFonts w:eastAsia="Times New Roman"/>
                <w:szCs w:val="24"/>
              </w:rPr>
              <w:t>mėn.</w:t>
            </w:r>
          </w:p>
        </w:tc>
      </w:tr>
      <w:tr w:rsidR="000F68E3" w:rsidRPr="00DB7FCE" w14:paraId="2B135754" w14:textId="77777777" w:rsidTr="00703B75">
        <w:tc>
          <w:tcPr>
            <w:tcW w:w="562" w:type="dxa"/>
            <w:vMerge w:val="restart"/>
            <w:vAlign w:val="center"/>
          </w:tcPr>
          <w:p w14:paraId="7B939405" w14:textId="25DEA4D7" w:rsidR="000F68E3" w:rsidRPr="00DB7FCE" w:rsidRDefault="000F68E3" w:rsidP="00703B75">
            <w:pPr>
              <w:tabs>
                <w:tab w:val="left" w:pos="567"/>
              </w:tabs>
              <w:spacing w:after="0" w:line="240" w:lineRule="auto"/>
              <w:jc w:val="center"/>
              <w:rPr>
                <w:szCs w:val="24"/>
              </w:rPr>
            </w:pPr>
            <w:r w:rsidRPr="00DB7FCE">
              <w:rPr>
                <w:szCs w:val="24"/>
              </w:rPr>
              <w:t>5.</w:t>
            </w:r>
          </w:p>
        </w:tc>
        <w:tc>
          <w:tcPr>
            <w:tcW w:w="1565" w:type="dxa"/>
            <w:vMerge w:val="restart"/>
            <w:vAlign w:val="center"/>
          </w:tcPr>
          <w:p w14:paraId="67A28344" w14:textId="4217EC24" w:rsidR="000F68E3" w:rsidRPr="00DB7FCE" w:rsidRDefault="000F68E3" w:rsidP="00703B75">
            <w:pPr>
              <w:tabs>
                <w:tab w:val="left" w:pos="567"/>
              </w:tabs>
              <w:spacing w:after="0" w:line="240" w:lineRule="auto"/>
              <w:jc w:val="center"/>
              <w:rPr>
                <w:szCs w:val="24"/>
              </w:rPr>
            </w:pPr>
            <w:r w:rsidRPr="00DB7FCE">
              <w:rPr>
                <w:szCs w:val="24"/>
              </w:rPr>
              <w:t>Medicininiai švarkai, moterims, su logotipu</w:t>
            </w:r>
          </w:p>
        </w:tc>
        <w:tc>
          <w:tcPr>
            <w:tcW w:w="4105" w:type="dxa"/>
            <w:vAlign w:val="center"/>
          </w:tcPr>
          <w:p w14:paraId="7C994FD4" w14:textId="72BCC6C1" w:rsidR="000F68E3" w:rsidRPr="001B1B57" w:rsidRDefault="000F68E3" w:rsidP="00703B75">
            <w:pPr>
              <w:tabs>
                <w:tab w:val="left" w:pos="310"/>
              </w:tabs>
              <w:spacing w:after="0" w:line="240" w:lineRule="auto"/>
              <w:jc w:val="both"/>
              <w:rPr>
                <w:szCs w:val="24"/>
              </w:rPr>
            </w:pPr>
            <w:r w:rsidRPr="001B1B57">
              <w:rPr>
                <w:szCs w:val="24"/>
              </w:rPr>
              <w:t>Audinys: 35 (</w:t>
            </w:r>
            <w:r w:rsidRPr="001B1B57">
              <w:rPr>
                <w:szCs w:val="24"/>
                <w:shd w:val="clear" w:color="auto" w:fill="FFFFFF"/>
              </w:rPr>
              <w:t>± 5)</w:t>
            </w:r>
            <w:r w:rsidRPr="001B1B57">
              <w:rPr>
                <w:szCs w:val="24"/>
              </w:rPr>
              <w:t xml:space="preserve"> proc. medvilnės, 65 (</w:t>
            </w:r>
            <w:r w:rsidRPr="001B1B57">
              <w:rPr>
                <w:szCs w:val="24"/>
                <w:shd w:val="clear" w:color="auto" w:fill="FFFFFF"/>
              </w:rPr>
              <w:t>± 5)</w:t>
            </w:r>
            <w:r w:rsidRPr="001B1B57">
              <w:rPr>
                <w:szCs w:val="24"/>
              </w:rPr>
              <w:t xml:space="preserve"> proc. poliesterio.</w:t>
            </w:r>
          </w:p>
        </w:tc>
        <w:tc>
          <w:tcPr>
            <w:tcW w:w="3691" w:type="dxa"/>
            <w:vAlign w:val="center"/>
          </w:tcPr>
          <w:p w14:paraId="2098633E" w14:textId="45BAE655" w:rsidR="000F68E3" w:rsidRPr="00DB7FCE" w:rsidRDefault="000F68E3" w:rsidP="00703B75">
            <w:pPr>
              <w:tabs>
                <w:tab w:val="left" w:pos="567"/>
              </w:tabs>
              <w:spacing w:after="0" w:line="240" w:lineRule="auto"/>
              <w:jc w:val="both"/>
              <w:rPr>
                <w:b/>
                <w:bCs/>
                <w:szCs w:val="24"/>
              </w:rPr>
            </w:pPr>
            <w:r w:rsidRPr="00DB7FCE">
              <w:rPr>
                <w:szCs w:val="24"/>
              </w:rPr>
              <w:t xml:space="preserve">Audinys: </w:t>
            </w:r>
            <w:r w:rsidRPr="00DB7FCE">
              <w:rPr>
                <w:szCs w:val="24"/>
                <w:highlight w:val="yellow"/>
              </w:rPr>
              <w:t>___</w:t>
            </w:r>
            <w:r w:rsidRPr="00DB7FCE">
              <w:rPr>
                <w:szCs w:val="24"/>
              </w:rPr>
              <w:t xml:space="preserve"> proc. medvilnės, </w:t>
            </w:r>
            <w:r w:rsidRPr="00DB7FCE">
              <w:rPr>
                <w:szCs w:val="24"/>
                <w:highlight w:val="yellow"/>
              </w:rPr>
              <w:t>___</w:t>
            </w:r>
            <w:r w:rsidRPr="00DB7FCE">
              <w:rPr>
                <w:szCs w:val="24"/>
              </w:rPr>
              <w:t xml:space="preserve"> proc. poliesterio</w:t>
            </w:r>
          </w:p>
        </w:tc>
      </w:tr>
      <w:tr w:rsidR="000F68E3" w:rsidRPr="00DB7FCE" w14:paraId="4D74FD06" w14:textId="77777777" w:rsidTr="00703B75">
        <w:tc>
          <w:tcPr>
            <w:tcW w:w="562" w:type="dxa"/>
            <w:vMerge/>
            <w:vAlign w:val="center"/>
          </w:tcPr>
          <w:p w14:paraId="270B5EDA" w14:textId="77777777" w:rsidR="000F68E3" w:rsidRPr="00DB7FCE" w:rsidRDefault="000F68E3" w:rsidP="00703B75">
            <w:pPr>
              <w:tabs>
                <w:tab w:val="left" w:pos="567"/>
              </w:tabs>
              <w:spacing w:after="0" w:line="240" w:lineRule="auto"/>
              <w:jc w:val="center"/>
              <w:rPr>
                <w:szCs w:val="24"/>
              </w:rPr>
            </w:pPr>
          </w:p>
        </w:tc>
        <w:tc>
          <w:tcPr>
            <w:tcW w:w="1565" w:type="dxa"/>
            <w:vMerge/>
            <w:vAlign w:val="center"/>
          </w:tcPr>
          <w:p w14:paraId="7A429A2C" w14:textId="77777777" w:rsidR="000F68E3" w:rsidRPr="00DB7FCE" w:rsidRDefault="000F68E3" w:rsidP="00703B75">
            <w:pPr>
              <w:tabs>
                <w:tab w:val="left" w:pos="567"/>
              </w:tabs>
              <w:spacing w:after="0" w:line="240" w:lineRule="auto"/>
              <w:jc w:val="center"/>
              <w:rPr>
                <w:szCs w:val="24"/>
              </w:rPr>
            </w:pPr>
          </w:p>
        </w:tc>
        <w:tc>
          <w:tcPr>
            <w:tcW w:w="4105" w:type="dxa"/>
            <w:vAlign w:val="center"/>
          </w:tcPr>
          <w:p w14:paraId="6821870A" w14:textId="5AF04B12" w:rsidR="000F68E3" w:rsidRPr="00446480" w:rsidRDefault="000F68E3" w:rsidP="00703B75">
            <w:pPr>
              <w:tabs>
                <w:tab w:val="left" w:pos="310"/>
              </w:tabs>
              <w:spacing w:after="0" w:line="240" w:lineRule="auto"/>
              <w:jc w:val="both"/>
              <w:rPr>
                <w:szCs w:val="24"/>
              </w:rPr>
            </w:pPr>
            <w:r w:rsidRPr="00DB7FCE">
              <w:rPr>
                <w:szCs w:val="24"/>
              </w:rPr>
              <w:t>Spalva – balta, atspari skalbimui.</w:t>
            </w:r>
          </w:p>
        </w:tc>
        <w:tc>
          <w:tcPr>
            <w:tcW w:w="3691" w:type="dxa"/>
            <w:vAlign w:val="center"/>
          </w:tcPr>
          <w:p w14:paraId="69466A9D" w14:textId="2E232937" w:rsidR="000F68E3" w:rsidRPr="00DB7FCE" w:rsidRDefault="000F68E3" w:rsidP="00703B75">
            <w:pPr>
              <w:tabs>
                <w:tab w:val="left" w:pos="567"/>
              </w:tabs>
              <w:spacing w:after="0" w:line="240"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spalva – balta, atspari skalbimui.</w:t>
            </w:r>
          </w:p>
        </w:tc>
      </w:tr>
      <w:tr w:rsidR="000F68E3" w:rsidRPr="00DB7FCE" w14:paraId="599220F3" w14:textId="77777777" w:rsidTr="00703B75">
        <w:trPr>
          <w:trHeight w:val="391"/>
        </w:trPr>
        <w:tc>
          <w:tcPr>
            <w:tcW w:w="562" w:type="dxa"/>
            <w:vMerge/>
            <w:vAlign w:val="center"/>
          </w:tcPr>
          <w:p w14:paraId="30DA9499" w14:textId="77777777" w:rsidR="000F68E3" w:rsidRPr="00DB7FCE" w:rsidRDefault="000F68E3" w:rsidP="00703B75">
            <w:pPr>
              <w:tabs>
                <w:tab w:val="left" w:pos="567"/>
              </w:tabs>
              <w:spacing w:after="0" w:line="240" w:lineRule="auto"/>
              <w:jc w:val="center"/>
              <w:rPr>
                <w:szCs w:val="24"/>
              </w:rPr>
            </w:pPr>
          </w:p>
        </w:tc>
        <w:tc>
          <w:tcPr>
            <w:tcW w:w="1565" w:type="dxa"/>
            <w:vMerge/>
            <w:vAlign w:val="center"/>
          </w:tcPr>
          <w:p w14:paraId="4C838FEB" w14:textId="77777777" w:rsidR="000F68E3" w:rsidRPr="00DB7FCE" w:rsidRDefault="000F68E3" w:rsidP="00703B75">
            <w:pPr>
              <w:tabs>
                <w:tab w:val="left" w:pos="567"/>
              </w:tabs>
              <w:spacing w:after="0" w:line="240" w:lineRule="auto"/>
              <w:jc w:val="center"/>
              <w:rPr>
                <w:szCs w:val="24"/>
              </w:rPr>
            </w:pPr>
          </w:p>
        </w:tc>
        <w:tc>
          <w:tcPr>
            <w:tcW w:w="4105" w:type="dxa"/>
            <w:vAlign w:val="center"/>
          </w:tcPr>
          <w:p w14:paraId="6E34F825" w14:textId="433CD4B5" w:rsidR="000F68E3" w:rsidRPr="00446480" w:rsidRDefault="000F68E3" w:rsidP="00703B75">
            <w:pPr>
              <w:tabs>
                <w:tab w:val="left" w:pos="310"/>
              </w:tabs>
              <w:spacing w:after="0" w:line="240" w:lineRule="auto"/>
              <w:jc w:val="both"/>
              <w:rPr>
                <w:szCs w:val="24"/>
              </w:rPr>
            </w:pPr>
            <w:r w:rsidRPr="00DB7FCE">
              <w:rPr>
                <w:szCs w:val="24"/>
              </w:rPr>
              <w:t>Audinio tankis 200 g/m</w:t>
            </w:r>
            <w:r w:rsidRPr="00DB7FCE">
              <w:rPr>
                <w:szCs w:val="24"/>
                <w:vertAlign w:val="superscript"/>
              </w:rPr>
              <w:t>2</w:t>
            </w:r>
            <w:r w:rsidRPr="00DB7FCE">
              <w:rPr>
                <w:szCs w:val="24"/>
              </w:rPr>
              <w:t xml:space="preserve"> (</w:t>
            </w:r>
            <w:r w:rsidRPr="00DB7FCE">
              <w:rPr>
                <w:szCs w:val="24"/>
                <w:shd w:val="clear" w:color="auto" w:fill="FFFFFF"/>
              </w:rPr>
              <w:t>±5 g/m</w:t>
            </w:r>
            <w:r w:rsidRPr="00DB7FCE">
              <w:rPr>
                <w:szCs w:val="24"/>
                <w:vertAlign w:val="superscript"/>
              </w:rPr>
              <w:t>2</w:t>
            </w:r>
            <w:r w:rsidRPr="00DB7FCE">
              <w:rPr>
                <w:szCs w:val="24"/>
                <w:shd w:val="clear" w:color="auto" w:fill="FFFFFF"/>
              </w:rPr>
              <w:t>).</w:t>
            </w:r>
          </w:p>
        </w:tc>
        <w:tc>
          <w:tcPr>
            <w:tcW w:w="3691" w:type="dxa"/>
            <w:vAlign w:val="center"/>
          </w:tcPr>
          <w:p w14:paraId="0120921D" w14:textId="15F0F0C2" w:rsidR="000F68E3" w:rsidRPr="00DB7FCE" w:rsidRDefault="000F68E3" w:rsidP="00703B75">
            <w:pPr>
              <w:tabs>
                <w:tab w:val="left" w:pos="567"/>
              </w:tabs>
              <w:spacing w:after="0" w:line="240" w:lineRule="auto"/>
              <w:jc w:val="both"/>
              <w:rPr>
                <w:b/>
                <w:bCs/>
                <w:szCs w:val="24"/>
              </w:rPr>
            </w:pPr>
            <w:r w:rsidRPr="00DB7FCE">
              <w:rPr>
                <w:szCs w:val="24"/>
              </w:rPr>
              <w:t xml:space="preserve">Audinio tankis </w:t>
            </w:r>
            <w:r w:rsidRPr="00DB7FCE">
              <w:rPr>
                <w:szCs w:val="24"/>
                <w:highlight w:val="yellow"/>
              </w:rPr>
              <w:t>___</w:t>
            </w:r>
            <w:r w:rsidRPr="00DB7FCE">
              <w:rPr>
                <w:szCs w:val="24"/>
              </w:rPr>
              <w:t xml:space="preserve">  g/m</w:t>
            </w:r>
            <w:r w:rsidRPr="00DB7FCE">
              <w:rPr>
                <w:szCs w:val="24"/>
                <w:vertAlign w:val="superscript"/>
              </w:rPr>
              <w:t>2</w:t>
            </w:r>
            <w:r w:rsidRPr="00DB7FCE">
              <w:rPr>
                <w:szCs w:val="24"/>
              </w:rPr>
              <w:t xml:space="preserve"> </w:t>
            </w:r>
          </w:p>
        </w:tc>
      </w:tr>
      <w:tr w:rsidR="000F68E3" w:rsidRPr="00DB7FCE" w14:paraId="169ED2CA" w14:textId="77777777" w:rsidTr="00703B75">
        <w:tc>
          <w:tcPr>
            <w:tcW w:w="562" w:type="dxa"/>
            <w:vMerge/>
            <w:vAlign w:val="center"/>
          </w:tcPr>
          <w:p w14:paraId="0DBCA126" w14:textId="77777777" w:rsidR="000F68E3" w:rsidRPr="00DB7FCE" w:rsidRDefault="000F68E3" w:rsidP="00703B75">
            <w:pPr>
              <w:tabs>
                <w:tab w:val="left" w:pos="567"/>
              </w:tabs>
              <w:spacing w:after="0" w:line="240" w:lineRule="auto"/>
              <w:jc w:val="center"/>
              <w:rPr>
                <w:szCs w:val="24"/>
              </w:rPr>
            </w:pPr>
          </w:p>
        </w:tc>
        <w:tc>
          <w:tcPr>
            <w:tcW w:w="1565" w:type="dxa"/>
            <w:vMerge/>
            <w:vAlign w:val="center"/>
          </w:tcPr>
          <w:p w14:paraId="187EEC8C" w14:textId="77777777" w:rsidR="000F68E3" w:rsidRPr="00DB7FCE" w:rsidRDefault="000F68E3" w:rsidP="00703B75">
            <w:pPr>
              <w:tabs>
                <w:tab w:val="left" w:pos="567"/>
              </w:tabs>
              <w:spacing w:after="0" w:line="240" w:lineRule="auto"/>
              <w:jc w:val="center"/>
              <w:rPr>
                <w:szCs w:val="24"/>
              </w:rPr>
            </w:pPr>
          </w:p>
        </w:tc>
        <w:tc>
          <w:tcPr>
            <w:tcW w:w="4105" w:type="dxa"/>
            <w:vAlign w:val="center"/>
          </w:tcPr>
          <w:p w14:paraId="5845841C" w14:textId="15FA1173" w:rsidR="000F68E3" w:rsidRPr="00446480" w:rsidRDefault="000F68E3" w:rsidP="00703B75">
            <w:pPr>
              <w:tabs>
                <w:tab w:val="left" w:pos="310"/>
              </w:tabs>
              <w:spacing w:after="0" w:line="240" w:lineRule="auto"/>
              <w:jc w:val="both"/>
              <w:rPr>
                <w:szCs w:val="24"/>
              </w:rPr>
            </w:pPr>
            <w:r w:rsidRPr="00DB7FCE">
              <w:rPr>
                <w:szCs w:val="24"/>
              </w:rPr>
              <w:t>Audinį galima skalbti 95 laipsnių temperatūroje ir balinti.</w:t>
            </w:r>
          </w:p>
        </w:tc>
        <w:tc>
          <w:tcPr>
            <w:tcW w:w="3691" w:type="dxa"/>
            <w:vAlign w:val="center"/>
          </w:tcPr>
          <w:p w14:paraId="7DEA0A6C" w14:textId="57510AC8" w:rsidR="000F68E3" w:rsidRPr="00DB7FCE" w:rsidRDefault="000F68E3" w:rsidP="00703B75">
            <w:pPr>
              <w:tabs>
                <w:tab w:val="left" w:pos="567"/>
              </w:tabs>
              <w:spacing w:after="0" w:line="240"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audinį galima skalbti 95 laipsnių temperatūroje ir balinti</w:t>
            </w:r>
          </w:p>
        </w:tc>
      </w:tr>
      <w:tr w:rsidR="000F68E3" w:rsidRPr="00DB7FCE" w14:paraId="0BDBCB20" w14:textId="77777777" w:rsidTr="00703B75">
        <w:tc>
          <w:tcPr>
            <w:tcW w:w="562" w:type="dxa"/>
            <w:vMerge/>
            <w:vAlign w:val="center"/>
          </w:tcPr>
          <w:p w14:paraId="00EB3A33" w14:textId="77777777" w:rsidR="000F68E3" w:rsidRPr="00DB7FCE" w:rsidRDefault="000F68E3" w:rsidP="00703B75">
            <w:pPr>
              <w:tabs>
                <w:tab w:val="left" w:pos="567"/>
              </w:tabs>
              <w:spacing w:after="0" w:line="240" w:lineRule="auto"/>
              <w:jc w:val="center"/>
              <w:rPr>
                <w:szCs w:val="24"/>
              </w:rPr>
            </w:pPr>
          </w:p>
        </w:tc>
        <w:tc>
          <w:tcPr>
            <w:tcW w:w="1565" w:type="dxa"/>
            <w:vMerge/>
            <w:vAlign w:val="center"/>
          </w:tcPr>
          <w:p w14:paraId="5B24619C" w14:textId="77777777" w:rsidR="000F68E3" w:rsidRPr="00DB7FCE" w:rsidRDefault="000F68E3" w:rsidP="00703B75">
            <w:pPr>
              <w:tabs>
                <w:tab w:val="left" w:pos="567"/>
              </w:tabs>
              <w:spacing w:after="0" w:line="240" w:lineRule="auto"/>
              <w:jc w:val="center"/>
              <w:rPr>
                <w:szCs w:val="24"/>
              </w:rPr>
            </w:pPr>
          </w:p>
        </w:tc>
        <w:tc>
          <w:tcPr>
            <w:tcW w:w="4105" w:type="dxa"/>
            <w:vAlign w:val="center"/>
          </w:tcPr>
          <w:p w14:paraId="1DC18886" w14:textId="72D44A5B" w:rsidR="000F68E3" w:rsidRPr="00446480" w:rsidRDefault="000F68E3" w:rsidP="00703B75">
            <w:pPr>
              <w:tabs>
                <w:tab w:val="left" w:pos="310"/>
              </w:tabs>
              <w:spacing w:after="0" w:line="240" w:lineRule="auto"/>
              <w:jc w:val="both"/>
              <w:rPr>
                <w:szCs w:val="24"/>
              </w:rPr>
            </w:pPr>
            <w:r w:rsidRPr="00DB7FCE">
              <w:rPr>
                <w:szCs w:val="24"/>
              </w:rPr>
              <w:t>Audinys atsparus susitraukimui (ne daugiau 2 proc.) ir formos praradimui po skalbimo.</w:t>
            </w:r>
          </w:p>
        </w:tc>
        <w:tc>
          <w:tcPr>
            <w:tcW w:w="3691" w:type="dxa"/>
            <w:vAlign w:val="center"/>
          </w:tcPr>
          <w:p w14:paraId="249F3C5F" w14:textId="5B177F5C" w:rsidR="000F68E3" w:rsidRPr="00DB7FCE" w:rsidRDefault="000F68E3" w:rsidP="00703B75">
            <w:pPr>
              <w:tabs>
                <w:tab w:val="left" w:pos="567"/>
              </w:tabs>
              <w:spacing w:after="0" w:line="240"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audinys atsparus susitraukimui (</w:t>
            </w:r>
            <w:r w:rsidRPr="00DB7FCE">
              <w:rPr>
                <w:szCs w:val="24"/>
                <w:highlight w:val="yellow"/>
              </w:rPr>
              <w:t>___</w:t>
            </w:r>
            <w:r w:rsidRPr="00DB7FCE">
              <w:rPr>
                <w:szCs w:val="24"/>
              </w:rPr>
              <w:t xml:space="preserve">  proc.) ir formos praradimui po skalbimo.</w:t>
            </w:r>
          </w:p>
        </w:tc>
      </w:tr>
      <w:tr w:rsidR="000F68E3" w:rsidRPr="00DB7FCE" w14:paraId="2215AF3F" w14:textId="77777777" w:rsidTr="00703B75">
        <w:trPr>
          <w:trHeight w:val="439"/>
        </w:trPr>
        <w:tc>
          <w:tcPr>
            <w:tcW w:w="562" w:type="dxa"/>
            <w:vMerge/>
            <w:vAlign w:val="center"/>
          </w:tcPr>
          <w:p w14:paraId="597D9554" w14:textId="77777777" w:rsidR="000F68E3" w:rsidRPr="00DB7FCE" w:rsidRDefault="000F68E3" w:rsidP="00703B75">
            <w:pPr>
              <w:tabs>
                <w:tab w:val="left" w:pos="567"/>
              </w:tabs>
              <w:spacing w:after="0" w:line="240" w:lineRule="auto"/>
              <w:jc w:val="center"/>
              <w:rPr>
                <w:szCs w:val="24"/>
              </w:rPr>
            </w:pPr>
          </w:p>
        </w:tc>
        <w:tc>
          <w:tcPr>
            <w:tcW w:w="1565" w:type="dxa"/>
            <w:vMerge/>
            <w:vAlign w:val="center"/>
          </w:tcPr>
          <w:p w14:paraId="41D69327" w14:textId="77777777" w:rsidR="000F68E3" w:rsidRPr="00DB7FCE" w:rsidRDefault="000F68E3" w:rsidP="00703B75">
            <w:pPr>
              <w:tabs>
                <w:tab w:val="left" w:pos="567"/>
              </w:tabs>
              <w:spacing w:after="0" w:line="240" w:lineRule="auto"/>
              <w:jc w:val="center"/>
              <w:rPr>
                <w:szCs w:val="24"/>
              </w:rPr>
            </w:pPr>
          </w:p>
        </w:tc>
        <w:tc>
          <w:tcPr>
            <w:tcW w:w="4105" w:type="dxa"/>
            <w:vAlign w:val="center"/>
          </w:tcPr>
          <w:p w14:paraId="5FD81EA0" w14:textId="0531B6A7" w:rsidR="000F68E3" w:rsidRPr="00446480" w:rsidRDefault="000F68E3" w:rsidP="00703B75">
            <w:pPr>
              <w:tabs>
                <w:tab w:val="left" w:pos="310"/>
              </w:tabs>
              <w:spacing w:after="0" w:line="240" w:lineRule="auto"/>
              <w:jc w:val="both"/>
              <w:rPr>
                <w:szCs w:val="24"/>
              </w:rPr>
            </w:pPr>
            <w:r w:rsidRPr="00DB7FCE">
              <w:rPr>
                <w:szCs w:val="24"/>
              </w:rPr>
              <w:t>Švarkai liemenuoto kirpimo</w:t>
            </w:r>
            <w:r>
              <w:rPr>
                <w:szCs w:val="24"/>
              </w:rPr>
              <w:t>.</w:t>
            </w:r>
          </w:p>
        </w:tc>
        <w:tc>
          <w:tcPr>
            <w:tcW w:w="3691" w:type="dxa"/>
            <w:vAlign w:val="center"/>
          </w:tcPr>
          <w:p w14:paraId="011BC9B4" w14:textId="234FEF09" w:rsidR="000F68E3" w:rsidRPr="00DB7FCE" w:rsidRDefault="000F68E3" w:rsidP="00703B75">
            <w:pPr>
              <w:tabs>
                <w:tab w:val="left" w:pos="567"/>
              </w:tabs>
              <w:spacing w:after="0" w:line="240"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w:t>
            </w:r>
            <w:r w:rsidRPr="00DB7FCE">
              <w:rPr>
                <w:szCs w:val="24"/>
              </w:rPr>
              <w:t>varkai liemenuoto kirpimo.</w:t>
            </w:r>
          </w:p>
        </w:tc>
      </w:tr>
      <w:tr w:rsidR="000F68E3" w:rsidRPr="00DB7FCE" w14:paraId="4F2791F0" w14:textId="77777777" w:rsidTr="00703B75">
        <w:tc>
          <w:tcPr>
            <w:tcW w:w="562" w:type="dxa"/>
            <w:vMerge/>
            <w:vAlign w:val="center"/>
          </w:tcPr>
          <w:p w14:paraId="129B5844" w14:textId="77777777" w:rsidR="000F68E3" w:rsidRPr="00DB7FCE" w:rsidRDefault="000F68E3" w:rsidP="00703B75">
            <w:pPr>
              <w:tabs>
                <w:tab w:val="left" w:pos="567"/>
              </w:tabs>
              <w:spacing w:after="0" w:line="240" w:lineRule="auto"/>
              <w:jc w:val="center"/>
              <w:rPr>
                <w:szCs w:val="24"/>
              </w:rPr>
            </w:pPr>
          </w:p>
        </w:tc>
        <w:tc>
          <w:tcPr>
            <w:tcW w:w="1565" w:type="dxa"/>
            <w:vMerge/>
            <w:vAlign w:val="center"/>
          </w:tcPr>
          <w:p w14:paraId="6C95EB89" w14:textId="77777777" w:rsidR="000F68E3" w:rsidRPr="00DB7FCE" w:rsidRDefault="000F68E3" w:rsidP="00703B75">
            <w:pPr>
              <w:tabs>
                <w:tab w:val="left" w:pos="567"/>
              </w:tabs>
              <w:spacing w:after="0" w:line="240" w:lineRule="auto"/>
              <w:jc w:val="center"/>
              <w:rPr>
                <w:szCs w:val="24"/>
              </w:rPr>
            </w:pPr>
          </w:p>
        </w:tc>
        <w:tc>
          <w:tcPr>
            <w:tcW w:w="4105" w:type="dxa"/>
            <w:vAlign w:val="center"/>
          </w:tcPr>
          <w:p w14:paraId="4E79E7DF" w14:textId="551DB989" w:rsidR="000F68E3" w:rsidRPr="00446480" w:rsidRDefault="000F68E3" w:rsidP="00703B75">
            <w:pPr>
              <w:tabs>
                <w:tab w:val="left" w:pos="310"/>
              </w:tabs>
              <w:spacing w:after="0" w:line="240" w:lineRule="auto"/>
              <w:jc w:val="both"/>
              <w:rPr>
                <w:szCs w:val="24"/>
              </w:rPr>
            </w:pPr>
            <w:r w:rsidRPr="00DB7FCE">
              <w:rPr>
                <w:szCs w:val="24"/>
              </w:rPr>
              <w:t>Švarkai turi atitikti 1 priedo 3 lentelėje nurodytus dydžių matmenis.</w:t>
            </w:r>
          </w:p>
        </w:tc>
        <w:tc>
          <w:tcPr>
            <w:tcW w:w="3691" w:type="dxa"/>
            <w:vAlign w:val="center"/>
          </w:tcPr>
          <w:p w14:paraId="35C12EA7" w14:textId="5E2F0164" w:rsidR="000F68E3" w:rsidRPr="00DB7FCE" w:rsidRDefault="000F68E3" w:rsidP="00703B75">
            <w:pPr>
              <w:tabs>
                <w:tab w:val="left" w:pos="567"/>
              </w:tabs>
              <w:spacing w:after="0" w:line="240"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švarkai</w:t>
            </w:r>
            <w:r w:rsidRPr="00DB7FCE">
              <w:rPr>
                <w:szCs w:val="24"/>
              </w:rPr>
              <w:t xml:space="preserve"> atitinka 1 priedo </w:t>
            </w:r>
            <w:r>
              <w:rPr>
                <w:szCs w:val="24"/>
              </w:rPr>
              <w:t>3</w:t>
            </w:r>
            <w:r w:rsidRPr="00DB7FCE">
              <w:rPr>
                <w:szCs w:val="24"/>
              </w:rPr>
              <w:t xml:space="preserve"> lentelėje nurodytus dydžių matmenis.</w:t>
            </w:r>
          </w:p>
        </w:tc>
      </w:tr>
      <w:tr w:rsidR="000F68E3" w:rsidRPr="00DB7FCE" w14:paraId="628637BB" w14:textId="77777777" w:rsidTr="00703B75">
        <w:tc>
          <w:tcPr>
            <w:tcW w:w="562" w:type="dxa"/>
            <w:vMerge/>
            <w:vAlign w:val="center"/>
          </w:tcPr>
          <w:p w14:paraId="39AF4592" w14:textId="77777777" w:rsidR="000F68E3" w:rsidRPr="00DB7FCE" w:rsidRDefault="000F68E3" w:rsidP="00703B75">
            <w:pPr>
              <w:tabs>
                <w:tab w:val="left" w:pos="567"/>
              </w:tabs>
              <w:spacing w:after="0" w:line="240" w:lineRule="auto"/>
              <w:jc w:val="center"/>
              <w:rPr>
                <w:szCs w:val="24"/>
              </w:rPr>
            </w:pPr>
          </w:p>
        </w:tc>
        <w:tc>
          <w:tcPr>
            <w:tcW w:w="1565" w:type="dxa"/>
            <w:vMerge/>
            <w:vAlign w:val="center"/>
          </w:tcPr>
          <w:p w14:paraId="140CD506" w14:textId="77777777" w:rsidR="000F68E3" w:rsidRPr="00DB7FCE" w:rsidRDefault="000F68E3" w:rsidP="00703B75">
            <w:pPr>
              <w:tabs>
                <w:tab w:val="left" w:pos="567"/>
              </w:tabs>
              <w:spacing w:after="0" w:line="240" w:lineRule="auto"/>
              <w:jc w:val="center"/>
              <w:rPr>
                <w:szCs w:val="24"/>
              </w:rPr>
            </w:pPr>
          </w:p>
        </w:tc>
        <w:tc>
          <w:tcPr>
            <w:tcW w:w="4105" w:type="dxa"/>
            <w:vAlign w:val="center"/>
          </w:tcPr>
          <w:p w14:paraId="4B54F8A2" w14:textId="2C2B5C78" w:rsidR="000F68E3" w:rsidRPr="00446480" w:rsidRDefault="000F68E3" w:rsidP="00703B75">
            <w:pPr>
              <w:tabs>
                <w:tab w:val="left" w:pos="310"/>
              </w:tabs>
              <w:spacing w:after="0" w:line="240" w:lineRule="auto"/>
              <w:jc w:val="both"/>
              <w:rPr>
                <w:szCs w:val="24"/>
              </w:rPr>
            </w:pPr>
            <w:r w:rsidRPr="00DB7FCE">
              <w:rPr>
                <w:szCs w:val="24"/>
              </w:rPr>
              <w:t>Dydžio etiketė austinė arba pagaminta pagal lygiavertę technologiją, neblunkanti, atspari skalbimui naudojant šiluminę skalbinių dezinfekciją ir chalato lyginimą.</w:t>
            </w:r>
          </w:p>
        </w:tc>
        <w:tc>
          <w:tcPr>
            <w:tcW w:w="3691" w:type="dxa"/>
            <w:vAlign w:val="center"/>
          </w:tcPr>
          <w:p w14:paraId="15D33433" w14:textId="66D95051" w:rsidR="000F68E3" w:rsidRPr="00DB7FCE" w:rsidRDefault="000F68E3" w:rsidP="00703B75">
            <w:pPr>
              <w:tabs>
                <w:tab w:val="left" w:pos="567"/>
              </w:tabs>
              <w:spacing w:after="0" w:line="240" w:lineRule="auto"/>
              <w:jc w:val="both"/>
              <w:rPr>
                <w:b/>
                <w:bCs/>
                <w:szCs w:val="24"/>
              </w:rPr>
            </w:pPr>
            <w:r w:rsidRPr="00DB7FCE">
              <w:rPr>
                <w:szCs w:val="24"/>
              </w:rPr>
              <w:t xml:space="preserve">Dydžio etiketė </w:t>
            </w:r>
            <w:r w:rsidRPr="00DB7FCE">
              <w:rPr>
                <w:szCs w:val="24"/>
                <w:highlight w:val="yellow"/>
              </w:rPr>
              <w:t>___</w:t>
            </w:r>
            <w:r w:rsidRPr="00DB7FCE">
              <w:rPr>
                <w:szCs w:val="24"/>
              </w:rPr>
              <w:t xml:space="preserve"> (</w:t>
            </w:r>
            <w:r w:rsidRPr="00DB7FCE">
              <w:rPr>
                <w:i/>
                <w:iCs/>
                <w:szCs w:val="24"/>
              </w:rPr>
              <w:t>nurodyti ar austinė ar pagaminta pagal lygiavertę technologiją</w:t>
            </w:r>
            <w:r w:rsidRPr="00DB7FCE">
              <w:rPr>
                <w:szCs w:val="24"/>
              </w:rPr>
              <w:t xml:space="preserve">), </w:t>
            </w: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neblunkanti, atspari skalbimui naudojant šiluminę skalbinių dezinfekciją ir chalato lyginimą.</w:t>
            </w:r>
          </w:p>
        </w:tc>
      </w:tr>
      <w:tr w:rsidR="000F68E3" w:rsidRPr="00DB7FCE" w14:paraId="28DAFFCB" w14:textId="77777777" w:rsidTr="00703B75">
        <w:tc>
          <w:tcPr>
            <w:tcW w:w="562" w:type="dxa"/>
            <w:vMerge/>
            <w:vAlign w:val="center"/>
          </w:tcPr>
          <w:p w14:paraId="622752C1" w14:textId="77777777" w:rsidR="000F68E3" w:rsidRPr="00DB7FCE" w:rsidRDefault="000F68E3" w:rsidP="00703B75">
            <w:pPr>
              <w:tabs>
                <w:tab w:val="left" w:pos="567"/>
              </w:tabs>
              <w:spacing w:after="0" w:line="240" w:lineRule="auto"/>
              <w:jc w:val="center"/>
              <w:rPr>
                <w:szCs w:val="24"/>
              </w:rPr>
            </w:pPr>
          </w:p>
        </w:tc>
        <w:tc>
          <w:tcPr>
            <w:tcW w:w="1565" w:type="dxa"/>
            <w:vMerge/>
            <w:vAlign w:val="center"/>
          </w:tcPr>
          <w:p w14:paraId="199EAF20" w14:textId="77777777" w:rsidR="000F68E3" w:rsidRPr="00DB7FCE" w:rsidRDefault="000F68E3" w:rsidP="00703B75">
            <w:pPr>
              <w:tabs>
                <w:tab w:val="left" w:pos="567"/>
              </w:tabs>
              <w:spacing w:after="0" w:line="240" w:lineRule="auto"/>
              <w:jc w:val="center"/>
              <w:rPr>
                <w:szCs w:val="24"/>
              </w:rPr>
            </w:pPr>
          </w:p>
        </w:tc>
        <w:tc>
          <w:tcPr>
            <w:tcW w:w="4105" w:type="dxa"/>
            <w:vAlign w:val="center"/>
          </w:tcPr>
          <w:p w14:paraId="77B11F83" w14:textId="342F9FFD" w:rsidR="000F68E3" w:rsidRPr="00446480" w:rsidRDefault="000F68E3" w:rsidP="00703B75">
            <w:pPr>
              <w:tabs>
                <w:tab w:val="left" w:pos="310"/>
              </w:tabs>
              <w:spacing w:after="0" w:line="240" w:lineRule="auto"/>
              <w:jc w:val="both"/>
              <w:rPr>
                <w:szCs w:val="24"/>
              </w:rPr>
            </w:pPr>
            <w:r w:rsidRPr="00DB7FCE">
              <w:rPr>
                <w:szCs w:val="24"/>
              </w:rPr>
              <w:t xml:space="preserve">Švarkai ilgomis rankovėmis, užsegamas priekyje ne mažiau kaip 5 nerūdijančio metalo arba lygiavertėmis </w:t>
            </w:r>
            <w:proofErr w:type="spellStart"/>
            <w:r w:rsidRPr="00DB7FCE">
              <w:rPr>
                <w:szCs w:val="24"/>
              </w:rPr>
              <w:t>spaudėmis</w:t>
            </w:r>
            <w:proofErr w:type="spellEnd"/>
            <w:r w:rsidRPr="00DB7FCE">
              <w:rPr>
                <w:szCs w:val="24"/>
              </w:rPr>
              <w:t>, kurios atlaiko 95 laipsnių skalbimo temperatūrą bei džiovinimą karščiausiu režimu.</w:t>
            </w:r>
          </w:p>
        </w:tc>
        <w:tc>
          <w:tcPr>
            <w:tcW w:w="3691" w:type="dxa"/>
            <w:vAlign w:val="center"/>
          </w:tcPr>
          <w:p w14:paraId="6112C9F7" w14:textId="75B73ED7" w:rsidR="000F68E3" w:rsidRPr="00DB7FCE" w:rsidRDefault="000F68E3" w:rsidP="00703B75">
            <w:pPr>
              <w:tabs>
                <w:tab w:val="left" w:pos="567"/>
              </w:tabs>
              <w:spacing w:after="0" w:line="240"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švarkai</w:t>
            </w:r>
            <w:r w:rsidRPr="00DB7FCE">
              <w:rPr>
                <w:szCs w:val="24"/>
              </w:rPr>
              <w:t xml:space="preserve"> ilgomis rankovėmis, užsegamas priekyje </w:t>
            </w:r>
            <w:r w:rsidRPr="00DB7FCE">
              <w:rPr>
                <w:szCs w:val="24"/>
                <w:highlight w:val="yellow"/>
              </w:rPr>
              <w:t>___</w:t>
            </w:r>
            <w:r w:rsidRPr="00DB7FCE">
              <w:rPr>
                <w:szCs w:val="24"/>
              </w:rPr>
              <w:t xml:space="preserve"> (</w:t>
            </w:r>
            <w:r w:rsidRPr="00DB7FCE">
              <w:rPr>
                <w:i/>
                <w:iCs/>
                <w:szCs w:val="24"/>
              </w:rPr>
              <w:t>nurodyti skaičių</w:t>
            </w:r>
            <w:r w:rsidRPr="00DB7FCE">
              <w:rPr>
                <w:szCs w:val="24"/>
              </w:rPr>
              <w:t>)</w:t>
            </w:r>
            <w:r>
              <w:rPr>
                <w:szCs w:val="24"/>
              </w:rPr>
              <w:t xml:space="preserve"> </w:t>
            </w:r>
            <w:r w:rsidRPr="00DB7FCE">
              <w:rPr>
                <w:szCs w:val="24"/>
                <w:highlight w:val="yellow"/>
              </w:rPr>
              <w:t>___</w:t>
            </w:r>
            <w:r w:rsidRPr="00DB7FCE">
              <w:rPr>
                <w:szCs w:val="24"/>
              </w:rPr>
              <w:t xml:space="preserve"> (</w:t>
            </w:r>
            <w:r w:rsidRPr="00DB7FCE">
              <w:rPr>
                <w:i/>
                <w:iCs/>
                <w:szCs w:val="24"/>
              </w:rPr>
              <w:t>nurodyti ar nerūdijančio metalo ar lygiavertėmis</w:t>
            </w:r>
            <w:r w:rsidRPr="00DB7FCE">
              <w:rPr>
                <w:szCs w:val="24"/>
              </w:rPr>
              <w:t xml:space="preserve">) </w:t>
            </w:r>
            <w:proofErr w:type="spellStart"/>
            <w:r w:rsidRPr="00DB7FCE">
              <w:rPr>
                <w:szCs w:val="24"/>
              </w:rPr>
              <w:t>spaudėmis</w:t>
            </w:r>
            <w:proofErr w:type="spellEnd"/>
            <w:r w:rsidRPr="00DB7FCE">
              <w:rPr>
                <w:szCs w:val="24"/>
              </w:rPr>
              <w:t>, kurios atlaiko 95 laipsnių skalbimo temperatūrą bei džiovinimą karščiausiu režimu.</w:t>
            </w:r>
          </w:p>
        </w:tc>
      </w:tr>
      <w:tr w:rsidR="000F68E3" w:rsidRPr="00DB7FCE" w14:paraId="4A86316D" w14:textId="77777777" w:rsidTr="00703B75">
        <w:tc>
          <w:tcPr>
            <w:tcW w:w="562" w:type="dxa"/>
            <w:vMerge/>
            <w:vAlign w:val="center"/>
          </w:tcPr>
          <w:p w14:paraId="4FBE4B6C" w14:textId="77777777" w:rsidR="000F68E3" w:rsidRPr="00DB7FCE" w:rsidRDefault="000F68E3" w:rsidP="00703B75">
            <w:pPr>
              <w:tabs>
                <w:tab w:val="left" w:pos="567"/>
              </w:tabs>
              <w:spacing w:after="0" w:line="240" w:lineRule="auto"/>
              <w:jc w:val="center"/>
              <w:rPr>
                <w:szCs w:val="24"/>
              </w:rPr>
            </w:pPr>
          </w:p>
        </w:tc>
        <w:tc>
          <w:tcPr>
            <w:tcW w:w="1565" w:type="dxa"/>
            <w:vMerge/>
            <w:vAlign w:val="center"/>
          </w:tcPr>
          <w:p w14:paraId="5260442D" w14:textId="77777777" w:rsidR="000F68E3" w:rsidRPr="00DB7FCE" w:rsidRDefault="000F68E3" w:rsidP="00703B75">
            <w:pPr>
              <w:tabs>
                <w:tab w:val="left" w:pos="567"/>
              </w:tabs>
              <w:spacing w:after="0" w:line="240" w:lineRule="auto"/>
              <w:jc w:val="center"/>
              <w:rPr>
                <w:szCs w:val="24"/>
              </w:rPr>
            </w:pPr>
          </w:p>
        </w:tc>
        <w:tc>
          <w:tcPr>
            <w:tcW w:w="4105" w:type="dxa"/>
            <w:vAlign w:val="center"/>
          </w:tcPr>
          <w:p w14:paraId="5224594C" w14:textId="3454F8A8" w:rsidR="000F68E3" w:rsidRPr="00446480" w:rsidRDefault="000F68E3" w:rsidP="00703B75">
            <w:pPr>
              <w:tabs>
                <w:tab w:val="left" w:pos="310"/>
              </w:tabs>
              <w:spacing w:after="0" w:line="240" w:lineRule="auto"/>
              <w:jc w:val="both"/>
              <w:rPr>
                <w:szCs w:val="24"/>
              </w:rPr>
            </w:pPr>
            <w:r w:rsidRPr="00DB7FCE">
              <w:rPr>
                <w:szCs w:val="24"/>
              </w:rPr>
              <w:t>Švarkas turi turėti atlenkiamą trikampio formos apykaklę su įsiūta kilpele chalatui pasikabinti, dėl patogesnio naudojimo.</w:t>
            </w:r>
          </w:p>
        </w:tc>
        <w:tc>
          <w:tcPr>
            <w:tcW w:w="3691" w:type="dxa"/>
            <w:vAlign w:val="center"/>
          </w:tcPr>
          <w:p w14:paraId="5782A87A" w14:textId="34389927" w:rsidR="000F68E3" w:rsidRPr="00DB7FCE" w:rsidRDefault="00350427" w:rsidP="00703B75">
            <w:pPr>
              <w:tabs>
                <w:tab w:val="left" w:pos="567"/>
              </w:tabs>
              <w:spacing w:after="0" w:line="240"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švarkas</w:t>
            </w:r>
            <w:r w:rsidRPr="00DB7FCE">
              <w:rPr>
                <w:szCs w:val="24"/>
              </w:rPr>
              <w:t xml:space="preserve"> turi atlenkiamą trikampio formos apykaklę su įsiūta kilpele chalatui pasikabinti, dėl patogesnio naudojimo.</w:t>
            </w:r>
          </w:p>
        </w:tc>
      </w:tr>
      <w:tr w:rsidR="00F64D6A" w:rsidRPr="00DB7FCE" w14:paraId="60B21075" w14:textId="77777777" w:rsidTr="00703B75">
        <w:tc>
          <w:tcPr>
            <w:tcW w:w="562" w:type="dxa"/>
            <w:vMerge/>
            <w:vAlign w:val="center"/>
          </w:tcPr>
          <w:p w14:paraId="756247F4" w14:textId="77777777" w:rsidR="00F64D6A" w:rsidRPr="00DB7FCE" w:rsidRDefault="00F64D6A" w:rsidP="00703B75">
            <w:pPr>
              <w:tabs>
                <w:tab w:val="left" w:pos="567"/>
              </w:tabs>
              <w:spacing w:after="0" w:line="240" w:lineRule="auto"/>
              <w:jc w:val="center"/>
              <w:rPr>
                <w:szCs w:val="24"/>
              </w:rPr>
            </w:pPr>
          </w:p>
        </w:tc>
        <w:tc>
          <w:tcPr>
            <w:tcW w:w="1565" w:type="dxa"/>
            <w:vMerge/>
            <w:vAlign w:val="center"/>
          </w:tcPr>
          <w:p w14:paraId="566F41D7" w14:textId="77777777" w:rsidR="00F64D6A" w:rsidRPr="00DB7FCE" w:rsidRDefault="00F64D6A" w:rsidP="00703B75">
            <w:pPr>
              <w:tabs>
                <w:tab w:val="left" w:pos="567"/>
              </w:tabs>
              <w:spacing w:after="0" w:line="240" w:lineRule="auto"/>
              <w:jc w:val="center"/>
              <w:rPr>
                <w:szCs w:val="24"/>
              </w:rPr>
            </w:pPr>
          </w:p>
        </w:tc>
        <w:tc>
          <w:tcPr>
            <w:tcW w:w="4105" w:type="dxa"/>
            <w:vAlign w:val="center"/>
          </w:tcPr>
          <w:p w14:paraId="053DCC05" w14:textId="29E27663" w:rsidR="00F64D6A" w:rsidRPr="00446480" w:rsidRDefault="00F64D6A" w:rsidP="00703B75">
            <w:pPr>
              <w:tabs>
                <w:tab w:val="left" w:pos="310"/>
              </w:tabs>
              <w:spacing w:after="0" w:line="240" w:lineRule="auto"/>
              <w:jc w:val="both"/>
              <w:rPr>
                <w:szCs w:val="24"/>
              </w:rPr>
            </w:pPr>
            <w:r w:rsidRPr="00DB7FCE">
              <w:rPr>
                <w:szCs w:val="24"/>
              </w:rPr>
              <w:t>Švarkas turi turėti ne mažiau kaip tris išorines kišenes: dvi apačioje ir vieną kairės pusės viršuje. Kišenių išmatavimai: dvi talpios šoninės kišenės, įleistos į siūles (plotis – 15 cm (± 2 cm), aukštis – 21 cm (± 2 cm)), papildoma kišenė ant krūtinės (plotis – 10 cm (± 1 cm), aukštis – 12 cm (± 1 cm)).</w:t>
            </w:r>
          </w:p>
        </w:tc>
        <w:tc>
          <w:tcPr>
            <w:tcW w:w="3691" w:type="dxa"/>
            <w:vAlign w:val="center"/>
          </w:tcPr>
          <w:p w14:paraId="2EC89969" w14:textId="79DE5BDB" w:rsidR="00F64D6A" w:rsidRPr="00DB7FCE" w:rsidRDefault="00F64D6A" w:rsidP="00703B75">
            <w:pPr>
              <w:tabs>
                <w:tab w:val="left" w:pos="567"/>
              </w:tabs>
              <w:spacing w:after="0" w:line="240" w:lineRule="auto"/>
              <w:jc w:val="both"/>
              <w:rPr>
                <w:b/>
                <w:bCs/>
                <w:szCs w:val="24"/>
              </w:rPr>
            </w:pPr>
            <w:r>
              <w:rPr>
                <w:szCs w:val="24"/>
              </w:rPr>
              <w:t>Švarkas</w:t>
            </w:r>
            <w:r w:rsidRPr="00DB7FCE">
              <w:rPr>
                <w:szCs w:val="24"/>
              </w:rPr>
              <w:t xml:space="preserve"> turi </w:t>
            </w:r>
            <w:r w:rsidRPr="00DB7FCE">
              <w:rPr>
                <w:szCs w:val="24"/>
                <w:highlight w:val="yellow"/>
              </w:rPr>
              <w:t>___</w:t>
            </w:r>
            <w:r w:rsidRPr="00DB7FCE">
              <w:rPr>
                <w:szCs w:val="24"/>
              </w:rPr>
              <w:t xml:space="preserve"> išorines kišenes: dvi apačioje ir vieną kairės pusės viršuje. Kišenių išmatavimai: dvi talpios šoninės kišenės, įleistos į siūles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 papildoma kišenė ant krūtinės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w:t>
            </w:r>
          </w:p>
        </w:tc>
      </w:tr>
      <w:tr w:rsidR="00F64D6A" w:rsidRPr="00DB7FCE" w14:paraId="683A5A73" w14:textId="77777777" w:rsidTr="00703B75">
        <w:tc>
          <w:tcPr>
            <w:tcW w:w="562" w:type="dxa"/>
            <w:vMerge/>
            <w:vAlign w:val="center"/>
          </w:tcPr>
          <w:p w14:paraId="056B82FE" w14:textId="77777777" w:rsidR="00F64D6A" w:rsidRPr="00DB7FCE" w:rsidRDefault="00F64D6A" w:rsidP="00703B75">
            <w:pPr>
              <w:tabs>
                <w:tab w:val="left" w:pos="567"/>
              </w:tabs>
              <w:spacing w:after="0" w:line="240" w:lineRule="auto"/>
              <w:jc w:val="center"/>
              <w:rPr>
                <w:szCs w:val="24"/>
              </w:rPr>
            </w:pPr>
          </w:p>
        </w:tc>
        <w:tc>
          <w:tcPr>
            <w:tcW w:w="1565" w:type="dxa"/>
            <w:vMerge/>
            <w:vAlign w:val="center"/>
          </w:tcPr>
          <w:p w14:paraId="088CF5A9" w14:textId="77777777" w:rsidR="00F64D6A" w:rsidRPr="00DB7FCE" w:rsidRDefault="00F64D6A" w:rsidP="00703B75">
            <w:pPr>
              <w:tabs>
                <w:tab w:val="left" w:pos="567"/>
              </w:tabs>
              <w:spacing w:after="0" w:line="240" w:lineRule="auto"/>
              <w:jc w:val="center"/>
              <w:rPr>
                <w:szCs w:val="24"/>
              </w:rPr>
            </w:pPr>
          </w:p>
        </w:tc>
        <w:tc>
          <w:tcPr>
            <w:tcW w:w="4105" w:type="dxa"/>
            <w:vAlign w:val="center"/>
          </w:tcPr>
          <w:p w14:paraId="22B90E64" w14:textId="7B1BACEB" w:rsidR="00F64D6A" w:rsidRPr="00446480" w:rsidRDefault="00F64D6A" w:rsidP="00703B75">
            <w:pPr>
              <w:tabs>
                <w:tab w:val="left" w:pos="310"/>
              </w:tabs>
              <w:spacing w:after="0" w:line="240" w:lineRule="auto"/>
              <w:jc w:val="both"/>
              <w:rPr>
                <w:szCs w:val="24"/>
              </w:rPr>
            </w:pPr>
            <w:r w:rsidRPr="00DB7FCE">
              <w:rPr>
                <w:szCs w:val="24"/>
              </w:rPr>
              <w:t>Švarkai paženklinti Lietuvos sveikatos mokslų universiteto logotipu herbo su tekstu ,,Lietuvos sveikatos mokslų universitetas“ (toliau – LSMU) vertikali kompozicija (Detalesnę informaciją apie LSMU logotipą ir  herbo spalvų kodus galima rasti LSMU stiliaus knygoje, kurią rasite: https://lsmu.lt/apie-lsmu/universiteto-simbolika/).</w:t>
            </w:r>
          </w:p>
        </w:tc>
        <w:tc>
          <w:tcPr>
            <w:tcW w:w="3691" w:type="dxa"/>
            <w:vAlign w:val="center"/>
          </w:tcPr>
          <w:p w14:paraId="3069DC6F" w14:textId="05BB18F6" w:rsidR="00F64D6A" w:rsidRPr="00DB7FCE" w:rsidRDefault="00F64D6A" w:rsidP="00703B75">
            <w:pPr>
              <w:tabs>
                <w:tab w:val="left" w:pos="567"/>
              </w:tabs>
              <w:spacing w:after="0" w:line="240"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chalatai paženklinti Lietuvos sveikatos mokslų universiteto logotipu herbo su tekstu ,,Lietuvos sveikatos mokslų universitetas“ (toliau – LSMU) vertikali kompozicija </w:t>
            </w:r>
          </w:p>
        </w:tc>
      </w:tr>
      <w:tr w:rsidR="00F64D6A" w:rsidRPr="00DB7FCE" w14:paraId="4D907911" w14:textId="77777777" w:rsidTr="00703B75">
        <w:trPr>
          <w:trHeight w:val="946"/>
        </w:trPr>
        <w:tc>
          <w:tcPr>
            <w:tcW w:w="562" w:type="dxa"/>
            <w:vMerge/>
            <w:vAlign w:val="center"/>
          </w:tcPr>
          <w:p w14:paraId="56E7611F" w14:textId="77777777" w:rsidR="00F64D6A" w:rsidRPr="00DB7FCE" w:rsidRDefault="00F64D6A" w:rsidP="00703B75">
            <w:pPr>
              <w:tabs>
                <w:tab w:val="left" w:pos="567"/>
              </w:tabs>
              <w:spacing w:after="0" w:line="240" w:lineRule="auto"/>
              <w:jc w:val="center"/>
              <w:rPr>
                <w:szCs w:val="24"/>
              </w:rPr>
            </w:pPr>
          </w:p>
        </w:tc>
        <w:tc>
          <w:tcPr>
            <w:tcW w:w="1565" w:type="dxa"/>
            <w:vMerge/>
            <w:vAlign w:val="center"/>
          </w:tcPr>
          <w:p w14:paraId="0585D415" w14:textId="77777777" w:rsidR="00F64D6A" w:rsidRPr="00DB7FCE" w:rsidRDefault="00F64D6A" w:rsidP="00703B75">
            <w:pPr>
              <w:tabs>
                <w:tab w:val="left" w:pos="567"/>
              </w:tabs>
              <w:spacing w:after="0" w:line="240" w:lineRule="auto"/>
              <w:jc w:val="center"/>
              <w:rPr>
                <w:szCs w:val="24"/>
              </w:rPr>
            </w:pPr>
          </w:p>
        </w:tc>
        <w:tc>
          <w:tcPr>
            <w:tcW w:w="4105" w:type="dxa"/>
            <w:vAlign w:val="center"/>
          </w:tcPr>
          <w:p w14:paraId="7A25D9BB" w14:textId="15BBA981" w:rsidR="00F64D6A" w:rsidRPr="00446480" w:rsidRDefault="00F64D6A" w:rsidP="00703B75">
            <w:pPr>
              <w:tabs>
                <w:tab w:val="left" w:pos="310"/>
              </w:tabs>
              <w:spacing w:after="0" w:line="240" w:lineRule="auto"/>
              <w:jc w:val="both"/>
              <w:rPr>
                <w:szCs w:val="24"/>
              </w:rPr>
            </w:pPr>
            <w:r w:rsidRPr="00DB7FCE">
              <w:rPr>
                <w:szCs w:val="24"/>
              </w:rPr>
              <w:t>Logotipas spalvotas, vertikalus, ne mažesnio kaip 7 cm x 9 cm dydžio.</w:t>
            </w:r>
          </w:p>
        </w:tc>
        <w:tc>
          <w:tcPr>
            <w:tcW w:w="3691" w:type="dxa"/>
            <w:vAlign w:val="center"/>
          </w:tcPr>
          <w:p w14:paraId="191ECC4E" w14:textId="75B95487" w:rsidR="00F64D6A" w:rsidRPr="00DB7FCE" w:rsidRDefault="00F64D6A" w:rsidP="00703B75">
            <w:pPr>
              <w:tabs>
                <w:tab w:val="left" w:pos="567"/>
              </w:tabs>
              <w:spacing w:after="0" w:line="240"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logotipas spalvotas, vertikalus, </w:t>
            </w:r>
            <w:r w:rsidRPr="00DB7FCE">
              <w:rPr>
                <w:szCs w:val="24"/>
                <w:highlight w:val="yellow"/>
              </w:rPr>
              <w:t>___</w:t>
            </w:r>
            <w:r w:rsidRPr="00DB7FCE">
              <w:rPr>
                <w:szCs w:val="24"/>
              </w:rPr>
              <w:t xml:space="preserve">  cm x </w:t>
            </w:r>
            <w:r w:rsidRPr="00DB7FCE">
              <w:rPr>
                <w:szCs w:val="24"/>
                <w:highlight w:val="yellow"/>
              </w:rPr>
              <w:t>___</w:t>
            </w:r>
            <w:r w:rsidRPr="00DB7FCE">
              <w:rPr>
                <w:szCs w:val="24"/>
              </w:rPr>
              <w:t xml:space="preserve">  cm dydžio</w:t>
            </w:r>
          </w:p>
        </w:tc>
      </w:tr>
      <w:tr w:rsidR="00F64D6A" w:rsidRPr="00DB7FCE" w14:paraId="091D11BB" w14:textId="77777777" w:rsidTr="00703B75">
        <w:tc>
          <w:tcPr>
            <w:tcW w:w="562" w:type="dxa"/>
            <w:vMerge/>
            <w:vAlign w:val="center"/>
          </w:tcPr>
          <w:p w14:paraId="5982A46D" w14:textId="77777777" w:rsidR="00F64D6A" w:rsidRPr="00DB7FCE" w:rsidRDefault="00F64D6A" w:rsidP="00703B75">
            <w:pPr>
              <w:tabs>
                <w:tab w:val="left" w:pos="567"/>
              </w:tabs>
              <w:spacing w:after="0" w:line="240" w:lineRule="auto"/>
              <w:jc w:val="center"/>
              <w:rPr>
                <w:szCs w:val="24"/>
              </w:rPr>
            </w:pPr>
          </w:p>
        </w:tc>
        <w:tc>
          <w:tcPr>
            <w:tcW w:w="1565" w:type="dxa"/>
            <w:vMerge/>
            <w:vAlign w:val="center"/>
          </w:tcPr>
          <w:p w14:paraId="03EADCEB" w14:textId="77777777" w:rsidR="00F64D6A" w:rsidRPr="00DB7FCE" w:rsidRDefault="00F64D6A" w:rsidP="00703B75">
            <w:pPr>
              <w:tabs>
                <w:tab w:val="left" w:pos="567"/>
              </w:tabs>
              <w:spacing w:after="0" w:line="240" w:lineRule="auto"/>
              <w:jc w:val="center"/>
              <w:rPr>
                <w:szCs w:val="24"/>
              </w:rPr>
            </w:pPr>
          </w:p>
        </w:tc>
        <w:tc>
          <w:tcPr>
            <w:tcW w:w="4105" w:type="dxa"/>
            <w:vAlign w:val="center"/>
          </w:tcPr>
          <w:p w14:paraId="6429C563" w14:textId="645B182F" w:rsidR="00F64D6A" w:rsidRPr="00446480" w:rsidRDefault="00F64D6A" w:rsidP="00703B75">
            <w:pPr>
              <w:tabs>
                <w:tab w:val="left" w:pos="310"/>
              </w:tabs>
              <w:spacing w:after="0" w:line="240" w:lineRule="auto"/>
              <w:jc w:val="both"/>
              <w:rPr>
                <w:szCs w:val="24"/>
              </w:rPr>
            </w:pPr>
            <w:r w:rsidRPr="00DB7FCE">
              <w:rPr>
                <w:szCs w:val="24"/>
              </w:rPr>
              <w:t>Logotipas išsiuvinėtas ant viršutinės švarko kišenės. Skirtingų spalvų siūlai turi nedengti kitos spalvos siūlų, turi nesimatyti jungiančio atskirus logotipo elementus siūlų, neirti.</w:t>
            </w:r>
          </w:p>
        </w:tc>
        <w:tc>
          <w:tcPr>
            <w:tcW w:w="3691" w:type="dxa"/>
            <w:vAlign w:val="center"/>
          </w:tcPr>
          <w:p w14:paraId="318652A3" w14:textId="61ECC3F7" w:rsidR="00F64D6A" w:rsidRPr="00DB7FCE" w:rsidRDefault="00F64D6A" w:rsidP="00703B75">
            <w:pPr>
              <w:tabs>
                <w:tab w:val="left" w:pos="567"/>
              </w:tabs>
              <w:spacing w:after="0" w:line="240"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logotipas išsiuvinėtas ant viršutinės kišenės. </w:t>
            </w: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skirtingų spalvų siūlai nedengia kitos spalvos siūlų, nesimato jungiančio atskirus logotipo elementus siūlų, neirs.</w:t>
            </w:r>
          </w:p>
        </w:tc>
      </w:tr>
      <w:tr w:rsidR="00F64D6A" w:rsidRPr="00DB7FCE" w14:paraId="4FBC32A6" w14:textId="77777777" w:rsidTr="00703B75">
        <w:tc>
          <w:tcPr>
            <w:tcW w:w="562" w:type="dxa"/>
            <w:vMerge/>
            <w:vAlign w:val="center"/>
          </w:tcPr>
          <w:p w14:paraId="6E657919" w14:textId="77777777" w:rsidR="00F64D6A" w:rsidRPr="00DB7FCE" w:rsidRDefault="00F64D6A" w:rsidP="00703B75">
            <w:pPr>
              <w:tabs>
                <w:tab w:val="left" w:pos="567"/>
              </w:tabs>
              <w:spacing w:after="0" w:line="240" w:lineRule="auto"/>
              <w:jc w:val="center"/>
              <w:rPr>
                <w:szCs w:val="24"/>
              </w:rPr>
            </w:pPr>
          </w:p>
        </w:tc>
        <w:tc>
          <w:tcPr>
            <w:tcW w:w="1565" w:type="dxa"/>
            <w:vMerge/>
            <w:vAlign w:val="center"/>
          </w:tcPr>
          <w:p w14:paraId="45E3AA9E" w14:textId="77777777" w:rsidR="00F64D6A" w:rsidRPr="00DB7FCE" w:rsidRDefault="00F64D6A" w:rsidP="00703B75">
            <w:pPr>
              <w:tabs>
                <w:tab w:val="left" w:pos="567"/>
              </w:tabs>
              <w:spacing w:after="0" w:line="240" w:lineRule="auto"/>
              <w:jc w:val="center"/>
              <w:rPr>
                <w:szCs w:val="24"/>
              </w:rPr>
            </w:pPr>
          </w:p>
        </w:tc>
        <w:tc>
          <w:tcPr>
            <w:tcW w:w="4105" w:type="dxa"/>
            <w:vAlign w:val="center"/>
          </w:tcPr>
          <w:p w14:paraId="4A155706" w14:textId="1670D8B9" w:rsidR="00F64D6A" w:rsidRPr="00446480" w:rsidRDefault="00F64D6A" w:rsidP="00703B75">
            <w:pPr>
              <w:tabs>
                <w:tab w:val="left" w:pos="310"/>
              </w:tabs>
              <w:spacing w:after="0" w:line="240" w:lineRule="auto"/>
              <w:jc w:val="both"/>
              <w:rPr>
                <w:szCs w:val="24"/>
              </w:rPr>
            </w:pPr>
            <w:r w:rsidRPr="00DB7FCE">
              <w:rPr>
                <w:szCs w:val="24"/>
              </w:rPr>
              <w:t>Logotipo išsiuvinėjimas turi būti įskaičiuotas į švarko kainą.</w:t>
            </w:r>
          </w:p>
        </w:tc>
        <w:tc>
          <w:tcPr>
            <w:tcW w:w="3691" w:type="dxa"/>
            <w:vAlign w:val="center"/>
          </w:tcPr>
          <w:p w14:paraId="2FB8630A" w14:textId="5326BD8F" w:rsidR="00F64D6A" w:rsidRPr="00DB7FCE" w:rsidRDefault="00F64D6A" w:rsidP="00703B75">
            <w:pPr>
              <w:tabs>
                <w:tab w:val="left" w:pos="567"/>
              </w:tabs>
              <w:spacing w:after="0" w:line="240" w:lineRule="auto"/>
              <w:jc w:val="both"/>
              <w:rPr>
                <w:b/>
                <w:bCs/>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logotipo išsiuvinėjimas įskaičiuotas į chalato kainą.</w:t>
            </w:r>
          </w:p>
        </w:tc>
      </w:tr>
      <w:tr w:rsidR="00F64D6A" w:rsidRPr="00DB7FCE" w14:paraId="54742128" w14:textId="77777777" w:rsidTr="00703B75">
        <w:trPr>
          <w:trHeight w:val="433"/>
        </w:trPr>
        <w:tc>
          <w:tcPr>
            <w:tcW w:w="562" w:type="dxa"/>
            <w:vMerge/>
            <w:vAlign w:val="center"/>
          </w:tcPr>
          <w:p w14:paraId="03C58580" w14:textId="77777777" w:rsidR="00F64D6A" w:rsidRPr="00DB7FCE" w:rsidRDefault="00F64D6A" w:rsidP="00703B75">
            <w:pPr>
              <w:tabs>
                <w:tab w:val="left" w:pos="567"/>
              </w:tabs>
              <w:spacing w:after="0" w:line="240" w:lineRule="auto"/>
              <w:jc w:val="center"/>
              <w:rPr>
                <w:szCs w:val="24"/>
              </w:rPr>
            </w:pPr>
          </w:p>
        </w:tc>
        <w:tc>
          <w:tcPr>
            <w:tcW w:w="1565" w:type="dxa"/>
            <w:vMerge/>
            <w:vAlign w:val="center"/>
          </w:tcPr>
          <w:p w14:paraId="4B9F2F87" w14:textId="77777777" w:rsidR="00F64D6A" w:rsidRPr="00DB7FCE" w:rsidRDefault="00F64D6A" w:rsidP="00703B75">
            <w:pPr>
              <w:tabs>
                <w:tab w:val="left" w:pos="567"/>
              </w:tabs>
              <w:spacing w:after="0" w:line="240" w:lineRule="auto"/>
              <w:jc w:val="center"/>
              <w:rPr>
                <w:szCs w:val="24"/>
              </w:rPr>
            </w:pPr>
          </w:p>
        </w:tc>
        <w:tc>
          <w:tcPr>
            <w:tcW w:w="4105" w:type="dxa"/>
            <w:vAlign w:val="center"/>
          </w:tcPr>
          <w:p w14:paraId="34EF3871" w14:textId="0AB38C30" w:rsidR="00F64D6A" w:rsidRPr="00446480" w:rsidRDefault="00F64D6A" w:rsidP="00703B75">
            <w:pPr>
              <w:tabs>
                <w:tab w:val="left" w:pos="310"/>
              </w:tabs>
              <w:spacing w:after="0" w:line="240" w:lineRule="auto"/>
              <w:jc w:val="both"/>
              <w:rPr>
                <w:szCs w:val="24"/>
              </w:rPr>
            </w:pPr>
            <w:r w:rsidRPr="00DB7FCE">
              <w:rPr>
                <w:szCs w:val="24"/>
              </w:rPr>
              <w:t>Garantija ne mažiau kaip 12 mėn.</w:t>
            </w:r>
          </w:p>
        </w:tc>
        <w:tc>
          <w:tcPr>
            <w:tcW w:w="3691" w:type="dxa"/>
            <w:vAlign w:val="center"/>
          </w:tcPr>
          <w:p w14:paraId="58551E31" w14:textId="0332F0F8" w:rsidR="00F64D6A" w:rsidRPr="00DB7FCE" w:rsidRDefault="00F64D6A" w:rsidP="00703B75">
            <w:pPr>
              <w:tabs>
                <w:tab w:val="left" w:pos="567"/>
              </w:tabs>
              <w:spacing w:after="0" w:line="240" w:lineRule="auto"/>
              <w:jc w:val="both"/>
              <w:rPr>
                <w:b/>
                <w:bCs/>
                <w:szCs w:val="24"/>
              </w:rPr>
            </w:pPr>
            <w:r w:rsidRPr="00DB7FCE">
              <w:rPr>
                <w:rFonts w:eastAsia="Times New Roman"/>
                <w:szCs w:val="24"/>
              </w:rPr>
              <w:t xml:space="preserve">Garantija </w:t>
            </w:r>
            <w:r w:rsidRPr="00DB7FCE">
              <w:rPr>
                <w:szCs w:val="24"/>
                <w:highlight w:val="yellow"/>
              </w:rPr>
              <w:t>___</w:t>
            </w:r>
            <w:r w:rsidRPr="00DB7FCE">
              <w:rPr>
                <w:szCs w:val="24"/>
              </w:rPr>
              <w:t xml:space="preserve"> </w:t>
            </w:r>
            <w:r w:rsidRPr="00DB7FCE">
              <w:rPr>
                <w:rFonts w:eastAsia="Times New Roman"/>
                <w:szCs w:val="24"/>
              </w:rPr>
              <w:t>mėn.</w:t>
            </w:r>
          </w:p>
        </w:tc>
      </w:tr>
      <w:tr w:rsidR="00F31992" w:rsidRPr="00DB7FCE" w14:paraId="2FA25A83" w14:textId="77777777" w:rsidTr="00703B75">
        <w:tc>
          <w:tcPr>
            <w:tcW w:w="562" w:type="dxa"/>
            <w:vMerge w:val="restart"/>
            <w:vAlign w:val="center"/>
          </w:tcPr>
          <w:p w14:paraId="60F7D73B" w14:textId="2E8FE3BC" w:rsidR="00F31992" w:rsidRPr="00DB7FCE" w:rsidRDefault="00F31992" w:rsidP="00703B75">
            <w:pPr>
              <w:tabs>
                <w:tab w:val="left" w:pos="567"/>
              </w:tabs>
              <w:spacing w:after="0" w:line="240" w:lineRule="auto"/>
              <w:jc w:val="center"/>
              <w:rPr>
                <w:szCs w:val="24"/>
              </w:rPr>
            </w:pPr>
            <w:r w:rsidRPr="00DB7FCE">
              <w:rPr>
                <w:szCs w:val="24"/>
              </w:rPr>
              <w:t>6.</w:t>
            </w:r>
          </w:p>
        </w:tc>
        <w:tc>
          <w:tcPr>
            <w:tcW w:w="1565" w:type="dxa"/>
            <w:vMerge w:val="restart"/>
            <w:vAlign w:val="center"/>
          </w:tcPr>
          <w:p w14:paraId="1F08D079" w14:textId="3105AF04" w:rsidR="00F31992" w:rsidRPr="00DB7FCE" w:rsidRDefault="00F31992" w:rsidP="00703B75">
            <w:pPr>
              <w:tabs>
                <w:tab w:val="left" w:pos="567"/>
              </w:tabs>
              <w:spacing w:after="0" w:line="240" w:lineRule="auto"/>
              <w:jc w:val="center"/>
              <w:rPr>
                <w:szCs w:val="24"/>
              </w:rPr>
            </w:pPr>
            <w:r w:rsidRPr="00DB7FCE">
              <w:rPr>
                <w:szCs w:val="24"/>
              </w:rPr>
              <w:t>Medicininiai švarkai, moterims, be logotipo</w:t>
            </w:r>
          </w:p>
        </w:tc>
        <w:tc>
          <w:tcPr>
            <w:tcW w:w="4105" w:type="dxa"/>
            <w:vAlign w:val="center"/>
          </w:tcPr>
          <w:p w14:paraId="303263DC" w14:textId="0F8C3D8E" w:rsidR="00F31992" w:rsidRPr="00F31992" w:rsidRDefault="00F31992" w:rsidP="00703B75">
            <w:pPr>
              <w:tabs>
                <w:tab w:val="left" w:pos="310"/>
              </w:tabs>
              <w:spacing w:after="0" w:line="240" w:lineRule="auto"/>
              <w:jc w:val="both"/>
              <w:rPr>
                <w:szCs w:val="24"/>
              </w:rPr>
            </w:pPr>
            <w:r w:rsidRPr="00F31992">
              <w:rPr>
                <w:szCs w:val="24"/>
              </w:rPr>
              <w:t>Audinys: 35 (</w:t>
            </w:r>
            <w:r w:rsidRPr="00F31992">
              <w:rPr>
                <w:szCs w:val="24"/>
                <w:shd w:val="clear" w:color="auto" w:fill="FFFFFF"/>
              </w:rPr>
              <w:t>± 5)</w:t>
            </w:r>
            <w:r w:rsidRPr="00F31992">
              <w:rPr>
                <w:szCs w:val="24"/>
              </w:rPr>
              <w:t xml:space="preserve"> proc. medvilnės, 65 (</w:t>
            </w:r>
            <w:r w:rsidRPr="00F31992">
              <w:rPr>
                <w:szCs w:val="24"/>
                <w:shd w:val="clear" w:color="auto" w:fill="FFFFFF"/>
              </w:rPr>
              <w:t>± 5)</w:t>
            </w:r>
            <w:r w:rsidRPr="00F31992">
              <w:rPr>
                <w:szCs w:val="24"/>
              </w:rPr>
              <w:t xml:space="preserve"> proc. poliesterio.</w:t>
            </w:r>
          </w:p>
        </w:tc>
        <w:tc>
          <w:tcPr>
            <w:tcW w:w="3691" w:type="dxa"/>
            <w:vAlign w:val="center"/>
          </w:tcPr>
          <w:p w14:paraId="182DC7B7" w14:textId="65C1ECF8" w:rsidR="00F31992" w:rsidRPr="00DB7FCE" w:rsidRDefault="00F31992" w:rsidP="00703B75">
            <w:pPr>
              <w:tabs>
                <w:tab w:val="left" w:pos="567"/>
              </w:tabs>
              <w:spacing w:after="0" w:line="240" w:lineRule="auto"/>
              <w:jc w:val="both"/>
              <w:rPr>
                <w:szCs w:val="24"/>
              </w:rPr>
            </w:pPr>
            <w:r w:rsidRPr="00DB7FCE">
              <w:rPr>
                <w:szCs w:val="24"/>
              </w:rPr>
              <w:t xml:space="preserve">Audinys: </w:t>
            </w:r>
            <w:r w:rsidRPr="00DB7FCE">
              <w:rPr>
                <w:szCs w:val="24"/>
                <w:highlight w:val="yellow"/>
              </w:rPr>
              <w:t>___</w:t>
            </w:r>
            <w:r w:rsidRPr="00DB7FCE">
              <w:rPr>
                <w:szCs w:val="24"/>
              </w:rPr>
              <w:t xml:space="preserve"> proc. medvilnės, </w:t>
            </w:r>
            <w:r w:rsidRPr="00DB7FCE">
              <w:rPr>
                <w:szCs w:val="24"/>
                <w:highlight w:val="yellow"/>
              </w:rPr>
              <w:t>___</w:t>
            </w:r>
            <w:r w:rsidRPr="00DB7FCE">
              <w:rPr>
                <w:szCs w:val="24"/>
              </w:rPr>
              <w:t xml:space="preserve"> proc. poliesterio</w:t>
            </w:r>
          </w:p>
        </w:tc>
      </w:tr>
      <w:tr w:rsidR="00F31992" w:rsidRPr="00DB7FCE" w14:paraId="520913EB" w14:textId="77777777" w:rsidTr="00703B75">
        <w:tc>
          <w:tcPr>
            <w:tcW w:w="562" w:type="dxa"/>
            <w:vMerge/>
            <w:vAlign w:val="center"/>
          </w:tcPr>
          <w:p w14:paraId="24C1B54C" w14:textId="77777777" w:rsidR="00F31992" w:rsidRPr="00DB7FCE" w:rsidRDefault="00F31992" w:rsidP="00703B75">
            <w:pPr>
              <w:tabs>
                <w:tab w:val="left" w:pos="567"/>
              </w:tabs>
              <w:spacing w:after="0" w:line="240" w:lineRule="auto"/>
              <w:jc w:val="center"/>
              <w:rPr>
                <w:szCs w:val="24"/>
              </w:rPr>
            </w:pPr>
          </w:p>
        </w:tc>
        <w:tc>
          <w:tcPr>
            <w:tcW w:w="1565" w:type="dxa"/>
            <w:vMerge/>
            <w:vAlign w:val="center"/>
          </w:tcPr>
          <w:p w14:paraId="3654DDEE" w14:textId="77777777" w:rsidR="00F31992" w:rsidRPr="00DB7FCE" w:rsidRDefault="00F31992" w:rsidP="00703B75">
            <w:pPr>
              <w:tabs>
                <w:tab w:val="left" w:pos="567"/>
              </w:tabs>
              <w:spacing w:after="0" w:line="240" w:lineRule="auto"/>
              <w:jc w:val="center"/>
              <w:rPr>
                <w:szCs w:val="24"/>
              </w:rPr>
            </w:pPr>
          </w:p>
        </w:tc>
        <w:tc>
          <w:tcPr>
            <w:tcW w:w="4105" w:type="dxa"/>
            <w:vAlign w:val="center"/>
          </w:tcPr>
          <w:p w14:paraId="70D2CB93" w14:textId="223CC6DB" w:rsidR="00F31992" w:rsidRPr="006D4DF7" w:rsidRDefault="00F31992" w:rsidP="00703B75">
            <w:pPr>
              <w:tabs>
                <w:tab w:val="left" w:pos="310"/>
              </w:tabs>
              <w:spacing w:after="0" w:line="240" w:lineRule="auto"/>
              <w:jc w:val="both"/>
              <w:rPr>
                <w:szCs w:val="24"/>
              </w:rPr>
            </w:pPr>
            <w:r w:rsidRPr="00DB7FCE">
              <w:rPr>
                <w:szCs w:val="24"/>
              </w:rPr>
              <w:t>Spalva – balta, atspari skalbimui.</w:t>
            </w:r>
          </w:p>
        </w:tc>
        <w:tc>
          <w:tcPr>
            <w:tcW w:w="3691" w:type="dxa"/>
            <w:vAlign w:val="center"/>
          </w:tcPr>
          <w:p w14:paraId="61D8B79E" w14:textId="5BACD609" w:rsidR="00F31992" w:rsidRPr="00DB7FCE" w:rsidRDefault="00F31992"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spalva – balta, atspari skalbimui.</w:t>
            </w:r>
          </w:p>
        </w:tc>
      </w:tr>
      <w:tr w:rsidR="00F31992" w:rsidRPr="00DB7FCE" w14:paraId="0670C524" w14:textId="77777777" w:rsidTr="00703B75">
        <w:trPr>
          <w:trHeight w:val="469"/>
        </w:trPr>
        <w:tc>
          <w:tcPr>
            <w:tcW w:w="562" w:type="dxa"/>
            <w:vMerge/>
            <w:vAlign w:val="center"/>
          </w:tcPr>
          <w:p w14:paraId="2E138166" w14:textId="77777777" w:rsidR="00F31992" w:rsidRPr="00DB7FCE" w:rsidRDefault="00F31992" w:rsidP="00703B75">
            <w:pPr>
              <w:tabs>
                <w:tab w:val="left" w:pos="567"/>
              </w:tabs>
              <w:spacing w:after="0" w:line="240" w:lineRule="auto"/>
              <w:jc w:val="center"/>
              <w:rPr>
                <w:szCs w:val="24"/>
              </w:rPr>
            </w:pPr>
          </w:p>
        </w:tc>
        <w:tc>
          <w:tcPr>
            <w:tcW w:w="1565" w:type="dxa"/>
            <w:vMerge/>
            <w:vAlign w:val="center"/>
          </w:tcPr>
          <w:p w14:paraId="3D57F4CE" w14:textId="77777777" w:rsidR="00F31992" w:rsidRPr="00DB7FCE" w:rsidRDefault="00F31992" w:rsidP="00703B75">
            <w:pPr>
              <w:tabs>
                <w:tab w:val="left" w:pos="567"/>
              </w:tabs>
              <w:spacing w:after="0" w:line="240" w:lineRule="auto"/>
              <w:jc w:val="center"/>
              <w:rPr>
                <w:szCs w:val="24"/>
              </w:rPr>
            </w:pPr>
          </w:p>
        </w:tc>
        <w:tc>
          <w:tcPr>
            <w:tcW w:w="4105" w:type="dxa"/>
            <w:vAlign w:val="center"/>
          </w:tcPr>
          <w:p w14:paraId="72575900" w14:textId="38DB8E1E" w:rsidR="00F31992" w:rsidRPr="006D4DF7" w:rsidRDefault="00F31992" w:rsidP="00703B75">
            <w:pPr>
              <w:tabs>
                <w:tab w:val="left" w:pos="310"/>
              </w:tabs>
              <w:spacing w:after="0" w:line="240" w:lineRule="auto"/>
              <w:jc w:val="both"/>
              <w:rPr>
                <w:szCs w:val="24"/>
              </w:rPr>
            </w:pPr>
            <w:r w:rsidRPr="00DB7FCE">
              <w:rPr>
                <w:szCs w:val="24"/>
              </w:rPr>
              <w:t>Audinio tankis 200 g/m</w:t>
            </w:r>
            <w:r w:rsidRPr="00DB7FCE">
              <w:rPr>
                <w:szCs w:val="24"/>
                <w:vertAlign w:val="superscript"/>
              </w:rPr>
              <w:t>2</w:t>
            </w:r>
            <w:r w:rsidRPr="00DB7FCE">
              <w:rPr>
                <w:szCs w:val="24"/>
              </w:rPr>
              <w:t xml:space="preserve"> (</w:t>
            </w:r>
            <w:r w:rsidRPr="00DB7FCE">
              <w:rPr>
                <w:szCs w:val="24"/>
                <w:shd w:val="clear" w:color="auto" w:fill="FFFFFF"/>
              </w:rPr>
              <w:t>±5 g/m</w:t>
            </w:r>
            <w:r w:rsidRPr="00DB7FCE">
              <w:rPr>
                <w:szCs w:val="24"/>
                <w:vertAlign w:val="superscript"/>
              </w:rPr>
              <w:t>2</w:t>
            </w:r>
            <w:r w:rsidRPr="00DB7FCE">
              <w:rPr>
                <w:szCs w:val="24"/>
                <w:shd w:val="clear" w:color="auto" w:fill="FFFFFF"/>
              </w:rPr>
              <w:t>).</w:t>
            </w:r>
          </w:p>
        </w:tc>
        <w:tc>
          <w:tcPr>
            <w:tcW w:w="3691" w:type="dxa"/>
            <w:vAlign w:val="center"/>
          </w:tcPr>
          <w:p w14:paraId="1BFE50DC" w14:textId="109BFF59" w:rsidR="00F31992" w:rsidRPr="00DB7FCE" w:rsidRDefault="00F31992" w:rsidP="00703B75">
            <w:pPr>
              <w:tabs>
                <w:tab w:val="left" w:pos="567"/>
              </w:tabs>
              <w:spacing w:after="0" w:line="240" w:lineRule="auto"/>
              <w:jc w:val="both"/>
              <w:rPr>
                <w:szCs w:val="24"/>
              </w:rPr>
            </w:pPr>
            <w:r w:rsidRPr="00DB7FCE">
              <w:rPr>
                <w:szCs w:val="24"/>
              </w:rPr>
              <w:t xml:space="preserve">Audinio tankis </w:t>
            </w:r>
            <w:r w:rsidRPr="00DB7FCE">
              <w:rPr>
                <w:szCs w:val="24"/>
                <w:highlight w:val="yellow"/>
              </w:rPr>
              <w:t>___</w:t>
            </w:r>
            <w:r w:rsidRPr="00DB7FCE">
              <w:rPr>
                <w:szCs w:val="24"/>
              </w:rPr>
              <w:t xml:space="preserve">  g/m</w:t>
            </w:r>
            <w:r w:rsidRPr="00DB7FCE">
              <w:rPr>
                <w:szCs w:val="24"/>
                <w:vertAlign w:val="superscript"/>
              </w:rPr>
              <w:t>2</w:t>
            </w:r>
            <w:r w:rsidRPr="00DB7FCE">
              <w:rPr>
                <w:szCs w:val="24"/>
              </w:rPr>
              <w:t xml:space="preserve"> </w:t>
            </w:r>
          </w:p>
        </w:tc>
      </w:tr>
      <w:tr w:rsidR="00F31992" w:rsidRPr="00DB7FCE" w14:paraId="26A01417" w14:textId="77777777" w:rsidTr="00703B75">
        <w:tc>
          <w:tcPr>
            <w:tcW w:w="562" w:type="dxa"/>
            <w:vMerge/>
            <w:vAlign w:val="center"/>
          </w:tcPr>
          <w:p w14:paraId="2F47B8EA" w14:textId="77777777" w:rsidR="00F31992" w:rsidRPr="00DB7FCE" w:rsidRDefault="00F31992" w:rsidP="00703B75">
            <w:pPr>
              <w:tabs>
                <w:tab w:val="left" w:pos="567"/>
              </w:tabs>
              <w:spacing w:after="0" w:line="240" w:lineRule="auto"/>
              <w:jc w:val="center"/>
              <w:rPr>
                <w:szCs w:val="24"/>
              </w:rPr>
            </w:pPr>
          </w:p>
        </w:tc>
        <w:tc>
          <w:tcPr>
            <w:tcW w:w="1565" w:type="dxa"/>
            <w:vMerge/>
            <w:vAlign w:val="center"/>
          </w:tcPr>
          <w:p w14:paraId="6D8DC3BE" w14:textId="77777777" w:rsidR="00F31992" w:rsidRPr="00DB7FCE" w:rsidRDefault="00F31992" w:rsidP="00703B75">
            <w:pPr>
              <w:tabs>
                <w:tab w:val="left" w:pos="567"/>
              </w:tabs>
              <w:spacing w:after="0" w:line="240" w:lineRule="auto"/>
              <w:jc w:val="center"/>
              <w:rPr>
                <w:szCs w:val="24"/>
              </w:rPr>
            </w:pPr>
          </w:p>
        </w:tc>
        <w:tc>
          <w:tcPr>
            <w:tcW w:w="4105" w:type="dxa"/>
            <w:vAlign w:val="center"/>
          </w:tcPr>
          <w:p w14:paraId="729B4EF3" w14:textId="142158BF" w:rsidR="00F31992" w:rsidRPr="006D4DF7" w:rsidRDefault="00F31992" w:rsidP="00703B75">
            <w:pPr>
              <w:tabs>
                <w:tab w:val="left" w:pos="310"/>
              </w:tabs>
              <w:spacing w:after="0" w:line="240" w:lineRule="auto"/>
              <w:jc w:val="both"/>
              <w:rPr>
                <w:szCs w:val="24"/>
              </w:rPr>
            </w:pPr>
            <w:r w:rsidRPr="00DB7FCE">
              <w:rPr>
                <w:szCs w:val="24"/>
              </w:rPr>
              <w:t>Audinį galima skalbti 95 laipsnių temperatūroje ir balinti.</w:t>
            </w:r>
          </w:p>
        </w:tc>
        <w:tc>
          <w:tcPr>
            <w:tcW w:w="3691" w:type="dxa"/>
            <w:vAlign w:val="center"/>
          </w:tcPr>
          <w:p w14:paraId="4B30B517" w14:textId="4B9FB845" w:rsidR="00F31992" w:rsidRPr="00DB7FCE" w:rsidRDefault="00F31992"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audinį galima skalbti 95 laipsnių temperatūroje ir balinti</w:t>
            </w:r>
          </w:p>
        </w:tc>
      </w:tr>
      <w:tr w:rsidR="00F31992" w:rsidRPr="00DB7FCE" w14:paraId="0DBDF1E8" w14:textId="77777777" w:rsidTr="00703B75">
        <w:tc>
          <w:tcPr>
            <w:tcW w:w="562" w:type="dxa"/>
            <w:vMerge/>
            <w:vAlign w:val="center"/>
          </w:tcPr>
          <w:p w14:paraId="57F4EFAF" w14:textId="77777777" w:rsidR="00F31992" w:rsidRPr="00DB7FCE" w:rsidRDefault="00F31992" w:rsidP="00703B75">
            <w:pPr>
              <w:tabs>
                <w:tab w:val="left" w:pos="567"/>
              </w:tabs>
              <w:spacing w:after="0" w:line="240" w:lineRule="auto"/>
              <w:jc w:val="center"/>
              <w:rPr>
                <w:szCs w:val="24"/>
              </w:rPr>
            </w:pPr>
          </w:p>
        </w:tc>
        <w:tc>
          <w:tcPr>
            <w:tcW w:w="1565" w:type="dxa"/>
            <w:vMerge/>
            <w:vAlign w:val="center"/>
          </w:tcPr>
          <w:p w14:paraId="6A9C0056" w14:textId="77777777" w:rsidR="00F31992" w:rsidRPr="00DB7FCE" w:rsidRDefault="00F31992" w:rsidP="00703B75">
            <w:pPr>
              <w:tabs>
                <w:tab w:val="left" w:pos="567"/>
              </w:tabs>
              <w:spacing w:after="0" w:line="240" w:lineRule="auto"/>
              <w:jc w:val="center"/>
              <w:rPr>
                <w:szCs w:val="24"/>
              </w:rPr>
            </w:pPr>
          </w:p>
        </w:tc>
        <w:tc>
          <w:tcPr>
            <w:tcW w:w="4105" w:type="dxa"/>
            <w:vAlign w:val="center"/>
          </w:tcPr>
          <w:p w14:paraId="7DC5D56E" w14:textId="4EBC18D7" w:rsidR="00F31992" w:rsidRPr="006D4DF7" w:rsidRDefault="00F31992" w:rsidP="00703B75">
            <w:pPr>
              <w:tabs>
                <w:tab w:val="left" w:pos="310"/>
              </w:tabs>
              <w:spacing w:after="0" w:line="240" w:lineRule="auto"/>
              <w:jc w:val="both"/>
              <w:rPr>
                <w:szCs w:val="24"/>
              </w:rPr>
            </w:pPr>
            <w:r w:rsidRPr="00DB7FCE">
              <w:rPr>
                <w:szCs w:val="24"/>
              </w:rPr>
              <w:t>Audinys atsparus susitraukimui (ne daugiau 2 proc.) ir formos praradimui po skalbimo.</w:t>
            </w:r>
          </w:p>
        </w:tc>
        <w:tc>
          <w:tcPr>
            <w:tcW w:w="3691" w:type="dxa"/>
            <w:vAlign w:val="center"/>
          </w:tcPr>
          <w:p w14:paraId="2999D646" w14:textId="496D1F15" w:rsidR="00F31992" w:rsidRPr="00DB7FCE" w:rsidRDefault="00F31992"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audinys atsparus susitraukimui (</w:t>
            </w:r>
            <w:r w:rsidRPr="00DB7FCE">
              <w:rPr>
                <w:szCs w:val="24"/>
                <w:highlight w:val="yellow"/>
              </w:rPr>
              <w:t>___</w:t>
            </w:r>
            <w:r w:rsidRPr="00DB7FCE">
              <w:rPr>
                <w:szCs w:val="24"/>
              </w:rPr>
              <w:t xml:space="preserve">  proc.) ir formos praradimui po skalbimo.</w:t>
            </w:r>
          </w:p>
        </w:tc>
      </w:tr>
      <w:tr w:rsidR="00F31992" w:rsidRPr="00DB7FCE" w14:paraId="2B4EF60C" w14:textId="77777777" w:rsidTr="00703B75">
        <w:tc>
          <w:tcPr>
            <w:tcW w:w="562" w:type="dxa"/>
            <w:vMerge/>
            <w:vAlign w:val="center"/>
          </w:tcPr>
          <w:p w14:paraId="4AF606C8" w14:textId="77777777" w:rsidR="00F31992" w:rsidRPr="00DB7FCE" w:rsidRDefault="00F31992" w:rsidP="00703B75">
            <w:pPr>
              <w:tabs>
                <w:tab w:val="left" w:pos="567"/>
              </w:tabs>
              <w:spacing w:after="0" w:line="240" w:lineRule="auto"/>
              <w:jc w:val="center"/>
              <w:rPr>
                <w:szCs w:val="24"/>
              </w:rPr>
            </w:pPr>
          </w:p>
        </w:tc>
        <w:tc>
          <w:tcPr>
            <w:tcW w:w="1565" w:type="dxa"/>
            <w:vMerge/>
            <w:vAlign w:val="center"/>
          </w:tcPr>
          <w:p w14:paraId="5B6EF4A8" w14:textId="77777777" w:rsidR="00F31992" w:rsidRPr="00DB7FCE" w:rsidRDefault="00F31992" w:rsidP="00703B75">
            <w:pPr>
              <w:tabs>
                <w:tab w:val="left" w:pos="567"/>
              </w:tabs>
              <w:spacing w:after="0" w:line="240" w:lineRule="auto"/>
              <w:jc w:val="center"/>
              <w:rPr>
                <w:szCs w:val="24"/>
              </w:rPr>
            </w:pPr>
          </w:p>
        </w:tc>
        <w:tc>
          <w:tcPr>
            <w:tcW w:w="4105" w:type="dxa"/>
            <w:vAlign w:val="center"/>
          </w:tcPr>
          <w:p w14:paraId="4AACAE3E" w14:textId="00353080" w:rsidR="00F31992" w:rsidRPr="006D4DF7" w:rsidRDefault="00F31992" w:rsidP="00703B75">
            <w:pPr>
              <w:tabs>
                <w:tab w:val="left" w:pos="310"/>
              </w:tabs>
              <w:spacing w:after="0" w:line="240" w:lineRule="auto"/>
              <w:jc w:val="both"/>
              <w:rPr>
                <w:szCs w:val="24"/>
              </w:rPr>
            </w:pPr>
            <w:r w:rsidRPr="00DB7FCE">
              <w:rPr>
                <w:szCs w:val="24"/>
              </w:rPr>
              <w:t>Švarkai liemenuoto kirpimo.</w:t>
            </w:r>
          </w:p>
        </w:tc>
        <w:tc>
          <w:tcPr>
            <w:tcW w:w="3691" w:type="dxa"/>
            <w:vAlign w:val="center"/>
          </w:tcPr>
          <w:p w14:paraId="5DA558DD" w14:textId="7A4E57AB" w:rsidR="00F31992" w:rsidRPr="00DB7FCE" w:rsidRDefault="00F31992"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w:t>
            </w:r>
            <w:r w:rsidRPr="00DB7FCE">
              <w:rPr>
                <w:szCs w:val="24"/>
              </w:rPr>
              <w:t>varkai liemenuoto kirpimo.</w:t>
            </w:r>
          </w:p>
        </w:tc>
      </w:tr>
      <w:tr w:rsidR="00F31992" w:rsidRPr="00DB7FCE" w14:paraId="1B19481D" w14:textId="77777777" w:rsidTr="00703B75">
        <w:tc>
          <w:tcPr>
            <w:tcW w:w="562" w:type="dxa"/>
            <w:vMerge/>
            <w:vAlign w:val="center"/>
          </w:tcPr>
          <w:p w14:paraId="0F41E315" w14:textId="77777777" w:rsidR="00F31992" w:rsidRPr="00DB7FCE" w:rsidRDefault="00F31992" w:rsidP="00703B75">
            <w:pPr>
              <w:tabs>
                <w:tab w:val="left" w:pos="567"/>
              </w:tabs>
              <w:spacing w:after="0" w:line="240" w:lineRule="auto"/>
              <w:jc w:val="center"/>
              <w:rPr>
                <w:szCs w:val="24"/>
              </w:rPr>
            </w:pPr>
          </w:p>
        </w:tc>
        <w:tc>
          <w:tcPr>
            <w:tcW w:w="1565" w:type="dxa"/>
            <w:vMerge/>
            <w:vAlign w:val="center"/>
          </w:tcPr>
          <w:p w14:paraId="6DB1635C" w14:textId="77777777" w:rsidR="00F31992" w:rsidRPr="00DB7FCE" w:rsidRDefault="00F31992" w:rsidP="00703B75">
            <w:pPr>
              <w:tabs>
                <w:tab w:val="left" w:pos="567"/>
              </w:tabs>
              <w:spacing w:after="0" w:line="240" w:lineRule="auto"/>
              <w:jc w:val="center"/>
              <w:rPr>
                <w:szCs w:val="24"/>
              </w:rPr>
            </w:pPr>
          </w:p>
        </w:tc>
        <w:tc>
          <w:tcPr>
            <w:tcW w:w="4105" w:type="dxa"/>
            <w:vAlign w:val="center"/>
          </w:tcPr>
          <w:p w14:paraId="493DAC3E" w14:textId="765D232C" w:rsidR="00F31992" w:rsidRPr="006D4DF7" w:rsidRDefault="00F31992" w:rsidP="00703B75">
            <w:pPr>
              <w:tabs>
                <w:tab w:val="left" w:pos="310"/>
              </w:tabs>
              <w:spacing w:after="0" w:line="240" w:lineRule="auto"/>
              <w:jc w:val="both"/>
              <w:rPr>
                <w:szCs w:val="24"/>
              </w:rPr>
            </w:pPr>
            <w:r w:rsidRPr="00DB7FCE">
              <w:rPr>
                <w:szCs w:val="24"/>
              </w:rPr>
              <w:t>Švarkai turi atitikti 1 priedo 3 lentelėje nurodytus dydžių matmenis.</w:t>
            </w:r>
          </w:p>
        </w:tc>
        <w:tc>
          <w:tcPr>
            <w:tcW w:w="3691" w:type="dxa"/>
            <w:vAlign w:val="center"/>
          </w:tcPr>
          <w:p w14:paraId="5E05AF0C" w14:textId="2A8642AB" w:rsidR="00F31992" w:rsidRPr="00DB7FCE" w:rsidRDefault="00F31992"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švarkai</w:t>
            </w:r>
            <w:r w:rsidRPr="00DB7FCE">
              <w:rPr>
                <w:szCs w:val="24"/>
              </w:rPr>
              <w:t xml:space="preserve"> atitinka 1 priedo </w:t>
            </w:r>
            <w:r>
              <w:rPr>
                <w:szCs w:val="24"/>
              </w:rPr>
              <w:t>3</w:t>
            </w:r>
            <w:r w:rsidRPr="00DB7FCE">
              <w:rPr>
                <w:szCs w:val="24"/>
              </w:rPr>
              <w:t xml:space="preserve"> lentelėje nurodytus dydžių matmenis.</w:t>
            </w:r>
          </w:p>
        </w:tc>
      </w:tr>
      <w:tr w:rsidR="00F31992" w:rsidRPr="00DB7FCE" w14:paraId="14DF5F9B" w14:textId="77777777" w:rsidTr="00703B75">
        <w:tc>
          <w:tcPr>
            <w:tcW w:w="562" w:type="dxa"/>
            <w:vMerge/>
            <w:vAlign w:val="center"/>
          </w:tcPr>
          <w:p w14:paraId="33F03177" w14:textId="77777777" w:rsidR="00F31992" w:rsidRPr="00DB7FCE" w:rsidRDefault="00F31992" w:rsidP="00703B75">
            <w:pPr>
              <w:tabs>
                <w:tab w:val="left" w:pos="567"/>
              </w:tabs>
              <w:spacing w:after="0" w:line="240" w:lineRule="auto"/>
              <w:jc w:val="center"/>
              <w:rPr>
                <w:szCs w:val="24"/>
              </w:rPr>
            </w:pPr>
          </w:p>
        </w:tc>
        <w:tc>
          <w:tcPr>
            <w:tcW w:w="1565" w:type="dxa"/>
            <w:vMerge/>
            <w:vAlign w:val="center"/>
          </w:tcPr>
          <w:p w14:paraId="20A66D29" w14:textId="77777777" w:rsidR="00F31992" w:rsidRPr="00DB7FCE" w:rsidRDefault="00F31992" w:rsidP="00703B75">
            <w:pPr>
              <w:tabs>
                <w:tab w:val="left" w:pos="567"/>
              </w:tabs>
              <w:spacing w:after="0" w:line="240" w:lineRule="auto"/>
              <w:jc w:val="center"/>
              <w:rPr>
                <w:szCs w:val="24"/>
              </w:rPr>
            </w:pPr>
          </w:p>
        </w:tc>
        <w:tc>
          <w:tcPr>
            <w:tcW w:w="4105" w:type="dxa"/>
            <w:vAlign w:val="center"/>
          </w:tcPr>
          <w:p w14:paraId="2BB689F3" w14:textId="17B5FAE4" w:rsidR="00F31992" w:rsidRPr="006D4DF7" w:rsidRDefault="00F31992" w:rsidP="00703B75">
            <w:pPr>
              <w:tabs>
                <w:tab w:val="left" w:pos="310"/>
              </w:tabs>
              <w:spacing w:after="0" w:line="240" w:lineRule="auto"/>
              <w:jc w:val="both"/>
              <w:rPr>
                <w:szCs w:val="24"/>
              </w:rPr>
            </w:pPr>
            <w:r w:rsidRPr="00DB7FCE">
              <w:rPr>
                <w:szCs w:val="24"/>
              </w:rPr>
              <w:t xml:space="preserve">Dydžio etiketė austinė arba pagaminta pagal lygiavertę technologiją, neblunkanti, atspari skalbimui naudojant </w:t>
            </w:r>
            <w:r w:rsidRPr="00DB7FCE">
              <w:rPr>
                <w:szCs w:val="24"/>
              </w:rPr>
              <w:lastRenderedPageBreak/>
              <w:t>šiluminę skalbinių dezinfekciją ir chalato lyginimą.</w:t>
            </w:r>
          </w:p>
        </w:tc>
        <w:tc>
          <w:tcPr>
            <w:tcW w:w="3691" w:type="dxa"/>
            <w:vAlign w:val="center"/>
          </w:tcPr>
          <w:p w14:paraId="14D6F0C5" w14:textId="7BB86439" w:rsidR="00F31992" w:rsidRPr="00DB7FCE" w:rsidRDefault="00F31992" w:rsidP="00703B75">
            <w:pPr>
              <w:tabs>
                <w:tab w:val="left" w:pos="567"/>
              </w:tabs>
              <w:spacing w:after="0" w:line="240" w:lineRule="auto"/>
              <w:jc w:val="both"/>
              <w:rPr>
                <w:szCs w:val="24"/>
              </w:rPr>
            </w:pPr>
            <w:r w:rsidRPr="00DB7FCE">
              <w:rPr>
                <w:szCs w:val="24"/>
              </w:rPr>
              <w:lastRenderedPageBreak/>
              <w:t xml:space="preserve">Dydžio etiketė </w:t>
            </w:r>
            <w:r w:rsidRPr="00DB7FCE">
              <w:rPr>
                <w:szCs w:val="24"/>
                <w:highlight w:val="yellow"/>
              </w:rPr>
              <w:t>___</w:t>
            </w:r>
            <w:r w:rsidRPr="00DB7FCE">
              <w:rPr>
                <w:szCs w:val="24"/>
              </w:rPr>
              <w:t xml:space="preserve"> (</w:t>
            </w:r>
            <w:r w:rsidRPr="00DB7FCE">
              <w:rPr>
                <w:i/>
                <w:iCs/>
                <w:szCs w:val="24"/>
              </w:rPr>
              <w:t>nurodyti ar austinė ar pagaminta pagal lygiavertę technologiją</w:t>
            </w:r>
            <w:r w:rsidRPr="00DB7FCE">
              <w:rPr>
                <w:szCs w:val="24"/>
              </w:rPr>
              <w:t xml:space="preserve">), </w:t>
            </w: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lastRenderedPageBreak/>
              <w:t>(</w:t>
            </w:r>
            <w:r w:rsidRPr="00DB7FCE">
              <w:rPr>
                <w:i/>
                <w:szCs w:val="24"/>
                <w:lang w:eastAsia="ar-SA"/>
              </w:rPr>
              <w:t>tinkamą pabraukti</w:t>
            </w:r>
            <w:r w:rsidRPr="00DB7FCE">
              <w:rPr>
                <w:rFonts w:eastAsia="Times New Roman"/>
                <w:i/>
                <w:iCs/>
                <w:szCs w:val="24"/>
              </w:rPr>
              <w:t xml:space="preserve">) </w:t>
            </w:r>
            <w:r w:rsidRPr="00DB7FCE">
              <w:rPr>
                <w:szCs w:val="24"/>
              </w:rPr>
              <w:t>neblunkanti, atspari skalbimui naudojant šiluminę skalbinių dezinfekciją ir chalato lyginimą.</w:t>
            </w:r>
          </w:p>
        </w:tc>
      </w:tr>
      <w:tr w:rsidR="00F31992" w:rsidRPr="00DB7FCE" w14:paraId="3582A95D" w14:textId="77777777" w:rsidTr="00703B75">
        <w:tc>
          <w:tcPr>
            <w:tcW w:w="562" w:type="dxa"/>
            <w:vMerge/>
            <w:vAlign w:val="center"/>
          </w:tcPr>
          <w:p w14:paraId="4F7F19B8" w14:textId="77777777" w:rsidR="00F31992" w:rsidRPr="00DB7FCE" w:rsidRDefault="00F31992" w:rsidP="00703B75">
            <w:pPr>
              <w:tabs>
                <w:tab w:val="left" w:pos="567"/>
              </w:tabs>
              <w:spacing w:after="0" w:line="240" w:lineRule="auto"/>
              <w:jc w:val="center"/>
              <w:rPr>
                <w:szCs w:val="24"/>
              </w:rPr>
            </w:pPr>
          </w:p>
        </w:tc>
        <w:tc>
          <w:tcPr>
            <w:tcW w:w="1565" w:type="dxa"/>
            <w:vMerge/>
            <w:vAlign w:val="center"/>
          </w:tcPr>
          <w:p w14:paraId="5A0A7ACA" w14:textId="77777777" w:rsidR="00F31992" w:rsidRPr="00DB7FCE" w:rsidRDefault="00F31992" w:rsidP="00703B75">
            <w:pPr>
              <w:tabs>
                <w:tab w:val="left" w:pos="567"/>
              </w:tabs>
              <w:spacing w:after="0" w:line="240" w:lineRule="auto"/>
              <w:jc w:val="center"/>
              <w:rPr>
                <w:szCs w:val="24"/>
              </w:rPr>
            </w:pPr>
          </w:p>
        </w:tc>
        <w:tc>
          <w:tcPr>
            <w:tcW w:w="4105" w:type="dxa"/>
            <w:vAlign w:val="center"/>
          </w:tcPr>
          <w:p w14:paraId="5F157424" w14:textId="7EEC0E4A" w:rsidR="00F31992" w:rsidRPr="006D4DF7" w:rsidRDefault="00F31992" w:rsidP="00703B75">
            <w:pPr>
              <w:tabs>
                <w:tab w:val="left" w:pos="310"/>
              </w:tabs>
              <w:spacing w:after="0" w:line="240" w:lineRule="auto"/>
              <w:jc w:val="both"/>
              <w:rPr>
                <w:szCs w:val="24"/>
              </w:rPr>
            </w:pPr>
            <w:r w:rsidRPr="00DB7FCE">
              <w:rPr>
                <w:szCs w:val="24"/>
              </w:rPr>
              <w:t xml:space="preserve">Švarkai ilgomis rankovėmis, užsegamas priekyje ne mažiau kaip 5 nerūdijančio metalo arba lygiavertėmis </w:t>
            </w:r>
            <w:proofErr w:type="spellStart"/>
            <w:r w:rsidRPr="00DB7FCE">
              <w:rPr>
                <w:szCs w:val="24"/>
              </w:rPr>
              <w:t>spaudėmis</w:t>
            </w:r>
            <w:proofErr w:type="spellEnd"/>
            <w:r w:rsidRPr="00DB7FCE">
              <w:rPr>
                <w:szCs w:val="24"/>
              </w:rPr>
              <w:t>, kurios atlaiko 95 laipsnių skalbimo temperatūrą bei džiovinimą karščiausiu režimu.</w:t>
            </w:r>
          </w:p>
        </w:tc>
        <w:tc>
          <w:tcPr>
            <w:tcW w:w="3691" w:type="dxa"/>
            <w:vAlign w:val="center"/>
          </w:tcPr>
          <w:p w14:paraId="55158456" w14:textId="6BE9D132" w:rsidR="00F31992" w:rsidRPr="00DB7FCE" w:rsidRDefault="00F31992"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švarkai</w:t>
            </w:r>
            <w:r w:rsidRPr="00DB7FCE">
              <w:rPr>
                <w:szCs w:val="24"/>
              </w:rPr>
              <w:t xml:space="preserve"> ilgomis rankovėmis, užsegamas priekyje </w:t>
            </w:r>
            <w:r w:rsidRPr="00DB7FCE">
              <w:rPr>
                <w:szCs w:val="24"/>
                <w:highlight w:val="yellow"/>
              </w:rPr>
              <w:t>___</w:t>
            </w:r>
            <w:r w:rsidRPr="00DB7FCE">
              <w:rPr>
                <w:szCs w:val="24"/>
              </w:rPr>
              <w:t xml:space="preserve"> (</w:t>
            </w:r>
            <w:r w:rsidRPr="00DB7FCE">
              <w:rPr>
                <w:i/>
                <w:iCs/>
                <w:szCs w:val="24"/>
              </w:rPr>
              <w:t>nurodyti skaičių</w:t>
            </w:r>
            <w:r w:rsidRPr="00DB7FCE">
              <w:rPr>
                <w:szCs w:val="24"/>
              </w:rPr>
              <w:t>)</w:t>
            </w:r>
            <w:r>
              <w:rPr>
                <w:szCs w:val="24"/>
              </w:rPr>
              <w:t xml:space="preserve"> </w:t>
            </w:r>
            <w:r w:rsidRPr="00DB7FCE">
              <w:rPr>
                <w:szCs w:val="24"/>
                <w:highlight w:val="yellow"/>
              </w:rPr>
              <w:t>___</w:t>
            </w:r>
            <w:r w:rsidRPr="00DB7FCE">
              <w:rPr>
                <w:szCs w:val="24"/>
              </w:rPr>
              <w:t xml:space="preserve"> (</w:t>
            </w:r>
            <w:r w:rsidRPr="00DB7FCE">
              <w:rPr>
                <w:i/>
                <w:iCs/>
                <w:szCs w:val="24"/>
              </w:rPr>
              <w:t>nurodyti ar nerūdijančio metalo ar lygiavertėmis</w:t>
            </w:r>
            <w:r w:rsidRPr="00DB7FCE">
              <w:rPr>
                <w:szCs w:val="24"/>
              </w:rPr>
              <w:t xml:space="preserve">) </w:t>
            </w:r>
            <w:proofErr w:type="spellStart"/>
            <w:r w:rsidRPr="00DB7FCE">
              <w:rPr>
                <w:szCs w:val="24"/>
              </w:rPr>
              <w:t>spaudėmis</w:t>
            </w:r>
            <w:proofErr w:type="spellEnd"/>
            <w:r w:rsidRPr="00DB7FCE">
              <w:rPr>
                <w:szCs w:val="24"/>
              </w:rPr>
              <w:t>, kurios atlaiko 95 laipsnių skalbimo temperatūrą bei džiovinimą karščiausiu režimu.</w:t>
            </w:r>
          </w:p>
        </w:tc>
      </w:tr>
      <w:tr w:rsidR="00F31992" w:rsidRPr="00DB7FCE" w14:paraId="4E1619BC" w14:textId="77777777" w:rsidTr="00703B75">
        <w:tc>
          <w:tcPr>
            <w:tcW w:w="562" w:type="dxa"/>
            <w:vMerge/>
            <w:vAlign w:val="center"/>
          </w:tcPr>
          <w:p w14:paraId="70A8319E" w14:textId="77777777" w:rsidR="00F31992" w:rsidRPr="00DB7FCE" w:rsidRDefault="00F31992" w:rsidP="00703B75">
            <w:pPr>
              <w:tabs>
                <w:tab w:val="left" w:pos="567"/>
              </w:tabs>
              <w:spacing w:after="0" w:line="240" w:lineRule="auto"/>
              <w:jc w:val="center"/>
              <w:rPr>
                <w:szCs w:val="24"/>
              </w:rPr>
            </w:pPr>
          </w:p>
        </w:tc>
        <w:tc>
          <w:tcPr>
            <w:tcW w:w="1565" w:type="dxa"/>
            <w:vMerge/>
            <w:vAlign w:val="center"/>
          </w:tcPr>
          <w:p w14:paraId="7F847C9F" w14:textId="77777777" w:rsidR="00F31992" w:rsidRPr="00DB7FCE" w:rsidRDefault="00F31992" w:rsidP="00703B75">
            <w:pPr>
              <w:tabs>
                <w:tab w:val="left" w:pos="567"/>
              </w:tabs>
              <w:spacing w:after="0" w:line="240" w:lineRule="auto"/>
              <w:jc w:val="center"/>
              <w:rPr>
                <w:szCs w:val="24"/>
              </w:rPr>
            </w:pPr>
          </w:p>
        </w:tc>
        <w:tc>
          <w:tcPr>
            <w:tcW w:w="4105" w:type="dxa"/>
            <w:vAlign w:val="center"/>
          </w:tcPr>
          <w:p w14:paraId="18ADD447" w14:textId="1C401708" w:rsidR="00F31992" w:rsidRPr="006D4DF7" w:rsidRDefault="00F31992" w:rsidP="00703B75">
            <w:pPr>
              <w:tabs>
                <w:tab w:val="left" w:pos="310"/>
              </w:tabs>
              <w:spacing w:after="0" w:line="240" w:lineRule="auto"/>
              <w:jc w:val="both"/>
              <w:rPr>
                <w:szCs w:val="24"/>
              </w:rPr>
            </w:pPr>
            <w:r w:rsidRPr="00DB7FCE">
              <w:rPr>
                <w:szCs w:val="24"/>
              </w:rPr>
              <w:t>Švarkas turi turėti atlenkiamą trikampio formos apykaklę su įsiūta kilpele chalatui pasikabinti, dėl patogesnio naudojimo.</w:t>
            </w:r>
          </w:p>
        </w:tc>
        <w:tc>
          <w:tcPr>
            <w:tcW w:w="3691" w:type="dxa"/>
            <w:vAlign w:val="center"/>
          </w:tcPr>
          <w:p w14:paraId="5FB56CA7" w14:textId="040B59FD" w:rsidR="00F31992" w:rsidRPr="00DB7FCE" w:rsidRDefault="00F31992"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švarkas</w:t>
            </w:r>
            <w:r w:rsidRPr="00DB7FCE">
              <w:rPr>
                <w:szCs w:val="24"/>
              </w:rPr>
              <w:t xml:space="preserve"> turi atlenkiamą trikampio formos apykaklę su įsiūta kilpele chalatui pasikabinti, dėl patogesnio naudojimo.</w:t>
            </w:r>
          </w:p>
        </w:tc>
      </w:tr>
      <w:tr w:rsidR="00F31992" w:rsidRPr="00DB7FCE" w14:paraId="505825D1" w14:textId="77777777" w:rsidTr="00703B75">
        <w:tc>
          <w:tcPr>
            <w:tcW w:w="562" w:type="dxa"/>
            <w:vMerge/>
            <w:vAlign w:val="center"/>
          </w:tcPr>
          <w:p w14:paraId="40E61DAF" w14:textId="77777777" w:rsidR="00F31992" w:rsidRPr="00DB7FCE" w:rsidRDefault="00F31992" w:rsidP="00703B75">
            <w:pPr>
              <w:tabs>
                <w:tab w:val="left" w:pos="567"/>
              </w:tabs>
              <w:spacing w:after="0" w:line="240" w:lineRule="auto"/>
              <w:jc w:val="center"/>
              <w:rPr>
                <w:szCs w:val="24"/>
              </w:rPr>
            </w:pPr>
          </w:p>
        </w:tc>
        <w:tc>
          <w:tcPr>
            <w:tcW w:w="1565" w:type="dxa"/>
            <w:vMerge/>
            <w:vAlign w:val="center"/>
          </w:tcPr>
          <w:p w14:paraId="570D9AFD" w14:textId="77777777" w:rsidR="00F31992" w:rsidRPr="00DB7FCE" w:rsidRDefault="00F31992" w:rsidP="00703B75">
            <w:pPr>
              <w:tabs>
                <w:tab w:val="left" w:pos="567"/>
              </w:tabs>
              <w:spacing w:after="0" w:line="240" w:lineRule="auto"/>
              <w:jc w:val="center"/>
              <w:rPr>
                <w:szCs w:val="24"/>
              </w:rPr>
            </w:pPr>
          </w:p>
        </w:tc>
        <w:tc>
          <w:tcPr>
            <w:tcW w:w="4105" w:type="dxa"/>
            <w:vAlign w:val="center"/>
          </w:tcPr>
          <w:p w14:paraId="3FFFC2A3" w14:textId="667B2ED9" w:rsidR="00F31992" w:rsidRPr="006D4DF7" w:rsidRDefault="00F31992" w:rsidP="00703B75">
            <w:pPr>
              <w:tabs>
                <w:tab w:val="left" w:pos="310"/>
              </w:tabs>
              <w:spacing w:after="0" w:line="240" w:lineRule="auto"/>
              <w:jc w:val="both"/>
              <w:rPr>
                <w:szCs w:val="24"/>
              </w:rPr>
            </w:pPr>
            <w:r w:rsidRPr="00DB7FCE">
              <w:rPr>
                <w:szCs w:val="24"/>
              </w:rPr>
              <w:t>Švarkas turi turėti ne mažiau kaip tris išorines kišenes: dvi apačioje ir vieną kairės pusės viršuje. Kišenių išmatavimai: dvi talpios šoninės kišenės, įleistos į siūles (plotis – 15 cm (± 2 cm), aukštis – 21 cm (± 2 cm)), papildoma kišenė ant krūtinės (plotis – 10 cm (± 1 cm), aukštis – 12 cm (± 1 cm)).</w:t>
            </w:r>
          </w:p>
        </w:tc>
        <w:tc>
          <w:tcPr>
            <w:tcW w:w="3691" w:type="dxa"/>
            <w:vAlign w:val="center"/>
          </w:tcPr>
          <w:p w14:paraId="51DAC22D" w14:textId="4287E4E6" w:rsidR="00F31992" w:rsidRPr="00DB7FCE" w:rsidRDefault="00F31992" w:rsidP="00703B75">
            <w:pPr>
              <w:tabs>
                <w:tab w:val="left" w:pos="567"/>
              </w:tabs>
              <w:spacing w:after="0" w:line="240" w:lineRule="auto"/>
              <w:jc w:val="both"/>
              <w:rPr>
                <w:szCs w:val="24"/>
              </w:rPr>
            </w:pPr>
            <w:r>
              <w:rPr>
                <w:szCs w:val="24"/>
              </w:rPr>
              <w:t>Švarkas</w:t>
            </w:r>
            <w:r w:rsidRPr="00DB7FCE">
              <w:rPr>
                <w:szCs w:val="24"/>
              </w:rPr>
              <w:t xml:space="preserve"> turi </w:t>
            </w:r>
            <w:r w:rsidRPr="00DB7FCE">
              <w:rPr>
                <w:szCs w:val="24"/>
                <w:highlight w:val="yellow"/>
              </w:rPr>
              <w:t>___</w:t>
            </w:r>
            <w:r w:rsidRPr="00DB7FCE">
              <w:rPr>
                <w:szCs w:val="24"/>
              </w:rPr>
              <w:t xml:space="preserve"> išorines kišenes: dvi apačioje ir vieną kairės pusės viršuje. Kišenių išmatavimai: dvi talpios šoninės kišenės, įleistos į siūles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 papildoma kišenė ant krūtinės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w:t>
            </w:r>
          </w:p>
        </w:tc>
      </w:tr>
      <w:tr w:rsidR="00F31992" w:rsidRPr="00DB7FCE" w14:paraId="118884EF" w14:textId="77777777" w:rsidTr="00703B75">
        <w:trPr>
          <w:trHeight w:val="429"/>
        </w:trPr>
        <w:tc>
          <w:tcPr>
            <w:tcW w:w="562" w:type="dxa"/>
            <w:vMerge/>
            <w:vAlign w:val="center"/>
          </w:tcPr>
          <w:p w14:paraId="60AFAB39" w14:textId="77777777" w:rsidR="00F31992" w:rsidRPr="00DB7FCE" w:rsidRDefault="00F31992" w:rsidP="00703B75">
            <w:pPr>
              <w:tabs>
                <w:tab w:val="left" w:pos="567"/>
              </w:tabs>
              <w:spacing w:after="0" w:line="240" w:lineRule="auto"/>
              <w:jc w:val="center"/>
              <w:rPr>
                <w:szCs w:val="24"/>
              </w:rPr>
            </w:pPr>
          </w:p>
        </w:tc>
        <w:tc>
          <w:tcPr>
            <w:tcW w:w="1565" w:type="dxa"/>
            <w:vMerge/>
            <w:vAlign w:val="center"/>
          </w:tcPr>
          <w:p w14:paraId="4E48A3EA" w14:textId="77777777" w:rsidR="00F31992" w:rsidRPr="00DB7FCE" w:rsidRDefault="00F31992" w:rsidP="00703B75">
            <w:pPr>
              <w:tabs>
                <w:tab w:val="left" w:pos="567"/>
              </w:tabs>
              <w:spacing w:after="0" w:line="240" w:lineRule="auto"/>
              <w:jc w:val="center"/>
              <w:rPr>
                <w:szCs w:val="24"/>
              </w:rPr>
            </w:pPr>
          </w:p>
        </w:tc>
        <w:tc>
          <w:tcPr>
            <w:tcW w:w="4105" w:type="dxa"/>
            <w:vAlign w:val="center"/>
          </w:tcPr>
          <w:p w14:paraId="53C52BA9" w14:textId="55834876" w:rsidR="00F31992" w:rsidRPr="006D4DF7" w:rsidRDefault="00F31992" w:rsidP="00703B75">
            <w:pPr>
              <w:tabs>
                <w:tab w:val="left" w:pos="310"/>
              </w:tabs>
              <w:spacing w:after="0" w:line="240" w:lineRule="auto"/>
              <w:jc w:val="both"/>
              <w:rPr>
                <w:szCs w:val="24"/>
              </w:rPr>
            </w:pPr>
            <w:r w:rsidRPr="00DB7FCE">
              <w:rPr>
                <w:szCs w:val="24"/>
              </w:rPr>
              <w:t>Garantija ne mažiau kaip 12 mėn.</w:t>
            </w:r>
          </w:p>
        </w:tc>
        <w:tc>
          <w:tcPr>
            <w:tcW w:w="3691" w:type="dxa"/>
            <w:vAlign w:val="center"/>
          </w:tcPr>
          <w:p w14:paraId="4E28E290" w14:textId="716CD4EC" w:rsidR="00F31992" w:rsidRPr="00DB7FCE" w:rsidRDefault="007230D3" w:rsidP="00703B75">
            <w:pPr>
              <w:tabs>
                <w:tab w:val="left" w:pos="567"/>
              </w:tabs>
              <w:spacing w:after="0" w:line="240" w:lineRule="auto"/>
              <w:jc w:val="both"/>
              <w:rPr>
                <w:szCs w:val="24"/>
              </w:rPr>
            </w:pPr>
            <w:r w:rsidRPr="00DB7FCE">
              <w:rPr>
                <w:rFonts w:eastAsia="Times New Roman"/>
                <w:szCs w:val="24"/>
              </w:rPr>
              <w:t xml:space="preserve">Garantija </w:t>
            </w:r>
            <w:r w:rsidRPr="00DB7FCE">
              <w:rPr>
                <w:szCs w:val="24"/>
                <w:highlight w:val="yellow"/>
              </w:rPr>
              <w:t>___</w:t>
            </w:r>
            <w:r w:rsidRPr="00DB7FCE">
              <w:rPr>
                <w:szCs w:val="24"/>
              </w:rPr>
              <w:t xml:space="preserve"> </w:t>
            </w:r>
            <w:r w:rsidRPr="00DB7FCE">
              <w:rPr>
                <w:rFonts w:eastAsia="Times New Roman"/>
                <w:szCs w:val="24"/>
              </w:rPr>
              <w:t>mėn.</w:t>
            </w:r>
          </w:p>
        </w:tc>
      </w:tr>
      <w:tr w:rsidR="003F4D03" w:rsidRPr="00DB7FCE" w14:paraId="7FA492BE" w14:textId="77777777" w:rsidTr="00703B75">
        <w:tc>
          <w:tcPr>
            <w:tcW w:w="562" w:type="dxa"/>
            <w:vMerge w:val="restart"/>
            <w:vAlign w:val="center"/>
          </w:tcPr>
          <w:p w14:paraId="4829AF3D" w14:textId="1ACC1DF5" w:rsidR="003F4D03" w:rsidRPr="00DB7FCE" w:rsidRDefault="003F4D03" w:rsidP="00703B75">
            <w:pPr>
              <w:tabs>
                <w:tab w:val="left" w:pos="567"/>
              </w:tabs>
              <w:spacing w:after="0" w:line="240" w:lineRule="auto"/>
              <w:jc w:val="center"/>
              <w:rPr>
                <w:szCs w:val="24"/>
              </w:rPr>
            </w:pPr>
            <w:r w:rsidRPr="00DB7FCE">
              <w:rPr>
                <w:szCs w:val="24"/>
              </w:rPr>
              <w:t>7.</w:t>
            </w:r>
          </w:p>
        </w:tc>
        <w:tc>
          <w:tcPr>
            <w:tcW w:w="1565" w:type="dxa"/>
            <w:vMerge w:val="restart"/>
            <w:vAlign w:val="center"/>
          </w:tcPr>
          <w:p w14:paraId="0234A4A2" w14:textId="5366FD06" w:rsidR="003F4D03" w:rsidRPr="00DB7FCE" w:rsidRDefault="003F4D03" w:rsidP="00703B75">
            <w:pPr>
              <w:tabs>
                <w:tab w:val="left" w:pos="567"/>
              </w:tabs>
              <w:spacing w:after="0" w:line="240" w:lineRule="auto"/>
              <w:jc w:val="center"/>
              <w:rPr>
                <w:szCs w:val="24"/>
              </w:rPr>
            </w:pPr>
            <w:r w:rsidRPr="00DB7FCE">
              <w:rPr>
                <w:szCs w:val="24"/>
              </w:rPr>
              <w:t>Medicininiai švarkai, vyrams, su logotipu</w:t>
            </w:r>
          </w:p>
        </w:tc>
        <w:tc>
          <w:tcPr>
            <w:tcW w:w="4105" w:type="dxa"/>
            <w:vAlign w:val="center"/>
          </w:tcPr>
          <w:p w14:paraId="389C9CCA" w14:textId="0EB17E21" w:rsidR="003F4D03" w:rsidRPr="003F4D03" w:rsidRDefault="003F4D03" w:rsidP="00703B75">
            <w:pPr>
              <w:tabs>
                <w:tab w:val="left" w:pos="310"/>
              </w:tabs>
              <w:spacing w:after="0" w:line="240" w:lineRule="auto"/>
              <w:jc w:val="both"/>
              <w:rPr>
                <w:szCs w:val="24"/>
              </w:rPr>
            </w:pPr>
            <w:r w:rsidRPr="003F4D03">
              <w:rPr>
                <w:szCs w:val="24"/>
              </w:rPr>
              <w:t>Audinys: 35 (</w:t>
            </w:r>
            <w:r w:rsidRPr="003F4D03">
              <w:rPr>
                <w:szCs w:val="24"/>
                <w:shd w:val="clear" w:color="auto" w:fill="FFFFFF"/>
              </w:rPr>
              <w:t>± 5)</w:t>
            </w:r>
            <w:r w:rsidRPr="003F4D03">
              <w:rPr>
                <w:szCs w:val="24"/>
              </w:rPr>
              <w:t xml:space="preserve"> proc. medvilnės, 65 (</w:t>
            </w:r>
            <w:r w:rsidRPr="003F4D03">
              <w:rPr>
                <w:szCs w:val="24"/>
                <w:shd w:val="clear" w:color="auto" w:fill="FFFFFF"/>
              </w:rPr>
              <w:t>± 5)</w:t>
            </w:r>
            <w:r w:rsidRPr="003F4D03">
              <w:rPr>
                <w:szCs w:val="24"/>
              </w:rPr>
              <w:t xml:space="preserve"> proc. poliesterio.</w:t>
            </w:r>
          </w:p>
        </w:tc>
        <w:tc>
          <w:tcPr>
            <w:tcW w:w="3691" w:type="dxa"/>
            <w:vAlign w:val="center"/>
          </w:tcPr>
          <w:p w14:paraId="6B37C53A" w14:textId="76E81F1C" w:rsidR="003F4D03" w:rsidRPr="00DB7FCE" w:rsidRDefault="003F4D03" w:rsidP="00703B75">
            <w:pPr>
              <w:tabs>
                <w:tab w:val="left" w:pos="567"/>
              </w:tabs>
              <w:spacing w:after="0" w:line="240" w:lineRule="auto"/>
              <w:jc w:val="both"/>
              <w:rPr>
                <w:szCs w:val="24"/>
              </w:rPr>
            </w:pPr>
            <w:r w:rsidRPr="00DB7FCE">
              <w:rPr>
                <w:szCs w:val="24"/>
              </w:rPr>
              <w:t xml:space="preserve">Audinys: </w:t>
            </w:r>
            <w:r w:rsidRPr="00DB7FCE">
              <w:rPr>
                <w:szCs w:val="24"/>
                <w:highlight w:val="yellow"/>
              </w:rPr>
              <w:t>___</w:t>
            </w:r>
            <w:r w:rsidRPr="00DB7FCE">
              <w:rPr>
                <w:szCs w:val="24"/>
              </w:rPr>
              <w:t xml:space="preserve"> proc. medvilnės, </w:t>
            </w:r>
            <w:r w:rsidRPr="00DB7FCE">
              <w:rPr>
                <w:szCs w:val="24"/>
                <w:highlight w:val="yellow"/>
              </w:rPr>
              <w:t>___</w:t>
            </w:r>
            <w:r w:rsidRPr="00DB7FCE">
              <w:rPr>
                <w:szCs w:val="24"/>
              </w:rPr>
              <w:t xml:space="preserve"> proc. poliesterio</w:t>
            </w:r>
          </w:p>
        </w:tc>
      </w:tr>
      <w:tr w:rsidR="003F4D03" w:rsidRPr="00DB7FCE" w14:paraId="7D35CD5A" w14:textId="77777777" w:rsidTr="00703B75">
        <w:tc>
          <w:tcPr>
            <w:tcW w:w="562" w:type="dxa"/>
            <w:vMerge/>
            <w:vAlign w:val="center"/>
          </w:tcPr>
          <w:p w14:paraId="18283E5A" w14:textId="77777777" w:rsidR="003F4D03" w:rsidRPr="00DB7FCE" w:rsidRDefault="003F4D03" w:rsidP="00703B75">
            <w:pPr>
              <w:tabs>
                <w:tab w:val="left" w:pos="567"/>
              </w:tabs>
              <w:spacing w:after="0" w:line="240" w:lineRule="auto"/>
              <w:jc w:val="center"/>
              <w:rPr>
                <w:szCs w:val="24"/>
              </w:rPr>
            </w:pPr>
          </w:p>
        </w:tc>
        <w:tc>
          <w:tcPr>
            <w:tcW w:w="1565" w:type="dxa"/>
            <w:vMerge/>
            <w:vAlign w:val="center"/>
          </w:tcPr>
          <w:p w14:paraId="5AECC8FA" w14:textId="77777777" w:rsidR="003F4D03" w:rsidRPr="00DB7FCE" w:rsidRDefault="003F4D03" w:rsidP="00703B75">
            <w:pPr>
              <w:tabs>
                <w:tab w:val="left" w:pos="567"/>
              </w:tabs>
              <w:spacing w:after="0" w:line="240" w:lineRule="auto"/>
              <w:jc w:val="center"/>
              <w:rPr>
                <w:szCs w:val="24"/>
              </w:rPr>
            </w:pPr>
          </w:p>
        </w:tc>
        <w:tc>
          <w:tcPr>
            <w:tcW w:w="4105" w:type="dxa"/>
            <w:vAlign w:val="center"/>
          </w:tcPr>
          <w:p w14:paraId="48E70732" w14:textId="46464431" w:rsidR="003F4D03" w:rsidRPr="007230D3" w:rsidRDefault="003F4D03" w:rsidP="00703B75">
            <w:pPr>
              <w:tabs>
                <w:tab w:val="left" w:pos="310"/>
              </w:tabs>
              <w:spacing w:after="0" w:line="240" w:lineRule="auto"/>
              <w:jc w:val="both"/>
              <w:rPr>
                <w:szCs w:val="24"/>
              </w:rPr>
            </w:pPr>
            <w:r w:rsidRPr="00DB7FCE">
              <w:rPr>
                <w:szCs w:val="24"/>
              </w:rPr>
              <w:t>Spalva – balta, atspari skalbimui.</w:t>
            </w:r>
          </w:p>
        </w:tc>
        <w:tc>
          <w:tcPr>
            <w:tcW w:w="3691" w:type="dxa"/>
            <w:vAlign w:val="center"/>
          </w:tcPr>
          <w:p w14:paraId="620BE3FA" w14:textId="41FE6C4F" w:rsidR="003F4D03" w:rsidRPr="00DB7FCE" w:rsidRDefault="003F4D03"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spalva – balta, atspari skalbimui.</w:t>
            </w:r>
          </w:p>
        </w:tc>
      </w:tr>
      <w:tr w:rsidR="003F4D03" w:rsidRPr="00DB7FCE" w14:paraId="6F50383F" w14:textId="77777777" w:rsidTr="00703B75">
        <w:trPr>
          <w:trHeight w:val="423"/>
        </w:trPr>
        <w:tc>
          <w:tcPr>
            <w:tcW w:w="562" w:type="dxa"/>
            <w:vMerge/>
            <w:vAlign w:val="center"/>
          </w:tcPr>
          <w:p w14:paraId="699865C1" w14:textId="77777777" w:rsidR="003F4D03" w:rsidRPr="00DB7FCE" w:rsidRDefault="003F4D03" w:rsidP="00703B75">
            <w:pPr>
              <w:tabs>
                <w:tab w:val="left" w:pos="567"/>
              </w:tabs>
              <w:spacing w:after="0" w:line="240" w:lineRule="auto"/>
              <w:jc w:val="center"/>
              <w:rPr>
                <w:szCs w:val="24"/>
              </w:rPr>
            </w:pPr>
          </w:p>
        </w:tc>
        <w:tc>
          <w:tcPr>
            <w:tcW w:w="1565" w:type="dxa"/>
            <w:vMerge/>
            <w:vAlign w:val="center"/>
          </w:tcPr>
          <w:p w14:paraId="1684923B" w14:textId="77777777" w:rsidR="003F4D03" w:rsidRPr="00DB7FCE" w:rsidRDefault="003F4D03" w:rsidP="00703B75">
            <w:pPr>
              <w:tabs>
                <w:tab w:val="left" w:pos="567"/>
              </w:tabs>
              <w:spacing w:after="0" w:line="240" w:lineRule="auto"/>
              <w:jc w:val="center"/>
              <w:rPr>
                <w:szCs w:val="24"/>
              </w:rPr>
            </w:pPr>
          </w:p>
        </w:tc>
        <w:tc>
          <w:tcPr>
            <w:tcW w:w="4105" w:type="dxa"/>
            <w:vAlign w:val="center"/>
          </w:tcPr>
          <w:p w14:paraId="76EA913C" w14:textId="49F1C426" w:rsidR="003F4D03" w:rsidRPr="007230D3" w:rsidRDefault="003F4D03" w:rsidP="00703B75">
            <w:pPr>
              <w:tabs>
                <w:tab w:val="left" w:pos="310"/>
              </w:tabs>
              <w:spacing w:after="0" w:line="240" w:lineRule="auto"/>
              <w:jc w:val="both"/>
              <w:rPr>
                <w:szCs w:val="24"/>
              </w:rPr>
            </w:pPr>
            <w:r w:rsidRPr="00DB7FCE">
              <w:rPr>
                <w:szCs w:val="24"/>
              </w:rPr>
              <w:t>Audinio tankis 200 g/m</w:t>
            </w:r>
            <w:r w:rsidRPr="00DB7FCE">
              <w:rPr>
                <w:szCs w:val="24"/>
                <w:vertAlign w:val="superscript"/>
              </w:rPr>
              <w:t>2</w:t>
            </w:r>
            <w:r w:rsidRPr="00DB7FCE">
              <w:rPr>
                <w:szCs w:val="24"/>
              </w:rPr>
              <w:t xml:space="preserve"> (</w:t>
            </w:r>
            <w:r w:rsidRPr="00DB7FCE">
              <w:rPr>
                <w:szCs w:val="24"/>
                <w:shd w:val="clear" w:color="auto" w:fill="FFFFFF"/>
              </w:rPr>
              <w:t>± 5</w:t>
            </w:r>
            <w:r w:rsidRPr="00DB7FCE">
              <w:rPr>
                <w:szCs w:val="24"/>
              </w:rPr>
              <w:t xml:space="preserve"> g/m</w:t>
            </w:r>
            <w:r w:rsidRPr="00DB7FCE">
              <w:rPr>
                <w:szCs w:val="24"/>
                <w:vertAlign w:val="superscript"/>
              </w:rPr>
              <w:t>2</w:t>
            </w:r>
            <w:r w:rsidRPr="00DB7FCE">
              <w:rPr>
                <w:szCs w:val="24"/>
              </w:rPr>
              <w:t>).</w:t>
            </w:r>
          </w:p>
        </w:tc>
        <w:tc>
          <w:tcPr>
            <w:tcW w:w="3691" w:type="dxa"/>
            <w:vAlign w:val="center"/>
          </w:tcPr>
          <w:p w14:paraId="1FD2A6A8" w14:textId="588DE558" w:rsidR="003F4D03" w:rsidRPr="00DB7FCE" w:rsidRDefault="003F4D03" w:rsidP="00703B75">
            <w:pPr>
              <w:tabs>
                <w:tab w:val="left" w:pos="567"/>
              </w:tabs>
              <w:spacing w:after="0" w:line="240" w:lineRule="auto"/>
              <w:jc w:val="both"/>
              <w:rPr>
                <w:szCs w:val="24"/>
              </w:rPr>
            </w:pPr>
            <w:r w:rsidRPr="00DB7FCE">
              <w:rPr>
                <w:szCs w:val="24"/>
              </w:rPr>
              <w:t xml:space="preserve">Audinio tankis </w:t>
            </w:r>
            <w:r w:rsidRPr="00DB7FCE">
              <w:rPr>
                <w:szCs w:val="24"/>
                <w:highlight w:val="yellow"/>
              </w:rPr>
              <w:t>___</w:t>
            </w:r>
            <w:r w:rsidRPr="00DB7FCE">
              <w:rPr>
                <w:szCs w:val="24"/>
              </w:rPr>
              <w:t xml:space="preserve">  g/m</w:t>
            </w:r>
            <w:r w:rsidRPr="00DB7FCE">
              <w:rPr>
                <w:szCs w:val="24"/>
                <w:vertAlign w:val="superscript"/>
              </w:rPr>
              <w:t>2</w:t>
            </w:r>
            <w:r w:rsidRPr="00DB7FCE">
              <w:rPr>
                <w:szCs w:val="24"/>
              </w:rPr>
              <w:t xml:space="preserve"> </w:t>
            </w:r>
          </w:p>
        </w:tc>
      </w:tr>
      <w:tr w:rsidR="003F4D03" w:rsidRPr="00DB7FCE" w14:paraId="1D4EDF16" w14:textId="77777777" w:rsidTr="00703B75">
        <w:tc>
          <w:tcPr>
            <w:tcW w:w="562" w:type="dxa"/>
            <w:vMerge/>
            <w:vAlign w:val="center"/>
          </w:tcPr>
          <w:p w14:paraId="738AB215" w14:textId="77777777" w:rsidR="003F4D03" w:rsidRPr="00DB7FCE" w:rsidRDefault="003F4D03" w:rsidP="00703B75">
            <w:pPr>
              <w:tabs>
                <w:tab w:val="left" w:pos="567"/>
              </w:tabs>
              <w:spacing w:after="0" w:line="240" w:lineRule="auto"/>
              <w:jc w:val="center"/>
              <w:rPr>
                <w:szCs w:val="24"/>
              </w:rPr>
            </w:pPr>
          </w:p>
        </w:tc>
        <w:tc>
          <w:tcPr>
            <w:tcW w:w="1565" w:type="dxa"/>
            <w:vMerge/>
            <w:vAlign w:val="center"/>
          </w:tcPr>
          <w:p w14:paraId="2ADED0BB" w14:textId="77777777" w:rsidR="003F4D03" w:rsidRPr="00DB7FCE" w:rsidRDefault="003F4D03" w:rsidP="00703B75">
            <w:pPr>
              <w:tabs>
                <w:tab w:val="left" w:pos="567"/>
              </w:tabs>
              <w:spacing w:after="0" w:line="240" w:lineRule="auto"/>
              <w:jc w:val="center"/>
              <w:rPr>
                <w:szCs w:val="24"/>
              </w:rPr>
            </w:pPr>
          </w:p>
        </w:tc>
        <w:tc>
          <w:tcPr>
            <w:tcW w:w="4105" w:type="dxa"/>
            <w:vAlign w:val="center"/>
          </w:tcPr>
          <w:p w14:paraId="40FA6E93" w14:textId="4FDF4384" w:rsidR="003F4D03" w:rsidRPr="007230D3" w:rsidRDefault="003F4D03" w:rsidP="00703B75">
            <w:pPr>
              <w:tabs>
                <w:tab w:val="left" w:pos="310"/>
              </w:tabs>
              <w:spacing w:after="0" w:line="240" w:lineRule="auto"/>
              <w:jc w:val="both"/>
              <w:rPr>
                <w:szCs w:val="24"/>
              </w:rPr>
            </w:pPr>
            <w:r w:rsidRPr="00DB7FCE">
              <w:rPr>
                <w:szCs w:val="24"/>
              </w:rPr>
              <w:t>Audinį galima skalbti 95 laipsnių temperatūroje ir balinti (jeigu aktualu).</w:t>
            </w:r>
          </w:p>
        </w:tc>
        <w:tc>
          <w:tcPr>
            <w:tcW w:w="3691" w:type="dxa"/>
            <w:vAlign w:val="center"/>
          </w:tcPr>
          <w:p w14:paraId="6270D2AB" w14:textId="56A44838" w:rsidR="003F4D03" w:rsidRPr="00DB7FCE" w:rsidRDefault="003F4D03"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audinį galima skalbti 95 laipsnių temperatūroje ir balinti</w:t>
            </w:r>
          </w:p>
        </w:tc>
      </w:tr>
      <w:tr w:rsidR="003F4D03" w:rsidRPr="00DB7FCE" w14:paraId="0F1FDBC6" w14:textId="77777777" w:rsidTr="00703B75">
        <w:tc>
          <w:tcPr>
            <w:tcW w:w="562" w:type="dxa"/>
            <w:vMerge/>
            <w:vAlign w:val="center"/>
          </w:tcPr>
          <w:p w14:paraId="143E1F56" w14:textId="77777777" w:rsidR="003F4D03" w:rsidRPr="00DB7FCE" w:rsidRDefault="003F4D03" w:rsidP="00703B75">
            <w:pPr>
              <w:tabs>
                <w:tab w:val="left" w:pos="567"/>
              </w:tabs>
              <w:spacing w:after="0" w:line="240" w:lineRule="auto"/>
              <w:jc w:val="center"/>
              <w:rPr>
                <w:szCs w:val="24"/>
              </w:rPr>
            </w:pPr>
          </w:p>
        </w:tc>
        <w:tc>
          <w:tcPr>
            <w:tcW w:w="1565" w:type="dxa"/>
            <w:vMerge/>
            <w:vAlign w:val="center"/>
          </w:tcPr>
          <w:p w14:paraId="2E44D3A6" w14:textId="77777777" w:rsidR="003F4D03" w:rsidRPr="00DB7FCE" w:rsidRDefault="003F4D03" w:rsidP="00703B75">
            <w:pPr>
              <w:tabs>
                <w:tab w:val="left" w:pos="567"/>
              </w:tabs>
              <w:spacing w:after="0" w:line="240" w:lineRule="auto"/>
              <w:jc w:val="center"/>
              <w:rPr>
                <w:szCs w:val="24"/>
              </w:rPr>
            </w:pPr>
          </w:p>
        </w:tc>
        <w:tc>
          <w:tcPr>
            <w:tcW w:w="4105" w:type="dxa"/>
            <w:vAlign w:val="center"/>
          </w:tcPr>
          <w:p w14:paraId="217863FE" w14:textId="5FB1AC7E" w:rsidR="003F4D03" w:rsidRPr="007230D3" w:rsidRDefault="003F4D03" w:rsidP="00703B75">
            <w:pPr>
              <w:tabs>
                <w:tab w:val="left" w:pos="310"/>
              </w:tabs>
              <w:spacing w:after="0" w:line="240" w:lineRule="auto"/>
              <w:jc w:val="both"/>
              <w:rPr>
                <w:szCs w:val="24"/>
              </w:rPr>
            </w:pPr>
            <w:r w:rsidRPr="00DB7FCE">
              <w:rPr>
                <w:szCs w:val="24"/>
              </w:rPr>
              <w:t>Audinys atsparus susitraukimui (ne daugiau 2 proc.) ir formos praradimui po skalbimo.</w:t>
            </w:r>
          </w:p>
        </w:tc>
        <w:tc>
          <w:tcPr>
            <w:tcW w:w="3691" w:type="dxa"/>
            <w:vAlign w:val="center"/>
          </w:tcPr>
          <w:p w14:paraId="22A0D533" w14:textId="777371B8" w:rsidR="003F4D03" w:rsidRPr="00DB7FCE" w:rsidRDefault="003F4D03"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audinys atsparus susitraukimui (</w:t>
            </w:r>
            <w:r w:rsidRPr="00DB7FCE">
              <w:rPr>
                <w:szCs w:val="24"/>
                <w:highlight w:val="yellow"/>
              </w:rPr>
              <w:t>___</w:t>
            </w:r>
            <w:r w:rsidRPr="00DB7FCE">
              <w:rPr>
                <w:szCs w:val="24"/>
              </w:rPr>
              <w:t xml:space="preserve">  proc.) ir formos praradimui po skalbimo.</w:t>
            </w:r>
          </w:p>
        </w:tc>
      </w:tr>
      <w:tr w:rsidR="003F4D03" w:rsidRPr="00DB7FCE" w14:paraId="5B94C611" w14:textId="77777777" w:rsidTr="00703B75">
        <w:tc>
          <w:tcPr>
            <w:tcW w:w="562" w:type="dxa"/>
            <w:vMerge/>
            <w:vAlign w:val="center"/>
          </w:tcPr>
          <w:p w14:paraId="629E3B98" w14:textId="77777777" w:rsidR="003F4D03" w:rsidRPr="00DB7FCE" w:rsidRDefault="003F4D03" w:rsidP="00703B75">
            <w:pPr>
              <w:tabs>
                <w:tab w:val="left" w:pos="567"/>
              </w:tabs>
              <w:spacing w:after="0" w:line="240" w:lineRule="auto"/>
              <w:jc w:val="center"/>
              <w:rPr>
                <w:szCs w:val="24"/>
              </w:rPr>
            </w:pPr>
          </w:p>
        </w:tc>
        <w:tc>
          <w:tcPr>
            <w:tcW w:w="1565" w:type="dxa"/>
            <w:vMerge/>
            <w:vAlign w:val="center"/>
          </w:tcPr>
          <w:p w14:paraId="6B6110F4" w14:textId="77777777" w:rsidR="003F4D03" w:rsidRPr="00DB7FCE" w:rsidRDefault="003F4D03" w:rsidP="00703B75">
            <w:pPr>
              <w:tabs>
                <w:tab w:val="left" w:pos="567"/>
              </w:tabs>
              <w:spacing w:after="0" w:line="240" w:lineRule="auto"/>
              <w:jc w:val="center"/>
              <w:rPr>
                <w:szCs w:val="24"/>
              </w:rPr>
            </w:pPr>
          </w:p>
        </w:tc>
        <w:tc>
          <w:tcPr>
            <w:tcW w:w="4105" w:type="dxa"/>
            <w:vAlign w:val="center"/>
          </w:tcPr>
          <w:p w14:paraId="05D45F93" w14:textId="432E02AF" w:rsidR="003F4D03" w:rsidRPr="007230D3" w:rsidRDefault="003F4D03" w:rsidP="00703B75">
            <w:pPr>
              <w:tabs>
                <w:tab w:val="left" w:pos="310"/>
              </w:tabs>
              <w:spacing w:after="0" w:line="240" w:lineRule="auto"/>
              <w:jc w:val="both"/>
              <w:rPr>
                <w:szCs w:val="24"/>
              </w:rPr>
            </w:pPr>
            <w:r w:rsidRPr="00DB7FCE">
              <w:rPr>
                <w:szCs w:val="24"/>
              </w:rPr>
              <w:t>Švarkai tiesaus kirpimo.</w:t>
            </w:r>
          </w:p>
        </w:tc>
        <w:tc>
          <w:tcPr>
            <w:tcW w:w="3691" w:type="dxa"/>
            <w:vAlign w:val="center"/>
          </w:tcPr>
          <w:p w14:paraId="3F63327D" w14:textId="1B590169" w:rsidR="003F4D03" w:rsidRPr="00DB7FCE" w:rsidRDefault="003F4D03"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w:t>
            </w:r>
            <w:r w:rsidRPr="00DB7FCE">
              <w:rPr>
                <w:szCs w:val="24"/>
              </w:rPr>
              <w:t xml:space="preserve">varkai </w:t>
            </w:r>
            <w:r w:rsidR="00EB7ECD">
              <w:rPr>
                <w:szCs w:val="24"/>
              </w:rPr>
              <w:t>tiesaus</w:t>
            </w:r>
            <w:r w:rsidRPr="00DB7FCE">
              <w:rPr>
                <w:szCs w:val="24"/>
              </w:rPr>
              <w:t xml:space="preserve"> kirpimo.</w:t>
            </w:r>
          </w:p>
        </w:tc>
      </w:tr>
      <w:tr w:rsidR="003F4D03" w:rsidRPr="00DB7FCE" w14:paraId="5C5DCBBD" w14:textId="77777777" w:rsidTr="00703B75">
        <w:tc>
          <w:tcPr>
            <w:tcW w:w="562" w:type="dxa"/>
            <w:vMerge/>
            <w:vAlign w:val="center"/>
          </w:tcPr>
          <w:p w14:paraId="757F6026" w14:textId="77777777" w:rsidR="003F4D03" w:rsidRPr="00DB7FCE" w:rsidRDefault="003F4D03" w:rsidP="00703B75">
            <w:pPr>
              <w:tabs>
                <w:tab w:val="left" w:pos="567"/>
              </w:tabs>
              <w:spacing w:after="0" w:line="240" w:lineRule="auto"/>
              <w:jc w:val="center"/>
              <w:rPr>
                <w:szCs w:val="24"/>
              </w:rPr>
            </w:pPr>
          </w:p>
        </w:tc>
        <w:tc>
          <w:tcPr>
            <w:tcW w:w="1565" w:type="dxa"/>
            <w:vMerge/>
            <w:vAlign w:val="center"/>
          </w:tcPr>
          <w:p w14:paraId="32989A2D" w14:textId="77777777" w:rsidR="003F4D03" w:rsidRPr="00DB7FCE" w:rsidRDefault="003F4D03" w:rsidP="00703B75">
            <w:pPr>
              <w:tabs>
                <w:tab w:val="left" w:pos="567"/>
              </w:tabs>
              <w:spacing w:after="0" w:line="240" w:lineRule="auto"/>
              <w:jc w:val="center"/>
              <w:rPr>
                <w:szCs w:val="24"/>
              </w:rPr>
            </w:pPr>
          </w:p>
        </w:tc>
        <w:tc>
          <w:tcPr>
            <w:tcW w:w="4105" w:type="dxa"/>
            <w:vAlign w:val="center"/>
          </w:tcPr>
          <w:p w14:paraId="235F7A4E" w14:textId="017CC17A" w:rsidR="003F4D03" w:rsidRPr="007230D3" w:rsidRDefault="003F4D03" w:rsidP="00703B75">
            <w:pPr>
              <w:tabs>
                <w:tab w:val="left" w:pos="310"/>
              </w:tabs>
              <w:spacing w:after="0" w:line="240" w:lineRule="auto"/>
              <w:jc w:val="both"/>
              <w:rPr>
                <w:szCs w:val="24"/>
              </w:rPr>
            </w:pPr>
            <w:r w:rsidRPr="00DB7FCE">
              <w:rPr>
                <w:szCs w:val="24"/>
              </w:rPr>
              <w:t>Švarkai turi atitikti 1 priedo 4 lentelėje nurodytus dydžių matmenis.</w:t>
            </w:r>
          </w:p>
        </w:tc>
        <w:tc>
          <w:tcPr>
            <w:tcW w:w="3691" w:type="dxa"/>
            <w:vAlign w:val="center"/>
          </w:tcPr>
          <w:p w14:paraId="20E3C087" w14:textId="09552E9C" w:rsidR="003F4D03" w:rsidRPr="00DB7FCE" w:rsidRDefault="003F4D03"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švarkai</w:t>
            </w:r>
            <w:r w:rsidRPr="00DB7FCE">
              <w:rPr>
                <w:szCs w:val="24"/>
              </w:rPr>
              <w:t xml:space="preserve"> atitinka 1 priedo </w:t>
            </w:r>
            <w:r>
              <w:rPr>
                <w:szCs w:val="24"/>
              </w:rPr>
              <w:t>4</w:t>
            </w:r>
            <w:r w:rsidRPr="00DB7FCE">
              <w:rPr>
                <w:szCs w:val="24"/>
              </w:rPr>
              <w:t xml:space="preserve"> lentelėje nurodytus dydžių matmenis.</w:t>
            </w:r>
          </w:p>
        </w:tc>
      </w:tr>
      <w:tr w:rsidR="003F4D03" w:rsidRPr="00DB7FCE" w14:paraId="0F6FBC45" w14:textId="77777777" w:rsidTr="00703B75">
        <w:tc>
          <w:tcPr>
            <w:tcW w:w="562" w:type="dxa"/>
            <w:vMerge/>
            <w:vAlign w:val="center"/>
          </w:tcPr>
          <w:p w14:paraId="5B701FB8" w14:textId="77777777" w:rsidR="003F4D03" w:rsidRPr="00DB7FCE" w:rsidRDefault="003F4D03" w:rsidP="00703B75">
            <w:pPr>
              <w:tabs>
                <w:tab w:val="left" w:pos="567"/>
              </w:tabs>
              <w:spacing w:after="0" w:line="240" w:lineRule="auto"/>
              <w:jc w:val="center"/>
              <w:rPr>
                <w:szCs w:val="24"/>
              </w:rPr>
            </w:pPr>
          </w:p>
        </w:tc>
        <w:tc>
          <w:tcPr>
            <w:tcW w:w="1565" w:type="dxa"/>
            <w:vMerge/>
            <w:vAlign w:val="center"/>
          </w:tcPr>
          <w:p w14:paraId="777DBF57" w14:textId="77777777" w:rsidR="003F4D03" w:rsidRPr="00DB7FCE" w:rsidRDefault="003F4D03" w:rsidP="00703B75">
            <w:pPr>
              <w:tabs>
                <w:tab w:val="left" w:pos="567"/>
              </w:tabs>
              <w:spacing w:after="0" w:line="240" w:lineRule="auto"/>
              <w:jc w:val="center"/>
              <w:rPr>
                <w:szCs w:val="24"/>
              </w:rPr>
            </w:pPr>
          </w:p>
        </w:tc>
        <w:tc>
          <w:tcPr>
            <w:tcW w:w="4105" w:type="dxa"/>
            <w:vAlign w:val="center"/>
          </w:tcPr>
          <w:p w14:paraId="2E226338" w14:textId="133EEDD1" w:rsidR="003F4D03" w:rsidRPr="007230D3" w:rsidRDefault="003F4D03" w:rsidP="00703B75">
            <w:pPr>
              <w:tabs>
                <w:tab w:val="left" w:pos="310"/>
              </w:tabs>
              <w:spacing w:after="0" w:line="240" w:lineRule="auto"/>
              <w:jc w:val="both"/>
              <w:rPr>
                <w:szCs w:val="24"/>
              </w:rPr>
            </w:pPr>
            <w:r w:rsidRPr="00DB7FCE">
              <w:rPr>
                <w:szCs w:val="24"/>
              </w:rPr>
              <w:t>Dydžio etiketė austinė arba pagaminta pagal lygiavertę technologiją neblunkanti, atspari skalbimui naudojant šiluminę skalbinių dezinfekciją ir chalato lyginimą.</w:t>
            </w:r>
          </w:p>
        </w:tc>
        <w:tc>
          <w:tcPr>
            <w:tcW w:w="3691" w:type="dxa"/>
            <w:vAlign w:val="center"/>
          </w:tcPr>
          <w:p w14:paraId="7845237F" w14:textId="3BE831BF" w:rsidR="003F4D03" w:rsidRPr="00DB7FCE" w:rsidRDefault="003F4D03" w:rsidP="00703B75">
            <w:pPr>
              <w:tabs>
                <w:tab w:val="left" w:pos="567"/>
              </w:tabs>
              <w:spacing w:after="0" w:line="240" w:lineRule="auto"/>
              <w:jc w:val="both"/>
              <w:rPr>
                <w:szCs w:val="24"/>
              </w:rPr>
            </w:pPr>
            <w:r w:rsidRPr="00DB7FCE">
              <w:rPr>
                <w:szCs w:val="24"/>
              </w:rPr>
              <w:t xml:space="preserve">Dydžio etiketė </w:t>
            </w:r>
            <w:r w:rsidRPr="00DB7FCE">
              <w:rPr>
                <w:szCs w:val="24"/>
                <w:highlight w:val="yellow"/>
              </w:rPr>
              <w:t>___</w:t>
            </w:r>
            <w:r w:rsidRPr="00DB7FCE">
              <w:rPr>
                <w:szCs w:val="24"/>
              </w:rPr>
              <w:t xml:space="preserve"> (</w:t>
            </w:r>
            <w:r w:rsidRPr="00DB7FCE">
              <w:rPr>
                <w:i/>
                <w:iCs/>
                <w:szCs w:val="24"/>
              </w:rPr>
              <w:t>nurodyti ar austinė ar pagaminta pagal lygiavertę technologiją</w:t>
            </w:r>
            <w:r w:rsidRPr="00DB7FCE">
              <w:rPr>
                <w:szCs w:val="24"/>
              </w:rPr>
              <w:t xml:space="preserve">), </w:t>
            </w: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neblunkanti, atspari skalbimui naudojant šiluminę skalbinių dezinfekciją ir chalato lyginimą.</w:t>
            </w:r>
          </w:p>
        </w:tc>
      </w:tr>
      <w:tr w:rsidR="003F4D03" w:rsidRPr="00DB7FCE" w14:paraId="5156F41F" w14:textId="77777777" w:rsidTr="00703B75">
        <w:tc>
          <w:tcPr>
            <w:tcW w:w="562" w:type="dxa"/>
            <w:vMerge/>
            <w:vAlign w:val="center"/>
          </w:tcPr>
          <w:p w14:paraId="4C9663BB" w14:textId="77777777" w:rsidR="003F4D03" w:rsidRPr="00DB7FCE" w:rsidRDefault="003F4D03" w:rsidP="00703B75">
            <w:pPr>
              <w:tabs>
                <w:tab w:val="left" w:pos="567"/>
              </w:tabs>
              <w:spacing w:after="0" w:line="240" w:lineRule="auto"/>
              <w:jc w:val="center"/>
              <w:rPr>
                <w:szCs w:val="24"/>
              </w:rPr>
            </w:pPr>
          </w:p>
        </w:tc>
        <w:tc>
          <w:tcPr>
            <w:tcW w:w="1565" w:type="dxa"/>
            <w:vMerge/>
            <w:vAlign w:val="center"/>
          </w:tcPr>
          <w:p w14:paraId="407CCD68" w14:textId="77777777" w:rsidR="003F4D03" w:rsidRPr="00DB7FCE" w:rsidRDefault="003F4D03" w:rsidP="00703B75">
            <w:pPr>
              <w:tabs>
                <w:tab w:val="left" w:pos="567"/>
              </w:tabs>
              <w:spacing w:after="0" w:line="240" w:lineRule="auto"/>
              <w:jc w:val="center"/>
              <w:rPr>
                <w:szCs w:val="24"/>
              </w:rPr>
            </w:pPr>
          </w:p>
        </w:tc>
        <w:tc>
          <w:tcPr>
            <w:tcW w:w="4105" w:type="dxa"/>
            <w:vAlign w:val="center"/>
          </w:tcPr>
          <w:p w14:paraId="0EE0EBC5" w14:textId="4097C68D" w:rsidR="003F4D03" w:rsidRPr="007230D3" w:rsidRDefault="003F4D03" w:rsidP="00703B75">
            <w:pPr>
              <w:tabs>
                <w:tab w:val="left" w:pos="310"/>
              </w:tabs>
              <w:spacing w:after="0" w:line="240" w:lineRule="auto"/>
              <w:jc w:val="both"/>
              <w:rPr>
                <w:szCs w:val="24"/>
              </w:rPr>
            </w:pPr>
            <w:r w:rsidRPr="00DB7FCE">
              <w:rPr>
                <w:szCs w:val="24"/>
              </w:rPr>
              <w:t xml:space="preserve">Švarkas ilgomis rankovėmis, užsegamas priekyje ne mažiau kaip 5 nerūdijančio metalo arba lygiavertėmis </w:t>
            </w:r>
            <w:proofErr w:type="spellStart"/>
            <w:r w:rsidRPr="00DB7FCE">
              <w:rPr>
                <w:szCs w:val="24"/>
              </w:rPr>
              <w:t>spaudėmis</w:t>
            </w:r>
            <w:proofErr w:type="spellEnd"/>
            <w:r w:rsidRPr="00DB7FCE">
              <w:rPr>
                <w:szCs w:val="24"/>
              </w:rPr>
              <w:t>, kurios atlaiko 95 laipsnių skalbimo temperatūrą bei džiovinimą karščiausiu režimu.</w:t>
            </w:r>
          </w:p>
        </w:tc>
        <w:tc>
          <w:tcPr>
            <w:tcW w:w="3691" w:type="dxa"/>
            <w:vAlign w:val="center"/>
          </w:tcPr>
          <w:p w14:paraId="65C1A800" w14:textId="006F1793" w:rsidR="003F4D03" w:rsidRPr="00DB7FCE" w:rsidRDefault="003F4D03"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švarka</w:t>
            </w:r>
            <w:r w:rsidR="00EB7ECD">
              <w:rPr>
                <w:szCs w:val="24"/>
              </w:rPr>
              <w:t>s</w:t>
            </w:r>
            <w:r w:rsidRPr="00DB7FCE">
              <w:rPr>
                <w:szCs w:val="24"/>
              </w:rPr>
              <w:t xml:space="preserve"> ilgomis rankovėmis, užsegamas priekyje </w:t>
            </w:r>
            <w:r w:rsidRPr="00DB7FCE">
              <w:rPr>
                <w:szCs w:val="24"/>
                <w:highlight w:val="yellow"/>
              </w:rPr>
              <w:t>___</w:t>
            </w:r>
            <w:r w:rsidRPr="00DB7FCE">
              <w:rPr>
                <w:szCs w:val="24"/>
              </w:rPr>
              <w:t xml:space="preserve"> (</w:t>
            </w:r>
            <w:r w:rsidRPr="00DB7FCE">
              <w:rPr>
                <w:i/>
                <w:iCs/>
                <w:szCs w:val="24"/>
              </w:rPr>
              <w:t>nurodyti skaičių</w:t>
            </w:r>
            <w:r w:rsidRPr="00DB7FCE">
              <w:rPr>
                <w:szCs w:val="24"/>
              </w:rPr>
              <w:t>)</w:t>
            </w:r>
            <w:r>
              <w:rPr>
                <w:szCs w:val="24"/>
              </w:rPr>
              <w:t xml:space="preserve"> </w:t>
            </w:r>
            <w:r w:rsidRPr="00DB7FCE">
              <w:rPr>
                <w:szCs w:val="24"/>
                <w:highlight w:val="yellow"/>
              </w:rPr>
              <w:t>___</w:t>
            </w:r>
            <w:r w:rsidRPr="00DB7FCE">
              <w:rPr>
                <w:szCs w:val="24"/>
              </w:rPr>
              <w:t xml:space="preserve"> (</w:t>
            </w:r>
            <w:r w:rsidRPr="00DB7FCE">
              <w:rPr>
                <w:i/>
                <w:iCs/>
                <w:szCs w:val="24"/>
              </w:rPr>
              <w:t>nurodyti ar nerūdijančio metalo ar lygiavertėmis</w:t>
            </w:r>
            <w:r w:rsidRPr="00DB7FCE">
              <w:rPr>
                <w:szCs w:val="24"/>
              </w:rPr>
              <w:t xml:space="preserve">) </w:t>
            </w:r>
            <w:proofErr w:type="spellStart"/>
            <w:r w:rsidRPr="00DB7FCE">
              <w:rPr>
                <w:szCs w:val="24"/>
              </w:rPr>
              <w:t>spaudėmis</w:t>
            </w:r>
            <w:proofErr w:type="spellEnd"/>
            <w:r w:rsidRPr="00DB7FCE">
              <w:rPr>
                <w:szCs w:val="24"/>
              </w:rPr>
              <w:t>, kurios atlaiko 95 laipsnių skalbimo temperatūrą bei džiovinimą karščiausiu režimu.</w:t>
            </w:r>
          </w:p>
        </w:tc>
      </w:tr>
      <w:tr w:rsidR="003F4D03" w:rsidRPr="00DB7FCE" w14:paraId="113EB239" w14:textId="77777777" w:rsidTr="00703B75">
        <w:tc>
          <w:tcPr>
            <w:tcW w:w="562" w:type="dxa"/>
            <w:vMerge/>
            <w:vAlign w:val="center"/>
          </w:tcPr>
          <w:p w14:paraId="0FE0273A" w14:textId="77777777" w:rsidR="003F4D03" w:rsidRPr="00DB7FCE" w:rsidRDefault="003F4D03" w:rsidP="00703B75">
            <w:pPr>
              <w:tabs>
                <w:tab w:val="left" w:pos="567"/>
              </w:tabs>
              <w:spacing w:after="0" w:line="240" w:lineRule="auto"/>
              <w:jc w:val="center"/>
              <w:rPr>
                <w:szCs w:val="24"/>
              </w:rPr>
            </w:pPr>
          </w:p>
        </w:tc>
        <w:tc>
          <w:tcPr>
            <w:tcW w:w="1565" w:type="dxa"/>
            <w:vMerge/>
            <w:vAlign w:val="center"/>
          </w:tcPr>
          <w:p w14:paraId="254D8702" w14:textId="77777777" w:rsidR="003F4D03" w:rsidRPr="00DB7FCE" w:rsidRDefault="003F4D03" w:rsidP="00703B75">
            <w:pPr>
              <w:tabs>
                <w:tab w:val="left" w:pos="567"/>
              </w:tabs>
              <w:spacing w:after="0" w:line="240" w:lineRule="auto"/>
              <w:jc w:val="center"/>
              <w:rPr>
                <w:szCs w:val="24"/>
              </w:rPr>
            </w:pPr>
          </w:p>
        </w:tc>
        <w:tc>
          <w:tcPr>
            <w:tcW w:w="4105" w:type="dxa"/>
            <w:vAlign w:val="center"/>
          </w:tcPr>
          <w:p w14:paraId="2A410E47" w14:textId="7DB051F6" w:rsidR="003F4D03" w:rsidRPr="007230D3" w:rsidRDefault="003F4D03" w:rsidP="00703B75">
            <w:pPr>
              <w:tabs>
                <w:tab w:val="left" w:pos="310"/>
              </w:tabs>
              <w:spacing w:after="0" w:line="240" w:lineRule="auto"/>
              <w:jc w:val="both"/>
              <w:rPr>
                <w:szCs w:val="24"/>
              </w:rPr>
            </w:pPr>
            <w:r w:rsidRPr="00DB7FCE">
              <w:rPr>
                <w:szCs w:val="24"/>
              </w:rPr>
              <w:t>Švarkas turi turėti atlenkiamą trikampio formos apykaklę su įsiūta kilpele chalatui pasikabinti, dėl patogesnio naudojimo.</w:t>
            </w:r>
          </w:p>
        </w:tc>
        <w:tc>
          <w:tcPr>
            <w:tcW w:w="3691" w:type="dxa"/>
            <w:vAlign w:val="center"/>
          </w:tcPr>
          <w:p w14:paraId="1CCD7643" w14:textId="22B2521C" w:rsidR="003F4D03" w:rsidRPr="00DB7FCE" w:rsidRDefault="003F4D03"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švarkas</w:t>
            </w:r>
            <w:r w:rsidRPr="00DB7FCE">
              <w:rPr>
                <w:szCs w:val="24"/>
              </w:rPr>
              <w:t xml:space="preserve"> turi atlenkiamą trikampio formos apykaklę su įsiūta kilpele chalatui pasikabinti, dėl patogesnio naudojimo.</w:t>
            </w:r>
          </w:p>
        </w:tc>
      </w:tr>
      <w:tr w:rsidR="003F4D03" w:rsidRPr="00DB7FCE" w14:paraId="573DD685" w14:textId="77777777" w:rsidTr="00703B75">
        <w:tc>
          <w:tcPr>
            <w:tcW w:w="562" w:type="dxa"/>
            <w:vMerge/>
            <w:vAlign w:val="center"/>
          </w:tcPr>
          <w:p w14:paraId="2D47EBEE" w14:textId="77777777" w:rsidR="003F4D03" w:rsidRPr="00DB7FCE" w:rsidRDefault="003F4D03" w:rsidP="00703B75">
            <w:pPr>
              <w:tabs>
                <w:tab w:val="left" w:pos="567"/>
              </w:tabs>
              <w:spacing w:after="0" w:line="240" w:lineRule="auto"/>
              <w:jc w:val="center"/>
              <w:rPr>
                <w:szCs w:val="24"/>
              </w:rPr>
            </w:pPr>
          </w:p>
        </w:tc>
        <w:tc>
          <w:tcPr>
            <w:tcW w:w="1565" w:type="dxa"/>
            <w:vMerge/>
            <w:vAlign w:val="center"/>
          </w:tcPr>
          <w:p w14:paraId="3B32DE48" w14:textId="77777777" w:rsidR="003F4D03" w:rsidRPr="00DB7FCE" w:rsidRDefault="003F4D03" w:rsidP="00703B75">
            <w:pPr>
              <w:tabs>
                <w:tab w:val="left" w:pos="567"/>
              </w:tabs>
              <w:spacing w:after="0" w:line="240" w:lineRule="auto"/>
              <w:jc w:val="center"/>
              <w:rPr>
                <w:szCs w:val="24"/>
              </w:rPr>
            </w:pPr>
          </w:p>
        </w:tc>
        <w:tc>
          <w:tcPr>
            <w:tcW w:w="4105" w:type="dxa"/>
            <w:vAlign w:val="center"/>
          </w:tcPr>
          <w:p w14:paraId="29863B50" w14:textId="13A19961" w:rsidR="003F4D03" w:rsidRPr="007230D3" w:rsidRDefault="003F4D03" w:rsidP="00703B75">
            <w:pPr>
              <w:tabs>
                <w:tab w:val="left" w:pos="310"/>
              </w:tabs>
              <w:spacing w:after="0" w:line="240" w:lineRule="auto"/>
              <w:jc w:val="both"/>
              <w:rPr>
                <w:szCs w:val="24"/>
              </w:rPr>
            </w:pPr>
            <w:r w:rsidRPr="00DB7FCE">
              <w:rPr>
                <w:szCs w:val="24"/>
              </w:rPr>
              <w:t xml:space="preserve">Švarkas turi turėti ne mažiau kaip tris išorines kišenes: dvi apačioje ir vieną kairės pusės viršuje. Kišenių išmatavimai: </w:t>
            </w:r>
            <w:r w:rsidRPr="00DB7FCE">
              <w:rPr>
                <w:color w:val="000000"/>
                <w:szCs w:val="24"/>
              </w:rPr>
              <w:t xml:space="preserve">dvi talpios </w:t>
            </w:r>
            <w:proofErr w:type="spellStart"/>
            <w:r w:rsidRPr="00DB7FCE">
              <w:rPr>
                <w:color w:val="000000"/>
                <w:szCs w:val="24"/>
              </w:rPr>
              <w:t>uždėtinės</w:t>
            </w:r>
            <w:proofErr w:type="spellEnd"/>
            <w:r w:rsidRPr="00DB7FCE">
              <w:rPr>
                <w:color w:val="000000"/>
                <w:szCs w:val="24"/>
              </w:rPr>
              <w:t xml:space="preserve"> šoninės kišenės (plotis – 18 cm (± 2 cm), aukštis - 18 cm (± 2 cm)), papildoma kišenė ant krūtinės (plotis – 11 cm (± 1 cm), aukštis – 12 cm (± 1 cm)).</w:t>
            </w:r>
          </w:p>
        </w:tc>
        <w:tc>
          <w:tcPr>
            <w:tcW w:w="3691" w:type="dxa"/>
            <w:vAlign w:val="center"/>
          </w:tcPr>
          <w:p w14:paraId="1D9E26A9" w14:textId="63A93379" w:rsidR="003F4D03" w:rsidRPr="00DB7FCE" w:rsidRDefault="003F4D03" w:rsidP="00703B75">
            <w:pPr>
              <w:tabs>
                <w:tab w:val="left" w:pos="567"/>
              </w:tabs>
              <w:spacing w:after="0" w:line="240" w:lineRule="auto"/>
              <w:jc w:val="both"/>
              <w:rPr>
                <w:szCs w:val="24"/>
              </w:rPr>
            </w:pPr>
            <w:r>
              <w:rPr>
                <w:szCs w:val="24"/>
              </w:rPr>
              <w:t>Švarkas</w:t>
            </w:r>
            <w:r w:rsidRPr="00DB7FCE">
              <w:rPr>
                <w:szCs w:val="24"/>
              </w:rPr>
              <w:t xml:space="preserve"> turi </w:t>
            </w:r>
            <w:r w:rsidRPr="00DB7FCE">
              <w:rPr>
                <w:szCs w:val="24"/>
                <w:highlight w:val="yellow"/>
              </w:rPr>
              <w:t>___</w:t>
            </w:r>
            <w:r w:rsidRPr="00DB7FCE">
              <w:rPr>
                <w:szCs w:val="24"/>
              </w:rPr>
              <w:t xml:space="preserve"> išorines kišenes: dvi apačioje ir vieną kairės pusės viršuje. Kišenių išmatavimai: dvi talpios </w:t>
            </w:r>
            <w:proofErr w:type="spellStart"/>
            <w:r w:rsidR="00EB7ECD" w:rsidRPr="00DB7FCE">
              <w:rPr>
                <w:color w:val="000000"/>
                <w:szCs w:val="24"/>
              </w:rPr>
              <w:t>uždėtinės</w:t>
            </w:r>
            <w:proofErr w:type="spellEnd"/>
            <w:r w:rsidR="00EB7ECD" w:rsidRPr="00DB7FCE">
              <w:rPr>
                <w:color w:val="000000"/>
                <w:szCs w:val="24"/>
              </w:rPr>
              <w:t xml:space="preserve"> šoninės kišenės</w:t>
            </w:r>
            <w:r w:rsidR="00EB7ECD" w:rsidRPr="00DB7FCE">
              <w:rPr>
                <w:szCs w:val="24"/>
              </w:rPr>
              <w:t xml:space="preserve"> </w:t>
            </w:r>
            <w:r w:rsidRPr="00DB7FCE">
              <w:rPr>
                <w:szCs w:val="24"/>
              </w:rPr>
              <w:t xml:space="preserve">(plotis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 papildoma kišenė ant krūtinės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w:t>
            </w:r>
          </w:p>
        </w:tc>
      </w:tr>
      <w:tr w:rsidR="003F4D03" w:rsidRPr="00DB7FCE" w14:paraId="0181002E" w14:textId="77777777" w:rsidTr="00703B75">
        <w:tc>
          <w:tcPr>
            <w:tcW w:w="562" w:type="dxa"/>
            <w:vMerge/>
            <w:vAlign w:val="center"/>
          </w:tcPr>
          <w:p w14:paraId="7F8FF548" w14:textId="77777777" w:rsidR="003F4D03" w:rsidRPr="00DB7FCE" w:rsidRDefault="003F4D03" w:rsidP="00703B75">
            <w:pPr>
              <w:tabs>
                <w:tab w:val="left" w:pos="567"/>
              </w:tabs>
              <w:spacing w:after="0" w:line="240" w:lineRule="auto"/>
              <w:jc w:val="center"/>
              <w:rPr>
                <w:szCs w:val="24"/>
              </w:rPr>
            </w:pPr>
          </w:p>
        </w:tc>
        <w:tc>
          <w:tcPr>
            <w:tcW w:w="1565" w:type="dxa"/>
            <w:vMerge/>
            <w:vAlign w:val="center"/>
          </w:tcPr>
          <w:p w14:paraId="50C1D59F" w14:textId="77777777" w:rsidR="003F4D03" w:rsidRPr="00DB7FCE" w:rsidRDefault="003F4D03" w:rsidP="00703B75">
            <w:pPr>
              <w:tabs>
                <w:tab w:val="left" w:pos="567"/>
              </w:tabs>
              <w:spacing w:after="0" w:line="240" w:lineRule="auto"/>
              <w:jc w:val="center"/>
              <w:rPr>
                <w:szCs w:val="24"/>
              </w:rPr>
            </w:pPr>
          </w:p>
        </w:tc>
        <w:tc>
          <w:tcPr>
            <w:tcW w:w="4105" w:type="dxa"/>
            <w:vAlign w:val="center"/>
          </w:tcPr>
          <w:p w14:paraId="372D2860" w14:textId="4EA5F7F3" w:rsidR="003F4D03" w:rsidRPr="007230D3" w:rsidRDefault="003F4D03" w:rsidP="00703B75">
            <w:pPr>
              <w:tabs>
                <w:tab w:val="left" w:pos="310"/>
              </w:tabs>
              <w:spacing w:after="0" w:line="240" w:lineRule="auto"/>
              <w:jc w:val="both"/>
              <w:rPr>
                <w:szCs w:val="24"/>
              </w:rPr>
            </w:pPr>
            <w:r w:rsidRPr="00DB7FCE">
              <w:rPr>
                <w:szCs w:val="24"/>
              </w:rPr>
              <w:t xml:space="preserve">Švarkai paženklinti Lietuvos sveikatos mokslų universiteto logotipu herbo su tekstu ,,Lietuvos sveikatos mokslų universitetas“ (toliau – LSMU) vertikali kompozicija (Detalesnę informaciją apie LSMU logotipą ir  herbo spalvų kodus galima rasti LSMU stiliaus knygoje, kurią rasite: https://lsmu.lt/apie-lsmu/universiteto-simbolika/). </w:t>
            </w:r>
          </w:p>
        </w:tc>
        <w:tc>
          <w:tcPr>
            <w:tcW w:w="3691" w:type="dxa"/>
            <w:vAlign w:val="center"/>
          </w:tcPr>
          <w:p w14:paraId="5A72CF21" w14:textId="08DE166C" w:rsidR="003F4D03" w:rsidRPr="00DB7FCE" w:rsidRDefault="003F4D03"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chalatai paženklinti Lietuvos sveikatos mokslų universiteto logotipu herbo su tekstu ,,Lietuvos sveikatos mokslų universitetas“ (toliau – LSMU) vertikali kompozicija </w:t>
            </w:r>
          </w:p>
        </w:tc>
      </w:tr>
      <w:tr w:rsidR="002D3A81" w:rsidRPr="00DB7FCE" w14:paraId="259A2B98" w14:textId="77777777" w:rsidTr="00703B75">
        <w:trPr>
          <w:trHeight w:val="910"/>
        </w:trPr>
        <w:tc>
          <w:tcPr>
            <w:tcW w:w="562" w:type="dxa"/>
            <w:vMerge/>
            <w:vAlign w:val="center"/>
          </w:tcPr>
          <w:p w14:paraId="50B71CBD" w14:textId="77777777" w:rsidR="002D3A81" w:rsidRPr="00DB7FCE" w:rsidRDefault="002D3A81" w:rsidP="00703B75">
            <w:pPr>
              <w:tabs>
                <w:tab w:val="left" w:pos="567"/>
              </w:tabs>
              <w:spacing w:after="0" w:line="240" w:lineRule="auto"/>
              <w:jc w:val="center"/>
              <w:rPr>
                <w:szCs w:val="24"/>
              </w:rPr>
            </w:pPr>
          </w:p>
        </w:tc>
        <w:tc>
          <w:tcPr>
            <w:tcW w:w="1565" w:type="dxa"/>
            <w:vMerge/>
            <w:vAlign w:val="center"/>
          </w:tcPr>
          <w:p w14:paraId="1BD66072" w14:textId="77777777" w:rsidR="002D3A81" w:rsidRPr="00DB7FCE" w:rsidRDefault="002D3A81" w:rsidP="00703B75">
            <w:pPr>
              <w:tabs>
                <w:tab w:val="left" w:pos="567"/>
              </w:tabs>
              <w:spacing w:after="0" w:line="240" w:lineRule="auto"/>
              <w:jc w:val="center"/>
              <w:rPr>
                <w:szCs w:val="24"/>
              </w:rPr>
            </w:pPr>
          </w:p>
        </w:tc>
        <w:tc>
          <w:tcPr>
            <w:tcW w:w="4105" w:type="dxa"/>
            <w:vAlign w:val="center"/>
          </w:tcPr>
          <w:p w14:paraId="0A3EAA78" w14:textId="5025F706" w:rsidR="002D3A81" w:rsidRPr="00DB7FCE" w:rsidRDefault="002D3A81" w:rsidP="00703B75">
            <w:pPr>
              <w:tabs>
                <w:tab w:val="left" w:pos="310"/>
              </w:tabs>
              <w:spacing w:after="0" w:line="240" w:lineRule="auto"/>
              <w:jc w:val="both"/>
              <w:rPr>
                <w:szCs w:val="24"/>
              </w:rPr>
            </w:pPr>
            <w:r w:rsidRPr="00DB7FCE">
              <w:rPr>
                <w:szCs w:val="24"/>
              </w:rPr>
              <w:t>Logotipas  turi būti spalvotas, vertikalus, ne mažesnio kaip 7 cm x 9 cm dydžio.</w:t>
            </w:r>
          </w:p>
        </w:tc>
        <w:tc>
          <w:tcPr>
            <w:tcW w:w="3691" w:type="dxa"/>
            <w:vAlign w:val="center"/>
          </w:tcPr>
          <w:p w14:paraId="211E61C9" w14:textId="0D753778" w:rsidR="002D3A81" w:rsidRPr="00DB7FCE" w:rsidRDefault="002D3A81" w:rsidP="00703B75">
            <w:pPr>
              <w:tabs>
                <w:tab w:val="left" w:pos="567"/>
              </w:tabs>
              <w:spacing w:after="0" w:line="240" w:lineRule="auto"/>
              <w:jc w:val="both"/>
              <w:rPr>
                <w:rFonts w:eastAsia="Times New Roman"/>
                <w:b/>
                <w:bCs/>
                <w:szCs w:val="24"/>
                <w:highlight w:val="yellow"/>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logotipas spalvotas, vertikalus, </w:t>
            </w:r>
            <w:r w:rsidRPr="00DB7FCE">
              <w:rPr>
                <w:szCs w:val="24"/>
                <w:highlight w:val="yellow"/>
              </w:rPr>
              <w:t>___</w:t>
            </w:r>
            <w:r w:rsidRPr="00DB7FCE">
              <w:rPr>
                <w:szCs w:val="24"/>
              </w:rPr>
              <w:t xml:space="preserve">  cm x </w:t>
            </w:r>
            <w:r w:rsidRPr="00DB7FCE">
              <w:rPr>
                <w:szCs w:val="24"/>
                <w:highlight w:val="yellow"/>
              </w:rPr>
              <w:t>___</w:t>
            </w:r>
            <w:r w:rsidRPr="00DB7FCE">
              <w:rPr>
                <w:szCs w:val="24"/>
              </w:rPr>
              <w:t xml:space="preserve">  cm dydžio</w:t>
            </w:r>
          </w:p>
        </w:tc>
      </w:tr>
      <w:tr w:rsidR="002D3A81" w:rsidRPr="00DB7FCE" w14:paraId="04498CDD" w14:textId="77777777" w:rsidTr="00703B75">
        <w:tc>
          <w:tcPr>
            <w:tcW w:w="562" w:type="dxa"/>
            <w:vMerge/>
            <w:vAlign w:val="center"/>
          </w:tcPr>
          <w:p w14:paraId="4CF09A5C" w14:textId="77777777" w:rsidR="002D3A81" w:rsidRPr="00DB7FCE" w:rsidRDefault="002D3A81" w:rsidP="00703B75">
            <w:pPr>
              <w:tabs>
                <w:tab w:val="left" w:pos="567"/>
              </w:tabs>
              <w:spacing w:after="0" w:line="240" w:lineRule="auto"/>
              <w:jc w:val="center"/>
              <w:rPr>
                <w:szCs w:val="24"/>
              </w:rPr>
            </w:pPr>
          </w:p>
        </w:tc>
        <w:tc>
          <w:tcPr>
            <w:tcW w:w="1565" w:type="dxa"/>
            <w:vMerge/>
            <w:vAlign w:val="center"/>
          </w:tcPr>
          <w:p w14:paraId="455E975C" w14:textId="77777777" w:rsidR="002D3A81" w:rsidRPr="00DB7FCE" w:rsidRDefault="002D3A81" w:rsidP="00703B75">
            <w:pPr>
              <w:tabs>
                <w:tab w:val="left" w:pos="567"/>
              </w:tabs>
              <w:spacing w:after="0" w:line="240" w:lineRule="auto"/>
              <w:jc w:val="center"/>
              <w:rPr>
                <w:szCs w:val="24"/>
              </w:rPr>
            </w:pPr>
          </w:p>
        </w:tc>
        <w:tc>
          <w:tcPr>
            <w:tcW w:w="4105" w:type="dxa"/>
            <w:vAlign w:val="center"/>
          </w:tcPr>
          <w:p w14:paraId="58E184DA" w14:textId="22A53A8E" w:rsidR="002D3A81" w:rsidRPr="007230D3" w:rsidRDefault="002D3A81" w:rsidP="00703B75">
            <w:pPr>
              <w:tabs>
                <w:tab w:val="left" w:pos="310"/>
              </w:tabs>
              <w:spacing w:after="0" w:line="240" w:lineRule="auto"/>
              <w:jc w:val="both"/>
              <w:rPr>
                <w:szCs w:val="24"/>
              </w:rPr>
            </w:pPr>
            <w:r w:rsidRPr="00DB7FCE">
              <w:rPr>
                <w:szCs w:val="24"/>
              </w:rPr>
              <w:t>Logotipas išsiuvinėtas ant viršutinės kišenės. Skirtingų spalvų siūlai turi nedengti kitos spalvos siūlų, turi nesimatyti jungiančio atskirus logotipo elementus siūlų, neirti.</w:t>
            </w:r>
          </w:p>
        </w:tc>
        <w:tc>
          <w:tcPr>
            <w:tcW w:w="3691" w:type="dxa"/>
            <w:vAlign w:val="center"/>
          </w:tcPr>
          <w:p w14:paraId="5EB296A1" w14:textId="17E5AB9D" w:rsidR="002D3A81" w:rsidRPr="00DB7FCE" w:rsidRDefault="002D3A81"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 xml:space="preserve">logotipas išsiuvinėtas ant viršutinės kišenės. </w:t>
            </w: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skirtingų spalvų siūlai nedengia kitos spalvos siūlų, nesimato jungiančio atskirus logotipo elementus siūlų, neirs.</w:t>
            </w:r>
          </w:p>
        </w:tc>
      </w:tr>
      <w:tr w:rsidR="002D3A81" w:rsidRPr="00DB7FCE" w14:paraId="6449A735" w14:textId="77777777" w:rsidTr="00703B75">
        <w:tc>
          <w:tcPr>
            <w:tcW w:w="562" w:type="dxa"/>
            <w:vMerge/>
            <w:vAlign w:val="center"/>
          </w:tcPr>
          <w:p w14:paraId="14AD9CC1" w14:textId="77777777" w:rsidR="002D3A81" w:rsidRPr="00DB7FCE" w:rsidRDefault="002D3A81" w:rsidP="00703B75">
            <w:pPr>
              <w:tabs>
                <w:tab w:val="left" w:pos="567"/>
              </w:tabs>
              <w:spacing w:after="0" w:line="240" w:lineRule="auto"/>
              <w:jc w:val="center"/>
              <w:rPr>
                <w:szCs w:val="24"/>
              </w:rPr>
            </w:pPr>
          </w:p>
        </w:tc>
        <w:tc>
          <w:tcPr>
            <w:tcW w:w="1565" w:type="dxa"/>
            <w:vMerge/>
            <w:vAlign w:val="center"/>
          </w:tcPr>
          <w:p w14:paraId="636360DE" w14:textId="77777777" w:rsidR="002D3A81" w:rsidRPr="00DB7FCE" w:rsidRDefault="002D3A81" w:rsidP="00703B75">
            <w:pPr>
              <w:tabs>
                <w:tab w:val="left" w:pos="567"/>
              </w:tabs>
              <w:spacing w:after="0" w:line="240" w:lineRule="auto"/>
              <w:jc w:val="center"/>
              <w:rPr>
                <w:szCs w:val="24"/>
              </w:rPr>
            </w:pPr>
          </w:p>
        </w:tc>
        <w:tc>
          <w:tcPr>
            <w:tcW w:w="4105" w:type="dxa"/>
            <w:vAlign w:val="center"/>
          </w:tcPr>
          <w:p w14:paraId="76880CCC" w14:textId="0CF904CE" w:rsidR="002D3A81" w:rsidRPr="007230D3" w:rsidRDefault="002D3A81" w:rsidP="00703B75">
            <w:pPr>
              <w:tabs>
                <w:tab w:val="left" w:pos="310"/>
              </w:tabs>
              <w:spacing w:after="0" w:line="240" w:lineRule="auto"/>
              <w:jc w:val="both"/>
              <w:rPr>
                <w:szCs w:val="24"/>
              </w:rPr>
            </w:pPr>
            <w:r w:rsidRPr="00DB7FCE">
              <w:rPr>
                <w:szCs w:val="24"/>
              </w:rPr>
              <w:t>Logotipo išsiuvinėjimas turi būti įskaičiuotas į chalato kainą.</w:t>
            </w:r>
          </w:p>
        </w:tc>
        <w:tc>
          <w:tcPr>
            <w:tcW w:w="3691" w:type="dxa"/>
            <w:vAlign w:val="center"/>
          </w:tcPr>
          <w:p w14:paraId="5C5FDA61" w14:textId="60F55A7C" w:rsidR="002D3A81" w:rsidRPr="00DB7FCE" w:rsidRDefault="002D3A81" w:rsidP="00703B75">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logotipo išsiuvinėjimas įskaičiuotas į chalato kainą.</w:t>
            </w:r>
          </w:p>
        </w:tc>
      </w:tr>
      <w:tr w:rsidR="002D3A81" w:rsidRPr="00DB7FCE" w14:paraId="057F51C6" w14:textId="77777777" w:rsidTr="00703B75">
        <w:trPr>
          <w:trHeight w:val="459"/>
        </w:trPr>
        <w:tc>
          <w:tcPr>
            <w:tcW w:w="562" w:type="dxa"/>
            <w:vMerge/>
            <w:vAlign w:val="center"/>
          </w:tcPr>
          <w:p w14:paraId="78A092A3" w14:textId="77777777" w:rsidR="002D3A81" w:rsidRPr="00DB7FCE" w:rsidRDefault="002D3A81" w:rsidP="00703B75">
            <w:pPr>
              <w:tabs>
                <w:tab w:val="left" w:pos="567"/>
              </w:tabs>
              <w:spacing w:after="0" w:line="240" w:lineRule="auto"/>
              <w:jc w:val="center"/>
              <w:rPr>
                <w:szCs w:val="24"/>
              </w:rPr>
            </w:pPr>
          </w:p>
        </w:tc>
        <w:tc>
          <w:tcPr>
            <w:tcW w:w="1565" w:type="dxa"/>
            <w:vMerge/>
            <w:vAlign w:val="center"/>
          </w:tcPr>
          <w:p w14:paraId="4326771E" w14:textId="77777777" w:rsidR="002D3A81" w:rsidRPr="00DB7FCE" w:rsidRDefault="002D3A81" w:rsidP="00703B75">
            <w:pPr>
              <w:tabs>
                <w:tab w:val="left" w:pos="567"/>
              </w:tabs>
              <w:spacing w:after="0" w:line="240" w:lineRule="auto"/>
              <w:jc w:val="center"/>
              <w:rPr>
                <w:szCs w:val="24"/>
              </w:rPr>
            </w:pPr>
          </w:p>
        </w:tc>
        <w:tc>
          <w:tcPr>
            <w:tcW w:w="4105" w:type="dxa"/>
            <w:vAlign w:val="center"/>
          </w:tcPr>
          <w:p w14:paraId="35B49623" w14:textId="1F702F84" w:rsidR="002D3A81" w:rsidRPr="007230D3" w:rsidRDefault="002D3A81" w:rsidP="00703B75">
            <w:pPr>
              <w:tabs>
                <w:tab w:val="left" w:pos="310"/>
              </w:tabs>
              <w:spacing w:after="0" w:line="240" w:lineRule="auto"/>
              <w:jc w:val="both"/>
              <w:rPr>
                <w:szCs w:val="24"/>
              </w:rPr>
            </w:pPr>
            <w:r w:rsidRPr="00DB7FCE">
              <w:rPr>
                <w:szCs w:val="24"/>
              </w:rPr>
              <w:t>Garantija ne mažiau kaip 12 mėn.</w:t>
            </w:r>
          </w:p>
        </w:tc>
        <w:tc>
          <w:tcPr>
            <w:tcW w:w="3691" w:type="dxa"/>
            <w:vAlign w:val="center"/>
          </w:tcPr>
          <w:p w14:paraId="6BF08731" w14:textId="37CDA4F9" w:rsidR="002D3A81" w:rsidRPr="00DB7FCE" w:rsidRDefault="002D3A81" w:rsidP="00703B75">
            <w:pPr>
              <w:tabs>
                <w:tab w:val="left" w:pos="567"/>
              </w:tabs>
              <w:spacing w:after="0" w:line="240" w:lineRule="auto"/>
              <w:jc w:val="both"/>
              <w:rPr>
                <w:szCs w:val="24"/>
              </w:rPr>
            </w:pPr>
            <w:r w:rsidRPr="00DB7FCE">
              <w:rPr>
                <w:rFonts w:eastAsia="Times New Roman"/>
                <w:szCs w:val="24"/>
              </w:rPr>
              <w:t xml:space="preserve">Garantija </w:t>
            </w:r>
            <w:r w:rsidRPr="00DB7FCE">
              <w:rPr>
                <w:szCs w:val="24"/>
                <w:highlight w:val="yellow"/>
              </w:rPr>
              <w:t>___</w:t>
            </w:r>
            <w:r w:rsidRPr="00DB7FCE">
              <w:rPr>
                <w:szCs w:val="24"/>
              </w:rPr>
              <w:t xml:space="preserve"> </w:t>
            </w:r>
            <w:r w:rsidRPr="00DB7FCE">
              <w:rPr>
                <w:rFonts w:eastAsia="Times New Roman"/>
                <w:szCs w:val="24"/>
              </w:rPr>
              <w:t>mėn.</w:t>
            </w:r>
          </w:p>
        </w:tc>
      </w:tr>
      <w:tr w:rsidR="00C029F3" w:rsidRPr="00DB7FCE" w14:paraId="22487987" w14:textId="77777777" w:rsidTr="00703B75">
        <w:tc>
          <w:tcPr>
            <w:tcW w:w="562" w:type="dxa"/>
            <w:vMerge w:val="restart"/>
            <w:vAlign w:val="center"/>
          </w:tcPr>
          <w:p w14:paraId="2533AC86" w14:textId="31469E2D" w:rsidR="00C029F3" w:rsidRPr="00DB7FCE" w:rsidRDefault="00C029F3" w:rsidP="00C029F3">
            <w:pPr>
              <w:tabs>
                <w:tab w:val="left" w:pos="567"/>
              </w:tabs>
              <w:spacing w:after="0" w:line="240" w:lineRule="auto"/>
              <w:jc w:val="center"/>
              <w:rPr>
                <w:szCs w:val="24"/>
              </w:rPr>
            </w:pPr>
            <w:r w:rsidRPr="00DB7FCE">
              <w:rPr>
                <w:szCs w:val="24"/>
              </w:rPr>
              <w:t>8.</w:t>
            </w:r>
          </w:p>
        </w:tc>
        <w:tc>
          <w:tcPr>
            <w:tcW w:w="1565" w:type="dxa"/>
            <w:vMerge w:val="restart"/>
            <w:vAlign w:val="center"/>
          </w:tcPr>
          <w:p w14:paraId="4A6E4CEC" w14:textId="5DE91F6A" w:rsidR="00C029F3" w:rsidRPr="00DB7FCE" w:rsidRDefault="00C029F3" w:rsidP="00C029F3">
            <w:pPr>
              <w:tabs>
                <w:tab w:val="left" w:pos="567"/>
              </w:tabs>
              <w:spacing w:after="0" w:line="240" w:lineRule="auto"/>
              <w:jc w:val="center"/>
              <w:rPr>
                <w:szCs w:val="24"/>
              </w:rPr>
            </w:pPr>
            <w:r w:rsidRPr="00DB7FCE">
              <w:rPr>
                <w:szCs w:val="24"/>
              </w:rPr>
              <w:t>Medicininiai švarkai, vyrams, be logotipo</w:t>
            </w:r>
          </w:p>
        </w:tc>
        <w:tc>
          <w:tcPr>
            <w:tcW w:w="4105" w:type="dxa"/>
            <w:vAlign w:val="center"/>
          </w:tcPr>
          <w:p w14:paraId="0489D513" w14:textId="2A00A5C0" w:rsidR="00C029F3" w:rsidRPr="00703B75" w:rsidRDefault="00C029F3" w:rsidP="00C029F3">
            <w:pPr>
              <w:tabs>
                <w:tab w:val="left" w:pos="310"/>
              </w:tabs>
              <w:spacing w:after="0" w:line="240" w:lineRule="auto"/>
              <w:jc w:val="both"/>
              <w:rPr>
                <w:szCs w:val="24"/>
              </w:rPr>
            </w:pPr>
            <w:r w:rsidRPr="00703B75">
              <w:rPr>
                <w:szCs w:val="24"/>
              </w:rPr>
              <w:t>Audinys: 35 (</w:t>
            </w:r>
            <w:r w:rsidRPr="00703B75">
              <w:rPr>
                <w:szCs w:val="24"/>
                <w:shd w:val="clear" w:color="auto" w:fill="FFFFFF"/>
              </w:rPr>
              <w:t>± 5)</w:t>
            </w:r>
            <w:r w:rsidRPr="00703B75">
              <w:rPr>
                <w:szCs w:val="24"/>
              </w:rPr>
              <w:t xml:space="preserve"> proc. medvilnės, 65 (</w:t>
            </w:r>
            <w:r w:rsidRPr="00703B75">
              <w:rPr>
                <w:szCs w:val="24"/>
                <w:shd w:val="clear" w:color="auto" w:fill="FFFFFF"/>
              </w:rPr>
              <w:t>± 5)</w:t>
            </w:r>
            <w:r w:rsidRPr="00703B75">
              <w:rPr>
                <w:szCs w:val="24"/>
              </w:rPr>
              <w:t xml:space="preserve"> proc. poliesterio.</w:t>
            </w:r>
          </w:p>
        </w:tc>
        <w:tc>
          <w:tcPr>
            <w:tcW w:w="3691" w:type="dxa"/>
            <w:vAlign w:val="center"/>
          </w:tcPr>
          <w:p w14:paraId="36BFFD7D" w14:textId="449D75CA" w:rsidR="00C029F3" w:rsidRPr="00DB7FCE" w:rsidRDefault="00C029F3" w:rsidP="00C029F3">
            <w:pPr>
              <w:tabs>
                <w:tab w:val="left" w:pos="567"/>
              </w:tabs>
              <w:spacing w:after="0" w:line="240" w:lineRule="auto"/>
              <w:jc w:val="both"/>
              <w:rPr>
                <w:szCs w:val="24"/>
              </w:rPr>
            </w:pPr>
            <w:r w:rsidRPr="00DB7FCE">
              <w:rPr>
                <w:szCs w:val="24"/>
              </w:rPr>
              <w:t xml:space="preserve">Audinys: </w:t>
            </w:r>
            <w:r w:rsidRPr="00DB7FCE">
              <w:rPr>
                <w:szCs w:val="24"/>
                <w:highlight w:val="yellow"/>
              </w:rPr>
              <w:t>___</w:t>
            </w:r>
            <w:r w:rsidRPr="00DB7FCE">
              <w:rPr>
                <w:szCs w:val="24"/>
              </w:rPr>
              <w:t xml:space="preserve"> proc. medvilnės, </w:t>
            </w:r>
            <w:r w:rsidRPr="00DB7FCE">
              <w:rPr>
                <w:szCs w:val="24"/>
                <w:highlight w:val="yellow"/>
              </w:rPr>
              <w:t>___</w:t>
            </w:r>
            <w:r w:rsidRPr="00DB7FCE">
              <w:rPr>
                <w:szCs w:val="24"/>
              </w:rPr>
              <w:t xml:space="preserve"> proc. poliesterio</w:t>
            </w:r>
          </w:p>
        </w:tc>
      </w:tr>
      <w:tr w:rsidR="00C029F3" w:rsidRPr="00DB7FCE" w14:paraId="1E1C5E7F" w14:textId="77777777" w:rsidTr="00703B75">
        <w:tc>
          <w:tcPr>
            <w:tcW w:w="562" w:type="dxa"/>
            <w:vMerge/>
            <w:vAlign w:val="center"/>
          </w:tcPr>
          <w:p w14:paraId="033D9B33" w14:textId="77777777" w:rsidR="00C029F3" w:rsidRPr="00DB7FCE" w:rsidRDefault="00C029F3" w:rsidP="00C029F3">
            <w:pPr>
              <w:tabs>
                <w:tab w:val="left" w:pos="567"/>
              </w:tabs>
              <w:spacing w:after="0" w:line="240" w:lineRule="auto"/>
              <w:jc w:val="center"/>
              <w:rPr>
                <w:szCs w:val="24"/>
              </w:rPr>
            </w:pPr>
          </w:p>
        </w:tc>
        <w:tc>
          <w:tcPr>
            <w:tcW w:w="1565" w:type="dxa"/>
            <w:vMerge/>
            <w:vAlign w:val="center"/>
          </w:tcPr>
          <w:p w14:paraId="6D77A0EE" w14:textId="77777777" w:rsidR="00C029F3" w:rsidRPr="00DB7FCE" w:rsidRDefault="00C029F3" w:rsidP="00C029F3">
            <w:pPr>
              <w:tabs>
                <w:tab w:val="left" w:pos="567"/>
              </w:tabs>
              <w:spacing w:after="0" w:line="240" w:lineRule="auto"/>
              <w:jc w:val="center"/>
              <w:rPr>
                <w:szCs w:val="24"/>
              </w:rPr>
            </w:pPr>
          </w:p>
        </w:tc>
        <w:tc>
          <w:tcPr>
            <w:tcW w:w="4105" w:type="dxa"/>
            <w:vAlign w:val="center"/>
          </w:tcPr>
          <w:p w14:paraId="2165CD84" w14:textId="7A3CEBE3" w:rsidR="00C029F3" w:rsidRPr="00D33784" w:rsidRDefault="00C029F3" w:rsidP="00C029F3">
            <w:pPr>
              <w:tabs>
                <w:tab w:val="left" w:pos="310"/>
              </w:tabs>
              <w:spacing w:after="0" w:line="240" w:lineRule="auto"/>
              <w:jc w:val="both"/>
              <w:rPr>
                <w:szCs w:val="24"/>
              </w:rPr>
            </w:pPr>
            <w:r w:rsidRPr="00DB7FCE">
              <w:rPr>
                <w:szCs w:val="24"/>
              </w:rPr>
              <w:t>Spalva – balta, atspari skalbimui.</w:t>
            </w:r>
          </w:p>
        </w:tc>
        <w:tc>
          <w:tcPr>
            <w:tcW w:w="3691" w:type="dxa"/>
            <w:vAlign w:val="center"/>
          </w:tcPr>
          <w:p w14:paraId="5989FF84" w14:textId="67BCAFBB" w:rsidR="00C029F3" w:rsidRPr="00DB7FCE" w:rsidRDefault="00C029F3" w:rsidP="00C029F3">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spalva – balta, atspari skalbimui.</w:t>
            </w:r>
          </w:p>
        </w:tc>
      </w:tr>
      <w:tr w:rsidR="00C029F3" w:rsidRPr="00DB7FCE" w14:paraId="7988BB10" w14:textId="77777777" w:rsidTr="00703B75">
        <w:tc>
          <w:tcPr>
            <w:tcW w:w="562" w:type="dxa"/>
            <w:vMerge/>
            <w:vAlign w:val="center"/>
          </w:tcPr>
          <w:p w14:paraId="4E0A5DD9" w14:textId="77777777" w:rsidR="00C029F3" w:rsidRPr="00DB7FCE" w:rsidRDefault="00C029F3" w:rsidP="00C029F3">
            <w:pPr>
              <w:tabs>
                <w:tab w:val="left" w:pos="567"/>
              </w:tabs>
              <w:spacing w:after="0" w:line="240" w:lineRule="auto"/>
              <w:jc w:val="center"/>
              <w:rPr>
                <w:szCs w:val="24"/>
              </w:rPr>
            </w:pPr>
          </w:p>
        </w:tc>
        <w:tc>
          <w:tcPr>
            <w:tcW w:w="1565" w:type="dxa"/>
            <w:vMerge/>
            <w:vAlign w:val="center"/>
          </w:tcPr>
          <w:p w14:paraId="7EBF251F" w14:textId="77777777" w:rsidR="00C029F3" w:rsidRPr="00DB7FCE" w:rsidRDefault="00C029F3" w:rsidP="00C029F3">
            <w:pPr>
              <w:tabs>
                <w:tab w:val="left" w:pos="567"/>
              </w:tabs>
              <w:spacing w:after="0" w:line="240" w:lineRule="auto"/>
              <w:jc w:val="center"/>
              <w:rPr>
                <w:szCs w:val="24"/>
              </w:rPr>
            </w:pPr>
          </w:p>
        </w:tc>
        <w:tc>
          <w:tcPr>
            <w:tcW w:w="4105" w:type="dxa"/>
            <w:vAlign w:val="center"/>
          </w:tcPr>
          <w:p w14:paraId="0600078F" w14:textId="57CCAC40" w:rsidR="00C029F3" w:rsidRPr="00D33784" w:rsidRDefault="00C029F3" w:rsidP="00C029F3">
            <w:pPr>
              <w:tabs>
                <w:tab w:val="left" w:pos="310"/>
              </w:tabs>
              <w:spacing w:after="0" w:line="240" w:lineRule="auto"/>
              <w:jc w:val="both"/>
              <w:rPr>
                <w:szCs w:val="24"/>
              </w:rPr>
            </w:pPr>
            <w:r w:rsidRPr="00DB7FCE">
              <w:rPr>
                <w:szCs w:val="24"/>
              </w:rPr>
              <w:t>Audinio tankis 200 g/m</w:t>
            </w:r>
            <w:r w:rsidRPr="00DB7FCE">
              <w:rPr>
                <w:szCs w:val="24"/>
                <w:vertAlign w:val="superscript"/>
              </w:rPr>
              <w:t>2</w:t>
            </w:r>
            <w:r w:rsidRPr="00DB7FCE">
              <w:rPr>
                <w:szCs w:val="24"/>
              </w:rPr>
              <w:t xml:space="preserve"> (</w:t>
            </w:r>
            <w:r w:rsidRPr="00DB7FCE">
              <w:rPr>
                <w:szCs w:val="24"/>
                <w:shd w:val="clear" w:color="auto" w:fill="FFFFFF"/>
              </w:rPr>
              <w:t>± 5</w:t>
            </w:r>
            <w:r w:rsidRPr="00DB7FCE">
              <w:rPr>
                <w:szCs w:val="24"/>
              </w:rPr>
              <w:t xml:space="preserve"> g/m</w:t>
            </w:r>
            <w:r w:rsidRPr="00DB7FCE">
              <w:rPr>
                <w:szCs w:val="24"/>
                <w:vertAlign w:val="superscript"/>
              </w:rPr>
              <w:t>2</w:t>
            </w:r>
            <w:r w:rsidRPr="00DB7FCE">
              <w:rPr>
                <w:szCs w:val="24"/>
              </w:rPr>
              <w:t>).</w:t>
            </w:r>
          </w:p>
        </w:tc>
        <w:tc>
          <w:tcPr>
            <w:tcW w:w="3691" w:type="dxa"/>
            <w:vAlign w:val="center"/>
          </w:tcPr>
          <w:p w14:paraId="4A2E9EA3" w14:textId="4CAE819C" w:rsidR="00C029F3" w:rsidRPr="00DB7FCE" w:rsidRDefault="00C029F3" w:rsidP="00C029F3">
            <w:pPr>
              <w:tabs>
                <w:tab w:val="left" w:pos="567"/>
              </w:tabs>
              <w:spacing w:after="0" w:line="240" w:lineRule="auto"/>
              <w:jc w:val="both"/>
              <w:rPr>
                <w:szCs w:val="24"/>
              </w:rPr>
            </w:pPr>
            <w:r w:rsidRPr="00DB7FCE">
              <w:rPr>
                <w:szCs w:val="24"/>
              </w:rPr>
              <w:t xml:space="preserve">Audinio tankis </w:t>
            </w:r>
            <w:r w:rsidRPr="00DB7FCE">
              <w:rPr>
                <w:szCs w:val="24"/>
                <w:highlight w:val="yellow"/>
              </w:rPr>
              <w:t>___</w:t>
            </w:r>
            <w:r w:rsidRPr="00DB7FCE">
              <w:rPr>
                <w:szCs w:val="24"/>
              </w:rPr>
              <w:t xml:space="preserve">  g/m</w:t>
            </w:r>
            <w:r w:rsidRPr="00DB7FCE">
              <w:rPr>
                <w:szCs w:val="24"/>
                <w:vertAlign w:val="superscript"/>
              </w:rPr>
              <w:t>2</w:t>
            </w:r>
            <w:r w:rsidRPr="00DB7FCE">
              <w:rPr>
                <w:szCs w:val="24"/>
              </w:rPr>
              <w:t xml:space="preserve"> </w:t>
            </w:r>
          </w:p>
        </w:tc>
      </w:tr>
      <w:tr w:rsidR="00C029F3" w:rsidRPr="00DB7FCE" w14:paraId="537DA2AC" w14:textId="77777777" w:rsidTr="00703B75">
        <w:tc>
          <w:tcPr>
            <w:tcW w:w="562" w:type="dxa"/>
            <w:vMerge/>
            <w:vAlign w:val="center"/>
          </w:tcPr>
          <w:p w14:paraId="0D7D4B94" w14:textId="77777777" w:rsidR="00C029F3" w:rsidRPr="00DB7FCE" w:rsidRDefault="00C029F3" w:rsidP="00C029F3">
            <w:pPr>
              <w:tabs>
                <w:tab w:val="left" w:pos="567"/>
              </w:tabs>
              <w:spacing w:after="0" w:line="240" w:lineRule="auto"/>
              <w:jc w:val="center"/>
              <w:rPr>
                <w:szCs w:val="24"/>
              </w:rPr>
            </w:pPr>
          </w:p>
        </w:tc>
        <w:tc>
          <w:tcPr>
            <w:tcW w:w="1565" w:type="dxa"/>
            <w:vMerge/>
            <w:vAlign w:val="center"/>
          </w:tcPr>
          <w:p w14:paraId="1AC91C7F" w14:textId="77777777" w:rsidR="00C029F3" w:rsidRPr="00DB7FCE" w:rsidRDefault="00C029F3" w:rsidP="00C029F3">
            <w:pPr>
              <w:tabs>
                <w:tab w:val="left" w:pos="567"/>
              </w:tabs>
              <w:spacing w:after="0" w:line="240" w:lineRule="auto"/>
              <w:jc w:val="center"/>
              <w:rPr>
                <w:szCs w:val="24"/>
              </w:rPr>
            </w:pPr>
          </w:p>
        </w:tc>
        <w:tc>
          <w:tcPr>
            <w:tcW w:w="4105" w:type="dxa"/>
            <w:vAlign w:val="center"/>
          </w:tcPr>
          <w:p w14:paraId="305702AA" w14:textId="06C6DF59" w:rsidR="00C029F3" w:rsidRPr="00D33784" w:rsidRDefault="00C029F3" w:rsidP="00C029F3">
            <w:pPr>
              <w:tabs>
                <w:tab w:val="left" w:pos="310"/>
              </w:tabs>
              <w:spacing w:after="0" w:line="240" w:lineRule="auto"/>
              <w:jc w:val="both"/>
              <w:rPr>
                <w:szCs w:val="24"/>
              </w:rPr>
            </w:pPr>
            <w:r w:rsidRPr="00DB7FCE">
              <w:rPr>
                <w:szCs w:val="24"/>
              </w:rPr>
              <w:t>Audinį galima skalbti 95 laipsnių temperatūroje ir balinti (jeigu aktualu).</w:t>
            </w:r>
          </w:p>
        </w:tc>
        <w:tc>
          <w:tcPr>
            <w:tcW w:w="3691" w:type="dxa"/>
            <w:vAlign w:val="center"/>
          </w:tcPr>
          <w:p w14:paraId="150DF506" w14:textId="5DAF0DFE" w:rsidR="00C029F3" w:rsidRPr="00DB7FCE" w:rsidRDefault="00C029F3" w:rsidP="00C029F3">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audinį galima skalbti 95 laipsnių temperatūroje ir balinti</w:t>
            </w:r>
          </w:p>
        </w:tc>
      </w:tr>
      <w:tr w:rsidR="00C029F3" w:rsidRPr="00DB7FCE" w14:paraId="64B8C2BC" w14:textId="77777777" w:rsidTr="00703B75">
        <w:tc>
          <w:tcPr>
            <w:tcW w:w="562" w:type="dxa"/>
            <w:vMerge/>
            <w:vAlign w:val="center"/>
          </w:tcPr>
          <w:p w14:paraId="6F257986" w14:textId="77777777" w:rsidR="00C029F3" w:rsidRPr="00DB7FCE" w:rsidRDefault="00C029F3" w:rsidP="00C029F3">
            <w:pPr>
              <w:tabs>
                <w:tab w:val="left" w:pos="567"/>
              </w:tabs>
              <w:spacing w:after="0" w:line="240" w:lineRule="auto"/>
              <w:jc w:val="center"/>
              <w:rPr>
                <w:szCs w:val="24"/>
              </w:rPr>
            </w:pPr>
          </w:p>
        </w:tc>
        <w:tc>
          <w:tcPr>
            <w:tcW w:w="1565" w:type="dxa"/>
            <w:vMerge/>
            <w:vAlign w:val="center"/>
          </w:tcPr>
          <w:p w14:paraId="0BB3F32F" w14:textId="77777777" w:rsidR="00C029F3" w:rsidRPr="00DB7FCE" w:rsidRDefault="00C029F3" w:rsidP="00C029F3">
            <w:pPr>
              <w:tabs>
                <w:tab w:val="left" w:pos="567"/>
              </w:tabs>
              <w:spacing w:after="0" w:line="240" w:lineRule="auto"/>
              <w:jc w:val="center"/>
              <w:rPr>
                <w:szCs w:val="24"/>
              </w:rPr>
            </w:pPr>
          </w:p>
        </w:tc>
        <w:tc>
          <w:tcPr>
            <w:tcW w:w="4105" w:type="dxa"/>
            <w:vAlign w:val="center"/>
          </w:tcPr>
          <w:p w14:paraId="11850780" w14:textId="6BE3CAC8" w:rsidR="00C029F3" w:rsidRPr="00D33784" w:rsidRDefault="00C029F3" w:rsidP="00C029F3">
            <w:pPr>
              <w:tabs>
                <w:tab w:val="left" w:pos="310"/>
              </w:tabs>
              <w:spacing w:after="0" w:line="240" w:lineRule="auto"/>
              <w:jc w:val="both"/>
              <w:rPr>
                <w:szCs w:val="24"/>
              </w:rPr>
            </w:pPr>
            <w:r w:rsidRPr="00DB7FCE">
              <w:rPr>
                <w:szCs w:val="24"/>
              </w:rPr>
              <w:t>Audinys atsparus susitraukimui (ne daugiau 2 proc.) ir formos praradimui po skalbimo.</w:t>
            </w:r>
          </w:p>
        </w:tc>
        <w:tc>
          <w:tcPr>
            <w:tcW w:w="3691" w:type="dxa"/>
            <w:vAlign w:val="center"/>
          </w:tcPr>
          <w:p w14:paraId="377D8088" w14:textId="1FB8BEB0" w:rsidR="00C029F3" w:rsidRPr="00DB7FCE" w:rsidRDefault="00C029F3" w:rsidP="00C029F3">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audinys atsparus susitraukimui (</w:t>
            </w:r>
            <w:r w:rsidRPr="00DB7FCE">
              <w:rPr>
                <w:szCs w:val="24"/>
                <w:highlight w:val="yellow"/>
              </w:rPr>
              <w:t>___</w:t>
            </w:r>
            <w:r w:rsidRPr="00DB7FCE">
              <w:rPr>
                <w:szCs w:val="24"/>
              </w:rPr>
              <w:t xml:space="preserve">  proc.) ir formos praradimui po skalbimo.</w:t>
            </w:r>
          </w:p>
        </w:tc>
      </w:tr>
      <w:tr w:rsidR="00C029F3" w:rsidRPr="00DB7FCE" w14:paraId="51A7B4F9" w14:textId="77777777" w:rsidTr="00703B75">
        <w:tc>
          <w:tcPr>
            <w:tcW w:w="562" w:type="dxa"/>
            <w:vMerge/>
            <w:vAlign w:val="center"/>
          </w:tcPr>
          <w:p w14:paraId="1F13A4A1" w14:textId="77777777" w:rsidR="00C029F3" w:rsidRPr="00DB7FCE" w:rsidRDefault="00C029F3" w:rsidP="00C029F3">
            <w:pPr>
              <w:tabs>
                <w:tab w:val="left" w:pos="567"/>
              </w:tabs>
              <w:spacing w:after="0" w:line="240" w:lineRule="auto"/>
              <w:jc w:val="center"/>
              <w:rPr>
                <w:szCs w:val="24"/>
              </w:rPr>
            </w:pPr>
          </w:p>
        </w:tc>
        <w:tc>
          <w:tcPr>
            <w:tcW w:w="1565" w:type="dxa"/>
            <w:vMerge/>
            <w:vAlign w:val="center"/>
          </w:tcPr>
          <w:p w14:paraId="4F9F7168" w14:textId="77777777" w:rsidR="00C029F3" w:rsidRPr="00DB7FCE" w:rsidRDefault="00C029F3" w:rsidP="00C029F3">
            <w:pPr>
              <w:tabs>
                <w:tab w:val="left" w:pos="567"/>
              </w:tabs>
              <w:spacing w:after="0" w:line="240" w:lineRule="auto"/>
              <w:jc w:val="center"/>
              <w:rPr>
                <w:szCs w:val="24"/>
              </w:rPr>
            </w:pPr>
          </w:p>
        </w:tc>
        <w:tc>
          <w:tcPr>
            <w:tcW w:w="4105" w:type="dxa"/>
            <w:vAlign w:val="center"/>
          </w:tcPr>
          <w:p w14:paraId="32CE701C" w14:textId="1C59558E" w:rsidR="00C029F3" w:rsidRPr="00D33784" w:rsidRDefault="00C029F3" w:rsidP="00C029F3">
            <w:pPr>
              <w:tabs>
                <w:tab w:val="left" w:pos="310"/>
              </w:tabs>
              <w:spacing w:after="0" w:line="240" w:lineRule="auto"/>
              <w:jc w:val="both"/>
              <w:rPr>
                <w:szCs w:val="24"/>
              </w:rPr>
            </w:pPr>
            <w:r w:rsidRPr="00DB7FCE">
              <w:rPr>
                <w:szCs w:val="24"/>
              </w:rPr>
              <w:t>Švarkai tiesaus kirpimo.</w:t>
            </w:r>
          </w:p>
        </w:tc>
        <w:tc>
          <w:tcPr>
            <w:tcW w:w="3691" w:type="dxa"/>
            <w:vAlign w:val="center"/>
          </w:tcPr>
          <w:p w14:paraId="34AFA708" w14:textId="0D78319E" w:rsidR="00C029F3" w:rsidRPr="00DB7FCE" w:rsidRDefault="00C029F3" w:rsidP="00C029F3">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w:t>
            </w:r>
            <w:r w:rsidRPr="00DB7FCE">
              <w:rPr>
                <w:szCs w:val="24"/>
              </w:rPr>
              <w:t xml:space="preserve">varkai </w:t>
            </w:r>
            <w:r>
              <w:rPr>
                <w:szCs w:val="24"/>
              </w:rPr>
              <w:t>tiesaus</w:t>
            </w:r>
            <w:r w:rsidRPr="00DB7FCE">
              <w:rPr>
                <w:szCs w:val="24"/>
              </w:rPr>
              <w:t xml:space="preserve"> kirpimo.</w:t>
            </w:r>
          </w:p>
        </w:tc>
      </w:tr>
      <w:tr w:rsidR="00C029F3" w:rsidRPr="00DB7FCE" w14:paraId="0C9BA94B" w14:textId="77777777" w:rsidTr="00703B75">
        <w:tc>
          <w:tcPr>
            <w:tcW w:w="562" w:type="dxa"/>
            <w:vMerge/>
            <w:vAlign w:val="center"/>
          </w:tcPr>
          <w:p w14:paraId="29D690D8" w14:textId="77777777" w:rsidR="00C029F3" w:rsidRPr="00DB7FCE" w:rsidRDefault="00C029F3" w:rsidP="00C029F3">
            <w:pPr>
              <w:tabs>
                <w:tab w:val="left" w:pos="567"/>
              </w:tabs>
              <w:spacing w:after="0" w:line="240" w:lineRule="auto"/>
              <w:jc w:val="center"/>
              <w:rPr>
                <w:szCs w:val="24"/>
              </w:rPr>
            </w:pPr>
          </w:p>
        </w:tc>
        <w:tc>
          <w:tcPr>
            <w:tcW w:w="1565" w:type="dxa"/>
            <w:vMerge/>
            <w:vAlign w:val="center"/>
          </w:tcPr>
          <w:p w14:paraId="277F86E3" w14:textId="77777777" w:rsidR="00C029F3" w:rsidRPr="00DB7FCE" w:rsidRDefault="00C029F3" w:rsidP="00C029F3">
            <w:pPr>
              <w:tabs>
                <w:tab w:val="left" w:pos="567"/>
              </w:tabs>
              <w:spacing w:after="0" w:line="240" w:lineRule="auto"/>
              <w:jc w:val="center"/>
              <w:rPr>
                <w:szCs w:val="24"/>
              </w:rPr>
            </w:pPr>
          </w:p>
        </w:tc>
        <w:tc>
          <w:tcPr>
            <w:tcW w:w="4105" w:type="dxa"/>
            <w:vAlign w:val="center"/>
          </w:tcPr>
          <w:p w14:paraId="626672D4" w14:textId="246977DC" w:rsidR="00C029F3" w:rsidRPr="00703B75" w:rsidRDefault="00C029F3" w:rsidP="00C029F3">
            <w:pPr>
              <w:tabs>
                <w:tab w:val="left" w:pos="168"/>
                <w:tab w:val="left" w:pos="310"/>
              </w:tabs>
              <w:spacing w:after="0" w:line="240" w:lineRule="auto"/>
              <w:jc w:val="both"/>
              <w:rPr>
                <w:szCs w:val="24"/>
              </w:rPr>
            </w:pPr>
            <w:r w:rsidRPr="00703B75">
              <w:rPr>
                <w:szCs w:val="24"/>
              </w:rPr>
              <w:t xml:space="preserve">Švarkai turi atitikti 1 priedo 4 lentelėje nurodytus dydžių matmenis. </w:t>
            </w:r>
          </w:p>
        </w:tc>
        <w:tc>
          <w:tcPr>
            <w:tcW w:w="3691" w:type="dxa"/>
            <w:vAlign w:val="center"/>
          </w:tcPr>
          <w:p w14:paraId="0F5009FB" w14:textId="57143F68" w:rsidR="00C029F3" w:rsidRPr="00DB7FCE" w:rsidRDefault="00C029F3" w:rsidP="00C029F3">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švarkai</w:t>
            </w:r>
            <w:r w:rsidRPr="00DB7FCE">
              <w:rPr>
                <w:szCs w:val="24"/>
              </w:rPr>
              <w:t xml:space="preserve"> atitinka 1 priedo </w:t>
            </w:r>
            <w:r>
              <w:rPr>
                <w:szCs w:val="24"/>
              </w:rPr>
              <w:t>4</w:t>
            </w:r>
            <w:r w:rsidRPr="00DB7FCE">
              <w:rPr>
                <w:szCs w:val="24"/>
              </w:rPr>
              <w:t xml:space="preserve"> lentelėje nurodytus dydžių matmenis.</w:t>
            </w:r>
          </w:p>
        </w:tc>
      </w:tr>
      <w:tr w:rsidR="00C029F3" w:rsidRPr="00DB7FCE" w14:paraId="05D9D7B2" w14:textId="77777777" w:rsidTr="00703B75">
        <w:tc>
          <w:tcPr>
            <w:tcW w:w="562" w:type="dxa"/>
            <w:vMerge/>
            <w:vAlign w:val="center"/>
          </w:tcPr>
          <w:p w14:paraId="4ABA642F" w14:textId="77777777" w:rsidR="00C029F3" w:rsidRPr="00DB7FCE" w:rsidRDefault="00C029F3" w:rsidP="00C029F3">
            <w:pPr>
              <w:tabs>
                <w:tab w:val="left" w:pos="567"/>
              </w:tabs>
              <w:spacing w:after="0" w:line="240" w:lineRule="auto"/>
              <w:jc w:val="center"/>
              <w:rPr>
                <w:szCs w:val="24"/>
              </w:rPr>
            </w:pPr>
          </w:p>
        </w:tc>
        <w:tc>
          <w:tcPr>
            <w:tcW w:w="1565" w:type="dxa"/>
            <w:vMerge/>
            <w:vAlign w:val="center"/>
          </w:tcPr>
          <w:p w14:paraId="6BA232EB" w14:textId="77777777" w:rsidR="00C029F3" w:rsidRPr="00DB7FCE" w:rsidRDefault="00C029F3" w:rsidP="00C029F3">
            <w:pPr>
              <w:tabs>
                <w:tab w:val="left" w:pos="567"/>
              </w:tabs>
              <w:spacing w:after="0" w:line="240" w:lineRule="auto"/>
              <w:jc w:val="center"/>
              <w:rPr>
                <w:szCs w:val="24"/>
              </w:rPr>
            </w:pPr>
          </w:p>
        </w:tc>
        <w:tc>
          <w:tcPr>
            <w:tcW w:w="4105" w:type="dxa"/>
            <w:vAlign w:val="center"/>
          </w:tcPr>
          <w:p w14:paraId="48884507" w14:textId="3636B5C2" w:rsidR="00C029F3" w:rsidRPr="00D33784" w:rsidRDefault="00C029F3" w:rsidP="00C029F3">
            <w:pPr>
              <w:tabs>
                <w:tab w:val="left" w:pos="310"/>
              </w:tabs>
              <w:spacing w:after="0" w:line="240" w:lineRule="auto"/>
              <w:jc w:val="both"/>
              <w:rPr>
                <w:szCs w:val="24"/>
              </w:rPr>
            </w:pPr>
            <w:r w:rsidRPr="00DB7FCE">
              <w:rPr>
                <w:szCs w:val="24"/>
              </w:rPr>
              <w:t>Dydžio etiketė austinė arba pagaminta pagal lygiavertę technologiją neblunkanti, atspari skalbimui naudojant šiluminę skalbinių dezinfekciją ir chalato lyginimą.</w:t>
            </w:r>
          </w:p>
        </w:tc>
        <w:tc>
          <w:tcPr>
            <w:tcW w:w="3691" w:type="dxa"/>
            <w:vAlign w:val="center"/>
          </w:tcPr>
          <w:p w14:paraId="2ECCE780" w14:textId="3ED15DC9" w:rsidR="00C029F3" w:rsidRPr="00DB7FCE" w:rsidRDefault="00C029F3" w:rsidP="00C029F3">
            <w:pPr>
              <w:tabs>
                <w:tab w:val="left" w:pos="567"/>
              </w:tabs>
              <w:spacing w:after="0" w:line="240" w:lineRule="auto"/>
              <w:jc w:val="both"/>
              <w:rPr>
                <w:szCs w:val="24"/>
              </w:rPr>
            </w:pPr>
            <w:r w:rsidRPr="00DB7FCE">
              <w:rPr>
                <w:szCs w:val="24"/>
              </w:rPr>
              <w:t xml:space="preserve">Dydžio etiketė </w:t>
            </w:r>
            <w:r w:rsidRPr="00DB7FCE">
              <w:rPr>
                <w:szCs w:val="24"/>
                <w:highlight w:val="yellow"/>
              </w:rPr>
              <w:t>___</w:t>
            </w:r>
            <w:r w:rsidRPr="00DB7FCE">
              <w:rPr>
                <w:szCs w:val="24"/>
              </w:rPr>
              <w:t xml:space="preserve"> (</w:t>
            </w:r>
            <w:r w:rsidRPr="00DB7FCE">
              <w:rPr>
                <w:i/>
                <w:iCs/>
                <w:szCs w:val="24"/>
              </w:rPr>
              <w:t>nurodyti ar austinė ar pagaminta pagal lygiavertę technologiją</w:t>
            </w:r>
            <w:r w:rsidRPr="00DB7FCE">
              <w:rPr>
                <w:szCs w:val="24"/>
              </w:rPr>
              <w:t xml:space="preserve">), </w:t>
            </w: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sidRPr="00DB7FCE">
              <w:rPr>
                <w:szCs w:val="24"/>
              </w:rPr>
              <w:t>neblunkanti, atspari skalbimui naudojant šiluminę skalbinių dezinfekciją ir chalato lyginimą.</w:t>
            </w:r>
          </w:p>
        </w:tc>
      </w:tr>
      <w:tr w:rsidR="00C029F3" w:rsidRPr="00DB7FCE" w14:paraId="173112E2" w14:textId="77777777" w:rsidTr="00703B75">
        <w:tc>
          <w:tcPr>
            <w:tcW w:w="562" w:type="dxa"/>
            <w:vMerge/>
            <w:vAlign w:val="center"/>
          </w:tcPr>
          <w:p w14:paraId="7791B011" w14:textId="77777777" w:rsidR="00C029F3" w:rsidRPr="00DB7FCE" w:rsidRDefault="00C029F3" w:rsidP="00C029F3">
            <w:pPr>
              <w:tabs>
                <w:tab w:val="left" w:pos="567"/>
              </w:tabs>
              <w:spacing w:after="0" w:line="240" w:lineRule="auto"/>
              <w:jc w:val="center"/>
              <w:rPr>
                <w:szCs w:val="24"/>
              </w:rPr>
            </w:pPr>
          </w:p>
        </w:tc>
        <w:tc>
          <w:tcPr>
            <w:tcW w:w="1565" w:type="dxa"/>
            <w:vMerge/>
            <w:vAlign w:val="center"/>
          </w:tcPr>
          <w:p w14:paraId="2B1C82C0" w14:textId="77777777" w:rsidR="00C029F3" w:rsidRPr="00DB7FCE" w:rsidRDefault="00C029F3" w:rsidP="00C029F3">
            <w:pPr>
              <w:tabs>
                <w:tab w:val="left" w:pos="567"/>
              </w:tabs>
              <w:spacing w:after="0" w:line="240" w:lineRule="auto"/>
              <w:jc w:val="center"/>
              <w:rPr>
                <w:szCs w:val="24"/>
              </w:rPr>
            </w:pPr>
          </w:p>
        </w:tc>
        <w:tc>
          <w:tcPr>
            <w:tcW w:w="4105" w:type="dxa"/>
            <w:vAlign w:val="center"/>
          </w:tcPr>
          <w:p w14:paraId="7FD0BBEA" w14:textId="52593AF5" w:rsidR="00C029F3" w:rsidRPr="00D33784" w:rsidRDefault="00C029F3" w:rsidP="00C029F3">
            <w:pPr>
              <w:tabs>
                <w:tab w:val="left" w:pos="310"/>
              </w:tabs>
              <w:spacing w:after="0" w:line="240" w:lineRule="auto"/>
              <w:jc w:val="both"/>
              <w:rPr>
                <w:szCs w:val="24"/>
              </w:rPr>
            </w:pPr>
            <w:r w:rsidRPr="00DB7FCE">
              <w:rPr>
                <w:szCs w:val="24"/>
              </w:rPr>
              <w:t xml:space="preserve">Švarkas ilgomis rankovėmis, užsegamas priekyje ne mažiau kaip 5 nerūdijančio metalo arba lygiavertėmis </w:t>
            </w:r>
            <w:proofErr w:type="spellStart"/>
            <w:r w:rsidRPr="00DB7FCE">
              <w:rPr>
                <w:szCs w:val="24"/>
              </w:rPr>
              <w:t>spaudėmis</w:t>
            </w:r>
            <w:proofErr w:type="spellEnd"/>
            <w:r w:rsidRPr="00DB7FCE">
              <w:rPr>
                <w:szCs w:val="24"/>
              </w:rPr>
              <w:t>, kurios atlaiko 95 laipsnių skalbimo temperatūrą bei džiovinimą karščiausiu režimu.</w:t>
            </w:r>
          </w:p>
        </w:tc>
        <w:tc>
          <w:tcPr>
            <w:tcW w:w="3691" w:type="dxa"/>
            <w:vAlign w:val="center"/>
          </w:tcPr>
          <w:p w14:paraId="05C5FABF" w14:textId="0107BC2B" w:rsidR="00C029F3" w:rsidRPr="00DB7FCE" w:rsidRDefault="00C029F3" w:rsidP="00C029F3">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švarkas</w:t>
            </w:r>
            <w:r w:rsidRPr="00DB7FCE">
              <w:rPr>
                <w:szCs w:val="24"/>
              </w:rPr>
              <w:t xml:space="preserve"> ilgomis rankovėmis, užsegamas priekyje </w:t>
            </w:r>
            <w:r w:rsidRPr="00DB7FCE">
              <w:rPr>
                <w:szCs w:val="24"/>
                <w:highlight w:val="yellow"/>
              </w:rPr>
              <w:t>___</w:t>
            </w:r>
            <w:r w:rsidRPr="00DB7FCE">
              <w:rPr>
                <w:szCs w:val="24"/>
              </w:rPr>
              <w:t xml:space="preserve"> (</w:t>
            </w:r>
            <w:r w:rsidRPr="00DB7FCE">
              <w:rPr>
                <w:i/>
                <w:iCs/>
                <w:szCs w:val="24"/>
              </w:rPr>
              <w:t>nurodyti skaičių</w:t>
            </w:r>
            <w:r w:rsidRPr="00DB7FCE">
              <w:rPr>
                <w:szCs w:val="24"/>
              </w:rPr>
              <w:t>)</w:t>
            </w:r>
            <w:r>
              <w:rPr>
                <w:szCs w:val="24"/>
              </w:rPr>
              <w:t xml:space="preserve"> </w:t>
            </w:r>
            <w:r w:rsidRPr="00DB7FCE">
              <w:rPr>
                <w:szCs w:val="24"/>
                <w:highlight w:val="yellow"/>
              </w:rPr>
              <w:t>___</w:t>
            </w:r>
            <w:r w:rsidRPr="00DB7FCE">
              <w:rPr>
                <w:szCs w:val="24"/>
              </w:rPr>
              <w:t xml:space="preserve"> (</w:t>
            </w:r>
            <w:r w:rsidRPr="00DB7FCE">
              <w:rPr>
                <w:i/>
                <w:iCs/>
                <w:szCs w:val="24"/>
              </w:rPr>
              <w:t>nurodyti ar nerūdijančio metalo ar lygiavertėmis</w:t>
            </w:r>
            <w:r w:rsidRPr="00DB7FCE">
              <w:rPr>
                <w:szCs w:val="24"/>
              </w:rPr>
              <w:t xml:space="preserve">) </w:t>
            </w:r>
            <w:proofErr w:type="spellStart"/>
            <w:r w:rsidRPr="00DB7FCE">
              <w:rPr>
                <w:szCs w:val="24"/>
              </w:rPr>
              <w:t>spaudėmis</w:t>
            </w:r>
            <w:proofErr w:type="spellEnd"/>
            <w:r w:rsidRPr="00DB7FCE">
              <w:rPr>
                <w:szCs w:val="24"/>
              </w:rPr>
              <w:t>, kurios atlaiko 95 laipsnių skalbimo temperatūrą bei džiovinimą karščiausiu režimu.</w:t>
            </w:r>
          </w:p>
        </w:tc>
      </w:tr>
      <w:tr w:rsidR="00C029F3" w:rsidRPr="00DB7FCE" w14:paraId="3844A80F" w14:textId="77777777" w:rsidTr="00703B75">
        <w:tc>
          <w:tcPr>
            <w:tcW w:w="562" w:type="dxa"/>
            <w:vMerge/>
            <w:vAlign w:val="center"/>
          </w:tcPr>
          <w:p w14:paraId="50AE22FF" w14:textId="77777777" w:rsidR="00C029F3" w:rsidRPr="00DB7FCE" w:rsidRDefault="00C029F3" w:rsidP="00C029F3">
            <w:pPr>
              <w:tabs>
                <w:tab w:val="left" w:pos="567"/>
              </w:tabs>
              <w:spacing w:after="0" w:line="240" w:lineRule="auto"/>
              <w:jc w:val="center"/>
              <w:rPr>
                <w:szCs w:val="24"/>
              </w:rPr>
            </w:pPr>
          </w:p>
        </w:tc>
        <w:tc>
          <w:tcPr>
            <w:tcW w:w="1565" w:type="dxa"/>
            <w:vMerge/>
            <w:vAlign w:val="center"/>
          </w:tcPr>
          <w:p w14:paraId="438161A2" w14:textId="77777777" w:rsidR="00C029F3" w:rsidRPr="00DB7FCE" w:rsidRDefault="00C029F3" w:rsidP="00C029F3">
            <w:pPr>
              <w:tabs>
                <w:tab w:val="left" w:pos="567"/>
              </w:tabs>
              <w:spacing w:after="0" w:line="240" w:lineRule="auto"/>
              <w:jc w:val="center"/>
              <w:rPr>
                <w:szCs w:val="24"/>
              </w:rPr>
            </w:pPr>
          </w:p>
        </w:tc>
        <w:tc>
          <w:tcPr>
            <w:tcW w:w="4105" w:type="dxa"/>
            <w:vAlign w:val="center"/>
          </w:tcPr>
          <w:p w14:paraId="558B6B40" w14:textId="21737EDE" w:rsidR="00C029F3" w:rsidRPr="00D33784" w:rsidRDefault="00C029F3" w:rsidP="00C029F3">
            <w:pPr>
              <w:tabs>
                <w:tab w:val="left" w:pos="310"/>
              </w:tabs>
              <w:spacing w:after="0" w:line="240" w:lineRule="auto"/>
              <w:jc w:val="both"/>
              <w:rPr>
                <w:szCs w:val="24"/>
              </w:rPr>
            </w:pPr>
            <w:r w:rsidRPr="00DB7FCE">
              <w:rPr>
                <w:szCs w:val="24"/>
              </w:rPr>
              <w:t>Švarkas turi turėti atlenkiamą trikampio formos apykaklę su įsiūta kilpele chalatui pasikabinti, dėl patogesnio naudojimo.</w:t>
            </w:r>
          </w:p>
        </w:tc>
        <w:tc>
          <w:tcPr>
            <w:tcW w:w="3691" w:type="dxa"/>
            <w:vAlign w:val="center"/>
          </w:tcPr>
          <w:p w14:paraId="609E6990" w14:textId="20CA706D" w:rsidR="00C029F3" w:rsidRPr="00DB7FCE" w:rsidRDefault="00C029F3" w:rsidP="00C029F3">
            <w:pPr>
              <w:tabs>
                <w:tab w:val="left" w:pos="567"/>
              </w:tabs>
              <w:spacing w:after="0" w:line="240" w:lineRule="auto"/>
              <w:jc w:val="both"/>
              <w:rPr>
                <w:szCs w:val="24"/>
              </w:rPr>
            </w:pPr>
            <w:r w:rsidRPr="00DB7FCE">
              <w:rPr>
                <w:rFonts w:eastAsia="Times New Roman"/>
                <w:b/>
                <w:bCs/>
                <w:szCs w:val="24"/>
                <w:highlight w:val="yellow"/>
              </w:rPr>
              <w:t>Taip / Ne</w:t>
            </w:r>
            <w:r w:rsidRPr="00DB7FCE">
              <w:rPr>
                <w:rFonts w:eastAsia="Times New Roman"/>
                <w:szCs w:val="24"/>
              </w:rPr>
              <w:t xml:space="preserve"> </w:t>
            </w:r>
            <w:r w:rsidRPr="00DB7FCE">
              <w:rPr>
                <w:rFonts w:eastAsia="Times New Roman"/>
                <w:i/>
                <w:iCs/>
                <w:szCs w:val="24"/>
              </w:rPr>
              <w:t>(</w:t>
            </w:r>
            <w:r w:rsidRPr="00DB7FCE">
              <w:rPr>
                <w:i/>
                <w:szCs w:val="24"/>
                <w:lang w:eastAsia="ar-SA"/>
              </w:rPr>
              <w:t>tinkamą pabraukti</w:t>
            </w:r>
            <w:r w:rsidRPr="00DB7FCE">
              <w:rPr>
                <w:rFonts w:eastAsia="Times New Roman"/>
                <w:i/>
                <w:iCs/>
                <w:szCs w:val="24"/>
              </w:rPr>
              <w:t xml:space="preserve">) </w:t>
            </w:r>
            <w:r>
              <w:rPr>
                <w:szCs w:val="24"/>
              </w:rPr>
              <w:t>švarkas</w:t>
            </w:r>
            <w:r w:rsidRPr="00DB7FCE">
              <w:rPr>
                <w:szCs w:val="24"/>
              </w:rPr>
              <w:t xml:space="preserve"> turi atlenkiamą trikampio formos apykaklę su įsiūta kilpele chalatui pasikabinti, dėl patogesnio naudojimo.</w:t>
            </w:r>
          </w:p>
        </w:tc>
      </w:tr>
      <w:tr w:rsidR="00C029F3" w:rsidRPr="00DB7FCE" w14:paraId="23DDBF02" w14:textId="77777777" w:rsidTr="00703B75">
        <w:tc>
          <w:tcPr>
            <w:tcW w:w="562" w:type="dxa"/>
            <w:vMerge/>
            <w:vAlign w:val="center"/>
          </w:tcPr>
          <w:p w14:paraId="3CF00CC2" w14:textId="77777777" w:rsidR="00C029F3" w:rsidRPr="00DB7FCE" w:rsidRDefault="00C029F3" w:rsidP="00C029F3">
            <w:pPr>
              <w:tabs>
                <w:tab w:val="left" w:pos="567"/>
              </w:tabs>
              <w:spacing w:after="0" w:line="240" w:lineRule="auto"/>
              <w:jc w:val="center"/>
              <w:rPr>
                <w:szCs w:val="24"/>
              </w:rPr>
            </w:pPr>
          </w:p>
        </w:tc>
        <w:tc>
          <w:tcPr>
            <w:tcW w:w="1565" w:type="dxa"/>
            <w:vMerge/>
            <w:vAlign w:val="center"/>
          </w:tcPr>
          <w:p w14:paraId="602648FD" w14:textId="77777777" w:rsidR="00C029F3" w:rsidRPr="00DB7FCE" w:rsidRDefault="00C029F3" w:rsidP="00C029F3">
            <w:pPr>
              <w:tabs>
                <w:tab w:val="left" w:pos="567"/>
              </w:tabs>
              <w:spacing w:after="0" w:line="240" w:lineRule="auto"/>
              <w:jc w:val="center"/>
              <w:rPr>
                <w:szCs w:val="24"/>
              </w:rPr>
            </w:pPr>
          </w:p>
        </w:tc>
        <w:tc>
          <w:tcPr>
            <w:tcW w:w="4105" w:type="dxa"/>
            <w:vAlign w:val="center"/>
          </w:tcPr>
          <w:p w14:paraId="37CAFBEF" w14:textId="1CA22D51" w:rsidR="00C029F3" w:rsidRPr="00D33784" w:rsidRDefault="00C029F3" w:rsidP="00C029F3">
            <w:pPr>
              <w:tabs>
                <w:tab w:val="left" w:pos="310"/>
              </w:tabs>
              <w:spacing w:after="0" w:line="240" w:lineRule="auto"/>
              <w:jc w:val="both"/>
              <w:rPr>
                <w:szCs w:val="24"/>
              </w:rPr>
            </w:pPr>
            <w:r w:rsidRPr="00DB7FCE">
              <w:rPr>
                <w:szCs w:val="24"/>
              </w:rPr>
              <w:t xml:space="preserve">Švarkas turi turėti ne mažiau kaip tris išorines kišenes: dvi apačioje ir vieną kairės pusės viršuje. Kišenių išmatavimai: </w:t>
            </w:r>
            <w:r w:rsidRPr="00DB7FCE">
              <w:rPr>
                <w:color w:val="000000"/>
                <w:szCs w:val="24"/>
              </w:rPr>
              <w:t xml:space="preserve">dvi talpios </w:t>
            </w:r>
            <w:proofErr w:type="spellStart"/>
            <w:r w:rsidRPr="00DB7FCE">
              <w:rPr>
                <w:color w:val="000000"/>
                <w:szCs w:val="24"/>
              </w:rPr>
              <w:t>uždėtinės</w:t>
            </w:r>
            <w:proofErr w:type="spellEnd"/>
            <w:r w:rsidRPr="00DB7FCE">
              <w:rPr>
                <w:color w:val="000000"/>
                <w:szCs w:val="24"/>
              </w:rPr>
              <w:t xml:space="preserve"> šoninės kišenės (plotis – 18 cm (± 2 cm), aukštis - 18 cm (± 2 cm)), papildoma kišenė ant krūtinės (plotis – 11 cm (± 1 cm), aukštis – 12 cm (± 1 cm)).</w:t>
            </w:r>
          </w:p>
        </w:tc>
        <w:tc>
          <w:tcPr>
            <w:tcW w:w="3691" w:type="dxa"/>
            <w:vAlign w:val="center"/>
          </w:tcPr>
          <w:p w14:paraId="012FDA7E" w14:textId="1147BEEC" w:rsidR="00C029F3" w:rsidRPr="00DB7FCE" w:rsidRDefault="00C029F3" w:rsidP="00C029F3">
            <w:pPr>
              <w:tabs>
                <w:tab w:val="left" w:pos="567"/>
              </w:tabs>
              <w:spacing w:after="0" w:line="240" w:lineRule="auto"/>
              <w:jc w:val="both"/>
              <w:rPr>
                <w:szCs w:val="24"/>
              </w:rPr>
            </w:pPr>
            <w:r>
              <w:rPr>
                <w:szCs w:val="24"/>
              </w:rPr>
              <w:t>Švarkas</w:t>
            </w:r>
            <w:r w:rsidRPr="00DB7FCE">
              <w:rPr>
                <w:szCs w:val="24"/>
              </w:rPr>
              <w:t xml:space="preserve"> turi </w:t>
            </w:r>
            <w:r w:rsidRPr="00DB7FCE">
              <w:rPr>
                <w:szCs w:val="24"/>
                <w:highlight w:val="yellow"/>
              </w:rPr>
              <w:t>___</w:t>
            </w:r>
            <w:r w:rsidRPr="00DB7FCE">
              <w:rPr>
                <w:szCs w:val="24"/>
              </w:rPr>
              <w:t xml:space="preserve"> išorines kišenes: dvi apačioje ir vieną kairės pusės viršuje. Kišenių išmatavimai: dvi talpios </w:t>
            </w:r>
            <w:proofErr w:type="spellStart"/>
            <w:r w:rsidRPr="00DB7FCE">
              <w:rPr>
                <w:color w:val="000000"/>
                <w:szCs w:val="24"/>
              </w:rPr>
              <w:t>uždėtinės</w:t>
            </w:r>
            <w:proofErr w:type="spellEnd"/>
            <w:r w:rsidRPr="00DB7FCE">
              <w:rPr>
                <w:color w:val="000000"/>
                <w:szCs w:val="24"/>
              </w:rPr>
              <w:t xml:space="preserve"> šoninės kišenės</w:t>
            </w:r>
            <w:r w:rsidRPr="00DB7FCE">
              <w:rPr>
                <w:szCs w:val="24"/>
              </w:rPr>
              <w:t xml:space="preserve">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 papildoma kišenė ant krūtinės (plotis – </w:t>
            </w:r>
            <w:r w:rsidRPr="00DB7FCE">
              <w:rPr>
                <w:szCs w:val="24"/>
                <w:highlight w:val="yellow"/>
              </w:rPr>
              <w:t>___</w:t>
            </w:r>
            <w:r w:rsidRPr="00DB7FCE">
              <w:rPr>
                <w:szCs w:val="24"/>
              </w:rPr>
              <w:t xml:space="preserve"> cm, aukštis – </w:t>
            </w:r>
            <w:r w:rsidRPr="00DB7FCE">
              <w:rPr>
                <w:szCs w:val="24"/>
                <w:highlight w:val="yellow"/>
              </w:rPr>
              <w:t>___</w:t>
            </w:r>
            <w:r w:rsidRPr="00DB7FCE">
              <w:rPr>
                <w:szCs w:val="24"/>
              </w:rPr>
              <w:t xml:space="preserve"> cm).</w:t>
            </w:r>
          </w:p>
        </w:tc>
      </w:tr>
      <w:tr w:rsidR="00C029F3" w:rsidRPr="00DB7FCE" w14:paraId="3BD052BC" w14:textId="77777777" w:rsidTr="00301234">
        <w:trPr>
          <w:trHeight w:val="502"/>
        </w:trPr>
        <w:tc>
          <w:tcPr>
            <w:tcW w:w="562" w:type="dxa"/>
            <w:vMerge/>
            <w:vAlign w:val="center"/>
          </w:tcPr>
          <w:p w14:paraId="0CF58227" w14:textId="77777777" w:rsidR="00C029F3" w:rsidRPr="00DB7FCE" w:rsidRDefault="00C029F3" w:rsidP="00C029F3">
            <w:pPr>
              <w:tabs>
                <w:tab w:val="left" w:pos="567"/>
              </w:tabs>
              <w:spacing w:after="0" w:line="240" w:lineRule="auto"/>
              <w:jc w:val="center"/>
              <w:rPr>
                <w:szCs w:val="24"/>
              </w:rPr>
            </w:pPr>
          </w:p>
        </w:tc>
        <w:tc>
          <w:tcPr>
            <w:tcW w:w="1565" w:type="dxa"/>
            <w:vMerge/>
            <w:vAlign w:val="center"/>
          </w:tcPr>
          <w:p w14:paraId="418EC9A7" w14:textId="77777777" w:rsidR="00C029F3" w:rsidRPr="00DB7FCE" w:rsidRDefault="00C029F3" w:rsidP="00C029F3">
            <w:pPr>
              <w:tabs>
                <w:tab w:val="left" w:pos="567"/>
              </w:tabs>
              <w:spacing w:after="0" w:line="240" w:lineRule="auto"/>
              <w:jc w:val="center"/>
              <w:rPr>
                <w:szCs w:val="24"/>
              </w:rPr>
            </w:pPr>
          </w:p>
        </w:tc>
        <w:tc>
          <w:tcPr>
            <w:tcW w:w="4105" w:type="dxa"/>
            <w:vAlign w:val="center"/>
          </w:tcPr>
          <w:p w14:paraId="1DDAE5B2" w14:textId="3D343ADF" w:rsidR="00C029F3" w:rsidRPr="00D33784" w:rsidRDefault="00C029F3" w:rsidP="00C029F3">
            <w:pPr>
              <w:tabs>
                <w:tab w:val="left" w:pos="310"/>
              </w:tabs>
              <w:spacing w:after="0" w:line="240" w:lineRule="auto"/>
              <w:jc w:val="both"/>
              <w:rPr>
                <w:szCs w:val="24"/>
              </w:rPr>
            </w:pPr>
            <w:r w:rsidRPr="00DB7FCE">
              <w:rPr>
                <w:color w:val="000000"/>
                <w:szCs w:val="24"/>
              </w:rPr>
              <w:t>Garantija ne mažiau kaip 12 mėn.</w:t>
            </w:r>
          </w:p>
        </w:tc>
        <w:tc>
          <w:tcPr>
            <w:tcW w:w="3691" w:type="dxa"/>
            <w:vAlign w:val="center"/>
          </w:tcPr>
          <w:p w14:paraId="71AAAD89" w14:textId="39B78AC8" w:rsidR="00C029F3" w:rsidRPr="00DB7FCE" w:rsidRDefault="00301234" w:rsidP="00C029F3">
            <w:pPr>
              <w:tabs>
                <w:tab w:val="left" w:pos="567"/>
              </w:tabs>
              <w:spacing w:after="0" w:line="240" w:lineRule="auto"/>
              <w:jc w:val="both"/>
              <w:rPr>
                <w:szCs w:val="24"/>
              </w:rPr>
            </w:pPr>
            <w:r w:rsidRPr="00DB7FCE">
              <w:rPr>
                <w:rFonts w:eastAsia="Times New Roman"/>
                <w:szCs w:val="24"/>
              </w:rPr>
              <w:t xml:space="preserve">Garantija </w:t>
            </w:r>
            <w:r w:rsidRPr="00DB7FCE">
              <w:rPr>
                <w:szCs w:val="24"/>
                <w:highlight w:val="yellow"/>
              </w:rPr>
              <w:t>___</w:t>
            </w:r>
            <w:r w:rsidRPr="00DB7FCE">
              <w:rPr>
                <w:szCs w:val="24"/>
              </w:rPr>
              <w:t xml:space="preserve"> </w:t>
            </w:r>
            <w:r w:rsidRPr="00DB7FCE">
              <w:rPr>
                <w:rFonts w:eastAsia="Times New Roman"/>
                <w:szCs w:val="24"/>
              </w:rPr>
              <w:t>mėn.</w:t>
            </w:r>
          </w:p>
        </w:tc>
      </w:tr>
    </w:tbl>
    <w:p w14:paraId="1138C100" w14:textId="4950DB7D" w:rsidR="00EB6D65" w:rsidRDefault="00EB6D65" w:rsidP="00337CE8">
      <w:pPr>
        <w:tabs>
          <w:tab w:val="left" w:pos="567"/>
        </w:tabs>
        <w:spacing w:after="0" w:line="360" w:lineRule="auto"/>
        <w:jc w:val="both"/>
        <w:rPr>
          <w:szCs w:val="24"/>
        </w:rPr>
      </w:pPr>
    </w:p>
    <w:p w14:paraId="7464D6E4" w14:textId="62276C68" w:rsidR="00CE67C5" w:rsidRPr="0055043C" w:rsidRDefault="00EF093D" w:rsidP="00337CE8">
      <w:pPr>
        <w:pStyle w:val="NoSpacing"/>
        <w:numPr>
          <w:ilvl w:val="0"/>
          <w:numId w:val="1"/>
        </w:numPr>
        <w:tabs>
          <w:tab w:val="left" w:pos="567"/>
        </w:tabs>
        <w:spacing w:line="360" w:lineRule="auto"/>
        <w:ind w:left="0" w:firstLine="0"/>
        <w:jc w:val="both"/>
        <w:rPr>
          <w:rFonts w:eastAsia="Calibri"/>
          <w:bCs/>
        </w:rPr>
      </w:pPr>
      <w:r w:rsidRPr="00BD0D75">
        <w:rPr>
          <w:szCs w:val="24"/>
        </w:rPr>
        <w:t>Gamin</w:t>
      </w:r>
      <w:r w:rsidR="00301234">
        <w:rPr>
          <w:szCs w:val="24"/>
        </w:rPr>
        <w:t>iai</w:t>
      </w:r>
      <w:r w:rsidRPr="00BD0D75">
        <w:rPr>
          <w:szCs w:val="24"/>
        </w:rPr>
        <w:t xml:space="preserve"> tu</w:t>
      </w:r>
      <w:r>
        <w:rPr>
          <w:szCs w:val="24"/>
        </w:rPr>
        <w:t>ri</w:t>
      </w:r>
      <w:r w:rsidRPr="00BD0D75">
        <w:rPr>
          <w:szCs w:val="24"/>
        </w:rPr>
        <w:t xml:space="preserve"> </w:t>
      </w:r>
      <w:r>
        <w:rPr>
          <w:szCs w:val="24"/>
        </w:rPr>
        <w:t>būti su etikete, kurioje pateikt</w:t>
      </w:r>
      <w:r w:rsidRPr="00BD0D75">
        <w:rPr>
          <w:szCs w:val="24"/>
        </w:rPr>
        <w:t>a informacija apie gaminio medžiagos sudėtį</w:t>
      </w:r>
      <w:r w:rsidR="006541F7">
        <w:rPr>
          <w:szCs w:val="24"/>
        </w:rPr>
        <w:t>.</w:t>
      </w:r>
    </w:p>
    <w:p w14:paraId="6D78DECA" w14:textId="77777777" w:rsidR="00F24C61" w:rsidRPr="00A24BF5" w:rsidRDefault="00F24C61" w:rsidP="00F24C61">
      <w:pPr>
        <w:pStyle w:val="ListParagraph"/>
        <w:numPr>
          <w:ilvl w:val="0"/>
          <w:numId w:val="1"/>
        </w:numPr>
        <w:tabs>
          <w:tab w:val="left" w:pos="426"/>
        </w:tabs>
        <w:spacing w:after="0" w:line="360" w:lineRule="auto"/>
        <w:ind w:left="0" w:firstLine="0"/>
        <w:jc w:val="both"/>
        <w:rPr>
          <w:bCs/>
          <w:szCs w:val="24"/>
        </w:rPr>
      </w:pPr>
      <w:r w:rsidRPr="00A24BF5">
        <w:rPr>
          <w:szCs w:val="24"/>
        </w:rPr>
        <w:t xml:space="preserve">Perkančioji organizacija pasilieka teisę galimo pirkimo laimėtojo prašyti pateikti moteriško ir vyriško chalato su siuvinėtu LSMU logotipu pavyzdžius (įvertinti prekės ir logotipo siuvinėjimo kokybę, atlikti pavyzdžio mechaninį vertinimą, t. y. siūlių patempimo testą, vizualinę apžiūrą, audinio vientisumo patikrinimą) (pateikti adresu Mickevičiaus </w:t>
      </w:r>
      <w:r w:rsidRPr="00B53BA0">
        <w:rPr>
          <w:szCs w:val="24"/>
        </w:rPr>
        <w:t>g. 7-101 kab., Kaunas</w:t>
      </w:r>
      <w:r w:rsidRPr="00A24BF5">
        <w:rPr>
          <w:szCs w:val="24"/>
        </w:rPr>
        <w:t>).</w:t>
      </w:r>
    </w:p>
    <w:p w14:paraId="373EF2BE" w14:textId="77777777" w:rsidR="00F24C61" w:rsidRPr="0048468C" w:rsidRDefault="00F24C61" w:rsidP="00F24C61">
      <w:pPr>
        <w:pStyle w:val="ListParagraph"/>
        <w:tabs>
          <w:tab w:val="left" w:pos="567"/>
        </w:tabs>
        <w:spacing w:after="0" w:line="360" w:lineRule="auto"/>
        <w:ind w:left="0"/>
        <w:jc w:val="both"/>
        <w:rPr>
          <w:szCs w:val="24"/>
        </w:rPr>
      </w:pPr>
      <w:r w:rsidRPr="00F30131">
        <w:rPr>
          <w:b/>
          <w:bCs/>
          <w:szCs w:val="24"/>
        </w:rPr>
        <w:t>5.</w:t>
      </w:r>
      <w:r>
        <w:rPr>
          <w:szCs w:val="24"/>
        </w:rPr>
        <w:tab/>
      </w:r>
      <w:r w:rsidRPr="00C45BD3">
        <w:rPr>
          <w:szCs w:val="24"/>
        </w:rPr>
        <w:t xml:space="preserve">Logotipo vieta ir galutinis maketas derinamas su </w:t>
      </w:r>
      <w:r w:rsidRPr="00BD6E6A">
        <w:rPr>
          <w:szCs w:val="24"/>
        </w:rPr>
        <w:t xml:space="preserve">Perkančioji </w:t>
      </w:r>
      <w:r w:rsidRPr="00886885">
        <w:rPr>
          <w:szCs w:val="24"/>
        </w:rPr>
        <w:t>organizacija.</w:t>
      </w:r>
    </w:p>
    <w:p w14:paraId="32FC752B" w14:textId="48E767B1" w:rsidR="005606AD" w:rsidRDefault="005606AD" w:rsidP="006541F7">
      <w:pPr>
        <w:spacing w:after="0" w:line="240" w:lineRule="auto"/>
        <w:jc w:val="both"/>
        <w:rPr>
          <w:bCs/>
          <w:szCs w:val="24"/>
        </w:rPr>
      </w:pPr>
    </w:p>
    <w:tbl>
      <w:tblPr>
        <w:tblStyle w:val="TableGrid"/>
        <w:tblW w:w="9923" w:type="dxa"/>
        <w:tblInd w:w="-5" w:type="dxa"/>
        <w:tblLook w:val="04A0" w:firstRow="1" w:lastRow="0" w:firstColumn="1" w:lastColumn="0" w:noHBand="0" w:noVBand="1"/>
      </w:tblPr>
      <w:tblGrid>
        <w:gridCol w:w="726"/>
        <w:gridCol w:w="5795"/>
        <w:gridCol w:w="3402"/>
      </w:tblGrid>
      <w:tr w:rsidR="00B1056F" w:rsidRPr="00F34B06" w14:paraId="167A1AE0" w14:textId="77777777" w:rsidTr="00B004D3">
        <w:tc>
          <w:tcPr>
            <w:tcW w:w="9923" w:type="dxa"/>
            <w:gridSpan w:val="3"/>
            <w:tcBorders>
              <w:top w:val="single" w:sz="4" w:space="0" w:color="000000"/>
              <w:left w:val="single" w:sz="4" w:space="0" w:color="000000"/>
              <w:bottom w:val="single" w:sz="4" w:space="0" w:color="000000"/>
            </w:tcBorders>
          </w:tcPr>
          <w:p w14:paraId="55E1179B" w14:textId="77777777" w:rsidR="00B1056F" w:rsidRPr="00712D31" w:rsidRDefault="00B1056F" w:rsidP="00B004D3">
            <w:pPr>
              <w:jc w:val="center"/>
              <w:rPr>
                <w:color w:val="00B050"/>
                <w:szCs w:val="24"/>
              </w:rPr>
            </w:pPr>
            <w:r w:rsidRPr="00712D31">
              <w:rPr>
                <w:color w:val="00B050"/>
                <w:szCs w:val="24"/>
              </w:rPr>
              <w:t>APLINKOS APSAUGOS REIKALAVIMAI:</w:t>
            </w:r>
          </w:p>
          <w:p w14:paraId="37536C9A" w14:textId="77777777" w:rsidR="00B1056F" w:rsidRPr="00F34B06" w:rsidRDefault="00B1056F" w:rsidP="00B004D3">
            <w:pPr>
              <w:jc w:val="both"/>
              <w:rPr>
                <w:b/>
                <w:bCs/>
                <w:szCs w:val="24"/>
              </w:rPr>
            </w:pPr>
            <w:r w:rsidRPr="00F34B06">
              <w:rPr>
                <w:szCs w:val="24"/>
              </w:rPr>
              <w:t>Vykdomas žaliasis pirkimas pagal Lietuvos Respublikos aplinkos ministro 2011 m. birželio 28 d. įsakymu Nr. D1-508 patvirtinto Aplinkos apsaugos kriterijų taikymo, vykdant žaliuosius pirkimus, tvarkos aprašo (toliau – Tvarkos aprašas):</w:t>
            </w:r>
          </w:p>
        </w:tc>
      </w:tr>
      <w:tr w:rsidR="00B1056F" w:rsidRPr="00F34B06" w14:paraId="00116BF6" w14:textId="77777777" w:rsidTr="00B004D3">
        <w:tc>
          <w:tcPr>
            <w:tcW w:w="726" w:type="dxa"/>
            <w:tcBorders>
              <w:top w:val="single" w:sz="4" w:space="0" w:color="000000"/>
              <w:left w:val="single" w:sz="4" w:space="0" w:color="000000"/>
              <w:bottom w:val="single" w:sz="4" w:space="0" w:color="000000"/>
              <w:right w:val="single" w:sz="4" w:space="0" w:color="000000"/>
            </w:tcBorders>
          </w:tcPr>
          <w:p w14:paraId="6565CF6D" w14:textId="77777777" w:rsidR="00B1056F" w:rsidRPr="00F34B06" w:rsidRDefault="00B1056F" w:rsidP="00B004D3">
            <w:pPr>
              <w:jc w:val="center"/>
              <w:rPr>
                <w:szCs w:val="24"/>
              </w:rPr>
            </w:pPr>
            <w:r w:rsidRPr="00F34B06">
              <w:rPr>
                <w:szCs w:val="24"/>
              </w:rPr>
              <w:t>1.</w:t>
            </w:r>
          </w:p>
        </w:tc>
        <w:tc>
          <w:tcPr>
            <w:tcW w:w="5795" w:type="dxa"/>
            <w:tcBorders>
              <w:top w:val="single" w:sz="4" w:space="0" w:color="000000"/>
              <w:left w:val="single" w:sz="4" w:space="0" w:color="000000"/>
              <w:bottom w:val="single" w:sz="4" w:space="0" w:color="000000"/>
              <w:right w:val="single" w:sz="4" w:space="0" w:color="000000"/>
            </w:tcBorders>
          </w:tcPr>
          <w:p w14:paraId="0DD37074" w14:textId="502A3EE4" w:rsidR="00B1056F" w:rsidRPr="00F34B06" w:rsidRDefault="00B1056F" w:rsidP="00B004D3">
            <w:pPr>
              <w:jc w:val="both"/>
              <w:rPr>
                <w:szCs w:val="24"/>
              </w:rPr>
            </w:pPr>
            <w:r w:rsidRPr="00F34B06">
              <w:rPr>
                <w:szCs w:val="24"/>
              </w:rPr>
              <w:t xml:space="preserve">4 punkto 4.4.4.1. papunkčiu, </w:t>
            </w:r>
            <w:r w:rsidRPr="009B30A9">
              <w:rPr>
                <w:b/>
                <w:bCs/>
                <w:szCs w:val="24"/>
              </w:rPr>
              <w:t>prekei tiekti, sunaudojama mažiau gamtos išteklių</w:t>
            </w:r>
            <w:r w:rsidRPr="00F34B06">
              <w:rPr>
                <w:szCs w:val="24"/>
              </w:rPr>
              <w:t>. Tiekėjas Prekes privalės pristatyti ne kelių eismo piko valandomis, t. y.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038DBC2E" w14:textId="77777777" w:rsidR="00B1056F" w:rsidRPr="00F34B06" w:rsidRDefault="00B1056F" w:rsidP="00B004D3">
            <w:pPr>
              <w:pStyle w:val="NormalWeb"/>
              <w:spacing w:before="0" w:beforeAutospacing="0" w:after="0" w:afterAutospacing="0" w:line="240" w:lineRule="atLeast"/>
              <w:jc w:val="both"/>
              <w:rPr>
                <w:rFonts w:eastAsia="Calibri"/>
              </w:rPr>
            </w:pPr>
            <w:r w:rsidRPr="00F34B06">
              <w:rPr>
                <w:rFonts w:eastAsia="Calibri"/>
              </w:rPr>
              <w:t>Pagrindžiantys dokumentai nereikalaujami, Tiekėjas šį reikalavimą patvirtina teikdamas pasiūlymą.</w:t>
            </w:r>
          </w:p>
          <w:p w14:paraId="6F78E05D" w14:textId="77777777" w:rsidR="00B1056F" w:rsidRPr="00F34B06" w:rsidRDefault="00B1056F" w:rsidP="00B004D3">
            <w:pPr>
              <w:pStyle w:val="NormalWeb"/>
              <w:spacing w:before="0" w:beforeAutospacing="0" w:after="0" w:afterAutospacing="0" w:line="240" w:lineRule="atLeast"/>
              <w:rPr>
                <w:rFonts w:eastAsia="Calibri"/>
              </w:rPr>
            </w:pPr>
          </w:p>
          <w:p w14:paraId="0B443DB5" w14:textId="77777777" w:rsidR="00B1056F" w:rsidRPr="00F34B06" w:rsidRDefault="00B1056F" w:rsidP="00B004D3">
            <w:pPr>
              <w:pStyle w:val="NormalWeb"/>
              <w:spacing w:before="0" w:beforeAutospacing="0" w:after="0" w:afterAutospacing="0" w:line="240" w:lineRule="atLeast"/>
              <w:jc w:val="center"/>
              <w:rPr>
                <w:rFonts w:eastAsia="Calibri"/>
                <w:b/>
                <w:bCs/>
              </w:rPr>
            </w:pPr>
            <w:r w:rsidRPr="00F34B06">
              <w:rPr>
                <w:rFonts w:eastAsia="Calibri"/>
                <w:b/>
                <w:bCs/>
                <w:highlight w:val="yellow"/>
              </w:rPr>
              <w:t>TAIP/NE</w:t>
            </w:r>
          </w:p>
          <w:p w14:paraId="54000E36" w14:textId="77777777" w:rsidR="00B1056F" w:rsidRPr="00F34B06" w:rsidRDefault="00B1056F" w:rsidP="00B004D3">
            <w:pPr>
              <w:pStyle w:val="NormalWeb"/>
              <w:spacing w:before="0" w:beforeAutospacing="0" w:after="0" w:afterAutospacing="0" w:line="240" w:lineRule="atLeast"/>
              <w:jc w:val="center"/>
              <w:rPr>
                <w:rFonts w:eastAsia="Calibri"/>
              </w:rPr>
            </w:pPr>
            <w:r w:rsidRPr="00F34B06">
              <w:rPr>
                <w:rFonts w:eastAsia="Calibri"/>
              </w:rPr>
              <w:t>(tinkamą pažymėti)</w:t>
            </w:r>
          </w:p>
          <w:p w14:paraId="212E1612" w14:textId="77777777" w:rsidR="00B1056F" w:rsidRPr="00F34B06" w:rsidRDefault="00B1056F" w:rsidP="00B004D3">
            <w:pPr>
              <w:spacing w:line="252" w:lineRule="auto"/>
              <w:ind w:left="342"/>
              <w:jc w:val="both"/>
              <w:rPr>
                <w:b/>
                <w:bCs/>
                <w:szCs w:val="24"/>
              </w:rPr>
            </w:pPr>
          </w:p>
        </w:tc>
      </w:tr>
      <w:tr w:rsidR="00B1056F" w:rsidRPr="00F34B06" w14:paraId="75ECC27B" w14:textId="77777777" w:rsidTr="00B004D3">
        <w:tc>
          <w:tcPr>
            <w:tcW w:w="726" w:type="dxa"/>
            <w:tcBorders>
              <w:top w:val="single" w:sz="4" w:space="0" w:color="000000"/>
              <w:left w:val="single" w:sz="4" w:space="0" w:color="000000"/>
              <w:bottom w:val="single" w:sz="4" w:space="0" w:color="000000"/>
              <w:right w:val="single" w:sz="4" w:space="0" w:color="000000"/>
            </w:tcBorders>
          </w:tcPr>
          <w:p w14:paraId="3767716B" w14:textId="77777777" w:rsidR="00B1056F" w:rsidRPr="00F34B06" w:rsidRDefault="00B1056F" w:rsidP="00B004D3">
            <w:pPr>
              <w:jc w:val="center"/>
              <w:rPr>
                <w:szCs w:val="24"/>
              </w:rPr>
            </w:pPr>
            <w:r w:rsidRPr="00F34B06">
              <w:rPr>
                <w:szCs w:val="24"/>
              </w:rPr>
              <w:t>2.</w:t>
            </w:r>
          </w:p>
        </w:tc>
        <w:tc>
          <w:tcPr>
            <w:tcW w:w="5795" w:type="dxa"/>
            <w:tcBorders>
              <w:top w:val="single" w:sz="4" w:space="0" w:color="000000"/>
              <w:left w:val="single" w:sz="4" w:space="0" w:color="000000"/>
              <w:bottom w:val="single" w:sz="4" w:space="0" w:color="000000"/>
              <w:right w:val="single" w:sz="4" w:space="0" w:color="000000"/>
            </w:tcBorders>
          </w:tcPr>
          <w:p w14:paraId="1676E06E" w14:textId="7081D075" w:rsidR="00B1056F" w:rsidRPr="00F34B06" w:rsidRDefault="00712D31" w:rsidP="00B004D3">
            <w:pPr>
              <w:jc w:val="both"/>
              <w:rPr>
                <w:szCs w:val="24"/>
              </w:rPr>
            </w:pPr>
            <w:r w:rsidRPr="00B00F21">
              <w:rPr>
                <w:szCs w:val="24"/>
                <w:lang w:eastAsia="lt-LT"/>
              </w:rPr>
              <w:t xml:space="preserve">4.1. p. </w:t>
            </w:r>
            <w:r w:rsidRPr="005F1CC0">
              <w:rPr>
                <w:b/>
                <w:bCs/>
                <w:szCs w:val="24"/>
                <w:lang w:eastAsia="lt-LT"/>
              </w:rPr>
              <w:t>Kiekvienas gaminys turėtų būti supakuotas atskiroje pakuotėje</w:t>
            </w:r>
            <w:r>
              <w:rPr>
                <w:szCs w:val="24"/>
                <w:lang w:eastAsia="lt-LT"/>
              </w:rPr>
              <w:t xml:space="preserve"> kuri</w:t>
            </w:r>
            <w:r w:rsidRPr="00B00F21">
              <w:rPr>
                <w:szCs w:val="24"/>
                <w:lang w:eastAsia="lt-LT"/>
              </w:rPr>
              <w:t xml:space="preserve"> turi atitikti pakuotėms nustatytus minimalius aplinkos apsaugos kriterijus, nebent tai prieštarauja higienos normoms: </w:t>
            </w:r>
            <w:r>
              <w:rPr>
                <w:szCs w:val="24"/>
                <w:lang w:eastAsia="lt-LT"/>
              </w:rPr>
              <w:t>P</w:t>
            </w:r>
            <w:r w:rsidRPr="00B00F21">
              <w:rPr>
                <w:szCs w:val="24"/>
                <w:lang w:eastAsia="lt-LT"/>
              </w:rPr>
              <w:t xml:space="preserve">akuotės turi būti laikytinos perdirbamosiomis pakuotėmis arba daugkartinio naudojimo. </w:t>
            </w:r>
            <w:r w:rsidRPr="0098157A">
              <w:rPr>
                <w:rFonts w:eastAsia="Times New Roman"/>
                <w:bCs/>
                <w:iCs/>
                <w:szCs w:val="24"/>
                <w:lang w:eastAsia="lt-LT"/>
              </w:rPr>
              <w:t xml:space="preserve">Tiekėjas, </w:t>
            </w:r>
            <w:r w:rsidRPr="00B00F21">
              <w:rPr>
                <w:szCs w:val="24"/>
              </w:rPr>
              <w:t xml:space="preserve">Pirkėjo prašymu, </w:t>
            </w:r>
            <w:r w:rsidRPr="0098157A">
              <w:rPr>
                <w:rFonts w:eastAsia="Times New Roman"/>
                <w:bCs/>
                <w:iCs/>
                <w:szCs w:val="24"/>
                <w:lang w:eastAsia="lt-LT"/>
              </w:rPr>
              <w:t xml:space="preserve">pateikdamas prekes, turi pateikti informaciją ar dokumentus, patvirtinančius pakuotės </w:t>
            </w:r>
            <w:proofErr w:type="spellStart"/>
            <w:r w:rsidRPr="0098157A">
              <w:rPr>
                <w:rFonts w:eastAsia="Times New Roman"/>
                <w:bCs/>
                <w:iCs/>
                <w:szCs w:val="24"/>
                <w:lang w:eastAsia="lt-LT"/>
              </w:rPr>
              <w:t>perdirbamumą</w:t>
            </w:r>
            <w:proofErr w:type="spellEnd"/>
            <w:r w:rsidRPr="0098157A">
              <w:rPr>
                <w:rFonts w:eastAsia="Times New Roman"/>
                <w:bCs/>
                <w:iCs/>
                <w:szCs w:val="24"/>
                <w:lang w:eastAsia="lt-LT"/>
              </w:rPr>
              <w:t xml:space="preserve"> arba daugkartinio naudojimo galimybę (pvz., gamintojo deklaraciją, techninę dokumentaciją ar kitus lygiaverčius įrodymus).</w:t>
            </w:r>
          </w:p>
        </w:tc>
        <w:tc>
          <w:tcPr>
            <w:tcW w:w="3402" w:type="dxa"/>
            <w:tcBorders>
              <w:top w:val="single" w:sz="4" w:space="0" w:color="000000"/>
              <w:left w:val="single" w:sz="4" w:space="0" w:color="000000"/>
              <w:bottom w:val="single" w:sz="4" w:space="0" w:color="000000"/>
            </w:tcBorders>
          </w:tcPr>
          <w:p w14:paraId="698C92CE" w14:textId="77777777" w:rsidR="00B1056F" w:rsidRPr="00F34B06" w:rsidRDefault="00B1056F" w:rsidP="00B004D3">
            <w:pPr>
              <w:pStyle w:val="NormalWeb"/>
              <w:spacing w:before="0" w:beforeAutospacing="0" w:after="0" w:afterAutospacing="0" w:line="240" w:lineRule="atLeast"/>
              <w:jc w:val="both"/>
              <w:rPr>
                <w:rFonts w:eastAsia="Calibri"/>
              </w:rPr>
            </w:pPr>
            <w:r w:rsidRPr="00F34B06">
              <w:rPr>
                <w:rFonts w:eastAsia="Calibri"/>
              </w:rPr>
              <w:t>Pagrindžiantys dokumentai nereikalaujami, Tiekėjas šį reikalavimą patvirtina teikdamas pasiūlymą.</w:t>
            </w:r>
          </w:p>
          <w:p w14:paraId="50E8E78A" w14:textId="77777777" w:rsidR="00B1056F" w:rsidRPr="00F34B06" w:rsidRDefault="00B1056F" w:rsidP="00B004D3">
            <w:pPr>
              <w:pStyle w:val="NormalWeb"/>
              <w:spacing w:before="0" w:beforeAutospacing="0" w:after="0" w:afterAutospacing="0" w:line="240" w:lineRule="atLeast"/>
              <w:rPr>
                <w:rFonts w:eastAsia="Calibri"/>
              </w:rPr>
            </w:pPr>
          </w:p>
          <w:p w14:paraId="120778E5" w14:textId="77777777" w:rsidR="00B1056F" w:rsidRPr="00F34B06" w:rsidRDefault="00B1056F" w:rsidP="00B004D3">
            <w:pPr>
              <w:pStyle w:val="NormalWeb"/>
              <w:spacing w:before="0" w:beforeAutospacing="0" w:after="0" w:afterAutospacing="0" w:line="240" w:lineRule="atLeast"/>
              <w:jc w:val="center"/>
              <w:rPr>
                <w:rFonts w:eastAsia="Calibri"/>
                <w:b/>
                <w:bCs/>
              </w:rPr>
            </w:pPr>
            <w:r w:rsidRPr="00F34B06">
              <w:rPr>
                <w:rFonts w:eastAsia="Calibri"/>
                <w:b/>
                <w:bCs/>
                <w:highlight w:val="yellow"/>
              </w:rPr>
              <w:t>TAIP/NE</w:t>
            </w:r>
          </w:p>
          <w:p w14:paraId="43B5A1EA" w14:textId="77777777" w:rsidR="00B1056F" w:rsidRPr="00F34B06" w:rsidRDefault="00B1056F" w:rsidP="00B004D3">
            <w:pPr>
              <w:pStyle w:val="NormalWeb"/>
              <w:spacing w:before="0" w:beforeAutospacing="0" w:after="0" w:afterAutospacing="0" w:line="240" w:lineRule="atLeast"/>
              <w:jc w:val="center"/>
              <w:rPr>
                <w:rFonts w:eastAsia="Calibri"/>
              </w:rPr>
            </w:pPr>
            <w:r w:rsidRPr="00F34B06">
              <w:rPr>
                <w:rFonts w:eastAsia="Calibri"/>
              </w:rPr>
              <w:t>(tinkamą pažymėti)</w:t>
            </w:r>
          </w:p>
          <w:p w14:paraId="2A1154BE" w14:textId="77777777" w:rsidR="00B1056F" w:rsidRPr="00F34B06" w:rsidRDefault="00B1056F" w:rsidP="00B004D3">
            <w:pPr>
              <w:spacing w:line="252" w:lineRule="auto"/>
              <w:ind w:left="342"/>
              <w:jc w:val="both"/>
              <w:rPr>
                <w:b/>
                <w:bCs/>
                <w:szCs w:val="24"/>
              </w:rPr>
            </w:pPr>
          </w:p>
        </w:tc>
      </w:tr>
    </w:tbl>
    <w:p w14:paraId="77C0FA79" w14:textId="7DEFD8BC" w:rsidR="0022256E" w:rsidRDefault="0022256E">
      <w:pPr>
        <w:spacing w:after="160" w:line="259" w:lineRule="auto"/>
        <w:rPr>
          <w:bCs/>
          <w:szCs w:val="24"/>
        </w:rPr>
      </w:pPr>
      <w:r>
        <w:rPr>
          <w:bCs/>
          <w:szCs w:val="24"/>
        </w:rPr>
        <w:br w:type="page"/>
      </w:r>
    </w:p>
    <w:p w14:paraId="68EBBFAC" w14:textId="7E17449E" w:rsidR="00B17CFB" w:rsidRPr="00C352AF" w:rsidRDefault="00B17CFB" w:rsidP="00B17CFB">
      <w:pPr>
        <w:spacing w:after="0" w:line="360" w:lineRule="auto"/>
        <w:jc w:val="right"/>
        <w:rPr>
          <w:bCs/>
          <w:szCs w:val="24"/>
        </w:rPr>
      </w:pPr>
      <w:r w:rsidRPr="00C352AF">
        <w:rPr>
          <w:bCs/>
          <w:szCs w:val="24"/>
        </w:rPr>
        <w:lastRenderedPageBreak/>
        <w:t>1 priedas</w:t>
      </w:r>
    </w:p>
    <w:p w14:paraId="0D36F447" w14:textId="77777777" w:rsidR="001F70AF" w:rsidRDefault="001F70AF" w:rsidP="00D121C5">
      <w:pPr>
        <w:spacing w:after="0" w:line="360" w:lineRule="auto"/>
        <w:jc w:val="center"/>
        <w:rPr>
          <w:b/>
          <w:szCs w:val="24"/>
        </w:rPr>
      </w:pPr>
    </w:p>
    <w:p w14:paraId="0F391F63" w14:textId="1046125A" w:rsidR="00397DC3" w:rsidRPr="00272AF7" w:rsidRDefault="00397DC3" w:rsidP="00D121C5">
      <w:pPr>
        <w:spacing w:after="0" w:line="360" w:lineRule="auto"/>
        <w:jc w:val="center"/>
        <w:rPr>
          <w:b/>
          <w:szCs w:val="24"/>
        </w:rPr>
      </w:pPr>
      <w:r w:rsidRPr="00272AF7">
        <w:rPr>
          <w:b/>
          <w:szCs w:val="24"/>
        </w:rPr>
        <w:t>Darbo rūbų dydžių matų lentelės</w:t>
      </w:r>
    </w:p>
    <w:p w14:paraId="6B3AAFE7" w14:textId="77777777" w:rsidR="001F70AF" w:rsidRPr="00272AF7" w:rsidRDefault="001F70AF" w:rsidP="00D121C5">
      <w:pPr>
        <w:spacing w:after="0" w:line="360" w:lineRule="auto"/>
        <w:jc w:val="center"/>
        <w:rPr>
          <w:b/>
          <w:szCs w:val="24"/>
        </w:rPr>
      </w:pPr>
    </w:p>
    <w:p w14:paraId="7AD982FA" w14:textId="5CD99934" w:rsidR="00BA54A4" w:rsidRPr="00272AF7" w:rsidRDefault="00D1340A" w:rsidP="00D1340A">
      <w:pPr>
        <w:pStyle w:val="ListParagraph"/>
        <w:numPr>
          <w:ilvl w:val="0"/>
          <w:numId w:val="10"/>
        </w:numPr>
        <w:spacing w:after="0" w:line="360" w:lineRule="auto"/>
        <w:rPr>
          <w:b/>
          <w:szCs w:val="24"/>
        </w:rPr>
      </w:pPr>
      <w:r w:rsidRPr="00272AF7">
        <w:rPr>
          <w:b/>
          <w:szCs w:val="24"/>
        </w:rPr>
        <w:t>l</w:t>
      </w:r>
      <w:r w:rsidR="00397DC3" w:rsidRPr="00272AF7">
        <w:rPr>
          <w:b/>
          <w:szCs w:val="24"/>
        </w:rPr>
        <w:t>entelė. Moteriškų chalatų</w:t>
      </w:r>
      <w:r w:rsidR="007A6583" w:rsidRPr="00272AF7">
        <w:rPr>
          <w:b/>
          <w:szCs w:val="24"/>
        </w:rPr>
        <w:t xml:space="preserve"> </w:t>
      </w:r>
      <w:r w:rsidR="008A124A" w:rsidRPr="00272AF7">
        <w:rPr>
          <w:b/>
          <w:szCs w:val="24"/>
        </w:rPr>
        <w:t xml:space="preserve">dydžių </w:t>
      </w:r>
      <w:r w:rsidR="007A6583" w:rsidRPr="00272AF7">
        <w:rPr>
          <w:b/>
          <w:szCs w:val="24"/>
        </w:rPr>
        <w:t>lentelė</w:t>
      </w:r>
      <w:r w:rsidR="008A124A" w:rsidRPr="00272AF7">
        <w:rPr>
          <w:b/>
          <w:szCs w:val="24"/>
        </w:rPr>
        <w:t xml:space="preserve"> (cm)</w:t>
      </w:r>
    </w:p>
    <w:tbl>
      <w:tblPr>
        <w:tblW w:w="9743" w:type="dxa"/>
        <w:tblCellMar>
          <w:top w:w="15" w:type="dxa"/>
          <w:bottom w:w="15" w:type="dxa"/>
        </w:tblCellMar>
        <w:tblLook w:val="04A0" w:firstRow="1" w:lastRow="0" w:firstColumn="1" w:lastColumn="0" w:noHBand="0" w:noVBand="1"/>
      </w:tblPr>
      <w:tblGrid>
        <w:gridCol w:w="1654"/>
        <w:gridCol w:w="734"/>
        <w:gridCol w:w="833"/>
        <w:gridCol w:w="832"/>
        <w:gridCol w:w="694"/>
        <w:gridCol w:w="833"/>
        <w:gridCol w:w="694"/>
        <w:gridCol w:w="801"/>
        <w:gridCol w:w="801"/>
        <w:gridCol w:w="636"/>
        <w:gridCol w:w="1231"/>
      </w:tblGrid>
      <w:tr w:rsidR="008A124A" w:rsidRPr="00272AF7" w14:paraId="18DB5737" w14:textId="77777777" w:rsidTr="00D1340A">
        <w:trPr>
          <w:trHeight w:val="281"/>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76F63A85" w14:textId="77777777" w:rsidR="008A124A" w:rsidRPr="00272AF7" w:rsidRDefault="008A124A" w:rsidP="008A124A">
            <w:pPr>
              <w:spacing w:after="0" w:line="240" w:lineRule="auto"/>
              <w:rPr>
                <w:rFonts w:eastAsia="Times New Roman"/>
                <w:sz w:val="22"/>
                <w:lang w:eastAsia="lt-LT"/>
              </w:rPr>
            </w:pP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5F2FFFB1"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XS</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4F712169"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S</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21B9981"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M</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37DCB3F8" w14:textId="77777777" w:rsidR="008A124A" w:rsidRPr="00272AF7" w:rsidRDefault="008A124A" w:rsidP="008A124A">
            <w:pPr>
              <w:spacing w:after="0" w:line="240" w:lineRule="auto"/>
              <w:jc w:val="center"/>
              <w:rPr>
                <w:rFonts w:eastAsia="Times New Roman"/>
                <w:bCs/>
                <w:sz w:val="22"/>
                <w:lang w:eastAsia="lt-LT"/>
              </w:rPr>
            </w:pPr>
            <w:r w:rsidRPr="00272AF7">
              <w:rPr>
                <w:rFonts w:eastAsia="Times New Roman"/>
                <w:bCs/>
                <w:sz w:val="22"/>
                <w:lang w:eastAsia="lt-LT"/>
              </w:rPr>
              <w:t>L</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28F0FD39"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XL</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402F3C2A"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XXL</w:t>
            </w:r>
          </w:p>
        </w:tc>
        <w:tc>
          <w:tcPr>
            <w:tcW w:w="801" w:type="dxa"/>
            <w:tcBorders>
              <w:top w:val="single" w:sz="8" w:space="0" w:color="auto"/>
              <w:left w:val="single" w:sz="8" w:space="0" w:color="auto"/>
              <w:bottom w:val="single" w:sz="8" w:space="0" w:color="auto"/>
              <w:right w:val="single" w:sz="8" w:space="0" w:color="auto"/>
            </w:tcBorders>
            <w:noWrap/>
            <w:vAlign w:val="center"/>
            <w:hideMark/>
          </w:tcPr>
          <w:p w14:paraId="6F23E388"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3XL</w:t>
            </w:r>
          </w:p>
        </w:tc>
        <w:tc>
          <w:tcPr>
            <w:tcW w:w="801" w:type="dxa"/>
            <w:tcBorders>
              <w:top w:val="single" w:sz="8" w:space="0" w:color="auto"/>
              <w:left w:val="single" w:sz="8" w:space="0" w:color="auto"/>
              <w:bottom w:val="single" w:sz="8" w:space="0" w:color="auto"/>
              <w:right w:val="single" w:sz="4" w:space="0" w:color="auto"/>
            </w:tcBorders>
            <w:noWrap/>
            <w:vAlign w:val="center"/>
            <w:hideMark/>
          </w:tcPr>
          <w:p w14:paraId="4EDCD529"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4XL</w:t>
            </w:r>
          </w:p>
        </w:tc>
        <w:tc>
          <w:tcPr>
            <w:tcW w:w="636" w:type="dxa"/>
            <w:tcBorders>
              <w:top w:val="single" w:sz="4" w:space="0" w:color="auto"/>
              <w:left w:val="single" w:sz="4" w:space="0" w:color="auto"/>
              <w:bottom w:val="single" w:sz="4" w:space="0" w:color="auto"/>
              <w:right w:val="single" w:sz="4" w:space="0" w:color="auto"/>
            </w:tcBorders>
            <w:vAlign w:val="center"/>
          </w:tcPr>
          <w:p w14:paraId="08EA705F"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5XL</w:t>
            </w:r>
          </w:p>
        </w:tc>
        <w:tc>
          <w:tcPr>
            <w:tcW w:w="1231" w:type="dxa"/>
            <w:tcBorders>
              <w:top w:val="single" w:sz="4" w:space="0" w:color="auto"/>
              <w:bottom w:val="single" w:sz="4" w:space="0" w:color="auto"/>
              <w:right w:val="single" w:sz="4" w:space="0" w:color="auto"/>
            </w:tcBorders>
            <w:vAlign w:val="center"/>
          </w:tcPr>
          <w:p w14:paraId="24E5A443" w14:textId="77777777" w:rsidR="008A124A" w:rsidRPr="00272AF7" w:rsidRDefault="008A124A" w:rsidP="008A124A">
            <w:pPr>
              <w:spacing w:after="0" w:line="240" w:lineRule="auto"/>
              <w:jc w:val="center"/>
              <w:rPr>
                <w:rFonts w:eastAsia="Times New Roman"/>
                <w:sz w:val="22"/>
                <w:lang w:eastAsia="lt-LT"/>
              </w:rPr>
            </w:pPr>
            <w:r w:rsidRPr="00272AF7">
              <w:rPr>
                <w:sz w:val="22"/>
              </w:rPr>
              <w:t>Leistini nukrypimai</w:t>
            </w:r>
          </w:p>
        </w:tc>
      </w:tr>
      <w:tr w:rsidR="008A124A" w:rsidRPr="00272AF7" w14:paraId="44E14E84" w14:textId="77777777" w:rsidTr="00D1340A">
        <w:trPr>
          <w:trHeight w:val="247"/>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31AD874A" w14:textId="77777777" w:rsidR="008A124A" w:rsidRPr="00272AF7" w:rsidRDefault="008A124A" w:rsidP="008A124A">
            <w:pPr>
              <w:spacing w:after="0" w:line="240" w:lineRule="auto"/>
              <w:rPr>
                <w:rFonts w:eastAsia="Times New Roman"/>
                <w:sz w:val="22"/>
                <w:lang w:eastAsia="lt-LT"/>
              </w:rPr>
            </w:pPr>
            <w:r w:rsidRPr="00272AF7">
              <w:rPr>
                <w:rFonts w:eastAsia="Times New Roman"/>
                <w:sz w:val="22"/>
                <w:lang w:eastAsia="lt-LT"/>
              </w:rPr>
              <w:t>1/2 Krūtinės plotis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692BDF19"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47</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531AAB48"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49</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129C3E5"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51</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7A4D00C1"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53</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7722E0C6"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55</w:t>
            </w:r>
          </w:p>
        </w:tc>
        <w:tc>
          <w:tcPr>
            <w:tcW w:w="694" w:type="dxa"/>
            <w:tcBorders>
              <w:top w:val="single" w:sz="8" w:space="0" w:color="auto"/>
              <w:left w:val="single" w:sz="8" w:space="0" w:color="auto"/>
              <w:bottom w:val="nil"/>
              <w:right w:val="single" w:sz="8" w:space="0" w:color="auto"/>
            </w:tcBorders>
            <w:noWrap/>
            <w:vAlign w:val="center"/>
            <w:hideMark/>
          </w:tcPr>
          <w:p w14:paraId="10160518"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57</w:t>
            </w:r>
          </w:p>
        </w:tc>
        <w:tc>
          <w:tcPr>
            <w:tcW w:w="801" w:type="dxa"/>
            <w:tcBorders>
              <w:top w:val="single" w:sz="8" w:space="0" w:color="auto"/>
              <w:left w:val="single" w:sz="8" w:space="0" w:color="auto"/>
              <w:bottom w:val="nil"/>
              <w:right w:val="single" w:sz="8" w:space="0" w:color="auto"/>
            </w:tcBorders>
            <w:noWrap/>
            <w:vAlign w:val="center"/>
            <w:hideMark/>
          </w:tcPr>
          <w:p w14:paraId="37CE1241" w14:textId="77777777" w:rsidR="008A124A" w:rsidRPr="00272AF7" w:rsidRDefault="008A124A" w:rsidP="008A124A">
            <w:pPr>
              <w:spacing w:after="0" w:line="240" w:lineRule="auto"/>
              <w:jc w:val="center"/>
              <w:rPr>
                <w:rFonts w:eastAsia="Times New Roman"/>
                <w:sz w:val="22"/>
                <w:lang w:eastAsia="lt-LT"/>
              </w:rPr>
            </w:pPr>
            <w:r w:rsidRPr="00272AF7">
              <w:rPr>
                <w:sz w:val="22"/>
              </w:rPr>
              <w:t>60</w:t>
            </w:r>
          </w:p>
        </w:tc>
        <w:tc>
          <w:tcPr>
            <w:tcW w:w="801" w:type="dxa"/>
            <w:tcBorders>
              <w:top w:val="single" w:sz="8" w:space="0" w:color="auto"/>
              <w:left w:val="single" w:sz="8" w:space="0" w:color="auto"/>
              <w:bottom w:val="nil"/>
              <w:right w:val="single" w:sz="4" w:space="0" w:color="auto"/>
            </w:tcBorders>
            <w:noWrap/>
            <w:vAlign w:val="center"/>
            <w:hideMark/>
          </w:tcPr>
          <w:p w14:paraId="779F2BB7" w14:textId="77777777" w:rsidR="008A124A" w:rsidRPr="00272AF7" w:rsidRDefault="008A124A" w:rsidP="008A124A">
            <w:pPr>
              <w:spacing w:after="0" w:line="240" w:lineRule="auto"/>
              <w:jc w:val="center"/>
              <w:rPr>
                <w:rFonts w:eastAsia="Times New Roman"/>
                <w:sz w:val="22"/>
                <w:lang w:eastAsia="lt-LT"/>
              </w:rPr>
            </w:pPr>
            <w:r w:rsidRPr="00272AF7">
              <w:rPr>
                <w:sz w:val="22"/>
              </w:rPr>
              <w:t>62</w:t>
            </w:r>
          </w:p>
        </w:tc>
        <w:tc>
          <w:tcPr>
            <w:tcW w:w="636" w:type="dxa"/>
            <w:tcBorders>
              <w:top w:val="single" w:sz="4" w:space="0" w:color="auto"/>
              <w:left w:val="single" w:sz="4" w:space="0" w:color="auto"/>
              <w:bottom w:val="single" w:sz="4" w:space="0" w:color="auto"/>
              <w:right w:val="single" w:sz="4" w:space="0" w:color="auto"/>
            </w:tcBorders>
            <w:vAlign w:val="center"/>
          </w:tcPr>
          <w:p w14:paraId="305CFF19" w14:textId="77777777" w:rsidR="008A124A" w:rsidRPr="00272AF7" w:rsidRDefault="008A124A" w:rsidP="008A124A">
            <w:pPr>
              <w:spacing w:after="0" w:line="240" w:lineRule="auto"/>
              <w:jc w:val="center"/>
              <w:rPr>
                <w:rFonts w:eastAsia="Times New Roman"/>
                <w:sz w:val="22"/>
                <w:lang w:eastAsia="lt-LT"/>
              </w:rPr>
            </w:pPr>
            <w:r w:rsidRPr="00272AF7">
              <w:rPr>
                <w:sz w:val="22"/>
              </w:rPr>
              <w:t>64</w:t>
            </w:r>
          </w:p>
        </w:tc>
        <w:tc>
          <w:tcPr>
            <w:tcW w:w="1231" w:type="dxa"/>
            <w:tcBorders>
              <w:top w:val="single" w:sz="4" w:space="0" w:color="auto"/>
              <w:bottom w:val="single" w:sz="4" w:space="0" w:color="auto"/>
              <w:right w:val="single" w:sz="4" w:space="0" w:color="auto"/>
            </w:tcBorders>
          </w:tcPr>
          <w:p w14:paraId="7AB3200B" w14:textId="77777777" w:rsidR="008A124A" w:rsidRPr="00272AF7" w:rsidRDefault="008A124A" w:rsidP="008A124A">
            <w:pPr>
              <w:spacing w:after="0" w:line="240" w:lineRule="auto"/>
              <w:jc w:val="center"/>
              <w:rPr>
                <w:rFonts w:eastAsia="Times New Roman"/>
                <w:sz w:val="22"/>
                <w:lang w:eastAsia="lt-LT"/>
              </w:rPr>
            </w:pPr>
            <w:r w:rsidRPr="00272AF7">
              <w:rPr>
                <w:sz w:val="22"/>
                <w:shd w:val="clear" w:color="auto" w:fill="FFFFFF"/>
              </w:rPr>
              <w:t>± 1 cm</w:t>
            </w:r>
          </w:p>
        </w:tc>
      </w:tr>
      <w:tr w:rsidR="008A124A" w:rsidRPr="00272AF7" w14:paraId="68A44ADF" w14:textId="77777777" w:rsidTr="00D1340A">
        <w:trPr>
          <w:trHeight w:val="247"/>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128DF5FF" w14:textId="77777777" w:rsidR="008A124A" w:rsidRPr="00272AF7" w:rsidRDefault="008A124A" w:rsidP="008A124A">
            <w:pPr>
              <w:spacing w:after="0" w:line="240" w:lineRule="auto"/>
              <w:rPr>
                <w:rFonts w:eastAsia="Times New Roman"/>
                <w:sz w:val="22"/>
                <w:lang w:eastAsia="lt-LT"/>
              </w:rPr>
            </w:pPr>
            <w:r w:rsidRPr="00272AF7">
              <w:rPr>
                <w:rFonts w:eastAsia="Times New Roman"/>
                <w:sz w:val="22"/>
                <w:lang w:eastAsia="lt-LT"/>
              </w:rPr>
              <w:t>1/2 Liemens plotis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6B22FB85"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44.5</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38180CE3"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46.5</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DB325C7"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48.5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2CBCF772"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50.5</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686D9412"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52.5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4ED67791"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54.5</w:t>
            </w:r>
          </w:p>
        </w:tc>
        <w:tc>
          <w:tcPr>
            <w:tcW w:w="801" w:type="dxa"/>
            <w:tcBorders>
              <w:top w:val="single" w:sz="8" w:space="0" w:color="auto"/>
              <w:left w:val="single" w:sz="8" w:space="0" w:color="auto"/>
              <w:bottom w:val="single" w:sz="8" w:space="0" w:color="auto"/>
              <w:right w:val="single" w:sz="8" w:space="0" w:color="auto"/>
            </w:tcBorders>
            <w:noWrap/>
            <w:vAlign w:val="center"/>
            <w:hideMark/>
          </w:tcPr>
          <w:p w14:paraId="14B5C747" w14:textId="77777777" w:rsidR="008A124A" w:rsidRPr="00272AF7" w:rsidRDefault="008A124A" w:rsidP="008A124A">
            <w:pPr>
              <w:spacing w:after="0" w:line="240" w:lineRule="auto"/>
              <w:jc w:val="center"/>
              <w:rPr>
                <w:rFonts w:eastAsia="Times New Roman"/>
                <w:sz w:val="22"/>
                <w:lang w:eastAsia="lt-LT"/>
              </w:rPr>
            </w:pPr>
            <w:r w:rsidRPr="00272AF7">
              <w:rPr>
                <w:sz w:val="22"/>
              </w:rPr>
              <w:t>57.5</w:t>
            </w:r>
          </w:p>
        </w:tc>
        <w:tc>
          <w:tcPr>
            <w:tcW w:w="801" w:type="dxa"/>
            <w:tcBorders>
              <w:top w:val="single" w:sz="8" w:space="0" w:color="auto"/>
              <w:left w:val="single" w:sz="8" w:space="0" w:color="auto"/>
              <w:bottom w:val="single" w:sz="8" w:space="0" w:color="auto"/>
              <w:right w:val="single" w:sz="4" w:space="0" w:color="auto"/>
            </w:tcBorders>
            <w:noWrap/>
            <w:vAlign w:val="center"/>
            <w:hideMark/>
          </w:tcPr>
          <w:p w14:paraId="1CAA9ADA" w14:textId="77777777" w:rsidR="008A124A" w:rsidRPr="00272AF7" w:rsidRDefault="008A124A" w:rsidP="008A124A">
            <w:pPr>
              <w:spacing w:after="0" w:line="240" w:lineRule="auto"/>
              <w:jc w:val="center"/>
              <w:rPr>
                <w:rFonts w:eastAsia="Times New Roman"/>
                <w:sz w:val="22"/>
                <w:lang w:eastAsia="lt-LT"/>
              </w:rPr>
            </w:pPr>
            <w:r w:rsidRPr="00272AF7">
              <w:rPr>
                <w:sz w:val="22"/>
              </w:rPr>
              <w:t>59.5</w:t>
            </w:r>
          </w:p>
        </w:tc>
        <w:tc>
          <w:tcPr>
            <w:tcW w:w="636" w:type="dxa"/>
            <w:tcBorders>
              <w:top w:val="single" w:sz="4" w:space="0" w:color="auto"/>
              <w:left w:val="single" w:sz="4" w:space="0" w:color="auto"/>
              <w:bottom w:val="single" w:sz="4" w:space="0" w:color="auto"/>
              <w:right w:val="single" w:sz="4" w:space="0" w:color="auto"/>
            </w:tcBorders>
            <w:vAlign w:val="center"/>
          </w:tcPr>
          <w:p w14:paraId="58036F8A" w14:textId="77777777" w:rsidR="008A124A" w:rsidRPr="00272AF7" w:rsidRDefault="008A124A" w:rsidP="008A124A">
            <w:pPr>
              <w:spacing w:after="0" w:line="240" w:lineRule="auto"/>
              <w:jc w:val="center"/>
              <w:rPr>
                <w:rFonts w:eastAsia="Times New Roman"/>
                <w:sz w:val="22"/>
                <w:lang w:eastAsia="lt-LT"/>
              </w:rPr>
            </w:pPr>
            <w:r w:rsidRPr="00272AF7">
              <w:rPr>
                <w:sz w:val="22"/>
              </w:rPr>
              <w:t>61.5</w:t>
            </w:r>
          </w:p>
        </w:tc>
        <w:tc>
          <w:tcPr>
            <w:tcW w:w="1231" w:type="dxa"/>
            <w:tcBorders>
              <w:top w:val="single" w:sz="4" w:space="0" w:color="auto"/>
              <w:bottom w:val="single" w:sz="4" w:space="0" w:color="auto"/>
              <w:right w:val="single" w:sz="4" w:space="0" w:color="auto"/>
            </w:tcBorders>
          </w:tcPr>
          <w:p w14:paraId="16DAF2E0" w14:textId="77777777" w:rsidR="008A124A" w:rsidRPr="00272AF7" w:rsidRDefault="008A124A" w:rsidP="008A124A">
            <w:pPr>
              <w:spacing w:after="0" w:line="240" w:lineRule="auto"/>
              <w:jc w:val="center"/>
              <w:rPr>
                <w:rFonts w:eastAsia="Times New Roman"/>
                <w:sz w:val="22"/>
                <w:lang w:eastAsia="lt-LT"/>
              </w:rPr>
            </w:pPr>
            <w:r w:rsidRPr="00272AF7">
              <w:rPr>
                <w:sz w:val="22"/>
                <w:shd w:val="clear" w:color="auto" w:fill="FFFFFF"/>
              </w:rPr>
              <w:t>± 1 cm</w:t>
            </w:r>
          </w:p>
        </w:tc>
      </w:tr>
      <w:tr w:rsidR="008A124A" w:rsidRPr="00272AF7" w14:paraId="327A8B4B" w14:textId="77777777" w:rsidTr="00D1340A">
        <w:trPr>
          <w:trHeight w:val="247"/>
        </w:trPr>
        <w:tc>
          <w:tcPr>
            <w:tcW w:w="1654" w:type="dxa"/>
            <w:tcBorders>
              <w:top w:val="nil"/>
              <w:left w:val="single" w:sz="8" w:space="0" w:color="auto"/>
              <w:bottom w:val="nil"/>
              <w:right w:val="single" w:sz="8" w:space="0" w:color="auto"/>
            </w:tcBorders>
            <w:noWrap/>
            <w:vAlign w:val="bottom"/>
            <w:hideMark/>
          </w:tcPr>
          <w:p w14:paraId="01D94281" w14:textId="77777777" w:rsidR="008A124A" w:rsidRPr="00272AF7" w:rsidRDefault="008A124A" w:rsidP="008A124A">
            <w:pPr>
              <w:spacing w:after="0" w:line="240" w:lineRule="auto"/>
              <w:rPr>
                <w:rFonts w:eastAsia="Times New Roman"/>
                <w:sz w:val="22"/>
                <w:lang w:eastAsia="lt-LT"/>
              </w:rPr>
            </w:pPr>
            <w:r w:rsidRPr="00272AF7">
              <w:rPr>
                <w:rFonts w:eastAsia="Times New Roman"/>
                <w:sz w:val="22"/>
                <w:lang w:eastAsia="lt-LT"/>
              </w:rPr>
              <w:t>1/2 Klubų plotis</w:t>
            </w:r>
          </w:p>
        </w:tc>
        <w:tc>
          <w:tcPr>
            <w:tcW w:w="734" w:type="dxa"/>
            <w:tcBorders>
              <w:top w:val="nil"/>
              <w:left w:val="single" w:sz="8" w:space="0" w:color="auto"/>
              <w:bottom w:val="nil"/>
              <w:right w:val="single" w:sz="8" w:space="0" w:color="auto"/>
            </w:tcBorders>
            <w:noWrap/>
            <w:vAlign w:val="center"/>
            <w:hideMark/>
          </w:tcPr>
          <w:p w14:paraId="06D8FB26"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53.5</w:t>
            </w:r>
          </w:p>
        </w:tc>
        <w:tc>
          <w:tcPr>
            <w:tcW w:w="833" w:type="dxa"/>
            <w:tcBorders>
              <w:top w:val="nil"/>
              <w:left w:val="single" w:sz="8" w:space="0" w:color="auto"/>
              <w:bottom w:val="nil"/>
              <w:right w:val="single" w:sz="8" w:space="0" w:color="auto"/>
            </w:tcBorders>
            <w:noWrap/>
            <w:vAlign w:val="center"/>
            <w:hideMark/>
          </w:tcPr>
          <w:p w14:paraId="4D27A1B2"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55.5</w:t>
            </w:r>
          </w:p>
        </w:tc>
        <w:tc>
          <w:tcPr>
            <w:tcW w:w="832" w:type="dxa"/>
            <w:tcBorders>
              <w:top w:val="nil"/>
              <w:left w:val="single" w:sz="8" w:space="0" w:color="auto"/>
              <w:bottom w:val="nil"/>
              <w:right w:val="single" w:sz="8" w:space="0" w:color="auto"/>
            </w:tcBorders>
            <w:shd w:val="clear" w:color="000000" w:fill="FFFFFF"/>
            <w:noWrap/>
            <w:vAlign w:val="center"/>
            <w:hideMark/>
          </w:tcPr>
          <w:p w14:paraId="0472FFAD"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57.5</w:t>
            </w:r>
          </w:p>
        </w:tc>
        <w:tc>
          <w:tcPr>
            <w:tcW w:w="694" w:type="dxa"/>
            <w:tcBorders>
              <w:top w:val="nil"/>
              <w:left w:val="single" w:sz="8" w:space="0" w:color="auto"/>
              <w:bottom w:val="nil"/>
              <w:right w:val="single" w:sz="8" w:space="0" w:color="auto"/>
            </w:tcBorders>
            <w:noWrap/>
            <w:vAlign w:val="center"/>
            <w:hideMark/>
          </w:tcPr>
          <w:p w14:paraId="4AC7481E"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59.5</w:t>
            </w:r>
          </w:p>
        </w:tc>
        <w:tc>
          <w:tcPr>
            <w:tcW w:w="833" w:type="dxa"/>
            <w:tcBorders>
              <w:top w:val="nil"/>
              <w:left w:val="single" w:sz="8" w:space="0" w:color="auto"/>
              <w:bottom w:val="nil"/>
              <w:right w:val="single" w:sz="8" w:space="0" w:color="auto"/>
            </w:tcBorders>
            <w:noWrap/>
            <w:vAlign w:val="center"/>
            <w:hideMark/>
          </w:tcPr>
          <w:p w14:paraId="5A26908C"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61.5</w:t>
            </w:r>
          </w:p>
        </w:tc>
        <w:tc>
          <w:tcPr>
            <w:tcW w:w="694" w:type="dxa"/>
            <w:tcBorders>
              <w:top w:val="nil"/>
              <w:left w:val="single" w:sz="8" w:space="0" w:color="auto"/>
              <w:bottom w:val="nil"/>
              <w:right w:val="single" w:sz="8" w:space="0" w:color="auto"/>
            </w:tcBorders>
            <w:noWrap/>
            <w:vAlign w:val="center"/>
            <w:hideMark/>
          </w:tcPr>
          <w:p w14:paraId="1484290C"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63.5</w:t>
            </w:r>
          </w:p>
        </w:tc>
        <w:tc>
          <w:tcPr>
            <w:tcW w:w="801" w:type="dxa"/>
            <w:tcBorders>
              <w:top w:val="nil"/>
              <w:left w:val="single" w:sz="8" w:space="0" w:color="auto"/>
              <w:bottom w:val="nil"/>
              <w:right w:val="single" w:sz="8" w:space="0" w:color="auto"/>
            </w:tcBorders>
            <w:noWrap/>
            <w:vAlign w:val="center"/>
            <w:hideMark/>
          </w:tcPr>
          <w:p w14:paraId="2D277133" w14:textId="77777777" w:rsidR="008A124A" w:rsidRPr="00272AF7" w:rsidRDefault="008A124A" w:rsidP="008A124A">
            <w:pPr>
              <w:spacing w:after="0" w:line="240" w:lineRule="auto"/>
              <w:jc w:val="center"/>
              <w:rPr>
                <w:rFonts w:eastAsia="Times New Roman"/>
                <w:sz w:val="22"/>
                <w:lang w:eastAsia="lt-LT"/>
              </w:rPr>
            </w:pPr>
            <w:r w:rsidRPr="00272AF7">
              <w:rPr>
                <w:sz w:val="22"/>
              </w:rPr>
              <w:t>66.5</w:t>
            </w:r>
          </w:p>
        </w:tc>
        <w:tc>
          <w:tcPr>
            <w:tcW w:w="801" w:type="dxa"/>
            <w:tcBorders>
              <w:top w:val="nil"/>
              <w:left w:val="single" w:sz="8" w:space="0" w:color="auto"/>
              <w:bottom w:val="nil"/>
              <w:right w:val="single" w:sz="4" w:space="0" w:color="auto"/>
            </w:tcBorders>
            <w:noWrap/>
            <w:vAlign w:val="center"/>
            <w:hideMark/>
          </w:tcPr>
          <w:p w14:paraId="5D2E8213" w14:textId="77777777" w:rsidR="008A124A" w:rsidRPr="00272AF7" w:rsidRDefault="008A124A" w:rsidP="008A124A">
            <w:pPr>
              <w:spacing w:after="0" w:line="240" w:lineRule="auto"/>
              <w:jc w:val="center"/>
              <w:rPr>
                <w:rFonts w:eastAsia="Times New Roman"/>
                <w:sz w:val="22"/>
                <w:lang w:eastAsia="lt-LT"/>
              </w:rPr>
            </w:pPr>
            <w:r w:rsidRPr="00272AF7">
              <w:rPr>
                <w:sz w:val="22"/>
              </w:rPr>
              <w:t>68.5</w:t>
            </w:r>
          </w:p>
        </w:tc>
        <w:tc>
          <w:tcPr>
            <w:tcW w:w="636" w:type="dxa"/>
            <w:tcBorders>
              <w:top w:val="single" w:sz="4" w:space="0" w:color="auto"/>
              <w:left w:val="single" w:sz="4" w:space="0" w:color="auto"/>
              <w:bottom w:val="single" w:sz="4" w:space="0" w:color="auto"/>
              <w:right w:val="single" w:sz="4" w:space="0" w:color="auto"/>
            </w:tcBorders>
            <w:vAlign w:val="center"/>
          </w:tcPr>
          <w:p w14:paraId="5C40F6DB" w14:textId="77777777" w:rsidR="008A124A" w:rsidRPr="00272AF7" w:rsidRDefault="008A124A" w:rsidP="008A124A">
            <w:pPr>
              <w:spacing w:after="0" w:line="240" w:lineRule="auto"/>
              <w:jc w:val="center"/>
              <w:rPr>
                <w:rFonts w:eastAsia="Times New Roman"/>
                <w:sz w:val="22"/>
                <w:lang w:eastAsia="lt-LT"/>
              </w:rPr>
            </w:pPr>
            <w:r w:rsidRPr="00272AF7">
              <w:rPr>
                <w:sz w:val="22"/>
              </w:rPr>
              <w:t>70.5</w:t>
            </w:r>
          </w:p>
        </w:tc>
        <w:tc>
          <w:tcPr>
            <w:tcW w:w="1231" w:type="dxa"/>
            <w:tcBorders>
              <w:top w:val="single" w:sz="4" w:space="0" w:color="auto"/>
              <w:bottom w:val="single" w:sz="4" w:space="0" w:color="auto"/>
              <w:right w:val="single" w:sz="4" w:space="0" w:color="auto"/>
            </w:tcBorders>
          </w:tcPr>
          <w:p w14:paraId="434B153D" w14:textId="77777777" w:rsidR="008A124A" w:rsidRPr="00272AF7" w:rsidRDefault="008A124A" w:rsidP="008A124A">
            <w:pPr>
              <w:spacing w:after="0" w:line="240" w:lineRule="auto"/>
              <w:jc w:val="center"/>
              <w:rPr>
                <w:rFonts w:eastAsia="Times New Roman"/>
                <w:sz w:val="22"/>
                <w:lang w:eastAsia="lt-LT"/>
              </w:rPr>
            </w:pPr>
            <w:r w:rsidRPr="00272AF7">
              <w:rPr>
                <w:sz w:val="22"/>
                <w:shd w:val="clear" w:color="auto" w:fill="FFFFFF"/>
              </w:rPr>
              <w:t>± 1 cm</w:t>
            </w:r>
          </w:p>
        </w:tc>
      </w:tr>
      <w:tr w:rsidR="008A124A" w:rsidRPr="00272AF7" w14:paraId="34815112" w14:textId="77777777" w:rsidTr="00D1340A">
        <w:trPr>
          <w:trHeight w:val="247"/>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223E96B0" w14:textId="77777777" w:rsidR="008A124A" w:rsidRPr="00272AF7" w:rsidRDefault="008A124A" w:rsidP="008A124A">
            <w:pPr>
              <w:spacing w:after="0" w:line="240" w:lineRule="auto"/>
              <w:rPr>
                <w:rFonts w:eastAsia="Times New Roman"/>
                <w:sz w:val="22"/>
                <w:lang w:eastAsia="lt-LT"/>
              </w:rPr>
            </w:pPr>
            <w:r w:rsidRPr="00272AF7">
              <w:rPr>
                <w:rFonts w:eastAsia="Times New Roman"/>
                <w:sz w:val="22"/>
                <w:lang w:eastAsia="lt-LT"/>
              </w:rPr>
              <w:t>1/2 Apačios plotis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56279AA1"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55</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4863F146"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57</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D2BDBA7"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59</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56966B9C"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61</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63AB269F"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63</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37F591A1"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65</w:t>
            </w:r>
          </w:p>
        </w:tc>
        <w:tc>
          <w:tcPr>
            <w:tcW w:w="801" w:type="dxa"/>
            <w:tcBorders>
              <w:top w:val="single" w:sz="8" w:space="0" w:color="auto"/>
              <w:left w:val="single" w:sz="8" w:space="0" w:color="auto"/>
              <w:bottom w:val="single" w:sz="8" w:space="0" w:color="auto"/>
              <w:right w:val="single" w:sz="8" w:space="0" w:color="auto"/>
            </w:tcBorders>
            <w:noWrap/>
            <w:vAlign w:val="center"/>
            <w:hideMark/>
          </w:tcPr>
          <w:p w14:paraId="62E0AE98" w14:textId="77777777" w:rsidR="008A124A" w:rsidRPr="00272AF7" w:rsidRDefault="008A124A" w:rsidP="008A124A">
            <w:pPr>
              <w:spacing w:after="0" w:line="240" w:lineRule="auto"/>
              <w:jc w:val="center"/>
              <w:rPr>
                <w:rFonts w:eastAsia="Times New Roman"/>
                <w:sz w:val="22"/>
                <w:lang w:eastAsia="lt-LT"/>
              </w:rPr>
            </w:pPr>
            <w:r w:rsidRPr="00272AF7">
              <w:rPr>
                <w:sz w:val="22"/>
              </w:rPr>
              <w:t>68</w:t>
            </w:r>
          </w:p>
        </w:tc>
        <w:tc>
          <w:tcPr>
            <w:tcW w:w="801" w:type="dxa"/>
            <w:tcBorders>
              <w:top w:val="single" w:sz="8" w:space="0" w:color="auto"/>
              <w:left w:val="single" w:sz="8" w:space="0" w:color="auto"/>
              <w:bottom w:val="single" w:sz="8" w:space="0" w:color="auto"/>
              <w:right w:val="single" w:sz="4" w:space="0" w:color="auto"/>
            </w:tcBorders>
            <w:noWrap/>
            <w:vAlign w:val="center"/>
            <w:hideMark/>
          </w:tcPr>
          <w:p w14:paraId="6096E6A4" w14:textId="77777777" w:rsidR="008A124A" w:rsidRPr="00272AF7" w:rsidRDefault="008A124A" w:rsidP="008A124A">
            <w:pPr>
              <w:spacing w:after="0" w:line="240" w:lineRule="auto"/>
              <w:jc w:val="center"/>
              <w:rPr>
                <w:rFonts w:eastAsia="Times New Roman"/>
                <w:sz w:val="22"/>
                <w:lang w:eastAsia="lt-LT"/>
              </w:rPr>
            </w:pPr>
            <w:r w:rsidRPr="00272AF7">
              <w:rPr>
                <w:sz w:val="22"/>
              </w:rPr>
              <w:t>70</w:t>
            </w:r>
          </w:p>
        </w:tc>
        <w:tc>
          <w:tcPr>
            <w:tcW w:w="636" w:type="dxa"/>
            <w:tcBorders>
              <w:top w:val="single" w:sz="4" w:space="0" w:color="auto"/>
              <w:left w:val="single" w:sz="4" w:space="0" w:color="auto"/>
              <w:bottom w:val="single" w:sz="4" w:space="0" w:color="auto"/>
              <w:right w:val="single" w:sz="4" w:space="0" w:color="auto"/>
            </w:tcBorders>
            <w:vAlign w:val="center"/>
          </w:tcPr>
          <w:p w14:paraId="181B1139" w14:textId="77777777" w:rsidR="008A124A" w:rsidRPr="00272AF7" w:rsidRDefault="008A124A" w:rsidP="008A124A">
            <w:pPr>
              <w:spacing w:after="0" w:line="240" w:lineRule="auto"/>
              <w:jc w:val="center"/>
              <w:rPr>
                <w:rFonts w:eastAsia="Times New Roman"/>
                <w:sz w:val="22"/>
                <w:lang w:eastAsia="lt-LT"/>
              </w:rPr>
            </w:pPr>
            <w:r w:rsidRPr="00272AF7">
              <w:rPr>
                <w:sz w:val="22"/>
              </w:rPr>
              <w:t>72</w:t>
            </w:r>
          </w:p>
        </w:tc>
        <w:tc>
          <w:tcPr>
            <w:tcW w:w="1231" w:type="dxa"/>
            <w:tcBorders>
              <w:top w:val="single" w:sz="4" w:space="0" w:color="auto"/>
              <w:bottom w:val="single" w:sz="4" w:space="0" w:color="auto"/>
              <w:right w:val="single" w:sz="4" w:space="0" w:color="auto"/>
            </w:tcBorders>
          </w:tcPr>
          <w:p w14:paraId="617083E8" w14:textId="77777777" w:rsidR="008A124A" w:rsidRPr="00272AF7" w:rsidRDefault="008A124A" w:rsidP="008A124A">
            <w:pPr>
              <w:spacing w:after="0" w:line="240" w:lineRule="auto"/>
              <w:jc w:val="center"/>
              <w:rPr>
                <w:rFonts w:eastAsia="Times New Roman"/>
                <w:sz w:val="22"/>
                <w:lang w:eastAsia="lt-LT"/>
              </w:rPr>
            </w:pPr>
            <w:r w:rsidRPr="00272AF7">
              <w:rPr>
                <w:sz w:val="22"/>
                <w:shd w:val="clear" w:color="auto" w:fill="FFFFFF"/>
              </w:rPr>
              <w:t>± 1 cm</w:t>
            </w:r>
          </w:p>
        </w:tc>
      </w:tr>
      <w:tr w:rsidR="008A124A" w:rsidRPr="00272AF7" w14:paraId="00E60A80" w14:textId="77777777" w:rsidTr="00D1340A">
        <w:trPr>
          <w:trHeight w:val="247"/>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600FE7B2" w14:textId="77777777" w:rsidR="008A124A" w:rsidRPr="00272AF7" w:rsidRDefault="008A124A" w:rsidP="008A124A">
            <w:pPr>
              <w:spacing w:after="0" w:line="240" w:lineRule="auto"/>
              <w:rPr>
                <w:rFonts w:eastAsia="Times New Roman"/>
                <w:sz w:val="22"/>
                <w:lang w:eastAsia="lt-LT"/>
              </w:rPr>
            </w:pPr>
            <w:r w:rsidRPr="00272AF7">
              <w:rPr>
                <w:rFonts w:eastAsia="Times New Roman"/>
                <w:sz w:val="22"/>
                <w:lang w:eastAsia="lt-LT"/>
              </w:rPr>
              <w:t>Nugaros centro ilgis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5D386E6E"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84.5</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58F158D6"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85.5</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DE9F2A4"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86.5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530E62CE"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87.5</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69F161E2"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88.5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6C450E44"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89.5</w:t>
            </w:r>
          </w:p>
        </w:tc>
        <w:tc>
          <w:tcPr>
            <w:tcW w:w="801" w:type="dxa"/>
            <w:tcBorders>
              <w:top w:val="single" w:sz="8" w:space="0" w:color="auto"/>
              <w:left w:val="single" w:sz="8" w:space="0" w:color="auto"/>
              <w:bottom w:val="single" w:sz="8" w:space="0" w:color="auto"/>
              <w:right w:val="single" w:sz="8" w:space="0" w:color="auto"/>
            </w:tcBorders>
            <w:noWrap/>
            <w:vAlign w:val="center"/>
            <w:hideMark/>
          </w:tcPr>
          <w:p w14:paraId="30412783" w14:textId="77777777" w:rsidR="008A124A" w:rsidRPr="00272AF7" w:rsidRDefault="008A124A" w:rsidP="008A124A">
            <w:pPr>
              <w:spacing w:after="0" w:line="240" w:lineRule="auto"/>
              <w:jc w:val="center"/>
              <w:rPr>
                <w:rFonts w:eastAsia="Times New Roman"/>
                <w:sz w:val="22"/>
                <w:lang w:eastAsia="lt-LT"/>
              </w:rPr>
            </w:pPr>
            <w:r w:rsidRPr="00272AF7">
              <w:rPr>
                <w:sz w:val="22"/>
              </w:rPr>
              <w:t>90.5</w:t>
            </w:r>
          </w:p>
        </w:tc>
        <w:tc>
          <w:tcPr>
            <w:tcW w:w="801" w:type="dxa"/>
            <w:tcBorders>
              <w:top w:val="single" w:sz="8" w:space="0" w:color="auto"/>
              <w:left w:val="single" w:sz="8" w:space="0" w:color="auto"/>
              <w:bottom w:val="single" w:sz="8" w:space="0" w:color="auto"/>
              <w:right w:val="single" w:sz="4" w:space="0" w:color="auto"/>
            </w:tcBorders>
            <w:noWrap/>
            <w:vAlign w:val="center"/>
            <w:hideMark/>
          </w:tcPr>
          <w:p w14:paraId="4E959A24" w14:textId="77777777" w:rsidR="008A124A" w:rsidRPr="00272AF7" w:rsidRDefault="008A124A" w:rsidP="008A124A">
            <w:pPr>
              <w:spacing w:after="0" w:line="240" w:lineRule="auto"/>
              <w:jc w:val="center"/>
              <w:rPr>
                <w:rFonts w:eastAsia="Times New Roman"/>
                <w:sz w:val="22"/>
                <w:lang w:eastAsia="lt-LT"/>
              </w:rPr>
            </w:pPr>
            <w:r w:rsidRPr="00272AF7">
              <w:rPr>
                <w:sz w:val="22"/>
              </w:rPr>
              <w:t>91.5</w:t>
            </w:r>
          </w:p>
        </w:tc>
        <w:tc>
          <w:tcPr>
            <w:tcW w:w="636" w:type="dxa"/>
            <w:tcBorders>
              <w:top w:val="single" w:sz="4" w:space="0" w:color="auto"/>
              <w:left w:val="single" w:sz="4" w:space="0" w:color="auto"/>
              <w:bottom w:val="single" w:sz="4" w:space="0" w:color="auto"/>
              <w:right w:val="single" w:sz="4" w:space="0" w:color="auto"/>
            </w:tcBorders>
            <w:vAlign w:val="center"/>
          </w:tcPr>
          <w:p w14:paraId="5C4730D7" w14:textId="77777777" w:rsidR="008A124A" w:rsidRPr="00272AF7" w:rsidRDefault="008A124A" w:rsidP="008A124A">
            <w:pPr>
              <w:spacing w:after="0" w:line="240" w:lineRule="auto"/>
              <w:jc w:val="center"/>
              <w:rPr>
                <w:rFonts w:eastAsia="Times New Roman"/>
                <w:sz w:val="22"/>
                <w:lang w:eastAsia="lt-LT"/>
              </w:rPr>
            </w:pPr>
            <w:r w:rsidRPr="00272AF7">
              <w:rPr>
                <w:sz w:val="22"/>
              </w:rPr>
              <w:t>92.5</w:t>
            </w:r>
          </w:p>
        </w:tc>
        <w:tc>
          <w:tcPr>
            <w:tcW w:w="1231" w:type="dxa"/>
            <w:tcBorders>
              <w:top w:val="single" w:sz="4" w:space="0" w:color="auto"/>
              <w:bottom w:val="single" w:sz="4" w:space="0" w:color="auto"/>
              <w:right w:val="single" w:sz="4" w:space="0" w:color="auto"/>
            </w:tcBorders>
          </w:tcPr>
          <w:p w14:paraId="3229992C" w14:textId="77777777" w:rsidR="008A124A" w:rsidRPr="00272AF7" w:rsidRDefault="008A124A" w:rsidP="008A124A">
            <w:pPr>
              <w:spacing w:after="0" w:line="240" w:lineRule="auto"/>
              <w:jc w:val="center"/>
              <w:rPr>
                <w:rFonts w:eastAsia="Times New Roman"/>
                <w:sz w:val="22"/>
                <w:lang w:eastAsia="lt-LT"/>
              </w:rPr>
            </w:pPr>
            <w:r w:rsidRPr="00272AF7">
              <w:rPr>
                <w:sz w:val="22"/>
                <w:shd w:val="clear" w:color="auto" w:fill="FFFFFF"/>
              </w:rPr>
              <w:t>± 1 cm</w:t>
            </w:r>
          </w:p>
        </w:tc>
      </w:tr>
      <w:tr w:rsidR="008A124A" w:rsidRPr="00272AF7" w14:paraId="22B7463D" w14:textId="77777777" w:rsidTr="00D1340A">
        <w:trPr>
          <w:trHeight w:val="247"/>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142D77FD" w14:textId="77777777" w:rsidR="008A124A" w:rsidRPr="00272AF7" w:rsidRDefault="008A124A" w:rsidP="008A124A">
            <w:pPr>
              <w:spacing w:after="0" w:line="240" w:lineRule="auto"/>
              <w:rPr>
                <w:rFonts w:eastAsia="Times New Roman"/>
                <w:sz w:val="22"/>
                <w:lang w:eastAsia="lt-LT"/>
              </w:rPr>
            </w:pPr>
            <w:r w:rsidRPr="00272AF7">
              <w:rPr>
                <w:rFonts w:eastAsia="Times New Roman"/>
                <w:sz w:val="22"/>
                <w:lang w:eastAsia="lt-LT"/>
              </w:rPr>
              <w:t>Pečių plotis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2F60F430"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36.5</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35849B29"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38</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B413B30"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39.5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508886F0"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41</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20AD919C"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42.5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3DB7E124"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44</w:t>
            </w:r>
          </w:p>
        </w:tc>
        <w:tc>
          <w:tcPr>
            <w:tcW w:w="801" w:type="dxa"/>
            <w:tcBorders>
              <w:top w:val="single" w:sz="8" w:space="0" w:color="auto"/>
              <w:left w:val="single" w:sz="8" w:space="0" w:color="auto"/>
              <w:bottom w:val="single" w:sz="8" w:space="0" w:color="auto"/>
              <w:right w:val="single" w:sz="8" w:space="0" w:color="auto"/>
            </w:tcBorders>
            <w:noWrap/>
            <w:vAlign w:val="center"/>
            <w:hideMark/>
          </w:tcPr>
          <w:p w14:paraId="52450941" w14:textId="77777777" w:rsidR="008A124A" w:rsidRPr="00272AF7" w:rsidRDefault="008A124A" w:rsidP="008A124A">
            <w:pPr>
              <w:spacing w:after="0" w:line="240" w:lineRule="auto"/>
              <w:jc w:val="center"/>
              <w:rPr>
                <w:rFonts w:eastAsia="Times New Roman"/>
                <w:sz w:val="22"/>
                <w:lang w:eastAsia="lt-LT"/>
              </w:rPr>
            </w:pPr>
            <w:r w:rsidRPr="00272AF7">
              <w:rPr>
                <w:sz w:val="22"/>
              </w:rPr>
              <w:t>45.5</w:t>
            </w:r>
          </w:p>
        </w:tc>
        <w:tc>
          <w:tcPr>
            <w:tcW w:w="801" w:type="dxa"/>
            <w:tcBorders>
              <w:top w:val="single" w:sz="8" w:space="0" w:color="auto"/>
              <w:left w:val="single" w:sz="8" w:space="0" w:color="auto"/>
              <w:bottom w:val="single" w:sz="8" w:space="0" w:color="auto"/>
              <w:right w:val="single" w:sz="4" w:space="0" w:color="auto"/>
            </w:tcBorders>
            <w:noWrap/>
            <w:vAlign w:val="center"/>
            <w:hideMark/>
          </w:tcPr>
          <w:p w14:paraId="3D80E106" w14:textId="77777777" w:rsidR="008A124A" w:rsidRPr="00272AF7" w:rsidRDefault="008A124A" w:rsidP="008A124A">
            <w:pPr>
              <w:spacing w:after="0" w:line="240" w:lineRule="auto"/>
              <w:jc w:val="center"/>
              <w:rPr>
                <w:rFonts w:eastAsia="Times New Roman"/>
                <w:sz w:val="22"/>
                <w:lang w:eastAsia="lt-LT"/>
              </w:rPr>
            </w:pPr>
            <w:r w:rsidRPr="00272AF7">
              <w:rPr>
                <w:sz w:val="22"/>
              </w:rPr>
              <w:t>47</w:t>
            </w:r>
          </w:p>
        </w:tc>
        <w:tc>
          <w:tcPr>
            <w:tcW w:w="636" w:type="dxa"/>
            <w:tcBorders>
              <w:top w:val="single" w:sz="4" w:space="0" w:color="auto"/>
              <w:left w:val="single" w:sz="4" w:space="0" w:color="auto"/>
              <w:bottom w:val="single" w:sz="4" w:space="0" w:color="auto"/>
              <w:right w:val="single" w:sz="4" w:space="0" w:color="auto"/>
            </w:tcBorders>
            <w:vAlign w:val="center"/>
          </w:tcPr>
          <w:p w14:paraId="144577ED" w14:textId="77777777" w:rsidR="008A124A" w:rsidRPr="00272AF7" w:rsidRDefault="008A124A" w:rsidP="008A124A">
            <w:pPr>
              <w:spacing w:after="0" w:line="240" w:lineRule="auto"/>
              <w:jc w:val="center"/>
              <w:rPr>
                <w:rFonts w:eastAsia="Times New Roman"/>
                <w:sz w:val="22"/>
                <w:lang w:eastAsia="lt-LT"/>
              </w:rPr>
            </w:pPr>
            <w:r w:rsidRPr="00272AF7">
              <w:rPr>
                <w:sz w:val="22"/>
              </w:rPr>
              <w:t>48.5</w:t>
            </w:r>
          </w:p>
        </w:tc>
        <w:tc>
          <w:tcPr>
            <w:tcW w:w="1231" w:type="dxa"/>
            <w:tcBorders>
              <w:top w:val="single" w:sz="4" w:space="0" w:color="auto"/>
              <w:bottom w:val="single" w:sz="4" w:space="0" w:color="auto"/>
              <w:right w:val="single" w:sz="4" w:space="0" w:color="auto"/>
            </w:tcBorders>
          </w:tcPr>
          <w:p w14:paraId="48168348" w14:textId="77777777" w:rsidR="008A124A" w:rsidRPr="00272AF7" w:rsidRDefault="008A124A" w:rsidP="008A124A">
            <w:pPr>
              <w:spacing w:after="0" w:line="240" w:lineRule="auto"/>
              <w:jc w:val="center"/>
              <w:rPr>
                <w:rFonts w:eastAsia="Times New Roman"/>
                <w:sz w:val="22"/>
                <w:lang w:eastAsia="lt-LT"/>
              </w:rPr>
            </w:pPr>
            <w:r w:rsidRPr="00272AF7">
              <w:rPr>
                <w:sz w:val="22"/>
                <w:shd w:val="clear" w:color="auto" w:fill="FFFFFF"/>
              </w:rPr>
              <w:t>± 1 cm</w:t>
            </w:r>
          </w:p>
        </w:tc>
      </w:tr>
      <w:tr w:rsidR="008A124A" w:rsidRPr="00272AF7" w14:paraId="0CA12594" w14:textId="77777777" w:rsidTr="00D1340A">
        <w:trPr>
          <w:trHeight w:val="247"/>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6C0E46E8" w14:textId="77777777" w:rsidR="008A124A" w:rsidRPr="00272AF7" w:rsidRDefault="008A124A" w:rsidP="008A124A">
            <w:pPr>
              <w:spacing w:after="0" w:line="240" w:lineRule="auto"/>
              <w:rPr>
                <w:rFonts w:eastAsia="Times New Roman"/>
                <w:sz w:val="22"/>
                <w:lang w:eastAsia="lt-LT"/>
              </w:rPr>
            </w:pPr>
            <w:r w:rsidRPr="00272AF7">
              <w:rPr>
                <w:rFonts w:eastAsia="Times New Roman"/>
                <w:sz w:val="22"/>
                <w:lang w:eastAsia="lt-LT"/>
              </w:rPr>
              <w:t>1/2 Rankovės pažasties plotis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7AC32DAF"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19</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2CBC9912"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20</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A49232D"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21</w:t>
            </w:r>
          </w:p>
        </w:tc>
        <w:tc>
          <w:tcPr>
            <w:tcW w:w="694" w:type="dxa"/>
            <w:tcBorders>
              <w:top w:val="nil"/>
              <w:left w:val="single" w:sz="8" w:space="0" w:color="auto"/>
              <w:bottom w:val="single" w:sz="8" w:space="0" w:color="auto"/>
              <w:right w:val="single" w:sz="8" w:space="0" w:color="auto"/>
            </w:tcBorders>
            <w:noWrap/>
            <w:vAlign w:val="center"/>
            <w:hideMark/>
          </w:tcPr>
          <w:p w14:paraId="42D754CE"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22</w:t>
            </w:r>
          </w:p>
        </w:tc>
        <w:tc>
          <w:tcPr>
            <w:tcW w:w="833" w:type="dxa"/>
            <w:tcBorders>
              <w:top w:val="nil"/>
              <w:left w:val="single" w:sz="8" w:space="0" w:color="auto"/>
              <w:bottom w:val="single" w:sz="8" w:space="0" w:color="auto"/>
              <w:right w:val="single" w:sz="8" w:space="0" w:color="auto"/>
            </w:tcBorders>
            <w:noWrap/>
            <w:vAlign w:val="center"/>
            <w:hideMark/>
          </w:tcPr>
          <w:p w14:paraId="59DD4C69"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23</w:t>
            </w:r>
          </w:p>
        </w:tc>
        <w:tc>
          <w:tcPr>
            <w:tcW w:w="694" w:type="dxa"/>
            <w:tcBorders>
              <w:top w:val="nil"/>
              <w:left w:val="single" w:sz="8" w:space="0" w:color="auto"/>
              <w:bottom w:val="single" w:sz="8" w:space="0" w:color="auto"/>
              <w:right w:val="single" w:sz="8" w:space="0" w:color="auto"/>
            </w:tcBorders>
            <w:noWrap/>
            <w:vAlign w:val="center"/>
            <w:hideMark/>
          </w:tcPr>
          <w:p w14:paraId="19C92F5D"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24</w:t>
            </w:r>
          </w:p>
        </w:tc>
        <w:tc>
          <w:tcPr>
            <w:tcW w:w="801" w:type="dxa"/>
            <w:tcBorders>
              <w:top w:val="nil"/>
              <w:left w:val="single" w:sz="8" w:space="0" w:color="auto"/>
              <w:bottom w:val="single" w:sz="8" w:space="0" w:color="auto"/>
              <w:right w:val="single" w:sz="8" w:space="0" w:color="auto"/>
            </w:tcBorders>
            <w:noWrap/>
            <w:vAlign w:val="center"/>
            <w:hideMark/>
          </w:tcPr>
          <w:p w14:paraId="562AC6BE" w14:textId="77777777" w:rsidR="008A124A" w:rsidRPr="00272AF7" w:rsidRDefault="008A124A" w:rsidP="008A124A">
            <w:pPr>
              <w:spacing w:after="0" w:line="240" w:lineRule="auto"/>
              <w:jc w:val="center"/>
              <w:rPr>
                <w:rFonts w:eastAsia="Times New Roman"/>
                <w:sz w:val="22"/>
                <w:lang w:eastAsia="lt-LT"/>
              </w:rPr>
            </w:pPr>
            <w:r w:rsidRPr="00272AF7">
              <w:rPr>
                <w:sz w:val="22"/>
              </w:rPr>
              <w:t>25.2</w:t>
            </w:r>
          </w:p>
        </w:tc>
        <w:tc>
          <w:tcPr>
            <w:tcW w:w="801" w:type="dxa"/>
            <w:tcBorders>
              <w:top w:val="nil"/>
              <w:left w:val="single" w:sz="8" w:space="0" w:color="auto"/>
              <w:bottom w:val="single" w:sz="8" w:space="0" w:color="auto"/>
              <w:right w:val="single" w:sz="4" w:space="0" w:color="auto"/>
            </w:tcBorders>
            <w:noWrap/>
            <w:vAlign w:val="center"/>
            <w:hideMark/>
          </w:tcPr>
          <w:p w14:paraId="42175D8F" w14:textId="77777777" w:rsidR="008A124A" w:rsidRPr="00272AF7" w:rsidRDefault="008A124A" w:rsidP="008A124A">
            <w:pPr>
              <w:spacing w:after="0" w:line="240" w:lineRule="auto"/>
              <w:jc w:val="center"/>
              <w:rPr>
                <w:rFonts w:eastAsia="Times New Roman"/>
                <w:sz w:val="22"/>
                <w:lang w:eastAsia="lt-LT"/>
              </w:rPr>
            </w:pPr>
            <w:r w:rsidRPr="00272AF7">
              <w:rPr>
                <w:sz w:val="22"/>
              </w:rPr>
              <w:t>26.4</w:t>
            </w:r>
          </w:p>
        </w:tc>
        <w:tc>
          <w:tcPr>
            <w:tcW w:w="636" w:type="dxa"/>
            <w:tcBorders>
              <w:top w:val="single" w:sz="4" w:space="0" w:color="auto"/>
              <w:left w:val="single" w:sz="4" w:space="0" w:color="auto"/>
              <w:bottom w:val="single" w:sz="4" w:space="0" w:color="auto"/>
              <w:right w:val="single" w:sz="4" w:space="0" w:color="auto"/>
            </w:tcBorders>
            <w:vAlign w:val="center"/>
          </w:tcPr>
          <w:p w14:paraId="156D1E6E" w14:textId="77777777" w:rsidR="008A124A" w:rsidRPr="00272AF7" w:rsidRDefault="008A124A" w:rsidP="008A124A">
            <w:pPr>
              <w:spacing w:after="0" w:line="240" w:lineRule="auto"/>
              <w:jc w:val="center"/>
              <w:rPr>
                <w:rFonts w:eastAsia="Times New Roman"/>
                <w:sz w:val="22"/>
                <w:lang w:eastAsia="lt-LT"/>
              </w:rPr>
            </w:pPr>
            <w:r w:rsidRPr="00272AF7">
              <w:rPr>
                <w:sz w:val="22"/>
              </w:rPr>
              <w:t>27.6</w:t>
            </w:r>
          </w:p>
        </w:tc>
        <w:tc>
          <w:tcPr>
            <w:tcW w:w="1231" w:type="dxa"/>
            <w:tcBorders>
              <w:top w:val="single" w:sz="4" w:space="0" w:color="auto"/>
              <w:bottom w:val="single" w:sz="4" w:space="0" w:color="auto"/>
              <w:right w:val="single" w:sz="4" w:space="0" w:color="auto"/>
            </w:tcBorders>
          </w:tcPr>
          <w:p w14:paraId="16350F85" w14:textId="77777777" w:rsidR="008A124A" w:rsidRPr="00272AF7" w:rsidRDefault="008A124A" w:rsidP="008A124A">
            <w:pPr>
              <w:spacing w:after="0" w:line="240" w:lineRule="auto"/>
              <w:jc w:val="center"/>
              <w:rPr>
                <w:rFonts w:eastAsia="Times New Roman"/>
                <w:sz w:val="22"/>
                <w:lang w:eastAsia="lt-LT"/>
              </w:rPr>
            </w:pPr>
            <w:r w:rsidRPr="00272AF7">
              <w:rPr>
                <w:sz w:val="22"/>
                <w:shd w:val="clear" w:color="auto" w:fill="FFFFFF"/>
              </w:rPr>
              <w:t>± 1 cm</w:t>
            </w:r>
          </w:p>
        </w:tc>
      </w:tr>
      <w:tr w:rsidR="008A124A" w:rsidRPr="00272AF7" w14:paraId="7B77775E" w14:textId="77777777" w:rsidTr="00D1340A">
        <w:trPr>
          <w:trHeight w:val="247"/>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1D2B6474" w14:textId="77777777" w:rsidR="008A124A" w:rsidRPr="00272AF7" w:rsidRDefault="008A124A" w:rsidP="008A124A">
            <w:pPr>
              <w:spacing w:after="0" w:line="240" w:lineRule="auto"/>
              <w:rPr>
                <w:rFonts w:eastAsia="Times New Roman"/>
                <w:sz w:val="22"/>
                <w:lang w:eastAsia="lt-LT"/>
              </w:rPr>
            </w:pPr>
            <w:r w:rsidRPr="00272AF7">
              <w:rPr>
                <w:rFonts w:eastAsia="Times New Roman"/>
                <w:sz w:val="22"/>
                <w:lang w:eastAsia="lt-LT"/>
              </w:rPr>
              <w:t>1/2 Rankovės apačios plotis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24B966C5"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13.3</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77A868FB"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13.5</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2D06816"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13.75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6035D40E"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14</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0C15028B"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14.25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1D0F3FBA"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14.5</w:t>
            </w:r>
          </w:p>
        </w:tc>
        <w:tc>
          <w:tcPr>
            <w:tcW w:w="801" w:type="dxa"/>
            <w:tcBorders>
              <w:top w:val="single" w:sz="8" w:space="0" w:color="auto"/>
              <w:left w:val="single" w:sz="8" w:space="0" w:color="auto"/>
              <w:bottom w:val="single" w:sz="8" w:space="0" w:color="auto"/>
              <w:right w:val="single" w:sz="8" w:space="0" w:color="auto"/>
            </w:tcBorders>
            <w:noWrap/>
            <w:vAlign w:val="center"/>
            <w:hideMark/>
          </w:tcPr>
          <w:p w14:paraId="6D0C8302" w14:textId="77777777" w:rsidR="008A124A" w:rsidRPr="00272AF7" w:rsidRDefault="008A124A" w:rsidP="008A124A">
            <w:pPr>
              <w:spacing w:after="0" w:line="240" w:lineRule="auto"/>
              <w:jc w:val="center"/>
              <w:rPr>
                <w:rFonts w:eastAsia="Times New Roman"/>
                <w:sz w:val="22"/>
                <w:lang w:eastAsia="lt-LT"/>
              </w:rPr>
            </w:pPr>
            <w:r w:rsidRPr="00272AF7">
              <w:rPr>
                <w:sz w:val="22"/>
              </w:rPr>
              <w:t>14.8</w:t>
            </w:r>
          </w:p>
        </w:tc>
        <w:tc>
          <w:tcPr>
            <w:tcW w:w="801" w:type="dxa"/>
            <w:tcBorders>
              <w:top w:val="single" w:sz="8" w:space="0" w:color="auto"/>
              <w:left w:val="single" w:sz="8" w:space="0" w:color="auto"/>
              <w:bottom w:val="single" w:sz="8" w:space="0" w:color="auto"/>
              <w:right w:val="single" w:sz="4" w:space="0" w:color="auto"/>
            </w:tcBorders>
            <w:noWrap/>
            <w:vAlign w:val="center"/>
            <w:hideMark/>
          </w:tcPr>
          <w:p w14:paraId="140AC5A9" w14:textId="77777777" w:rsidR="008A124A" w:rsidRPr="00272AF7" w:rsidRDefault="008A124A" w:rsidP="008A124A">
            <w:pPr>
              <w:spacing w:after="0" w:line="240" w:lineRule="auto"/>
              <w:jc w:val="center"/>
              <w:rPr>
                <w:rFonts w:eastAsia="Times New Roman"/>
                <w:sz w:val="22"/>
                <w:lang w:eastAsia="lt-LT"/>
              </w:rPr>
            </w:pPr>
            <w:r w:rsidRPr="00272AF7">
              <w:rPr>
                <w:sz w:val="22"/>
              </w:rPr>
              <w:t>15.3</w:t>
            </w:r>
          </w:p>
        </w:tc>
        <w:tc>
          <w:tcPr>
            <w:tcW w:w="636" w:type="dxa"/>
            <w:tcBorders>
              <w:top w:val="single" w:sz="4" w:space="0" w:color="auto"/>
              <w:left w:val="single" w:sz="4" w:space="0" w:color="auto"/>
              <w:bottom w:val="single" w:sz="4" w:space="0" w:color="auto"/>
              <w:right w:val="single" w:sz="4" w:space="0" w:color="auto"/>
            </w:tcBorders>
            <w:vAlign w:val="center"/>
          </w:tcPr>
          <w:p w14:paraId="7C4DA774" w14:textId="77777777" w:rsidR="008A124A" w:rsidRPr="00272AF7" w:rsidRDefault="008A124A" w:rsidP="008A124A">
            <w:pPr>
              <w:spacing w:after="0" w:line="240" w:lineRule="auto"/>
              <w:jc w:val="center"/>
              <w:rPr>
                <w:rFonts w:eastAsia="Times New Roman"/>
                <w:sz w:val="22"/>
                <w:lang w:eastAsia="lt-LT"/>
              </w:rPr>
            </w:pPr>
            <w:r w:rsidRPr="00272AF7">
              <w:rPr>
                <w:sz w:val="22"/>
              </w:rPr>
              <w:t>15.8</w:t>
            </w:r>
          </w:p>
        </w:tc>
        <w:tc>
          <w:tcPr>
            <w:tcW w:w="1231" w:type="dxa"/>
            <w:tcBorders>
              <w:top w:val="single" w:sz="4" w:space="0" w:color="auto"/>
              <w:bottom w:val="single" w:sz="4" w:space="0" w:color="auto"/>
              <w:right w:val="single" w:sz="4" w:space="0" w:color="auto"/>
            </w:tcBorders>
          </w:tcPr>
          <w:p w14:paraId="4A1DFCC9" w14:textId="77777777" w:rsidR="008A124A" w:rsidRPr="00272AF7" w:rsidRDefault="008A124A" w:rsidP="008A124A">
            <w:pPr>
              <w:spacing w:after="0" w:line="240" w:lineRule="auto"/>
              <w:jc w:val="center"/>
              <w:rPr>
                <w:rFonts w:eastAsia="Times New Roman"/>
                <w:sz w:val="22"/>
                <w:lang w:eastAsia="lt-LT"/>
              </w:rPr>
            </w:pPr>
            <w:r w:rsidRPr="00272AF7">
              <w:rPr>
                <w:sz w:val="22"/>
                <w:shd w:val="clear" w:color="auto" w:fill="FFFFFF"/>
              </w:rPr>
              <w:t>± 1 cm</w:t>
            </w:r>
          </w:p>
        </w:tc>
      </w:tr>
      <w:tr w:rsidR="008A124A" w:rsidRPr="00272AF7" w14:paraId="645A0348" w14:textId="77777777" w:rsidTr="00D1340A">
        <w:trPr>
          <w:trHeight w:val="247"/>
        </w:trPr>
        <w:tc>
          <w:tcPr>
            <w:tcW w:w="1654" w:type="dxa"/>
            <w:tcBorders>
              <w:top w:val="single" w:sz="8" w:space="0" w:color="auto"/>
              <w:left w:val="single" w:sz="8" w:space="0" w:color="auto"/>
              <w:bottom w:val="single" w:sz="4" w:space="0" w:color="auto"/>
              <w:right w:val="single" w:sz="8" w:space="0" w:color="auto"/>
            </w:tcBorders>
            <w:noWrap/>
            <w:vAlign w:val="bottom"/>
            <w:hideMark/>
          </w:tcPr>
          <w:p w14:paraId="312B54E0" w14:textId="77777777" w:rsidR="008A124A" w:rsidRPr="00272AF7" w:rsidRDefault="008A124A" w:rsidP="008A124A">
            <w:pPr>
              <w:spacing w:after="0" w:line="240" w:lineRule="auto"/>
              <w:rPr>
                <w:rFonts w:eastAsia="Times New Roman"/>
                <w:sz w:val="22"/>
                <w:lang w:eastAsia="lt-LT"/>
              </w:rPr>
            </w:pPr>
            <w:r w:rsidRPr="00272AF7">
              <w:rPr>
                <w:rFonts w:eastAsia="Times New Roman"/>
                <w:sz w:val="22"/>
                <w:lang w:eastAsia="lt-LT"/>
              </w:rPr>
              <w:t>Rankovės ilgis</w:t>
            </w:r>
          </w:p>
        </w:tc>
        <w:tc>
          <w:tcPr>
            <w:tcW w:w="734" w:type="dxa"/>
            <w:tcBorders>
              <w:top w:val="single" w:sz="8" w:space="0" w:color="auto"/>
              <w:left w:val="single" w:sz="8" w:space="0" w:color="auto"/>
              <w:bottom w:val="single" w:sz="4" w:space="0" w:color="auto"/>
              <w:right w:val="single" w:sz="8" w:space="0" w:color="auto"/>
            </w:tcBorders>
            <w:noWrap/>
            <w:vAlign w:val="center"/>
            <w:hideMark/>
          </w:tcPr>
          <w:p w14:paraId="6663D570"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57</w:t>
            </w:r>
          </w:p>
        </w:tc>
        <w:tc>
          <w:tcPr>
            <w:tcW w:w="833" w:type="dxa"/>
            <w:tcBorders>
              <w:top w:val="single" w:sz="8" w:space="0" w:color="auto"/>
              <w:left w:val="single" w:sz="8" w:space="0" w:color="auto"/>
              <w:bottom w:val="single" w:sz="4" w:space="0" w:color="auto"/>
              <w:right w:val="single" w:sz="8" w:space="0" w:color="auto"/>
            </w:tcBorders>
            <w:noWrap/>
            <w:vAlign w:val="center"/>
            <w:hideMark/>
          </w:tcPr>
          <w:p w14:paraId="1F000F25"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58</w:t>
            </w:r>
          </w:p>
        </w:tc>
        <w:tc>
          <w:tcPr>
            <w:tcW w:w="832"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051AFAB"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59</w:t>
            </w:r>
          </w:p>
        </w:tc>
        <w:tc>
          <w:tcPr>
            <w:tcW w:w="694" w:type="dxa"/>
            <w:tcBorders>
              <w:top w:val="single" w:sz="8" w:space="0" w:color="auto"/>
              <w:left w:val="single" w:sz="8" w:space="0" w:color="auto"/>
              <w:bottom w:val="single" w:sz="4" w:space="0" w:color="auto"/>
              <w:right w:val="single" w:sz="8" w:space="0" w:color="auto"/>
            </w:tcBorders>
            <w:noWrap/>
            <w:vAlign w:val="center"/>
            <w:hideMark/>
          </w:tcPr>
          <w:p w14:paraId="38CD19EC"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60</w:t>
            </w:r>
          </w:p>
        </w:tc>
        <w:tc>
          <w:tcPr>
            <w:tcW w:w="833" w:type="dxa"/>
            <w:tcBorders>
              <w:top w:val="single" w:sz="8" w:space="0" w:color="auto"/>
              <w:left w:val="single" w:sz="8" w:space="0" w:color="auto"/>
              <w:bottom w:val="single" w:sz="4" w:space="0" w:color="auto"/>
              <w:right w:val="single" w:sz="8" w:space="0" w:color="auto"/>
            </w:tcBorders>
            <w:noWrap/>
            <w:vAlign w:val="center"/>
            <w:hideMark/>
          </w:tcPr>
          <w:p w14:paraId="2F6854AB"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61</w:t>
            </w:r>
          </w:p>
        </w:tc>
        <w:tc>
          <w:tcPr>
            <w:tcW w:w="694" w:type="dxa"/>
            <w:tcBorders>
              <w:top w:val="single" w:sz="8" w:space="0" w:color="auto"/>
              <w:left w:val="single" w:sz="8" w:space="0" w:color="auto"/>
              <w:bottom w:val="single" w:sz="4" w:space="0" w:color="auto"/>
              <w:right w:val="single" w:sz="8" w:space="0" w:color="auto"/>
            </w:tcBorders>
            <w:noWrap/>
            <w:vAlign w:val="center"/>
            <w:hideMark/>
          </w:tcPr>
          <w:p w14:paraId="5084E71B" w14:textId="77777777" w:rsidR="008A124A" w:rsidRPr="00272AF7" w:rsidRDefault="008A124A" w:rsidP="008A124A">
            <w:pPr>
              <w:spacing w:after="0" w:line="240" w:lineRule="auto"/>
              <w:jc w:val="center"/>
              <w:rPr>
                <w:rFonts w:eastAsia="Times New Roman"/>
                <w:sz w:val="22"/>
                <w:lang w:eastAsia="lt-LT"/>
              </w:rPr>
            </w:pPr>
            <w:r w:rsidRPr="00272AF7">
              <w:rPr>
                <w:rFonts w:eastAsia="Times New Roman"/>
                <w:sz w:val="22"/>
                <w:lang w:eastAsia="lt-LT"/>
              </w:rPr>
              <w:t>62</w:t>
            </w:r>
          </w:p>
        </w:tc>
        <w:tc>
          <w:tcPr>
            <w:tcW w:w="801" w:type="dxa"/>
            <w:tcBorders>
              <w:top w:val="single" w:sz="8" w:space="0" w:color="auto"/>
              <w:left w:val="single" w:sz="8" w:space="0" w:color="auto"/>
              <w:bottom w:val="single" w:sz="4" w:space="0" w:color="auto"/>
              <w:right w:val="single" w:sz="8" w:space="0" w:color="auto"/>
            </w:tcBorders>
            <w:noWrap/>
            <w:vAlign w:val="center"/>
            <w:hideMark/>
          </w:tcPr>
          <w:p w14:paraId="15A2DF7C" w14:textId="77777777" w:rsidR="008A124A" w:rsidRPr="00272AF7" w:rsidRDefault="008A124A" w:rsidP="008A124A">
            <w:pPr>
              <w:spacing w:after="0" w:line="240" w:lineRule="auto"/>
              <w:jc w:val="center"/>
              <w:rPr>
                <w:rFonts w:eastAsia="Times New Roman"/>
                <w:sz w:val="22"/>
                <w:lang w:eastAsia="lt-LT"/>
              </w:rPr>
            </w:pPr>
            <w:r w:rsidRPr="00272AF7">
              <w:rPr>
                <w:sz w:val="22"/>
              </w:rPr>
              <w:t>62.5</w:t>
            </w:r>
          </w:p>
        </w:tc>
        <w:tc>
          <w:tcPr>
            <w:tcW w:w="801" w:type="dxa"/>
            <w:tcBorders>
              <w:top w:val="single" w:sz="8" w:space="0" w:color="auto"/>
              <w:left w:val="single" w:sz="8" w:space="0" w:color="auto"/>
              <w:bottom w:val="single" w:sz="4" w:space="0" w:color="auto"/>
              <w:right w:val="single" w:sz="4" w:space="0" w:color="auto"/>
            </w:tcBorders>
            <w:noWrap/>
            <w:vAlign w:val="center"/>
            <w:hideMark/>
          </w:tcPr>
          <w:p w14:paraId="2464685F" w14:textId="77777777" w:rsidR="008A124A" w:rsidRPr="00272AF7" w:rsidRDefault="008A124A" w:rsidP="008A124A">
            <w:pPr>
              <w:spacing w:after="0" w:line="240" w:lineRule="auto"/>
              <w:jc w:val="center"/>
              <w:rPr>
                <w:rFonts w:eastAsia="Times New Roman"/>
                <w:sz w:val="22"/>
                <w:lang w:eastAsia="lt-LT"/>
              </w:rPr>
            </w:pPr>
            <w:r w:rsidRPr="00272AF7">
              <w:rPr>
                <w:sz w:val="22"/>
              </w:rPr>
              <w:t>63</w:t>
            </w:r>
          </w:p>
        </w:tc>
        <w:tc>
          <w:tcPr>
            <w:tcW w:w="636" w:type="dxa"/>
            <w:tcBorders>
              <w:top w:val="single" w:sz="4" w:space="0" w:color="auto"/>
              <w:left w:val="single" w:sz="4" w:space="0" w:color="auto"/>
              <w:bottom w:val="single" w:sz="4" w:space="0" w:color="auto"/>
              <w:right w:val="single" w:sz="4" w:space="0" w:color="auto"/>
            </w:tcBorders>
            <w:vAlign w:val="center"/>
          </w:tcPr>
          <w:p w14:paraId="3B04D390" w14:textId="77777777" w:rsidR="008A124A" w:rsidRPr="00272AF7" w:rsidRDefault="008A124A" w:rsidP="008A124A">
            <w:pPr>
              <w:spacing w:after="0" w:line="240" w:lineRule="auto"/>
              <w:jc w:val="center"/>
              <w:rPr>
                <w:rFonts w:eastAsia="Times New Roman"/>
                <w:sz w:val="22"/>
                <w:lang w:eastAsia="lt-LT"/>
              </w:rPr>
            </w:pPr>
            <w:r w:rsidRPr="00272AF7">
              <w:rPr>
                <w:sz w:val="22"/>
              </w:rPr>
              <w:t>63.5</w:t>
            </w:r>
          </w:p>
        </w:tc>
        <w:tc>
          <w:tcPr>
            <w:tcW w:w="1231" w:type="dxa"/>
            <w:tcBorders>
              <w:top w:val="single" w:sz="4" w:space="0" w:color="auto"/>
              <w:bottom w:val="single" w:sz="4" w:space="0" w:color="auto"/>
              <w:right w:val="single" w:sz="4" w:space="0" w:color="auto"/>
            </w:tcBorders>
          </w:tcPr>
          <w:p w14:paraId="433506FD" w14:textId="77777777" w:rsidR="008A124A" w:rsidRPr="00272AF7" w:rsidRDefault="008A124A" w:rsidP="008A124A">
            <w:pPr>
              <w:spacing w:after="0" w:line="240" w:lineRule="auto"/>
              <w:jc w:val="center"/>
              <w:rPr>
                <w:rFonts w:eastAsia="Times New Roman"/>
                <w:sz w:val="22"/>
                <w:lang w:eastAsia="lt-LT"/>
              </w:rPr>
            </w:pPr>
            <w:r w:rsidRPr="00272AF7">
              <w:rPr>
                <w:sz w:val="22"/>
                <w:shd w:val="clear" w:color="auto" w:fill="FFFFFF"/>
              </w:rPr>
              <w:t>± 1 cm</w:t>
            </w:r>
          </w:p>
        </w:tc>
      </w:tr>
    </w:tbl>
    <w:p w14:paraId="1229F440" w14:textId="77777777" w:rsidR="00D1340A" w:rsidRPr="00272AF7" w:rsidRDefault="00D1340A" w:rsidP="00D1340A">
      <w:pPr>
        <w:pStyle w:val="ListParagraph"/>
        <w:rPr>
          <w:b/>
          <w:szCs w:val="24"/>
        </w:rPr>
      </w:pPr>
    </w:p>
    <w:p w14:paraId="00189447" w14:textId="145EC14A" w:rsidR="00D1340A" w:rsidRPr="00272AF7" w:rsidRDefault="00D1340A" w:rsidP="00D1340A">
      <w:pPr>
        <w:pStyle w:val="ListParagraph"/>
        <w:numPr>
          <w:ilvl w:val="0"/>
          <w:numId w:val="10"/>
        </w:numPr>
        <w:rPr>
          <w:b/>
          <w:szCs w:val="24"/>
        </w:rPr>
      </w:pPr>
      <w:r w:rsidRPr="00272AF7">
        <w:rPr>
          <w:b/>
          <w:szCs w:val="24"/>
        </w:rPr>
        <w:t>lentelė. Vyriškų chalatų dydžių lentelė (cm)</w:t>
      </w:r>
    </w:p>
    <w:tbl>
      <w:tblPr>
        <w:tblW w:w="9720" w:type="dxa"/>
        <w:tblLayout w:type="fixed"/>
        <w:tblCellMar>
          <w:top w:w="15" w:type="dxa"/>
          <w:bottom w:w="15" w:type="dxa"/>
        </w:tblCellMar>
        <w:tblLook w:val="04A0" w:firstRow="1" w:lastRow="0" w:firstColumn="1" w:lastColumn="0" w:noHBand="0" w:noVBand="1"/>
      </w:tblPr>
      <w:tblGrid>
        <w:gridCol w:w="1578"/>
        <w:gridCol w:w="742"/>
        <w:gridCol w:w="685"/>
        <w:gridCol w:w="822"/>
        <w:gridCol w:w="685"/>
        <w:gridCol w:w="823"/>
        <w:gridCol w:w="684"/>
        <w:gridCol w:w="823"/>
        <w:gridCol w:w="685"/>
        <w:gridCol w:w="827"/>
        <w:gridCol w:w="1366"/>
      </w:tblGrid>
      <w:tr w:rsidR="00D1340A" w:rsidRPr="00272AF7" w14:paraId="795336F8" w14:textId="77777777" w:rsidTr="001F70AF">
        <w:trPr>
          <w:trHeight w:val="313"/>
        </w:trPr>
        <w:tc>
          <w:tcPr>
            <w:tcW w:w="1578" w:type="dxa"/>
            <w:tcBorders>
              <w:top w:val="single" w:sz="8" w:space="0" w:color="auto"/>
              <w:left w:val="single" w:sz="8" w:space="0" w:color="auto"/>
              <w:bottom w:val="single" w:sz="8" w:space="0" w:color="auto"/>
              <w:right w:val="single" w:sz="8" w:space="0" w:color="auto"/>
            </w:tcBorders>
            <w:noWrap/>
            <w:vAlign w:val="bottom"/>
            <w:hideMark/>
          </w:tcPr>
          <w:p w14:paraId="3F85B93F" w14:textId="77777777" w:rsidR="00D1340A" w:rsidRPr="00272AF7" w:rsidRDefault="00D1340A" w:rsidP="00D1340A">
            <w:pPr>
              <w:spacing w:after="0" w:line="240" w:lineRule="auto"/>
              <w:rPr>
                <w:rFonts w:eastAsia="Times New Roman"/>
                <w:sz w:val="22"/>
                <w:lang w:eastAsia="lt-LT"/>
              </w:rPr>
            </w:pPr>
          </w:p>
        </w:tc>
        <w:tc>
          <w:tcPr>
            <w:tcW w:w="742" w:type="dxa"/>
            <w:tcBorders>
              <w:top w:val="single" w:sz="8" w:space="0" w:color="auto"/>
              <w:left w:val="single" w:sz="8" w:space="0" w:color="auto"/>
              <w:bottom w:val="single" w:sz="8" w:space="0" w:color="auto"/>
              <w:right w:val="single" w:sz="8" w:space="0" w:color="auto"/>
            </w:tcBorders>
            <w:noWrap/>
            <w:vAlign w:val="center"/>
            <w:hideMark/>
          </w:tcPr>
          <w:p w14:paraId="08208A12"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XS</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35D8265"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S</w:t>
            </w:r>
          </w:p>
        </w:tc>
        <w:tc>
          <w:tcPr>
            <w:tcW w:w="822" w:type="dxa"/>
            <w:tcBorders>
              <w:top w:val="single" w:sz="8" w:space="0" w:color="auto"/>
              <w:left w:val="single" w:sz="8" w:space="0" w:color="auto"/>
              <w:bottom w:val="single" w:sz="8" w:space="0" w:color="auto"/>
              <w:right w:val="single" w:sz="8" w:space="0" w:color="auto"/>
            </w:tcBorders>
            <w:noWrap/>
            <w:vAlign w:val="center"/>
            <w:hideMark/>
          </w:tcPr>
          <w:p w14:paraId="15603CD4"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M</w:t>
            </w:r>
          </w:p>
        </w:tc>
        <w:tc>
          <w:tcPr>
            <w:tcW w:w="685" w:type="dxa"/>
            <w:tcBorders>
              <w:top w:val="single" w:sz="8" w:space="0" w:color="auto"/>
              <w:left w:val="single" w:sz="8" w:space="0" w:color="auto"/>
              <w:bottom w:val="single" w:sz="8" w:space="0" w:color="auto"/>
              <w:right w:val="single" w:sz="8" w:space="0" w:color="auto"/>
            </w:tcBorders>
            <w:noWrap/>
            <w:vAlign w:val="center"/>
            <w:hideMark/>
          </w:tcPr>
          <w:p w14:paraId="280A4637"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L</w:t>
            </w:r>
          </w:p>
        </w:tc>
        <w:tc>
          <w:tcPr>
            <w:tcW w:w="823" w:type="dxa"/>
            <w:tcBorders>
              <w:top w:val="single" w:sz="8" w:space="0" w:color="auto"/>
              <w:left w:val="single" w:sz="8" w:space="0" w:color="auto"/>
              <w:bottom w:val="single" w:sz="8" w:space="0" w:color="auto"/>
              <w:right w:val="single" w:sz="8" w:space="0" w:color="auto"/>
            </w:tcBorders>
            <w:noWrap/>
            <w:vAlign w:val="center"/>
            <w:hideMark/>
          </w:tcPr>
          <w:p w14:paraId="2D348479"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XL</w:t>
            </w:r>
          </w:p>
        </w:tc>
        <w:tc>
          <w:tcPr>
            <w:tcW w:w="684" w:type="dxa"/>
            <w:tcBorders>
              <w:top w:val="single" w:sz="8" w:space="0" w:color="auto"/>
              <w:left w:val="single" w:sz="8" w:space="0" w:color="auto"/>
              <w:bottom w:val="single" w:sz="8" w:space="0" w:color="auto"/>
              <w:right w:val="single" w:sz="4" w:space="0" w:color="auto"/>
            </w:tcBorders>
            <w:noWrap/>
            <w:vAlign w:val="center"/>
            <w:hideMark/>
          </w:tcPr>
          <w:p w14:paraId="52CADD4A"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XXL</w:t>
            </w:r>
          </w:p>
        </w:tc>
        <w:tc>
          <w:tcPr>
            <w:tcW w:w="823" w:type="dxa"/>
            <w:tcBorders>
              <w:top w:val="single" w:sz="4" w:space="0" w:color="auto"/>
              <w:left w:val="single" w:sz="4" w:space="0" w:color="auto"/>
              <w:bottom w:val="single" w:sz="4" w:space="0" w:color="auto"/>
              <w:right w:val="single" w:sz="4" w:space="0" w:color="auto"/>
            </w:tcBorders>
            <w:vAlign w:val="center"/>
          </w:tcPr>
          <w:p w14:paraId="4B9836B9"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3XL</w:t>
            </w:r>
          </w:p>
        </w:tc>
        <w:tc>
          <w:tcPr>
            <w:tcW w:w="685" w:type="dxa"/>
            <w:tcBorders>
              <w:top w:val="single" w:sz="4" w:space="0" w:color="auto"/>
              <w:bottom w:val="single" w:sz="4" w:space="0" w:color="auto"/>
              <w:right w:val="single" w:sz="4" w:space="0" w:color="auto"/>
            </w:tcBorders>
            <w:vAlign w:val="center"/>
          </w:tcPr>
          <w:p w14:paraId="2978450E"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4XL</w:t>
            </w:r>
          </w:p>
        </w:tc>
        <w:tc>
          <w:tcPr>
            <w:tcW w:w="827" w:type="dxa"/>
            <w:tcBorders>
              <w:top w:val="single" w:sz="4" w:space="0" w:color="auto"/>
              <w:bottom w:val="single" w:sz="4" w:space="0" w:color="auto"/>
              <w:right w:val="single" w:sz="4" w:space="0" w:color="auto"/>
            </w:tcBorders>
            <w:vAlign w:val="center"/>
          </w:tcPr>
          <w:p w14:paraId="05FDE881"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5XL</w:t>
            </w:r>
          </w:p>
        </w:tc>
        <w:tc>
          <w:tcPr>
            <w:tcW w:w="1366" w:type="dxa"/>
            <w:tcBorders>
              <w:top w:val="single" w:sz="4" w:space="0" w:color="auto"/>
              <w:bottom w:val="single" w:sz="4" w:space="0" w:color="auto"/>
              <w:right w:val="single" w:sz="4" w:space="0" w:color="auto"/>
            </w:tcBorders>
            <w:vAlign w:val="center"/>
          </w:tcPr>
          <w:p w14:paraId="78CD5C1A" w14:textId="77777777" w:rsidR="00D1340A" w:rsidRPr="00272AF7" w:rsidRDefault="00D1340A" w:rsidP="00D1340A">
            <w:pPr>
              <w:spacing w:after="0" w:line="240" w:lineRule="auto"/>
              <w:jc w:val="center"/>
              <w:rPr>
                <w:rFonts w:eastAsia="Times New Roman"/>
                <w:sz w:val="22"/>
                <w:lang w:eastAsia="lt-LT"/>
              </w:rPr>
            </w:pPr>
            <w:r w:rsidRPr="00272AF7">
              <w:rPr>
                <w:sz w:val="22"/>
              </w:rPr>
              <w:t>Leistini nukrypimai</w:t>
            </w:r>
          </w:p>
        </w:tc>
      </w:tr>
      <w:tr w:rsidR="00D1340A" w:rsidRPr="00272AF7" w14:paraId="759057A5" w14:textId="77777777" w:rsidTr="001F70AF">
        <w:trPr>
          <w:trHeight w:val="275"/>
        </w:trPr>
        <w:tc>
          <w:tcPr>
            <w:tcW w:w="1578" w:type="dxa"/>
            <w:tcBorders>
              <w:top w:val="single" w:sz="8" w:space="0" w:color="auto"/>
              <w:left w:val="single" w:sz="8" w:space="0" w:color="auto"/>
              <w:bottom w:val="single" w:sz="8" w:space="0" w:color="auto"/>
              <w:right w:val="single" w:sz="8" w:space="0" w:color="auto"/>
            </w:tcBorders>
            <w:noWrap/>
            <w:vAlign w:val="bottom"/>
            <w:hideMark/>
          </w:tcPr>
          <w:p w14:paraId="0870CD18"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1/2 Krūtinės plotis</w:t>
            </w:r>
          </w:p>
        </w:tc>
        <w:tc>
          <w:tcPr>
            <w:tcW w:w="742" w:type="dxa"/>
            <w:tcBorders>
              <w:top w:val="single" w:sz="8" w:space="0" w:color="auto"/>
              <w:left w:val="single" w:sz="8" w:space="0" w:color="auto"/>
              <w:bottom w:val="single" w:sz="8" w:space="0" w:color="auto"/>
              <w:right w:val="single" w:sz="8" w:space="0" w:color="auto"/>
            </w:tcBorders>
            <w:noWrap/>
            <w:vAlign w:val="center"/>
            <w:hideMark/>
          </w:tcPr>
          <w:p w14:paraId="6A78D514" w14:textId="77777777" w:rsidR="00D1340A" w:rsidRPr="00272AF7" w:rsidRDefault="00D1340A" w:rsidP="00D1340A">
            <w:pPr>
              <w:spacing w:after="0" w:line="240" w:lineRule="auto"/>
              <w:jc w:val="center"/>
              <w:rPr>
                <w:rFonts w:eastAsia="Times New Roman"/>
                <w:sz w:val="22"/>
                <w:lang w:eastAsia="lt-LT"/>
              </w:rPr>
            </w:pPr>
            <w:r w:rsidRPr="00272AF7">
              <w:rPr>
                <w:sz w:val="22"/>
              </w:rPr>
              <w:t>56</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893456B" w14:textId="77777777" w:rsidR="00D1340A" w:rsidRPr="00272AF7" w:rsidRDefault="00D1340A" w:rsidP="00D1340A">
            <w:pPr>
              <w:spacing w:after="0" w:line="240" w:lineRule="auto"/>
              <w:jc w:val="center"/>
              <w:rPr>
                <w:rFonts w:eastAsia="Times New Roman"/>
                <w:sz w:val="22"/>
                <w:lang w:eastAsia="lt-LT"/>
              </w:rPr>
            </w:pPr>
            <w:r w:rsidRPr="00272AF7">
              <w:rPr>
                <w:sz w:val="22"/>
              </w:rPr>
              <w:t>58</w:t>
            </w:r>
          </w:p>
        </w:tc>
        <w:tc>
          <w:tcPr>
            <w:tcW w:w="822" w:type="dxa"/>
            <w:tcBorders>
              <w:top w:val="single" w:sz="8" w:space="0" w:color="auto"/>
              <w:left w:val="single" w:sz="8" w:space="0" w:color="auto"/>
              <w:bottom w:val="single" w:sz="8" w:space="0" w:color="auto"/>
              <w:right w:val="single" w:sz="8" w:space="0" w:color="auto"/>
            </w:tcBorders>
            <w:noWrap/>
            <w:vAlign w:val="center"/>
            <w:hideMark/>
          </w:tcPr>
          <w:p w14:paraId="04DAFBF5" w14:textId="77777777" w:rsidR="00D1340A" w:rsidRPr="00272AF7" w:rsidRDefault="00D1340A" w:rsidP="00D1340A">
            <w:pPr>
              <w:spacing w:after="0" w:line="240" w:lineRule="auto"/>
              <w:jc w:val="center"/>
              <w:rPr>
                <w:rFonts w:eastAsia="Times New Roman"/>
                <w:sz w:val="22"/>
                <w:lang w:eastAsia="lt-LT"/>
              </w:rPr>
            </w:pPr>
            <w:r w:rsidRPr="00272AF7">
              <w:rPr>
                <w:sz w:val="22"/>
              </w:rPr>
              <w:t>60</w:t>
            </w:r>
          </w:p>
        </w:tc>
        <w:tc>
          <w:tcPr>
            <w:tcW w:w="685" w:type="dxa"/>
            <w:tcBorders>
              <w:top w:val="single" w:sz="8" w:space="0" w:color="auto"/>
              <w:left w:val="single" w:sz="8" w:space="0" w:color="auto"/>
              <w:bottom w:val="single" w:sz="8" w:space="0" w:color="auto"/>
              <w:right w:val="single" w:sz="8" w:space="0" w:color="auto"/>
            </w:tcBorders>
            <w:noWrap/>
            <w:vAlign w:val="center"/>
            <w:hideMark/>
          </w:tcPr>
          <w:p w14:paraId="60009090" w14:textId="77777777" w:rsidR="00D1340A" w:rsidRPr="00272AF7" w:rsidRDefault="00D1340A" w:rsidP="00D1340A">
            <w:pPr>
              <w:spacing w:after="0" w:line="240" w:lineRule="auto"/>
              <w:jc w:val="center"/>
              <w:rPr>
                <w:rFonts w:eastAsia="Times New Roman"/>
                <w:sz w:val="22"/>
                <w:lang w:eastAsia="lt-LT"/>
              </w:rPr>
            </w:pPr>
            <w:r w:rsidRPr="00272AF7">
              <w:rPr>
                <w:sz w:val="22"/>
              </w:rPr>
              <w:t>62</w:t>
            </w:r>
          </w:p>
        </w:tc>
        <w:tc>
          <w:tcPr>
            <w:tcW w:w="823" w:type="dxa"/>
            <w:tcBorders>
              <w:top w:val="single" w:sz="8" w:space="0" w:color="auto"/>
              <w:left w:val="single" w:sz="8" w:space="0" w:color="auto"/>
              <w:bottom w:val="nil"/>
              <w:right w:val="single" w:sz="8" w:space="0" w:color="auto"/>
            </w:tcBorders>
            <w:noWrap/>
            <w:vAlign w:val="center"/>
            <w:hideMark/>
          </w:tcPr>
          <w:p w14:paraId="10B6C4C0" w14:textId="77777777" w:rsidR="00D1340A" w:rsidRPr="00272AF7" w:rsidRDefault="00D1340A" w:rsidP="00D1340A">
            <w:pPr>
              <w:spacing w:after="0" w:line="240" w:lineRule="auto"/>
              <w:jc w:val="center"/>
              <w:rPr>
                <w:rFonts w:eastAsia="Times New Roman"/>
                <w:sz w:val="22"/>
                <w:lang w:eastAsia="lt-LT"/>
              </w:rPr>
            </w:pPr>
            <w:r w:rsidRPr="00272AF7">
              <w:rPr>
                <w:sz w:val="22"/>
              </w:rPr>
              <w:t>64</w:t>
            </w:r>
          </w:p>
        </w:tc>
        <w:tc>
          <w:tcPr>
            <w:tcW w:w="684" w:type="dxa"/>
            <w:tcBorders>
              <w:top w:val="single" w:sz="8" w:space="0" w:color="auto"/>
              <w:left w:val="single" w:sz="8" w:space="0" w:color="auto"/>
              <w:bottom w:val="nil"/>
              <w:right w:val="single" w:sz="4" w:space="0" w:color="auto"/>
            </w:tcBorders>
            <w:noWrap/>
            <w:vAlign w:val="center"/>
            <w:hideMark/>
          </w:tcPr>
          <w:p w14:paraId="4EA6A475" w14:textId="77777777" w:rsidR="00D1340A" w:rsidRPr="00272AF7" w:rsidRDefault="00D1340A" w:rsidP="00D1340A">
            <w:pPr>
              <w:spacing w:after="0" w:line="240" w:lineRule="auto"/>
              <w:jc w:val="center"/>
              <w:rPr>
                <w:rFonts w:eastAsia="Times New Roman"/>
                <w:sz w:val="22"/>
                <w:lang w:eastAsia="lt-LT"/>
              </w:rPr>
            </w:pPr>
            <w:r w:rsidRPr="00272AF7">
              <w:rPr>
                <w:sz w:val="22"/>
              </w:rPr>
              <w:t>66</w:t>
            </w:r>
          </w:p>
        </w:tc>
        <w:tc>
          <w:tcPr>
            <w:tcW w:w="823" w:type="dxa"/>
            <w:tcBorders>
              <w:top w:val="single" w:sz="4" w:space="0" w:color="auto"/>
              <w:left w:val="single" w:sz="4" w:space="0" w:color="auto"/>
              <w:bottom w:val="single" w:sz="4" w:space="0" w:color="auto"/>
              <w:right w:val="single" w:sz="4" w:space="0" w:color="auto"/>
            </w:tcBorders>
            <w:vAlign w:val="center"/>
          </w:tcPr>
          <w:p w14:paraId="6A000ADF" w14:textId="77777777" w:rsidR="00D1340A" w:rsidRPr="00272AF7" w:rsidRDefault="00D1340A" w:rsidP="00D1340A">
            <w:pPr>
              <w:spacing w:after="0" w:line="240" w:lineRule="auto"/>
              <w:jc w:val="center"/>
              <w:rPr>
                <w:rFonts w:eastAsia="Times New Roman"/>
                <w:sz w:val="22"/>
                <w:lang w:eastAsia="lt-LT"/>
              </w:rPr>
            </w:pPr>
            <w:r w:rsidRPr="00272AF7">
              <w:rPr>
                <w:sz w:val="22"/>
              </w:rPr>
              <w:t>68</w:t>
            </w:r>
          </w:p>
        </w:tc>
        <w:tc>
          <w:tcPr>
            <w:tcW w:w="685" w:type="dxa"/>
            <w:tcBorders>
              <w:top w:val="single" w:sz="4" w:space="0" w:color="auto"/>
              <w:bottom w:val="single" w:sz="4" w:space="0" w:color="auto"/>
              <w:right w:val="single" w:sz="4" w:space="0" w:color="auto"/>
            </w:tcBorders>
            <w:vAlign w:val="center"/>
          </w:tcPr>
          <w:p w14:paraId="1EADFC35" w14:textId="77777777" w:rsidR="00D1340A" w:rsidRPr="00272AF7" w:rsidRDefault="00D1340A" w:rsidP="00D1340A">
            <w:pPr>
              <w:spacing w:after="0" w:line="240" w:lineRule="auto"/>
              <w:jc w:val="center"/>
              <w:rPr>
                <w:rFonts w:eastAsia="Times New Roman"/>
                <w:sz w:val="22"/>
                <w:lang w:eastAsia="lt-LT"/>
              </w:rPr>
            </w:pPr>
            <w:r w:rsidRPr="00272AF7">
              <w:rPr>
                <w:sz w:val="22"/>
              </w:rPr>
              <w:t>70</w:t>
            </w:r>
          </w:p>
        </w:tc>
        <w:tc>
          <w:tcPr>
            <w:tcW w:w="827" w:type="dxa"/>
            <w:tcBorders>
              <w:top w:val="single" w:sz="4" w:space="0" w:color="auto"/>
              <w:bottom w:val="single" w:sz="4" w:space="0" w:color="auto"/>
              <w:right w:val="single" w:sz="4" w:space="0" w:color="auto"/>
            </w:tcBorders>
            <w:vAlign w:val="center"/>
          </w:tcPr>
          <w:p w14:paraId="13B14603" w14:textId="77777777" w:rsidR="00D1340A" w:rsidRPr="00272AF7" w:rsidRDefault="00D1340A" w:rsidP="00D1340A">
            <w:pPr>
              <w:spacing w:after="0" w:line="240" w:lineRule="auto"/>
              <w:jc w:val="center"/>
              <w:rPr>
                <w:rFonts w:eastAsia="Times New Roman"/>
                <w:sz w:val="22"/>
                <w:lang w:eastAsia="lt-LT"/>
              </w:rPr>
            </w:pPr>
            <w:r w:rsidRPr="00272AF7">
              <w:rPr>
                <w:sz w:val="22"/>
              </w:rPr>
              <w:t>72</w:t>
            </w:r>
          </w:p>
        </w:tc>
        <w:tc>
          <w:tcPr>
            <w:tcW w:w="1366" w:type="dxa"/>
            <w:tcBorders>
              <w:top w:val="single" w:sz="4" w:space="0" w:color="auto"/>
              <w:bottom w:val="single" w:sz="4" w:space="0" w:color="auto"/>
              <w:right w:val="single" w:sz="4" w:space="0" w:color="auto"/>
            </w:tcBorders>
          </w:tcPr>
          <w:p w14:paraId="12D7A2E1"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11506A76" w14:textId="77777777" w:rsidTr="001F70AF">
        <w:trPr>
          <w:trHeight w:val="275"/>
        </w:trPr>
        <w:tc>
          <w:tcPr>
            <w:tcW w:w="1578" w:type="dxa"/>
            <w:tcBorders>
              <w:top w:val="single" w:sz="8" w:space="0" w:color="auto"/>
              <w:left w:val="single" w:sz="8" w:space="0" w:color="auto"/>
              <w:bottom w:val="single" w:sz="8" w:space="0" w:color="auto"/>
              <w:right w:val="single" w:sz="8" w:space="0" w:color="auto"/>
            </w:tcBorders>
            <w:noWrap/>
            <w:vAlign w:val="bottom"/>
            <w:hideMark/>
          </w:tcPr>
          <w:p w14:paraId="3D7F40D7"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1/2 Liemens plotis</w:t>
            </w:r>
          </w:p>
        </w:tc>
        <w:tc>
          <w:tcPr>
            <w:tcW w:w="742" w:type="dxa"/>
            <w:tcBorders>
              <w:top w:val="single" w:sz="8" w:space="0" w:color="auto"/>
              <w:left w:val="single" w:sz="8" w:space="0" w:color="auto"/>
              <w:bottom w:val="single" w:sz="8" w:space="0" w:color="auto"/>
              <w:right w:val="single" w:sz="8" w:space="0" w:color="auto"/>
            </w:tcBorders>
            <w:noWrap/>
            <w:vAlign w:val="center"/>
            <w:hideMark/>
          </w:tcPr>
          <w:p w14:paraId="55E74129" w14:textId="77777777" w:rsidR="00D1340A" w:rsidRPr="00272AF7" w:rsidRDefault="00D1340A" w:rsidP="00D1340A">
            <w:pPr>
              <w:spacing w:after="0" w:line="240" w:lineRule="auto"/>
              <w:jc w:val="center"/>
              <w:rPr>
                <w:rFonts w:eastAsia="Times New Roman"/>
                <w:sz w:val="22"/>
                <w:lang w:eastAsia="lt-LT"/>
              </w:rPr>
            </w:pPr>
            <w:r w:rsidRPr="00272AF7">
              <w:rPr>
                <w:sz w:val="22"/>
              </w:rPr>
              <w:t>54,5</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3BB9F8F" w14:textId="77777777" w:rsidR="00D1340A" w:rsidRPr="00272AF7" w:rsidRDefault="00D1340A" w:rsidP="00D1340A">
            <w:pPr>
              <w:spacing w:after="0" w:line="240" w:lineRule="auto"/>
              <w:jc w:val="center"/>
              <w:rPr>
                <w:rFonts w:eastAsia="Times New Roman"/>
                <w:sz w:val="22"/>
                <w:lang w:eastAsia="lt-LT"/>
              </w:rPr>
            </w:pPr>
            <w:r w:rsidRPr="00272AF7">
              <w:rPr>
                <w:sz w:val="22"/>
              </w:rPr>
              <w:t>56.5</w:t>
            </w:r>
          </w:p>
        </w:tc>
        <w:tc>
          <w:tcPr>
            <w:tcW w:w="822" w:type="dxa"/>
            <w:tcBorders>
              <w:top w:val="single" w:sz="8" w:space="0" w:color="auto"/>
              <w:left w:val="single" w:sz="8" w:space="0" w:color="auto"/>
              <w:bottom w:val="single" w:sz="8" w:space="0" w:color="auto"/>
              <w:right w:val="single" w:sz="8" w:space="0" w:color="auto"/>
            </w:tcBorders>
            <w:noWrap/>
            <w:vAlign w:val="center"/>
            <w:hideMark/>
          </w:tcPr>
          <w:p w14:paraId="6FE4E65F" w14:textId="77777777" w:rsidR="00D1340A" w:rsidRPr="00272AF7" w:rsidRDefault="00D1340A" w:rsidP="00D1340A">
            <w:pPr>
              <w:spacing w:after="0" w:line="240" w:lineRule="auto"/>
              <w:jc w:val="center"/>
              <w:rPr>
                <w:rFonts w:eastAsia="Times New Roman"/>
                <w:sz w:val="22"/>
                <w:lang w:eastAsia="lt-LT"/>
              </w:rPr>
            </w:pPr>
            <w:r w:rsidRPr="00272AF7">
              <w:rPr>
                <w:sz w:val="22"/>
              </w:rPr>
              <w:t>58.5</w:t>
            </w:r>
          </w:p>
        </w:tc>
        <w:tc>
          <w:tcPr>
            <w:tcW w:w="685" w:type="dxa"/>
            <w:tcBorders>
              <w:top w:val="single" w:sz="8" w:space="0" w:color="auto"/>
              <w:left w:val="single" w:sz="8" w:space="0" w:color="auto"/>
              <w:bottom w:val="single" w:sz="8" w:space="0" w:color="auto"/>
              <w:right w:val="single" w:sz="8" w:space="0" w:color="auto"/>
            </w:tcBorders>
            <w:noWrap/>
            <w:vAlign w:val="center"/>
            <w:hideMark/>
          </w:tcPr>
          <w:p w14:paraId="3B66B7E8" w14:textId="77777777" w:rsidR="00D1340A" w:rsidRPr="00272AF7" w:rsidRDefault="00D1340A" w:rsidP="00D1340A">
            <w:pPr>
              <w:spacing w:after="0" w:line="240" w:lineRule="auto"/>
              <w:jc w:val="center"/>
              <w:rPr>
                <w:rFonts w:eastAsia="Times New Roman"/>
                <w:sz w:val="22"/>
                <w:lang w:eastAsia="lt-LT"/>
              </w:rPr>
            </w:pPr>
            <w:r w:rsidRPr="00272AF7">
              <w:rPr>
                <w:sz w:val="22"/>
              </w:rPr>
              <w:t>60.5</w:t>
            </w:r>
          </w:p>
        </w:tc>
        <w:tc>
          <w:tcPr>
            <w:tcW w:w="823" w:type="dxa"/>
            <w:tcBorders>
              <w:top w:val="single" w:sz="8" w:space="0" w:color="auto"/>
              <w:left w:val="single" w:sz="8" w:space="0" w:color="auto"/>
              <w:bottom w:val="single" w:sz="8" w:space="0" w:color="auto"/>
              <w:right w:val="single" w:sz="8" w:space="0" w:color="auto"/>
            </w:tcBorders>
            <w:noWrap/>
            <w:vAlign w:val="center"/>
            <w:hideMark/>
          </w:tcPr>
          <w:p w14:paraId="6EAA209C" w14:textId="77777777" w:rsidR="00D1340A" w:rsidRPr="00272AF7" w:rsidRDefault="00D1340A" w:rsidP="00D1340A">
            <w:pPr>
              <w:spacing w:after="0" w:line="240" w:lineRule="auto"/>
              <w:jc w:val="center"/>
              <w:rPr>
                <w:rFonts w:eastAsia="Times New Roman"/>
                <w:sz w:val="22"/>
                <w:lang w:eastAsia="lt-LT"/>
              </w:rPr>
            </w:pPr>
            <w:r w:rsidRPr="00272AF7">
              <w:rPr>
                <w:sz w:val="22"/>
              </w:rPr>
              <w:t>62.5</w:t>
            </w:r>
          </w:p>
        </w:tc>
        <w:tc>
          <w:tcPr>
            <w:tcW w:w="684" w:type="dxa"/>
            <w:tcBorders>
              <w:top w:val="single" w:sz="8" w:space="0" w:color="auto"/>
              <w:left w:val="single" w:sz="8" w:space="0" w:color="auto"/>
              <w:bottom w:val="single" w:sz="8" w:space="0" w:color="auto"/>
              <w:right w:val="single" w:sz="4" w:space="0" w:color="auto"/>
            </w:tcBorders>
            <w:noWrap/>
            <w:vAlign w:val="center"/>
            <w:hideMark/>
          </w:tcPr>
          <w:p w14:paraId="0FB1FF01" w14:textId="77777777" w:rsidR="00D1340A" w:rsidRPr="00272AF7" w:rsidRDefault="00D1340A" w:rsidP="00D1340A">
            <w:pPr>
              <w:spacing w:after="0" w:line="240" w:lineRule="auto"/>
              <w:jc w:val="center"/>
              <w:rPr>
                <w:rFonts w:eastAsia="Times New Roman"/>
                <w:sz w:val="22"/>
                <w:lang w:eastAsia="lt-LT"/>
              </w:rPr>
            </w:pPr>
            <w:r w:rsidRPr="00272AF7">
              <w:rPr>
                <w:sz w:val="22"/>
              </w:rPr>
              <w:t>64.5</w:t>
            </w:r>
          </w:p>
        </w:tc>
        <w:tc>
          <w:tcPr>
            <w:tcW w:w="823" w:type="dxa"/>
            <w:tcBorders>
              <w:top w:val="single" w:sz="4" w:space="0" w:color="auto"/>
              <w:left w:val="single" w:sz="4" w:space="0" w:color="auto"/>
              <w:bottom w:val="single" w:sz="4" w:space="0" w:color="auto"/>
              <w:right w:val="single" w:sz="4" w:space="0" w:color="auto"/>
            </w:tcBorders>
            <w:vAlign w:val="center"/>
          </w:tcPr>
          <w:p w14:paraId="3A90866E" w14:textId="77777777" w:rsidR="00D1340A" w:rsidRPr="00272AF7" w:rsidRDefault="00D1340A" w:rsidP="00D1340A">
            <w:pPr>
              <w:spacing w:after="0" w:line="240" w:lineRule="auto"/>
              <w:jc w:val="center"/>
              <w:rPr>
                <w:rFonts w:eastAsia="Times New Roman"/>
                <w:sz w:val="22"/>
                <w:lang w:eastAsia="lt-LT"/>
              </w:rPr>
            </w:pPr>
            <w:r w:rsidRPr="00272AF7">
              <w:rPr>
                <w:sz w:val="22"/>
              </w:rPr>
              <w:t>66.5</w:t>
            </w:r>
          </w:p>
        </w:tc>
        <w:tc>
          <w:tcPr>
            <w:tcW w:w="685" w:type="dxa"/>
            <w:tcBorders>
              <w:top w:val="single" w:sz="4" w:space="0" w:color="auto"/>
              <w:bottom w:val="single" w:sz="4" w:space="0" w:color="auto"/>
              <w:right w:val="single" w:sz="4" w:space="0" w:color="auto"/>
            </w:tcBorders>
            <w:vAlign w:val="center"/>
          </w:tcPr>
          <w:p w14:paraId="55820539" w14:textId="77777777" w:rsidR="00D1340A" w:rsidRPr="00272AF7" w:rsidRDefault="00D1340A" w:rsidP="00D1340A">
            <w:pPr>
              <w:spacing w:after="0" w:line="240" w:lineRule="auto"/>
              <w:jc w:val="center"/>
              <w:rPr>
                <w:rFonts w:eastAsia="Times New Roman"/>
                <w:sz w:val="22"/>
                <w:lang w:eastAsia="lt-LT"/>
              </w:rPr>
            </w:pPr>
            <w:r w:rsidRPr="00272AF7">
              <w:rPr>
                <w:sz w:val="22"/>
              </w:rPr>
              <w:t>68,5</w:t>
            </w:r>
          </w:p>
        </w:tc>
        <w:tc>
          <w:tcPr>
            <w:tcW w:w="827" w:type="dxa"/>
            <w:tcBorders>
              <w:top w:val="single" w:sz="4" w:space="0" w:color="auto"/>
              <w:bottom w:val="single" w:sz="4" w:space="0" w:color="auto"/>
              <w:right w:val="single" w:sz="4" w:space="0" w:color="auto"/>
            </w:tcBorders>
            <w:vAlign w:val="center"/>
          </w:tcPr>
          <w:p w14:paraId="780F3EAF" w14:textId="77777777" w:rsidR="00D1340A" w:rsidRPr="00272AF7" w:rsidRDefault="00D1340A" w:rsidP="00D1340A">
            <w:pPr>
              <w:spacing w:after="0" w:line="240" w:lineRule="auto"/>
              <w:jc w:val="center"/>
              <w:rPr>
                <w:rFonts w:eastAsia="Times New Roman"/>
                <w:sz w:val="22"/>
                <w:lang w:eastAsia="lt-LT"/>
              </w:rPr>
            </w:pPr>
            <w:r w:rsidRPr="00272AF7">
              <w:rPr>
                <w:sz w:val="22"/>
              </w:rPr>
              <w:t>70,5</w:t>
            </w:r>
          </w:p>
        </w:tc>
        <w:tc>
          <w:tcPr>
            <w:tcW w:w="1366" w:type="dxa"/>
            <w:tcBorders>
              <w:top w:val="single" w:sz="4" w:space="0" w:color="auto"/>
              <w:bottom w:val="single" w:sz="4" w:space="0" w:color="auto"/>
              <w:right w:val="single" w:sz="4" w:space="0" w:color="auto"/>
            </w:tcBorders>
          </w:tcPr>
          <w:p w14:paraId="7BE4BDC0"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0251124E" w14:textId="77777777" w:rsidTr="001F70AF">
        <w:trPr>
          <w:trHeight w:val="325"/>
        </w:trPr>
        <w:tc>
          <w:tcPr>
            <w:tcW w:w="1578" w:type="dxa"/>
            <w:tcBorders>
              <w:top w:val="single" w:sz="8" w:space="0" w:color="auto"/>
              <w:left w:val="single" w:sz="8" w:space="0" w:color="auto"/>
              <w:bottom w:val="single" w:sz="8" w:space="0" w:color="auto"/>
              <w:right w:val="single" w:sz="8" w:space="0" w:color="auto"/>
            </w:tcBorders>
            <w:noWrap/>
            <w:vAlign w:val="bottom"/>
            <w:hideMark/>
          </w:tcPr>
          <w:p w14:paraId="5510E025"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1/2 Apačios plotis</w:t>
            </w:r>
          </w:p>
        </w:tc>
        <w:tc>
          <w:tcPr>
            <w:tcW w:w="742" w:type="dxa"/>
            <w:tcBorders>
              <w:top w:val="single" w:sz="8" w:space="0" w:color="auto"/>
              <w:left w:val="single" w:sz="8" w:space="0" w:color="auto"/>
              <w:bottom w:val="single" w:sz="8" w:space="0" w:color="auto"/>
              <w:right w:val="single" w:sz="8" w:space="0" w:color="auto"/>
            </w:tcBorders>
            <w:noWrap/>
            <w:vAlign w:val="center"/>
            <w:hideMark/>
          </w:tcPr>
          <w:p w14:paraId="0373DCE3" w14:textId="77777777" w:rsidR="00D1340A" w:rsidRPr="00272AF7" w:rsidRDefault="00D1340A" w:rsidP="00D1340A">
            <w:pPr>
              <w:spacing w:after="0" w:line="240" w:lineRule="auto"/>
              <w:jc w:val="center"/>
              <w:rPr>
                <w:rFonts w:eastAsia="Times New Roman"/>
                <w:sz w:val="22"/>
                <w:lang w:eastAsia="lt-LT"/>
              </w:rPr>
            </w:pPr>
            <w:r w:rsidRPr="00272AF7">
              <w:rPr>
                <w:sz w:val="22"/>
              </w:rPr>
              <w:t>57</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EEDA418" w14:textId="77777777" w:rsidR="00D1340A" w:rsidRPr="00272AF7" w:rsidRDefault="00D1340A" w:rsidP="00D1340A">
            <w:pPr>
              <w:spacing w:after="0" w:line="240" w:lineRule="auto"/>
              <w:jc w:val="center"/>
              <w:rPr>
                <w:rFonts w:eastAsia="Times New Roman"/>
                <w:sz w:val="22"/>
                <w:lang w:eastAsia="lt-LT"/>
              </w:rPr>
            </w:pPr>
            <w:r w:rsidRPr="00272AF7">
              <w:rPr>
                <w:sz w:val="22"/>
              </w:rPr>
              <w:t>59</w:t>
            </w:r>
          </w:p>
        </w:tc>
        <w:tc>
          <w:tcPr>
            <w:tcW w:w="822" w:type="dxa"/>
            <w:tcBorders>
              <w:top w:val="single" w:sz="8" w:space="0" w:color="auto"/>
              <w:left w:val="single" w:sz="8" w:space="0" w:color="auto"/>
              <w:bottom w:val="single" w:sz="8" w:space="0" w:color="auto"/>
              <w:right w:val="single" w:sz="8" w:space="0" w:color="auto"/>
            </w:tcBorders>
            <w:noWrap/>
            <w:vAlign w:val="center"/>
            <w:hideMark/>
          </w:tcPr>
          <w:p w14:paraId="4DBCE5F7" w14:textId="77777777" w:rsidR="00D1340A" w:rsidRPr="00272AF7" w:rsidRDefault="00D1340A" w:rsidP="00D1340A">
            <w:pPr>
              <w:spacing w:after="0" w:line="240" w:lineRule="auto"/>
              <w:jc w:val="center"/>
              <w:rPr>
                <w:rFonts w:eastAsia="Times New Roman"/>
                <w:sz w:val="22"/>
                <w:lang w:eastAsia="lt-LT"/>
              </w:rPr>
            </w:pPr>
            <w:r w:rsidRPr="00272AF7">
              <w:rPr>
                <w:sz w:val="22"/>
              </w:rPr>
              <w:t>61</w:t>
            </w:r>
          </w:p>
        </w:tc>
        <w:tc>
          <w:tcPr>
            <w:tcW w:w="685" w:type="dxa"/>
            <w:tcBorders>
              <w:top w:val="single" w:sz="8" w:space="0" w:color="auto"/>
              <w:left w:val="single" w:sz="8" w:space="0" w:color="auto"/>
              <w:bottom w:val="single" w:sz="8" w:space="0" w:color="auto"/>
              <w:right w:val="single" w:sz="8" w:space="0" w:color="auto"/>
            </w:tcBorders>
            <w:noWrap/>
            <w:vAlign w:val="center"/>
            <w:hideMark/>
          </w:tcPr>
          <w:p w14:paraId="62CF05E0" w14:textId="77777777" w:rsidR="00D1340A" w:rsidRPr="00272AF7" w:rsidRDefault="00D1340A" w:rsidP="00D1340A">
            <w:pPr>
              <w:spacing w:after="0" w:line="240" w:lineRule="auto"/>
              <w:jc w:val="center"/>
              <w:rPr>
                <w:rFonts w:eastAsia="Times New Roman"/>
                <w:sz w:val="22"/>
                <w:lang w:eastAsia="lt-LT"/>
              </w:rPr>
            </w:pPr>
            <w:r w:rsidRPr="00272AF7">
              <w:rPr>
                <w:sz w:val="22"/>
              </w:rPr>
              <w:t>63</w:t>
            </w:r>
          </w:p>
        </w:tc>
        <w:tc>
          <w:tcPr>
            <w:tcW w:w="823" w:type="dxa"/>
            <w:tcBorders>
              <w:top w:val="single" w:sz="8" w:space="0" w:color="auto"/>
              <w:left w:val="single" w:sz="8" w:space="0" w:color="auto"/>
              <w:bottom w:val="single" w:sz="8" w:space="0" w:color="auto"/>
              <w:right w:val="single" w:sz="8" w:space="0" w:color="auto"/>
            </w:tcBorders>
            <w:noWrap/>
            <w:vAlign w:val="center"/>
            <w:hideMark/>
          </w:tcPr>
          <w:p w14:paraId="3B2157B7" w14:textId="77777777" w:rsidR="00D1340A" w:rsidRPr="00272AF7" w:rsidRDefault="00D1340A" w:rsidP="00D1340A">
            <w:pPr>
              <w:spacing w:after="0" w:line="240" w:lineRule="auto"/>
              <w:jc w:val="center"/>
              <w:rPr>
                <w:rFonts w:eastAsia="Times New Roman"/>
                <w:sz w:val="22"/>
                <w:lang w:eastAsia="lt-LT"/>
              </w:rPr>
            </w:pPr>
            <w:r w:rsidRPr="00272AF7">
              <w:rPr>
                <w:sz w:val="22"/>
              </w:rPr>
              <w:t>65</w:t>
            </w:r>
          </w:p>
        </w:tc>
        <w:tc>
          <w:tcPr>
            <w:tcW w:w="684" w:type="dxa"/>
            <w:tcBorders>
              <w:top w:val="single" w:sz="8" w:space="0" w:color="auto"/>
              <w:left w:val="single" w:sz="8" w:space="0" w:color="auto"/>
              <w:bottom w:val="single" w:sz="8" w:space="0" w:color="auto"/>
              <w:right w:val="single" w:sz="4" w:space="0" w:color="auto"/>
            </w:tcBorders>
            <w:noWrap/>
            <w:vAlign w:val="center"/>
            <w:hideMark/>
          </w:tcPr>
          <w:p w14:paraId="092ECC32" w14:textId="77777777" w:rsidR="00D1340A" w:rsidRPr="00272AF7" w:rsidRDefault="00D1340A" w:rsidP="00D1340A">
            <w:pPr>
              <w:spacing w:after="0" w:line="240" w:lineRule="auto"/>
              <w:jc w:val="center"/>
              <w:rPr>
                <w:rFonts w:eastAsia="Times New Roman"/>
                <w:sz w:val="22"/>
                <w:lang w:eastAsia="lt-LT"/>
              </w:rPr>
            </w:pPr>
            <w:r w:rsidRPr="00272AF7">
              <w:rPr>
                <w:sz w:val="22"/>
              </w:rPr>
              <w:t>67</w:t>
            </w:r>
          </w:p>
        </w:tc>
        <w:tc>
          <w:tcPr>
            <w:tcW w:w="823" w:type="dxa"/>
            <w:tcBorders>
              <w:top w:val="single" w:sz="4" w:space="0" w:color="auto"/>
              <w:left w:val="single" w:sz="4" w:space="0" w:color="auto"/>
              <w:bottom w:val="single" w:sz="4" w:space="0" w:color="auto"/>
              <w:right w:val="single" w:sz="4" w:space="0" w:color="auto"/>
            </w:tcBorders>
            <w:vAlign w:val="center"/>
          </w:tcPr>
          <w:p w14:paraId="635C3CEE" w14:textId="77777777" w:rsidR="00D1340A" w:rsidRPr="00272AF7" w:rsidRDefault="00D1340A" w:rsidP="00D1340A">
            <w:pPr>
              <w:spacing w:after="0" w:line="240" w:lineRule="auto"/>
              <w:jc w:val="center"/>
              <w:rPr>
                <w:rFonts w:eastAsia="Times New Roman"/>
                <w:sz w:val="22"/>
                <w:lang w:eastAsia="lt-LT"/>
              </w:rPr>
            </w:pPr>
            <w:r w:rsidRPr="00272AF7">
              <w:rPr>
                <w:sz w:val="22"/>
              </w:rPr>
              <w:t>69</w:t>
            </w:r>
          </w:p>
        </w:tc>
        <w:tc>
          <w:tcPr>
            <w:tcW w:w="685" w:type="dxa"/>
            <w:tcBorders>
              <w:top w:val="single" w:sz="4" w:space="0" w:color="auto"/>
              <w:bottom w:val="single" w:sz="4" w:space="0" w:color="auto"/>
              <w:right w:val="single" w:sz="4" w:space="0" w:color="auto"/>
            </w:tcBorders>
            <w:vAlign w:val="center"/>
          </w:tcPr>
          <w:p w14:paraId="649A5B16" w14:textId="77777777" w:rsidR="00D1340A" w:rsidRPr="00272AF7" w:rsidRDefault="00D1340A" w:rsidP="00D1340A">
            <w:pPr>
              <w:spacing w:after="0" w:line="240" w:lineRule="auto"/>
              <w:jc w:val="center"/>
              <w:rPr>
                <w:rFonts w:eastAsia="Times New Roman"/>
                <w:sz w:val="22"/>
                <w:lang w:eastAsia="lt-LT"/>
              </w:rPr>
            </w:pPr>
            <w:r w:rsidRPr="00272AF7">
              <w:rPr>
                <w:sz w:val="22"/>
              </w:rPr>
              <w:t>71</w:t>
            </w:r>
          </w:p>
        </w:tc>
        <w:tc>
          <w:tcPr>
            <w:tcW w:w="827" w:type="dxa"/>
            <w:tcBorders>
              <w:top w:val="single" w:sz="4" w:space="0" w:color="auto"/>
              <w:bottom w:val="single" w:sz="4" w:space="0" w:color="auto"/>
              <w:right w:val="single" w:sz="4" w:space="0" w:color="auto"/>
            </w:tcBorders>
            <w:vAlign w:val="center"/>
          </w:tcPr>
          <w:p w14:paraId="10A55906" w14:textId="77777777" w:rsidR="00D1340A" w:rsidRPr="00272AF7" w:rsidRDefault="00D1340A" w:rsidP="00D1340A">
            <w:pPr>
              <w:spacing w:after="0" w:line="240" w:lineRule="auto"/>
              <w:jc w:val="center"/>
              <w:rPr>
                <w:rFonts w:eastAsia="Times New Roman"/>
                <w:sz w:val="22"/>
                <w:lang w:eastAsia="lt-LT"/>
              </w:rPr>
            </w:pPr>
            <w:r w:rsidRPr="00272AF7">
              <w:rPr>
                <w:sz w:val="22"/>
              </w:rPr>
              <w:t>73</w:t>
            </w:r>
          </w:p>
        </w:tc>
        <w:tc>
          <w:tcPr>
            <w:tcW w:w="1366" w:type="dxa"/>
            <w:tcBorders>
              <w:top w:val="single" w:sz="4" w:space="0" w:color="auto"/>
              <w:bottom w:val="single" w:sz="4" w:space="0" w:color="auto"/>
              <w:right w:val="single" w:sz="4" w:space="0" w:color="auto"/>
            </w:tcBorders>
          </w:tcPr>
          <w:p w14:paraId="32550296"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37FCBC68" w14:textId="77777777" w:rsidTr="001F70AF">
        <w:trPr>
          <w:trHeight w:val="275"/>
        </w:trPr>
        <w:tc>
          <w:tcPr>
            <w:tcW w:w="1578" w:type="dxa"/>
            <w:tcBorders>
              <w:top w:val="single" w:sz="8" w:space="0" w:color="auto"/>
              <w:left w:val="single" w:sz="8" w:space="0" w:color="auto"/>
              <w:bottom w:val="single" w:sz="8" w:space="0" w:color="auto"/>
              <w:right w:val="single" w:sz="8" w:space="0" w:color="auto"/>
            </w:tcBorders>
            <w:noWrap/>
            <w:vAlign w:val="bottom"/>
          </w:tcPr>
          <w:p w14:paraId="7B37FDB1"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Nugaros centro ilgis</w:t>
            </w:r>
          </w:p>
        </w:tc>
        <w:tc>
          <w:tcPr>
            <w:tcW w:w="742" w:type="dxa"/>
            <w:tcBorders>
              <w:top w:val="single" w:sz="8" w:space="0" w:color="auto"/>
              <w:left w:val="single" w:sz="8" w:space="0" w:color="auto"/>
              <w:bottom w:val="single" w:sz="8" w:space="0" w:color="auto"/>
              <w:right w:val="single" w:sz="8" w:space="0" w:color="auto"/>
            </w:tcBorders>
            <w:noWrap/>
            <w:vAlign w:val="center"/>
            <w:hideMark/>
          </w:tcPr>
          <w:p w14:paraId="2E0C7AD2" w14:textId="77777777" w:rsidR="00D1340A" w:rsidRPr="00272AF7" w:rsidRDefault="00D1340A" w:rsidP="00D1340A">
            <w:pPr>
              <w:spacing w:after="0" w:line="240" w:lineRule="auto"/>
              <w:jc w:val="center"/>
              <w:rPr>
                <w:rFonts w:eastAsia="Times New Roman"/>
                <w:sz w:val="22"/>
                <w:lang w:eastAsia="lt-LT"/>
              </w:rPr>
            </w:pPr>
            <w:r w:rsidRPr="00272AF7">
              <w:rPr>
                <w:sz w:val="22"/>
              </w:rPr>
              <w:t>94</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FD09D16" w14:textId="77777777" w:rsidR="00D1340A" w:rsidRPr="00272AF7" w:rsidRDefault="00D1340A" w:rsidP="00D1340A">
            <w:pPr>
              <w:spacing w:after="0" w:line="240" w:lineRule="auto"/>
              <w:jc w:val="center"/>
              <w:rPr>
                <w:rFonts w:eastAsia="Times New Roman"/>
                <w:sz w:val="22"/>
                <w:lang w:eastAsia="lt-LT"/>
              </w:rPr>
            </w:pPr>
            <w:r w:rsidRPr="00272AF7">
              <w:rPr>
                <w:sz w:val="22"/>
              </w:rPr>
              <w:t>95</w:t>
            </w:r>
          </w:p>
        </w:tc>
        <w:tc>
          <w:tcPr>
            <w:tcW w:w="822" w:type="dxa"/>
            <w:tcBorders>
              <w:top w:val="single" w:sz="8" w:space="0" w:color="auto"/>
              <w:left w:val="single" w:sz="8" w:space="0" w:color="auto"/>
              <w:bottom w:val="single" w:sz="8" w:space="0" w:color="auto"/>
              <w:right w:val="single" w:sz="8" w:space="0" w:color="auto"/>
            </w:tcBorders>
            <w:noWrap/>
            <w:vAlign w:val="center"/>
            <w:hideMark/>
          </w:tcPr>
          <w:p w14:paraId="712723D0" w14:textId="77777777" w:rsidR="00D1340A" w:rsidRPr="00272AF7" w:rsidRDefault="00D1340A" w:rsidP="00D1340A">
            <w:pPr>
              <w:spacing w:after="0" w:line="240" w:lineRule="auto"/>
              <w:jc w:val="center"/>
              <w:rPr>
                <w:rFonts w:eastAsia="Times New Roman"/>
                <w:sz w:val="22"/>
                <w:lang w:eastAsia="lt-LT"/>
              </w:rPr>
            </w:pPr>
            <w:r w:rsidRPr="00272AF7">
              <w:rPr>
                <w:sz w:val="22"/>
              </w:rPr>
              <w:t>96</w:t>
            </w:r>
          </w:p>
        </w:tc>
        <w:tc>
          <w:tcPr>
            <w:tcW w:w="685" w:type="dxa"/>
            <w:tcBorders>
              <w:top w:val="single" w:sz="8" w:space="0" w:color="auto"/>
              <w:left w:val="single" w:sz="8" w:space="0" w:color="auto"/>
              <w:bottom w:val="single" w:sz="8" w:space="0" w:color="auto"/>
              <w:right w:val="single" w:sz="8" w:space="0" w:color="auto"/>
            </w:tcBorders>
            <w:noWrap/>
            <w:vAlign w:val="center"/>
            <w:hideMark/>
          </w:tcPr>
          <w:p w14:paraId="0595E611" w14:textId="77777777" w:rsidR="00D1340A" w:rsidRPr="00272AF7" w:rsidRDefault="00D1340A" w:rsidP="00D1340A">
            <w:pPr>
              <w:spacing w:after="0" w:line="240" w:lineRule="auto"/>
              <w:jc w:val="center"/>
              <w:rPr>
                <w:rFonts w:eastAsia="Times New Roman"/>
                <w:sz w:val="22"/>
                <w:lang w:eastAsia="lt-LT"/>
              </w:rPr>
            </w:pPr>
            <w:r w:rsidRPr="00272AF7">
              <w:rPr>
                <w:sz w:val="22"/>
              </w:rPr>
              <w:t>97</w:t>
            </w:r>
          </w:p>
        </w:tc>
        <w:tc>
          <w:tcPr>
            <w:tcW w:w="823" w:type="dxa"/>
            <w:tcBorders>
              <w:top w:val="single" w:sz="8" w:space="0" w:color="auto"/>
              <w:left w:val="single" w:sz="8" w:space="0" w:color="auto"/>
              <w:bottom w:val="single" w:sz="8" w:space="0" w:color="auto"/>
              <w:right w:val="single" w:sz="8" w:space="0" w:color="auto"/>
            </w:tcBorders>
            <w:noWrap/>
            <w:vAlign w:val="center"/>
            <w:hideMark/>
          </w:tcPr>
          <w:p w14:paraId="62A7C542" w14:textId="77777777" w:rsidR="00D1340A" w:rsidRPr="00272AF7" w:rsidRDefault="00D1340A" w:rsidP="00D1340A">
            <w:pPr>
              <w:spacing w:after="0" w:line="240" w:lineRule="auto"/>
              <w:jc w:val="center"/>
              <w:rPr>
                <w:rFonts w:eastAsia="Times New Roman"/>
                <w:sz w:val="22"/>
                <w:lang w:eastAsia="lt-LT"/>
              </w:rPr>
            </w:pPr>
            <w:r w:rsidRPr="00272AF7">
              <w:rPr>
                <w:sz w:val="22"/>
              </w:rPr>
              <w:t>98</w:t>
            </w:r>
          </w:p>
        </w:tc>
        <w:tc>
          <w:tcPr>
            <w:tcW w:w="684" w:type="dxa"/>
            <w:tcBorders>
              <w:top w:val="single" w:sz="8" w:space="0" w:color="auto"/>
              <w:left w:val="single" w:sz="8" w:space="0" w:color="auto"/>
              <w:bottom w:val="single" w:sz="8" w:space="0" w:color="auto"/>
              <w:right w:val="single" w:sz="4" w:space="0" w:color="auto"/>
            </w:tcBorders>
            <w:noWrap/>
            <w:vAlign w:val="center"/>
            <w:hideMark/>
          </w:tcPr>
          <w:p w14:paraId="59475FD3" w14:textId="77777777" w:rsidR="00D1340A" w:rsidRPr="00272AF7" w:rsidRDefault="00D1340A" w:rsidP="00D1340A">
            <w:pPr>
              <w:spacing w:after="0" w:line="240" w:lineRule="auto"/>
              <w:jc w:val="center"/>
              <w:rPr>
                <w:rFonts w:eastAsia="Times New Roman"/>
                <w:sz w:val="22"/>
                <w:lang w:eastAsia="lt-LT"/>
              </w:rPr>
            </w:pPr>
            <w:r w:rsidRPr="00272AF7">
              <w:rPr>
                <w:sz w:val="22"/>
              </w:rPr>
              <w:t>99</w:t>
            </w:r>
          </w:p>
        </w:tc>
        <w:tc>
          <w:tcPr>
            <w:tcW w:w="823" w:type="dxa"/>
            <w:tcBorders>
              <w:top w:val="single" w:sz="4" w:space="0" w:color="auto"/>
              <w:left w:val="single" w:sz="4" w:space="0" w:color="auto"/>
              <w:bottom w:val="single" w:sz="4" w:space="0" w:color="auto"/>
              <w:right w:val="single" w:sz="4" w:space="0" w:color="auto"/>
            </w:tcBorders>
            <w:vAlign w:val="center"/>
          </w:tcPr>
          <w:p w14:paraId="2233FC3E" w14:textId="77777777" w:rsidR="00D1340A" w:rsidRPr="00272AF7" w:rsidRDefault="00D1340A" w:rsidP="00D1340A">
            <w:pPr>
              <w:spacing w:after="0" w:line="240" w:lineRule="auto"/>
              <w:jc w:val="center"/>
              <w:rPr>
                <w:rFonts w:eastAsia="Times New Roman"/>
                <w:sz w:val="22"/>
                <w:lang w:eastAsia="lt-LT"/>
              </w:rPr>
            </w:pPr>
            <w:r w:rsidRPr="00272AF7">
              <w:rPr>
                <w:sz w:val="22"/>
              </w:rPr>
              <w:t>100</w:t>
            </w:r>
          </w:p>
        </w:tc>
        <w:tc>
          <w:tcPr>
            <w:tcW w:w="685" w:type="dxa"/>
            <w:tcBorders>
              <w:top w:val="single" w:sz="4" w:space="0" w:color="auto"/>
              <w:bottom w:val="single" w:sz="4" w:space="0" w:color="auto"/>
              <w:right w:val="single" w:sz="4" w:space="0" w:color="auto"/>
            </w:tcBorders>
            <w:vAlign w:val="center"/>
          </w:tcPr>
          <w:p w14:paraId="3F60A127" w14:textId="77777777" w:rsidR="00D1340A" w:rsidRPr="00272AF7" w:rsidRDefault="00D1340A" w:rsidP="00D1340A">
            <w:pPr>
              <w:spacing w:after="0" w:line="240" w:lineRule="auto"/>
              <w:jc w:val="center"/>
              <w:rPr>
                <w:rFonts w:eastAsia="Times New Roman"/>
                <w:sz w:val="22"/>
                <w:lang w:eastAsia="lt-LT"/>
              </w:rPr>
            </w:pPr>
            <w:r w:rsidRPr="00272AF7">
              <w:rPr>
                <w:sz w:val="22"/>
              </w:rPr>
              <w:t>101</w:t>
            </w:r>
          </w:p>
        </w:tc>
        <w:tc>
          <w:tcPr>
            <w:tcW w:w="827" w:type="dxa"/>
            <w:tcBorders>
              <w:top w:val="single" w:sz="4" w:space="0" w:color="auto"/>
              <w:bottom w:val="single" w:sz="4" w:space="0" w:color="auto"/>
              <w:right w:val="single" w:sz="4" w:space="0" w:color="auto"/>
            </w:tcBorders>
            <w:vAlign w:val="center"/>
          </w:tcPr>
          <w:p w14:paraId="79132BB5" w14:textId="77777777" w:rsidR="00D1340A" w:rsidRPr="00272AF7" w:rsidRDefault="00D1340A" w:rsidP="00D1340A">
            <w:pPr>
              <w:spacing w:after="0" w:line="240" w:lineRule="auto"/>
              <w:jc w:val="center"/>
              <w:rPr>
                <w:rFonts w:eastAsia="Times New Roman"/>
                <w:sz w:val="22"/>
                <w:lang w:eastAsia="lt-LT"/>
              </w:rPr>
            </w:pPr>
            <w:r w:rsidRPr="00272AF7">
              <w:rPr>
                <w:sz w:val="22"/>
              </w:rPr>
              <w:t>102</w:t>
            </w:r>
          </w:p>
        </w:tc>
        <w:tc>
          <w:tcPr>
            <w:tcW w:w="1366" w:type="dxa"/>
            <w:tcBorders>
              <w:top w:val="single" w:sz="4" w:space="0" w:color="auto"/>
              <w:bottom w:val="single" w:sz="4" w:space="0" w:color="auto"/>
              <w:right w:val="single" w:sz="4" w:space="0" w:color="auto"/>
            </w:tcBorders>
          </w:tcPr>
          <w:p w14:paraId="6F80B716"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066AC722" w14:textId="77777777" w:rsidTr="001F70AF">
        <w:trPr>
          <w:trHeight w:val="303"/>
        </w:trPr>
        <w:tc>
          <w:tcPr>
            <w:tcW w:w="1578" w:type="dxa"/>
            <w:tcBorders>
              <w:top w:val="single" w:sz="8" w:space="0" w:color="auto"/>
              <w:left w:val="single" w:sz="8" w:space="0" w:color="auto"/>
              <w:bottom w:val="single" w:sz="8" w:space="0" w:color="auto"/>
              <w:right w:val="single" w:sz="8" w:space="0" w:color="auto"/>
            </w:tcBorders>
            <w:noWrap/>
            <w:vAlign w:val="center"/>
          </w:tcPr>
          <w:p w14:paraId="75D4AD88"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Pečių plotis</w:t>
            </w:r>
          </w:p>
        </w:tc>
        <w:tc>
          <w:tcPr>
            <w:tcW w:w="742" w:type="dxa"/>
            <w:tcBorders>
              <w:top w:val="single" w:sz="8" w:space="0" w:color="auto"/>
              <w:left w:val="single" w:sz="8" w:space="0" w:color="auto"/>
              <w:bottom w:val="single" w:sz="8" w:space="0" w:color="auto"/>
              <w:right w:val="single" w:sz="8" w:space="0" w:color="auto"/>
            </w:tcBorders>
            <w:noWrap/>
            <w:vAlign w:val="center"/>
            <w:hideMark/>
          </w:tcPr>
          <w:p w14:paraId="7B122CBE" w14:textId="77777777" w:rsidR="00D1340A" w:rsidRPr="00272AF7" w:rsidRDefault="00D1340A" w:rsidP="00D1340A">
            <w:pPr>
              <w:spacing w:after="0" w:line="240" w:lineRule="auto"/>
              <w:jc w:val="center"/>
              <w:rPr>
                <w:rFonts w:eastAsia="Times New Roman"/>
                <w:sz w:val="22"/>
                <w:lang w:eastAsia="lt-LT"/>
              </w:rPr>
            </w:pPr>
            <w:r w:rsidRPr="00272AF7">
              <w:rPr>
                <w:sz w:val="22"/>
              </w:rPr>
              <w:t>48.5</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34B7C6C" w14:textId="77777777" w:rsidR="00D1340A" w:rsidRPr="00272AF7" w:rsidRDefault="00D1340A" w:rsidP="00D1340A">
            <w:pPr>
              <w:spacing w:after="0" w:line="240" w:lineRule="auto"/>
              <w:jc w:val="center"/>
              <w:rPr>
                <w:rFonts w:eastAsia="Times New Roman"/>
                <w:sz w:val="22"/>
                <w:lang w:eastAsia="lt-LT"/>
              </w:rPr>
            </w:pPr>
            <w:r w:rsidRPr="00272AF7">
              <w:rPr>
                <w:sz w:val="22"/>
              </w:rPr>
              <w:t>50</w:t>
            </w:r>
          </w:p>
        </w:tc>
        <w:tc>
          <w:tcPr>
            <w:tcW w:w="822" w:type="dxa"/>
            <w:tcBorders>
              <w:top w:val="single" w:sz="8" w:space="0" w:color="auto"/>
              <w:left w:val="single" w:sz="8" w:space="0" w:color="auto"/>
              <w:bottom w:val="single" w:sz="8" w:space="0" w:color="auto"/>
              <w:right w:val="single" w:sz="8" w:space="0" w:color="auto"/>
            </w:tcBorders>
            <w:noWrap/>
            <w:vAlign w:val="center"/>
            <w:hideMark/>
          </w:tcPr>
          <w:p w14:paraId="01F0F768" w14:textId="77777777" w:rsidR="00D1340A" w:rsidRPr="00272AF7" w:rsidRDefault="00D1340A" w:rsidP="00D1340A">
            <w:pPr>
              <w:spacing w:after="0" w:line="240" w:lineRule="auto"/>
              <w:jc w:val="center"/>
              <w:rPr>
                <w:rFonts w:eastAsia="Times New Roman"/>
                <w:sz w:val="22"/>
                <w:lang w:eastAsia="lt-LT"/>
              </w:rPr>
            </w:pPr>
            <w:r w:rsidRPr="00272AF7">
              <w:rPr>
                <w:sz w:val="22"/>
              </w:rPr>
              <w:t>51.5</w:t>
            </w:r>
          </w:p>
        </w:tc>
        <w:tc>
          <w:tcPr>
            <w:tcW w:w="685" w:type="dxa"/>
            <w:tcBorders>
              <w:top w:val="single" w:sz="8" w:space="0" w:color="auto"/>
              <w:left w:val="single" w:sz="8" w:space="0" w:color="auto"/>
              <w:bottom w:val="single" w:sz="8" w:space="0" w:color="auto"/>
              <w:right w:val="single" w:sz="8" w:space="0" w:color="auto"/>
            </w:tcBorders>
            <w:noWrap/>
            <w:vAlign w:val="center"/>
            <w:hideMark/>
          </w:tcPr>
          <w:p w14:paraId="144FFECB" w14:textId="77777777" w:rsidR="00D1340A" w:rsidRPr="00272AF7" w:rsidRDefault="00D1340A" w:rsidP="00D1340A">
            <w:pPr>
              <w:spacing w:after="0" w:line="240" w:lineRule="auto"/>
              <w:jc w:val="center"/>
              <w:rPr>
                <w:rFonts w:eastAsia="Times New Roman"/>
                <w:sz w:val="22"/>
                <w:lang w:eastAsia="lt-LT"/>
              </w:rPr>
            </w:pPr>
            <w:r w:rsidRPr="00272AF7">
              <w:rPr>
                <w:sz w:val="22"/>
              </w:rPr>
              <w:t>53</w:t>
            </w:r>
          </w:p>
        </w:tc>
        <w:tc>
          <w:tcPr>
            <w:tcW w:w="823" w:type="dxa"/>
            <w:tcBorders>
              <w:top w:val="single" w:sz="8" w:space="0" w:color="auto"/>
              <w:left w:val="single" w:sz="8" w:space="0" w:color="auto"/>
              <w:bottom w:val="single" w:sz="8" w:space="0" w:color="auto"/>
              <w:right w:val="single" w:sz="8" w:space="0" w:color="auto"/>
            </w:tcBorders>
            <w:noWrap/>
            <w:vAlign w:val="center"/>
            <w:hideMark/>
          </w:tcPr>
          <w:p w14:paraId="5BEE6A16" w14:textId="77777777" w:rsidR="00D1340A" w:rsidRPr="00272AF7" w:rsidRDefault="00D1340A" w:rsidP="00D1340A">
            <w:pPr>
              <w:spacing w:after="0" w:line="240" w:lineRule="auto"/>
              <w:jc w:val="center"/>
              <w:rPr>
                <w:rFonts w:eastAsia="Times New Roman"/>
                <w:sz w:val="22"/>
                <w:lang w:eastAsia="lt-LT"/>
              </w:rPr>
            </w:pPr>
            <w:r w:rsidRPr="00272AF7">
              <w:rPr>
                <w:sz w:val="22"/>
              </w:rPr>
              <w:t>54.5</w:t>
            </w:r>
          </w:p>
        </w:tc>
        <w:tc>
          <w:tcPr>
            <w:tcW w:w="684" w:type="dxa"/>
            <w:tcBorders>
              <w:top w:val="single" w:sz="8" w:space="0" w:color="auto"/>
              <w:left w:val="single" w:sz="8" w:space="0" w:color="auto"/>
              <w:bottom w:val="single" w:sz="8" w:space="0" w:color="auto"/>
              <w:right w:val="single" w:sz="4" w:space="0" w:color="auto"/>
            </w:tcBorders>
            <w:noWrap/>
            <w:vAlign w:val="center"/>
            <w:hideMark/>
          </w:tcPr>
          <w:p w14:paraId="6468B6FC" w14:textId="77777777" w:rsidR="00D1340A" w:rsidRPr="00272AF7" w:rsidRDefault="00D1340A" w:rsidP="00D1340A">
            <w:pPr>
              <w:spacing w:after="0" w:line="240" w:lineRule="auto"/>
              <w:jc w:val="center"/>
              <w:rPr>
                <w:rFonts w:eastAsia="Times New Roman"/>
                <w:sz w:val="22"/>
                <w:lang w:eastAsia="lt-LT"/>
              </w:rPr>
            </w:pPr>
            <w:r w:rsidRPr="00272AF7">
              <w:rPr>
                <w:sz w:val="22"/>
              </w:rPr>
              <w:t>56</w:t>
            </w:r>
          </w:p>
        </w:tc>
        <w:tc>
          <w:tcPr>
            <w:tcW w:w="823" w:type="dxa"/>
            <w:tcBorders>
              <w:top w:val="single" w:sz="4" w:space="0" w:color="auto"/>
              <w:left w:val="single" w:sz="4" w:space="0" w:color="auto"/>
              <w:bottom w:val="single" w:sz="4" w:space="0" w:color="auto"/>
              <w:right w:val="single" w:sz="4" w:space="0" w:color="auto"/>
            </w:tcBorders>
            <w:vAlign w:val="center"/>
          </w:tcPr>
          <w:p w14:paraId="2040C5E1" w14:textId="77777777" w:rsidR="00D1340A" w:rsidRPr="00272AF7" w:rsidRDefault="00D1340A" w:rsidP="00D1340A">
            <w:pPr>
              <w:spacing w:after="0" w:line="240" w:lineRule="auto"/>
              <w:jc w:val="center"/>
              <w:rPr>
                <w:rFonts w:eastAsia="Times New Roman"/>
                <w:sz w:val="22"/>
                <w:lang w:eastAsia="lt-LT"/>
              </w:rPr>
            </w:pPr>
            <w:r w:rsidRPr="00272AF7">
              <w:rPr>
                <w:sz w:val="22"/>
              </w:rPr>
              <w:t>57.5</w:t>
            </w:r>
          </w:p>
        </w:tc>
        <w:tc>
          <w:tcPr>
            <w:tcW w:w="685" w:type="dxa"/>
            <w:tcBorders>
              <w:top w:val="single" w:sz="4" w:space="0" w:color="auto"/>
              <w:bottom w:val="single" w:sz="4" w:space="0" w:color="auto"/>
              <w:right w:val="single" w:sz="4" w:space="0" w:color="auto"/>
            </w:tcBorders>
            <w:vAlign w:val="center"/>
          </w:tcPr>
          <w:p w14:paraId="6FF40487" w14:textId="77777777" w:rsidR="00D1340A" w:rsidRPr="00272AF7" w:rsidRDefault="00D1340A" w:rsidP="00D1340A">
            <w:pPr>
              <w:spacing w:after="0" w:line="240" w:lineRule="auto"/>
              <w:jc w:val="center"/>
              <w:rPr>
                <w:rFonts w:eastAsia="Times New Roman"/>
                <w:sz w:val="22"/>
                <w:lang w:eastAsia="lt-LT"/>
              </w:rPr>
            </w:pPr>
            <w:r w:rsidRPr="00272AF7">
              <w:rPr>
                <w:sz w:val="22"/>
              </w:rPr>
              <w:t>59</w:t>
            </w:r>
          </w:p>
        </w:tc>
        <w:tc>
          <w:tcPr>
            <w:tcW w:w="827" w:type="dxa"/>
            <w:tcBorders>
              <w:top w:val="single" w:sz="4" w:space="0" w:color="auto"/>
              <w:bottom w:val="single" w:sz="4" w:space="0" w:color="auto"/>
              <w:right w:val="single" w:sz="4" w:space="0" w:color="auto"/>
            </w:tcBorders>
            <w:vAlign w:val="center"/>
          </w:tcPr>
          <w:p w14:paraId="7F5EAD4B" w14:textId="77777777" w:rsidR="00D1340A" w:rsidRPr="00272AF7" w:rsidRDefault="00D1340A" w:rsidP="00D1340A">
            <w:pPr>
              <w:spacing w:after="0" w:line="240" w:lineRule="auto"/>
              <w:jc w:val="center"/>
              <w:rPr>
                <w:rFonts w:eastAsia="Times New Roman"/>
                <w:sz w:val="22"/>
                <w:lang w:eastAsia="lt-LT"/>
              </w:rPr>
            </w:pPr>
            <w:r w:rsidRPr="00272AF7">
              <w:rPr>
                <w:sz w:val="22"/>
              </w:rPr>
              <w:t>60,5</w:t>
            </w:r>
          </w:p>
        </w:tc>
        <w:tc>
          <w:tcPr>
            <w:tcW w:w="1366" w:type="dxa"/>
            <w:tcBorders>
              <w:top w:val="single" w:sz="4" w:space="0" w:color="auto"/>
              <w:bottom w:val="single" w:sz="4" w:space="0" w:color="auto"/>
              <w:right w:val="single" w:sz="4" w:space="0" w:color="auto"/>
            </w:tcBorders>
          </w:tcPr>
          <w:p w14:paraId="6E2B18FE"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67FEF804" w14:textId="77777777" w:rsidTr="001F70AF">
        <w:trPr>
          <w:trHeight w:val="275"/>
        </w:trPr>
        <w:tc>
          <w:tcPr>
            <w:tcW w:w="1578" w:type="dxa"/>
            <w:tcBorders>
              <w:top w:val="single" w:sz="8" w:space="0" w:color="auto"/>
              <w:left w:val="single" w:sz="8" w:space="0" w:color="auto"/>
              <w:bottom w:val="single" w:sz="8" w:space="0" w:color="auto"/>
              <w:right w:val="single" w:sz="8" w:space="0" w:color="auto"/>
            </w:tcBorders>
            <w:noWrap/>
            <w:vAlign w:val="bottom"/>
          </w:tcPr>
          <w:p w14:paraId="49660465"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1/2 Rankovės pažasties plotis</w:t>
            </w:r>
          </w:p>
        </w:tc>
        <w:tc>
          <w:tcPr>
            <w:tcW w:w="742" w:type="dxa"/>
            <w:tcBorders>
              <w:top w:val="single" w:sz="8" w:space="0" w:color="auto"/>
              <w:left w:val="single" w:sz="8" w:space="0" w:color="auto"/>
              <w:bottom w:val="single" w:sz="8" w:space="0" w:color="auto"/>
              <w:right w:val="single" w:sz="8" w:space="0" w:color="auto"/>
            </w:tcBorders>
            <w:noWrap/>
            <w:vAlign w:val="center"/>
            <w:hideMark/>
          </w:tcPr>
          <w:p w14:paraId="69C37480" w14:textId="77777777" w:rsidR="00D1340A" w:rsidRPr="00272AF7" w:rsidRDefault="00D1340A" w:rsidP="00D1340A">
            <w:pPr>
              <w:spacing w:after="0" w:line="240" w:lineRule="auto"/>
              <w:jc w:val="center"/>
              <w:rPr>
                <w:rFonts w:eastAsia="Times New Roman"/>
                <w:sz w:val="22"/>
                <w:lang w:eastAsia="lt-LT"/>
              </w:rPr>
            </w:pPr>
            <w:r w:rsidRPr="00272AF7">
              <w:rPr>
                <w:sz w:val="22"/>
              </w:rPr>
              <w:t>21.5</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A593C3A" w14:textId="77777777" w:rsidR="00D1340A" w:rsidRPr="00272AF7" w:rsidRDefault="00D1340A" w:rsidP="00D1340A">
            <w:pPr>
              <w:spacing w:after="0" w:line="240" w:lineRule="auto"/>
              <w:jc w:val="center"/>
              <w:rPr>
                <w:rFonts w:eastAsia="Times New Roman"/>
                <w:sz w:val="22"/>
                <w:lang w:eastAsia="lt-LT"/>
              </w:rPr>
            </w:pPr>
            <w:r w:rsidRPr="00272AF7">
              <w:rPr>
                <w:sz w:val="22"/>
              </w:rPr>
              <w:t>22.5</w:t>
            </w:r>
          </w:p>
        </w:tc>
        <w:tc>
          <w:tcPr>
            <w:tcW w:w="822" w:type="dxa"/>
            <w:tcBorders>
              <w:top w:val="nil"/>
              <w:left w:val="single" w:sz="8" w:space="0" w:color="auto"/>
              <w:bottom w:val="single" w:sz="8" w:space="0" w:color="auto"/>
              <w:right w:val="single" w:sz="8" w:space="0" w:color="auto"/>
            </w:tcBorders>
            <w:noWrap/>
            <w:vAlign w:val="center"/>
            <w:hideMark/>
          </w:tcPr>
          <w:p w14:paraId="1C683BDD" w14:textId="77777777" w:rsidR="00D1340A" w:rsidRPr="00272AF7" w:rsidRDefault="00D1340A" w:rsidP="00D1340A">
            <w:pPr>
              <w:spacing w:after="0" w:line="240" w:lineRule="auto"/>
              <w:jc w:val="center"/>
              <w:rPr>
                <w:rFonts w:eastAsia="Times New Roman"/>
                <w:sz w:val="22"/>
                <w:lang w:eastAsia="lt-LT"/>
              </w:rPr>
            </w:pPr>
            <w:r w:rsidRPr="00272AF7">
              <w:rPr>
                <w:sz w:val="22"/>
              </w:rPr>
              <w:t>23.5</w:t>
            </w:r>
          </w:p>
        </w:tc>
        <w:tc>
          <w:tcPr>
            <w:tcW w:w="685" w:type="dxa"/>
            <w:tcBorders>
              <w:top w:val="nil"/>
              <w:left w:val="single" w:sz="8" w:space="0" w:color="auto"/>
              <w:bottom w:val="single" w:sz="8" w:space="0" w:color="auto"/>
              <w:right w:val="single" w:sz="8" w:space="0" w:color="auto"/>
            </w:tcBorders>
            <w:noWrap/>
            <w:vAlign w:val="center"/>
            <w:hideMark/>
          </w:tcPr>
          <w:p w14:paraId="65CD4900" w14:textId="77777777" w:rsidR="00D1340A" w:rsidRPr="00272AF7" w:rsidRDefault="00D1340A" w:rsidP="00D1340A">
            <w:pPr>
              <w:spacing w:after="0" w:line="240" w:lineRule="auto"/>
              <w:jc w:val="center"/>
              <w:rPr>
                <w:rFonts w:eastAsia="Times New Roman"/>
                <w:sz w:val="22"/>
                <w:lang w:eastAsia="lt-LT"/>
              </w:rPr>
            </w:pPr>
            <w:r w:rsidRPr="00272AF7">
              <w:rPr>
                <w:sz w:val="22"/>
              </w:rPr>
              <w:t>24.5</w:t>
            </w:r>
          </w:p>
        </w:tc>
        <w:tc>
          <w:tcPr>
            <w:tcW w:w="823" w:type="dxa"/>
            <w:tcBorders>
              <w:top w:val="nil"/>
              <w:left w:val="single" w:sz="8" w:space="0" w:color="auto"/>
              <w:bottom w:val="single" w:sz="8" w:space="0" w:color="auto"/>
              <w:right w:val="single" w:sz="8" w:space="0" w:color="auto"/>
            </w:tcBorders>
            <w:noWrap/>
            <w:vAlign w:val="center"/>
            <w:hideMark/>
          </w:tcPr>
          <w:p w14:paraId="0F767C4A" w14:textId="77777777" w:rsidR="00D1340A" w:rsidRPr="00272AF7" w:rsidRDefault="00D1340A" w:rsidP="00D1340A">
            <w:pPr>
              <w:spacing w:after="0" w:line="240" w:lineRule="auto"/>
              <w:jc w:val="center"/>
              <w:rPr>
                <w:rFonts w:eastAsia="Times New Roman"/>
                <w:sz w:val="22"/>
                <w:lang w:eastAsia="lt-LT"/>
              </w:rPr>
            </w:pPr>
            <w:r w:rsidRPr="00272AF7">
              <w:rPr>
                <w:sz w:val="22"/>
              </w:rPr>
              <w:t>25.5</w:t>
            </w:r>
          </w:p>
        </w:tc>
        <w:tc>
          <w:tcPr>
            <w:tcW w:w="684" w:type="dxa"/>
            <w:tcBorders>
              <w:top w:val="nil"/>
              <w:left w:val="single" w:sz="8" w:space="0" w:color="auto"/>
              <w:bottom w:val="single" w:sz="8" w:space="0" w:color="auto"/>
              <w:right w:val="single" w:sz="4" w:space="0" w:color="auto"/>
            </w:tcBorders>
            <w:noWrap/>
            <w:vAlign w:val="center"/>
            <w:hideMark/>
          </w:tcPr>
          <w:p w14:paraId="4F8ADCF4" w14:textId="77777777" w:rsidR="00D1340A" w:rsidRPr="00272AF7" w:rsidRDefault="00D1340A" w:rsidP="00D1340A">
            <w:pPr>
              <w:spacing w:after="0" w:line="240" w:lineRule="auto"/>
              <w:jc w:val="center"/>
              <w:rPr>
                <w:rFonts w:eastAsia="Times New Roman"/>
                <w:sz w:val="22"/>
                <w:lang w:eastAsia="lt-LT"/>
              </w:rPr>
            </w:pPr>
            <w:r w:rsidRPr="00272AF7">
              <w:rPr>
                <w:sz w:val="22"/>
              </w:rPr>
              <w:t>26.5</w:t>
            </w:r>
          </w:p>
        </w:tc>
        <w:tc>
          <w:tcPr>
            <w:tcW w:w="823" w:type="dxa"/>
            <w:tcBorders>
              <w:top w:val="single" w:sz="4" w:space="0" w:color="auto"/>
              <w:left w:val="single" w:sz="4" w:space="0" w:color="auto"/>
              <w:bottom w:val="single" w:sz="4" w:space="0" w:color="auto"/>
              <w:right w:val="single" w:sz="4" w:space="0" w:color="auto"/>
            </w:tcBorders>
            <w:vAlign w:val="center"/>
          </w:tcPr>
          <w:p w14:paraId="1D4B4DB7" w14:textId="77777777" w:rsidR="00D1340A" w:rsidRPr="00272AF7" w:rsidRDefault="00D1340A" w:rsidP="00D1340A">
            <w:pPr>
              <w:spacing w:after="0" w:line="240" w:lineRule="auto"/>
              <w:jc w:val="center"/>
              <w:rPr>
                <w:rFonts w:eastAsia="Times New Roman"/>
                <w:sz w:val="22"/>
                <w:lang w:eastAsia="lt-LT"/>
              </w:rPr>
            </w:pPr>
            <w:r w:rsidRPr="00272AF7">
              <w:rPr>
                <w:sz w:val="22"/>
              </w:rPr>
              <w:t>27.5</w:t>
            </w:r>
          </w:p>
        </w:tc>
        <w:tc>
          <w:tcPr>
            <w:tcW w:w="685" w:type="dxa"/>
            <w:tcBorders>
              <w:top w:val="single" w:sz="4" w:space="0" w:color="auto"/>
              <w:bottom w:val="single" w:sz="4" w:space="0" w:color="auto"/>
              <w:right w:val="single" w:sz="4" w:space="0" w:color="auto"/>
            </w:tcBorders>
            <w:vAlign w:val="center"/>
          </w:tcPr>
          <w:p w14:paraId="6CF12D7C" w14:textId="77777777" w:rsidR="00D1340A" w:rsidRPr="00272AF7" w:rsidRDefault="00D1340A" w:rsidP="00D1340A">
            <w:pPr>
              <w:spacing w:after="0" w:line="240" w:lineRule="auto"/>
              <w:jc w:val="center"/>
              <w:rPr>
                <w:rFonts w:eastAsia="Times New Roman"/>
                <w:sz w:val="22"/>
                <w:lang w:eastAsia="lt-LT"/>
              </w:rPr>
            </w:pPr>
            <w:r w:rsidRPr="00272AF7">
              <w:rPr>
                <w:sz w:val="22"/>
              </w:rPr>
              <w:t>28,5</w:t>
            </w:r>
          </w:p>
        </w:tc>
        <w:tc>
          <w:tcPr>
            <w:tcW w:w="827" w:type="dxa"/>
            <w:tcBorders>
              <w:top w:val="single" w:sz="4" w:space="0" w:color="auto"/>
              <w:bottom w:val="single" w:sz="4" w:space="0" w:color="auto"/>
              <w:right w:val="single" w:sz="4" w:space="0" w:color="auto"/>
            </w:tcBorders>
            <w:vAlign w:val="center"/>
          </w:tcPr>
          <w:p w14:paraId="7B6ADD3D" w14:textId="77777777" w:rsidR="00D1340A" w:rsidRPr="00272AF7" w:rsidRDefault="00D1340A" w:rsidP="00D1340A">
            <w:pPr>
              <w:spacing w:after="0" w:line="240" w:lineRule="auto"/>
              <w:jc w:val="center"/>
              <w:rPr>
                <w:rFonts w:eastAsia="Times New Roman"/>
                <w:sz w:val="22"/>
                <w:lang w:eastAsia="lt-LT"/>
              </w:rPr>
            </w:pPr>
            <w:r w:rsidRPr="00272AF7">
              <w:rPr>
                <w:sz w:val="22"/>
              </w:rPr>
              <w:t>29,5</w:t>
            </w:r>
          </w:p>
        </w:tc>
        <w:tc>
          <w:tcPr>
            <w:tcW w:w="1366" w:type="dxa"/>
            <w:tcBorders>
              <w:top w:val="single" w:sz="4" w:space="0" w:color="auto"/>
              <w:bottom w:val="single" w:sz="4" w:space="0" w:color="auto"/>
              <w:right w:val="single" w:sz="4" w:space="0" w:color="auto"/>
            </w:tcBorders>
          </w:tcPr>
          <w:p w14:paraId="4DB65C47"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46CF44BF" w14:textId="77777777" w:rsidTr="001F70AF">
        <w:trPr>
          <w:trHeight w:val="275"/>
        </w:trPr>
        <w:tc>
          <w:tcPr>
            <w:tcW w:w="1578" w:type="dxa"/>
            <w:tcBorders>
              <w:top w:val="single" w:sz="8" w:space="0" w:color="auto"/>
              <w:left w:val="single" w:sz="8" w:space="0" w:color="auto"/>
              <w:bottom w:val="single" w:sz="8" w:space="0" w:color="auto"/>
              <w:right w:val="single" w:sz="8" w:space="0" w:color="auto"/>
            </w:tcBorders>
            <w:noWrap/>
            <w:vAlign w:val="bottom"/>
          </w:tcPr>
          <w:p w14:paraId="3B7DA4B2"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1/2 Rankovės apačios plotis</w:t>
            </w:r>
          </w:p>
        </w:tc>
        <w:tc>
          <w:tcPr>
            <w:tcW w:w="742" w:type="dxa"/>
            <w:tcBorders>
              <w:top w:val="single" w:sz="8" w:space="0" w:color="auto"/>
              <w:left w:val="single" w:sz="8" w:space="0" w:color="auto"/>
              <w:bottom w:val="single" w:sz="4" w:space="0" w:color="auto"/>
              <w:right w:val="single" w:sz="8" w:space="0" w:color="auto"/>
            </w:tcBorders>
            <w:noWrap/>
            <w:vAlign w:val="center"/>
            <w:hideMark/>
          </w:tcPr>
          <w:p w14:paraId="5E240213" w14:textId="77777777" w:rsidR="00D1340A" w:rsidRPr="00272AF7" w:rsidRDefault="00D1340A" w:rsidP="00D1340A">
            <w:pPr>
              <w:spacing w:after="0" w:line="240" w:lineRule="auto"/>
              <w:jc w:val="center"/>
              <w:rPr>
                <w:rFonts w:eastAsia="Times New Roman"/>
                <w:sz w:val="22"/>
                <w:lang w:eastAsia="lt-LT"/>
              </w:rPr>
            </w:pPr>
            <w:r w:rsidRPr="00272AF7">
              <w:rPr>
                <w:sz w:val="22"/>
              </w:rPr>
              <w:t>15.3</w:t>
            </w:r>
          </w:p>
        </w:tc>
        <w:tc>
          <w:tcPr>
            <w:tcW w:w="685"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67082B2" w14:textId="77777777" w:rsidR="00D1340A" w:rsidRPr="00272AF7" w:rsidRDefault="00D1340A" w:rsidP="00D1340A">
            <w:pPr>
              <w:spacing w:after="0" w:line="240" w:lineRule="auto"/>
              <w:jc w:val="center"/>
              <w:rPr>
                <w:rFonts w:eastAsia="Times New Roman"/>
                <w:sz w:val="22"/>
                <w:lang w:eastAsia="lt-LT"/>
              </w:rPr>
            </w:pPr>
            <w:r w:rsidRPr="00272AF7">
              <w:rPr>
                <w:sz w:val="22"/>
              </w:rPr>
              <w:t>15.5</w:t>
            </w:r>
          </w:p>
        </w:tc>
        <w:tc>
          <w:tcPr>
            <w:tcW w:w="822" w:type="dxa"/>
            <w:tcBorders>
              <w:top w:val="single" w:sz="8" w:space="0" w:color="auto"/>
              <w:left w:val="single" w:sz="8" w:space="0" w:color="auto"/>
              <w:bottom w:val="single" w:sz="4" w:space="0" w:color="auto"/>
              <w:right w:val="single" w:sz="8" w:space="0" w:color="auto"/>
            </w:tcBorders>
            <w:noWrap/>
            <w:vAlign w:val="center"/>
            <w:hideMark/>
          </w:tcPr>
          <w:p w14:paraId="4552C0CE" w14:textId="77777777" w:rsidR="00D1340A" w:rsidRPr="00272AF7" w:rsidRDefault="00D1340A" w:rsidP="00D1340A">
            <w:pPr>
              <w:spacing w:after="0" w:line="240" w:lineRule="auto"/>
              <w:jc w:val="center"/>
              <w:rPr>
                <w:rFonts w:eastAsia="Times New Roman"/>
                <w:sz w:val="22"/>
                <w:lang w:eastAsia="lt-LT"/>
              </w:rPr>
            </w:pPr>
            <w:r w:rsidRPr="00272AF7">
              <w:rPr>
                <w:sz w:val="22"/>
              </w:rPr>
              <w:t>15.75</w:t>
            </w:r>
          </w:p>
        </w:tc>
        <w:tc>
          <w:tcPr>
            <w:tcW w:w="685" w:type="dxa"/>
            <w:tcBorders>
              <w:top w:val="single" w:sz="8" w:space="0" w:color="auto"/>
              <w:left w:val="single" w:sz="8" w:space="0" w:color="auto"/>
              <w:bottom w:val="single" w:sz="4" w:space="0" w:color="auto"/>
              <w:right w:val="single" w:sz="8" w:space="0" w:color="auto"/>
            </w:tcBorders>
            <w:noWrap/>
            <w:vAlign w:val="center"/>
            <w:hideMark/>
          </w:tcPr>
          <w:p w14:paraId="12BB6605" w14:textId="77777777" w:rsidR="00D1340A" w:rsidRPr="00272AF7" w:rsidRDefault="00D1340A" w:rsidP="00D1340A">
            <w:pPr>
              <w:spacing w:after="0" w:line="240" w:lineRule="auto"/>
              <w:jc w:val="center"/>
              <w:rPr>
                <w:rFonts w:eastAsia="Times New Roman"/>
                <w:sz w:val="22"/>
                <w:lang w:eastAsia="lt-LT"/>
              </w:rPr>
            </w:pPr>
            <w:r w:rsidRPr="00272AF7">
              <w:rPr>
                <w:sz w:val="22"/>
              </w:rPr>
              <w:t>16</w:t>
            </w:r>
          </w:p>
        </w:tc>
        <w:tc>
          <w:tcPr>
            <w:tcW w:w="823" w:type="dxa"/>
            <w:tcBorders>
              <w:top w:val="single" w:sz="8" w:space="0" w:color="auto"/>
              <w:left w:val="single" w:sz="8" w:space="0" w:color="auto"/>
              <w:bottom w:val="single" w:sz="4" w:space="0" w:color="auto"/>
              <w:right w:val="single" w:sz="8" w:space="0" w:color="auto"/>
            </w:tcBorders>
            <w:noWrap/>
            <w:vAlign w:val="center"/>
            <w:hideMark/>
          </w:tcPr>
          <w:p w14:paraId="3A4596B9" w14:textId="77777777" w:rsidR="00D1340A" w:rsidRPr="00272AF7" w:rsidRDefault="00D1340A" w:rsidP="00D1340A">
            <w:pPr>
              <w:spacing w:after="0" w:line="240" w:lineRule="auto"/>
              <w:jc w:val="center"/>
              <w:rPr>
                <w:rFonts w:eastAsia="Times New Roman"/>
                <w:sz w:val="22"/>
                <w:lang w:eastAsia="lt-LT"/>
              </w:rPr>
            </w:pPr>
            <w:r w:rsidRPr="00272AF7">
              <w:rPr>
                <w:sz w:val="22"/>
              </w:rPr>
              <w:t>16.3</w:t>
            </w:r>
          </w:p>
        </w:tc>
        <w:tc>
          <w:tcPr>
            <w:tcW w:w="684" w:type="dxa"/>
            <w:tcBorders>
              <w:top w:val="single" w:sz="8" w:space="0" w:color="auto"/>
              <w:left w:val="single" w:sz="8" w:space="0" w:color="auto"/>
              <w:bottom w:val="single" w:sz="4" w:space="0" w:color="auto"/>
              <w:right w:val="single" w:sz="4" w:space="0" w:color="auto"/>
            </w:tcBorders>
            <w:noWrap/>
            <w:vAlign w:val="center"/>
            <w:hideMark/>
          </w:tcPr>
          <w:p w14:paraId="1AB406EF" w14:textId="77777777" w:rsidR="00D1340A" w:rsidRPr="00272AF7" w:rsidRDefault="00D1340A" w:rsidP="00D1340A">
            <w:pPr>
              <w:spacing w:after="0" w:line="240" w:lineRule="auto"/>
              <w:jc w:val="center"/>
              <w:rPr>
                <w:rFonts w:eastAsia="Times New Roman"/>
                <w:sz w:val="22"/>
                <w:lang w:eastAsia="lt-LT"/>
              </w:rPr>
            </w:pPr>
            <w:r w:rsidRPr="00272AF7">
              <w:rPr>
                <w:sz w:val="22"/>
              </w:rPr>
              <w:t>16.5</w:t>
            </w:r>
          </w:p>
        </w:tc>
        <w:tc>
          <w:tcPr>
            <w:tcW w:w="823" w:type="dxa"/>
            <w:tcBorders>
              <w:top w:val="single" w:sz="4" w:space="0" w:color="auto"/>
              <w:left w:val="single" w:sz="4" w:space="0" w:color="auto"/>
              <w:bottom w:val="single" w:sz="4" w:space="0" w:color="auto"/>
              <w:right w:val="single" w:sz="4" w:space="0" w:color="auto"/>
            </w:tcBorders>
            <w:vAlign w:val="center"/>
          </w:tcPr>
          <w:p w14:paraId="077ABC7E" w14:textId="77777777" w:rsidR="00D1340A" w:rsidRPr="00272AF7" w:rsidRDefault="00D1340A" w:rsidP="00D1340A">
            <w:pPr>
              <w:spacing w:after="0" w:line="240" w:lineRule="auto"/>
              <w:jc w:val="center"/>
              <w:rPr>
                <w:rFonts w:eastAsia="Times New Roman"/>
                <w:sz w:val="22"/>
                <w:lang w:eastAsia="lt-LT"/>
              </w:rPr>
            </w:pPr>
            <w:r w:rsidRPr="00272AF7">
              <w:rPr>
                <w:sz w:val="22"/>
              </w:rPr>
              <w:t>16.75</w:t>
            </w:r>
          </w:p>
        </w:tc>
        <w:tc>
          <w:tcPr>
            <w:tcW w:w="685" w:type="dxa"/>
            <w:tcBorders>
              <w:top w:val="single" w:sz="4" w:space="0" w:color="auto"/>
              <w:bottom w:val="single" w:sz="4" w:space="0" w:color="auto"/>
              <w:right w:val="single" w:sz="4" w:space="0" w:color="auto"/>
            </w:tcBorders>
            <w:vAlign w:val="center"/>
          </w:tcPr>
          <w:p w14:paraId="0A9DF40F" w14:textId="77777777" w:rsidR="00D1340A" w:rsidRPr="00272AF7" w:rsidRDefault="00D1340A" w:rsidP="00D1340A">
            <w:pPr>
              <w:spacing w:after="0" w:line="240" w:lineRule="auto"/>
              <w:jc w:val="center"/>
              <w:rPr>
                <w:rFonts w:eastAsia="Times New Roman"/>
                <w:sz w:val="22"/>
                <w:lang w:eastAsia="lt-LT"/>
              </w:rPr>
            </w:pPr>
            <w:r w:rsidRPr="00272AF7">
              <w:rPr>
                <w:sz w:val="22"/>
              </w:rPr>
              <w:t>17</w:t>
            </w:r>
          </w:p>
        </w:tc>
        <w:tc>
          <w:tcPr>
            <w:tcW w:w="827" w:type="dxa"/>
            <w:tcBorders>
              <w:top w:val="single" w:sz="4" w:space="0" w:color="auto"/>
              <w:bottom w:val="single" w:sz="4" w:space="0" w:color="auto"/>
              <w:right w:val="single" w:sz="4" w:space="0" w:color="auto"/>
            </w:tcBorders>
            <w:vAlign w:val="center"/>
          </w:tcPr>
          <w:p w14:paraId="68A8A575" w14:textId="77777777" w:rsidR="00D1340A" w:rsidRPr="00272AF7" w:rsidRDefault="00D1340A" w:rsidP="00D1340A">
            <w:pPr>
              <w:spacing w:after="0" w:line="240" w:lineRule="auto"/>
              <w:jc w:val="center"/>
              <w:rPr>
                <w:rFonts w:eastAsia="Times New Roman"/>
                <w:sz w:val="22"/>
                <w:lang w:eastAsia="lt-LT"/>
              </w:rPr>
            </w:pPr>
            <w:r w:rsidRPr="00272AF7">
              <w:rPr>
                <w:sz w:val="22"/>
              </w:rPr>
              <w:t>17,3</w:t>
            </w:r>
          </w:p>
        </w:tc>
        <w:tc>
          <w:tcPr>
            <w:tcW w:w="1366" w:type="dxa"/>
            <w:tcBorders>
              <w:top w:val="single" w:sz="4" w:space="0" w:color="auto"/>
              <w:bottom w:val="single" w:sz="4" w:space="0" w:color="auto"/>
              <w:right w:val="single" w:sz="4" w:space="0" w:color="auto"/>
            </w:tcBorders>
          </w:tcPr>
          <w:p w14:paraId="28E07AAF"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10145594" w14:textId="77777777" w:rsidTr="001F70AF">
        <w:trPr>
          <w:trHeight w:val="275"/>
        </w:trPr>
        <w:tc>
          <w:tcPr>
            <w:tcW w:w="1578" w:type="dxa"/>
            <w:tcBorders>
              <w:top w:val="single" w:sz="8" w:space="0" w:color="auto"/>
              <w:left w:val="single" w:sz="8" w:space="0" w:color="auto"/>
              <w:bottom w:val="single" w:sz="4" w:space="0" w:color="auto"/>
              <w:right w:val="single" w:sz="8" w:space="0" w:color="auto"/>
            </w:tcBorders>
            <w:noWrap/>
            <w:vAlign w:val="bottom"/>
          </w:tcPr>
          <w:p w14:paraId="188D1D92"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Rankovės ilgis</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78B416C5" w14:textId="77777777" w:rsidR="00D1340A" w:rsidRPr="00272AF7" w:rsidRDefault="00D1340A" w:rsidP="00D1340A">
            <w:pPr>
              <w:spacing w:after="0" w:line="240" w:lineRule="auto"/>
              <w:jc w:val="center"/>
              <w:rPr>
                <w:rFonts w:eastAsia="Times New Roman"/>
                <w:sz w:val="22"/>
                <w:lang w:eastAsia="lt-LT"/>
              </w:rPr>
            </w:pPr>
            <w:r w:rsidRPr="00272AF7">
              <w:rPr>
                <w:sz w:val="22"/>
              </w:rPr>
              <w:t>59</w:t>
            </w:r>
          </w:p>
        </w:tc>
        <w:tc>
          <w:tcPr>
            <w:tcW w:w="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A6E44" w14:textId="77777777" w:rsidR="00D1340A" w:rsidRPr="00272AF7" w:rsidRDefault="00D1340A" w:rsidP="00D1340A">
            <w:pPr>
              <w:spacing w:after="0" w:line="240" w:lineRule="auto"/>
              <w:jc w:val="center"/>
              <w:rPr>
                <w:rFonts w:eastAsia="Times New Roman"/>
                <w:sz w:val="22"/>
                <w:lang w:eastAsia="lt-LT"/>
              </w:rPr>
            </w:pPr>
            <w:r w:rsidRPr="00272AF7">
              <w:rPr>
                <w:sz w:val="22"/>
              </w:rPr>
              <w:t>60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9C4F35A" w14:textId="77777777" w:rsidR="00D1340A" w:rsidRPr="00272AF7" w:rsidRDefault="00D1340A" w:rsidP="00D1340A">
            <w:pPr>
              <w:spacing w:after="0" w:line="240" w:lineRule="auto"/>
              <w:jc w:val="center"/>
              <w:rPr>
                <w:rFonts w:eastAsia="Times New Roman"/>
                <w:sz w:val="22"/>
                <w:lang w:eastAsia="lt-LT"/>
              </w:rPr>
            </w:pPr>
            <w:r w:rsidRPr="00272AF7">
              <w:rPr>
                <w:sz w:val="22"/>
              </w:rPr>
              <w:t>61</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3B8BCEE" w14:textId="77777777" w:rsidR="00D1340A" w:rsidRPr="00272AF7" w:rsidRDefault="00D1340A" w:rsidP="00D1340A">
            <w:pPr>
              <w:spacing w:after="0" w:line="240" w:lineRule="auto"/>
              <w:jc w:val="center"/>
              <w:rPr>
                <w:rFonts w:eastAsia="Times New Roman"/>
                <w:sz w:val="22"/>
                <w:lang w:eastAsia="lt-LT"/>
              </w:rPr>
            </w:pPr>
            <w:r w:rsidRPr="00272AF7">
              <w:rPr>
                <w:sz w:val="22"/>
              </w:rPr>
              <w:t>62</w:t>
            </w:r>
          </w:p>
        </w:tc>
        <w:tc>
          <w:tcPr>
            <w:tcW w:w="823" w:type="dxa"/>
            <w:tcBorders>
              <w:top w:val="single" w:sz="4" w:space="0" w:color="auto"/>
              <w:left w:val="single" w:sz="4" w:space="0" w:color="auto"/>
              <w:bottom w:val="single" w:sz="4" w:space="0" w:color="auto"/>
              <w:right w:val="single" w:sz="4" w:space="0" w:color="auto"/>
            </w:tcBorders>
            <w:noWrap/>
            <w:vAlign w:val="center"/>
            <w:hideMark/>
          </w:tcPr>
          <w:p w14:paraId="2134CC42" w14:textId="77777777" w:rsidR="00D1340A" w:rsidRPr="00272AF7" w:rsidRDefault="00D1340A" w:rsidP="00D1340A">
            <w:pPr>
              <w:spacing w:after="0" w:line="240" w:lineRule="auto"/>
              <w:jc w:val="center"/>
              <w:rPr>
                <w:rFonts w:eastAsia="Times New Roman"/>
                <w:sz w:val="22"/>
                <w:lang w:eastAsia="lt-LT"/>
              </w:rPr>
            </w:pPr>
            <w:r w:rsidRPr="00272AF7">
              <w:rPr>
                <w:sz w:val="22"/>
              </w:rPr>
              <w:t>63</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018CB2A2" w14:textId="77777777" w:rsidR="00D1340A" w:rsidRPr="00272AF7" w:rsidRDefault="00D1340A" w:rsidP="00D1340A">
            <w:pPr>
              <w:spacing w:after="0" w:line="240" w:lineRule="auto"/>
              <w:jc w:val="center"/>
              <w:rPr>
                <w:rFonts w:eastAsia="Times New Roman"/>
                <w:sz w:val="22"/>
                <w:lang w:eastAsia="lt-LT"/>
              </w:rPr>
            </w:pPr>
            <w:r w:rsidRPr="00272AF7">
              <w:rPr>
                <w:sz w:val="22"/>
              </w:rPr>
              <w:t>64</w:t>
            </w:r>
          </w:p>
        </w:tc>
        <w:tc>
          <w:tcPr>
            <w:tcW w:w="823" w:type="dxa"/>
            <w:tcBorders>
              <w:top w:val="single" w:sz="4" w:space="0" w:color="auto"/>
              <w:bottom w:val="single" w:sz="4" w:space="0" w:color="auto"/>
              <w:right w:val="single" w:sz="4" w:space="0" w:color="auto"/>
            </w:tcBorders>
            <w:vAlign w:val="center"/>
          </w:tcPr>
          <w:p w14:paraId="0DAD9C3D" w14:textId="77777777" w:rsidR="00D1340A" w:rsidRPr="00272AF7" w:rsidRDefault="00D1340A" w:rsidP="00D1340A">
            <w:pPr>
              <w:spacing w:after="0" w:line="240" w:lineRule="auto"/>
              <w:jc w:val="center"/>
              <w:rPr>
                <w:rFonts w:eastAsia="Times New Roman"/>
                <w:sz w:val="22"/>
                <w:lang w:eastAsia="lt-LT"/>
              </w:rPr>
            </w:pPr>
            <w:r w:rsidRPr="00272AF7">
              <w:rPr>
                <w:sz w:val="22"/>
              </w:rPr>
              <w:t>65</w:t>
            </w:r>
          </w:p>
        </w:tc>
        <w:tc>
          <w:tcPr>
            <w:tcW w:w="685" w:type="dxa"/>
            <w:tcBorders>
              <w:top w:val="single" w:sz="4" w:space="0" w:color="auto"/>
              <w:bottom w:val="single" w:sz="4" w:space="0" w:color="auto"/>
              <w:right w:val="single" w:sz="4" w:space="0" w:color="auto"/>
            </w:tcBorders>
            <w:vAlign w:val="center"/>
          </w:tcPr>
          <w:p w14:paraId="584F8A28" w14:textId="77777777" w:rsidR="00D1340A" w:rsidRPr="00272AF7" w:rsidRDefault="00D1340A" w:rsidP="00D1340A">
            <w:pPr>
              <w:spacing w:after="0" w:line="240" w:lineRule="auto"/>
              <w:jc w:val="center"/>
              <w:rPr>
                <w:rFonts w:eastAsia="Times New Roman"/>
                <w:sz w:val="22"/>
                <w:lang w:eastAsia="lt-LT"/>
              </w:rPr>
            </w:pPr>
            <w:r w:rsidRPr="00272AF7">
              <w:rPr>
                <w:sz w:val="22"/>
              </w:rPr>
              <w:t>66</w:t>
            </w:r>
          </w:p>
        </w:tc>
        <w:tc>
          <w:tcPr>
            <w:tcW w:w="827" w:type="dxa"/>
            <w:tcBorders>
              <w:top w:val="single" w:sz="4" w:space="0" w:color="auto"/>
              <w:bottom w:val="single" w:sz="4" w:space="0" w:color="auto"/>
              <w:right w:val="single" w:sz="4" w:space="0" w:color="auto"/>
            </w:tcBorders>
            <w:vAlign w:val="center"/>
          </w:tcPr>
          <w:p w14:paraId="7E73F622" w14:textId="77777777" w:rsidR="00D1340A" w:rsidRPr="00272AF7" w:rsidRDefault="00D1340A" w:rsidP="00D1340A">
            <w:pPr>
              <w:spacing w:after="0" w:line="240" w:lineRule="auto"/>
              <w:jc w:val="center"/>
              <w:rPr>
                <w:rFonts w:eastAsia="Times New Roman"/>
                <w:sz w:val="22"/>
                <w:lang w:eastAsia="lt-LT"/>
              </w:rPr>
            </w:pPr>
            <w:r w:rsidRPr="00272AF7">
              <w:rPr>
                <w:sz w:val="22"/>
              </w:rPr>
              <w:t>67</w:t>
            </w:r>
          </w:p>
        </w:tc>
        <w:tc>
          <w:tcPr>
            <w:tcW w:w="1366" w:type="dxa"/>
            <w:tcBorders>
              <w:top w:val="single" w:sz="4" w:space="0" w:color="auto"/>
              <w:bottom w:val="single" w:sz="4" w:space="0" w:color="auto"/>
              <w:right w:val="single" w:sz="4" w:space="0" w:color="auto"/>
            </w:tcBorders>
          </w:tcPr>
          <w:p w14:paraId="41B67787"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bl>
    <w:p w14:paraId="54279778" w14:textId="6E8BEFD9" w:rsidR="00D1340A" w:rsidRPr="00272AF7" w:rsidRDefault="00D1340A" w:rsidP="00D1340A">
      <w:pPr>
        <w:pStyle w:val="ListParagraph"/>
        <w:rPr>
          <w:b/>
          <w:szCs w:val="24"/>
        </w:rPr>
      </w:pPr>
    </w:p>
    <w:p w14:paraId="097D454E" w14:textId="7EAB8B6E" w:rsidR="00D1340A" w:rsidRPr="00272AF7" w:rsidRDefault="00D1340A" w:rsidP="00D1340A">
      <w:pPr>
        <w:pStyle w:val="ListParagraph"/>
        <w:rPr>
          <w:b/>
          <w:szCs w:val="24"/>
        </w:rPr>
      </w:pPr>
    </w:p>
    <w:p w14:paraId="1610E49D" w14:textId="211F1302" w:rsidR="00D1340A" w:rsidRPr="00272AF7" w:rsidRDefault="00D1340A" w:rsidP="00D1340A">
      <w:pPr>
        <w:pStyle w:val="ListParagraph"/>
        <w:rPr>
          <w:b/>
          <w:szCs w:val="24"/>
        </w:rPr>
      </w:pPr>
    </w:p>
    <w:p w14:paraId="40290181" w14:textId="002B7A2C" w:rsidR="00D1340A" w:rsidRPr="00272AF7" w:rsidRDefault="00D1340A" w:rsidP="00D1340A">
      <w:pPr>
        <w:pStyle w:val="ListParagraph"/>
        <w:rPr>
          <w:b/>
          <w:szCs w:val="24"/>
        </w:rPr>
      </w:pPr>
    </w:p>
    <w:p w14:paraId="1EFAA854" w14:textId="111856CB" w:rsidR="00D1340A" w:rsidRPr="00272AF7" w:rsidRDefault="00D1340A" w:rsidP="00D1340A">
      <w:pPr>
        <w:pStyle w:val="ListParagraph"/>
        <w:rPr>
          <w:b/>
          <w:szCs w:val="24"/>
        </w:rPr>
      </w:pPr>
    </w:p>
    <w:p w14:paraId="6DC6550D" w14:textId="6CB9D379" w:rsidR="00D1340A" w:rsidRPr="00272AF7" w:rsidRDefault="00D1340A" w:rsidP="00D1340A">
      <w:pPr>
        <w:pStyle w:val="ListParagraph"/>
        <w:rPr>
          <w:b/>
          <w:szCs w:val="24"/>
        </w:rPr>
      </w:pPr>
    </w:p>
    <w:p w14:paraId="2FF2BD9F" w14:textId="0E614F90" w:rsidR="00D1340A" w:rsidRPr="00272AF7" w:rsidRDefault="00D1340A" w:rsidP="00D1340A">
      <w:pPr>
        <w:pStyle w:val="ListParagraph"/>
        <w:rPr>
          <w:b/>
          <w:szCs w:val="24"/>
        </w:rPr>
      </w:pPr>
    </w:p>
    <w:p w14:paraId="0C77273E" w14:textId="6BD1F852" w:rsidR="007A6583" w:rsidRPr="00272AF7" w:rsidRDefault="00D1340A" w:rsidP="00D1340A">
      <w:pPr>
        <w:pStyle w:val="ListParagraph"/>
        <w:numPr>
          <w:ilvl w:val="0"/>
          <w:numId w:val="10"/>
        </w:numPr>
        <w:spacing w:after="0" w:line="360" w:lineRule="auto"/>
        <w:rPr>
          <w:b/>
          <w:szCs w:val="24"/>
        </w:rPr>
      </w:pPr>
      <w:r w:rsidRPr="00272AF7">
        <w:rPr>
          <w:b/>
          <w:szCs w:val="24"/>
        </w:rPr>
        <w:lastRenderedPageBreak/>
        <w:t>lentelė. Moteriškų švarkų dydžių lentelė (cm)</w:t>
      </w:r>
    </w:p>
    <w:tbl>
      <w:tblPr>
        <w:tblW w:w="9743" w:type="dxa"/>
        <w:tblCellMar>
          <w:top w:w="15" w:type="dxa"/>
          <w:bottom w:w="15" w:type="dxa"/>
        </w:tblCellMar>
        <w:tblLook w:val="04A0" w:firstRow="1" w:lastRow="0" w:firstColumn="1" w:lastColumn="0" w:noHBand="0" w:noVBand="1"/>
      </w:tblPr>
      <w:tblGrid>
        <w:gridCol w:w="1654"/>
        <w:gridCol w:w="734"/>
        <w:gridCol w:w="833"/>
        <w:gridCol w:w="832"/>
        <w:gridCol w:w="694"/>
        <w:gridCol w:w="833"/>
        <w:gridCol w:w="694"/>
        <w:gridCol w:w="801"/>
        <w:gridCol w:w="801"/>
        <w:gridCol w:w="636"/>
        <w:gridCol w:w="1231"/>
      </w:tblGrid>
      <w:tr w:rsidR="00D1340A" w:rsidRPr="00272AF7" w14:paraId="1655B3A4" w14:textId="77777777" w:rsidTr="00661C70">
        <w:trPr>
          <w:trHeight w:val="226"/>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55C5E2E3" w14:textId="77777777" w:rsidR="00D1340A" w:rsidRPr="00272AF7" w:rsidRDefault="00D1340A" w:rsidP="00D1340A">
            <w:pPr>
              <w:spacing w:after="0" w:line="240" w:lineRule="auto"/>
              <w:rPr>
                <w:rFonts w:eastAsia="Times New Roman"/>
                <w:sz w:val="22"/>
                <w:lang w:eastAsia="lt-LT"/>
              </w:rPr>
            </w:pP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239E0C63"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XS</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014DF75A"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S</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716F2D1"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M</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366DFB78" w14:textId="77777777" w:rsidR="00D1340A" w:rsidRPr="00272AF7" w:rsidRDefault="00D1340A" w:rsidP="00D1340A">
            <w:pPr>
              <w:spacing w:after="0" w:line="240" w:lineRule="auto"/>
              <w:jc w:val="center"/>
              <w:rPr>
                <w:rFonts w:eastAsia="Times New Roman"/>
                <w:bCs/>
                <w:sz w:val="22"/>
                <w:lang w:eastAsia="lt-LT"/>
              </w:rPr>
            </w:pPr>
            <w:r w:rsidRPr="00272AF7">
              <w:rPr>
                <w:rFonts w:eastAsia="Times New Roman"/>
                <w:bCs/>
                <w:sz w:val="22"/>
                <w:lang w:eastAsia="lt-LT"/>
              </w:rPr>
              <w:t>L</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3454EAC5"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XL</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38BF6454"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XXL</w:t>
            </w:r>
          </w:p>
        </w:tc>
        <w:tc>
          <w:tcPr>
            <w:tcW w:w="801" w:type="dxa"/>
            <w:tcBorders>
              <w:top w:val="single" w:sz="8" w:space="0" w:color="auto"/>
              <w:left w:val="single" w:sz="8" w:space="0" w:color="auto"/>
              <w:bottom w:val="single" w:sz="8" w:space="0" w:color="auto"/>
              <w:right w:val="single" w:sz="8" w:space="0" w:color="auto"/>
            </w:tcBorders>
            <w:noWrap/>
            <w:vAlign w:val="center"/>
            <w:hideMark/>
          </w:tcPr>
          <w:p w14:paraId="2178BF69"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3XL</w:t>
            </w:r>
          </w:p>
        </w:tc>
        <w:tc>
          <w:tcPr>
            <w:tcW w:w="801" w:type="dxa"/>
            <w:tcBorders>
              <w:top w:val="single" w:sz="8" w:space="0" w:color="auto"/>
              <w:left w:val="single" w:sz="8" w:space="0" w:color="auto"/>
              <w:bottom w:val="single" w:sz="8" w:space="0" w:color="auto"/>
              <w:right w:val="single" w:sz="4" w:space="0" w:color="auto"/>
            </w:tcBorders>
            <w:noWrap/>
            <w:vAlign w:val="center"/>
            <w:hideMark/>
          </w:tcPr>
          <w:p w14:paraId="3053F144"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4XL</w:t>
            </w:r>
          </w:p>
        </w:tc>
        <w:tc>
          <w:tcPr>
            <w:tcW w:w="636" w:type="dxa"/>
            <w:tcBorders>
              <w:top w:val="single" w:sz="4" w:space="0" w:color="auto"/>
              <w:left w:val="single" w:sz="4" w:space="0" w:color="auto"/>
              <w:bottom w:val="single" w:sz="4" w:space="0" w:color="auto"/>
              <w:right w:val="single" w:sz="4" w:space="0" w:color="auto"/>
            </w:tcBorders>
            <w:vAlign w:val="center"/>
          </w:tcPr>
          <w:p w14:paraId="1F5B9A8B"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5XL</w:t>
            </w:r>
          </w:p>
        </w:tc>
        <w:tc>
          <w:tcPr>
            <w:tcW w:w="1231" w:type="dxa"/>
            <w:tcBorders>
              <w:top w:val="single" w:sz="4" w:space="0" w:color="auto"/>
              <w:bottom w:val="single" w:sz="4" w:space="0" w:color="auto"/>
              <w:right w:val="single" w:sz="4" w:space="0" w:color="auto"/>
            </w:tcBorders>
            <w:vAlign w:val="center"/>
          </w:tcPr>
          <w:p w14:paraId="18447BFF" w14:textId="77777777" w:rsidR="00D1340A" w:rsidRPr="00272AF7" w:rsidRDefault="00D1340A" w:rsidP="00D1340A">
            <w:pPr>
              <w:spacing w:after="0" w:line="240" w:lineRule="auto"/>
              <w:jc w:val="center"/>
              <w:rPr>
                <w:rFonts w:eastAsia="Times New Roman"/>
                <w:sz w:val="22"/>
                <w:lang w:eastAsia="lt-LT"/>
              </w:rPr>
            </w:pPr>
            <w:r w:rsidRPr="00272AF7">
              <w:rPr>
                <w:sz w:val="22"/>
              </w:rPr>
              <w:t>Leistini nukrypimai</w:t>
            </w:r>
          </w:p>
        </w:tc>
      </w:tr>
      <w:tr w:rsidR="00D1340A" w:rsidRPr="00272AF7" w14:paraId="2B579D21" w14:textId="77777777" w:rsidTr="00661C70">
        <w:trPr>
          <w:trHeight w:val="199"/>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70D9516C"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1/2 Krūtinės plotis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5C159AF0"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47</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43E5C905"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49</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15DAADE"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51</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6170EF9F"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53</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44A592F5"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55</w:t>
            </w:r>
          </w:p>
        </w:tc>
        <w:tc>
          <w:tcPr>
            <w:tcW w:w="694" w:type="dxa"/>
            <w:tcBorders>
              <w:top w:val="single" w:sz="8" w:space="0" w:color="auto"/>
              <w:left w:val="single" w:sz="8" w:space="0" w:color="auto"/>
              <w:bottom w:val="nil"/>
              <w:right w:val="single" w:sz="8" w:space="0" w:color="auto"/>
            </w:tcBorders>
            <w:noWrap/>
            <w:vAlign w:val="center"/>
            <w:hideMark/>
          </w:tcPr>
          <w:p w14:paraId="1F03A5EF"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57</w:t>
            </w:r>
          </w:p>
        </w:tc>
        <w:tc>
          <w:tcPr>
            <w:tcW w:w="801" w:type="dxa"/>
            <w:tcBorders>
              <w:top w:val="single" w:sz="8" w:space="0" w:color="auto"/>
              <w:left w:val="single" w:sz="8" w:space="0" w:color="auto"/>
              <w:bottom w:val="nil"/>
              <w:right w:val="single" w:sz="8" w:space="0" w:color="auto"/>
            </w:tcBorders>
            <w:noWrap/>
            <w:vAlign w:val="center"/>
            <w:hideMark/>
          </w:tcPr>
          <w:p w14:paraId="6A018F00" w14:textId="77777777" w:rsidR="00D1340A" w:rsidRPr="00272AF7" w:rsidRDefault="00D1340A" w:rsidP="00D1340A">
            <w:pPr>
              <w:spacing w:after="0" w:line="240" w:lineRule="auto"/>
              <w:jc w:val="center"/>
              <w:rPr>
                <w:rFonts w:eastAsia="Times New Roman"/>
                <w:sz w:val="22"/>
                <w:lang w:eastAsia="lt-LT"/>
              </w:rPr>
            </w:pPr>
            <w:r w:rsidRPr="00272AF7">
              <w:rPr>
                <w:sz w:val="22"/>
              </w:rPr>
              <w:t>60</w:t>
            </w:r>
          </w:p>
        </w:tc>
        <w:tc>
          <w:tcPr>
            <w:tcW w:w="801" w:type="dxa"/>
            <w:tcBorders>
              <w:top w:val="single" w:sz="8" w:space="0" w:color="auto"/>
              <w:left w:val="single" w:sz="8" w:space="0" w:color="auto"/>
              <w:bottom w:val="nil"/>
              <w:right w:val="single" w:sz="4" w:space="0" w:color="auto"/>
            </w:tcBorders>
            <w:noWrap/>
            <w:vAlign w:val="center"/>
            <w:hideMark/>
          </w:tcPr>
          <w:p w14:paraId="58D7D049" w14:textId="7A0E38FB" w:rsidR="00D1340A" w:rsidRPr="00272AF7" w:rsidRDefault="00D1340A" w:rsidP="00D1340A">
            <w:pPr>
              <w:spacing w:after="0" w:line="240" w:lineRule="auto"/>
              <w:jc w:val="center"/>
              <w:rPr>
                <w:rFonts w:eastAsia="Times New Roman"/>
                <w:sz w:val="22"/>
                <w:lang w:eastAsia="lt-LT"/>
              </w:rPr>
            </w:pPr>
            <w:r w:rsidRPr="00272AF7">
              <w:rPr>
                <w:sz w:val="22"/>
              </w:rPr>
              <w:t>63</w:t>
            </w:r>
          </w:p>
        </w:tc>
        <w:tc>
          <w:tcPr>
            <w:tcW w:w="636" w:type="dxa"/>
            <w:tcBorders>
              <w:top w:val="single" w:sz="4" w:space="0" w:color="auto"/>
              <w:left w:val="single" w:sz="4" w:space="0" w:color="auto"/>
              <w:bottom w:val="single" w:sz="4" w:space="0" w:color="auto"/>
              <w:right w:val="single" w:sz="4" w:space="0" w:color="auto"/>
            </w:tcBorders>
            <w:vAlign w:val="center"/>
          </w:tcPr>
          <w:p w14:paraId="6A5E5FD3" w14:textId="0CFF6354" w:rsidR="00D1340A" w:rsidRPr="00272AF7" w:rsidRDefault="00D1340A" w:rsidP="00D1340A">
            <w:pPr>
              <w:spacing w:after="0" w:line="240" w:lineRule="auto"/>
              <w:jc w:val="center"/>
              <w:rPr>
                <w:rFonts w:eastAsia="Times New Roman"/>
                <w:sz w:val="22"/>
                <w:lang w:eastAsia="lt-LT"/>
              </w:rPr>
            </w:pPr>
            <w:r w:rsidRPr="00272AF7">
              <w:rPr>
                <w:sz w:val="22"/>
              </w:rPr>
              <w:t>66</w:t>
            </w:r>
          </w:p>
        </w:tc>
        <w:tc>
          <w:tcPr>
            <w:tcW w:w="1231" w:type="dxa"/>
            <w:tcBorders>
              <w:top w:val="single" w:sz="4" w:space="0" w:color="auto"/>
              <w:bottom w:val="single" w:sz="4" w:space="0" w:color="auto"/>
              <w:right w:val="single" w:sz="4" w:space="0" w:color="auto"/>
            </w:tcBorders>
          </w:tcPr>
          <w:p w14:paraId="418F23A7"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3ABCD042" w14:textId="77777777" w:rsidTr="00661C70">
        <w:trPr>
          <w:trHeight w:val="199"/>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5B33BE33"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1/2 Liemens plotis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6B1481BE"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44.5</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0CC2405A"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46.5</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32B6695"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48.5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030B2A37"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50.5</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5E5F296A"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52.5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03C4B283"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54.5</w:t>
            </w:r>
          </w:p>
        </w:tc>
        <w:tc>
          <w:tcPr>
            <w:tcW w:w="801" w:type="dxa"/>
            <w:tcBorders>
              <w:top w:val="single" w:sz="8" w:space="0" w:color="auto"/>
              <w:left w:val="single" w:sz="8" w:space="0" w:color="auto"/>
              <w:bottom w:val="single" w:sz="8" w:space="0" w:color="auto"/>
              <w:right w:val="single" w:sz="8" w:space="0" w:color="auto"/>
            </w:tcBorders>
            <w:noWrap/>
            <w:vAlign w:val="center"/>
            <w:hideMark/>
          </w:tcPr>
          <w:p w14:paraId="2C00FE65" w14:textId="77777777" w:rsidR="00D1340A" w:rsidRPr="00272AF7" w:rsidRDefault="00D1340A" w:rsidP="00D1340A">
            <w:pPr>
              <w:spacing w:after="0" w:line="240" w:lineRule="auto"/>
              <w:jc w:val="center"/>
              <w:rPr>
                <w:rFonts w:eastAsia="Times New Roman"/>
                <w:sz w:val="22"/>
                <w:lang w:eastAsia="lt-LT"/>
              </w:rPr>
            </w:pPr>
            <w:r w:rsidRPr="00272AF7">
              <w:rPr>
                <w:sz w:val="22"/>
              </w:rPr>
              <w:t>57.5</w:t>
            </w:r>
          </w:p>
        </w:tc>
        <w:tc>
          <w:tcPr>
            <w:tcW w:w="801" w:type="dxa"/>
            <w:tcBorders>
              <w:top w:val="single" w:sz="8" w:space="0" w:color="auto"/>
              <w:left w:val="single" w:sz="8" w:space="0" w:color="auto"/>
              <w:bottom w:val="single" w:sz="8" w:space="0" w:color="auto"/>
              <w:right w:val="single" w:sz="4" w:space="0" w:color="auto"/>
            </w:tcBorders>
            <w:noWrap/>
            <w:vAlign w:val="center"/>
            <w:hideMark/>
          </w:tcPr>
          <w:p w14:paraId="3D2C2203" w14:textId="7AA1E1C5" w:rsidR="00D1340A" w:rsidRPr="00272AF7" w:rsidRDefault="001F70AF" w:rsidP="001F70AF">
            <w:pPr>
              <w:spacing w:after="0" w:line="240" w:lineRule="auto"/>
              <w:jc w:val="center"/>
              <w:rPr>
                <w:rFonts w:eastAsia="Times New Roman"/>
                <w:sz w:val="22"/>
                <w:lang w:eastAsia="lt-LT"/>
              </w:rPr>
            </w:pPr>
            <w:r w:rsidRPr="00272AF7">
              <w:rPr>
                <w:sz w:val="22"/>
              </w:rPr>
              <w:t>60</w:t>
            </w:r>
            <w:r w:rsidR="00D1340A" w:rsidRPr="00272AF7">
              <w:rPr>
                <w:sz w:val="22"/>
              </w:rPr>
              <w:t>.5</w:t>
            </w:r>
          </w:p>
        </w:tc>
        <w:tc>
          <w:tcPr>
            <w:tcW w:w="636" w:type="dxa"/>
            <w:tcBorders>
              <w:top w:val="single" w:sz="4" w:space="0" w:color="auto"/>
              <w:left w:val="single" w:sz="4" w:space="0" w:color="auto"/>
              <w:bottom w:val="single" w:sz="4" w:space="0" w:color="auto"/>
              <w:right w:val="single" w:sz="4" w:space="0" w:color="auto"/>
            </w:tcBorders>
            <w:vAlign w:val="center"/>
          </w:tcPr>
          <w:p w14:paraId="6121A534" w14:textId="7651BD23" w:rsidR="00D1340A" w:rsidRPr="00272AF7" w:rsidRDefault="00D1340A" w:rsidP="001F70AF">
            <w:pPr>
              <w:spacing w:after="0" w:line="240" w:lineRule="auto"/>
              <w:jc w:val="center"/>
              <w:rPr>
                <w:rFonts w:eastAsia="Times New Roman"/>
                <w:sz w:val="22"/>
                <w:lang w:eastAsia="lt-LT"/>
              </w:rPr>
            </w:pPr>
            <w:r w:rsidRPr="00272AF7">
              <w:rPr>
                <w:sz w:val="22"/>
              </w:rPr>
              <w:t>6</w:t>
            </w:r>
            <w:r w:rsidR="001F70AF" w:rsidRPr="00272AF7">
              <w:rPr>
                <w:sz w:val="22"/>
              </w:rPr>
              <w:t>3</w:t>
            </w:r>
            <w:r w:rsidRPr="00272AF7">
              <w:rPr>
                <w:sz w:val="22"/>
              </w:rPr>
              <w:t>.5</w:t>
            </w:r>
          </w:p>
        </w:tc>
        <w:tc>
          <w:tcPr>
            <w:tcW w:w="1231" w:type="dxa"/>
            <w:tcBorders>
              <w:top w:val="single" w:sz="4" w:space="0" w:color="auto"/>
              <w:bottom w:val="single" w:sz="4" w:space="0" w:color="auto"/>
              <w:right w:val="single" w:sz="4" w:space="0" w:color="auto"/>
            </w:tcBorders>
          </w:tcPr>
          <w:p w14:paraId="62CBAD1B"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0DB0F17F" w14:textId="77777777" w:rsidTr="00661C70">
        <w:trPr>
          <w:trHeight w:val="199"/>
        </w:trPr>
        <w:tc>
          <w:tcPr>
            <w:tcW w:w="1654" w:type="dxa"/>
            <w:tcBorders>
              <w:top w:val="nil"/>
              <w:left w:val="single" w:sz="8" w:space="0" w:color="auto"/>
              <w:bottom w:val="nil"/>
              <w:right w:val="single" w:sz="8" w:space="0" w:color="auto"/>
            </w:tcBorders>
            <w:noWrap/>
            <w:vAlign w:val="bottom"/>
            <w:hideMark/>
          </w:tcPr>
          <w:p w14:paraId="788E3995"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1/2 Klubų plotis</w:t>
            </w:r>
          </w:p>
        </w:tc>
        <w:tc>
          <w:tcPr>
            <w:tcW w:w="734" w:type="dxa"/>
            <w:tcBorders>
              <w:top w:val="nil"/>
              <w:left w:val="single" w:sz="8" w:space="0" w:color="auto"/>
              <w:bottom w:val="nil"/>
              <w:right w:val="single" w:sz="8" w:space="0" w:color="auto"/>
            </w:tcBorders>
            <w:noWrap/>
            <w:vAlign w:val="center"/>
            <w:hideMark/>
          </w:tcPr>
          <w:p w14:paraId="0343FF85"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53.5</w:t>
            </w:r>
          </w:p>
        </w:tc>
        <w:tc>
          <w:tcPr>
            <w:tcW w:w="833" w:type="dxa"/>
            <w:tcBorders>
              <w:top w:val="nil"/>
              <w:left w:val="single" w:sz="8" w:space="0" w:color="auto"/>
              <w:bottom w:val="nil"/>
              <w:right w:val="single" w:sz="8" w:space="0" w:color="auto"/>
            </w:tcBorders>
            <w:noWrap/>
            <w:vAlign w:val="center"/>
            <w:hideMark/>
          </w:tcPr>
          <w:p w14:paraId="62AE447E"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55.5</w:t>
            </w:r>
          </w:p>
        </w:tc>
        <w:tc>
          <w:tcPr>
            <w:tcW w:w="832" w:type="dxa"/>
            <w:tcBorders>
              <w:top w:val="nil"/>
              <w:left w:val="single" w:sz="8" w:space="0" w:color="auto"/>
              <w:bottom w:val="nil"/>
              <w:right w:val="single" w:sz="8" w:space="0" w:color="auto"/>
            </w:tcBorders>
            <w:shd w:val="clear" w:color="000000" w:fill="FFFFFF"/>
            <w:noWrap/>
            <w:vAlign w:val="center"/>
            <w:hideMark/>
          </w:tcPr>
          <w:p w14:paraId="528671F0"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57.5</w:t>
            </w:r>
          </w:p>
        </w:tc>
        <w:tc>
          <w:tcPr>
            <w:tcW w:w="694" w:type="dxa"/>
            <w:tcBorders>
              <w:top w:val="nil"/>
              <w:left w:val="single" w:sz="8" w:space="0" w:color="auto"/>
              <w:bottom w:val="nil"/>
              <w:right w:val="single" w:sz="8" w:space="0" w:color="auto"/>
            </w:tcBorders>
            <w:noWrap/>
            <w:vAlign w:val="center"/>
            <w:hideMark/>
          </w:tcPr>
          <w:p w14:paraId="0ACDDEB4"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59.5</w:t>
            </w:r>
          </w:p>
        </w:tc>
        <w:tc>
          <w:tcPr>
            <w:tcW w:w="833" w:type="dxa"/>
            <w:tcBorders>
              <w:top w:val="nil"/>
              <w:left w:val="single" w:sz="8" w:space="0" w:color="auto"/>
              <w:bottom w:val="nil"/>
              <w:right w:val="single" w:sz="8" w:space="0" w:color="auto"/>
            </w:tcBorders>
            <w:noWrap/>
            <w:vAlign w:val="center"/>
            <w:hideMark/>
          </w:tcPr>
          <w:p w14:paraId="16E5630E"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61.5</w:t>
            </w:r>
          </w:p>
        </w:tc>
        <w:tc>
          <w:tcPr>
            <w:tcW w:w="694" w:type="dxa"/>
            <w:tcBorders>
              <w:top w:val="nil"/>
              <w:left w:val="single" w:sz="8" w:space="0" w:color="auto"/>
              <w:bottom w:val="nil"/>
              <w:right w:val="single" w:sz="8" w:space="0" w:color="auto"/>
            </w:tcBorders>
            <w:noWrap/>
            <w:vAlign w:val="center"/>
            <w:hideMark/>
          </w:tcPr>
          <w:p w14:paraId="7915C462"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63.5</w:t>
            </w:r>
          </w:p>
        </w:tc>
        <w:tc>
          <w:tcPr>
            <w:tcW w:w="801" w:type="dxa"/>
            <w:tcBorders>
              <w:top w:val="nil"/>
              <w:left w:val="single" w:sz="8" w:space="0" w:color="auto"/>
              <w:bottom w:val="nil"/>
              <w:right w:val="single" w:sz="8" w:space="0" w:color="auto"/>
            </w:tcBorders>
            <w:noWrap/>
            <w:vAlign w:val="center"/>
            <w:hideMark/>
          </w:tcPr>
          <w:p w14:paraId="531BDB90" w14:textId="77777777" w:rsidR="00D1340A" w:rsidRPr="00272AF7" w:rsidRDefault="00D1340A" w:rsidP="00D1340A">
            <w:pPr>
              <w:spacing w:after="0" w:line="240" w:lineRule="auto"/>
              <w:jc w:val="center"/>
              <w:rPr>
                <w:rFonts w:eastAsia="Times New Roman"/>
                <w:sz w:val="22"/>
                <w:lang w:eastAsia="lt-LT"/>
              </w:rPr>
            </w:pPr>
            <w:r w:rsidRPr="00272AF7">
              <w:rPr>
                <w:sz w:val="22"/>
              </w:rPr>
              <w:t>66.5</w:t>
            </w:r>
          </w:p>
        </w:tc>
        <w:tc>
          <w:tcPr>
            <w:tcW w:w="801" w:type="dxa"/>
            <w:tcBorders>
              <w:top w:val="nil"/>
              <w:left w:val="single" w:sz="8" w:space="0" w:color="auto"/>
              <w:bottom w:val="nil"/>
              <w:right w:val="single" w:sz="4" w:space="0" w:color="auto"/>
            </w:tcBorders>
            <w:noWrap/>
            <w:vAlign w:val="center"/>
            <w:hideMark/>
          </w:tcPr>
          <w:p w14:paraId="6EC2F5CE" w14:textId="2CD1EED5" w:rsidR="00D1340A" w:rsidRPr="00272AF7" w:rsidRDefault="00D1340A" w:rsidP="001F70AF">
            <w:pPr>
              <w:spacing w:after="0" w:line="240" w:lineRule="auto"/>
              <w:jc w:val="center"/>
              <w:rPr>
                <w:rFonts w:eastAsia="Times New Roman"/>
                <w:sz w:val="22"/>
                <w:lang w:eastAsia="lt-LT"/>
              </w:rPr>
            </w:pPr>
            <w:r w:rsidRPr="00272AF7">
              <w:rPr>
                <w:sz w:val="22"/>
              </w:rPr>
              <w:t>6</w:t>
            </w:r>
            <w:r w:rsidR="001F70AF" w:rsidRPr="00272AF7">
              <w:rPr>
                <w:sz w:val="22"/>
              </w:rPr>
              <w:t>9</w:t>
            </w:r>
            <w:r w:rsidRPr="00272AF7">
              <w:rPr>
                <w:sz w:val="22"/>
              </w:rPr>
              <w:t>.5</w:t>
            </w:r>
          </w:p>
        </w:tc>
        <w:tc>
          <w:tcPr>
            <w:tcW w:w="636" w:type="dxa"/>
            <w:tcBorders>
              <w:top w:val="single" w:sz="4" w:space="0" w:color="auto"/>
              <w:left w:val="single" w:sz="4" w:space="0" w:color="auto"/>
              <w:bottom w:val="single" w:sz="4" w:space="0" w:color="auto"/>
              <w:right w:val="single" w:sz="4" w:space="0" w:color="auto"/>
            </w:tcBorders>
            <w:vAlign w:val="center"/>
          </w:tcPr>
          <w:p w14:paraId="485CDF83" w14:textId="5C2CA707" w:rsidR="00D1340A" w:rsidRPr="00272AF7" w:rsidRDefault="00D1340A" w:rsidP="001F70AF">
            <w:pPr>
              <w:spacing w:after="0" w:line="240" w:lineRule="auto"/>
              <w:jc w:val="center"/>
              <w:rPr>
                <w:rFonts w:eastAsia="Times New Roman"/>
                <w:sz w:val="22"/>
                <w:lang w:eastAsia="lt-LT"/>
              </w:rPr>
            </w:pPr>
            <w:r w:rsidRPr="00272AF7">
              <w:rPr>
                <w:sz w:val="22"/>
              </w:rPr>
              <w:t>7</w:t>
            </w:r>
            <w:r w:rsidR="001F70AF" w:rsidRPr="00272AF7">
              <w:rPr>
                <w:sz w:val="22"/>
              </w:rPr>
              <w:t>2</w:t>
            </w:r>
            <w:r w:rsidRPr="00272AF7">
              <w:rPr>
                <w:sz w:val="22"/>
              </w:rPr>
              <w:t>.5</w:t>
            </w:r>
          </w:p>
        </w:tc>
        <w:tc>
          <w:tcPr>
            <w:tcW w:w="1231" w:type="dxa"/>
            <w:tcBorders>
              <w:top w:val="single" w:sz="4" w:space="0" w:color="auto"/>
              <w:bottom w:val="single" w:sz="4" w:space="0" w:color="auto"/>
              <w:right w:val="single" w:sz="4" w:space="0" w:color="auto"/>
            </w:tcBorders>
          </w:tcPr>
          <w:p w14:paraId="2DF79236"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64984EC2" w14:textId="77777777" w:rsidTr="00661C70">
        <w:trPr>
          <w:trHeight w:val="199"/>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582D3A60"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1/2 Apačios plotis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5A255947"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55</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65DEE1EA"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57</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28DC824"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59</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0443E9C5"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61</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3C6BD221"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63</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0F69123C"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65</w:t>
            </w:r>
          </w:p>
        </w:tc>
        <w:tc>
          <w:tcPr>
            <w:tcW w:w="801" w:type="dxa"/>
            <w:tcBorders>
              <w:top w:val="single" w:sz="8" w:space="0" w:color="auto"/>
              <w:left w:val="single" w:sz="8" w:space="0" w:color="auto"/>
              <w:bottom w:val="single" w:sz="8" w:space="0" w:color="auto"/>
              <w:right w:val="single" w:sz="8" w:space="0" w:color="auto"/>
            </w:tcBorders>
            <w:noWrap/>
            <w:vAlign w:val="center"/>
            <w:hideMark/>
          </w:tcPr>
          <w:p w14:paraId="4CED3DE5" w14:textId="77777777" w:rsidR="00D1340A" w:rsidRPr="00272AF7" w:rsidRDefault="00D1340A" w:rsidP="00D1340A">
            <w:pPr>
              <w:spacing w:after="0" w:line="240" w:lineRule="auto"/>
              <w:jc w:val="center"/>
              <w:rPr>
                <w:rFonts w:eastAsia="Times New Roman"/>
                <w:sz w:val="22"/>
                <w:lang w:eastAsia="lt-LT"/>
              </w:rPr>
            </w:pPr>
            <w:r w:rsidRPr="00272AF7">
              <w:rPr>
                <w:sz w:val="22"/>
              </w:rPr>
              <w:t>68</w:t>
            </w:r>
          </w:p>
        </w:tc>
        <w:tc>
          <w:tcPr>
            <w:tcW w:w="801" w:type="dxa"/>
            <w:tcBorders>
              <w:top w:val="single" w:sz="8" w:space="0" w:color="auto"/>
              <w:left w:val="single" w:sz="8" w:space="0" w:color="auto"/>
              <w:bottom w:val="single" w:sz="8" w:space="0" w:color="auto"/>
              <w:right w:val="single" w:sz="4" w:space="0" w:color="auto"/>
            </w:tcBorders>
            <w:noWrap/>
            <w:vAlign w:val="center"/>
            <w:hideMark/>
          </w:tcPr>
          <w:p w14:paraId="446C5993" w14:textId="5DDD52FB" w:rsidR="00D1340A" w:rsidRPr="00272AF7" w:rsidRDefault="00D1340A" w:rsidP="001F70AF">
            <w:pPr>
              <w:spacing w:after="0" w:line="240" w:lineRule="auto"/>
              <w:jc w:val="center"/>
              <w:rPr>
                <w:rFonts w:eastAsia="Times New Roman"/>
                <w:sz w:val="22"/>
                <w:lang w:eastAsia="lt-LT"/>
              </w:rPr>
            </w:pPr>
            <w:r w:rsidRPr="00272AF7">
              <w:rPr>
                <w:sz w:val="22"/>
              </w:rPr>
              <w:t>7</w:t>
            </w:r>
            <w:r w:rsidR="001F70AF" w:rsidRPr="00272AF7">
              <w:rPr>
                <w:sz w:val="22"/>
              </w:rPr>
              <w:t>1</w:t>
            </w:r>
          </w:p>
        </w:tc>
        <w:tc>
          <w:tcPr>
            <w:tcW w:w="636" w:type="dxa"/>
            <w:tcBorders>
              <w:top w:val="single" w:sz="4" w:space="0" w:color="auto"/>
              <w:left w:val="single" w:sz="4" w:space="0" w:color="auto"/>
              <w:bottom w:val="single" w:sz="4" w:space="0" w:color="auto"/>
              <w:right w:val="single" w:sz="4" w:space="0" w:color="auto"/>
            </w:tcBorders>
            <w:vAlign w:val="center"/>
          </w:tcPr>
          <w:p w14:paraId="0BB53F03" w14:textId="0BB6DB33" w:rsidR="00D1340A" w:rsidRPr="00272AF7" w:rsidRDefault="00D1340A" w:rsidP="00D1340A">
            <w:pPr>
              <w:spacing w:after="0" w:line="240" w:lineRule="auto"/>
              <w:jc w:val="center"/>
              <w:rPr>
                <w:rFonts w:eastAsia="Times New Roman"/>
                <w:sz w:val="22"/>
                <w:lang w:eastAsia="lt-LT"/>
              </w:rPr>
            </w:pPr>
            <w:r w:rsidRPr="00272AF7">
              <w:rPr>
                <w:sz w:val="22"/>
              </w:rPr>
              <w:t>7</w:t>
            </w:r>
            <w:r w:rsidR="001F70AF" w:rsidRPr="00272AF7">
              <w:rPr>
                <w:sz w:val="22"/>
              </w:rPr>
              <w:t>4</w:t>
            </w:r>
          </w:p>
        </w:tc>
        <w:tc>
          <w:tcPr>
            <w:tcW w:w="1231" w:type="dxa"/>
            <w:tcBorders>
              <w:top w:val="single" w:sz="4" w:space="0" w:color="auto"/>
              <w:bottom w:val="single" w:sz="4" w:space="0" w:color="auto"/>
              <w:right w:val="single" w:sz="4" w:space="0" w:color="auto"/>
            </w:tcBorders>
          </w:tcPr>
          <w:p w14:paraId="433F0B10"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3780CC55" w14:textId="77777777" w:rsidTr="00661C70">
        <w:trPr>
          <w:trHeight w:val="199"/>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42126289"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Nugaros centro ilgis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565AF77D" w14:textId="1AD2C030" w:rsidR="00D1340A" w:rsidRPr="00272AF7" w:rsidRDefault="001F70AF" w:rsidP="00D1340A">
            <w:pPr>
              <w:spacing w:after="0" w:line="240" w:lineRule="auto"/>
              <w:jc w:val="center"/>
              <w:rPr>
                <w:rFonts w:eastAsia="Times New Roman"/>
                <w:sz w:val="22"/>
                <w:lang w:eastAsia="lt-LT"/>
              </w:rPr>
            </w:pPr>
            <w:r w:rsidRPr="00272AF7">
              <w:rPr>
                <w:rFonts w:eastAsia="Times New Roman"/>
                <w:sz w:val="22"/>
                <w:lang w:eastAsia="lt-LT"/>
              </w:rPr>
              <w:t>7</w:t>
            </w:r>
            <w:r w:rsidR="00D1340A" w:rsidRPr="00272AF7">
              <w:rPr>
                <w:rFonts w:eastAsia="Times New Roman"/>
                <w:sz w:val="22"/>
                <w:lang w:eastAsia="lt-LT"/>
              </w:rPr>
              <w:t>4.5</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7AD54874" w14:textId="4CC53351" w:rsidR="00D1340A" w:rsidRPr="00272AF7" w:rsidRDefault="001F70AF" w:rsidP="001F70AF">
            <w:pPr>
              <w:spacing w:after="0" w:line="240" w:lineRule="auto"/>
              <w:jc w:val="center"/>
              <w:rPr>
                <w:rFonts w:eastAsia="Times New Roman"/>
                <w:sz w:val="22"/>
                <w:lang w:eastAsia="lt-LT"/>
              </w:rPr>
            </w:pPr>
            <w:r w:rsidRPr="00272AF7">
              <w:rPr>
                <w:rFonts w:eastAsia="Times New Roman"/>
                <w:sz w:val="22"/>
                <w:lang w:eastAsia="lt-LT"/>
              </w:rPr>
              <w:t>7</w:t>
            </w:r>
            <w:r w:rsidR="00D1340A" w:rsidRPr="00272AF7">
              <w:rPr>
                <w:rFonts w:eastAsia="Times New Roman"/>
                <w:sz w:val="22"/>
                <w:lang w:eastAsia="lt-LT"/>
              </w:rPr>
              <w:t>5.5</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349865F" w14:textId="14546972" w:rsidR="00D1340A" w:rsidRPr="00272AF7" w:rsidRDefault="001F70AF" w:rsidP="001F70AF">
            <w:pPr>
              <w:spacing w:after="0" w:line="240" w:lineRule="auto"/>
              <w:jc w:val="center"/>
              <w:rPr>
                <w:rFonts w:eastAsia="Times New Roman"/>
                <w:sz w:val="22"/>
                <w:lang w:eastAsia="lt-LT"/>
              </w:rPr>
            </w:pPr>
            <w:r w:rsidRPr="00272AF7">
              <w:rPr>
                <w:rFonts w:eastAsia="Times New Roman"/>
                <w:sz w:val="22"/>
                <w:lang w:eastAsia="lt-LT"/>
              </w:rPr>
              <w:t>7</w:t>
            </w:r>
            <w:r w:rsidR="00D1340A" w:rsidRPr="00272AF7">
              <w:rPr>
                <w:rFonts w:eastAsia="Times New Roman"/>
                <w:sz w:val="22"/>
                <w:lang w:eastAsia="lt-LT"/>
              </w:rPr>
              <w:t>6.5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16B4CAA6" w14:textId="1CF9C71E" w:rsidR="00D1340A" w:rsidRPr="00272AF7" w:rsidRDefault="001F70AF" w:rsidP="00D1340A">
            <w:pPr>
              <w:spacing w:after="0" w:line="240" w:lineRule="auto"/>
              <w:jc w:val="center"/>
              <w:rPr>
                <w:rFonts w:eastAsia="Times New Roman"/>
                <w:sz w:val="22"/>
                <w:lang w:eastAsia="lt-LT"/>
              </w:rPr>
            </w:pPr>
            <w:r w:rsidRPr="00272AF7">
              <w:rPr>
                <w:rFonts w:eastAsia="Times New Roman"/>
                <w:sz w:val="22"/>
                <w:lang w:eastAsia="lt-LT"/>
              </w:rPr>
              <w:t>7</w:t>
            </w:r>
            <w:r w:rsidR="00D1340A" w:rsidRPr="00272AF7">
              <w:rPr>
                <w:rFonts w:eastAsia="Times New Roman"/>
                <w:sz w:val="22"/>
                <w:lang w:eastAsia="lt-LT"/>
              </w:rPr>
              <w:t>7.5</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30CEF781" w14:textId="090ACB72" w:rsidR="00D1340A" w:rsidRPr="00272AF7" w:rsidRDefault="001F70AF" w:rsidP="00D1340A">
            <w:pPr>
              <w:spacing w:after="0" w:line="240" w:lineRule="auto"/>
              <w:jc w:val="center"/>
              <w:rPr>
                <w:rFonts w:eastAsia="Times New Roman"/>
                <w:sz w:val="22"/>
                <w:lang w:eastAsia="lt-LT"/>
              </w:rPr>
            </w:pPr>
            <w:r w:rsidRPr="00272AF7">
              <w:rPr>
                <w:rFonts w:eastAsia="Times New Roman"/>
                <w:sz w:val="22"/>
                <w:lang w:eastAsia="lt-LT"/>
              </w:rPr>
              <w:t>7</w:t>
            </w:r>
            <w:r w:rsidR="00D1340A" w:rsidRPr="00272AF7">
              <w:rPr>
                <w:rFonts w:eastAsia="Times New Roman"/>
                <w:sz w:val="22"/>
                <w:lang w:eastAsia="lt-LT"/>
              </w:rPr>
              <w:t>8.5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0EF9E85B" w14:textId="6907408B" w:rsidR="00D1340A" w:rsidRPr="00272AF7" w:rsidRDefault="001F70AF" w:rsidP="00D1340A">
            <w:pPr>
              <w:spacing w:after="0" w:line="240" w:lineRule="auto"/>
              <w:jc w:val="center"/>
              <w:rPr>
                <w:rFonts w:eastAsia="Times New Roman"/>
                <w:sz w:val="22"/>
                <w:lang w:eastAsia="lt-LT"/>
              </w:rPr>
            </w:pPr>
            <w:r w:rsidRPr="00272AF7">
              <w:rPr>
                <w:rFonts w:eastAsia="Times New Roman"/>
                <w:sz w:val="22"/>
                <w:lang w:eastAsia="lt-LT"/>
              </w:rPr>
              <w:t>7</w:t>
            </w:r>
            <w:r w:rsidR="00D1340A" w:rsidRPr="00272AF7">
              <w:rPr>
                <w:rFonts w:eastAsia="Times New Roman"/>
                <w:sz w:val="22"/>
                <w:lang w:eastAsia="lt-LT"/>
              </w:rPr>
              <w:t>9.5</w:t>
            </w:r>
          </w:p>
        </w:tc>
        <w:tc>
          <w:tcPr>
            <w:tcW w:w="801" w:type="dxa"/>
            <w:tcBorders>
              <w:top w:val="single" w:sz="8" w:space="0" w:color="auto"/>
              <w:left w:val="single" w:sz="8" w:space="0" w:color="auto"/>
              <w:bottom w:val="single" w:sz="8" w:space="0" w:color="auto"/>
              <w:right w:val="single" w:sz="8" w:space="0" w:color="auto"/>
            </w:tcBorders>
            <w:noWrap/>
            <w:vAlign w:val="center"/>
            <w:hideMark/>
          </w:tcPr>
          <w:p w14:paraId="2453B264" w14:textId="09880EFC" w:rsidR="00D1340A" w:rsidRPr="00272AF7" w:rsidRDefault="001F70AF" w:rsidP="00D1340A">
            <w:pPr>
              <w:spacing w:after="0" w:line="240" w:lineRule="auto"/>
              <w:jc w:val="center"/>
              <w:rPr>
                <w:rFonts w:eastAsia="Times New Roman"/>
                <w:sz w:val="22"/>
                <w:lang w:eastAsia="lt-LT"/>
              </w:rPr>
            </w:pPr>
            <w:r w:rsidRPr="00272AF7">
              <w:rPr>
                <w:sz w:val="22"/>
              </w:rPr>
              <w:t>8</w:t>
            </w:r>
            <w:r w:rsidR="00D1340A" w:rsidRPr="00272AF7">
              <w:rPr>
                <w:sz w:val="22"/>
              </w:rPr>
              <w:t>0.5</w:t>
            </w:r>
          </w:p>
        </w:tc>
        <w:tc>
          <w:tcPr>
            <w:tcW w:w="801" w:type="dxa"/>
            <w:tcBorders>
              <w:top w:val="single" w:sz="8" w:space="0" w:color="auto"/>
              <w:left w:val="single" w:sz="8" w:space="0" w:color="auto"/>
              <w:bottom w:val="single" w:sz="8" w:space="0" w:color="auto"/>
              <w:right w:val="single" w:sz="4" w:space="0" w:color="auto"/>
            </w:tcBorders>
            <w:noWrap/>
            <w:vAlign w:val="center"/>
            <w:hideMark/>
          </w:tcPr>
          <w:p w14:paraId="39EF7D2C" w14:textId="58F9BF14" w:rsidR="00D1340A" w:rsidRPr="00272AF7" w:rsidRDefault="001F70AF" w:rsidP="001F70AF">
            <w:pPr>
              <w:spacing w:after="0" w:line="240" w:lineRule="auto"/>
              <w:jc w:val="center"/>
              <w:rPr>
                <w:rFonts w:eastAsia="Times New Roman"/>
                <w:sz w:val="22"/>
                <w:lang w:eastAsia="lt-LT"/>
              </w:rPr>
            </w:pPr>
            <w:r w:rsidRPr="00272AF7">
              <w:rPr>
                <w:sz w:val="22"/>
              </w:rPr>
              <w:t>8</w:t>
            </w:r>
            <w:r w:rsidR="00D1340A" w:rsidRPr="00272AF7">
              <w:rPr>
                <w:sz w:val="22"/>
              </w:rPr>
              <w:t>1.5</w:t>
            </w:r>
          </w:p>
        </w:tc>
        <w:tc>
          <w:tcPr>
            <w:tcW w:w="636" w:type="dxa"/>
            <w:tcBorders>
              <w:top w:val="single" w:sz="4" w:space="0" w:color="auto"/>
              <w:left w:val="single" w:sz="4" w:space="0" w:color="auto"/>
              <w:bottom w:val="single" w:sz="4" w:space="0" w:color="auto"/>
              <w:right w:val="single" w:sz="4" w:space="0" w:color="auto"/>
            </w:tcBorders>
            <w:vAlign w:val="center"/>
          </w:tcPr>
          <w:p w14:paraId="33A1C878" w14:textId="7E4B5001" w:rsidR="00D1340A" w:rsidRPr="00272AF7" w:rsidRDefault="001F70AF" w:rsidP="00D1340A">
            <w:pPr>
              <w:spacing w:after="0" w:line="240" w:lineRule="auto"/>
              <w:jc w:val="center"/>
              <w:rPr>
                <w:rFonts w:eastAsia="Times New Roman"/>
                <w:sz w:val="22"/>
                <w:lang w:eastAsia="lt-LT"/>
              </w:rPr>
            </w:pPr>
            <w:r w:rsidRPr="00272AF7">
              <w:rPr>
                <w:sz w:val="22"/>
              </w:rPr>
              <w:t>8</w:t>
            </w:r>
            <w:r w:rsidR="00D1340A" w:rsidRPr="00272AF7">
              <w:rPr>
                <w:sz w:val="22"/>
              </w:rPr>
              <w:t>2.5</w:t>
            </w:r>
          </w:p>
        </w:tc>
        <w:tc>
          <w:tcPr>
            <w:tcW w:w="1231" w:type="dxa"/>
            <w:tcBorders>
              <w:top w:val="single" w:sz="4" w:space="0" w:color="auto"/>
              <w:bottom w:val="single" w:sz="4" w:space="0" w:color="auto"/>
              <w:right w:val="single" w:sz="4" w:space="0" w:color="auto"/>
            </w:tcBorders>
          </w:tcPr>
          <w:p w14:paraId="60946202"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35FC24E3" w14:textId="77777777" w:rsidTr="00661C70">
        <w:trPr>
          <w:trHeight w:val="199"/>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632B980B"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Pečių plotis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1A74BC8F"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36.5</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0B727645"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38</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12FF102"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39.5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673DBF8D"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41</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46EA7EA8"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42.5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2D09C53B"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44</w:t>
            </w:r>
          </w:p>
        </w:tc>
        <w:tc>
          <w:tcPr>
            <w:tcW w:w="801" w:type="dxa"/>
            <w:tcBorders>
              <w:top w:val="single" w:sz="8" w:space="0" w:color="auto"/>
              <w:left w:val="single" w:sz="8" w:space="0" w:color="auto"/>
              <w:bottom w:val="single" w:sz="8" w:space="0" w:color="auto"/>
              <w:right w:val="single" w:sz="8" w:space="0" w:color="auto"/>
            </w:tcBorders>
            <w:noWrap/>
            <w:vAlign w:val="center"/>
            <w:hideMark/>
          </w:tcPr>
          <w:p w14:paraId="6AE025DF" w14:textId="77777777" w:rsidR="00D1340A" w:rsidRPr="00272AF7" w:rsidRDefault="00D1340A" w:rsidP="00D1340A">
            <w:pPr>
              <w:spacing w:after="0" w:line="240" w:lineRule="auto"/>
              <w:jc w:val="center"/>
              <w:rPr>
                <w:rFonts w:eastAsia="Times New Roman"/>
                <w:sz w:val="22"/>
                <w:lang w:eastAsia="lt-LT"/>
              </w:rPr>
            </w:pPr>
            <w:r w:rsidRPr="00272AF7">
              <w:rPr>
                <w:sz w:val="22"/>
              </w:rPr>
              <w:t>45.5</w:t>
            </w:r>
          </w:p>
        </w:tc>
        <w:tc>
          <w:tcPr>
            <w:tcW w:w="801" w:type="dxa"/>
            <w:tcBorders>
              <w:top w:val="single" w:sz="8" w:space="0" w:color="auto"/>
              <w:left w:val="single" w:sz="8" w:space="0" w:color="auto"/>
              <w:bottom w:val="single" w:sz="8" w:space="0" w:color="auto"/>
              <w:right w:val="single" w:sz="4" w:space="0" w:color="auto"/>
            </w:tcBorders>
            <w:noWrap/>
            <w:vAlign w:val="center"/>
            <w:hideMark/>
          </w:tcPr>
          <w:p w14:paraId="3419DA1E" w14:textId="77777777" w:rsidR="00D1340A" w:rsidRPr="00272AF7" w:rsidRDefault="00D1340A" w:rsidP="00D1340A">
            <w:pPr>
              <w:spacing w:after="0" w:line="240" w:lineRule="auto"/>
              <w:jc w:val="center"/>
              <w:rPr>
                <w:rFonts w:eastAsia="Times New Roman"/>
                <w:sz w:val="22"/>
                <w:lang w:eastAsia="lt-LT"/>
              </w:rPr>
            </w:pPr>
            <w:r w:rsidRPr="00272AF7">
              <w:rPr>
                <w:sz w:val="22"/>
              </w:rPr>
              <w:t>47</w:t>
            </w:r>
          </w:p>
        </w:tc>
        <w:tc>
          <w:tcPr>
            <w:tcW w:w="636" w:type="dxa"/>
            <w:tcBorders>
              <w:top w:val="single" w:sz="4" w:space="0" w:color="auto"/>
              <w:left w:val="single" w:sz="4" w:space="0" w:color="auto"/>
              <w:bottom w:val="single" w:sz="4" w:space="0" w:color="auto"/>
              <w:right w:val="single" w:sz="4" w:space="0" w:color="auto"/>
            </w:tcBorders>
            <w:vAlign w:val="center"/>
          </w:tcPr>
          <w:p w14:paraId="5ED17F59" w14:textId="77777777" w:rsidR="00D1340A" w:rsidRPr="00272AF7" w:rsidRDefault="00D1340A" w:rsidP="00D1340A">
            <w:pPr>
              <w:spacing w:after="0" w:line="240" w:lineRule="auto"/>
              <w:jc w:val="center"/>
              <w:rPr>
                <w:rFonts w:eastAsia="Times New Roman"/>
                <w:sz w:val="22"/>
                <w:lang w:eastAsia="lt-LT"/>
              </w:rPr>
            </w:pPr>
            <w:r w:rsidRPr="00272AF7">
              <w:rPr>
                <w:sz w:val="22"/>
              </w:rPr>
              <w:t>48.5</w:t>
            </w:r>
          </w:p>
        </w:tc>
        <w:tc>
          <w:tcPr>
            <w:tcW w:w="1231" w:type="dxa"/>
            <w:tcBorders>
              <w:top w:val="single" w:sz="4" w:space="0" w:color="auto"/>
              <w:bottom w:val="single" w:sz="4" w:space="0" w:color="auto"/>
              <w:right w:val="single" w:sz="4" w:space="0" w:color="auto"/>
            </w:tcBorders>
          </w:tcPr>
          <w:p w14:paraId="260F59FE"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5582A235" w14:textId="77777777" w:rsidTr="00661C70">
        <w:trPr>
          <w:trHeight w:val="199"/>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251FFA79"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1/2 Rankovės pažasties plotis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56D8BDE9"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19</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53FA7833"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20</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AE20D3A"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21</w:t>
            </w:r>
          </w:p>
        </w:tc>
        <w:tc>
          <w:tcPr>
            <w:tcW w:w="694" w:type="dxa"/>
            <w:tcBorders>
              <w:top w:val="nil"/>
              <w:left w:val="single" w:sz="8" w:space="0" w:color="auto"/>
              <w:bottom w:val="single" w:sz="8" w:space="0" w:color="auto"/>
              <w:right w:val="single" w:sz="8" w:space="0" w:color="auto"/>
            </w:tcBorders>
            <w:noWrap/>
            <w:vAlign w:val="center"/>
            <w:hideMark/>
          </w:tcPr>
          <w:p w14:paraId="5D223599"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22</w:t>
            </w:r>
          </w:p>
        </w:tc>
        <w:tc>
          <w:tcPr>
            <w:tcW w:w="833" w:type="dxa"/>
            <w:tcBorders>
              <w:top w:val="nil"/>
              <w:left w:val="single" w:sz="8" w:space="0" w:color="auto"/>
              <w:bottom w:val="single" w:sz="8" w:space="0" w:color="auto"/>
              <w:right w:val="single" w:sz="8" w:space="0" w:color="auto"/>
            </w:tcBorders>
            <w:noWrap/>
            <w:vAlign w:val="center"/>
            <w:hideMark/>
          </w:tcPr>
          <w:p w14:paraId="046F0C06"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23</w:t>
            </w:r>
          </w:p>
        </w:tc>
        <w:tc>
          <w:tcPr>
            <w:tcW w:w="694" w:type="dxa"/>
            <w:tcBorders>
              <w:top w:val="nil"/>
              <w:left w:val="single" w:sz="8" w:space="0" w:color="auto"/>
              <w:bottom w:val="single" w:sz="8" w:space="0" w:color="auto"/>
              <w:right w:val="single" w:sz="8" w:space="0" w:color="auto"/>
            </w:tcBorders>
            <w:noWrap/>
            <w:vAlign w:val="center"/>
            <w:hideMark/>
          </w:tcPr>
          <w:p w14:paraId="332CE2B3"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24</w:t>
            </w:r>
          </w:p>
        </w:tc>
        <w:tc>
          <w:tcPr>
            <w:tcW w:w="801" w:type="dxa"/>
            <w:tcBorders>
              <w:top w:val="nil"/>
              <w:left w:val="single" w:sz="8" w:space="0" w:color="auto"/>
              <w:bottom w:val="single" w:sz="8" w:space="0" w:color="auto"/>
              <w:right w:val="single" w:sz="8" w:space="0" w:color="auto"/>
            </w:tcBorders>
            <w:noWrap/>
            <w:vAlign w:val="center"/>
            <w:hideMark/>
          </w:tcPr>
          <w:p w14:paraId="5C01C06C" w14:textId="77777777" w:rsidR="00D1340A" w:rsidRPr="00272AF7" w:rsidRDefault="00D1340A" w:rsidP="00D1340A">
            <w:pPr>
              <w:spacing w:after="0" w:line="240" w:lineRule="auto"/>
              <w:jc w:val="center"/>
              <w:rPr>
                <w:rFonts w:eastAsia="Times New Roman"/>
                <w:sz w:val="22"/>
                <w:lang w:eastAsia="lt-LT"/>
              </w:rPr>
            </w:pPr>
            <w:r w:rsidRPr="00272AF7">
              <w:rPr>
                <w:sz w:val="22"/>
              </w:rPr>
              <w:t>25.2</w:t>
            </w:r>
          </w:p>
        </w:tc>
        <w:tc>
          <w:tcPr>
            <w:tcW w:w="801" w:type="dxa"/>
            <w:tcBorders>
              <w:top w:val="nil"/>
              <w:left w:val="single" w:sz="8" w:space="0" w:color="auto"/>
              <w:bottom w:val="single" w:sz="8" w:space="0" w:color="auto"/>
              <w:right w:val="single" w:sz="4" w:space="0" w:color="auto"/>
            </w:tcBorders>
            <w:noWrap/>
            <w:vAlign w:val="center"/>
            <w:hideMark/>
          </w:tcPr>
          <w:p w14:paraId="4A3FCF71" w14:textId="77777777" w:rsidR="00D1340A" w:rsidRPr="00272AF7" w:rsidRDefault="00D1340A" w:rsidP="00D1340A">
            <w:pPr>
              <w:spacing w:after="0" w:line="240" w:lineRule="auto"/>
              <w:jc w:val="center"/>
              <w:rPr>
                <w:rFonts w:eastAsia="Times New Roman"/>
                <w:sz w:val="22"/>
                <w:lang w:eastAsia="lt-LT"/>
              </w:rPr>
            </w:pPr>
            <w:r w:rsidRPr="00272AF7">
              <w:rPr>
                <w:sz w:val="22"/>
              </w:rPr>
              <w:t>26.4</w:t>
            </w:r>
          </w:p>
        </w:tc>
        <w:tc>
          <w:tcPr>
            <w:tcW w:w="636" w:type="dxa"/>
            <w:tcBorders>
              <w:top w:val="single" w:sz="4" w:space="0" w:color="auto"/>
              <w:left w:val="single" w:sz="4" w:space="0" w:color="auto"/>
              <w:bottom w:val="single" w:sz="4" w:space="0" w:color="auto"/>
              <w:right w:val="single" w:sz="4" w:space="0" w:color="auto"/>
            </w:tcBorders>
            <w:vAlign w:val="center"/>
          </w:tcPr>
          <w:p w14:paraId="0D060496" w14:textId="77777777" w:rsidR="00D1340A" w:rsidRPr="00272AF7" w:rsidRDefault="00D1340A" w:rsidP="00D1340A">
            <w:pPr>
              <w:spacing w:after="0" w:line="240" w:lineRule="auto"/>
              <w:jc w:val="center"/>
              <w:rPr>
                <w:rFonts w:eastAsia="Times New Roman"/>
                <w:sz w:val="22"/>
                <w:lang w:eastAsia="lt-LT"/>
              </w:rPr>
            </w:pPr>
            <w:r w:rsidRPr="00272AF7">
              <w:rPr>
                <w:sz w:val="22"/>
              </w:rPr>
              <w:t>27.6</w:t>
            </w:r>
          </w:p>
        </w:tc>
        <w:tc>
          <w:tcPr>
            <w:tcW w:w="1231" w:type="dxa"/>
            <w:tcBorders>
              <w:top w:val="single" w:sz="4" w:space="0" w:color="auto"/>
              <w:bottom w:val="single" w:sz="4" w:space="0" w:color="auto"/>
              <w:right w:val="single" w:sz="4" w:space="0" w:color="auto"/>
            </w:tcBorders>
          </w:tcPr>
          <w:p w14:paraId="3AEA9C80"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7D2860CF" w14:textId="77777777" w:rsidTr="00661C70">
        <w:trPr>
          <w:trHeight w:val="199"/>
        </w:trPr>
        <w:tc>
          <w:tcPr>
            <w:tcW w:w="1654" w:type="dxa"/>
            <w:tcBorders>
              <w:top w:val="single" w:sz="8" w:space="0" w:color="auto"/>
              <w:left w:val="single" w:sz="8" w:space="0" w:color="auto"/>
              <w:bottom w:val="single" w:sz="8" w:space="0" w:color="auto"/>
              <w:right w:val="single" w:sz="8" w:space="0" w:color="auto"/>
            </w:tcBorders>
            <w:noWrap/>
            <w:vAlign w:val="bottom"/>
            <w:hideMark/>
          </w:tcPr>
          <w:p w14:paraId="0F959E94"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1/2 Rankovės apačios plotis</w:t>
            </w:r>
          </w:p>
        </w:tc>
        <w:tc>
          <w:tcPr>
            <w:tcW w:w="734" w:type="dxa"/>
            <w:tcBorders>
              <w:top w:val="single" w:sz="8" w:space="0" w:color="auto"/>
              <w:left w:val="single" w:sz="8" w:space="0" w:color="auto"/>
              <w:bottom w:val="single" w:sz="8" w:space="0" w:color="auto"/>
              <w:right w:val="single" w:sz="8" w:space="0" w:color="auto"/>
            </w:tcBorders>
            <w:noWrap/>
            <w:vAlign w:val="center"/>
            <w:hideMark/>
          </w:tcPr>
          <w:p w14:paraId="79F146A4"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13.3</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382FE83B"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13.5</w:t>
            </w:r>
          </w:p>
        </w:tc>
        <w:tc>
          <w:tcPr>
            <w:tcW w:w="8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0ECF395"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13.75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3D494DEE"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14</w:t>
            </w:r>
          </w:p>
        </w:tc>
        <w:tc>
          <w:tcPr>
            <w:tcW w:w="833" w:type="dxa"/>
            <w:tcBorders>
              <w:top w:val="single" w:sz="8" w:space="0" w:color="auto"/>
              <w:left w:val="single" w:sz="8" w:space="0" w:color="auto"/>
              <w:bottom w:val="single" w:sz="8" w:space="0" w:color="auto"/>
              <w:right w:val="single" w:sz="8" w:space="0" w:color="auto"/>
            </w:tcBorders>
            <w:noWrap/>
            <w:vAlign w:val="center"/>
            <w:hideMark/>
          </w:tcPr>
          <w:p w14:paraId="403F8325"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14.25</w:t>
            </w:r>
          </w:p>
        </w:tc>
        <w:tc>
          <w:tcPr>
            <w:tcW w:w="694" w:type="dxa"/>
            <w:tcBorders>
              <w:top w:val="single" w:sz="8" w:space="0" w:color="auto"/>
              <w:left w:val="single" w:sz="8" w:space="0" w:color="auto"/>
              <w:bottom w:val="single" w:sz="8" w:space="0" w:color="auto"/>
              <w:right w:val="single" w:sz="8" w:space="0" w:color="auto"/>
            </w:tcBorders>
            <w:noWrap/>
            <w:vAlign w:val="center"/>
            <w:hideMark/>
          </w:tcPr>
          <w:p w14:paraId="5F96FA8E"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14.5</w:t>
            </w:r>
          </w:p>
        </w:tc>
        <w:tc>
          <w:tcPr>
            <w:tcW w:w="801" w:type="dxa"/>
            <w:tcBorders>
              <w:top w:val="single" w:sz="8" w:space="0" w:color="auto"/>
              <w:left w:val="single" w:sz="8" w:space="0" w:color="auto"/>
              <w:bottom w:val="single" w:sz="8" w:space="0" w:color="auto"/>
              <w:right w:val="single" w:sz="8" w:space="0" w:color="auto"/>
            </w:tcBorders>
            <w:noWrap/>
            <w:vAlign w:val="center"/>
            <w:hideMark/>
          </w:tcPr>
          <w:p w14:paraId="3E170ACE" w14:textId="77777777" w:rsidR="00D1340A" w:rsidRPr="00272AF7" w:rsidRDefault="00D1340A" w:rsidP="00D1340A">
            <w:pPr>
              <w:spacing w:after="0" w:line="240" w:lineRule="auto"/>
              <w:jc w:val="center"/>
              <w:rPr>
                <w:rFonts w:eastAsia="Times New Roman"/>
                <w:sz w:val="22"/>
                <w:lang w:eastAsia="lt-LT"/>
              </w:rPr>
            </w:pPr>
            <w:r w:rsidRPr="00272AF7">
              <w:rPr>
                <w:sz w:val="22"/>
              </w:rPr>
              <w:t>14.8</w:t>
            </w:r>
          </w:p>
        </w:tc>
        <w:tc>
          <w:tcPr>
            <w:tcW w:w="801" w:type="dxa"/>
            <w:tcBorders>
              <w:top w:val="single" w:sz="8" w:space="0" w:color="auto"/>
              <w:left w:val="single" w:sz="8" w:space="0" w:color="auto"/>
              <w:bottom w:val="single" w:sz="8" w:space="0" w:color="auto"/>
              <w:right w:val="single" w:sz="4" w:space="0" w:color="auto"/>
            </w:tcBorders>
            <w:noWrap/>
            <w:vAlign w:val="center"/>
            <w:hideMark/>
          </w:tcPr>
          <w:p w14:paraId="150645EC" w14:textId="77777777" w:rsidR="00D1340A" w:rsidRPr="00272AF7" w:rsidRDefault="00D1340A" w:rsidP="00D1340A">
            <w:pPr>
              <w:spacing w:after="0" w:line="240" w:lineRule="auto"/>
              <w:jc w:val="center"/>
              <w:rPr>
                <w:rFonts w:eastAsia="Times New Roman"/>
                <w:sz w:val="22"/>
                <w:lang w:eastAsia="lt-LT"/>
              </w:rPr>
            </w:pPr>
            <w:r w:rsidRPr="00272AF7">
              <w:rPr>
                <w:sz w:val="22"/>
              </w:rPr>
              <w:t>15.3</w:t>
            </w:r>
          </w:p>
        </w:tc>
        <w:tc>
          <w:tcPr>
            <w:tcW w:w="636" w:type="dxa"/>
            <w:tcBorders>
              <w:top w:val="single" w:sz="4" w:space="0" w:color="auto"/>
              <w:left w:val="single" w:sz="4" w:space="0" w:color="auto"/>
              <w:bottom w:val="single" w:sz="4" w:space="0" w:color="auto"/>
              <w:right w:val="single" w:sz="4" w:space="0" w:color="auto"/>
            </w:tcBorders>
            <w:vAlign w:val="center"/>
          </w:tcPr>
          <w:p w14:paraId="2CB53458" w14:textId="77777777" w:rsidR="00D1340A" w:rsidRPr="00272AF7" w:rsidRDefault="00D1340A" w:rsidP="00D1340A">
            <w:pPr>
              <w:spacing w:after="0" w:line="240" w:lineRule="auto"/>
              <w:jc w:val="center"/>
              <w:rPr>
                <w:rFonts w:eastAsia="Times New Roman"/>
                <w:sz w:val="22"/>
                <w:lang w:eastAsia="lt-LT"/>
              </w:rPr>
            </w:pPr>
            <w:r w:rsidRPr="00272AF7">
              <w:rPr>
                <w:sz w:val="22"/>
              </w:rPr>
              <w:t>15.8</w:t>
            </w:r>
          </w:p>
        </w:tc>
        <w:tc>
          <w:tcPr>
            <w:tcW w:w="1231" w:type="dxa"/>
            <w:tcBorders>
              <w:top w:val="single" w:sz="4" w:space="0" w:color="auto"/>
              <w:bottom w:val="single" w:sz="4" w:space="0" w:color="auto"/>
              <w:right w:val="single" w:sz="4" w:space="0" w:color="auto"/>
            </w:tcBorders>
          </w:tcPr>
          <w:p w14:paraId="3EA5E3FE"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r w:rsidR="00D1340A" w:rsidRPr="00272AF7" w14:paraId="55537B3C" w14:textId="77777777" w:rsidTr="00661C70">
        <w:trPr>
          <w:trHeight w:val="199"/>
        </w:trPr>
        <w:tc>
          <w:tcPr>
            <w:tcW w:w="1654" w:type="dxa"/>
            <w:tcBorders>
              <w:top w:val="single" w:sz="8" w:space="0" w:color="auto"/>
              <w:left w:val="single" w:sz="8" w:space="0" w:color="auto"/>
              <w:bottom w:val="single" w:sz="4" w:space="0" w:color="auto"/>
              <w:right w:val="single" w:sz="8" w:space="0" w:color="auto"/>
            </w:tcBorders>
            <w:noWrap/>
            <w:vAlign w:val="bottom"/>
            <w:hideMark/>
          </w:tcPr>
          <w:p w14:paraId="1116E7BA" w14:textId="77777777" w:rsidR="00D1340A" w:rsidRPr="00272AF7" w:rsidRDefault="00D1340A" w:rsidP="00D1340A">
            <w:pPr>
              <w:spacing w:after="0" w:line="240" w:lineRule="auto"/>
              <w:rPr>
                <w:rFonts w:eastAsia="Times New Roman"/>
                <w:sz w:val="22"/>
                <w:lang w:eastAsia="lt-LT"/>
              </w:rPr>
            </w:pPr>
            <w:r w:rsidRPr="00272AF7">
              <w:rPr>
                <w:rFonts w:eastAsia="Times New Roman"/>
                <w:sz w:val="22"/>
                <w:lang w:eastAsia="lt-LT"/>
              </w:rPr>
              <w:t>Rankovės ilgis</w:t>
            </w:r>
          </w:p>
        </w:tc>
        <w:tc>
          <w:tcPr>
            <w:tcW w:w="734" w:type="dxa"/>
            <w:tcBorders>
              <w:top w:val="single" w:sz="8" w:space="0" w:color="auto"/>
              <w:left w:val="single" w:sz="8" w:space="0" w:color="auto"/>
              <w:bottom w:val="single" w:sz="4" w:space="0" w:color="auto"/>
              <w:right w:val="single" w:sz="8" w:space="0" w:color="auto"/>
            </w:tcBorders>
            <w:noWrap/>
            <w:vAlign w:val="center"/>
            <w:hideMark/>
          </w:tcPr>
          <w:p w14:paraId="36C48E3B"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57</w:t>
            </w:r>
          </w:p>
        </w:tc>
        <w:tc>
          <w:tcPr>
            <w:tcW w:w="833" w:type="dxa"/>
            <w:tcBorders>
              <w:top w:val="single" w:sz="8" w:space="0" w:color="auto"/>
              <w:left w:val="single" w:sz="8" w:space="0" w:color="auto"/>
              <w:bottom w:val="single" w:sz="4" w:space="0" w:color="auto"/>
              <w:right w:val="single" w:sz="8" w:space="0" w:color="auto"/>
            </w:tcBorders>
            <w:noWrap/>
            <w:vAlign w:val="center"/>
            <w:hideMark/>
          </w:tcPr>
          <w:p w14:paraId="2D914819"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58</w:t>
            </w:r>
          </w:p>
        </w:tc>
        <w:tc>
          <w:tcPr>
            <w:tcW w:w="832"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987B8AE"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59</w:t>
            </w:r>
          </w:p>
        </w:tc>
        <w:tc>
          <w:tcPr>
            <w:tcW w:w="694" w:type="dxa"/>
            <w:tcBorders>
              <w:top w:val="single" w:sz="8" w:space="0" w:color="auto"/>
              <w:left w:val="single" w:sz="8" w:space="0" w:color="auto"/>
              <w:bottom w:val="single" w:sz="4" w:space="0" w:color="auto"/>
              <w:right w:val="single" w:sz="8" w:space="0" w:color="auto"/>
            </w:tcBorders>
            <w:noWrap/>
            <w:vAlign w:val="center"/>
            <w:hideMark/>
          </w:tcPr>
          <w:p w14:paraId="26C4BDA2"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60</w:t>
            </w:r>
          </w:p>
        </w:tc>
        <w:tc>
          <w:tcPr>
            <w:tcW w:w="833" w:type="dxa"/>
            <w:tcBorders>
              <w:top w:val="single" w:sz="8" w:space="0" w:color="auto"/>
              <w:left w:val="single" w:sz="8" w:space="0" w:color="auto"/>
              <w:bottom w:val="single" w:sz="4" w:space="0" w:color="auto"/>
              <w:right w:val="single" w:sz="8" w:space="0" w:color="auto"/>
            </w:tcBorders>
            <w:noWrap/>
            <w:vAlign w:val="center"/>
            <w:hideMark/>
          </w:tcPr>
          <w:p w14:paraId="64ABC232"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61</w:t>
            </w:r>
          </w:p>
        </w:tc>
        <w:tc>
          <w:tcPr>
            <w:tcW w:w="694" w:type="dxa"/>
            <w:tcBorders>
              <w:top w:val="single" w:sz="8" w:space="0" w:color="auto"/>
              <w:left w:val="single" w:sz="8" w:space="0" w:color="auto"/>
              <w:bottom w:val="single" w:sz="4" w:space="0" w:color="auto"/>
              <w:right w:val="single" w:sz="8" w:space="0" w:color="auto"/>
            </w:tcBorders>
            <w:noWrap/>
            <w:vAlign w:val="center"/>
            <w:hideMark/>
          </w:tcPr>
          <w:p w14:paraId="2C45E9E8" w14:textId="77777777" w:rsidR="00D1340A" w:rsidRPr="00272AF7" w:rsidRDefault="00D1340A" w:rsidP="00D1340A">
            <w:pPr>
              <w:spacing w:after="0" w:line="240" w:lineRule="auto"/>
              <w:jc w:val="center"/>
              <w:rPr>
                <w:rFonts w:eastAsia="Times New Roman"/>
                <w:sz w:val="22"/>
                <w:lang w:eastAsia="lt-LT"/>
              </w:rPr>
            </w:pPr>
            <w:r w:rsidRPr="00272AF7">
              <w:rPr>
                <w:rFonts w:eastAsia="Times New Roman"/>
                <w:sz w:val="22"/>
                <w:lang w:eastAsia="lt-LT"/>
              </w:rPr>
              <w:t>62</w:t>
            </w:r>
          </w:p>
        </w:tc>
        <w:tc>
          <w:tcPr>
            <w:tcW w:w="801" w:type="dxa"/>
            <w:tcBorders>
              <w:top w:val="single" w:sz="8" w:space="0" w:color="auto"/>
              <w:left w:val="single" w:sz="8" w:space="0" w:color="auto"/>
              <w:bottom w:val="single" w:sz="4" w:space="0" w:color="auto"/>
              <w:right w:val="single" w:sz="8" w:space="0" w:color="auto"/>
            </w:tcBorders>
            <w:noWrap/>
            <w:vAlign w:val="center"/>
            <w:hideMark/>
          </w:tcPr>
          <w:p w14:paraId="112B38C9" w14:textId="77777777" w:rsidR="00D1340A" w:rsidRPr="00272AF7" w:rsidRDefault="00D1340A" w:rsidP="00D1340A">
            <w:pPr>
              <w:spacing w:after="0" w:line="240" w:lineRule="auto"/>
              <w:jc w:val="center"/>
              <w:rPr>
                <w:rFonts w:eastAsia="Times New Roman"/>
                <w:sz w:val="22"/>
                <w:lang w:eastAsia="lt-LT"/>
              </w:rPr>
            </w:pPr>
            <w:r w:rsidRPr="00272AF7">
              <w:rPr>
                <w:sz w:val="22"/>
              </w:rPr>
              <w:t>62.5</w:t>
            </w:r>
          </w:p>
        </w:tc>
        <w:tc>
          <w:tcPr>
            <w:tcW w:w="801" w:type="dxa"/>
            <w:tcBorders>
              <w:top w:val="single" w:sz="8" w:space="0" w:color="auto"/>
              <w:left w:val="single" w:sz="8" w:space="0" w:color="auto"/>
              <w:bottom w:val="single" w:sz="4" w:space="0" w:color="auto"/>
              <w:right w:val="single" w:sz="4" w:space="0" w:color="auto"/>
            </w:tcBorders>
            <w:noWrap/>
            <w:vAlign w:val="center"/>
            <w:hideMark/>
          </w:tcPr>
          <w:p w14:paraId="422E1FC8" w14:textId="77777777" w:rsidR="00D1340A" w:rsidRPr="00272AF7" w:rsidRDefault="00D1340A" w:rsidP="00D1340A">
            <w:pPr>
              <w:spacing w:after="0" w:line="240" w:lineRule="auto"/>
              <w:jc w:val="center"/>
              <w:rPr>
                <w:rFonts w:eastAsia="Times New Roman"/>
                <w:sz w:val="22"/>
                <w:lang w:eastAsia="lt-LT"/>
              </w:rPr>
            </w:pPr>
            <w:r w:rsidRPr="00272AF7">
              <w:rPr>
                <w:sz w:val="22"/>
              </w:rPr>
              <w:t>63</w:t>
            </w:r>
          </w:p>
        </w:tc>
        <w:tc>
          <w:tcPr>
            <w:tcW w:w="636" w:type="dxa"/>
            <w:tcBorders>
              <w:top w:val="single" w:sz="4" w:space="0" w:color="auto"/>
              <w:left w:val="single" w:sz="4" w:space="0" w:color="auto"/>
              <w:bottom w:val="single" w:sz="4" w:space="0" w:color="auto"/>
              <w:right w:val="single" w:sz="4" w:space="0" w:color="auto"/>
            </w:tcBorders>
            <w:vAlign w:val="center"/>
          </w:tcPr>
          <w:p w14:paraId="7E860E4C" w14:textId="77777777" w:rsidR="00D1340A" w:rsidRPr="00272AF7" w:rsidRDefault="00D1340A" w:rsidP="00D1340A">
            <w:pPr>
              <w:spacing w:after="0" w:line="240" w:lineRule="auto"/>
              <w:jc w:val="center"/>
              <w:rPr>
                <w:rFonts w:eastAsia="Times New Roman"/>
                <w:sz w:val="22"/>
                <w:lang w:eastAsia="lt-LT"/>
              </w:rPr>
            </w:pPr>
            <w:r w:rsidRPr="00272AF7">
              <w:rPr>
                <w:sz w:val="22"/>
              </w:rPr>
              <w:t>63.5</w:t>
            </w:r>
          </w:p>
        </w:tc>
        <w:tc>
          <w:tcPr>
            <w:tcW w:w="1231" w:type="dxa"/>
            <w:tcBorders>
              <w:top w:val="single" w:sz="4" w:space="0" w:color="auto"/>
              <w:bottom w:val="single" w:sz="4" w:space="0" w:color="auto"/>
              <w:right w:val="single" w:sz="4" w:space="0" w:color="auto"/>
            </w:tcBorders>
          </w:tcPr>
          <w:p w14:paraId="77DF8739" w14:textId="77777777" w:rsidR="00D1340A" w:rsidRPr="00272AF7" w:rsidRDefault="00D1340A" w:rsidP="00D1340A">
            <w:pPr>
              <w:spacing w:after="0" w:line="240" w:lineRule="auto"/>
              <w:jc w:val="center"/>
              <w:rPr>
                <w:rFonts w:eastAsia="Times New Roman"/>
                <w:sz w:val="22"/>
                <w:lang w:eastAsia="lt-LT"/>
              </w:rPr>
            </w:pPr>
            <w:r w:rsidRPr="00272AF7">
              <w:rPr>
                <w:sz w:val="22"/>
                <w:shd w:val="clear" w:color="auto" w:fill="FFFFFF"/>
              </w:rPr>
              <w:t>± 1 cm</w:t>
            </w:r>
          </w:p>
        </w:tc>
      </w:tr>
    </w:tbl>
    <w:p w14:paraId="71306297" w14:textId="77777777" w:rsidR="00D1340A" w:rsidRPr="00272AF7" w:rsidRDefault="00D1340A" w:rsidP="00D1340A">
      <w:pPr>
        <w:spacing w:after="0" w:line="360" w:lineRule="auto"/>
        <w:rPr>
          <w:b/>
          <w:szCs w:val="24"/>
        </w:rPr>
      </w:pPr>
    </w:p>
    <w:p w14:paraId="3D46DD24" w14:textId="4A6B606B" w:rsidR="00D1340A" w:rsidRPr="00272AF7" w:rsidRDefault="00D1340A" w:rsidP="00D1340A">
      <w:pPr>
        <w:pStyle w:val="ListParagraph"/>
        <w:numPr>
          <w:ilvl w:val="0"/>
          <w:numId w:val="10"/>
        </w:numPr>
        <w:spacing w:after="0" w:line="360" w:lineRule="auto"/>
        <w:rPr>
          <w:b/>
          <w:szCs w:val="24"/>
        </w:rPr>
      </w:pPr>
      <w:r w:rsidRPr="00272AF7">
        <w:rPr>
          <w:b/>
          <w:szCs w:val="24"/>
        </w:rPr>
        <w:t>lentelė. Vyriškų švarkų dydžių lentelė (cm)</w:t>
      </w:r>
    </w:p>
    <w:tbl>
      <w:tblPr>
        <w:tblW w:w="9720" w:type="dxa"/>
        <w:tblLayout w:type="fixed"/>
        <w:tblCellMar>
          <w:top w:w="15" w:type="dxa"/>
          <w:bottom w:w="15" w:type="dxa"/>
        </w:tblCellMar>
        <w:tblLook w:val="04A0" w:firstRow="1" w:lastRow="0" w:firstColumn="1" w:lastColumn="0" w:noHBand="0" w:noVBand="1"/>
      </w:tblPr>
      <w:tblGrid>
        <w:gridCol w:w="1576"/>
        <w:gridCol w:w="740"/>
        <w:gridCol w:w="685"/>
        <w:gridCol w:w="822"/>
        <w:gridCol w:w="690"/>
        <w:gridCol w:w="823"/>
        <w:gridCol w:w="684"/>
        <w:gridCol w:w="823"/>
        <w:gridCol w:w="685"/>
        <w:gridCol w:w="827"/>
        <w:gridCol w:w="1365"/>
      </w:tblGrid>
      <w:tr w:rsidR="001F70AF" w:rsidRPr="00272AF7" w14:paraId="1811D244" w14:textId="77777777" w:rsidTr="00661C70">
        <w:trPr>
          <w:trHeight w:val="313"/>
        </w:trPr>
        <w:tc>
          <w:tcPr>
            <w:tcW w:w="1576" w:type="dxa"/>
            <w:tcBorders>
              <w:top w:val="single" w:sz="8" w:space="0" w:color="auto"/>
              <w:left w:val="single" w:sz="8" w:space="0" w:color="auto"/>
              <w:bottom w:val="single" w:sz="8" w:space="0" w:color="auto"/>
              <w:right w:val="single" w:sz="8" w:space="0" w:color="auto"/>
            </w:tcBorders>
            <w:noWrap/>
            <w:vAlign w:val="bottom"/>
            <w:hideMark/>
          </w:tcPr>
          <w:p w14:paraId="6BE18819" w14:textId="77777777" w:rsidR="001F70AF" w:rsidRPr="00272AF7" w:rsidRDefault="001F70AF" w:rsidP="00A81B4E">
            <w:pPr>
              <w:spacing w:after="0" w:line="240" w:lineRule="auto"/>
              <w:rPr>
                <w:rFonts w:eastAsia="Times New Roman"/>
                <w:sz w:val="22"/>
                <w:lang w:eastAsia="lt-LT"/>
              </w:rPr>
            </w:pPr>
          </w:p>
        </w:tc>
        <w:tc>
          <w:tcPr>
            <w:tcW w:w="740" w:type="dxa"/>
            <w:tcBorders>
              <w:top w:val="single" w:sz="8" w:space="0" w:color="auto"/>
              <w:left w:val="single" w:sz="8" w:space="0" w:color="auto"/>
              <w:bottom w:val="single" w:sz="8" w:space="0" w:color="auto"/>
              <w:right w:val="single" w:sz="8" w:space="0" w:color="auto"/>
            </w:tcBorders>
            <w:noWrap/>
            <w:vAlign w:val="center"/>
            <w:hideMark/>
          </w:tcPr>
          <w:p w14:paraId="462F14C7" w14:textId="77777777" w:rsidR="001F70AF" w:rsidRPr="00272AF7" w:rsidRDefault="001F70AF" w:rsidP="00A81B4E">
            <w:pPr>
              <w:spacing w:after="0" w:line="240" w:lineRule="auto"/>
              <w:jc w:val="center"/>
              <w:rPr>
                <w:rFonts w:eastAsia="Times New Roman"/>
                <w:sz w:val="22"/>
                <w:lang w:eastAsia="lt-LT"/>
              </w:rPr>
            </w:pPr>
            <w:r w:rsidRPr="00272AF7">
              <w:rPr>
                <w:rFonts w:eastAsia="Times New Roman"/>
                <w:sz w:val="22"/>
                <w:lang w:eastAsia="lt-LT"/>
              </w:rPr>
              <w:t>XS</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73CED23" w14:textId="77777777" w:rsidR="001F70AF" w:rsidRPr="00272AF7" w:rsidRDefault="001F70AF" w:rsidP="00A81B4E">
            <w:pPr>
              <w:spacing w:after="0" w:line="240" w:lineRule="auto"/>
              <w:jc w:val="center"/>
              <w:rPr>
                <w:rFonts w:eastAsia="Times New Roman"/>
                <w:sz w:val="22"/>
                <w:lang w:eastAsia="lt-LT"/>
              </w:rPr>
            </w:pPr>
            <w:r w:rsidRPr="00272AF7">
              <w:rPr>
                <w:rFonts w:eastAsia="Times New Roman"/>
                <w:sz w:val="22"/>
                <w:lang w:eastAsia="lt-LT"/>
              </w:rPr>
              <w:t>S</w:t>
            </w:r>
          </w:p>
        </w:tc>
        <w:tc>
          <w:tcPr>
            <w:tcW w:w="822" w:type="dxa"/>
            <w:tcBorders>
              <w:top w:val="single" w:sz="8" w:space="0" w:color="auto"/>
              <w:left w:val="single" w:sz="8" w:space="0" w:color="auto"/>
              <w:bottom w:val="single" w:sz="8" w:space="0" w:color="auto"/>
              <w:right w:val="single" w:sz="8" w:space="0" w:color="auto"/>
            </w:tcBorders>
            <w:noWrap/>
            <w:vAlign w:val="center"/>
            <w:hideMark/>
          </w:tcPr>
          <w:p w14:paraId="17621F33" w14:textId="77777777" w:rsidR="001F70AF" w:rsidRPr="00272AF7" w:rsidRDefault="001F70AF" w:rsidP="00A81B4E">
            <w:pPr>
              <w:spacing w:after="0" w:line="240" w:lineRule="auto"/>
              <w:jc w:val="center"/>
              <w:rPr>
                <w:rFonts w:eastAsia="Times New Roman"/>
                <w:sz w:val="22"/>
                <w:lang w:eastAsia="lt-LT"/>
              </w:rPr>
            </w:pPr>
            <w:r w:rsidRPr="00272AF7">
              <w:rPr>
                <w:rFonts w:eastAsia="Times New Roman"/>
                <w:sz w:val="22"/>
                <w:lang w:eastAsia="lt-LT"/>
              </w:rPr>
              <w:t>M</w:t>
            </w:r>
          </w:p>
        </w:tc>
        <w:tc>
          <w:tcPr>
            <w:tcW w:w="690" w:type="dxa"/>
            <w:tcBorders>
              <w:top w:val="single" w:sz="8" w:space="0" w:color="auto"/>
              <w:left w:val="single" w:sz="8" w:space="0" w:color="auto"/>
              <w:bottom w:val="single" w:sz="8" w:space="0" w:color="auto"/>
              <w:right w:val="single" w:sz="8" w:space="0" w:color="auto"/>
            </w:tcBorders>
            <w:noWrap/>
            <w:vAlign w:val="center"/>
            <w:hideMark/>
          </w:tcPr>
          <w:p w14:paraId="2A53A5F2" w14:textId="77777777" w:rsidR="001F70AF" w:rsidRPr="00272AF7" w:rsidRDefault="001F70AF" w:rsidP="00A81B4E">
            <w:pPr>
              <w:spacing w:after="0" w:line="240" w:lineRule="auto"/>
              <w:jc w:val="center"/>
              <w:rPr>
                <w:rFonts w:eastAsia="Times New Roman"/>
                <w:sz w:val="22"/>
                <w:lang w:eastAsia="lt-LT"/>
              </w:rPr>
            </w:pPr>
            <w:r w:rsidRPr="00272AF7">
              <w:rPr>
                <w:rFonts w:eastAsia="Times New Roman"/>
                <w:sz w:val="22"/>
                <w:lang w:eastAsia="lt-LT"/>
              </w:rPr>
              <w:t>L</w:t>
            </w:r>
          </w:p>
        </w:tc>
        <w:tc>
          <w:tcPr>
            <w:tcW w:w="823" w:type="dxa"/>
            <w:tcBorders>
              <w:top w:val="single" w:sz="8" w:space="0" w:color="auto"/>
              <w:left w:val="single" w:sz="8" w:space="0" w:color="auto"/>
              <w:bottom w:val="single" w:sz="8" w:space="0" w:color="auto"/>
              <w:right w:val="single" w:sz="8" w:space="0" w:color="auto"/>
            </w:tcBorders>
            <w:noWrap/>
            <w:vAlign w:val="center"/>
            <w:hideMark/>
          </w:tcPr>
          <w:p w14:paraId="6611F427" w14:textId="77777777" w:rsidR="001F70AF" w:rsidRPr="00272AF7" w:rsidRDefault="001F70AF" w:rsidP="00A81B4E">
            <w:pPr>
              <w:spacing w:after="0" w:line="240" w:lineRule="auto"/>
              <w:jc w:val="center"/>
              <w:rPr>
                <w:rFonts w:eastAsia="Times New Roman"/>
                <w:sz w:val="22"/>
                <w:lang w:eastAsia="lt-LT"/>
              </w:rPr>
            </w:pPr>
            <w:r w:rsidRPr="00272AF7">
              <w:rPr>
                <w:rFonts w:eastAsia="Times New Roman"/>
                <w:sz w:val="22"/>
                <w:lang w:eastAsia="lt-LT"/>
              </w:rPr>
              <w:t>XL</w:t>
            </w:r>
          </w:p>
        </w:tc>
        <w:tc>
          <w:tcPr>
            <w:tcW w:w="684" w:type="dxa"/>
            <w:tcBorders>
              <w:top w:val="single" w:sz="8" w:space="0" w:color="auto"/>
              <w:left w:val="single" w:sz="8" w:space="0" w:color="auto"/>
              <w:bottom w:val="single" w:sz="8" w:space="0" w:color="auto"/>
              <w:right w:val="single" w:sz="4" w:space="0" w:color="auto"/>
            </w:tcBorders>
            <w:noWrap/>
            <w:vAlign w:val="center"/>
            <w:hideMark/>
          </w:tcPr>
          <w:p w14:paraId="59D061B2" w14:textId="77777777" w:rsidR="001F70AF" w:rsidRPr="00272AF7" w:rsidRDefault="001F70AF" w:rsidP="00A81B4E">
            <w:pPr>
              <w:spacing w:after="0" w:line="240" w:lineRule="auto"/>
              <w:jc w:val="center"/>
              <w:rPr>
                <w:rFonts w:eastAsia="Times New Roman"/>
                <w:sz w:val="22"/>
                <w:lang w:eastAsia="lt-LT"/>
              </w:rPr>
            </w:pPr>
            <w:r w:rsidRPr="00272AF7">
              <w:rPr>
                <w:rFonts w:eastAsia="Times New Roman"/>
                <w:sz w:val="22"/>
                <w:lang w:eastAsia="lt-LT"/>
              </w:rPr>
              <w:t>XXL</w:t>
            </w:r>
          </w:p>
        </w:tc>
        <w:tc>
          <w:tcPr>
            <w:tcW w:w="823" w:type="dxa"/>
            <w:tcBorders>
              <w:top w:val="single" w:sz="4" w:space="0" w:color="auto"/>
              <w:left w:val="single" w:sz="4" w:space="0" w:color="auto"/>
              <w:bottom w:val="single" w:sz="4" w:space="0" w:color="auto"/>
              <w:right w:val="single" w:sz="4" w:space="0" w:color="auto"/>
            </w:tcBorders>
            <w:vAlign w:val="center"/>
          </w:tcPr>
          <w:p w14:paraId="2A40C83A" w14:textId="77777777" w:rsidR="001F70AF" w:rsidRPr="00272AF7" w:rsidRDefault="001F70AF" w:rsidP="00A81B4E">
            <w:pPr>
              <w:spacing w:after="0" w:line="240" w:lineRule="auto"/>
              <w:jc w:val="center"/>
              <w:rPr>
                <w:rFonts w:eastAsia="Times New Roman"/>
                <w:sz w:val="22"/>
                <w:lang w:eastAsia="lt-LT"/>
              </w:rPr>
            </w:pPr>
            <w:r w:rsidRPr="00272AF7">
              <w:rPr>
                <w:rFonts w:eastAsia="Times New Roman"/>
                <w:sz w:val="22"/>
                <w:lang w:eastAsia="lt-LT"/>
              </w:rPr>
              <w:t>3XL</w:t>
            </w:r>
          </w:p>
        </w:tc>
        <w:tc>
          <w:tcPr>
            <w:tcW w:w="685" w:type="dxa"/>
            <w:tcBorders>
              <w:top w:val="single" w:sz="4" w:space="0" w:color="auto"/>
              <w:bottom w:val="single" w:sz="4" w:space="0" w:color="auto"/>
              <w:right w:val="single" w:sz="4" w:space="0" w:color="auto"/>
            </w:tcBorders>
            <w:vAlign w:val="center"/>
          </w:tcPr>
          <w:p w14:paraId="124E1564" w14:textId="77777777" w:rsidR="001F70AF" w:rsidRPr="00272AF7" w:rsidRDefault="001F70AF" w:rsidP="00A81B4E">
            <w:pPr>
              <w:spacing w:after="0" w:line="240" w:lineRule="auto"/>
              <w:jc w:val="center"/>
              <w:rPr>
                <w:rFonts w:eastAsia="Times New Roman"/>
                <w:sz w:val="22"/>
                <w:lang w:eastAsia="lt-LT"/>
              </w:rPr>
            </w:pPr>
            <w:r w:rsidRPr="00272AF7">
              <w:rPr>
                <w:rFonts w:eastAsia="Times New Roman"/>
                <w:sz w:val="22"/>
                <w:lang w:eastAsia="lt-LT"/>
              </w:rPr>
              <w:t>4XL</w:t>
            </w:r>
          </w:p>
        </w:tc>
        <w:tc>
          <w:tcPr>
            <w:tcW w:w="827" w:type="dxa"/>
            <w:tcBorders>
              <w:top w:val="single" w:sz="4" w:space="0" w:color="auto"/>
              <w:bottom w:val="single" w:sz="4" w:space="0" w:color="auto"/>
              <w:right w:val="single" w:sz="4" w:space="0" w:color="auto"/>
            </w:tcBorders>
            <w:vAlign w:val="center"/>
          </w:tcPr>
          <w:p w14:paraId="58975945" w14:textId="77777777" w:rsidR="001F70AF" w:rsidRPr="00272AF7" w:rsidRDefault="001F70AF" w:rsidP="00A81B4E">
            <w:pPr>
              <w:spacing w:after="0" w:line="240" w:lineRule="auto"/>
              <w:jc w:val="center"/>
              <w:rPr>
                <w:rFonts w:eastAsia="Times New Roman"/>
                <w:sz w:val="22"/>
                <w:lang w:eastAsia="lt-LT"/>
              </w:rPr>
            </w:pPr>
            <w:r w:rsidRPr="00272AF7">
              <w:rPr>
                <w:rFonts w:eastAsia="Times New Roman"/>
                <w:sz w:val="22"/>
                <w:lang w:eastAsia="lt-LT"/>
              </w:rPr>
              <w:t>5XL</w:t>
            </w:r>
          </w:p>
        </w:tc>
        <w:tc>
          <w:tcPr>
            <w:tcW w:w="1365" w:type="dxa"/>
            <w:tcBorders>
              <w:top w:val="single" w:sz="4" w:space="0" w:color="auto"/>
              <w:bottom w:val="single" w:sz="4" w:space="0" w:color="auto"/>
              <w:right w:val="single" w:sz="4" w:space="0" w:color="auto"/>
            </w:tcBorders>
            <w:vAlign w:val="center"/>
          </w:tcPr>
          <w:p w14:paraId="414891E5" w14:textId="77777777" w:rsidR="001F70AF" w:rsidRPr="00272AF7" w:rsidRDefault="001F70AF" w:rsidP="00A81B4E">
            <w:pPr>
              <w:spacing w:after="0" w:line="240" w:lineRule="auto"/>
              <w:jc w:val="center"/>
              <w:rPr>
                <w:rFonts w:eastAsia="Times New Roman"/>
                <w:sz w:val="22"/>
                <w:lang w:eastAsia="lt-LT"/>
              </w:rPr>
            </w:pPr>
            <w:r w:rsidRPr="00272AF7">
              <w:rPr>
                <w:sz w:val="22"/>
              </w:rPr>
              <w:t>Leistini nukrypimai</w:t>
            </w:r>
          </w:p>
        </w:tc>
      </w:tr>
      <w:tr w:rsidR="001F70AF" w:rsidRPr="00272AF7" w14:paraId="74EC23A3" w14:textId="77777777" w:rsidTr="00661C70">
        <w:trPr>
          <w:trHeight w:val="275"/>
        </w:trPr>
        <w:tc>
          <w:tcPr>
            <w:tcW w:w="1576" w:type="dxa"/>
            <w:tcBorders>
              <w:top w:val="single" w:sz="8" w:space="0" w:color="auto"/>
              <w:left w:val="single" w:sz="8" w:space="0" w:color="auto"/>
              <w:bottom w:val="single" w:sz="8" w:space="0" w:color="auto"/>
              <w:right w:val="single" w:sz="8" w:space="0" w:color="auto"/>
            </w:tcBorders>
            <w:noWrap/>
            <w:vAlign w:val="bottom"/>
            <w:hideMark/>
          </w:tcPr>
          <w:p w14:paraId="7EBC2688" w14:textId="77777777" w:rsidR="001F70AF" w:rsidRPr="00272AF7" w:rsidRDefault="001F70AF" w:rsidP="00A81B4E">
            <w:pPr>
              <w:spacing w:after="0" w:line="240" w:lineRule="auto"/>
              <w:rPr>
                <w:rFonts w:eastAsia="Times New Roman"/>
                <w:sz w:val="22"/>
                <w:lang w:eastAsia="lt-LT"/>
              </w:rPr>
            </w:pPr>
            <w:r w:rsidRPr="00272AF7">
              <w:rPr>
                <w:rFonts w:eastAsia="Times New Roman"/>
                <w:sz w:val="22"/>
                <w:lang w:eastAsia="lt-LT"/>
              </w:rPr>
              <w:t>1/2 Krūtinės plotis</w:t>
            </w:r>
          </w:p>
        </w:tc>
        <w:tc>
          <w:tcPr>
            <w:tcW w:w="740" w:type="dxa"/>
            <w:tcBorders>
              <w:top w:val="single" w:sz="8" w:space="0" w:color="auto"/>
              <w:left w:val="single" w:sz="8" w:space="0" w:color="auto"/>
              <w:bottom w:val="single" w:sz="8" w:space="0" w:color="auto"/>
              <w:right w:val="single" w:sz="8" w:space="0" w:color="auto"/>
            </w:tcBorders>
            <w:noWrap/>
            <w:vAlign w:val="center"/>
            <w:hideMark/>
          </w:tcPr>
          <w:p w14:paraId="131F3994" w14:textId="75F7B7F3" w:rsidR="001F70AF" w:rsidRPr="00272AF7" w:rsidRDefault="001F70AF" w:rsidP="001F70AF">
            <w:pPr>
              <w:spacing w:after="0" w:line="240" w:lineRule="auto"/>
              <w:jc w:val="center"/>
              <w:rPr>
                <w:rFonts w:eastAsia="Times New Roman"/>
                <w:sz w:val="22"/>
                <w:lang w:eastAsia="lt-LT"/>
              </w:rPr>
            </w:pPr>
            <w:r w:rsidRPr="00272AF7">
              <w:rPr>
                <w:sz w:val="22"/>
              </w:rPr>
              <w:t>58</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FF09425" w14:textId="45C1FFEB" w:rsidR="001F70AF" w:rsidRPr="00272AF7" w:rsidRDefault="001F70AF" w:rsidP="00A81B4E">
            <w:pPr>
              <w:spacing w:after="0" w:line="240" w:lineRule="auto"/>
              <w:jc w:val="center"/>
              <w:rPr>
                <w:rFonts w:eastAsia="Times New Roman"/>
                <w:sz w:val="22"/>
                <w:lang w:eastAsia="lt-LT"/>
              </w:rPr>
            </w:pPr>
            <w:r w:rsidRPr="00272AF7">
              <w:rPr>
                <w:sz w:val="22"/>
              </w:rPr>
              <w:t>60</w:t>
            </w:r>
          </w:p>
        </w:tc>
        <w:tc>
          <w:tcPr>
            <w:tcW w:w="822" w:type="dxa"/>
            <w:tcBorders>
              <w:top w:val="single" w:sz="8" w:space="0" w:color="auto"/>
              <w:left w:val="single" w:sz="8" w:space="0" w:color="auto"/>
              <w:bottom w:val="single" w:sz="8" w:space="0" w:color="auto"/>
              <w:right w:val="single" w:sz="8" w:space="0" w:color="auto"/>
            </w:tcBorders>
            <w:noWrap/>
            <w:vAlign w:val="center"/>
            <w:hideMark/>
          </w:tcPr>
          <w:p w14:paraId="3B701DD1" w14:textId="13EC6DEE" w:rsidR="001F70AF" w:rsidRPr="00272AF7" w:rsidRDefault="001F70AF" w:rsidP="00A81B4E">
            <w:pPr>
              <w:spacing w:after="0" w:line="240" w:lineRule="auto"/>
              <w:jc w:val="center"/>
              <w:rPr>
                <w:rFonts w:eastAsia="Times New Roman"/>
                <w:sz w:val="22"/>
                <w:lang w:eastAsia="lt-LT"/>
              </w:rPr>
            </w:pPr>
            <w:r w:rsidRPr="00272AF7">
              <w:rPr>
                <w:sz w:val="22"/>
              </w:rPr>
              <w:t>62</w:t>
            </w:r>
          </w:p>
        </w:tc>
        <w:tc>
          <w:tcPr>
            <w:tcW w:w="690" w:type="dxa"/>
            <w:tcBorders>
              <w:top w:val="single" w:sz="8" w:space="0" w:color="auto"/>
              <w:left w:val="single" w:sz="8" w:space="0" w:color="auto"/>
              <w:bottom w:val="single" w:sz="8" w:space="0" w:color="auto"/>
              <w:right w:val="single" w:sz="8" w:space="0" w:color="auto"/>
            </w:tcBorders>
            <w:noWrap/>
            <w:vAlign w:val="center"/>
            <w:hideMark/>
          </w:tcPr>
          <w:p w14:paraId="5734B49D" w14:textId="75EFE1A1" w:rsidR="001F70AF" w:rsidRPr="00272AF7" w:rsidRDefault="001F70AF" w:rsidP="00A81B4E">
            <w:pPr>
              <w:spacing w:after="0" w:line="240" w:lineRule="auto"/>
              <w:jc w:val="center"/>
              <w:rPr>
                <w:rFonts w:eastAsia="Times New Roman"/>
                <w:sz w:val="22"/>
                <w:lang w:eastAsia="lt-LT"/>
              </w:rPr>
            </w:pPr>
            <w:r w:rsidRPr="00272AF7">
              <w:rPr>
                <w:sz w:val="22"/>
              </w:rPr>
              <w:t>64</w:t>
            </w:r>
          </w:p>
        </w:tc>
        <w:tc>
          <w:tcPr>
            <w:tcW w:w="823" w:type="dxa"/>
            <w:tcBorders>
              <w:top w:val="single" w:sz="8" w:space="0" w:color="auto"/>
              <w:left w:val="single" w:sz="8" w:space="0" w:color="auto"/>
              <w:bottom w:val="nil"/>
              <w:right w:val="single" w:sz="8" w:space="0" w:color="auto"/>
            </w:tcBorders>
            <w:noWrap/>
            <w:vAlign w:val="center"/>
            <w:hideMark/>
          </w:tcPr>
          <w:p w14:paraId="1C01D523" w14:textId="00D197CE" w:rsidR="001F70AF" w:rsidRPr="00272AF7" w:rsidRDefault="001F70AF" w:rsidP="00A81B4E">
            <w:pPr>
              <w:spacing w:after="0" w:line="240" w:lineRule="auto"/>
              <w:jc w:val="center"/>
              <w:rPr>
                <w:rFonts w:eastAsia="Times New Roman"/>
                <w:sz w:val="22"/>
                <w:lang w:eastAsia="lt-LT"/>
              </w:rPr>
            </w:pPr>
            <w:r w:rsidRPr="00272AF7">
              <w:rPr>
                <w:sz w:val="22"/>
              </w:rPr>
              <w:t>66</w:t>
            </w:r>
          </w:p>
        </w:tc>
        <w:tc>
          <w:tcPr>
            <w:tcW w:w="684" w:type="dxa"/>
            <w:tcBorders>
              <w:top w:val="single" w:sz="8" w:space="0" w:color="auto"/>
              <w:left w:val="single" w:sz="8" w:space="0" w:color="auto"/>
              <w:bottom w:val="nil"/>
              <w:right w:val="single" w:sz="4" w:space="0" w:color="auto"/>
            </w:tcBorders>
            <w:noWrap/>
            <w:vAlign w:val="center"/>
            <w:hideMark/>
          </w:tcPr>
          <w:p w14:paraId="0D5A5AFD" w14:textId="76E2D782" w:rsidR="001F70AF" w:rsidRPr="00272AF7" w:rsidRDefault="001F70AF" w:rsidP="00A81B4E">
            <w:pPr>
              <w:spacing w:after="0" w:line="240" w:lineRule="auto"/>
              <w:jc w:val="center"/>
              <w:rPr>
                <w:rFonts w:eastAsia="Times New Roman"/>
                <w:sz w:val="22"/>
                <w:lang w:eastAsia="lt-LT"/>
              </w:rPr>
            </w:pPr>
            <w:r w:rsidRPr="00272AF7">
              <w:rPr>
                <w:sz w:val="22"/>
              </w:rPr>
              <w:t>68</w:t>
            </w:r>
          </w:p>
        </w:tc>
        <w:tc>
          <w:tcPr>
            <w:tcW w:w="823" w:type="dxa"/>
            <w:tcBorders>
              <w:top w:val="single" w:sz="4" w:space="0" w:color="auto"/>
              <w:left w:val="single" w:sz="4" w:space="0" w:color="auto"/>
              <w:bottom w:val="single" w:sz="4" w:space="0" w:color="auto"/>
              <w:right w:val="single" w:sz="4" w:space="0" w:color="auto"/>
            </w:tcBorders>
            <w:vAlign w:val="center"/>
          </w:tcPr>
          <w:p w14:paraId="5E614305" w14:textId="0318360F" w:rsidR="001F70AF" w:rsidRPr="00272AF7" w:rsidRDefault="001F70AF" w:rsidP="00A81B4E">
            <w:pPr>
              <w:spacing w:after="0" w:line="240" w:lineRule="auto"/>
              <w:jc w:val="center"/>
              <w:rPr>
                <w:rFonts w:eastAsia="Times New Roman"/>
                <w:sz w:val="22"/>
                <w:lang w:eastAsia="lt-LT"/>
              </w:rPr>
            </w:pPr>
            <w:r w:rsidRPr="00272AF7">
              <w:rPr>
                <w:sz w:val="22"/>
              </w:rPr>
              <w:t>70</w:t>
            </w:r>
          </w:p>
        </w:tc>
        <w:tc>
          <w:tcPr>
            <w:tcW w:w="685" w:type="dxa"/>
            <w:tcBorders>
              <w:top w:val="single" w:sz="4" w:space="0" w:color="auto"/>
              <w:bottom w:val="single" w:sz="4" w:space="0" w:color="auto"/>
              <w:right w:val="single" w:sz="4" w:space="0" w:color="auto"/>
            </w:tcBorders>
            <w:vAlign w:val="center"/>
          </w:tcPr>
          <w:p w14:paraId="54550FF9" w14:textId="41814DB8" w:rsidR="001F70AF" w:rsidRPr="00272AF7" w:rsidRDefault="001F70AF" w:rsidP="001F70AF">
            <w:pPr>
              <w:spacing w:after="0" w:line="240" w:lineRule="auto"/>
              <w:jc w:val="center"/>
              <w:rPr>
                <w:rFonts w:eastAsia="Times New Roman"/>
                <w:sz w:val="22"/>
                <w:lang w:eastAsia="lt-LT"/>
              </w:rPr>
            </w:pPr>
            <w:r w:rsidRPr="00272AF7">
              <w:rPr>
                <w:sz w:val="22"/>
              </w:rPr>
              <w:t>72</w:t>
            </w:r>
          </w:p>
        </w:tc>
        <w:tc>
          <w:tcPr>
            <w:tcW w:w="827" w:type="dxa"/>
            <w:tcBorders>
              <w:top w:val="single" w:sz="4" w:space="0" w:color="auto"/>
              <w:bottom w:val="single" w:sz="4" w:space="0" w:color="auto"/>
              <w:right w:val="single" w:sz="4" w:space="0" w:color="auto"/>
            </w:tcBorders>
            <w:vAlign w:val="center"/>
          </w:tcPr>
          <w:p w14:paraId="5E52B8A5" w14:textId="4DFAF63D" w:rsidR="001F70AF" w:rsidRPr="00272AF7" w:rsidRDefault="001F70AF" w:rsidP="001F70AF">
            <w:pPr>
              <w:spacing w:after="0" w:line="240" w:lineRule="auto"/>
              <w:jc w:val="center"/>
              <w:rPr>
                <w:rFonts w:eastAsia="Times New Roman"/>
                <w:sz w:val="22"/>
                <w:lang w:eastAsia="lt-LT"/>
              </w:rPr>
            </w:pPr>
            <w:r w:rsidRPr="00272AF7">
              <w:rPr>
                <w:sz w:val="22"/>
              </w:rPr>
              <w:t>74</w:t>
            </w:r>
          </w:p>
        </w:tc>
        <w:tc>
          <w:tcPr>
            <w:tcW w:w="1365" w:type="dxa"/>
            <w:tcBorders>
              <w:top w:val="single" w:sz="4" w:space="0" w:color="auto"/>
              <w:bottom w:val="single" w:sz="4" w:space="0" w:color="auto"/>
              <w:right w:val="single" w:sz="4" w:space="0" w:color="auto"/>
            </w:tcBorders>
          </w:tcPr>
          <w:p w14:paraId="26826F14" w14:textId="77777777" w:rsidR="001F70AF" w:rsidRPr="00272AF7" w:rsidRDefault="001F70AF" w:rsidP="00A81B4E">
            <w:pPr>
              <w:spacing w:after="0" w:line="240" w:lineRule="auto"/>
              <w:jc w:val="center"/>
              <w:rPr>
                <w:rFonts w:eastAsia="Times New Roman"/>
                <w:sz w:val="22"/>
                <w:lang w:eastAsia="lt-LT"/>
              </w:rPr>
            </w:pPr>
            <w:r w:rsidRPr="00272AF7">
              <w:rPr>
                <w:sz w:val="22"/>
                <w:shd w:val="clear" w:color="auto" w:fill="FFFFFF"/>
              </w:rPr>
              <w:t>± 1 cm</w:t>
            </w:r>
          </w:p>
        </w:tc>
      </w:tr>
      <w:tr w:rsidR="001F70AF" w:rsidRPr="00272AF7" w14:paraId="136461CE" w14:textId="77777777" w:rsidTr="00661C70">
        <w:trPr>
          <w:trHeight w:val="275"/>
        </w:trPr>
        <w:tc>
          <w:tcPr>
            <w:tcW w:w="1576" w:type="dxa"/>
            <w:tcBorders>
              <w:top w:val="single" w:sz="8" w:space="0" w:color="auto"/>
              <w:left w:val="single" w:sz="8" w:space="0" w:color="auto"/>
              <w:bottom w:val="single" w:sz="8" w:space="0" w:color="auto"/>
              <w:right w:val="single" w:sz="8" w:space="0" w:color="auto"/>
            </w:tcBorders>
            <w:noWrap/>
            <w:vAlign w:val="bottom"/>
            <w:hideMark/>
          </w:tcPr>
          <w:p w14:paraId="22200819" w14:textId="77777777" w:rsidR="001F70AF" w:rsidRPr="00272AF7" w:rsidRDefault="001F70AF" w:rsidP="00A81B4E">
            <w:pPr>
              <w:spacing w:after="0" w:line="240" w:lineRule="auto"/>
              <w:rPr>
                <w:rFonts w:eastAsia="Times New Roman"/>
                <w:sz w:val="22"/>
                <w:lang w:eastAsia="lt-LT"/>
              </w:rPr>
            </w:pPr>
            <w:r w:rsidRPr="00272AF7">
              <w:rPr>
                <w:rFonts w:eastAsia="Times New Roman"/>
                <w:sz w:val="22"/>
                <w:lang w:eastAsia="lt-LT"/>
              </w:rPr>
              <w:t>1/2 Liemens plotis</w:t>
            </w:r>
          </w:p>
        </w:tc>
        <w:tc>
          <w:tcPr>
            <w:tcW w:w="740" w:type="dxa"/>
            <w:tcBorders>
              <w:top w:val="single" w:sz="8" w:space="0" w:color="auto"/>
              <w:left w:val="single" w:sz="8" w:space="0" w:color="auto"/>
              <w:bottom w:val="single" w:sz="8" w:space="0" w:color="auto"/>
              <w:right w:val="single" w:sz="8" w:space="0" w:color="auto"/>
            </w:tcBorders>
            <w:noWrap/>
            <w:vAlign w:val="center"/>
            <w:hideMark/>
          </w:tcPr>
          <w:p w14:paraId="41E35F81" w14:textId="23335B43" w:rsidR="001F70AF" w:rsidRPr="00272AF7" w:rsidRDefault="001F70AF" w:rsidP="00661C70">
            <w:pPr>
              <w:spacing w:after="0" w:line="240" w:lineRule="auto"/>
              <w:jc w:val="center"/>
              <w:rPr>
                <w:rFonts w:eastAsia="Times New Roman"/>
                <w:sz w:val="22"/>
                <w:lang w:eastAsia="lt-LT"/>
              </w:rPr>
            </w:pPr>
            <w:r w:rsidRPr="00272AF7">
              <w:rPr>
                <w:sz w:val="22"/>
              </w:rPr>
              <w:t>5</w:t>
            </w:r>
            <w:r w:rsidR="00661C70" w:rsidRPr="00272AF7">
              <w:rPr>
                <w:sz w:val="22"/>
              </w:rPr>
              <w:t>6.</w:t>
            </w:r>
            <w:r w:rsidRPr="00272AF7">
              <w:rPr>
                <w:sz w:val="22"/>
              </w:rPr>
              <w:t>5</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AD3A916" w14:textId="4956AD8C" w:rsidR="001F70AF" w:rsidRPr="00272AF7" w:rsidRDefault="001F70AF" w:rsidP="00661C70">
            <w:pPr>
              <w:spacing w:after="0" w:line="240" w:lineRule="auto"/>
              <w:jc w:val="center"/>
              <w:rPr>
                <w:rFonts w:eastAsia="Times New Roman"/>
                <w:sz w:val="22"/>
                <w:lang w:eastAsia="lt-LT"/>
              </w:rPr>
            </w:pPr>
            <w:r w:rsidRPr="00272AF7">
              <w:rPr>
                <w:sz w:val="22"/>
              </w:rPr>
              <w:t>5</w:t>
            </w:r>
            <w:r w:rsidR="00661C70" w:rsidRPr="00272AF7">
              <w:rPr>
                <w:sz w:val="22"/>
              </w:rPr>
              <w:t>8</w:t>
            </w:r>
            <w:r w:rsidRPr="00272AF7">
              <w:rPr>
                <w:sz w:val="22"/>
              </w:rPr>
              <w:t>.5</w:t>
            </w:r>
          </w:p>
        </w:tc>
        <w:tc>
          <w:tcPr>
            <w:tcW w:w="822" w:type="dxa"/>
            <w:tcBorders>
              <w:top w:val="single" w:sz="8" w:space="0" w:color="auto"/>
              <w:left w:val="single" w:sz="8" w:space="0" w:color="auto"/>
              <w:bottom w:val="single" w:sz="8" w:space="0" w:color="auto"/>
              <w:right w:val="single" w:sz="8" w:space="0" w:color="auto"/>
            </w:tcBorders>
            <w:noWrap/>
            <w:vAlign w:val="center"/>
            <w:hideMark/>
          </w:tcPr>
          <w:p w14:paraId="350A86F0" w14:textId="1D68334A" w:rsidR="001F70AF" w:rsidRPr="00272AF7" w:rsidRDefault="00661C70" w:rsidP="00661C70">
            <w:pPr>
              <w:spacing w:after="0" w:line="240" w:lineRule="auto"/>
              <w:jc w:val="center"/>
              <w:rPr>
                <w:rFonts w:eastAsia="Times New Roman"/>
                <w:sz w:val="22"/>
                <w:lang w:eastAsia="lt-LT"/>
              </w:rPr>
            </w:pPr>
            <w:r w:rsidRPr="00272AF7">
              <w:rPr>
                <w:sz w:val="22"/>
              </w:rPr>
              <w:t>60</w:t>
            </w:r>
            <w:r w:rsidR="001F70AF" w:rsidRPr="00272AF7">
              <w:rPr>
                <w:sz w:val="22"/>
              </w:rPr>
              <w:t>.5</w:t>
            </w:r>
          </w:p>
        </w:tc>
        <w:tc>
          <w:tcPr>
            <w:tcW w:w="690" w:type="dxa"/>
            <w:tcBorders>
              <w:top w:val="single" w:sz="8" w:space="0" w:color="auto"/>
              <w:left w:val="single" w:sz="8" w:space="0" w:color="auto"/>
              <w:bottom w:val="single" w:sz="8" w:space="0" w:color="auto"/>
              <w:right w:val="single" w:sz="8" w:space="0" w:color="auto"/>
            </w:tcBorders>
            <w:noWrap/>
            <w:vAlign w:val="center"/>
            <w:hideMark/>
          </w:tcPr>
          <w:p w14:paraId="6FE765C6" w14:textId="0CA7E2CB" w:rsidR="001F70AF" w:rsidRPr="00272AF7" w:rsidRDefault="001F70AF" w:rsidP="00661C70">
            <w:pPr>
              <w:spacing w:after="0" w:line="240" w:lineRule="auto"/>
              <w:jc w:val="center"/>
              <w:rPr>
                <w:rFonts w:eastAsia="Times New Roman"/>
                <w:sz w:val="22"/>
                <w:lang w:eastAsia="lt-LT"/>
              </w:rPr>
            </w:pPr>
            <w:r w:rsidRPr="00272AF7">
              <w:rPr>
                <w:sz w:val="22"/>
              </w:rPr>
              <w:t>6</w:t>
            </w:r>
            <w:r w:rsidR="00661C70" w:rsidRPr="00272AF7">
              <w:rPr>
                <w:sz w:val="22"/>
              </w:rPr>
              <w:t>2</w:t>
            </w:r>
            <w:r w:rsidRPr="00272AF7">
              <w:rPr>
                <w:sz w:val="22"/>
              </w:rPr>
              <w:t>.5</w:t>
            </w:r>
          </w:p>
        </w:tc>
        <w:tc>
          <w:tcPr>
            <w:tcW w:w="823" w:type="dxa"/>
            <w:tcBorders>
              <w:top w:val="single" w:sz="8" w:space="0" w:color="auto"/>
              <w:left w:val="single" w:sz="8" w:space="0" w:color="auto"/>
              <w:bottom w:val="single" w:sz="8" w:space="0" w:color="auto"/>
              <w:right w:val="single" w:sz="8" w:space="0" w:color="auto"/>
            </w:tcBorders>
            <w:noWrap/>
            <w:vAlign w:val="center"/>
            <w:hideMark/>
          </w:tcPr>
          <w:p w14:paraId="1B384CCD" w14:textId="635F8AB5" w:rsidR="001F70AF" w:rsidRPr="00272AF7" w:rsidRDefault="001F70AF" w:rsidP="00661C70">
            <w:pPr>
              <w:spacing w:after="0" w:line="240" w:lineRule="auto"/>
              <w:jc w:val="center"/>
              <w:rPr>
                <w:rFonts w:eastAsia="Times New Roman"/>
                <w:sz w:val="22"/>
                <w:lang w:eastAsia="lt-LT"/>
              </w:rPr>
            </w:pPr>
            <w:r w:rsidRPr="00272AF7">
              <w:rPr>
                <w:sz w:val="22"/>
              </w:rPr>
              <w:t>6</w:t>
            </w:r>
            <w:r w:rsidR="00661C70" w:rsidRPr="00272AF7">
              <w:rPr>
                <w:sz w:val="22"/>
              </w:rPr>
              <w:t>4</w:t>
            </w:r>
            <w:r w:rsidRPr="00272AF7">
              <w:rPr>
                <w:sz w:val="22"/>
              </w:rPr>
              <w:t>.5</w:t>
            </w:r>
          </w:p>
        </w:tc>
        <w:tc>
          <w:tcPr>
            <w:tcW w:w="684" w:type="dxa"/>
            <w:tcBorders>
              <w:top w:val="single" w:sz="8" w:space="0" w:color="auto"/>
              <w:left w:val="single" w:sz="8" w:space="0" w:color="auto"/>
              <w:bottom w:val="single" w:sz="8" w:space="0" w:color="auto"/>
              <w:right w:val="single" w:sz="4" w:space="0" w:color="auto"/>
            </w:tcBorders>
            <w:noWrap/>
            <w:vAlign w:val="center"/>
            <w:hideMark/>
          </w:tcPr>
          <w:p w14:paraId="59E70F4A" w14:textId="71838E56" w:rsidR="001F70AF" w:rsidRPr="00272AF7" w:rsidRDefault="001F70AF" w:rsidP="00661C70">
            <w:pPr>
              <w:spacing w:after="0" w:line="240" w:lineRule="auto"/>
              <w:jc w:val="center"/>
              <w:rPr>
                <w:rFonts w:eastAsia="Times New Roman"/>
                <w:sz w:val="22"/>
                <w:lang w:eastAsia="lt-LT"/>
              </w:rPr>
            </w:pPr>
            <w:r w:rsidRPr="00272AF7">
              <w:rPr>
                <w:sz w:val="22"/>
              </w:rPr>
              <w:t>6</w:t>
            </w:r>
            <w:r w:rsidR="00661C70" w:rsidRPr="00272AF7">
              <w:rPr>
                <w:sz w:val="22"/>
              </w:rPr>
              <w:t>6</w:t>
            </w:r>
            <w:r w:rsidRPr="00272AF7">
              <w:rPr>
                <w:sz w:val="22"/>
              </w:rPr>
              <w:t>.5</w:t>
            </w:r>
          </w:p>
        </w:tc>
        <w:tc>
          <w:tcPr>
            <w:tcW w:w="823" w:type="dxa"/>
            <w:tcBorders>
              <w:top w:val="single" w:sz="4" w:space="0" w:color="auto"/>
              <w:left w:val="single" w:sz="4" w:space="0" w:color="auto"/>
              <w:bottom w:val="single" w:sz="4" w:space="0" w:color="auto"/>
              <w:right w:val="single" w:sz="4" w:space="0" w:color="auto"/>
            </w:tcBorders>
            <w:vAlign w:val="center"/>
          </w:tcPr>
          <w:p w14:paraId="10427A47" w14:textId="7E68EFF2" w:rsidR="001F70AF" w:rsidRPr="00272AF7" w:rsidRDefault="001F70AF" w:rsidP="00661C70">
            <w:pPr>
              <w:spacing w:after="0" w:line="240" w:lineRule="auto"/>
              <w:jc w:val="center"/>
              <w:rPr>
                <w:rFonts w:eastAsia="Times New Roman"/>
                <w:sz w:val="22"/>
                <w:lang w:eastAsia="lt-LT"/>
              </w:rPr>
            </w:pPr>
            <w:r w:rsidRPr="00272AF7">
              <w:rPr>
                <w:sz w:val="22"/>
              </w:rPr>
              <w:t>6</w:t>
            </w:r>
            <w:r w:rsidR="00661C70" w:rsidRPr="00272AF7">
              <w:rPr>
                <w:sz w:val="22"/>
              </w:rPr>
              <w:t>8</w:t>
            </w:r>
            <w:r w:rsidRPr="00272AF7">
              <w:rPr>
                <w:sz w:val="22"/>
              </w:rPr>
              <w:t>.5</w:t>
            </w:r>
          </w:p>
        </w:tc>
        <w:tc>
          <w:tcPr>
            <w:tcW w:w="685" w:type="dxa"/>
            <w:tcBorders>
              <w:top w:val="single" w:sz="4" w:space="0" w:color="auto"/>
              <w:bottom w:val="single" w:sz="4" w:space="0" w:color="auto"/>
              <w:right w:val="single" w:sz="4" w:space="0" w:color="auto"/>
            </w:tcBorders>
            <w:vAlign w:val="center"/>
          </w:tcPr>
          <w:p w14:paraId="6159BAF3" w14:textId="3A677E69" w:rsidR="001F70AF" w:rsidRPr="00272AF7" w:rsidRDefault="00661C70" w:rsidP="00661C70">
            <w:pPr>
              <w:spacing w:after="0" w:line="240" w:lineRule="auto"/>
              <w:jc w:val="center"/>
              <w:rPr>
                <w:rFonts w:eastAsia="Times New Roman"/>
                <w:sz w:val="22"/>
                <w:lang w:eastAsia="lt-LT"/>
              </w:rPr>
            </w:pPr>
            <w:r w:rsidRPr="00272AF7">
              <w:rPr>
                <w:sz w:val="22"/>
              </w:rPr>
              <w:t>70.5</w:t>
            </w:r>
          </w:p>
        </w:tc>
        <w:tc>
          <w:tcPr>
            <w:tcW w:w="827" w:type="dxa"/>
            <w:tcBorders>
              <w:top w:val="single" w:sz="4" w:space="0" w:color="auto"/>
              <w:bottom w:val="single" w:sz="4" w:space="0" w:color="auto"/>
              <w:right w:val="single" w:sz="4" w:space="0" w:color="auto"/>
            </w:tcBorders>
            <w:vAlign w:val="center"/>
          </w:tcPr>
          <w:p w14:paraId="4A65EF38" w14:textId="1955B625" w:rsidR="001F70AF" w:rsidRPr="00272AF7" w:rsidRDefault="00661C70" w:rsidP="00661C70">
            <w:pPr>
              <w:spacing w:after="0" w:line="240" w:lineRule="auto"/>
              <w:jc w:val="center"/>
              <w:rPr>
                <w:rFonts w:eastAsia="Times New Roman"/>
                <w:sz w:val="22"/>
                <w:lang w:eastAsia="lt-LT"/>
              </w:rPr>
            </w:pPr>
            <w:r w:rsidRPr="00272AF7">
              <w:rPr>
                <w:sz w:val="22"/>
              </w:rPr>
              <w:t>72.5</w:t>
            </w:r>
          </w:p>
        </w:tc>
        <w:tc>
          <w:tcPr>
            <w:tcW w:w="1365" w:type="dxa"/>
            <w:tcBorders>
              <w:top w:val="single" w:sz="4" w:space="0" w:color="auto"/>
              <w:bottom w:val="single" w:sz="4" w:space="0" w:color="auto"/>
              <w:right w:val="single" w:sz="4" w:space="0" w:color="auto"/>
            </w:tcBorders>
          </w:tcPr>
          <w:p w14:paraId="4397033F" w14:textId="77777777" w:rsidR="001F70AF" w:rsidRPr="00272AF7" w:rsidRDefault="001F70AF" w:rsidP="00A81B4E">
            <w:pPr>
              <w:spacing w:after="0" w:line="240" w:lineRule="auto"/>
              <w:jc w:val="center"/>
              <w:rPr>
                <w:rFonts w:eastAsia="Times New Roman"/>
                <w:sz w:val="22"/>
                <w:lang w:eastAsia="lt-LT"/>
              </w:rPr>
            </w:pPr>
            <w:r w:rsidRPr="00272AF7">
              <w:rPr>
                <w:sz w:val="22"/>
                <w:shd w:val="clear" w:color="auto" w:fill="FFFFFF"/>
              </w:rPr>
              <w:t>± 1 cm</w:t>
            </w:r>
          </w:p>
        </w:tc>
      </w:tr>
      <w:tr w:rsidR="001F70AF" w:rsidRPr="00272AF7" w14:paraId="44C22AA6" w14:textId="77777777" w:rsidTr="00661C70">
        <w:trPr>
          <w:trHeight w:val="325"/>
        </w:trPr>
        <w:tc>
          <w:tcPr>
            <w:tcW w:w="1576" w:type="dxa"/>
            <w:tcBorders>
              <w:top w:val="single" w:sz="8" w:space="0" w:color="auto"/>
              <w:left w:val="single" w:sz="8" w:space="0" w:color="auto"/>
              <w:bottom w:val="single" w:sz="8" w:space="0" w:color="auto"/>
              <w:right w:val="single" w:sz="8" w:space="0" w:color="auto"/>
            </w:tcBorders>
            <w:noWrap/>
            <w:vAlign w:val="bottom"/>
            <w:hideMark/>
          </w:tcPr>
          <w:p w14:paraId="0D08CE1E" w14:textId="77777777" w:rsidR="001F70AF" w:rsidRPr="00272AF7" w:rsidRDefault="001F70AF" w:rsidP="00A81B4E">
            <w:pPr>
              <w:spacing w:after="0" w:line="240" w:lineRule="auto"/>
              <w:rPr>
                <w:rFonts w:eastAsia="Times New Roman"/>
                <w:sz w:val="22"/>
                <w:lang w:eastAsia="lt-LT"/>
              </w:rPr>
            </w:pPr>
            <w:r w:rsidRPr="00272AF7">
              <w:rPr>
                <w:rFonts w:eastAsia="Times New Roman"/>
                <w:sz w:val="22"/>
                <w:lang w:eastAsia="lt-LT"/>
              </w:rPr>
              <w:t>1/2 Apačios plotis</w:t>
            </w:r>
          </w:p>
        </w:tc>
        <w:tc>
          <w:tcPr>
            <w:tcW w:w="740" w:type="dxa"/>
            <w:tcBorders>
              <w:top w:val="single" w:sz="8" w:space="0" w:color="auto"/>
              <w:left w:val="single" w:sz="8" w:space="0" w:color="auto"/>
              <w:bottom w:val="single" w:sz="8" w:space="0" w:color="auto"/>
              <w:right w:val="single" w:sz="8" w:space="0" w:color="auto"/>
            </w:tcBorders>
            <w:noWrap/>
            <w:vAlign w:val="center"/>
            <w:hideMark/>
          </w:tcPr>
          <w:p w14:paraId="25D803CE" w14:textId="1D915F52" w:rsidR="001F70AF" w:rsidRPr="00272AF7" w:rsidRDefault="001F70AF" w:rsidP="00661C70">
            <w:pPr>
              <w:spacing w:after="0" w:line="240" w:lineRule="auto"/>
              <w:jc w:val="center"/>
              <w:rPr>
                <w:rFonts w:eastAsia="Times New Roman"/>
                <w:sz w:val="22"/>
                <w:lang w:eastAsia="lt-LT"/>
              </w:rPr>
            </w:pPr>
            <w:r w:rsidRPr="00272AF7">
              <w:rPr>
                <w:sz w:val="22"/>
              </w:rPr>
              <w:t>5</w:t>
            </w:r>
            <w:r w:rsidR="00661C70" w:rsidRPr="00272AF7">
              <w:rPr>
                <w:sz w:val="22"/>
              </w:rPr>
              <w:t>9</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B16C46F" w14:textId="708976D8" w:rsidR="001F70AF" w:rsidRPr="00272AF7" w:rsidRDefault="00661C70" w:rsidP="00661C70">
            <w:pPr>
              <w:spacing w:after="0" w:line="240" w:lineRule="auto"/>
              <w:jc w:val="center"/>
              <w:rPr>
                <w:rFonts w:eastAsia="Times New Roman"/>
                <w:sz w:val="22"/>
                <w:lang w:eastAsia="lt-LT"/>
              </w:rPr>
            </w:pPr>
            <w:r w:rsidRPr="00272AF7">
              <w:rPr>
                <w:sz w:val="22"/>
              </w:rPr>
              <w:t>61</w:t>
            </w:r>
          </w:p>
        </w:tc>
        <w:tc>
          <w:tcPr>
            <w:tcW w:w="822" w:type="dxa"/>
            <w:tcBorders>
              <w:top w:val="single" w:sz="8" w:space="0" w:color="auto"/>
              <w:left w:val="single" w:sz="8" w:space="0" w:color="auto"/>
              <w:bottom w:val="single" w:sz="8" w:space="0" w:color="auto"/>
              <w:right w:val="single" w:sz="8" w:space="0" w:color="auto"/>
            </w:tcBorders>
            <w:noWrap/>
            <w:vAlign w:val="center"/>
            <w:hideMark/>
          </w:tcPr>
          <w:p w14:paraId="637AC4EB" w14:textId="3929D52F" w:rsidR="001F70AF" w:rsidRPr="00272AF7" w:rsidRDefault="00661C70" w:rsidP="00661C70">
            <w:pPr>
              <w:spacing w:after="0" w:line="240" w:lineRule="auto"/>
              <w:jc w:val="center"/>
              <w:rPr>
                <w:rFonts w:eastAsia="Times New Roman"/>
                <w:sz w:val="22"/>
                <w:lang w:eastAsia="lt-LT"/>
              </w:rPr>
            </w:pPr>
            <w:r w:rsidRPr="00272AF7">
              <w:rPr>
                <w:sz w:val="22"/>
              </w:rPr>
              <w:t>63</w:t>
            </w:r>
          </w:p>
        </w:tc>
        <w:tc>
          <w:tcPr>
            <w:tcW w:w="690" w:type="dxa"/>
            <w:tcBorders>
              <w:top w:val="single" w:sz="8" w:space="0" w:color="auto"/>
              <w:left w:val="single" w:sz="8" w:space="0" w:color="auto"/>
              <w:bottom w:val="single" w:sz="8" w:space="0" w:color="auto"/>
              <w:right w:val="single" w:sz="8" w:space="0" w:color="auto"/>
            </w:tcBorders>
            <w:noWrap/>
            <w:vAlign w:val="center"/>
            <w:hideMark/>
          </w:tcPr>
          <w:p w14:paraId="77E1491A" w14:textId="28BDE1D1" w:rsidR="001F70AF" w:rsidRPr="00272AF7" w:rsidRDefault="00661C70" w:rsidP="00661C70">
            <w:pPr>
              <w:spacing w:after="0" w:line="240" w:lineRule="auto"/>
              <w:jc w:val="center"/>
              <w:rPr>
                <w:rFonts w:eastAsia="Times New Roman"/>
                <w:sz w:val="22"/>
                <w:lang w:eastAsia="lt-LT"/>
              </w:rPr>
            </w:pPr>
            <w:r w:rsidRPr="00272AF7">
              <w:rPr>
                <w:sz w:val="22"/>
              </w:rPr>
              <w:t>65</w:t>
            </w:r>
          </w:p>
        </w:tc>
        <w:tc>
          <w:tcPr>
            <w:tcW w:w="823" w:type="dxa"/>
            <w:tcBorders>
              <w:top w:val="single" w:sz="8" w:space="0" w:color="auto"/>
              <w:left w:val="single" w:sz="8" w:space="0" w:color="auto"/>
              <w:bottom w:val="single" w:sz="8" w:space="0" w:color="auto"/>
              <w:right w:val="single" w:sz="8" w:space="0" w:color="auto"/>
            </w:tcBorders>
            <w:noWrap/>
            <w:vAlign w:val="center"/>
            <w:hideMark/>
          </w:tcPr>
          <w:p w14:paraId="18BE7391" w14:textId="6585B798" w:rsidR="001F70AF" w:rsidRPr="00272AF7" w:rsidRDefault="00661C70" w:rsidP="00661C70">
            <w:pPr>
              <w:spacing w:after="0" w:line="240" w:lineRule="auto"/>
              <w:jc w:val="center"/>
              <w:rPr>
                <w:rFonts w:eastAsia="Times New Roman"/>
                <w:sz w:val="22"/>
                <w:lang w:eastAsia="lt-LT"/>
              </w:rPr>
            </w:pPr>
            <w:r w:rsidRPr="00272AF7">
              <w:rPr>
                <w:sz w:val="22"/>
              </w:rPr>
              <w:t>67</w:t>
            </w:r>
          </w:p>
        </w:tc>
        <w:tc>
          <w:tcPr>
            <w:tcW w:w="684" w:type="dxa"/>
            <w:tcBorders>
              <w:top w:val="single" w:sz="8" w:space="0" w:color="auto"/>
              <w:left w:val="single" w:sz="8" w:space="0" w:color="auto"/>
              <w:bottom w:val="single" w:sz="8" w:space="0" w:color="auto"/>
              <w:right w:val="single" w:sz="4" w:space="0" w:color="auto"/>
            </w:tcBorders>
            <w:noWrap/>
            <w:vAlign w:val="center"/>
            <w:hideMark/>
          </w:tcPr>
          <w:p w14:paraId="5D6444BC" w14:textId="38405A26" w:rsidR="001F70AF" w:rsidRPr="00272AF7" w:rsidRDefault="001F70AF" w:rsidP="00661C70">
            <w:pPr>
              <w:spacing w:after="0" w:line="240" w:lineRule="auto"/>
              <w:jc w:val="center"/>
              <w:rPr>
                <w:rFonts w:eastAsia="Times New Roman"/>
                <w:sz w:val="22"/>
                <w:lang w:eastAsia="lt-LT"/>
              </w:rPr>
            </w:pPr>
            <w:r w:rsidRPr="00272AF7">
              <w:rPr>
                <w:sz w:val="22"/>
              </w:rPr>
              <w:t>6</w:t>
            </w:r>
            <w:r w:rsidR="00661C70" w:rsidRPr="00272AF7">
              <w:rPr>
                <w:sz w:val="22"/>
              </w:rPr>
              <w:t>9</w:t>
            </w:r>
          </w:p>
        </w:tc>
        <w:tc>
          <w:tcPr>
            <w:tcW w:w="823" w:type="dxa"/>
            <w:tcBorders>
              <w:top w:val="single" w:sz="4" w:space="0" w:color="auto"/>
              <w:left w:val="single" w:sz="4" w:space="0" w:color="auto"/>
              <w:bottom w:val="single" w:sz="4" w:space="0" w:color="auto"/>
              <w:right w:val="single" w:sz="4" w:space="0" w:color="auto"/>
            </w:tcBorders>
            <w:vAlign w:val="center"/>
          </w:tcPr>
          <w:p w14:paraId="6AADCFF0" w14:textId="11BFF5BF" w:rsidR="001F70AF" w:rsidRPr="00272AF7" w:rsidRDefault="00661C70" w:rsidP="00661C70">
            <w:pPr>
              <w:spacing w:after="0" w:line="240" w:lineRule="auto"/>
              <w:jc w:val="center"/>
              <w:rPr>
                <w:rFonts w:eastAsia="Times New Roman"/>
                <w:sz w:val="22"/>
                <w:lang w:eastAsia="lt-LT"/>
              </w:rPr>
            </w:pPr>
            <w:r w:rsidRPr="00272AF7">
              <w:rPr>
                <w:sz w:val="22"/>
              </w:rPr>
              <w:t>71</w:t>
            </w:r>
          </w:p>
        </w:tc>
        <w:tc>
          <w:tcPr>
            <w:tcW w:w="685" w:type="dxa"/>
            <w:tcBorders>
              <w:top w:val="single" w:sz="4" w:space="0" w:color="auto"/>
              <w:bottom w:val="single" w:sz="4" w:space="0" w:color="auto"/>
              <w:right w:val="single" w:sz="4" w:space="0" w:color="auto"/>
            </w:tcBorders>
            <w:vAlign w:val="center"/>
          </w:tcPr>
          <w:p w14:paraId="290F1CC1" w14:textId="09DA7D30" w:rsidR="001F70AF" w:rsidRPr="00272AF7" w:rsidRDefault="00661C70" w:rsidP="00661C70">
            <w:pPr>
              <w:spacing w:after="0" w:line="240" w:lineRule="auto"/>
              <w:jc w:val="center"/>
              <w:rPr>
                <w:rFonts w:eastAsia="Times New Roman"/>
                <w:sz w:val="22"/>
                <w:lang w:eastAsia="lt-LT"/>
              </w:rPr>
            </w:pPr>
            <w:r w:rsidRPr="00272AF7">
              <w:rPr>
                <w:sz w:val="22"/>
              </w:rPr>
              <w:t>73</w:t>
            </w:r>
          </w:p>
        </w:tc>
        <w:tc>
          <w:tcPr>
            <w:tcW w:w="827" w:type="dxa"/>
            <w:tcBorders>
              <w:top w:val="single" w:sz="4" w:space="0" w:color="auto"/>
              <w:bottom w:val="single" w:sz="4" w:space="0" w:color="auto"/>
              <w:right w:val="single" w:sz="4" w:space="0" w:color="auto"/>
            </w:tcBorders>
            <w:vAlign w:val="center"/>
          </w:tcPr>
          <w:p w14:paraId="43CEE78A" w14:textId="33505918" w:rsidR="001F70AF" w:rsidRPr="00272AF7" w:rsidRDefault="001F70AF" w:rsidP="00661C70">
            <w:pPr>
              <w:spacing w:after="0" w:line="240" w:lineRule="auto"/>
              <w:jc w:val="center"/>
              <w:rPr>
                <w:rFonts w:eastAsia="Times New Roman"/>
                <w:sz w:val="22"/>
                <w:lang w:eastAsia="lt-LT"/>
              </w:rPr>
            </w:pPr>
            <w:r w:rsidRPr="00272AF7">
              <w:rPr>
                <w:sz w:val="22"/>
              </w:rPr>
              <w:t>7</w:t>
            </w:r>
            <w:r w:rsidR="00661C70" w:rsidRPr="00272AF7">
              <w:rPr>
                <w:sz w:val="22"/>
              </w:rPr>
              <w:t>5</w:t>
            </w:r>
          </w:p>
        </w:tc>
        <w:tc>
          <w:tcPr>
            <w:tcW w:w="1365" w:type="dxa"/>
            <w:tcBorders>
              <w:top w:val="single" w:sz="4" w:space="0" w:color="auto"/>
              <w:bottom w:val="single" w:sz="4" w:space="0" w:color="auto"/>
              <w:right w:val="single" w:sz="4" w:space="0" w:color="auto"/>
            </w:tcBorders>
          </w:tcPr>
          <w:p w14:paraId="73956149" w14:textId="77777777" w:rsidR="001F70AF" w:rsidRPr="00272AF7" w:rsidRDefault="001F70AF" w:rsidP="00A81B4E">
            <w:pPr>
              <w:spacing w:after="0" w:line="240" w:lineRule="auto"/>
              <w:jc w:val="center"/>
              <w:rPr>
                <w:rFonts w:eastAsia="Times New Roman"/>
                <w:sz w:val="22"/>
                <w:lang w:eastAsia="lt-LT"/>
              </w:rPr>
            </w:pPr>
            <w:r w:rsidRPr="00272AF7">
              <w:rPr>
                <w:sz w:val="22"/>
                <w:shd w:val="clear" w:color="auto" w:fill="FFFFFF"/>
              </w:rPr>
              <w:t>± 1 cm</w:t>
            </w:r>
          </w:p>
        </w:tc>
      </w:tr>
      <w:tr w:rsidR="001F70AF" w:rsidRPr="00272AF7" w14:paraId="1BBCE54D" w14:textId="77777777" w:rsidTr="00661C70">
        <w:trPr>
          <w:trHeight w:val="275"/>
        </w:trPr>
        <w:tc>
          <w:tcPr>
            <w:tcW w:w="1576" w:type="dxa"/>
            <w:tcBorders>
              <w:top w:val="single" w:sz="8" w:space="0" w:color="auto"/>
              <w:left w:val="single" w:sz="8" w:space="0" w:color="auto"/>
              <w:bottom w:val="single" w:sz="8" w:space="0" w:color="auto"/>
              <w:right w:val="single" w:sz="8" w:space="0" w:color="auto"/>
            </w:tcBorders>
            <w:noWrap/>
            <w:vAlign w:val="bottom"/>
          </w:tcPr>
          <w:p w14:paraId="67EB0954" w14:textId="77777777" w:rsidR="001F70AF" w:rsidRPr="00272AF7" w:rsidRDefault="001F70AF" w:rsidP="00A81B4E">
            <w:pPr>
              <w:spacing w:after="0" w:line="240" w:lineRule="auto"/>
              <w:rPr>
                <w:rFonts w:eastAsia="Times New Roman"/>
                <w:sz w:val="22"/>
                <w:lang w:eastAsia="lt-LT"/>
              </w:rPr>
            </w:pPr>
            <w:r w:rsidRPr="00272AF7">
              <w:rPr>
                <w:rFonts w:eastAsia="Times New Roman"/>
                <w:sz w:val="22"/>
                <w:lang w:eastAsia="lt-LT"/>
              </w:rPr>
              <w:t>Nugaros centro ilgis</w:t>
            </w:r>
          </w:p>
        </w:tc>
        <w:tc>
          <w:tcPr>
            <w:tcW w:w="740" w:type="dxa"/>
            <w:tcBorders>
              <w:top w:val="single" w:sz="8" w:space="0" w:color="auto"/>
              <w:left w:val="single" w:sz="8" w:space="0" w:color="auto"/>
              <w:bottom w:val="single" w:sz="8" w:space="0" w:color="auto"/>
              <w:right w:val="single" w:sz="8" w:space="0" w:color="auto"/>
            </w:tcBorders>
            <w:noWrap/>
            <w:vAlign w:val="center"/>
            <w:hideMark/>
          </w:tcPr>
          <w:p w14:paraId="3ED1D25A" w14:textId="4ABE4972" w:rsidR="001F70AF" w:rsidRPr="00272AF7" w:rsidRDefault="008E20D1" w:rsidP="008E20D1">
            <w:pPr>
              <w:spacing w:after="0" w:line="240" w:lineRule="auto"/>
              <w:jc w:val="center"/>
              <w:rPr>
                <w:rFonts w:eastAsia="Times New Roman"/>
                <w:sz w:val="22"/>
                <w:lang w:eastAsia="lt-LT"/>
              </w:rPr>
            </w:pPr>
            <w:r w:rsidRPr="00272AF7">
              <w:rPr>
                <w:sz w:val="22"/>
              </w:rPr>
              <w:t>84</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27FA3AF" w14:textId="41F605C1" w:rsidR="001F70AF" w:rsidRPr="00272AF7" w:rsidRDefault="008E20D1" w:rsidP="008E20D1">
            <w:pPr>
              <w:spacing w:after="0" w:line="240" w:lineRule="auto"/>
              <w:jc w:val="center"/>
              <w:rPr>
                <w:rFonts w:eastAsia="Times New Roman"/>
                <w:sz w:val="22"/>
                <w:lang w:eastAsia="lt-LT"/>
              </w:rPr>
            </w:pPr>
            <w:r w:rsidRPr="00272AF7">
              <w:rPr>
                <w:sz w:val="22"/>
              </w:rPr>
              <w:t>85</w:t>
            </w:r>
          </w:p>
        </w:tc>
        <w:tc>
          <w:tcPr>
            <w:tcW w:w="822" w:type="dxa"/>
            <w:tcBorders>
              <w:top w:val="single" w:sz="8" w:space="0" w:color="auto"/>
              <w:left w:val="single" w:sz="8" w:space="0" w:color="auto"/>
              <w:bottom w:val="single" w:sz="8" w:space="0" w:color="auto"/>
              <w:right w:val="single" w:sz="8" w:space="0" w:color="auto"/>
            </w:tcBorders>
            <w:noWrap/>
            <w:vAlign w:val="center"/>
            <w:hideMark/>
          </w:tcPr>
          <w:p w14:paraId="45B73402" w14:textId="52C1C876" w:rsidR="001F70AF" w:rsidRPr="00272AF7" w:rsidRDefault="008E20D1" w:rsidP="008E20D1">
            <w:pPr>
              <w:spacing w:after="0" w:line="240" w:lineRule="auto"/>
              <w:jc w:val="center"/>
              <w:rPr>
                <w:rFonts w:eastAsia="Times New Roman"/>
                <w:sz w:val="22"/>
                <w:lang w:eastAsia="lt-LT"/>
              </w:rPr>
            </w:pPr>
            <w:r w:rsidRPr="00272AF7">
              <w:rPr>
                <w:sz w:val="22"/>
              </w:rPr>
              <w:t>8</w:t>
            </w:r>
            <w:r w:rsidR="001F70AF" w:rsidRPr="00272AF7">
              <w:rPr>
                <w:sz w:val="22"/>
              </w:rPr>
              <w:t>6</w:t>
            </w:r>
          </w:p>
        </w:tc>
        <w:tc>
          <w:tcPr>
            <w:tcW w:w="690" w:type="dxa"/>
            <w:tcBorders>
              <w:top w:val="single" w:sz="8" w:space="0" w:color="auto"/>
              <w:left w:val="single" w:sz="8" w:space="0" w:color="auto"/>
              <w:bottom w:val="single" w:sz="8" w:space="0" w:color="auto"/>
              <w:right w:val="single" w:sz="8" w:space="0" w:color="auto"/>
            </w:tcBorders>
            <w:noWrap/>
            <w:vAlign w:val="center"/>
            <w:hideMark/>
          </w:tcPr>
          <w:p w14:paraId="20531CDA" w14:textId="3ED61198" w:rsidR="001F70AF" w:rsidRPr="00272AF7" w:rsidRDefault="008E20D1" w:rsidP="008E20D1">
            <w:pPr>
              <w:spacing w:after="0" w:line="240" w:lineRule="auto"/>
              <w:jc w:val="center"/>
              <w:rPr>
                <w:rFonts w:eastAsia="Times New Roman"/>
                <w:sz w:val="22"/>
                <w:lang w:eastAsia="lt-LT"/>
              </w:rPr>
            </w:pPr>
            <w:r w:rsidRPr="00272AF7">
              <w:rPr>
                <w:sz w:val="22"/>
              </w:rPr>
              <w:t>8</w:t>
            </w:r>
            <w:r w:rsidR="001F70AF" w:rsidRPr="00272AF7">
              <w:rPr>
                <w:sz w:val="22"/>
              </w:rPr>
              <w:t>7</w:t>
            </w:r>
          </w:p>
        </w:tc>
        <w:tc>
          <w:tcPr>
            <w:tcW w:w="823" w:type="dxa"/>
            <w:tcBorders>
              <w:top w:val="single" w:sz="8" w:space="0" w:color="auto"/>
              <w:left w:val="single" w:sz="8" w:space="0" w:color="auto"/>
              <w:bottom w:val="single" w:sz="8" w:space="0" w:color="auto"/>
              <w:right w:val="single" w:sz="8" w:space="0" w:color="auto"/>
            </w:tcBorders>
            <w:noWrap/>
            <w:vAlign w:val="center"/>
            <w:hideMark/>
          </w:tcPr>
          <w:p w14:paraId="2F868ECB" w14:textId="4D2E4DA9" w:rsidR="001F70AF" w:rsidRPr="00272AF7" w:rsidRDefault="008E20D1" w:rsidP="008E20D1">
            <w:pPr>
              <w:spacing w:after="0" w:line="240" w:lineRule="auto"/>
              <w:jc w:val="center"/>
              <w:rPr>
                <w:rFonts w:eastAsia="Times New Roman"/>
                <w:sz w:val="22"/>
                <w:lang w:eastAsia="lt-LT"/>
              </w:rPr>
            </w:pPr>
            <w:r w:rsidRPr="00272AF7">
              <w:rPr>
                <w:sz w:val="22"/>
              </w:rPr>
              <w:t>8</w:t>
            </w:r>
            <w:r w:rsidR="001F70AF" w:rsidRPr="00272AF7">
              <w:rPr>
                <w:sz w:val="22"/>
              </w:rPr>
              <w:t>8</w:t>
            </w:r>
          </w:p>
        </w:tc>
        <w:tc>
          <w:tcPr>
            <w:tcW w:w="684" w:type="dxa"/>
            <w:tcBorders>
              <w:top w:val="single" w:sz="8" w:space="0" w:color="auto"/>
              <w:left w:val="single" w:sz="8" w:space="0" w:color="auto"/>
              <w:bottom w:val="single" w:sz="8" w:space="0" w:color="auto"/>
              <w:right w:val="single" w:sz="4" w:space="0" w:color="auto"/>
            </w:tcBorders>
            <w:noWrap/>
            <w:vAlign w:val="center"/>
            <w:hideMark/>
          </w:tcPr>
          <w:p w14:paraId="5820D30B" w14:textId="5DD59D78" w:rsidR="001F70AF" w:rsidRPr="00272AF7" w:rsidRDefault="008E20D1" w:rsidP="008E20D1">
            <w:pPr>
              <w:spacing w:after="0" w:line="240" w:lineRule="auto"/>
              <w:jc w:val="center"/>
              <w:rPr>
                <w:rFonts w:eastAsia="Times New Roman"/>
                <w:sz w:val="22"/>
                <w:lang w:eastAsia="lt-LT"/>
              </w:rPr>
            </w:pPr>
            <w:r w:rsidRPr="00272AF7">
              <w:rPr>
                <w:sz w:val="22"/>
              </w:rPr>
              <w:t>8</w:t>
            </w:r>
            <w:r w:rsidR="001F70AF" w:rsidRPr="00272AF7">
              <w:rPr>
                <w:sz w:val="22"/>
              </w:rPr>
              <w:t>9</w:t>
            </w:r>
          </w:p>
        </w:tc>
        <w:tc>
          <w:tcPr>
            <w:tcW w:w="823" w:type="dxa"/>
            <w:tcBorders>
              <w:top w:val="single" w:sz="4" w:space="0" w:color="auto"/>
              <w:left w:val="single" w:sz="4" w:space="0" w:color="auto"/>
              <w:bottom w:val="single" w:sz="4" w:space="0" w:color="auto"/>
              <w:right w:val="single" w:sz="4" w:space="0" w:color="auto"/>
            </w:tcBorders>
            <w:vAlign w:val="center"/>
          </w:tcPr>
          <w:p w14:paraId="7E4D29E7" w14:textId="74BCE20D" w:rsidR="001F70AF" w:rsidRPr="00272AF7" w:rsidRDefault="008E20D1" w:rsidP="008E20D1">
            <w:pPr>
              <w:spacing w:after="0" w:line="240" w:lineRule="auto"/>
              <w:jc w:val="center"/>
              <w:rPr>
                <w:rFonts w:eastAsia="Times New Roman"/>
                <w:sz w:val="22"/>
                <w:lang w:eastAsia="lt-LT"/>
              </w:rPr>
            </w:pPr>
            <w:r w:rsidRPr="00272AF7">
              <w:rPr>
                <w:sz w:val="22"/>
              </w:rPr>
              <w:t>90</w:t>
            </w:r>
          </w:p>
        </w:tc>
        <w:tc>
          <w:tcPr>
            <w:tcW w:w="685" w:type="dxa"/>
            <w:tcBorders>
              <w:top w:val="single" w:sz="4" w:space="0" w:color="auto"/>
              <w:bottom w:val="single" w:sz="4" w:space="0" w:color="auto"/>
              <w:right w:val="single" w:sz="4" w:space="0" w:color="auto"/>
            </w:tcBorders>
            <w:vAlign w:val="center"/>
          </w:tcPr>
          <w:p w14:paraId="714D8C1C" w14:textId="0184902F" w:rsidR="001F70AF" w:rsidRPr="00272AF7" w:rsidRDefault="008E20D1" w:rsidP="008E20D1">
            <w:pPr>
              <w:spacing w:after="0" w:line="240" w:lineRule="auto"/>
              <w:jc w:val="center"/>
              <w:rPr>
                <w:rFonts w:eastAsia="Times New Roman"/>
                <w:sz w:val="22"/>
                <w:lang w:eastAsia="lt-LT"/>
              </w:rPr>
            </w:pPr>
            <w:r w:rsidRPr="00272AF7">
              <w:rPr>
                <w:sz w:val="22"/>
              </w:rPr>
              <w:t>91</w:t>
            </w:r>
          </w:p>
        </w:tc>
        <w:tc>
          <w:tcPr>
            <w:tcW w:w="827" w:type="dxa"/>
            <w:tcBorders>
              <w:top w:val="single" w:sz="4" w:space="0" w:color="auto"/>
              <w:bottom w:val="single" w:sz="4" w:space="0" w:color="auto"/>
              <w:right w:val="single" w:sz="4" w:space="0" w:color="auto"/>
            </w:tcBorders>
            <w:vAlign w:val="center"/>
          </w:tcPr>
          <w:p w14:paraId="4704FE7D" w14:textId="023B60B5" w:rsidR="001F70AF" w:rsidRPr="00272AF7" w:rsidRDefault="008E20D1" w:rsidP="008E20D1">
            <w:pPr>
              <w:spacing w:after="0" w:line="240" w:lineRule="auto"/>
              <w:jc w:val="center"/>
              <w:rPr>
                <w:rFonts w:eastAsia="Times New Roman"/>
                <w:sz w:val="22"/>
                <w:lang w:eastAsia="lt-LT"/>
              </w:rPr>
            </w:pPr>
            <w:r w:rsidRPr="00272AF7">
              <w:rPr>
                <w:sz w:val="22"/>
              </w:rPr>
              <w:t>92</w:t>
            </w:r>
          </w:p>
        </w:tc>
        <w:tc>
          <w:tcPr>
            <w:tcW w:w="1365" w:type="dxa"/>
            <w:tcBorders>
              <w:top w:val="single" w:sz="4" w:space="0" w:color="auto"/>
              <w:bottom w:val="single" w:sz="4" w:space="0" w:color="auto"/>
              <w:right w:val="single" w:sz="4" w:space="0" w:color="auto"/>
            </w:tcBorders>
          </w:tcPr>
          <w:p w14:paraId="25A3E60A" w14:textId="77777777" w:rsidR="001F70AF" w:rsidRPr="00272AF7" w:rsidRDefault="001F70AF" w:rsidP="00A81B4E">
            <w:pPr>
              <w:spacing w:after="0" w:line="240" w:lineRule="auto"/>
              <w:jc w:val="center"/>
              <w:rPr>
                <w:rFonts w:eastAsia="Times New Roman"/>
                <w:sz w:val="22"/>
                <w:lang w:eastAsia="lt-LT"/>
              </w:rPr>
            </w:pPr>
            <w:r w:rsidRPr="00272AF7">
              <w:rPr>
                <w:sz w:val="22"/>
                <w:shd w:val="clear" w:color="auto" w:fill="FFFFFF"/>
              </w:rPr>
              <w:t>± 1 cm</w:t>
            </w:r>
          </w:p>
        </w:tc>
      </w:tr>
      <w:tr w:rsidR="001F70AF" w:rsidRPr="00272AF7" w14:paraId="6E2E215D" w14:textId="77777777" w:rsidTr="00661C70">
        <w:trPr>
          <w:trHeight w:val="303"/>
        </w:trPr>
        <w:tc>
          <w:tcPr>
            <w:tcW w:w="1576" w:type="dxa"/>
            <w:tcBorders>
              <w:top w:val="single" w:sz="8" w:space="0" w:color="auto"/>
              <w:left w:val="single" w:sz="8" w:space="0" w:color="auto"/>
              <w:bottom w:val="single" w:sz="8" w:space="0" w:color="auto"/>
              <w:right w:val="single" w:sz="8" w:space="0" w:color="auto"/>
            </w:tcBorders>
            <w:noWrap/>
            <w:vAlign w:val="center"/>
          </w:tcPr>
          <w:p w14:paraId="38B58261" w14:textId="77777777" w:rsidR="001F70AF" w:rsidRPr="00272AF7" w:rsidRDefault="001F70AF" w:rsidP="00A81B4E">
            <w:pPr>
              <w:spacing w:after="0" w:line="240" w:lineRule="auto"/>
              <w:rPr>
                <w:rFonts w:eastAsia="Times New Roman"/>
                <w:sz w:val="22"/>
                <w:lang w:eastAsia="lt-LT"/>
              </w:rPr>
            </w:pPr>
            <w:r w:rsidRPr="00272AF7">
              <w:rPr>
                <w:rFonts w:eastAsia="Times New Roman"/>
                <w:sz w:val="22"/>
                <w:lang w:eastAsia="lt-LT"/>
              </w:rPr>
              <w:t>Pečių plotis</w:t>
            </w:r>
          </w:p>
        </w:tc>
        <w:tc>
          <w:tcPr>
            <w:tcW w:w="740" w:type="dxa"/>
            <w:tcBorders>
              <w:top w:val="single" w:sz="8" w:space="0" w:color="auto"/>
              <w:left w:val="single" w:sz="8" w:space="0" w:color="auto"/>
              <w:bottom w:val="single" w:sz="8" w:space="0" w:color="auto"/>
              <w:right w:val="single" w:sz="8" w:space="0" w:color="auto"/>
            </w:tcBorders>
            <w:noWrap/>
            <w:vAlign w:val="center"/>
            <w:hideMark/>
          </w:tcPr>
          <w:p w14:paraId="2657A10D" w14:textId="7E33AADC" w:rsidR="001F70AF" w:rsidRPr="00272AF7" w:rsidRDefault="008E20D1" w:rsidP="008E20D1">
            <w:pPr>
              <w:spacing w:after="0" w:line="240" w:lineRule="auto"/>
              <w:jc w:val="center"/>
              <w:rPr>
                <w:rFonts w:eastAsia="Times New Roman"/>
                <w:sz w:val="22"/>
                <w:lang w:eastAsia="lt-LT"/>
              </w:rPr>
            </w:pPr>
            <w:r w:rsidRPr="00272AF7">
              <w:rPr>
                <w:sz w:val="22"/>
              </w:rPr>
              <w:t>50</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ACA3316" w14:textId="3ED71A93" w:rsidR="001F70AF" w:rsidRPr="00272AF7" w:rsidRDefault="008E20D1" w:rsidP="008E20D1">
            <w:pPr>
              <w:spacing w:after="0" w:line="240" w:lineRule="auto"/>
              <w:jc w:val="center"/>
              <w:rPr>
                <w:rFonts w:eastAsia="Times New Roman"/>
                <w:sz w:val="22"/>
                <w:lang w:eastAsia="lt-LT"/>
              </w:rPr>
            </w:pPr>
            <w:r w:rsidRPr="00272AF7">
              <w:rPr>
                <w:sz w:val="22"/>
              </w:rPr>
              <w:t>51.5</w:t>
            </w:r>
          </w:p>
        </w:tc>
        <w:tc>
          <w:tcPr>
            <w:tcW w:w="822" w:type="dxa"/>
            <w:tcBorders>
              <w:top w:val="single" w:sz="8" w:space="0" w:color="auto"/>
              <w:left w:val="single" w:sz="8" w:space="0" w:color="auto"/>
              <w:bottom w:val="single" w:sz="8" w:space="0" w:color="auto"/>
              <w:right w:val="single" w:sz="8" w:space="0" w:color="auto"/>
            </w:tcBorders>
            <w:noWrap/>
            <w:vAlign w:val="center"/>
            <w:hideMark/>
          </w:tcPr>
          <w:p w14:paraId="0A1691C9" w14:textId="7E4E9EB9" w:rsidR="001F70AF" w:rsidRPr="00272AF7" w:rsidRDefault="008E20D1" w:rsidP="008E20D1">
            <w:pPr>
              <w:spacing w:after="0" w:line="240" w:lineRule="auto"/>
              <w:jc w:val="center"/>
              <w:rPr>
                <w:rFonts w:eastAsia="Times New Roman"/>
                <w:sz w:val="22"/>
                <w:lang w:eastAsia="lt-LT"/>
              </w:rPr>
            </w:pPr>
            <w:r w:rsidRPr="00272AF7">
              <w:rPr>
                <w:sz w:val="22"/>
              </w:rPr>
              <w:t>53</w:t>
            </w:r>
          </w:p>
        </w:tc>
        <w:tc>
          <w:tcPr>
            <w:tcW w:w="690" w:type="dxa"/>
            <w:tcBorders>
              <w:top w:val="single" w:sz="8" w:space="0" w:color="auto"/>
              <w:left w:val="single" w:sz="8" w:space="0" w:color="auto"/>
              <w:bottom w:val="single" w:sz="8" w:space="0" w:color="auto"/>
              <w:right w:val="single" w:sz="8" w:space="0" w:color="auto"/>
            </w:tcBorders>
            <w:noWrap/>
            <w:vAlign w:val="center"/>
            <w:hideMark/>
          </w:tcPr>
          <w:p w14:paraId="1EE387BD" w14:textId="0AD43D76" w:rsidR="001F70AF" w:rsidRPr="00272AF7" w:rsidRDefault="008E20D1" w:rsidP="008E20D1">
            <w:pPr>
              <w:spacing w:after="0" w:line="240" w:lineRule="auto"/>
              <w:jc w:val="center"/>
              <w:rPr>
                <w:rFonts w:eastAsia="Times New Roman"/>
                <w:sz w:val="22"/>
                <w:lang w:eastAsia="lt-LT"/>
              </w:rPr>
            </w:pPr>
            <w:r w:rsidRPr="00272AF7">
              <w:rPr>
                <w:sz w:val="22"/>
              </w:rPr>
              <w:t>54.5</w:t>
            </w:r>
          </w:p>
        </w:tc>
        <w:tc>
          <w:tcPr>
            <w:tcW w:w="823" w:type="dxa"/>
            <w:tcBorders>
              <w:top w:val="single" w:sz="8" w:space="0" w:color="auto"/>
              <w:left w:val="single" w:sz="8" w:space="0" w:color="auto"/>
              <w:bottom w:val="single" w:sz="8" w:space="0" w:color="auto"/>
              <w:right w:val="single" w:sz="8" w:space="0" w:color="auto"/>
            </w:tcBorders>
            <w:noWrap/>
            <w:vAlign w:val="center"/>
            <w:hideMark/>
          </w:tcPr>
          <w:p w14:paraId="19DB2E96" w14:textId="49089B67" w:rsidR="001F70AF" w:rsidRPr="00272AF7" w:rsidRDefault="008E20D1" w:rsidP="008E20D1">
            <w:pPr>
              <w:spacing w:after="0" w:line="240" w:lineRule="auto"/>
              <w:jc w:val="center"/>
              <w:rPr>
                <w:rFonts w:eastAsia="Times New Roman"/>
                <w:sz w:val="22"/>
                <w:lang w:eastAsia="lt-LT"/>
              </w:rPr>
            </w:pPr>
            <w:r w:rsidRPr="00272AF7">
              <w:rPr>
                <w:sz w:val="22"/>
              </w:rPr>
              <w:t>56</w:t>
            </w:r>
          </w:p>
        </w:tc>
        <w:tc>
          <w:tcPr>
            <w:tcW w:w="684" w:type="dxa"/>
            <w:tcBorders>
              <w:top w:val="single" w:sz="8" w:space="0" w:color="auto"/>
              <w:left w:val="single" w:sz="8" w:space="0" w:color="auto"/>
              <w:bottom w:val="single" w:sz="8" w:space="0" w:color="auto"/>
              <w:right w:val="single" w:sz="4" w:space="0" w:color="auto"/>
            </w:tcBorders>
            <w:noWrap/>
            <w:vAlign w:val="center"/>
            <w:hideMark/>
          </w:tcPr>
          <w:p w14:paraId="0896EA91" w14:textId="196B91A3" w:rsidR="001F70AF" w:rsidRPr="00272AF7" w:rsidRDefault="008E20D1" w:rsidP="008E20D1">
            <w:pPr>
              <w:spacing w:after="0" w:line="240" w:lineRule="auto"/>
              <w:jc w:val="center"/>
              <w:rPr>
                <w:rFonts w:eastAsia="Times New Roman"/>
                <w:sz w:val="22"/>
                <w:lang w:eastAsia="lt-LT"/>
              </w:rPr>
            </w:pPr>
            <w:r w:rsidRPr="00272AF7">
              <w:rPr>
                <w:sz w:val="22"/>
              </w:rPr>
              <w:t>57.5</w:t>
            </w:r>
          </w:p>
        </w:tc>
        <w:tc>
          <w:tcPr>
            <w:tcW w:w="823" w:type="dxa"/>
            <w:tcBorders>
              <w:top w:val="single" w:sz="4" w:space="0" w:color="auto"/>
              <w:left w:val="single" w:sz="4" w:space="0" w:color="auto"/>
              <w:bottom w:val="single" w:sz="4" w:space="0" w:color="auto"/>
              <w:right w:val="single" w:sz="4" w:space="0" w:color="auto"/>
            </w:tcBorders>
            <w:vAlign w:val="center"/>
          </w:tcPr>
          <w:p w14:paraId="20B16763" w14:textId="036B1A44" w:rsidR="001F70AF" w:rsidRPr="00272AF7" w:rsidRDefault="008E20D1" w:rsidP="008E20D1">
            <w:pPr>
              <w:spacing w:after="0" w:line="240" w:lineRule="auto"/>
              <w:jc w:val="center"/>
              <w:rPr>
                <w:rFonts w:eastAsia="Times New Roman"/>
                <w:sz w:val="22"/>
                <w:lang w:eastAsia="lt-LT"/>
              </w:rPr>
            </w:pPr>
            <w:r w:rsidRPr="00272AF7">
              <w:rPr>
                <w:sz w:val="22"/>
              </w:rPr>
              <w:t>59</w:t>
            </w:r>
          </w:p>
        </w:tc>
        <w:tc>
          <w:tcPr>
            <w:tcW w:w="685" w:type="dxa"/>
            <w:tcBorders>
              <w:top w:val="single" w:sz="4" w:space="0" w:color="auto"/>
              <w:bottom w:val="single" w:sz="4" w:space="0" w:color="auto"/>
              <w:right w:val="single" w:sz="4" w:space="0" w:color="auto"/>
            </w:tcBorders>
            <w:vAlign w:val="center"/>
          </w:tcPr>
          <w:p w14:paraId="50D808F8" w14:textId="6CB6BF27" w:rsidR="001F70AF" w:rsidRPr="00272AF7" w:rsidRDefault="008E20D1" w:rsidP="008E20D1">
            <w:pPr>
              <w:spacing w:after="0" w:line="240" w:lineRule="auto"/>
              <w:jc w:val="center"/>
              <w:rPr>
                <w:rFonts w:eastAsia="Times New Roman"/>
                <w:sz w:val="22"/>
                <w:lang w:eastAsia="lt-LT"/>
              </w:rPr>
            </w:pPr>
            <w:r w:rsidRPr="00272AF7">
              <w:rPr>
                <w:sz w:val="22"/>
              </w:rPr>
              <w:t>60.5</w:t>
            </w:r>
          </w:p>
        </w:tc>
        <w:tc>
          <w:tcPr>
            <w:tcW w:w="827" w:type="dxa"/>
            <w:tcBorders>
              <w:top w:val="single" w:sz="4" w:space="0" w:color="auto"/>
              <w:bottom w:val="single" w:sz="4" w:space="0" w:color="auto"/>
              <w:right w:val="single" w:sz="4" w:space="0" w:color="auto"/>
            </w:tcBorders>
            <w:vAlign w:val="center"/>
          </w:tcPr>
          <w:p w14:paraId="0ADD014A" w14:textId="4F26FEB8" w:rsidR="001F70AF" w:rsidRPr="00272AF7" w:rsidRDefault="008E20D1" w:rsidP="008E20D1">
            <w:pPr>
              <w:spacing w:after="0" w:line="240" w:lineRule="auto"/>
              <w:jc w:val="center"/>
              <w:rPr>
                <w:rFonts w:eastAsia="Times New Roman"/>
                <w:sz w:val="22"/>
                <w:lang w:eastAsia="lt-LT"/>
              </w:rPr>
            </w:pPr>
            <w:r w:rsidRPr="00272AF7">
              <w:rPr>
                <w:sz w:val="22"/>
              </w:rPr>
              <w:t>62</w:t>
            </w:r>
          </w:p>
        </w:tc>
        <w:tc>
          <w:tcPr>
            <w:tcW w:w="1365" w:type="dxa"/>
            <w:tcBorders>
              <w:top w:val="single" w:sz="4" w:space="0" w:color="auto"/>
              <w:bottom w:val="single" w:sz="4" w:space="0" w:color="auto"/>
              <w:right w:val="single" w:sz="4" w:space="0" w:color="auto"/>
            </w:tcBorders>
          </w:tcPr>
          <w:p w14:paraId="5B873CA3" w14:textId="77777777" w:rsidR="001F70AF" w:rsidRPr="00272AF7" w:rsidRDefault="001F70AF" w:rsidP="00A81B4E">
            <w:pPr>
              <w:spacing w:after="0" w:line="240" w:lineRule="auto"/>
              <w:jc w:val="center"/>
              <w:rPr>
                <w:rFonts w:eastAsia="Times New Roman"/>
                <w:sz w:val="22"/>
                <w:lang w:eastAsia="lt-LT"/>
              </w:rPr>
            </w:pPr>
            <w:r w:rsidRPr="00272AF7">
              <w:rPr>
                <w:sz w:val="22"/>
                <w:shd w:val="clear" w:color="auto" w:fill="FFFFFF"/>
              </w:rPr>
              <w:t>± 1 cm</w:t>
            </w:r>
          </w:p>
        </w:tc>
      </w:tr>
      <w:tr w:rsidR="001F70AF" w:rsidRPr="00272AF7" w14:paraId="692E3201" w14:textId="77777777" w:rsidTr="00661C70">
        <w:trPr>
          <w:trHeight w:val="275"/>
        </w:trPr>
        <w:tc>
          <w:tcPr>
            <w:tcW w:w="1576" w:type="dxa"/>
            <w:tcBorders>
              <w:top w:val="single" w:sz="8" w:space="0" w:color="auto"/>
              <w:left w:val="single" w:sz="8" w:space="0" w:color="auto"/>
              <w:bottom w:val="single" w:sz="8" w:space="0" w:color="auto"/>
              <w:right w:val="single" w:sz="8" w:space="0" w:color="auto"/>
            </w:tcBorders>
            <w:noWrap/>
            <w:vAlign w:val="bottom"/>
          </w:tcPr>
          <w:p w14:paraId="7AC2D90E" w14:textId="77777777" w:rsidR="001F70AF" w:rsidRPr="00272AF7" w:rsidRDefault="001F70AF" w:rsidP="00A81B4E">
            <w:pPr>
              <w:spacing w:after="0" w:line="240" w:lineRule="auto"/>
              <w:rPr>
                <w:rFonts w:eastAsia="Times New Roman"/>
                <w:sz w:val="22"/>
                <w:lang w:eastAsia="lt-LT"/>
              </w:rPr>
            </w:pPr>
            <w:r w:rsidRPr="00272AF7">
              <w:rPr>
                <w:rFonts w:eastAsia="Times New Roman"/>
                <w:sz w:val="22"/>
                <w:lang w:eastAsia="lt-LT"/>
              </w:rPr>
              <w:t>1/2 Rankovės pažasties plotis</w:t>
            </w:r>
          </w:p>
        </w:tc>
        <w:tc>
          <w:tcPr>
            <w:tcW w:w="740" w:type="dxa"/>
            <w:tcBorders>
              <w:top w:val="single" w:sz="8" w:space="0" w:color="auto"/>
              <w:left w:val="single" w:sz="8" w:space="0" w:color="auto"/>
              <w:bottom w:val="single" w:sz="8" w:space="0" w:color="auto"/>
              <w:right w:val="single" w:sz="8" w:space="0" w:color="auto"/>
            </w:tcBorders>
            <w:noWrap/>
            <w:vAlign w:val="center"/>
            <w:hideMark/>
          </w:tcPr>
          <w:p w14:paraId="200DDA0F" w14:textId="6AC52C73" w:rsidR="001F70AF" w:rsidRPr="00272AF7" w:rsidRDefault="001F70AF" w:rsidP="008E20D1">
            <w:pPr>
              <w:spacing w:after="0" w:line="240" w:lineRule="auto"/>
              <w:jc w:val="center"/>
              <w:rPr>
                <w:rFonts w:eastAsia="Times New Roman"/>
                <w:sz w:val="22"/>
                <w:lang w:eastAsia="lt-LT"/>
              </w:rPr>
            </w:pPr>
            <w:r w:rsidRPr="00272AF7">
              <w:rPr>
                <w:sz w:val="22"/>
              </w:rPr>
              <w:t>2</w:t>
            </w:r>
            <w:r w:rsidR="008E20D1" w:rsidRPr="00272AF7">
              <w:rPr>
                <w:sz w:val="22"/>
              </w:rPr>
              <w:t>2</w:t>
            </w:r>
            <w:r w:rsidRPr="00272AF7">
              <w:rPr>
                <w:sz w:val="22"/>
              </w:rPr>
              <w:t>.5</w:t>
            </w:r>
          </w:p>
        </w:tc>
        <w:tc>
          <w:tcPr>
            <w:tcW w:w="6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E73418C" w14:textId="2A69BEE2" w:rsidR="001F70AF" w:rsidRPr="00272AF7" w:rsidRDefault="001F70AF" w:rsidP="008E20D1">
            <w:pPr>
              <w:spacing w:after="0" w:line="240" w:lineRule="auto"/>
              <w:jc w:val="center"/>
              <w:rPr>
                <w:rFonts w:eastAsia="Times New Roman"/>
                <w:sz w:val="22"/>
                <w:lang w:eastAsia="lt-LT"/>
              </w:rPr>
            </w:pPr>
            <w:r w:rsidRPr="00272AF7">
              <w:rPr>
                <w:sz w:val="22"/>
              </w:rPr>
              <w:t>2</w:t>
            </w:r>
            <w:r w:rsidR="008E20D1" w:rsidRPr="00272AF7">
              <w:rPr>
                <w:sz w:val="22"/>
              </w:rPr>
              <w:t>3</w:t>
            </w:r>
            <w:r w:rsidRPr="00272AF7">
              <w:rPr>
                <w:sz w:val="22"/>
              </w:rPr>
              <w:t>.5</w:t>
            </w:r>
          </w:p>
        </w:tc>
        <w:tc>
          <w:tcPr>
            <w:tcW w:w="822" w:type="dxa"/>
            <w:tcBorders>
              <w:top w:val="nil"/>
              <w:left w:val="single" w:sz="8" w:space="0" w:color="auto"/>
              <w:bottom w:val="single" w:sz="8" w:space="0" w:color="auto"/>
              <w:right w:val="single" w:sz="8" w:space="0" w:color="auto"/>
            </w:tcBorders>
            <w:noWrap/>
            <w:vAlign w:val="center"/>
            <w:hideMark/>
          </w:tcPr>
          <w:p w14:paraId="36A6785E" w14:textId="082A148C" w:rsidR="001F70AF" w:rsidRPr="00272AF7" w:rsidRDefault="001F70AF" w:rsidP="008E20D1">
            <w:pPr>
              <w:spacing w:after="0" w:line="240" w:lineRule="auto"/>
              <w:jc w:val="center"/>
              <w:rPr>
                <w:rFonts w:eastAsia="Times New Roman"/>
                <w:sz w:val="22"/>
                <w:lang w:eastAsia="lt-LT"/>
              </w:rPr>
            </w:pPr>
            <w:r w:rsidRPr="00272AF7">
              <w:rPr>
                <w:sz w:val="22"/>
              </w:rPr>
              <w:t>2</w:t>
            </w:r>
            <w:r w:rsidR="008E20D1" w:rsidRPr="00272AF7">
              <w:rPr>
                <w:sz w:val="22"/>
              </w:rPr>
              <w:t>4</w:t>
            </w:r>
            <w:r w:rsidRPr="00272AF7">
              <w:rPr>
                <w:sz w:val="22"/>
              </w:rPr>
              <w:t>.5</w:t>
            </w:r>
          </w:p>
        </w:tc>
        <w:tc>
          <w:tcPr>
            <w:tcW w:w="690" w:type="dxa"/>
            <w:tcBorders>
              <w:top w:val="nil"/>
              <w:left w:val="single" w:sz="8" w:space="0" w:color="auto"/>
              <w:bottom w:val="single" w:sz="8" w:space="0" w:color="auto"/>
              <w:right w:val="single" w:sz="8" w:space="0" w:color="auto"/>
            </w:tcBorders>
            <w:noWrap/>
            <w:vAlign w:val="center"/>
            <w:hideMark/>
          </w:tcPr>
          <w:p w14:paraId="2B648631" w14:textId="5EEB9CE6" w:rsidR="001F70AF" w:rsidRPr="00272AF7" w:rsidRDefault="001F70AF" w:rsidP="008E20D1">
            <w:pPr>
              <w:spacing w:after="0" w:line="240" w:lineRule="auto"/>
              <w:jc w:val="center"/>
              <w:rPr>
                <w:rFonts w:eastAsia="Times New Roman"/>
                <w:sz w:val="22"/>
                <w:lang w:eastAsia="lt-LT"/>
              </w:rPr>
            </w:pPr>
            <w:r w:rsidRPr="00272AF7">
              <w:rPr>
                <w:sz w:val="22"/>
              </w:rPr>
              <w:t>2</w:t>
            </w:r>
            <w:r w:rsidR="008E20D1" w:rsidRPr="00272AF7">
              <w:rPr>
                <w:sz w:val="22"/>
              </w:rPr>
              <w:t>5</w:t>
            </w:r>
            <w:r w:rsidRPr="00272AF7">
              <w:rPr>
                <w:sz w:val="22"/>
              </w:rPr>
              <w:t>.5</w:t>
            </w:r>
          </w:p>
        </w:tc>
        <w:tc>
          <w:tcPr>
            <w:tcW w:w="823" w:type="dxa"/>
            <w:tcBorders>
              <w:top w:val="nil"/>
              <w:left w:val="single" w:sz="8" w:space="0" w:color="auto"/>
              <w:bottom w:val="single" w:sz="8" w:space="0" w:color="auto"/>
              <w:right w:val="single" w:sz="8" w:space="0" w:color="auto"/>
            </w:tcBorders>
            <w:noWrap/>
            <w:vAlign w:val="center"/>
            <w:hideMark/>
          </w:tcPr>
          <w:p w14:paraId="4A7CC9AF" w14:textId="62B78C9B" w:rsidR="001F70AF" w:rsidRPr="00272AF7" w:rsidRDefault="001F70AF" w:rsidP="008E20D1">
            <w:pPr>
              <w:spacing w:after="0" w:line="240" w:lineRule="auto"/>
              <w:jc w:val="center"/>
              <w:rPr>
                <w:rFonts w:eastAsia="Times New Roman"/>
                <w:sz w:val="22"/>
                <w:lang w:eastAsia="lt-LT"/>
              </w:rPr>
            </w:pPr>
            <w:r w:rsidRPr="00272AF7">
              <w:rPr>
                <w:sz w:val="22"/>
              </w:rPr>
              <w:t>2</w:t>
            </w:r>
            <w:r w:rsidR="008E20D1" w:rsidRPr="00272AF7">
              <w:rPr>
                <w:sz w:val="22"/>
              </w:rPr>
              <w:t>6</w:t>
            </w:r>
            <w:r w:rsidRPr="00272AF7">
              <w:rPr>
                <w:sz w:val="22"/>
              </w:rPr>
              <w:t>.5</w:t>
            </w:r>
          </w:p>
        </w:tc>
        <w:tc>
          <w:tcPr>
            <w:tcW w:w="684" w:type="dxa"/>
            <w:tcBorders>
              <w:top w:val="nil"/>
              <w:left w:val="single" w:sz="8" w:space="0" w:color="auto"/>
              <w:bottom w:val="single" w:sz="8" w:space="0" w:color="auto"/>
              <w:right w:val="single" w:sz="4" w:space="0" w:color="auto"/>
            </w:tcBorders>
            <w:noWrap/>
            <w:vAlign w:val="center"/>
            <w:hideMark/>
          </w:tcPr>
          <w:p w14:paraId="30522E25" w14:textId="4D703304" w:rsidR="001F70AF" w:rsidRPr="00272AF7" w:rsidRDefault="001F70AF" w:rsidP="008E20D1">
            <w:pPr>
              <w:spacing w:after="0" w:line="240" w:lineRule="auto"/>
              <w:jc w:val="center"/>
              <w:rPr>
                <w:rFonts w:eastAsia="Times New Roman"/>
                <w:sz w:val="22"/>
                <w:lang w:eastAsia="lt-LT"/>
              </w:rPr>
            </w:pPr>
            <w:r w:rsidRPr="00272AF7">
              <w:rPr>
                <w:sz w:val="22"/>
              </w:rPr>
              <w:t>2</w:t>
            </w:r>
            <w:r w:rsidR="008E20D1" w:rsidRPr="00272AF7">
              <w:rPr>
                <w:sz w:val="22"/>
              </w:rPr>
              <w:t>7</w:t>
            </w:r>
            <w:r w:rsidRPr="00272AF7">
              <w:rPr>
                <w:sz w:val="22"/>
              </w:rPr>
              <w:t>.5</w:t>
            </w:r>
          </w:p>
        </w:tc>
        <w:tc>
          <w:tcPr>
            <w:tcW w:w="823" w:type="dxa"/>
            <w:tcBorders>
              <w:top w:val="single" w:sz="4" w:space="0" w:color="auto"/>
              <w:left w:val="single" w:sz="4" w:space="0" w:color="auto"/>
              <w:bottom w:val="single" w:sz="4" w:space="0" w:color="auto"/>
              <w:right w:val="single" w:sz="4" w:space="0" w:color="auto"/>
            </w:tcBorders>
            <w:vAlign w:val="center"/>
          </w:tcPr>
          <w:p w14:paraId="5BC106AC" w14:textId="1DF13F3D" w:rsidR="001F70AF" w:rsidRPr="00272AF7" w:rsidRDefault="001F70AF" w:rsidP="008E20D1">
            <w:pPr>
              <w:spacing w:after="0" w:line="240" w:lineRule="auto"/>
              <w:jc w:val="center"/>
              <w:rPr>
                <w:rFonts w:eastAsia="Times New Roman"/>
                <w:sz w:val="22"/>
                <w:lang w:eastAsia="lt-LT"/>
              </w:rPr>
            </w:pPr>
            <w:r w:rsidRPr="00272AF7">
              <w:rPr>
                <w:sz w:val="22"/>
              </w:rPr>
              <w:t>2</w:t>
            </w:r>
            <w:r w:rsidR="008E20D1" w:rsidRPr="00272AF7">
              <w:rPr>
                <w:sz w:val="22"/>
              </w:rPr>
              <w:t>8</w:t>
            </w:r>
            <w:r w:rsidRPr="00272AF7">
              <w:rPr>
                <w:sz w:val="22"/>
              </w:rPr>
              <w:t>.5</w:t>
            </w:r>
          </w:p>
        </w:tc>
        <w:tc>
          <w:tcPr>
            <w:tcW w:w="685" w:type="dxa"/>
            <w:tcBorders>
              <w:top w:val="single" w:sz="4" w:space="0" w:color="auto"/>
              <w:bottom w:val="single" w:sz="4" w:space="0" w:color="auto"/>
              <w:right w:val="single" w:sz="4" w:space="0" w:color="auto"/>
            </w:tcBorders>
            <w:vAlign w:val="center"/>
          </w:tcPr>
          <w:p w14:paraId="1729EE65" w14:textId="21C62B94" w:rsidR="001F70AF" w:rsidRPr="00272AF7" w:rsidRDefault="008E20D1" w:rsidP="008E20D1">
            <w:pPr>
              <w:spacing w:after="0" w:line="240" w:lineRule="auto"/>
              <w:jc w:val="center"/>
              <w:rPr>
                <w:rFonts w:eastAsia="Times New Roman"/>
                <w:sz w:val="22"/>
                <w:lang w:eastAsia="lt-LT"/>
              </w:rPr>
            </w:pPr>
            <w:r w:rsidRPr="00272AF7">
              <w:rPr>
                <w:sz w:val="22"/>
              </w:rPr>
              <w:t>29.</w:t>
            </w:r>
            <w:r w:rsidR="001F70AF" w:rsidRPr="00272AF7">
              <w:rPr>
                <w:sz w:val="22"/>
              </w:rPr>
              <w:t>5</w:t>
            </w:r>
          </w:p>
        </w:tc>
        <w:tc>
          <w:tcPr>
            <w:tcW w:w="827" w:type="dxa"/>
            <w:tcBorders>
              <w:top w:val="single" w:sz="4" w:space="0" w:color="auto"/>
              <w:bottom w:val="single" w:sz="4" w:space="0" w:color="auto"/>
              <w:right w:val="single" w:sz="4" w:space="0" w:color="auto"/>
            </w:tcBorders>
            <w:vAlign w:val="center"/>
          </w:tcPr>
          <w:p w14:paraId="3EAB6079" w14:textId="13433347" w:rsidR="001F70AF" w:rsidRPr="00272AF7" w:rsidRDefault="008E20D1" w:rsidP="008E20D1">
            <w:pPr>
              <w:spacing w:after="0" w:line="240" w:lineRule="auto"/>
              <w:jc w:val="center"/>
              <w:rPr>
                <w:rFonts w:eastAsia="Times New Roman"/>
                <w:sz w:val="22"/>
                <w:lang w:eastAsia="lt-LT"/>
              </w:rPr>
            </w:pPr>
            <w:r w:rsidRPr="00272AF7">
              <w:rPr>
                <w:sz w:val="22"/>
              </w:rPr>
              <w:t>30.5</w:t>
            </w:r>
          </w:p>
        </w:tc>
        <w:tc>
          <w:tcPr>
            <w:tcW w:w="1365" w:type="dxa"/>
            <w:tcBorders>
              <w:top w:val="single" w:sz="4" w:space="0" w:color="auto"/>
              <w:bottom w:val="single" w:sz="4" w:space="0" w:color="auto"/>
              <w:right w:val="single" w:sz="4" w:space="0" w:color="auto"/>
            </w:tcBorders>
          </w:tcPr>
          <w:p w14:paraId="4FA0DC3F" w14:textId="77777777" w:rsidR="001F70AF" w:rsidRPr="00272AF7" w:rsidRDefault="001F70AF" w:rsidP="00A81B4E">
            <w:pPr>
              <w:spacing w:after="0" w:line="240" w:lineRule="auto"/>
              <w:jc w:val="center"/>
              <w:rPr>
                <w:rFonts w:eastAsia="Times New Roman"/>
                <w:sz w:val="22"/>
                <w:lang w:eastAsia="lt-LT"/>
              </w:rPr>
            </w:pPr>
            <w:r w:rsidRPr="00272AF7">
              <w:rPr>
                <w:sz w:val="22"/>
                <w:shd w:val="clear" w:color="auto" w:fill="FFFFFF"/>
              </w:rPr>
              <w:t>± 1 cm</w:t>
            </w:r>
          </w:p>
        </w:tc>
      </w:tr>
      <w:tr w:rsidR="001F70AF" w:rsidRPr="00272AF7" w14:paraId="2E14F012" w14:textId="77777777" w:rsidTr="00661C70">
        <w:trPr>
          <w:trHeight w:val="275"/>
        </w:trPr>
        <w:tc>
          <w:tcPr>
            <w:tcW w:w="1576" w:type="dxa"/>
            <w:tcBorders>
              <w:top w:val="single" w:sz="8" w:space="0" w:color="auto"/>
              <w:left w:val="single" w:sz="8" w:space="0" w:color="auto"/>
              <w:bottom w:val="single" w:sz="8" w:space="0" w:color="auto"/>
              <w:right w:val="single" w:sz="8" w:space="0" w:color="auto"/>
            </w:tcBorders>
            <w:noWrap/>
            <w:vAlign w:val="bottom"/>
          </w:tcPr>
          <w:p w14:paraId="2C413764" w14:textId="77777777" w:rsidR="001F70AF" w:rsidRPr="00272AF7" w:rsidRDefault="001F70AF" w:rsidP="00A81B4E">
            <w:pPr>
              <w:spacing w:after="0" w:line="240" w:lineRule="auto"/>
              <w:rPr>
                <w:rFonts w:eastAsia="Times New Roman"/>
                <w:sz w:val="22"/>
                <w:lang w:eastAsia="lt-LT"/>
              </w:rPr>
            </w:pPr>
            <w:r w:rsidRPr="00272AF7">
              <w:rPr>
                <w:rFonts w:eastAsia="Times New Roman"/>
                <w:sz w:val="22"/>
                <w:lang w:eastAsia="lt-LT"/>
              </w:rPr>
              <w:t>1/2 Rankovės apačios plotis</w:t>
            </w:r>
          </w:p>
        </w:tc>
        <w:tc>
          <w:tcPr>
            <w:tcW w:w="740" w:type="dxa"/>
            <w:tcBorders>
              <w:top w:val="single" w:sz="8" w:space="0" w:color="auto"/>
              <w:left w:val="single" w:sz="8" w:space="0" w:color="auto"/>
              <w:bottom w:val="single" w:sz="4" w:space="0" w:color="auto"/>
              <w:right w:val="single" w:sz="8" w:space="0" w:color="auto"/>
            </w:tcBorders>
            <w:noWrap/>
            <w:vAlign w:val="center"/>
            <w:hideMark/>
          </w:tcPr>
          <w:p w14:paraId="5CF6C7CD" w14:textId="4F01A100" w:rsidR="001F70AF" w:rsidRPr="00272AF7" w:rsidRDefault="001F70AF" w:rsidP="008E20D1">
            <w:pPr>
              <w:spacing w:after="0" w:line="240" w:lineRule="auto"/>
              <w:jc w:val="center"/>
              <w:rPr>
                <w:rFonts w:eastAsia="Times New Roman"/>
                <w:sz w:val="22"/>
                <w:lang w:eastAsia="lt-LT"/>
              </w:rPr>
            </w:pPr>
            <w:r w:rsidRPr="00272AF7">
              <w:rPr>
                <w:sz w:val="22"/>
              </w:rPr>
              <w:t>15.</w:t>
            </w:r>
            <w:r w:rsidR="008E20D1" w:rsidRPr="00272AF7">
              <w:rPr>
                <w:sz w:val="22"/>
              </w:rPr>
              <w:t>5</w:t>
            </w:r>
          </w:p>
        </w:tc>
        <w:tc>
          <w:tcPr>
            <w:tcW w:w="685"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25BE076" w14:textId="3437B080" w:rsidR="001F70AF" w:rsidRPr="00272AF7" w:rsidRDefault="001F70AF" w:rsidP="008E20D1">
            <w:pPr>
              <w:spacing w:after="0" w:line="240" w:lineRule="auto"/>
              <w:jc w:val="center"/>
              <w:rPr>
                <w:rFonts w:eastAsia="Times New Roman"/>
                <w:sz w:val="22"/>
                <w:lang w:eastAsia="lt-LT"/>
              </w:rPr>
            </w:pPr>
            <w:r w:rsidRPr="00272AF7">
              <w:rPr>
                <w:sz w:val="22"/>
              </w:rPr>
              <w:t>15.</w:t>
            </w:r>
            <w:r w:rsidR="008E20D1" w:rsidRPr="00272AF7">
              <w:rPr>
                <w:sz w:val="22"/>
              </w:rPr>
              <w:t>8</w:t>
            </w:r>
          </w:p>
        </w:tc>
        <w:tc>
          <w:tcPr>
            <w:tcW w:w="822" w:type="dxa"/>
            <w:tcBorders>
              <w:top w:val="single" w:sz="8" w:space="0" w:color="auto"/>
              <w:left w:val="single" w:sz="8" w:space="0" w:color="auto"/>
              <w:bottom w:val="single" w:sz="4" w:space="0" w:color="auto"/>
              <w:right w:val="single" w:sz="8" w:space="0" w:color="auto"/>
            </w:tcBorders>
            <w:noWrap/>
            <w:vAlign w:val="center"/>
            <w:hideMark/>
          </w:tcPr>
          <w:p w14:paraId="19BED24E" w14:textId="65615D3F" w:rsidR="001F70AF" w:rsidRPr="00272AF7" w:rsidRDefault="008E20D1" w:rsidP="008E20D1">
            <w:pPr>
              <w:spacing w:after="0" w:line="240" w:lineRule="auto"/>
              <w:jc w:val="center"/>
              <w:rPr>
                <w:rFonts w:eastAsia="Times New Roman"/>
                <w:sz w:val="22"/>
                <w:lang w:eastAsia="lt-LT"/>
              </w:rPr>
            </w:pPr>
            <w:r w:rsidRPr="00272AF7">
              <w:rPr>
                <w:sz w:val="22"/>
              </w:rPr>
              <w:t>16</w:t>
            </w:r>
          </w:p>
        </w:tc>
        <w:tc>
          <w:tcPr>
            <w:tcW w:w="690" w:type="dxa"/>
            <w:tcBorders>
              <w:top w:val="single" w:sz="8" w:space="0" w:color="auto"/>
              <w:left w:val="single" w:sz="8" w:space="0" w:color="auto"/>
              <w:bottom w:val="single" w:sz="4" w:space="0" w:color="auto"/>
              <w:right w:val="single" w:sz="8" w:space="0" w:color="auto"/>
            </w:tcBorders>
            <w:noWrap/>
            <w:vAlign w:val="center"/>
            <w:hideMark/>
          </w:tcPr>
          <w:p w14:paraId="4896C019" w14:textId="22919321" w:rsidR="001F70AF" w:rsidRPr="00272AF7" w:rsidRDefault="001F70AF" w:rsidP="00A81B4E">
            <w:pPr>
              <w:spacing w:after="0" w:line="240" w:lineRule="auto"/>
              <w:jc w:val="center"/>
              <w:rPr>
                <w:rFonts w:eastAsia="Times New Roman"/>
                <w:sz w:val="22"/>
                <w:lang w:eastAsia="lt-LT"/>
              </w:rPr>
            </w:pPr>
            <w:r w:rsidRPr="00272AF7">
              <w:rPr>
                <w:sz w:val="22"/>
              </w:rPr>
              <w:t>16</w:t>
            </w:r>
            <w:r w:rsidR="008E20D1" w:rsidRPr="00272AF7">
              <w:rPr>
                <w:sz w:val="22"/>
              </w:rPr>
              <w:t>.3</w:t>
            </w:r>
          </w:p>
        </w:tc>
        <w:tc>
          <w:tcPr>
            <w:tcW w:w="823" w:type="dxa"/>
            <w:tcBorders>
              <w:top w:val="single" w:sz="8" w:space="0" w:color="auto"/>
              <w:left w:val="single" w:sz="8" w:space="0" w:color="auto"/>
              <w:bottom w:val="single" w:sz="4" w:space="0" w:color="auto"/>
              <w:right w:val="single" w:sz="8" w:space="0" w:color="auto"/>
            </w:tcBorders>
            <w:noWrap/>
            <w:vAlign w:val="center"/>
            <w:hideMark/>
          </w:tcPr>
          <w:p w14:paraId="5A544DAE" w14:textId="5AC1D86D" w:rsidR="001F70AF" w:rsidRPr="00272AF7" w:rsidRDefault="001F70AF" w:rsidP="008E20D1">
            <w:pPr>
              <w:spacing w:after="0" w:line="240" w:lineRule="auto"/>
              <w:jc w:val="center"/>
              <w:rPr>
                <w:rFonts w:eastAsia="Times New Roman"/>
                <w:sz w:val="22"/>
                <w:lang w:eastAsia="lt-LT"/>
              </w:rPr>
            </w:pPr>
            <w:r w:rsidRPr="00272AF7">
              <w:rPr>
                <w:sz w:val="22"/>
              </w:rPr>
              <w:t>16.</w:t>
            </w:r>
            <w:r w:rsidR="008E20D1" w:rsidRPr="00272AF7">
              <w:rPr>
                <w:sz w:val="22"/>
              </w:rPr>
              <w:t>5</w:t>
            </w:r>
          </w:p>
        </w:tc>
        <w:tc>
          <w:tcPr>
            <w:tcW w:w="684" w:type="dxa"/>
            <w:tcBorders>
              <w:top w:val="single" w:sz="8" w:space="0" w:color="auto"/>
              <w:left w:val="single" w:sz="8" w:space="0" w:color="auto"/>
              <w:bottom w:val="single" w:sz="4" w:space="0" w:color="auto"/>
              <w:right w:val="single" w:sz="4" w:space="0" w:color="auto"/>
            </w:tcBorders>
            <w:noWrap/>
            <w:vAlign w:val="center"/>
            <w:hideMark/>
          </w:tcPr>
          <w:p w14:paraId="6F34FACD" w14:textId="5202D259" w:rsidR="001F70AF" w:rsidRPr="00272AF7" w:rsidRDefault="001F70AF" w:rsidP="008E20D1">
            <w:pPr>
              <w:spacing w:after="0" w:line="240" w:lineRule="auto"/>
              <w:jc w:val="center"/>
              <w:rPr>
                <w:rFonts w:eastAsia="Times New Roman"/>
                <w:sz w:val="22"/>
                <w:lang w:eastAsia="lt-LT"/>
              </w:rPr>
            </w:pPr>
            <w:r w:rsidRPr="00272AF7">
              <w:rPr>
                <w:sz w:val="22"/>
              </w:rPr>
              <w:t>16.</w:t>
            </w:r>
            <w:r w:rsidR="008E20D1" w:rsidRPr="00272AF7">
              <w:rPr>
                <w:sz w:val="22"/>
              </w:rPr>
              <w:t>8</w:t>
            </w:r>
          </w:p>
        </w:tc>
        <w:tc>
          <w:tcPr>
            <w:tcW w:w="823" w:type="dxa"/>
            <w:tcBorders>
              <w:top w:val="single" w:sz="4" w:space="0" w:color="auto"/>
              <w:left w:val="single" w:sz="4" w:space="0" w:color="auto"/>
              <w:bottom w:val="single" w:sz="4" w:space="0" w:color="auto"/>
              <w:right w:val="single" w:sz="4" w:space="0" w:color="auto"/>
            </w:tcBorders>
            <w:vAlign w:val="center"/>
          </w:tcPr>
          <w:p w14:paraId="5E868E92" w14:textId="5DE678A1" w:rsidR="001F70AF" w:rsidRPr="00272AF7" w:rsidRDefault="001F70AF" w:rsidP="008E20D1">
            <w:pPr>
              <w:spacing w:after="0" w:line="240" w:lineRule="auto"/>
              <w:jc w:val="center"/>
              <w:rPr>
                <w:rFonts w:eastAsia="Times New Roman"/>
                <w:sz w:val="22"/>
                <w:lang w:eastAsia="lt-LT"/>
              </w:rPr>
            </w:pPr>
            <w:r w:rsidRPr="00272AF7">
              <w:rPr>
                <w:sz w:val="22"/>
              </w:rPr>
              <w:t>17</w:t>
            </w:r>
          </w:p>
        </w:tc>
        <w:tc>
          <w:tcPr>
            <w:tcW w:w="685" w:type="dxa"/>
            <w:tcBorders>
              <w:top w:val="single" w:sz="4" w:space="0" w:color="auto"/>
              <w:bottom w:val="single" w:sz="4" w:space="0" w:color="auto"/>
              <w:right w:val="single" w:sz="4" w:space="0" w:color="auto"/>
            </w:tcBorders>
            <w:vAlign w:val="center"/>
          </w:tcPr>
          <w:p w14:paraId="6B1859DE" w14:textId="5E33268C" w:rsidR="001F70AF" w:rsidRPr="00272AF7" w:rsidRDefault="001F70AF" w:rsidP="00A81B4E">
            <w:pPr>
              <w:spacing w:after="0" w:line="240" w:lineRule="auto"/>
              <w:jc w:val="center"/>
              <w:rPr>
                <w:rFonts w:eastAsia="Times New Roman"/>
                <w:sz w:val="22"/>
                <w:lang w:eastAsia="lt-LT"/>
              </w:rPr>
            </w:pPr>
            <w:r w:rsidRPr="00272AF7">
              <w:rPr>
                <w:sz w:val="22"/>
              </w:rPr>
              <w:t>17</w:t>
            </w:r>
            <w:r w:rsidR="008E20D1" w:rsidRPr="00272AF7">
              <w:rPr>
                <w:sz w:val="22"/>
              </w:rPr>
              <w:t>.3</w:t>
            </w:r>
          </w:p>
        </w:tc>
        <w:tc>
          <w:tcPr>
            <w:tcW w:w="827" w:type="dxa"/>
            <w:tcBorders>
              <w:top w:val="single" w:sz="4" w:space="0" w:color="auto"/>
              <w:bottom w:val="single" w:sz="4" w:space="0" w:color="auto"/>
              <w:right w:val="single" w:sz="4" w:space="0" w:color="auto"/>
            </w:tcBorders>
            <w:vAlign w:val="center"/>
          </w:tcPr>
          <w:p w14:paraId="203C89E5" w14:textId="58806217" w:rsidR="001F70AF" w:rsidRPr="00272AF7" w:rsidRDefault="001F70AF" w:rsidP="008E20D1">
            <w:pPr>
              <w:spacing w:after="0" w:line="240" w:lineRule="auto"/>
              <w:jc w:val="center"/>
              <w:rPr>
                <w:rFonts w:eastAsia="Times New Roman"/>
                <w:sz w:val="22"/>
                <w:lang w:eastAsia="lt-LT"/>
              </w:rPr>
            </w:pPr>
            <w:r w:rsidRPr="00272AF7">
              <w:rPr>
                <w:sz w:val="22"/>
              </w:rPr>
              <w:t>17</w:t>
            </w:r>
            <w:r w:rsidR="008E20D1" w:rsidRPr="00272AF7">
              <w:rPr>
                <w:sz w:val="22"/>
              </w:rPr>
              <w:t>.5</w:t>
            </w:r>
          </w:p>
        </w:tc>
        <w:tc>
          <w:tcPr>
            <w:tcW w:w="1365" w:type="dxa"/>
            <w:tcBorders>
              <w:top w:val="single" w:sz="4" w:space="0" w:color="auto"/>
              <w:bottom w:val="single" w:sz="4" w:space="0" w:color="auto"/>
              <w:right w:val="single" w:sz="4" w:space="0" w:color="auto"/>
            </w:tcBorders>
          </w:tcPr>
          <w:p w14:paraId="4D82CD90" w14:textId="77777777" w:rsidR="001F70AF" w:rsidRPr="00272AF7" w:rsidRDefault="001F70AF" w:rsidP="00A81B4E">
            <w:pPr>
              <w:spacing w:after="0" w:line="240" w:lineRule="auto"/>
              <w:jc w:val="center"/>
              <w:rPr>
                <w:rFonts w:eastAsia="Times New Roman"/>
                <w:sz w:val="22"/>
                <w:lang w:eastAsia="lt-LT"/>
              </w:rPr>
            </w:pPr>
            <w:r w:rsidRPr="00272AF7">
              <w:rPr>
                <w:sz w:val="22"/>
                <w:shd w:val="clear" w:color="auto" w:fill="FFFFFF"/>
              </w:rPr>
              <w:t>± 1 cm</w:t>
            </w:r>
          </w:p>
        </w:tc>
      </w:tr>
      <w:tr w:rsidR="001F70AF" w:rsidRPr="008A124A" w14:paraId="3924E760" w14:textId="77777777" w:rsidTr="00661C70">
        <w:trPr>
          <w:trHeight w:val="275"/>
        </w:trPr>
        <w:tc>
          <w:tcPr>
            <w:tcW w:w="1576" w:type="dxa"/>
            <w:tcBorders>
              <w:top w:val="single" w:sz="8" w:space="0" w:color="auto"/>
              <w:left w:val="single" w:sz="8" w:space="0" w:color="auto"/>
              <w:bottom w:val="single" w:sz="4" w:space="0" w:color="auto"/>
              <w:right w:val="single" w:sz="8" w:space="0" w:color="auto"/>
            </w:tcBorders>
            <w:noWrap/>
            <w:vAlign w:val="bottom"/>
          </w:tcPr>
          <w:p w14:paraId="744AA572" w14:textId="77777777" w:rsidR="001F70AF" w:rsidRPr="00272AF7" w:rsidRDefault="001F70AF" w:rsidP="00A81B4E">
            <w:pPr>
              <w:spacing w:after="0" w:line="240" w:lineRule="auto"/>
              <w:rPr>
                <w:rFonts w:eastAsia="Times New Roman"/>
                <w:sz w:val="22"/>
                <w:lang w:eastAsia="lt-LT"/>
              </w:rPr>
            </w:pPr>
            <w:r w:rsidRPr="00272AF7">
              <w:rPr>
                <w:rFonts w:eastAsia="Times New Roman"/>
                <w:sz w:val="22"/>
                <w:lang w:eastAsia="lt-LT"/>
              </w:rPr>
              <w:t>Rankovės ilgis</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6EBA0E7B" w14:textId="4BEC104A" w:rsidR="001F70AF" w:rsidRPr="00272AF7" w:rsidRDefault="008E20D1" w:rsidP="008E20D1">
            <w:pPr>
              <w:spacing w:after="0" w:line="240" w:lineRule="auto"/>
              <w:jc w:val="center"/>
              <w:rPr>
                <w:rFonts w:eastAsia="Times New Roman"/>
                <w:sz w:val="22"/>
                <w:lang w:eastAsia="lt-LT"/>
              </w:rPr>
            </w:pPr>
            <w:r w:rsidRPr="00272AF7">
              <w:rPr>
                <w:sz w:val="22"/>
              </w:rPr>
              <w:t>60</w:t>
            </w:r>
          </w:p>
        </w:tc>
        <w:tc>
          <w:tcPr>
            <w:tcW w:w="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A7F7D" w14:textId="4B9B2134" w:rsidR="001F70AF" w:rsidRPr="00272AF7" w:rsidRDefault="008E20D1" w:rsidP="008E20D1">
            <w:pPr>
              <w:spacing w:after="0" w:line="240" w:lineRule="auto"/>
              <w:jc w:val="center"/>
              <w:rPr>
                <w:rFonts w:eastAsia="Times New Roman"/>
                <w:sz w:val="22"/>
                <w:lang w:eastAsia="lt-LT"/>
              </w:rPr>
            </w:pPr>
            <w:r w:rsidRPr="00272AF7">
              <w:rPr>
                <w:sz w:val="22"/>
              </w:rPr>
              <w:t>61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5D89D386" w14:textId="0757FB85" w:rsidR="001F70AF" w:rsidRPr="00272AF7" w:rsidRDefault="001F70AF" w:rsidP="008E20D1">
            <w:pPr>
              <w:spacing w:after="0" w:line="240" w:lineRule="auto"/>
              <w:jc w:val="center"/>
              <w:rPr>
                <w:rFonts w:eastAsia="Times New Roman"/>
                <w:sz w:val="22"/>
                <w:lang w:eastAsia="lt-LT"/>
              </w:rPr>
            </w:pPr>
            <w:r w:rsidRPr="00272AF7">
              <w:rPr>
                <w:sz w:val="22"/>
              </w:rPr>
              <w:t>6</w:t>
            </w:r>
            <w:r w:rsidR="008E20D1" w:rsidRPr="00272AF7">
              <w:rPr>
                <w:sz w:val="22"/>
              </w:rPr>
              <w:t>2</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0B8491ED" w14:textId="6612CAF3" w:rsidR="001F70AF" w:rsidRPr="00272AF7" w:rsidRDefault="008E20D1" w:rsidP="00A81B4E">
            <w:pPr>
              <w:spacing w:after="0" w:line="240" w:lineRule="auto"/>
              <w:jc w:val="center"/>
              <w:rPr>
                <w:rFonts w:eastAsia="Times New Roman"/>
                <w:sz w:val="22"/>
                <w:lang w:eastAsia="lt-LT"/>
              </w:rPr>
            </w:pPr>
            <w:r w:rsidRPr="00272AF7">
              <w:rPr>
                <w:sz w:val="22"/>
              </w:rPr>
              <w:t>63</w:t>
            </w:r>
          </w:p>
        </w:tc>
        <w:tc>
          <w:tcPr>
            <w:tcW w:w="823" w:type="dxa"/>
            <w:tcBorders>
              <w:top w:val="single" w:sz="4" w:space="0" w:color="auto"/>
              <w:left w:val="single" w:sz="4" w:space="0" w:color="auto"/>
              <w:bottom w:val="single" w:sz="4" w:space="0" w:color="auto"/>
              <w:right w:val="single" w:sz="4" w:space="0" w:color="auto"/>
            </w:tcBorders>
            <w:noWrap/>
            <w:vAlign w:val="center"/>
            <w:hideMark/>
          </w:tcPr>
          <w:p w14:paraId="77DEE731" w14:textId="0878617A" w:rsidR="001F70AF" w:rsidRPr="00272AF7" w:rsidRDefault="001F70AF" w:rsidP="008E20D1">
            <w:pPr>
              <w:spacing w:after="0" w:line="240" w:lineRule="auto"/>
              <w:jc w:val="center"/>
              <w:rPr>
                <w:rFonts w:eastAsia="Times New Roman"/>
                <w:sz w:val="22"/>
                <w:lang w:eastAsia="lt-LT"/>
              </w:rPr>
            </w:pPr>
            <w:r w:rsidRPr="00272AF7">
              <w:rPr>
                <w:sz w:val="22"/>
              </w:rPr>
              <w:t>6</w:t>
            </w:r>
            <w:r w:rsidR="008E20D1" w:rsidRPr="00272AF7">
              <w:rPr>
                <w:sz w:val="22"/>
              </w:rPr>
              <w:t>4</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3D58488C" w14:textId="72C747AD" w:rsidR="001F70AF" w:rsidRPr="00272AF7" w:rsidRDefault="001F70AF" w:rsidP="008E20D1">
            <w:pPr>
              <w:spacing w:after="0" w:line="240" w:lineRule="auto"/>
              <w:jc w:val="center"/>
              <w:rPr>
                <w:rFonts w:eastAsia="Times New Roman"/>
                <w:sz w:val="22"/>
                <w:lang w:eastAsia="lt-LT"/>
              </w:rPr>
            </w:pPr>
            <w:r w:rsidRPr="00272AF7">
              <w:rPr>
                <w:sz w:val="22"/>
              </w:rPr>
              <w:t>6</w:t>
            </w:r>
            <w:r w:rsidR="008E20D1" w:rsidRPr="00272AF7">
              <w:rPr>
                <w:sz w:val="22"/>
              </w:rPr>
              <w:t>5</w:t>
            </w:r>
          </w:p>
        </w:tc>
        <w:tc>
          <w:tcPr>
            <w:tcW w:w="823" w:type="dxa"/>
            <w:tcBorders>
              <w:top w:val="single" w:sz="4" w:space="0" w:color="auto"/>
              <w:bottom w:val="single" w:sz="4" w:space="0" w:color="auto"/>
              <w:right w:val="single" w:sz="4" w:space="0" w:color="auto"/>
            </w:tcBorders>
            <w:vAlign w:val="center"/>
          </w:tcPr>
          <w:p w14:paraId="7EE40589" w14:textId="7584E501" w:rsidR="001F70AF" w:rsidRPr="00272AF7" w:rsidRDefault="001F70AF" w:rsidP="008E20D1">
            <w:pPr>
              <w:spacing w:after="0" w:line="240" w:lineRule="auto"/>
              <w:jc w:val="center"/>
              <w:rPr>
                <w:rFonts w:eastAsia="Times New Roman"/>
                <w:sz w:val="22"/>
                <w:lang w:eastAsia="lt-LT"/>
              </w:rPr>
            </w:pPr>
            <w:r w:rsidRPr="00272AF7">
              <w:rPr>
                <w:sz w:val="22"/>
              </w:rPr>
              <w:t>6</w:t>
            </w:r>
            <w:r w:rsidR="008E20D1" w:rsidRPr="00272AF7">
              <w:rPr>
                <w:sz w:val="22"/>
              </w:rPr>
              <w:t>6</w:t>
            </w:r>
          </w:p>
        </w:tc>
        <w:tc>
          <w:tcPr>
            <w:tcW w:w="685" w:type="dxa"/>
            <w:tcBorders>
              <w:top w:val="single" w:sz="4" w:space="0" w:color="auto"/>
              <w:bottom w:val="single" w:sz="4" w:space="0" w:color="auto"/>
              <w:right w:val="single" w:sz="4" w:space="0" w:color="auto"/>
            </w:tcBorders>
            <w:vAlign w:val="center"/>
          </w:tcPr>
          <w:p w14:paraId="0CB56171" w14:textId="1BB4B85D" w:rsidR="001F70AF" w:rsidRPr="00272AF7" w:rsidRDefault="001F70AF" w:rsidP="008E20D1">
            <w:pPr>
              <w:spacing w:after="0" w:line="240" w:lineRule="auto"/>
              <w:jc w:val="center"/>
              <w:rPr>
                <w:rFonts w:eastAsia="Times New Roman"/>
                <w:sz w:val="22"/>
                <w:lang w:eastAsia="lt-LT"/>
              </w:rPr>
            </w:pPr>
            <w:r w:rsidRPr="00272AF7">
              <w:rPr>
                <w:sz w:val="22"/>
              </w:rPr>
              <w:t>6</w:t>
            </w:r>
            <w:r w:rsidR="008E20D1" w:rsidRPr="00272AF7">
              <w:rPr>
                <w:sz w:val="22"/>
              </w:rPr>
              <w:t>7</w:t>
            </w:r>
          </w:p>
        </w:tc>
        <w:tc>
          <w:tcPr>
            <w:tcW w:w="827" w:type="dxa"/>
            <w:tcBorders>
              <w:top w:val="single" w:sz="4" w:space="0" w:color="auto"/>
              <w:bottom w:val="single" w:sz="4" w:space="0" w:color="auto"/>
              <w:right w:val="single" w:sz="4" w:space="0" w:color="auto"/>
            </w:tcBorders>
            <w:vAlign w:val="center"/>
          </w:tcPr>
          <w:p w14:paraId="2567EB84" w14:textId="60BA7C95" w:rsidR="001F70AF" w:rsidRPr="00272AF7" w:rsidRDefault="001F70AF" w:rsidP="008E20D1">
            <w:pPr>
              <w:spacing w:after="0" w:line="240" w:lineRule="auto"/>
              <w:jc w:val="center"/>
              <w:rPr>
                <w:rFonts w:eastAsia="Times New Roman"/>
                <w:sz w:val="22"/>
                <w:lang w:eastAsia="lt-LT"/>
              </w:rPr>
            </w:pPr>
            <w:r w:rsidRPr="00272AF7">
              <w:rPr>
                <w:sz w:val="22"/>
              </w:rPr>
              <w:t>6</w:t>
            </w:r>
            <w:r w:rsidR="008E20D1" w:rsidRPr="00272AF7">
              <w:rPr>
                <w:sz w:val="22"/>
              </w:rPr>
              <w:t>8</w:t>
            </w:r>
          </w:p>
        </w:tc>
        <w:tc>
          <w:tcPr>
            <w:tcW w:w="1365" w:type="dxa"/>
            <w:tcBorders>
              <w:top w:val="single" w:sz="4" w:space="0" w:color="auto"/>
              <w:bottom w:val="single" w:sz="4" w:space="0" w:color="auto"/>
              <w:right w:val="single" w:sz="4" w:space="0" w:color="auto"/>
            </w:tcBorders>
          </w:tcPr>
          <w:p w14:paraId="1EC2FB06" w14:textId="77777777" w:rsidR="001F70AF" w:rsidRPr="008A124A" w:rsidRDefault="001F70AF" w:rsidP="00A81B4E">
            <w:pPr>
              <w:spacing w:after="0" w:line="240" w:lineRule="auto"/>
              <w:jc w:val="center"/>
              <w:rPr>
                <w:rFonts w:eastAsia="Times New Roman"/>
                <w:sz w:val="22"/>
                <w:lang w:eastAsia="lt-LT"/>
              </w:rPr>
            </w:pPr>
            <w:r w:rsidRPr="00272AF7">
              <w:rPr>
                <w:sz w:val="22"/>
                <w:shd w:val="clear" w:color="auto" w:fill="FFFFFF"/>
              </w:rPr>
              <w:t>± 1 cm</w:t>
            </w:r>
          </w:p>
        </w:tc>
      </w:tr>
    </w:tbl>
    <w:p w14:paraId="501C1F75" w14:textId="77777777" w:rsidR="00B17CFB" w:rsidRPr="00661C70" w:rsidRDefault="00B17CFB" w:rsidP="00661C70">
      <w:pPr>
        <w:spacing w:after="0" w:line="360" w:lineRule="auto"/>
        <w:jc w:val="both"/>
        <w:rPr>
          <w:b/>
          <w:szCs w:val="24"/>
        </w:rPr>
      </w:pPr>
    </w:p>
    <w:p w14:paraId="1B901B12" w14:textId="7A6D09DC" w:rsidR="00B17CFB" w:rsidRPr="00E3761B" w:rsidRDefault="00B17CFB" w:rsidP="00E3761B">
      <w:pPr>
        <w:spacing w:after="0" w:line="360" w:lineRule="auto"/>
        <w:rPr>
          <w:b/>
          <w:szCs w:val="24"/>
        </w:rPr>
      </w:pPr>
    </w:p>
    <w:sectPr w:rsidR="00B17CFB" w:rsidRPr="00E3761B" w:rsidSect="00BD0D75">
      <w:pgSz w:w="11906" w:h="16838"/>
      <w:pgMar w:top="1276" w:right="849"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5907"/>
    <w:multiLevelType w:val="hybridMultilevel"/>
    <w:tmpl w:val="6E50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C6D2A"/>
    <w:multiLevelType w:val="hybridMultilevel"/>
    <w:tmpl w:val="5F7EC51A"/>
    <w:lvl w:ilvl="0" w:tplc="F752B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95075"/>
    <w:multiLevelType w:val="multilevel"/>
    <w:tmpl w:val="5046F88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F9C56A6"/>
    <w:multiLevelType w:val="multilevel"/>
    <w:tmpl w:val="F53478B8"/>
    <w:lvl w:ilvl="0">
      <w:start w:val="4"/>
      <w:numFmt w:val="decimal"/>
      <w:lvlText w:val="%1."/>
      <w:lvlJc w:val="left"/>
      <w:pPr>
        <w:ind w:left="720" w:hanging="360"/>
      </w:pPr>
      <w:rPr>
        <w:rFonts w:hint="default"/>
        <w:b/>
      </w:rPr>
    </w:lvl>
    <w:lvl w:ilvl="1">
      <w:start w:val="1"/>
      <w:numFmt w:val="decimal"/>
      <w:isLgl/>
      <w:lvlText w:val="%2."/>
      <w:lvlJc w:val="left"/>
      <w:pPr>
        <w:ind w:left="1080" w:hanging="360"/>
      </w:pPr>
      <w:rPr>
        <w:rFonts w:ascii="Times New Roman" w:eastAsia="Times New Roman" w:hAnsi="Times New Roman" w:cs="Times New Roman" w:hint="default"/>
      </w:rPr>
    </w:lvl>
    <w:lvl w:ilvl="2">
      <w:start w:val="4"/>
      <w:numFmt w:val="decimal"/>
      <w:lvlText w:val="%3."/>
      <w:lvlJc w:val="left"/>
      <w:pPr>
        <w:ind w:left="1440" w:hanging="360"/>
      </w:pPr>
      <w:rPr>
        <w:rFonts w:hint="default"/>
      </w:rPr>
    </w:lvl>
    <w:lvl w:ilvl="3">
      <w:start w:val="3"/>
      <w:numFmt w:val="decimal"/>
      <w:lvlText w:val="%4."/>
      <w:lvlJc w:val="left"/>
      <w:pPr>
        <w:ind w:left="1800" w:hanging="36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E7B67FF"/>
    <w:multiLevelType w:val="multilevel"/>
    <w:tmpl w:val="E92E06A2"/>
    <w:lvl w:ilvl="0">
      <w:start w:val="4"/>
      <w:numFmt w:val="decimal"/>
      <w:lvlText w:val="%1."/>
      <w:lvlJc w:val="left"/>
      <w:pPr>
        <w:ind w:left="720" w:hanging="360"/>
      </w:pPr>
      <w:rPr>
        <w:rFonts w:hint="default"/>
        <w:b/>
      </w:rPr>
    </w:lvl>
    <w:lvl w:ilvl="1">
      <w:start w:val="1"/>
      <w:numFmt w:val="decimal"/>
      <w:isLgl/>
      <w:lvlText w:val="%2."/>
      <w:lvlJc w:val="left"/>
      <w:pPr>
        <w:ind w:left="1080" w:hanging="360"/>
      </w:pPr>
      <w:rPr>
        <w:rFonts w:ascii="Times New Roman" w:eastAsia="Times New Roman" w:hAnsi="Times New Roman" w:cs="Times New Roman" w:hint="default"/>
      </w:rPr>
    </w:lvl>
    <w:lvl w:ilvl="2">
      <w:start w:val="2"/>
      <w:numFmt w:val="decimal"/>
      <w:lvlText w:val="%3."/>
      <w:lvlJc w:val="left"/>
      <w:pPr>
        <w:ind w:left="1440" w:hanging="360"/>
      </w:pPr>
      <w:rPr>
        <w:rFonts w:hint="default"/>
      </w:rPr>
    </w:lvl>
    <w:lvl w:ilvl="3">
      <w:start w:val="3"/>
      <w:numFmt w:val="decimal"/>
      <w:lvlText w:val="%4."/>
      <w:lvlJc w:val="left"/>
      <w:pPr>
        <w:ind w:left="1800" w:hanging="36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9FA627A"/>
    <w:multiLevelType w:val="multilevel"/>
    <w:tmpl w:val="5BD8E72C"/>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FB401B"/>
    <w:multiLevelType w:val="multilevel"/>
    <w:tmpl w:val="74765E44"/>
    <w:lvl w:ilvl="0">
      <w:start w:val="1"/>
      <w:numFmt w:val="decimal"/>
      <w:lvlText w:val="%1."/>
      <w:lvlJc w:val="left"/>
      <w:pPr>
        <w:ind w:left="720" w:hanging="360"/>
      </w:pPr>
      <w:rPr>
        <w:rFonts w:hint="default"/>
        <w:b/>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lvlText w:val="%3."/>
      <w:lvlJc w:val="left"/>
      <w:pPr>
        <w:ind w:left="1440" w:hanging="36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0452328"/>
    <w:multiLevelType w:val="hybridMultilevel"/>
    <w:tmpl w:val="8F9A86C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DD30C4"/>
    <w:multiLevelType w:val="hybridMultilevel"/>
    <w:tmpl w:val="DEF4C8C4"/>
    <w:lvl w:ilvl="0" w:tplc="B59A63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4F5066"/>
    <w:multiLevelType w:val="hybridMultilevel"/>
    <w:tmpl w:val="60D09B86"/>
    <w:lvl w:ilvl="0" w:tplc="F752B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333C9"/>
    <w:multiLevelType w:val="multilevel"/>
    <w:tmpl w:val="263AF598"/>
    <w:lvl w:ilvl="0">
      <w:start w:val="4"/>
      <w:numFmt w:val="decimal"/>
      <w:lvlText w:val="%1."/>
      <w:lvlJc w:val="left"/>
      <w:pPr>
        <w:ind w:left="720" w:hanging="360"/>
      </w:pPr>
      <w:rPr>
        <w:rFonts w:hint="default"/>
        <w:b/>
      </w:rPr>
    </w:lvl>
    <w:lvl w:ilvl="1">
      <w:start w:val="1"/>
      <w:numFmt w:val="decimal"/>
      <w:isLgl/>
      <w:lvlText w:val="%2."/>
      <w:lvlJc w:val="left"/>
      <w:pPr>
        <w:ind w:left="1080" w:hanging="360"/>
      </w:pPr>
      <w:rPr>
        <w:rFonts w:ascii="Times New Roman" w:eastAsia="Times New Roman" w:hAnsi="Times New Roman" w:cs="Times New Roman" w:hint="default"/>
      </w:rPr>
    </w:lvl>
    <w:lvl w:ilvl="2">
      <w:start w:val="2"/>
      <w:numFmt w:val="decimal"/>
      <w:lvlText w:val="%3."/>
      <w:lvlJc w:val="left"/>
      <w:pPr>
        <w:ind w:left="1440" w:hanging="360"/>
      </w:pPr>
      <w:rPr>
        <w:rFonts w:hint="default"/>
      </w:rPr>
    </w:lvl>
    <w:lvl w:ilvl="3">
      <w:start w:val="1"/>
      <w:numFmt w:val="decimal"/>
      <w:lvlText w:val="%4."/>
      <w:lvlJc w:val="left"/>
      <w:pPr>
        <w:ind w:left="1800" w:hanging="360"/>
      </w:p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08355190">
    <w:abstractNumId w:val="6"/>
  </w:num>
  <w:num w:numId="2" w16cid:durableId="16588263">
    <w:abstractNumId w:val="0"/>
  </w:num>
  <w:num w:numId="3" w16cid:durableId="66852142">
    <w:abstractNumId w:val="2"/>
  </w:num>
  <w:num w:numId="4" w16cid:durableId="503594556">
    <w:abstractNumId w:val="7"/>
  </w:num>
  <w:num w:numId="5" w16cid:durableId="1115947440">
    <w:abstractNumId w:val="5"/>
  </w:num>
  <w:num w:numId="6" w16cid:durableId="1893151774">
    <w:abstractNumId w:val="8"/>
  </w:num>
  <w:num w:numId="7" w16cid:durableId="687558156">
    <w:abstractNumId w:val="10"/>
  </w:num>
  <w:num w:numId="8" w16cid:durableId="1560940680">
    <w:abstractNumId w:val="4"/>
  </w:num>
  <w:num w:numId="9" w16cid:durableId="1348168090">
    <w:abstractNumId w:val="3"/>
  </w:num>
  <w:num w:numId="10" w16cid:durableId="1989436659">
    <w:abstractNumId w:val="9"/>
  </w:num>
  <w:num w:numId="11" w16cid:durableId="193292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A6"/>
    <w:rsid w:val="0000003D"/>
    <w:rsid w:val="0000094B"/>
    <w:rsid w:val="00001ED0"/>
    <w:rsid w:val="00004182"/>
    <w:rsid w:val="000052E8"/>
    <w:rsid w:val="000070E6"/>
    <w:rsid w:val="000114F0"/>
    <w:rsid w:val="000115DA"/>
    <w:rsid w:val="00013498"/>
    <w:rsid w:val="00014934"/>
    <w:rsid w:val="00016829"/>
    <w:rsid w:val="00020CDA"/>
    <w:rsid w:val="000212D0"/>
    <w:rsid w:val="000245A6"/>
    <w:rsid w:val="000269EE"/>
    <w:rsid w:val="00027084"/>
    <w:rsid w:val="00030544"/>
    <w:rsid w:val="0003171D"/>
    <w:rsid w:val="0003393C"/>
    <w:rsid w:val="0003624A"/>
    <w:rsid w:val="00036B52"/>
    <w:rsid w:val="00042FF9"/>
    <w:rsid w:val="00043FA8"/>
    <w:rsid w:val="000461B0"/>
    <w:rsid w:val="00047CCE"/>
    <w:rsid w:val="00051F5F"/>
    <w:rsid w:val="00053402"/>
    <w:rsid w:val="00054CDB"/>
    <w:rsid w:val="00055B9B"/>
    <w:rsid w:val="00057584"/>
    <w:rsid w:val="00061791"/>
    <w:rsid w:val="000618F5"/>
    <w:rsid w:val="00062205"/>
    <w:rsid w:val="000625FF"/>
    <w:rsid w:val="00066B1F"/>
    <w:rsid w:val="000706F2"/>
    <w:rsid w:val="000720CB"/>
    <w:rsid w:val="00072922"/>
    <w:rsid w:val="00074BC5"/>
    <w:rsid w:val="000765A9"/>
    <w:rsid w:val="000769AA"/>
    <w:rsid w:val="0007708B"/>
    <w:rsid w:val="00077E1D"/>
    <w:rsid w:val="0008121E"/>
    <w:rsid w:val="00083956"/>
    <w:rsid w:val="00085CAC"/>
    <w:rsid w:val="00085D52"/>
    <w:rsid w:val="00086F87"/>
    <w:rsid w:val="00091C0C"/>
    <w:rsid w:val="00091EA8"/>
    <w:rsid w:val="00092B3F"/>
    <w:rsid w:val="0009320A"/>
    <w:rsid w:val="0009391D"/>
    <w:rsid w:val="00096CDC"/>
    <w:rsid w:val="000973EF"/>
    <w:rsid w:val="000A2875"/>
    <w:rsid w:val="000A706C"/>
    <w:rsid w:val="000B1358"/>
    <w:rsid w:val="000B187E"/>
    <w:rsid w:val="000B2BE3"/>
    <w:rsid w:val="000B2F61"/>
    <w:rsid w:val="000B3BF9"/>
    <w:rsid w:val="000C1017"/>
    <w:rsid w:val="000C2AD8"/>
    <w:rsid w:val="000C5807"/>
    <w:rsid w:val="000C6A5F"/>
    <w:rsid w:val="000D0C42"/>
    <w:rsid w:val="000D2569"/>
    <w:rsid w:val="000D2B69"/>
    <w:rsid w:val="000D2C97"/>
    <w:rsid w:val="000E29A3"/>
    <w:rsid w:val="000E41BF"/>
    <w:rsid w:val="000E41C0"/>
    <w:rsid w:val="000E4B07"/>
    <w:rsid w:val="000E4C87"/>
    <w:rsid w:val="000E5CDA"/>
    <w:rsid w:val="000E6FA9"/>
    <w:rsid w:val="000E732F"/>
    <w:rsid w:val="000F1FC1"/>
    <w:rsid w:val="000F4296"/>
    <w:rsid w:val="000F4531"/>
    <w:rsid w:val="000F5BE6"/>
    <w:rsid w:val="000F623B"/>
    <w:rsid w:val="000F68E3"/>
    <w:rsid w:val="0010091C"/>
    <w:rsid w:val="00101690"/>
    <w:rsid w:val="0010296B"/>
    <w:rsid w:val="00103A2C"/>
    <w:rsid w:val="00110172"/>
    <w:rsid w:val="00110803"/>
    <w:rsid w:val="00113194"/>
    <w:rsid w:val="001154CC"/>
    <w:rsid w:val="00120BE2"/>
    <w:rsid w:val="00122323"/>
    <w:rsid w:val="00123548"/>
    <w:rsid w:val="00127422"/>
    <w:rsid w:val="0013052F"/>
    <w:rsid w:val="00133DAF"/>
    <w:rsid w:val="00136CEA"/>
    <w:rsid w:val="00141A55"/>
    <w:rsid w:val="00144338"/>
    <w:rsid w:val="00147E40"/>
    <w:rsid w:val="00150685"/>
    <w:rsid w:val="00150CDC"/>
    <w:rsid w:val="00151208"/>
    <w:rsid w:val="0015469E"/>
    <w:rsid w:val="00154987"/>
    <w:rsid w:val="00156219"/>
    <w:rsid w:val="00160A4D"/>
    <w:rsid w:val="001614B7"/>
    <w:rsid w:val="0016261C"/>
    <w:rsid w:val="0017040B"/>
    <w:rsid w:val="0017197D"/>
    <w:rsid w:val="00171ADA"/>
    <w:rsid w:val="00171DFF"/>
    <w:rsid w:val="00172362"/>
    <w:rsid w:val="001731D0"/>
    <w:rsid w:val="00173C1E"/>
    <w:rsid w:val="001760EF"/>
    <w:rsid w:val="001767A0"/>
    <w:rsid w:val="00180416"/>
    <w:rsid w:val="00181304"/>
    <w:rsid w:val="001821CE"/>
    <w:rsid w:val="001824EA"/>
    <w:rsid w:val="00182CF4"/>
    <w:rsid w:val="001861B1"/>
    <w:rsid w:val="00187A91"/>
    <w:rsid w:val="00187B68"/>
    <w:rsid w:val="00190CBF"/>
    <w:rsid w:val="00193490"/>
    <w:rsid w:val="00195151"/>
    <w:rsid w:val="001951F0"/>
    <w:rsid w:val="00195C25"/>
    <w:rsid w:val="001A038C"/>
    <w:rsid w:val="001A27A4"/>
    <w:rsid w:val="001A2810"/>
    <w:rsid w:val="001A3111"/>
    <w:rsid w:val="001A3197"/>
    <w:rsid w:val="001B0123"/>
    <w:rsid w:val="001B172F"/>
    <w:rsid w:val="001B1B57"/>
    <w:rsid w:val="001B2588"/>
    <w:rsid w:val="001B64D4"/>
    <w:rsid w:val="001C23EA"/>
    <w:rsid w:val="001C274E"/>
    <w:rsid w:val="001C2EA4"/>
    <w:rsid w:val="001C35EB"/>
    <w:rsid w:val="001C3B24"/>
    <w:rsid w:val="001C3D7B"/>
    <w:rsid w:val="001D2A9C"/>
    <w:rsid w:val="001D360C"/>
    <w:rsid w:val="001D7799"/>
    <w:rsid w:val="001E08AD"/>
    <w:rsid w:val="001E1A86"/>
    <w:rsid w:val="001E769F"/>
    <w:rsid w:val="001F3958"/>
    <w:rsid w:val="001F4E67"/>
    <w:rsid w:val="001F5C18"/>
    <w:rsid w:val="001F6124"/>
    <w:rsid w:val="001F6935"/>
    <w:rsid w:val="001F70AF"/>
    <w:rsid w:val="00204F3E"/>
    <w:rsid w:val="0021008B"/>
    <w:rsid w:val="00210112"/>
    <w:rsid w:val="0021105D"/>
    <w:rsid w:val="002110B4"/>
    <w:rsid w:val="00211CCA"/>
    <w:rsid w:val="00212762"/>
    <w:rsid w:val="00215F82"/>
    <w:rsid w:val="00220332"/>
    <w:rsid w:val="0022256E"/>
    <w:rsid w:val="00222905"/>
    <w:rsid w:val="00222FB3"/>
    <w:rsid w:val="00227B4E"/>
    <w:rsid w:val="00230F82"/>
    <w:rsid w:val="0023348A"/>
    <w:rsid w:val="00233B07"/>
    <w:rsid w:val="00234551"/>
    <w:rsid w:val="00234C44"/>
    <w:rsid w:val="002371EE"/>
    <w:rsid w:val="0024193E"/>
    <w:rsid w:val="00241A6A"/>
    <w:rsid w:val="00241E96"/>
    <w:rsid w:val="002439A0"/>
    <w:rsid w:val="002445CE"/>
    <w:rsid w:val="00246A26"/>
    <w:rsid w:val="002479E1"/>
    <w:rsid w:val="00250F86"/>
    <w:rsid w:val="00252E4B"/>
    <w:rsid w:val="00253DB2"/>
    <w:rsid w:val="00254E02"/>
    <w:rsid w:val="00255627"/>
    <w:rsid w:val="00255664"/>
    <w:rsid w:val="00255B28"/>
    <w:rsid w:val="002560B2"/>
    <w:rsid w:val="002572AD"/>
    <w:rsid w:val="0026526C"/>
    <w:rsid w:val="00267422"/>
    <w:rsid w:val="002708D1"/>
    <w:rsid w:val="00272AF7"/>
    <w:rsid w:val="00275E71"/>
    <w:rsid w:val="0028015C"/>
    <w:rsid w:val="0028164F"/>
    <w:rsid w:val="00283241"/>
    <w:rsid w:val="002838D2"/>
    <w:rsid w:val="00283E3C"/>
    <w:rsid w:val="00284665"/>
    <w:rsid w:val="00286C66"/>
    <w:rsid w:val="00291605"/>
    <w:rsid w:val="00293A4D"/>
    <w:rsid w:val="00293CA5"/>
    <w:rsid w:val="00294B18"/>
    <w:rsid w:val="002A1F7D"/>
    <w:rsid w:val="002A2CA7"/>
    <w:rsid w:val="002A32BC"/>
    <w:rsid w:val="002A3D4D"/>
    <w:rsid w:val="002A5495"/>
    <w:rsid w:val="002A665E"/>
    <w:rsid w:val="002A6E01"/>
    <w:rsid w:val="002A7047"/>
    <w:rsid w:val="002A7AD0"/>
    <w:rsid w:val="002B177B"/>
    <w:rsid w:val="002B2327"/>
    <w:rsid w:val="002B34EE"/>
    <w:rsid w:val="002B46CF"/>
    <w:rsid w:val="002B7B3A"/>
    <w:rsid w:val="002C0C62"/>
    <w:rsid w:val="002C20AD"/>
    <w:rsid w:val="002C416E"/>
    <w:rsid w:val="002C5A5E"/>
    <w:rsid w:val="002C64AD"/>
    <w:rsid w:val="002C6898"/>
    <w:rsid w:val="002C70A6"/>
    <w:rsid w:val="002C7299"/>
    <w:rsid w:val="002D1E70"/>
    <w:rsid w:val="002D3A81"/>
    <w:rsid w:val="002D3FED"/>
    <w:rsid w:val="002D5B6E"/>
    <w:rsid w:val="002D5E2E"/>
    <w:rsid w:val="002D77F6"/>
    <w:rsid w:val="002E3C46"/>
    <w:rsid w:val="002E3C93"/>
    <w:rsid w:val="002E3CB8"/>
    <w:rsid w:val="002E6045"/>
    <w:rsid w:val="002F0283"/>
    <w:rsid w:val="002F03AF"/>
    <w:rsid w:val="002F3F79"/>
    <w:rsid w:val="002F448D"/>
    <w:rsid w:val="002F4801"/>
    <w:rsid w:val="002F5671"/>
    <w:rsid w:val="002F5E0A"/>
    <w:rsid w:val="00300C34"/>
    <w:rsid w:val="00301234"/>
    <w:rsid w:val="00303DF7"/>
    <w:rsid w:val="0031061D"/>
    <w:rsid w:val="0031078A"/>
    <w:rsid w:val="00311D97"/>
    <w:rsid w:val="00316DB8"/>
    <w:rsid w:val="0031774E"/>
    <w:rsid w:val="00323AF5"/>
    <w:rsid w:val="00325B25"/>
    <w:rsid w:val="003313F4"/>
    <w:rsid w:val="00331B4A"/>
    <w:rsid w:val="00337CE8"/>
    <w:rsid w:val="0034013E"/>
    <w:rsid w:val="00340D5A"/>
    <w:rsid w:val="00340DCC"/>
    <w:rsid w:val="0034198D"/>
    <w:rsid w:val="00344882"/>
    <w:rsid w:val="003455DE"/>
    <w:rsid w:val="00350427"/>
    <w:rsid w:val="003535FA"/>
    <w:rsid w:val="00355168"/>
    <w:rsid w:val="003728E2"/>
    <w:rsid w:val="00372A84"/>
    <w:rsid w:val="00373633"/>
    <w:rsid w:val="00373778"/>
    <w:rsid w:val="003760B7"/>
    <w:rsid w:val="0038077E"/>
    <w:rsid w:val="003829CD"/>
    <w:rsid w:val="00382D43"/>
    <w:rsid w:val="00382EC8"/>
    <w:rsid w:val="003830AC"/>
    <w:rsid w:val="003833EC"/>
    <w:rsid w:val="00384F4E"/>
    <w:rsid w:val="00386819"/>
    <w:rsid w:val="00387158"/>
    <w:rsid w:val="003900D2"/>
    <w:rsid w:val="00393D79"/>
    <w:rsid w:val="0039433B"/>
    <w:rsid w:val="00394B88"/>
    <w:rsid w:val="003972CE"/>
    <w:rsid w:val="00397DC3"/>
    <w:rsid w:val="00397F66"/>
    <w:rsid w:val="003A3A71"/>
    <w:rsid w:val="003A3BB0"/>
    <w:rsid w:val="003A3F76"/>
    <w:rsid w:val="003A7D9D"/>
    <w:rsid w:val="003B01AC"/>
    <w:rsid w:val="003B1D5B"/>
    <w:rsid w:val="003B3317"/>
    <w:rsid w:val="003B4FE8"/>
    <w:rsid w:val="003B6A69"/>
    <w:rsid w:val="003C0C0F"/>
    <w:rsid w:val="003C1C03"/>
    <w:rsid w:val="003C329B"/>
    <w:rsid w:val="003C58BF"/>
    <w:rsid w:val="003C66C1"/>
    <w:rsid w:val="003C6C45"/>
    <w:rsid w:val="003D0A5D"/>
    <w:rsid w:val="003D4213"/>
    <w:rsid w:val="003D42F6"/>
    <w:rsid w:val="003E1DBD"/>
    <w:rsid w:val="003E4093"/>
    <w:rsid w:val="003E621A"/>
    <w:rsid w:val="003F039B"/>
    <w:rsid w:val="003F4D03"/>
    <w:rsid w:val="003F7383"/>
    <w:rsid w:val="00400BA6"/>
    <w:rsid w:val="00400EE8"/>
    <w:rsid w:val="00402FEB"/>
    <w:rsid w:val="00404C6E"/>
    <w:rsid w:val="00407074"/>
    <w:rsid w:val="0041583D"/>
    <w:rsid w:val="00421C4D"/>
    <w:rsid w:val="00424415"/>
    <w:rsid w:val="00426236"/>
    <w:rsid w:val="004310FF"/>
    <w:rsid w:val="00433E8A"/>
    <w:rsid w:val="0043634B"/>
    <w:rsid w:val="00441EA6"/>
    <w:rsid w:val="0044319C"/>
    <w:rsid w:val="0044375B"/>
    <w:rsid w:val="00443CC9"/>
    <w:rsid w:val="00443E14"/>
    <w:rsid w:val="00446480"/>
    <w:rsid w:val="00446929"/>
    <w:rsid w:val="0044741E"/>
    <w:rsid w:val="004478A2"/>
    <w:rsid w:val="00447BB6"/>
    <w:rsid w:val="004548BA"/>
    <w:rsid w:val="00457001"/>
    <w:rsid w:val="00461FAA"/>
    <w:rsid w:val="004633CC"/>
    <w:rsid w:val="0046390C"/>
    <w:rsid w:val="004648FE"/>
    <w:rsid w:val="0046557E"/>
    <w:rsid w:val="004660FA"/>
    <w:rsid w:val="004671ED"/>
    <w:rsid w:val="00471AD6"/>
    <w:rsid w:val="004766ED"/>
    <w:rsid w:val="00482AED"/>
    <w:rsid w:val="00483B8A"/>
    <w:rsid w:val="00484C5C"/>
    <w:rsid w:val="0048661F"/>
    <w:rsid w:val="00487E54"/>
    <w:rsid w:val="00492DFA"/>
    <w:rsid w:val="0049693A"/>
    <w:rsid w:val="004A0280"/>
    <w:rsid w:val="004A2E54"/>
    <w:rsid w:val="004A510F"/>
    <w:rsid w:val="004B1084"/>
    <w:rsid w:val="004B4A9D"/>
    <w:rsid w:val="004C1790"/>
    <w:rsid w:val="004C21C2"/>
    <w:rsid w:val="004C49B7"/>
    <w:rsid w:val="004C5A41"/>
    <w:rsid w:val="004C5ED2"/>
    <w:rsid w:val="004C70ED"/>
    <w:rsid w:val="004D01C1"/>
    <w:rsid w:val="004D1C81"/>
    <w:rsid w:val="004D2814"/>
    <w:rsid w:val="004D39AF"/>
    <w:rsid w:val="004D7971"/>
    <w:rsid w:val="004E0C1F"/>
    <w:rsid w:val="004E27D9"/>
    <w:rsid w:val="004E5DEB"/>
    <w:rsid w:val="004E6905"/>
    <w:rsid w:val="004E7CEA"/>
    <w:rsid w:val="004F3CE6"/>
    <w:rsid w:val="004F5EA8"/>
    <w:rsid w:val="004F7FC0"/>
    <w:rsid w:val="00504C1C"/>
    <w:rsid w:val="00506651"/>
    <w:rsid w:val="005079AB"/>
    <w:rsid w:val="0051353F"/>
    <w:rsid w:val="00514E16"/>
    <w:rsid w:val="005151D0"/>
    <w:rsid w:val="0051793B"/>
    <w:rsid w:val="005200B8"/>
    <w:rsid w:val="00521E6F"/>
    <w:rsid w:val="00524DC1"/>
    <w:rsid w:val="005272E8"/>
    <w:rsid w:val="005320C2"/>
    <w:rsid w:val="005327C8"/>
    <w:rsid w:val="0053309F"/>
    <w:rsid w:val="005359C6"/>
    <w:rsid w:val="00537222"/>
    <w:rsid w:val="005410B6"/>
    <w:rsid w:val="0054149D"/>
    <w:rsid w:val="0055043C"/>
    <w:rsid w:val="00552279"/>
    <w:rsid w:val="0055472C"/>
    <w:rsid w:val="00555326"/>
    <w:rsid w:val="00555CAC"/>
    <w:rsid w:val="005606AD"/>
    <w:rsid w:val="005626C3"/>
    <w:rsid w:val="00564184"/>
    <w:rsid w:val="00565898"/>
    <w:rsid w:val="00566734"/>
    <w:rsid w:val="0056767A"/>
    <w:rsid w:val="00570C44"/>
    <w:rsid w:val="005716C2"/>
    <w:rsid w:val="005739C0"/>
    <w:rsid w:val="005752FA"/>
    <w:rsid w:val="005756A8"/>
    <w:rsid w:val="005762EA"/>
    <w:rsid w:val="0059097A"/>
    <w:rsid w:val="00591804"/>
    <w:rsid w:val="00591D8B"/>
    <w:rsid w:val="00592D36"/>
    <w:rsid w:val="00593C20"/>
    <w:rsid w:val="00595E30"/>
    <w:rsid w:val="005A40C3"/>
    <w:rsid w:val="005A4316"/>
    <w:rsid w:val="005A5F8D"/>
    <w:rsid w:val="005A74AE"/>
    <w:rsid w:val="005B2602"/>
    <w:rsid w:val="005B289D"/>
    <w:rsid w:val="005B34A8"/>
    <w:rsid w:val="005B3ED8"/>
    <w:rsid w:val="005B5894"/>
    <w:rsid w:val="005B5B10"/>
    <w:rsid w:val="005B5E73"/>
    <w:rsid w:val="005B7318"/>
    <w:rsid w:val="005B7990"/>
    <w:rsid w:val="005C03DA"/>
    <w:rsid w:val="005C2C97"/>
    <w:rsid w:val="005C7312"/>
    <w:rsid w:val="005D546B"/>
    <w:rsid w:val="005D5BCF"/>
    <w:rsid w:val="005E0013"/>
    <w:rsid w:val="005E08FF"/>
    <w:rsid w:val="005E2A74"/>
    <w:rsid w:val="005E2BB1"/>
    <w:rsid w:val="005E3283"/>
    <w:rsid w:val="005F0EE0"/>
    <w:rsid w:val="005F18BF"/>
    <w:rsid w:val="005F198D"/>
    <w:rsid w:val="005F38F4"/>
    <w:rsid w:val="005F406B"/>
    <w:rsid w:val="005F4139"/>
    <w:rsid w:val="005F4A71"/>
    <w:rsid w:val="00602AF4"/>
    <w:rsid w:val="0060609A"/>
    <w:rsid w:val="00611A3A"/>
    <w:rsid w:val="00612180"/>
    <w:rsid w:val="00612B30"/>
    <w:rsid w:val="006149A8"/>
    <w:rsid w:val="006151C6"/>
    <w:rsid w:val="00616CF5"/>
    <w:rsid w:val="006170E8"/>
    <w:rsid w:val="0061723A"/>
    <w:rsid w:val="0062136E"/>
    <w:rsid w:val="00621A9F"/>
    <w:rsid w:val="00622F26"/>
    <w:rsid w:val="006239AA"/>
    <w:rsid w:val="0062430B"/>
    <w:rsid w:val="006335A0"/>
    <w:rsid w:val="00633810"/>
    <w:rsid w:val="00633D85"/>
    <w:rsid w:val="006341AA"/>
    <w:rsid w:val="006370DC"/>
    <w:rsid w:val="00641B09"/>
    <w:rsid w:val="00644506"/>
    <w:rsid w:val="0065082A"/>
    <w:rsid w:val="00652B19"/>
    <w:rsid w:val="00653EB8"/>
    <w:rsid w:val="006541F7"/>
    <w:rsid w:val="0065481D"/>
    <w:rsid w:val="00654A7E"/>
    <w:rsid w:val="00654D13"/>
    <w:rsid w:val="00656E33"/>
    <w:rsid w:val="0066021B"/>
    <w:rsid w:val="00660E52"/>
    <w:rsid w:val="00661C70"/>
    <w:rsid w:val="00662C7F"/>
    <w:rsid w:val="00664FF0"/>
    <w:rsid w:val="0066692A"/>
    <w:rsid w:val="006678AE"/>
    <w:rsid w:val="00670338"/>
    <w:rsid w:val="00670A33"/>
    <w:rsid w:val="00671052"/>
    <w:rsid w:val="0067226B"/>
    <w:rsid w:val="00673383"/>
    <w:rsid w:val="006764BA"/>
    <w:rsid w:val="00676A67"/>
    <w:rsid w:val="00677A55"/>
    <w:rsid w:val="006805DD"/>
    <w:rsid w:val="00680DDA"/>
    <w:rsid w:val="00680FC9"/>
    <w:rsid w:val="00681D30"/>
    <w:rsid w:val="006831BE"/>
    <w:rsid w:val="0068339E"/>
    <w:rsid w:val="00683AB8"/>
    <w:rsid w:val="00683BD4"/>
    <w:rsid w:val="00684B56"/>
    <w:rsid w:val="00685B80"/>
    <w:rsid w:val="006905A1"/>
    <w:rsid w:val="00690793"/>
    <w:rsid w:val="00693F72"/>
    <w:rsid w:val="006A3567"/>
    <w:rsid w:val="006A5936"/>
    <w:rsid w:val="006B1E36"/>
    <w:rsid w:val="006B3D30"/>
    <w:rsid w:val="006B4650"/>
    <w:rsid w:val="006B5263"/>
    <w:rsid w:val="006C0748"/>
    <w:rsid w:val="006C10D5"/>
    <w:rsid w:val="006C303F"/>
    <w:rsid w:val="006C46EA"/>
    <w:rsid w:val="006C4ADF"/>
    <w:rsid w:val="006C7269"/>
    <w:rsid w:val="006C744F"/>
    <w:rsid w:val="006D10DA"/>
    <w:rsid w:val="006D24A1"/>
    <w:rsid w:val="006D30DD"/>
    <w:rsid w:val="006D4DF7"/>
    <w:rsid w:val="006E4A35"/>
    <w:rsid w:val="006E655D"/>
    <w:rsid w:val="006F107A"/>
    <w:rsid w:val="006F1E63"/>
    <w:rsid w:val="006F3084"/>
    <w:rsid w:val="006F3BFD"/>
    <w:rsid w:val="006F57CB"/>
    <w:rsid w:val="006F57EB"/>
    <w:rsid w:val="006F6C28"/>
    <w:rsid w:val="006F6F9F"/>
    <w:rsid w:val="00700BD4"/>
    <w:rsid w:val="007018E3"/>
    <w:rsid w:val="00703B75"/>
    <w:rsid w:val="00706307"/>
    <w:rsid w:val="007066EA"/>
    <w:rsid w:val="007076EF"/>
    <w:rsid w:val="007123BF"/>
    <w:rsid w:val="0071286F"/>
    <w:rsid w:val="00712D31"/>
    <w:rsid w:val="007177CD"/>
    <w:rsid w:val="00720070"/>
    <w:rsid w:val="007206BE"/>
    <w:rsid w:val="00722532"/>
    <w:rsid w:val="00722A64"/>
    <w:rsid w:val="007230D3"/>
    <w:rsid w:val="00725621"/>
    <w:rsid w:val="00725733"/>
    <w:rsid w:val="007257B5"/>
    <w:rsid w:val="00730049"/>
    <w:rsid w:val="007307FC"/>
    <w:rsid w:val="00731293"/>
    <w:rsid w:val="00734928"/>
    <w:rsid w:val="00734FE0"/>
    <w:rsid w:val="00735124"/>
    <w:rsid w:val="007368CB"/>
    <w:rsid w:val="00736EA7"/>
    <w:rsid w:val="00737B1A"/>
    <w:rsid w:val="00741529"/>
    <w:rsid w:val="007422B5"/>
    <w:rsid w:val="00744123"/>
    <w:rsid w:val="00747BCF"/>
    <w:rsid w:val="00750E44"/>
    <w:rsid w:val="00751AA9"/>
    <w:rsid w:val="00752B68"/>
    <w:rsid w:val="00756B00"/>
    <w:rsid w:val="00760529"/>
    <w:rsid w:val="00763000"/>
    <w:rsid w:val="00765804"/>
    <w:rsid w:val="0076633F"/>
    <w:rsid w:val="007709D8"/>
    <w:rsid w:val="007720E0"/>
    <w:rsid w:val="00772528"/>
    <w:rsid w:val="00772698"/>
    <w:rsid w:val="0077388F"/>
    <w:rsid w:val="00774771"/>
    <w:rsid w:val="007772DE"/>
    <w:rsid w:val="00780250"/>
    <w:rsid w:val="0078113F"/>
    <w:rsid w:val="00783005"/>
    <w:rsid w:val="00785A92"/>
    <w:rsid w:val="00786D3C"/>
    <w:rsid w:val="00787503"/>
    <w:rsid w:val="0078760D"/>
    <w:rsid w:val="00787710"/>
    <w:rsid w:val="007934BB"/>
    <w:rsid w:val="00794CD0"/>
    <w:rsid w:val="00795A15"/>
    <w:rsid w:val="007A1B3C"/>
    <w:rsid w:val="007A2267"/>
    <w:rsid w:val="007A2A79"/>
    <w:rsid w:val="007A3924"/>
    <w:rsid w:val="007A5006"/>
    <w:rsid w:val="007A6583"/>
    <w:rsid w:val="007B1DE8"/>
    <w:rsid w:val="007B24EF"/>
    <w:rsid w:val="007B257F"/>
    <w:rsid w:val="007B267A"/>
    <w:rsid w:val="007B328C"/>
    <w:rsid w:val="007B4C0E"/>
    <w:rsid w:val="007B5F5F"/>
    <w:rsid w:val="007C165C"/>
    <w:rsid w:val="007C2B03"/>
    <w:rsid w:val="007C3979"/>
    <w:rsid w:val="007C6D76"/>
    <w:rsid w:val="007D17A3"/>
    <w:rsid w:val="007E1917"/>
    <w:rsid w:val="007E439F"/>
    <w:rsid w:val="007E6A2E"/>
    <w:rsid w:val="007E7456"/>
    <w:rsid w:val="007F01CB"/>
    <w:rsid w:val="007F3447"/>
    <w:rsid w:val="007F380C"/>
    <w:rsid w:val="008002F7"/>
    <w:rsid w:val="008010B6"/>
    <w:rsid w:val="00802013"/>
    <w:rsid w:val="008036D3"/>
    <w:rsid w:val="008038D3"/>
    <w:rsid w:val="00812AA9"/>
    <w:rsid w:val="0081552C"/>
    <w:rsid w:val="00815615"/>
    <w:rsid w:val="00815C40"/>
    <w:rsid w:val="0081611B"/>
    <w:rsid w:val="00820E5F"/>
    <w:rsid w:val="008227A1"/>
    <w:rsid w:val="0082441D"/>
    <w:rsid w:val="008273A9"/>
    <w:rsid w:val="0082783E"/>
    <w:rsid w:val="0083032F"/>
    <w:rsid w:val="00831FDE"/>
    <w:rsid w:val="0083283D"/>
    <w:rsid w:val="0083703C"/>
    <w:rsid w:val="00837C96"/>
    <w:rsid w:val="00844555"/>
    <w:rsid w:val="0084781F"/>
    <w:rsid w:val="00850A10"/>
    <w:rsid w:val="00850C19"/>
    <w:rsid w:val="0085203E"/>
    <w:rsid w:val="00852541"/>
    <w:rsid w:val="00853A66"/>
    <w:rsid w:val="008555E4"/>
    <w:rsid w:val="00856FC4"/>
    <w:rsid w:val="008603CA"/>
    <w:rsid w:val="008609E0"/>
    <w:rsid w:val="00860C6C"/>
    <w:rsid w:val="00862C0D"/>
    <w:rsid w:val="00867E75"/>
    <w:rsid w:val="00870C1F"/>
    <w:rsid w:val="008721ED"/>
    <w:rsid w:val="0087436C"/>
    <w:rsid w:val="00874396"/>
    <w:rsid w:val="00875545"/>
    <w:rsid w:val="0087597F"/>
    <w:rsid w:val="00880466"/>
    <w:rsid w:val="008810B9"/>
    <w:rsid w:val="00881626"/>
    <w:rsid w:val="00883948"/>
    <w:rsid w:val="00884430"/>
    <w:rsid w:val="00887032"/>
    <w:rsid w:val="00892BB9"/>
    <w:rsid w:val="008930C9"/>
    <w:rsid w:val="00894825"/>
    <w:rsid w:val="00896F14"/>
    <w:rsid w:val="008A06A6"/>
    <w:rsid w:val="008A124A"/>
    <w:rsid w:val="008A1911"/>
    <w:rsid w:val="008A2F5B"/>
    <w:rsid w:val="008A3C17"/>
    <w:rsid w:val="008A4A42"/>
    <w:rsid w:val="008A610C"/>
    <w:rsid w:val="008B013A"/>
    <w:rsid w:val="008B0CF2"/>
    <w:rsid w:val="008B0E66"/>
    <w:rsid w:val="008B396F"/>
    <w:rsid w:val="008B4639"/>
    <w:rsid w:val="008B5D67"/>
    <w:rsid w:val="008C0434"/>
    <w:rsid w:val="008C33DF"/>
    <w:rsid w:val="008C3BA3"/>
    <w:rsid w:val="008C405D"/>
    <w:rsid w:val="008C49E2"/>
    <w:rsid w:val="008C511F"/>
    <w:rsid w:val="008C5218"/>
    <w:rsid w:val="008C68AA"/>
    <w:rsid w:val="008C6F24"/>
    <w:rsid w:val="008C74DD"/>
    <w:rsid w:val="008E20D1"/>
    <w:rsid w:val="008E26DD"/>
    <w:rsid w:val="008E2EB2"/>
    <w:rsid w:val="008F0E8A"/>
    <w:rsid w:val="008F3B49"/>
    <w:rsid w:val="008F43C2"/>
    <w:rsid w:val="008F4703"/>
    <w:rsid w:val="008F5DB2"/>
    <w:rsid w:val="008F5F8B"/>
    <w:rsid w:val="008F76BD"/>
    <w:rsid w:val="008F7820"/>
    <w:rsid w:val="0090341A"/>
    <w:rsid w:val="00911040"/>
    <w:rsid w:val="009128CF"/>
    <w:rsid w:val="009143FD"/>
    <w:rsid w:val="009148FF"/>
    <w:rsid w:val="0091590B"/>
    <w:rsid w:val="00916AC2"/>
    <w:rsid w:val="00922791"/>
    <w:rsid w:val="00926CA8"/>
    <w:rsid w:val="00926E14"/>
    <w:rsid w:val="00927E14"/>
    <w:rsid w:val="00927FE3"/>
    <w:rsid w:val="009377D4"/>
    <w:rsid w:val="0094027B"/>
    <w:rsid w:val="0094111D"/>
    <w:rsid w:val="00943ACA"/>
    <w:rsid w:val="0095667F"/>
    <w:rsid w:val="00956683"/>
    <w:rsid w:val="0096103E"/>
    <w:rsid w:val="00962634"/>
    <w:rsid w:val="00963DEB"/>
    <w:rsid w:val="00965703"/>
    <w:rsid w:val="00970009"/>
    <w:rsid w:val="009704BB"/>
    <w:rsid w:val="009725DC"/>
    <w:rsid w:val="00972862"/>
    <w:rsid w:val="00973043"/>
    <w:rsid w:val="00973348"/>
    <w:rsid w:val="00973704"/>
    <w:rsid w:val="009754CF"/>
    <w:rsid w:val="0097555F"/>
    <w:rsid w:val="00976F97"/>
    <w:rsid w:val="00982190"/>
    <w:rsid w:val="00982731"/>
    <w:rsid w:val="00990140"/>
    <w:rsid w:val="00992699"/>
    <w:rsid w:val="00992B8D"/>
    <w:rsid w:val="0099541D"/>
    <w:rsid w:val="0099593D"/>
    <w:rsid w:val="00996431"/>
    <w:rsid w:val="009964BB"/>
    <w:rsid w:val="00997B81"/>
    <w:rsid w:val="009A02AA"/>
    <w:rsid w:val="009A3AA4"/>
    <w:rsid w:val="009A5356"/>
    <w:rsid w:val="009A5AC0"/>
    <w:rsid w:val="009A66BB"/>
    <w:rsid w:val="009B02E6"/>
    <w:rsid w:val="009B2746"/>
    <w:rsid w:val="009B29B0"/>
    <w:rsid w:val="009B2DD7"/>
    <w:rsid w:val="009B2EE9"/>
    <w:rsid w:val="009B30A9"/>
    <w:rsid w:val="009B38E8"/>
    <w:rsid w:val="009B403B"/>
    <w:rsid w:val="009B4D4D"/>
    <w:rsid w:val="009C095C"/>
    <w:rsid w:val="009C1CD2"/>
    <w:rsid w:val="009C5867"/>
    <w:rsid w:val="009C7AA1"/>
    <w:rsid w:val="009D3F56"/>
    <w:rsid w:val="009D5C83"/>
    <w:rsid w:val="009E3DA7"/>
    <w:rsid w:val="009E5507"/>
    <w:rsid w:val="009E58A8"/>
    <w:rsid w:val="009E71DA"/>
    <w:rsid w:val="009F0EB2"/>
    <w:rsid w:val="009F1F46"/>
    <w:rsid w:val="009F391B"/>
    <w:rsid w:val="009F3A62"/>
    <w:rsid w:val="009F4D40"/>
    <w:rsid w:val="009F5112"/>
    <w:rsid w:val="00A03A28"/>
    <w:rsid w:val="00A04976"/>
    <w:rsid w:val="00A06E11"/>
    <w:rsid w:val="00A0779E"/>
    <w:rsid w:val="00A07EC4"/>
    <w:rsid w:val="00A10E08"/>
    <w:rsid w:val="00A12C3F"/>
    <w:rsid w:val="00A14A98"/>
    <w:rsid w:val="00A1799C"/>
    <w:rsid w:val="00A2213B"/>
    <w:rsid w:val="00A227C0"/>
    <w:rsid w:val="00A24DA4"/>
    <w:rsid w:val="00A278B5"/>
    <w:rsid w:val="00A27A56"/>
    <w:rsid w:val="00A3082D"/>
    <w:rsid w:val="00A30FD7"/>
    <w:rsid w:val="00A34AB7"/>
    <w:rsid w:val="00A35BF4"/>
    <w:rsid w:val="00A367F1"/>
    <w:rsid w:val="00A371D9"/>
    <w:rsid w:val="00A40CB4"/>
    <w:rsid w:val="00A40E5F"/>
    <w:rsid w:val="00A422B4"/>
    <w:rsid w:val="00A43009"/>
    <w:rsid w:val="00A43C1A"/>
    <w:rsid w:val="00A43C76"/>
    <w:rsid w:val="00A4438C"/>
    <w:rsid w:val="00A448EB"/>
    <w:rsid w:val="00A44CE2"/>
    <w:rsid w:val="00A511FF"/>
    <w:rsid w:val="00A51DBD"/>
    <w:rsid w:val="00A526A7"/>
    <w:rsid w:val="00A531CB"/>
    <w:rsid w:val="00A53D7E"/>
    <w:rsid w:val="00A546E5"/>
    <w:rsid w:val="00A54B25"/>
    <w:rsid w:val="00A54E34"/>
    <w:rsid w:val="00A54FA6"/>
    <w:rsid w:val="00A551FF"/>
    <w:rsid w:val="00A56493"/>
    <w:rsid w:val="00A60CDA"/>
    <w:rsid w:val="00A61113"/>
    <w:rsid w:val="00A636E7"/>
    <w:rsid w:val="00A66A88"/>
    <w:rsid w:val="00A671EA"/>
    <w:rsid w:val="00A702F2"/>
    <w:rsid w:val="00A742E2"/>
    <w:rsid w:val="00A749EA"/>
    <w:rsid w:val="00A7544D"/>
    <w:rsid w:val="00A75D87"/>
    <w:rsid w:val="00A84F99"/>
    <w:rsid w:val="00A858C2"/>
    <w:rsid w:val="00A873BD"/>
    <w:rsid w:val="00A8779C"/>
    <w:rsid w:val="00A87E55"/>
    <w:rsid w:val="00A910E5"/>
    <w:rsid w:val="00A91273"/>
    <w:rsid w:val="00A915ED"/>
    <w:rsid w:val="00A91D6B"/>
    <w:rsid w:val="00A92A9D"/>
    <w:rsid w:val="00A9369F"/>
    <w:rsid w:val="00A94769"/>
    <w:rsid w:val="00A955FF"/>
    <w:rsid w:val="00A9621A"/>
    <w:rsid w:val="00AA03C5"/>
    <w:rsid w:val="00AA2776"/>
    <w:rsid w:val="00AB03CC"/>
    <w:rsid w:val="00AB3934"/>
    <w:rsid w:val="00AB4361"/>
    <w:rsid w:val="00AB64A3"/>
    <w:rsid w:val="00AB7508"/>
    <w:rsid w:val="00AC04EC"/>
    <w:rsid w:val="00AC1199"/>
    <w:rsid w:val="00AC3869"/>
    <w:rsid w:val="00AC6A01"/>
    <w:rsid w:val="00AD223A"/>
    <w:rsid w:val="00AD344B"/>
    <w:rsid w:val="00AD425A"/>
    <w:rsid w:val="00AD467A"/>
    <w:rsid w:val="00AD5B82"/>
    <w:rsid w:val="00AE028B"/>
    <w:rsid w:val="00AE03B4"/>
    <w:rsid w:val="00AE1014"/>
    <w:rsid w:val="00AE10C4"/>
    <w:rsid w:val="00AE2503"/>
    <w:rsid w:val="00AE44E1"/>
    <w:rsid w:val="00AE4F98"/>
    <w:rsid w:val="00AE58B4"/>
    <w:rsid w:val="00AF069B"/>
    <w:rsid w:val="00AF15A7"/>
    <w:rsid w:val="00AF19CE"/>
    <w:rsid w:val="00AF2122"/>
    <w:rsid w:val="00AF248B"/>
    <w:rsid w:val="00AF5CBC"/>
    <w:rsid w:val="00AF6612"/>
    <w:rsid w:val="00B05B1B"/>
    <w:rsid w:val="00B06A02"/>
    <w:rsid w:val="00B1056F"/>
    <w:rsid w:val="00B123A8"/>
    <w:rsid w:val="00B14D40"/>
    <w:rsid w:val="00B14D5A"/>
    <w:rsid w:val="00B1553A"/>
    <w:rsid w:val="00B17CFB"/>
    <w:rsid w:val="00B20059"/>
    <w:rsid w:val="00B206EC"/>
    <w:rsid w:val="00B20B67"/>
    <w:rsid w:val="00B21DF8"/>
    <w:rsid w:val="00B23BAC"/>
    <w:rsid w:val="00B240D9"/>
    <w:rsid w:val="00B24354"/>
    <w:rsid w:val="00B251B8"/>
    <w:rsid w:val="00B253BE"/>
    <w:rsid w:val="00B32AB8"/>
    <w:rsid w:val="00B36B24"/>
    <w:rsid w:val="00B40EA2"/>
    <w:rsid w:val="00B42A08"/>
    <w:rsid w:val="00B4399F"/>
    <w:rsid w:val="00B449DC"/>
    <w:rsid w:val="00B45520"/>
    <w:rsid w:val="00B4569B"/>
    <w:rsid w:val="00B45DF7"/>
    <w:rsid w:val="00B46AEC"/>
    <w:rsid w:val="00B46FB6"/>
    <w:rsid w:val="00B47E4D"/>
    <w:rsid w:val="00B522BC"/>
    <w:rsid w:val="00B52311"/>
    <w:rsid w:val="00B52FDF"/>
    <w:rsid w:val="00B538B9"/>
    <w:rsid w:val="00B53DD8"/>
    <w:rsid w:val="00B5505E"/>
    <w:rsid w:val="00B55A05"/>
    <w:rsid w:val="00B55CEA"/>
    <w:rsid w:val="00B603CD"/>
    <w:rsid w:val="00B609DB"/>
    <w:rsid w:val="00B611BA"/>
    <w:rsid w:val="00B6184E"/>
    <w:rsid w:val="00B646DF"/>
    <w:rsid w:val="00B64D87"/>
    <w:rsid w:val="00B66322"/>
    <w:rsid w:val="00B71695"/>
    <w:rsid w:val="00B72A4E"/>
    <w:rsid w:val="00B72D1E"/>
    <w:rsid w:val="00B730ED"/>
    <w:rsid w:val="00B73DDB"/>
    <w:rsid w:val="00B74060"/>
    <w:rsid w:val="00B75132"/>
    <w:rsid w:val="00B83838"/>
    <w:rsid w:val="00B83FD2"/>
    <w:rsid w:val="00B90A2D"/>
    <w:rsid w:val="00B9265B"/>
    <w:rsid w:val="00B92A68"/>
    <w:rsid w:val="00B92CC5"/>
    <w:rsid w:val="00B93A89"/>
    <w:rsid w:val="00B94215"/>
    <w:rsid w:val="00B94A48"/>
    <w:rsid w:val="00B9602E"/>
    <w:rsid w:val="00B96E51"/>
    <w:rsid w:val="00BA2067"/>
    <w:rsid w:val="00BA3B43"/>
    <w:rsid w:val="00BA3C29"/>
    <w:rsid w:val="00BA3D25"/>
    <w:rsid w:val="00BA4545"/>
    <w:rsid w:val="00BA54A4"/>
    <w:rsid w:val="00BA7AA4"/>
    <w:rsid w:val="00BB18A7"/>
    <w:rsid w:val="00BB4D91"/>
    <w:rsid w:val="00BC0A20"/>
    <w:rsid w:val="00BC0B63"/>
    <w:rsid w:val="00BC12AF"/>
    <w:rsid w:val="00BC1F1E"/>
    <w:rsid w:val="00BC3DFB"/>
    <w:rsid w:val="00BC69B5"/>
    <w:rsid w:val="00BC7413"/>
    <w:rsid w:val="00BD07BA"/>
    <w:rsid w:val="00BD0D75"/>
    <w:rsid w:val="00BD108E"/>
    <w:rsid w:val="00BD3B8B"/>
    <w:rsid w:val="00BD478F"/>
    <w:rsid w:val="00BD4CC2"/>
    <w:rsid w:val="00BE1066"/>
    <w:rsid w:val="00BE2173"/>
    <w:rsid w:val="00BE468A"/>
    <w:rsid w:val="00BE4739"/>
    <w:rsid w:val="00BE531D"/>
    <w:rsid w:val="00BE5C0B"/>
    <w:rsid w:val="00BE6C29"/>
    <w:rsid w:val="00BF0B74"/>
    <w:rsid w:val="00BF0BC0"/>
    <w:rsid w:val="00BF0C80"/>
    <w:rsid w:val="00BF17C1"/>
    <w:rsid w:val="00BF2799"/>
    <w:rsid w:val="00BF5D8A"/>
    <w:rsid w:val="00BF5EA9"/>
    <w:rsid w:val="00BF6506"/>
    <w:rsid w:val="00BF7AB3"/>
    <w:rsid w:val="00C029F3"/>
    <w:rsid w:val="00C055D9"/>
    <w:rsid w:val="00C05BC4"/>
    <w:rsid w:val="00C10B09"/>
    <w:rsid w:val="00C1217C"/>
    <w:rsid w:val="00C20288"/>
    <w:rsid w:val="00C2154E"/>
    <w:rsid w:val="00C21837"/>
    <w:rsid w:val="00C23C8A"/>
    <w:rsid w:val="00C24222"/>
    <w:rsid w:val="00C30DBA"/>
    <w:rsid w:val="00C31CEE"/>
    <w:rsid w:val="00C352AF"/>
    <w:rsid w:val="00C3583B"/>
    <w:rsid w:val="00C35A74"/>
    <w:rsid w:val="00C367B8"/>
    <w:rsid w:val="00C374C5"/>
    <w:rsid w:val="00C375C4"/>
    <w:rsid w:val="00C4170D"/>
    <w:rsid w:val="00C45CC9"/>
    <w:rsid w:val="00C47F44"/>
    <w:rsid w:val="00C513D9"/>
    <w:rsid w:val="00C51B66"/>
    <w:rsid w:val="00C51C71"/>
    <w:rsid w:val="00C51DFE"/>
    <w:rsid w:val="00C530E9"/>
    <w:rsid w:val="00C5361C"/>
    <w:rsid w:val="00C54E16"/>
    <w:rsid w:val="00C55813"/>
    <w:rsid w:val="00C57DBD"/>
    <w:rsid w:val="00C613C8"/>
    <w:rsid w:val="00C63F49"/>
    <w:rsid w:val="00C642FB"/>
    <w:rsid w:val="00C65B08"/>
    <w:rsid w:val="00C72A74"/>
    <w:rsid w:val="00C730FC"/>
    <w:rsid w:val="00C771E9"/>
    <w:rsid w:val="00C8058B"/>
    <w:rsid w:val="00C80B1A"/>
    <w:rsid w:val="00C80E6F"/>
    <w:rsid w:val="00C83E60"/>
    <w:rsid w:val="00C847B8"/>
    <w:rsid w:val="00C86DF5"/>
    <w:rsid w:val="00C909B2"/>
    <w:rsid w:val="00C91CEC"/>
    <w:rsid w:val="00C91DB6"/>
    <w:rsid w:val="00C93ADD"/>
    <w:rsid w:val="00C94543"/>
    <w:rsid w:val="00C95322"/>
    <w:rsid w:val="00C96A24"/>
    <w:rsid w:val="00C9729F"/>
    <w:rsid w:val="00C97568"/>
    <w:rsid w:val="00CA03AC"/>
    <w:rsid w:val="00CA31CB"/>
    <w:rsid w:val="00CA4E03"/>
    <w:rsid w:val="00CA6644"/>
    <w:rsid w:val="00CA669E"/>
    <w:rsid w:val="00CA67BB"/>
    <w:rsid w:val="00CA7232"/>
    <w:rsid w:val="00CB0A58"/>
    <w:rsid w:val="00CB1ABA"/>
    <w:rsid w:val="00CB1B76"/>
    <w:rsid w:val="00CB41C9"/>
    <w:rsid w:val="00CB4A18"/>
    <w:rsid w:val="00CB5001"/>
    <w:rsid w:val="00CB521F"/>
    <w:rsid w:val="00CB576C"/>
    <w:rsid w:val="00CB5E0E"/>
    <w:rsid w:val="00CB71C2"/>
    <w:rsid w:val="00CB765D"/>
    <w:rsid w:val="00CC0A52"/>
    <w:rsid w:val="00CC0E2E"/>
    <w:rsid w:val="00CC1358"/>
    <w:rsid w:val="00CC1A29"/>
    <w:rsid w:val="00CC2DA9"/>
    <w:rsid w:val="00CC759C"/>
    <w:rsid w:val="00CD3234"/>
    <w:rsid w:val="00CD492D"/>
    <w:rsid w:val="00CD6BF0"/>
    <w:rsid w:val="00CE045C"/>
    <w:rsid w:val="00CE055F"/>
    <w:rsid w:val="00CE310D"/>
    <w:rsid w:val="00CE4062"/>
    <w:rsid w:val="00CE41DC"/>
    <w:rsid w:val="00CE67C5"/>
    <w:rsid w:val="00CE6A7D"/>
    <w:rsid w:val="00CE6C6D"/>
    <w:rsid w:val="00CF0841"/>
    <w:rsid w:val="00CF3AB9"/>
    <w:rsid w:val="00D02A08"/>
    <w:rsid w:val="00D0415A"/>
    <w:rsid w:val="00D043CE"/>
    <w:rsid w:val="00D04832"/>
    <w:rsid w:val="00D04B01"/>
    <w:rsid w:val="00D0524F"/>
    <w:rsid w:val="00D06598"/>
    <w:rsid w:val="00D06C56"/>
    <w:rsid w:val="00D121C5"/>
    <w:rsid w:val="00D12831"/>
    <w:rsid w:val="00D1340A"/>
    <w:rsid w:val="00D1657A"/>
    <w:rsid w:val="00D16CC4"/>
    <w:rsid w:val="00D16FB5"/>
    <w:rsid w:val="00D21F5E"/>
    <w:rsid w:val="00D2334C"/>
    <w:rsid w:val="00D24748"/>
    <w:rsid w:val="00D25AB3"/>
    <w:rsid w:val="00D26214"/>
    <w:rsid w:val="00D307B9"/>
    <w:rsid w:val="00D31DB1"/>
    <w:rsid w:val="00D320F1"/>
    <w:rsid w:val="00D33489"/>
    <w:rsid w:val="00D33784"/>
    <w:rsid w:val="00D337E7"/>
    <w:rsid w:val="00D34A27"/>
    <w:rsid w:val="00D34BD4"/>
    <w:rsid w:val="00D35AD0"/>
    <w:rsid w:val="00D36C02"/>
    <w:rsid w:val="00D40C3D"/>
    <w:rsid w:val="00D40C62"/>
    <w:rsid w:val="00D4151A"/>
    <w:rsid w:val="00D42BEF"/>
    <w:rsid w:val="00D43FF7"/>
    <w:rsid w:val="00D4513C"/>
    <w:rsid w:val="00D4654B"/>
    <w:rsid w:val="00D467EA"/>
    <w:rsid w:val="00D51E3A"/>
    <w:rsid w:val="00D52316"/>
    <w:rsid w:val="00D52D36"/>
    <w:rsid w:val="00D55430"/>
    <w:rsid w:val="00D5777E"/>
    <w:rsid w:val="00D57946"/>
    <w:rsid w:val="00D61726"/>
    <w:rsid w:val="00D62345"/>
    <w:rsid w:val="00D623F6"/>
    <w:rsid w:val="00D646D2"/>
    <w:rsid w:val="00D7010B"/>
    <w:rsid w:val="00D71F81"/>
    <w:rsid w:val="00D73823"/>
    <w:rsid w:val="00D77351"/>
    <w:rsid w:val="00D86E98"/>
    <w:rsid w:val="00D9026B"/>
    <w:rsid w:val="00D91E29"/>
    <w:rsid w:val="00D9313E"/>
    <w:rsid w:val="00D948B7"/>
    <w:rsid w:val="00D9707F"/>
    <w:rsid w:val="00D97506"/>
    <w:rsid w:val="00D97654"/>
    <w:rsid w:val="00DA0E69"/>
    <w:rsid w:val="00DB1F5A"/>
    <w:rsid w:val="00DB2656"/>
    <w:rsid w:val="00DB4E57"/>
    <w:rsid w:val="00DB7888"/>
    <w:rsid w:val="00DB78E8"/>
    <w:rsid w:val="00DB7909"/>
    <w:rsid w:val="00DB7FCE"/>
    <w:rsid w:val="00DC6357"/>
    <w:rsid w:val="00DC655A"/>
    <w:rsid w:val="00DD196A"/>
    <w:rsid w:val="00DD3AE8"/>
    <w:rsid w:val="00DD3D75"/>
    <w:rsid w:val="00DD5C95"/>
    <w:rsid w:val="00DD60F5"/>
    <w:rsid w:val="00DD7267"/>
    <w:rsid w:val="00DE105A"/>
    <w:rsid w:val="00DE1627"/>
    <w:rsid w:val="00DE2FEE"/>
    <w:rsid w:val="00DE3174"/>
    <w:rsid w:val="00DE3651"/>
    <w:rsid w:val="00DE424E"/>
    <w:rsid w:val="00DF007D"/>
    <w:rsid w:val="00DF12DF"/>
    <w:rsid w:val="00DF3384"/>
    <w:rsid w:val="00DF63DE"/>
    <w:rsid w:val="00E03B7F"/>
    <w:rsid w:val="00E1174F"/>
    <w:rsid w:val="00E12117"/>
    <w:rsid w:val="00E12336"/>
    <w:rsid w:val="00E12F68"/>
    <w:rsid w:val="00E13CB8"/>
    <w:rsid w:val="00E1644A"/>
    <w:rsid w:val="00E21711"/>
    <w:rsid w:val="00E228FD"/>
    <w:rsid w:val="00E25CF6"/>
    <w:rsid w:val="00E27378"/>
    <w:rsid w:val="00E30612"/>
    <w:rsid w:val="00E31B4F"/>
    <w:rsid w:val="00E3311B"/>
    <w:rsid w:val="00E36D18"/>
    <w:rsid w:val="00E3761B"/>
    <w:rsid w:val="00E4135D"/>
    <w:rsid w:val="00E41860"/>
    <w:rsid w:val="00E41945"/>
    <w:rsid w:val="00E45251"/>
    <w:rsid w:val="00E47ED0"/>
    <w:rsid w:val="00E52C80"/>
    <w:rsid w:val="00E558F4"/>
    <w:rsid w:val="00E577B2"/>
    <w:rsid w:val="00E609F8"/>
    <w:rsid w:val="00E61783"/>
    <w:rsid w:val="00E62095"/>
    <w:rsid w:val="00E63BF0"/>
    <w:rsid w:val="00E654E6"/>
    <w:rsid w:val="00E717DB"/>
    <w:rsid w:val="00E731DC"/>
    <w:rsid w:val="00E73818"/>
    <w:rsid w:val="00E74224"/>
    <w:rsid w:val="00E80064"/>
    <w:rsid w:val="00E80CE7"/>
    <w:rsid w:val="00E81281"/>
    <w:rsid w:val="00E81A6D"/>
    <w:rsid w:val="00E8282D"/>
    <w:rsid w:val="00E92F7F"/>
    <w:rsid w:val="00E94450"/>
    <w:rsid w:val="00E95248"/>
    <w:rsid w:val="00E96A7E"/>
    <w:rsid w:val="00E977B5"/>
    <w:rsid w:val="00E97BA5"/>
    <w:rsid w:val="00EA0B8C"/>
    <w:rsid w:val="00EA3272"/>
    <w:rsid w:val="00EA36DD"/>
    <w:rsid w:val="00EB0E21"/>
    <w:rsid w:val="00EB135C"/>
    <w:rsid w:val="00EB24AE"/>
    <w:rsid w:val="00EB26A7"/>
    <w:rsid w:val="00EB4296"/>
    <w:rsid w:val="00EB5DEC"/>
    <w:rsid w:val="00EB6017"/>
    <w:rsid w:val="00EB6439"/>
    <w:rsid w:val="00EB656D"/>
    <w:rsid w:val="00EB6BA0"/>
    <w:rsid w:val="00EB6D65"/>
    <w:rsid w:val="00EB7ECD"/>
    <w:rsid w:val="00EC1538"/>
    <w:rsid w:val="00EC271C"/>
    <w:rsid w:val="00EC58EA"/>
    <w:rsid w:val="00EC7C29"/>
    <w:rsid w:val="00ED0FC3"/>
    <w:rsid w:val="00ED3929"/>
    <w:rsid w:val="00ED43F3"/>
    <w:rsid w:val="00ED48DF"/>
    <w:rsid w:val="00ED5727"/>
    <w:rsid w:val="00ED67E7"/>
    <w:rsid w:val="00ED68B1"/>
    <w:rsid w:val="00EE250E"/>
    <w:rsid w:val="00EF093D"/>
    <w:rsid w:val="00EF0D58"/>
    <w:rsid w:val="00EF2359"/>
    <w:rsid w:val="00EF2AD9"/>
    <w:rsid w:val="00EF36D9"/>
    <w:rsid w:val="00EF424B"/>
    <w:rsid w:val="00EF4C3E"/>
    <w:rsid w:val="00F00E2E"/>
    <w:rsid w:val="00F02A0E"/>
    <w:rsid w:val="00F06264"/>
    <w:rsid w:val="00F063BD"/>
    <w:rsid w:val="00F11157"/>
    <w:rsid w:val="00F11B92"/>
    <w:rsid w:val="00F122C9"/>
    <w:rsid w:val="00F14C22"/>
    <w:rsid w:val="00F15235"/>
    <w:rsid w:val="00F172F0"/>
    <w:rsid w:val="00F213C6"/>
    <w:rsid w:val="00F23136"/>
    <w:rsid w:val="00F2376E"/>
    <w:rsid w:val="00F24252"/>
    <w:rsid w:val="00F24442"/>
    <w:rsid w:val="00F24C61"/>
    <w:rsid w:val="00F26F99"/>
    <w:rsid w:val="00F272FD"/>
    <w:rsid w:val="00F3063F"/>
    <w:rsid w:val="00F30F66"/>
    <w:rsid w:val="00F31992"/>
    <w:rsid w:val="00F31B8C"/>
    <w:rsid w:val="00F3291E"/>
    <w:rsid w:val="00F348D7"/>
    <w:rsid w:val="00F360EE"/>
    <w:rsid w:val="00F40527"/>
    <w:rsid w:val="00F40BC9"/>
    <w:rsid w:val="00F4297D"/>
    <w:rsid w:val="00F44A59"/>
    <w:rsid w:val="00F45DA0"/>
    <w:rsid w:val="00F45DDF"/>
    <w:rsid w:val="00F46DC7"/>
    <w:rsid w:val="00F50D91"/>
    <w:rsid w:val="00F54960"/>
    <w:rsid w:val="00F54A81"/>
    <w:rsid w:val="00F55131"/>
    <w:rsid w:val="00F60EAE"/>
    <w:rsid w:val="00F6210C"/>
    <w:rsid w:val="00F62676"/>
    <w:rsid w:val="00F64D6A"/>
    <w:rsid w:val="00F66834"/>
    <w:rsid w:val="00F67F94"/>
    <w:rsid w:val="00F715A3"/>
    <w:rsid w:val="00F769DC"/>
    <w:rsid w:val="00F77439"/>
    <w:rsid w:val="00F82626"/>
    <w:rsid w:val="00F853E1"/>
    <w:rsid w:val="00F92575"/>
    <w:rsid w:val="00F93C3B"/>
    <w:rsid w:val="00F94885"/>
    <w:rsid w:val="00F97948"/>
    <w:rsid w:val="00FA03DB"/>
    <w:rsid w:val="00FA264D"/>
    <w:rsid w:val="00FA345F"/>
    <w:rsid w:val="00FA40BC"/>
    <w:rsid w:val="00FA46FE"/>
    <w:rsid w:val="00FA5FDF"/>
    <w:rsid w:val="00FA6E06"/>
    <w:rsid w:val="00FB0DCD"/>
    <w:rsid w:val="00FB1BC0"/>
    <w:rsid w:val="00FB26D7"/>
    <w:rsid w:val="00FB2A9C"/>
    <w:rsid w:val="00FB2B75"/>
    <w:rsid w:val="00FB3AFD"/>
    <w:rsid w:val="00FB4B99"/>
    <w:rsid w:val="00FB5AA6"/>
    <w:rsid w:val="00FB6D35"/>
    <w:rsid w:val="00FB7CCA"/>
    <w:rsid w:val="00FB7ECA"/>
    <w:rsid w:val="00FC026A"/>
    <w:rsid w:val="00FC233C"/>
    <w:rsid w:val="00FC4C24"/>
    <w:rsid w:val="00FC4C5D"/>
    <w:rsid w:val="00FC4CDB"/>
    <w:rsid w:val="00FC6B80"/>
    <w:rsid w:val="00FC6C5D"/>
    <w:rsid w:val="00FC7B92"/>
    <w:rsid w:val="00FD02D1"/>
    <w:rsid w:val="00FD033C"/>
    <w:rsid w:val="00FD3DCF"/>
    <w:rsid w:val="00FD544D"/>
    <w:rsid w:val="00FD6673"/>
    <w:rsid w:val="00FE025A"/>
    <w:rsid w:val="00FE200C"/>
    <w:rsid w:val="00FE2AE9"/>
    <w:rsid w:val="00FE2E13"/>
    <w:rsid w:val="00FE39BB"/>
    <w:rsid w:val="00FE7FBF"/>
    <w:rsid w:val="00FF1330"/>
    <w:rsid w:val="00FF1899"/>
    <w:rsid w:val="00FF27F4"/>
    <w:rsid w:val="00FF322B"/>
    <w:rsid w:val="00FF4018"/>
    <w:rsid w:val="00FF596A"/>
    <w:rsid w:val="00FF62EA"/>
    <w:rsid w:val="00FF648B"/>
    <w:rsid w:val="01511037"/>
    <w:rsid w:val="01AEE727"/>
    <w:rsid w:val="02BEFC22"/>
    <w:rsid w:val="02C445D7"/>
    <w:rsid w:val="034DC658"/>
    <w:rsid w:val="03779322"/>
    <w:rsid w:val="039BC8E7"/>
    <w:rsid w:val="04087F9A"/>
    <w:rsid w:val="0459CF32"/>
    <w:rsid w:val="05BDF540"/>
    <w:rsid w:val="068B598D"/>
    <w:rsid w:val="09159F97"/>
    <w:rsid w:val="093C3782"/>
    <w:rsid w:val="09866189"/>
    <w:rsid w:val="09B2C5F2"/>
    <w:rsid w:val="09E71541"/>
    <w:rsid w:val="0A0C60C1"/>
    <w:rsid w:val="0C626C5D"/>
    <w:rsid w:val="0E86BD4B"/>
    <w:rsid w:val="0F5DFE14"/>
    <w:rsid w:val="0F9611FF"/>
    <w:rsid w:val="10C4B6C4"/>
    <w:rsid w:val="11F1733F"/>
    <w:rsid w:val="11F19194"/>
    <w:rsid w:val="134AC65B"/>
    <w:rsid w:val="13770C08"/>
    <w:rsid w:val="138B9F0A"/>
    <w:rsid w:val="14340CBE"/>
    <w:rsid w:val="14CBCDA3"/>
    <w:rsid w:val="14EDEE4C"/>
    <w:rsid w:val="153174D3"/>
    <w:rsid w:val="15411E83"/>
    <w:rsid w:val="157EC5A7"/>
    <w:rsid w:val="159DFF0B"/>
    <w:rsid w:val="15CF7C50"/>
    <w:rsid w:val="169040F1"/>
    <w:rsid w:val="16AA3713"/>
    <w:rsid w:val="16DD4392"/>
    <w:rsid w:val="1809F95B"/>
    <w:rsid w:val="197F3FE7"/>
    <w:rsid w:val="1A790F79"/>
    <w:rsid w:val="1A79F068"/>
    <w:rsid w:val="1ACF21EC"/>
    <w:rsid w:val="1C666DC5"/>
    <w:rsid w:val="1C8A9386"/>
    <w:rsid w:val="1E1C1AF3"/>
    <w:rsid w:val="1E6F2414"/>
    <w:rsid w:val="1E7EDEBA"/>
    <w:rsid w:val="1ECD7C62"/>
    <w:rsid w:val="220BC98B"/>
    <w:rsid w:val="22766922"/>
    <w:rsid w:val="22DE9AC2"/>
    <w:rsid w:val="237BA7A9"/>
    <w:rsid w:val="2384A0A9"/>
    <w:rsid w:val="244C2E76"/>
    <w:rsid w:val="24944DEA"/>
    <w:rsid w:val="25E1AE0A"/>
    <w:rsid w:val="273BF049"/>
    <w:rsid w:val="2758588A"/>
    <w:rsid w:val="27A7F48A"/>
    <w:rsid w:val="282E56B1"/>
    <w:rsid w:val="2927BCCF"/>
    <w:rsid w:val="29B09A00"/>
    <w:rsid w:val="29C6F35C"/>
    <w:rsid w:val="2A154322"/>
    <w:rsid w:val="2A18CDC8"/>
    <w:rsid w:val="2B1AB96C"/>
    <w:rsid w:val="2B214B71"/>
    <w:rsid w:val="2B6A2946"/>
    <w:rsid w:val="2B897539"/>
    <w:rsid w:val="2BE179C3"/>
    <w:rsid w:val="2C0A9F2E"/>
    <w:rsid w:val="2C2BCD87"/>
    <w:rsid w:val="2C348D47"/>
    <w:rsid w:val="2C9174B7"/>
    <w:rsid w:val="2C91F6A6"/>
    <w:rsid w:val="2D33F140"/>
    <w:rsid w:val="2DB878E0"/>
    <w:rsid w:val="2DE12BB5"/>
    <w:rsid w:val="2F7E997C"/>
    <w:rsid w:val="30689901"/>
    <w:rsid w:val="329B0F0B"/>
    <w:rsid w:val="338DA30E"/>
    <w:rsid w:val="33A7FA5B"/>
    <w:rsid w:val="34354950"/>
    <w:rsid w:val="3491E703"/>
    <w:rsid w:val="358E2BCC"/>
    <w:rsid w:val="35E59437"/>
    <w:rsid w:val="366797F5"/>
    <w:rsid w:val="36975768"/>
    <w:rsid w:val="369D7A84"/>
    <w:rsid w:val="3716D16B"/>
    <w:rsid w:val="37AF175F"/>
    <w:rsid w:val="37C4E794"/>
    <w:rsid w:val="397B33E2"/>
    <w:rsid w:val="3A2F1773"/>
    <w:rsid w:val="3B4DA73E"/>
    <w:rsid w:val="3C907481"/>
    <w:rsid w:val="3CCB61E6"/>
    <w:rsid w:val="3D8D2B2D"/>
    <w:rsid w:val="3E13484F"/>
    <w:rsid w:val="3E2189B1"/>
    <w:rsid w:val="3ED18EED"/>
    <w:rsid w:val="3EECAFD8"/>
    <w:rsid w:val="3F70A969"/>
    <w:rsid w:val="40762E8D"/>
    <w:rsid w:val="40992008"/>
    <w:rsid w:val="4104553B"/>
    <w:rsid w:val="412E58C9"/>
    <w:rsid w:val="4260C534"/>
    <w:rsid w:val="42AA4A08"/>
    <w:rsid w:val="42CA292A"/>
    <w:rsid w:val="42D44B8E"/>
    <w:rsid w:val="430AE5E7"/>
    <w:rsid w:val="43E3851A"/>
    <w:rsid w:val="440475C7"/>
    <w:rsid w:val="44A83227"/>
    <w:rsid w:val="4669B7B9"/>
    <w:rsid w:val="4897B91D"/>
    <w:rsid w:val="4916CCD2"/>
    <w:rsid w:val="4995E65E"/>
    <w:rsid w:val="4AC2D089"/>
    <w:rsid w:val="4B0EC88B"/>
    <w:rsid w:val="4D0551A5"/>
    <w:rsid w:val="4E3AF730"/>
    <w:rsid w:val="4ED5A3DA"/>
    <w:rsid w:val="4FD9F8B8"/>
    <w:rsid w:val="501FAEBA"/>
    <w:rsid w:val="50A31C09"/>
    <w:rsid w:val="51EA76FF"/>
    <w:rsid w:val="52533CA9"/>
    <w:rsid w:val="52E83A7A"/>
    <w:rsid w:val="52F7709D"/>
    <w:rsid w:val="531D476B"/>
    <w:rsid w:val="532A406E"/>
    <w:rsid w:val="540745CC"/>
    <w:rsid w:val="54E54DC7"/>
    <w:rsid w:val="55E04EDE"/>
    <w:rsid w:val="56BD7B69"/>
    <w:rsid w:val="58174407"/>
    <w:rsid w:val="588E58AD"/>
    <w:rsid w:val="58B59E82"/>
    <w:rsid w:val="5916AAE8"/>
    <w:rsid w:val="59C0733A"/>
    <w:rsid w:val="59C200CC"/>
    <w:rsid w:val="59F30240"/>
    <w:rsid w:val="5A4ED8B2"/>
    <w:rsid w:val="5A7D3AAB"/>
    <w:rsid w:val="5B04F5AC"/>
    <w:rsid w:val="5B444382"/>
    <w:rsid w:val="5C457768"/>
    <w:rsid w:val="5D0C7449"/>
    <w:rsid w:val="5D50C101"/>
    <w:rsid w:val="5D6A4ECE"/>
    <w:rsid w:val="5D7BEC1C"/>
    <w:rsid w:val="5D9B468F"/>
    <w:rsid w:val="5E2FC1FC"/>
    <w:rsid w:val="5E367468"/>
    <w:rsid w:val="5F959BB8"/>
    <w:rsid w:val="5FDF2565"/>
    <w:rsid w:val="60E9A06F"/>
    <w:rsid w:val="62251E42"/>
    <w:rsid w:val="62BD3FA4"/>
    <w:rsid w:val="62FE5E44"/>
    <w:rsid w:val="63181658"/>
    <w:rsid w:val="6372F430"/>
    <w:rsid w:val="63C00285"/>
    <w:rsid w:val="63D10B54"/>
    <w:rsid w:val="63E29BF5"/>
    <w:rsid w:val="65D909E5"/>
    <w:rsid w:val="662A53A6"/>
    <w:rsid w:val="66674B8C"/>
    <w:rsid w:val="68031BED"/>
    <w:rsid w:val="680642F5"/>
    <w:rsid w:val="6815A7C5"/>
    <w:rsid w:val="697AFDDB"/>
    <w:rsid w:val="6B057BE1"/>
    <w:rsid w:val="6B50DDEB"/>
    <w:rsid w:val="6B980732"/>
    <w:rsid w:val="6C782388"/>
    <w:rsid w:val="6CCFE02C"/>
    <w:rsid w:val="6D6393F7"/>
    <w:rsid w:val="6DA48AC4"/>
    <w:rsid w:val="6E4E3CCF"/>
    <w:rsid w:val="6EA8D4C0"/>
    <w:rsid w:val="6FBE8CE6"/>
    <w:rsid w:val="702DC0D5"/>
    <w:rsid w:val="7042715D"/>
    <w:rsid w:val="70942CAB"/>
    <w:rsid w:val="71560C87"/>
    <w:rsid w:val="73F19284"/>
    <w:rsid w:val="7430C41A"/>
    <w:rsid w:val="7457216A"/>
    <w:rsid w:val="758BCA08"/>
    <w:rsid w:val="768C6E6B"/>
    <w:rsid w:val="7698DEC2"/>
    <w:rsid w:val="76B23876"/>
    <w:rsid w:val="7726BD66"/>
    <w:rsid w:val="77BB29C8"/>
    <w:rsid w:val="78F3DA4D"/>
    <w:rsid w:val="79227A73"/>
    <w:rsid w:val="79273A87"/>
    <w:rsid w:val="7A5E5E28"/>
    <w:rsid w:val="7AC58EB9"/>
    <w:rsid w:val="7B317F3D"/>
    <w:rsid w:val="7C0772D7"/>
    <w:rsid w:val="7C12966C"/>
    <w:rsid w:val="7C1BA79F"/>
    <w:rsid w:val="7C2454DD"/>
    <w:rsid w:val="7C36AC2F"/>
    <w:rsid w:val="7D0CCCCB"/>
    <w:rsid w:val="7D213D1A"/>
    <w:rsid w:val="7D3785E1"/>
    <w:rsid w:val="7D3F33F8"/>
    <w:rsid w:val="7D95FEEA"/>
    <w:rsid w:val="7E18FF8F"/>
    <w:rsid w:val="7E94E401"/>
    <w:rsid w:val="7EC6D6D2"/>
    <w:rsid w:val="7F229681"/>
    <w:rsid w:val="7F4A372E"/>
    <w:rsid w:val="7F69ED60"/>
    <w:rsid w:val="7F98D1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2D01"/>
  <w15:chartTrackingRefBased/>
  <w15:docId w15:val="{3F8E5C61-EE5E-4D77-8C6D-92E57B83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1B"/>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AA6"/>
    <w:pPr>
      <w:spacing w:after="0" w:line="240" w:lineRule="auto"/>
    </w:pPr>
    <w:rPr>
      <w:rFonts w:ascii="Times New Roman" w:eastAsia="Times New Roman" w:hAnsi="Times New Roman" w:cs="Times New Roman"/>
      <w:sz w:val="24"/>
    </w:rPr>
  </w:style>
  <w:style w:type="character" w:customStyle="1" w:styleId="FontStyle30">
    <w:name w:val="Font Style30"/>
    <w:uiPriority w:val="99"/>
    <w:rsid w:val="00FB5AA6"/>
    <w:rPr>
      <w:rFonts w:ascii="Calibri" w:hAnsi="Calibri" w:cs="Calibri"/>
      <w:sz w:val="20"/>
      <w:szCs w:val="20"/>
    </w:rPr>
  </w:style>
  <w:style w:type="character" w:styleId="CommentReference">
    <w:name w:val="annotation reference"/>
    <w:basedOn w:val="DefaultParagraphFont"/>
    <w:uiPriority w:val="99"/>
    <w:semiHidden/>
    <w:unhideWhenUsed/>
    <w:rsid w:val="00C80E6F"/>
    <w:rPr>
      <w:sz w:val="16"/>
      <w:szCs w:val="16"/>
    </w:rPr>
  </w:style>
  <w:style w:type="paragraph" w:styleId="CommentText">
    <w:name w:val="annotation text"/>
    <w:basedOn w:val="Normal"/>
    <w:link w:val="CommentTextChar"/>
    <w:uiPriority w:val="99"/>
    <w:unhideWhenUsed/>
    <w:rsid w:val="00C80E6F"/>
    <w:pPr>
      <w:spacing w:line="240" w:lineRule="auto"/>
    </w:pPr>
    <w:rPr>
      <w:sz w:val="20"/>
      <w:szCs w:val="20"/>
    </w:rPr>
  </w:style>
  <w:style w:type="character" w:customStyle="1" w:styleId="CommentTextChar">
    <w:name w:val="Comment Text Char"/>
    <w:basedOn w:val="DefaultParagraphFont"/>
    <w:link w:val="CommentText"/>
    <w:uiPriority w:val="99"/>
    <w:rsid w:val="00C80E6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0E6F"/>
    <w:rPr>
      <w:b/>
      <w:bCs/>
    </w:rPr>
  </w:style>
  <w:style w:type="character" w:customStyle="1" w:styleId="CommentSubjectChar">
    <w:name w:val="Comment Subject Char"/>
    <w:basedOn w:val="CommentTextChar"/>
    <w:link w:val="CommentSubject"/>
    <w:uiPriority w:val="99"/>
    <w:semiHidden/>
    <w:rsid w:val="00C80E6F"/>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C80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E6F"/>
    <w:rPr>
      <w:rFonts w:ascii="Segoe UI" w:eastAsia="Calibri" w:hAnsi="Segoe UI" w:cs="Segoe UI"/>
      <w:sz w:val="18"/>
      <w:szCs w:val="18"/>
    </w:rPr>
  </w:style>
  <w:style w:type="character" w:styleId="Hyperlink">
    <w:name w:val="Hyperlink"/>
    <w:basedOn w:val="DefaultParagraphFont"/>
    <w:uiPriority w:val="99"/>
    <w:unhideWhenUsed/>
    <w:rsid w:val="00D12831"/>
    <w:rPr>
      <w:color w:val="0563C1" w:themeColor="hyperlink"/>
      <w:u w:val="single"/>
    </w:rPr>
  </w:style>
  <w:style w:type="paragraph" w:styleId="ListParagraph">
    <w:name w:val="List Paragraph"/>
    <w:basedOn w:val="Normal"/>
    <w:uiPriority w:val="34"/>
    <w:qFormat/>
    <w:rsid w:val="006170E8"/>
    <w:pPr>
      <w:ind w:left="720"/>
      <w:contextualSpacing/>
    </w:pPr>
  </w:style>
  <w:style w:type="table" w:styleId="TableGrid">
    <w:name w:val="Table Grid"/>
    <w:basedOn w:val="TableNormal"/>
    <w:uiPriority w:val="39"/>
    <w:rsid w:val="00C36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A02AA"/>
    <w:pPr>
      <w:widowControl w:val="0"/>
      <w:autoSpaceDE w:val="0"/>
      <w:autoSpaceDN w:val="0"/>
      <w:spacing w:after="0" w:line="240" w:lineRule="auto"/>
    </w:pPr>
    <w:rPr>
      <w:rFonts w:ascii="Arial Black" w:eastAsia="Arial Black" w:hAnsi="Arial Black" w:cs="Arial Black"/>
      <w:szCs w:val="24"/>
    </w:rPr>
  </w:style>
  <w:style w:type="character" w:customStyle="1" w:styleId="BodyTextChar">
    <w:name w:val="Body Text Char"/>
    <w:basedOn w:val="DefaultParagraphFont"/>
    <w:link w:val="BodyText"/>
    <w:uiPriority w:val="1"/>
    <w:rsid w:val="009A02AA"/>
    <w:rPr>
      <w:rFonts w:ascii="Arial Black" w:eastAsia="Arial Black" w:hAnsi="Arial Black" w:cs="Arial Black"/>
      <w:sz w:val="24"/>
      <w:szCs w:val="24"/>
    </w:rPr>
  </w:style>
  <w:style w:type="paragraph" w:styleId="NormalWeb">
    <w:name w:val="Normal (Web)"/>
    <w:basedOn w:val="Normal"/>
    <w:uiPriority w:val="99"/>
    <w:unhideWhenUsed/>
    <w:rsid w:val="00B46FB6"/>
    <w:pPr>
      <w:spacing w:before="100" w:beforeAutospacing="1" w:after="100" w:afterAutospacing="1" w:line="240" w:lineRule="auto"/>
    </w:pPr>
    <w:rPr>
      <w:rFonts w:eastAsia="Times New Roman"/>
      <w:szCs w:val="24"/>
      <w:lang w:eastAsia="lt-LT"/>
    </w:rPr>
  </w:style>
  <w:style w:type="character" w:styleId="Strong">
    <w:name w:val="Strong"/>
    <w:basedOn w:val="DefaultParagraphFont"/>
    <w:uiPriority w:val="22"/>
    <w:qFormat/>
    <w:rsid w:val="008010B6"/>
    <w:rPr>
      <w:b/>
      <w:bCs/>
    </w:rPr>
  </w:style>
  <w:style w:type="character" w:customStyle="1" w:styleId="UnresolvedMention1">
    <w:name w:val="Unresolved Mention1"/>
    <w:basedOn w:val="DefaultParagraphFont"/>
    <w:uiPriority w:val="99"/>
    <w:semiHidden/>
    <w:unhideWhenUsed/>
    <w:rsid w:val="005F406B"/>
    <w:rPr>
      <w:color w:val="605E5C"/>
      <w:shd w:val="clear" w:color="auto" w:fill="E1DFDD"/>
    </w:rPr>
  </w:style>
  <w:style w:type="character" w:customStyle="1" w:styleId="normaltextrun">
    <w:name w:val="normaltextrun"/>
    <w:basedOn w:val="DefaultParagraphFont"/>
    <w:rsid w:val="00B730ED"/>
  </w:style>
  <w:style w:type="character" w:customStyle="1" w:styleId="cf01">
    <w:name w:val="cf01"/>
    <w:basedOn w:val="DefaultParagraphFont"/>
    <w:rsid w:val="009754CF"/>
    <w:rPr>
      <w:rFonts w:ascii="Segoe UI" w:hAnsi="Segoe UI" w:cs="Segoe UI" w:hint="default"/>
      <w:sz w:val="18"/>
      <w:szCs w:val="18"/>
    </w:rPr>
  </w:style>
  <w:style w:type="character" w:customStyle="1" w:styleId="jlqj4b">
    <w:name w:val="jlqj4b"/>
    <w:basedOn w:val="DefaultParagraphFont"/>
    <w:rsid w:val="00576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08591">
      <w:bodyDiv w:val="1"/>
      <w:marLeft w:val="0"/>
      <w:marRight w:val="0"/>
      <w:marTop w:val="0"/>
      <w:marBottom w:val="0"/>
      <w:divBdr>
        <w:top w:val="none" w:sz="0" w:space="0" w:color="auto"/>
        <w:left w:val="none" w:sz="0" w:space="0" w:color="auto"/>
        <w:bottom w:val="none" w:sz="0" w:space="0" w:color="auto"/>
        <w:right w:val="none" w:sz="0" w:space="0" w:color="auto"/>
      </w:divBdr>
    </w:div>
    <w:div w:id="334263419">
      <w:bodyDiv w:val="1"/>
      <w:marLeft w:val="0"/>
      <w:marRight w:val="0"/>
      <w:marTop w:val="0"/>
      <w:marBottom w:val="0"/>
      <w:divBdr>
        <w:top w:val="none" w:sz="0" w:space="0" w:color="auto"/>
        <w:left w:val="none" w:sz="0" w:space="0" w:color="auto"/>
        <w:bottom w:val="none" w:sz="0" w:space="0" w:color="auto"/>
        <w:right w:val="none" w:sz="0" w:space="0" w:color="auto"/>
      </w:divBdr>
    </w:div>
    <w:div w:id="548031722">
      <w:bodyDiv w:val="1"/>
      <w:marLeft w:val="0"/>
      <w:marRight w:val="0"/>
      <w:marTop w:val="0"/>
      <w:marBottom w:val="0"/>
      <w:divBdr>
        <w:top w:val="none" w:sz="0" w:space="0" w:color="auto"/>
        <w:left w:val="none" w:sz="0" w:space="0" w:color="auto"/>
        <w:bottom w:val="none" w:sz="0" w:space="0" w:color="auto"/>
        <w:right w:val="none" w:sz="0" w:space="0" w:color="auto"/>
      </w:divBdr>
    </w:div>
    <w:div w:id="685063870">
      <w:bodyDiv w:val="1"/>
      <w:marLeft w:val="0"/>
      <w:marRight w:val="0"/>
      <w:marTop w:val="0"/>
      <w:marBottom w:val="0"/>
      <w:divBdr>
        <w:top w:val="none" w:sz="0" w:space="0" w:color="auto"/>
        <w:left w:val="none" w:sz="0" w:space="0" w:color="auto"/>
        <w:bottom w:val="none" w:sz="0" w:space="0" w:color="auto"/>
        <w:right w:val="none" w:sz="0" w:space="0" w:color="auto"/>
      </w:divBdr>
    </w:div>
    <w:div w:id="945892043">
      <w:bodyDiv w:val="1"/>
      <w:marLeft w:val="0"/>
      <w:marRight w:val="0"/>
      <w:marTop w:val="0"/>
      <w:marBottom w:val="0"/>
      <w:divBdr>
        <w:top w:val="none" w:sz="0" w:space="0" w:color="auto"/>
        <w:left w:val="none" w:sz="0" w:space="0" w:color="auto"/>
        <w:bottom w:val="none" w:sz="0" w:space="0" w:color="auto"/>
        <w:right w:val="none" w:sz="0" w:space="0" w:color="auto"/>
      </w:divBdr>
      <w:divsChild>
        <w:div w:id="514811679">
          <w:marLeft w:val="0"/>
          <w:marRight w:val="0"/>
          <w:marTop w:val="0"/>
          <w:marBottom w:val="0"/>
          <w:divBdr>
            <w:top w:val="none" w:sz="0" w:space="0" w:color="auto"/>
            <w:left w:val="none" w:sz="0" w:space="0" w:color="auto"/>
            <w:bottom w:val="none" w:sz="0" w:space="0" w:color="auto"/>
            <w:right w:val="none" w:sz="0" w:space="0" w:color="auto"/>
          </w:divBdr>
        </w:div>
        <w:div w:id="675038073">
          <w:marLeft w:val="0"/>
          <w:marRight w:val="0"/>
          <w:marTop w:val="0"/>
          <w:marBottom w:val="0"/>
          <w:divBdr>
            <w:top w:val="none" w:sz="0" w:space="0" w:color="auto"/>
            <w:left w:val="none" w:sz="0" w:space="0" w:color="auto"/>
            <w:bottom w:val="none" w:sz="0" w:space="0" w:color="auto"/>
            <w:right w:val="none" w:sz="0" w:space="0" w:color="auto"/>
          </w:divBdr>
        </w:div>
      </w:divsChild>
    </w:div>
    <w:div w:id="959920986">
      <w:bodyDiv w:val="1"/>
      <w:marLeft w:val="0"/>
      <w:marRight w:val="0"/>
      <w:marTop w:val="0"/>
      <w:marBottom w:val="0"/>
      <w:divBdr>
        <w:top w:val="none" w:sz="0" w:space="0" w:color="auto"/>
        <w:left w:val="none" w:sz="0" w:space="0" w:color="auto"/>
        <w:bottom w:val="none" w:sz="0" w:space="0" w:color="auto"/>
        <w:right w:val="none" w:sz="0" w:space="0" w:color="auto"/>
      </w:divBdr>
    </w:div>
    <w:div w:id="1012950439">
      <w:bodyDiv w:val="1"/>
      <w:marLeft w:val="0"/>
      <w:marRight w:val="0"/>
      <w:marTop w:val="0"/>
      <w:marBottom w:val="0"/>
      <w:divBdr>
        <w:top w:val="none" w:sz="0" w:space="0" w:color="auto"/>
        <w:left w:val="none" w:sz="0" w:space="0" w:color="auto"/>
        <w:bottom w:val="none" w:sz="0" w:space="0" w:color="auto"/>
        <w:right w:val="none" w:sz="0" w:space="0" w:color="auto"/>
      </w:divBdr>
      <w:divsChild>
        <w:div w:id="1108743391">
          <w:marLeft w:val="0"/>
          <w:marRight w:val="0"/>
          <w:marTop w:val="0"/>
          <w:marBottom w:val="0"/>
          <w:divBdr>
            <w:top w:val="none" w:sz="0" w:space="0" w:color="auto"/>
            <w:left w:val="none" w:sz="0" w:space="0" w:color="auto"/>
            <w:bottom w:val="none" w:sz="0" w:space="0" w:color="auto"/>
            <w:right w:val="none" w:sz="0" w:space="0" w:color="auto"/>
          </w:divBdr>
        </w:div>
        <w:div w:id="2023387709">
          <w:marLeft w:val="0"/>
          <w:marRight w:val="0"/>
          <w:marTop w:val="0"/>
          <w:marBottom w:val="0"/>
          <w:divBdr>
            <w:top w:val="none" w:sz="0" w:space="0" w:color="auto"/>
            <w:left w:val="none" w:sz="0" w:space="0" w:color="auto"/>
            <w:bottom w:val="none" w:sz="0" w:space="0" w:color="auto"/>
            <w:right w:val="none" w:sz="0" w:space="0" w:color="auto"/>
          </w:divBdr>
        </w:div>
      </w:divsChild>
    </w:div>
    <w:div w:id="1331564688">
      <w:bodyDiv w:val="1"/>
      <w:marLeft w:val="0"/>
      <w:marRight w:val="0"/>
      <w:marTop w:val="0"/>
      <w:marBottom w:val="0"/>
      <w:divBdr>
        <w:top w:val="none" w:sz="0" w:space="0" w:color="auto"/>
        <w:left w:val="none" w:sz="0" w:space="0" w:color="auto"/>
        <w:bottom w:val="none" w:sz="0" w:space="0" w:color="auto"/>
        <w:right w:val="none" w:sz="0" w:space="0" w:color="auto"/>
      </w:divBdr>
      <w:divsChild>
        <w:div w:id="317928525">
          <w:marLeft w:val="0"/>
          <w:marRight w:val="0"/>
          <w:marTop w:val="0"/>
          <w:marBottom w:val="0"/>
          <w:divBdr>
            <w:top w:val="none" w:sz="0" w:space="0" w:color="auto"/>
            <w:left w:val="none" w:sz="0" w:space="0" w:color="auto"/>
            <w:bottom w:val="none" w:sz="0" w:space="0" w:color="auto"/>
            <w:right w:val="none" w:sz="0" w:space="0" w:color="auto"/>
          </w:divBdr>
        </w:div>
        <w:div w:id="1955599877">
          <w:marLeft w:val="0"/>
          <w:marRight w:val="0"/>
          <w:marTop w:val="0"/>
          <w:marBottom w:val="0"/>
          <w:divBdr>
            <w:top w:val="none" w:sz="0" w:space="0" w:color="auto"/>
            <w:left w:val="none" w:sz="0" w:space="0" w:color="auto"/>
            <w:bottom w:val="none" w:sz="0" w:space="0" w:color="auto"/>
            <w:right w:val="none" w:sz="0" w:space="0" w:color="auto"/>
          </w:divBdr>
        </w:div>
      </w:divsChild>
    </w:div>
    <w:div w:id="186836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smu.lt/apie-lsmu/universiteto-simbol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smu.lt/apie-lsmu/universiteto-simbolik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C3BB-B9C1-4601-8AB6-1EF015F1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6990</TotalTime>
  <Pages>13</Pages>
  <Words>20342</Words>
  <Characters>11595</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31874</CharactersWithSpaces>
  <SharedDoc>false</SharedDoc>
  <HLinks>
    <vt:vector size="6" baseType="variant">
      <vt:variant>
        <vt:i4>2359382</vt:i4>
      </vt:variant>
      <vt:variant>
        <vt:i4>0</vt:i4>
      </vt:variant>
      <vt:variant>
        <vt:i4>0</vt:i4>
      </vt:variant>
      <vt:variant>
        <vt:i4>5</vt:i4>
      </vt:variant>
      <vt:variant>
        <vt:lpwstr>mailto:tautvydas.bulvicius@lsmu.lt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Cariova</dc:creator>
  <cp:keywords/>
  <dc:description/>
  <cp:lastModifiedBy>Loreta Chaziachmetova</cp:lastModifiedBy>
  <cp:revision>273</cp:revision>
  <cp:lastPrinted>2023-03-01T22:54:00Z</cp:lastPrinted>
  <dcterms:created xsi:type="dcterms:W3CDTF">2023-02-26T00:37:00Z</dcterms:created>
  <dcterms:modified xsi:type="dcterms:W3CDTF">2026-07-02T12:34:00Z</dcterms:modified>
</cp:coreProperties>
</file>