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CB1C" w14:textId="77777777" w:rsidR="00FB3262" w:rsidRPr="00FC5ABA" w:rsidRDefault="00FB3262" w:rsidP="00FB3262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 w:rsidRPr="00FC5ABA">
        <w:rPr>
          <w:rFonts w:ascii="Calibri Light" w:hAnsi="Calibri Light" w:cs="Calibri Light"/>
          <w:sz w:val="24"/>
          <w:szCs w:val="24"/>
          <w:lang w:val="lt-LT"/>
        </w:rPr>
        <w:t xml:space="preserve">Apklausos sąlygų </w:t>
      </w:r>
    </w:p>
    <w:p w14:paraId="1700F2A7" w14:textId="5A771AD9" w:rsidR="00FB3262" w:rsidRPr="00FC5ABA" w:rsidRDefault="00FB3262" w:rsidP="00FB3262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10</w:t>
      </w:r>
      <w:r w:rsidRPr="00FC5ABA">
        <w:rPr>
          <w:rFonts w:ascii="Calibri Light" w:hAnsi="Calibri Light" w:cs="Calibri Light"/>
          <w:sz w:val="24"/>
          <w:szCs w:val="24"/>
          <w:lang w:val="lt-LT"/>
        </w:rPr>
        <w:t xml:space="preserve"> priedas</w:t>
      </w:r>
    </w:p>
    <w:p w14:paraId="1A699F5A" w14:textId="77777777" w:rsidR="00FB3262" w:rsidRPr="00FC5ABA" w:rsidRDefault="00FB3262" w:rsidP="00FB3262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6112F963" w14:textId="77777777" w:rsidR="00FB3262" w:rsidRDefault="00FB3262" w:rsidP="00FB3262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  <w:r w:rsidRPr="00FC5ABA">
        <w:rPr>
          <w:rFonts w:ascii="Calibri Light" w:hAnsi="Calibri Light" w:cs="Calibri Light"/>
          <w:b/>
          <w:sz w:val="24"/>
          <w:szCs w:val="24"/>
          <w:lang w:val="lt-LT"/>
        </w:rPr>
        <w:t>SPECIALISTŲ, KURIE BUS ATSAKINGI UŽ SUTARTIES VYKDYMĄ, SĄRAŠAS</w:t>
      </w:r>
    </w:p>
    <w:p w14:paraId="6033CFB4" w14:textId="77777777" w:rsidR="00B35CEB" w:rsidRDefault="00B35CEB" w:rsidP="00FB3262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1DD83AA8" w14:textId="77777777" w:rsidR="00B35CEB" w:rsidRDefault="00B35CEB" w:rsidP="00FB3262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4A0E0E4D" w14:textId="37894030" w:rsidR="00B35CEB" w:rsidRPr="00FC5ABA" w:rsidRDefault="00B35CEB" w:rsidP="00B35CEB">
      <w:pPr>
        <w:jc w:val="both"/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</w:pPr>
      <w:r w:rsidRPr="00FC5ABA"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 xml:space="preserve">Lentelė.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>S</w:t>
      </w:r>
      <w:r w:rsidRPr="00FC5ABA"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 xml:space="preserve">pecialistų, kurie vykdys sutartį, sąrašas.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  <w:t>**</w:t>
      </w:r>
    </w:p>
    <w:tbl>
      <w:tblPr>
        <w:tblW w:w="96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987"/>
        <w:gridCol w:w="1690"/>
        <w:gridCol w:w="1985"/>
        <w:gridCol w:w="1985"/>
      </w:tblGrid>
      <w:tr w:rsidR="00B35CEB" w:rsidRPr="00FC5ABA" w14:paraId="04B908EE" w14:textId="77777777" w:rsidTr="00B80D21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77F22" w14:textId="77777777" w:rsidR="00B35CEB" w:rsidRPr="00FC5ABA" w:rsidRDefault="00B35CEB" w:rsidP="00B80D2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FC5A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5090E" w14:textId="5676384C" w:rsidR="00B35CEB" w:rsidRPr="00FC5ABA" w:rsidRDefault="00B35CEB" w:rsidP="00B80D2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FC5A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Siūlomų specialistų, atitinkančių Apklausos sąlygų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 7 priedo 2.2. </w:t>
            </w:r>
            <w:r w:rsidRPr="00FC5ABA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>papunkči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>o</w:t>
            </w:r>
            <w:r w:rsidRPr="00FC5ABA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 xml:space="preserve"> reikalavimus, vardas, pavardė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>***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2991F6D" w14:textId="77777777" w:rsidR="00B35CEB" w:rsidRPr="00FC5ABA" w:rsidRDefault="00B35CEB" w:rsidP="00B80D2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FC5A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Sp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e</w:t>
            </w:r>
            <w:r w:rsidRPr="00FC5A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cialisto (-ų) pareigos vykdant sutartį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5B0F" w14:textId="77777777" w:rsidR="00B35CEB" w:rsidRPr="00FC5ABA" w:rsidRDefault="00B35CEB" w:rsidP="00B80D2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Kvalifikacijos pažymėjimo numeris, išdavimo 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D2CB6" w14:textId="77777777" w:rsidR="00B35CEB" w:rsidRPr="00FC5ABA" w:rsidRDefault="00B35CEB" w:rsidP="00B80D2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FC5A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Specialisto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paslaugų</w:t>
            </w:r>
            <w:r w:rsidRPr="00FC5A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 teikimo tiekėjui teisinė forma bei esama (-os) darbovietė (-ės)</w:t>
            </w:r>
          </w:p>
        </w:tc>
      </w:tr>
      <w:tr w:rsidR="00B35CEB" w:rsidRPr="00FC5ABA" w14:paraId="08DCFFB9" w14:textId="77777777" w:rsidTr="00B80D21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83886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FC5A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D5102" w14:textId="77777777" w:rsidR="00B35CEB" w:rsidRPr="00FC5ABA" w:rsidRDefault="00B35CEB" w:rsidP="00B80D21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D99BE2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0524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82054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35CEB" w:rsidRPr="00FC5ABA" w14:paraId="6DFBEED7" w14:textId="77777777" w:rsidTr="00B80D21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2171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FC5ABA">
              <w:rPr>
                <w:rFonts w:ascii="Calibri Light" w:hAnsi="Calibri Light" w:cs="Calibri Light"/>
                <w:sz w:val="24"/>
                <w:szCs w:val="24"/>
                <w:lang w:val="lt-LT"/>
              </w:rPr>
              <w:t>2.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EBF98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19185E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8213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2E805" w14:textId="77777777" w:rsidR="00B35CEB" w:rsidRPr="00FC5ABA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35CEB" w:rsidRPr="00E04E55" w14:paraId="5BDEABDA" w14:textId="77777777" w:rsidTr="00B80D21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A4F0" w14:textId="77777777" w:rsidR="00B35CEB" w:rsidRPr="00E04E55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04E55">
              <w:rPr>
                <w:rFonts w:ascii="Calibri Light" w:hAnsi="Calibri Light" w:cs="Calibri Light"/>
                <w:sz w:val="24"/>
                <w:szCs w:val="24"/>
                <w:lang w:val="lt-LT"/>
              </w:rPr>
              <w:t>3.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28EB0" w14:textId="77777777" w:rsidR="00B35CEB" w:rsidRPr="00E04E55" w:rsidRDefault="00B35CEB" w:rsidP="00B80D21">
            <w:pPr>
              <w:rPr>
                <w:rFonts w:ascii="Calibri Light" w:hAnsi="Calibri Light" w:cs="Calibri Light"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58C762" w14:textId="77777777" w:rsidR="00B35CEB" w:rsidRPr="00E04E55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572" w14:textId="77777777" w:rsidR="00B35CEB" w:rsidRPr="00E04E55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0475D" w14:textId="77777777" w:rsidR="00B35CEB" w:rsidRPr="00E04E55" w:rsidRDefault="00B35CEB" w:rsidP="00B80D21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1CE921EB" w14:textId="77777777" w:rsidR="00B35CEB" w:rsidRDefault="00B35CEB" w:rsidP="00FB3262">
      <w:pPr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</w:pPr>
    </w:p>
    <w:p w14:paraId="07FE3E67" w14:textId="77777777" w:rsidR="00B35CEB" w:rsidRDefault="00B35CEB" w:rsidP="00FB3262">
      <w:pPr>
        <w:rPr>
          <w:rFonts w:ascii="Calibri Light" w:hAnsi="Calibri Light" w:cs="Calibri Light"/>
          <w:b/>
          <w:bCs/>
          <w:color w:val="000000"/>
          <w:sz w:val="24"/>
          <w:szCs w:val="24"/>
          <w:lang w:val="lt-LT"/>
        </w:rPr>
      </w:pPr>
    </w:p>
    <w:p w14:paraId="22E9D1D8" w14:textId="36C6E9A5" w:rsidR="00FB3262" w:rsidRPr="00FC5ABA" w:rsidRDefault="00FB3262" w:rsidP="00FB3262">
      <w:pPr>
        <w:rPr>
          <w:rFonts w:ascii="Calibri Light" w:hAnsi="Calibri Light" w:cs="Calibri Light"/>
          <w:sz w:val="24"/>
          <w:szCs w:val="24"/>
          <w:lang w:val="lt-LT"/>
        </w:rPr>
      </w:pPr>
      <w:r w:rsidRPr="00FC5ABA">
        <w:rPr>
          <w:rFonts w:ascii="Calibri Light" w:hAnsi="Calibri Light" w:cs="Calibri Light"/>
          <w:sz w:val="24"/>
          <w:szCs w:val="24"/>
          <w:lang w:val="lt-LT"/>
        </w:rPr>
        <w:t>_____________________</w:t>
      </w:r>
      <w:r w:rsidRPr="00FC5ABA">
        <w:rPr>
          <w:rFonts w:ascii="Calibri Light" w:hAnsi="Calibri Light" w:cs="Calibri Light"/>
          <w:sz w:val="24"/>
          <w:szCs w:val="24"/>
          <w:lang w:val="lt-LT"/>
        </w:rPr>
        <w:tab/>
      </w:r>
      <w:r w:rsidRPr="00FC5ABA">
        <w:rPr>
          <w:rFonts w:ascii="Calibri Light" w:hAnsi="Calibri Light" w:cs="Calibri Light"/>
          <w:sz w:val="24"/>
          <w:szCs w:val="24"/>
          <w:lang w:val="lt-LT"/>
        </w:rPr>
        <w:tab/>
        <w:t>_________</w:t>
      </w:r>
      <w:r w:rsidRPr="00FC5ABA">
        <w:rPr>
          <w:rFonts w:ascii="Calibri Light" w:hAnsi="Calibri Light" w:cs="Calibri Light"/>
          <w:sz w:val="24"/>
          <w:szCs w:val="24"/>
          <w:lang w:val="lt-LT"/>
        </w:rPr>
        <w:tab/>
      </w:r>
      <w:r w:rsidRPr="00FC5ABA">
        <w:rPr>
          <w:rFonts w:ascii="Calibri Light" w:hAnsi="Calibri Light" w:cs="Calibri Light"/>
          <w:sz w:val="24"/>
          <w:szCs w:val="24"/>
          <w:lang w:val="lt-LT"/>
        </w:rPr>
        <w:tab/>
        <w:t>________________________</w:t>
      </w:r>
    </w:p>
    <w:p w14:paraId="7F2413C5" w14:textId="77777777" w:rsidR="00FB3262" w:rsidRPr="00FC5ABA" w:rsidRDefault="00FB3262" w:rsidP="00FB3262">
      <w:pPr>
        <w:rPr>
          <w:rFonts w:ascii="Calibri Light" w:hAnsi="Calibri Light" w:cs="Calibri Light"/>
          <w:iCs/>
          <w:sz w:val="24"/>
          <w:szCs w:val="24"/>
          <w:lang w:val="lt-LT"/>
        </w:rPr>
      </w:pPr>
      <w:r w:rsidRPr="00FC5ABA">
        <w:rPr>
          <w:rFonts w:ascii="Calibri Light" w:hAnsi="Calibri Light" w:cs="Calibri Light"/>
          <w:iCs/>
          <w:sz w:val="24"/>
          <w:szCs w:val="24"/>
          <w:lang w:val="lt-LT"/>
        </w:rPr>
        <w:t>(Dalyvis arba jo įgaliotas asmuo)                   (parašas)                                     (vardas ir pavardė)</w:t>
      </w:r>
    </w:p>
    <w:p w14:paraId="25B4DE14" w14:textId="77777777" w:rsidR="00B162BE" w:rsidRDefault="00B162BE"/>
    <w:sectPr w:rsidR="00B162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62"/>
    <w:rsid w:val="0015093D"/>
    <w:rsid w:val="002D41F0"/>
    <w:rsid w:val="00415E79"/>
    <w:rsid w:val="00A70121"/>
    <w:rsid w:val="00B162BE"/>
    <w:rsid w:val="00B35CEB"/>
    <w:rsid w:val="00F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E367"/>
  <w15:chartTrackingRefBased/>
  <w15:docId w15:val="{3256613F-C0B8-469C-9A4F-58BC0977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 Gaidytė Budreikienė</dc:creator>
  <cp:lastModifiedBy>Eglė Stonkutė-Saulė</cp:lastModifiedBy>
  <cp:revision>2</cp:revision>
  <dcterms:created xsi:type="dcterms:W3CDTF">2025-01-09T08:38:00Z</dcterms:created>
  <dcterms:modified xsi:type="dcterms:W3CDTF">2025-01-09T08:38:00Z</dcterms:modified>
</cp:coreProperties>
</file>