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5F2744">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19ED4683" w:rsidR="005F13F0" w:rsidRPr="00DA7690" w:rsidRDefault="00D5441B" w:rsidP="005F2744">
          <w:pPr>
            <w:spacing w:after="0" w:line="240" w:lineRule="auto"/>
            <w:contextualSpacing/>
            <w:jc w:val="center"/>
            <w:rPr>
              <w:rFonts w:cstheme="minorHAnsi"/>
              <w:b/>
              <w:sz w:val="22"/>
              <w:szCs w:val="22"/>
            </w:rPr>
          </w:pPr>
          <w:r w:rsidRPr="00DA7690">
            <w:rPr>
              <w:rFonts w:cstheme="minorHAnsi"/>
              <w:b/>
              <w:bCs/>
              <w:sz w:val="22"/>
              <w:szCs w:val="22"/>
            </w:rPr>
            <w:t>VŠĮ VILNIAUS PIRKIMŲ AGENTŪRA</w:t>
          </w:r>
        </w:p>
        <w:p w14:paraId="2721BB57" w14:textId="68BA9183" w:rsidR="00D526C8" w:rsidRPr="00DA7690" w:rsidRDefault="791DA65D" w:rsidP="005F2744">
          <w:pPr>
            <w:spacing w:after="0" w:line="240" w:lineRule="auto"/>
            <w:jc w:val="center"/>
            <w:rPr>
              <w:rFonts w:eastAsia="Calibri"/>
              <w:sz w:val="22"/>
              <w:szCs w:val="22"/>
            </w:rPr>
          </w:pPr>
          <w:r w:rsidRPr="00DA7690">
            <w:rPr>
              <w:sz w:val="22"/>
              <w:szCs w:val="22"/>
            </w:rPr>
            <w:t>Konstitucijos pr. 3, LT-09</w:t>
          </w:r>
          <w:r w:rsidR="6C3C6F8E" w:rsidRPr="00DA7690">
            <w:rPr>
              <w:sz w:val="22"/>
              <w:szCs w:val="22"/>
            </w:rPr>
            <w:t>308</w:t>
          </w:r>
          <w:r w:rsidRPr="00DA7690">
            <w:rPr>
              <w:sz w:val="22"/>
              <w:szCs w:val="22"/>
            </w:rPr>
            <w:t xml:space="preserve"> Vilnius</w:t>
          </w:r>
          <w:r w:rsidR="00414D9A" w:rsidRPr="00DA7690">
            <w:rPr>
              <w:sz w:val="22"/>
              <w:szCs w:val="22"/>
            </w:rPr>
            <w:t xml:space="preserve">, k. </w:t>
          </w:r>
          <w:r w:rsidR="00065482" w:rsidRPr="00DA7690">
            <w:rPr>
              <w:sz w:val="22"/>
              <w:szCs w:val="22"/>
            </w:rPr>
            <w:t>307488060</w:t>
          </w:r>
        </w:p>
        <w:p w14:paraId="46315E48" w14:textId="77777777" w:rsidR="00C32E53" w:rsidRPr="00682B25" w:rsidRDefault="00C32E53" w:rsidP="005F2744">
          <w:pPr>
            <w:spacing w:after="0" w:line="240" w:lineRule="auto"/>
            <w:contextualSpacing/>
            <w:jc w:val="center"/>
            <w:rPr>
              <w:rFonts w:cstheme="minorHAnsi"/>
              <w:color w:val="00B050"/>
              <w:sz w:val="22"/>
              <w:szCs w:val="22"/>
            </w:rPr>
          </w:pPr>
        </w:p>
        <w:p w14:paraId="4B92F888" w14:textId="42D2FB11" w:rsidR="00C32E53" w:rsidRPr="00682B25" w:rsidRDefault="00C32E53" w:rsidP="005F2744">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5F2744">
          <w:pPr>
            <w:spacing w:after="0" w:line="240" w:lineRule="auto"/>
            <w:contextualSpacing/>
            <w:jc w:val="center"/>
            <w:rPr>
              <w:rFonts w:cstheme="minorHAnsi"/>
              <w:sz w:val="22"/>
              <w:szCs w:val="22"/>
            </w:rPr>
          </w:pPr>
        </w:p>
        <w:p w14:paraId="3EC49E01" w14:textId="005E8490" w:rsidR="00D526C8" w:rsidRPr="00682B25" w:rsidRDefault="00D526C8" w:rsidP="005F2744">
          <w:pPr>
            <w:spacing w:after="0" w:line="240" w:lineRule="auto"/>
            <w:ind w:left="5245"/>
            <w:contextualSpacing/>
            <w:rPr>
              <w:sz w:val="22"/>
              <w:szCs w:val="22"/>
            </w:rPr>
          </w:pPr>
          <w:r w:rsidRPr="539B6563">
            <w:rPr>
              <w:sz w:val="22"/>
              <w:szCs w:val="22"/>
            </w:rPr>
            <w:t xml:space="preserve">PATVIRTINTA </w:t>
          </w:r>
        </w:p>
        <w:p w14:paraId="4A25A356" w14:textId="40E72716" w:rsidR="00D53BF4" w:rsidRPr="00682B25" w:rsidRDefault="00D526C8" w:rsidP="005F2744">
          <w:pPr>
            <w:spacing w:after="0" w:line="240" w:lineRule="auto"/>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005F2744">
          <w:pPr>
            <w:spacing w:after="0" w:line="240" w:lineRule="auto"/>
            <w:ind w:left="5245"/>
            <w:contextualSpacing/>
            <w:rPr>
              <w:sz w:val="22"/>
              <w:szCs w:val="22"/>
            </w:rPr>
          </w:pPr>
        </w:p>
        <w:p w14:paraId="47810894" w14:textId="3C8C729A" w:rsidR="00D53BF4" w:rsidRPr="00682B25" w:rsidRDefault="00D53BF4" w:rsidP="005F2744">
          <w:pPr>
            <w:spacing w:after="0" w:line="240" w:lineRule="auto"/>
            <w:ind w:left="5245"/>
            <w:contextualSpacing/>
            <w:rPr>
              <w:sz w:val="22"/>
              <w:szCs w:val="22"/>
            </w:rPr>
          </w:pPr>
          <w:r w:rsidRPr="4D4E2759">
            <w:rPr>
              <w:sz w:val="22"/>
              <w:szCs w:val="22"/>
            </w:rPr>
            <w:t>PAKEITIMAI PATVIRTINTI:</w:t>
          </w:r>
        </w:p>
        <w:p w14:paraId="6E159B29" w14:textId="00209F55" w:rsidR="00D53BF4" w:rsidRPr="00D046C8" w:rsidRDefault="00CA75E6" w:rsidP="005F2744">
          <w:pPr>
            <w:spacing w:after="0" w:line="240" w:lineRule="auto"/>
            <w:ind w:left="5245"/>
          </w:pPr>
          <w:r>
            <w:rPr>
              <w:i/>
              <w:iCs/>
              <w:sz w:val="22"/>
              <w:szCs w:val="22"/>
            </w:rPr>
            <w:t>NETAIKOMA</w:t>
          </w:r>
        </w:p>
        <w:p w14:paraId="47EF0C37" w14:textId="19126F9D" w:rsidR="00D526C8" w:rsidRPr="00682B25" w:rsidRDefault="00D526C8" w:rsidP="005F2744">
          <w:pPr>
            <w:spacing w:after="0" w:line="240" w:lineRule="auto"/>
            <w:contextualSpacing/>
            <w:jc w:val="center"/>
            <w:rPr>
              <w:rFonts w:cstheme="minorHAnsi"/>
              <w:sz w:val="22"/>
              <w:szCs w:val="22"/>
            </w:rPr>
          </w:pPr>
        </w:p>
        <w:p w14:paraId="7350A7E2" w14:textId="78457EBC" w:rsidR="00D526C8" w:rsidRPr="00682B25" w:rsidRDefault="00D526C8" w:rsidP="005F2744">
          <w:pPr>
            <w:spacing w:after="0" w:line="240" w:lineRule="auto"/>
            <w:contextualSpacing/>
            <w:jc w:val="center"/>
            <w:rPr>
              <w:rFonts w:cstheme="minorHAnsi"/>
              <w:sz w:val="22"/>
              <w:szCs w:val="22"/>
            </w:rPr>
          </w:pPr>
        </w:p>
        <w:p w14:paraId="1A2CA94B" w14:textId="77777777" w:rsidR="00E5211D" w:rsidRDefault="007A130B" w:rsidP="00A64249">
          <w:pPr>
            <w:spacing w:after="0" w:line="240" w:lineRule="auto"/>
            <w:jc w:val="center"/>
            <w:rPr>
              <w:rFonts w:cstheme="minorHAnsi"/>
              <w:b/>
              <w:bCs/>
              <w:sz w:val="22"/>
              <w:szCs w:val="22"/>
            </w:rPr>
          </w:pPr>
          <w:r w:rsidRPr="00D046C8">
            <w:rPr>
              <w:rFonts w:cstheme="minorHAnsi"/>
              <w:b/>
              <w:bCs/>
              <w:sz w:val="22"/>
              <w:szCs w:val="22"/>
            </w:rPr>
            <w:t xml:space="preserve">SUPAPRASTINTO </w:t>
          </w:r>
          <w:r w:rsidR="00D526C8" w:rsidRPr="00682B25">
            <w:rPr>
              <w:rFonts w:cstheme="minorHAnsi"/>
              <w:b/>
              <w:bCs/>
              <w:sz w:val="22"/>
              <w:szCs w:val="22"/>
            </w:rPr>
            <w:t xml:space="preserve">VIEŠOJO PIRKIMO </w:t>
          </w:r>
        </w:p>
        <w:p w14:paraId="1D1BF965" w14:textId="765A4C27" w:rsidR="00D526C8" w:rsidRPr="00682B25" w:rsidRDefault="00D526C8" w:rsidP="00E5211D">
          <w:pPr>
            <w:spacing w:after="0" w:line="240" w:lineRule="auto"/>
            <w:jc w:val="center"/>
            <w:rPr>
              <w:rFonts w:cstheme="minorHAnsi"/>
              <w:b/>
              <w:bCs/>
              <w:sz w:val="22"/>
              <w:szCs w:val="22"/>
            </w:rPr>
          </w:pPr>
          <w:r w:rsidRPr="00682B25">
            <w:rPr>
              <w:rFonts w:cstheme="minorHAnsi"/>
              <w:b/>
              <w:bCs/>
              <w:sz w:val="22"/>
              <w:szCs w:val="22"/>
            </w:rPr>
            <w:t>„</w:t>
          </w:r>
          <w:r w:rsidR="00E606DA">
            <w:rPr>
              <w:rFonts w:cstheme="minorHAnsi"/>
              <w:b/>
              <w:bCs/>
              <w:sz w:val="22"/>
              <w:szCs w:val="22"/>
            </w:rPr>
            <w:t>VVSB</w:t>
          </w:r>
          <w:r w:rsidR="009A3AAD">
            <w:rPr>
              <w:rFonts w:cstheme="minorHAnsi"/>
              <w:b/>
              <w:bCs/>
              <w:sz w:val="22"/>
              <w:szCs w:val="22"/>
            </w:rPr>
            <w:t xml:space="preserve">-1711 </w:t>
          </w:r>
          <w:r w:rsidR="00A64249" w:rsidRPr="00A64249">
            <w:rPr>
              <w:rFonts w:ascii="Calibri" w:eastAsia="Times New Roman" w:hAnsi="Calibri" w:cs="Calibri"/>
              <w:b/>
              <w:bCs/>
              <w:color w:val="000000"/>
              <w:sz w:val="22"/>
              <w:szCs w:val="22"/>
              <w:lang w:eastAsia="zh-CN"/>
            </w:rPr>
            <w:t>SKAITMENINIŲ TECHNOLOGIJŲ NAUDOJIMOSI IR ĮTAKOS SVEIKATAI MOKYM</w:t>
          </w:r>
          <w:r w:rsidR="00741724">
            <w:rPr>
              <w:rFonts w:ascii="Calibri" w:eastAsia="Times New Roman" w:hAnsi="Calibri" w:cs="Calibri"/>
              <w:b/>
              <w:bCs/>
              <w:color w:val="000000"/>
              <w:sz w:val="22"/>
              <w:szCs w:val="22"/>
              <w:lang w:eastAsia="zh-CN"/>
            </w:rPr>
            <w:t>AI</w:t>
          </w:r>
          <w:r w:rsidR="00A64249" w:rsidRPr="00A64249">
            <w:rPr>
              <w:rFonts w:ascii="Calibri" w:eastAsia="Times New Roman" w:hAnsi="Calibri" w:cs="Calibri"/>
              <w:b/>
              <w:bCs/>
              <w:sz w:val="22"/>
              <w:szCs w:val="22"/>
              <w:lang w:eastAsia="en-US"/>
            </w:rPr>
            <w:t xml:space="preserve"> </w:t>
          </w:r>
          <w:r w:rsidRPr="00682B25">
            <w:rPr>
              <w:rFonts w:cstheme="minorHAnsi"/>
              <w:b/>
              <w:bCs/>
              <w:sz w:val="22"/>
              <w:szCs w:val="22"/>
            </w:rPr>
            <w:t>“</w:t>
          </w:r>
        </w:p>
        <w:p w14:paraId="18ACC6AD" w14:textId="7EF7CA9B" w:rsidR="00D526C8" w:rsidRPr="00682B25" w:rsidRDefault="00D526C8" w:rsidP="005F2744">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F8C23DD" w:rsidR="00D53BF4" w:rsidRPr="00682B25" w:rsidRDefault="00D53BF4" w:rsidP="005F2744">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w:t>
          </w:r>
          <w:r w:rsidRPr="00680BA8">
            <w:rPr>
              <w:rFonts w:cstheme="minorHAnsi"/>
              <w:b/>
              <w:bCs/>
              <w:sz w:val="22"/>
              <w:szCs w:val="22"/>
            </w:rPr>
            <w:t xml:space="preserve">Nr. </w:t>
          </w:r>
          <w:r w:rsidR="00680BA8" w:rsidRPr="00680BA8">
            <w:rPr>
              <w:rFonts w:cstheme="minorHAnsi"/>
              <w:b/>
              <w:bCs/>
              <w:sz w:val="22"/>
              <w:szCs w:val="22"/>
            </w:rPr>
            <w:t>1</w:t>
          </w:r>
        </w:p>
        <w:p w14:paraId="0FC90D8B" w14:textId="77777777" w:rsidR="00D526C8" w:rsidRPr="00682B25" w:rsidRDefault="00D526C8" w:rsidP="005F2744">
          <w:pPr>
            <w:spacing w:after="0" w:line="240" w:lineRule="auto"/>
            <w:contextualSpacing/>
            <w:rPr>
              <w:rFonts w:cstheme="minorHAnsi"/>
              <w:sz w:val="22"/>
              <w:szCs w:val="22"/>
            </w:rPr>
          </w:pPr>
        </w:p>
        <w:p w14:paraId="517C01D9" w14:textId="77777777" w:rsidR="001C24BC" w:rsidRPr="00682B25" w:rsidRDefault="005F13F0" w:rsidP="005F2744">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5F2744">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463CDC0A" w:rsidR="00863B22" w:rsidRDefault="001C24BC" w:rsidP="005F2744">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E736C4">
                  <w:rPr>
                    <w:noProof/>
                    <w:webHidden/>
                  </w:rPr>
                  <w:t>2</w:t>
                </w:r>
                <w:r w:rsidR="00863B22">
                  <w:rPr>
                    <w:noProof/>
                    <w:webHidden/>
                  </w:rPr>
                  <w:fldChar w:fldCharType="end"/>
                </w:r>
              </w:hyperlink>
            </w:p>
            <w:p w14:paraId="26242A39" w14:textId="45FA0493" w:rsidR="00863B22" w:rsidRDefault="00863B22" w:rsidP="005F2744">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E736C4">
                  <w:rPr>
                    <w:noProof/>
                    <w:webHidden/>
                  </w:rPr>
                  <w:t>2</w:t>
                </w:r>
                <w:r>
                  <w:rPr>
                    <w:noProof/>
                    <w:webHidden/>
                  </w:rPr>
                  <w:fldChar w:fldCharType="end"/>
                </w:r>
              </w:hyperlink>
            </w:p>
            <w:p w14:paraId="5474A233" w14:textId="23A8BCE2" w:rsidR="00863B22" w:rsidRDefault="00863B22" w:rsidP="005F2744">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E736C4">
                  <w:rPr>
                    <w:noProof/>
                    <w:webHidden/>
                  </w:rPr>
                  <w:t>3</w:t>
                </w:r>
                <w:r>
                  <w:rPr>
                    <w:noProof/>
                    <w:webHidden/>
                  </w:rPr>
                  <w:fldChar w:fldCharType="end"/>
                </w:r>
              </w:hyperlink>
            </w:p>
            <w:p w14:paraId="197F6209" w14:textId="3C9E9422" w:rsidR="00863B22" w:rsidRDefault="00863B22" w:rsidP="005F2744">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E736C4">
                  <w:rPr>
                    <w:noProof/>
                    <w:webHidden/>
                  </w:rPr>
                  <w:t>3</w:t>
                </w:r>
                <w:r>
                  <w:rPr>
                    <w:noProof/>
                    <w:webHidden/>
                  </w:rPr>
                  <w:fldChar w:fldCharType="end"/>
                </w:r>
              </w:hyperlink>
            </w:p>
            <w:p w14:paraId="46E0AF23" w14:textId="33005F54" w:rsidR="00863B22" w:rsidRDefault="00863B22" w:rsidP="005F2744">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E736C4">
                  <w:rPr>
                    <w:noProof/>
                    <w:webHidden/>
                  </w:rPr>
                  <w:t>3</w:t>
                </w:r>
                <w:r>
                  <w:rPr>
                    <w:noProof/>
                    <w:webHidden/>
                  </w:rPr>
                  <w:fldChar w:fldCharType="end"/>
                </w:r>
              </w:hyperlink>
            </w:p>
            <w:p w14:paraId="34ABB093" w14:textId="67EACF54" w:rsidR="00863B22" w:rsidRDefault="00863B22" w:rsidP="005F2744">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E736C4">
                  <w:rPr>
                    <w:noProof/>
                    <w:webHidden/>
                  </w:rPr>
                  <w:t>4</w:t>
                </w:r>
                <w:r>
                  <w:rPr>
                    <w:noProof/>
                    <w:webHidden/>
                  </w:rPr>
                  <w:fldChar w:fldCharType="end"/>
                </w:r>
              </w:hyperlink>
            </w:p>
            <w:p w14:paraId="39A1CF98" w14:textId="220A137A" w:rsidR="00863B22" w:rsidRDefault="00863B22" w:rsidP="005F2744">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E736C4">
                  <w:rPr>
                    <w:noProof/>
                    <w:webHidden/>
                  </w:rPr>
                  <w:t>4</w:t>
                </w:r>
                <w:r>
                  <w:rPr>
                    <w:noProof/>
                    <w:webHidden/>
                  </w:rPr>
                  <w:fldChar w:fldCharType="end"/>
                </w:r>
              </w:hyperlink>
            </w:p>
            <w:p w14:paraId="0FA5CC0B" w14:textId="671CCC94" w:rsidR="00863B22" w:rsidRDefault="00863B22" w:rsidP="005F2744">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E736C4">
                  <w:rPr>
                    <w:noProof/>
                    <w:webHidden/>
                  </w:rPr>
                  <w:t>5</w:t>
                </w:r>
                <w:r>
                  <w:rPr>
                    <w:noProof/>
                    <w:webHidden/>
                  </w:rPr>
                  <w:fldChar w:fldCharType="end"/>
                </w:r>
              </w:hyperlink>
            </w:p>
            <w:p w14:paraId="669182F5" w14:textId="1A2A946D" w:rsidR="00863B22" w:rsidRDefault="00863B22" w:rsidP="005F2744">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E736C4">
                  <w:rPr>
                    <w:noProof/>
                    <w:webHidden/>
                  </w:rPr>
                  <w:t>5</w:t>
                </w:r>
                <w:r>
                  <w:rPr>
                    <w:noProof/>
                    <w:webHidden/>
                  </w:rPr>
                  <w:fldChar w:fldCharType="end"/>
                </w:r>
              </w:hyperlink>
            </w:p>
            <w:p w14:paraId="7759DD59" w14:textId="2C75CEA0" w:rsidR="00863B22" w:rsidRDefault="00863B22" w:rsidP="005F2744">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E736C4">
                  <w:rPr>
                    <w:noProof/>
                    <w:webHidden/>
                  </w:rPr>
                  <w:t>5</w:t>
                </w:r>
                <w:r>
                  <w:rPr>
                    <w:noProof/>
                    <w:webHidden/>
                  </w:rPr>
                  <w:fldChar w:fldCharType="end"/>
                </w:r>
              </w:hyperlink>
            </w:p>
            <w:p w14:paraId="4D8D9232" w14:textId="0017D5D3" w:rsidR="00863B22" w:rsidRDefault="00863B22" w:rsidP="005F2744">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E736C4">
                  <w:rPr>
                    <w:noProof/>
                    <w:webHidden/>
                  </w:rPr>
                  <w:t>6</w:t>
                </w:r>
                <w:r>
                  <w:rPr>
                    <w:noProof/>
                    <w:webHidden/>
                  </w:rPr>
                  <w:fldChar w:fldCharType="end"/>
                </w:r>
              </w:hyperlink>
            </w:p>
            <w:p w14:paraId="4B2E7389" w14:textId="22F01A71" w:rsidR="00863B22" w:rsidRDefault="00863B22" w:rsidP="005F2744">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E736C4">
                  <w:rPr>
                    <w:noProof/>
                    <w:webHidden/>
                  </w:rPr>
                  <w:t>6</w:t>
                </w:r>
                <w:r>
                  <w:rPr>
                    <w:noProof/>
                    <w:webHidden/>
                  </w:rPr>
                  <w:fldChar w:fldCharType="end"/>
                </w:r>
              </w:hyperlink>
            </w:p>
            <w:p w14:paraId="0DDC40AE" w14:textId="558DD4BC" w:rsidR="001C24BC" w:rsidRPr="00682B25" w:rsidRDefault="001C24BC" w:rsidP="005F2744">
              <w:pPr>
                <w:spacing w:after="0" w:line="240" w:lineRule="auto"/>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414DB0AB" w14:textId="085D0B09" w:rsidR="005F2744" w:rsidRDefault="005F2744" w:rsidP="005F2744">
          <w:pPr>
            <w:pStyle w:val="Turinys2"/>
            <w:spacing w:line="240" w:lineRule="auto"/>
            <w:rPr>
              <w:noProof/>
              <w:kern w:val="2"/>
              <w:sz w:val="24"/>
              <w:szCs w:val="24"/>
              <w14:ligatures w14:val="standardContextual"/>
            </w:rPr>
          </w:pPr>
          <w:hyperlink w:anchor="_Toc195618404" w:history="1">
            <w:r w:rsidRPr="00AE150C">
              <w:rPr>
                <w:rStyle w:val="Hipersaitas"/>
                <w:rFonts w:cstheme="minorHAnsi"/>
                <w:noProof/>
              </w:rPr>
              <w:t>Pirkimo sąlygų 1 priedas „Terminai“</w:t>
            </w:r>
          </w:hyperlink>
          <w:r>
            <w:rPr>
              <w:noProof/>
              <w:kern w:val="2"/>
              <w:sz w:val="24"/>
              <w:szCs w:val="24"/>
              <w14:ligatures w14:val="standardContextual"/>
            </w:rPr>
            <w:t xml:space="preserve"> </w:t>
          </w:r>
        </w:p>
        <w:p w14:paraId="5C7F6E4E" w14:textId="0DBA7ADC" w:rsidR="005F2744" w:rsidRDefault="005F2744" w:rsidP="005F2744">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Pr>
              <w:noProof/>
              <w:kern w:val="2"/>
              <w:sz w:val="24"/>
              <w:szCs w:val="24"/>
              <w14:ligatures w14:val="standardContextual"/>
            </w:rPr>
            <w:t xml:space="preserve"> </w:t>
          </w:r>
        </w:p>
        <w:p w14:paraId="1FB78C8A" w14:textId="3F6C3E5A" w:rsidR="005F2744" w:rsidRDefault="005F2744" w:rsidP="005F2744">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5F975AAE" w14:textId="2A7FFCD3" w:rsidR="005F2744" w:rsidRDefault="005F2744" w:rsidP="005F2744">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4C7EA92A" w14:textId="1703326F" w:rsidR="005F2744" w:rsidRDefault="005F2744" w:rsidP="005F2744">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322C95F0" w14:textId="33251DAB" w:rsidR="005F2744" w:rsidRDefault="005F2744" w:rsidP="005F2744">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7380DE51" w14:textId="7562220B" w:rsidR="005F2744" w:rsidRDefault="005F2744" w:rsidP="005F2744">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r>
            <w:rPr>
              <w:noProof/>
              <w:kern w:val="2"/>
              <w:sz w:val="24"/>
              <w:szCs w:val="24"/>
              <w14:ligatures w14:val="standardContextual"/>
            </w:rPr>
            <w:t xml:space="preserve"> </w:t>
          </w:r>
        </w:p>
        <w:p w14:paraId="792F4CD6" w14:textId="6DC74A58" w:rsidR="00BF491C" w:rsidRDefault="005F2744" w:rsidP="00BF491C">
          <w:pPr>
            <w:pStyle w:val="Turinys2"/>
            <w:spacing w:line="240" w:lineRule="auto"/>
          </w:pPr>
          <w:hyperlink w:anchor="_Toc195618411" w:history="1">
            <w:r w:rsidRPr="00AE150C">
              <w:rPr>
                <w:rStyle w:val="Hipersaitas"/>
                <w:rFonts w:eastAsia="Calibri" w:cstheme="minorHAnsi"/>
                <w:noProof/>
              </w:rPr>
              <w:t>Pirkimo sąlygų 8 priedas „Tiekėjų kvalifikacijos reikalavimai ir reikalaujami kokybės bei aplinkos apsaugos vadybos sistemų standartai“</w:t>
            </w:r>
          </w:hyperlink>
        </w:p>
        <w:p w14:paraId="5B1AAA0C" w14:textId="1029CC20" w:rsidR="00BF491C" w:rsidRPr="00BF491C" w:rsidRDefault="00BF491C" w:rsidP="00BF491C">
          <w:pPr>
            <w:ind w:left="224"/>
          </w:pPr>
          <w:r>
            <w:t>Pirkimo sąlygų 9 priedas „Siūlomų specialistų sąrašas“</w:t>
          </w:r>
        </w:p>
        <w:p w14:paraId="73CCB438" w14:textId="24A3F634" w:rsidR="005F13F0" w:rsidRPr="00682B25" w:rsidRDefault="001C24BC" w:rsidP="005F2744">
          <w:pPr>
            <w:spacing w:after="0" w:line="240" w:lineRule="auto"/>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AF4622">
      <w:pPr>
        <w:pStyle w:val="Antrat1"/>
        <w:numPr>
          <w:ilvl w:val="0"/>
          <w:numId w:val="2"/>
        </w:numPr>
        <w:spacing w:before="0" w:after="0"/>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DA92AFC" w:rsidR="008272CE" w:rsidRPr="00D1737C" w:rsidRDefault="008272CE" w:rsidP="00AF4622">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5A166B" w:rsidRPr="002F649E">
        <w:rPr>
          <w:rFonts w:cstheme="minorHAnsi"/>
          <w:iCs/>
          <w:sz w:val="22"/>
          <w:szCs w:val="22"/>
        </w:rPr>
        <w:t>BĮ Vilniaus miesto savivaldybės visuomenės sveikatos biuras, juridinio asmens kodas 301850606, adresas M. K. Čiurlionio g. 100, 03150 Vilnius</w:t>
      </w:r>
      <w:r w:rsidR="005A166B" w:rsidRPr="002F649E">
        <w:rPr>
          <w:rFonts w:eastAsia="Calibri" w:cstheme="minorHAnsi"/>
          <w:iCs/>
          <w:sz w:val="22"/>
          <w:szCs w:val="22"/>
        </w:rPr>
        <w:t>.</w:t>
      </w:r>
      <w:r w:rsidR="005A166B" w:rsidRPr="002F649E">
        <w:rPr>
          <w:rFonts w:eastAsia="Calibri" w:cstheme="minorHAnsi"/>
          <w:sz w:val="22"/>
          <w:szCs w:val="22"/>
        </w:rPr>
        <w:t xml:space="preserve"> Perkančioji organizacija nėra PVM mokėtoja.</w:t>
      </w:r>
    </w:p>
    <w:p w14:paraId="66D07FD0" w14:textId="77777777" w:rsidR="00061EDF" w:rsidRPr="00061EDF" w:rsidRDefault="00CA75E6" w:rsidP="00AF4622">
      <w:pPr>
        <w:pStyle w:val="Sraopastraipa"/>
        <w:numPr>
          <w:ilvl w:val="1"/>
          <w:numId w:val="2"/>
        </w:numPr>
        <w:tabs>
          <w:tab w:val="left" w:pos="993"/>
        </w:tabs>
        <w:spacing w:after="0" w:line="240" w:lineRule="auto"/>
        <w:ind w:left="0" w:firstLine="567"/>
        <w:jc w:val="both"/>
        <w:rPr>
          <w:rFonts w:eastAsia="Calibri"/>
          <w:sz w:val="22"/>
          <w:szCs w:val="22"/>
        </w:rPr>
      </w:pPr>
      <w:r w:rsidRPr="77D3402A">
        <w:rPr>
          <w:rFonts w:eastAsia="Calibri"/>
          <w:b/>
          <w:bCs/>
          <w:sz w:val="22"/>
          <w:szCs w:val="22"/>
        </w:rPr>
        <w:t xml:space="preserve">Pirkimą </w:t>
      </w:r>
      <w:r w:rsidRPr="77D3402A">
        <w:rPr>
          <w:b/>
          <w:bCs/>
          <w:sz w:val="22"/>
          <w:szCs w:val="22"/>
        </w:rPr>
        <w:t>perkančiosios organizacijos</w:t>
      </w:r>
      <w:r w:rsidRPr="77D3402A">
        <w:rPr>
          <w:rFonts w:eastAsia="Calibri"/>
          <w:b/>
          <w:bCs/>
          <w:sz w:val="22"/>
          <w:szCs w:val="22"/>
        </w:rPr>
        <w:t xml:space="preserve"> vardu atlieka </w:t>
      </w:r>
      <w:r>
        <w:rPr>
          <w:sz w:val="22"/>
          <w:szCs w:val="22"/>
        </w:rPr>
        <w:t>v</w:t>
      </w:r>
      <w:r w:rsidRPr="41B435A3">
        <w:rPr>
          <w:sz w:val="22"/>
          <w:szCs w:val="22"/>
        </w:rPr>
        <w:t>iešoji įstaiga Vilniaus pirkimų agentūra (toliau – VŠĮ Vilniaus pirkimų agentūra) –</w:t>
      </w:r>
      <w:r>
        <w:rPr>
          <w:sz w:val="22"/>
          <w:szCs w:val="22"/>
        </w:rPr>
        <w:t xml:space="preserve"> </w:t>
      </w:r>
      <w:r w:rsidRPr="41B435A3">
        <w:rPr>
          <w:sz w:val="22"/>
          <w:szCs w:val="22"/>
        </w:rPr>
        <w:t>juridinio asmens kodas 307488060, adresas Konstitucijos pr. 3, LT-09308 Vilnius</w:t>
      </w:r>
      <w:r w:rsidRPr="77D3402A">
        <w:rPr>
          <w:rFonts w:eastAsia="Calibri"/>
          <w:sz w:val="22"/>
          <w:szCs w:val="22"/>
        </w:rPr>
        <w:t xml:space="preserve">. </w:t>
      </w:r>
      <w:r w:rsidRPr="00805987">
        <w:rPr>
          <w:rFonts w:eastAsia="Calibri"/>
          <w:sz w:val="22"/>
          <w:szCs w:val="22"/>
        </w:rPr>
        <w:t>VšĮ Vilniaus pirkimų agentūra atlieka pirkimo dokumentuose nurodytus perkančiajai organizacijai priskirtinus veiksmus, išskyrus sutarties sudarymą ir kitus veiksmus, kuriuos turi atlikti pati perkančioji organizacija.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77D3402A">
        <w:rPr>
          <w:rFonts w:eastAsia="Times New Roman"/>
          <w:sz w:val="22"/>
          <w:szCs w:val="22"/>
        </w:rPr>
        <w:t>.</w:t>
      </w:r>
    </w:p>
    <w:p w14:paraId="6446701F" w14:textId="4507E5E2" w:rsidR="00E32C8E" w:rsidRPr="00415BE9" w:rsidRDefault="00CA75E6" w:rsidP="005F2744">
      <w:pPr>
        <w:pStyle w:val="Sraopastraipa"/>
        <w:tabs>
          <w:tab w:val="left" w:pos="993"/>
        </w:tabs>
        <w:spacing w:after="0" w:line="240" w:lineRule="auto"/>
        <w:ind w:left="567"/>
        <w:jc w:val="both"/>
        <w:rPr>
          <w:rFonts w:eastAsia="Calibri"/>
          <w:b/>
          <w:bCs/>
          <w:sz w:val="22"/>
          <w:szCs w:val="22"/>
        </w:rPr>
      </w:pPr>
      <w:r w:rsidRPr="00415BE9">
        <w:rPr>
          <w:rFonts w:eastAsia="Calibri"/>
          <w:b/>
          <w:bCs/>
          <w:sz w:val="22"/>
          <w:szCs w:val="22"/>
        </w:rPr>
        <w:t xml:space="preserve">Sutartį pasirašys </w:t>
      </w:r>
      <w:r w:rsidR="00347524" w:rsidRPr="00415BE9">
        <w:rPr>
          <w:rFonts w:cstheme="minorHAnsi"/>
          <w:b/>
          <w:bCs/>
          <w:iCs/>
          <w:sz w:val="22"/>
          <w:szCs w:val="22"/>
        </w:rPr>
        <w:t>BĮ Vilniaus miesto savivaldybės visuomenės sveikatos biuras.</w:t>
      </w:r>
    </w:p>
    <w:p w14:paraId="2239DD1B" w14:textId="70413469" w:rsidR="002F5F8E" w:rsidRPr="005E7A2A" w:rsidRDefault="007D6857" w:rsidP="00AF4622">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A93A08" w:rsidRPr="00CC48FB">
        <w:rPr>
          <w:rFonts w:cstheme="minorHAnsi"/>
          <w:color w:val="000000" w:themeColor="text1"/>
          <w:sz w:val="22"/>
          <w:szCs w:val="22"/>
        </w:rPr>
        <w:t>šių paslaugų nėra kataloge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AF4622">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AF4622">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422B843" w:rsidR="005E62F0" w:rsidRPr="005E7A2A" w:rsidRDefault="003A502A" w:rsidP="00AF4622">
      <w:pPr>
        <w:pStyle w:val="Sraopastraipa"/>
        <w:numPr>
          <w:ilvl w:val="0"/>
          <w:numId w:val="6"/>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3E4B78">
        <w:rPr>
          <w:sz w:val="22"/>
          <w:szCs w:val="22"/>
        </w:rPr>
        <w:t>4.4.</w:t>
      </w:r>
      <w:r w:rsidR="00E37715">
        <w:rPr>
          <w:sz w:val="22"/>
          <w:szCs w:val="22"/>
        </w:rPr>
        <w:t>3</w:t>
      </w:r>
      <w:r w:rsidRPr="003E4B78">
        <w:rPr>
          <w:i/>
          <w:iCs/>
          <w:sz w:val="22"/>
          <w:szCs w:val="22"/>
        </w:rPr>
        <w:t xml:space="preserve"> </w:t>
      </w:r>
      <w:r w:rsidRPr="003E4B78">
        <w:rPr>
          <w:sz w:val="22"/>
          <w:szCs w:val="22"/>
        </w:rPr>
        <w:t xml:space="preserve"> punkt</w:t>
      </w:r>
      <w:r w:rsidR="003E4B78" w:rsidRPr="003E4B78">
        <w:rPr>
          <w:sz w:val="22"/>
          <w:szCs w:val="22"/>
        </w:rPr>
        <w:t>u</w:t>
      </w:r>
      <w:r w:rsidRPr="003E4B78">
        <w:rPr>
          <w:sz w:val="22"/>
          <w:szCs w:val="22"/>
        </w:rPr>
        <w:t>. Aplinkos ap</w:t>
      </w:r>
      <w:r w:rsidR="5DAF9A0E" w:rsidRPr="003E4B78">
        <w:rPr>
          <w:sz w:val="22"/>
          <w:szCs w:val="22"/>
        </w:rPr>
        <w:t>s</w:t>
      </w:r>
      <w:r w:rsidRPr="003E4B78">
        <w:rPr>
          <w:sz w:val="22"/>
          <w:szCs w:val="22"/>
        </w:rPr>
        <w:t xml:space="preserve">augos kriterijai </w:t>
      </w:r>
      <w:r w:rsidR="009C3765" w:rsidRPr="003E4B78">
        <w:rPr>
          <w:sz w:val="22"/>
          <w:szCs w:val="22"/>
        </w:rPr>
        <w:t xml:space="preserve">nurodyti </w:t>
      </w:r>
      <w:r w:rsidR="00D4732D" w:rsidRPr="003E4B78">
        <w:rPr>
          <w:sz w:val="22"/>
          <w:szCs w:val="22"/>
        </w:rPr>
        <w:t xml:space="preserve">specialiųjų pirkimo sąlygų </w:t>
      </w:r>
      <w:r w:rsidR="004565EE">
        <w:rPr>
          <w:sz w:val="22"/>
          <w:szCs w:val="22"/>
        </w:rPr>
        <w:t>2</w:t>
      </w:r>
      <w:r w:rsidR="00D4732D" w:rsidRPr="003E4B78">
        <w:rPr>
          <w:sz w:val="22"/>
          <w:szCs w:val="22"/>
        </w:rPr>
        <w:t xml:space="preserve"> priede „</w:t>
      </w:r>
      <w:r w:rsidR="004565EE">
        <w:rPr>
          <w:sz w:val="22"/>
          <w:szCs w:val="22"/>
        </w:rPr>
        <w:t>Techninė specifikacija</w:t>
      </w:r>
      <w:r w:rsidR="00D4732D" w:rsidRPr="003E4B78">
        <w:rPr>
          <w:sz w:val="22"/>
          <w:szCs w:val="22"/>
        </w:rPr>
        <w:t>“</w:t>
      </w:r>
      <w:r w:rsidRPr="003E4B78">
        <w:rPr>
          <w:sz w:val="22"/>
          <w:szCs w:val="22"/>
        </w:rPr>
        <w:t>.</w:t>
      </w:r>
    </w:p>
    <w:p w14:paraId="3589520C" w14:textId="0207F35B" w:rsidR="0069195A" w:rsidRPr="00FC2E14" w:rsidRDefault="1A7124BC" w:rsidP="005F2744">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w:t>
      </w:r>
      <w:r w:rsidR="0069195A" w:rsidRPr="00FC2E14">
        <w:rPr>
          <w:rFonts w:eastAsia="Arial"/>
          <w:sz w:val="22"/>
          <w:szCs w:val="22"/>
        </w:rPr>
        <w:t xml:space="preserve">pirkime </w:t>
      </w:r>
      <w:r w:rsidR="00D701D9" w:rsidRPr="00FC2E14">
        <w:rPr>
          <w:rFonts w:eastAsia="Arial"/>
          <w:sz w:val="22"/>
          <w:szCs w:val="22"/>
        </w:rPr>
        <w:t xml:space="preserve">netaikomi </w:t>
      </w:r>
      <w:r w:rsidR="0069195A" w:rsidRPr="00FC2E14">
        <w:rPr>
          <w:rFonts w:eastAsia="Arial"/>
          <w:sz w:val="22"/>
          <w:szCs w:val="22"/>
        </w:rPr>
        <w:t>energijos vartojimo efektyvumo reikalavimai.</w:t>
      </w:r>
    </w:p>
    <w:p w14:paraId="2413C02D" w14:textId="7D284B3E" w:rsidR="00E32C8E" w:rsidRPr="00FC2E14" w:rsidRDefault="00E32C8E" w:rsidP="00AF4622">
      <w:pPr>
        <w:pStyle w:val="Sraopastraipa"/>
        <w:numPr>
          <w:ilvl w:val="1"/>
          <w:numId w:val="1"/>
        </w:numPr>
        <w:tabs>
          <w:tab w:val="left" w:pos="993"/>
        </w:tabs>
        <w:spacing w:after="0" w:line="240" w:lineRule="auto"/>
        <w:ind w:left="0" w:firstLine="567"/>
        <w:jc w:val="both"/>
        <w:rPr>
          <w:i/>
          <w:iCs/>
        </w:rPr>
      </w:pPr>
      <w:r w:rsidRPr="00FC2E14">
        <w:rPr>
          <w:rFonts w:eastAsia="Arial"/>
          <w:sz w:val="22"/>
          <w:szCs w:val="22"/>
        </w:rPr>
        <w:t xml:space="preserve">Išankstinis skelbimas apie </w:t>
      </w:r>
      <w:r w:rsidR="007A68AD" w:rsidRPr="00FC2E14">
        <w:rPr>
          <w:rFonts w:eastAsia="Arial"/>
          <w:sz w:val="22"/>
          <w:szCs w:val="22"/>
        </w:rPr>
        <w:t>p</w:t>
      </w:r>
      <w:r w:rsidRPr="00FC2E14">
        <w:rPr>
          <w:rFonts w:eastAsia="Arial"/>
          <w:sz w:val="22"/>
          <w:szCs w:val="22"/>
        </w:rPr>
        <w:t>irkimą nebuvo paskelbtas.</w:t>
      </w:r>
    </w:p>
    <w:p w14:paraId="72EF28E7" w14:textId="234086C3" w:rsidR="00AF1430" w:rsidRPr="00FC2E14" w:rsidRDefault="00015FC9" w:rsidP="00AF4622">
      <w:pPr>
        <w:pStyle w:val="Sraopastraipa"/>
        <w:numPr>
          <w:ilvl w:val="1"/>
          <w:numId w:val="1"/>
        </w:numPr>
        <w:tabs>
          <w:tab w:val="left" w:pos="851"/>
          <w:tab w:val="left" w:pos="993"/>
        </w:tabs>
        <w:spacing w:after="0" w:line="240" w:lineRule="auto"/>
        <w:ind w:left="0" w:firstLine="567"/>
        <w:jc w:val="both"/>
        <w:rPr>
          <w:sz w:val="22"/>
          <w:szCs w:val="22"/>
        </w:rPr>
      </w:pPr>
      <w:r w:rsidRPr="00FC2E14">
        <w:rPr>
          <w:sz w:val="22"/>
          <w:szCs w:val="22"/>
          <w:lang w:eastAsia="en-US"/>
        </w:rPr>
        <w:t>P</w:t>
      </w:r>
      <w:r w:rsidR="00E32C8E" w:rsidRPr="00FC2E14">
        <w:rPr>
          <w:sz w:val="22"/>
          <w:szCs w:val="22"/>
          <w:lang w:eastAsia="en-US"/>
        </w:rPr>
        <w:t xml:space="preserve">irkime </w:t>
      </w:r>
      <w:r w:rsidR="007A68AD" w:rsidRPr="00FC2E14">
        <w:rPr>
          <w:sz w:val="22"/>
          <w:szCs w:val="22"/>
        </w:rPr>
        <w:t>perkančioji organizacija</w:t>
      </w:r>
      <w:r w:rsidR="00E32C8E" w:rsidRPr="00FC2E14">
        <w:rPr>
          <w:sz w:val="22"/>
          <w:szCs w:val="22"/>
          <w:lang w:eastAsia="en-US"/>
        </w:rPr>
        <w:t xml:space="preserve"> nenumato skelbti pranešimo dėl savanoriško </w:t>
      </w:r>
      <w:proofErr w:type="spellStart"/>
      <w:r w:rsidR="00E32C8E" w:rsidRPr="00FC2E14">
        <w:rPr>
          <w:i/>
          <w:iCs/>
          <w:sz w:val="22"/>
          <w:szCs w:val="22"/>
          <w:lang w:eastAsia="en-US"/>
        </w:rPr>
        <w:t>ex</w:t>
      </w:r>
      <w:proofErr w:type="spellEnd"/>
      <w:r w:rsidR="00E32C8E" w:rsidRPr="00FC2E14">
        <w:rPr>
          <w:i/>
          <w:iCs/>
          <w:sz w:val="22"/>
          <w:szCs w:val="22"/>
          <w:lang w:eastAsia="en-US"/>
        </w:rPr>
        <w:t xml:space="preserve"> ante</w:t>
      </w:r>
      <w:r w:rsidR="00E32C8E" w:rsidRPr="00FC2E14">
        <w:rPr>
          <w:sz w:val="22"/>
          <w:szCs w:val="22"/>
          <w:lang w:eastAsia="en-US"/>
        </w:rPr>
        <w:t xml:space="preserve"> skaidrumo.</w:t>
      </w:r>
    </w:p>
    <w:p w14:paraId="3BFD150A" w14:textId="31964E4F" w:rsidR="00976C74" w:rsidRPr="00FC2E14" w:rsidRDefault="00841F13" w:rsidP="00AF4622">
      <w:pPr>
        <w:pStyle w:val="Sraopastraipa"/>
        <w:numPr>
          <w:ilvl w:val="1"/>
          <w:numId w:val="1"/>
        </w:numPr>
        <w:tabs>
          <w:tab w:val="left" w:pos="1134"/>
        </w:tabs>
        <w:spacing w:after="0" w:line="240" w:lineRule="auto"/>
        <w:ind w:left="0" w:firstLine="567"/>
        <w:jc w:val="both"/>
        <w:rPr>
          <w:i/>
          <w:iCs/>
          <w:sz w:val="22"/>
          <w:szCs w:val="22"/>
        </w:rPr>
      </w:pPr>
      <w:r w:rsidRPr="00FC2E14">
        <w:rPr>
          <w:sz w:val="22"/>
          <w:szCs w:val="22"/>
        </w:rPr>
        <w:t xml:space="preserve">Pirkime neleidžiama pateikti alternatyvių pasiūlymų. </w:t>
      </w:r>
      <w:r w:rsidR="00BA0147" w:rsidRPr="00FC2E14">
        <w:rPr>
          <w:sz w:val="22"/>
          <w:szCs w:val="22"/>
        </w:rPr>
        <w:t>Tiekėjui pateikus alternatyvų pasiūlymą (alternatyvius pasiūlymus), jo pasiūlymas ir alternatyvūs pasiūlymai bus atmesti.</w:t>
      </w:r>
    </w:p>
    <w:p w14:paraId="5D0EA3C4" w14:textId="5B57548E" w:rsidR="004D070C" w:rsidRPr="00FC2E14" w:rsidRDefault="004D070C" w:rsidP="00AF4622">
      <w:pPr>
        <w:pStyle w:val="Sraopastraipa"/>
        <w:numPr>
          <w:ilvl w:val="1"/>
          <w:numId w:val="1"/>
        </w:numPr>
        <w:tabs>
          <w:tab w:val="left" w:pos="1134"/>
        </w:tabs>
        <w:spacing w:after="0" w:line="240" w:lineRule="auto"/>
        <w:ind w:left="0" w:firstLine="567"/>
        <w:jc w:val="both"/>
        <w:rPr>
          <w:sz w:val="22"/>
          <w:szCs w:val="22"/>
        </w:rPr>
      </w:pPr>
      <w:r w:rsidRPr="00FC2E14">
        <w:rPr>
          <w:sz w:val="22"/>
          <w:szCs w:val="22"/>
        </w:rPr>
        <w:t xml:space="preserve"> </w:t>
      </w:r>
      <w:r w:rsidRPr="00FC2E14">
        <w:rPr>
          <w:rFonts w:eastAsia="Times New Roman"/>
          <w:sz w:val="22"/>
          <w:szCs w:val="22"/>
        </w:rPr>
        <w:t xml:space="preserve">Jeigu Pirkimo metu bus atliekama patikra Nacionaliniam saugumui užtikrinti svarbių objektų apsaugos įstatyme nustatyta tvarka, </w:t>
      </w:r>
      <w:r w:rsidRPr="00FC2E14">
        <w:rPr>
          <w:sz w:val="22"/>
          <w:szCs w:val="22"/>
        </w:rPr>
        <w:t xml:space="preserve">dalyvis turės pateikti tokiai patikrai atlikti reikalingus dokumentus. </w:t>
      </w:r>
    </w:p>
    <w:p w14:paraId="0C002F05" w14:textId="56D9BA1E" w:rsidR="00E32C8E" w:rsidRPr="00436B04" w:rsidRDefault="005E7A2A" w:rsidP="00AF4622">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2FECBA56" w14:textId="280520D2" w:rsidR="00436B04" w:rsidRPr="0094263F" w:rsidRDefault="00436B04" w:rsidP="00AF4622">
      <w:pPr>
        <w:pStyle w:val="Sraopastraipa"/>
        <w:numPr>
          <w:ilvl w:val="1"/>
          <w:numId w:val="1"/>
        </w:numPr>
        <w:tabs>
          <w:tab w:val="left" w:pos="1134"/>
        </w:tabs>
        <w:spacing w:after="0" w:line="240" w:lineRule="auto"/>
        <w:ind w:left="0" w:firstLine="567"/>
        <w:jc w:val="both"/>
        <w:rPr>
          <w:sz w:val="22"/>
          <w:szCs w:val="22"/>
        </w:rPr>
      </w:pPr>
      <w:r w:rsidRPr="0094263F">
        <w:rPr>
          <w:rFonts w:eastAsia="Arial"/>
          <w:sz w:val="22"/>
          <w:szCs w:val="22"/>
        </w:rPr>
        <w:t xml:space="preserve">Pirkimas vykdomas įgyvendinant ES finansuojamą projektą Nr. </w:t>
      </w:r>
      <w:r w:rsidR="00A83C54">
        <w:t xml:space="preserve">20-505-P-0001, pavadinimas „Visuomenės sveikatos paslaugų gerinimas Vilniaus miesto savivaldybėje“ </w:t>
      </w:r>
    </w:p>
    <w:p w14:paraId="59ECC20E" w14:textId="77777777" w:rsidR="005A4069" w:rsidRPr="005E7A2A" w:rsidRDefault="005A4069" w:rsidP="005A4069">
      <w:pPr>
        <w:pStyle w:val="Sraopastraipa"/>
        <w:tabs>
          <w:tab w:val="left" w:pos="1134"/>
        </w:tabs>
        <w:spacing w:after="0" w:line="240" w:lineRule="auto"/>
        <w:ind w:left="567"/>
        <w:jc w:val="both"/>
        <w:rPr>
          <w:sz w:val="22"/>
          <w:szCs w:val="22"/>
        </w:rPr>
      </w:pPr>
    </w:p>
    <w:p w14:paraId="5DEDEBC7" w14:textId="1ED44FB6" w:rsidR="00B41C66" w:rsidRPr="00145656" w:rsidRDefault="00507DC9" w:rsidP="005F2744">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EDE1445" w14:textId="617F5A1A" w:rsidR="005F6097" w:rsidRPr="009E1C74" w:rsidRDefault="00B41C66" w:rsidP="00AF4622">
      <w:pPr>
        <w:pStyle w:val="Betarp"/>
        <w:numPr>
          <w:ilvl w:val="1"/>
          <w:numId w:val="11"/>
        </w:numPr>
        <w:tabs>
          <w:tab w:val="left" w:pos="993"/>
        </w:tabs>
        <w:ind w:left="0" w:firstLine="567"/>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3B676B" w:rsidRPr="003B676B">
        <w:t xml:space="preserve"> </w:t>
      </w:r>
      <w:r w:rsidR="003B676B">
        <w:t xml:space="preserve">skaitmeninių technologijų naudojimosi ir įtakos </w:t>
      </w:r>
      <w:r w:rsidR="00B07CEF">
        <w:t>sveikatai mokymus</w:t>
      </w:r>
      <w:r w:rsidRPr="00EE1B93">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(toliau –</w:t>
      </w:r>
      <w:r w:rsidR="00066F91" w:rsidRPr="00EE1B93">
        <w:rPr>
          <w:rFonts w:eastAsia="Times New Roman" w:cstheme="minorHAnsi"/>
          <w:color w:val="00B050"/>
          <w:sz w:val="22"/>
          <w:szCs w:val="22"/>
          <w:lang w:eastAsia="en-US"/>
        </w:rPr>
        <w:t xml:space="preserve"> </w:t>
      </w:r>
      <w:r w:rsidR="00066F91" w:rsidRPr="00D93AF0">
        <w:rPr>
          <w:rFonts w:eastAsia="Times New Roman" w:cstheme="minorHAnsi"/>
          <w:sz w:val="22"/>
          <w:szCs w:val="22"/>
          <w:lang w:eastAsia="en-US"/>
        </w:rPr>
        <w:t>paslaugos</w:t>
      </w:r>
      <w:r w:rsidR="00066F91" w:rsidRPr="00EE1B93">
        <w:rPr>
          <w:rFonts w:eastAsia="Times New Roman" w:cstheme="minorHAnsi"/>
          <w:sz w:val="22"/>
          <w:szCs w:val="22"/>
          <w:lang w:eastAsia="en-US"/>
        </w:rPr>
        <w:t xml:space="preserve">, pirkimo </w:t>
      </w:r>
      <w:r w:rsidR="00066F91" w:rsidRPr="005F6097">
        <w:rPr>
          <w:rFonts w:eastAsia="Times New Roman" w:cstheme="minorHAnsi"/>
          <w:sz w:val="22"/>
          <w:szCs w:val="22"/>
          <w:lang w:eastAsia="en-US"/>
        </w:rPr>
        <w:t>objektas)</w:t>
      </w:r>
      <w:r w:rsidRPr="005F6097">
        <w:rPr>
          <w:rFonts w:eastAsia="Calibri" w:cstheme="minorHAnsi"/>
          <w:sz w:val="22"/>
          <w:szCs w:val="22"/>
        </w:rPr>
        <w:t>.</w:t>
      </w:r>
    </w:p>
    <w:p w14:paraId="1E69286B" w14:textId="77777777" w:rsidR="0012744F" w:rsidRPr="009E1C74" w:rsidRDefault="005F6097" w:rsidP="009E1C74">
      <w:pPr>
        <w:pStyle w:val="Betarp"/>
        <w:numPr>
          <w:ilvl w:val="1"/>
          <w:numId w:val="11"/>
        </w:numPr>
        <w:tabs>
          <w:tab w:val="left" w:pos="993"/>
        </w:tabs>
        <w:ind w:left="0" w:firstLine="567"/>
        <w:contextualSpacing/>
        <w:jc w:val="both"/>
        <w:rPr>
          <w:rFonts w:cstheme="minorHAnsi"/>
          <w:sz w:val="22"/>
          <w:szCs w:val="22"/>
        </w:rPr>
      </w:pPr>
      <w:r w:rsidRPr="009E1C74">
        <w:rPr>
          <w:iCs/>
          <w:sz w:val="22"/>
          <w:szCs w:val="22"/>
        </w:rPr>
        <w:t xml:space="preserve">Pirkimo objektas yra </w:t>
      </w:r>
      <w:r w:rsidR="00B07CEF" w:rsidRPr="009E1C74">
        <w:rPr>
          <w:iCs/>
          <w:sz w:val="22"/>
          <w:szCs w:val="22"/>
        </w:rPr>
        <w:t>ne</w:t>
      </w:r>
      <w:r w:rsidRPr="009E1C74">
        <w:rPr>
          <w:iCs/>
          <w:sz w:val="22"/>
          <w:szCs w:val="22"/>
        </w:rPr>
        <w:t xml:space="preserve">skaidomas į dalis. </w:t>
      </w:r>
      <w:r w:rsidR="0012744F" w:rsidRPr="009E1C74">
        <w:rPr>
          <w:sz w:val="22"/>
          <w:szCs w:val="22"/>
        </w:rPr>
        <w:t xml:space="preserve">Pirkimo apimtys, reikalavimai ir techninė specifikacija apibrėžti specialiųjų pirkimo sąlygų 2 priede „Techninė specifikacija”. </w:t>
      </w:r>
      <w:r w:rsidR="0012744F" w:rsidRPr="009E1C74">
        <w:rPr>
          <w:rFonts w:eastAsia="Calibri" w:cstheme="minorHAnsi"/>
          <w:iCs/>
          <w:sz w:val="22"/>
          <w:szCs w:val="22"/>
        </w:rPr>
        <w:t>Tai yra supaprastintos vertės pirkimas, todėl jam netaikomi sprendimo dėl tarptautinės vertės pirkimo objekto neskaidymo į dalis pagrindimo reikalavimai</w:t>
      </w:r>
      <w:r w:rsidR="0012744F" w:rsidRPr="009E1C74">
        <w:rPr>
          <w:rFonts w:cstheme="minorHAnsi"/>
          <w:iCs/>
          <w:sz w:val="22"/>
          <w:szCs w:val="22"/>
        </w:rPr>
        <w:t>.</w:t>
      </w:r>
    </w:p>
    <w:p w14:paraId="0CA81FB8" w14:textId="5DADA5BF" w:rsidR="00325243" w:rsidRPr="00682B25" w:rsidRDefault="00E53E12" w:rsidP="00AF4622">
      <w:pPr>
        <w:pStyle w:val="Sraopastraipa"/>
        <w:numPr>
          <w:ilvl w:val="1"/>
          <w:numId w:val="10"/>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AF4622">
      <w:pPr>
        <w:pStyle w:val="Sraopastraipa"/>
        <w:numPr>
          <w:ilvl w:val="1"/>
          <w:numId w:val="10"/>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w:t>
      </w:r>
      <w:r w:rsidR="00046522" w:rsidRPr="00682B25">
        <w:rPr>
          <w:rFonts w:cstheme="minorHAnsi"/>
          <w:color w:val="000000"/>
          <w:sz w:val="22"/>
          <w:szCs w:val="22"/>
        </w:rPr>
        <w:lastRenderedPageBreak/>
        <w:t>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AF4622">
      <w:pPr>
        <w:pStyle w:val="Sraopastraipa"/>
        <w:numPr>
          <w:ilvl w:val="1"/>
          <w:numId w:val="10"/>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7D279A">
        <w:rPr>
          <w:rFonts w:cstheme="minorHAnsi"/>
          <w:sz w:val="22"/>
          <w:szCs w:val="22"/>
        </w:rPr>
        <w:t>nereikalauja,</w:t>
      </w:r>
      <w:r w:rsidRPr="007D7C61">
        <w:rPr>
          <w:rFonts w:cstheme="minorHAnsi"/>
          <w:sz w:val="22"/>
          <w:szCs w:val="22"/>
        </w:rPr>
        <w:t xml:space="preserve"> kad esmines užduotis atliktų pats pasiūlymą pateikęs dalyvis, o jeigu pasiūlymą pateikė tiekėjų grupė, – tos grupės partneris.</w:t>
      </w:r>
    </w:p>
    <w:p w14:paraId="5734BACD" w14:textId="77777777" w:rsidR="0083071D" w:rsidRPr="00682B25" w:rsidRDefault="0083071D" w:rsidP="005F2744">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5F2744">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AF4622">
      <w:pPr>
        <w:pStyle w:val="Sraopastraipa"/>
        <w:numPr>
          <w:ilvl w:val="1"/>
          <w:numId w:val="8"/>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5A4069" w:rsidRDefault="00BE0587" w:rsidP="00AF4622">
      <w:pPr>
        <w:pStyle w:val="Body2"/>
        <w:numPr>
          <w:ilvl w:val="1"/>
          <w:numId w:val="8"/>
        </w:numPr>
        <w:tabs>
          <w:tab w:val="left" w:pos="993"/>
        </w:tabs>
        <w:spacing w:after="0"/>
        <w:ind w:firstLine="207"/>
        <w:rPr>
          <w:rFonts w:asciiTheme="minorHAnsi" w:hAnsiTheme="minorHAnsi" w:cstheme="minorHAnsi"/>
          <w:sz w:val="22"/>
          <w:szCs w:val="22"/>
          <w:lang w:val="lt-LT"/>
        </w:rPr>
      </w:pPr>
      <w:r w:rsidRPr="001E117C">
        <w:rPr>
          <w:rFonts w:asciiTheme="minorHAnsi" w:eastAsiaTheme="minorHAnsi" w:hAnsiTheme="minorHAnsi" w:cstheme="minorHAnsi"/>
          <w:sz w:val="22"/>
          <w:szCs w:val="22"/>
          <w:lang w:val="lt-LT"/>
        </w:rPr>
        <w:t>P</w:t>
      </w:r>
      <w:r w:rsidRPr="001E117C">
        <w:rPr>
          <w:rFonts w:asciiTheme="minorHAnsi" w:hAnsiTheme="minorHAnsi" w:cstheme="minorHAnsi"/>
          <w:sz w:val="22"/>
          <w:szCs w:val="22"/>
          <w:lang w:val="lt-LT"/>
        </w:rPr>
        <w:t>erkančioji organizacija nerengs objekto apžiūros</w:t>
      </w:r>
      <w:r w:rsidRPr="00172266">
        <w:rPr>
          <w:rFonts w:asciiTheme="minorHAnsi" w:hAnsiTheme="minorHAnsi" w:cstheme="minorHAnsi"/>
          <w:sz w:val="22"/>
          <w:szCs w:val="22"/>
          <w:lang w:val="lt-LT"/>
        </w:rPr>
        <w:t>.</w:t>
      </w:r>
    </w:p>
    <w:p w14:paraId="49BFBFA9" w14:textId="77777777" w:rsidR="005A4069" w:rsidRPr="005A4069" w:rsidRDefault="005A4069" w:rsidP="005A4069">
      <w:pPr>
        <w:pStyle w:val="Body2"/>
        <w:spacing w:after="0"/>
        <w:ind w:left="567"/>
        <w:rPr>
          <w:rFonts w:asciiTheme="minorHAnsi" w:hAnsiTheme="minorHAnsi" w:cstheme="minorHAnsi"/>
          <w:sz w:val="22"/>
          <w:szCs w:val="22"/>
          <w:lang w:val="lt-LT"/>
        </w:rPr>
      </w:pPr>
    </w:p>
    <w:p w14:paraId="6443D2FF" w14:textId="040A41C9" w:rsidR="00C94B9F" w:rsidRPr="00145656" w:rsidRDefault="00AD57B1" w:rsidP="005F2744">
      <w:pPr>
        <w:pStyle w:val="Antrat1"/>
        <w:spacing w:before="0" w:after="0"/>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rsidP="00AF4622">
      <w:pPr>
        <w:pStyle w:val="Sraopastraipa"/>
        <w:numPr>
          <w:ilvl w:val="1"/>
          <w:numId w:val="7"/>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1556949A" w:rsidR="00DD2AC6" w:rsidRPr="001E117C" w:rsidRDefault="00990E9B" w:rsidP="00AF4622">
      <w:pPr>
        <w:pStyle w:val="Sraopastraipa"/>
        <w:numPr>
          <w:ilvl w:val="1"/>
          <w:numId w:val="7"/>
        </w:numPr>
        <w:tabs>
          <w:tab w:val="left" w:pos="993"/>
        </w:tabs>
        <w:spacing w:after="0" w:line="240" w:lineRule="auto"/>
        <w:ind w:left="0" w:firstLine="567"/>
        <w:jc w:val="both"/>
        <w:rPr>
          <w:rFonts w:cstheme="minorHAnsi"/>
          <w:sz w:val="22"/>
          <w:szCs w:val="22"/>
        </w:rPr>
      </w:pPr>
      <w:r w:rsidRPr="001E117C">
        <w:rPr>
          <w:rFonts w:cstheme="minorHAnsi"/>
          <w:sz w:val="22"/>
          <w:szCs w:val="22"/>
        </w:rPr>
        <w:t xml:space="preserve">Tiekėjams </w:t>
      </w:r>
      <w:r w:rsidR="00A6625B" w:rsidRPr="001E117C">
        <w:rPr>
          <w:rFonts w:cstheme="minorHAnsi"/>
          <w:sz w:val="22"/>
          <w:szCs w:val="22"/>
        </w:rPr>
        <w:t xml:space="preserve">nustatomi kvalifikacijos reikalavimai ir (arba) reikalavimai dėl kokybės vadybos sistemos ir (arba) aplinkos apsaugos vadybos sistemos standartų laikymosi ir jų atitiktį patvirtinantys dokumentai nurodyti </w:t>
      </w:r>
      <w:r w:rsidR="00765189" w:rsidRPr="001E117C">
        <w:rPr>
          <w:rFonts w:cstheme="minorHAnsi"/>
          <w:sz w:val="22"/>
          <w:szCs w:val="22"/>
        </w:rPr>
        <w:t>specialiųjų p</w:t>
      </w:r>
      <w:r w:rsidR="00551FA7" w:rsidRPr="001E117C">
        <w:rPr>
          <w:rFonts w:cstheme="minorHAnsi"/>
          <w:sz w:val="22"/>
          <w:szCs w:val="22"/>
        </w:rPr>
        <w:t xml:space="preserve">irkimo </w:t>
      </w:r>
      <w:r w:rsidR="00A6625B" w:rsidRPr="001E117C">
        <w:rPr>
          <w:rFonts w:cstheme="minorHAnsi"/>
          <w:sz w:val="22"/>
          <w:szCs w:val="22"/>
        </w:rPr>
        <w:t xml:space="preserve">sąlygų </w:t>
      </w:r>
      <w:r w:rsidR="00AC52F4" w:rsidRPr="001E117C">
        <w:rPr>
          <w:rFonts w:cstheme="minorHAnsi"/>
          <w:sz w:val="22"/>
          <w:szCs w:val="22"/>
        </w:rPr>
        <w:t>8</w:t>
      </w:r>
      <w:r w:rsidR="005E740C" w:rsidRPr="001E117C">
        <w:rPr>
          <w:rFonts w:cstheme="minorHAnsi"/>
          <w:sz w:val="22"/>
          <w:szCs w:val="22"/>
        </w:rPr>
        <w:t xml:space="preserve"> priede</w:t>
      </w:r>
      <w:r w:rsidR="00371D24" w:rsidRPr="001E117C">
        <w:rPr>
          <w:rFonts w:cstheme="minorHAnsi"/>
          <w:sz w:val="22"/>
          <w:szCs w:val="22"/>
        </w:rPr>
        <w:t xml:space="preserve"> </w:t>
      </w:r>
      <w:r w:rsidR="00371D24" w:rsidRPr="001E117C">
        <w:rPr>
          <w:rFonts w:eastAsia="Calibri" w:cstheme="minorHAnsi"/>
          <w:sz w:val="22"/>
          <w:szCs w:val="22"/>
        </w:rPr>
        <w:t>„Tiekėjų kvalifikacijos reikalavimai ir reikalaujami kokybės bei aplinkos apsaugos vadybos sistemų standartai“</w:t>
      </w:r>
      <w:r w:rsidR="005C16FF" w:rsidRPr="001E117C">
        <w:rPr>
          <w:rFonts w:eastAsia="Calibri" w:cstheme="minorHAnsi"/>
          <w:sz w:val="22"/>
          <w:szCs w:val="22"/>
        </w:rPr>
        <w:t>.</w:t>
      </w:r>
    </w:p>
    <w:p w14:paraId="61D31483" w14:textId="087A5692" w:rsidR="004C12BE" w:rsidRPr="004C12BE" w:rsidRDefault="00196B86" w:rsidP="00AF4622">
      <w:pPr>
        <w:pStyle w:val="Sraopastraipa"/>
        <w:numPr>
          <w:ilvl w:val="1"/>
          <w:numId w:val="7"/>
        </w:numPr>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1E117C">
        <w:rPr>
          <w:rFonts w:cstheme="minorHAnsi"/>
          <w:b/>
          <w:bCs/>
          <w:sz w:val="22"/>
          <w:szCs w:val="22"/>
        </w:rPr>
        <w:t xml:space="preserve">užpildytą </w:t>
      </w:r>
      <w:r w:rsidR="00874E29" w:rsidRPr="001E117C">
        <w:rPr>
          <w:rFonts w:cstheme="minorHAnsi"/>
          <w:b/>
          <w:bCs/>
          <w:sz w:val="22"/>
          <w:szCs w:val="22"/>
        </w:rPr>
        <w:t>ir pasirašytą</w:t>
      </w:r>
      <w:r w:rsidR="00874E29">
        <w:rPr>
          <w:rFonts w:cstheme="minorHAnsi"/>
          <w:sz w:val="22"/>
          <w:szCs w:val="22"/>
        </w:rPr>
        <w:t xml:space="preserve"> </w:t>
      </w:r>
      <w:r w:rsidR="004C12BE" w:rsidRPr="004C12BE">
        <w:rPr>
          <w:rFonts w:cstheme="minorHAnsi"/>
          <w:sz w:val="22"/>
          <w:szCs w:val="22"/>
        </w:rPr>
        <w:t>EBVPD turi pateikti:</w:t>
      </w:r>
    </w:p>
    <w:p w14:paraId="79C6E364" w14:textId="26A883BA" w:rsidR="004C12BE" w:rsidRPr="00E65F43" w:rsidRDefault="004C12BE" w:rsidP="00AF4622">
      <w:pPr>
        <w:pStyle w:val="Sraopastraipa"/>
        <w:numPr>
          <w:ilvl w:val="2"/>
          <w:numId w:val="7"/>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AF4622">
      <w:pPr>
        <w:pStyle w:val="Sraopastraipa"/>
        <w:numPr>
          <w:ilvl w:val="2"/>
          <w:numId w:val="7"/>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AF4622">
      <w:pPr>
        <w:pStyle w:val="Sraopastraipa"/>
        <w:numPr>
          <w:ilvl w:val="2"/>
          <w:numId w:val="7"/>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AF4622">
      <w:pPr>
        <w:pStyle w:val="Sraopastraipa"/>
        <w:numPr>
          <w:ilvl w:val="1"/>
          <w:numId w:val="7"/>
        </w:numPr>
        <w:spacing w:after="0" w:line="240" w:lineRule="auto"/>
        <w:ind w:left="0" w:firstLine="567"/>
        <w:jc w:val="both"/>
        <w:rPr>
          <w:rFonts w:cstheme="minorHAnsi"/>
          <w:bCs/>
          <w:iCs/>
          <w:sz w:val="22"/>
          <w:szCs w:val="22"/>
        </w:rPr>
      </w:pPr>
      <w:r w:rsidRPr="003C1B57">
        <w:rPr>
          <w:rFonts w:cstheme="minorHAnsi"/>
          <w:bCs/>
          <w:iCs/>
          <w:sz w:val="22"/>
          <w:szCs w:val="22"/>
        </w:rPr>
        <w:t xml:space="preserve">Tais atvejais, kai tiekėjas naudojasi (naudosis) trečiųjų asmenų, kurie tiesiogiai aktyviai, savo veiksmais neprisidės prie </w:t>
      </w:r>
      <w:r w:rsidR="0096711E" w:rsidRPr="003C1B57">
        <w:rPr>
          <w:rFonts w:cstheme="minorHAnsi"/>
          <w:bCs/>
          <w:iCs/>
          <w:sz w:val="22"/>
          <w:szCs w:val="22"/>
        </w:rPr>
        <w:t>perkančiosios organizacijos</w:t>
      </w:r>
      <w:r w:rsidRPr="003C1B57">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3C1B57">
        <w:rPr>
          <w:rFonts w:cstheme="minorHAnsi"/>
          <w:bCs/>
          <w:iCs/>
          <w:sz w:val="22"/>
          <w:szCs w:val="22"/>
        </w:rPr>
        <w:t>tokie asmenys nelaikomi subtiekėjais</w:t>
      </w:r>
      <w:r w:rsidR="00FB2E4E" w:rsidRPr="003C1B57">
        <w:rPr>
          <w:rFonts w:cstheme="minorHAnsi"/>
          <w:bCs/>
          <w:iCs/>
          <w:sz w:val="22"/>
          <w:szCs w:val="22"/>
        </w:rPr>
        <w:t xml:space="preserve"> ir (ar) ūkio subjektais, kurių pajėgumais tiekėjas remiasi, kad atitiktų kvalifikacijos reikalavimus</w:t>
      </w:r>
      <w:r w:rsidR="00597F1C" w:rsidRPr="003C1B57">
        <w:rPr>
          <w:rFonts w:cstheme="minorHAnsi"/>
          <w:bCs/>
          <w:iCs/>
          <w:sz w:val="22"/>
          <w:szCs w:val="22"/>
        </w:rPr>
        <w:t>,</w:t>
      </w:r>
      <w:r w:rsidR="005E52AA" w:rsidRPr="003C1B57">
        <w:rPr>
          <w:rFonts w:cstheme="minorHAnsi"/>
          <w:bCs/>
          <w:iCs/>
          <w:sz w:val="22"/>
          <w:szCs w:val="22"/>
        </w:rPr>
        <w:t xml:space="preserve"> ir tiekėjas </w:t>
      </w:r>
      <w:r w:rsidRPr="003C1B57">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3C1B57">
        <w:rPr>
          <w:rFonts w:cstheme="minorHAnsi"/>
          <w:bCs/>
          <w:iCs/>
          <w:sz w:val="22"/>
          <w:szCs w:val="22"/>
        </w:rPr>
        <w:t>.</w:t>
      </w:r>
    </w:p>
    <w:p w14:paraId="45B9F64C" w14:textId="77777777" w:rsidR="003C1B57" w:rsidRPr="003C1B57" w:rsidRDefault="003C1B57" w:rsidP="003C1B57">
      <w:pPr>
        <w:pStyle w:val="Sraopastraipa"/>
        <w:spacing w:after="0" w:line="240" w:lineRule="auto"/>
        <w:ind w:left="567"/>
        <w:jc w:val="both"/>
        <w:rPr>
          <w:rFonts w:cstheme="minorHAnsi"/>
          <w:bCs/>
          <w:iCs/>
          <w:sz w:val="22"/>
          <w:szCs w:val="22"/>
        </w:rPr>
      </w:pPr>
    </w:p>
    <w:p w14:paraId="69D62E2B" w14:textId="7F94BB77" w:rsidR="00A000BE" w:rsidRPr="00145656" w:rsidRDefault="00D24970" w:rsidP="005F2744">
      <w:pPr>
        <w:pStyle w:val="Antrat1"/>
        <w:tabs>
          <w:tab w:val="left" w:pos="567"/>
        </w:tabs>
        <w:spacing w:before="0"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4C9B77B0" w14:textId="5C0197F7" w:rsidR="007E3A91" w:rsidRPr="00682B25" w:rsidRDefault="007E3A91" w:rsidP="005F2744">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9B594C">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w:t>
      </w:r>
      <w:r w:rsidR="0094263F">
        <w:rPr>
          <w:rFonts w:cstheme="minorHAnsi"/>
          <w:iCs/>
          <w:sz w:val="22"/>
          <w:szCs w:val="22"/>
        </w:rPr>
        <w:t>, 2, 3 ir 6</w:t>
      </w:r>
      <w:r w:rsidRPr="00682B25">
        <w:rPr>
          <w:rFonts w:cstheme="minorHAnsi"/>
          <w:iCs/>
          <w:sz w:val="22"/>
          <w:szCs w:val="22"/>
        </w:rPr>
        <w:t xml:space="preserve">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4038ABA8" w:rsidR="007E3A91" w:rsidRPr="00682B25" w:rsidRDefault="007E3A91" w:rsidP="005F2744">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9B594C">
        <w:rPr>
          <w:rFonts w:cstheme="minorHAnsi"/>
          <w:sz w:val="22"/>
          <w:szCs w:val="22"/>
        </w:rPr>
        <w:t>2</w:t>
      </w:r>
      <w:r w:rsidRPr="00682B25">
        <w:rPr>
          <w:rFonts w:cstheme="minorHAnsi"/>
          <w:sz w:val="22"/>
          <w:szCs w:val="22"/>
        </w:rPr>
        <w:t xml:space="preserve">. Perkančiajai organizacijai kilus abejonių dėl </w:t>
      </w:r>
      <w:r w:rsidR="00E35D40" w:rsidRPr="00E35D40">
        <w:rPr>
          <w:rFonts w:cstheme="minorHAnsi"/>
          <w:sz w:val="22"/>
          <w:szCs w:val="22"/>
        </w:rPr>
        <w:t>Pasiūlyme (Pasiūlymo formoje, laisvos formos deklaracijoje arba kt.)</w:t>
      </w:r>
      <w:r w:rsidR="009B594C">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25F8D7EB" w14:textId="606522D5" w:rsidR="00ED5DBF" w:rsidRPr="00BB7A7F" w:rsidRDefault="00F80B9A" w:rsidP="009B594C">
      <w:pPr>
        <w:pStyle w:val="Sraopastraipa"/>
        <w:spacing w:after="0" w:line="240" w:lineRule="auto"/>
        <w:ind w:left="0" w:firstLine="567"/>
        <w:jc w:val="both"/>
        <w:rPr>
          <w:rFonts w:ascii="Calibri" w:eastAsia="Calibri" w:hAnsi="Calibri" w:cs="Calibri"/>
          <w:color w:val="000000" w:themeColor="text1"/>
          <w:sz w:val="22"/>
          <w:szCs w:val="22"/>
        </w:rPr>
      </w:pPr>
      <w:r w:rsidRPr="26B62E15">
        <w:rPr>
          <w:sz w:val="22"/>
          <w:szCs w:val="22"/>
        </w:rPr>
        <w:t>5.</w:t>
      </w:r>
      <w:r w:rsidR="009B594C">
        <w:rPr>
          <w:sz w:val="22"/>
          <w:szCs w:val="22"/>
        </w:rPr>
        <w:t>3</w:t>
      </w:r>
      <w:r w:rsidRPr="26B62E15">
        <w:rPr>
          <w:sz w:val="22"/>
          <w:szCs w:val="22"/>
        </w:rPr>
        <w:t>.</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49368D95" w14:textId="76A7157E" w:rsidR="26B62E15" w:rsidRDefault="26B62E15" w:rsidP="005F2744">
      <w:pPr>
        <w:pStyle w:val="Sraopastraipa"/>
        <w:spacing w:after="0" w:line="240" w:lineRule="auto"/>
        <w:ind w:left="0" w:firstLine="567"/>
        <w:jc w:val="both"/>
        <w:rPr>
          <w:sz w:val="22"/>
          <w:szCs w:val="22"/>
        </w:rPr>
      </w:pPr>
    </w:p>
    <w:p w14:paraId="4BEDE7AF" w14:textId="457E0FAE" w:rsidR="00AF62E6" w:rsidRPr="00145656" w:rsidRDefault="00245E8F" w:rsidP="005F2744">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AF4622">
      <w:pPr>
        <w:pStyle w:val="Sraopastraipa"/>
        <w:numPr>
          <w:ilvl w:val="1"/>
          <w:numId w:val="9"/>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2812E1" w:rsidRDefault="003F0DA7" w:rsidP="00AF4622">
      <w:pPr>
        <w:pStyle w:val="Sraopastraipa"/>
        <w:numPr>
          <w:ilvl w:val="2"/>
          <w:numId w:val="5"/>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9B594C">
        <w:rPr>
          <w:rFonts w:cstheme="minorHAnsi"/>
          <w:sz w:val="22"/>
          <w:szCs w:val="22"/>
        </w:rPr>
        <w:t>sąlygų</w:t>
      </w:r>
      <w:r w:rsidR="00DE5F20" w:rsidRPr="009B594C">
        <w:rPr>
          <w:rFonts w:cstheme="minorHAnsi"/>
          <w:sz w:val="22"/>
          <w:szCs w:val="22"/>
        </w:rPr>
        <w:t xml:space="preserve"> </w:t>
      </w:r>
      <w:r w:rsidR="00BD7BAD" w:rsidRPr="009B594C">
        <w:rPr>
          <w:rFonts w:cstheme="minorHAnsi"/>
          <w:sz w:val="22"/>
          <w:szCs w:val="22"/>
        </w:rPr>
        <w:t>3</w:t>
      </w:r>
      <w:r w:rsidR="008E5F93" w:rsidRPr="009B594C">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C9F46C3" w14:textId="51DC4405" w:rsidR="002812E1" w:rsidRPr="007B6277" w:rsidRDefault="004D6973" w:rsidP="00AF4622">
      <w:pPr>
        <w:pStyle w:val="Sraopastraipa"/>
        <w:numPr>
          <w:ilvl w:val="2"/>
          <w:numId w:val="5"/>
        </w:numPr>
        <w:spacing w:after="0" w:line="240" w:lineRule="auto"/>
        <w:ind w:left="0" w:firstLine="567"/>
        <w:jc w:val="both"/>
        <w:rPr>
          <w:rFonts w:cstheme="minorHAnsi"/>
          <w:sz w:val="22"/>
          <w:szCs w:val="22"/>
          <w:u w:val="single"/>
        </w:rPr>
      </w:pPr>
      <w:r>
        <w:rPr>
          <w:rFonts w:cstheme="minorHAnsi"/>
          <w:sz w:val="22"/>
          <w:szCs w:val="22"/>
        </w:rPr>
        <w:t xml:space="preserve">siūlomų specialistų </w:t>
      </w:r>
      <w:r w:rsidR="00172266">
        <w:rPr>
          <w:rFonts w:cstheme="minorHAnsi"/>
          <w:sz w:val="22"/>
          <w:szCs w:val="22"/>
        </w:rPr>
        <w:t>sąrašas</w:t>
      </w:r>
      <w:r>
        <w:rPr>
          <w:rFonts w:cstheme="minorHAnsi"/>
          <w:sz w:val="22"/>
          <w:szCs w:val="22"/>
        </w:rPr>
        <w:t xml:space="preserve">, </w:t>
      </w:r>
      <w:r w:rsidRPr="00682B25">
        <w:rPr>
          <w:rFonts w:cstheme="minorHAnsi"/>
          <w:sz w:val="22"/>
          <w:szCs w:val="22"/>
        </w:rPr>
        <w:t xml:space="preserve">parengtas pagal specialiųjų pirkimo </w:t>
      </w:r>
      <w:r w:rsidRPr="009B594C">
        <w:rPr>
          <w:rFonts w:cstheme="minorHAnsi"/>
          <w:sz w:val="22"/>
          <w:szCs w:val="22"/>
        </w:rPr>
        <w:t xml:space="preserve">sąlygų </w:t>
      </w:r>
      <w:r w:rsidR="00E353DC">
        <w:rPr>
          <w:rFonts w:cstheme="minorHAnsi"/>
          <w:sz w:val="22"/>
          <w:szCs w:val="22"/>
        </w:rPr>
        <w:t>9</w:t>
      </w:r>
      <w:r w:rsidRPr="009B594C">
        <w:rPr>
          <w:rFonts w:cstheme="minorHAnsi"/>
          <w:sz w:val="22"/>
          <w:szCs w:val="22"/>
        </w:rPr>
        <w:t xml:space="preserve"> </w:t>
      </w:r>
      <w:r w:rsidR="002C3A4F" w:rsidRPr="009B594C">
        <w:rPr>
          <w:rFonts w:cstheme="minorHAnsi"/>
          <w:sz w:val="22"/>
          <w:szCs w:val="22"/>
        </w:rPr>
        <w:t>pried</w:t>
      </w:r>
      <w:r w:rsidR="002C3A4F">
        <w:rPr>
          <w:rFonts w:cstheme="minorHAnsi"/>
          <w:sz w:val="22"/>
          <w:szCs w:val="22"/>
        </w:rPr>
        <w:t>ą</w:t>
      </w:r>
      <w:r w:rsidR="00713A72">
        <w:rPr>
          <w:rFonts w:cstheme="minorHAnsi"/>
          <w:sz w:val="22"/>
          <w:szCs w:val="22"/>
        </w:rPr>
        <w:t>;</w:t>
      </w:r>
    </w:p>
    <w:p w14:paraId="447ECA4A" w14:textId="7F40C41C" w:rsidR="007B6277" w:rsidRPr="004A427F" w:rsidRDefault="00142B83" w:rsidP="007B6277">
      <w:pPr>
        <w:pStyle w:val="Sraopastraipa"/>
        <w:numPr>
          <w:ilvl w:val="2"/>
          <w:numId w:val="5"/>
        </w:numPr>
        <w:spacing w:after="0" w:line="240" w:lineRule="auto"/>
        <w:ind w:left="0" w:firstLine="567"/>
        <w:jc w:val="both"/>
        <w:rPr>
          <w:rFonts w:cstheme="minorHAnsi"/>
          <w:sz w:val="22"/>
          <w:szCs w:val="22"/>
          <w:u w:val="single"/>
        </w:rPr>
      </w:pPr>
      <w:r>
        <w:rPr>
          <w:rFonts w:cstheme="minorHAnsi"/>
          <w:sz w:val="22"/>
          <w:szCs w:val="22"/>
        </w:rPr>
        <w:t xml:space="preserve">atitikimą kvalifikacijos reikalavimams ir ekonominio naudingumo vertinimo kokybiniams kriterijams </w:t>
      </w:r>
      <w:r w:rsidR="007B6277" w:rsidRPr="002F4081">
        <w:rPr>
          <w:rFonts w:cstheme="minorHAnsi"/>
          <w:sz w:val="22"/>
          <w:szCs w:val="22"/>
        </w:rPr>
        <w:t>pagrindžiantys dokumentai</w:t>
      </w:r>
      <w:r w:rsidR="00483D24">
        <w:rPr>
          <w:rFonts w:cstheme="minorHAnsi"/>
          <w:sz w:val="22"/>
          <w:szCs w:val="22"/>
        </w:rPr>
        <w:t xml:space="preserve">, nurodyti </w:t>
      </w:r>
      <w:r w:rsidR="00483D24" w:rsidRPr="00682B25">
        <w:rPr>
          <w:rFonts w:cstheme="minorHAnsi"/>
          <w:sz w:val="22"/>
          <w:szCs w:val="22"/>
        </w:rPr>
        <w:t xml:space="preserve">pirkimo </w:t>
      </w:r>
      <w:r w:rsidR="00483D24" w:rsidRPr="009B594C">
        <w:rPr>
          <w:rFonts w:cstheme="minorHAnsi"/>
          <w:sz w:val="22"/>
          <w:szCs w:val="22"/>
        </w:rPr>
        <w:t xml:space="preserve">sąlygų </w:t>
      </w:r>
      <w:r w:rsidR="00483D24">
        <w:rPr>
          <w:rFonts w:cstheme="minorHAnsi"/>
          <w:sz w:val="22"/>
          <w:szCs w:val="22"/>
        </w:rPr>
        <w:t>8</w:t>
      </w:r>
      <w:r w:rsidR="00483D24" w:rsidRPr="009B594C">
        <w:rPr>
          <w:rFonts w:cstheme="minorHAnsi"/>
          <w:sz w:val="22"/>
          <w:szCs w:val="22"/>
        </w:rPr>
        <w:t xml:space="preserve"> priede</w:t>
      </w:r>
      <w:r w:rsidR="007B6277">
        <w:rPr>
          <w:rFonts w:cstheme="minorHAnsi"/>
          <w:sz w:val="22"/>
          <w:szCs w:val="22"/>
        </w:rPr>
        <w:t>;</w:t>
      </w:r>
    </w:p>
    <w:p w14:paraId="39D4C3CB" w14:textId="79158167" w:rsidR="00592AF6" w:rsidRPr="000B2492" w:rsidRDefault="00351208" w:rsidP="00AF4622">
      <w:pPr>
        <w:pStyle w:val="Sraopastraipa"/>
        <w:numPr>
          <w:ilvl w:val="2"/>
          <w:numId w:val="5"/>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14F0BC13" w:rsidR="00633007" w:rsidRPr="009B594C" w:rsidRDefault="000F3DF3" w:rsidP="00AF4622">
      <w:pPr>
        <w:pStyle w:val="Sraopastraipa"/>
        <w:numPr>
          <w:ilvl w:val="1"/>
          <w:numId w:val="5"/>
        </w:numPr>
        <w:tabs>
          <w:tab w:val="left" w:pos="993"/>
        </w:tabs>
        <w:spacing w:after="0" w:line="240" w:lineRule="auto"/>
        <w:ind w:left="0" w:firstLine="567"/>
        <w:jc w:val="both"/>
        <w:rPr>
          <w:rFonts w:cstheme="minorHAnsi"/>
          <w:sz w:val="22"/>
          <w:szCs w:val="22"/>
        </w:rPr>
      </w:pPr>
      <w:r w:rsidRPr="009B594C">
        <w:rPr>
          <w:rFonts w:cstheme="minorHAnsi"/>
          <w:sz w:val="22"/>
          <w:szCs w:val="22"/>
        </w:rPr>
        <w:t xml:space="preserve">Pasiūlymo forma </w:t>
      </w:r>
      <w:r w:rsidR="0048587E" w:rsidRPr="009B594C">
        <w:rPr>
          <w:rFonts w:cstheme="minorHAnsi"/>
          <w:sz w:val="22"/>
          <w:szCs w:val="22"/>
        </w:rPr>
        <w:t>turi būti parengta</w:t>
      </w:r>
      <w:r w:rsidR="00EE44B0" w:rsidRPr="009B594C">
        <w:rPr>
          <w:rFonts w:cstheme="minorHAnsi"/>
          <w:sz w:val="22"/>
          <w:szCs w:val="22"/>
        </w:rPr>
        <w:t xml:space="preserve"> </w:t>
      </w:r>
      <w:r w:rsidR="0048587E" w:rsidRPr="009B594C">
        <w:rPr>
          <w:rFonts w:cstheme="minorHAnsi"/>
          <w:b/>
          <w:bCs/>
          <w:sz w:val="22"/>
          <w:szCs w:val="22"/>
        </w:rPr>
        <w:t>lietuvių kalba</w:t>
      </w:r>
      <w:r w:rsidR="00D17972" w:rsidRPr="009B594C">
        <w:rPr>
          <w:rFonts w:cstheme="minorHAnsi"/>
          <w:sz w:val="22"/>
          <w:szCs w:val="22"/>
        </w:rPr>
        <w:t>.</w:t>
      </w:r>
      <w:r w:rsidR="0048587E" w:rsidRPr="009B594C">
        <w:rPr>
          <w:rFonts w:cstheme="minorHAnsi"/>
          <w:sz w:val="22"/>
          <w:szCs w:val="22"/>
        </w:rPr>
        <w:t xml:space="preserve"> </w:t>
      </w:r>
      <w:r w:rsidR="001140D2" w:rsidRPr="009B594C">
        <w:rPr>
          <w:rFonts w:cstheme="minorHAnsi"/>
          <w:sz w:val="22"/>
          <w:szCs w:val="22"/>
        </w:rPr>
        <w:t xml:space="preserve">Su pasiūlymu pateikiami dokumentai </w:t>
      </w:r>
      <w:r w:rsidR="00F74594" w:rsidRPr="009B594C">
        <w:rPr>
          <w:rFonts w:cstheme="minorHAnsi"/>
          <w:sz w:val="22"/>
          <w:szCs w:val="22"/>
        </w:rPr>
        <w:t xml:space="preserve">(išskyrus tuos dokumentus, kuriuos reikalaujama pateikti abejomis kalbomis) </w:t>
      </w:r>
      <w:r w:rsidR="001140D2" w:rsidRPr="009B594C">
        <w:rPr>
          <w:rFonts w:cstheme="minorHAnsi"/>
          <w:sz w:val="22"/>
          <w:szCs w:val="22"/>
        </w:rPr>
        <w:t xml:space="preserve">turi būti parengti lietuvių </w:t>
      </w:r>
      <w:r w:rsidR="00490849" w:rsidRPr="009B594C">
        <w:rPr>
          <w:rFonts w:cstheme="minorHAnsi"/>
          <w:sz w:val="22"/>
          <w:szCs w:val="22"/>
        </w:rPr>
        <w:t xml:space="preserve">arba anglų </w:t>
      </w:r>
      <w:r w:rsidR="001140D2" w:rsidRPr="009B594C">
        <w:rPr>
          <w:rFonts w:cstheme="minorHAnsi"/>
          <w:sz w:val="22"/>
          <w:szCs w:val="22"/>
        </w:rPr>
        <w:t xml:space="preserve">kalba. </w:t>
      </w:r>
      <w:r w:rsidR="00F17A1F" w:rsidRPr="009B594C">
        <w:rPr>
          <w:rFonts w:eastAsia="Arial" w:cstheme="minorHAnsi"/>
          <w:sz w:val="22"/>
          <w:szCs w:val="22"/>
        </w:rPr>
        <w:t>Jei kurie nors su pasiūlymu teikiami dokumentai parengti ne</w:t>
      </w:r>
      <w:r w:rsidR="001427AB" w:rsidRPr="009B594C">
        <w:rPr>
          <w:rFonts w:eastAsia="Arial" w:cstheme="minorHAnsi"/>
          <w:sz w:val="22"/>
          <w:szCs w:val="22"/>
        </w:rPr>
        <w:t xml:space="preserve"> </w:t>
      </w:r>
      <w:r w:rsidR="00A047A0" w:rsidRPr="009B594C">
        <w:rPr>
          <w:rFonts w:eastAsia="Arial" w:cstheme="minorHAnsi"/>
          <w:sz w:val="22"/>
          <w:szCs w:val="22"/>
        </w:rPr>
        <w:t xml:space="preserve">reikalaujama </w:t>
      </w:r>
      <w:r w:rsidR="001427AB" w:rsidRPr="009B594C">
        <w:rPr>
          <w:rFonts w:eastAsia="Arial" w:cstheme="minorHAnsi"/>
          <w:sz w:val="22"/>
          <w:szCs w:val="22"/>
        </w:rPr>
        <w:t xml:space="preserve">kalba, </w:t>
      </w:r>
      <w:r w:rsidR="003F1D78" w:rsidRPr="009B594C">
        <w:rPr>
          <w:rFonts w:eastAsia="Arial" w:cstheme="minorHAnsi"/>
          <w:sz w:val="22"/>
          <w:szCs w:val="22"/>
        </w:rPr>
        <w:t>turi būti pateikt</w:t>
      </w:r>
      <w:r w:rsidR="007A233D" w:rsidRPr="009B594C">
        <w:rPr>
          <w:rFonts w:eastAsia="Arial" w:cstheme="minorHAnsi"/>
          <w:sz w:val="22"/>
          <w:szCs w:val="22"/>
        </w:rPr>
        <w:t xml:space="preserve">i dokumentai originalia kalba ir jų </w:t>
      </w:r>
      <w:r w:rsidR="003F1D78" w:rsidRPr="009B594C">
        <w:rPr>
          <w:rFonts w:eastAsia="Arial" w:cstheme="minorHAnsi"/>
          <w:sz w:val="22"/>
          <w:szCs w:val="22"/>
        </w:rPr>
        <w:t xml:space="preserve">tikslus vertimas į </w:t>
      </w:r>
      <w:r w:rsidR="40DC6EFC" w:rsidRPr="009B594C">
        <w:rPr>
          <w:rFonts w:eastAsia="Arial" w:cstheme="minorHAnsi"/>
          <w:sz w:val="22"/>
          <w:szCs w:val="22"/>
        </w:rPr>
        <w:t>reikalaujamą</w:t>
      </w:r>
      <w:r w:rsidR="001427AB" w:rsidRPr="009B594C">
        <w:rPr>
          <w:rFonts w:eastAsia="Arial" w:cstheme="minorHAnsi"/>
          <w:sz w:val="22"/>
          <w:szCs w:val="22"/>
        </w:rPr>
        <w:t xml:space="preserve"> </w:t>
      </w:r>
      <w:r w:rsidR="00141BF1" w:rsidRPr="009B594C">
        <w:rPr>
          <w:rFonts w:eastAsia="Arial" w:cstheme="minorHAnsi"/>
          <w:sz w:val="22"/>
          <w:szCs w:val="22"/>
        </w:rPr>
        <w:t>kalbą</w:t>
      </w:r>
      <w:r w:rsidR="00F17A1F" w:rsidRPr="009B594C">
        <w:rPr>
          <w:rFonts w:eastAsia="Arial" w:cstheme="minorHAnsi"/>
          <w:sz w:val="22"/>
          <w:szCs w:val="22"/>
        </w:rPr>
        <w:t xml:space="preserve">. </w:t>
      </w:r>
      <w:r w:rsidR="00EB2414" w:rsidRPr="009B594C">
        <w:rPr>
          <w:rFonts w:eastAsia="Arial" w:cstheme="minorHAnsi"/>
          <w:sz w:val="22"/>
          <w:szCs w:val="22"/>
        </w:rPr>
        <w:t xml:space="preserve">Perkančiajai organizacijai paprašius, tiekėjas privalo pateikti dokumentų anglų kalba vertimą į lietuvių kalbą. </w:t>
      </w:r>
      <w:r w:rsidR="0085364E" w:rsidRPr="009B594C">
        <w:rPr>
          <w:rFonts w:cstheme="minorHAnsi"/>
          <w:sz w:val="22"/>
          <w:szCs w:val="22"/>
        </w:rPr>
        <w:t>Perkančiajai organizacijai turint įtarimų</w:t>
      </w:r>
      <w:r w:rsidR="0048587E" w:rsidRPr="009B594C">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6C99E013" w14:textId="77777777" w:rsidR="009B594C" w:rsidRDefault="009B594C" w:rsidP="009B594C">
      <w:pPr>
        <w:pStyle w:val="Sraopastraipa"/>
        <w:spacing w:after="0" w:line="240" w:lineRule="auto"/>
        <w:ind w:left="567"/>
        <w:jc w:val="both"/>
        <w:rPr>
          <w:rFonts w:cstheme="minorHAnsi"/>
          <w:sz w:val="22"/>
          <w:szCs w:val="22"/>
        </w:rPr>
      </w:pPr>
    </w:p>
    <w:p w14:paraId="7A15AE0A" w14:textId="70E9AA9F" w:rsidR="00EE1C85" w:rsidRPr="00145656" w:rsidRDefault="00EE1C85" w:rsidP="00AF4622">
      <w:pPr>
        <w:pStyle w:val="Antrat1"/>
        <w:numPr>
          <w:ilvl w:val="0"/>
          <w:numId w:val="5"/>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28D80299" w:rsidR="00C576BD" w:rsidRPr="004E7D2B" w:rsidRDefault="00224CC1" w:rsidP="00AF4622">
      <w:pPr>
        <w:pStyle w:val="Sraopastraipa"/>
        <w:numPr>
          <w:ilvl w:val="1"/>
          <w:numId w:val="5"/>
        </w:numPr>
        <w:tabs>
          <w:tab w:val="left" w:pos="993"/>
        </w:tabs>
        <w:spacing w:after="0" w:line="240" w:lineRule="auto"/>
        <w:ind w:left="0" w:firstLine="567"/>
        <w:jc w:val="both"/>
        <w:rPr>
          <w:rFonts w:eastAsia="Calibri" w:cstheme="minorHAnsi"/>
          <w:i/>
          <w:iCs/>
          <w:color w:val="7030A0"/>
          <w:sz w:val="22"/>
          <w:szCs w:val="22"/>
        </w:rPr>
      </w:pPr>
      <w:r w:rsidRPr="008D3D9F">
        <w:rPr>
          <w:color w:val="000000" w:themeColor="text1"/>
          <w:sz w:val="22"/>
          <w:szCs w:val="22"/>
        </w:rPr>
        <w:t xml:space="preserve">Tiekėjas privalo užtikrinti savo pasiūlymo galiojimą netesybomis: </w:t>
      </w:r>
      <w:bookmarkStart w:id="40" w:name="_Hlk208385295"/>
      <w:r w:rsidR="009D6A79">
        <w:rPr>
          <w:color w:val="000000" w:themeColor="text1"/>
          <w:sz w:val="22"/>
          <w:szCs w:val="22"/>
        </w:rPr>
        <w:t>26</w:t>
      </w:r>
      <w:r>
        <w:rPr>
          <w:color w:val="000000" w:themeColor="text1"/>
          <w:sz w:val="22"/>
          <w:szCs w:val="22"/>
        </w:rPr>
        <w:t>00</w:t>
      </w:r>
      <w:r w:rsidRPr="008D3D9F">
        <w:rPr>
          <w:color w:val="000000" w:themeColor="text1"/>
          <w:sz w:val="22"/>
          <w:szCs w:val="22"/>
        </w:rPr>
        <w:t>,00 Eur</w:t>
      </w:r>
      <w:r>
        <w:rPr>
          <w:color w:val="000000" w:themeColor="text1"/>
          <w:sz w:val="22"/>
          <w:szCs w:val="22"/>
        </w:rPr>
        <w:t xml:space="preserve"> </w:t>
      </w:r>
      <w:bookmarkEnd w:id="40"/>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r>
        <w:rPr>
          <w:color w:val="000000" w:themeColor="text1"/>
          <w:sz w:val="22"/>
          <w:szCs w:val="22"/>
        </w:rPr>
        <w:t>.</w:t>
      </w:r>
      <w:r w:rsidR="000D7D49" w:rsidRPr="004E7D2B">
        <w:rPr>
          <w:rFonts w:cstheme="minorHAnsi"/>
          <w:color w:val="00B050"/>
          <w:sz w:val="22"/>
          <w:szCs w:val="22"/>
          <w:highlight w:val="lightGray"/>
        </w:rPr>
        <w:t xml:space="preserve"> </w:t>
      </w:r>
    </w:p>
    <w:p w14:paraId="2B1BFBE6" w14:textId="6EE5138D" w:rsidR="00000B56" w:rsidRPr="00E9683B" w:rsidRDefault="00000B56" w:rsidP="00AF4622">
      <w:pPr>
        <w:pStyle w:val="Sraopastraipa"/>
        <w:numPr>
          <w:ilvl w:val="1"/>
          <w:numId w:val="5"/>
        </w:numPr>
        <w:tabs>
          <w:tab w:val="left" w:pos="993"/>
        </w:tabs>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AF4622">
      <w:pPr>
        <w:pStyle w:val="Sraopastraipa"/>
        <w:numPr>
          <w:ilvl w:val="2"/>
          <w:numId w:val="5"/>
        </w:numPr>
        <w:tabs>
          <w:tab w:val="left" w:pos="1134"/>
        </w:tabs>
        <w:spacing w:after="0" w:line="240" w:lineRule="auto"/>
        <w:ind w:left="0" w:firstLine="567"/>
        <w:jc w:val="both"/>
        <w:rPr>
          <w:rFonts w:cstheme="minorHAnsi"/>
          <w:sz w:val="22"/>
          <w:szCs w:val="22"/>
        </w:rPr>
      </w:pPr>
      <w:r w:rsidRPr="00682B25">
        <w:rPr>
          <w:rFonts w:cstheme="minorHAnsi"/>
          <w:sz w:val="22"/>
          <w:szCs w:val="22"/>
        </w:rPr>
        <w:lastRenderedPageBreak/>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AF4622">
      <w:pPr>
        <w:pStyle w:val="Sraopastraipa"/>
        <w:numPr>
          <w:ilvl w:val="2"/>
          <w:numId w:val="5"/>
        </w:numPr>
        <w:tabs>
          <w:tab w:val="left" w:pos="1134"/>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AF4622">
      <w:pPr>
        <w:pStyle w:val="Sraopastraipa"/>
        <w:numPr>
          <w:ilvl w:val="2"/>
          <w:numId w:val="5"/>
        </w:numPr>
        <w:tabs>
          <w:tab w:val="left" w:pos="1134"/>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AF4622">
      <w:pPr>
        <w:pStyle w:val="Sraopastraipa"/>
        <w:numPr>
          <w:ilvl w:val="1"/>
          <w:numId w:val="5"/>
        </w:numPr>
        <w:tabs>
          <w:tab w:val="left" w:pos="993"/>
        </w:tabs>
        <w:spacing w:after="0" w:line="240" w:lineRule="auto"/>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7D63AD" w:rsidRDefault="00100678" w:rsidP="00AF4622">
      <w:pPr>
        <w:pStyle w:val="Sraopastraipa"/>
        <w:numPr>
          <w:ilvl w:val="1"/>
          <w:numId w:val="5"/>
        </w:numPr>
        <w:tabs>
          <w:tab w:val="left" w:pos="993"/>
        </w:tabs>
        <w:spacing w:after="0" w:line="240" w:lineRule="auto"/>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34616A68" w14:textId="77777777" w:rsidR="007D63AD" w:rsidRPr="003A3FCE" w:rsidRDefault="007D63AD" w:rsidP="007D63AD">
      <w:pPr>
        <w:pStyle w:val="Sraopastraipa"/>
        <w:spacing w:after="0" w:line="240" w:lineRule="auto"/>
        <w:ind w:left="567"/>
        <w:jc w:val="both"/>
        <w:rPr>
          <w:rFonts w:cstheme="minorHAnsi"/>
          <w:sz w:val="22"/>
          <w:szCs w:val="22"/>
        </w:rPr>
      </w:pPr>
    </w:p>
    <w:p w14:paraId="7136C94B" w14:textId="6E03C3FE" w:rsidR="00040C0F" w:rsidRPr="00145656" w:rsidRDefault="00040C0F" w:rsidP="00AF4622">
      <w:pPr>
        <w:pStyle w:val="Antrat1"/>
        <w:numPr>
          <w:ilvl w:val="0"/>
          <w:numId w:val="5"/>
        </w:numPr>
        <w:tabs>
          <w:tab w:val="left" w:pos="709"/>
        </w:tabs>
        <w:spacing w:before="0" w:after="0"/>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5618399"/>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Default="002827E4" w:rsidP="00224CC1">
      <w:pPr>
        <w:spacing w:after="0" w:line="240" w:lineRule="auto"/>
        <w:ind w:firstLine="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77814533" w14:textId="77777777" w:rsidR="00224CC1" w:rsidRPr="00EE1BDE" w:rsidRDefault="00224CC1" w:rsidP="00224CC1">
      <w:pPr>
        <w:spacing w:after="0" w:line="240" w:lineRule="auto"/>
        <w:ind w:firstLine="567"/>
        <w:rPr>
          <w:rFonts w:cstheme="minorHAnsi"/>
          <w:sz w:val="22"/>
          <w:szCs w:val="22"/>
        </w:rPr>
      </w:pPr>
    </w:p>
    <w:p w14:paraId="14CBD3AD" w14:textId="23B8A7AF" w:rsidR="009D0DC5" w:rsidRPr="00145656" w:rsidRDefault="00EA001C" w:rsidP="00AF4622">
      <w:pPr>
        <w:pStyle w:val="Antrat1"/>
        <w:numPr>
          <w:ilvl w:val="0"/>
          <w:numId w:val="5"/>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1B77684" w14:textId="7726D7DC" w:rsidR="00FF7F3E" w:rsidRPr="00FF7F3E" w:rsidRDefault="004E71CB" w:rsidP="00AF4622">
      <w:pPr>
        <w:pStyle w:val="Sraopastraipa"/>
        <w:numPr>
          <w:ilvl w:val="1"/>
          <w:numId w:val="5"/>
        </w:numPr>
        <w:tabs>
          <w:tab w:val="left" w:pos="993"/>
        </w:tabs>
        <w:spacing w:after="0" w:line="240" w:lineRule="auto"/>
        <w:ind w:left="0" w:firstLine="567"/>
        <w:jc w:val="both"/>
        <w:rPr>
          <w:rFonts w:cstheme="minorHAnsi"/>
          <w:sz w:val="22"/>
          <w:szCs w:val="22"/>
        </w:rPr>
      </w:pPr>
      <w:r w:rsidRPr="00BF2C33">
        <w:rPr>
          <w:rFonts w:eastAsia="Calibri" w:cstheme="minorHAnsi"/>
          <w:sz w:val="22"/>
          <w:szCs w:val="22"/>
        </w:rPr>
        <w:t xml:space="preserve">Perkančioji organizacija ekonomiškai naudingiausią pasiūlymą išrenka pagal </w:t>
      </w:r>
      <w:r w:rsidR="00003A3F" w:rsidRPr="00BF2C33">
        <w:rPr>
          <w:rFonts w:eastAsia="Calibri" w:cstheme="minorHAnsi"/>
          <w:sz w:val="22"/>
          <w:szCs w:val="22"/>
        </w:rPr>
        <w:t>kainos ir kokybės santykį. Duomenys, kuriuos savo pasiūlyme turi pateikti tiekėjas, vertinimo kriterijai ir tvarka, pagal kuri</w:t>
      </w:r>
      <w:r w:rsidR="00822F6E" w:rsidRPr="00BF2C33">
        <w:rPr>
          <w:rFonts w:eastAsia="Calibri" w:cstheme="minorHAnsi"/>
          <w:sz w:val="22"/>
          <w:szCs w:val="22"/>
        </w:rPr>
        <w:t>ą</w:t>
      </w:r>
      <w:r w:rsidR="00003A3F" w:rsidRPr="00BF2C33">
        <w:rPr>
          <w:rFonts w:eastAsia="Calibri" w:cstheme="minorHAnsi"/>
          <w:sz w:val="22"/>
          <w:szCs w:val="22"/>
        </w:rPr>
        <w:t xml:space="preserve"> vertinami tiekėjo pateikti duomenys, pateikiama</w:t>
      </w:r>
      <w:r w:rsidRPr="00BF2C33">
        <w:rPr>
          <w:rFonts w:eastAsia="Calibri" w:cstheme="minorHAnsi"/>
          <w:sz w:val="22"/>
          <w:szCs w:val="22"/>
        </w:rPr>
        <w:t xml:space="preserve"> </w:t>
      </w:r>
      <w:r w:rsidR="00CE14DF" w:rsidRPr="00BF2C33">
        <w:rPr>
          <w:rFonts w:eastAsia="Calibri" w:cstheme="minorHAnsi"/>
          <w:sz w:val="22"/>
          <w:szCs w:val="22"/>
        </w:rPr>
        <w:t>specialiųjų p</w:t>
      </w:r>
      <w:r w:rsidR="00551FA7" w:rsidRPr="00BF2C33">
        <w:rPr>
          <w:rFonts w:eastAsia="Calibri" w:cstheme="minorHAnsi"/>
          <w:sz w:val="22"/>
          <w:szCs w:val="22"/>
        </w:rPr>
        <w:t xml:space="preserve">irkimo </w:t>
      </w:r>
      <w:r w:rsidR="00913029" w:rsidRPr="00BF2C33">
        <w:rPr>
          <w:rFonts w:eastAsia="Calibri" w:cstheme="minorHAnsi"/>
          <w:sz w:val="22"/>
          <w:szCs w:val="22"/>
        </w:rPr>
        <w:t>sąlygų</w:t>
      </w:r>
      <w:r w:rsidR="00090235" w:rsidRPr="00BF2C33">
        <w:rPr>
          <w:rFonts w:eastAsia="Calibri" w:cstheme="minorHAnsi"/>
          <w:sz w:val="22"/>
          <w:szCs w:val="22"/>
        </w:rPr>
        <w:t xml:space="preserve"> </w:t>
      </w:r>
      <w:r w:rsidR="00F76B50" w:rsidRPr="00FF7F3E">
        <w:rPr>
          <w:rFonts w:cstheme="minorHAnsi"/>
          <w:sz w:val="22"/>
          <w:szCs w:val="22"/>
          <w:shd w:val="clear" w:color="auto" w:fill="FFFFFF"/>
        </w:rPr>
        <w:t>4</w:t>
      </w:r>
      <w:r w:rsidR="004C7E56" w:rsidRPr="00FF7F3E">
        <w:rPr>
          <w:rFonts w:cstheme="minorHAnsi"/>
          <w:sz w:val="22"/>
          <w:szCs w:val="22"/>
          <w:shd w:val="clear" w:color="auto" w:fill="FFFFFF"/>
        </w:rPr>
        <w:t xml:space="preserve"> priede </w:t>
      </w:r>
      <w:r w:rsidR="004C7E56" w:rsidRPr="00FF7F3E">
        <w:rPr>
          <w:rFonts w:eastAsia="Calibri" w:cstheme="minorHAnsi"/>
          <w:sz w:val="22"/>
          <w:szCs w:val="22"/>
        </w:rPr>
        <w:t>„Pasiūlymų vertinimo kriterijai ir sąlygos</w:t>
      </w:r>
      <w:r w:rsidR="002D1075" w:rsidRPr="00FF7F3E">
        <w:rPr>
          <w:rFonts w:eastAsia="Calibri" w:cstheme="minorHAnsi"/>
          <w:sz w:val="22"/>
          <w:szCs w:val="22"/>
        </w:rPr>
        <w:t>“</w:t>
      </w:r>
      <w:r w:rsidR="00997EC0">
        <w:rPr>
          <w:rFonts w:eastAsia="Calibri" w:cstheme="minorHAnsi"/>
          <w:sz w:val="22"/>
          <w:szCs w:val="22"/>
        </w:rPr>
        <w:t xml:space="preserve"> ir </w:t>
      </w:r>
      <w:r w:rsidR="00997EC0">
        <w:rPr>
          <w:rFonts w:cstheme="minorHAnsi"/>
          <w:sz w:val="22"/>
          <w:szCs w:val="22"/>
          <w:shd w:val="clear" w:color="auto" w:fill="FFFFFF"/>
        </w:rPr>
        <w:t>9</w:t>
      </w:r>
      <w:r w:rsidR="00997EC0" w:rsidRPr="00FF7F3E">
        <w:rPr>
          <w:rFonts w:cstheme="minorHAnsi"/>
          <w:sz w:val="22"/>
          <w:szCs w:val="22"/>
          <w:shd w:val="clear" w:color="auto" w:fill="FFFFFF"/>
        </w:rPr>
        <w:t xml:space="preserve"> priede </w:t>
      </w:r>
      <w:r w:rsidR="00997EC0" w:rsidRPr="00FF7F3E">
        <w:rPr>
          <w:rFonts w:eastAsia="Calibri" w:cstheme="minorHAnsi"/>
          <w:sz w:val="22"/>
          <w:szCs w:val="22"/>
        </w:rPr>
        <w:t>„</w:t>
      </w:r>
      <w:r w:rsidR="00997EC0">
        <w:rPr>
          <w:rFonts w:eastAsia="Calibri" w:cstheme="minorHAnsi"/>
          <w:sz w:val="22"/>
          <w:szCs w:val="22"/>
        </w:rPr>
        <w:t>Siūlomų specialistų sąrašas</w:t>
      </w:r>
      <w:r w:rsidR="00997EC0" w:rsidRPr="00FF7F3E">
        <w:rPr>
          <w:rFonts w:eastAsia="Calibri" w:cstheme="minorHAnsi"/>
          <w:sz w:val="22"/>
          <w:szCs w:val="22"/>
        </w:rPr>
        <w:t>“</w:t>
      </w:r>
      <w:r w:rsidR="00090235" w:rsidRPr="00FF7F3E">
        <w:rPr>
          <w:rFonts w:eastAsia="Calibri" w:cstheme="minorHAnsi"/>
          <w:sz w:val="22"/>
          <w:szCs w:val="22"/>
        </w:rPr>
        <w:t>.</w:t>
      </w:r>
      <w:r w:rsidR="00CE14DF" w:rsidRPr="00FF7F3E">
        <w:rPr>
          <w:rFonts w:eastAsia="Calibri" w:cstheme="minorHAnsi"/>
          <w:sz w:val="22"/>
          <w:szCs w:val="22"/>
        </w:rPr>
        <w:t xml:space="preserve"> </w:t>
      </w:r>
    </w:p>
    <w:p w14:paraId="416BE89A" w14:textId="0FCCDFEE" w:rsidR="00863B22" w:rsidRPr="00FF7F3E" w:rsidRDefault="00D734C6" w:rsidP="00AF4622">
      <w:pPr>
        <w:pStyle w:val="Sraopastraipa"/>
        <w:numPr>
          <w:ilvl w:val="1"/>
          <w:numId w:val="5"/>
        </w:numPr>
        <w:tabs>
          <w:tab w:val="left" w:pos="993"/>
        </w:tabs>
        <w:spacing w:after="0" w:line="240" w:lineRule="auto"/>
        <w:ind w:left="0" w:firstLine="567"/>
        <w:jc w:val="both"/>
        <w:rPr>
          <w:rFonts w:cstheme="minorHAnsi"/>
          <w:sz w:val="22"/>
          <w:szCs w:val="22"/>
        </w:rPr>
      </w:pPr>
      <w:r w:rsidRPr="00FF7F3E">
        <w:rPr>
          <w:rFonts w:cstheme="minorHAnsi"/>
          <w:color w:val="000000" w:themeColor="text1"/>
          <w:sz w:val="22"/>
          <w:szCs w:val="22"/>
        </w:rPr>
        <w:t xml:space="preserve">Laimėjusiu </w:t>
      </w:r>
      <w:r w:rsidR="005D7D8C" w:rsidRPr="00FF7F3E">
        <w:rPr>
          <w:rFonts w:cstheme="minorHAnsi"/>
          <w:color w:val="000000" w:themeColor="text1"/>
          <w:sz w:val="22"/>
          <w:szCs w:val="22"/>
        </w:rPr>
        <w:t xml:space="preserve">pasiūlymu </w:t>
      </w:r>
      <w:r w:rsidRPr="00FF7F3E">
        <w:rPr>
          <w:rFonts w:cstheme="minorHAnsi"/>
          <w:color w:val="000000" w:themeColor="text1"/>
          <w:sz w:val="22"/>
          <w:szCs w:val="22"/>
        </w:rPr>
        <w:t xml:space="preserve">kiekvienoje pirkimo objekto dalyje galės būti pripažinti tik po 1 </w:t>
      </w:r>
      <w:r w:rsidR="005D7D8C" w:rsidRPr="00FF7F3E">
        <w:rPr>
          <w:rFonts w:cstheme="minorHAnsi"/>
          <w:color w:val="000000" w:themeColor="text1"/>
          <w:sz w:val="22"/>
          <w:szCs w:val="22"/>
        </w:rPr>
        <w:t>ekonomiškai naudingiausią pasiūlymą, esantį atitinkamos pirkimo objekto dalies pasiūlymų eilės pirmojoje vietoje</w:t>
      </w:r>
      <w:r w:rsidRPr="00FF7F3E">
        <w:rPr>
          <w:rFonts w:cstheme="minorHAnsi"/>
          <w:color w:val="000000" w:themeColor="text1"/>
          <w:sz w:val="22"/>
          <w:szCs w:val="22"/>
        </w:rPr>
        <w:t>.</w:t>
      </w:r>
      <w:r w:rsidRPr="00FF7F3E">
        <w:rPr>
          <w:rFonts w:cstheme="minorHAnsi"/>
          <w:sz w:val="22"/>
          <w:szCs w:val="22"/>
        </w:rPr>
        <w:t xml:space="preserve"> Tas pats tiekėjas gali būti nustatomas laimėtoju dėl visų pirkimo objekto dalių. </w:t>
      </w:r>
    </w:p>
    <w:p w14:paraId="2BC5D08C" w14:textId="364A839D" w:rsidR="000857D7" w:rsidRDefault="00863B22" w:rsidP="005F2744">
      <w:pPr>
        <w:pStyle w:val="Betarp"/>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FF7F3E">
        <w:rPr>
          <w:rStyle w:val="cf01"/>
          <w:rFonts w:asciiTheme="minorHAnsi" w:hAnsiTheme="minorHAnsi" w:cstheme="minorHAnsi"/>
          <w:sz w:val="22"/>
          <w:szCs w:val="22"/>
        </w:rPr>
        <w:t>dokumentai:</w:t>
      </w:r>
      <w:r w:rsidR="000857D7" w:rsidRPr="00FF7F3E">
        <w:rPr>
          <w:rStyle w:val="cf01"/>
          <w:rFonts w:asciiTheme="minorHAnsi" w:hAnsiTheme="minorHAnsi" w:cstheme="minorHAnsi"/>
          <w:sz w:val="22"/>
          <w:szCs w:val="22"/>
        </w:rPr>
        <w:t xml:space="preserve"> Pasiūlymo forma, užpildyta pagal specialiųjų pirkimo sąlygų 3 priedą</w:t>
      </w:r>
      <w:r w:rsidR="00C50B8F" w:rsidRPr="00FF7F3E">
        <w:rPr>
          <w:rFonts w:cstheme="minorHAnsi"/>
          <w:sz w:val="22"/>
          <w:szCs w:val="22"/>
          <w:shd w:val="clear" w:color="auto" w:fill="FFFFFF"/>
        </w:rPr>
        <w:t>.</w:t>
      </w:r>
    </w:p>
    <w:p w14:paraId="02ADA198" w14:textId="2CCFA487" w:rsidR="002B5CBA" w:rsidRPr="000857D7" w:rsidRDefault="000857D7" w:rsidP="005F2744">
      <w:pPr>
        <w:pStyle w:val="Betarp"/>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5F2744">
      <w:pPr>
        <w:pStyle w:val="Betarp"/>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AF4622">
      <w:pPr>
        <w:pStyle w:val="Antrat1"/>
        <w:numPr>
          <w:ilvl w:val="0"/>
          <w:numId w:val="5"/>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FF7F3E" w:rsidRDefault="00F57665" w:rsidP="00AF4622">
      <w:pPr>
        <w:pStyle w:val="Sraopastraipa"/>
        <w:numPr>
          <w:ilvl w:val="1"/>
          <w:numId w:val="5"/>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FF7F3E">
        <w:rPr>
          <w:rFonts w:cstheme="minorHAnsi"/>
          <w:sz w:val="22"/>
          <w:szCs w:val="22"/>
        </w:rPr>
        <w:t xml:space="preserve">sąlygų </w:t>
      </w:r>
      <w:r w:rsidR="00442563" w:rsidRPr="00FF7F3E">
        <w:rPr>
          <w:rFonts w:cstheme="minorHAnsi"/>
          <w:sz w:val="22"/>
          <w:szCs w:val="22"/>
        </w:rPr>
        <w:t>5</w:t>
      </w:r>
      <w:r w:rsidR="00F04AAE" w:rsidRPr="00FF7F3E">
        <w:rPr>
          <w:rFonts w:cstheme="minorHAnsi"/>
          <w:sz w:val="22"/>
          <w:szCs w:val="22"/>
        </w:rPr>
        <w:t xml:space="preserve"> </w:t>
      </w:r>
      <w:r w:rsidR="00D86901" w:rsidRPr="00FF7F3E">
        <w:rPr>
          <w:rFonts w:cstheme="minorHAnsi"/>
          <w:sz w:val="22"/>
          <w:szCs w:val="22"/>
        </w:rPr>
        <w:t>priede „Sutarties projektas“</w:t>
      </w:r>
      <w:r w:rsidR="004B2DE4" w:rsidRPr="00FF7F3E">
        <w:rPr>
          <w:rFonts w:cstheme="minorHAnsi"/>
          <w:sz w:val="22"/>
          <w:szCs w:val="22"/>
        </w:rPr>
        <w:t>.</w:t>
      </w:r>
    </w:p>
    <w:p w14:paraId="654F441E" w14:textId="63A7F9D2" w:rsidR="009852E2" w:rsidRDefault="003852F7" w:rsidP="005F2744">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0C256312" w:rsidR="00F67688" w:rsidRPr="00FF7F3E" w:rsidRDefault="00F67688" w:rsidP="00AF4622">
      <w:pPr>
        <w:pStyle w:val="Sraopastraipa"/>
        <w:numPr>
          <w:ilvl w:val="1"/>
          <w:numId w:val="5"/>
        </w:numPr>
        <w:tabs>
          <w:tab w:val="left" w:pos="1134"/>
        </w:tabs>
        <w:suppressAutoHyphens/>
        <w:spacing w:after="0" w:line="240" w:lineRule="auto"/>
        <w:ind w:left="0" w:firstLine="567"/>
        <w:jc w:val="both"/>
        <w:rPr>
          <w:rFonts w:eastAsia="Times New Roman"/>
          <w:sz w:val="22"/>
          <w:szCs w:val="22"/>
          <w:lang w:eastAsia="en-US"/>
        </w:rPr>
      </w:pPr>
      <w:r w:rsidRPr="0C59B014">
        <w:rPr>
          <w:rFonts w:eastAsia="Calibri"/>
          <w:sz w:val="22"/>
          <w:szCs w:val="22"/>
        </w:rPr>
        <w:lastRenderedPageBreak/>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00FF7F3E">
        <w:rPr>
          <w:rFonts w:eastAsia="Calibri"/>
          <w:sz w:val="22"/>
          <w:szCs w:val="22"/>
        </w:rPr>
        <w:t xml:space="preserve"> </w:t>
      </w:r>
      <w:r w:rsidRPr="0C59B014">
        <w:rPr>
          <w:rFonts w:eastAsia="Calibri"/>
          <w:sz w:val="22"/>
          <w:szCs w:val="22"/>
        </w:rPr>
        <w:t>17 straipsnio 2 dalies 2 punkte nurodytų aplinkos apsaugos, socialinės ir darbo teisės įpareigojimų.</w:t>
      </w:r>
    </w:p>
    <w:p w14:paraId="39ED6C1C" w14:textId="77777777" w:rsidR="00FF7F3E" w:rsidRPr="009852E2" w:rsidRDefault="00FF7F3E" w:rsidP="00FF7F3E">
      <w:pPr>
        <w:pStyle w:val="Sraopastraipa"/>
        <w:tabs>
          <w:tab w:val="left" w:pos="1276"/>
        </w:tabs>
        <w:suppressAutoHyphens/>
        <w:spacing w:after="0" w:line="240" w:lineRule="auto"/>
        <w:ind w:left="567"/>
        <w:jc w:val="both"/>
        <w:rPr>
          <w:rFonts w:eastAsia="Times New Roman"/>
          <w:sz w:val="22"/>
          <w:szCs w:val="22"/>
          <w:lang w:eastAsia="en-US"/>
        </w:rPr>
      </w:pPr>
    </w:p>
    <w:p w14:paraId="155F79A5" w14:textId="32417C33" w:rsidR="00863B22" w:rsidRPr="00145656" w:rsidRDefault="00863B22" w:rsidP="00AF4622">
      <w:pPr>
        <w:pStyle w:val="Antrat1"/>
        <w:numPr>
          <w:ilvl w:val="0"/>
          <w:numId w:val="5"/>
        </w:numPr>
        <w:tabs>
          <w:tab w:val="left" w:pos="567"/>
        </w:tabs>
        <w:spacing w:before="0" w:after="0"/>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2BA988AA" w:rsidR="00061FA2" w:rsidRPr="00FF7F3E" w:rsidRDefault="00061FA2" w:rsidP="00AF4622">
      <w:pPr>
        <w:pStyle w:val="Sraopastraipa"/>
        <w:numPr>
          <w:ilvl w:val="1"/>
          <w:numId w:val="5"/>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FF7F3E">
        <w:rPr>
          <w:rFonts w:eastAsia="Times New Roman" w:cstheme="minorHAnsi"/>
          <w:iCs/>
          <w:color w:val="00B050"/>
          <w:sz w:val="22"/>
          <w:szCs w:val="22"/>
          <w:lang w:eastAsia="en-US"/>
        </w:rPr>
        <w:t>.</w:t>
      </w:r>
    </w:p>
    <w:p w14:paraId="0EA9D381" w14:textId="77777777" w:rsidR="00FF7F3E" w:rsidRPr="00FF7F3E" w:rsidRDefault="00FF7F3E" w:rsidP="00FF7F3E">
      <w:pPr>
        <w:tabs>
          <w:tab w:val="left" w:pos="1134"/>
        </w:tabs>
        <w:spacing w:after="0" w:line="240" w:lineRule="auto"/>
        <w:jc w:val="both"/>
        <w:rPr>
          <w:rFonts w:cstheme="minorHAnsi"/>
          <w:sz w:val="22"/>
          <w:szCs w:val="22"/>
        </w:rPr>
      </w:pPr>
    </w:p>
    <w:p w14:paraId="52FB4ADE" w14:textId="27ACABBC" w:rsidR="007233E8" w:rsidRPr="007233E8" w:rsidRDefault="007233E8" w:rsidP="00AF4622">
      <w:pPr>
        <w:pStyle w:val="Antrat1"/>
        <w:numPr>
          <w:ilvl w:val="0"/>
          <w:numId w:val="5"/>
        </w:numPr>
        <w:tabs>
          <w:tab w:val="left" w:pos="567"/>
        </w:tabs>
        <w:spacing w:before="0" w:after="0"/>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Pr="00FF7F3E" w:rsidRDefault="00F904AA" w:rsidP="00AF4622">
      <w:pPr>
        <w:pStyle w:val="Sraopastraipa"/>
        <w:numPr>
          <w:ilvl w:val="1"/>
          <w:numId w:val="5"/>
        </w:numPr>
        <w:tabs>
          <w:tab w:val="left" w:pos="1134"/>
        </w:tabs>
        <w:spacing w:after="0" w:line="240" w:lineRule="auto"/>
        <w:ind w:left="0" w:firstLine="567"/>
        <w:jc w:val="both"/>
        <w:rPr>
          <w:sz w:val="22"/>
          <w:szCs w:val="22"/>
        </w:rPr>
      </w:pPr>
      <w:r w:rsidRPr="00FF7F3E">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FF7F3E" w:rsidRDefault="00F904AA" w:rsidP="00AF4622">
      <w:pPr>
        <w:pStyle w:val="Sraopastraipa"/>
        <w:numPr>
          <w:ilvl w:val="1"/>
          <w:numId w:val="5"/>
        </w:numPr>
        <w:tabs>
          <w:tab w:val="left" w:pos="1134"/>
        </w:tabs>
        <w:spacing w:after="0" w:line="240" w:lineRule="auto"/>
        <w:ind w:left="0" w:firstLine="567"/>
        <w:jc w:val="both"/>
        <w:rPr>
          <w:sz w:val="22"/>
          <w:szCs w:val="22"/>
        </w:rPr>
      </w:pPr>
      <w:r w:rsidRPr="00FF7F3E">
        <w:rPr>
          <w:sz w:val="22"/>
          <w:szCs w:val="22"/>
        </w:rPr>
        <w:t>Nurodytais pagrindais bus tvarkomi tiesiogiai tiekėjų pateikti asmens duomenys.</w:t>
      </w:r>
    </w:p>
    <w:p w14:paraId="0E138E52" w14:textId="0F2C6127" w:rsidR="00F904AA" w:rsidRPr="00FF7F3E" w:rsidRDefault="00F904AA" w:rsidP="00AF4622">
      <w:pPr>
        <w:pStyle w:val="Sraopastraipa"/>
        <w:numPr>
          <w:ilvl w:val="1"/>
          <w:numId w:val="5"/>
        </w:numPr>
        <w:tabs>
          <w:tab w:val="left" w:pos="1134"/>
        </w:tabs>
        <w:spacing w:after="0" w:line="240" w:lineRule="auto"/>
        <w:ind w:left="0" w:firstLine="567"/>
        <w:jc w:val="both"/>
        <w:rPr>
          <w:sz w:val="22"/>
          <w:szCs w:val="22"/>
        </w:rPr>
      </w:pPr>
      <w:r w:rsidRPr="00FF7F3E">
        <w:rPr>
          <w:sz w:val="22"/>
          <w:szCs w:val="22"/>
        </w:rPr>
        <w:t>Tiekėjų pateikti duomenys bus saugomi teisės aktuose nustatytais terminais .</w:t>
      </w:r>
    </w:p>
    <w:p w14:paraId="1F479F8E" w14:textId="2F8D98D1" w:rsidR="00F904AA" w:rsidRPr="00FF7F3E" w:rsidRDefault="00F904AA" w:rsidP="00AF4622">
      <w:pPr>
        <w:pStyle w:val="Sraopastraipa"/>
        <w:numPr>
          <w:ilvl w:val="1"/>
          <w:numId w:val="5"/>
        </w:numPr>
        <w:tabs>
          <w:tab w:val="left" w:pos="1134"/>
        </w:tabs>
        <w:spacing w:after="0" w:line="240" w:lineRule="auto"/>
        <w:ind w:left="0" w:firstLine="567"/>
        <w:jc w:val="both"/>
        <w:rPr>
          <w:sz w:val="22"/>
          <w:szCs w:val="22"/>
        </w:rPr>
      </w:pPr>
      <w:r w:rsidRPr="00FF7F3E">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FF7F3E" w:rsidRDefault="00F904AA" w:rsidP="00AF4622">
      <w:pPr>
        <w:pStyle w:val="Sraopastraipa"/>
        <w:numPr>
          <w:ilvl w:val="1"/>
          <w:numId w:val="5"/>
        </w:numPr>
        <w:tabs>
          <w:tab w:val="left" w:pos="1134"/>
        </w:tabs>
        <w:spacing w:after="0" w:line="240" w:lineRule="auto"/>
        <w:ind w:left="0" w:firstLine="567"/>
        <w:jc w:val="both"/>
        <w:rPr>
          <w:sz w:val="22"/>
          <w:szCs w:val="22"/>
        </w:rPr>
      </w:pPr>
      <w:r w:rsidRPr="00FF7F3E">
        <w:rPr>
          <w:sz w:val="22"/>
          <w:szCs w:val="22"/>
        </w:rPr>
        <w:t>Asmens duomenų tvarkymą perkančiojoje organizacijoje reglamentuoja joje patvirtintos asmens duomenų tvarkymo taisyklės.</w:t>
      </w:r>
    </w:p>
    <w:bookmarkEnd w:id="59"/>
    <w:p w14:paraId="7881FCAE" w14:textId="77777777" w:rsidR="00C87AB8" w:rsidRPr="00682B25" w:rsidRDefault="008D704D" w:rsidP="005F2744">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FF7F3E" w:rsidRDefault="000631F1" w:rsidP="00FF7F3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r w:rsidRPr="00FF7F3E">
        <w:rPr>
          <w:rFonts w:asciiTheme="minorHAnsi" w:hAnsiTheme="minorHAnsi" w:cstheme="minorHAnsi"/>
          <w:color w:val="auto"/>
          <w:sz w:val="22"/>
          <w:szCs w:val="22"/>
        </w:rPr>
        <w:lastRenderedPageBreak/>
        <w:t>P</w:t>
      </w:r>
      <w:r w:rsidR="008F59C5" w:rsidRPr="00FF7F3E">
        <w:rPr>
          <w:rFonts w:asciiTheme="minorHAnsi" w:hAnsiTheme="minorHAnsi" w:cstheme="minorHAnsi"/>
          <w:color w:val="auto"/>
          <w:sz w:val="22"/>
          <w:szCs w:val="22"/>
        </w:rPr>
        <w:t xml:space="preserve">irkimo sąlygų </w:t>
      </w:r>
      <w:r w:rsidR="004B63DB" w:rsidRPr="00FF7F3E">
        <w:rPr>
          <w:rFonts w:asciiTheme="minorHAnsi" w:hAnsiTheme="minorHAnsi" w:cstheme="minorHAnsi"/>
          <w:color w:val="auto"/>
          <w:sz w:val="22"/>
          <w:szCs w:val="22"/>
        </w:rPr>
        <w:t>1</w:t>
      </w:r>
      <w:r w:rsidR="008F59C5" w:rsidRPr="00FF7F3E">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5F2744">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FF7F3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5ED6AEE4" w:rsidR="00774AA5" w:rsidRPr="00682B25" w:rsidRDefault="009F4FBE" w:rsidP="00FF7F3E">
            <w:pPr>
              <w:spacing w:after="0" w:line="240" w:lineRule="auto"/>
              <w:jc w:val="center"/>
              <w:rPr>
                <w:rFonts w:cstheme="minorHAnsi"/>
                <w:b/>
                <w:bCs/>
                <w:sz w:val="22"/>
                <w:szCs w:val="22"/>
              </w:rPr>
            </w:pPr>
            <w:r w:rsidRPr="00682B25">
              <w:rPr>
                <w:rFonts w:cstheme="minorHAnsi"/>
                <w:b/>
                <w:bCs/>
                <w:sz w:val="22"/>
                <w:szCs w:val="22"/>
              </w:rPr>
              <w:t>Eil.</w:t>
            </w:r>
            <w:r w:rsidR="00FF7F3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FF7F3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FF7F3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FF7F3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FF7F3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FF7F3E">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FF7F3E">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FF7F3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FF7F3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FF7F3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FF7F3E">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FF7F3E">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FF7F3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FF7F3E">
            <w:pPr>
              <w:spacing w:after="0" w:line="240" w:lineRule="auto"/>
              <w:jc w:val="both"/>
              <w:rPr>
                <w:rFonts w:cstheme="minorHAnsi"/>
                <w:sz w:val="22"/>
                <w:szCs w:val="22"/>
              </w:rPr>
            </w:pPr>
            <w:r w:rsidRPr="00682B25">
              <w:rPr>
                <w:rFonts w:cstheme="minorHAnsi"/>
                <w:sz w:val="22"/>
                <w:szCs w:val="22"/>
              </w:rPr>
              <w:t xml:space="preserve">Pradedamas ne anksčiau nei </w:t>
            </w:r>
            <w:r w:rsidRPr="00FF7F3E">
              <w:rPr>
                <w:rFonts w:cstheme="minorHAnsi"/>
                <w:sz w:val="22"/>
                <w:szCs w:val="22"/>
              </w:rPr>
              <w:t xml:space="preserve">po </w:t>
            </w:r>
            <w:r w:rsidR="006B0247" w:rsidRPr="00FF7F3E">
              <w:rPr>
                <w:rFonts w:cstheme="minorHAnsi"/>
                <w:sz w:val="22"/>
                <w:szCs w:val="22"/>
              </w:rPr>
              <w:t>30</w:t>
            </w:r>
            <w:r w:rsidRPr="00FF7F3E">
              <w:rPr>
                <w:rFonts w:cstheme="minorHAnsi"/>
                <w:sz w:val="22"/>
                <w:szCs w:val="22"/>
              </w:rPr>
              <w:t xml:space="preserve"> </w:t>
            </w:r>
            <w:r w:rsidR="00724BAD" w:rsidRPr="00FF7F3E">
              <w:rPr>
                <w:rFonts w:cstheme="minorHAnsi"/>
                <w:sz w:val="22"/>
                <w:szCs w:val="22"/>
              </w:rPr>
              <w:t xml:space="preserve">(trisdešimt) </w:t>
            </w:r>
            <w:r w:rsidRPr="00FF7F3E">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FF7F3E">
            <w:pPr>
              <w:spacing w:after="0" w:line="240" w:lineRule="auto"/>
              <w:jc w:val="both"/>
              <w:rPr>
                <w:rFonts w:cstheme="minorHAnsi"/>
                <w:iCs/>
                <w:sz w:val="22"/>
                <w:szCs w:val="22"/>
              </w:rPr>
            </w:pPr>
          </w:p>
        </w:tc>
      </w:tr>
      <w:tr w:rsidR="00774AA5" w:rsidRPr="00682B25" w14:paraId="0E1517C9" w14:textId="77777777" w:rsidTr="00FF7F3E">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FF7F3E">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FF7F3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40A798BA" w:rsidR="00774AA5" w:rsidRPr="00682B25" w:rsidRDefault="007F1600" w:rsidP="00FF7F3E">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14:paraId="6B3FEA86" w14:textId="2853642B" w:rsidR="00774AA5" w:rsidRPr="00682B25" w:rsidRDefault="00774AA5" w:rsidP="00FF7F3E">
            <w:pPr>
              <w:spacing w:after="0" w:line="240" w:lineRule="auto"/>
              <w:jc w:val="both"/>
              <w:rPr>
                <w:rFonts w:cstheme="minorHAnsi"/>
                <w:iCs/>
                <w:color w:val="7030A0"/>
                <w:sz w:val="22"/>
                <w:szCs w:val="22"/>
              </w:rPr>
            </w:pPr>
          </w:p>
        </w:tc>
      </w:tr>
      <w:tr w:rsidR="00774AA5" w:rsidRPr="00682B25" w14:paraId="6E37868A" w14:textId="77777777" w:rsidTr="00FF7F3E">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FF7F3E">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FF7F3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69DB75EE" w:rsidR="00774AA5" w:rsidRPr="00682B25" w:rsidRDefault="00724BAD" w:rsidP="005E37FC">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14:paraId="2E898EC9" w14:textId="3C9F7217" w:rsidR="00774AA5" w:rsidRPr="00682B25" w:rsidRDefault="00774AA5" w:rsidP="00FF7F3E">
            <w:pPr>
              <w:spacing w:after="0" w:line="240" w:lineRule="auto"/>
              <w:jc w:val="both"/>
              <w:rPr>
                <w:rFonts w:cstheme="minorHAnsi"/>
                <w:sz w:val="22"/>
                <w:szCs w:val="22"/>
              </w:rPr>
            </w:pPr>
          </w:p>
        </w:tc>
      </w:tr>
      <w:tr w:rsidR="00774AA5" w:rsidRPr="00682B25" w14:paraId="7621DE63" w14:textId="77777777" w:rsidTr="00FF7F3E">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FF7F3E">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FF7F3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FF7F3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686C314C" w:rsidR="00774AA5" w:rsidRPr="00682B25" w:rsidRDefault="00774AA5" w:rsidP="00FF7F3E">
            <w:pPr>
              <w:spacing w:after="0" w:line="240" w:lineRule="auto"/>
              <w:jc w:val="both"/>
              <w:rPr>
                <w:rFonts w:cstheme="minorHAnsi"/>
                <w:sz w:val="22"/>
                <w:szCs w:val="22"/>
              </w:rPr>
            </w:pPr>
          </w:p>
        </w:tc>
      </w:tr>
      <w:tr w:rsidR="00774AA5" w:rsidRPr="00682B25" w14:paraId="3AA572DF" w14:textId="77777777" w:rsidTr="00FF7F3E">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FF7F3E">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FF7F3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FF7F3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FF7F3E">
            <w:pPr>
              <w:spacing w:after="0" w:line="240" w:lineRule="auto"/>
              <w:jc w:val="both"/>
              <w:rPr>
                <w:rFonts w:cstheme="minorHAnsi"/>
                <w:sz w:val="22"/>
                <w:szCs w:val="22"/>
              </w:rPr>
            </w:pPr>
          </w:p>
        </w:tc>
      </w:tr>
      <w:tr w:rsidR="00774AA5" w:rsidRPr="00682B25" w14:paraId="595801DB" w14:textId="77777777" w:rsidTr="00FF7F3E">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FF7F3E">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FF7F3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3D7668FE" w:rsidR="00774AA5" w:rsidRPr="005E37FC" w:rsidRDefault="00774AA5" w:rsidP="00FF7F3E">
            <w:pPr>
              <w:pStyle w:val="Body2"/>
              <w:spacing w:after="0"/>
              <w:rPr>
                <w:rFonts w:asciiTheme="minorHAnsi" w:eastAsia="Times New Roman" w:hAnsiTheme="minorHAnsi" w:cstheme="minorHAnsi"/>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FF7F3E">
            <w:pPr>
              <w:spacing w:after="0" w:line="240" w:lineRule="auto"/>
              <w:jc w:val="both"/>
              <w:rPr>
                <w:rFonts w:cstheme="minorHAnsi"/>
                <w:sz w:val="22"/>
                <w:szCs w:val="22"/>
              </w:rPr>
            </w:pPr>
          </w:p>
        </w:tc>
      </w:tr>
      <w:tr w:rsidR="00774AA5" w:rsidRPr="00682B25" w14:paraId="712AAA1F" w14:textId="77777777" w:rsidTr="00FF7F3E">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FF7F3E">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234981A4" w:rsidR="00774AA5" w:rsidRPr="00682B25" w:rsidRDefault="58536623" w:rsidP="00FF7F3E">
            <w:pPr>
              <w:spacing w:after="0" w:line="240" w:lineRule="auto"/>
              <w:jc w:val="both"/>
              <w:rPr>
                <w:sz w:val="22"/>
                <w:szCs w:val="22"/>
              </w:rPr>
            </w:pPr>
            <w:r w:rsidRPr="005E37FC">
              <w:rPr>
                <w:sz w:val="22"/>
                <w:szCs w:val="22"/>
              </w:rPr>
              <w:t>3 (trys) mėnesiai</w:t>
            </w:r>
            <w:r w:rsidR="00774AA5" w:rsidRPr="005E37FC">
              <w:rPr>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FF7F3E">
            <w:pPr>
              <w:spacing w:after="0" w:line="240" w:lineRule="auto"/>
              <w:jc w:val="both"/>
              <w:rPr>
                <w:rFonts w:cstheme="minorHAnsi"/>
                <w:sz w:val="22"/>
                <w:szCs w:val="22"/>
              </w:rPr>
            </w:pPr>
          </w:p>
        </w:tc>
      </w:tr>
      <w:tr w:rsidR="00774AA5" w:rsidRPr="00682B25" w14:paraId="046FE48C" w14:textId="77777777" w:rsidTr="00FF7F3E">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FF7F3E">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FF7F3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FF7F3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FF7F3E">
            <w:pPr>
              <w:spacing w:after="0" w:line="240" w:lineRule="auto"/>
              <w:jc w:val="both"/>
              <w:rPr>
                <w:rFonts w:cstheme="minorHAnsi"/>
                <w:sz w:val="22"/>
                <w:szCs w:val="22"/>
              </w:rPr>
            </w:pPr>
          </w:p>
        </w:tc>
      </w:tr>
      <w:tr w:rsidR="00774AA5" w:rsidRPr="00682B25" w14:paraId="1F2EA374" w14:textId="77777777" w:rsidTr="00FF7F3E">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FF7F3E">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FF7F3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FF7F3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FF7F3E">
            <w:pPr>
              <w:spacing w:after="0" w:line="240" w:lineRule="auto"/>
              <w:jc w:val="both"/>
              <w:rPr>
                <w:rFonts w:cstheme="minorHAnsi"/>
                <w:sz w:val="22"/>
                <w:szCs w:val="22"/>
              </w:rPr>
            </w:pPr>
          </w:p>
        </w:tc>
      </w:tr>
      <w:tr w:rsidR="00774AA5" w:rsidRPr="00682B25" w14:paraId="6D55395E" w14:textId="77777777" w:rsidTr="00FF7F3E">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FF7F3E">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FF7F3E">
            <w:pPr>
              <w:spacing w:after="0" w:line="240" w:lineRule="auto"/>
              <w:jc w:val="both"/>
              <w:rPr>
                <w:rFonts w:cstheme="minorHAnsi"/>
                <w:bCs/>
                <w:sz w:val="22"/>
                <w:szCs w:val="22"/>
              </w:rPr>
            </w:pPr>
          </w:p>
        </w:tc>
      </w:tr>
      <w:tr w:rsidR="00774AA5" w:rsidRPr="00682B25" w14:paraId="59E99749" w14:textId="77777777" w:rsidTr="00FF7F3E">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FF7F3E">
            <w:pPr>
              <w:spacing w:after="0" w:line="240" w:lineRule="auto"/>
              <w:jc w:val="center"/>
              <w:rPr>
                <w:sz w:val="22"/>
                <w:szCs w:val="22"/>
              </w:rPr>
            </w:pPr>
            <w:r w:rsidRPr="58B66A86">
              <w:rPr>
                <w:sz w:val="22"/>
                <w:szCs w:val="22"/>
              </w:rPr>
              <w:t>12.</w:t>
            </w:r>
          </w:p>
        </w:tc>
        <w:tc>
          <w:tcPr>
            <w:tcW w:w="2531" w:type="dxa"/>
            <w:tcMar>
              <w:top w:w="0" w:type="dxa"/>
              <w:left w:w="108" w:type="dxa"/>
              <w:bottom w:w="0" w:type="dxa"/>
              <w:right w:w="108" w:type="dxa"/>
            </w:tcMar>
            <w:vAlign w:val="center"/>
          </w:tcPr>
          <w:p w14:paraId="3F6E38E5"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FF7F3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FF7F3E">
            <w:pPr>
              <w:spacing w:after="0" w:line="240" w:lineRule="auto"/>
              <w:jc w:val="both"/>
              <w:rPr>
                <w:rFonts w:cstheme="minorHAnsi"/>
                <w:sz w:val="22"/>
                <w:szCs w:val="22"/>
              </w:rPr>
            </w:pPr>
          </w:p>
        </w:tc>
      </w:tr>
      <w:tr w:rsidR="00774AA5" w:rsidRPr="00682B25" w14:paraId="5D779D75" w14:textId="77777777" w:rsidTr="00FF7F3E">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FF7F3E">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FF7F3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FF7F3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FF7F3E">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FF7F3E">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FF7F3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32C72988" w:rsidR="006C7941" w:rsidRPr="00682B25" w:rsidRDefault="005E37FC" w:rsidP="00FF7F3E">
            <w:pPr>
              <w:spacing w:after="0" w:line="240" w:lineRule="auto"/>
              <w:jc w:val="both"/>
              <w:rPr>
                <w:rFonts w:cstheme="minorHAnsi"/>
                <w:sz w:val="22"/>
                <w:szCs w:val="22"/>
              </w:rPr>
            </w:pPr>
            <w:r>
              <w:rPr>
                <w:rFonts w:cstheme="minorHAnsi"/>
                <w:sz w:val="22"/>
                <w:szCs w:val="22"/>
              </w:rPr>
              <w:t>5</w:t>
            </w:r>
            <w:r w:rsidR="00774AA5" w:rsidRPr="00682B25">
              <w:rPr>
                <w:rFonts w:cstheme="minorHAnsi"/>
                <w:sz w:val="22"/>
                <w:szCs w:val="22"/>
              </w:rPr>
              <w:t xml:space="preserve"> (penkias) </w:t>
            </w:r>
            <w:r w:rsidR="007A5905" w:rsidRPr="00682B25">
              <w:rPr>
                <w:rFonts w:cstheme="minorHAnsi"/>
                <w:sz w:val="22"/>
                <w:szCs w:val="22"/>
              </w:rPr>
              <w:t xml:space="preserve">darbo </w:t>
            </w:r>
            <w:r w:rsidR="00774AA5" w:rsidRPr="00682B25">
              <w:rPr>
                <w:rFonts w:cstheme="minorHAnsi"/>
                <w:sz w:val="22"/>
                <w:szCs w:val="22"/>
              </w:rPr>
              <w:t>dienas</w:t>
            </w:r>
            <w:r>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FF7F3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FF7F3E">
            <w:pPr>
              <w:spacing w:after="0" w:line="240" w:lineRule="auto"/>
              <w:jc w:val="both"/>
              <w:rPr>
                <w:rFonts w:cstheme="minorHAnsi"/>
                <w:bCs/>
                <w:sz w:val="22"/>
                <w:szCs w:val="22"/>
              </w:rPr>
            </w:pPr>
          </w:p>
        </w:tc>
      </w:tr>
      <w:tr w:rsidR="00774AA5" w:rsidRPr="00682B25" w14:paraId="1A8FC6DE" w14:textId="77777777" w:rsidTr="00FF7F3E">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FF7F3E">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FF7F3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FF7F3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FF7F3E">
            <w:pPr>
              <w:spacing w:after="0" w:line="240" w:lineRule="auto"/>
              <w:jc w:val="both"/>
              <w:rPr>
                <w:rFonts w:cstheme="minorHAnsi"/>
                <w:sz w:val="22"/>
                <w:szCs w:val="22"/>
              </w:rPr>
            </w:pPr>
          </w:p>
        </w:tc>
      </w:tr>
      <w:tr w:rsidR="00774AA5" w:rsidRPr="00682B25" w14:paraId="65BDD6BA" w14:textId="77777777" w:rsidTr="00FF7F3E">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FF7F3E">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FF7F3E">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FF7F3E">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FF7F3E">
            <w:pPr>
              <w:spacing w:after="0" w:line="240" w:lineRule="auto"/>
              <w:jc w:val="both"/>
              <w:rPr>
                <w:rFonts w:cstheme="minorHAnsi"/>
                <w:sz w:val="22"/>
                <w:szCs w:val="22"/>
              </w:rPr>
            </w:pPr>
          </w:p>
        </w:tc>
      </w:tr>
      <w:tr w:rsidR="00774AA5" w:rsidRPr="00682B25" w14:paraId="1EEDC62F" w14:textId="77777777" w:rsidTr="00FF7F3E">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FF7F3E">
            <w:pPr>
              <w:spacing w:after="0" w:line="240" w:lineRule="auto"/>
              <w:jc w:val="center"/>
              <w:rPr>
                <w:sz w:val="22"/>
                <w:szCs w:val="22"/>
              </w:rPr>
            </w:pPr>
            <w:r w:rsidRPr="58B66A86">
              <w:rPr>
                <w:sz w:val="22"/>
                <w:szCs w:val="22"/>
              </w:rPr>
              <w:t>17.</w:t>
            </w:r>
          </w:p>
        </w:tc>
        <w:tc>
          <w:tcPr>
            <w:tcW w:w="2531" w:type="dxa"/>
            <w:tcMar>
              <w:top w:w="0" w:type="dxa"/>
              <w:left w:w="108" w:type="dxa"/>
              <w:bottom w:w="0" w:type="dxa"/>
              <w:right w:w="108" w:type="dxa"/>
            </w:tcMar>
            <w:vAlign w:val="center"/>
          </w:tcPr>
          <w:p w14:paraId="3AE3E0BA" w14:textId="77777777" w:rsidR="00774AA5" w:rsidRPr="00682B25" w:rsidRDefault="00774AA5" w:rsidP="00FF7F3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682B25" w:rsidRDefault="00774AA5" w:rsidP="00FF7F3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FF7F3E">
            <w:pPr>
              <w:spacing w:after="0" w:line="240" w:lineRule="auto"/>
              <w:jc w:val="both"/>
              <w:rPr>
                <w:rFonts w:cstheme="minorHAnsi"/>
                <w:sz w:val="22"/>
                <w:szCs w:val="22"/>
              </w:rPr>
            </w:pPr>
          </w:p>
        </w:tc>
      </w:tr>
      <w:tr w:rsidR="00451AF7" w:rsidRPr="00682B25" w14:paraId="74B4ACF3" w14:textId="77777777" w:rsidTr="00FF7F3E">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FF7F3E">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FF7F3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5D89FB68" w:rsidR="00ED5B78" w:rsidRPr="005E37FC" w:rsidRDefault="000B4E01" w:rsidP="005E37FC">
            <w:pPr>
              <w:spacing w:after="0" w:line="240" w:lineRule="auto"/>
              <w:jc w:val="both"/>
              <w:rPr>
                <w:rFonts w:cstheme="minorHAnsi"/>
                <w:color w:val="FF0000"/>
                <w:sz w:val="22"/>
                <w:szCs w:val="22"/>
              </w:rPr>
            </w:pPr>
            <w:r w:rsidRPr="005E37FC">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FF7F3E">
            <w:pPr>
              <w:spacing w:after="0" w:line="240" w:lineRule="auto"/>
              <w:jc w:val="both"/>
              <w:rPr>
                <w:rFonts w:cstheme="minorHAnsi"/>
                <w:sz w:val="22"/>
                <w:szCs w:val="22"/>
              </w:rPr>
            </w:pPr>
          </w:p>
        </w:tc>
      </w:tr>
    </w:tbl>
    <w:p w14:paraId="7300D3EE" w14:textId="5051021B" w:rsidR="008F59C5" w:rsidRPr="00682B25" w:rsidRDefault="00D75584" w:rsidP="005F2744">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5F2744">
      <w:pPr>
        <w:spacing w:after="0" w:line="240" w:lineRule="auto"/>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5F2744">
      <w:pPr>
        <w:pStyle w:val="Antrat2"/>
        <w:spacing w:before="0"/>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Start w:id="68" w:name="_Toc195618406"/>
      <w:bookmarkEnd w:id="63"/>
    </w:p>
    <w:bookmarkEnd w:id="64"/>
    <w:bookmarkEnd w:id="65"/>
    <w:bookmarkEnd w:id="66"/>
    <w:bookmarkEnd w:id="67"/>
    <w:bookmarkEnd w:id="68"/>
    <w:p w14:paraId="4E6FCFE3" w14:textId="77777777" w:rsidR="003C570F" w:rsidRPr="00CC48FB" w:rsidRDefault="003C570F" w:rsidP="003C570F">
      <w:pPr>
        <w:suppressAutoHyphens/>
        <w:spacing w:after="0" w:line="240" w:lineRule="auto"/>
        <w:ind w:left="9498"/>
        <w:contextualSpacing/>
        <w:jc w:val="both"/>
        <w:rPr>
          <w:rFonts w:eastAsia="Times New Roman" w:cstheme="minorHAnsi"/>
          <w:sz w:val="22"/>
          <w:szCs w:val="22"/>
          <w:lang w:eastAsia="en-US"/>
        </w:rPr>
      </w:pPr>
      <w:r w:rsidRPr="00CC48FB">
        <w:rPr>
          <w:rFonts w:eastAsia="Times New Roman" w:cstheme="minorHAnsi"/>
          <w:sz w:val="22"/>
          <w:szCs w:val="22"/>
          <w:lang w:eastAsia="en-US"/>
        </w:rPr>
        <w:lastRenderedPageBreak/>
        <w:t xml:space="preserve">Pirkimo sąlygų 6 priedas „Tiekėjų pašalinimo pagrindai“ </w:t>
      </w:r>
    </w:p>
    <w:p w14:paraId="32870A69" w14:textId="77777777" w:rsidR="003C570F" w:rsidRPr="00CC48FB" w:rsidRDefault="003C570F" w:rsidP="003C570F">
      <w:pPr>
        <w:suppressAutoHyphens/>
        <w:spacing w:after="0" w:line="240" w:lineRule="auto"/>
        <w:contextualSpacing/>
        <w:jc w:val="center"/>
        <w:rPr>
          <w:rFonts w:eastAsia="Times New Roman" w:cstheme="minorHAnsi"/>
          <w:b/>
          <w:sz w:val="22"/>
          <w:szCs w:val="22"/>
          <w:lang w:eastAsia="en-US"/>
        </w:rPr>
      </w:pPr>
    </w:p>
    <w:p w14:paraId="01A73AE9" w14:textId="77777777" w:rsidR="003C570F" w:rsidRDefault="003C570F" w:rsidP="003C570F">
      <w:pPr>
        <w:suppressAutoHyphens/>
        <w:spacing w:after="0" w:line="240" w:lineRule="auto"/>
        <w:contextualSpacing/>
        <w:jc w:val="center"/>
        <w:rPr>
          <w:rFonts w:eastAsia="Times New Roman" w:cstheme="minorHAnsi"/>
          <w:b/>
          <w:sz w:val="22"/>
          <w:szCs w:val="22"/>
          <w:lang w:eastAsia="en-US"/>
        </w:rPr>
      </w:pPr>
      <w:r w:rsidRPr="00CC48FB">
        <w:rPr>
          <w:rFonts w:eastAsia="Times New Roman" w:cstheme="minorHAnsi"/>
          <w:b/>
          <w:sz w:val="22"/>
          <w:szCs w:val="22"/>
          <w:lang w:eastAsia="en-US"/>
        </w:rPr>
        <w:t>TIEKĖJŲ PAŠALINIMO PAGRINDAI</w:t>
      </w:r>
    </w:p>
    <w:p w14:paraId="4D2AEEDD" w14:textId="77777777" w:rsidR="009E3F26" w:rsidRPr="00CC48FB" w:rsidRDefault="009E3F26" w:rsidP="003C570F">
      <w:pPr>
        <w:suppressAutoHyphens/>
        <w:spacing w:after="0" w:line="240" w:lineRule="auto"/>
        <w:contextualSpacing/>
        <w:jc w:val="center"/>
        <w:rPr>
          <w:rFonts w:eastAsia="Times New Roman" w:cstheme="minorHAnsi"/>
          <w:b/>
          <w:sz w:val="22"/>
          <w:szCs w:val="22"/>
          <w:lang w:eastAsia="en-US"/>
        </w:rPr>
      </w:pPr>
    </w:p>
    <w:p w14:paraId="078BAB2E" w14:textId="77777777" w:rsidR="003C570F" w:rsidRPr="007A4D67" w:rsidRDefault="003C570F" w:rsidP="00AF4622">
      <w:pPr>
        <w:pStyle w:val="Sraopastraipa"/>
        <w:numPr>
          <w:ilvl w:val="0"/>
          <w:numId w:val="14"/>
        </w:numPr>
        <w:tabs>
          <w:tab w:val="left" w:pos="851"/>
        </w:tabs>
        <w:suppressAutoHyphens/>
        <w:spacing w:after="0" w:line="240" w:lineRule="auto"/>
        <w:ind w:left="0" w:firstLine="567"/>
        <w:jc w:val="both"/>
        <w:rPr>
          <w:rFonts w:ascii="Calibri" w:eastAsia="Times New Roman" w:hAnsi="Calibri" w:cs="Calibri"/>
          <w:sz w:val="22"/>
          <w:szCs w:val="22"/>
          <w:lang w:eastAsia="en-US"/>
        </w:rPr>
      </w:pPr>
      <w:bookmarkStart w:id="69" w:name="_Hlk219468418"/>
      <w:r w:rsidRPr="007A4D67">
        <w:rPr>
          <w:rFonts w:ascii="Calibri" w:eastAsia="Times New Roman" w:hAnsi="Calibri" w:cs="Calibri"/>
          <w:sz w:val="22"/>
          <w:szCs w:val="22"/>
          <w:lang w:eastAsia="en-US"/>
        </w:rPr>
        <w:t xml:space="preserve">Su </w:t>
      </w:r>
      <w:bookmarkStart w:id="70" w:name="_Hlk193187467"/>
      <w:r w:rsidRPr="007A4D67">
        <w:rPr>
          <w:rFonts w:ascii="Calibri" w:eastAsia="Times New Roman" w:hAnsi="Calibri" w:cs="Calibri"/>
          <w:sz w:val="22"/>
          <w:szCs w:val="22"/>
          <w:lang w:eastAsia="en-US"/>
        </w:rPr>
        <w:t xml:space="preserve">pasiūlymu </w:t>
      </w:r>
      <w:bookmarkEnd w:id="70"/>
      <w:r w:rsidRPr="007A4D67">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432AF79" w14:textId="77777777" w:rsidR="003C570F" w:rsidRPr="007A4D67" w:rsidRDefault="003C570F" w:rsidP="00AF4622">
      <w:pPr>
        <w:pStyle w:val="Sraopastraipa"/>
        <w:numPr>
          <w:ilvl w:val="0"/>
          <w:numId w:val="14"/>
        </w:numPr>
        <w:tabs>
          <w:tab w:val="left" w:pos="851"/>
        </w:tabs>
        <w:suppressAutoHyphens/>
        <w:spacing w:after="0" w:line="240" w:lineRule="auto"/>
        <w:ind w:left="0" w:firstLine="567"/>
        <w:jc w:val="both"/>
        <w:rPr>
          <w:rFonts w:ascii="Calibri" w:eastAsia="Times New Roman" w:hAnsi="Calibri" w:cs="Calibri"/>
          <w:sz w:val="22"/>
          <w:szCs w:val="22"/>
          <w:lang w:eastAsia="en-US"/>
        </w:rPr>
      </w:pPr>
      <w:r w:rsidRPr="007A4D67">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778276EE" w14:textId="77777777" w:rsidR="003C570F" w:rsidRPr="007A4D67" w:rsidRDefault="003C570F" w:rsidP="00AF4622">
      <w:pPr>
        <w:pStyle w:val="Sraopastraipa"/>
        <w:numPr>
          <w:ilvl w:val="0"/>
          <w:numId w:val="14"/>
        </w:numPr>
        <w:tabs>
          <w:tab w:val="left" w:pos="851"/>
        </w:tabs>
        <w:spacing w:after="0" w:line="240" w:lineRule="auto"/>
        <w:ind w:left="0" w:firstLine="567"/>
        <w:jc w:val="both"/>
        <w:rPr>
          <w:rFonts w:ascii="Calibri" w:eastAsia="Times New Roman" w:hAnsi="Calibri" w:cs="Calibri"/>
          <w:sz w:val="22"/>
          <w:szCs w:val="22"/>
          <w:lang w:eastAsia="en-US"/>
        </w:rPr>
      </w:pPr>
      <w:r w:rsidRPr="007A4D67">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31972F8" w14:textId="77777777" w:rsidR="003C570F" w:rsidRPr="007A4D67" w:rsidRDefault="003C570F" w:rsidP="00AF4622">
      <w:pPr>
        <w:pStyle w:val="Sraopastraipa"/>
        <w:numPr>
          <w:ilvl w:val="0"/>
          <w:numId w:val="14"/>
        </w:numPr>
        <w:tabs>
          <w:tab w:val="left" w:pos="851"/>
        </w:tabs>
        <w:spacing w:after="0" w:line="240" w:lineRule="auto"/>
        <w:ind w:left="0" w:firstLine="567"/>
        <w:jc w:val="both"/>
        <w:rPr>
          <w:rFonts w:ascii="Calibri" w:eastAsia="Times New Roman" w:hAnsi="Calibri" w:cs="Calibri"/>
          <w:sz w:val="22"/>
          <w:szCs w:val="22"/>
          <w:lang w:eastAsia="en-US"/>
        </w:rPr>
      </w:pPr>
      <w:r w:rsidRPr="007A4D67">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25C88E8" w14:textId="77777777" w:rsidR="003C570F" w:rsidRPr="007A4D67" w:rsidRDefault="003C570F" w:rsidP="00AF4622">
      <w:pPr>
        <w:pStyle w:val="Sraopastraipa"/>
        <w:numPr>
          <w:ilvl w:val="0"/>
          <w:numId w:val="14"/>
        </w:numPr>
        <w:tabs>
          <w:tab w:val="left" w:pos="851"/>
        </w:tabs>
        <w:spacing w:after="0" w:line="240" w:lineRule="auto"/>
        <w:ind w:left="0" w:firstLine="567"/>
        <w:jc w:val="both"/>
        <w:rPr>
          <w:rFonts w:ascii="Calibri" w:eastAsia="Times New Roman" w:hAnsi="Calibri" w:cs="Calibri"/>
          <w:sz w:val="22"/>
          <w:szCs w:val="22"/>
          <w:lang w:eastAsia="en-US"/>
        </w:rPr>
      </w:pPr>
      <w:r w:rsidRPr="007A4D67">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7A4D67">
        <w:rPr>
          <w:rFonts w:ascii="Calibri" w:eastAsia="Times New Roman" w:hAnsi="Calibri" w:cs="Calibri"/>
          <w:sz w:val="22"/>
          <w:szCs w:val="22"/>
          <w:lang w:eastAsia="en-US"/>
        </w:rPr>
        <w:t>Certis</w:t>
      </w:r>
      <w:proofErr w:type="spellEnd"/>
      <w:r w:rsidRPr="007A4D67">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7A4D67">
        <w:rPr>
          <w:rFonts w:ascii="Calibri" w:eastAsia="Times New Roman" w:hAnsi="Calibri" w:cs="Calibri"/>
          <w:sz w:val="22"/>
          <w:szCs w:val="22"/>
          <w:lang w:eastAsia="en-US"/>
        </w:rPr>
        <w:t>Certis</w:t>
      </w:r>
      <w:proofErr w:type="spellEnd"/>
      <w:r w:rsidRPr="007A4D67">
        <w:rPr>
          <w:rFonts w:ascii="Calibri" w:eastAsia="Times New Roman" w:hAnsi="Calibri" w:cs="Calibri"/>
          <w:sz w:val="22"/>
          <w:szCs w:val="22"/>
          <w:lang w:eastAsia="en-US"/>
        </w:rPr>
        <w:t xml:space="preserve">“, adresu </w:t>
      </w:r>
      <w:hyperlink r:id="rId16" w:history="1">
        <w:r w:rsidRPr="007A4D67">
          <w:rPr>
            <w:rStyle w:val="Hipersaitas"/>
            <w:rFonts w:ascii="Calibri" w:eastAsia="Times New Roman" w:hAnsi="Calibri" w:cs="Calibri"/>
            <w:sz w:val="22"/>
            <w:szCs w:val="22"/>
            <w:lang w:eastAsia="en-US"/>
          </w:rPr>
          <w:t>https://ec.europa.eu/tools/ecertis/</w:t>
        </w:r>
      </w:hyperlink>
      <w:r w:rsidRPr="007A4D67">
        <w:rPr>
          <w:rFonts w:ascii="Calibri" w:eastAsia="Times New Roman" w:hAnsi="Calibri" w:cs="Calibri"/>
          <w:sz w:val="22"/>
          <w:szCs w:val="22"/>
          <w:lang w:eastAsia="en-US"/>
        </w:rPr>
        <w:t>.</w:t>
      </w:r>
    </w:p>
    <w:p w14:paraId="12FD0CF1" w14:textId="77777777" w:rsidR="003C570F" w:rsidRPr="007A4D67" w:rsidRDefault="003C570F" w:rsidP="00AF4622">
      <w:pPr>
        <w:pStyle w:val="Sraopastraipa"/>
        <w:numPr>
          <w:ilvl w:val="0"/>
          <w:numId w:val="14"/>
        </w:numPr>
        <w:tabs>
          <w:tab w:val="left" w:pos="851"/>
        </w:tabs>
        <w:spacing w:after="0" w:line="240" w:lineRule="auto"/>
        <w:ind w:left="0" w:firstLine="567"/>
        <w:jc w:val="both"/>
        <w:rPr>
          <w:rFonts w:ascii="Calibri" w:eastAsia="Times New Roman" w:hAnsi="Calibri" w:cs="Calibri"/>
          <w:sz w:val="22"/>
          <w:szCs w:val="22"/>
          <w:lang w:eastAsia="en-US"/>
        </w:rPr>
      </w:pPr>
      <w:r w:rsidRPr="007A4D67">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0E6392B" w14:textId="77777777" w:rsidR="003C570F" w:rsidRPr="007A4D67" w:rsidRDefault="003C570F" w:rsidP="00AF4622">
      <w:pPr>
        <w:pStyle w:val="Betarp"/>
        <w:numPr>
          <w:ilvl w:val="0"/>
          <w:numId w:val="14"/>
        </w:numPr>
        <w:tabs>
          <w:tab w:val="left" w:pos="851"/>
        </w:tabs>
        <w:ind w:left="0" w:firstLine="567"/>
        <w:contextualSpacing/>
        <w:jc w:val="both"/>
        <w:rPr>
          <w:rFonts w:ascii="Calibri" w:hAnsi="Calibri" w:cs="Calibri"/>
          <w:sz w:val="22"/>
          <w:szCs w:val="22"/>
        </w:rPr>
      </w:pPr>
      <w:r w:rsidRPr="007A4D67">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2BE243" w14:textId="77777777" w:rsidR="003C570F" w:rsidRPr="007A4D67" w:rsidRDefault="003C570F" w:rsidP="00AF4622">
      <w:pPr>
        <w:pStyle w:val="Betarp"/>
        <w:numPr>
          <w:ilvl w:val="1"/>
          <w:numId w:val="15"/>
        </w:numPr>
        <w:tabs>
          <w:tab w:val="left" w:pos="851"/>
        </w:tabs>
        <w:ind w:left="0" w:firstLine="567"/>
        <w:contextualSpacing/>
        <w:jc w:val="both"/>
        <w:rPr>
          <w:rFonts w:ascii="Calibri" w:hAnsi="Calibri" w:cs="Calibri"/>
          <w:sz w:val="22"/>
          <w:szCs w:val="22"/>
        </w:rPr>
      </w:pPr>
      <w:r w:rsidRPr="007A4D67">
        <w:rPr>
          <w:rFonts w:ascii="Calibri" w:hAnsi="Calibri" w:cs="Calibri"/>
          <w:sz w:val="22"/>
          <w:szCs w:val="22"/>
        </w:rPr>
        <w:t xml:space="preserve"> priesaikos deklaracija;</w:t>
      </w:r>
    </w:p>
    <w:p w14:paraId="0D9414A9" w14:textId="77777777" w:rsidR="003C570F" w:rsidRDefault="003C570F" w:rsidP="00AF4622">
      <w:pPr>
        <w:pStyle w:val="Sraopastraipa"/>
        <w:numPr>
          <w:ilvl w:val="1"/>
          <w:numId w:val="15"/>
        </w:numPr>
        <w:tabs>
          <w:tab w:val="left" w:pos="851"/>
        </w:tabs>
        <w:spacing w:after="0" w:line="240" w:lineRule="auto"/>
        <w:ind w:left="0" w:firstLine="567"/>
        <w:jc w:val="both"/>
        <w:rPr>
          <w:rFonts w:ascii="Calibri" w:hAnsi="Calibri" w:cs="Calibri"/>
          <w:sz w:val="22"/>
          <w:szCs w:val="22"/>
        </w:rPr>
      </w:pPr>
      <w:r w:rsidRPr="007A4D67">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955AA" w14:textId="77777777" w:rsidR="003C570F" w:rsidRPr="007A4D67" w:rsidRDefault="003C570F" w:rsidP="003C570F">
      <w:pPr>
        <w:pStyle w:val="Sraopastraipa"/>
        <w:tabs>
          <w:tab w:val="left" w:pos="851"/>
        </w:tabs>
        <w:spacing w:after="0" w:line="240" w:lineRule="auto"/>
        <w:ind w:left="567"/>
        <w:jc w:val="both"/>
        <w:rPr>
          <w:rFonts w:ascii="Calibri" w:hAnsi="Calibri" w:cs="Calibri"/>
          <w:sz w:val="22"/>
          <w:szCs w:val="22"/>
        </w:rPr>
      </w:pPr>
    </w:p>
    <w:tbl>
      <w:tblPr>
        <w:tblStyle w:val="Lentelstinklelis"/>
        <w:tblW w:w="14454" w:type="dxa"/>
        <w:tblInd w:w="0" w:type="dxa"/>
        <w:tblLayout w:type="fixed"/>
        <w:tblLook w:val="04A0" w:firstRow="1" w:lastRow="0" w:firstColumn="1" w:lastColumn="0" w:noHBand="0" w:noVBand="1"/>
      </w:tblPr>
      <w:tblGrid>
        <w:gridCol w:w="675"/>
        <w:gridCol w:w="3998"/>
        <w:gridCol w:w="5642"/>
        <w:gridCol w:w="4139"/>
      </w:tblGrid>
      <w:tr w:rsidR="003C570F" w:rsidRPr="007A4D67" w14:paraId="7869ABFA"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880C11" w14:textId="77777777" w:rsidR="003C570F" w:rsidRPr="007A4D67" w:rsidRDefault="003C570F">
            <w:pPr>
              <w:contextualSpacing/>
              <w:jc w:val="center"/>
              <w:rPr>
                <w:rFonts w:asciiTheme="minorHAnsi" w:eastAsia="SimSun" w:cstheme="minorHAnsi"/>
                <w:b/>
                <w:sz w:val="22"/>
                <w:szCs w:val="22"/>
              </w:rPr>
            </w:pPr>
            <w:r w:rsidRPr="007A4D67">
              <w:rPr>
                <w:rFonts w:asciiTheme="minorHAnsi" w:eastAsia="SimSun" w:cstheme="minorHAnsi"/>
                <w:b/>
                <w:sz w:val="22"/>
                <w:szCs w:val="22"/>
              </w:rPr>
              <w:t>Eil. Nr.</w:t>
            </w:r>
          </w:p>
        </w:tc>
        <w:tc>
          <w:tcPr>
            <w:tcW w:w="3998" w:type="dxa"/>
            <w:tcBorders>
              <w:top w:val="single" w:sz="4" w:space="0" w:color="auto"/>
              <w:left w:val="single" w:sz="4" w:space="0" w:color="auto"/>
              <w:bottom w:val="single" w:sz="4" w:space="0" w:color="auto"/>
              <w:right w:val="single" w:sz="4" w:space="0" w:color="auto"/>
            </w:tcBorders>
            <w:shd w:val="clear" w:color="auto" w:fill="E7E6E6" w:themeFill="background2"/>
          </w:tcPr>
          <w:p w14:paraId="2C438938" w14:textId="77777777" w:rsidR="003C570F" w:rsidRPr="007A4D67" w:rsidRDefault="003C570F">
            <w:pPr>
              <w:contextualSpacing/>
              <w:jc w:val="center"/>
              <w:rPr>
                <w:rFonts w:asciiTheme="minorHAnsi" w:eastAsia="SimSun" w:cstheme="minorHAnsi"/>
                <w:b/>
                <w:sz w:val="22"/>
                <w:szCs w:val="22"/>
              </w:rPr>
            </w:pPr>
            <w:r w:rsidRPr="007A4D67">
              <w:rPr>
                <w:rFonts w:asciiTheme="minorHAnsi" w:eastAsia="Yu Mincho" w:cstheme="minorHAnsi"/>
                <w:b/>
                <w:bCs/>
                <w:sz w:val="22"/>
                <w:szCs w:val="22"/>
              </w:rPr>
              <w:t>VPĮ straipsnis,  dalis, punktas bei EBVPD formos dalis pildymui</w:t>
            </w:r>
          </w:p>
        </w:tc>
        <w:tc>
          <w:tcPr>
            <w:tcW w:w="564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F40728" w14:textId="77777777" w:rsidR="003C570F" w:rsidRPr="007A4D67" w:rsidRDefault="003C570F">
            <w:pPr>
              <w:contextualSpacing/>
              <w:jc w:val="center"/>
              <w:rPr>
                <w:rFonts w:asciiTheme="minorHAnsi" w:eastAsia="SimSun" w:cstheme="minorHAnsi"/>
                <w:b/>
                <w:sz w:val="22"/>
                <w:szCs w:val="22"/>
              </w:rPr>
            </w:pPr>
            <w:r w:rsidRPr="007A4D67">
              <w:rPr>
                <w:rFonts w:asciiTheme="minorHAnsi" w:eastAsia="SimSu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C34CE4" w14:textId="77777777" w:rsidR="003C570F" w:rsidRPr="007A4D67" w:rsidRDefault="003C570F">
            <w:pPr>
              <w:contextualSpacing/>
              <w:jc w:val="center"/>
              <w:rPr>
                <w:rFonts w:asciiTheme="minorHAnsi" w:eastAsia="SimSun" w:cstheme="minorHAnsi"/>
                <w:b/>
                <w:sz w:val="22"/>
                <w:szCs w:val="22"/>
              </w:rPr>
            </w:pPr>
            <w:r w:rsidRPr="007A4D67">
              <w:rPr>
                <w:rFonts w:asciiTheme="minorHAnsi" w:eastAsia="SimSun" w:cstheme="minorHAnsi"/>
                <w:b/>
                <w:sz w:val="22"/>
                <w:szCs w:val="22"/>
              </w:rPr>
              <w:t>Atitiktį reikalavimui įrodantys dokumentai</w:t>
            </w:r>
          </w:p>
        </w:tc>
      </w:tr>
      <w:tr w:rsidR="003C570F" w:rsidRPr="007A4D67" w14:paraId="4D3CBD33" w14:textId="77777777">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08F79E6B" w14:textId="77777777" w:rsidR="003C570F" w:rsidRPr="007A4D67" w:rsidRDefault="003C570F">
            <w:pPr>
              <w:contextualSpacing/>
              <w:jc w:val="center"/>
              <w:rPr>
                <w:rFonts w:asciiTheme="minorHAnsi" w:eastAsia="SimSun" w:cstheme="minorHAnsi"/>
                <w:b/>
                <w:bCs/>
                <w:sz w:val="22"/>
                <w:szCs w:val="22"/>
              </w:rPr>
            </w:pPr>
            <w:r w:rsidRPr="007A4D67">
              <w:rPr>
                <w:rFonts w:asciiTheme="minorHAnsi" w:eastAsia="SimSun" w:cstheme="minorHAnsi"/>
                <w:b/>
                <w:bCs/>
                <w:sz w:val="22"/>
                <w:szCs w:val="22"/>
              </w:rPr>
              <w:t>1</w:t>
            </w:r>
          </w:p>
        </w:tc>
        <w:tc>
          <w:tcPr>
            <w:tcW w:w="3998" w:type="dxa"/>
            <w:tcBorders>
              <w:top w:val="single" w:sz="4" w:space="0" w:color="auto"/>
              <w:left w:val="single" w:sz="4" w:space="0" w:color="auto"/>
              <w:bottom w:val="single" w:sz="4" w:space="0" w:color="auto"/>
              <w:right w:val="single" w:sz="4" w:space="0" w:color="auto"/>
            </w:tcBorders>
            <w:shd w:val="clear" w:color="auto" w:fill="E7E6E6" w:themeFill="background2"/>
          </w:tcPr>
          <w:p w14:paraId="1E852772" w14:textId="77777777" w:rsidR="003C570F" w:rsidRPr="007A4D67" w:rsidRDefault="003C570F">
            <w:pPr>
              <w:contextualSpacing/>
              <w:jc w:val="center"/>
              <w:outlineLvl w:val="3"/>
              <w:rPr>
                <w:rFonts w:asciiTheme="minorHAnsi" w:eastAsia="SimSun" w:cstheme="minorHAnsi"/>
                <w:b/>
                <w:bCs/>
                <w:sz w:val="22"/>
                <w:szCs w:val="22"/>
              </w:rPr>
            </w:pPr>
            <w:r w:rsidRPr="007A4D67">
              <w:rPr>
                <w:rFonts w:asciiTheme="minorHAnsi" w:eastAsia="SimSun" w:cstheme="minorHAnsi"/>
                <w:b/>
                <w:bCs/>
                <w:sz w:val="22"/>
                <w:szCs w:val="22"/>
              </w:rPr>
              <w:t>2</w:t>
            </w:r>
          </w:p>
        </w:tc>
        <w:tc>
          <w:tcPr>
            <w:tcW w:w="5642" w:type="dxa"/>
            <w:tcBorders>
              <w:top w:val="single" w:sz="4" w:space="0" w:color="auto"/>
              <w:left w:val="single" w:sz="4" w:space="0" w:color="auto"/>
              <w:bottom w:val="single" w:sz="4" w:space="0" w:color="auto"/>
              <w:right w:val="single" w:sz="4" w:space="0" w:color="auto"/>
            </w:tcBorders>
            <w:shd w:val="clear" w:color="auto" w:fill="E7E6E6" w:themeFill="background2"/>
          </w:tcPr>
          <w:p w14:paraId="7546F935" w14:textId="77777777" w:rsidR="003C570F" w:rsidRPr="007A4D67" w:rsidRDefault="003C570F">
            <w:pPr>
              <w:contextualSpacing/>
              <w:jc w:val="center"/>
              <w:outlineLvl w:val="3"/>
              <w:rPr>
                <w:rFonts w:asciiTheme="minorHAnsi" w:eastAsia="SimSun" w:cstheme="minorHAnsi"/>
                <w:b/>
                <w:bCs/>
                <w:sz w:val="22"/>
                <w:szCs w:val="22"/>
              </w:rPr>
            </w:pPr>
            <w:r w:rsidRPr="007A4D67">
              <w:rPr>
                <w:rFonts w:asciiTheme="minorHAnsi" w:eastAsia="SimSun" w:cstheme="minorHAnsi"/>
                <w:b/>
                <w:bCs/>
                <w:sz w:val="22"/>
                <w:szCs w:val="22"/>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3ED35A51" w14:textId="77777777" w:rsidR="003C570F" w:rsidRPr="007A4D67" w:rsidRDefault="003C570F">
            <w:pPr>
              <w:contextualSpacing/>
              <w:jc w:val="center"/>
              <w:rPr>
                <w:rFonts w:asciiTheme="minorHAnsi" w:eastAsia="SimSun" w:cstheme="minorHAnsi"/>
                <w:b/>
                <w:bCs/>
                <w:sz w:val="22"/>
                <w:szCs w:val="22"/>
              </w:rPr>
            </w:pPr>
            <w:r w:rsidRPr="007A4D67">
              <w:rPr>
                <w:rFonts w:asciiTheme="minorHAnsi" w:eastAsia="SimSun" w:cstheme="minorHAnsi"/>
                <w:b/>
                <w:bCs/>
                <w:sz w:val="22"/>
                <w:szCs w:val="22"/>
              </w:rPr>
              <w:t>4</w:t>
            </w:r>
          </w:p>
        </w:tc>
      </w:tr>
      <w:tr w:rsidR="003C570F" w:rsidRPr="007A4D67" w14:paraId="72734B78" w14:textId="77777777">
        <w:tc>
          <w:tcPr>
            <w:tcW w:w="675" w:type="dxa"/>
            <w:tcBorders>
              <w:top w:val="single" w:sz="4" w:space="0" w:color="auto"/>
              <w:left w:val="single" w:sz="4" w:space="0" w:color="auto"/>
              <w:bottom w:val="single" w:sz="4" w:space="0" w:color="auto"/>
              <w:right w:val="single" w:sz="4" w:space="0" w:color="auto"/>
            </w:tcBorders>
            <w:hideMark/>
          </w:tcPr>
          <w:p w14:paraId="2E333D52" w14:textId="77777777" w:rsidR="003C570F" w:rsidRPr="007A4D67" w:rsidRDefault="003C570F">
            <w:pPr>
              <w:contextualSpacing/>
              <w:rPr>
                <w:rFonts w:asciiTheme="minorHAnsi" w:eastAsia="SimSun" w:cstheme="minorHAnsi"/>
                <w:sz w:val="22"/>
                <w:szCs w:val="22"/>
              </w:rPr>
            </w:pPr>
            <w:r w:rsidRPr="007A4D67">
              <w:rPr>
                <w:rFonts w:asciiTheme="minorHAnsi" w:eastAsia="SimSun" w:cstheme="minorHAnsi"/>
                <w:sz w:val="22"/>
                <w:szCs w:val="22"/>
              </w:rPr>
              <w:lastRenderedPageBreak/>
              <w:t>1.</w:t>
            </w:r>
          </w:p>
        </w:tc>
        <w:tc>
          <w:tcPr>
            <w:tcW w:w="3998" w:type="dxa"/>
            <w:tcBorders>
              <w:top w:val="single" w:sz="4" w:space="0" w:color="auto"/>
              <w:left w:val="single" w:sz="4" w:space="0" w:color="auto"/>
              <w:bottom w:val="single" w:sz="4" w:space="0" w:color="auto"/>
              <w:right w:val="single" w:sz="4" w:space="0" w:color="auto"/>
            </w:tcBorders>
          </w:tcPr>
          <w:p w14:paraId="7EC44CED" w14:textId="77777777" w:rsidR="003C570F" w:rsidRPr="007A4D67" w:rsidRDefault="003C570F">
            <w:pPr>
              <w:pStyle w:val="Betarp"/>
              <w:jc w:val="both"/>
              <w:rPr>
                <w:rFonts w:asciiTheme="minorHAnsi" w:eastAsia="Yu Mincho" w:cstheme="minorHAnsi"/>
                <w:b/>
                <w:bCs/>
                <w:sz w:val="22"/>
                <w:szCs w:val="22"/>
              </w:rPr>
            </w:pPr>
            <w:r w:rsidRPr="007A4D67">
              <w:rPr>
                <w:rFonts w:asciiTheme="minorHAnsi" w:eastAsia="Yu Mincho" w:cstheme="minorHAnsi"/>
                <w:b/>
                <w:bCs/>
                <w:sz w:val="22"/>
                <w:szCs w:val="22"/>
              </w:rPr>
              <w:t>VPĮ 46 straipsnio 1 dalis</w:t>
            </w:r>
          </w:p>
          <w:p w14:paraId="4BC80DA4" w14:textId="77777777" w:rsidR="003C570F" w:rsidRPr="007A4D67" w:rsidRDefault="003C570F">
            <w:pPr>
              <w:pStyle w:val="Betarp"/>
              <w:jc w:val="both"/>
              <w:rPr>
                <w:rFonts w:asciiTheme="minorHAnsi" w:eastAsia="Yu Mincho" w:cstheme="minorHAnsi"/>
                <w:sz w:val="22"/>
                <w:szCs w:val="22"/>
              </w:rPr>
            </w:pPr>
          </w:p>
          <w:p w14:paraId="54C03BFF" w14:textId="77777777" w:rsidR="003C570F" w:rsidRPr="007A4D67" w:rsidRDefault="003C570F">
            <w:pPr>
              <w:pStyle w:val="Betarp"/>
              <w:jc w:val="both"/>
              <w:rPr>
                <w:rFonts w:asciiTheme="minorHAnsi" w:eastAsia="Yu Mincho" w:cstheme="minorHAnsi"/>
                <w:sz w:val="22"/>
                <w:szCs w:val="22"/>
              </w:rPr>
            </w:pPr>
            <w:r w:rsidRPr="007A4D67">
              <w:rPr>
                <w:rFonts w:asciiTheme="minorHAnsi" w:eastAsia="Yu Mincho" w:cstheme="minorHAnsi"/>
                <w:sz w:val="22"/>
                <w:szCs w:val="22"/>
              </w:rPr>
              <w:t>EBVPD III dalies A1-A6 punktai</w:t>
            </w:r>
          </w:p>
          <w:p w14:paraId="6DCA834B" w14:textId="77777777" w:rsidR="003C570F" w:rsidRPr="007A4D67" w:rsidRDefault="003C570F">
            <w:pPr>
              <w:pStyle w:val="Betarp"/>
              <w:jc w:val="both"/>
              <w:rPr>
                <w:rFonts w:asciiTheme="minorHAnsi" w:eastAsia="Yu Mincho" w:cstheme="minorHAnsi"/>
                <w:sz w:val="22"/>
                <w:szCs w:val="22"/>
              </w:rPr>
            </w:pPr>
          </w:p>
          <w:p w14:paraId="0D1BD666" w14:textId="77777777" w:rsidR="003C570F" w:rsidRPr="007A4D67" w:rsidRDefault="003C570F">
            <w:pPr>
              <w:contextualSpacing/>
              <w:jc w:val="both"/>
              <w:outlineLvl w:val="3"/>
              <w:rPr>
                <w:rFonts w:asciiTheme="minorHAnsi" w:eastAsia="SimSun" w:cstheme="minorHAnsi"/>
                <w:sz w:val="22"/>
                <w:szCs w:val="22"/>
              </w:rPr>
            </w:pPr>
            <w:r w:rsidRPr="007A4D67">
              <w:rPr>
                <w:rFonts w:asciiTheme="minorHAnsi" w:eastAsia="Yu Mincho" w:cstheme="minorHAnsi"/>
                <w:sz w:val="22"/>
                <w:szCs w:val="22"/>
              </w:rPr>
              <w:t>EBVPD III dalies D1 punktas</w:t>
            </w:r>
          </w:p>
        </w:tc>
        <w:tc>
          <w:tcPr>
            <w:tcW w:w="5642" w:type="dxa"/>
            <w:tcBorders>
              <w:top w:val="single" w:sz="4" w:space="0" w:color="auto"/>
              <w:left w:val="single" w:sz="4" w:space="0" w:color="auto"/>
              <w:bottom w:val="single" w:sz="4" w:space="0" w:color="auto"/>
              <w:right w:val="single" w:sz="4" w:space="0" w:color="auto"/>
            </w:tcBorders>
          </w:tcPr>
          <w:p w14:paraId="7FFCCE28" w14:textId="77777777" w:rsidR="003C570F" w:rsidRPr="007A4D67" w:rsidRDefault="003C570F">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Tiekėjas arba jo atsakingas asmuo, nurodytas Viešųjų pirkimų įstatymo 46 straipsnio 2 dalies 2 punkte, nuteistas už šią nusikalstamą veiką:</w:t>
            </w:r>
          </w:p>
          <w:p w14:paraId="207DE332" w14:textId="77777777" w:rsidR="003C570F" w:rsidRPr="007A4D67" w:rsidRDefault="003C570F">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1) dalyvavimą nusikalstamame susivienijime, jo organizavimą ar vadovavimą jam;</w:t>
            </w:r>
          </w:p>
          <w:p w14:paraId="1881C903" w14:textId="77777777" w:rsidR="003C570F" w:rsidRPr="007A4D67" w:rsidRDefault="003C570F">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2) kyšininkavimą, prekybą poveikiu, papirkimą;</w:t>
            </w:r>
          </w:p>
          <w:p w14:paraId="46093562" w14:textId="77777777" w:rsidR="003C570F" w:rsidRPr="007A4D67" w:rsidRDefault="003C570F">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51BA67" w14:textId="77777777" w:rsidR="003C570F" w:rsidRPr="007A4D67" w:rsidRDefault="003C570F">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4) nusikalstamą bankrotą;</w:t>
            </w:r>
          </w:p>
          <w:p w14:paraId="5C68FE66" w14:textId="77777777" w:rsidR="003C570F" w:rsidRPr="007A4D67" w:rsidRDefault="003C570F">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5) teroristinį ir su teroristine veikla susijusį nusikaltimą;</w:t>
            </w:r>
          </w:p>
          <w:p w14:paraId="42F467FF" w14:textId="77777777" w:rsidR="003C570F" w:rsidRPr="007A4D67" w:rsidRDefault="003C570F">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6) nusikalstamu būdu gauto turto legalizavimą;</w:t>
            </w:r>
          </w:p>
          <w:p w14:paraId="35466C6B" w14:textId="77777777" w:rsidR="003C570F" w:rsidRPr="007A4D67" w:rsidRDefault="003C570F">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7) prekybą žmonėmis, vaiko pirkimą arba pardavimą;</w:t>
            </w:r>
          </w:p>
          <w:p w14:paraId="69BA02FC" w14:textId="77777777" w:rsidR="003C570F" w:rsidRPr="007A4D67" w:rsidRDefault="003C570F">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20116DA4" w14:textId="77777777" w:rsidR="003C570F" w:rsidRPr="007A4D67" w:rsidRDefault="003C570F">
            <w:pPr>
              <w:contextualSpacing/>
              <w:jc w:val="both"/>
              <w:outlineLvl w:val="3"/>
              <w:rPr>
                <w:rFonts w:asciiTheme="minorHAnsi" w:eastAsia="SimSun" w:cstheme="minorHAnsi"/>
                <w:sz w:val="22"/>
                <w:szCs w:val="22"/>
              </w:rPr>
            </w:pPr>
          </w:p>
          <w:p w14:paraId="57A7FC3A" w14:textId="77777777" w:rsidR="003C570F" w:rsidRPr="007A4D67" w:rsidRDefault="003C570F">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Laikoma, kad tiekėjas arba jo atsakingas asmuo nuteistas už aukščiau nurodytą nusikalstamą veiką, kai dėl:</w:t>
            </w:r>
          </w:p>
          <w:p w14:paraId="62841A21" w14:textId="77777777" w:rsidR="003C570F" w:rsidRPr="007A4D67" w:rsidRDefault="003C570F">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00EB54C2" w14:textId="77777777" w:rsidR="003C570F" w:rsidRPr="007A4D67" w:rsidRDefault="003C570F">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lastRenderedPageBreak/>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1F581D" w14:textId="77777777" w:rsidR="003C570F" w:rsidRPr="007A4D67" w:rsidRDefault="003C570F">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0842EDF"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lastRenderedPageBreak/>
              <w:t>EBVPD.</w:t>
            </w:r>
          </w:p>
          <w:p w14:paraId="7A06FA40" w14:textId="77777777" w:rsidR="003C570F" w:rsidRPr="007A4D67" w:rsidRDefault="003C570F">
            <w:pPr>
              <w:contextualSpacing/>
              <w:jc w:val="both"/>
              <w:rPr>
                <w:rFonts w:asciiTheme="minorHAnsi" w:eastAsia="Yu Mincho" w:cstheme="minorHAnsi"/>
                <w:sz w:val="22"/>
                <w:szCs w:val="22"/>
              </w:rPr>
            </w:pPr>
            <w:r w:rsidRPr="007A4D67">
              <w:rPr>
                <w:rFonts w:asciiTheme="minorHAnsi" w:eastAsia="Yu Mincho" w:cstheme="minorHAnsi"/>
                <w:sz w:val="22"/>
                <w:szCs w:val="22"/>
              </w:rPr>
              <w:t>Iš Lietuvoje įsteigtų subjektų reikalaujama:</w:t>
            </w:r>
          </w:p>
          <w:p w14:paraId="78BB4FE6" w14:textId="77777777" w:rsidR="003C570F" w:rsidRPr="007A4D67" w:rsidRDefault="003C570F" w:rsidP="00AF4622">
            <w:pPr>
              <w:numPr>
                <w:ilvl w:val="0"/>
                <w:numId w:val="12"/>
              </w:numPr>
              <w:ind w:left="314"/>
              <w:contextualSpacing/>
              <w:jc w:val="both"/>
              <w:rPr>
                <w:rFonts w:asciiTheme="minorHAnsi" w:eastAsia="Yu Mincho" w:cstheme="minorHAnsi"/>
                <w:b/>
                <w:bCs/>
                <w:sz w:val="22"/>
                <w:szCs w:val="22"/>
              </w:rPr>
            </w:pPr>
            <w:r w:rsidRPr="007A4D67">
              <w:rPr>
                <w:rFonts w:asciiTheme="minorHAnsi" w:eastAsia="Yu Mincho" w:cstheme="minorHAnsi"/>
                <w:sz w:val="22"/>
                <w:szCs w:val="22"/>
              </w:rPr>
              <w:t>išrašo iš teismo sprendimo arba</w:t>
            </w:r>
          </w:p>
          <w:p w14:paraId="44F52510" w14:textId="77777777" w:rsidR="003C570F" w:rsidRPr="007A4D67" w:rsidRDefault="003C570F" w:rsidP="00AF4622">
            <w:pPr>
              <w:numPr>
                <w:ilvl w:val="0"/>
                <w:numId w:val="12"/>
              </w:numPr>
              <w:ind w:left="314"/>
              <w:contextualSpacing/>
              <w:jc w:val="both"/>
              <w:rPr>
                <w:rFonts w:asciiTheme="minorHAnsi" w:eastAsia="Yu Mincho" w:cstheme="minorHAnsi"/>
                <w:b/>
                <w:bCs/>
                <w:sz w:val="22"/>
                <w:szCs w:val="22"/>
              </w:rPr>
            </w:pPr>
            <w:r w:rsidRPr="007A4D67">
              <w:rPr>
                <w:rFonts w:asciiTheme="minorHAnsi" w:eastAsia="Yu Mincho" w:cstheme="minorHAnsi"/>
                <w:sz w:val="22"/>
                <w:szCs w:val="22"/>
              </w:rPr>
              <w:t>Informatikos ir ryšių departamento prie Vidaus reikalų ministerijos pažymos, arba</w:t>
            </w:r>
          </w:p>
          <w:p w14:paraId="0B9BB00E" w14:textId="77777777" w:rsidR="003C570F" w:rsidRPr="007A4D67" w:rsidRDefault="003C570F" w:rsidP="00AF4622">
            <w:pPr>
              <w:numPr>
                <w:ilvl w:val="0"/>
                <w:numId w:val="12"/>
              </w:numPr>
              <w:ind w:left="314"/>
              <w:contextualSpacing/>
              <w:jc w:val="both"/>
              <w:rPr>
                <w:rFonts w:asciiTheme="minorHAnsi" w:eastAsia="Yu Mincho" w:cstheme="minorHAnsi"/>
                <w:b/>
                <w:bCs/>
                <w:sz w:val="22"/>
                <w:szCs w:val="22"/>
              </w:rPr>
            </w:pPr>
            <w:r w:rsidRPr="007A4D67">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6EBDC95F" w14:textId="77777777" w:rsidR="003C570F" w:rsidRPr="007A4D67" w:rsidRDefault="003C570F">
            <w:pPr>
              <w:contextualSpacing/>
              <w:jc w:val="both"/>
              <w:rPr>
                <w:rFonts w:asciiTheme="minorHAnsi" w:eastAsia="Yu Mincho" w:cstheme="minorHAnsi"/>
                <w:sz w:val="22"/>
                <w:szCs w:val="22"/>
              </w:rPr>
            </w:pPr>
          </w:p>
          <w:p w14:paraId="01E33BE0" w14:textId="77777777" w:rsidR="003C570F" w:rsidRPr="007A4D67" w:rsidRDefault="003C570F">
            <w:pPr>
              <w:contextualSpacing/>
              <w:jc w:val="both"/>
              <w:rPr>
                <w:rFonts w:asciiTheme="minorHAnsi" w:eastAsia="Yu Mincho" w:cstheme="minorHAnsi"/>
                <w:sz w:val="22"/>
                <w:szCs w:val="22"/>
              </w:rPr>
            </w:pPr>
            <w:r w:rsidRPr="007A4D67">
              <w:rPr>
                <w:rFonts w:asciiTheme="minorHAnsi" w:eastAsia="Yu Mincho" w:cstheme="minorHAnsi"/>
                <w:sz w:val="22"/>
                <w:szCs w:val="22"/>
              </w:rPr>
              <w:t>Iš ne Lietuvoje įsteigtų subjektų reikalaujama:</w:t>
            </w:r>
          </w:p>
          <w:p w14:paraId="057CA552" w14:textId="77777777" w:rsidR="003C570F" w:rsidRPr="007A4D67" w:rsidRDefault="003C570F" w:rsidP="00AF4622">
            <w:pPr>
              <w:numPr>
                <w:ilvl w:val="0"/>
                <w:numId w:val="12"/>
              </w:numPr>
              <w:ind w:left="314"/>
              <w:contextualSpacing/>
              <w:jc w:val="both"/>
              <w:rPr>
                <w:rFonts w:asciiTheme="minorHAnsi" w:eastAsia="Yu Mincho" w:cstheme="minorHAnsi"/>
                <w:b/>
                <w:bCs/>
                <w:sz w:val="22"/>
                <w:szCs w:val="22"/>
              </w:rPr>
            </w:pPr>
            <w:r w:rsidRPr="007A4D67">
              <w:rPr>
                <w:rFonts w:asciiTheme="minorHAnsi" w:eastAsia="Yu Mincho" w:cstheme="minorHAnsi"/>
                <w:sz w:val="22"/>
                <w:szCs w:val="22"/>
              </w:rPr>
              <w:t>atitinkamos užsienio šalies institucijos dokumento.</w:t>
            </w:r>
          </w:p>
          <w:p w14:paraId="19DEDCF6"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5CF8D3F" w14:textId="77777777" w:rsidR="003C570F" w:rsidRPr="007A4D67" w:rsidRDefault="003C570F">
            <w:pPr>
              <w:contextualSpacing/>
              <w:jc w:val="both"/>
              <w:rPr>
                <w:rFonts w:asciiTheme="minorHAnsi" w:eastAsia="SimSun" w:cstheme="minorHAnsi"/>
                <w:sz w:val="22"/>
                <w:szCs w:val="22"/>
              </w:rPr>
            </w:pPr>
          </w:p>
          <w:p w14:paraId="566A63D8"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A852F45" w14:textId="77777777" w:rsidR="003C570F" w:rsidRPr="007A4D67" w:rsidRDefault="003C570F">
            <w:pPr>
              <w:jc w:val="both"/>
              <w:rPr>
                <w:rFonts w:asciiTheme="minorHAnsi" w:eastAsia="SimSun" w:cstheme="minorHAnsi"/>
                <w:sz w:val="22"/>
                <w:szCs w:val="22"/>
              </w:rPr>
            </w:pPr>
            <w:r w:rsidRPr="007A4D67">
              <w:rPr>
                <w:rFonts w:asciiTheme="minorHAnsi" w:eastAsia="Yu Mincho" w:cstheme="minorHAnsi"/>
                <w:b/>
                <w:bCs/>
                <w:i/>
                <w:iCs/>
                <w:color w:val="000000" w:themeColor="text1"/>
                <w:sz w:val="22"/>
                <w:szCs w:val="22"/>
              </w:rPr>
              <w:t>Pastaba.</w:t>
            </w:r>
            <w:r w:rsidRPr="007A4D67">
              <w:rPr>
                <w:rFonts w:asciiTheme="minorHAnsi" w:eastAsia="Yu Mincho" w:cstheme="minorHAnsi"/>
                <w:i/>
                <w:iCs/>
                <w:color w:val="000000" w:themeColor="text1"/>
                <w:sz w:val="22"/>
                <w:szCs w:val="22"/>
              </w:rPr>
              <w:t xml:space="preserve"> Perkančioji organizacija nereikalauja pateikti pažymų, patvirtinančių </w:t>
            </w:r>
            <w:r w:rsidRPr="007A4D67">
              <w:rPr>
                <w:rFonts w:asciiTheme="minorHAnsi" w:eastAsia="Yu Mincho" w:cstheme="minorHAns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3C570F" w:rsidRPr="007A4D67" w14:paraId="027951CF" w14:textId="77777777">
        <w:tc>
          <w:tcPr>
            <w:tcW w:w="675" w:type="dxa"/>
            <w:tcBorders>
              <w:top w:val="single" w:sz="4" w:space="0" w:color="auto"/>
              <w:left w:val="single" w:sz="4" w:space="0" w:color="auto"/>
              <w:bottom w:val="single" w:sz="4" w:space="0" w:color="auto"/>
              <w:right w:val="single" w:sz="4" w:space="0" w:color="auto"/>
            </w:tcBorders>
          </w:tcPr>
          <w:p w14:paraId="4C233FE4" w14:textId="77777777" w:rsidR="003C570F" w:rsidRPr="007A4D67" w:rsidRDefault="003C570F">
            <w:pPr>
              <w:contextualSpacing/>
              <w:rPr>
                <w:rFonts w:asciiTheme="minorHAnsi" w:eastAsia="SimSun" w:cstheme="minorHAnsi"/>
                <w:sz w:val="22"/>
                <w:szCs w:val="22"/>
              </w:rPr>
            </w:pPr>
            <w:r w:rsidRPr="007A4D67">
              <w:rPr>
                <w:rFonts w:asciiTheme="minorHAnsi" w:eastAsia="SimSun" w:cstheme="minorHAnsi"/>
                <w:sz w:val="22"/>
                <w:szCs w:val="22"/>
              </w:rPr>
              <w:lastRenderedPageBreak/>
              <w:t>2.</w:t>
            </w:r>
          </w:p>
        </w:tc>
        <w:tc>
          <w:tcPr>
            <w:tcW w:w="3998" w:type="dxa"/>
            <w:tcBorders>
              <w:top w:val="single" w:sz="4" w:space="0" w:color="auto"/>
              <w:left w:val="single" w:sz="4" w:space="0" w:color="auto"/>
              <w:bottom w:val="single" w:sz="4" w:space="0" w:color="auto"/>
              <w:right w:val="single" w:sz="4" w:space="0" w:color="auto"/>
            </w:tcBorders>
          </w:tcPr>
          <w:p w14:paraId="7F56ED0F" w14:textId="77777777" w:rsidR="003C570F" w:rsidRPr="007A4D67" w:rsidRDefault="003C570F">
            <w:pPr>
              <w:contextualSpacing/>
              <w:rPr>
                <w:rFonts w:asciiTheme="minorHAnsi" w:eastAsia="SimSun" w:cstheme="minorHAnsi"/>
                <w:sz w:val="22"/>
                <w:szCs w:val="22"/>
              </w:rPr>
            </w:pPr>
            <w:r w:rsidRPr="007A4D67">
              <w:rPr>
                <w:rFonts w:asciiTheme="minorHAnsi" w:eastAsia="SimSun" w:cstheme="minorHAnsi"/>
                <w:sz w:val="22"/>
                <w:szCs w:val="22"/>
              </w:rPr>
              <w:t>VPĮ 46 straipsnio 2¹ dalis</w:t>
            </w:r>
          </w:p>
          <w:p w14:paraId="44D1537B" w14:textId="77777777" w:rsidR="003C570F" w:rsidRPr="007A4D67" w:rsidRDefault="003C570F">
            <w:pPr>
              <w:contextualSpacing/>
              <w:rPr>
                <w:rFonts w:asciiTheme="minorHAnsi" w:eastAsia="SimSun" w:cstheme="minorHAnsi"/>
                <w:sz w:val="22"/>
                <w:szCs w:val="22"/>
              </w:rPr>
            </w:pPr>
          </w:p>
          <w:p w14:paraId="2D7C796A" w14:textId="77777777" w:rsidR="003C570F" w:rsidRPr="007A4D67" w:rsidRDefault="003C570F">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EBVPD III dalies D2 punktas</w:t>
            </w:r>
          </w:p>
        </w:tc>
        <w:tc>
          <w:tcPr>
            <w:tcW w:w="5642" w:type="dxa"/>
            <w:tcBorders>
              <w:top w:val="single" w:sz="4" w:space="0" w:color="auto"/>
              <w:left w:val="single" w:sz="4" w:space="0" w:color="auto"/>
              <w:bottom w:val="single" w:sz="4" w:space="0" w:color="auto"/>
              <w:right w:val="single" w:sz="4" w:space="0" w:color="auto"/>
            </w:tcBorders>
          </w:tcPr>
          <w:p w14:paraId="1B4AA848" w14:textId="77777777" w:rsidR="003C570F" w:rsidRPr="007A4D67" w:rsidRDefault="003C570F">
            <w:pPr>
              <w:contextualSpacing/>
              <w:jc w:val="both"/>
              <w:outlineLvl w:val="3"/>
              <w:rPr>
                <w:rFonts w:asciiTheme="minorHAnsi" w:eastAsia="SimSun" w:cstheme="minorHAnsi"/>
                <w:sz w:val="22"/>
                <w:szCs w:val="22"/>
              </w:rPr>
            </w:pPr>
            <w:r w:rsidRPr="007A4D67">
              <w:rPr>
                <w:rFonts w:asciiTheme="minorHAnsi" w:eastAsia="SimSun" w:cstheme="minorHAns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1A26A4A8"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EBVPD.</w:t>
            </w:r>
          </w:p>
          <w:p w14:paraId="578773FB" w14:textId="77777777" w:rsidR="003C570F" w:rsidRPr="007A4D67" w:rsidRDefault="003C570F">
            <w:pPr>
              <w:contextualSpacing/>
              <w:jc w:val="both"/>
              <w:rPr>
                <w:rFonts w:asciiTheme="minorHAnsi" w:eastAsia="SimSun" w:cstheme="minorHAnsi"/>
                <w:sz w:val="22"/>
                <w:szCs w:val="22"/>
              </w:rPr>
            </w:pPr>
          </w:p>
        </w:tc>
      </w:tr>
      <w:tr w:rsidR="003C570F" w:rsidRPr="007A4D67" w14:paraId="25CB12DF" w14:textId="77777777">
        <w:tc>
          <w:tcPr>
            <w:tcW w:w="675" w:type="dxa"/>
            <w:tcBorders>
              <w:top w:val="single" w:sz="4" w:space="0" w:color="auto"/>
              <w:left w:val="single" w:sz="4" w:space="0" w:color="auto"/>
              <w:bottom w:val="single" w:sz="4" w:space="0" w:color="auto"/>
              <w:right w:val="single" w:sz="4" w:space="0" w:color="auto"/>
            </w:tcBorders>
            <w:hideMark/>
          </w:tcPr>
          <w:p w14:paraId="03441BB7" w14:textId="77777777" w:rsidR="003C570F" w:rsidRPr="007A4D67" w:rsidRDefault="003C570F">
            <w:pPr>
              <w:contextualSpacing/>
              <w:rPr>
                <w:rFonts w:asciiTheme="minorHAnsi" w:eastAsia="SimSun" w:cstheme="minorHAnsi"/>
                <w:sz w:val="22"/>
                <w:szCs w:val="22"/>
              </w:rPr>
            </w:pPr>
            <w:r w:rsidRPr="007A4D67">
              <w:rPr>
                <w:rFonts w:asciiTheme="minorHAnsi" w:eastAsia="SimSun" w:cstheme="minorHAnsi"/>
                <w:sz w:val="22"/>
                <w:szCs w:val="22"/>
              </w:rPr>
              <w:t>3.</w:t>
            </w:r>
          </w:p>
        </w:tc>
        <w:tc>
          <w:tcPr>
            <w:tcW w:w="3998" w:type="dxa"/>
            <w:tcBorders>
              <w:top w:val="single" w:sz="4" w:space="0" w:color="auto"/>
              <w:left w:val="single" w:sz="4" w:space="0" w:color="auto"/>
              <w:bottom w:val="single" w:sz="4" w:space="0" w:color="auto"/>
              <w:right w:val="single" w:sz="4" w:space="0" w:color="auto"/>
            </w:tcBorders>
          </w:tcPr>
          <w:p w14:paraId="66E7E0B8" w14:textId="77777777" w:rsidR="003C570F" w:rsidRPr="007A4D67" w:rsidRDefault="003C570F">
            <w:pPr>
              <w:contextualSpacing/>
              <w:rPr>
                <w:rFonts w:asciiTheme="minorHAnsi" w:eastAsia="SimSun" w:cstheme="minorHAnsi"/>
                <w:bCs/>
                <w:sz w:val="22"/>
                <w:szCs w:val="22"/>
              </w:rPr>
            </w:pPr>
            <w:r w:rsidRPr="007A4D67">
              <w:rPr>
                <w:rFonts w:asciiTheme="minorHAnsi" w:eastAsia="SimSun" w:cstheme="minorHAnsi"/>
                <w:bCs/>
                <w:sz w:val="22"/>
                <w:szCs w:val="22"/>
              </w:rPr>
              <w:t>VPĮ 46 straipsnio 3 dalis</w:t>
            </w:r>
          </w:p>
          <w:p w14:paraId="68A4EE3E" w14:textId="77777777" w:rsidR="003C570F" w:rsidRPr="007A4D67" w:rsidRDefault="003C570F">
            <w:pPr>
              <w:contextualSpacing/>
              <w:rPr>
                <w:rFonts w:asciiTheme="minorHAnsi" w:eastAsia="SimSun" w:cstheme="minorHAnsi"/>
                <w:bCs/>
                <w:sz w:val="22"/>
                <w:szCs w:val="22"/>
              </w:rPr>
            </w:pPr>
          </w:p>
          <w:p w14:paraId="1A54BF4E" w14:textId="77777777" w:rsidR="003C570F" w:rsidRPr="007A4D67" w:rsidRDefault="003C570F">
            <w:pPr>
              <w:contextualSpacing/>
              <w:jc w:val="both"/>
              <w:rPr>
                <w:rFonts w:asciiTheme="minorHAnsi" w:eastAsia="SimSun" w:cstheme="minorHAnsi"/>
                <w:bCs/>
                <w:sz w:val="22"/>
                <w:szCs w:val="22"/>
              </w:rPr>
            </w:pPr>
            <w:r w:rsidRPr="007A4D67">
              <w:rPr>
                <w:rFonts w:asciiTheme="minorHAnsi" w:eastAsia="SimSun" w:cstheme="minorHAnsi"/>
                <w:bCs/>
                <w:sz w:val="22"/>
                <w:szCs w:val="22"/>
              </w:rPr>
              <w:t>EBVPD III dalies B1 ir B2 punktai</w:t>
            </w:r>
          </w:p>
        </w:tc>
        <w:tc>
          <w:tcPr>
            <w:tcW w:w="5642" w:type="dxa"/>
            <w:tcBorders>
              <w:top w:val="single" w:sz="4" w:space="0" w:color="auto"/>
              <w:left w:val="single" w:sz="4" w:space="0" w:color="auto"/>
              <w:bottom w:val="single" w:sz="4" w:space="0" w:color="auto"/>
              <w:right w:val="single" w:sz="4" w:space="0" w:color="auto"/>
            </w:tcBorders>
            <w:hideMark/>
          </w:tcPr>
          <w:p w14:paraId="403BD3B3" w14:textId="77777777" w:rsidR="003C570F" w:rsidRPr="007A4D67" w:rsidRDefault="003C570F">
            <w:pPr>
              <w:contextualSpacing/>
              <w:jc w:val="both"/>
              <w:rPr>
                <w:rFonts w:asciiTheme="minorHAnsi" w:eastAsia="SimSun" w:cstheme="minorHAnsi"/>
                <w:bCs/>
                <w:sz w:val="22"/>
                <w:szCs w:val="22"/>
              </w:rPr>
            </w:pPr>
            <w:r w:rsidRPr="007A4D67">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23554FD" w14:textId="77777777" w:rsidR="003C570F" w:rsidRPr="007A4D67" w:rsidRDefault="003C570F">
            <w:pPr>
              <w:contextualSpacing/>
              <w:jc w:val="both"/>
              <w:rPr>
                <w:rFonts w:asciiTheme="minorHAnsi" w:eastAsia="SimSun" w:cstheme="minorHAnsi"/>
                <w:bCs/>
                <w:sz w:val="22"/>
                <w:szCs w:val="22"/>
              </w:rPr>
            </w:pPr>
          </w:p>
          <w:p w14:paraId="630A5B61" w14:textId="77777777" w:rsidR="003C570F" w:rsidRPr="007A4D67" w:rsidRDefault="003C570F">
            <w:pPr>
              <w:contextualSpacing/>
              <w:jc w:val="both"/>
              <w:rPr>
                <w:rFonts w:asciiTheme="minorHAnsi" w:eastAsia="SimSun" w:cstheme="minorHAnsi"/>
                <w:bCs/>
                <w:sz w:val="22"/>
                <w:szCs w:val="22"/>
              </w:rPr>
            </w:pPr>
            <w:r w:rsidRPr="007A4D67">
              <w:rPr>
                <w:rFonts w:asciiTheme="minorHAnsi" w:eastAsia="SimSun" w:cstheme="minorHAnsi"/>
                <w:bCs/>
                <w:sz w:val="22"/>
                <w:szCs w:val="22"/>
              </w:rPr>
              <w:t>Laikoma, kad tiekėjas nuteistas už aukščiau nurodytą nusikalstamą veiką, kai dėl:</w:t>
            </w:r>
          </w:p>
          <w:p w14:paraId="1F60808A" w14:textId="77777777" w:rsidR="003C570F" w:rsidRPr="007A4D67" w:rsidRDefault="003C570F">
            <w:pPr>
              <w:contextualSpacing/>
              <w:jc w:val="both"/>
              <w:rPr>
                <w:rFonts w:asciiTheme="minorHAnsi" w:eastAsia="SimSun" w:cstheme="minorHAnsi"/>
                <w:bCs/>
                <w:sz w:val="22"/>
                <w:szCs w:val="22"/>
              </w:rPr>
            </w:pPr>
            <w:r w:rsidRPr="007A4D67">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43001FA" w14:textId="77777777" w:rsidR="003C570F" w:rsidRPr="007A4D67" w:rsidRDefault="003C570F">
            <w:pPr>
              <w:contextualSpacing/>
              <w:jc w:val="both"/>
              <w:rPr>
                <w:rFonts w:asciiTheme="minorHAnsi" w:eastAsia="SimSun" w:cstheme="minorHAnsi"/>
                <w:bCs/>
                <w:sz w:val="22"/>
                <w:szCs w:val="22"/>
              </w:rPr>
            </w:pPr>
            <w:r w:rsidRPr="007A4D67">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w:t>
            </w:r>
            <w:r w:rsidRPr="007A4D67">
              <w:rPr>
                <w:rFonts w:asciiTheme="minorHAnsi" w:eastAsia="SimSun" w:cstheme="minorHAnsi"/>
                <w:bCs/>
                <w:sz w:val="22"/>
                <w:szCs w:val="22"/>
              </w:rPr>
              <w:lastRenderedPageBreak/>
              <w:t>Viešųjų pirkimų įstatymo 46 straipsnio 3 dalies atveju – galutinis administracinis sprendimas, jeigu toks sprendimas priimamas pagal tiekėjo šalies teisės aktų reikalavimus.</w:t>
            </w:r>
          </w:p>
          <w:p w14:paraId="50C8B779"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Tačiau ši nuostata netaikoma, jeigu:</w:t>
            </w:r>
          </w:p>
          <w:p w14:paraId="3F338D20"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7B9DB3E"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2) įsiskolinimo suma neviršija 50 Eur (penkiasdešimt eurų);</w:t>
            </w:r>
          </w:p>
          <w:p w14:paraId="701CB276"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7F74A03"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lastRenderedPageBreak/>
              <w:t>EBVPD.</w:t>
            </w:r>
          </w:p>
          <w:p w14:paraId="04DF135C"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1) Dėl įsipareigojimų, susijusių su mokesčių mokėjimu, įvykdymo iš Lietuvoje įsteigtų subjektų prašoma:</w:t>
            </w:r>
          </w:p>
          <w:p w14:paraId="7CF661B9" w14:textId="77777777" w:rsidR="003C570F" w:rsidRPr="007A4D67" w:rsidRDefault="003C570F">
            <w:pPr>
              <w:contextualSpacing/>
              <w:jc w:val="both"/>
              <w:rPr>
                <w:rFonts w:asciiTheme="minorHAnsi" w:eastAsia="SimSun" w:cstheme="minorHAnsi"/>
                <w:sz w:val="22"/>
                <w:szCs w:val="22"/>
              </w:rPr>
            </w:pPr>
          </w:p>
          <w:p w14:paraId="130FE3FB" w14:textId="77777777" w:rsidR="003C570F" w:rsidRPr="007A4D67" w:rsidRDefault="003C570F" w:rsidP="00AF4622">
            <w:pPr>
              <w:pStyle w:val="Sraopastraipa"/>
              <w:numPr>
                <w:ilvl w:val="0"/>
                <w:numId w:val="13"/>
              </w:numPr>
              <w:jc w:val="both"/>
              <w:rPr>
                <w:rFonts w:asciiTheme="minorHAnsi" w:eastAsia="SimSun" w:cstheme="minorHAnsi"/>
                <w:sz w:val="22"/>
                <w:szCs w:val="22"/>
                <w:lang w:eastAsia="lt-LT"/>
              </w:rPr>
            </w:pPr>
            <w:r w:rsidRPr="007A4D67">
              <w:rPr>
                <w:rFonts w:asciiTheme="minorHAnsi" w:eastAsia="SimSun" w:cstheme="minorHAnsi"/>
                <w:sz w:val="22"/>
                <w:szCs w:val="22"/>
                <w:lang w:eastAsia="lt-LT"/>
              </w:rPr>
              <w:t>išrašo iš teismo sprendimo (jei toks yra) arba</w:t>
            </w:r>
          </w:p>
          <w:p w14:paraId="63A9CBB4" w14:textId="77777777" w:rsidR="003C570F" w:rsidRPr="007A4D67" w:rsidRDefault="003C570F" w:rsidP="00AF4622">
            <w:pPr>
              <w:pStyle w:val="Sraopastraipa"/>
              <w:numPr>
                <w:ilvl w:val="0"/>
                <w:numId w:val="13"/>
              </w:numPr>
              <w:jc w:val="both"/>
              <w:rPr>
                <w:rFonts w:asciiTheme="minorHAnsi" w:eastAsia="SimSun" w:cstheme="minorHAnsi"/>
                <w:sz w:val="22"/>
                <w:szCs w:val="22"/>
                <w:lang w:eastAsia="lt-LT"/>
              </w:rPr>
            </w:pPr>
            <w:r w:rsidRPr="007A4D67">
              <w:rPr>
                <w:rFonts w:asciiTheme="minorHAnsi" w:eastAsia="SimSun" w:cstheme="minorHAnsi"/>
                <w:sz w:val="22"/>
                <w:szCs w:val="22"/>
                <w:lang w:eastAsia="lt-LT"/>
              </w:rPr>
              <w:t>Valstybinės mokesčių inspekcijos prie Lietuvos Respublikos finansų ministerijos išduoto dokumento,</w:t>
            </w:r>
          </w:p>
          <w:p w14:paraId="03F8A916" w14:textId="77777777" w:rsidR="003C570F" w:rsidRPr="007A4D67" w:rsidRDefault="003C570F" w:rsidP="00AF4622">
            <w:pPr>
              <w:pStyle w:val="Sraopastraipa"/>
              <w:numPr>
                <w:ilvl w:val="0"/>
                <w:numId w:val="13"/>
              </w:numPr>
              <w:jc w:val="both"/>
              <w:rPr>
                <w:rFonts w:asciiTheme="minorHAnsi" w:eastAsia="SimSun" w:cstheme="minorHAnsi"/>
                <w:sz w:val="22"/>
                <w:szCs w:val="22"/>
                <w:lang w:eastAsia="lt-LT"/>
              </w:rPr>
            </w:pPr>
            <w:r w:rsidRPr="007A4D67">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757B6BA8" w14:textId="77777777" w:rsidR="003C570F" w:rsidRPr="007A4D67" w:rsidRDefault="003C570F">
            <w:pPr>
              <w:contextualSpacing/>
              <w:jc w:val="both"/>
              <w:rPr>
                <w:rFonts w:asciiTheme="minorHAnsi" w:eastAsia="SimSun" w:cstheme="minorHAnsi"/>
                <w:sz w:val="22"/>
                <w:szCs w:val="22"/>
              </w:rPr>
            </w:pPr>
          </w:p>
          <w:p w14:paraId="1ADE14DA"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lastRenderedPageBreak/>
              <w:t>Iš ne Lietuvoje įsteigtų subjektų reikalaujama:</w:t>
            </w:r>
          </w:p>
          <w:p w14:paraId="54D2BCBF"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 atitinkamos užsienio šalies institucijos dokumento.</w:t>
            </w:r>
          </w:p>
          <w:p w14:paraId="339FC527" w14:textId="77777777" w:rsidR="003C570F" w:rsidRPr="007A4D67" w:rsidRDefault="003C570F">
            <w:pPr>
              <w:contextualSpacing/>
              <w:jc w:val="both"/>
              <w:rPr>
                <w:rFonts w:asciiTheme="minorHAnsi" w:eastAsia="Yu Mincho" w:cstheme="minorHAnsi"/>
                <w:iCs/>
                <w:sz w:val="22"/>
                <w:szCs w:val="22"/>
              </w:rPr>
            </w:pPr>
            <w:r w:rsidRPr="007A4D67">
              <w:rPr>
                <w:rFonts w:asciiTheme="minorHAnsi" w:eastAsia="Yu Mincho" w:cstheme="minorHAnsi"/>
                <w:sz w:val="22"/>
                <w:szCs w:val="22"/>
              </w:rPr>
              <w:t xml:space="preserve">Nurodyti dokumentai turi būti  išduoti ne anksčiau kaip 120 dienų iki </w:t>
            </w:r>
            <w:r w:rsidRPr="007A4D67">
              <w:rPr>
                <w:rFonts w:asciiTheme="minorHAnsi" w:cstheme="minorHAnsi"/>
                <w:iCs/>
                <w:sz w:val="22"/>
                <w:szCs w:val="22"/>
              </w:rPr>
              <w:t>tos dienos, kai tiekėjas perkančiosios organizacijos prašymu turės pateikti pašalinimo pagrindų nebuvimą patvirtinančius dok</w:t>
            </w:r>
            <w:r w:rsidRPr="007A4D67">
              <w:rPr>
                <w:rFonts w:asciiTheme="minorHAnsi" w:cstheme="minorHAnsi"/>
                <w:sz w:val="22"/>
                <w:szCs w:val="22"/>
              </w:rPr>
              <w:t>umentus</w:t>
            </w:r>
            <w:r w:rsidRPr="007A4D67">
              <w:rPr>
                <w:rFonts w:asciiTheme="minorHAnsi" w:eastAsia="Yu Mincho" w:cstheme="minorHAnsi"/>
                <w:sz w:val="22"/>
                <w:szCs w:val="22"/>
              </w:rPr>
              <w:t>.</w:t>
            </w:r>
          </w:p>
          <w:p w14:paraId="135B33E0" w14:textId="77777777" w:rsidR="003C570F" w:rsidRPr="007A4D67" w:rsidRDefault="003C570F">
            <w:pPr>
              <w:contextualSpacing/>
              <w:jc w:val="both"/>
              <w:rPr>
                <w:rFonts w:asciiTheme="minorHAnsi" w:eastAsia="Yu Mincho" w:cstheme="minorHAnsi"/>
                <w:i/>
                <w:iCs/>
                <w:color w:val="7030A0"/>
                <w:sz w:val="22"/>
                <w:szCs w:val="22"/>
              </w:rPr>
            </w:pPr>
          </w:p>
          <w:p w14:paraId="2CE1CF86" w14:textId="77777777" w:rsidR="003C570F" w:rsidRPr="007A4D67" w:rsidRDefault="003C570F">
            <w:pPr>
              <w:contextualSpacing/>
              <w:jc w:val="both"/>
              <w:rPr>
                <w:rFonts w:asciiTheme="minorHAnsi" w:eastAsia="Yu Mincho" w:cstheme="minorHAnsi"/>
                <w:b/>
                <w:bCs/>
                <w:sz w:val="22"/>
                <w:szCs w:val="22"/>
              </w:rPr>
            </w:pPr>
            <w:r w:rsidRPr="007A4D67">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DE31587" w14:textId="77777777" w:rsidR="003C570F" w:rsidRPr="007A4D67" w:rsidRDefault="003C570F">
            <w:pPr>
              <w:contextualSpacing/>
              <w:jc w:val="both"/>
              <w:rPr>
                <w:rFonts w:asciiTheme="minorHAnsi" w:eastAsia="Yu Mincho" w:cstheme="minorHAnsi"/>
                <w:b/>
                <w:bCs/>
                <w:sz w:val="22"/>
                <w:szCs w:val="22"/>
              </w:rPr>
            </w:pPr>
          </w:p>
          <w:p w14:paraId="3BBDD1AE" w14:textId="77777777" w:rsidR="003C570F" w:rsidRPr="007A4D67" w:rsidRDefault="003C570F">
            <w:pPr>
              <w:contextualSpacing/>
              <w:jc w:val="both"/>
              <w:rPr>
                <w:rFonts w:asciiTheme="minorHAnsi" w:eastAsia="Yu Mincho" w:cstheme="minorHAnsi"/>
                <w:b/>
                <w:bCs/>
                <w:sz w:val="22"/>
                <w:szCs w:val="22"/>
              </w:rPr>
            </w:pPr>
            <w:r w:rsidRPr="007A4D67">
              <w:rPr>
                <w:rFonts w:asciiTheme="minorHAnsi" w:eastAsia="Yu Mincho" w:cstheme="minorHAnsi"/>
                <w:bCs/>
                <w:sz w:val="22"/>
                <w:szCs w:val="22"/>
              </w:rPr>
              <w:t>2) Dėl įsipareigojimų, susijusių su socialinio draudimo įmokų mokėjimu, įvykdymo i</w:t>
            </w:r>
            <w:r w:rsidRPr="007A4D67">
              <w:rPr>
                <w:rFonts w:asciiTheme="minorHAnsi" w:eastAsia="Yu Mincho" w:cstheme="minorHAnsi"/>
                <w:sz w:val="22"/>
                <w:szCs w:val="22"/>
              </w:rPr>
              <w:t xml:space="preserve">š Lietuvoje įsteigtų subjektų </w:t>
            </w:r>
            <w:r w:rsidRPr="007A4D67">
              <w:rPr>
                <w:rFonts w:asciiTheme="minorHAnsi" w:eastAsia="Yu Mincho" w:cstheme="minorHAnsi"/>
                <w:bCs/>
                <w:sz w:val="22"/>
                <w:szCs w:val="22"/>
              </w:rPr>
              <w:t>prašoma:</w:t>
            </w:r>
          </w:p>
          <w:p w14:paraId="7C21E0F1" w14:textId="77777777" w:rsidR="003C570F" w:rsidRPr="007A4D67" w:rsidRDefault="003C570F">
            <w:pPr>
              <w:contextualSpacing/>
              <w:jc w:val="both"/>
              <w:rPr>
                <w:rFonts w:asciiTheme="minorHAnsi" w:eastAsia="Yu Mincho" w:cstheme="minorHAnsi"/>
                <w:bCs/>
                <w:sz w:val="22"/>
                <w:szCs w:val="22"/>
              </w:rPr>
            </w:pPr>
            <w:r w:rsidRPr="007A4D67">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A4D67">
                <w:rPr>
                  <w:rStyle w:val="Hipersaitas"/>
                  <w:rFonts w:asciiTheme="minorHAnsi" w:eastAsia="Yu Mincho" w:cstheme="minorHAnsi"/>
                  <w:bCs/>
                  <w:sz w:val="22"/>
                  <w:szCs w:val="22"/>
                </w:rPr>
                <w:t>https://draudejai.sodra.lt/draudeju_viesi_duomenys/</w:t>
              </w:r>
            </w:hyperlink>
            <w:r w:rsidRPr="007A4D67">
              <w:rPr>
                <w:rFonts w:asciiTheme="minorHAnsi" w:eastAsia="Yu Mincho" w:cstheme="minorHAnsi"/>
                <w:bCs/>
                <w:sz w:val="22"/>
                <w:szCs w:val="22"/>
              </w:rPr>
              <w:t>.</w:t>
            </w:r>
          </w:p>
          <w:p w14:paraId="3ABF6A7F" w14:textId="77777777" w:rsidR="003C570F" w:rsidRPr="007A4D67" w:rsidRDefault="003C570F">
            <w:pPr>
              <w:contextualSpacing/>
              <w:jc w:val="both"/>
              <w:rPr>
                <w:rFonts w:asciiTheme="minorHAnsi" w:eastAsia="Yu Mincho" w:cstheme="minorHAnsi"/>
                <w:b/>
                <w:bCs/>
                <w:sz w:val="22"/>
                <w:szCs w:val="22"/>
              </w:rPr>
            </w:pPr>
          </w:p>
          <w:p w14:paraId="5C65682C" w14:textId="77777777" w:rsidR="003C570F" w:rsidRPr="007A4D67" w:rsidRDefault="003C570F">
            <w:pPr>
              <w:contextualSpacing/>
              <w:jc w:val="both"/>
              <w:rPr>
                <w:rFonts w:asciiTheme="minorHAnsi" w:eastAsia="Yu Mincho" w:cstheme="minorHAnsi"/>
                <w:sz w:val="22"/>
                <w:szCs w:val="22"/>
              </w:rPr>
            </w:pPr>
            <w:r w:rsidRPr="007A4D67">
              <w:rPr>
                <w:rFonts w:asciiTheme="minorHAnsi" w:eastAsia="Yu Mincho" w:cstheme="minorHAns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5A3840" w14:textId="77777777" w:rsidR="003C570F" w:rsidRPr="007A4D67" w:rsidRDefault="003C570F">
            <w:pPr>
              <w:contextualSpacing/>
              <w:jc w:val="both"/>
              <w:rPr>
                <w:rFonts w:asciiTheme="minorHAnsi" w:eastAsia="Yu Mincho" w:cstheme="minorHAnsi"/>
                <w:sz w:val="22"/>
                <w:szCs w:val="22"/>
              </w:rPr>
            </w:pPr>
            <w:r w:rsidRPr="007A4D67">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2CC80A" w14:textId="77777777" w:rsidR="003C570F" w:rsidRPr="007A4D67" w:rsidRDefault="003C570F">
            <w:pPr>
              <w:contextualSpacing/>
              <w:jc w:val="both"/>
              <w:rPr>
                <w:rFonts w:asciiTheme="minorHAnsi" w:eastAsia="Yu Mincho" w:cstheme="minorHAnsi"/>
                <w:b/>
                <w:bCs/>
                <w:sz w:val="22"/>
                <w:szCs w:val="22"/>
              </w:rPr>
            </w:pPr>
          </w:p>
          <w:p w14:paraId="32030AD7" w14:textId="77777777" w:rsidR="003C570F" w:rsidRPr="007A4D67" w:rsidRDefault="003C570F">
            <w:pPr>
              <w:contextualSpacing/>
              <w:jc w:val="both"/>
              <w:rPr>
                <w:rFonts w:asciiTheme="minorHAnsi" w:eastAsia="Yu Mincho" w:cstheme="minorHAnsi"/>
                <w:sz w:val="22"/>
                <w:szCs w:val="22"/>
              </w:rPr>
            </w:pPr>
            <w:r w:rsidRPr="007A4D67">
              <w:rPr>
                <w:rFonts w:asciiTheme="minorHAnsi" w:eastAsia="Yu Mincho" w:cstheme="minorHAnsi"/>
                <w:sz w:val="22"/>
                <w:szCs w:val="22"/>
              </w:rPr>
              <w:t>Iš ne Lietuvoje įsteigtų subjektų reikalaujama:</w:t>
            </w:r>
          </w:p>
          <w:p w14:paraId="39C3A077" w14:textId="77777777" w:rsidR="003C570F" w:rsidRPr="007A4D67" w:rsidRDefault="003C570F" w:rsidP="00AF4622">
            <w:pPr>
              <w:numPr>
                <w:ilvl w:val="0"/>
                <w:numId w:val="12"/>
              </w:numPr>
              <w:ind w:left="314"/>
              <w:contextualSpacing/>
              <w:jc w:val="both"/>
              <w:rPr>
                <w:rFonts w:asciiTheme="minorHAnsi" w:eastAsia="Yu Mincho" w:cstheme="minorHAnsi"/>
                <w:b/>
                <w:bCs/>
                <w:sz w:val="22"/>
                <w:szCs w:val="22"/>
              </w:rPr>
            </w:pPr>
            <w:r w:rsidRPr="007A4D67">
              <w:rPr>
                <w:rFonts w:asciiTheme="minorHAnsi" w:eastAsia="Yu Mincho" w:cstheme="minorHAnsi"/>
                <w:sz w:val="22"/>
                <w:szCs w:val="22"/>
              </w:rPr>
              <w:t>atitinkamos užsienio šalies kompetentingos institucijos dokumento.</w:t>
            </w:r>
          </w:p>
          <w:p w14:paraId="20EFBE36" w14:textId="77777777" w:rsidR="003C570F" w:rsidRPr="007A4D67" w:rsidRDefault="003C570F">
            <w:pPr>
              <w:contextualSpacing/>
              <w:jc w:val="both"/>
              <w:rPr>
                <w:rFonts w:asciiTheme="minorHAnsi" w:eastAsia="Yu Mincho" w:cstheme="minorHAnsi"/>
                <w:b/>
                <w:bCs/>
                <w:sz w:val="22"/>
                <w:szCs w:val="22"/>
              </w:rPr>
            </w:pPr>
          </w:p>
          <w:p w14:paraId="2860F450" w14:textId="77777777" w:rsidR="003C570F" w:rsidRPr="007A4D67" w:rsidRDefault="003C570F">
            <w:pPr>
              <w:contextualSpacing/>
              <w:jc w:val="both"/>
              <w:rPr>
                <w:rFonts w:asciiTheme="minorHAnsi" w:eastAsia="Yu Mincho" w:cstheme="minorHAnsi"/>
                <w:iCs/>
                <w:sz w:val="22"/>
                <w:szCs w:val="22"/>
              </w:rPr>
            </w:pPr>
            <w:r w:rsidRPr="007A4D67">
              <w:rPr>
                <w:rFonts w:asciiTheme="minorHAnsi" w:eastAsia="Yu Mincho" w:cstheme="minorHAnsi"/>
                <w:sz w:val="22"/>
                <w:szCs w:val="22"/>
              </w:rPr>
              <w:lastRenderedPageBreak/>
              <w:t xml:space="preserve">Nurodyti dokumentai turi būti  išduoti ne anksčiau kaip 120 dienų iki </w:t>
            </w:r>
            <w:r w:rsidRPr="007A4D67">
              <w:rPr>
                <w:rFonts w:asciiTheme="minorHAnsi" w:cstheme="minorHAnsi"/>
                <w:iCs/>
                <w:sz w:val="22"/>
                <w:szCs w:val="22"/>
              </w:rPr>
              <w:t>tos dienos, kai tiekėjas perkančiosios organizacijos prašymu turės pateikti pašalinimo pagrindų nebuvimą patvirtinančius dok</w:t>
            </w:r>
            <w:r w:rsidRPr="007A4D67">
              <w:rPr>
                <w:rFonts w:asciiTheme="minorHAnsi" w:cstheme="minorHAnsi"/>
                <w:sz w:val="22"/>
                <w:szCs w:val="22"/>
              </w:rPr>
              <w:t>umentus</w:t>
            </w:r>
            <w:r w:rsidRPr="007A4D67">
              <w:rPr>
                <w:rFonts w:asciiTheme="minorHAnsi" w:eastAsia="Yu Mincho" w:cstheme="minorHAnsi"/>
                <w:sz w:val="22"/>
                <w:szCs w:val="22"/>
              </w:rPr>
              <w:t>.</w:t>
            </w:r>
          </w:p>
          <w:p w14:paraId="2A895A9C" w14:textId="77777777" w:rsidR="003C570F" w:rsidRPr="007A4D67" w:rsidRDefault="003C570F">
            <w:pPr>
              <w:contextualSpacing/>
              <w:jc w:val="both"/>
              <w:rPr>
                <w:rFonts w:asciiTheme="minorHAnsi" w:eastAsia="Yu Mincho" w:cstheme="minorHAnsi"/>
                <w:sz w:val="22"/>
                <w:szCs w:val="22"/>
              </w:rPr>
            </w:pPr>
            <w:r w:rsidRPr="007A4D67">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265D954" w14:textId="77777777" w:rsidR="003C570F" w:rsidRPr="007A4D67" w:rsidRDefault="003C570F">
            <w:pPr>
              <w:contextualSpacing/>
              <w:jc w:val="both"/>
              <w:rPr>
                <w:rFonts w:asciiTheme="minorHAnsi" w:eastAsia="Yu Mincho" w:cstheme="minorHAnsi"/>
                <w:sz w:val="22"/>
                <w:szCs w:val="22"/>
              </w:rPr>
            </w:pPr>
          </w:p>
          <w:p w14:paraId="484F505E" w14:textId="77777777" w:rsidR="003C570F" w:rsidRPr="007A4D67" w:rsidRDefault="003C570F">
            <w:pPr>
              <w:jc w:val="both"/>
              <w:rPr>
                <w:rFonts w:asciiTheme="minorHAnsi" w:eastAsia="SimSun" w:cstheme="minorHAnsi"/>
                <w:sz w:val="22"/>
                <w:szCs w:val="22"/>
              </w:rPr>
            </w:pPr>
            <w:r w:rsidRPr="007A4D67">
              <w:rPr>
                <w:rFonts w:asciiTheme="minorHAnsi" w:eastAsia="Yu Mincho" w:cstheme="minorHAnsi"/>
                <w:b/>
                <w:bCs/>
                <w:i/>
                <w:iCs/>
                <w:color w:val="000000" w:themeColor="text1"/>
                <w:sz w:val="22"/>
                <w:szCs w:val="22"/>
              </w:rPr>
              <w:t>Pastaba.</w:t>
            </w:r>
            <w:r w:rsidRPr="007A4D67">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3C570F" w:rsidRPr="007A4D67" w14:paraId="06255028" w14:textId="77777777">
        <w:tc>
          <w:tcPr>
            <w:tcW w:w="675" w:type="dxa"/>
            <w:tcBorders>
              <w:top w:val="single" w:sz="4" w:space="0" w:color="auto"/>
              <w:left w:val="single" w:sz="4" w:space="0" w:color="auto"/>
              <w:bottom w:val="single" w:sz="4" w:space="0" w:color="auto"/>
              <w:right w:val="single" w:sz="4" w:space="0" w:color="auto"/>
            </w:tcBorders>
            <w:hideMark/>
          </w:tcPr>
          <w:p w14:paraId="7A9FBDFD" w14:textId="77777777" w:rsidR="003C570F" w:rsidRPr="007A4D67" w:rsidRDefault="003C570F">
            <w:pPr>
              <w:contextualSpacing/>
              <w:rPr>
                <w:rFonts w:asciiTheme="minorHAnsi" w:eastAsia="SimSun" w:cstheme="minorHAnsi"/>
                <w:sz w:val="22"/>
                <w:szCs w:val="22"/>
              </w:rPr>
            </w:pPr>
            <w:r w:rsidRPr="007A4D67">
              <w:rPr>
                <w:rFonts w:asciiTheme="minorHAnsi" w:eastAsia="SimSun" w:cstheme="minorHAnsi"/>
                <w:sz w:val="22"/>
                <w:szCs w:val="22"/>
              </w:rPr>
              <w:lastRenderedPageBreak/>
              <w:t>4.</w:t>
            </w:r>
          </w:p>
        </w:tc>
        <w:tc>
          <w:tcPr>
            <w:tcW w:w="3998" w:type="dxa"/>
            <w:tcBorders>
              <w:top w:val="single" w:sz="4" w:space="0" w:color="auto"/>
              <w:left w:val="single" w:sz="4" w:space="0" w:color="auto"/>
              <w:bottom w:val="single" w:sz="4" w:space="0" w:color="auto"/>
              <w:right w:val="single" w:sz="4" w:space="0" w:color="auto"/>
            </w:tcBorders>
          </w:tcPr>
          <w:p w14:paraId="5D488FF7" w14:textId="77777777" w:rsidR="003C570F" w:rsidRPr="007A4D67" w:rsidRDefault="003C570F">
            <w:pPr>
              <w:contextualSpacing/>
              <w:rPr>
                <w:rFonts w:asciiTheme="minorHAnsi" w:eastAsia="SimSun" w:cstheme="minorHAnsi"/>
                <w:bCs/>
                <w:sz w:val="22"/>
                <w:szCs w:val="22"/>
              </w:rPr>
            </w:pPr>
            <w:r w:rsidRPr="007A4D67">
              <w:rPr>
                <w:rFonts w:asciiTheme="minorHAnsi" w:eastAsia="SimSun" w:cstheme="minorHAnsi"/>
                <w:bCs/>
                <w:sz w:val="22"/>
                <w:szCs w:val="22"/>
              </w:rPr>
              <w:t>VPĮ 46 straipsnio 4 dalies 1 punktas</w:t>
            </w:r>
          </w:p>
          <w:p w14:paraId="43C7D6B7" w14:textId="77777777" w:rsidR="003C570F" w:rsidRPr="007A4D67" w:rsidRDefault="003C570F">
            <w:pPr>
              <w:contextualSpacing/>
              <w:rPr>
                <w:rFonts w:asciiTheme="minorHAnsi" w:eastAsia="SimSun" w:cstheme="minorHAnsi"/>
                <w:bCs/>
                <w:sz w:val="22"/>
                <w:szCs w:val="22"/>
              </w:rPr>
            </w:pPr>
          </w:p>
          <w:p w14:paraId="6484F81B" w14:textId="77777777" w:rsidR="003C570F" w:rsidRPr="007A4D67" w:rsidRDefault="003C570F">
            <w:pPr>
              <w:contextualSpacing/>
              <w:jc w:val="both"/>
              <w:rPr>
                <w:rFonts w:asciiTheme="minorHAnsi" w:eastAsia="SimSun" w:cstheme="minorHAnsi"/>
                <w:bCs/>
                <w:sz w:val="22"/>
                <w:szCs w:val="22"/>
              </w:rPr>
            </w:pPr>
            <w:r w:rsidRPr="007A4D67">
              <w:rPr>
                <w:rFonts w:asciiTheme="minorHAnsi" w:eastAsia="SimSun" w:cstheme="minorHAnsi"/>
                <w:bCs/>
                <w:sz w:val="22"/>
                <w:szCs w:val="22"/>
              </w:rPr>
              <w:t>EBVPD III dalies C10 punktas</w:t>
            </w:r>
          </w:p>
        </w:tc>
        <w:tc>
          <w:tcPr>
            <w:tcW w:w="5642" w:type="dxa"/>
            <w:tcBorders>
              <w:top w:val="single" w:sz="4" w:space="0" w:color="auto"/>
              <w:left w:val="single" w:sz="4" w:space="0" w:color="auto"/>
              <w:bottom w:val="single" w:sz="4" w:space="0" w:color="auto"/>
              <w:right w:val="single" w:sz="4" w:space="0" w:color="auto"/>
            </w:tcBorders>
            <w:hideMark/>
          </w:tcPr>
          <w:p w14:paraId="5C2F048A"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2CE0F15"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EBVPD.</w:t>
            </w:r>
          </w:p>
        </w:tc>
      </w:tr>
      <w:tr w:rsidR="003C570F" w:rsidRPr="007A4D67" w14:paraId="21B1E27D" w14:textId="77777777">
        <w:tc>
          <w:tcPr>
            <w:tcW w:w="675" w:type="dxa"/>
            <w:tcBorders>
              <w:top w:val="single" w:sz="4" w:space="0" w:color="auto"/>
              <w:left w:val="single" w:sz="4" w:space="0" w:color="auto"/>
              <w:bottom w:val="single" w:sz="4" w:space="0" w:color="auto"/>
              <w:right w:val="single" w:sz="4" w:space="0" w:color="auto"/>
            </w:tcBorders>
            <w:hideMark/>
          </w:tcPr>
          <w:p w14:paraId="6080B27F" w14:textId="77777777" w:rsidR="003C570F" w:rsidRPr="007A4D67" w:rsidRDefault="003C570F">
            <w:pPr>
              <w:contextualSpacing/>
              <w:rPr>
                <w:rFonts w:asciiTheme="minorHAnsi" w:eastAsia="SimSun" w:cstheme="minorHAnsi"/>
                <w:sz w:val="22"/>
                <w:szCs w:val="22"/>
              </w:rPr>
            </w:pPr>
            <w:r w:rsidRPr="007A4D67">
              <w:rPr>
                <w:rFonts w:asciiTheme="minorHAnsi" w:eastAsia="SimSun" w:cstheme="minorHAnsi"/>
                <w:sz w:val="22"/>
                <w:szCs w:val="22"/>
              </w:rPr>
              <w:t>5.</w:t>
            </w:r>
          </w:p>
        </w:tc>
        <w:tc>
          <w:tcPr>
            <w:tcW w:w="3998" w:type="dxa"/>
            <w:tcBorders>
              <w:top w:val="single" w:sz="4" w:space="0" w:color="auto"/>
              <w:left w:val="single" w:sz="4" w:space="0" w:color="auto"/>
              <w:bottom w:val="single" w:sz="4" w:space="0" w:color="auto"/>
              <w:right w:val="single" w:sz="4" w:space="0" w:color="auto"/>
            </w:tcBorders>
          </w:tcPr>
          <w:p w14:paraId="444C932B" w14:textId="77777777" w:rsidR="003C570F" w:rsidRPr="007A4D67" w:rsidRDefault="003C570F">
            <w:pPr>
              <w:contextualSpacing/>
              <w:rPr>
                <w:rFonts w:asciiTheme="minorHAnsi" w:eastAsia="Calibri" w:cstheme="minorHAnsi"/>
                <w:sz w:val="22"/>
                <w:szCs w:val="22"/>
              </w:rPr>
            </w:pPr>
            <w:r w:rsidRPr="007A4D67">
              <w:rPr>
                <w:rFonts w:asciiTheme="minorHAnsi" w:eastAsia="Calibri" w:cstheme="minorHAnsi"/>
                <w:sz w:val="22"/>
                <w:szCs w:val="22"/>
              </w:rPr>
              <w:t>VPĮ 46 straipsnio 4 dalies 2 punktas</w:t>
            </w:r>
          </w:p>
          <w:p w14:paraId="48B6BB14" w14:textId="77777777" w:rsidR="003C570F" w:rsidRPr="007A4D67" w:rsidRDefault="003C570F">
            <w:pPr>
              <w:contextualSpacing/>
              <w:rPr>
                <w:rFonts w:asciiTheme="minorHAnsi" w:eastAsia="Calibri" w:cstheme="minorHAnsi"/>
                <w:sz w:val="22"/>
                <w:szCs w:val="22"/>
              </w:rPr>
            </w:pPr>
          </w:p>
          <w:p w14:paraId="2533BBAB" w14:textId="77777777" w:rsidR="003C570F" w:rsidRPr="007A4D67" w:rsidRDefault="003C570F">
            <w:pPr>
              <w:contextualSpacing/>
              <w:jc w:val="both"/>
              <w:rPr>
                <w:rFonts w:asciiTheme="minorHAnsi" w:eastAsia="Calibri" w:cstheme="minorHAnsi"/>
                <w:sz w:val="22"/>
                <w:szCs w:val="22"/>
              </w:rPr>
            </w:pPr>
            <w:r w:rsidRPr="007A4D67">
              <w:rPr>
                <w:rFonts w:asciiTheme="minorHAnsi" w:eastAsia="Calibri" w:cstheme="minorHAnsi"/>
                <w:sz w:val="22"/>
                <w:szCs w:val="22"/>
              </w:rPr>
              <w:t>EBVPD III dalies C12 punktas</w:t>
            </w:r>
          </w:p>
        </w:tc>
        <w:tc>
          <w:tcPr>
            <w:tcW w:w="5642" w:type="dxa"/>
            <w:tcBorders>
              <w:top w:val="single" w:sz="4" w:space="0" w:color="auto"/>
              <w:left w:val="single" w:sz="4" w:space="0" w:color="auto"/>
              <w:bottom w:val="single" w:sz="4" w:space="0" w:color="auto"/>
              <w:right w:val="single" w:sz="4" w:space="0" w:color="auto"/>
            </w:tcBorders>
            <w:hideMark/>
          </w:tcPr>
          <w:p w14:paraId="4CB35AF3" w14:textId="77777777" w:rsidR="003C570F" w:rsidRPr="007A4D67" w:rsidRDefault="003C570F">
            <w:pPr>
              <w:contextualSpacing/>
              <w:jc w:val="both"/>
              <w:rPr>
                <w:rFonts w:asciiTheme="minorHAnsi" w:eastAsia="Calibri" w:cstheme="minorHAnsi"/>
                <w:sz w:val="22"/>
                <w:szCs w:val="22"/>
              </w:rPr>
            </w:pPr>
            <w:r w:rsidRPr="007A4D67">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17B4EF3A" w14:textId="77777777" w:rsidR="003C570F" w:rsidRPr="007A4D67" w:rsidRDefault="003C570F">
            <w:pPr>
              <w:contextualSpacing/>
              <w:jc w:val="both"/>
              <w:rPr>
                <w:rFonts w:asciiTheme="minorHAnsi" w:eastAsia="SimSun" w:cstheme="minorHAnsi"/>
                <w:sz w:val="22"/>
                <w:szCs w:val="22"/>
              </w:rPr>
            </w:pPr>
            <w:r w:rsidRPr="007A4D67">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134A3A79"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EBVPD.</w:t>
            </w:r>
          </w:p>
        </w:tc>
      </w:tr>
      <w:tr w:rsidR="003C570F" w:rsidRPr="007A4D67" w14:paraId="58D6BABA" w14:textId="77777777">
        <w:tc>
          <w:tcPr>
            <w:tcW w:w="675" w:type="dxa"/>
            <w:tcBorders>
              <w:top w:val="single" w:sz="4" w:space="0" w:color="auto"/>
              <w:left w:val="single" w:sz="4" w:space="0" w:color="auto"/>
              <w:bottom w:val="single" w:sz="4" w:space="0" w:color="auto"/>
              <w:right w:val="single" w:sz="4" w:space="0" w:color="auto"/>
            </w:tcBorders>
            <w:hideMark/>
          </w:tcPr>
          <w:p w14:paraId="404AA788" w14:textId="77777777" w:rsidR="003C570F" w:rsidRPr="007A4D67" w:rsidRDefault="003C570F">
            <w:pPr>
              <w:contextualSpacing/>
              <w:rPr>
                <w:rFonts w:asciiTheme="minorHAnsi" w:eastAsia="SimSun" w:cstheme="minorHAnsi"/>
                <w:sz w:val="22"/>
                <w:szCs w:val="22"/>
              </w:rPr>
            </w:pPr>
            <w:r w:rsidRPr="007A4D67">
              <w:rPr>
                <w:rFonts w:asciiTheme="minorHAnsi" w:eastAsia="SimSun" w:cstheme="minorHAnsi"/>
                <w:sz w:val="22"/>
                <w:szCs w:val="22"/>
              </w:rPr>
              <w:lastRenderedPageBreak/>
              <w:t>6.</w:t>
            </w:r>
          </w:p>
        </w:tc>
        <w:tc>
          <w:tcPr>
            <w:tcW w:w="3998" w:type="dxa"/>
            <w:tcBorders>
              <w:top w:val="single" w:sz="4" w:space="0" w:color="auto"/>
              <w:left w:val="single" w:sz="4" w:space="0" w:color="auto"/>
              <w:bottom w:val="single" w:sz="4" w:space="0" w:color="auto"/>
              <w:right w:val="single" w:sz="4" w:space="0" w:color="auto"/>
            </w:tcBorders>
          </w:tcPr>
          <w:p w14:paraId="0B09E93F" w14:textId="77777777" w:rsidR="003C570F" w:rsidRPr="007A4D67" w:rsidRDefault="003C570F">
            <w:pPr>
              <w:contextualSpacing/>
              <w:rPr>
                <w:rFonts w:asciiTheme="minorHAnsi" w:eastAsia="Calibri" w:cstheme="minorHAnsi"/>
                <w:sz w:val="22"/>
                <w:szCs w:val="22"/>
              </w:rPr>
            </w:pPr>
            <w:r w:rsidRPr="007A4D67">
              <w:rPr>
                <w:rFonts w:asciiTheme="minorHAnsi" w:eastAsia="Calibri" w:cstheme="minorHAnsi"/>
                <w:sz w:val="22"/>
                <w:szCs w:val="22"/>
              </w:rPr>
              <w:t>VPĮ 46 straipsnio 4 dalies 3 punktas</w:t>
            </w:r>
          </w:p>
          <w:p w14:paraId="1645CB63" w14:textId="77777777" w:rsidR="003C570F" w:rsidRPr="007A4D67" w:rsidRDefault="003C570F">
            <w:pPr>
              <w:contextualSpacing/>
              <w:rPr>
                <w:rFonts w:asciiTheme="minorHAnsi" w:eastAsia="Calibri" w:cstheme="minorHAnsi"/>
                <w:sz w:val="22"/>
                <w:szCs w:val="22"/>
              </w:rPr>
            </w:pPr>
          </w:p>
          <w:p w14:paraId="0E9862F8" w14:textId="77777777" w:rsidR="003C570F" w:rsidRPr="007A4D67" w:rsidRDefault="003C570F">
            <w:pPr>
              <w:contextualSpacing/>
              <w:jc w:val="both"/>
              <w:rPr>
                <w:rFonts w:asciiTheme="minorHAnsi" w:eastAsia="Calibri" w:cstheme="minorHAnsi"/>
                <w:sz w:val="22"/>
                <w:szCs w:val="22"/>
              </w:rPr>
            </w:pPr>
            <w:r w:rsidRPr="007A4D67">
              <w:rPr>
                <w:rFonts w:asciiTheme="minorHAnsi" w:eastAsia="Calibri" w:cstheme="minorHAnsi"/>
                <w:sz w:val="22"/>
                <w:szCs w:val="22"/>
              </w:rPr>
              <w:t>EBVPD III dalies C13 punktas</w:t>
            </w:r>
          </w:p>
          <w:p w14:paraId="07197AF2" w14:textId="77777777" w:rsidR="003C570F" w:rsidRPr="007A4D67" w:rsidRDefault="003C570F">
            <w:pPr>
              <w:rPr>
                <w:rFonts w:asciiTheme="minorHAnsi" w:eastAsia="Calibri" w:cstheme="minorHAnsi"/>
                <w:sz w:val="22"/>
                <w:szCs w:val="22"/>
              </w:rPr>
            </w:pPr>
          </w:p>
        </w:tc>
        <w:tc>
          <w:tcPr>
            <w:tcW w:w="5642" w:type="dxa"/>
            <w:tcBorders>
              <w:top w:val="single" w:sz="4" w:space="0" w:color="auto"/>
              <w:left w:val="single" w:sz="4" w:space="0" w:color="auto"/>
              <w:bottom w:val="single" w:sz="4" w:space="0" w:color="auto"/>
              <w:right w:val="single" w:sz="4" w:space="0" w:color="auto"/>
            </w:tcBorders>
            <w:hideMark/>
          </w:tcPr>
          <w:p w14:paraId="778E47E3" w14:textId="77777777" w:rsidR="003C570F" w:rsidRPr="007A4D67" w:rsidRDefault="003C570F">
            <w:pPr>
              <w:contextualSpacing/>
              <w:jc w:val="both"/>
              <w:rPr>
                <w:rFonts w:asciiTheme="minorHAnsi" w:eastAsia="SimSun" w:cstheme="minorHAnsi"/>
                <w:sz w:val="22"/>
                <w:szCs w:val="22"/>
              </w:rPr>
            </w:pPr>
            <w:r w:rsidRPr="007A4D67">
              <w:rPr>
                <w:rFonts w:asciiTheme="minorHAnsi" w:eastAsia="Calibri" w:cstheme="minorHAnsi"/>
                <w:sz w:val="22"/>
                <w:szCs w:val="22"/>
              </w:rPr>
              <w:t>Pažeista konkurencija, kaip nustatyta Viešųjų pirkimų įstatymo 27 straipsnio 3 ir 4 dalyse, ir atitinkamos padėties negalima ištaisyti</w:t>
            </w:r>
            <w:r w:rsidRPr="007A4D67">
              <w:rPr>
                <w:rFonts w:asciiTheme="minorHAnsi" w:eastAsia="SimSun" w:cstheme="minorHAns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2868D597"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EBVPD.</w:t>
            </w:r>
          </w:p>
        </w:tc>
      </w:tr>
      <w:tr w:rsidR="003C570F" w:rsidRPr="007A4D67" w14:paraId="1208B259" w14:textId="77777777">
        <w:tc>
          <w:tcPr>
            <w:tcW w:w="675" w:type="dxa"/>
            <w:tcBorders>
              <w:top w:val="single" w:sz="4" w:space="0" w:color="auto"/>
              <w:left w:val="single" w:sz="4" w:space="0" w:color="auto"/>
              <w:bottom w:val="single" w:sz="4" w:space="0" w:color="auto"/>
              <w:right w:val="single" w:sz="4" w:space="0" w:color="auto"/>
            </w:tcBorders>
            <w:hideMark/>
          </w:tcPr>
          <w:p w14:paraId="40C6463D" w14:textId="77777777" w:rsidR="003C570F" w:rsidRPr="007A4D67" w:rsidRDefault="003C570F">
            <w:pPr>
              <w:contextualSpacing/>
              <w:rPr>
                <w:rFonts w:asciiTheme="minorHAnsi" w:eastAsia="SimSun" w:cstheme="minorHAnsi"/>
                <w:sz w:val="22"/>
                <w:szCs w:val="22"/>
              </w:rPr>
            </w:pPr>
            <w:r w:rsidRPr="007A4D67">
              <w:rPr>
                <w:rFonts w:asciiTheme="minorHAnsi" w:eastAsia="SimSun" w:cstheme="minorHAnsi"/>
                <w:sz w:val="22"/>
                <w:szCs w:val="22"/>
              </w:rPr>
              <w:t>7.</w:t>
            </w:r>
          </w:p>
        </w:tc>
        <w:tc>
          <w:tcPr>
            <w:tcW w:w="3998" w:type="dxa"/>
            <w:tcBorders>
              <w:top w:val="single" w:sz="4" w:space="0" w:color="auto"/>
              <w:left w:val="single" w:sz="4" w:space="0" w:color="auto"/>
              <w:bottom w:val="single" w:sz="4" w:space="0" w:color="auto"/>
              <w:right w:val="single" w:sz="4" w:space="0" w:color="auto"/>
            </w:tcBorders>
          </w:tcPr>
          <w:p w14:paraId="118175BE" w14:textId="77777777" w:rsidR="003C570F" w:rsidRPr="007A4D67" w:rsidRDefault="003C570F">
            <w:pPr>
              <w:rPr>
                <w:rFonts w:asciiTheme="minorHAnsi" w:eastAsia="SimSun" w:cstheme="minorHAnsi"/>
                <w:sz w:val="22"/>
                <w:szCs w:val="22"/>
              </w:rPr>
            </w:pPr>
            <w:r w:rsidRPr="007A4D67">
              <w:rPr>
                <w:rFonts w:asciiTheme="minorHAnsi" w:eastAsia="SimSun" w:cstheme="minorHAnsi"/>
                <w:sz w:val="22"/>
                <w:szCs w:val="22"/>
              </w:rPr>
              <w:t>VPĮ 46 straipsnio 4 dalies 4 punktas</w:t>
            </w:r>
          </w:p>
          <w:p w14:paraId="2E8EBCDC"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EBVPD III dalies C15 punktas</w:t>
            </w:r>
          </w:p>
        </w:tc>
        <w:tc>
          <w:tcPr>
            <w:tcW w:w="5642" w:type="dxa"/>
            <w:tcBorders>
              <w:top w:val="single" w:sz="4" w:space="0" w:color="auto"/>
              <w:left w:val="single" w:sz="4" w:space="0" w:color="auto"/>
              <w:bottom w:val="single" w:sz="4" w:space="0" w:color="auto"/>
              <w:right w:val="single" w:sz="4" w:space="0" w:color="auto"/>
            </w:tcBorders>
            <w:hideMark/>
          </w:tcPr>
          <w:p w14:paraId="34F01EA9"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AD511F5"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B1ED8AA"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96AEAEB"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EBVPD.</w:t>
            </w:r>
          </w:p>
          <w:p w14:paraId="25C30833" w14:textId="77777777" w:rsidR="003C570F" w:rsidRPr="007A4D67" w:rsidRDefault="003C570F">
            <w:pPr>
              <w:contextualSpacing/>
              <w:jc w:val="both"/>
              <w:rPr>
                <w:rFonts w:asciiTheme="minorHAnsi" w:eastAsia="Yu Mincho" w:cstheme="minorHAnsi"/>
                <w:bCs/>
                <w:sz w:val="22"/>
                <w:szCs w:val="22"/>
              </w:rPr>
            </w:pPr>
            <w:r w:rsidRPr="007A4D67">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461E434D" w14:textId="77777777" w:rsidR="003C570F" w:rsidRPr="007A4D67" w:rsidRDefault="003C570F">
            <w:pPr>
              <w:contextualSpacing/>
              <w:jc w:val="both"/>
              <w:rPr>
                <w:rFonts w:asciiTheme="minorHAnsi" w:eastAsia="SimSun" w:cstheme="minorHAnsi"/>
                <w:sz w:val="22"/>
                <w:szCs w:val="22"/>
              </w:rPr>
            </w:pPr>
            <w:hyperlink r:id="rId18" w:history="1">
              <w:r w:rsidRPr="007A4D67">
                <w:rPr>
                  <w:rStyle w:val="Hipersaitas"/>
                  <w:rFonts w:asciiTheme="minorHAnsi" w:cstheme="minorHAnsi"/>
                  <w:sz w:val="22"/>
                  <w:szCs w:val="22"/>
                </w:rPr>
                <w:t>https://vpt.lrv.lt/lt/nuorodos/kiti-duomenys/powerbi/melaginga-informacija-pateikusiu-tiekeju-sarasas-3/</w:t>
              </w:r>
            </w:hyperlink>
            <w:r w:rsidRPr="007A4D67">
              <w:rPr>
                <w:rFonts w:asciiTheme="minorHAnsi" w:cstheme="minorHAnsi"/>
                <w:sz w:val="22"/>
                <w:szCs w:val="22"/>
              </w:rPr>
              <w:t xml:space="preserve"> </w:t>
            </w:r>
          </w:p>
        </w:tc>
      </w:tr>
      <w:tr w:rsidR="003C570F" w:rsidRPr="007A4D67" w14:paraId="1C625C29" w14:textId="77777777">
        <w:tc>
          <w:tcPr>
            <w:tcW w:w="675" w:type="dxa"/>
            <w:tcBorders>
              <w:top w:val="single" w:sz="4" w:space="0" w:color="auto"/>
              <w:left w:val="single" w:sz="4" w:space="0" w:color="auto"/>
              <w:bottom w:val="single" w:sz="4" w:space="0" w:color="auto"/>
              <w:right w:val="single" w:sz="4" w:space="0" w:color="auto"/>
            </w:tcBorders>
            <w:hideMark/>
          </w:tcPr>
          <w:p w14:paraId="72AEBDD8" w14:textId="77777777" w:rsidR="003C570F" w:rsidRPr="007A4D67" w:rsidRDefault="003C570F">
            <w:pPr>
              <w:contextualSpacing/>
              <w:rPr>
                <w:rFonts w:asciiTheme="minorHAnsi" w:eastAsia="SimSun" w:cstheme="minorHAnsi"/>
                <w:sz w:val="22"/>
                <w:szCs w:val="22"/>
              </w:rPr>
            </w:pPr>
            <w:r w:rsidRPr="007A4D67">
              <w:rPr>
                <w:rFonts w:asciiTheme="minorHAnsi" w:eastAsia="SimSun" w:cstheme="minorHAnsi"/>
                <w:sz w:val="22"/>
                <w:szCs w:val="22"/>
              </w:rPr>
              <w:lastRenderedPageBreak/>
              <w:t>8.</w:t>
            </w:r>
          </w:p>
        </w:tc>
        <w:tc>
          <w:tcPr>
            <w:tcW w:w="3998" w:type="dxa"/>
            <w:tcBorders>
              <w:top w:val="single" w:sz="4" w:space="0" w:color="auto"/>
              <w:left w:val="single" w:sz="4" w:space="0" w:color="auto"/>
              <w:bottom w:val="single" w:sz="4" w:space="0" w:color="auto"/>
              <w:right w:val="single" w:sz="4" w:space="0" w:color="auto"/>
            </w:tcBorders>
          </w:tcPr>
          <w:p w14:paraId="34B60C8B" w14:textId="77777777" w:rsidR="003C570F" w:rsidRPr="007A4D67" w:rsidRDefault="003C570F">
            <w:pPr>
              <w:contextualSpacing/>
              <w:rPr>
                <w:rFonts w:asciiTheme="minorHAnsi" w:eastAsia="Calibri" w:cstheme="minorHAnsi"/>
                <w:sz w:val="22"/>
                <w:szCs w:val="22"/>
              </w:rPr>
            </w:pPr>
            <w:r w:rsidRPr="007A4D67">
              <w:rPr>
                <w:rFonts w:asciiTheme="minorHAnsi" w:eastAsia="Calibri" w:cstheme="minorHAnsi"/>
                <w:sz w:val="22"/>
                <w:szCs w:val="22"/>
              </w:rPr>
              <w:t>VPĮ 46 straipsnio 4 dalies 5 punktas</w:t>
            </w:r>
          </w:p>
          <w:p w14:paraId="470BFAC0" w14:textId="77777777" w:rsidR="003C570F" w:rsidRPr="007A4D67" w:rsidRDefault="003C570F">
            <w:pPr>
              <w:contextualSpacing/>
              <w:rPr>
                <w:rFonts w:asciiTheme="minorHAnsi" w:eastAsia="Calibri" w:cstheme="minorHAnsi"/>
                <w:sz w:val="22"/>
                <w:szCs w:val="22"/>
              </w:rPr>
            </w:pPr>
          </w:p>
          <w:p w14:paraId="319F71D1" w14:textId="77777777" w:rsidR="003C570F" w:rsidRPr="007A4D67" w:rsidRDefault="003C570F">
            <w:pPr>
              <w:contextualSpacing/>
              <w:jc w:val="both"/>
              <w:rPr>
                <w:rFonts w:asciiTheme="minorHAnsi" w:eastAsia="Calibri" w:cstheme="minorHAnsi"/>
                <w:sz w:val="22"/>
                <w:szCs w:val="22"/>
              </w:rPr>
            </w:pPr>
            <w:r w:rsidRPr="007A4D67">
              <w:rPr>
                <w:rFonts w:asciiTheme="minorHAnsi" w:eastAsia="Calibri" w:cstheme="minorHAnsi"/>
                <w:sz w:val="22"/>
                <w:szCs w:val="22"/>
              </w:rPr>
              <w:t>EBVPD III dalies C15 punktas</w:t>
            </w:r>
          </w:p>
        </w:tc>
        <w:tc>
          <w:tcPr>
            <w:tcW w:w="5642" w:type="dxa"/>
            <w:tcBorders>
              <w:top w:val="single" w:sz="4" w:space="0" w:color="auto"/>
              <w:left w:val="single" w:sz="4" w:space="0" w:color="auto"/>
              <w:bottom w:val="single" w:sz="4" w:space="0" w:color="auto"/>
              <w:right w:val="single" w:sz="4" w:space="0" w:color="auto"/>
            </w:tcBorders>
            <w:hideMark/>
          </w:tcPr>
          <w:p w14:paraId="4CDE1F24" w14:textId="77777777" w:rsidR="003C570F" w:rsidRPr="007A4D67" w:rsidRDefault="003C570F">
            <w:pPr>
              <w:contextualSpacing/>
              <w:jc w:val="both"/>
              <w:rPr>
                <w:rFonts w:asciiTheme="minorHAnsi" w:eastAsia="SimSun" w:cstheme="minorHAnsi"/>
                <w:sz w:val="22"/>
                <w:szCs w:val="22"/>
              </w:rPr>
            </w:pPr>
            <w:r w:rsidRPr="007A4D67">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005D751C"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EBVPD.</w:t>
            </w:r>
          </w:p>
        </w:tc>
      </w:tr>
      <w:tr w:rsidR="003C570F" w:rsidRPr="007A4D67" w14:paraId="60017E34" w14:textId="77777777">
        <w:tc>
          <w:tcPr>
            <w:tcW w:w="675" w:type="dxa"/>
            <w:tcBorders>
              <w:top w:val="single" w:sz="4" w:space="0" w:color="auto"/>
              <w:left w:val="single" w:sz="4" w:space="0" w:color="auto"/>
              <w:bottom w:val="single" w:sz="4" w:space="0" w:color="auto"/>
              <w:right w:val="single" w:sz="4" w:space="0" w:color="auto"/>
            </w:tcBorders>
            <w:hideMark/>
          </w:tcPr>
          <w:p w14:paraId="04765216" w14:textId="77777777" w:rsidR="003C570F" w:rsidRPr="007A4D67" w:rsidRDefault="003C570F">
            <w:pPr>
              <w:contextualSpacing/>
              <w:rPr>
                <w:rFonts w:asciiTheme="minorHAnsi" w:eastAsia="SimSun" w:cstheme="minorHAnsi"/>
                <w:sz w:val="22"/>
                <w:szCs w:val="22"/>
              </w:rPr>
            </w:pPr>
            <w:r w:rsidRPr="007A4D67">
              <w:rPr>
                <w:rFonts w:asciiTheme="minorHAnsi" w:eastAsia="SimSun" w:cstheme="minorHAnsi"/>
                <w:sz w:val="22"/>
                <w:szCs w:val="22"/>
              </w:rPr>
              <w:t>9.</w:t>
            </w:r>
          </w:p>
        </w:tc>
        <w:tc>
          <w:tcPr>
            <w:tcW w:w="3998" w:type="dxa"/>
            <w:tcBorders>
              <w:top w:val="single" w:sz="4" w:space="0" w:color="auto"/>
              <w:left w:val="single" w:sz="4" w:space="0" w:color="auto"/>
              <w:bottom w:val="single" w:sz="4" w:space="0" w:color="auto"/>
              <w:right w:val="single" w:sz="4" w:space="0" w:color="auto"/>
            </w:tcBorders>
          </w:tcPr>
          <w:p w14:paraId="4A37D8E7" w14:textId="77777777" w:rsidR="003C570F" w:rsidRPr="007A4D67" w:rsidRDefault="003C570F">
            <w:pPr>
              <w:rPr>
                <w:rFonts w:asciiTheme="minorHAnsi" w:eastAsia="Calibri" w:cstheme="minorHAnsi"/>
                <w:sz w:val="22"/>
                <w:szCs w:val="22"/>
              </w:rPr>
            </w:pPr>
            <w:r w:rsidRPr="007A4D67">
              <w:rPr>
                <w:rFonts w:asciiTheme="minorHAnsi" w:eastAsia="Calibri" w:cstheme="minorHAnsi"/>
                <w:sz w:val="22"/>
                <w:szCs w:val="22"/>
              </w:rPr>
              <w:t>VPĮ 46 straipsnio 4 dalies 6 punktas</w:t>
            </w:r>
          </w:p>
          <w:p w14:paraId="5B88F7A0" w14:textId="77777777" w:rsidR="003C570F" w:rsidRPr="007A4D67" w:rsidRDefault="003C570F">
            <w:pPr>
              <w:contextualSpacing/>
              <w:jc w:val="both"/>
              <w:rPr>
                <w:rFonts w:asciiTheme="minorHAnsi" w:eastAsia="Calibri" w:cstheme="minorHAnsi"/>
                <w:sz w:val="22"/>
                <w:szCs w:val="22"/>
              </w:rPr>
            </w:pPr>
            <w:r w:rsidRPr="007A4D67">
              <w:rPr>
                <w:rFonts w:asciiTheme="minorHAnsi" w:eastAsia="Calibri" w:cstheme="minorHAnsi"/>
                <w:sz w:val="22"/>
                <w:szCs w:val="22"/>
              </w:rPr>
              <w:t>EBVPD III dalies C14 punktas</w:t>
            </w:r>
          </w:p>
        </w:tc>
        <w:tc>
          <w:tcPr>
            <w:tcW w:w="5642" w:type="dxa"/>
            <w:tcBorders>
              <w:top w:val="single" w:sz="4" w:space="0" w:color="auto"/>
              <w:left w:val="single" w:sz="4" w:space="0" w:color="auto"/>
              <w:bottom w:val="single" w:sz="4" w:space="0" w:color="auto"/>
              <w:right w:val="single" w:sz="4" w:space="0" w:color="auto"/>
            </w:tcBorders>
            <w:hideMark/>
          </w:tcPr>
          <w:p w14:paraId="30908992" w14:textId="77777777" w:rsidR="003C570F" w:rsidRPr="007A4D67" w:rsidRDefault="003C570F">
            <w:pPr>
              <w:contextualSpacing/>
              <w:jc w:val="both"/>
              <w:rPr>
                <w:rFonts w:asciiTheme="minorHAnsi" w:eastAsia="Calibri" w:cstheme="minorHAnsi"/>
                <w:sz w:val="22"/>
                <w:szCs w:val="22"/>
              </w:rPr>
            </w:pPr>
            <w:r w:rsidRPr="007A4D67">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FA74B7" w14:textId="77777777" w:rsidR="003C570F" w:rsidRPr="007A4D67" w:rsidRDefault="003C570F">
            <w:pPr>
              <w:contextualSpacing/>
              <w:jc w:val="both"/>
              <w:rPr>
                <w:rFonts w:asciiTheme="minorHAnsi" w:eastAsia="SimSun" w:cstheme="minorHAnsi"/>
                <w:sz w:val="22"/>
                <w:szCs w:val="22"/>
              </w:rPr>
            </w:pPr>
            <w:r w:rsidRPr="007A4D67">
              <w:rPr>
                <w:rFonts w:asciiTheme="minorHAnsi" w:eastAsia="Calibri"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7A4D67">
              <w:rPr>
                <w:rFonts w:asciiTheme="minorHAnsi" w:eastAsia="Calibri" w:cstheme="minorHAnsi"/>
                <w:sz w:val="22"/>
                <w:szCs w:val="22"/>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A5C5FAE"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lastRenderedPageBreak/>
              <w:t>EBVPD.</w:t>
            </w:r>
          </w:p>
          <w:p w14:paraId="34CF6FD4" w14:textId="77777777" w:rsidR="003C570F" w:rsidRPr="007A4D67" w:rsidRDefault="003C570F">
            <w:pPr>
              <w:contextualSpacing/>
              <w:jc w:val="both"/>
              <w:rPr>
                <w:rFonts w:asciiTheme="minorHAnsi" w:eastAsia="Yu Mincho" w:cstheme="minorHAnsi"/>
                <w:bCs/>
                <w:sz w:val="22"/>
                <w:szCs w:val="22"/>
              </w:rPr>
            </w:pPr>
            <w:r w:rsidRPr="007A4D67">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1501D4C9" w14:textId="77777777" w:rsidR="003C570F" w:rsidRPr="007A4D67" w:rsidRDefault="003C570F">
            <w:pPr>
              <w:contextualSpacing/>
              <w:jc w:val="both"/>
              <w:rPr>
                <w:rStyle w:val="Hipersaitas"/>
                <w:rFonts w:asciiTheme="minorHAnsi" w:eastAsia="SimSun" w:cstheme="minorHAnsi"/>
                <w:sz w:val="22"/>
                <w:szCs w:val="22"/>
              </w:rPr>
            </w:pPr>
            <w:r w:rsidRPr="007A4D67">
              <w:rPr>
                <w:rFonts w:cstheme="minorHAnsi"/>
                <w:sz w:val="22"/>
                <w:szCs w:val="22"/>
              </w:rPr>
              <w:fldChar w:fldCharType="begin"/>
            </w:r>
            <w:r w:rsidRPr="007A4D67">
              <w:rPr>
                <w:rFonts w:asciiTheme="minorHAnsi" w:cstheme="minorHAnsi"/>
                <w:sz w:val="22"/>
                <w:szCs w:val="22"/>
              </w:rPr>
              <w:instrText>HYPERLINK "https://vpt.lrv.lt/lt/pasalinimo-pagrindai-1/"</w:instrText>
            </w:r>
            <w:r w:rsidRPr="007A4D67">
              <w:rPr>
                <w:rFonts w:cstheme="minorHAnsi"/>
                <w:sz w:val="22"/>
                <w:szCs w:val="22"/>
              </w:rPr>
            </w:r>
            <w:r w:rsidRPr="007A4D67">
              <w:rPr>
                <w:rFonts w:cstheme="minorHAnsi"/>
                <w:sz w:val="22"/>
                <w:szCs w:val="22"/>
              </w:rPr>
              <w:fldChar w:fldCharType="separate"/>
            </w:r>
            <w:r w:rsidRPr="007A4D67">
              <w:rPr>
                <w:rStyle w:val="Hipersaitas"/>
                <w:rFonts w:asciiTheme="minorHAnsi" w:eastAsia="SimSun" w:cstheme="minorHAnsi"/>
                <w:sz w:val="22"/>
                <w:szCs w:val="22"/>
              </w:rPr>
              <w:t>hhttps://vpt.lrv.lt/lt/nuorodos/kiti-duomenys/powerbi/nepatikimi-tiekejai-1/</w:t>
            </w:r>
          </w:p>
          <w:p w14:paraId="024CE26A" w14:textId="77777777" w:rsidR="003C570F" w:rsidRPr="007A4D67" w:rsidRDefault="003C570F">
            <w:pPr>
              <w:contextualSpacing/>
              <w:jc w:val="both"/>
              <w:rPr>
                <w:rStyle w:val="Hipersaitas"/>
                <w:rFonts w:asciiTheme="minorHAnsi" w:eastAsia="SimSun" w:cstheme="minorHAnsi"/>
                <w:sz w:val="22"/>
                <w:szCs w:val="22"/>
              </w:rPr>
            </w:pPr>
          </w:p>
          <w:p w14:paraId="5A96A33F" w14:textId="77777777" w:rsidR="003C570F" w:rsidRPr="007A4D67" w:rsidRDefault="003C570F">
            <w:pPr>
              <w:contextualSpacing/>
              <w:jc w:val="both"/>
              <w:rPr>
                <w:rFonts w:asciiTheme="minorHAnsi" w:eastAsia="SimSun" w:cstheme="minorHAnsi"/>
                <w:sz w:val="22"/>
                <w:szCs w:val="22"/>
              </w:rPr>
            </w:pPr>
            <w:r w:rsidRPr="007A4D67">
              <w:rPr>
                <w:rStyle w:val="Hipersaitas"/>
                <w:rFonts w:asciiTheme="minorHAnsi" w:eastAsia="SimSun" w:cstheme="minorHAnsi"/>
                <w:sz w:val="22"/>
                <w:szCs w:val="22"/>
              </w:rPr>
              <w:t>https://vpt.lrv.lt/lt/pasalinimo-pagrindai-1/nepatikimu-koncesininku-sarasas-1/nepatikimu-koncesininku-sarasas/</w:t>
            </w:r>
            <w:r w:rsidRPr="007A4D67">
              <w:rPr>
                <w:rFonts w:cstheme="minorHAnsi"/>
                <w:sz w:val="22"/>
                <w:szCs w:val="22"/>
              </w:rPr>
              <w:fldChar w:fldCharType="end"/>
            </w:r>
            <w:r w:rsidRPr="007A4D67">
              <w:rPr>
                <w:rStyle w:val="Hipersaitas"/>
                <w:rFonts w:asciiTheme="minorHAnsi" w:eastAsia="SimSun" w:cstheme="minorHAnsi"/>
                <w:sz w:val="22"/>
                <w:szCs w:val="22"/>
              </w:rPr>
              <w:t xml:space="preserve"> </w:t>
            </w:r>
          </w:p>
        </w:tc>
      </w:tr>
      <w:tr w:rsidR="003C570F" w:rsidRPr="007A4D67" w14:paraId="52C08BFD" w14:textId="77777777">
        <w:tc>
          <w:tcPr>
            <w:tcW w:w="675" w:type="dxa"/>
            <w:tcBorders>
              <w:top w:val="single" w:sz="4" w:space="0" w:color="auto"/>
              <w:left w:val="single" w:sz="4" w:space="0" w:color="auto"/>
              <w:bottom w:val="single" w:sz="4" w:space="0" w:color="auto"/>
              <w:right w:val="single" w:sz="4" w:space="0" w:color="auto"/>
            </w:tcBorders>
            <w:hideMark/>
          </w:tcPr>
          <w:p w14:paraId="34538B53" w14:textId="77777777" w:rsidR="003C570F" w:rsidRPr="007A4D67" w:rsidRDefault="003C570F">
            <w:pPr>
              <w:contextualSpacing/>
              <w:rPr>
                <w:rFonts w:asciiTheme="minorHAnsi" w:eastAsia="SimSun" w:cstheme="minorHAnsi"/>
                <w:sz w:val="22"/>
                <w:szCs w:val="22"/>
              </w:rPr>
            </w:pPr>
            <w:r w:rsidRPr="007A4D67">
              <w:rPr>
                <w:rFonts w:asciiTheme="minorHAnsi" w:eastAsia="SimSun" w:cstheme="minorHAnsi"/>
                <w:sz w:val="22"/>
                <w:szCs w:val="22"/>
              </w:rPr>
              <w:t>10.</w:t>
            </w:r>
          </w:p>
        </w:tc>
        <w:tc>
          <w:tcPr>
            <w:tcW w:w="3998" w:type="dxa"/>
            <w:tcBorders>
              <w:top w:val="single" w:sz="4" w:space="0" w:color="auto"/>
              <w:left w:val="single" w:sz="4" w:space="0" w:color="auto"/>
              <w:bottom w:val="single" w:sz="4" w:space="0" w:color="auto"/>
              <w:right w:val="single" w:sz="4" w:space="0" w:color="auto"/>
            </w:tcBorders>
          </w:tcPr>
          <w:p w14:paraId="0414C15A" w14:textId="77777777" w:rsidR="003C570F" w:rsidRPr="007A4D67" w:rsidRDefault="003C570F">
            <w:pPr>
              <w:contextualSpacing/>
              <w:rPr>
                <w:rFonts w:asciiTheme="minorHAnsi" w:eastAsia="SimSun" w:cstheme="minorHAnsi"/>
                <w:bCs/>
                <w:sz w:val="22"/>
                <w:szCs w:val="22"/>
              </w:rPr>
            </w:pPr>
            <w:r w:rsidRPr="007A4D67">
              <w:rPr>
                <w:rFonts w:asciiTheme="minorHAnsi" w:eastAsia="SimSun" w:cstheme="minorHAnsi"/>
                <w:bCs/>
                <w:sz w:val="22"/>
                <w:szCs w:val="22"/>
              </w:rPr>
              <w:t>VPĮ 46 straipsnio 4 dalies 7 punkto a, b ir c papunkčiai</w:t>
            </w:r>
          </w:p>
          <w:p w14:paraId="2B4A5723" w14:textId="77777777" w:rsidR="003C570F" w:rsidRPr="007A4D67" w:rsidRDefault="003C570F">
            <w:pPr>
              <w:contextualSpacing/>
              <w:rPr>
                <w:rFonts w:asciiTheme="minorHAnsi" w:eastAsia="SimSun" w:cstheme="minorHAnsi"/>
                <w:bCs/>
                <w:sz w:val="22"/>
                <w:szCs w:val="22"/>
              </w:rPr>
            </w:pPr>
          </w:p>
          <w:p w14:paraId="5DFDB174" w14:textId="77777777" w:rsidR="003C570F" w:rsidRPr="007A4D67" w:rsidRDefault="003C570F">
            <w:pPr>
              <w:contextualSpacing/>
              <w:jc w:val="both"/>
              <w:rPr>
                <w:rFonts w:asciiTheme="minorHAnsi" w:eastAsia="SimSun" w:cstheme="minorHAnsi"/>
                <w:bCs/>
                <w:sz w:val="22"/>
                <w:szCs w:val="22"/>
              </w:rPr>
            </w:pPr>
            <w:r w:rsidRPr="007A4D67">
              <w:rPr>
                <w:rFonts w:asciiTheme="minorHAnsi" w:eastAsia="SimSun" w:cstheme="minorHAnsi"/>
                <w:bCs/>
                <w:sz w:val="22"/>
                <w:szCs w:val="22"/>
              </w:rPr>
              <w:t>EBVPD III dalies C11 punktas</w:t>
            </w:r>
          </w:p>
        </w:tc>
        <w:tc>
          <w:tcPr>
            <w:tcW w:w="5642" w:type="dxa"/>
            <w:tcBorders>
              <w:top w:val="single" w:sz="4" w:space="0" w:color="auto"/>
              <w:left w:val="single" w:sz="4" w:space="0" w:color="auto"/>
              <w:bottom w:val="single" w:sz="4" w:space="0" w:color="auto"/>
              <w:right w:val="single" w:sz="4" w:space="0" w:color="auto"/>
            </w:tcBorders>
            <w:hideMark/>
          </w:tcPr>
          <w:p w14:paraId="688DA3E0" w14:textId="77777777" w:rsidR="003C570F" w:rsidRPr="007A4D67" w:rsidRDefault="003C570F">
            <w:pPr>
              <w:contextualSpacing/>
              <w:jc w:val="both"/>
              <w:rPr>
                <w:rFonts w:asciiTheme="minorHAnsi" w:eastAsia="SimSun" w:cstheme="minorHAnsi"/>
                <w:bCs/>
                <w:sz w:val="22"/>
                <w:szCs w:val="22"/>
              </w:rPr>
            </w:pPr>
            <w:r w:rsidRPr="007A4D67">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CD4C86E" w14:textId="77777777" w:rsidR="003C570F" w:rsidRPr="007A4D67" w:rsidRDefault="003C570F">
            <w:pPr>
              <w:contextualSpacing/>
              <w:jc w:val="both"/>
              <w:rPr>
                <w:rFonts w:asciiTheme="minorHAnsi" w:eastAsia="SimSun" w:cstheme="minorHAnsi"/>
                <w:bCs/>
                <w:sz w:val="22"/>
                <w:szCs w:val="22"/>
              </w:rPr>
            </w:pPr>
            <w:r w:rsidRPr="007A4D67">
              <w:rPr>
                <w:rFonts w:asciiTheme="minorHAnsi" w:eastAsia="SimSun" w:cstheme="minorHAnsi"/>
                <w:bCs/>
                <w:sz w:val="22"/>
                <w:szCs w:val="22"/>
              </w:rPr>
              <w:t>a) yra padaręs finansinės atskaitomybės ir audito teisės aktų pažeidimą ir nuo jo padarymo dienos praėjo mažiau kaip vieni metai;</w:t>
            </w:r>
          </w:p>
          <w:p w14:paraId="2A19E7B3" w14:textId="77777777" w:rsidR="003C570F" w:rsidRPr="007A4D67" w:rsidRDefault="003C570F">
            <w:pPr>
              <w:contextualSpacing/>
              <w:jc w:val="both"/>
              <w:rPr>
                <w:rFonts w:asciiTheme="minorHAnsi" w:eastAsia="SimSun" w:cstheme="minorHAnsi"/>
                <w:bCs/>
                <w:sz w:val="22"/>
                <w:szCs w:val="22"/>
              </w:rPr>
            </w:pPr>
            <w:r w:rsidRPr="007A4D67">
              <w:rPr>
                <w:rFonts w:asciiTheme="minorHAnsi" w:eastAsia="SimSun" w:cstheme="minorHAnsi"/>
                <w:bCs/>
                <w:sz w:val="22"/>
                <w:szCs w:val="22"/>
              </w:rPr>
              <w:t>b) neatitinka minimalių patikimo mokesčių mokėtojo kriterijų, nustatytų Lietuvos Respublikos mokesčių administravimo įstatymo 40</w:t>
            </w:r>
            <w:r w:rsidRPr="007A4D67">
              <w:rPr>
                <w:rFonts w:asciiTheme="minorHAnsi" w:eastAsia="SimSun" w:cstheme="minorHAnsi"/>
                <w:bCs/>
                <w:sz w:val="22"/>
                <w:szCs w:val="22"/>
                <w:vertAlign w:val="superscript"/>
              </w:rPr>
              <w:t>1</w:t>
            </w:r>
            <w:r w:rsidRPr="007A4D67">
              <w:rPr>
                <w:rFonts w:asciiTheme="minorHAnsi" w:eastAsia="SimSun" w:cstheme="minorHAnsi"/>
                <w:bCs/>
                <w:sz w:val="22"/>
                <w:szCs w:val="22"/>
              </w:rPr>
              <w:t> straipsnio 1 dalyje;</w:t>
            </w:r>
          </w:p>
          <w:p w14:paraId="3EDA794C"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E6C2615"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Iš Lietuvoje įsteigtų subjektų įrodančių dokumentų nereikalaujama. Užtenka pateikto EBVPD.</w:t>
            </w:r>
          </w:p>
          <w:p w14:paraId="75FDECC9"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9" w:history="1">
              <w:r w:rsidRPr="007A4D67">
                <w:rPr>
                  <w:rStyle w:val="Hipersaitas"/>
                  <w:rFonts w:asciiTheme="minorHAnsi" w:eastAsia="SimSun" w:cstheme="minorHAnsi"/>
                  <w:sz w:val="22"/>
                  <w:szCs w:val="22"/>
                </w:rPr>
                <w:t>https://www.registrucentras.lt/jar/p/index.php</w:t>
              </w:r>
            </w:hyperlink>
            <w:r w:rsidRPr="007A4D67">
              <w:rPr>
                <w:rFonts w:asciiTheme="minorHAnsi" w:eastAsia="SimSun" w:cstheme="minorHAnsi"/>
                <w:sz w:val="22"/>
                <w:szCs w:val="22"/>
              </w:rPr>
              <w:t xml:space="preserve"> paskelbtą informaciją, taip pat į Viešųjų pirkimų tarnybos informaciniame pranešime pateiktą informaciją:</w:t>
            </w:r>
          </w:p>
          <w:p w14:paraId="2971D036" w14:textId="77777777" w:rsidR="003C570F" w:rsidRPr="007A4D67" w:rsidRDefault="003C570F">
            <w:pPr>
              <w:contextualSpacing/>
              <w:jc w:val="both"/>
              <w:rPr>
                <w:rFonts w:asciiTheme="minorHAnsi" w:eastAsia="SimSun" w:cstheme="minorHAnsi"/>
                <w:sz w:val="22"/>
                <w:szCs w:val="22"/>
              </w:rPr>
            </w:pPr>
            <w:hyperlink r:id="rId20" w:history="1">
              <w:r w:rsidRPr="007A4D67">
                <w:rPr>
                  <w:rStyle w:val="Hipersaitas"/>
                  <w:rFonts w:asciiTheme="minorHAnsi" w:eastAsia="SimSun" w:cstheme="minorHAnsi"/>
                  <w:sz w:val="22"/>
                  <w:szCs w:val="22"/>
                </w:rPr>
                <w:t>https://vpt.lrv.lt/lt/naujienos-3/nepateike-finansiniu-ataskaitu-tiekejai-gali-buti-pasalinti-is-pirkimo-proceduros-1/</w:t>
              </w:r>
            </w:hyperlink>
            <w:r w:rsidRPr="007A4D67">
              <w:rPr>
                <w:rFonts w:asciiTheme="minorHAnsi" w:eastAsia="SimSun" w:cstheme="minorHAnsi"/>
                <w:sz w:val="22"/>
                <w:szCs w:val="22"/>
              </w:rPr>
              <w:t>.</w:t>
            </w:r>
          </w:p>
          <w:p w14:paraId="0E4D5E65"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1" w:history="1">
              <w:r w:rsidRPr="007A4D67">
                <w:rPr>
                  <w:rStyle w:val="Hipersaitas"/>
                  <w:rFonts w:asciiTheme="minorHAnsi" w:eastAsia="SimSun" w:cstheme="minorHAnsi"/>
                  <w:sz w:val="22"/>
                  <w:szCs w:val="22"/>
                </w:rPr>
                <w:t>https://www.vmi.lt/evmi/mokesciu-moketoju-informacija</w:t>
              </w:r>
            </w:hyperlink>
            <w:r w:rsidRPr="007A4D67">
              <w:rPr>
                <w:rFonts w:asciiTheme="minorHAnsi" w:eastAsia="SimSun" w:cstheme="minorHAnsi"/>
                <w:sz w:val="22"/>
                <w:szCs w:val="22"/>
              </w:rPr>
              <w:t xml:space="preserve"> skelbiamą informaciją.</w:t>
            </w:r>
          </w:p>
          <w:p w14:paraId="492AF3B3" w14:textId="77777777" w:rsidR="003C570F" w:rsidRPr="007A4D67" w:rsidRDefault="003C570F">
            <w:pPr>
              <w:contextualSpacing/>
              <w:jc w:val="both"/>
              <w:rPr>
                <w:rFonts w:asciiTheme="minorHAnsi" w:eastAsia="SimSun" w:cstheme="minorHAnsi"/>
                <w:sz w:val="22"/>
                <w:szCs w:val="22"/>
              </w:rPr>
            </w:pPr>
          </w:p>
          <w:p w14:paraId="0FD3FDE9"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 xml:space="preserve">Priimant sprendimus dėl tiekėjo pašalinimo iš pirkimo procedūros (c) punkte nurodytu </w:t>
            </w:r>
            <w:r w:rsidRPr="007A4D67">
              <w:rPr>
                <w:rFonts w:asciiTheme="minorHAnsi" w:eastAsia="SimSun" w:cstheme="minorHAnsi"/>
                <w:sz w:val="22"/>
                <w:szCs w:val="22"/>
              </w:rPr>
              <w:lastRenderedPageBreak/>
              <w:t xml:space="preserve">pašalinimo pagrindu, be kita ko, atsižvelgiama į nacionalinėje duomenų bazėje adresu: </w:t>
            </w:r>
            <w:hyperlink r:id="rId22" w:history="1">
              <w:r w:rsidRPr="007A4D67">
                <w:rPr>
                  <w:rStyle w:val="Hipersaitas"/>
                  <w:rFonts w:asciiTheme="minorHAnsi" w:eastAsia="SimSun" w:cstheme="minorHAnsi"/>
                  <w:sz w:val="22"/>
                  <w:szCs w:val="22"/>
                </w:rPr>
                <w:t>https://kt.gov.lt/lt/atviri-duomenys/diskvalifikavimas-is-viesuju-pirkimu</w:t>
              </w:r>
            </w:hyperlink>
            <w:r w:rsidRPr="007A4D67">
              <w:rPr>
                <w:rFonts w:asciiTheme="minorHAnsi" w:eastAsia="SimSun" w:cstheme="minorHAnsi"/>
                <w:sz w:val="22"/>
                <w:szCs w:val="22"/>
              </w:rPr>
              <w:t xml:space="preserve"> skelbiamą informaciją.</w:t>
            </w:r>
          </w:p>
        </w:tc>
      </w:tr>
      <w:tr w:rsidR="003C570F" w:rsidRPr="007A4D67" w14:paraId="22E8BC1A" w14:textId="77777777">
        <w:tc>
          <w:tcPr>
            <w:tcW w:w="675" w:type="dxa"/>
            <w:tcBorders>
              <w:top w:val="single" w:sz="4" w:space="0" w:color="auto"/>
              <w:left w:val="single" w:sz="4" w:space="0" w:color="auto"/>
              <w:bottom w:val="single" w:sz="4" w:space="0" w:color="auto"/>
              <w:right w:val="single" w:sz="4" w:space="0" w:color="auto"/>
            </w:tcBorders>
            <w:hideMark/>
          </w:tcPr>
          <w:p w14:paraId="3FC75987" w14:textId="77777777" w:rsidR="003C570F" w:rsidRPr="007A4D67" w:rsidRDefault="003C570F">
            <w:pPr>
              <w:contextualSpacing/>
              <w:rPr>
                <w:rFonts w:asciiTheme="minorHAnsi" w:eastAsia="SimSun" w:cstheme="minorHAnsi"/>
                <w:sz w:val="22"/>
                <w:szCs w:val="22"/>
              </w:rPr>
            </w:pPr>
            <w:r w:rsidRPr="007A4D67">
              <w:rPr>
                <w:rFonts w:asciiTheme="minorHAnsi" w:eastAsia="SimSun" w:cstheme="minorHAnsi"/>
                <w:sz w:val="22"/>
                <w:szCs w:val="22"/>
              </w:rPr>
              <w:lastRenderedPageBreak/>
              <w:t>11.</w:t>
            </w:r>
          </w:p>
        </w:tc>
        <w:tc>
          <w:tcPr>
            <w:tcW w:w="3998" w:type="dxa"/>
            <w:tcBorders>
              <w:top w:val="single" w:sz="4" w:space="0" w:color="auto"/>
              <w:left w:val="single" w:sz="4" w:space="0" w:color="auto"/>
              <w:bottom w:val="single" w:sz="4" w:space="0" w:color="auto"/>
              <w:right w:val="single" w:sz="4" w:space="0" w:color="auto"/>
            </w:tcBorders>
          </w:tcPr>
          <w:p w14:paraId="5DC26A1B" w14:textId="77777777" w:rsidR="003C570F" w:rsidRPr="007A4D67" w:rsidRDefault="003C570F">
            <w:pPr>
              <w:contextualSpacing/>
              <w:rPr>
                <w:rFonts w:asciiTheme="minorHAnsi" w:eastAsia="SimSun" w:cstheme="minorHAnsi"/>
                <w:sz w:val="22"/>
                <w:szCs w:val="22"/>
              </w:rPr>
            </w:pPr>
            <w:r w:rsidRPr="007A4D67">
              <w:rPr>
                <w:rFonts w:asciiTheme="minorHAnsi" w:eastAsia="SimSun" w:cstheme="minorHAnsi"/>
                <w:sz w:val="22"/>
                <w:szCs w:val="22"/>
              </w:rPr>
              <w:t>VPĮ 46 straipsnio 6 dalies 3 punktas</w:t>
            </w:r>
          </w:p>
          <w:p w14:paraId="066D7464" w14:textId="77777777" w:rsidR="003C570F" w:rsidRPr="007A4D67" w:rsidRDefault="003C570F">
            <w:pPr>
              <w:contextualSpacing/>
              <w:rPr>
                <w:rFonts w:asciiTheme="minorHAnsi" w:eastAsia="SimSun" w:cstheme="minorHAnsi"/>
                <w:sz w:val="22"/>
                <w:szCs w:val="22"/>
              </w:rPr>
            </w:pPr>
          </w:p>
          <w:p w14:paraId="3016C6FE"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EBVPD III dalies C11 punktas</w:t>
            </w:r>
          </w:p>
        </w:tc>
        <w:tc>
          <w:tcPr>
            <w:tcW w:w="5642" w:type="dxa"/>
            <w:tcBorders>
              <w:top w:val="single" w:sz="4" w:space="0" w:color="auto"/>
              <w:left w:val="single" w:sz="4" w:space="0" w:color="auto"/>
              <w:bottom w:val="single" w:sz="4" w:space="0" w:color="auto"/>
              <w:right w:val="single" w:sz="4" w:space="0" w:color="auto"/>
            </w:tcBorders>
            <w:hideMark/>
          </w:tcPr>
          <w:p w14:paraId="74DCCD9F"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5C93450" w14:textId="77777777" w:rsidR="003C570F" w:rsidRPr="007A4D67" w:rsidRDefault="003C570F">
            <w:pPr>
              <w:contextualSpacing/>
              <w:jc w:val="both"/>
              <w:rPr>
                <w:rFonts w:asciiTheme="minorHAnsi" w:eastAsia="SimSun" w:cstheme="minorHAnsi"/>
                <w:sz w:val="22"/>
                <w:szCs w:val="22"/>
              </w:rPr>
            </w:pPr>
            <w:r w:rsidRPr="007A4D67">
              <w:rPr>
                <w:rFonts w:asciiTheme="minorHAnsi" w:eastAsia="SimSun" w:cstheme="minorHAnsi"/>
                <w:sz w:val="22"/>
                <w:szCs w:val="22"/>
              </w:rPr>
              <w:t>EBVPD.</w:t>
            </w:r>
          </w:p>
        </w:tc>
      </w:tr>
    </w:tbl>
    <w:p w14:paraId="5584FF85" w14:textId="77777777" w:rsidR="003C570F" w:rsidRPr="00C72B2B" w:rsidRDefault="003C570F" w:rsidP="003C570F">
      <w:pPr>
        <w:suppressAutoHyphens/>
        <w:spacing w:after="0" w:line="240" w:lineRule="auto"/>
        <w:contextualSpacing/>
        <w:rPr>
          <w:rFonts w:ascii="Calibri" w:eastAsia="Times New Roman" w:hAnsi="Calibri" w:cs="Calibri"/>
          <w:lang w:eastAsia="en-US"/>
        </w:rPr>
      </w:pPr>
    </w:p>
    <w:p w14:paraId="054BBDB1" w14:textId="2998165F" w:rsidR="002F396F" w:rsidRPr="003C570F" w:rsidRDefault="003C570F" w:rsidP="003C570F">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bookmarkEnd w:id="69"/>
    </w:p>
    <w:sectPr w:rsidR="002F396F" w:rsidRPr="003C570F" w:rsidSect="003C570F">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B920" w14:textId="77777777" w:rsidR="007F2135" w:rsidRDefault="007F2135" w:rsidP="00D05666">
      <w:r>
        <w:separator/>
      </w:r>
    </w:p>
  </w:endnote>
  <w:endnote w:type="continuationSeparator" w:id="0">
    <w:p w14:paraId="7E480477" w14:textId="77777777" w:rsidR="007F2135" w:rsidRDefault="007F2135" w:rsidP="00D05666">
      <w:r>
        <w:continuationSeparator/>
      </w:r>
    </w:p>
  </w:endnote>
  <w:endnote w:type="continuationNotice" w:id="1">
    <w:p w14:paraId="5684F809" w14:textId="77777777" w:rsidR="007F2135" w:rsidRDefault="007F2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D8BA" w14:textId="77777777" w:rsidR="007F2135" w:rsidRDefault="007F2135" w:rsidP="00D05666">
      <w:r>
        <w:separator/>
      </w:r>
    </w:p>
  </w:footnote>
  <w:footnote w:type="continuationSeparator" w:id="0">
    <w:p w14:paraId="64E794C1" w14:textId="77777777" w:rsidR="007F2135" w:rsidRDefault="007F2135" w:rsidP="00D05666">
      <w:r>
        <w:continuationSeparator/>
      </w:r>
    </w:p>
  </w:footnote>
  <w:footnote w:type="continuationNotice" w:id="1">
    <w:p w14:paraId="4B59DFD0" w14:textId="77777777" w:rsidR="007F2135" w:rsidRDefault="007F2135">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CDEE" w14:textId="70CA67B1" w:rsidR="00BC4385" w:rsidRDefault="1D33431A">
    <w:pPr>
      <w:pStyle w:val="Antrats"/>
    </w:pPr>
    <w:r>
      <w:rPr>
        <w:noProof/>
      </w:rPr>
      <w:drawing>
        <wp:inline distT="0" distB="0" distL="0" distR="0" wp14:anchorId="3AAA51DF" wp14:editId="256D7868">
          <wp:extent cx="1940817" cy="424480"/>
          <wp:effectExtent l="0" t="0" r="0" b="0"/>
          <wp:docPr id="17248466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46696" name="Picture 1724846696"/>
                  <pic:cNvPicPr/>
                </pic:nvPicPr>
                <pic:blipFill>
                  <a:blip r:embed="rId1">
                    <a:extLst>
                      <a:ext uri="{28A0092B-C50C-407E-A947-70E740481C1C}">
                        <a14:useLocalDpi xmlns:a14="http://schemas.microsoft.com/office/drawing/2010/main"/>
                      </a:ext>
                    </a:extLst>
                  </a:blip>
                  <a:stretch>
                    <a:fillRect/>
                  </a:stretch>
                </pic:blipFill>
                <pic:spPr>
                  <a:xfrm>
                    <a:off x="0" y="0"/>
                    <a:ext cx="1940817" cy="424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1CFE"/>
    <w:multiLevelType w:val="multilevel"/>
    <w:tmpl w:val="8D86CB14"/>
    <w:lvl w:ilvl="0">
      <w:start w:val="1"/>
      <w:numFmt w:val="decimal"/>
      <w:lvlText w:val="%1."/>
      <w:lvlJc w:val="left"/>
      <w:pPr>
        <w:ind w:left="927" w:hanging="360"/>
      </w:pPr>
    </w:lvl>
    <w:lvl w:ilvl="1">
      <w:start w:val="8"/>
      <w:numFmt w:val="decimal"/>
      <w:lvlText w:val="%1.%2."/>
      <w:lvlJc w:val="left"/>
      <w:pPr>
        <w:ind w:left="1647" w:hanging="360"/>
      </w:pPr>
      <w:rPr>
        <w:i w:val="0"/>
        <w:iCs w:val="0"/>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811DE"/>
    <w:multiLevelType w:val="multilevel"/>
    <w:tmpl w:val="649656F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6" w15:restartNumberingAfterBreak="0">
    <w:nsid w:val="28557670"/>
    <w:multiLevelType w:val="multilevel"/>
    <w:tmpl w:val="0E4A8D9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0B6664"/>
    <w:multiLevelType w:val="hybridMultilevel"/>
    <w:tmpl w:val="E794A97A"/>
    <w:lvl w:ilvl="0" w:tplc="85B63B00">
      <w:start w:val="1"/>
      <w:numFmt w:val="decimal"/>
      <w:lvlText w:val="%1."/>
      <w:lvlJc w:val="left"/>
      <w:pPr>
        <w:ind w:left="1571" w:hanging="7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797529454">
    <w:abstractNumId w:val="0"/>
  </w:num>
  <w:num w:numId="2" w16cid:durableId="1927765243">
    <w:abstractNumId w:val="8"/>
  </w:num>
  <w:num w:numId="3" w16cid:durableId="207184103">
    <w:abstractNumId w:val="3"/>
  </w:num>
  <w:num w:numId="4" w16cid:durableId="1484615006">
    <w:abstractNumId w:val="15"/>
  </w:num>
  <w:num w:numId="5" w16cid:durableId="749809940">
    <w:abstractNumId w:val="1"/>
  </w:num>
  <w:num w:numId="6" w16cid:durableId="1941065713">
    <w:abstractNumId w:val="4"/>
  </w:num>
  <w:num w:numId="7" w16cid:durableId="256863186">
    <w:abstractNumId w:val="2"/>
  </w:num>
  <w:num w:numId="8" w16cid:durableId="1068573128">
    <w:abstractNumId w:val="10"/>
  </w:num>
  <w:num w:numId="9" w16cid:durableId="471793991">
    <w:abstractNumId w:val="9"/>
  </w:num>
  <w:num w:numId="10" w16cid:durableId="195389510">
    <w:abstractNumId w:val="13"/>
  </w:num>
  <w:num w:numId="11" w16cid:durableId="944725165">
    <w:abstractNumId w:val="5"/>
  </w:num>
  <w:num w:numId="12" w16cid:durableId="1767458866">
    <w:abstractNumId w:val="14"/>
  </w:num>
  <w:num w:numId="13" w16cid:durableId="701367099">
    <w:abstractNumId w:val="7"/>
  </w:num>
  <w:num w:numId="14" w16cid:durableId="236325392">
    <w:abstractNumId w:val="11"/>
  </w:num>
  <w:num w:numId="15" w16cid:durableId="981542642">
    <w:abstractNumId w:val="12"/>
  </w:num>
  <w:num w:numId="16" w16cid:durableId="134474784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8D1"/>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EDF"/>
    <w:rsid w:val="00061FA2"/>
    <w:rsid w:val="00062574"/>
    <w:rsid w:val="0006300C"/>
    <w:rsid w:val="000631F1"/>
    <w:rsid w:val="00064868"/>
    <w:rsid w:val="00065482"/>
    <w:rsid w:val="0006575D"/>
    <w:rsid w:val="000659E9"/>
    <w:rsid w:val="00065AF5"/>
    <w:rsid w:val="000661B5"/>
    <w:rsid w:val="00066BB9"/>
    <w:rsid w:val="00066D29"/>
    <w:rsid w:val="00066DDA"/>
    <w:rsid w:val="00066F91"/>
    <w:rsid w:val="0006783F"/>
    <w:rsid w:val="00067A88"/>
    <w:rsid w:val="00067DCC"/>
    <w:rsid w:val="00067EAF"/>
    <w:rsid w:val="0007051B"/>
    <w:rsid w:val="00070750"/>
    <w:rsid w:val="000714BF"/>
    <w:rsid w:val="00071548"/>
    <w:rsid w:val="000716B1"/>
    <w:rsid w:val="000719E6"/>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143"/>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27B3"/>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B3C"/>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44F"/>
    <w:rsid w:val="001275FB"/>
    <w:rsid w:val="00127D28"/>
    <w:rsid w:val="00127F38"/>
    <w:rsid w:val="0013010B"/>
    <w:rsid w:val="00130DC8"/>
    <w:rsid w:val="0013140B"/>
    <w:rsid w:val="00131A8B"/>
    <w:rsid w:val="00131BA4"/>
    <w:rsid w:val="00131FFD"/>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2B83"/>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266"/>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10E"/>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9B4"/>
    <w:rsid w:val="001B4B2C"/>
    <w:rsid w:val="001B5049"/>
    <w:rsid w:val="001B50F3"/>
    <w:rsid w:val="001B53D6"/>
    <w:rsid w:val="001B59DE"/>
    <w:rsid w:val="001B6C82"/>
    <w:rsid w:val="001B77FA"/>
    <w:rsid w:val="001B7F08"/>
    <w:rsid w:val="001C0030"/>
    <w:rsid w:val="001C0062"/>
    <w:rsid w:val="001C0744"/>
    <w:rsid w:val="001C1AD0"/>
    <w:rsid w:val="001C1C13"/>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0E1"/>
    <w:rsid w:val="001D7492"/>
    <w:rsid w:val="001D7890"/>
    <w:rsid w:val="001E0107"/>
    <w:rsid w:val="001E117C"/>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0C0"/>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3DAC"/>
    <w:rsid w:val="002241AC"/>
    <w:rsid w:val="002246EA"/>
    <w:rsid w:val="0022477B"/>
    <w:rsid w:val="00224CC1"/>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2E1"/>
    <w:rsid w:val="00281309"/>
    <w:rsid w:val="00281735"/>
    <w:rsid w:val="002827A2"/>
    <w:rsid w:val="002827E4"/>
    <w:rsid w:val="00282C67"/>
    <w:rsid w:val="00282E1F"/>
    <w:rsid w:val="002830C0"/>
    <w:rsid w:val="00283391"/>
    <w:rsid w:val="00283C6E"/>
    <w:rsid w:val="00283D6A"/>
    <w:rsid w:val="00284221"/>
    <w:rsid w:val="002847F1"/>
    <w:rsid w:val="00285AE6"/>
    <w:rsid w:val="00285B02"/>
    <w:rsid w:val="00285E5E"/>
    <w:rsid w:val="002907D9"/>
    <w:rsid w:val="00290850"/>
    <w:rsid w:val="002908FD"/>
    <w:rsid w:val="00290A64"/>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3A4F"/>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5DCB"/>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081"/>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3B6"/>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90"/>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524"/>
    <w:rsid w:val="00347744"/>
    <w:rsid w:val="003479D8"/>
    <w:rsid w:val="00350286"/>
    <w:rsid w:val="0035041E"/>
    <w:rsid w:val="00350730"/>
    <w:rsid w:val="003511EE"/>
    <w:rsid w:val="00351208"/>
    <w:rsid w:val="00351C31"/>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0A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272"/>
    <w:rsid w:val="003B28AB"/>
    <w:rsid w:val="003B2F88"/>
    <w:rsid w:val="003B3624"/>
    <w:rsid w:val="003B3660"/>
    <w:rsid w:val="003B386F"/>
    <w:rsid w:val="003B39F9"/>
    <w:rsid w:val="003B3E88"/>
    <w:rsid w:val="003B4138"/>
    <w:rsid w:val="003B4919"/>
    <w:rsid w:val="003B558D"/>
    <w:rsid w:val="003B6752"/>
    <w:rsid w:val="003B676B"/>
    <w:rsid w:val="003B6924"/>
    <w:rsid w:val="003B73B7"/>
    <w:rsid w:val="003B7634"/>
    <w:rsid w:val="003B78AD"/>
    <w:rsid w:val="003C018A"/>
    <w:rsid w:val="003C07A3"/>
    <w:rsid w:val="003C126F"/>
    <w:rsid w:val="003C1AB1"/>
    <w:rsid w:val="003C1B53"/>
    <w:rsid w:val="003C1B57"/>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70F"/>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B78"/>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C5D"/>
    <w:rsid w:val="00400F7D"/>
    <w:rsid w:val="0040166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5BE9"/>
    <w:rsid w:val="0041633F"/>
    <w:rsid w:val="0041685F"/>
    <w:rsid w:val="00416CD6"/>
    <w:rsid w:val="00416D08"/>
    <w:rsid w:val="004170BC"/>
    <w:rsid w:val="00417604"/>
    <w:rsid w:val="00421D7D"/>
    <w:rsid w:val="004222D5"/>
    <w:rsid w:val="004229C1"/>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177F"/>
    <w:rsid w:val="00432574"/>
    <w:rsid w:val="0043288C"/>
    <w:rsid w:val="00432AD1"/>
    <w:rsid w:val="0043335A"/>
    <w:rsid w:val="00433991"/>
    <w:rsid w:val="00433A4A"/>
    <w:rsid w:val="00433FD7"/>
    <w:rsid w:val="0043407F"/>
    <w:rsid w:val="004340E8"/>
    <w:rsid w:val="004344CB"/>
    <w:rsid w:val="0043483A"/>
    <w:rsid w:val="004350FA"/>
    <w:rsid w:val="00435186"/>
    <w:rsid w:val="00435437"/>
    <w:rsid w:val="004356A8"/>
    <w:rsid w:val="0043573F"/>
    <w:rsid w:val="004359D9"/>
    <w:rsid w:val="00436201"/>
    <w:rsid w:val="00436AE5"/>
    <w:rsid w:val="00436B04"/>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84"/>
    <w:rsid w:val="004553D3"/>
    <w:rsid w:val="00455810"/>
    <w:rsid w:val="00455A08"/>
    <w:rsid w:val="00455AA9"/>
    <w:rsid w:val="00455D76"/>
    <w:rsid w:val="00456067"/>
    <w:rsid w:val="004562E0"/>
    <w:rsid w:val="004565EE"/>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7B7"/>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D24"/>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C96"/>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7A4"/>
    <w:rsid w:val="004D3BE3"/>
    <w:rsid w:val="004D416B"/>
    <w:rsid w:val="004D459D"/>
    <w:rsid w:val="004D4C7B"/>
    <w:rsid w:val="004D57E9"/>
    <w:rsid w:val="004D6973"/>
    <w:rsid w:val="004D7072"/>
    <w:rsid w:val="004D7327"/>
    <w:rsid w:val="004D7B52"/>
    <w:rsid w:val="004D7DFA"/>
    <w:rsid w:val="004D7F53"/>
    <w:rsid w:val="004E0049"/>
    <w:rsid w:val="004E05A2"/>
    <w:rsid w:val="004E06BB"/>
    <w:rsid w:val="004E07B2"/>
    <w:rsid w:val="004E0C33"/>
    <w:rsid w:val="004E1135"/>
    <w:rsid w:val="004E13EA"/>
    <w:rsid w:val="004E1AEF"/>
    <w:rsid w:val="004E1C71"/>
    <w:rsid w:val="004E1E30"/>
    <w:rsid w:val="004E1FB0"/>
    <w:rsid w:val="004E1FEA"/>
    <w:rsid w:val="004E2034"/>
    <w:rsid w:val="004E2171"/>
    <w:rsid w:val="004E2550"/>
    <w:rsid w:val="004E3243"/>
    <w:rsid w:val="004E341E"/>
    <w:rsid w:val="004E4023"/>
    <w:rsid w:val="004E41AE"/>
    <w:rsid w:val="004E442B"/>
    <w:rsid w:val="004E4562"/>
    <w:rsid w:val="004E4612"/>
    <w:rsid w:val="004E47F9"/>
    <w:rsid w:val="004E4B97"/>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62F"/>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3C4B"/>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054"/>
    <w:rsid w:val="00553286"/>
    <w:rsid w:val="00553E2C"/>
    <w:rsid w:val="0055471D"/>
    <w:rsid w:val="0055476C"/>
    <w:rsid w:val="00554794"/>
    <w:rsid w:val="00554E38"/>
    <w:rsid w:val="0055527A"/>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9D2"/>
    <w:rsid w:val="00564AD2"/>
    <w:rsid w:val="00564ED0"/>
    <w:rsid w:val="00565036"/>
    <w:rsid w:val="005651BB"/>
    <w:rsid w:val="005651C4"/>
    <w:rsid w:val="00565724"/>
    <w:rsid w:val="00565861"/>
    <w:rsid w:val="00565B92"/>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211"/>
    <w:rsid w:val="00595F0B"/>
    <w:rsid w:val="00595F1A"/>
    <w:rsid w:val="00595F8E"/>
    <w:rsid w:val="00596895"/>
    <w:rsid w:val="00596BDA"/>
    <w:rsid w:val="00596C27"/>
    <w:rsid w:val="00596D73"/>
    <w:rsid w:val="00597743"/>
    <w:rsid w:val="00597972"/>
    <w:rsid w:val="005979E9"/>
    <w:rsid w:val="00597F1C"/>
    <w:rsid w:val="005A0791"/>
    <w:rsid w:val="005A07D8"/>
    <w:rsid w:val="005A166B"/>
    <w:rsid w:val="005A195F"/>
    <w:rsid w:val="005A2704"/>
    <w:rsid w:val="005A2AC1"/>
    <w:rsid w:val="005A2B07"/>
    <w:rsid w:val="005A37AE"/>
    <w:rsid w:val="005A4069"/>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E17"/>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53B"/>
    <w:rsid w:val="005D162A"/>
    <w:rsid w:val="005D1747"/>
    <w:rsid w:val="005D1856"/>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7FC"/>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737"/>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744"/>
    <w:rsid w:val="005F2C28"/>
    <w:rsid w:val="005F2D7B"/>
    <w:rsid w:val="005F348F"/>
    <w:rsid w:val="005F35B9"/>
    <w:rsid w:val="005F3681"/>
    <w:rsid w:val="005F3DEF"/>
    <w:rsid w:val="005F3FEB"/>
    <w:rsid w:val="005F4815"/>
    <w:rsid w:val="005F4CF3"/>
    <w:rsid w:val="005F5663"/>
    <w:rsid w:val="005F5849"/>
    <w:rsid w:val="005F5EF4"/>
    <w:rsid w:val="005F5F2C"/>
    <w:rsid w:val="005F6097"/>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66A"/>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0BA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0A3"/>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3F"/>
    <w:rsid w:val="006E2957"/>
    <w:rsid w:val="006E2F05"/>
    <w:rsid w:val="006E3394"/>
    <w:rsid w:val="006E3A14"/>
    <w:rsid w:val="006E3F74"/>
    <w:rsid w:val="006E43E6"/>
    <w:rsid w:val="006E5188"/>
    <w:rsid w:val="006E533D"/>
    <w:rsid w:val="006E6883"/>
    <w:rsid w:val="006E729F"/>
    <w:rsid w:val="006E74F7"/>
    <w:rsid w:val="006E75C7"/>
    <w:rsid w:val="006E7679"/>
    <w:rsid w:val="006F15C8"/>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22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A72"/>
    <w:rsid w:val="00713C6F"/>
    <w:rsid w:val="00714305"/>
    <w:rsid w:val="007152B7"/>
    <w:rsid w:val="007154C4"/>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724"/>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41"/>
    <w:rsid w:val="007566CB"/>
    <w:rsid w:val="0075678B"/>
    <w:rsid w:val="00757947"/>
    <w:rsid w:val="00757968"/>
    <w:rsid w:val="007600A3"/>
    <w:rsid w:val="00760CAE"/>
    <w:rsid w:val="00760DC7"/>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227"/>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8CD"/>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0B8"/>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277"/>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279A"/>
    <w:rsid w:val="007D40EE"/>
    <w:rsid w:val="007D41C0"/>
    <w:rsid w:val="007D42E7"/>
    <w:rsid w:val="007D4BCF"/>
    <w:rsid w:val="007D5985"/>
    <w:rsid w:val="007D5B46"/>
    <w:rsid w:val="007D5C61"/>
    <w:rsid w:val="007D5F79"/>
    <w:rsid w:val="007D60F9"/>
    <w:rsid w:val="007D63AD"/>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5FA8"/>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35"/>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A7"/>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A71"/>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2D15"/>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5DF"/>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690"/>
    <w:rsid w:val="008C672B"/>
    <w:rsid w:val="008C6767"/>
    <w:rsid w:val="008C6D60"/>
    <w:rsid w:val="008C6FC9"/>
    <w:rsid w:val="008C73BB"/>
    <w:rsid w:val="008C7B15"/>
    <w:rsid w:val="008C7C09"/>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6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E7E94"/>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1ED"/>
    <w:rsid w:val="00933FBD"/>
    <w:rsid w:val="00934017"/>
    <w:rsid w:val="00934599"/>
    <w:rsid w:val="00934CA3"/>
    <w:rsid w:val="00935222"/>
    <w:rsid w:val="00935371"/>
    <w:rsid w:val="00935826"/>
    <w:rsid w:val="00936567"/>
    <w:rsid w:val="0093767A"/>
    <w:rsid w:val="009400B9"/>
    <w:rsid w:val="009406AE"/>
    <w:rsid w:val="00940EF8"/>
    <w:rsid w:val="009411DF"/>
    <w:rsid w:val="009411EF"/>
    <w:rsid w:val="00941285"/>
    <w:rsid w:val="009412B4"/>
    <w:rsid w:val="00941DC8"/>
    <w:rsid w:val="00941E06"/>
    <w:rsid w:val="00942030"/>
    <w:rsid w:val="00942226"/>
    <w:rsid w:val="00942379"/>
    <w:rsid w:val="009425A7"/>
    <w:rsid w:val="00942615"/>
    <w:rsid w:val="0094263F"/>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067"/>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97EC0"/>
    <w:rsid w:val="009A0640"/>
    <w:rsid w:val="009A0886"/>
    <w:rsid w:val="009A0B0B"/>
    <w:rsid w:val="009A0BFE"/>
    <w:rsid w:val="009A180D"/>
    <w:rsid w:val="009A201E"/>
    <w:rsid w:val="009A3252"/>
    <w:rsid w:val="009A3A0D"/>
    <w:rsid w:val="009A3A73"/>
    <w:rsid w:val="009A3AAD"/>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5A7"/>
    <w:rsid w:val="009B3AF8"/>
    <w:rsid w:val="009B3B66"/>
    <w:rsid w:val="009B3D97"/>
    <w:rsid w:val="009B3F3E"/>
    <w:rsid w:val="009B3FDD"/>
    <w:rsid w:val="009B490F"/>
    <w:rsid w:val="009B594C"/>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A79"/>
    <w:rsid w:val="009D6D3E"/>
    <w:rsid w:val="009D6E92"/>
    <w:rsid w:val="009D7294"/>
    <w:rsid w:val="009D73D9"/>
    <w:rsid w:val="009D7447"/>
    <w:rsid w:val="009D779F"/>
    <w:rsid w:val="009D784A"/>
    <w:rsid w:val="009E064A"/>
    <w:rsid w:val="009E1513"/>
    <w:rsid w:val="009E1C74"/>
    <w:rsid w:val="009E1FF9"/>
    <w:rsid w:val="009E1FFB"/>
    <w:rsid w:val="009E20B7"/>
    <w:rsid w:val="009E2403"/>
    <w:rsid w:val="009E304C"/>
    <w:rsid w:val="009E3189"/>
    <w:rsid w:val="009E3197"/>
    <w:rsid w:val="009E3383"/>
    <w:rsid w:val="009E396D"/>
    <w:rsid w:val="009E3E43"/>
    <w:rsid w:val="009E3F26"/>
    <w:rsid w:val="009E43D5"/>
    <w:rsid w:val="009E46B6"/>
    <w:rsid w:val="009E46BC"/>
    <w:rsid w:val="009E4CDE"/>
    <w:rsid w:val="009E5031"/>
    <w:rsid w:val="009E545F"/>
    <w:rsid w:val="009E5649"/>
    <w:rsid w:val="009E61A9"/>
    <w:rsid w:val="009E6300"/>
    <w:rsid w:val="009E6E3B"/>
    <w:rsid w:val="009E71B6"/>
    <w:rsid w:val="009E74CF"/>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249"/>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B1F"/>
    <w:rsid w:val="00A80C02"/>
    <w:rsid w:val="00A80D01"/>
    <w:rsid w:val="00A81620"/>
    <w:rsid w:val="00A81A1E"/>
    <w:rsid w:val="00A81AA2"/>
    <w:rsid w:val="00A81B5E"/>
    <w:rsid w:val="00A81FB7"/>
    <w:rsid w:val="00A82267"/>
    <w:rsid w:val="00A8284B"/>
    <w:rsid w:val="00A829C4"/>
    <w:rsid w:val="00A82A79"/>
    <w:rsid w:val="00A82BCF"/>
    <w:rsid w:val="00A83C54"/>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E4C"/>
    <w:rsid w:val="00A92611"/>
    <w:rsid w:val="00A927EB"/>
    <w:rsid w:val="00A92C7B"/>
    <w:rsid w:val="00A933EB"/>
    <w:rsid w:val="00A934E0"/>
    <w:rsid w:val="00A93A08"/>
    <w:rsid w:val="00A93C5D"/>
    <w:rsid w:val="00A940CF"/>
    <w:rsid w:val="00A94866"/>
    <w:rsid w:val="00A9488B"/>
    <w:rsid w:val="00A94AAE"/>
    <w:rsid w:val="00A94AE2"/>
    <w:rsid w:val="00A95111"/>
    <w:rsid w:val="00A9574D"/>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3934"/>
    <w:rsid w:val="00AE422D"/>
    <w:rsid w:val="00AE43F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AB"/>
    <w:rsid w:val="00AF42F9"/>
    <w:rsid w:val="00AF4622"/>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1B4"/>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07CEF"/>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7DF"/>
    <w:rsid w:val="00B24D95"/>
    <w:rsid w:val="00B24DB2"/>
    <w:rsid w:val="00B252D4"/>
    <w:rsid w:val="00B2554D"/>
    <w:rsid w:val="00B25CFF"/>
    <w:rsid w:val="00B26525"/>
    <w:rsid w:val="00B268B3"/>
    <w:rsid w:val="00B26D3F"/>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1DB5"/>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9A1"/>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6BF"/>
    <w:rsid w:val="00B62973"/>
    <w:rsid w:val="00B62AF3"/>
    <w:rsid w:val="00B62C56"/>
    <w:rsid w:val="00B62D48"/>
    <w:rsid w:val="00B64987"/>
    <w:rsid w:val="00B64F95"/>
    <w:rsid w:val="00B6522C"/>
    <w:rsid w:val="00B65F97"/>
    <w:rsid w:val="00B668E7"/>
    <w:rsid w:val="00B669F2"/>
    <w:rsid w:val="00B66E67"/>
    <w:rsid w:val="00B67392"/>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264"/>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39"/>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385"/>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33"/>
    <w:rsid w:val="00BF2F5C"/>
    <w:rsid w:val="00BF386F"/>
    <w:rsid w:val="00BF4236"/>
    <w:rsid w:val="00BF4594"/>
    <w:rsid w:val="00BF4890"/>
    <w:rsid w:val="00BF491C"/>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400"/>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0E7"/>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9DC"/>
    <w:rsid w:val="00C44B47"/>
    <w:rsid w:val="00C454E5"/>
    <w:rsid w:val="00C45894"/>
    <w:rsid w:val="00C46157"/>
    <w:rsid w:val="00C46663"/>
    <w:rsid w:val="00C468E9"/>
    <w:rsid w:val="00C46C82"/>
    <w:rsid w:val="00C47599"/>
    <w:rsid w:val="00C476FC"/>
    <w:rsid w:val="00C477E1"/>
    <w:rsid w:val="00C47CE7"/>
    <w:rsid w:val="00C47D4E"/>
    <w:rsid w:val="00C47D74"/>
    <w:rsid w:val="00C502D2"/>
    <w:rsid w:val="00C504F9"/>
    <w:rsid w:val="00C50B8F"/>
    <w:rsid w:val="00C50F01"/>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831"/>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6A7F"/>
    <w:rsid w:val="00C7706C"/>
    <w:rsid w:val="00C77108"/>
    <w:rsid w:val="00C7755F"/>
    <w:rsid w:val="00C77938"/>
    <w:rsid w:val="00C77AC5"/>
    <w:rsid w:val="00C77CAE"/>
    <w:rsid w:val="00C80574"/>
    <w:rsid w:val="00C80EBC"/>
    <w:rsid w:val="00C8106D"/>
    <w:rsid w:val="00C81986"/>
    <w:rsid w:val="00C81BDF"/>
    <w:rsid w:val="00C8205C"/>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5E6"/>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C4D"/>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28F"/>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6C8"/>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D2E"/>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D4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274"/>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39EB"/>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1D2"/>
    <w:rsid w:val="00D8178E"/>
    <w:rsid w:val="00D818BB"/>
    <w:rsid w:val="00D81DA6"/>
    <w:rsid w:val="00D820FC"/>
    <w:rsid w:val="00D83945"/>
    <w:rsid w:val="00D83C68"/>
    <w:rsid w:val="00D840DA"/>
    <w:rsid w:val="00D84542"/>
    <w:rsid w:val="00D84A24"/>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3AF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690"/>
    <w:rsid w:val="00DA7A8A"/>
    <w:rsid w:val="00DA7EE1"/>
    <w:rsid w:val="00DB02FE"/>
    <w:rsid w:val="00DB0683"/>
    <w:rsid w:val="00DB1D3E"/>
    <w:rsid w:val="00DB27C4"/>
    <w:rsid w:val="00DB2857"/>
    <w:rsid w:val="00DB2950"/>
    <w:rsid w:val="00DB2D98"/>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45"/>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56"/>
    <w:rsid w:val="00DF74F3"/>
    <w:rsid w:val="00DF75AC"/>
    <w:rsid w:val="00DF7D38"/>
    <w:rsid w:val="00DF7FC3"/>
    <w:rsid w:val="00E00853"/>
    <w:rsid w:val="00E0110A"/>
    <w:rsid w:val="00E0152E"/>
    <w:rsid w:val="00E01599"/>
    <w:rsid w:val="00E0179C"/>
    <w:rsid w:val="00E02773"/>
    <w:rsid w:val="00E0288C"/>
    <w:rsid w:val="00E02BA9"/>
    <w:rsid w:val="00E02E87"/>
    <w:rsid w:val="00E03C58"/>
    <w:rsid w:val="00E042BB"/>
    <w:rsid w:val="00E04697"/>
    <w:rsid w:val="00E04919"/>
    <w:rsid w:val="00E04DC0"/>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6D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3DC"/>
    <w:rsid w:val="00E354A1"/>
    <w:rsid w:val="00E355F1"/>
    <w:rsid w:val="00E3566E"/>
    <w:rsid w:val="00E3567D"/>
    <w:rsid w:val="00E357B2"/>
    <w:rsid w:val="00E359A1"/>
    <w:rsid w:val="00E35D40"/>
    <w:rsid w:val="00E35E7C"/>
    <w:rsid w:val="00E35F01"/>
    <w:rsid w:val="00E36551"/>
    <w:rsid w:val="00E365AF"/>
    <w:rsid w:val="00E36FE7"/>
    <w:rsid w:val="00E375BF"/>
    <w:rsid w:val="00E37715"/>
    <w:rsid w:val="00E3782C"/>
    <w:rsid w:val="00E37981"/>
    <w:rsid w:val="00E37A98"/>
    <w:rsid w:val="00E40A5C"/>
    <w:rsid w:val="00E410D3"/>
    <w:rsid w:val="00E41326"/>
    <w:rsid w:val="00E417A5"/>
    <w:rsid w:val="00E417C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11D"/>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6DA"/>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6C4"/>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428"/>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2C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51"/>
    <w:rsid w:val="00EC0DB3"/>
    <w:rsid w:val="00EC121F"/>
    <w:rsid w:val="00EC1554"/>
    <w:rsid w:val="00EC1B6F"/>
    <w:rsid w:val="00EC214E"/>
    <w:rsid w:val="00EC2730"/>
    <w:rsid w:val="00EC3339"/>
    <w:rsid w:val="00EC3D6D"/>
    <w:rsid w:val="00EC3E8D"/>
    <w:rsid w:val="00EC42F8"/>
    <w:rsid w:val="00EC4989"/>
    <w:rsid w:val="00EC4A1B"/>
    <w:rsid w:val="00EC4CB7"/>
    <w:rsid w:val="00EC4EBE"/>
    <w:rsid w:val="00EC5275"/>
    <w:rsid w:val="00EC76CF"/>
    <w:rsid w:val="00EC77B6"/>
    <w:rsid w:val="00ED0198"/>
    <w:rsid w:val="00ED0C16"/>
    <w:rsid w:val="00ED0DAA"/>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18"/>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C90"/>
    <w:rsid w:val="00F500F9"/>
    <w:rsid w:val="00F50491"/>
    <w:rsid w:val="00F504C4"/>
    <w:rsid w:val="00F50968"/>
    <w:rsid w:val="00F50C57"/>
    <w:rsid w:val="00F50CB5"/>
    <w:rsid w:val="00F510FD"/>
    <w:rsid w:val="00F511B0"/>
    <w:rsid w:val="00F51222"/>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29D"/>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0C7"/>
    <w:rsid w:val="00FC0DC2"/>
    <w:rsid w:val="00FC11E6"/>
    <w:rsid w:val="00FC15B4"/>
    <w:rsid w:val="00FC1A04"/>
    <w:rsid w:val="00FC1A81"/>
    <w:rsid w:val="00FC204F"/>
    <w:rsid w:val="00FC2982"/>
    <w:rsid w:val="00FC2E14"/>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39A"/>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0FF7F3E"/>
    <w:rsid w:val="011B766E"/>
    <w:rsid w:val="016E19F6"/>
    <w:rsid w:val="01A24BB7"/>
    <w:rsid w:val="01B3BC1B"/>
    <w:rsid w:val="01C17363"/>
    <w:rsid w:val="0223E19B"/>
    <w:rsid w:val="029E28BD"/>
    <w:rsid w:val="02C7005F"/>
    <w:rsid w:val="02C71D05"/>
    <w:rsid w:val="030811B7"/>
    <w:rsid w:val="031F74A6"/>
    <w:rsid w:val="042C4E03"/>
    <w:rsid w:val="05069B87"/>
    <w:rsid w:val="053D74F8"/>
    <w:rsid w:val="05A71347"/>
    <w:rsid w:val="060CDC08"/>
    <w:rsid w:val="0649C5AA"/>
    <w:rsid w:val="065ADC3F"/>
    <w:rsid w:val="06C3EF7F"/>
    <w:rsid w:val="08035F50"/>
    <w:rsid w:val="0850B3D2"/>
    <w:rsid w:val="08C7CD04"/>
    <w:rsid w:val="09003E87"/>
    <w:rsid w:val="0922C587"/>
    <w:rsid w:val="0A4FC840"/>
    <w:rsid w:val="0AA8BEC1"/>
    <w:rsid w:val="0B8BA65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C763DF"/>
    <w:rsid w:val="1102F5F6"/>
    <w:rsid w:val="11690C5F"/>
    <w:rsid w:val="11EB1B57"/>
    <w:rsid w:val="122E87B6"/>
    <w:rsid w:val="124A7ED6"/>
    <w:rsid w:val="127DD6E8"/>
    <w:rsid w:val="12D88E2D"/>
    <w:rsid w:val="133DFBD8"/>
    <w:rsid w:val="13C3E59B"/>
    <w:rsid w:val="14EDC814"/>
    <w:rsid w:val="15895DAF"/>
    <w:rsid w:val="16B6D278"/>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3431A"/>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38CCA4"/>
    <w:rsid w:val="3F6308A1"/>
    <w:rsid w:val="3F9449BE"/>
    <w:rsid w:val="3FC595C4"/>
    <w:rsid w:val="40DC6EFC"/>
    <w:rsid w:val="40E83534"/>
    <w:rsid w:val="4122A561"/>
    <w:rsid w:val="41E03D9D"/>
    <w:rsid w:val="42012D44"/>
    <w:rsid w:val="42B0B6B1"/>
    <w:rsid w:val="42E76570"/>
    <w:rsid w:val="4340810C"/>
    <w:rsid w:val="4356B2A5"/>
    <w:rsid w:val="436B8008"/>
    <w:rsid w:val="43D6D34B"/>
    <w:rsid w:val="444AC23A"/>
    <w:rsid w:val="4465DF13"/>
    <w:rsid w:val="4592400E"/>
    <w:rsid w:val="4609426F"/>
    <w:rsid w:val="46567C80"/>
    <w:rsid w:val="4991D5A1"/>
    <w:rsid w:val="4C0A131D"/>
    <w:rsid w:val="4C831C77"/>
    <w:rsid w:val="4C9B72EB"/>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8A2D8A"/>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6E6DF"/>
    <w:rsid w:val="7C2F88D5"/>
    <w:rsid w:val="7CF66721"/>
    <w:rsid w:val="7D6075BD"/>
    <w:rsid w:val="7D92ACDC"/>
    <w:rsid w:val="7DDC63F9"/>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082CB0D-2C9F-4B90-A4C7-43471FA4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kt.gov.lt/lt/atviri-duomenys/diskvalifikavimas-is-viesuju-pirki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Tags xmlns="bd76807b-7035-44a2-93ee-9bb18f0b649c">Įveskite pasirinkimą #1</Tags>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F2A6D4B7-F4D4-4DAA-822B-7305BCF788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65E75A6F-97BC-4E01-9830-DD8EBBB48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27491</Words>
  <Characters>15671</Characters>
  <Application>Microsoft Office Word</Application>
  <DocSecurity>0</DocSecurity>
  <Lines>130</Lines>
  <Paragraphs>86</Paragraphs>
  <ScaleCrop>false</ScaleCrop>
  <Company/>
  <LinksUpToDate>false</LinksUpToDate>
  <CharactersWithSpaces>43076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1736</cp:revision>
  <cp:lastPrinted>2025-03-02T21:45:00Z</cp:lastPrinted>
  <dcterms:created xsi:type="dcterms:W3CDTF">2026-02-12T17:45:00Z</dcterms:created>
  <dcterms:modified xsi:type="dcterms:W3CDTF">2026-07-02T13:59:00Z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