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F80020">
          <w:pPr>
            <w:spacing w:after="120"/>
            <w:ind w:firstLine="0"/>
            <w:contextualSpacing/>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8D01A1">
          <w:pPr>
            <w:spacing w:after="120" w:line="20" w:lineRule="atLeast"/>
            <w:ind w:left="4973"/>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26C74871" w14:textId="2D76D22C" w:rsidR="00850694" w:rsidRDefault="00850694" w:rsidP="008D01A1">
          <w:pPr>
            <w:spacing w:after="120" w:line="20" w:lineRule="atLeast"/>
            <w:ind w:left="5670" w:firstLine="0"/>
            <w:contextualSpacing/>
            <w:jc w:val="left"/>
            <w:rPr>
              <w:rFonts w:ascii="Times New Roman" w:hAnsi="Times New Roman" w:cs="Times New Roman"/>
              <w:i/>
              <w:iCs/>
              <w:sz w:val="24"/>
              <w:szCs w:val="24"/>
            </w:rPr>
          </w:pPr>
          <w:r>
            <w:rPr>
              <w:rFonts w:ascii="Times New Roman" w:hAnsi="Times New Roman" w:cs="Times New Roman"/>
              <w:i/>
              <w:iCs/>
              <w:sz w:val="24"/>
              <w:szCs w:val="24"/>
            </w:rPr>
            <w:t xml:space="preserve">Kretingos rajono savivaldybės </w:t>
          </w:r>
          <w:r w:rsidR="00833E93">
            <w:rPr>
              <w:rFonts w:ascii="Times New Roman" w:hAnsi="Times New Roman" w:cs="Times New Roman"/>
              <w:i/>
              <w:iCs/>
              <w:sz w:val="24"/>
              <w:szCs w:val="24"/>
            </w:rPr>
            <w:t>a</w:t>
          </w:r>
          <w:r w:rsidR="008D01A1" w:rsidRPr="008D01A1">
            <w:rPr>
              <w:rFonts w:ascii="Times New Roman" w:hAnsi="Times New Roman" w:cs="Times New Roman"/>
              <w:i/>
              <w:iCs/>
              <w:sz w:val="24"/>
              <w:szCs w:val="24"/>
            </w:rPr>
            <w:t>dministracijos direktor</w:t>
          </w:r>
          <w:r>
            <w:rPr>
              <w:rFonts w:ascii="Times New Roman" w:hAnsi="Times New Roman" w:cs="Times New Roman"/>
              <w:i/>
              <w:iCs/>
              <w:sz w:val="24"/>
              <w:szCs w:val="24"/>
            </w:rPr>
            <w:t xml:space="preserve">ė </w:t>
          </w:r>
        </w:p>
        <w:p w14:paraId="5467065D" w14:textId="313551EB" w:rsidR="00782791" w:rsidRDefault="00850694" w:rsidP="008D01A1">
          <w:pPr>
            <w:spacing w:after="120" w:line="20" w:lineRule="atLeast"/>
            <w:ind w:left="5670" w:firstLine="0"/>
            <w:contextualSpacing/>
            <w:jc w:val="left"/>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0ABDE62F" w14:textId="77777777" w:rsidR="00850694" w:rsidRPr="008D01A1" w:rsidRDefault="00850694" w:rsidP="008D01A1">
          <w:pPr>
            <w:spacing w:after="120" w:line="20" w:lineRule="atLeast"/>
            <w:ind w:left="5670" w:firstLine="0"/>
            <w:contextualSpacing/>
            <w:jc w:val="left"/>
            <w:rPr>
              <w:rFonts w:ascii="Times New Roman" w:hAnsi="Times New Roman" w:cs="Times New Roman"/>
              <w:i/>
              <w:iCs/>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3CDEE010" w:rsidR="00DB1F58" w:rsidRDefault="00300703" w:rsidP="00DB1F58">
          <w:pPr>
            <w:autoSpaceDE w:val="0"/>
            <w:autoSpaceDN w:val="0"/>
            <w:adjustRightInd w:val="0"/>
            <w:spacing w:line="240" w:lineRule="auto"/>
            <w:ind w:firstLine="0"/>
            <w:jc w:val="center"/>
            <w:rPr>
              <w:rFonts w:ascii="Times New Roman" w:hAnsi="Times New Roman" w:cs="Times New Roman"/>
              <w:b/>
              <w:bCs/>
              <w:sz w:val="24"/>
              <w:szCs w:val="24"/>
            </w:rPr>
          </w:pPr>
          <w:bookmarkStart w:id="0" w:name="_Hlk230696029"/>
          <w:r>
            <w:rPr>
              <w:rFonts w:ascii="Times New Roman" w:hAnsi="Times New Roman" w:cs="Times New Roman"/>
              <w:b/>
              <w:bCs/>
              <w:sz w:val="24"/>
              <w:szCs w:val="24"/>
            </w:rPr>
            <w:t xml:space="preserve"> „MELIORACIJOS STATINIŲ REKONSTRAVIM</w:t>
          </w:r>
          <w:r w:rsidR="000D5193">
            <w:rPr>
              <w:rFonts w:ascii="Times New Roman" w:hAnsi="Times New Roman" w:cs="Times New Roman"/>
              <w:b/>
              <w:bCs/>
              <w:sz w:val="24"/>
              <w:szCs w:val="24"/>
            </w:rPr>
            <w:t>O</w:t>
          </w:r>
          <w:r>
            <w:rPr>
              <w:rFonts w:ascii="Times New Roman" w:hAnsi="Times New Roman" w:cs="Times New Roman"/>
              <w:b/>
              <w:bCs/>
              <w:sz w:val="24"/>
              <w:szCs w:val="24"/>
            </w:rPr>
            <w:t xml:space="preserve"> KRETINGOS SENIŪNIJOJE, KRETINGOS RAJONO SAVIVALDYBĖJE RANGOS DARB</w:t>
          </w:r>
          <w:r w:rsidR="000D5193">
            <w:rPr>
              <w:rFonts w:ascii="Times New Roman" w:hAnsi="Times New Roman" w:cs="Times New Roman"/>
              <w:b/>
              <w:bCs/>
              <w:sz w:val="24"/>
              <w:szCs w:val="24"/>
            </w:rPr>
            <w:t>AI SU PROJEKTAVIMU</w:t>
          </w:r>
          <w:r w:rsidR="00782791"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bookmarkEnd w:id="0"/>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55128615" w14:textId="77777777" w:rsidR="00530141" w:rsidRDefault="00530141" w:rsidP="00782791"/>
        <w:p w14:paraId="6D28E57E" w14:textId="77777777" w:rsidR="003D6181" w:rsidRDefault="003D618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321BF628" w14:textId="77777777" w:rsidR="008D01A1" w:rsidRDefault="008D01A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174C6671" w:rsidR="00530141" w:rsidRDefault="00530141" w:rsidP="00E85087">
                <w:pPr>
                  <w:ind w:firstLine="0"/>
                  <w:rPr>
                    <w:rFonts w:hAnsi="Times New Roman" w:cs="Times New Roman"/>
                    <w:sz w:val="24"/>
                    <w:szCs w:val="24"/>
                  </w:rPr>
                </w:pPr>
                <w:r>
                  <w:rPr>
                    <w:rFonts w:hAnsi="Times New Roman" w:cs="Times New Roman"/>
                    <w:sz w:val="24"/>
                    <w:szCs w:val="24"/>
                  </w:rPr>
                  <w:t xml:space="preserve">Pirkimo sąlygų 2 priedas „Techninė </w:t>
                </w:r>
                <w:r w:rsidR="003A38D5">
                  <w:rPr>
                    <w:rFonts w:hAnsi="Times New Roman" w:cs="Times New Roman"/>
                    <w:sz w:val="24"/>
                    <w:szCs w:val="24"/>
                  </w:rPr>
                  <w:t>projektavimo užduotis</w:t>
                </w:r>
                <w:r>
                  <w:rPr>
                    <w:rFonts w:hAnsi="Times New Roman" w:cs="Times New Roman"/>
                    <w:sz w:val="24"/>
                    <w:szCs w:val="24"/>
                  </w:rPr>
                  <w:t>“..................</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833E93" w:rsidP="00530141">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4FF5943A"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300703">
        <w:rPr>
          <w:rFonts w:ascii="Times New Roman" w:eastAsia="Calibri" w:hAnsi="Times New Roman" w:cs="Times New Roman"/>
          <w:sz w:val="24"/>
          <w:szCs w:val="24"/>
        </w:rPr>
        <w:t xml:space="preserve">melioracijos </w:t>
      </w:r>
      <w:proofErr w:type="spellStart"/>
      <w:r w:rsidR="00300703">
        <w:rPr>
          <w:rFonts w:ascii="Times New Roman" w:eastAsia="Calibri" w:hAnsi="Times New Roman" w:cs="Times New Roman"/>
          <w:sz w:val="24"/>
          <w:szCs w:val="24"/>
        </w:rPr>
        <w:t>statitnių</w:t>
      </w:r>
      <w:proofErr w:type="spellEnd"/>
      <w:r w:rsidR="00300703">
        <w:rPr>
          <w:rFonts w:ascii="Times New Roman" w:eastAsia="Calibri" w:hAnsi="Times New Roman" w:cs="Times New Roman"/>
          <w:sz w:val="24"/>
          <w:szCs w:val="24"/>
        </w:rPr>
        <w:t xml:space="preserve"> rekonstravimo</w:t>
      </w:r>
      <w:r w:rsidR="005C3383" w:rsidRPr="005C3383">
        <w:rPr>
          <w:rFonts w:ascii="Times New Roman" w:eastAsia="Calibri" w:hAnsi="Times New Roman" w:cs="Times New Roman"/>
          <w:sz w:val="24"/>
          <w:szCs w:val="24"/>
        </w:rPr>
        <w:t xml:space="preserve">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38AF4CC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00364022">
        <w:rPr>
          <w:rFonts w:ascii="Times New Roman" w:hAnsi="Times New Roman"/>
          <w:sz w:val="24"/>
          <w:szCs w:val="24"/>
        </w:rPr>
        <w:t>patarėja</w:t>
      </w:r>
      <w:r>
        <w:rPr>
          <w:rFonts w:ascii="Times New Roman" w:hAnsi="Times New Roman"/>
          <w:sz w:val="24"/>
          <w:szCs w:val="24"/>
        </w:rPr>
        <w:t xml:space="preserve">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52EB774F"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w:t>
      </w:r>
      <w:r w:rsidR="00300703">
        <w:rPr>
          <w:rFonts w:ascii="Times New Roman" w:eastAsia="Times New Roman" w:hAnsi="Times New Roman" w:cs="Times New Roman"/>
          <w:sz w:val="24"/>
          <w:szCs w:val="24"/>
        </w:rPr>
        <w:t>Žemės ūkio</w:t>
      </w:r>
      <w:r w:rsidR="00CF3A33" w:rsidRPr="00CF3A33">
        <w:rPr>
          <w:rFonts w:ascii="Times New Roman" w:eastAsia="Times New Roman" w:hAnsi="Times New Roman" w:cs="Times New Roman"/>
          <w:sz w:val="24"/>
          <w:szCs w:val="24"/>
        </w:rPr>
        <w:t xml:space="preserve"> skyriaus </w:t>
      </w:r>
      <w:r w:rsidR="00364022">
        <w:rPr>
          <w:rFonts w:ascii="Times New Roman" w:eastAsia="Times New Roman" w:hAnsi="Times New Roman" w:cs="Times New Roman"/>
          <w:sz w:val="24"/>
          <w:szCs w:val="24"/>
        </w:rPr>
        <w:t>vyr. specialistė</w:t>
      </w:r>
      <w:r w:rsidR="00CF3A33" w:rsidRPr="00CF3A33">
        <w:rPr>
          <w:rFonts w:ascii="Times New Roman" w:eastAsia="Times New Roman" w:hAnsi="Times New Roman" w:cs="Times New Roman"/>
          <w:sz w:val="24"/>
          <w:szCs w:val="24"/>
        </w:rPr>
        <w:t xml:space="preserve"> </w:t>
      </w:r>
      <w:r w:rsidR="00364022">
        <w:rPr>
          <w:rFonts w:ascii="Times New Roman" w:eastAsia="Times New Roman" w:hAnsi="Times New Roman" w:cs="Times New Roman"/>
          <w:sz w:val="24"/>
          <w:szCs w:val="24"/>
        </w:rPr>
        <w:t xml:space="preserve">Jurgita </w:t>
      </w:r>
      <w:proofErr w:type="spellStart"/>
      <w:r w:rsidR="00364022">
        <w:rPr>
          <w:rFonts w:ascii="Times New Roman" w:eastAsia="Times New Roman" w:hAnsi="Times New Roman" w:cs="Times New Roman"/>
          <w:sz w:val="24"/>
          <w:szCs w:val="24"/>
        </w:rPr>
        <w:t>Novelskienė</w:t>
      </w:r>
      <w:proofErr w:type="spellEnd"/>
      <w:r w:rsidR="00CF3A33" w:rsidRPr="00CF3A33">
        <w:rPr>
          <w:rFonts w:ascii="Times New Roman" w:eastAsia="Times New Roman" w:hAnsi="Times New Roman" w:cs="Times New Roman"/>
          <w:sz w:val="24"/>
          <w:szCs w:val="24"/>
        </w:rPr>
        <w:t xml:space="preserve">, +370 </w:t>
      </w:r>
      <w:r w:rsidR="00300703">
        <w:rPr>
          <w:rFonts w:ascii="Times New Roman" w:eastAsia="Times New Roman" w:hAnsi="Times New Roman" w:cs="Times New Roman"/>
          <w:sz w:val="24"/>
          <w:szCs w:val="24"/>
        </w:rPr>
        <w:t>6</w:t>
      </w:r>
      <w:r w:rsidR="00364022">
        <w:rPr>
          <w:rFonts w:ascii="Times New Roman" w:eastAsia="Times New Roman" w:hAnsi="Times New Roman" w:cs="Times New Roman"/>
          <w:sz w:val="24"/>
          <w:szCs w:val="24"/>
        </w:rPr>
        <w:t>26</w:t>
      </w:r>
      <w:r w:rsidR="00CF3A33" w:rsidRPr="00CF3A33">
        <w:rPr>
          <w:rFonts w:ascii="Times New Roman" w:eastAsia="Times New Roman" w:hAnsi="Times New Roman" w:cs="Times New Roman"/>
          <w:sz w:val="24"/>
          <w:szCs w:val="24"/>
        </w:rPr>
        <w:t xml:space="preserve"> </w:t>
      </w:r>
      <w:r w:rsidR="00364022">
        <w:rPr>
          <w:rFonts w:ascii="Times New Roman" w:eastAsia="Times New Roman" w:hAnsi="Times New Roman" w:cs="Times New Roman"/>
          <w:sz w:val="24"/>
          <w:szCs w:val="24"/>
        </w:rPr>
        <w:t>95073</w:t>
      </w:r>
      <w:r w:rsidR="00300703">
        <w:rPr>
          <w:rFonts w:ascii="Times New Roman" w:eastAsia="Times New Roman" w:hAnsi="Times New Roman" w:cs="Times New Roman"/>
          <w:sz w:val="24"/>
          <w:szCs w:val="24"/>
        </w:rPr>
        <w:t>,</w:t>
      </w:r>
      <w:r w:rsidR="00CF3A33" w:rsidRPr="00CF3A33">
        <w:rPr>
          <w:rFonts w:ascii="Times New Roman" w:eastAsia="Times New Roman" w:hAnsi="Times New Roman" w:cs="Times New Roman"/>
          <w:sz w:val="24"/>
          <w:szCs w:val="24"/>
        </w:rPr>
        <w:t xml:space="preserve"> </w:t>
      </w:r>
      <w:proofErr w:type="spellStart"/>
      <w:r w:rsidR="00364022">
        <w:rPr>
          <w:rFonts w:ascii="Times New Roman" w:hAnsi="Times New Roman" w:cs="Times New Roman"/>
          <w:sz w:val="24"/>
          <w:szCs w:val="24"/>
        </w:rPr>
        <w:t>jurgita.novelskiene</w:t>
      </w:r>
      <w:r w:rsidR="00300703" w:rsidRPr="00300703">
        <w:rPr>
          <w:rFonts w:ascii="Times New Roman" w:hAnsi="Times New Roman" w:cs="Times New Roman"/>
          <w:sz w:val="24"/>
          <w:szCs w:val="24"/>
        </w:rPr>
        <w:t>@kretinga.lt</w:t>
      </w:r>
      <w:proofErr w:type="spellEnd"/>
      <w:r w:rsidRPr="00300703">
        <w:rPr>
          <w:rFonts w:ascii="Times New Roman" w:eastAsia="Times New Roman" w:hAnsi="Times New Roman" w:cs="Times New Roman"/>
          <w:sz w:val="24"/>
          <w:szCs w:val="24"/>
        </w:rPr>
        <w:t>.</w:t>
      </w:r>
    </w:p>
    <w:p w14:paraId="3F598519" w14:textId="1BB3871B" w:rsidR="00300703" w:rsidRPr="0049288D" w:rsidRDefault="00911767" w:rsidP="0049288D">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3"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w:t>
      </w:r>
      <w:r w:rsidR="00300703">
        <w:rPr>
          <w:rFonts w:ascii="Times New Roman" w:eastAsia="Times New Roman" w:hAnsi="Times New Roman" w:cs="Times New Roman"/>
          <w:sz w:val="24"/>
          <w:szCs w:val="24"/>
        </w:rPr>
        <w:t>3.</w:t>
      </w:r>
      <w:r w:rsidR="005C3383" w:rsidRPr="005C3383">
        <w:rPr>
          <w:rFonts w:ascii="Times New Roman" w:eastAsia="Times New Roman" w:hAnsi="Times New Roman" w:cs="Times New Roman"/>
          <w:sz w:val="24"/>
          <w:szCs w:val="24"/>
        </w:rPr>
        <w:t xml:space="preserve">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Aplinkos ap</w:t>
      </w:r>
      <w:r w:rsidR="00D4436C">
        <w:rPr>
          <w:rFonts w:ascii="Times New Roman" w:eastAsia="Times New Roman" w:hAnsi="Times New Roman" w:cs="Times New Roman"/>
          <w:sz w:val="24"/>
          <w:szCs w:val="24"/>
        </w:rPr>
        <w:t>s</w:t>
      </w:r>
      <w:r w:rsidR="005C3383" w:rsidRPr="005C3383">
        <w:rPr>
          <w:rFonts w:ascii="Times New Roman" w:eastAsia="Times New Roman" w:hAnsi="Times New Roman" w:cs="Times New Roman"/>
          <w:sz w:val="24"/>
          <w:szCs w:val="24"/>
        </w:rPr>
        <w:t xml:space="preserve">augos kriterijai nustatyti Pirkimo sąlygų </w:t>
      </w:r>
      <w:r w:rsidR="00D4436C">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priedas</w:t>
      </w:r>
      <w:r w:rsidR="00BC2A5E">
        <w:rPr>
          <w:rFonts w:ascii="Times New Roman" w:eastAsia="Times New Roman" w:hAnsi="Times New Roman" w:cs="Times New Roman"/>
          <w:sz w:val="24"/>
          <w:szCs w:val="24"/>
        </w:rPr>
        <w:t xml:space="preserve"> „</w:t>
      </w:r>
      <w:r w:rsidR="00D4436C">
        <w:rPr>
          <w:rFonts w:ascii="Times New Roman" w:eastAsia="Times New Roman" w:hAnsi="Times New Roman" w:cs="Times New Roman"/>
          <w:sz w:val="24"/>
          <w:szCs w:val="24"/>
        </w:rPr>
        <w:t>Sutarties projektas</w:t>
      </w:r>
      <w:r w:rsidR="00BC2A5E">
        <w:rPr>
          <w:rFonts w:ascii="Times New Roman" w:eastAsia="Times New Roman" w:hAnsi="Times New Roman" w:cs="Times New Roman"/>
          <w:sz w:val="24"/>
          <w:szCs w:val="24"/>
        </w:rPr>
        <w:t>“</w:t>
      </w:r>
      <w:r w:rsidR="008702FC">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0A11A147"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3A38D5">
        <w:rPr>
          <w:rFonts w:ascii="Times New Roman" w:eastAsia="Calibri" w:hAnsi="Times New Roman" w:cs="Times New Roman"/>
          <w:b/>
          <w:bCs/>
          <w:color w:val="000000" w:themeColor="text1"/>
          <w:sz w:val="24"/>
          <w:szCs w:val="24"/>
        </w:rPr>
        <w:t>Melioracijos statinių rekonstravim</w:t>
      </w:r>
      <w:r w:rsidR="000D5193">
        <w:rPr>
          <w:rFonts w:ascii="Times New Roman" w:eastAsia="Calibri" w:hAnsi="Times New Roman" w:cs="Times New Roman"/>
          <w:b/>
          <w:bCs/>
          <w:color w:val="000000" w:themeColor="text1"/>
          <w:sz w:val="24"/>
          <w:szCs w:val="24"/>
        </w:rPr>
        <w:t>o</w:t>
      </w:r>
      <w:r w:rsidR="003A38D5">
        <w:rPr>
          <w:rFonts w:ascii="Times New Roman" w:eastAsia="Calibri" w:hAnsi="Times New Roman" w:cs="Times New Roman"/>
          <w:b/>
          <w:bCs/>
          <w:color w:val="000000" w:themeColor="text1"/>
          <w:sz w:val="24"/>
          <w:szCs w:val="24"/>
        </w:rPr>
        <w:t xml:space="preserve"> Kretingos seniūnijoje, Kretingos rajono savivaldybėje rangos darbus</w:t>
      </w:r>
      <w:r w:rsidR="000D5193">
        <w:rPr>
          <w:rFonts w:ascii="Times New Roman" w:eastAsia="Calibri" w:hAnsi="Times New Roman" w:cs="Times New Roman"/>
          <w:b/>
          <w:bCs/>
          <w:color w:val="000000" w:themeColor="text1"/>
          <w:sz w:val="24"/>
          <w:szCs w:val="24"/>
        </w:rPr>
        <w:t xml:space="preserve"> su projektavimu</w:t>
      </w:r>
      <w:r w:rsidR="003A38D5">
        <w:rPr>
          <w:rFonts w:ascii="Times New Roman" w:eastAsia="Calibri" w:hAnsi="Times New Roman" w:cs="Times New Roman"/>
          <w:b/>
          <w:bCs/>
          <w:color w:val="000000" w:themeColor="text1"/>
          <w:sz w:val="24"/>
          <w:szCs w:val="24"/>
        </w:rPr>
        <w:t xml:space="preserve"> </w:t>
      </w:r>
      <w:r w:rsidR="00F34C1C">
        <w:rPr>
          <w:rFonts w:ascii="Times New Roman" w:eastAsia="Calibri" w:hAnsi="Times New Roman" w:cs="Times New Roman"/>
          <w:b/>
          <w:bCs/>
          <w:color w:val="000000" w:themeColor="text1"/>
          <w:sz w:val="24"/>
          <w:szCs w:val="24"/>
        </w:rPr>
        <w:t>(toliau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 xml:space="preserve">Techninė </w:t>
      </w:r>
      <w:r w:rsidR="003A38D5">
        <w:rPr>
          <w:rFonts w:ascii="Times New Roman" w:hAnsi="Times New Roman" w:cs="Times New Roman"/>
          <w:sz w:val="24"/>
          <w:szCs w:val="24"/>
        </w:rPr>
        <w:t>projektavimo užduotis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7C0D5F43"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 xml:space="preserve">Techninė </w:t>
      </w:r>
      <w:r w:rsidR="003A38D5">
        <w:rPr>
          <w:rFonts w:ascii="Times New Roman" w:hAnsi="Times New Roman" w:cs="Times New Roman"/>
          <w:sz w:val="24"/>
          <w:szCs w:val="24"/>
        </w:rPr>
        <w:t>projektavimo užduotis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7857D3D4"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 xml:space="preserve">techninėje </w:t>
      </w:r>
      <w:r w:rsidR="003A38D5">
        <w:rPr>
          <w:rFonts w:ascii="Times New Roman" w:hAnsi="Times New Roman" w:cs="Times New Roman"/>
          <w:sz w:val="24"/>
          <w:szCs w:val="24"/>
        </w:rPr>
        <w:t>projektavimo užduotyje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6A6FC8A9"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 xml:space="preserve">techninėje </w:t>
      </w:r>
      <w:r w:rsidR="003A38D5">
        <w:rPr>
          <w:rFonts w:ascii="Times New Roman" w:hAnsi="Times New Roman" w:cs="Times New Roman"/>
          <w:sz w:val="24"/>
          <w:szCs w:val="24"/>
        </w:rPr>
        <w:t>projektavimo užduotyje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7280">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bookmarkStart w:id="13"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DA25D5">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3"/>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lastRenderedPageBreak/>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618123C1"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w:t>
      </w:r>
      <w:r w:rsidR="0063778E">
        <w:rPr>
          <w:rFonts w:ascii="Times New Roman" w:eastAsia="Arial" w:hAnsi="Times New Roman" w:cs="Times New Roman"/>
          <w:sz w:val="24"/>
          <w:szCs w:val="24"/>
        </w:rPr>
        <w:t xml:space="preserve"> </w:t>
      </w:r>
      <w:r w:rsidR="00BB405D">
        <w:rPr>
          <w:rFonts w:ascii="Times New Roman" w:eastAsia="Arial" w:hAnsi="Times New Roman" w:cs="Times New Roman"/>
          <w:sz w:val="24"/>
          <w:szCs w:val="24"/>
        </w:rPr>
        <w:t>ir ūkio subjektas, kurio pajėgumais tiekėjas remiasi,</w:t>
      </w:r>
      <w:r w:rsidR="004C5FCD" w:rsidRPr="004C5FCD">
        <w:rPr>
          <w:rFonts w:ascii="Times New Roman" w:eastAsia="Arial" w:hAnsi="Times New Roman" w:cs="Times New Roman"/>
          <w:sz w:val="24"/>
          <w:szCs w:val="24"/>
        </w:rPr>
        <w:t xml:space="preserve">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1BB954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38257D">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38257D">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38257D">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0AED3A2B"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 xml:space="preserve">echninė </w:t>
      </w:r>
      <w:r w:rsidR="003A38D5">
        <w:rPr>
          <w:rFonts w:ascii="Times New Roman" w:hAnsi="Times New Roman" w:cs="Times New Roman"/>
          <w:color w:val="auto"/>
          <w:sz w:val="24"/>
          <w:szCs w:val="24"/>
        </w:rPr>
        <w:t>projektavimo užduotis</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BE9BFC" w14:textId="6779FDE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 xml:space="preserve">TECHNINĖ </w:t>
      </w:r>
      <w:r w:rsidR="003A38D5">
        <w:rPr>
          <w:rFonts w:ascii="Times New Roman" w:hAnsi="Times New Roman" w:cs="Times New Roman"/>
          <w:b/>
          <w:sz w:val="28"/>
          <w:szCs w:val="28"/>
        </w:rPr>
        <w:t>PROJEKTAVIMO UŽDUOTIS</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24224AF7"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523149">
        <w:rPr>
          <w:rFonts w:ascii="Times New Roman" w:eastAsia="Aptos" w:hAnsi="Times New Roman" w:cs="Times New Roman"/>
          <w:kern w:val="2"/>
          <w:sz w:val="24"/>
          <w:szCs w:val="24"/>
          <w:lang w:eastAsia="en-US"/>
          <w14:ligatures w14:val="standardContextual"/>
        </w:rPr>
        <w:t xml:space="preserve">objektą </w:t>
      </w:r>
      <w:r w:rsidR="001A1BE8">
        <w:rPr>
          <w:rFonts w:ascii="Times New Roman" w:eastAsia="Aptos" w:hAnsi="Times New Roman" w:cs="Times New Roman"/>
          <w:kern w:val="2"/>
          <w:sz w:val="24"/>
          <w:szCs w:val="24"/>
          <w:lang w:eastAsia="en-US"/>
          <w14:ligatures w14:val="standardContextual"/>
        </w:rPr>
        <w:t xml:space="preserve">techninėje </w:t>
      </w:r>
      <w:r w:rsidR="003A38D5">
        <w:rPr>
          <w:rFonts w:ascii="Times New Roman" w:eastAsia="Aptos" w:hAnsi="Times New Roman" w:cs="Times New Roman"/>
          <w:kern w:val="2"/>
          <w:sz w:val="24"/>
          <w:szCs w:val="24"/>
          <w:lang w:eastAsia="en-US"/>
          <w14:ligatures w14:val="standardContextual"/>
        </w:rPr>
        <w:t>projektavimo užduotyje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792B9851"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 xml:space="preserve">techninėje </w:t>
      </w:r>
      <w:r w:rsidR="003A38D5">
        <w:rPr>
          <w:rFonts w:ascii="Times New Roman" w:eastAsia="Aptos" w:hAnsi="Times New Roman" w:cs="Times New Roman"/>
          <w:kern w:val="2"/>
          <w:sz w:val="24"/>
          <w:szCs w:val="24"/>
          <w:lang w:eastAsia="en-US"/>
          <w14:ligatures w14:val="standardContextual"/>
        </w:rPr>
        <w:t>projektavimo užduotyje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2"/>
    <w:bookmarkEnd w:id="33"/>
    <w:bookmarkEnd w:id="34"/>
    <w:bookmarkEnd w:id="35"/>
    <w:bookmarkEnd w:id="36"/>
    <w:bookmarkEnd w:id="37"/>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4F2240CA" w14:textId="7A857C06" w:rsidR="003A38D5" w:rsidRPr="003A38D5" w:rsidRDefault="008B45EC" w:rsidP="003A38D5">
      <w:pPr>
        <w:spacing w:line="240" w:lineRule="auto"/>
        <w:jc w:val="center"/>
        <w:rPr>
          <w:rFonts w:ascii="Times New Roman" w:eastAsia="Times New Roman" w:hAnsi="Times New Roman" w:cs="Times New Roman"/>
          <w:b/>
          <w:bCs/>
          <w:sz w:val="24"/>
          <w:szCs w:val="24"/>
        </w:rPr>
      </w:pPr>
      <w:r w:rsidRPr="002B5720">
        <w:rPr>
          <w:rFonts w:ascii="Times New Roman" w:eastAsia="Times New Roman" w:hAnsi="Times New Roman" w:cs="Times New Roman"/>
          <w:b/>
          <w:sz w:val="24"/>
          <w:szCs w:val="24"/>
        </w:rPr>
        <w:t xml:space="preserve">DĖL </w:t>
      </w:r>
      <w:r w:rsidR="003A38D5" w:rsidRPr="003A38D5">
        <w:rPr>
          <w:rFonts w:ascii="Times New Roman" w:eastAsia="Times New Roman" w:hAnsi="Times New Roman" w:cs="Times New Roman"/>
          <w:b/>
          <w:bCs/>
          <w:sz w:val="24"/>
          <w:szCs w:val="24"/>
        </w:rPr>
        <w:t>MELIORACIJOS STATINIŲ REKONSTRAVIM</w:t>
      </w:r>
      <w:r w:rsidR="000D5193">
        <w:rPr>
          <w:rFonts w:ascii="Times New Roman" w:eastAsia="Times New Roman" w:hAnsi="Times New Roman" w:cs="Times New Roman"/>
          <w:b/>
          <w:bCs/>
          <w:sz w:val="24"/>
          <w:szCs w:val="24"/>
        </w:rPr>
        <w:t>O</w:t>
      </w:r>
      <w:r w:rsidR="003A38D5" w:rsidRPr="003A38D5">
        <w:rPr>
          <w:rFonts w:ascii="Times New Roman" w:eastAsia="Times New Roman" w:hAnsi="Times New Roman" w:cs="Times New Roman"/>
          <w:b/>
          <w:bCs/>
          <w:sz w:val="24"/>
          <w:szCs w:val="24"/>
        </w:rPr>
        <w:t xml:space="preserve"> KRETINGOS SENIŪNIJOJE, KRETINGOS RAJONO SAVIVALDYBĖJE RANGOS DARBŲ</w:t>
      </w:r>
      <w:r w:rsidR="000D5193">
        <w:rPr>
          <w:rFonts w:ascii="Times New Roman" w:eastAsia="Times New Roman" w:hAnsi="Times New Roman" w:cs="Times New Roman"/>
          <w:b/>
          <w:bCs/>
          <w:sz w:val="24"/>
          <w:szCs w:val="24"/>
        </w:rPr>
        <w:t xml:space="preserve"> SU PROJEKTAVIMU</w:t>
      </w:r>
      <w:r w:rsidR="003A38D5" w:rsidRPr="003A38D5">
        <w:rPr>
          <w:rFonts w:ascii="Times New Roman" w:eastAsia="Times New Roman" w:hAnsi="Times New Roman" w:cs="Times New Roman"/>
          <w:b/>
          <w:bCs/>
          <w:sz w:val="24"/>
          <w:szCs w:val="24"/>
        </w:rPr>
        <w:t xml:space="preserve"> PIRKIM</w:t>
      </w:r>
      <w:r w:rsidR="003A38D5">
        <w:rPr>
          <w:rFonts w:ascii="Times New Roman" w:eastAsia="Times New Roman" w:hAnsi="Times New Roman" w:cs="Times New Roman"/>
          <w:b/>
          <w:bCs/>
          <w:sz w:val="24"/>
          <w:szCs w:val="24"/>
        </w:rPr>
        <w:t>O</w:t>
      </w:r>
      <w:r w:rsidR="003A38D5" w:rsidRPr="003A38D5">
        <w:rPr>
          <w:rFonts w:ascii="Times New Roman" w:eastAsia="Times New Roman" w:hAnsi="Times New Roman" w:cs="Times New Roman"/>
          <w:b/>
          <w:bCs/>
          <w:sz w:val="24"/>
          <w:szCs w:val="24"/>
        </w:rPr>
        <w:t xml:space="preserve"> </w:t>
      </w:r>
    </w:p>
    <w:p w14:paraId="323A9FA9" w14:textId="701C636A" w:rsidR="008B45EC" w:rsidRDefault="008B45EC" w:rsidP="002504EB">
      <w:pPr>
        <w:spacing w:line="240" w:lineRule="auto"/>
        <w:jc w:val="center"/>
        <w:rPr>
          <w:rFonts w:ascii="Times New Roman" w:eastAsia="Calibri" w:hAnsi="Times New Roman" w:cs="Times New Roman"/>
          <w:b/>
          <w:sz w:val="24"/>
          <w:szCs w:val="24"/>
        </w:rPr>
      </w:pP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lastRenderedPageBreak/>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74ABBEDE" w:rsidR="001A388F" w:rsidRPr="00940217" w:rsidRDefault="003A38D5"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T</w:t>
            </w:r>
            <w:r w:rsidR="00275D35">
              <w:rPr>
                <w:rFonts w:ascii="Times New Roman" w:hAnsi="Times New Roman" w:cs="Times New Roman"/>
                <w:bCs/>
                <w:color w:val="000000" w:themeColor="text1"/>
                <w:kern w:val="2"/>
                <w:sz w:val="24"/>
                <w:szCs w:val="24"/>
                <w14:ligatures w14:val="standardContextual"/>
              </w:rPr>
              <w:t xml:space="preserve">echninio darbo </w:t>
            </w:r>
            <w:r w:rsidR="001C34DF" w:rsidRPr="00275D35">
              <w:rPr>
                <w:rFonts w:ascii="Times New Roman" w:hAnsi="Times New Roman" w:cs="Times New Roman"/>
                <w:bCs/>
                <w:kern w:val="2"/>
                <w:sz w:val="24"/>
                <w:szCs w:val="24"/>
                <w14:ligatures w14:val="standardContextual"/>
              </w:rPr>
              <w:t>projekto</w:t>
            </w:r>
            <w:r w:rsidR="001A388F" w:rsidRPr="00275D35">
              <w:rPr>
                <w:rFonts w:ascii="Times New Roman" w:hAnsi="Times New Roman" w:cs="Times New Roman"/>
                <w:bCs/>
                <w:kern w:val="2"/>
                <w:sz w:val="24"/>
                <w:szCs w:val="24"/>
                <w14:ligatures w14:val="standardContextual"/>
              </w:rPr>
              <w:t xml:space="preserve"> </w:t>
            </w:r>
            <w:r w:rsidR="001A388F">
              <w:rPr>
                <w:rFonts w:ascii="Times New Roman" w:hAnsi="Times New Roman" w:cs="Times New Roman"/>
                <w:bCs/>
                <w:color w:val="000000" w:themeColor="text1"/>
                <w:kern w:val="2"/>
                <w:sz w:val="24"/>
                <w:szCs w:val="24"/>
                <w14:ligatures w14:val="standardContextual"/>
              </w:rPr>
              <w:t>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2AEE3AC5" w:rsidR="001A388F" w:rsidRDefault="00A92D8C"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14D14" w:rsidRPr="003C146B" w14:paraId="3C2522B2" w14:textId="77777777" w:rsidTr="00E85087">
        <w:tc>
          <w:tcPr>
            <w:tcW w:w="1122" w:type="dxa"/>
            <w:tcBorders>
              <w:top w:val="single" w:sz="4" w:space="0" w:color="auto"/>
              <w:left w:val="single" w:sz="4" w:space="0" w:color="auto"/>
              <w:bottom w:val="single" w:sz="4" w:space="0" w:color="auto"/>
              <w:right w:val="single" w:sz="4" w:space="0" w:color="auto"/>
            </w:tcBorders>
          </w:tcPr>
          <w:p w14:paraId="694BAEAF" w14:textId="04AE2D56" w:rsidR="00114D14" w:rsidRDefault="00114D14"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p>
        </w:tc>
        <w:tc>
          <w:tcPr>
            <w:tcW w:w="6918" w:type="dxa"/>
            <w:tcBorders>
              <w:top w:val="single" w:sz="4" w:space="0" w:color="auto"/>
              <w:left w:val="single" w:sz="4" w:space="0" w:color="auto"/>
              <w:bottom w:val="single" w:sz="4" w:space="0" w:color="auto"/>
              <w:right w:val="single" w:sz="4" w:space="0" w:color="auto"/>
            </w:tcBorders>
          </w:tcPr>
          <w:p w14:paraId="17796BF5" w14:textId="68379C2C" w:rsidR="00114D14" w:rsidRDefault="00114D14" w:rsidP="00E85087">
            <w:pPr>
              <w:spacing w:line="300" w:lineRule="atLeast"/>
              <w:ind w:firstLine="0"/>
              <w:rPr>
                <w:rFonts w:ascii="Times New Roman" w:hAnsi="Times New Roman" w:cs="Times New Roman"/>
                <w:bCs/>
                <w:sz w:val="24"/>
                <w:szCs w:val="24"/>
              </w:rPr>
            </w:pPr>
            <w:r w:rsidRPr="00114D14">
              <w:rPr>
                <w:rFonts w:ascii="Times New Roman" w:eastAsia="Calibri" w:hAnsi="Times New Roman" w:cs="Times New Roman"/>
                <w:bCs/>
                <w:sz w:val="24"/>
                <w:szCs w:val="24"/>
              </w:rPr>
              <w:t>Projekto vykdymo priežiūros paslaugos</w:t>
            </w:r>
          </w:p>
        </w:tc>
        <w:tc>
          <w:tcPr>
            <w:tcW w:w="1736" w:type="dxa"/>
            <w:tcBorders>
              <w:top w:val="single" w:sz="4" w:space="0" w:color="auto"/>
              <w:left w:val="single" w:sz="4" w:space="0" w:color="auto"/>
              <w:bottom w:val="single" w:sz="4" w:space="0" w:color="auto"/>
              <w:right w:val="single" w:sz="4" w:space="0" w:color="auto"/>
            </w:tcBorders>
          </w:tcPr>
          <w:p w14:paraId="282F5D90" w14:textId="77777777" w:rsidR="00114D14" w:rsidRPr="003C146B" w:rsidRDefault="00114D14"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F94151" w:rsidRPr="003C146B" w14:paraId="0FDFFA6C" w14:textId="77777777" w:rsidTr="00E85087">
        <w:tc>
          <w:tcPr>
            <w:tcW w:w="1122" w:type="dxa"/>
            <w:tcBorders>
              <w:top w:val="single" w:sz="4" w:space="0" w:color="auto"/>
              <w:left w:val="single" w:sz="4" w:space="0" w:color="auto"/>
              <w:bottom w:val="single" w:sz="4" w:space="0" w:color="auto"/>
              <w:right w:val="single" w:sz="4" w:space="0" w:color="auto"/>
            </w:tcBorders>
          </w:tcPr>
          <w:p w14:paraId="335209A5" w14:textId="1799908A" w:rsidR="00F94151" w:rsidRDefault="00F94151"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6D48C299" w14:textId="131FEFB1" w:rsidR="00F94151" w:rsidRPr="00114D14" w:rsidRDefault="00F94151" w:rsidP="00E85087">
            <w:pPr>
              <w:spacing w:line="300" w:lineRule="atLeast"/>
              <w:ind w:firstLine="0"/>
              <w:rPr>
                <w:rFonts w:ascii="Times New Roman" w:eastAsia="Calibri" w:hAnsi="Times New Roman" w:cs="Times New Roman"/>
                <w:bCs/>
                <w:sz w:val="24"/>
                <w:szCs w:val="24"/>
              </w:rPr>
            </w:pPr>
            <w:r w:rsidRPr="00F94151">
              <w:rPr>
                <w:rFonts w:ascii="Times New Roman" w:eastAsia="Calibri" w:hAnsi="Times New Roman" w:cs="Times New Roman"/>
                <w:bCs/>
                <w:sz w:val="24"/>
                <w:szCs w:val="24"/>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1B5E689C" w14:textId="77777777" w:rsidR="00F94151" w:rsidRPr="003C146B" w:rsidRDefault="00F94151"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42CC916" w14:textId="77777777" w:rsidR="0038257D" w:rsidRPr="0038257D" w:rsidRDefault="0038257D" w:rsidP="0038257D">
      <w:pPr>
        <w:spacing w:line="240" w:lineRule="auto"/>
        <w:ind w:firstLine="567"/>
        <w:rPr>
          <w:rFonts w:ascii="Times New Roman" w:eastAsia="Batang" w:hAnsi="Times New Roman" w:cs="Times New Roman"/>
          <w:b/>
          <w:sz w:val="24"/>
        </w:rPr>
      </w:pPr>
      <w:r w:rsidRPr="0038257D">
        <w:rPr>
          <w:rFonts w:ascii="Times New Roman" w:eastAsia="Batang"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38257D">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w:t>
      </w:r>
      <w:r w:rsidRPr="002B5720">
        <w:rPr>
          <w:rFonts w:ascii="Times New Roman" w:eastAsia="Times New Roman" w:hAnsi="Times New Roman" w:cs="Times New Roman"/>
          <w:sz w:val="24"/>
          <w:szCs w:val="24"/>
        </w:rPr>
        <w:lastRenderedPageBreak/>
        <w:t xml:space="preserve">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125C7C0" w:rsidR="00ED4DF5" w:rsidRPr="009B74F3" w:rsidRDefault="003D6181"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6"/>
    </w:tbl>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melagingą informaciją arba tiekėjas dėl pateiktos melagingos informacijos </w:t>
            </w:r>
            <w:r w:rsidRPr="003F2756">
              <w:rPr>
                <w:rFonts w:hAnsi="Times New Roman" w:cs="Times New Roman"/>
                <w:color w:val="000000"/>
                <w:sz w:val="24"/>
                <w:szCs w:val="24"/>
              </w:rPr>
              <w:lastRenderedPageBreak/>
              <w:t>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8"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0"/>
        <w:gridCol w:w="2750"/>
        <w:gridCol w:w="3262"/>
        <w:gridCol w:w="2740"/>
      </w:tblGrid>
      <w:tr w:rsidR="00A75BA1" w:rsidRPr="007F698E" w14:paraId="6218C73C" w14:textId="77777777" w:rsidTr="00D4436C">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363C4B" w:rsidRPr="007F698E" w14:paraId="221183C2" w14:textId="77777777" w:rsidTr="00363C4B">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AC722" w14:textId="35147628" w:rsidR="00363C4B" w:rsidRPr="007F698E" w:rsidRDefault="00792320" w:rsidP="00363C4B">
            <w:pPr>
              <w:spacing w:before="60" w:after="60" w:line="257" w:lineRule="auto"/>
              <w:ind w:left="357" w:firstLine="0"/>
              <w:contextualSpacing/>
              <w:rPr>
                <w:rFonts w:cs="Calibri"/>
              </w:rPr>
            </w:pPr>
            <w:r>
              <w:rPr>
                <w:rFonts w:cs="Calibri"/>
              </w:rPr>
              <w:t>1</w:t>
            </w:r>
            <w:r w:rsidR="00363C4B">
              <w:rPr>
                <w:rFonts w:cs="Calibri"/>
              </w:rPr>
              <w:t>.</w:t>
            </w: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E52F6" w14:textId="46447682" w:rsidR="00363C4B" w:rsidRPr="000F2F6E" w:rsidRDefault="00363C4B" w:rsidP="00363C4B">
            <w:pPr>
              <w:autoSpaceDE w:val="0"/>
              <w:autoSpaceDN w:val="0"/>
              <w:adjustRightInd w:val="0"/>
              <w:ind w:hanging="28"/>
              <w:jc w:val="left"/>
              <w:rPr>
                <w:rFonts w:cs="Calibri"/>
                <w:color w:val="000000"/>
              </w:rPr>
            </w:pPr>
            <w:r w:rsidRPr="007F698E">
              <w:rPr>
                <w:rFonts w:cs="Calibri"/>
                <w:b/>
                <w:bCs/>
                <w:color w:val="000000"/>
              </w:rPr>
              <w:t>Techninis ir profesinis pajėgumas</w:t>
            </w:r>
          </w:p>
        </w:tc>
      </w:tr>
      <w:tr w:rsidR="00363C4B" w:rsidRPr="007F698E" w14:paraId="66C1E965" w14:textId="77777777" w:rsidTr="00D4436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D3E91" w14:textId="0F858870" w:rsidR="00363C4B" w:rsidRPr="007F698E" w:rsidRDefault="00792320" w:rsidP="00363C4B">
            <w:pPr>
              <w:spacing w:before="60" w:after="60" w:line="257" w:lineRule="auto"/>
              <w:ind w:left="357" w:firstLine="0"/>
              <w:contextualSpacing/>
              <w:rPr>
                <w:rFonts w:cs="Calibri"/>
              </w:rPr>
            </w:pPr>
            <w:r>
              <w:rPr>
                <w:rFonts w:cs="Calibri"/>
              </w:rPr>
              <w:t>1</w:t>
            </w:r>
            <w:r w:rsidR="00363C4B">
              <w:rPr>
                <w:rFonts w:cs="Calibri"/>
              </w:rPr>
              <w:t>.1.</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7196B1E2" w14:textId="0A598DE1" w:rsidR="00792320" w:rsidRPr="00792320" w:rsidRDefault="00363C4B" w:rsidP="00792320">
            <w:pPr>
              <w:autoSpaceDE w:val="0"/>
              <w:autoSpaceDN w:val="0"/>
              <w:adjustRightInd w:val="0"/>
              <w:rPr>
                <w:rFonts w:cs="Calibri"/>
                <w:color w:val="000000"/>
              </w:rPr>
            </w:pPr>
            <w:r w:rsidRPr="00363C4B">
              <w:rPr>
                <w:rFonts w:cs="Calibri"/>
                <w:color w:val="000000"/>
              </w:rPr>
              <w:t>Sutarčiai vykdyti tiekėjas turi turėti:</w:t>
            </w:r>
          </w:p>
          <w:p w14:paraId="3D332456" w14:textId="77777777" w:rsidR="00792320" w:rsidRDefault="00792320" w:rsidP="00792320">
            <w:pPr>
              <w:tabs>
                <w:tab w:val="left" w:pos="0"/>
              </w:tabs>
              <w:ind w:firstLine="0"/>
              <w:rPr>
                <w:rFonts w:eastAsia="Calibri"/>
                <w:sz w:val="24"/>
                <w:szCs w:val="24"/>
                <w:lang w:eastAsia="en-US"/>
              </w:rPr>
            </w:pPr>
          </w:p>
          <w:p w14:paraId="681F20FA" w14:textId="77777777" w:rsidR="0050123E" w:rsidRPr="0050123E" w:rsidRDefault="0050123E" w:rsidP="0050123E">
            <w:pPr>
              <w:shd w:val="clear" w:color="auto" w:fill="FFFFFF"/>
              <w:spacing w:line="221" w:lineRule="atLeast"/>
              <w:rPr>
                <w:rFonts w:ascii="Calibri" w:eastAsia="Times New Roman" w:hAnsi="Calibri" w:cs="Calibri"/>
                <w:color w:val="000000"/>
              </w:rPr>
            </w:pPr>
            <w:r w:rsidRPr="0050123E">
              <w:rPr>
                <w:rFonts w:eastAsia="Times New Roman"/>
                <w:color w:val="000000"/>
              </w:rPr>
              <w:t>a) bent 1 (vieną) už sutarties vykdymą atsakingą atestuotą  specialistą, turintį teisę eiti melioracijos statinių projekto vadovo pareigas;</w:t>
            </w:r>
          </w:p>
          <w:p w14:paraId="0D410BF0" w14:textId="67CA14A9" w:rsidR="0050123E" w:rsidRPr="0050123E" w:rsidRDefault="0050123E" w:rsidP="0050123E">
            <w:pPr>
              <w:shd w:val="clear" w:color="auto" w:fill="FFFFFF"/>
              <w:spacing w:line="263" w:lineRule="atLeast"/>
              <w:rPr>
                <w:rFonts w:ascii="Calibri" w:eastAsia="Times New Roman" w:hAnsi="Calibri" w:cs="Calibri"/>
                <w:color w:val="000000"/>
              </w:rPr>
            </w:pPr>
            <w:r>
              <w:rPr>
                <w:rFonts w:eastAsia="Times New Roman"/>
                <w:color w:val="333333"/>
              </w:rPr>
              <w:t>b</w:t>
            </w:r>
            <w:r w:rsidRPr="0050123E">
              <w:rPr>
                <w:rFonts w:eastAsia="Times New Roman"/>
                <w:color w:val="333333"/>
              </w:rPr>
              <w:t>)  projekto vykdymo priežiūros vadovą, turintį teisę eiti melioracijos statinių projekto vykdymo priežiūros pareigas.</w:t>
            </w:r>
          </w:p>
          <w:p w14:paraId="1373A5FF" w14:textId="76510A43" w:rsidR="0050123E" w:rsidRPr="0050123E" w:rsidRDefault="0050123E" w:rsidP="0050123E">
            <w:pPr>
              <w:shd w:val="clear" w:color="auto" w:fill="FFFFFF"/>
              <w:spacing w:line="221" w:lineRule="atLeast"/>
              <w:rPr>
                <w:rFonts w:ascii="Calibri" w:eastAsia="Times New Roman" w:hAnsi="Calibri" w:cs="Calibri"/>
                <w:color w:val="000000"/>
              </w:rPr>
            </w:pPr>
            <w:r w:rsidRPr="0050123E">
              <w:rPr>
                <w:rFonts w:eastAsia="Times New Roman"/>
                <w:color w:val="000000"/>
                <w:shd w:val="clear" w:color="auto" w:fill="FFFFFF"/>
              </w:rPr>
              <w:t> c)</w:t>
            </w:r>
            <w:r w:rsidRPr="0050123E">
              <w:rPr>
                <w:color w:val="000000"/>
                <w:shd w:val="clear" w:color="auto" w:fill="FFFFFF"/>
              </w:rPr>
              <w:t xml:space="preserve"> bent 1 (vieną) už sutarties vykdymą atsakingą atestuotą  specialistą, turintį teisę eiti melioracijos statinių statybos darbų vadovo pareigas</w:t>
            </w:r>
            <w:r>
              <w:rPr>
                <w:color w:val="000000"/>
                <w:shd w:val="clear" w:color="auto" w:fill="FFFFFF"/>
              </w:rPr>
              <w:t>.</w:t>
            </w:r>
          </w:p>
          <w:p w14:paraId="3F021810" w14:textId="77777777" w:rsidR="00792320" w:rsidRPr="00792320" w:rsidRDefault="00792320" w:rsidP="00792320">
            <w:pPr>
              <w:pStyle w:val="Sraopastraipa"/>
              <w:spacing w:after="160" w:line="254" w:lineRule="auto"/>
              <w:ind w:left="0" w:firstLine="0"/>
              <w:rPr>
                <w:rFonts w:eastAsia="Times New Roman"/>
                <w:lang w:eastAsia="en-US"/>
              </w:rPr>
            </w:pPr>
          </w:p>
          <w:p w14:paraId="1D8CB7C1" w14:textId="77777777" w:rsidR="00363C4B" w:rsidRPr="00363C4B" w:rsidRDefault="00363C4B" w:rsidP="00363C4B">
            <w:pPr>
              <w:autoSpaceDE w:val="0"/>
              <w:autoSpaceDN w:val="0"/>
              <w:adjustRightInd w:val="0"/>
              <w:rPr>
                <w:rFonts w:cs="Calibri"/>
                <w:i/>
                <w:color w:val="000000"/>
              </w:rPr>
            </w:pPr>
            <w:r w:rsidRPr="00363C4B">
              <w:rPr>
                <w:rFonts w:cs="Calibri"/>
                <w:i/>
                <w:color w:val="000000"/>
              </w:rPr>
              <w:t xml:space="preserve">Pastaba: </w:t>
            </w:r>
          </w:p>
          <w:p w14:paraId="3A721E43" w14:textId="77777777" w:rsidR="00363C4B" w:rsidRPr="00363C4B" w:rsidRDefault="00363C4B" w:rsidP="00363C4B">
            <w:pPr>
              <w:autoSpaceDE w:val="0"/>
              <w:autoSpaceDN w:val="0"/>
              <w:adjustRightInd w:val="0"/>
              <w:rPr>
                <w:rFonts w:cs="Calibri"/>
                <w:i/>
                <w:color w:val="000000"/>
              </w:rPr>
            </w:pPr>
            <w:r w:rsidRPr="00363C4B">
              <w:rPr>
                <w:rFonts w:cs="Calibri"/>
                <w:i/>
                <w:color w:val="000000"/>
              </w:rPr>
              <w:t>1. Tiekėjas gali siūlyti vieną specialistą kelioms pozicijoms, jei šis specialistas atitinka visus skirtingoms pozicijoms keliamus reikalavimus.</w:t>
            </w:r>
          </w:p>
          <w:p w14:paraId="46FFBE31" w14:textId="77777777" w:rsidR="00363C4B" w:rsidRPr="00363C4B" w:rsidRDefault="00363C4B" w:rsidP="00363C4B">
            <w:pPr>
              <w:autoSpaceDE w:val="0"/>
              <w:autoSpaceDN w:val="0"/>
              <w:adjustRightInd w:val="0"/>
              <w:rPr>
                <w:rFonts w:cs="Calibri"/>
                <w:color w:val="000000"/>
              </w:rPr>
            </w:pPr>
            <w:r w:rsidRPr="00363C4B">
              <w:rPr>
                <w:rFonts w:cs="Calibri"/>
                <w:i/>
                <w:color w:val="000000"/>
              </w:rPr>
              <w:t xml:space="preserve"> 2. Tiekėjas privalo paskirti reikiamą skaičių specialistų, kad užtikrintų tinkamą sutarties vykdymą.</w:t>
            </w:r>
            <w:r w:rsidRPr="00363C4B">
              <w:rPr>
                <w:rFonts w:cs="Calibri"/>
                <w:color w:val="000000"/>
              </w:rPr>
              <w:t xml:space="preserve"> </w:t>
            </w:r>
          </w:p>
          <w:p w14:paraId="5C302D13" w14:textId="77777777" w:rsidR="00363C4B" w:rsidRPr="00363C4B" w:rsidRDefault="00363C4B" w:rsidP="00363C4B">
            <w:pPr>
              <w:autoSpaceDE w:val="0"/>
              <w:autoSpaceDN w:val="0"/>
              <w:adjustRightInd w:val="0"/>
              <w:rPr>
                <w:rFonts w:cs="Calibri"/>
                <w:i/>
                <w:color w:val="000000"/>
              </w:rPr>
            </w:pPr>
          </w:p>
          <w:p w14:paraId="71660C33" w14:textId="3F3E127C" w:rsidR="00363C4B" w:rsidRPr="00FB39F0" w:rsidRDefault="00363C4B" w:rsidP="00363C4B">
            <w:pPr>
              <w:autoSpaceDE w:val="0"/>
              <w:autoSpaceDN w:val="0"/>
              <w:adjustRightInd w:val="0"/>
              <w:rPr>
                <w:rFonts w:cs="Calibri"/>
                <w:color w:val="000000"/>
              </w:rPr>
            </w:pPr>
            <w:r w:rsidRPr="00363C4B">
              <w:rPr>
                <w:rFonts w:cs="Calibri"/>
                <w:i/>
                <w:color w:val="000000"/>
              </w:rPr>
              <w:t>Pagal Lietuvos Respublikos statybos įstatymo 18 straipsnio 7 dalies 1 punktą statybos rangovas privalo Lietuvos Respublikos įstatymų ir kitų teisės aktų nustatyta tvarka paskirti (pasamdyti)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4923711" w14:textId="77777777" w:rsidR="00363C4B" w:rsidRPr="00363C4B" w:rsidRDefault="00363C4B" w:rsidP="00363C4B">
            <w:pPr>
              <w:autoSpaceDE w:val="0"/>
              <w:autoSpaceDN w:val="0"/>
              <w:adjustRightInd w:val="0"/>
              <w:rPr>
                <w:rFonts w:cs="Calibri"/>
                <w:color w:val="000000"/>
              </w:rPr>
            </w:pPr>
            <w:r w:rsidRPr="00363C4B">
              <w:rPr>
                <w:rFonts w:cs="Calibri"/>
                <w:color w:val="000000"/>
              </w:rPr>
              <w:t>Su pasiūlymu teikiama Tiekėjo</w:t>
            </w:r>
            <w:r w:rsidRPr="00363C4B">
              <w:rPr>
                <w:rFonts w:cs="Calibri"/>
                <w:bCs/>
                <w:color w:val="000000"/>
              </w:rPr>
              <w:t xml:space="preserve"> deklaracija (7 priedas).</w:t>
            </w:r>
            <w:r w:rsidRPr="00363C4B">
              <w:rPr>
                <w:rFonts w:cs="Calibri"/>
                <w:color w:val="000000"/>
              </w:rPr>
              <w:t xml:space="preserve"> Perkančiajai organizacijai  išrinkus galimą laimėtoją, tik jo yra prašomi dokumentai, patvirtinantys atitikimą reikalavimams.</w:t>
            </w:r>
          </w:p>
          <w:p w14:paraId="68575FD0" w14:textId="77777777" w:rsidR="00363C4B" w:rsidRPr="00363C4B" w:rsidRDefault="00363C4B" w:rsidP="00363C4B">
            <w:pPr>
              <w:autoSpaceDE w:val="0"/>
              <w:autoSpaceDN w:val="0"/>
              <w:adjustRightInd w:val="0"/>
              <w:rPr>
                <w:rFonts w:cs="Calibri"/>
                <w:color w:val="000000"/>
              </w:rPr>
            </w:pPr>
            <w:r w:rsidRPr="00363C4B">
              <w:rPr>
                <w:rFonts w:cs="Calibri"/>
                <w:color w:val="000000"/>
              </w:rPr>
              <w:t>Pateikiama:</w:t>
            </w:r>
          </w:p>
          <w:p w14:paraId="7B03AA31" w14:textId="77777777" w:rsidR="00363C4B" w:rsidRPr="00363C4B" w:rsidRDefault="00363C4B" w:rsidP="00363C4B">
            <w:pPr>
              <w:autoSpaceDE w:val="0"/>
              <w:autoSpaceDN w:val="0"/>
              <w:adjustRightInd w:val="0"/>
              <w:rPr>
                <w:rFonts w:cs="Calibri"/>
                <w:color w:val="000000"/>
              </w:rPr>
            </w:pPr>
            <w:r w:rsidRPr="00363C4B">
              <w:rPr>
                <w:rFonts w:cs="Calibri"/>
                <w:color w:val="000000"/>
              </w:rPr>
              <w:t xml:space="preserve">1. vadovaujančių specialistų ir asmenų, atsakingų už sutarties vykdymą, </w:t>
            </w:r>
            <w:r w:rsidRPr="00363C4B">
              <w:rPr>
                <w:rFonts w:cs="Calibri"/>
                <w:b/>
                <w:bCs/>
                <w:color w:val="000000"/>
              </w:rPr>
              <w:t>sąrašas</w:t>
            </w:r>
            <w:r w:rsidRPr="00363C4B">
              <w:rPr>
                <w:rFonts w:cs="Calibri"/>
                <w:color w:val="000000"/>
              </w:rPr>
              <w:t>, pateiktas elektroninėje formoje, nurodant vardus, pavardes, į kurią poziciją yra siūlomas specialistas, profesinę kvalifikaciją, dabartinę darbovietę, pasitelkimo pagrindą.</w:t>
            </w:r>
          </w:p>
          <w:p w14:paraId="62B72DE9" w14:textId="236AD9D3" w:rsidR="00792320" w:rsidRDefault="00363C4B" w:rsidP="00792320">
            <w:pPr>
              <w:spacing w:line="254" w:lineRule="auto"/>
              <w:ind w:left="21" w:firstLine="0"/>
              <w:rPr>
                <w:rFonts w:eastAsia="Calibri"/>
                <w:shd w:val="clear" w:color="auto" w:fill="FFFFFF"/>
              </w:rPr>
            </w:pPr>
            <w:r w:rsidRPr="00363C4B">
              <w:rPr>
                <w:rFonts w:cs="Calibri"/>
                <w:color w:val="000000"/>
              </w:rPr>
              <w:t>2</w:t>
            </w:r>
            <w:r w:rsidR="00346DB0">
              <w:rPr>
                <w:rFonts w:cs="Calibri"/>
                <w:color w:val="000000"/>
              </w:rPr>
              <w:t>)</w:t>
            </w:r>
            <w:r w:rsidR="00792320">
              <w:rPr>
                <w:rFonts w:cs="Calibri"/>
                <w:color w:val="000000"/>
              </w:rPr>
              <w:t xml:space="preserve"> dėl</w:t>
            </w:r>
            <w:r w:rsidR="00792320" w:rsidRPr="00792320">
              <w:rPr>
                <w:rFonts w:eastAsia="Calibri"/>
                <w:shd w:val="clear" w:color="auto" w:fill="FFFFFF"/>
              </w:rPr>
              <w:t xml:space="preserve"> a)</w:t>
            </w:r>
            <w:r w:rsidR="00346DB0">
              <w:rPr>
                <w:rFonts w:eastAsia="Calibri"/>
                <w:shd w:val="clear" w:color="auto" w:fill="FFFFFF"/>
              </w:rPr>
              <w:t xml:space="preserve"> ir</w:t>
            </w:r>
            <w:r w:rsidR="00792320">
              <w:rPr>
                <w:rFonts w:eastAsia="Calibri"/>
                <w:shd w:val="clear" w:color="auto" w:fill="FFFFFF"/>
              </w:rPr>
              <w:t xml:space="preserve"> </w:t>
            </w:r>
            <w:r w:rsidR="0050123E">
              <w:rPr>
                <w:rFonts w:eastAsia="Calibri"/>
                <w:shd w:val="clear" w:color="auto" w:fill="FFFFFF"/>
              </w:rPr>
              <w:t>b</w:t>
            </w:r>
            <w:r w:rsidR="00792320">
              <w:rPr>
                <w:rFonts w:eastAsia="Calibri"/>
                <w:shd w:val="clear" w:color="auto" w:fill="FFFFFF"/>
              </w:rPr>
              <w:t>)</w:t>
            </w:r>
            <w:r w:rsidR="0050123E">
              <w:rPr>
                <w:rFonts w:eastAsia="Calibri"/>
                <w:shd w:val="clear" w:color="auto" w:fill="FFFFFF"/>
              </w:rPr>
              <w:t xml:space="preserve"> ir c)</w:t>
            </w:r>
            <w:r w:rsidR="00792320" w:rsidRPr="00792320">
              <w:rPr>
                <w:rFonts w:eastAsia="Calibri"/>
                <w:shd w:val="clear" w:color="auto" w:fill="FFFFFF"/>
              </w:rPr>
              <w:t xml:space="preserve">  punkte nurodyto (-ų) specialisto (-ų) - </w:t>
            </w:r>
            <w:proofErr w:type="spellStart"/>
            <w:r w:rsidR="0050123E" w:rsidRPr="0050123E">
              <w:rPr>
                <w:rFonts w:eastAsia="Calibri"/>
                <w:lang w:val="en-US"/>
              </w:rPr>
              <w:t>Lietuvos</w:t>
            </w:r>
            <w:proofErr w:type="spellEnd"/>
            <w:r w:rsidR="0050123E" w:rsidRPr="0050123E">
              <w:rPr>
                <w:rFonts w:eastAsia="Calibri"/>
                <w:lang w:val="en-US"/>
              </w:rPr>
              <w:t xml:space="preserve"> </w:t>
            </w:r>
            <w:proofErr w:type="spellStart"/>
            <w:r w:rsidR="0050123E" w:rsidRPr="0050123E">
              <w:rPr>
                <w:rFonts w:eastAsia="Calibri"/>
                <w:lang w:val="en-US"/>
              </w:rPr>
              <w:t>Respublikos</w:t>
            </w:r>
            <w:proofErr w:type="spellEnd"/>
            <w:r w:rsidR="0050123E" w:rsidRPr="0050123E">
              <w:rPr>
                <w:rFonts w:eastAsia="Calibri"/>
                <w:lang w:val="en-US"/>
              </w:rPr>
              <w:t xml:space="preserve"> </w:t>
            </w:r>
            <w:proofErr w:type="spellStart"/>
            <w:r w:rsidR="0050123E" w:rsidRPr="0050123E">
              <w:rPr>
                <w:rFonts w:eastAsia="Calibri"/>
                <w:lang w:val="en-US"/>
              </w:rPr>
              <w:t>žemės</w:t>
            </w:r>
            <w:proofErr w:type="spellEnd"/>
            <w:r w:rsidR="0050123E" w:rsidRPr="0050123E">
              <w:rPr>
                <w:rFonts w:eastAsia="Calibri"/>
                <w:lang w:val="en-US"/>
              </w:rPr>
              <w:t xml:space="preserve"> </w:t>
            </w:r>
            <w:proofErr w:type="spellStart"/>
            <w:r w:rsidR="0050123E" w:rsidRPr="0050123E">
              <w:rPr>
                <w:rFonts w:eastAsia="Calibri"/>
                <w:lang w:val="en-US"/>
              </w:rPr>
              <w:t>ūkio</w:t>
            </w:r>
            <w:proofErr w:type="spellEnd"/>
            <w:r w:rsidR="0050123E" w:rsidRPr="0050123E">
              <w:rPr>
                <w:rFonts w:eastAsia="Calibri"/>
                <w:lang w:val="en-US"/>
              </w:rPr>
              <w:t xml:space="preserve"> </w:t>
            </w:r>
            <w:proofErr w:type="spellStart"/>
            <w:r w:rsidR="0050123E" w:rsidRPr="0050123E">
              <w:rPr>
                <w:rFonts w:eastAsia="Calibri"/>
                <w:lang w:val="en-US"/>
              </w:rPr>
              <w:t>ministerijos</w:t>
            </w:r>
            <w:proofErr w:type="spellEnd"/>
            <w:r w:rsidR="0050123E" w:rsidRPr="0050123E">
              <w:rPr>
                <w:rFonts w:eastAsia="Calibri"/>
                <w:lang w:val="en-US"/>
              </w:rPr>
              <w:t xml:space="preserve"> </w:t>
            </w:r>
            <w:proofErr w:type="spellStart"/>
            <w:r w:rsidR="0050123E" w:rsidRPr="0050123E">
              <w:rPr>
                <w:rFonts w:eastAsia="Calibri"/>
                <w:lang w:val="en-US"/>
              </w:rPr>
              <w:t>išduoto</w:t>
            </w:r>
            <w:proofErr w:type="spellEnd"/>
            <w:r w:rsidR="0050123E" w:rsidRPr="0050123E">
              <w:rPr>
                <w:rFonts w:eastAsia="Calibri"/>
                <w:lang w:val="en-US"/>
              </w:rPr>
              <w:t xml:space="preserve"> (-ų) </w:t>
            </w:r>
            <w:proofErr w:type="spellStart"/>
            <w:r w:rsidR="0050123E" w:rsidRPr="0050123E">
              <w:rPr>
                <w:rFonts w:eastAsia="Calibri"/>
                <w:lang w:val="en-US"/>
              </w:rPr>
              <w:t>galiojančio</w:t>
            </w:r>
            <w:proofErr w:type="spellEnd"/>
            <w:r w:rsidR="0050123E" w:rsidRPr="0050123E">
              <w:rPr>
                <w:rFonts w:eastAsia="Calibri"/>
                <w:lang w:val="en-US"/>
              </w:rPr>
              <w:t xml:space="preserve"> (-</w:t>
            </w:r>
            <w:proofErr w:type="spellStart"/>
            <w:r w:rsidR="0050123E" w:rsidRPr="0050123E">
              <w:rPr>
                <w:rFonts w:eastAsia="Calibri"/>
                <w:lang w:val="en-US"/>
              </w:rPr>
              <w:t>ių</w:t>
            </w:r>
            <w:proofErr w:type="spellEnd"/>
            <w:r w:rsidR="0050123E" w:rsidRPr="0050123E">
              <w:rPr>
                <w:rFonts w:eastAsia="Calibri"/>
                <w:lang w:val="en-US"/>
              </w:rPr>
              <w:t xml:space="preserve">) </w:t>
            </w:r>
            <w:proofErr w:type="spellStart"/>
            <w:r w:rsidR="0050123E" w:rsidRPr="0050123E">
              <w:rPr>
                <w:rFonts w:eastAsia="Calibri"/>
                <w:lang w:val="en-US"/>
              </w:rPr>
              <w:t>kvalifikacijos</w:t>
            </w:r>
            <w:proofErr w:type="spellEnd"/>
            <w:r w:rsidR="0050123E" w:rsidRPr="0050123E">
              <w:rPr>
                <w:rFonts w:eastAsia="Calibri"/>
                <w:lang w:val="en-US"/>
              </w:rPr>
              <w:t xml:space="preserve"> </w:t>
            </w:r>
            <w:proofErr w:type="spellStart"/>
            <w:r w:rsidR="0050123E" w:rsidRPr="0050123E">
              <w:rPr>
                <w:rFonts w:eastAsia="Calibri"/>
                <w:lang w:val="en-US"/>
              </w:rPr>
              <w:t>atestato</w:t>
            </w:r>
            <w:proofErr w:type="spellEnd"/>
            <w:r w:rsidR="0050123E" w:rsidRPr="0050123E">
              <w:rPr>
                <w:rFonts w:eastAsia="Calibri"/>
                <w:lang w:val="en-US"/>
              </w:rPr>
              <w:t xml:space="preserve"> (-ų) </w:t>
            </w:r>
            <w:proofErr w:type="spellStart"/>
            <w:r w:rsidR="0050123E" w:rsidRPr="0050123E">
              <w:rPr>
                <w:rFonts w:eastAsia="Calibri"/>
                <w:lang w:val="en-US"/>
              </w:rPr>
              <w:t>ar</w:t>
            </w:r>
            <w:proofErr w:type="spellEnd"/>
            <w:r w:rsidR="0050123E" w:rsidRPr="0050123E">
              <w:rPr>
                <w:rFonts w:eastAsia="Calibri"/>
                <w:lang w:val="en-US"/>
              </w:rPr>
              <w:t xml:space="preserve"> </w:t>
            </w:r>
            <w:proofErr w:type="spellStart"/>
            <w:r w:rsidR="0050123E" w:rsidRPr="0050123E">
              <w:rPr>
                <w:rFonts w:eastAsia="Calibri"/>
                <w:lang w:val="en-US"/>
              </w:rPr>
              <w:t>kito</w:t>
            </w:r>
            <w:proofErr w:type="spellEnd"/>
            <w:r w:rsidR="0050123E" w:rsidRPr="0050123E">
              <w:rPr>
                <w:rFonts w:eastAsia="Calibri"/>
                <w:lang w:val="en-US"/>
              </w:rPr>
              <w:t xml:space="preserve"> (-ų) </w:t>
            </w:r>
            <w:proofErr w:type="spellStart"/>
            <w:r w:rsidR="0050123E" w:rsidRPr="0050123E">
              <w:rPr>
                <w:rFonts w:eastAsia="Calibri"/>
                <w:lang w:val="en-US"/>
              </w:rPr>
              <w:t>lygiaverčio</w:t>
            </w:r>
            <w:proofErr w:type="spellEnd"/>
            <w:r w:rsidR="0050123E" w:rsidRPr="0050123E">
              <w:rPr>
                <w:rFonts w:eastAsia="Calibri"/>
                <w:lang w:val="en-US"/>
              </w:rPr>
              <w:t xml:space="preserve"> (-</w:t>
            </w:r>
            <w:proofErr w:type="spellStart"/>
            <w:r w:rsidR="0050123E" w:rsidRPr="0050123E">
              <w:rPr>
                <w:rFonts w:eastAsia="Calibri"/>
                <w:lang w:val="en-US"/>
              </w:rPr>
              <w:t>ių</w:t>
            </w:r>
            <w:proofErr w:type="spellEnd"/>
            <w:r w:rsidR="0050123E" w:rsidRPr="0050123E">
              <w:rPr>
                <w:rFonts w:eastAsia="Calibri"/>
                <w:lang w:val="en-US"/>
              </w:rPr>
              <w:t xml:space="preserve">) </w:t>
            </w:r>
            <w:proofErr w:type="spellStart"/>
            <w:r w:rsidR="0050123E" w:rsidRPr="0050123E">
              <w:rPr>
                <w:rFonts w:eastAsia="Calibri"/>
                <w:lang w:val="en-US"/>
              </w:rPr>
              <w:t>dokumento</w:t>
            </w:r>
            <w:proofErr w:type="spellEnd"/>
            <w:r w:rsidR="0050123E" w:rsidRPr="0050123E">
              <w:rPr>
                <w:rFonts w:eastAsia="Calibri"/>
                <w:lang w:val="en-US"/>
              </w:rPr>
              <w:t xml:space="preserve"> (-ų), </w:t>
            </w:r>
            <w:proofErr w:type="spellStart"/>
            <w:r w:rsidR="0050123E" w:rsidRPr="0050123E">
              <w:rPr>
                <w:rFonts w:eastAsia="Calibri"/>
                <w:lang w:val="en-US"/>
              </w:rPr>
              <w:t>suteikiančio</w:t>
            </w:r>
            <w:proofErr w:type="spellEnd"/>
            <w:r w:rsidR="0050123E" w:rsidRPr="0050123E">
              <w:rPr>
                <w:rFonts w:eastAsia="Calibri"/>
                <w:lang w:val="en-US"/>
              </w:rPr>
              <w:t xml:space="preserve"> (-</w:t>
            </w:r>
            <w:proofErr w:type="spellStart"/>
            <w:r w:rsidR="0050123E" w:rsidRPr="0050123E">
              <w:rPr>
                <w:rFonts w:eastAsia="Calibri"/>
                <w:lang w:val="en-US"/>
              </w:rPr>
              <w:t>ių</w:t>
            </w:r>
            <w:proofErr w:type="spellEnd"/>
            <w:r w:rsidR="0050123E" w:rsidRPr="0050123E">
              <w:rPr>
                <w:rFonts w:eastAsia="Calibri"/>
                <w:lang w:val="en-US"/>
              </w:rPr>
              <w:t xml:space="preserve">) </w:t>
            </w:r>
            <w:proofErr w:type="spellStart"/>
            <w:r w:rsidR="0050123E" w:rsidRPr="0050123E">
              <w:rPr>
                <w:rFonts w:eastAsia="Calibri"/>
                <w:lang w:val="en-US"/>
              </w:rPr>
              <w:t>teisę</w:t>
            </w:r>
            <w:proofErr w:type="spellEnd"/>
            <w:r w:rsidR="0050123E" w:rsidRPr="0050123E">
              <w:rPr>
                <w:rFonts w:eastAsia="Calibri"/>
                <w:lang w:val="en-US"/>
              </w:rPr>
              <w:t xml:space="preserve"> </w:t>
            </w:r>
            <w:proofErr w:type="spellStart"/>
            <w:r w:rsidR="0050123E" w:rsidRPr="0050123E">
              <w:rPr>
                <w:rFonts w:eastAsia="Calibri"/>
                <w:lang w:val="en-US"/>
              </w:rPr>
              <w:t>eiti</w:t>
            </w:r>
            <w:proofErr w:type="spellEnd"/>
            <w:r w:rsidR="0050123E" w:rsidRPr="0050123E">
              <w:rPr>
                <w:rFonts w:eastAsia="Calibri"/>
                <w:lang w:val="en-US"/>
              </w:rPr>
              <w:t xml:space="preserve"> </w:t>
            </w:r>
            <w:proofErr w:type="spellStart"/>
            <w:r w:rsidR="0050123E" w:rsidRPr="0050123E">
              <w:rPr>
                <w:rFonts w:eastAsia="Calibri"/>
                <w:lang w:val="en-US"/>
              </w:rPr>
              <w:t>melioracijos</w:t>
            </w:r>
            <w:proofErr w:type="spellEnd"/>
            <w:r w:rsidR="0050123E" w:rsidRPr="0050123E">
              <w:rPr>
                <w:rFonts w:eastAsia="Calibri"/>
                <w:lang w:val="en-US"/>
              </w:rPr>
              <w:t xml:space="preserve"> </w:t>
            </w:r>
            <w:proofErr w:type="spellStart"/>
            <w:r w:rsidR="0050123E" w:rsidRPr="0050123E">
              <w:rPr>
                <w:rFonts w:eastAsia="Calibri"/>
                <w:lang w:val="en-US"/>
              </w:rPr>
              <w:t>statinių</w:t>
            </w:r>
            <w:proofErr w:type="spellEnd"/>
            <w:r w:rsidR="0050123E" w:rsidRPr="0050123E">
              <w:rPr>
                <w:rFonts w:eastAsia="Calibri"/>
                <w:lang w:val="en-US"/>
              </w:rPr>
              <w:t> </w:t>
            </w:r>
            <w:r w:rsidR="0050123E" w:rsidRPr="0050123E">
              <w:rPr>
                <w:rFonts w:eastAsia="Calibri"/>
              </w:rPr>
              <w:t>projekto vadovo </w:t>
            </w:r>
            <w:proofErr w:type="spellStart"/>
            <w:r w:rsidR="0050123E" w:rsidRPr="0050123E">
              <w:rPr>
                <w:rFonts w:eastAsia="Calibri"/>
                <w:lang w:val="en-US"/>
              </w:rPr>
              <w:t>pareigas</w:t>
            </w:r>
            <w:proofErr w:type="spellEnd"/>
            <w:r w:rsidR="0050123E" w:rsidRPr="0050123E">
              <w:rPr>
                <w:rFonts w:eastAsia="Calibri"/>
                <w:lang w:val="en-US"/>
              </w:rPr>
              <w:t>, </w:t>
            </w:r>
            <w:r w:rsidR="0050123E" w:rsidRPr="0050123E">
              <w:rPr>
                <w:rFonts w:eastAsia="Calibri"/>
              </w:rPr>
              <w:t>projekto vykdymo priežiūros vadovo pareigas</w:t>
            </w:r>
            <w:r w:rsidR="008702FC">
              <w:rPr>
                <w:rFonts w:eastAsia="Calibri"/>
              </w:rPr>
              <w:t>, melioracijos statinių statybos darbų vadovo pareigas</w:t>
            </w:r>
            <w:r w:rsidR="0050123E" w:rsidRPr="0050123E">
              <w:rPr>
                <w:rFonts w:eastAsia="Calibri"/>
                <w:lang w:val="en-US"/>
              </w:rPr>
              <w:t> </w:t>
            </w:r>
            <w:proofErr w:type="spellStart"/>
            <w:r w:rsidR="0050123E" w:rsidRPr="0050123E">
              <w:rPr>
                <w:rFonts w:eastAsia="Calibri"/>
                <w:lang w:val="en-US"/>
              </w:rPr>
              <w:t>kopija</w:t>
            </w:r>
            <w:proofErr w:type="spellEnd"/>
            <w:r w:rsidR="0050123E" w:rsidRPr="0050123E">
              <w:rPr>
                <w:rFonts w:eastAsia="Calibri"/>
                <w:lang w:val="en-US"/>
              </w:rPr>
              <w:t xml:space="preserve"> (-</w:t>
            </w:r>
            <w:proofErr w:type="spellStart"/>
            <w:r w:rsidR="0050123E" w:rsidRPr="0050123E">
              <w:rPr>
                <w:rFonts w:eastAsia="Calibri"/>
                <w:lang w:val="en-US"/>
              </w:rPr>
              <w:t>os</w:t>
            </w:r>
            <w:proofErr w:type="spellEnd"/>
            <w:r w:rsidR="0050123E" w:rsidRPr="0050123E">
              <w:rPr>
                <w:rFonts w:eastAsia="Calibri"/>
                <w:lang w:val="en-US"/>
              </w:rPr>
              <w:t>),</w:t>
            </w:r>
            <w:r w:rsidR="0050123E" w:rsidRPr="0050123E">
              <w:rPr>
                <w:rFonts w:eastAsia="Calibri"/>
              </w:rPr>
              <w:t> ar (specialistui iš užsienio) teisės pripažinimo dokumento kopijos arba nuorodos į nacionalines duomenų bazes bet kurioje valstybėje narėje, prie kurių pirkimo vykdytojas turės galimybę tiesiogiai ir neatlygintinai prisijungusi ir susipažinti su reikalaujamais dokumentais ir (ar) informacija</w:t>
            </w:r>
            <w:r w:rsidR="00792320" w:rsidRPr="00792320">
              <w:rPr>
                <w:rFonts w:eastAsia="Calibri"/>
                <w:shd w:val="clear" w:color="auto" w:fill="FFFFFF"/>
              </w:rPr>
              <w:t>;</w:t>
            </w:r>
          </w:p>
          <w:p w14:paraId="786D2A80" w14:textId="26684F0D" w:rsidR="00363C4B" w:rsidRPr="00363C4B" w:rsidRDefault="00363C4B" w:rsidP="00363C4B">
            <w:pPr>
              <w:autoSpaceDE w:val="0"/>
              <w:autoSpaceDN w:val="0"/>
              <w:adjustRightInd w:val="0"/>
              <w:rPr>
                <w:rFonts w:cs="Calibri"/>
                <w:color w:val="000000"/>
              </w:rPr>
            </w:pPr>
            <w:r w:rsidRPr="00363C4B">
              <w:rPr>
                <w:rFonts w:cs="Calibr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702FC">
              <w:rPr>
                <w:rFonts w:cs="Calibri"/>
                <w:color w:val="000000"/>
              </w:rPr>
              <w:t>1</w:t>
            </w:r>
            <w:r w:rsidRPr="00363C4B">
              <w:rPr>
                <w:rFonts w:cs="Calibri"/>
                <w:color w:val="000000"/>
              </w:rPr>
              <w:t xml:space="preserve">.1 punkte nurodytų specialistų pareigas, pripažinus jų kilmės valstybėje turimą teisę eiti analogiškų statinių statybos </w:t>
            </w:r>
            <w:r w:rsidRPr="00363C4B">
              <w:rPr>
                <w:rFonts w:cs="Calibri"/>
                <w:color w:val="000000"/>
              </w:rPr>
              <w:lastRenderedPageBreak/>
              <w:t>vadovo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w:t>
            </w:r>
            <w:r w:rsidRPr="00363C4B">
              <w:rPr>
                <w:rFonts w:asciiTheme="minorHAnsi" w:hAnsiTheme="minorHAnsi" w:cs="Calibri"/>
                <w:color w:val="000000"/>
                <w:sz w:val="21"/>
                <w:szCs w:val="21"/>
              </w:rPr>
              <w:t xml:space="preserve"> </w:t>
            </w:r>
            <w:r w:rsidRPr="00363C4B">
              <w:rPr>
                <w:rFonts w:cs="Calibri"/>
                <w:color w:val="000000"/>
              </w:rPr>
              <w:t>dokumentai turi būti gauti iki pirkimo sutarties pasirašymo.</w:t>
            </w:r>
          </w:p>
          <w:p w14:paraId="72EF0453" w14:textId="0F046E9C" w:rsidR="00363C4B" w:rsidRPr="000F2F6E" w:rsidRDefault="00363C4B" w:rsidP="00363C4B">
            <w:pPr>
              <w:autoSpaceDE w:val="0"/>
              <w:autoSpaceDN w:val="0"/>
              <w:adjustRightInd w:val="0"/>
              <w:rPr>
                <w:rFonts w:cs="Calibri"/>
                <w:color w:val="000000"/>
              </w:rPr>
            </w:pPr>
            <w:r w:rsidRPr="00363C4B">
              <w:rPr>
                <w:rFonts w:cs="Calibri"/>
                <w:b/>
                <w:i/>
                <w:color w:val="000000"/>
              </w:rPr>
              <w:t>Pateikiamas (-i) skenuotas (-i) dokumentas (-ai) elektroninėmis priemonėmis.</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FDDEB" w14:textId="77777777" w:rsidR="00363C4B" w:rsidRPr="00363C4B" w:rsidRDefault="00363C4B" w:rsidP="00363C4B">
            <w:pPr>
              <w:autoSpaceDE w:val="0"/>
              <w:autoSpaceDN w:val="0"/>
              <w:adjustRightInd w:val="0"/>
              <w:rPr>
                <w:rFonts w:cs="Calibri"/>
                <w:iCs/>
                <w:color w:val="000000"/>
              </w:rPr>
            </w:pPr>
            <w:r w:rsidRPr="00363C4B">
              <w:rPr>
                <w:rFonts w:cs="Calibri"/>
                <w:color w:val="000000"/>
              </w:rPr>
              <w:lastRenderedPageBreak/>
              <w:t xml:space="preserve">1. Reikalavimai ūkio subjektų grupės nariams: </w:t>
            </w:r>
            <w:r w:rsidRPr="00363C4B">
              <w:rPr>
                <w:rFonts w:cs="Calibri"/>
                <w:iCs/>
                <w:color w:val="000000"/>
              </w:rPr>
              <w:t>jeigu pasiūlymą teikia ūkio subjektų grupė – reikalavimą turi atitikti ūkio subjektų grupės nario (-</w:t>
            </w:r>
            <w:proofErr w:type="spellStart"/>
            <w:r w:rsidRPr="00363C4B">
              <w:rPr>
                <w:rFonts w:cs="Calibri"/>
                <w:iCs/>
                <w:color w:val="000000"/>
              </w:rPr>
              <w:t>ių</w:t>
            </w:r>
            <w:proofErr w:type="spellEnd"/>
            <w:r w:rsidRPr="00363C4B">
              <w:rPr>
                <w:rFonts w:cs="Calibri"/>
                <w:iCs/>
                <w:color w:val="000000"/>
              </w:rPr>
              <w:t>) specialistai, atsižvelgiant į jų prisiimamus įsipareigojimus pirkimo sutarčiai vykdyti;</w:t>
            </w:r>
          </w:p>
          <w:p w14:paraId="16016AC6" w14:textId="77777777" w:rsidR="00363C4B" w:rsidRPr="00363C4B" w:rsidRDefault="00363C4B" w:rsidP="00363C4B">
            <w:pPr>
              <w:autoSpaceDE w:val="0"/>
              <w:autoSpaceDN w:val="0"/>
              <w:adjustRightInd w:val="0"/>
              <w:rPr>
                <w:rFonts w:cs="Calibri"/>
                <w:color w:val="000000"/>
              </w:rPr>
            </w:pPr>
            <w:r w:rsidRPr="00363C4B">
              <w:rPr>
                <w:rFonts w:cs="Calibri"/>
                <w:color w:val="000000"/>
              </w:rPr>
              <w:t>2. Reikalavimai kitiems ūkio subjektams, kurių pajėgumais ketina remtis tiekėjas:</w:t>
            </w:r>
            <w:r w:rsidRPr="00363C4B">
              <w:rPr>
                <w:rFonts w:cs="Calibri"/>
                <w:b/>
                <w:color w:val="000000"/>
              </w:rPr>
              <w:t xml:space="preserve"> </w:t>
            </w:r>
            <w:r w:rsidRPr="00363C4B">
              <w:rPr>
                <w:rFonts w:cs="Calibri"/>
                <w:color w:val="000000"/>
              </w:rPr>
              <w:t>tiekėjas gali remtis kitų ūkio subjektų pajėgumais tik tuo atveju, jeigu tie subjektai (jų darbuotojai) patys vykdys tą pirkimo sutarties dalį, kuriai reikia jų turimų pajėgumų;</w:t>
            </w:r>
          </w:p>
          <w:p w14:paraId="5685D179" w14:textId="4F69DEB5" w:rsidR="00363C4B" w:rsidRPr="000F2F6E" w:rsidRDefault="00363C4B" w:rsidP="00363C4B">
            <w:pPr>
              <w:autoSpaceDE w:val="0"/>
              <w:autoSpaceDN w:val="0"/>
              <w:adjustRightInd w:val="0"/>
              <w:rPr>
                <w:rFonts w:cs="Calibri"/>
                <w:color w:val="000000"/>
              </w:rPr>
            </w:pPr>
            <w:r w:rsidRPr="00363C4B">
              <w:rPr>
                <w:rFonts w:cs="Calibri"/>
                <w:color w:val="000000"/>
              </w:rPr>
              <w:t>3. S</w:t>
            </w:r>
            <w:r w:rsidRPr="00363C4B">
              <w:rPr>
                <w:rFonts w:cs="Calibri"/>
                <w:iCs/>
                <w:color w:val="000000"/>
              </w:rPr>
              <w:t>ubtiekėjai – jei tiekėjas (jo pasitelkiami specialistai) pats atitinka nustatytą reikalavimą, tačiau ketina pasitelkti subtiekėjus (jo specialistus), subtiekėjų specialistai privalo atitikti nustatytus</w:t>
            </w:r>
            <w:r w:rsidRPr="00363C4B">
              <w:rPr>
                <w:rFonts w:cs="Calibri"/>
                <w:b/>
                <w:bCs/>
                <w:iCs/>
                <w:color w:val="000000"/>
              </w:rPr>
              <w:t xml:space="preserve"> </w:t>
            </w:r>
            <w:r w:rsidRPr="00363C4B">
              <w:rPr>
                <w:rFonts w:cs="Calibri"/>
                <w:iCs/>
                <w:color w:val="000000"/>
              </w:rPr>
              <w:t xml:space="preserve">reikalavimus, </w:t>
            </w:r>
            <w:r w:rsidRPr="00363C4B">
              <w:rPr>
                <w:rFonts w:cs="Calibri"/>
                <w:color w:val="000000"/>
              </w:rPr>
              <w:t>jeigu subtiekėjai (jų darbuotojai) patys vykdys tą pirkimo sutarties dalį, kuriai reikia nustatytos kvalifikacijos</w:t>
            </w:r>
            <w:r w:rsidRPr="00363C4B">
              <w:rPr>
                <w:rFonts w:cs="Calibri"/>
                <w:iCs/>
                <w:color w:val="000000"/>
              </w:rPr>
              <w:t>.</w:t>
            </w:r>
          </w:p>
        </w:tc>
      </w:tr>
    </w:tbl>
    <w:p w14:paraId="1ACF237C" w14:textId="77777777" w:rsidR="00FF2B8D" w:rsidRDefault="00FF2B8D" w:rsidP="00FF2B8D">
      <w:pPr>
        <w:spacing w:before="60" w:after="60" w:line="256" w:lineRule="auto"/>
        <w:ind w:firstLine="0"/>
        <w:rPr>
          <w:rFonts w:eastAsia="Times New Roman" w:cs="Calibri"/>
          <w:b/>
          <w:bCs/>
        </w:rPr>
      </w:pPr>
    </w:p>
    <w:p w14:paraId="7A261D52" w14:textId="77777777" w:rsidR="008D01A1" w:rsidRDefault="00FF2B8D" w:rsidP="008D01A1">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46DAACA9" w14:textId="25564873" w:rsidR="002C6E6F" w:rsidRPr="008D01A1" w:rsidRDefault="00FF2B8D" w:rsidP="008D01A1">
      <w:pPr>
        <w:numPr>
          <w:ilvl w:val="0"/>
          <w:numId w:val="19"/>
        </w:numPr>
        <w:shd w:val="clear" w:color="auto" w:fill="FFFFFF"/>
        <w:tabs>
          <w:tab w:val="clear" w:pos="720"/>
          <w:tab w:val="num" w:pos="360"/>
        </w:tabs>
        <w:spacing w:after="100" w:afterAutospacing="1" w:line="276" w:lineRule="auto"/>
        <w:rPr>
          <w:rFonts w:ascii="Times New Roman" w:eastAsia="Calibri" w:hAnsi="Times New Roman" w:cs="Times New Roman"/>
          <w:color w:val="000000"/>
          <w:sz w:val="24"/>
          <w:szCs w:val="24"/>
          <w:lang w:eastAsia="en-US"/>
        </w:rPr>
      </w:pPr>
      <w:r w:rsidRPr="008D01A1">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8D01A1">
        <w:rPr>
          <w:rFonts w:ascii="Times New Roman" w:eastAsia="Calibri" w:hAnsi="Times New Roman" w:cs="Times New Roman"/>
          <w:i/>
          <w:iCs/>
          <w:color w:val="000000"/>
          <w:sz w:val="24"/>
          <w:szCs w:val="24"/>
          <w:lang w:eastAsia="en-US"/>
        </w:rPr>
        <w:t>iais</w:t>
      </w:r>
      <w:proofErr w:type="spellEnd"/>
      <w:r w:rsidRPr="008D01A1">
        <w:rPr>
          <w:rFonts w:ascii="Times New Roman" w:eastAsia="Calibri" w:hAnsi="Times New Roman" w:cs="Times New Roman"/>
          <w:i/>
          <w:iCs/>
          <w:color w:val="000000"/>
          <w:sz w:val="24"/>
          <w:szCs w:val="24"/>
          <w:lang w:eastAsia="en-US"/>
        </w:rPr>
        <w:t>) dokumentu (-</w:t>
      </w:r>
      <w:proofErr w:type="spellStart"/>
      <w:r w:rsidRPr="008D01A1">
        <w:rPr>
          <w:rFonts w:ascii="Times New Roman" w:eastAsia="Calibri" w:hAnsi="Times New Roman" w:cs="Times New Roman"/>
          <w:i/>
          <w:iCs/>
          <w:color w:val="000000"/>
          <w:sz w:val="24"/>
          <w:szCs w:val="24"/>
          <w:lang w:eastAsia="en-US"/>
        </w:rPr>
        <w:t>ais</w:t>
      </w:r>
      <w:proofErr w:type="spellEnd"/>
      <w:r w:rsidRPr="008D01A1">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557E72" w:rsidRPr="008D01A1">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sidR="008D01A1" w:rsidRPr="008D01A1">
        <w:rPr>
          <w:rFonts w:ascii="Times New Roman" w:eastAsia="Calibri" w:hAnsi="Times New Roman" w:cs="Times New Roman"/>
          <w:i/>
          <w:iCs/>
          <w:color w:val="000000"/>
          <w:sz w:val="24"/>
          <w:szCs w:val="24"/>
          <w:lang w:eastAsia="en-US"/>
        </w:rPr>
        <w:t>.</w:t>
      </w:r>
    </w:p>
    <w:sectPr w:rsidR="002C6E6F" w:rsidRPr="008D01A1" w:rsidSect="00370CB4">
      <w:headerReference w:type="default" r:id="rId14"/>
      <w:headerReference w:type="first" r:id="rId15"/>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43ED" w14:textId="77777777" w:rsidR="007E42F6" w:rsidRDefault="007E42F6" w:rsidP="00D05666">
      <w:r>
        <w:separator/>
      </w:r>
    </w:p>
  </w:endnote>
  <w:endnote w:type="continuationSeparator" w:id="0">
    <w:p w14:paraId="5FEB2469" w14:textId="77777777" w:rsidR="007E42F6" w:rsidRDefault="007E42F6" w:rsidP="00D05666">
      <w:r>
        <w:continuationSeparator/>
      </w:r>
    </w:p>
  </w:endnote>
  <w:endnote w:type="continuationNotice" w:id="1">
    <w:p w14:paraId="7BFF2B03" w14:textId="77777777" w:rsidR="007E42F6" w:rsidRDefault="007E42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B4FA" w14:textId="77777777" w:rsidR="007E42F6" w:rsidRDefault="007E42F6" w:rsidP="00D05666">
      <w:r>
        <w:separator/>
      </w:r>
    </w:p>
  </w:footnote>
  <w:footnote w:type="continuationSeparator" w:id="0">
    <w:p w14:paraId="29E71A15" w14:textId="77777777" w:rsidR="007E42F6" w:rsidRDefault="007E42F6" w:rsidP="00D05666">
      <w:r>
        <w:continuationSeparator/>
      </w:r>
    </w:p>
  </w:footnote>
  <w:footnote w:type="continuationNotice" w:id="1">
    <w:p w14:paraId="38B60E0E" w14:textId="77777777" w:rsidR="007E42F6" w:rsidRDefault="007E42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C64"/>
    <w:multiLevelType w:val="hybridMultilevel"/>
    <w:tmpl w:val="325AF7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1"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942262FE"/>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8"/>
  </w:num>
  <w:num w:numId="2" w16cid:durableId="1327321892">
    <w:abstractNumId w:val="21"/>
  </w:num>
  <w:num w:numId="3" w16cid:durableId="873277275">
    <w:abstractNumId w:val="16"/>
  </w:num>
  <w:num w:numId="4" w16cid:durableId="1645354300">
    <w:abstractNumId w:val="27"/>
  </w:num>
  <w:num w:numId="5" w16cid:durableId="264969067">
    <w:abstractNumId w:val="11"/>
  </w:num>
  <w:num w:numId="6" w16cid:durableId="1211380880">
    <w:abstractNumId w:val="5"/>
  </w:num>
  <w:num w:numId="7" w16cid:durableId="1834487298">
    <w:abstractNumId w:val="17"/>
  </w:num>
  <w:num w:numId="8" w16cid:durableId="1625306686">
    <w:abstractNumId w:val="13"/>
  </w:num>
  <w:num w:numId="9" w16cid:durableId="1000548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9"/>
  </w:num>
  <w:num w:numId="12" w16cid:durableId="775491456">
    <w:abstractNumId w:val="23"/>
  </w:num>
  <w:num w:numId="13" w16cid:durableId="1857227300">
    <w:abstractNumId w:val="14"/>
  </w:num>
  <w:num w:numId="14" w16cid:durableId="746152381">
    <w:abstractNumId w:val="3"/>
  </w:num>
  <w:num w:numId="15" w16cid:durableId="1436364741">
    <w:abstractNumId w:val="12"/>
  </w:num>
  <w:num w:numId="16" w16cid:durableId="1698047327">
    <w:abstractNumId w:val="19"/>
  </w:num>
  <w:num w:numId="17" w16cid:durableId="1782407777">
    <w:abstractNumId w:val="1"/>
  </w:num>
  <w:num w:numId="18" w16cid:durableId="1554005762">
    <w:abstractNumId w:val="24"/>
  </w:num>
  <w:num w:numId="19" w16cid:durableId="1477914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5"/>
  </w:num>
  <w:num w:numId="21" w16cid:durableId="88745692">
    <w:abstractNumId w:val="15"/>
  </w:num>
  <w:num w:numId="22" w16cid:durableId="922296876">
    <w:abstractNumId w:val="18"/>
  </w:num>
  <w:num w:numId="23" w16cid:durableId="1289043317">
    <w:abstractNumId w:val="6"/>
  </w:num>
  <w:num w:numId="24" w16cid:durableId="1814639246">
    <w:abstractNumId w:val="25"/>
  </w:num>
  <w:num w:numId="25" w16cid:durableId="943730171">
    <w:abstractNumId w:val="2"/>
  </w:num>
  <w:num w:numId="26" w16cid:durableId="699359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4"/>
  </w:num>
  <w:num w:numId="28" w16cid:durableId="1077753394">
    <w:abstractNumId w:val="7"/>
  </w:num>
  <w:num w:numId="29" w16cid:durableId="1766995651">
    <w:abstractNumId w:val="10"/>
  </w:num>
  <w:num w:numId="30" w16cid:durableId="129598843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397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11"/>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C7EC3"/>
    <w:rsid w:val="000D0B55"/>
    <w:rsid w:val="000D13D6"/>
    <w:rsid w:val="000D18E9"/>
    <w:rsid w:val="000D26D8"/>
    <w:rsid w:val="000D412D"/>
    <w:rsid w:val="000D4406"/>
    <w:rsid w:val="000D4B9C"/>
    <w:rsid w:val="000D4E2B"/>
    <w:rsid w:val="000D5039"/>
    <w:rsid w:val="000D5193"/>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1E76"/>
    <w:rsid w:val="001126FB"/>
    <w:rsid w:val="0011280B"/>
    <w:rsid w:val="001128FB"/>
    <w:rsid w:val="00112F92"/>
    <w:rsid w:val="0011320C"/>
    <w:rsid w:val="0011344C"/>
    <w:rsid w:val="00113B07"/>
    <w:rsid w:val="00114D14"/>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9FF"/>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8BA"/>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46F"/>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0BCC"/>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368"/>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2A2"/>
    <w:rsid w:val="003003C5"/>
    <w:rsid w:val="00300703"/>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6DB0"/>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C4B"/>
    <w:rsid w:val="00363F4C"/>
    <w:rsid w:val="00364022"/>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57D"/>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8D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181"/>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0F8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4B29"/>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288D"/>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1A"/>
    <w:rsid w:val="004D7B52"/>
    <w:rsid w:val="004D7C17"/>
    <w:rsid w:val="004D7DFA"/>
    <w:rsid w:val="004E00CC"/>
    <w:rsid w:val="004E05A2"/>
    <w:rsid w:val="004E07B2"/>
    <w:rsid w:val="004E0D09"/>
    <w:rsid w:val="004E13EA"/>
    <w:rsid w:val="004E1EB5"/>
    <w:rsid w:val="004E1FB0"/>
    <w:rsid w:val="004E2171"/>
    <w:rsid w:val="004E2550"/>
    <w:rsid w:val="004E2EE5"/>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C84"/>
    <w:rsid w:val="004F4D0E"/>
    <w:rsid w:val="004F57E9"/>
    <w:rsid w:val="004F5E1A"/>
    <w:rsid w:val="004F6423"/>
    <w:rsid w:val="004F6FEF"/>
    <w:rsid w:val="004F7943"/>
    <w:rsid w:val="005002B8"/>
    <w:rsid w:val="00500428"/>
    <w:rsid w:val="00500818"/>
    <w:rsid w:val="00500FED"/>
    <w:rsid w:val="00501200"/>
    <w:rsid w:val="0050123E"/>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69F1"/>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149"/>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73D"/>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57E72"/>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5BB"/>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78E"/>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1AFA"/>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96D"/>
    <w:rsid w:val="006C5FDC"/>
    <w:rsid w:val="006C613D"/>
    <w:rsid w:val="006C6272"/>
    <w:rsid w:val="006C63B5"/>
    <w:rsid w:val="006C6C23"/>
    <w:rsid w:val="006C7B31"/>
    <w:rsid w:val="006D0977"/>
    <w:rsid w:val="006D1390"/>
    <w:rsid w:val="006D15D4"/>
    <w:rsid w:val="006D1BC0"/>
    <w:rsid w:val="006D2363"/>
    <w:rsid w:val="006D2B88"/>
    <w:rsid w:val="006D3202"/>
    <w:rsid w:val="006D343C"/>
    <w:rsid w:val="006D37E9"/>
    <w:rsid w:val="006D3C8B"/>
    <w:rsid w:val="006D3FB5"/>
    <w:rsid w:val="006D42EE"/>
    <w:rsid w:val="006D463E"/>
    <w:rsid w:val="006D6694"/>
    <w:rsid w:val="006D67EE"/>
    <w:rsid w:val="006D6AEC"/>
    <w:rsid w:val="006D6FB0"/>
    <w:rsid w:val="006D7C24"/>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6EE4"/>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2320"/>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34F"/>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42F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E93"/>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0694"/>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02FC"/>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1A1"/>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2BCC"/>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87E41"/>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E799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9C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2D8C"/>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964"/>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05D"/>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BF4"/>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648"/>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2B44"/>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713"/>
    <w:rsid w:val="00CE7939"/>
    <w:rsid w:val="00CF0529"/>
    <w:rsid w:val="00CF06D5"/>
    <w:rsid w:val="00CF1B69"/>
    <w:rsid w:val="00CF1D58"/>
    <w:rsid w:val="00CF1FC4"/>
    <w:rsid w:val="00CF2677"/>
    <w:rsid w:val="00CF2CB6"/>
    <w:rsid w:val="00CF3A33"/>
    <w:rsid w:val="00CF4B8C"/>
    <w:rsid w:val="00CF63E5"/>
    <w:rsid w:val="00CF6411"/>
    <w:rsid w:val="00CF659D"/>
    <w:rsid w:val="00CF66FF"/>
    <w:rsid w:val="00CF6F7F"/>
    <w:rsid w:val="00CF705D"/>
    <w:rsid w:val="00CF7B33"/>
    <w:rsid w:val="00D004A2"/>
    <w:rsid w:val="00D021AA"/>
    <w:rsid w:val="00D0232C"/>
    <w:rsid w:val="00D0274C"/>
    <w:rsid w:val="00D029A4"/>
    <w:rsid w:val="00D037DC"/>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3AE4"/>
    <w:rsid w:val="00D14A70"/>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3E7"/>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36C"/>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59E8"/>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020"/>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1"/>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4463403">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24519</Words>
  <Characters>13976</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7</cp:revision>
  <cp:lastPrinted>2026-05-29T04:59:00Z</cp:lastPrinted>
  <dcterms:created xsi:type="dcterms:W3CDTF">2026-06-23T06:45:00Z</dcterms:created>
  <dcterms:modified xsi:type="dcterms:W3CDTF">2026-07-02T07:14:00Z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