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863F4" w14:textId="280AC532" w:rsidR="00955C18" w:rsidRPr="00CD2D9A" w:rsidRDefault="00955C18" w:rsidP="00955C18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D2D9A">
        <w:rPr>
          <w:rFonts w:ascii="Cambria" w:hAnsi="Cambria" w:cs="Times New Roman"/>
          <w:b/>
          <w:noProof/>
          <w:sz w:val="24"/>
          <w:szCs w:val="24"/>
        </w:rPr>
        <w:t xml:space="preserve">TECHNINĖ SPECIFIKACIJA </w:t>
      </w:r>
      <w:r w:rsidR="00CD2D9A" w:rsidRPr="00CD2D9A">
        <w:rPr>
          <w:rFonts w:ascii="Cambria" w:hAnsi="Cambria"/>
          <w:b/>
          <w:sz w:val="24"/>
          <w:szCs w:val="24"/>
        </w:rPr>
        <w:t>PRIEMONĖ</w:t>
      </w:r>
      <w:r w:rsidR="00CD2D9A">
        <w:rPr>
          <w:rFonts w:ascii="Cambria" w:hAnsi="Cambria"/>
          <w:b/>
          <w:sz w:val="24"/>
          <w:szCs w:val="24"/>
        </w:rPr>
        <w:t>MS</w:t>
      </w:r>
      <w:r w:rsidR="00CD2D9A" w:rsidRPr="00CD2D9A">
        <w:rPr>
          <w:rFonts w:ascii="Cambria" w:hAnsi="Cambria"/>
          <w:b/>
          <w:sz w:val="24"/>
          <w:szCs w:val="24"/>
        </w:rPr>
        <w:t xml:space="preserve"> OFTALMOLOGIJAI</w:t>
      </w:r>
      <w:r w:rsidR="00CD2D9A" w:rsidRPr="00CD2D9A">
        <w:rPr>
          <w:rFonts w:ascii="Cambria" w:hAnsi="Cambria" w:cs="Times New Roman"/>
          <w:b/>
          <w:noProof/>
          <w:sz w:val="24"/>
          <w:szCs w:val="24"/>
        </w:rPr>
        <w:t xml:space="preserve"> </w:t>
      </w:r>
      <w:r w:rsidRPr="00CD2D9A">
        <w:rPr>
          <w:rFonts w:ascii="Cambria" w:hAnsi="Cambria" w:cs="Times New Roman"/>
          <w:b/>
          <w:noProof/>
          <w:sz w:val="24"/>
          <w:szCs w:val="24"/>
        </w:rPr>
        <w:t>ĮS</w:t>
      </w:r>
      <w:r w:rsidRPr="00CD2D9A">
        <w:rPr>
          <w:rFonts w:ascii="Cambria" w:hAnsi="Cambria" w:cs="Times New Roman"/>
          <w:b/>
          <w:sz w:val="24"/>
          <w:szCs w:val="24"/>
        </w:rPr>
        <w:t>IGYTI</w:t>
      </w:r>
    </w:p>
    <w:p w14:paraId="614F3425" w14:textId="7948F178" w:rsidR="00955C18" w:rsidRPr="00955C18" w:rsidRDefault="00955C18" w:rsidP="00955C18">
      <w:pPr>
        <w:jc w:val="center"/>
        <w:rPr>
          <w:rFonts w:ascii="Cambria" w:hAnsi="Cambria" w:cs="Times New Roman"/>
          <w:color w:val="000000"/>
          <w:sz w:val="24"/>
          <w:szCs w:val="24"/>
        </w:rPr>
      </w:pPr>
      <w:r w:rsidRPr="00955C18"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 w:rsidRPr="00955C18">
        <w:rPr>
          <w:rFonts w:ascii="Cambria" w:hAnsi="Cambria"/>
          <w:i/>
          <w:iCs/>
          <w:sz w:val="24"/>
          <w:szCs w:val="24"/>
        </w:rPr>
        <w:t xml:space="preserve"> </w:t>
      </w:r>
      <w:r w:rsidRPr="00955C18">
        <w:rPr>
          <w:rFonts w:ascii="Cambria" w:hAnsi="Cambria"/>
          <w:sz w:val="24"/>
          <w:szCs w:val="24"/>
        </w:rPr>
        <w:t>2026-01-20, Nr. VPP-379;</w:t>
      </w:r>
      <w:r w:rsidRPr="00955C18">
        <w:rPr>
          <w:rFonts w:ascii="Cambria" w:hAnsi="Cambria" w:cs="Times New Roman"/>
          <w:color w:val="000000"/>
          <w:sz w:val="24"/>
          <w:szCs w:val="24"/>
        </w:rPr>
        <w:t xml:space="preserve"> 2026-01-20, Nr. VPP-378; 2026-01-20, Nr. VPP-377.</w:t>
      </w:r>
      <w:bookmarkStart w:id="0" w:name="_GoBack"/>
      <w:bookmarkEnd w:id="0"/>
    </w:p>
    <w:p w14:paraId="36906B99" w14:textId="4F858BD0" w:rsidR="00955C18" w:rsidRPr="00955C18" w:rsidRDefault="00955C18" w:rsidP="00955C18">
      <w:pPr>
        <w:spacing w:after="0" w:line="36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955C18">
        <w:rPr>
          <w:rFonts w:ascii="Cambria" w:hAnsi="Cambria" w:cs="Times New Roman"/>
          <w:i/>
          <w:iCs/>
          <w:sz w:val="24"/>
          <w:szCs w:val="24"/>
        </w:rPr>
        <w:t>Posėdžio protokolas 2026-01-</w:t>
      </w:r>
      <w:r>
        <w:rPr>
          <w:rFonts w:ascii="Cambria" w:hAnsi="Cambria" w:cs="Times New Roman"/>
          <w:i/>
          <w:iCs/>
          <w:sz w:val="24"/>
          <w:szCs w:val="24"/>
        </w:rPr>
        <w:t>23</w:t>
      </w:r>
      <w:r w:rsidRPr="00955C18">
        <w:rPr>
          <w:rFonts w:ascii="Cambria" w:hAnsi="Cambria" w:cs="Times New Roman"/>
          <w:i/>
          <w:iCs/>
          <w:sz w:val="24"/>
          <w:szCs w:val="24"/>
        </w:rPr>
        <w:t xml:space="preserve">. Nr. </w:t>
      </w:r>
      <w:r>
        <w:rPr>
          <w:rFonts w:ascii="Cambria" w:hAnsi="Cambria" w:cs="Times New Roman"/>
          <w:i/>
          <w:iCs/>
          <w:sz w:val="24"/>
          <w:szCs w:val="24"/>
        </w:rPr>
        <w:t>6</w:t>
      </w:r>
      <w:r w:rsidRPr="00955C18">
        <w:rPr>
          <w:rFonts w:ascii="Cambria" w:hAnsi="Cambria" w:cs="Times New Roman"/>
          <w:i/>
          <w:iCs/>
          <w:sz w:val="24"/>
          <w:szCs w:val="24"/>
        </w:rPr>
        <w:t>. Viešojo pirkimo komisija Nr. 5.</w:t>
      </w:r>
    </w:p>
    <w:p w14:paraId="3DB2ADD8" w14:textId="0AC40399" w:rsidR="001E41E1" w:rsidRDefault="001E41E1">
      <w:pPr>
        <w:rPr>
          <w:sz w:val="23"/>
          <w:szCs w:val="23"/>
        </w:rPr>
      </w:pPr>
    </w:p>
    <w:p w14:paraId="1CCACD0A" w14:textId="2B05619C" w:rsidR="001E41E1" w:rsidRPr="001E41E1" w:rsidRDefault="001E41E1" w:rsidP="001E41E1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1E41E1">
        <w:rPr>
          <w:rFonts w:ascii="Cambria" w:hAnsi="Cambria"/>
          <w:b/>
          <w:sz w:val="24"/>
          <w:szCs w:val="24"/>
          <w:u w:val="single"/>
        </w:rPr>
        <w:t>Mikrokateteris</w:t>
      </w:r>
      <w:proofErr w:type="spellEnd"/>
      <w:r w:rsidRPr="001E41E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1E41E1">
        <w:rPr>
          <w:rFonts w:ascii="Cambria" w:hAnsi="Cambria"/>
          <w:b/>
          <w:sz w:val="24"/>
          <w:szCs w:val="24"/>
          <w:u w:val="single"/>
        </w:rPr>
        <w:t>kanaloplastikai</w:t>
      </w:r>
      <w:proofErr w:type="spellEnd"/>
      <w:r w:rsidRPr="001E41E1">
        <w:rPr>
          <w:rFonts w:ascii="Cambria" w:hAnsi="Cambria"/>
          <w:b/>
          <w:sz w:val="24"/>
          <w:szCs w:val="24"/>
          <w:u w:val="single"/>
        </w:rPr>
        <w:t>:</w:t>
      </w:r>
    </w:p>
    <w:p w14:paraId="6A7C5BA5" w14:textId="7A797155" w:rsidR="001E41E1" w:rsidRPr="001E41E1" w:rsidRDefault="001E41E1" w:rsidP="001E41E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Pr="001E41E1">
        <w:rPr>
          <w:rFonts w:ascii="Cambria" w:hAnsi="Cambria"/>
          <w:sz w:val="24"/>
          <w:szCs w:val="24"/>
        </w:rPr>
        <w:t>ienkartinis (pažymėta simboliu);</w:t>
      </w:r>
    </w:p>
    <w:p w14:paraId="3FD4C985" w14:textId="14C79D8A" w:rsidR="001E41E1" w:rsidRPr="001E41E1" w:rsidRDefault="001E41E1" w:rsidP="001E41E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Pr="001E41E1">
        <w:rPr>
          <w:rFonts w:ascii="Cambria" w:hAnsi="Cambria"/>
          <w:sz w:val="24"/>
          <w:szCs w:val="24"/>
        </w:rPr>
        <w:t xml:space="preserve">kirtas </w:t>
      </w:r>
      <w:proofErr w:type="spellStart"/>
      <w:r w:rsidRPr="001E41E1">
        <w:rPr>
          <w:rFonts w:ascii="Cambria" w:hAnsi="Cambria"/>
          <w:sz w:val="24"/>
          <w:szCs w:val="24"/>
        </w:rPr>
        <w:t>kanaloplastikai</w:t>
      </w:r>
      <w:proofErr w:type="spellEnd"/>
      <w:r w:rsidRPr="001E41E1">
        <w:rPr>
          <w:rFonts w:ascii="Cambria" w:hAnsi="Cambria"/>
          <w:sz w:val="24"/>
          <w:szCs w:val="24"/>
        </w:rPr>
        <w:t xml:space="preserve"> - </w:t>
      </w:r>
      <w:proofErr w:type="spellStart"/>
      <w:r w:rsidRPr="001E41E1">
        <w:rPr>
          <w:rFonts w:ascii="Cambria" w:hAnsi="Cambria"/>
          <w:sz w:val="24"/>
          <w:szCs w:val="24"/>
        </w:rPr>
        <w:t>Š</w:t>
      </w:r>
      <w:r w:rsidR="00A319FB">
        <w:rPr>
          <w:rFonts w:ascii="Cambria" w:hAnsi="Cambria"/>
          <w:sz w:val="24"/>
          <w:szCs w:val="24"/>
        </w:rPr>
        <w:t>lemo</w:t>
      </w:r>
      <w:proofErr w:type="spellEnd"/>
      <w:r w:rsidR="00A319FB">
        <w:rPr>
          <w:rFonts w:ascii="Cambria" w:hAnsi="Cambria"/>
          <w:sz w:val="24"/>
          <w:szCs w:val="24"/>
        </w:rPr>
        <w:t xml:space="preserve"> kanalo </w:t>
      </w:r>
      <w:proofErr w:type="spellStart"/>
      <w:r w:rsidR="00A319FB">
        <w:rPr>
          <w:rFonts w:ascii="Cambria" w:hAnsi="Cambria"/>
          <w:sz w:val="24"/>
          <w:szCs w:val="24"/>
        </w:rPr>
        <w:t>kateterizavimui</w:t>
      </w:r>
      <w:proofErr w:type="spellEnd"/>
      <w:r w:rsidR="00A319FB">
        <w:rPr>
          <w:rFonts w:ascii="Cambria" w:hAnsi="Cambria"/>
          <w:sz w:val="24"/>
          <w:szCs w:val="24"/>
        </w:rPr>
        <w:t xml:space="preserve"> su</w:t>
      </w:r>
      <w:r w:rsidRPr="001E41E1">
        <w:rPr>
          <w:rFonts w:ascii="Cambria" w:hAnsi="Cambria"/>
          <w:sz w:val="24"/>
          <w:szCs w:val="24"/>
        </w:rPr>
        <w:t xml:space="preserve"> galimybe kanalą užpildyti </w:t>
      </w:r>
      <w:proofErr w:type="spellStart"/>
      <w:r w:rsidRPr="001E41E1">
        <w:rPr>
          <w:rFonts w:ascii="Cambria" w:hAnsi="Cambria"/>
          <w:sz w:val="24"/>
          <w:szCs w:val="24"/>
        </w:rPr>
        <w:t>viskoelastine</w:t>
      </w:r>
      <w:proofErr w:type="spellEnd"/>
      <w:r w:rsidRPr="001E41E1">
        <w:rPr>
          <w:rFonts w:ascii="Cambria" w:hAnsi="Cambria"/>
          <w:sz w:val="24"/>
          <w:szCs w:val="24"/>
        </w:rPr>
        <w:t xml:space="preserve"> medžiaga</w:t>
      </w:r>
      <w:r w:rsidR="00A319FB">
        <w:rPr>
          <w:rFonts w:ascii="Cambria" w:hAnsi="Cambria"/>
          <w:sz w:val="24"/>
          <w:szCs w:val="24"/>
        </w:rPr>
        <w:t xml:space="preserve"> ar lygiavertė</w:t>
      </w:r>
      <w:r w:rsidRPr="001E41E1">
        <w:rPr>
          <w:rFonts w:ascii="Cambria" w:hAnsi="Cambria"/>
          <w:sz w:val="24"/>
          <w:szCs w:val="24"/>
        </w:rPr>
        <w:t>;</w:t>
      </w:r>
    </w:p>
    <w:p w14:paraId="6143C177" w14:textId="3318BCB1" w:rsidR="001E41E1" w:rsidRPr="001E41E1" w:rsidRDefault="001E41E1" w:rsidP="001E41E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</w:t>
      </w:r>
      <w:r w:rsidRPr="001E41E1">
        <w:rPr>
          <w:rFonts w:ascii="Cambria" w:hAnsi="Cambria"/>
          <w:sz w:val="24"/>
          <w:szCs w:val="24"/>
        </w:rPr>
        <w:t>traumatinis</w:t>
      </w:r>
      <w:proofErr w:type="spellEnd"/>
      <w:r w:rsidRPr="001E41E1">
        <w:rPr>
          <w:rFonts w:ascii="Cambria" w:hAnsi="Cambria"/>
          <w:sz w:val="24"/>
          <w:szCs w:val="24"/>
        </w:rPr>
        <w:t xml:space="preserve"> - užapvalintu galiuku, padengtas specialia slydimą pagerinančia danga;</w:t>
      </w:r>
    </w:p>
    <w:p w14:paraId="7F61DD60" w14:textId="41EB8494" w:rsidR="001E41E1" w:rsidRPr="001E41E1" w:rsidRDefault="001E41E1" w:rsidP="001E41E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Pr="001E41E1">
        <w:rPr>
          <w:rFonts w:ascii="Cambria" w:hAnsi="Cambria"/>
          <w:sz w:val="24"/>
          <w:szCs w:val="24"/>
        </w:rPr>
        <w:t xml:space="preserve">arbinės dalies skersmuo - ne didesnis kaip 200 mikronų, </w:t>
      </w:r>
      <w:proofErr w:type="spellStart"/>
      <w:r w:rsidRPr="001E41E1">
        <w:rPr>
          <w:rFonts w:ascii="Cambria" w:hAnsi="Cambria"/>
          <w:sz w:val="24"/>
          <w:szCs w:val="24"/>
        </w:rPr>
        <w:t>atraumatinio</w:t>
      </w:r>
      <w:proofErr w:type="spellEnd"/>
      <w:r w:rsidRPr="001E41E1">
        <w:rPr>
          <w:rFonts w:ascii="Cambria" w:hAnsi="Cambria"/>
          <w:sz w:val="24"/>
          <w:szCs w:val="24"/>
        </w:rPr>
        <w:t xml:space="preserve"> galiuko skersmuo ne didesnis kaip 250 mikronų;</w:t>
      </w:r>
    </w:p>
    <w:p w14:paraId="6876A256" w14:textId="0AC31D8F" w:rsidR="001E41E1" w:rsidRPr="001E41E1" w:rsidRDefault="001E41E1" w:rsidP="001E41E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1E41E1">
        <w:rPr>
          <w:rFonts w:ascii="Cambria" w:hAnsi="Cambria"/>
          <w:sz w:val="24"/>
          <w:szCs w:val="24"/>
        </w:rPr>
        <w:t xml:space="preserve">ilnas 360° </w:t>
      </w:r>
      <w:proofErr w:type="spellStart"/>
      <w:r w:rsidRPr="001E41E1">
        <w:rPr>
          <w:rFonts w:ascii="Cambria" w:hAnsi="Cambria"/>
          <w:sz w:val="24"/>
          <w:szCs w:val="24"/>
        </w:rPr>
        <w:t>Šlemo</w:t>
      </w:r>
      <w:proofErr w:type="spellEnd"/>
      <w:r w:rsidRPr="001E41E1">
        <w:rPr>
          <w:rFonts w:ascii="Cambria" w:hAnsi="Cambria"/>
          <w:sz w:val="24"/>
          <w:szCs w:val="24"/>
        </w:rPr>
        <w:t xml:space="preserve"> kanalo </w:t>
      </w:r>
      <w:proofErr w:type="spellStart"/>
      <w:r w:rsidRPr="001E41E1">
        <w:rPr>
          <w:rFonts w:ascii="Cambria" w:hAnsi="Cambria"/>
          <w:sz w:val="24"/>
          <w:szCs w:val="24"/>
        </w:rPr>
        <w:t>kateterizavimas</w:t>
      </w:r>
      <w:proofErr w:type="spellEnd"/>
      <w:r w:rsidRPr="001E41E1">
        <w:rPr>
          <w:rFonts w:ascii="Cambria" w:hAnsi="Cambria"/>
          <w:sz w:val="24"/>
          <w:szCs w:val="24"/>
        </w:rPr>
        <w:t>;</w:t>
      </w:r>
    </w:p>
    <w:p w14:paraId="2A3E9DD4" w14:textId="2CE0E84B" w:rsidR="001E41E1" w:rsidRPr="001E41E1" w:rsidRDefault="001E41E1" w:rsidP="001E41E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Pr="001E41E1">
        <w:rPr>
          <w:rFonts w:ascii="Cambria" w:hAnsi="Cambria"/>
          <w:sz w:val="24"/>
          <w:szCs w:val="24"/>
        </w:rPr>
        <w:t>u integruotu šviesolaidžiu apšvietimui distaliniame gale;</w:t>
      </w:r>
    </w:p>
    <w:p w14:paraId="3F3986A9" w14:textId="4EBE4DA5" w:rsidR="001E41E1" w:rsidRPr="001E41E1" w:rsidRDefault="001E41E1" w:rsidP="001E41E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š</w:t>
      </w:r>
      <w:r w:rsidRPr="001E41E1">
        <w:rPr>
          <w:rFonts w:ascii="Cambria" w:hAnsi="Cambria"/>
          <w:sz w:val="24"/>
          <w:szCs w:val="24"/>
        </w:rPr>
        <w:t xml:space="preserve">viesolaidis tinkantis naudoti su </w:t>
      </w:r>
      <w:proofErr w:type="spellStart"/>
      <w:r w:rsidRPr="001E41E1">
        <w:rPr>
          <w:rFonts w:ascii="Cambria" w:hAnsi="Cambria"/>
          <w:sz w:val="24"/>
          <w:szCs w:val="24"/>
        </w:rPr>
        <w:t>ILumin</w:t>
      </w:r>
      <w:proofErr w:type="spellEnd"/>
      <w:r w:rsidRPr="001E41E1">
        <w:rPr>
          <w:rFonts w:ascii="Cambria" w:hAnsi="Cambria"/>
          <w:sz w:val="24"/>
          <w:szCs w:val="24"/>
        </w:rPr>
        <w:t xml:space="preserve"> apšvietimo sistema;</w:t>
      </w:r>
    </w:p>
    <w:p w14:paraId="1CEFE786" w14:textId="519E9E0D" w:rsidR="001E41E1" w:rsidRPr="001E41E1" w:rsidRDefault="001E41E1" w:rsidP="001E41E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Pr="001E41E1">
        <w:rPr>
          <w:rFonts w:ascii="Cambria" w:hAnsi="Cambria"/>
          <w:sz w:val="24"/>
          <w:szCs w:val="24"/>
        </w:rPr>
        <w:t>ukomplektuotas su pravedimo viela;</w:t>
      </w:r>
    </w:p>
    <w:p w14:paraId="1510A2CC" w14:textId="77777777" w:rsidR="004C69F1" w:rsidRPr="004C69F1" w:rsidRDefault="001E41E1" w:rsidP="004C69F1">
      <w:pPr>
        <w:pStyle w:val="ListParagraph"/>
        <w:numPr>
          <w:ilvl w:val="0"/>
          <w:numId w:val="4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Pr="001E41E1">
        <w:rPr>
          <w:rFonts w:ascii="Cambria" w:hAnsi="Cambria"/>
          <w:sz w:val="24"/>
          <w:szCs w:val="24"/>
        </w:rPr>
        <w:t xml:space="preserve">omplekte turi būti prietaisas </w:t>
      </w:r>
      <w:proofErr w:type="spellStart"/>
      <w:r w:rsidRPr="001E41E1">
        <w:rPr>
          <w:rFonts w:ascii="Cambria" w:hAnsi="Cambria"/>
          <w:sz w:val="24"/>
          <w:szCs w:val="24"/>
        </w:rPr>
        <w:t>viskoelastinei</w:t>
      </w:r>
      <w:proofErr w:type="spellEnd"/>
      <w:r w:rsidRPr="001E41E1">
        <w:rPr>
          <w:rFonts w:ascii="Cambria" w:hAnsi="Cambria"/>
          <w:sz w:val="24"/>
          <w:szCs w:val="24"/>
        </w:rPr>
        <w:t xml:space="preserve"> medžiagai į </w:t>
      </w:r>
      <w:proofErr w:type="spellStart"/>
      <w:r w:rsidRPr="001E41E1">
        <w:rPr>
          <w:rFonts w:ascii="Cambria" w:hAnsi="Cambria"/>
          <w:sz w:val="24"/>
          <w:szCs w:val="24"/>
        </w:rPr>
        <w:t>Šlemo</w:t>
      </w:r>
      <w:proofErr w:type="spellEnd"/>
      <w:r w:rsidRPr="001E41E1">
        <w:rPr>
          <w:rFonts w:ascii="Cambria" w:hAnsi="Cambria"/>
          <w:sz w:val="24"/>
          <w:szCs w:val="24"/>
        </w:rPr>
        <w:t xml:space="preserve"> kanalą suleisti;</w:t>
      </w:r>
    </w:p>
    <w:p w14:paraId="3BC27A81" w14:textId="2EE26D99" w:rsidR="004C69F1" w:rsidRPr="004C69F1" w:rsidRDefault="004C69F1" w:rsidP="004C69F1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8"/>
          <w:szCs w:val="24"/>
        </w:rPr>
      </w:pPr>
      <w:r w:rsidRPr="004C69F1">
        <w:rPr>
          <w:rFonts w:ascii="Cambria" w:eastAsia="Times New Roman" w:hAnsi="Cambria" w:cs="Times New Roman"/>
          <w:sz w:val="24"/>
          <w:lang w:eastAsia="lt-LT"/>
        </w:rPr>
        <w:t>ant pakuotės pažymėta produkto galiojimo laikas;</w:t>
      </w:r>
    </w:p>
    <w:p w14:paraId="20DD4275" w14:textId="17FAA667" w:rsidR="004C69F1" w:rsidRPr="004C69F1" w:rsidRDefault="004C69F1" w:rsidP="004C69F1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sz w:val="28"/>
          <w:szCs w:val="24"/>
        </w:rPr>
      </w:pPr>
      <w:r w:rsidRPr="004C69F1">
        <w:rPr>
          <w:rFonts w:ascii="Cambria" w:eastAsia="Times New Roman" w:hAnsi="Cambria" w:cs="Times New Roman"/>
          <w:sz w:val="24"/>
          <w:lang w:eastAsia="lt-LT"/>
        </w:rPr>
        <w:t>su nu</w:t>
      </w:r>
      <w:r w:rsidR="00A319FB">
        <w:rPr>
          <w:rFonts w:ascii="Cambria" w:eastAsia="Times New Roman" w:hAnsi="Cambria" w:cs="Times New Roman"/>
          <w:sz w:val="24"/>
          <w:lang w:eastAsia="lt-LT"/>
        </w:rPr>
        <w:t>matyta pakuotės atidarymo vieta.</w:t>
      </w:r>
    </w:p>
    <w:p w14:paraId="63A85CF5" w14:textId="7E376E69" w:rsidR="001E41E1" w:rsidRPr="001E41E1" w:rsidRDefault="001E41E1" w:rsidP="001E41E1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1E41E1">
        <w:rPr>
          <w:rFonts w:ascii="Cambria" w:hAnsi="Cambria"/>
          <w:i/>
          <w:sz w:val="24"/>
          <w:szCs w:val="24"/>
        </w:rPr>
        <w:t>Orientacinis poreikis: 100 vnt.</w:t>
      </w:r>
    </w:p>
    <w:p w14:paraId="6431F6E8" w14:textId="6BDA0D5A" w:rsidR="00EF672A" w:rsidRDefault="00EF672A" w:rsidP="00533196"/>
    <w:p w14:paraId="273F2531" w14:textId="5E6895A6" w:rsidR="00533196" w:rsidRPr="001E41E1" w:rsidRDefault="00ED03A4" w:rsidP="001E41E1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  <w:shd w:val="clear" w:color="auto" w:fill="FFFFFF"/>
        </w:rPr>
      </w:pPr>
      <w:r w:rsidRPr="001E41E1">
        <w:rPr>
          <w:rFonts w:ascii="Cambria" w:hAnsi="Cambria"/>
          <w:b/>
          <w:sz w:val="24"/>
          <w:szCs w:val="24"/>
          <w:u w:val="single"/>
          <w:shd w:val="clear" w:color="auto" w:fill="FFFFFF"/>
        </w:rPr>
        <w:t xml:space="preserve">Tinklainės </w:t>
      </w:r>
      <w:proofErr w:type="spellStart"/>
      <w:r w:rsidRPr="001E41E1">
        <w:rPr>
          <w:rFonts w:ascii="Cambria" w:hAnsi="Cambria"/>
          <w:b/>
          <w:sz w:val="24"/>
          <w:szCs w:val="24"/>
          <w:u w:val="single"/>
          <w:shd w:val="clear" w:color="auto" w:fill="FFFFFF"/>
        </w:rPr>
        <w:t>tamponados</w:t>
      </w:r>
      <w:proofErr w:type="spellEnd"/>
      <w:r w:rsidRPr="001E41E1">
        <w:rPr>
          <w:rFonts w:ascii="Cambria" w:hAnsi="Cambria"/>
          <w:b/>
          <w:sz w:val="24"/>
          <w:szCs w:val="24"/>
          <w:u w:val="single"/>
          <w:shd w:val="clear" w:color="auto" w:fill="FFFFFF"/>
        </w:rPr>
        <w:t xml:space="preserve"> sunkusis silikoninis aliejus</w:t>
      </w:r>
      <w:r w:rsidR="001E41E1">
        <w:rPr>
          <w:rFonts w:ascii="Cambria" w:hAnsi="Cambria"/>
          <w:b/>
          <w:sz w:val="24"/>
          <w:szCs w:val="24"/>
          <w:u w:val="single"/>
          <w:shd w:val="clear" w:color="auto" w:fill="FFFFFF"/>
        </w:rPr>
        <w:t>:</w:t>
      </w:r>
    </w:p>
    <w:p w14:paraId="796E79A2" w14:textId="1B4F9910" w:rsidR="00F13261" w:rsidRDefault="00F13261" w:rsidP="008A4B2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sterilus (simbolis ant pakuotės);</w:t>
      </w:r>
    </w:p>
    <w:p w14:paraId="2F8E287E" w14:textId="0847249B" w:rsidR="008A4B23" w:rsidRPr="008A4B23" w:rsidRDefault="008A4B23" w:rsidP="008A4B2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8A4B23">
        <w:rPr>
          <w:rFonts w:ascii="Cambria" w:hAnsi="Cambria"/>
          <w:color w:val="000000"/>
          <w:sz w:val="24"/>
          <w:szCs w:val="24"/>
        </w:rPr>
        <w:t>sunkusis silikoninis aliejus;</w:t>
      </w:r>
    </w:p>
    <w:p w14:paraId="26B2BD79" w14:textId="77777777" w:rsidR="008A4B23" w:rsidRPr="008A4B23" w:rsidRDefault="008A4B23" w:rsidP="008A4B2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8A4B23">
        <w:rPr>
          <w:rFonts w:ascii="Cambria" w:hAnsi="Cambria"/>
          <w:color w:val="000000"/>
          <w:sz w:val="24"/>
          <w:szCs w:val="24"/>
        </w:rPr>
        <w:t>p</w:t>
      </w:r>
      <w:r w:rsidR="00ED03A4" w:rsidRPr="008A4B23">
        <w:rPr>
          <w:rFonts w:ascii="Cambria" w:hAnsi="Cambria"/>
          <w:color w:val="000000"/>
          <w:sz w:val="24"/>
          <w:szCs w:val="24"/>
        </w:rPr>
        <w:t>aprasta injekcija, suderinama su 25G;</w:t>
      </w:r>
    </w:p>
    <w:p w14:paraId="214625EC" w14:textId="77777777" w:rsidR="008A4B23" w:rsidRPr="008A4B23" w:rsidRDefault="008A4B23" w:rsidP="008A4B2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8A4B23">
        <w:rPr>
          <w:rFonts w:ascii="Cambria" w:hAnsi="Cambria"/>
          <w:color w:val="000000"/>
          <w:sz w:val="24"/>
          <w:szCs w:val="24"/>
        </w:rPr>
        <w:t>d</w:t>
      </w:r>
      <w:r w:rsidR="00ED03A4" w:rsidRPr="008A4B23">
        <w:rPr>
          <w:rFonts w:ascii="Cambria" w:hAnsi="Cambria"/>
          <w:color w:val="000000"/>
          <w:sz w:val="24"/>
          <w:szCs w:val="24"/>
        </w:rPr>
        <w:t xml:space="preserve">idelis atsparumas </w:t>
      </w:r>
      <w:proofErr w:type="spellStart"/>
      <w:r w:rsidR="00ED03A4" w:rsidRPr="008A4B23">
        <w:rPr>
          <w:rFonts w:ascii="Cambria" w:hAnsi="Cambria"/>
          <w:color w:val="000000"/>
          <w:sz w:val="24"/>
          <w:szCs w:val="24"/>
        </w:rPr>
        <w:t>emulsifikacijai</w:t>
      </w:r>
      <w:proofErr w:type="spellEnd"/>
      <w:r w:rsidR="00ED03A4" w:rsidRPr="008A4B23">
        <w:rPr>
          <w:rFonts w:ascii="Cambria" w:hAnsi="Cambria"/>
          <w:color w:val="000000"/>
          <w:sz w:val="24"/>
          <w:szCs w:val="24"/>
        </w:rPr>
        <w:t>;</w:t>
      </w:r>
    </w:p>
    <w:p w14:paraId="3DF7E7B8" w14:textId="77777777" w:rsidR="008A4B23" w:rsidRPr="008A4B23" w:rsidRDefault="008A4B23" w:rsidP="008A4B2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8A4B23">
        <w:rPr>
          <w:rFonts w:ascii="Cambria" w:hAnsi="Cambria"/>
          <w:color w:val="000000"/>
          <w:sz w:val="24"/>
          <w:szCs w:val="24"/>
        </w:rPr>
        <w:t>t</w:t>
      </w:r>
      <w:r w:rsidR="00ED03A4" w:rsidRPr="008A4B23">
        <w:rPr>
          <w:rFonts w:ascii="Cambria" w:hAnsi="Cambria"/>
          <w:color w:val="000000"/>
          <w:sz w:val="24"/>
          <w:szCs w:val="24"/>
        </w:rPr>
        <w:t>ankis prie 25</w:t>
      </w:r>
      <w:r w:rsidR="00ED03A4" w:rsidRPr="008A4B23">
        <w:rPr>
          <w:rFonts w:ascii="Cambria" w:hAnsi="Cambria"/>
          <w:color w:val="000000"/>
          <w:sz w:val="24"/>
          <w:szCs w:val="24"/>
          <w:vertAlign w:val="superscript"/>
        </w:rPr>
        <w:t>o</w:t>
      </w:r>
      <w:r w:rsidR="00ED03A4" w:rsidRPr="008A4B23">
        <w:rPr>
          <w:rFonts w:ascii="Cambria" w:hAnsi="Cambria"/>
          <w:color w:val="000000"/>
          <w:sz w:val="24"/>
          <w:szCs w:val="24"/>
        </w:rPr>
        <w:t>C ne mažesnis nei 1.06 g/cm</w:t>
      </w:r>
      <w:r w:rsidR="00ED03A4" w:rsidRPr="008A4B23">
        <w:rPr>
          <w:rFonts w:ascii="Cambria" w:hAnsi="Cambria"/>
          <w:color w:val="000000"/>
          <w:sz w:val="24"/>
          <w:szCs w:val="24"/>
          <w:vertAlign w:val="superscript"/>
        </w:rPr>
        <w:t>3;</w:t>
      </w:r>
    </w:p>
    <w:p w14:paraId="2AC08DD8" w14:textId="77777777" w:rsidR="008A4B23" w:rsidRPr="008A4B23" w:rsidRDefault="008A4B23" w:rsidP="008A4B2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8A4B23">
        <w:rPr>
          <w:rFonts w:ascii="Cambria" w:hAnsi="Cambria"/>
          <w:color w:val="000000"/>
          <w:sz w:val="24"/>
          <w:szCs w:val="24"/>
        </w:rPr>
        <w:t>k</w:t>
      </w:r>
      <w:r w:rsidR="00ED03A4" w:rsidRPr="008A4B23">
        <w:rPr>
          <w:rFonts w:ascii="Cambria" w:hAnsi="Cambria"/>
          <w:color w:val="000000"/>
          <w:sz w:val="24"/>
          <w:szCs w:val="24"/>
        </w:rPr>
        <w:t>lampumas prie 25</w:t>
      </w:r>
      <w:r w:rsidR="00ED03A4" w:rsidRPr="008A4B23">
        <w:rPr>
          <w:rFonts w:ascii="Cambria" w:hAnsi="Cambria"/>
          <w:color w:val="000000"/>
          <w:sz w:val="24"/>
          <w:szCs w:val="24"/>
          <w:vertAlign w:val="superscript"/>
        </w:rPr>
        <w:t>o</w:t>
      </w:r>
      <w:r w:rsidR="00ED03A4" w:rsidRPr="008A4B23">
        <w:rPr>
          <w:rFonts w:ascii="Cambria" w:hAnsi="Cambria"/>
          <w:color w:val="000000"/>
          <w:sz w:val="24"/>
          <w:szCs w:val="24"/>
        </w:rPr>
        <w:t xml:space="preserve">C ribose 1000 ÷ 1400 </w:t>
      </w:r>
      <w:proofErr w:type="spellStart"/>
      <w:r w:rsidR="00ED03A4" w:rsidRPr="008A4B23">
        <w:rPr>
          <w:rFonts w:ascii="Cambria" w:hAnsi="Cambria"/>
          <w:color w:val="000000"/>
          <w:sz w:val="24"/>
          <w:szCs w:val="24"/>
        </w:rPr>
        <w:t>mPas</w:t>
      </w:r>
      <w:proofErr w:type="spellEnd"/>
      <w:r w:rsidR="00ED03A4" w:rsidRPr="008A4B23">
        <w:rPr>
          <w:rFonts w:ascii="Cambria" w:hAnsi="Cambria"/>
          <w:color w:val="000000"/>
          <w:sz w:val="24"/>
          <w:szCs w:val="24"/>
        </w:rPr>
        <w:t>;</w:t>
      </w:r>
    </w:p>
    <w:p w14:paraId="68EEA4E4" w14:textId="77777777" w:rsidR="008A4B23" w:rsidRPr="008A4B23" w:rsidRDefault="008A4B23" w:rsidP="008A4B2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8A4B23">
        <w:rPr>
          <w:rFonts w:ascii="Cambria" w:hAnsi="Cambria"/>
          <w:color w:val="000000"/>
          <w:sz w:val="24"/>
          <w:szCs w:val="24"/>
        </w:rPr>
        <w:t>s</w:t>
      </w:r>
      <w:r w:rsidR="00ED03A4" w:rsidRPr="008A4B23">
        <w:rPr>
          <w:rFonts w:ascii="Cambria" w:hAnsi="Cambria"/>
          <w:color w:val="000000"/>
          <w:sz w:val="24"/>
          <w:szCs w:val="24"/>
        </w:rPr>
        <w:t>udėtyje: 30% (±1</w:t>
      </w:r>
      <w:r w:rsidR="00ED03A4" w:rsidRPr="008A4B23">
        <w:rPr>
          <w:rFonts w:ascii="Cambria" w:hAnsi="Cambria"/>
          <w:color w:val="000000"/>
          <w:sz w:val="24"/>
          <w:szCs w:val="24"/>
          <w:lang w:val="en-US"/>
        </w:rPr>
        <w:t>%)</w:t>
      </w:r>
      <w:r w:rsidR="00ED03A4" w:rsidRPr="008A4B23">
        <w:rPr>
          <w:rFonts w:ascii="Cambria" w:hAnsi="Cambria"/>
          <w:color w:val="000000"/>
          <w:sz w:val="24"/>
          <w:szCs w:val="24"/>
        </w:rPr>
        <w:t xml:space="preserve"> F6H8 ir 70% (±1%) silikoninio aliejaus</w:t>
      </w:r>
      <w:r w:rsidRPr="008A4B23">
        <w:rPr>
          <w:rFonts w:ascii="Cambria" w:hAnsi="Cambria"/>
          <w:color w:val="000000"/>
          <w:sz w:val="24"/>
          <w:szCs w:val="24"/>
        </w:rPr>
        <w:t>;</w:t>
      </w:r>
    </w:p>
    <w:p w14:paraId="699B7343" w14:textId="77777777" w:rsidR="008A4B23" w:rsidRPr="008A4B23" w:rsidRDefault="00ED03A4" w:rsidP="008A4B2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8A4B23">
        <w:rPr>
          <w:rFonts w:ascii="Cambria" w:hAnsi="Cambria"/>
          <w:color w:val="000000"/>
          <w:sz w:val="24"/>
          <w:szCs w:val="24"/>
        </w:rPr>
        <w:t>pH vertė fiziologiniame diapazone;</w:t>
      </w:r>
    </w:p>
    <w:p w14:paraId="63E7A442" w14:textId="77777777" w:rsidR="004C69F1" w:rsidRDefault="008A4B23" w:rsidP="004C69F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8A4B23">
        <w:rPr>
          <w:rFonts w:ascii="Cambria" w:hAnsi="Cambria"/>
          <w:color w:val="000000"/>
          <w:sz w:val="24"/>
          <w:szCs w:val="24"/>
        </w:rPr>
        <w:t>į</w:t>
      </w:r>
      <w:r w:rsidR="00ED03A4" w:rsidRPr="008A4B23">
        <w:rPr>
          <w:rFonts w:ascii="Cambria" w:hAnsi="Cambria"/>
          <w:color w:val="000000"/>
          <w:sz w:val="24"/>
          <w:szCs w:val="24"/>
        </w:rPr>
        <w:t>pakuota ne mažesniame nei 10 ml švirkšte</w:t>
      </w:r>
      <w:r w:rsidR="00F13261">
        <w:rPr>
          <w:rFonts w:ascii="Cambria" w:hAnsi="Cambria"/>
          <w:color w:val="000000"/>
          <w:sz w:val="24"/>
          <w:szCs w:val="24"/>
        </w:rPr>
        <w:t>;</w:t>
      </w:r>
    </w:p>
    <w:p w14:paraId="12C9C44F" w14:textId="77777777" w:rsidR="004C69F1" w:rsidRDefault="004C69F1" w:rsidP="004C69F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4C69F1">
        <w:rPr>
          <w:rFonts w:ascii="Cambria" w:hAnsi="Cambria"/>
          <w:color w:val="000000"/>
          <w:sz w:val="24"/>
          <w:szCs w:val="24"/>
        </w:rPr>
        <w:t>ant pakuotės pažymėta produkto galiojimo laikas;</w:t>
      </w:r>
    </w:p>
    <w:p w14:paraId="7D15E684" w14:textId="2F548D31" w:rsidR="004C69F1" w:rsidRPr="004C69F1" w:rsidRDefault="004C69F1" w:rsidP="004C69F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4C69F1">
        <w:rPr>
          <w:rFonts w:ascii="Cambria" w:hAnsi="Cambria"/>
          <w:color w:val="000000"/>
          <w:sz w:val="24"/>
          <w:szCs w:val="24"/>
        </w:rPr>
        <w:t>su nu</w:t>
      </w:r>
      <w:r w:rsidR="00A319FB">
        <w:rPr>
          <w:rFonts w:ascii="Cambria" w:hAnsi="Cambria"/>
          <w:color w:val="000000"/>
          <w:sz w:val="24"/>
          <w:szCs w:val="24"/>
        </w:rPr>
        <w:t>matyta pakuotės atidarymo vieta.</w:t>
      </w:r>
    </w:p>
    <w:p w14:paraId="1680B510" w14:textId="5FE42D83" w:rsidR="008A4B23" w:rsidRDefault="008A4B23" w:rsidP="008A4B23">
      <w:pPr>
        <w:spacing w:after="0" w:line="240" w:lineRule="auto"/>
        <w:ind w:left="66"/>
        <w:jc w:val="both"/>
        <w:rPr>
          <w:rFonts w:ascii="Cambria" w:hAnsi="Cambria"/>
          <w:i/>
          <w:color w:val="000000"/>
          <w:sz w:val="24"/>
          <w:szCs w:val="24"/>
        </w:rPr>
      </w:pPr>
      <w:r w:rsidRPr="008A4B23">
        <w:rPr>
          <w:rFonts w:ascii="Cambria" w:hAnsi="Cambria"/>
          <w:i/>
          <w:color w:val="000000"/>
          <w:sz w:val="24"/>
          <w:szCs w:val="24"/>
        </w:rPr>
        <w:t xml:space="preserve">Orientacinis poreikis: 100 vnt. </w:t>
      </w:r>
    </w:p>
    <w:p w14:paraId="4FB2D806" w14:textId="0B5FC9D1" w:rsidR="00F13261" w:rsidRDefault="00F13261" w:rsidP="008A4B23">
      <w:pPr>
        <w:spacing w:after="0" w:line="240" w:lineRule="auto"/>
        <w:ind w:left="66"/>
        <w:jc w:val="both"/>
        <w:rPr>
          <w:rFonts w:ascii="Cambria" w:hAnsi="Cambria"/>
          <w:i/>
          <w:color w:val="000000"/>
          <w:sz w:val="24"/>
          <w:szCs w:val="24"/>
        </w:rPr>
      </w:pPr>
    </w:p>
    <w:p w14:paraId="283756D1" w14:textId="77777777" w:rsidR="00F13261" w:rsidRPr="00F13261" w:rsidRDefault="00F13261" w:rsidP="001E41E1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</w:p>
    <w:p w14:paraId="33A22207" w14:textId="1228591A" w:rsidR="00F13261" w:rsidRPr="004C69F1" w:rsidRDefault="00F13261" w:rsidP="001E41E1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b/>
          <w:color w:val="000000"/>
          <w:sz w:val="24"/>
          <w:szCs w:val="24"/>
          <w:u w:val="single"/>
        </w:rPr>
      </w:pPr>
      <w:r w:rsidRPr="004C69F1">
        <w:rPr>
          <w:rFonts w:ascii="Cambria" w:hAnsi="Cambria"/>
          <w:b/>
          <w:color w:val="000000"/>
          <w:sz w:val="24"/>
          <w:szCs w:val="24"/>
          <w:u w:val="single"/>
        </w:rPr>
        <w:t>Silikoninės alyvos likučių ploviklis</w:t>
      </w:r>
      <w:r w:rsidR="004C69F1" w:rsidRPr="004C69F1">
        <w:rPr>
          <w:rFonts w:ascii="Cambria" w:hAnsi="Cambria"/>
          <w:b/>
          <w:color w:val="000000"/>
          <w:sz w:val="24"/>
          <w:szCs w:val="24"/>
          <w:u w:val="single"/>
        </w:rPr>
        <w:t>:</w:t>
      </w:r>
    </w:p>
    <w:p w14:paraId="35251B46" w14:textId="73A03624" w:rsidR="00F13261" w:rsidRDefault="00F13261" w:rsidP="00F13261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sterilus (simbolis ant pakuotės);</w:t>
      </w:r>
    </w:p>
    <w:p w14:paraId="05E05F65" w14:textId="0DB007BA" w:rsidR="00F13261" w:rsidRPr="00F13261" w:rsidRDefault="00F13261" w:rsidP="00F13261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F13261">
        <w:rPr>
          <w:rFonts w:ascii="Cambria" w:hAnsi="Cambria"/>
          <w:color w:val="000000"/>
          <w:sz w:val="24"/>
          <w:szCs w:val="24"/>
        </w:rPr>
        <w:t>F4H5 arba analogiškas biologiškai suderinamas tirpiklis;</w:t>
      </w:r>
    </w:p>
    <w:p w14:paraId="0BB8653C" w14:textId="41C6FE14" w:rsidR="00F13261" w:rsidRPr="00F13261" w:rsidRDefault="00F13261" w:rsidP="00F13261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</w:t>
      </w:r>
      <w:r w:rsidRPr="00F13261">
        <w:rPr>
          <w:rFonts w:ascii="Cambria" w:hAnsi="Cambria"/>
          <w:color w:val="000000"/>
          <w:sz w:val="24"/>
          <w:szCs w:val="24"/>
        </w:rPr>
        <w:t xml:space="preserve">kirtas pašalinti silikono aliejaus likučius nuo tinklainės ir valyti akies </w:t>
      </w:r>
      <w:proofErr w:type="spellStart"/>
      <w:r w:rsidRPr="00F13261">
        <w:rPr>
          <w:rFonts w:ascii="Cambria" w:hAnsi="Cambria"/>
          <w:color w:val="000000"/>
          <w:sz w:val="24"/>
          <w:szCs w:val="24"/>
        </w:rPr>
        <w:t>intraokulinius</w:t>
      </w:r>
      <w:proofErr w:type="spellEnd"/>
      <w:r w:rsidRPr="00F13261">
        <w:rPr>
          <w:rFonts w:ascii="Cambria" w:hAnsi="Cambria"/>
          <w:color w:val="000000"/>
          <w:sz w:val="24"/>
          <w:szCs w:val="24"/>
        </w:rPr>
        <w:t xml:space="preserve"> lęšius po silikono aliejaus </w:t>
      </w:r>
      <w:proofErr w:type="spellStart"/>
      <w:r w:rsidRPr="00F13261">
        <w:rPr>
          <w:rFonts w:ascii="Cambria" w:hAnsi="Cambria"/>
          <w:color w:val="000000"/>
          <w:sz w:val="24"/>
          <w:szCs w:val="24"/>
        </w:rPr>
        <w:t>tamponadų</w:t>
      </w:r>
      <w:proofErr w:type="spellEnd"/>
      <w:r w:rsidRPr="00F13261">
        <w:rPr>
          <w:rFonts w:ascii="Cambria" w:hAnsi="Cambria"/>
          <w:color w:val="000000"/>
          <w:sz w:val="24"/>
          <w:szCs w:val="24"/>
        </w:rPr>
        <w:t>;</w:t>
      </w:r>
    </w:p>
    <w:p w14:paraId="3C106379" w14:textId="5B3C3B6F" w:rsidR="00F13261" w:rsidRPr="00F13261" w:rsidRDefault="00F13261" w:rsidP="00F13261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</w:t>
      </w:r>
      <w:r w:rsidRPr="00F13261">
        <w:rPr>
          <w:rFonts w:ascii="Cambria" w:hAnsi="Cambria"/>
          <w:color w:val="000000"/>
          <w:sz w:val="24"/>
          <w:szCs w:val="24"/>
        </w:rPr>
        <w:t>ankis prie 25</w:t>
      </w:r>
      <w:r w:rsidRPr="00F13261">
        <w:rPr>
          <w:rFonts w:ascii="Cambria" w:hAnsi="Cambria"/>
          <w:color w:val="000000"/>
          <w:sz w:val="24"/>
          <w:szCs w:val="24"/>
          <w:vertAlign w:val="superscript"/>
        </w:rPr>
        <w:t>o</w:t>
      </w:r>
      <w:r w:rsidRPr="00F13261">
        <w:rPr>
          <w:rFonts w:ascii="Cambria" w:hAnsi="Cambria"/>
          <w:color w:val="000000"/>
          <w:sz w:val="24"/>
          <w:szCs w:val="24"/>
        </w:rPr>
        <w:t>C ne mažesnis nei 1.28 g/cm</w:t>
      </w:r>
      <w:r w:rsidRPr="00F13261">
        <w:rPr>
          <w:rFonts w:ascii="Cambria" w:hAnsi="Cambria"/>
          <w:color w:val="000000"/>
          <w:sz w:val="24"/>
          <w:szCs w:val="24"/>
          <w:vertAlign w:val="superscript"/>
        </w:rPr>
        <w:t>3</w:t>
      </w:r>
      <w:r w:rsidRPr="00F13261">
        <w:rPr>
          <w:rFonts w:ascii="Cambria" w:hAnsi="Cambria"/>
          <w:color w:val="000000"/>
          <w:sz w:val="24"/>
          <w:szCs w:val="24"/>
        </w:rPr>
        <w:t>;</w:t>
      </w:r>
    </w:p>
    <w:p w14:paraId="5BC4E708" w14:textId="78A22708" w:rsidR="00F13261" w:rsidRPr="00F13261" w:rsidRDefault="00F13261" w:rsidP="00F13261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k</w:t>
      </w:r>
      <w:r w:rsidRPr="00F13261">
        <w:rPr>
          <w:rFonts w:ascii="Cambria" w:hAnsi="Cambria"/>
          <w:color w:val="000000"/>
          <w:sz w:val="24"/>
          <w:szCs w:val="24"/>
        </w:rPr>
        <w:t>lampumas prie 25</w:t>
      </w:r>
      <w:r w:rsidRPr="00F13261">
        <w:rPr>
          <w:rFonts w:ascii="Cambria" w:hAnsi="Cambria"/>
          <w:color w:val="000000"/>
          <w:sz w:val="24"/>
          <w:szCs w:val="24"/>
          <w:vertAlign w:val="superscript"/>
        </w:rPr>
        <w:t>o</w:t>
      </w:r>
      <w:r w:rsidRPr="00F13261">
        <w:rPr>
          <w:rFonts w:ascii="Cambria" w:hAnsi="Cambria"/>
          <w:color w:val="000000"/>
          <w:sz w:val="24"/>
          <w:szCs w:val="24"/>
        </w:rPr>
        <w:t xml:space="preserve">C: 1,05±0,05 </w:t>
      </w:r>
      <w:proofErr w:type="spellStart"/>
      <w:r w:rsidRPr="00F13261">
        <w:rPr>
          <w:rFonts w:ascii="Cambria" w:hAnsi="Cambria"/>
          <w:color w:val="000000"/>
          <w:sz w:val="24"/>
          <w:szCs w:val="24"/>
        </w:rPr>
        <w:t>mPas</w:t>
      </w:r>
      <w:proofErr w:type="spellEnd"/>
      <w:r w:rsidRPr="00F13261">
        <w:rPr>
          <w:rFonts w:ascii="Cambria" w:hAnsi="Cambria"/>
          <w:color w:val="000000"/>
          <w:sz w:val="24"/>
          <w:szCs w:val="24"/>
        </w:rPr>
        <w:t>;</w:t>
      </w:r>
    </w:p>
    <w:p w14:paraId="188A3519" w14:textId="0923D042" w:rsidR="004C69F1" w:rsidRDefault="00F13261" w:rsidP="004C69F1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k</w:t>
      </w:r>
      <w:r w:rsidRPr="00F13261">
        <w:rPr>
          <w:rFonts w:ascii="Cambria" w:hAnsi="Cambria"/>
          <w:color w:val="000000"/>
          <w:sz w:val="24"/>
          <w:szCs w:val="24"/>
        </w:rPr>
        <w:t xml:space="preserve">omplekte ne mažesnis nei 5 ml buteliukas, ne mažesnis nei 5 ml švirkštas, </w:t>
      </w:r>
      <w:proofErr w:type="spellStart"/>
      <w:r w:rsidRPr="00F13261">
        <w:rPr>
          <w:rFonts w:ascii="Cambria" w:hAnsi="Cambria"/>
          <w:color w:val="000000"/>
          <w:sz w:val="24"/>
          <w:szCs w:val="24"/>
        </w:rPr>
        <w:t>Luer-Lock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arba lygiavertis</w:t>
      </w:r>
      <w:r w:rsidR="004C69F1">
        <w:rPr>
          <w:rFonts w:ascii="Cambria" w:hAnsi="Cambria"/>
          <w:color w:val="000000"/>
          <w:sz w:val="24"/>
          <w:szCs w:val="24"/>
        </w:rPr>
        <w:t>;</w:t>
      </w:r>
    </w:p>
    <w:p w14:paraId="6BF88FD1" w14:textId="77777777" w:rsidR="004C69F1" w:rsidRPr="004C69F1" w:rsidRDefault="004C69F1" w:rsidP="004C69F1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8"/>
          <w:szCs w:val="24"/>
        </w:rPr>
      </w:pPr>
      <w:r w:rsidRPr="004C69F1">
        <w:rPr>
          <w:rFonts w:ascii="Cambria" w:eastAsia="Times New Roman" w:hAnsi="Cambria" w:cs="Times New Roman"/>
          <w:sz w:val="24"/>
          <w:lang w:eastAsia="lt-LT"/>
        </w:rPr>
        <w:t>ant pakuotės pažymėta produkto galiojimo laikas;</w:t>
      </w:r>
    </w:p>
    <w:p w14:paraId="490C0859" w14:textId="1E504903" w:rsidR="004C69F1" w:rsidRPr="004C69F1" w:rsidRDefault="004C69F1" w:rsidP="004C69F1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8"/>
          <w:szCs w:val="24"/>
        </w:rPr>
      </w:pPr>
      <w:r w:rsidRPr="004C69F1">
        <w:rPr>
          <w:rFonts w:ascii="Cambria" w:eastAsia="Times New Roman" w:hAnsi="Cambria" w:cs="Times New Roman"/>
          <w:sz w:val="24"/>
          <w:lang w:eastAsia="lt-LT"/>
        </w:rPr>
        <w:lastRenderedPageBreak/>
        <w:t>su numatyta pakuotės atidarymo vieta;</w:t>
      </w:r>
    </w:p>
    <w:p w14:paraId="5C2781C2" w14:textId="50B89812" w:rsidR="00F13261" w:rsidRPr="001E41E1" w:rsidRDefault="00F13261" w:rsidP="00F13261">
      <w:pPr>
        <w:spacing w:after="0" w:line="240" w:lineRule="auto"/>
        <w:ind w:left="66"/>
        <w:jc w:val="both"/>
        <w:rPr>
          <w:rFonts w:ascii="Cambria" w:hAnsi="Cambria"/>
          <w:i/>
          <w:color w:val="000000"/>
          <w:sz w:val="24"/>
          <w:szCs w:val="24"/>
        </w:rPr>
      </w:pPr>
      <w:r w:rsidRPr="001E41E1">
        <w:rPr>
          <w:rFonts w:ascii="Cambria" w:hAnsi="Cambria"/>
          <w:i/>
          <w:color w:val="000000"/>
          <w:sz w:val="24"/>
          <w:szCs w:val="24"/>
        </w:rPr>
        <w:t xml:space="preserve">Orientacinis poreikis: </w:t>
      </w:r>
      <w:r w:rsidR="001E41E1" w:rsidRPr="001E41E1">
        <w:rPr>
          <w:rFonts w:ascii="Cambria" w:hAnsi="Cambria"/>
          <w:i/>
          <w:color w:val="000000"/>
          <w:sz w:val="24"/>
          <w:szCs w:val="24"/>
        </w:rPr>
        <w:t>50 vnt.</w:t>
      </w:r>
    </w:p>
    <w:p w14:paraId="47C6289A" w14:textId="48E375F3" w:rsidR="00F13261" w:rsidRDefault="00F13261" w:rsidP="008A4B23">
      <w:pPr>
        <w:spacing w:after="0" w:line="240" w:lineRule="auto"/>
        <w:ind w:left="66"/>
        <w:jc w:val="both"/>
        <w:rPr>
          <w:rFonts w:ascii="Cambria" w:hAnsi="Cambria"/>
          <w:i/>
          <w:color w:val="000000"/>
          <w:sz w:val="24"/>
          <w:szCs w:val="24"/>
        </w:rPr>
      </w:pPr>
    </w:p>
    <w:p w14:paraId="5930BAB3" w14:textId="77777777" w:rsidR="00F13261" w:rsidRDefault="00F13261" w:rsidP="008A4B23">
      <w:pPr>
        <w:spacing w:after="0" w:line="240" w:lineRule="auto"/>
        <w:ind w:left="66"/>
        <w:jc w:val="both"/>
        <w:rPr>
          <w:rFonts w:ascii="Cambria" w:hAnsi="Cambria"/>
          <w:i/>
          <w:color w:val="000000"/>
          <w:sz w:val="24"/>
          <w:szCs w:val="24"/>
        </w:rPr>
      </w:pPr>
    </w:p>
    <w:p w14:paraId="77B46036" w14:textId="3057A9C0" w:rsidR="00F13261" w:rsidRDefault="00F13261" w:rsidP="008A4B23">
      <w:pPr>
        <w:spacing w:after="0" w:line="240" w:lineRule="auto"/>
        <w:ind w:left="66"/>
        <w:jc w:val="both"/>
        <w:rPr>
          <w:rFonts w:ascii="Cambria" w:hAnsi="Cambria"/>
          <w:color w:val="000000"/>
          <w:sz w:val="24"/>
          <w:szCs w:val="24"/>
        </w:rPr>
      </w:pPr>
    </w:p>
    <w:p w14:paraId="1C816988" w14:textId="77777777" w:rsidR="00CE5278" w:rsidRPr="00334407" w:rsidRDefault="00CE5278" w:rsidP="00CE5278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334407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2BBA4CD7" w14:textId="77777777" w:rsidR="00CE5278" w:rsidRPr="00334407" w:rsidRDefault="00CE5278" w:rsidP="00CE5278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2522A40E" w14:textId="77777777" w:rsidR="00CE5278" w:rsidRPr="00334407" w:rsidRDefault="00CE5278" w:rsidP="00CE5278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34407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CFC7FA8" w14:textId="77777777" w:rsidR="00CE5278" w:rsidRPr="00334407" w:rsidRDefault="00CE5278" w:rsidP="00CE5278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2E17F7DA" w14:textId="419F3DA5" w:rsidR="00955C18" w:rsidRPr="00955C18" w:rsidRDefault="00955C18" w:rsidP="00CD2D9A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</w:p>
    <w:sectPr w:rsidR="00955C18" w:rsidRPr="00955C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2F4"/>
    <w:multiLevelType w:val="hybridMultilevel"/>
    <w:tmpl w:val="9F0AB13E"/>
    <w:lvl w:ilvl="0" w:tplc="D2CC8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E73FA"/>
    <w:multiLevelType w:val="hybridMultilevel"/>
    <w:tmpl w:val="27369C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6FD8"/>
    <w:multiLevelType w:val="hybridMultilevel"/>
    <w:tmpl w:val="A0243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51E0"/>
    <w:multiLevelType w:val="hybridMultilevel"/>
    <w:tmpl w:val="B03EB6D2"/>
    <w:lvl w:ilvl="0" w:tplc="00D6712C">
      <w:start w:val="202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F5673A"/>
    <w:multiLevelType w:val="multilevel"/>
    <w:tmpl w:val="E230D9C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56D22"/>
    <w:multiLevelType w:val="hybridMultilevel"/>
    <w:tmpl w:val="146A776A"/>
    <w:lvl w:ilvl="0" w:tplc="00D6712C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0167"/>
    <w:multiLevelType w:val="hybridMultilevel"/>
    <w:tmpl w:val="2A1A9C76"/>
    <w:lvl w:ilvl="0" w:tplc="00D6712C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33"/>
    <w:rsid w:val="001A3CAB"/>
    <w:rsid w:val="001E41E1"/>
    <w:rsid w:val="00461ABD"/>
    <w:rsid w:val="004C69F1"/>
    <w:rsid w:val="00533196"/>
    <w:rsid w:val="007F78D9"/>
    <w:rsid w:val="008A4B23"/>
    <w:rsid w:val="00955C18"/>
    <w:rsid w:val="009D4733"/>
    <w:rsid w:val="00A319FB"/>
    <w:rsid w:val="00CD2D9A"/>
    <w:rsid w:val="00CE5278"/>
    <w:rsid w:val="00CF2490"/>
    <w:rsid w:val="00ED03A4"/>
    <w:rsid w:val="00EF672A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5C1F"/>
  <w15:chartTrackingRefBased/>
  <w15:docId w15:val="{18354F88-416C-4FBD-B790-E0EABE70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6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03A4"/>
    <w:pPr>
      <w:ind w:left="720"/>
      <w:contextualSpacing/>
    </w:pPr>
  </w:style>
  <w:style w:type="table" w:styleId="TableGrid">
    <w:name w:val="Table Grid"/>
    <w:basedOn w:val="TableNormal"/>
    <w:uiPriority w:val="39"/>
    <w:rsid w:val="001A3CA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58865-EFEF-4958-9150-BCE2514DE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124942-86F5-49F0-8AD7-F3339C00B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40A4CE-D4E3-474D-8D58-5933FB3E0E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Agnė Tamašauskienė</cp:lastModifiedBy>
  <cp:revision>3</cp:revision>
  <dcterms:created xsi:type="dcterms:W3CDTF">2026-05-04T08:36:00Z</dcterms:created>
  <dcterms:modified xsi:type="dcterms:W3CDTF">2026-05-04T08:41:00Z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