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0FC8" w14:textId="77777777" w:rsidR="00552B09" w:rsidRDefault="00000000">
      <w:pPr>
        <w:ind w:left="4320" w:firstLine="720"/>
        <w:textAlignment w:val="baseline"/>
        <w:rPr>
          <w:sz w:val="18"/>
          <w:szCs w:val="18"/>
        </w:rPr>
      </w:pPr>
      <w:r>
        <w:rPr>
          <w:szCs w:val="24"/>
        </w:rPr>
        <w:t>PATVIRTINTA </w:t>
      </w:r>
    </w:p>
    <w:p w14:paraId="755659A6" w14:textId="77777777" w:rsidR="00552B09" w:rsidRDefault="00000000">
      <w:pPr>
        <w:ind w:left="4320" w:firstLine="720"/>
        <w:textAlignment w:val="baseline"/>
        <w:rPr>
          <w:szCs w:val="24"/>
        </w:rPr>
      </w:pPr>
      <w:r>
        <w:rPr>
          <w:szCs w:val="24"/>
        </w:rPr>
        <w:t xml:space="preserve">Viešųjų pirkimų tarnybos direktoriaus </w:t>
      </w:r>
    </w:p>
    <w:p w14:paraId="0CBA2806" w14:textId="77777777" w:rsidR="00552B09" w:rsidRDefault="00000000">
      <w:pPr>
        <w:ind w:left="5040"/>
        <w:textAlignment w:val="baseline"/>
        <w:rPr>
          <w:szCs w:val="24"/>
        </w:rPr>
      </w:pPr>
      <w:r>
        <w:rPr>
          <w:szCs w:val="24"/>
        </w:rPr>
        <w:t>2024 m. vasario 8 d. įsakymu Nr. 1S-19 </w:t>
      </w:r>
    </w:p>
    <w:p w14:paraId="5C9E2540" w14:textId="77777777" w:rsidR="00552B09" w:rsidRDefault="00000000">
      <w:pPr>
        <w:ind w:left="220" w:firstLine="4820"/>
        <w:textAlignment w:val="center"/>
        <w:rPr>
          <w:color w:val="000000"/>
          <w:szCs w:val="24"/>
        </w:rPr>
      </w:pPr>
      <w:r>
        <w:rPr>
          <w:color w:val="000000"/>
          <w:szCs w:val="24"/>
        </w:rPr>
        <w:t>(Viešųjų pirkimų tarnybos direktoriaus</w:t>
      </w:r>
    </w:p>
    <w:p w14:paraId="3A07F57F" w14:textId="77777777" w:rsidR="00552B09" w:rsidRDefault="00000000">
      <w:pPr>
        <w:ind w:left="5040"/>
        <w:textAlignment w:val="center"/>
        <w:rPr>
          <w:color w:val="000000"/>
          <w:szCs w:val="24"/>
        </w:rPr>
      </w:pPr>
      <w:r>
        <w:rPr>
          <w:color w:val="000000"/>
          <w:szCs w:val="24"/>
        </w:rPr>
        <w:t xml:space="preserve">2025 m. balandžio 17 d. įsakymo Nr. 1S-51 </w:t>
      </w:r>
    </w:p>
    <w:p w14:paraId="5E61DC88" w14:textId="77777777" w:rsidR="00552B09" w:rsidRDefault="00000000">
      <w:pPr>
        <w:ind w:left="5040"/>
        <w:textAlignment w:val="center"/>
        <w:rPr>
          <w:color w:val="000000"/>
          <w:szCs w:val="24"/>
        </w:rPr>
      </w:pPr>
      <w:r>
        <w:rPr>
          <w:color w:val="000000"/>
          <w:szCs w:val="24"/>
        </w:rPr>
        <w:t>redakcija)</w:t>
      </w:r>
    </w:p>
    <w:p w14:paraId="6B562D9D" w14:textId="77777777" w:rsidR="00552B09" w:rsidRDefault="00552B09">
      <w:pPr>
        <w:textAlignment w:val="baseline"/>
        <w:rPr>
          <w:sz w:val="18"/>
          <w:szCs w:val="18"/>
        </w:rPr>
      </w:pPr>
    </w:p>
    <w:p w14:paraId="6420C29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p w14:paraId="57D5091E" w14:textId="77777777" w:rsidR="00552B09"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2CBB8F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52B09" w14:paraId="1D0BA400" w14:textId="77777777" w:rsidTr="00380FA3">
        <w:tc>
          <w:tcPr>
            <w:tcW w:w="2448" w:type="dxa"/>
          </w:tcPr>
          <w:p w14:paraId="782AA803" w14:textId="77777777" w:rsidR="00552B09" w:rsidRDefault="00000000">
            <w:pPr>
              <w:jc w:val="both"/>
              <w:rPr>
                <w:b/>
                <w:bCs/>
                <w:kern w:val="2"/>
                <w:szCs w:val="24"/>
              </w:rPr>
            </w:pPr>
            <w:r>
              <w:rPr>
                <w:b/>
                <w:bCs/>
                <w:kern w:val="2"/>
                <w:szCs w:val="24"/>
              </w:rPr>
              <w:t>Sutarties pavadinimas</w:t>
            </w:r>
          </w:p>
        </w:tc>
        <w:tc>
          <w:tcPr>
            <w:tcW w:w="7470" w:type="dxa"/>
            <w:gridSpan w:val="3"/>
            <w:vAlign w:val="center"/>
          </w:tcPr>
          <w:p w14:paraId="177C77C6" w14:textId="0C281B83" w:rsidR="00552B09" w:rsidRPr="00E91425" w:rsidRDefault="00E91425">
            <w:pPr>
              <w:jc w:val="both"/>
              <w:rPr>
                <w:b/>
                <w:bCs/>
                <w:kern w:val="2"/>
                <w:szCs w:val="24"/>
              </w:rPr>
            </w:pPr>
            <w:r w:rsidRPr="00E91425">
              <w:rPr>
                <w:b/>
                <w:bCs/>
                <w:kern w:val="2"/>
                <w:szCs w:val="24"/>
              </w:rPr>
              <w:t>Sulankstomų kėdžių</w:t>
            </w:r>
            <w:r w:rsidR="002A0006" w:rsidRPr="00E91425">
              <w:rPr>
                <w:b/>
                <w:bCs/>
                <w:kern w:val="2"/>
                <w:szCs w:val="24"/>
              </w:rPr>
              <w:t xml:space="preserve"> </w:t>
            </w:r>
            <w:r w:rsidR="00D90F1A" w:rsidRPr="00E91425">
              <w:rPr>
                <w:b/>
                <w:bCs/>
                <w:kern w:val="2"/>
                <w:szCs w:val="24"/>
              </w:rPr>
              <w:t>viešojo pirkimo sutartis</w:t>
            </w:r>
          </w:p>
        </w:tc>
      </w:tr>
      <w:tr w:rsidR="00552B09" w14:paraId="544FBB4F" w14:textId="77777777" w:rsidTr="00392BAC">
        <w:tc>
          <w:tcPr>
            <w:tcW w:w="2448" w:type="dxa"/>
          </w:tcPr>
          <w:p w14:paraId="629F48E6" w14:textId="77777777" w:rsidR="00552B09" w:rsidRDefault="00000000">
            <w:pPr>
              <w:jc w:val="both"/>
              <w:rPr>
                <w:b/>
                <w:bCs/>
                <w:kern w:val="2"/>
                <w:szCs w:val="24"/>
              </w:rPr>
            </w:pPr>
            <w:r>
              <w:rPr>
                <w:b/>
                <w:bCs/>
                <w:kern w:val="2"/>
                <w:szCs w:val="24"/>
              </w:rPr>
              <w:t>Sutarties data</w:t>
            </w:r>
          </w:p>
        </w:tc>
        <w:tc>
          <w:tcPr>
            <w:tcW w:w="2177" w:type="dxa"/>
          </w:tcPr>
          <w:p w14:paraId="13BC828A" w14:textId="2B7EC47C" w:rsidR="00552B09" w:rsidRPr="00E91425" w:rsidRDefault="00D90F1A">
            <w:pPr>
              <w:jc w:val="both"/>
              <w:rPr>
                <w:kern w:val="2"/>
                <w:szCs w:val="24"/>
              </w:rPr>
            </w:pPr>
            <w:r w:rsidRPr="00E91425">
              <w:rPr>
                <w:kern w:val="2"/>
                <w:szCs w:val="24"/>
              </w:rPr>
              <w:t>202</w:t>
            </w:r>
            <w:r w:rsidR="00E91425">
              <w:rPr>
                <w:kern w:val="2"/>
                <w:szCs w:val="24"/>
              </w:rPr>
              <w:t>6</w:t>
            </w:r>
            <w:r w:rsidRPr="00E91425">
              <w:rPr>
                <w:kern w:val="2"/>
                <w:szCs w:val="24"/>
              </w:rPr>
              <w:t>-   -</w:t>
            </w:r>
          </w:p>
        </w:tc>
        <w:tc>
          <w:tcPr>
            <w:tcW w:w="2362" w:type="dxa"/>
          </w:tcPr>
          <w:p w14:paraId="41E89996" w14:textId="77777777" w:rsidR="00552B09" w:rsidRDefault="00000000">
            <w:pPr>
              <w:jc w:val="both"/>
              <w:rPr>
                <w:b/>
                <w:bCs/>
                <w:kern w:val="2"/>
                <w:szCs w:val="24"/>
              </w:rPr>
            </w:pPr>
            <w:r>
              <w:rPr>
                <w:b/>
                <w:bCs/>
                <w:kern w:val="2"/>
                <w:szCs w:val="24"/>
              </w:rPr>
              <w:t>Sutarties numeris</w:t>
            </w:r>
          </w:p>
        </w:tc>
        <w:tc>
          <w:tcPr>
            <w:tcW w:w="2931" w:type="dxa"/>
          </w:tcPr>
          <w:p w14:paraId="1358E4D7" w14:textId="08DBBE34" w:rsidR="00552B09" w:rsidRDefault="00D90F1A">
            <w:pPr>
              <w:jc w:val="both"/>
              <w:rPr>
                <w:kern w:val="2"/>
                <w:szCs w:val="24"/>
              </w:rPr>
            </w:pPr>
            <w:r>
              <w:rPr>
                <w:kern w:val="2"/>
                <w:szCs w:val="24"/>
              </w:rPr>
              <w:t>SA1-   -</w:t>
            </w:r>
          </w:p>
        </w:tc>
      </w:tr>
    </w:tbl>
    <w:p w14:paraId="11D1B02D" w14:textId="77777777" w:rsidR="00552B09" w:rsidRDefault="00552B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870"/>
      </w:tblGrid>
      <w:tr w:rsidR="00552B09" w14:paraId="713985F3" w14:textId="77777777" w:rsidTr="00392BAC">
        <w:tc>
          <w:tcPr>
            <w:tcW w:w="9918" w:type="dxa"/>
            <w:gridSpan w:val="3"/>
          </w:tcPr>
          <w:p w14:paraId="34606618" w14:textId="77777777" w:rsidR="00552B09" w:rsidRDefault="00000000">
            <w:pPr>
              <w:jc w:val="center"/>
              <w:rPr>
                <w:b/>
                <w:bCs/>
                <w:kern w:val="2"/>
                <w:szCs w:val="24"/>
              </w:rPr>
            </w:pPr>
            <w:r>
              <w:rPr>
                <w:b/>
                <w:bCs/>
                <w:kern w:val="2"/>
                <w:szCs w:val="24"/>
              </w:rPr>
              <w:t>1. SUTARTIES ŠALYS</w:t>
            </w:r>
          </w:p>
        </w:tc>
      </w:tr>
      <w:tr w:rsidR="00D90F1A" w14:paraId="7AB147FA" w14:textId="77777777" w:rsidTr="00AD7E9F">
        <w:tc>
          <w:tcPr>
            <w:tcW w:w="2689" w:type="dxa"/>
            <w:vMerge w:val="restart"/>
          </w:tcPr>
          <w:p w14:paraId="7D8E6F0F" w14:textId="77777777" w:rsidR="00D90F1A" w:rsidRDefault="00D90F1A" w:rsidP="00D90F1A">
            <w:pPr>
              <w:rPr>
                <w:b/>
                <w:bCs/>
                <w:kern w:val="2"/>
                <w:szCs w:val="24"/>
              </w:rPr>
            </w:pPr>
            <w:r>
              <w:rPr>
                <w:b/>
                <w:bCs/>
                <w:kern w:val="2"/>
                <w:szCs w:val="24"/>
              </w:rPr>
              <w:t>1.1. Pirkėjas</w:t>
            </w:r>
          </w:p>
        </w:tc>
        <w:tc>
          <w:tcPr>
            <w:tcW w:w="3359" w:type="dxa"/>
            <w:vAlign w:val="center"/>
          </w:tcPr>
          <w:p w14:paraId="5C478011" w14:textId="77777777" w:rsidR="00D90F1A" w:rsidRDefault="00D90F1A" w:rsidP="00D90F1A">
            <w:pPr>
              <w:rPr>
                <w:kern w:val="2"/>
                <w:szCs w:val="24"/>
              </w:rPr>
            </w:pPr>
            <w:r>
              <w:rPr>
                <w:kern w:val="2"/>
                <w:szCs w:val="24"/>
              </w:rPr>
              <w:t>1.1.1. Pavadinimas</w:t>
            </w:r>
          </w:p>
        </w:tc>
        <w:tc>
          <w:tcPr>
            <w:tcW w:w="3870" w:type="dxa"/>
            <w:vAlign w:val="center"/>
          </w:tcPr>
          <w:p w14:paraId="3E09027D" w14:textId="3A8FDEEB" w:rsidR="00D90F1A" w:rsidRDefault="00D90F1A" w:rsidP="00D90F1A">
            <w:pPr>
              <w:jc w:val="center"/>
              <w:rPr>
                <w:kern w:val="2"/>
                <w:szCs w:val="24"/>
              </w:rPr>
            </w:pPr>
            <w:r>
              <w:rPr>
                <w:kern w:val="2"/>
                <w:szCs w:val="24"/>
              </w:rPr>
              <w:t>Pakruojo rajono savivaldybės administracija</w:t>
            </w:r>
          </w:p>
        </w:tc>
      </w:tr>
      <w:tr w:rsidR="00D90F1A" w14:paraId="155070EB" w14:textId="77777777" w:rsidTr="00AD7E9F">
        <w:tc>
          <w:tcPr>
            <w:tcW w:w="2689" w:type="dxa"/>
            <w:vMerge/>
          </w:tcPr>
          <w:p w14:paraId="7E234877" w14:textId="77777777" w:rsidR="00D90F1A" w:rsidRDefault="00D90F1A" w:rsidP="00D90F1A">
            <w:pPr>
              <w:rPr>
                <w:kern w:val="2"/>
                <w:szCs w:val="24"/>
              </w:rPr>
            </w:pPr>
          </w:p>
        </w:tc>
        <w:tc>
          <w:tcPr>
            <w:tcW w:w="3359" w:type="dxa"/>
            <w:vAlign w:val="center"/>
          </w:tcPr>
          <w:p w14:paraId="2A9FE6CE" w14:textId="77777777" w:rsidR="00D90F1A" w:rsidRDefault="00D90F1A" w:rsidP="00D90F1A">
            <w:pPr>
              <w:rPr>
                <w:kern w:val="2"/>
                <w:szCs w:val="24"/>
              </w:rPr>
            </w:pPr>
            <w:r>
              <w:rPr>
                <w:kern w:val="2"/>
                <w:szCs w:val="24"/>
              </w:rPr>
              <w:t>1.1.2. Juridinio asmens kodas</w:t>
            </w:r>
          </w:p>
        </w:tc>
        <w:tc>
          <w:tcPr>
            <w:tcW w:w="3870" w:type="dxa"/>
            <w:vAlign w:val="center"/>
          </w:tcPr>
          <w:p w14:paraId="53664420" w14:textId="3C67A228" w:rsidR="00D90F1A" w:rsidRDefault="00D90F1A" w:rsidP="00D90F1A">
            <w:pPr>
              <w:jc w:val="center"/>
              <w:rPr>
                <w:kern w:val="2"/>
                <w:szCs w:val="24"/>
              </w:rPr>
            </w:pPr>
            <w:r>
              <w:rPr>
                <w:kern w:val="2"/>
                <w:szCs w:val="24"/>
              </w:rPr>
              <w:t>288733050</w:t>
            </w:r>
          </w:p>
        </w:tc>
      </w:tr>
      <w:tr w:rsidR="00D90F1A" w14:paraId="07F38C59" w14:textId="77777777" w:rsidTr="00AD7E9F">
        <w:tc>
          <w:tcPr>
            <w:tcW w:w="2689" w:type="dxa"/>
            <w:vMerge/>
          </w:tcPr>
          <w:p w14:paraId="4A08B36C" w14:textId="77777777" w:rsidR="00D90F1A" w:rsidRDefault="00D90F1A" w:rsidP="00D90F1A">
            <w:pPr>
              <w:rPr>
                <w:kern w:val="2"/>
                <w:szCs w:val="24"/>
              </w:rPr>
            </w:pPr>
          </w:p>
        </w:tc>
        <w:tc>
          <w:tcPr>
            <w:tcW w:w="3359" w:type="dxa"/>
            <w:vAlign w:val="center"/>
          </w:tcPr>
          <w:p w14:paraId="4AD81E16" w14:textId="77777777" w:rsidR="00D90F1A" w:rsidRDefault="00D90F1A" w:rsidP="00D90F1A">
            <w:pPr>
              <w:rPr>
                <w:kern w:val="2"/>
                <w:szCs w:val="24"/>
              </w:rPr>
            </w:pPr>
            <w:r>
              <w:rPr>
                <w:kern w:val="2"/>
                <w:szCs w:val="24"/>
              </w:rPr>
              <w:t>1.1.3. Adresas</w:t>
            </w:r>
          </w:p>
        </w:tc>
        <w:tc>
          <w:tcPr>
            <w:tcW w:w="3870" w:type="dxa"/>
            <w:vAlign w:val="center"/>
          </w:tcPr>
          <w:p w14:paraId="60070263" w14:textId="6EC4A8A1" w:rsidR="00D90F1A" w:rsidRDefault="00D90F1A" w:rsidP="00D90F1A">
            <w:pPr>
              <w:jc w:val="center"/>
              <w:rPr>
                <w:kern w:val="2"/>
                <w:szCs w:val="24"/>
              </w:rPr>
            </w:pPr>
            <w:r>
              <w:rPr>
                <w:kern w:val="2"/>
                <w:szCs w:val="24"/>
              </w:rPr>
              <w:t>Kęstučio g. 4, Pakruojis</w:t>
            </w:r>
          </w:p>
        </w:tc>
      </w:tr>
      <w:tr w:rsidR="00D90F1A" w14:paraId="6E0366FB" w14:textId="77777777" w:rsidTr="00AD7E9F">
        <w:tc>
          <w:tcPr>
            <w:tcW w:w="2689" w:type="dxa"/>
            <w:vMerge/>
          </w:tcPr>
          <w:p w14:paraId="255BF9E4" w14:textId="77777777" w:rsidR="00D90F1A" w:rsidRDefault="00D90F1A" w:rsidP="00D90F1A">
            <w:pPr>
              <w:rPr>
                <w:kern w:val="2"/>
                <w:szCs w:val="24"/>
              </w:rPr>
            </w:pPr>
          </w:p>
        </w:tc>
        <w:tc>
          <w:tcPr>
            <w:tcW w:w="3359" w:type="dxa"/>
            <w:vAlign w:val="center"/>
          </w:tcPr>
          <w:p w14:paraId="548E6536" w14:textId="77777777" w:rsidR="00D90F1A" w:rsidRDefault="00D90F1A" w:rsidP="00D90F1A">
            <w:pPr>
              <w:rPr>
                <w:kern w:val="2"/>
                <w:szCs w:val="24"/>
              </w:rPr>
            </w:pPr>
            <w:r>
              <w:rPr>
                <w:kern w:val="2"/>
                <w:szCs w:val="24"/>
              </w:rPr>
              <w:t>1.1.4. PVM mokėtojo kodas</w:t>
            </w:r>
          </w:p>
        </w:tc>
        <w:tc>
          <w:tcPr>
            <w:tcW w:w="3870" w:type="dxa"/>
            <w:vAlign w:val="center"/>
          </w:tcPr>
          <w:p w14:paraId="75CDAA19" w14:textId="09860900" w:rsidR="00D90F1A" w:rsidRDefault="00D90F1A" w:rsidP="00D90F1A">
            <w:pPr>
              <w:jc w:val="center"/>
              <w:rPr>
                <w:kern w:val="2"/>
                <w:szCs w:val="24"/>
              </w:rPr>
            </w:pPr>
            <w:r>
              <w:rPr>
                <w:kern w:val="2"/>
                <w:szCs w:val="24"/>
              </w:rPr>
              <w:t>-</w:t>
            </w:r>
          </w:p>
        </w:tc>
      </w:tr>
      <w:tr w:rsidR="00D90F1A" w14:paraId="579459D1" w14:textId="77777777" w:rsidTr="00AD7E9F">
        <w:tc>
          <w:tcPr>
            <w:tcW w:w="2689" w:type="dxa"/>
            <w:vMerge/>
          </w:tcPr>
          <w:p w14:paraId="1392AC96" w14:textId="77777777" w:rsidR="00D90F1A" w:rsidRDefault="00D90F1A" w:rsidP="00D90F1A">
            <w:pPr>
              <w:rPr>
                <w:kern w:val="2"/>
                <w:szCs w:val="24"/>
              </w:rPr>
            </w:pPr>
          </w:p>
        </w:tc>
        <w:tc>
          <w:tcPr>
            <w:tcW w:w="3359" w:type="dxa"/>
            <w:vAlign w:val="center"/>
          </w:tcPr>
          <w:p w14:paraId="7CF3C4A4" w14:textId="77777777" w:rsidR="00D90F1A" w:rsidRDefault="00D90F1A" w:rsidP="00D90F1A">
            <w:pPr>
              <w:rPr>
                <w:kern w:val="2"/>
                <w:szCs w:val="24"/>
              </w:rPr>
            </w:pPr>
            <w:r>
              <w:rPr>
                <w:kern w:val="2"/>
                <w:szCs w:val="24"/>
              </w:rPr>
              <w:t>1.1.5. Atsiskaitomoji sąskaita</w:t>
            </w:r>
          </w:p>
        </w:tc>
        <w:tc>
          <w:tcPr>
            <w:tcW w:w="3870" w:type="dxa"/>
            <w:vAlign w:val="center"/>
          </w:tcPr>
          <w:p w14:paraId="2ECBB2BA" w14:textId="7613F6AD" w:rsidR="00D90F1A" w:rsidRDefault="00D90F1A" w:rsidP="00D90F1A">
            <w:pPr>
              <w:jc w:val="center"/>
              <w:rPr>
                <w:kern w:val="2"/>
                <w:szCs w:val="24"/>
              </w:rPr>
            </w:pPr>
            <w:r w:rsidRPr="00F36584">
              <w:rPr>
                <w:kern w:val="2"/>
                <w:szCs w:val="24"/>
              </w:rPr>
              <w:t>LT224010045600050061</w:t>
            </w:r>
          </w:p>
        </w:tc>
      </w:tr>
      <w:tr w:rsidR="00D90F1A" w14:paraId="7DAFE70E" w14:textId="77777777" w:rsidTr="00AD7E9F">
        <w:tc>
          <w:tcPr>
            <w:tcW w:w="2689" w:type="dxa"/>
            <w:vMerge/>
          </w:tcPr>
          <w:p w14:paraId="7146955E" w14:textId="77777777" w:rsidR="00D90F1A" w:rsidRDefault="00D90F1A" w:rsidP="00D90F1A">
            <w:pPr>
              <w:rPr>
                <w:kern w:val="2"/>
                <w:szCs w:val="24"/>
              </w:rPr>
            </w:pPr>
          </w:p>
        </w:tc>
        <w:tc>
          <w:tcPr>
            <w:tcW w:w="3359" w:type="dxa"/>
            <w:vAlign w:val="center"/>
          </w:tcPr>
          <w:p w14:paraId="3BDD2D50" w14:textId="77777777" w:rsidR="00D90F1A" w:rsidRDefault="00D90F1A" w:rsidP="00D90F1A">
            <w:pPr>
              <w:rPr>
                <w:kern w:val="2"/>
                <w:szCs w:val="24"/>
              </w:rPr>
            </w:pPr>
            <w:r>
              <w:rPr>
                <w:kern w:val="2"/>
                <w:szCs w:val="24"/>
              </w:rPr>
              <w:t>1.1.6. Bankas, banko kodas</w:t>
            </w:r>
          </w:p>
        </w:tc>
        <w:tc>
          <w:tcPr>
            <w:tcW w:w="3870" w:type="dxa"/>
            <w:vAlign w:val="center"/>
          </w:tcPr>
          <w:p w14:paraId="2F201AC6" w14:textId="76EB3518" w:rsidR="00D90F1A" w:rsidRDefault="00D90F1A" w:rsidP="00D90F1A">
            <w:pPr>
              <w:jc w:val="center"/>
              <w:rPr>
                <w:kern w:val="2"/>
                <w:szCs w:val="24"/>
              </w:rPr>
            </w:pPr>
            <w:r w:rsidRPr="005A7B10">
              <w:rPr>
                <w:kern w:val="2"/>
                <w:szCs w:val="24"/>
              </w:rPr>
              <w:t>Luminor Bank AS</w:t>
            </w:r>
            <w:r>
              <w:rPr>
                <w:kern w:val="2"/>
                <w:szCs w:val="24"/>
              </w:rPr>
              <w:t>, 40100</w:t>
            </w:r>
          </w:p>
        </w:tc>
      </w:tr>
      <w:tr w:rsidR="00D90F1A" w14:paraId="04F8A823" w14:textId="77777777" w:rsidTr="00AD7E9F">
        <w:tc>
          <w:tcPr>
            <w:tcW w:w="2689" w:type="dxa"/>
            <w:vMerge/>
          </w:tcPr>
          <w:p w14:paraId="60400F14" w14:textId="77777777" w:rsidR="00D90F1A" w:rsidRDefault="00D90F1A" w:rsidP="00D90F1A">
            <w:pPr>
              <w:rPr>
                <w:kern w:val="2"/>
                <w:szCs w:val="24"/>
              </w:rPr>
            </w:pPr>
          </w:p>
        </w:tc>
        <w:tc>
          <w:tcPr>
            <w:tcW w:w="3359" w:type="dxa"/>
            <w:vAlign w:val="center"/>
          </w:tcPr>
          <w:p w14:paraId="148F4A02" w14:textId="77777777" w:rsidR="00D90F1A" w:rsidRDefault="00D90F1A" w:rsidP="00D90F1A">
            <w:pPr>
              <w:rPr>
                <w:kern w:val="2"/>
                <w:szCs w:val="24"/>
              </w:rPr>
            </w:pPr>
            <w:r>
              <w:rPr>
                <w:kern w:val="2"/>
                <w:szCs w:val="24"/>
              </w:rPr>
              <w:t>1.1.7. Telefonas</w:t>
            </w:r>
          </w:p>
        </w:tc>
        <w:tc>
          <w:tcPr>
            <w:tcW w:w="3870" w:type="dxa"/>
            <w:vAlign w:val="center"/>
          </w:tcPr>
          <w:p w14:paraId="5816FD1A" w14:textId="3860C970" w:rsidR="00D90F1A" w:rsidRDefault="00D90F1A" w:rsidP="00D90F1A">
            <w:pPr>
              <w:jc w:val="center"/>
              <w:rPr>
                <w:kern w:val="2"/>
                <w:szCs w:val="24"/>
              </w:rPr>
            </w:pPr>
            <w:r>
              <w:rPr>
                <w:kern w:val="2"/>
                <w:szCs w:val="24"/>
              </w:rPr>
              <w:t>+370 421 61 700</w:t>
            </w:r>
          </w:p>
        </w:tc>
      </w:tr>
      <w:tr w:rsidR="00D90F1A" w14:paraId="336962B5" w14:textId="77777777" w:rsidTr="00AD7E9F">
        <w:tc>
          <w:tcPr>
            <w:tcW w:w="2689" w:type="dxa"/>
            <w:vMerge/>
          </w:tcPr>
          <w:p w14:paraId="52570A73" w14:textId="77777777" w:rsidR="00D90F1A" w:rsidRDefault="00D90F1A" w:rsidP="00D90F1A">
            <w:pPr>
              <w:rPr>
                <w:kern w:val="2"/>
                <w:szCs w:val="24"/>
              </w:rPr>
            </w:pPr>
          </w:p>
        </w:tc>
        <w:tc>
          <w:tcPr>
            <w:tcW w:w="3359" w:type="dxa"/>
            <w:vAlign w:val="center"/>
          </w:tcPr>
          <w:p w14:paraId="7038BF68" w14:textId="77777777" w:rsidR="00D90F1A" w:rsidRDefault="00D90F1A" w:rsidP="00D90F1A">
            <w:pPr>
              <w:rPr>
                <w:kern w:val="2"/>
                <w:szCs w:val="24"/>
              </w:rPr>
            </w:pPr>
            <w:r>
              <w:rPr>
                <w:kern w:val="2"/>
                <w:szCs w:val="24"/>
              </w:rPr>
              <w:t>1.1.8. El. paštas</w:t>
            </w:r>
          </w:p>
        </w:tc>
        <w:tc>
          <w:tcPr>
            <w:tcW w:w="3870" w:type="dxa"/>
            <w:vAlign w:val="center"/>
          </w:tcPr>
          <w:p w14:paraId="4C13EC9F" w14:textId="741CA0EE" w:rsidR="00D90F1A" w:rsidRDefault="00D90F1A" w:rsidP="00D90F1A">
            <w:pPr>
              <w:jc w:val="center"/>
              <w:rPr>
                <w:kern w:val="2"/>
                <w:szCs w:val="24"/>
              </w:rPr>
            </w:pPr>
            <w:hyperlink r:id="rId7" w:history="1">
              <w:r w:rsidRPr="003E50AB">
                <w:rPr>
                  <w:rStyle w:val="Hipersaitas"/>
                  <w:rFonts w:eastAsiaTheme="majorEastAsia"/>
                  <w:kern w:val="2"/>
                  <w:szCs w:val="24"/>
                </w:rPr>
                <w:t>savivaldybe@pakruojis.lt</w:t>
              </w:r>
            </w:hyperlink>
            <w:r>
              <w:rPr>
                <w:kern w:val="2"/>
                <w:szCs w:val="24"/>
              </w:rPr>
              <w:t xml:space="preserve"> </w:t>
            </w:r>
          </w:p>
        </w:tc>
      </w:tr>
      <w:tr w:rsidR="00D90F1A" w14:paraId="1155F55A" w14:textId="77777777" w:rsidTr="00AD7E9F">
        <w:tc>
          <w:tcPr>
            <w:tcW w:w="2689" w:type="dxa"/>
            <w:vMerge/>
          </w:tcPr>
          <w:p w14:paraId="6CFC9683" w14:textId="77777777" w:rsidR="00D90F1A" w:rsidRDefault="00D90F1A" w:rsidP="00D90F1A">
            <w:pPr>
              <w:rPr>
                <w:kern w:val="2"/>
                <w:szCs w:val="24"/>
              </w:rPr>
            </w:pPr>
          </w:p>
        </w:tc>
        <w:tc>
          <w:tcPr>
            <w:tcW w:w="3359" w:type="dxa"/>
            <w:vAlign w:val="center"/>
          </w:tcPr>
          <w:p w14:paraId="31271AD9" w14:textId="77777777" w:rsidR="00D90F1A" w:rsidRDefault="00D90F1A" w:rsidP="00D90F1A">
            <w:pPr>
              <w:rPr>
                <w:kern w:val="2"/>
                <w:szCs w:val="24"/>
              </w:rPr>
            </w:pPr>
            <w:r>
              <w:rPr>
                <w:kern w:val="2"/>
                <w:szCs w:val="24"/>
              </w:rPr>
              <w:t>1.1.9. Šalies atstovas</w:t>
            </w:r>
          </w:p>
        </w:tc>
        <w:tc>
          <w:tcPr>
            <w:tcW w:w="3870" w:type="dxa"/>
            <w:vAlign w:val="center"/>
          </w:tcPr>
          <w:p w14:paraId="443DC907" w14:textId="6B4E4D44" w:rsidR="00D90F1A" w:rsidRDefault="00380FA3" w:rsidP="00D90F1A">
            <w:pPr>
              <w:jc w:val="center"/>
              <w:rPr>
                <w:kern w:val="2"/>
                <w:szCs w:val="24"/>
              </w:rPr>
            </w:pPr>
            <w:r>
              <w:rPr>
                <w:color w:val="0070C0"/>
                <w:kern w:val="2"/>
                <w:szCs w:val="24"/>
              </w:rPr>
              <w:t>(įrašyti)</w:t>
            </w:r>
          </w:p>
        </w:tc>
      </w:tr>
      <w:tr w:rsidR="00D90F1A" w14:paraId="17FDCBC9" w14:textId="77777777" w:rsidTr="00AD7E9F">
        <w:tc>
          <w:tcPr>
            <w:tcW w:w="2689" w:type="dxa"/>
            <w:vMerge/>
          </w:tcPr>
          <w:p w14:paraId="29B22F13" w14:textId="77777777" w:rsidR="00D90F1A" w:rsidRDefault="00D90F1A" w:rsidP="00D90F1A">
            <w:pPr>
              <w:rPr>
                <w:kern w:val="2"/>
                <w:szCs w:val="24"/>
              </w:rPr>
            </w:pPr>
          </w:p>
        </w:tc>
        <w:tc>
          <w:tcPr>
            <w:tcW w:w="3359" w:type="dxa"/>
            <w:vAlign w:val="center"/>
          </w:tcPr>
          <w:p w14:paraId="33C4BA47" w14:textId="77777777" w:rsidR="00D90F1A" w:rsidRDefault="00D90F1A" w:rsidP="00D90F1A">
            <w:pPr>
              <w:rPr>
                <w:kern w:val="2"/>
                <w:szCs w:val="24"/>
              </w:rPr>
            </w:pPr>
            <w:r>
              <w:rPr>
                <w:kern w:val="2"/>
                <w:szCs w:val="24"/>
              </w:rPr>
              <w:t>1.1.10. Atstovavimo pagrindas</w:t>
            </w:r>
          </w:p>
        </w:tc>
        <w:tc>
          <w:tcPr>
            <w:tcW w:w="3870" w:type="dxa"/>
            <w:vAlign w:val="center"/>
          </w:tcPr>
          <w:p w14:paraId="1D2B0F7C" w14:textId="335C7025" w:rsidR="00D90F1A" w:rsidRDefault="00380FA3" w:rsidP="00D90F1A">
            <w:pPr>
              <w:jc w:val="center"/>
              <w:rPr>
                <w:kern w:val="2"/>
                <w:szCs w:val="24"/>
              </w:rPr>
            </w:pPr>
            <w:r>
              <w:rPr>
                <w:color w:val="0070C0"/>
                <w:kern w:val="2"/>
                <w:szCs w:val="24"/>
              </w:rPr>
              <w:t>(įrašyti)</w:t>
            </w:r>
          </w:p>
        </w:tc>
      </w:tr>
      <w:tr w:rsidR="00D90F1A" w14:paraId="6F9F96D0" w14:textId="77777777" w:rsidTr="00AD7E9F">
        <w:tc>
          <w:tcPr>
            <w:tcW w:w="2689" w:type="dxa"/>
            <w:vMerge w:val="restart"/>
          </w:tcPr>
          <w:p w14:paraId="2F099FEA" w14:textId="77777777" w:rsidR="00D90F1A" w:rsidRDefault="00D90F1A" w:rsidP="00D90F1A">
            <w:pPr>
              <w:rPr>
                <w:b/>
                <w:bCs/>
                <w:kern w:val="2"/>
                <w:szCs w:val="24"/>
              </w:rPr>
            </w:pPr>
            <w:r>
              <w:rPr>
                <w:b/>
                <w:bCs/>
                <w:kern w:val="2"/>
                <w:szCs w:val="24"/>
              </w:rPr>
              <w:t>1.2. Tiekėjas</w:t>
            </w:r>
          </w:p>
          <w:p w14:paraId="1F4890ED" w14:textId="77777777" w:rsidR="00D90F1A" w:rsidRDefault="00D90F1A" w:rsidP="00D90F1A">
            <w:pPr>
              <w:rPr>
                <w:color w:val="0070C0"/>
                <w:kern w:val="2"/>
                <w:szCs w:val="24"/>
              </w:rPr>
            </w:pPr>
            <w:r>
              <w:rPr>
                <w:color w:val="0070C0"/>
                <w:kern w:val="2"/>
                <w:szCs w:val="24"/>
              </w:rPr>
              <w:t>(jei Tiekėjas yra fizinis asmuo, skiltys atitinkamai pakoreguojamos.</w:t>
            </w:r>
          </w:p>
          <w:p w14:paraId="37343A92" w14:textId="394497DF" w:rsidR="00D90F1A" w:rsidRPr="00E91425" w:rsidRDefault="00D90F1A" w:rsidP="00D90F1A">
            <w:pPr>
              <w:rPr>
                <w:color w:val="0070C0"/>
                <w:kern w:val="2"/>
                <w:szCs w:val="24"/>
              </w:rPr>
            </w:pPr>
            <w:r>
              <w:rPr>
                <w:color w:val="0070C0"/>
                <w:kern w:val="2"/>
                <w:szCs w:val="24"/>
              </w:rPr>
              <w:t>Jei Tiekėjas yra tiekėjų grupė, skiltys pildomos įterpiant kiekvieno grupės nario informaciją)</w:t>
            </w:r>
          </w:p>
        </w:tc>
        <w:tc>
          <w:tcPr>
            <w:tcW w:w="3359" w:type="dxa"/>
            <w:vAlign w:val="center"/>
          </w:tcPr>
          <w:p w14:paraId="69B7CF6C" w14:textId="77777777" w:rsidR="00D90F1A" w:rsidRDefault="00D90F1A" w:rsidP="00D90F1A">
            <w:pPr>
              <w:rPr>
                <w:kern w:val="2"/>
                <w:szCs w:val="24"/>
              </w:rPr>
            </w:pPr>
            <w:r>
              <w:rPr>
                <w:kern w:val="2"/>
                <w:szCs w:val="24"/>
              </w:rPr>
              <w:t>1.2.1. Pavadinimas</w:t>
            </w:r>
          </w:p>
        </w:tc>
        <w:tc>
          <w:tcPr>
            <w:tcW w:w="3870" w:type="dxa"/>
            <w:vAlign w:val="center"/>
          </w:tcPr>
          <w:p w14:paraId="4B9D6103" w14:textId="6141519E" w:rsidR="00D90F1A" w:rsidRDefault="00380FA3" w:rsidP="00D90F1A">
            <w:pPr>
              <w:jc w:val="center"/>
              <w:rPr>
                <w:kern w:val="2"/>
                <w:szCs w:val="24"/>
              </w:rPr>
            </w:pPr>
            <w:r>
              <w:rPr>
                <w:color w:val="0070C0"/>
                <w:kern w:val="2"/>
                <w:szCs w:val="24"/>
              </w:rPr>
              <w:t>(įrašyti)</w:t>
            </w:r>
          </w:p>
        </w:tc>
      </w:tr>
      <w:tr w:rsidR="00D90F1A" w14:paraId="47703340" w14:textId="77777777" w:rsidTr="00AD7E9F">
        <w:tc>
          <w:tcPr>
            <w:tcW w:w="2689" w:type="dxa"/>
            <w:vMerge/>
          </w:tcPr>
          <w:p w14:paraId="5869AAE3" w14:textId="77777777" w:rsidR="00D90F1A" w:rsidRDefault="00D90F1A" w:rsidP="00D90F1A">
            <w:pPr>
              <w:rPr>
                <w:b/>
                <w:bCs/>
                <w:kern w:val="2"/>
                <w:szCs w:val="24"/>
              </w:rPr>
            </w:pPr>
          </w:p>
        </w:tc>
        <w:tc>
          <w:tcPr>
            <w:tcW w:w="3359" w:type="dxa"/>
            <w:vAlign w:val="center"/>
          </w:tcPr>
          <w:p w14:paraId="68CDB415" w14:textId="77777777" w:rsidR="00D90F1A" w:rsidRDefault="00D90F1A" w:rsidP="00D90F1A">
            <w:pPr>
              <w:rPr>
                <w:kern w:val="2"/>
                <w:szCs w:val="24"/>
              </w:rPr>
            </w:pPr>
            <w:r>
              <w:rPr>
                <w:kern w:val="2"/>
                <w:szCs w:val="24"/>
              </w:rPr>
              <w:t>1.2.2. Juridinio asmens kodas</w:t>
            </w:r>
          </w:p>
        </w:tc>
        <w:tc>
          <w:tcPr>
            <w:tcW w:w="3870" w:type="dxa"/>
            <w:vAlign w:val="center"/>
          </w:tcPr>
          <w:p w14:paraId="36827FDE" w14:textId="7C378576" w:rsidR="00D90F1A" w:rsidRDefault="00380FA3" w:rsidP="00D90F1A">
            <w:pPr>
              <w:jc w:val="center"/>
              <w:rPr>
                <w:kern w:val="2"/>
                <w:szCs w:val="24"/>
              </w:rPr>
            </w:pPr>
            <w:r>
              <w:rPr>
                <w:color w:val="0070C0"/>
                <w:kern w:val="2"/>
                <w:szCs w:val="24"/>
              </w:rPr>
              <w:t>(įrašyti)</w:t>
            </w:r>
          </w:p>
        </w:tc>
      </w:tr>
      <w:tr w:rsidR="00D90F1A" w14:paraId="581338A3" w14:textId="77777777" w:rsidTr="00AD7E9F">
        <w:tc>
          <w:tcPr>
            <w:tcW w:w="2689" w:type="dxa"/>
            <w:vMerge/>
          </w:tcPr>
          <w:p w14:paraId="366B02A8" w14:textId="77777777" w:rsidR="00D90F1A" w:rsidRDefault="00D90F1A" w:rsidP="00D90F1A">
            <w:pPr>
              <w:rPr>
                <w:b/>
                <w:bCs/>
                <w:kern w:val="2"/>
                <w:szCs w:val="24"/>
              </w:rPr>
            </w:pPr>
          </w:p>
        </w:tc>
        <w:tc>
          <w:tcPr>
            <w:tcW w:w="3359" w:type="dxa"/>
            <w:vAlign w:val="center"/>
          </w:tcPr>
          <w:p w14:paraId="4251A9CB" w14:textId="77777777" w:rsidR="00D90F1A" w:rsidRDefault="00D90F1A" w:rsidP="00D90F1A">
            <w:pPr>
              <w:rPr>
                <w:kern w:val="2"/>
                <w:szCs w:val="24"/>
              </w:rPr>
            </w:pPr>
            <w:r>
              <w:rPr>
                <w:kern w:val="2"/>
                <w:szCs w:val="24"/>
              </w:rPr>
              <w:t>1.2.3. Adresas</w:t>
            </w:r>
          </w:p>
        </w:tc>
        <w:tc>
          <w:tcPr>
            <w:tcW w:w="3870" w:type="dxa"/>
            <w:vAlign w:val="center"/>
          </w:tcPr>
          <w:p w14:paraId="51EBA484" w14:textId="577292F8" w:rsidR="00D90F1A" w:rsidRDefault="00380FA3" w:rsidP="00D90F1A">
            <w:pPr>
              <w:jc w:val="center"/>
              <w:rPr>
                <w:kern w:val="2"/>
                <w:szCs w:val="24"/>
              </w:rPr>
            </w:pPr>
            <w:r>
              <w:rPr>
                <w:color w:val="0070C0"/>
                <w:kern w:val="2"/>
                <w:szCs w:val="24"/>
              </w:rPr>
              <w:t>(įrašyti)</w:t>
            </w:r>
          </w:p>
        </w:tc>
      </w:tr>
      <w:tr w:rsidR="00D90F1A" w14:paraId="656ABE52" w14:textId="77777777" w:rsidTr="00AD7E9F">
        <w:tc>
          <w:tcPr>
            <w:tcW w:w="2689" w:type="dxa"/>
            <w:vMerge/>
          </w:tcPr>
          <w:p w14:paraId="7470B980" w14:textId="77777777" w:rsidR="00D90F1A" w:rsidRDefault="00D90F1A" w:rsidP="00D90F1A">
            <w:pPr>
              <w:rPr>
                <w:b/>
                <w:bCs/>
                <w:kern w:val="2"/>
                <w:szCs w:val="24"/>
              </w:rPr>
            </w:pPr>
          </w:p>
        </w:tc>
        <w:tc>
          <w:tcPr>
            <w:tcW w:w="3359" w:type="dxa"/>
            <w:vAlign w:val="center"/>
          </w:tcPr>
          <w:p w14:paraId="2389601C" w14:textId="77777777" w:rsidR="00D90F1A" w:rsidRDefault="00D90F1A" w:rsidP="00D90F1A">
            <w:pPr>
              <w:rPr>
                <w:kern w:val="2"/>
                <w:szCs w:val="24"/>
              </w:rPr>
            </w:pPr>
            <w:r>
              <w:rPr>
                <w:kern w:val="2"/>
                <w:szCs w:val="24"/>
              </w:rPr>
              <w:t>1.2.4. PVM mokėtojo kodas</w:t>
            </w:r>
          </w:p>
        </w:tc>
        <w:tc>
          <w:tcPr>
            <w:tcW w:w="3870" w:type="dxa"/>
            <w:vAlign w:val="center"/>
          </w:tcPr>
          <w:p w14:paraId="6838C858" w14:textId="41AFD221" w:rsidR="00D90F1A" w:rsidRDefault="00380FA3" w:rsidP="00D90F1A">
            <w:pPr>
              <w:jc w:val="center"/>
              <w:rPr>
                <w:kern w:val="2"/>
                <w:szCs w:val="24"/>
              </w:rPr>
            </w:pPr>
            <w:r>
              <w:rPr>
                <w:color w:val="0070C0"/>
                <w:kern w:val="2"/>
                <w:szCs w:val="24"/>
              </w:rPr>
              <w:t>(įrašyti)</w:t>
            </w:r>
          </w:p>
        </w:tc>
      </w:tr>
      <w:tr w:rsidR="00D90F1A" w14:paraId="36464051" w14:textId="77777777" w:rsidTr="00AD7E9F">
        <w:tc>
          <w:tcPr>
            <w:tcW w:w="2689" w:type="dxa"/>
            <w:vMerge/>
          </w:tcPr>
          <w:p w14:paraId="4B142E46" w14:textId="77777777" w:rsidR="00D90F1A" w:rsidRDefault="00D90F1A" w:rsidP="00D90F1A">
            <w:pPr>
              <w:rPr>
                <w:b/>
                <w:bCs/>
                <w:kern w:val="2"/>
                <w:szCs w:val="24"/>
              </w:rPr>
            </w:pPr>
          </w:p>
        </w:tc>
        <w:tc>
          <w:tcPr>
            <w:tcW w:w="3359" w:type="dxa"/>
            <w:vAlign w:val="center"/>
          </w:tcPr>
          <w:p w14:paraId="60400F24" w14:textId="77777777" w:rsidR="00D90F1A" w:rsidRDefault="00D90F1A" w:rsidP="00D90F1A">
            <w:pPr>
              <w:rPr>
                <w:kern w:val="2"/>
                <w:szCs w:val="24"/>
              </w:rPr>
            </w:pPr>
            <w:r>
              <w:rPr>
                <w:kern w:val="2"/>
                <w:szCs w:val="24"/>
              </w:rPr>
              <w:t>1.2.5. Atsiskaitomoji sąskaita</w:t>
            </w:r>
          </w:p>
        </w:tc>
        <w:tc>
          <w:tcPr>
            <w:tcW w:w="3870" w:type="dxa"/>
            <w:vAlign w:val="center"/>
          </w:tcPr>
          <w:p w14:paraId="1491BE82" w14:textId="024A5E08" w:rsidR="00D90F1A" w:rsidRDefault="00380FA3" w:rsidP="00D90F1A">
            <w:pPr>
              <w:jc w:val="center"/>
              <w:rPr>
                <w:kern w:val="2"/>
                <w:szCs w:val="24"/>
              </w:rPr>
            </w:pPr>
            <w:r>
              <w:rPr>
                <w:color w:val="0070C0"/>
                <w:kern w:val="2"/>
                <w:szCs w:val="24"/>
              </w:rPr>
              <w:t>(įrašyti)</w:t>
            </w:r>
          </w:p>
        </w:tc>
      </w:tr>
      <w:tr w:rsidR="00D90F1A" w14:paraId="02BC27D9" w14:textId="77777777" w:rsidTr="00AD7E9F">
        <w:tc>
          <w:tcPr>
            <w:tcW w:w="2689" w:type="dxa"/>
            <w:vMerge/>
          </w:tcPr>
          <w:p w14:paraId="401E3B04" w14:textId="77777777" w:rsidR="00D90F1A" w:rsidRDefault="00D90F1A" w:rsidP="00D90F1A">
            <w:pPr>
              <w:rPr>
                <w:b/>
                <w:bCs/>
                <w:kern w:val="2"/>
                <w:szCs w:val="24"/>
              </w:rPr>
            </w:pPr>
          </w:p>
        </w:tc>
        <w:tc>
          <w:tcPr>
            <w:tcW w:w="3359" w:type="dxa"/>
            <w:vAlign w:val="center"/>
          </w:tcPr>
          <w:p w14:paraId="62CAEF41" w14:textId="77777777" w:rsidR="00D90F1A" w:rsidRDefault="00D90F1A" w:rsidP="00D90F1A">
            <w:pPr>
              <w:rPr>
                <w:kern w:val="2"/>
                <w:szCs w:val="24"/>
              </w:rPr>
            </w:pPr>
            <w:r>
              <w:rPr>
                <w:kern w:val="2"/>
                <w:szCs w:val="24"/>
              </w:rPr>
              <w:t>1.2.6. Bankas, banko kodas</w:t>
            </w:r>
          </w:p>
        </w:tc>
        <w:tc>
          <w:tcPr>
            <w:tcW w:w="3870" w:type="dxa"/>
            <w:vAlign w:val="center"/>
          </w:tcPr>
          <w:p w14:paraId="1E49728C" w14:textId="56A8518B" w:rsidR="00D90F1A" w:rsidRDefault="00380FA3" w:rsidP="00D90F1A">
            <w:pPr>
              <w:jc w:val="center"/>
              <w:rPr>
                <w:kern w:val="2"/>
                <w:szCs w:val="24"/>
              </w:rPr>
            </w:pPr>
            <w:r>
              <w:rPr>
                <w:color w:val="0070C0"/>
                <w:kern w:val="2"/>
                <w:szCs w:val="24"/>
              </w:rPr>
              <w:t>(įrašyti)</w:t>
            </w:r>
          </w:p>
        </w:tc>
      </w:tr>
      <w:tr w:rsidR="00D90F1A" w14:paraId="2EEF0894" w14:textId="77777777" w:rsidTr="00AD7E9F">
        <w:tc>
          <w:tcPr>
            <w:tcW w:w="2689" w:type="dxa"/>
            <w:vMerge/>
          </w:tcPr>
          <w:p w14:paraId="07517226" w14:textId="77777777" w:rsidR="00D90F1A" w:rsidRDefault="00D90F1A" w:rsidP="00D90F1A">
            <w:pPr>
              <w:rPr>
                <w:b/>
                <w:bCs/>
                <w:kern w:val="2"/>
                <w:szCs w:val="24"/>
              </w:rPr>
            </w:pPr>
          </w:p>
        </w:tc>
        <w:tc>
          <w:tcPr>
            <w:tcW w:w="3359" w:type="dxa"/>
            <w:vAlign w:val="center"/>
          </w:tcPr>
          <w:p w14:paraId="5A94C5C4" w14:textId="77777777" w:rsidR="00D90F1A" w:rsidRDefault="00D90F1A" w:rsidP="00D90F1A">
            <w:pPr>
              <w:rPr>
                <w:kern w:val="2"/>
                <w:szCs w:val="24"/>
              </w:rPr>
            </w:pPr>
            <w:r>
              <w:rPr>
                <w:kern w:val="2"/>
                <w:szCs w:val="24"/>
              </w:rPr>
              <w:t>1.2.7. Telefonas</w:t>
            </w:r>
          </w:p>
        </w:tc>
        <w:tc>
          <w:tcPr>
            <w:tcW w:w="3870" w:type="dxa"/>
            <w:vAlign w:val="center"/>
          </w:tcPr>
          <w:p w14:paraId="1873D640" w14:textId="45C142AF" w:rsidR="00D90F1A" w:rsidRDefault="00380FA3" w:rsidP="00D90F1A">
            <w:pPr>
              <w:jc w:val="center"/>
              <w:rPr>
                <w:kern w:val="2"/>
                <w:szCs w:val="24"/>
              </w:rPr>
            </w:pPr>
            <w:r>
              <w:rPr>
                <w:color w:val="0070C0"/>
                <w:kern w:val="2"/>
                <w:szCs w:val="24"/>
              </w:rPr>
              <w:t>(įrašyti)</w:t>
            </w:r>
          </w:p>
        </w:tc>
      </w:tr>
      <w:tr w:rsidR="00D90F1A" w14:paraId="74FB95F5" w14:textId="77777777" w:rsidTr="00AD7E9F">
        <w:tc>
          <w:tcPr>
            <w:tcW w:w="2689" w:type="dxa"/>
            <w:vMerge/>
          </w:tcPr>
          <w:p w14:paraId="2328D981" w14:textId="77777777" w:rsidR="00D90F1A" w:rsidRDefault="00D90F1A" w:rsidP="00D90F1A">
            <w:pPr>
              <w:rPr>
                <w:b/>
                <w:bCs/>
                <w:kern w:val="2"/>
                <w:szCs w:val="24"/>
              </w:rPr>
            </w:pPr>
          </w:p>
        </w:tc>
        <w:tc>
          <w:tcPr>
            <w:tcW w:w="3359" w:type="dxa"/>
            <w:vAlign w:val="center"/>
          </w:tcPr>
          <w:p w14:paraId="712CE521" w14:textId="77777777" w:rsidR="00D90F1A" w:rsidRDefault="00D90F1A" w:rsidP="00D90F1A">
            <w:pPr>
              <w:rPr>
                <w:kern w:val="2"/>
                <w:szCs w:val="24"/>
              </w:rPr>
            </w:pPr>
            <w:r>
              <w:rPr>
                <w:kern w:val="2"/>
                <w:szCs w:val="24"/>
              </w:rPr>
              <w:t>1.2.8. El. paštas</w:t>
            </w:r>
          </w:p>
        </w:tc>
        <w:tc>
          <w:tcPr>
            <w:tcW w:w="3870" w:type="dxa"/>
            <w:vAlign w:val="center"/>
          </w:tcPr>
          <w:p w14:paraId="625F16D3" w14:textId="0E17F88A" w:rsidR="00D90F1A" w:rsidRDefault="00380FA3" w:rsidP="00D90F1A">
            <w:pPr>
              <w:jc w:val="center"/>
              <w:rPr>
                <w:kern w:val="2"/>
                <w:szCs w:val="24"/>
              </w:rPr>
            </w:pPr>
            <w:r>
              <w:rPr>
                <w:color w:val="0070C0"/>
                <w:kern w:val="2"/>
                <w:szCs w:val="24"/>
              </w:rPr>
              <w:t>(įrašyti)</w:t>
            </w:r>
          </w:p>
        </w:tc>
      </w:tr>
      <w:tr w:rsidR="00D90F1A" w14:paraId="697DC831" w14:textId="77777777" w:rsidTr="00AD7E9F">
        <w:tc>
          <w:tcPr>
            <w:tcW w:w="2689" w:type="dxa"/>
            <w:vMerge/>
          </w:tcPr>
          <w:p w14:paraId="72B4DB20" w14:textId="77777777" w:rsidR="00D90F1A" w:rsidRDefault="00D90F1A" w:rsidP="00D90F1A">
            <w:pPr>
              <w:rPr>
                <w:b/>
                <w:bCs/>
                <w:kern w:val="2"/>
                <w:szCs w:val="24"/>
              </w:rPr>
            </w:pPr>
          </w:p>
        </w:tc>
        <w:tc>
          <w:tcPr>
            <w:tcW w:w="3359" w:type="dxa"/>
            <w:vAlign w:val="center"/>
          </w:tcPr>
          <w:p w14:paraId="1F475609" w14:textId="77777777" w:rsidR="00D90F1A" w:rsidRDefault="00D90F1A" w:rsidP="00D90F1A">
            <w:pPr>
              <w:rPr>
                <w:kern w:val="2"/>
                <w:szCs w:val="24"/>
              </w:rPr>
            </w:pPr>
            <w:r>
              <w:rPr>
                <w:kern w:val="2"/>
                <w:szCs w:val="24"/>
              </w:rPr>
              <w:t>1.2.9. Šalies atstovas</w:t>
            </w:r>
          </w:p>
        </w:tc>
        <w:tc>
          <w:tcPr>
            <w:tcW w:w="3870" w:type="dxa"/>
            <w:vAlign w:val="center"/>
          </w:tcPr>
          <w:p w14:paraId="0EBC510B" w14:textId="66E29ED6" w:rsidR="00D90F1A" w:rsidRDefault="00380FA3" w:rsidP="00D90F1A">
            <w:pPr>
              <w:jc w:val="center"/>
              <w:rPr>
                <w:kern w:val="2"/>
                <w:szCs w:val="24"/>
              </w:rPr>
            </w:pPr>
            <w:r>
              <w:rPr>
                <w:color w:val="0070C0"/>
                <w:kern w:val="2"/>
                <w:szCs w:val="24"/>
              </w:rPr>
              <w:t>(įrašyti)</w:t>
            </w:r>
          </w:p>
        </w:tc>
      </w:tr>
      <w:tr w:rsidR="00D90F1A" w14:paraId="56F15FF8" w14:textId="77777777" w:rsidTr="00AD7E9F">
        <w:tc>
          <w:tcPr>
            <w:tcW w:w="2689" w:type="dxa"/>
            <w:vMerge/>
          </w:tcPr>
          <w:p w14:paraId="1975FEA8" w14:textId="77777777" w:rsidR="00D90F1A" w:rsidRDefault="00D90F1A" w:rsidP="00D90F1A">
            <w:pPr>
              <w:rPr>
                <w:b/>
                <w:bCs/>
                <w:kern w:val="2"/>
                <w:szCs w:val="24"/>
              </w:rPr>
            </w:pPr>
          </w:p>
        </w:tc>
        <w:tc>
          <w:tcPr>
            <w:tcW w:w="3359" w:type="dxa"/>
            <w:vAlign w:val="center"/>
          </w:tcPr>
          <w:p w14:paraId="5EB73A5D" w14:textId="77777777" w:rsidR="00D90F1A" w:rsidRDefault="00D90F1A" w:rsidP="00D90F1A">
            <w:pPr>
              <w:rPr>
                <w:kern w:val="2"/>
                <w:szCs w:val="24"/>
              </w:rPr>
            </w:pPr>
            <w:r>
              <w:rPr>
                <w:kern w:val="2"/>
                <w:szCs w:val="24"/>
              </w:rPr>
              <w:t>1.2.10. Atstovavimo pagrindas</w:t>
            </w:r>
          </w:p>
        </w:tc>
        <w:tc>
          <w:tcPr>
            <w:tcW w:w="3870" w:type="dxa"/>
            <w:vAlign w:val="center"/>
          </w:tcPr>
          <w:p w14:paraId="3646D8A1" w14:textId="4D3CB13A" w:rsidR="00D90F1A" w:rsidRDefault="00380FA3" w:rsidP="00D90F1A">
            <w:pPr>
              <w:jc w:val="center"/>
              <w:rPr>
                <w:kern w:val="2"/>
                <w:szCs w:val="24"/>
              </w:rPr>
            </w:pPr>
            <w:r>
              <w:rPr>
                <w:color w:val="0070C0"/>
                <w:kern w:val="2"/>
                <w:szCs w:val="24"/>
              </w:rPr>
              <w:t>(įrašyti)</w:t>
            </w:r>
          </w:p>
        </w:tc>
      </w:tr>
    </w:tbl>
    <w:p w14:paraId="04FB91E0" w14:textId="77777777" w:rsidR="00552B09" w:rsidRDefault="00552B09">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552B09" w14:paraId="2D695590" w14:textId="77777777" w:rsidTr="00392BAC">
        <w:trPr>
          <w:trHeight w:val="300"/>
        </w:trPr>
        <w:tc>
          <w:tcPr>
            <w:tcW w:w="9918" w:type="dxa"/>
            <w:gridSpan w:val="5"/>
          </w:tcPr>
          <w:p w14:paraId="4217FD9D" w14:textId="77777777" w:rsidR="00552B09" w:rsidRDefault="00000000">
            <w:pPr>
              <w:jc w:val="center"/>
              <w:rPr>
                <w:b/>
                <w:bCs/>
                <w:kern w:val="2"/>
                <w:szCs w:val="24"/>
              </w:rPr>
            </w:pPr>
            <w:r>
              <w:rPr>
                <w:b/>
                <w:bCs/>
                <w:kern w:val="2"/>
                <w:szCs w:val="24"/>
              </w:rPr>
              <w:t>2. ATSAKINGI ASMENYS</w:t>
            </w:r>
          </w:p>
        </w:tc>
      </w:tr>
      <w:tr w:rsidR="00552B09" w14:paraId="61138C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0453DF" w14:textId="77777777" w:rsidR="00552B09"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A1274B1" w14:textId="7C37C8E7" w:rsidR="00552B09" w:rsidRDefault="00000000">
            <w:pPr>
              <w:rPr>
                <w:color w:val="4472C4"/>
                <w:kern w:val="2"/>
                <w:szCs w:val="24"/>
              </w:rPr>
            </w:pPr>
            <w:r>
              <w:rPr>
                <w:color w:val="4472C4"/>
                <w:kern w:val="2"/>
                <w:szCs w:val="24"/>
              </w:rPr>
              <w:t>(</w:t>
            </w:r>
            <w:r w:rsidR="00E91425">
              <w:rPr>
                <w:color w:val="4472C4"/>
                <w:kern w:val="2"/>
                <w:szCs w:val="24"/>
              </w:rPr>
              <w:t>įrašyti</w:t>
            </w:r>
            <w:r>
              <w:rPr>
                <w:color w:val="4472C4"/>
                <w:kern w:val="2"/>
                <w:szCs w:val="24"/>
              </w:rPr>
              <w:t xml:space="preserve"> padalinį / skyrių, pareigas, vardą, pavardę, tel., el. paštą)</w:t>
            </w:r>
          </w:p>
        </w:tc>
      </w:tr>
      <w:tr w:rsidR="00552B09" w14:paraId="0926573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5FC23" w14:textId="77777777" w:rsidR="00552B09" w:rsidRDefault="0000000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EA69EC8" w14:textId="6016C3F7" w:rsidR="00552B09" w:rsidRDefault="00000000">
            <w:pPr>
              <w:rPr>
                <w:color w:val="4472C4"/>
                <w:kern w:val="2"/>
                <w:szCs w:val="24"/>
              </w:rPr>
            </w:pPr>
            <w:r>
              <w:rPr>
                <w:color w:val="4472C4"/>
                <w:kern w:val="2"/>
                <w:szCs w:val="24"/>
              </w:rPr>
              <w:lastRenderedPageBreak/>
              <w:t>(</w:t>
            </w:r>
            <w:r w:rsidR="00E91425">
              <w:rPr>
                <w:color w:val="4472C4"/>
                <w:kern w:val="2"/>
                <w:szCs w:val="24"/>
              </w:rPr>
              <w:t>įrašyti</w:t>
            </w:r>
            <w:r>
              <w:rPr>
                <w:color w:val="4472C4"/>
                <w:kern w:val="2"/>
                <w:szCs w:val="24"/>
              </w:rPr>
              <w:t xml:space="preserve"> padalinį / skyrių, pareigas, vardą, pavardę, tel., el. paštą)</w:t>
            </w:r>
          </w:p>
        </w:tc>
      </w:tr>
      <w:tr w:rsidR="00552B09" w14:paraId="7B1622A1" w14:textId="77777777" w:rsidTr="00392BAC">
        <w:trPr>
          <w:trHeight w:val="300"/>
        </w:trPr>
        <w:tc>
          <w:tcPr>
            <w:tcW w:w="9918" w:type="dxa"/>
            <w:gridSpan w:val="5"/>
          </w:tcPr>
          <w:p w14:paraId="1EECBCDD" w14:textId="77777777" w:rsidR="00552B09" w:rsidRDefault="00000000">
            <w:pPr>
              <w:jc w:val="center"/>
              <w:rPr>
                <w:b/>
                <w:bCs/>
                <w:kern w:val="2"/>
                <w:szCs w:val="24"/>
              </w:rPr>
            </w:pPr>
            <w:r>
              <w:rPr>
                <w:b/>
                <w:bCs/>
                <w:kern w:val="2"/>
                <w:szCs w:val="24"/>
              </w:rPr>
              <w:t>3. SUTARTIES DALYKAS</w:t>
            </w:r>
          </w:p>
        </w:tc>
      </w:tr>
      <w:tr w:rsidR="00552B09" w14:paraId="025928C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B6B1C" w14:textId="77777777" w:rsidR="00552B09"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188C4F2" w14:textId="34CBA1CC" w:rsidR="00552B09" w:rsidRDefault="00000000" w:rsidP="007A6B8F">
            <w:pPr>
              <w:jc w:val="both"/>
              <w:rPr>
                <w:color w:val="000000"/>
                <w:kern w:val="2"/>
                <w:szCs w:val="24"/>
              </w:rPr>
            </w:pPr>
            <w:r>
              <w:rPr>
                <w:kern w:val="2"/>
                <w:szCs w:val="24"/>
              </w:rPr>
              <w:t xml:space="preserve">Tiekėjas įsipareigoja Sutartyje numatytomis sąlygomis </w:t>
            </w:r>
            <w:r w:rsidRPr="00E91425">
              <w:rPr>
                <w:b/>
                <w:bCs/>
                <w:kern w:val="2"/>
                <w:szCs w:val="24"/>
              </w:rPr>
              <w:t>perduoti Pirkėjui Prekes</w:t>
            </w:r>
            <w:r w:rsidRPr="00E91425">
              <w:rPr>
                <w:b/>
                <w:bCs/>
                <w:color w:val="FF0000"/>
                <w:kern w:val="2"/>
                <w:szCs w:val="24"/>
              </w:rPr>
              <w:t xml:space="preserve"> </w:t>
            </w:r>
            <w:r w:rsidR="00E91425" w:rsidRPr="00E91425">
              <w:rPr>
                <w:b/>
                <w:bCs/>
                <w:kern w:val="2"/>
                <w:szCs w:val="24"/>
              </w:rPr>
              <w:t>(sulankstomas kėdes</w:t>
            </w:r>
            <w:r w:rsidRPr="00E91425">
              <w:rPr>
                <w:b/>
                <w:bCs/>
                <w:kern w:val="2"/>
                <w:szCs w:val="24"/>
              </w:rPr>
              <w:t xml:space="preserve">) </w:t>
            </w:r>
            <w:r>
              <w:rPr>
                <w:color w:val="000000"/>
                <w:kern w:val="2"/>
                <w:szCs w:val="24"/>
              </w:rPr>
              <w:t>(toliau – Prekės).</w:t>
            </w:r>
          </w:p>
          <w:p w14:paraId="06F86577" w14:textId="07AC0811" w:rsidR="00552B09" w:rsidRDefault="00000000" w:rsidP="007A6B8F">
            <w:pPr>
              <w:jc w:val="both"/>
              <w:rPr>
                <w:color w:val="000000"/>
                <w:kern w:val="2"/>
                <w:szCs w:val="24"/>
              </w:rPr>
            </w:pPr>
            <w:r>
              <w:rPr>
                <w:color w:val="000000"/>
                <w:kern w:val="2"/>
                <w:szCs w:val="24"/>
              </w:rPr>
              <w:t xml:space="preserve">Išsamus Prekių aprašymas ir kiti reikalavimai tiekiamoms Prekėms nustatyti Sutarties priede Nr. </w:t>
            </w:r>
            <w:r w:rsidR="007A6B8F">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52B09" w14:paraId="39D10D5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E03A8" w14:textId="77777777" w:rsidR="00552B09" w:rsidRDefault="00000000">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4A5F01B3" w14:textId="79121ED1" w:rsidR="00552B09" w:rsidRDefault="007A6B8F">
            <w:pPr>
              <w:rPr>
                <w:kern w:val="2"/>
                <w:szCs w:val="24"/>
              </w:rPr>
            </w:pPr>
            <w:r>
              <w:rPr>
                <w:color w:val="4472C4"/>
                <w:kern w:val="2"/>
                <w:szCs w:val="24"/>
              </w:rPr>
              <w:t>(įrašyti)</w:t>
            </w:r>
          </w:p>
        </w:tc>
      </w:tr>
      <w:tr w:rsidR="00552B09" w14:paraId="549BCE6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89560" w14:textId="77777777" w:rsidR="00552B09"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1C145F61" w14:textId="2B89F337" w:rsidR="00552B09" w:rsidRDefault="007A6B8F" w:rsidP="007A6B8F">
            <w:pPr>
              <w:jc w:val="both"/>
              <w:rPr>
                <w:kern w:val="2"/>
                <w:szCs w:val="24"/>
              </w:rPr>
            </w:pPr>
            <w:r>
              <w:rPr>
                <w:rFonts w:eastAsia="Calibri"/>
                <w:bCs/>
                <w:szCs w:val="24"/>
              </w:rPr>
              <w:t>Finansuojama</w:t>
            </w:r>
            <w:r w:rsidRPr="003446B0">
              <w:rPr>
                <w:rFonts w:eastAsia="Calibri"/>
                <w:bCs/>
                <w:szCs w:val="24"/>
              </w:rPr>
              <w:t xml:space="preserve"> Lietuvos Respublikos biudžeto lėšomis pagal projektą „</w:t>
            </w:r>
            <w:r w:rsidR="00E91425" w:rsidRPr="005C4AD6">
              <w:rPr>
                <w:bCs/>
                <w:szCs w:val="24"/>
              </w:rPr>
              <w:t>Pakruojo rajono savivaldybėje esančių kolektyvinės apsaugos statinių aprūpinimas būtinomis priemonėmis</w:t>
            </w:r>
            <w:r w:rsidRPr="003446B0">
              <w:rPr>
                <w:rFonts w:eastAsia="Calibri"/>
                <w:bCs/>
                <w:szCs w:val="24"/>
              </w:rPr>
              <w:t>“</w:t>
            </w:r>
            <w:r>
              <w:rPr>
                <w:rFonts w:eastAsia="Calibri"/>
                <w:bCs/>
                <w:szCs w:val="24"/>
              </w:rPr>
              <w:t>.</w:t>
            </w:r>
            <w:r w:rsidR="00E91425">
              <w:rPr>
                <w:rFonts w:eastAsia="Calibri"/>
                <w:bCs/>
                <w:szCs w:val="24"/>
              </w:rPr>
              <w:t xml:space="preserve"> </w:t>
            </w:r>
          </w:p>
        </w:tc>
      </w:tr>
      <w:tr w:rsidR="00552B09" w14:paraId="4B1A4121" w14:textId="77777777" w:rsidTr="00392BAC">
        <w:trPr>
          <w:trHeight w:val="300"/>
        </w:trPr>
        <w:tc>
          <w:tcPr>
            <w:tcW w:w="9918" w:type="dxa"/>
            <w:gridSpan w:val="5"/>
          </w:tcPr>
          <w:p w14:paraId="784A07CD" w14:textId="77777777" w:rsidR="00552B09" w:rsidRDefault="00000000">
            <w:pPr>
              <w:jc w:val="center"/>
              <w:rPr>
                <w:b/>
                <w:bCs/>
                <w:kern w:val="2"/>
                <w:szCs w:val="24"/>
              </w:rPr>
            </w:pPr>
            <w:r>
              <w:rPr>
                <w:b/>
                <w:bCs/>
                <w:kern w:val="2"/>
                <w:szCs w:val="24"/>
              </w:rPr>
              <w:t>4. PREKIŲ PRISTATYMO TERMINAI IR PREKIŲ PERDAVIMO - PRIĖMIMO TVARKA</w:t>
            </w:r>
          </w:p>
        </w:tc>
      </w:tr>
      <w:tr w:rsidR="00552B09" w14:paraId="14DCD00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84B64" w14:textId="2385C9D6" w:rsidR="00552B09"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10BEC344" w14:textId="77777777" w:rsidR="00552B09" w:rsidRDefault="00000000" w:rsidP="00E91425">
            <w:pPr>
              <w:tabs>
                <w:tab w:val="left" w:pos="1134"/>
              </w:tabs>
              <w:jc w:val="both"/>
              <w:rPr>
                <w:iCs/>
                <w:color w:val="0D0D0D" w:themeColor="text1" w:themeTint="F2"/>
              </w:rPr>
            </w:pPr>
            <w:r w:rsidRPr="007A6B8F">
              <w:rPr>
                <w:kern w:val="2"/>
              </w:rPr>
              <w:t xml:space="preserve">Tiekėjas Prekes </w:t>
            </w:r>
            <w:r w:rsidR="00764E8D">
              <w:rPr>
                <w:kern w:val="2"/>
              </w:rPr>
              <w:t xml:space="preserve">(visą Prekių kiekį) </w:t>
            </w:r>
            <w:r w:rsidRPr="007A6B8F">
              <w:rPr>
                <w:kern w:val="2"/>
              </w:rPr>
              <w:t xml:space="preserve">įsipareigoja pristatyti </w:t>
            </w:r>
            <w:r w:rsidRPr="007A6B8F">
              <w:rPr>
                <w:b/>
                <w:bCs/>
                <w:kern w:val="2"/>
              </w:rPr>
              <w:t xml:space="preserve">ne vėliau kaip </w:t>
            </w:r>
            <w:r w:rsidR="00E91425">
              <w:rPr>
                <w:b/>
                <w:bCs/>
                <w:kern w:val="2"/>
              </w:rPr>
              <w:t>iki 2026 m. rugsėjo 30 d.</w:t>
            </w:r>
            <w:r w:rsidR="00E91425" w:rsidRPr="00F12FD3">
              <w:rPr>
                <w:kern w:val="2"/>
              </w:rPr>
              <w:t>,</w:t>
            </w:r>
            <w:r w:rsidR="00E91425">
              <w:rPr>
                <w:b/>
                <w:bCs/>
                <w:kern w:val="2"/>
              </w:rPr>
              <w:t xml:space="preserve"> </w:t>
            </w:r>
            <w:r w:rsidRPr="007A6B8F">
              <w:rPr>
                <w:color w:val="000000"/>
                <w:kern w:val="2"/>
              </w:rPr>
              <w:t xml:space="preserve">šiuo adresu: </w:t>
            </w:r>
          </w:p>
          <w:p w14:paraId="4101DA80" w14:textId="77777777" w:rsidR="00E91425" w:rsidRDefault="00E91425" w:rsidP="00E91425">
            <w:pPr>
              <w:tabs>
                <w:tab w:val="left" w:pos="1134"/>
              </w:tabs>
              <w:jc w:val="both"/>
              <w:rPr>
                <w:lang w:eastAsia="lt-LT"/>
              </w:rPr>
            </w:pPr>
            <w:r w:rsidRPr="00D7056B">
              <w:rPr>
                <w:lang w:eastAsia="lt-LT"/>
              </w:rPr>
              <w:t>Pakruojo „Atžalyno“ gimnazij</w:t>
            </w:r>
            <w:r>
              <w:rPr>
                <w:lang w:eastAsia="lt-LT"/>
              </w:rPr>
              <w:t>a</w:t>
            </w:r>
            <w:r w:rsidRPr="00D7056B">
              <w:rPr>
                <w:lang w:eastAsia="lt-LT"/>
              </w:rPr>
              <w:t>, P. Mašioto g. 1, Pakruojis (500 vnt.)</w:t>
            </w:r>
          </w:p>
          <w:p w14:paraId="190937D4" w14:textId="4447994E" w:rsidR="00E91425" w:rsidRDefault="00E91425" w:rsidP="00E91425">
            <w:pPr>
              <w:tabs>
                <w:tab w:val="left" w:pos="1134"/>
              </w:tabs>
              <w:jc w:val="both"/>
              <w:rPr>
                <w:lang w:eastAsia="lt-LT"/>
              </w:rPr>
            </w:pPr>
            <w:r w:rsidRPr="00D7056B">
              <w:rPr>
                <w:lang w:eastAsia="lt-LT"/>
              </w:rPr>
              <w:t>Pakruojo „Žemynos“ progimnazij</w:t>
            </w:r>
            <w:r>
              <w:rPr>
                <w:lang w:eastAsia="lt-LT"/>
              </w:rPr>
              <w:t>a</w:t>
            </w:r>
            <w:r w:rsidRPr="00D7056B">
              <w:rPr>
                <w:lang w:eastAsia="lt-LT"/>
              </w:rPr>
              <w:t>, P. Mašioto g. 45, Pakruojis (900 vnt.)</w:t>
            </w:r>
          </w:p>
          <w:p w14:paraId="0D2D1073" w14:textId="58B42EC1" w:rsidR="00E91425" w:rsidRPr="007A6B8F" w:rsidRDefault="00E91425" w:rsidP="00E91425">
            <w:pPr>
              <w:tabs>
                <w:tab w:val="left" w:pos="1134"/>
              </w:tabs>
              <w:jc w:val="both"/>
              <w:rPr>
                <w:bCs/>
                <w:color w:val="000000" w:themeColor="text1"/>
              </w:rPr>
            </w:pPr>
            <w:r w:rsidRPr="00D7056B">
              <w:rPr>
                <w:lang w:eastAsia="lt-LT"/>
              </w:rPr>
              <w:t>Žeimelio daržel</w:t>
            </w:r>
            <w:r>
              <w:rPr>
                <w:lang w:eastAsia="lt-LT"/>
              </w:rPr>
              <w:t>is</w:t>
            </w:r>
            <w:r w:rsidRPr="00D7056B">
              <w:rPr>
                <w:lang w:eastAsia="lt-LT"/>
              </w:rPr>
              <w:t xml:space="preserve"> daugiafunkci</w:t>
            </w:r>
            <w:r>
              <w:rPr>
                <w:lang w:eastAsia="lt-LT"/>
              </w:rPr>
              <w:t>s</w:t>
            </w:r>
            <w:r w:rsidRPr="00D7056B">
              <w:rPr>
                <w:lang w:eastAsia="lt-LT"/>
              </w:rPr>
              <w:t xml:space="preserve"> centr</w:t>
            </w:r>
            <w:r>
              <w:rPr>
                <w:lang w:eastAsia="lt-LT"/>
              </w:rPr>
              <w:t>as</w:t>
            </w:r>
            <w:r w:rsidRPr="00D7056B">
              <w:rPr>
                <w:lang w:eastAsia="lt-LT"/>
              </w:rPr>
              <w:t xml:space="preserve"> „Ąžuoliukas“, E. </w:t>
            </w:r>
            <w:proofErr w:type="spellStart"/>
            <w:r w:rsidRPr="00D7056B">
              <w:rPr>
                <w:lang w:eastAsia="lt-LT"/>
              </w:rPr>
              <w:t>Leijerio</w:t>
            </w:r>
            <w:proofErr w:type="spellEnd"/>
            <w:r w:rsidRPr="00D7056B">
              <w:rPr>
                <w:lang w:eastAsia="lt-LT"/>
              </w:rPr>
              <w:t xml:space="preserve"> al. 5, Žeimelio mstl., Pakruojo r. (100 vnt.).</w:t>
            </w:r>
          </w:p>
        </w:tc>
      </w:tr>
      <w:tr w:rsidR="00552B09" w14:paraId="6322B0C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BDA01" w14:textId="77777777" w:rsidR="00552B09"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46A101B4" w14:textId="7E3C91E9" w:rsidR="00791CD1" w:rsidRDefault="00000000" w:rsidP="00791CD1">
            <w:pPr>
              <w:rPr>
                <w:kern w:val="2"/>
                <w:szCs w:val="24"/>
              </w:rPr>
            </w:pPr>
            <w:r>
              <w:rPr>
                <w:kern w:val="2"/>
                <w:szCs w:val="24"/>
              </w:rPr>
              <w:t>Netaikoma</w:t>
            </w:r>
          </w:p>
          <w:p w14:paraId="22B70AB6" w14:textId="21CC8A7A" w:rsidR="00552B09" w:rsidRDefault="00552B09">
            <w:pPr>
              <w:rPr>
                <w:kern w:val="2"/>
                <w:szCs w:val="24"/>
              </w:rPr>
            </w:pPr>
          </w:p>
        </w:tc>
      </w:tr>
      <w:tr w:rsidR="00552B09" w14:paraId="481F021D"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5634B" w14:textId="77777777" w:rsidR="00552B09"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2F1EFE47" w14:textId="77777777" w:rsidR="00552B09" w:rsidRDefault="00000000">
            <w:pPr>
              <w:rPr>
                <w:kern w:val="2"/>
                <w:szCs w:val="24"/>
              </w:rPr>
            </w:pPr>
            <w:r>
              <w:rPr>
                <w:kern w:val="2"/>
                <w:szCs w:val="24"/>
              </w:rPr>
              <w:t>Netaikoma</w:t>
            </w:r>
          </w:p>
          <w:p w14:paraId="7E8825CC" w14:textId="74B6875C" w:rsidR="00552B09" w:rsidRDefault="00552B09">
            <w:pPr>
              <w:rPr>
                <w:kern w:val="2"/>
                <w:szCs w:val="24"/>
              </w:rPr>
            </w:pPr>
          </w:p>
        </w:tc>
      </w:tr>
      <w:tr w:rsidR="00552B09" w14:paraId="21AB062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0E7E0" w14:textId="77777777" w:rsidR="00552B09"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7FEC784E" w14:textId="77777777" w:rsidR="00552B09" w:rsidRDefault="00000000">
            <w:pPr>
              <w:rPr>
                <w:kern w:val="2"/>
                <w:szCs w:val="24"/>
              </w:rPr>
            </w:pPr>
            <w:r>
              <w:rPr>
                <w:kern w:val="2"/>
                <w:szCs w:val="24"/>
              </w:rPr>
              <w:t>Netaikoma</w:t>
            </w:r>
          </w:p>
          <w:p w14:paraId="3807E362" w14:textId="1973CE08" w:rsidR="00552B09" w:rsidRDefault="00552B09">
            <w:pPr>
              <w:rPr>
                <w:kern w:val="2"/>
                <w:szCs w:val="24"/>
              </w:rPr>
            </w:pPr>
          </w:p>
        </w:tc>
      </w:tr>
      <w:tr w:rsidR="00552B09" w14:paraId="7C416B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736E5" w14:textId="77777777" w:rsidR="00552B09"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36BFEF05" w14:textId="1C072EF5" w:rsidR="00552B09" w:rsidRPr="002A0006" w:rsidRDefault="002A0006" w:rsidP="00791CD1">
            <w:pPr>
              <w:jc w:val="both"/>
              <w:rPr>
                <w:kern w:val="2"/>
                <w:szCs w:val="24"/>
              </w:rPr>
            </w:pPr>
            <w:r w:rsidRPr="002A0006">
              <w:rPr>
                <w:kern w:val="2"/>
              </w:rPr>
              <w:t>Kartu su Prekėmis pateikiami šie dokumentai: Prekių perdavimo-priėmimo aktas, Prekių instrukcijos ir dokumentai įrodantys Prekių atitiktį „žaliojo“ pirkimo reikalavimam</w:t>
            </w:r>
            <w:r w:rsidRPr="00A85368">
              <w:rPr>
                <w:kern w:val="2"/>
              </w:rPr>
              <w:t>s</w:t>
            </w:r>
            <w:r w:rsidR="00092BEA" w:rsidRPr="00A85368">
              <w:rPr>
                <w:kern w:val="2"/>
              </w:rPr>
              <w:t>.</w:t>
            </w:r>
            <w:r w:rsidRPr="00092BEA">
              <w:rPr>
                <w:color w:val="EE0000"/>
                <w:kern w:val="2"/>
              </w:rPr>
              <w:t xml:space="preserve"> </w:t>
            </w:r>
            <w:r w:rsidRPr="002A0006">
              <w:rPr>
                <w:kern w:val="2"/>
              </w:rPr>
              <w:t>Tiekėjui nepateikus nurodytų dokumentų, laikoma, kad Prekės neatitinka Sutartyje nustatytų reikalavimų.</w:t>
            </w:r>
          </w:p>
        </w:tc>
      </w:tr>
      <w:tr w:rsidR="00552B09" w14:paraId="4EBC580F" w14:textId="77777777" w:rsidTr="00392BAC">
        <w:trPr>
          <w:trHeight w:val="300"/>
        </w:trPr>
        <w:tc>
          <w:tcPr>
            <w:tcW w:w="9918" w:type="dxa"/>
            <w:gridSpan w:val="5"/>
          </w:tcPr>
          <w:p w14:paraId="74D29C1F" w14:textId="77777777" w:rsidR="00552B09" w:rsidRDefault="00000000">
            <w:pPr>
              <w:jc w:val="center"/>
              <w:rPr>
                <w:b/>
                <w:bCs/>
                <w:kern w:val="2"/>
                <w:szCs w:val="24"/>
              </w:rPr>
            </w:pPr>
            <w:r>
              <w:rPr>
                <w:b/>
                <w:bCs/>
                <w:kern w:val="2"/>
                <w:szCs w:val="24"/>
              </w:rPr>
              <w:t>5. SUTARTIES KAINA IR ATSISKAITYMO TVARKA</w:t>
            </w:r>
          </w:p>
        </w:tc>
      </w:tr>
      <w:tr w:rsidR="00552B09" w14:paraId="0395294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B0899" w14:textId="77777777" w:rsidR="00552B09"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09D00A87" w14:textId="77777777" w:rsidR="00552B09" w:rsidRDefault="00000000">
            <w:pPr>
              <w:rPr>
                <w:kern w:val="2"/>
                <w:szCs w:val="24"/>
              </w:rPr>
            </w:pPr>
            <w:r>
              <w:rPr>
                <w:kern w:val="2"/>
                <w:szCs w:val="24"/>
              </w:rPr>
              <w:t>Fiksuotos kainos kainodara</w:t>
            </w:r>
          </w:p>
          <w:p w14:paraId="477F8EC6" w14:textId="52EE41DF" w:rsidR="00552B09" w:rsidRDefault="00552B09">
            <w:pPr>
              <w:rPr>
                <w:color w:val="4472C4"/>
                <w:kern w:val="2"/>
              </w:rPr>
            </w:pPr>
          </w:p>
        </w:tc>
      </w:tr>
      <w:tr w:rsidR="00552B09" w14:paraId="62C02A7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C8EF7" w14:textId="77777777" w:rsidR="00552B09"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FE2EA4A" w14:textId="77777777" w:rsidR="00552B09" w:rsidRDefault="00552B09" w:rsidP="00791CD1">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5F42D5CC" w14:textId="58219171" w:rsidR="00552B09" w:rsidRDefault="00000000" w:rsidP="00791CD1">
            <w:pPr>
              <w:jc w:val="both"/>
              <w:rPr>
                <w:kern w:val="2"/>
                <w:szCs w:val="24"/>
              </w:rPr>
            </w:pPr>
            <w:r>
              <w:rPr>
                <w:kern w:val="2"/>
                <w:szCs w:val="24"/>
              </w:rPr>
              <w:t xml:space="preserve">Pradinės Sutarties vertė yra </w:t>
            </w:r>
            <w:r>
              <w:rPr>
                <w:color w:val="4472C4"/>
                <w:kern w:val="2"/>
                <w:szCs w:val="24"/>
              </w:rPr>
              <w:t>(</w:t>
            </w:r>
            <w:r w:rsidR="00E91425">
              <w:rPr>
                <w:color w:val="4472C4"/>
                <w:kern w:val="2"/>
                <w:szCs w:val="24"/>
              </w:rPr>
              <w:t>įrašyti</w:t>
            </w:r>
            <w:r>
              <w:rPr>
                <w:color w:val="4472C4"/>
                <w:kern w:val="2"/>
                <w:szCs w:val="24"/>
              </w:rPr>
              <w:t xml:space="preserve"> sumą skaičiais)</w:t>
            </w:r>
            <w:r>
              <w:rPr>
                <w:kern w:val="2"/>
                <w:szCs w:val="24"/>
              </w:rPr>
              <w:t xml:space="preserve"> Eur, </w:t>
            </w:r>
            <w:r>
              <w:rPr>
                <w:color w:val="4472C4"/>
                <w:kern w:val="2"/>
                <w:szCs w:val="24"/>
              </w:rPr>
              <w:t>(</w:t>
            </w:r>
            <w:r w:rsidR="00E91425">
              <w:rPr>
                <w:color w:val="4472C4"/>
                <w:kern w:val="2"/>
                <w:szCs w:val="24"/>
              </w:rPr>
              <w:t xml:space="preserve">įrašyti </w:t>
            </w:r>
            <w:r>
              <w:rPr>
                <w:color w:val="4472C4"/>
                <w:kern w:val="2"/>
                <w:szCs w:val="24"/>
              </w:rPr>
              <w:t>sumą žodžiais)</w:t>
            </w:r>
            <w:r>
              <w:rPr>
                <w:kern w:val="2"/>
                <w:szCs w:val="24"/>
              </w:rPr>
              <w:t xml:space="preserve"> be pridėtinės vertės mokesčio (toliau – PVM). </w:t>
            </w:r>
          </w:p>
          <w:p w14:paraId="2210E6CD" w14:textId="1F05E361" w:rsidR="00552B09" w:rsidRDefault="00000000" w:rsidP="00791CD1">
            <w:pPr>
              <w:jc w:val="both"/>
              <w:rPr>
                <w:kern w:val="2"/>
                <w:szCs w:val="24"/>
              </w:rPr>
            </w:pPr>
            <w:r>
              <w:rPr>
                <w:kern w:val="2"/>
                <w:szCs w:val="24"/>
              </w:rPr>
              <w:t xml:space="preserve">PVM sudaro </w:t>
            </w:r>
            <w:r>
              <w:rPr>
                <w:color w:val="4472C4"/>
                <w:kern w:val="2"/>
                <w:szCs w:val="24"/>
              </w:rPr>
              <w:t>(</w:t>
            </w:r>
            <w:r w:rsidR="00E91425">
              <w:rPr>
                <w:color w:val="4472C4"/>
                <w:kern w:val="2"/>
                <w:szCs w:val="24"/>
              </w:rPr>
              <w:t>įrašyti</w:t>
            </w:r>
            <w:r>
              <w:rPr>
                <w:color w:val="4472C4"/>
                <w:kern w:val="2"/>
                <w:szCs w:val="24"/>
              </w:rPr>
              <w:t xml:space="preserve"> sumą skaičiais)</w:t>
            </w:r>
            <w:r>
              <w:rPr>
                <w:kern w:val="2"/>
                <w:szCs w:val="24"/>
              </w:rPr>
              <w:t xml:space="preserve"> Eur, </w:t>
            </w:r>
            <w:r>
              <w:rPr>
                <w:color w:val="4472C4"/>
                <w:kern w:val="2"/>
                <w:szCs w:val="24"/>
              </w:rPr>
              <w:t>(</w:t>
            </w:r>
            <w:r w:rsidR="00E91425">
              <w:rPr>
                <w:color w:val="4472C4"/>
                <w:kern w:val="2"/>
                <w:szCs w:val="24"/>
              </w:rPr>
              <w:t>įrašyti</w:t>
            </w:r>
            <w:r>
              <w:rPr>
                <w:color w:val="4472C4"/>
                <w:kern w:val="2"/>
                <w:szCs w:val="24"/>
              </w:rPr>
              <w:t xml:space="preserve"> sumą žodžiais)</w:t>
            </w:r>
            <w:r>
              <w:rPr>
                <w:kern w:val="2"/>
                <w:szCs w:val="24"/>
              </w:rPr>
              <w:t>.</w:t>
            </w:r>
          </w:p>
          <w:p w14:paraId="7D730B54" w14:textId="2D1D4B43" w:rsidR="00552B09" w:rsidRPr="00E91425" w:rsidRDefault="00000000" w:rsidP="00791CD1">
            <w:pPr>
              <w:jc w:val="both"/>
              <w:rPr>
                <w:b/>
                <w:bCs/>
                <w:kern w:val="2"/>
                <w:szCs w:val="24"/>
              </w:rPr>
            </w:pPr>
            <w:r w:rsidRPr="00E91425">
              <w:rPr>
                <w:b/>
                <w:bCs/>
                <w:kern w:val="2"/>
                <w:szCs w:val="24"/>
              </w:rPr>
              <w:t xml:space="preserve">Sutarties kaina yra </w:t>
            </w:r>
            <w:r w:rsidRPr="00E91425">
              <w:rPr>
                <w:b/>
                <w:bCs/>
                <w:color w:val="4472C4"/>
                <w:kern w:val="2"/>
                <w:szCs w:val="24"/>
              </w:rPr>
              <w:t>(</w:t>
            </w:r>
            <w:r w:rsidR="00E91425" w:rsidRPr="00E91425">
              <w:rPr>
                <w:b/>
                <w:bCs/>
                <w:color w:val="4472C4"/>
                <w:kern w:val="2"/>
                <w:szCs w:val="24"/>
              </w:rPr>
              <w:t>įrašyti</w:t>
            </w:r>
            <w:r w:rsidRPr="00E91425">
              <w:rPr>
                <w:b/>
                <w:bCs/>
                <w:color w:val="4472C4"/>
                <w:kern w:val="2"/>
                <w:szCs w:val="24"/>
              </w:rPr>
              <w:t xml:space="preserve"> sumą skaičiais)</w:t>
            </w:r>
            <w:r w:rsidRPr="00E91425">
              <w:rPr>
                <w:b/>
                <w:bCs/>
                <w:kern w:val="2"/>
                <w:szCs w:val="24"/>
              </w:rPr>
              <w:t xml:space="preserve"> Eur, </w:t>
            </w:r>
            <w:r w:rsidRPr="00E91425">
              <w:rPr>
                <w:b/>
                <w:bCs/>
                <w:color w:val="4472C4"/>
                <w:kern w:val="2"/>
                <w:szCs w:val="24"/>
              </w:rPr>
              <w:t>(</w:t>
            </w:r>
            <w:r w:rsidR="00E91425" w:rsidRPr="00E91425">
              <w:rPr>
                <w:b/>
                <w:bCs/>
                <w:color w:val="4472C4"/>
                <w:kern w:val="2"/>
                <w:szCs w:val="24"/>
              </w:rPr>
              <w:t>įrašyti</w:t>
            </w:r>
            <w:r w:rsidRPr="00E91425">
              <w:rPr>
                <w:b/>
                <w:bCs/>
                <w:color w:val="4472C4"/>
                <w:kern w:val="2"/>
                <w:szCs w:val="24"/>
              </w:rPr>
              <w:t xml:space="preserve"> sumą žodžiais)</w:t>
            </w:r>
            <w:r w:rsidRPr="00E91425">
              <w:rPr>
                <w:b/>
                <w:bCs/>
                <w:kern w:val="2"/>
                <w:szCs w:val="24"/>
              </w:rPr>
              <w:t xml:space="preserve"> Eur su PVM.</w:t>
            </w:r>
          </w:p>
          <w:p w14:paraId="418692F2" w14:textId="77777777" w:rsidR="00552B09" w:rsidRDefault="00000000" w:rsidP="00791CD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52B09" w14:paraId="1B3100A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1715" w14:textId="5AA32FD1" w:rsidR="00552B09" w:rsidRPr="00791CD1"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AFA1702" w14:textId="30987C37" w:rsidR="00552B09" w:rsidRPr="00791CD1" w:rsidRDefault="00000000">
            <w:pPr>
              <w:rPr>
                <w:kern w:val="2"/>
                <w:szCs w:val="24"/>
              </w:rPr>
            </w:pPr>
            <w:r w:rsidRPr="00791CD1">
              <w:rPr>
                <w:kern w:val="2"/>
                <w:szCs w:val="24"/>
              </w:rPr>
              <w:t>Sutarties kaina bus perskaičiuojam</w:t>
            </w:r>
            <w:r w:rsidR="00791CD1" w:rsidRPr="00791CD1">
              <w:rPr>
                <w:kern w:val="2"/>
                <w:szCs w:val="24"/>
              </w:rPr>
              <w:t>a:</w:t>
            </w:r>
          </w:p>
          <w:p w14:paraId="2B168D21" w14:textId="0661624D" w:rsidR="00552B09" w:rsidRPr="00791CD1" w:rsidRDefault="00000000">
            <w:pPr>
              <w:rPr>
                <w:color w:val="FF0000"/>
                <w:kern w:val="2"/>
                <w:szCs w:val="24"/>
              </w:rPr>
            </w:pPr>
            <w:r w:rsidRPr="00791CD1">
              <w:rPr>
                <w:kern w:val="2"/>
                <w:szCs w:val="24"/>
              </w:rPr>
              <w:t>5.3.1. dėl PVM tarifo pasikeitimo</w:t>
            </w:r>
            <w:r w:rsidR="00791CD1" w:rsidRPr="00791CD1">
              <w:rPr>
                <w:kern w:val="2"/>
                <w:szCs w:val="24"/>
              </w:rPr>
              <w:t>.</w:t>
            </w:r>
          </w:p>
        </w:tc>
      </w:tr>
      <w:tr w:rsidR="00552B09" w14:paraId="468B75F9"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211EE" w14:textId="77777777" w:rsidR="00552B09"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EA6B172" w14:textId="77777777" w:rsidR="00552B09" w:rsidRPr="00791CD1" w:rsidRDefault="00000000" w:rsidP="00791CD1">
            <w:pPr>
              <w:jc w:val="both"/>
              <w:rPr>
                <w:kern w:val="2"/>
                <w:szCs w:val="24"/>
              </w:rPr>
            </w:pPr>
            <w:r>
              <w:rPr>
                <w:kern w:val="2"/>
                <w:szCs w:val="24"/>
              </w:rPr>
              <w:t xml:space="preserve">Jeigu Sutarties </w:t>
            </w:r>
            <w:r w:rsidRPr="00791CD1">
              <w:rPr>
                <w:kern w:val="2"/>
                <w:szCs w:val="24"/>
              </w:rPr>
              <w:t xml:space="preserve">vykdymo metu pasikeičia PVM mokėjimą reglamentuojantys teisės aktai, darantys tiesioginę įtaką Tiekėjo tiekiamų Prekių Sutartyje nurodytai kainai / įkainiams, Sutarties kaina / įkainiai perskaičiuojami nekeičiant Prekių kainos / įkainio be PVM. </w:t>
            </w:r>
          </w:p>
          <w:p w14:paraId="5BF26862" w14:textId="77777777" w:rsidR="00552B09" w:rsidRPr="00791CD1" w:rsidRDefault="00552B09" w:rsidP="00791CD1">
            <w:pPr>
              <w:jc w:val="both"/>
              <w:rPr>
                <w:kern w:val="2"/>
                <w:szCs w:val="24"/>
              </w:rPr>
            </w:pPr>
          </w:p>
          <w:p w14:paraId="7D9B6F1C" w14:textId="00C4DFD7" w:rsidR="00552B09" w:rsidRPr="00791CD1" w:rsidRDefault="00000000" w:rsidP="00791CD1">
            <w:pPr>
              <w:jc w:val="both"/>
              <w:rPr>
                <w:kern w:val="2"/>
              </w:rPr>
            </w:pPr>
            <w:r w:rsidRPr="00791CD1">
              <w:rPr>
                <w:kern w:val="2"/>
              </w:rPr>
              <w:t xml:space="preserve">Perskaičiavimas įforminamas Susitarimu ne vėliau kaip per </w:t>
            </w:r>
            <w:r w:rsidR="00791CD1" w:rsidRPr="00791CD1">
              <w:rPr>
                <w:kern w:val="2"/>
              </w:rPr>
              <w:t>30 (trisdešimt) dienų</w:t>
            </w:r>
            <w:r w:rsidRPr="00791CD1">
              <w:rPr>
                <w:kern w:val="2"/>
              </w:rPr>
              <w:t xml:space="preserve"> nuo PVM mokėjimą reglamentuojančių teisės aktų pasikeitimo, kuris tampa neatskiriama Sutarties dalimi. </w:t>
            </w:r>
          </w:p>
          <w:p w14:paraId="280AEAD9" w14:textId="77777777" w:rsidR="00552B09" w:rsidRPr="00791CD1" w:rsidRDefault="00552B09" w:rsidP="00791CD1">
            <w:pPr>
              <w:jc w:val="both"/>
              <w:rPr>
                <w:kern w:val="2"/>
                <w:szCs w:val="24"/>
              </w:rPr>
            </w:pPr>
          </w:p>
          <w:p w14:paraId="45E03CDB" w14:textId="77777777" w:rsidR="00552B09" w:rsidRDefault="00000000" w:rsidP="00791CD1">
            <w:pPr>
              <w:jc w:val="both"/>
              <w:rPr>
                <w:kern w:val="2"/>
                <w:szCs w:val="24"/>
              </w:rPr>
            </w:pPr>
            <w:r w:rsidRPr="00791CD1">
              <w:rPr>
                <w:kern w:val="2"/>
                <w:szCs w:val="24"/>
              </w:rPr>
              <w:t>Perskaičiuota Sutarties kaina / Prekių įkainiai įforminami Susitarimu ir turi būti taikomi nuo naujo PVM įvedimo datos (nepriklausomai nuo to, kada pasirašytas Susitarimas).</w:t>
            </w:r>
          </w:p>
        </w:tc>
      </w:tr>
      <w:tr w:rsidR="00552B09" w14:paraId="1FD784C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39B82E" w14:textId="77777777" w:rsidR="00552B09"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145BBE0A" w14:textId="77777777" w:rsidR="00552B09" w:rsidRDefault="00000000">
            <w:pPr>
              <w:rPr>
                <w:kern w:val="2"/>
                <w:szCs w:val="24"/>
              </w:rPr>
            </w:pPr>
            <w:r>
              <w:rPr>
                <w:kern w:val="2"/>
                <w:szCs w:val="24"/>
              </w:rPr>
              <w:t>Netaikoma</w:t>
            </w:r>
          </w:p>
          <w:p w14:paraId="16DC633B" w14:textId="1BCBF421" w:rsidR="00552B09" w:rsidRDefault="00552B09"/>
        </w:tc>
      </w:tr>
      <w:tr w:rsidR="00552B09" w14:paraId="5CA8820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FB4DB" w14:textId="19D503F9" w:rsidR="00552B09"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5A0A14F1" w14:textId="77777777" w:rsidR="00552B09" w:rsidRDefault="00000000">
            <w:pPr>
              <w:rPr>
                <w:kern w:val="2"/>
                <w:szCs w:val="24"/>
              </w:rPr>
            </w:pPr>
            <w:r>
              <w:rPr>
                <w:kern w:val="2"/>
                <w:szCs w:val="24"/>
              </w:rPr>
              <w:t>Netaikoma</w:t>
            </w:r>
          </w:p>
          <w:p w14:paraId="5876B271" w14:textId="7DAB18AB" w:rsidR="00552B09" w:rsidRDefault="00552B09">
            <w:pPr>
              <w:rPr>
                <w:color w:val="4472C4"/>
                <w:kern w:val="2"/>
                <w:szCs w:val="24"/>
              </w:rPr>
            </w:pPr>
          </w:p>
        </w:tc>
      </w:tr>
      <w:tr w:rsidR="00552B09" w14:paraId="1F9468A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10C60" w14:textId="77777777" w:rsidR="00552B09"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2294A3CE" w14:textId="77777777" w:rsidR="00552B09" w:rsidRDefault="00000000">
            <w:pPr>
              <w:rPr>
                <w:kern w:val="2"/>
                <w:szCs w:val="24"/>
              </w:rPr>
            </w:pPr>
            <w:r>
              <w:rPr>
                <w:kern w:val="2"/>
                <w:szCs w:val="24"/>
              </w:rPr>
              <w:t>Netaikoma</w:t>
            </w:r>
          </w:p>
          <w:p w14:paraId="14731FB7" w14:textId="1C061491" w:rsidR="00552B09" w:rsidRDefault="00552B09">
            <w:pPr>
              <w:rPr>
                <w:kern w:val="2"/>
                <w:szCs w:val="24"/>
              </w:rPr>
            </w:pPr>
          </w:p>
        </w:tc>
      </w:tr>
      <w:tr w:rsidR="00552B09" w14:paraId="5EDBDDE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F98D9" w14:textId="77777777" w:rsidR="00552B09"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09178FEE" w14:textId="77777777" w:rsidR="00552B09" w:rsidRDefault="00000000">
            <w:pPr>
              <w:rPr>
                <w:kern w:val="2"/>
                <w:szCs w:val="24"/>
              </w:rPr>
            </w:pPr>
            <w:r>
              <w:rPr>
                <w:kern w:val="2"/>
                <w:szCs w:val="24"/>
              </w:rPr>
              <w:t>Netaikoma</w:t>
            </w:r>
          </w:p>
          <w:p w14:paraId="4B9CF124" w14:textId="304FBF7D" w:rsidR="00552B09" w:rsidRDefault="00552B09">
            <w:pPr>
              <w:rPr>
                <w:kern w:val="2"/>
                <w:szCs w:val="24"/>
              </w:rPr>
            </w:pPr>
          </w:p>
        </w:tc>
      </w:tr>
      <w:tr w:rsidR="00552B09" w14:paraId="6C78540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CA901" w14:textId="77777777" w:rsidR="00552B09"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1603FFDB" w14:textId="24719BF7" w:rsidR="00552B09" w:rsidRPr="00145FD5" w:rsidRDefault="00000000" w:rsidP="00145FD5">
            <w:pPr>
              <w:jc w:val="both"/>
              <w:rPr>
                <w:kern w:val="2"/>
                <w:szCs w:val="24"/>
              </w:rPr>
            </w:pPr>
            <w:r w:rsidRPr="00145FD5">
              <w:rPr>
                <w:kern w:val="2"/>
                <w:szCs w:val="24"/>
              </w:rPr>
              <w:t xml:space="preserve">Pirkėjas atsiskaito su Tiekėju </w:t>
            </w:r>
            <w:r w:rsidRPr="00E977BF">
              <w:rPr>
                <w:b/>
                <w:bCs/>
                <w:kern w:val="2"/>
                <w:szCs w:val="24"/>
              </w:rPr>
              <w:t>ne vėliau kaip</w:t>
            </w:r>
            <w:r w:rsidRPr="00145FD5">
              <w:rPr>
                <w:kern w:val="2"/>
                <w:szCs w:val="24"/>
              </w:rPr>
              <w:t xml:space="preserve"> </w:t>
            </w:r>
            <w:r w:rsidRPr="00145FD5">
              <w:rPr>
                <w:b/>
                <w:bCs/>
                <w:kern w:val="2"/>
                <w:szCs w:val="24"/>
              </w:rPr>
              <w:t xml:space="preserve">per </w:t>
            </w:r>
            <w:r w:rsidR="00145FD5" w:rsidRPr="00145FD5">
              <w:rPr>
                <w:b/>
                <w:bCs/>
                <w:kern w:val="2"/>
                <w:szCs w:val="24"/>
              </w:rPr>
              <w:t>6</w:t>
            </w:r>
            <w:r w:rsidR="00791CD1" w:rsidRPr="00145FD5">
              <w:rPr>
                <w:b/>
                <w:bCs/>
                <w:kern w:val="2"/>
                <w:szCs w:val="24"/>
              </w:rPr>
              <w:t>0 (</w:t>
            </w:r>
            <w:r w:rsidR="00145FD5" w:rsidRPr="00145FD5">
              <w:rPr>
                <w:b/>
                <w:bCs/>
                <w:kern w:val="2"/>
                <w:szCs w:val="24"/>
              </w:rPr>
              <w:t>šešias</w:t>
            </w:r>
            <w:r w:rsidR="00791CD1" w:rsidRPr="00145FD5">
              <w:rPr>
                <w:b/>
                <w:bCs/>
                <w:kern w:val="2"/>
                <w:szCs w:val="24"/>
              </w:rPr>
              <w:t>dešimt</w:t>
            </w:r>
            <w:r w:rsidR="00145FD5" w:rsidRPr="00145FD5">
              <w:rPr>
                <w:b/>
                <w:bCs/>
                <w:kern w:val="2"/>
                <w:szCs w:val="24"/>
              </w:rPr>
              <w:t>)</w:t>
            </w:r>
            <w:r w:rsidR="00791CD1" w:rsidRPr="00145FD5">
              <w:rPr>
                <w:b/>
                <w:bCs/>
                <w:kern w:val="2"/>
                <w:szCs w:val="24"/>
              </w:rPr>
              <w:t xml:space="preserve"> dienų</w:t>
            </w:r>
            <w:r w:rsidRPr="00145FD5">
              <w:rPr>
                <w:kern w:val="2"/>
                <w:szCs w:val="24"/>
              </w:rPr>
              <w:t xml:space="preserve"> nuo Sąskaitos gavimo dienos.</w:t>
            </w:r>
          </w:p>
          <w:p w14:paraId="327B3F1D" w14:textId="77777777" w:rsidR="00552B09" w:rsidRPr="00145FD5" w:rsidRDefault="00552B09" w:rsidP="00145FD5">
            <w:pPr>
              <w:jc w:val="both"/>
              <w:rPr>
                <w:kern w:val="2"/>
                <w:szCs w:val="24"/>
              </w:rPr>
            </w:pPr>
          </w:p>
          <w:p w14:paraId="3D310B1C" w14:textId="3B99D870" w:rsidR="00552B09" w:rsidRPr="00145FD5" w:rsidRDefault="00000000" w:rsidP="00145FD5">
            <w:pPr>
              <w:jc w:val="both"/>
              <w:rPr>
                <w:kern w:val="2"/>
                <w:szCs w:val="24"/>
                <w:shd w:val="clear" w:color="auto" w:fill="FFFFFF"/>
              </w:rPr>
            </w:pPr>
            <w:r w:rsidRPr="00145FD5">
              <w:rPr>
                <w:kern w:val="2"/>
                <w:szCs w:val="24"/>
                <w:shd w:val="clear" w:color="auto" w:fill="FFFFFF"/>
              </w:rPr>
              <w:t>Apmokėjimo sąlygos</w:t>
            </w:r>
            <w:r w:rsidR="00145FD5" w:rsidRPr="00145FD5">
              <w:rPr>
                <w:kern w:val="2"/>
                <w:szCs w:val="24"/>
                <w:shd w:val="clear" w:color="auto" w:fill="FFFFFF"/>
              </w:rPr>
              <w:t>:</w:t>
            </w:r>
            <w:r w:rsidRPr="00145FD5">
              <w:rPr>
                <w:kern w:val="2"/>
                <w:szCs w:val="24"/>
                <w:shd w:val="clear" w:color="auto" w:fill="FFFFFF"/>
              </w:rPr>
              <w:t xml:space="preserve"> </w:t>
            </w:r>
          </w:p>
          <w:p w14:paraId="3207B35A" w14:textId="0333F676" w:rsidR="00552B09" w:rsidRPr="00145FD5" w:rsidRDefault="00000000" w:rsidP="00145FD5">
            <w:pPr>
              <w:jc w:val="both"/>
              <w:rPr>
                <w:color w:val="FF0000"/>
                <w:kern w:val="2"/>
                <w:szCs w:val="24"/>
                <w:shd w:val="clear" w:color="auto" w:fill="FFFFFF"/>
              </w:rPr>
            </w:pPr>
            <w:r w:rsidRPr="00145FD5">
              <w:rPr>
                <w:kern w:val="2"/>
                <w:szCs w:val="24"/>
                <w:shd w:val="clear" w:color="auto" w:fill="FFFFFF"/>
              </w:rPr>
              <w:t>įvykdžius visus sutartinius įsipareigojimus, sumokama visa Sutarties kaina</w:t>
            </w:r>
            <w:r w:rsidR="00145FD5" w:rsidRPr="00145FD5">
              <w:rPr>
                <w:kern w:val="2"/>
                <w:szCs w:val="24"/>
                <w:shd w:val="clear" w:color="auto" w:fill="FFFFFF"/>
              </w:rPr>
              <w:t>.</w:t>
            </w:r>
          </w:p>
        </w:tc>
      </w:tr>
      <w:tr w:rsidR="00552B09" w14:paraId="25CC9A51"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3C12DD" w14:textId="77777777" w:rsidR="00552B09"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B15FE61" w14:textId="6105D7CD" w:rsidR="00552B09" w:rsidRPr="00145FD5" w:rsidRDefault="00000000" w:rsidP="00145FD5">
            <w:pPr>
              <w:rPr>
                <w:kern w:val="2"/>
                <w:szCs w:val="24"/>
              </w:rPr>
            </w:pPr>
            <w:r>
              <w:rPr>
                <w:kern w:val="2"/>
                <w:szCs w:val="24"/>
              </w:rPr>
              <w:t>Netaikoma</w:t>
            </w:r>
          </w:p>
        </w:tc>
      </w:tr>
      <w:tr w:rsidR="00552B09" w14:paraId="56E123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8EF6A" w14:textId="77777777" w:rsidR="00552B09"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6D72633" w14:textId="5CAC70E6" w:rsidR="00552B09" w:rsidRDefault="00000000">
            <w:pPr>
              <w:rPr>
                <w:kern w:val="2"/>
                <w:szCs w:val="24"/>
              </w:rPr>
            </w:pPr>
            <w:r>
              <w:rPr>
                <w:kern w:val="2"/>
                <w:szCs w:val="24"/>
              </w:rPr>
              <w:t>Netaikoma</w:t>
            </w:r>
            <w:r>
              <w:rPr>
                <w:color w:val="000000"/>
                <w:kern w:val="2"/>
                <w:szCs w:val="24"/>
                <w:shd w:val="clear" w:color="auto" w:fill="FFFFFF"/>
              </w:rPr>
              <w:t xml:space="preserve"> </w:t>
            </w:r>
          </w:p>
        </w:tc>
      </w:tr>
      <w:tr w:rsidR="00552B09" w14:paraId="276F21D5" w14:textId="77777777" w:rsidTr="00392BAC">
        <w:trPr>
          <w:trHeight w:val="300"/>
        </w:trPr>
        <w:tc>
          <w:tcPr>
            <w:tcW w:w="9918" w:type="dxa"/>
            <w:gridSpan w:val="5"/>
          </w:tcPr>
          <w:p w14:paraId="162869CA" w14:textId="77777777" w:rsidR="00552B09" w:rsidRDefault="00000000">
            <w:pPr>
              <w:jc w:val="center"/>
              <w:rPr>
                <w:b/>
                <w:bCs/>
                <w:kern w:val="2"/>
                <w:szCs w:val="24"/>
              </w:rPr>
            </w:pPr>
            <w:r>
              <w:rPr>
                <w:b/>
                <w:bCs/>
                <w:kern w:val="2"/>
                <w:szCs w:val="24"/>
              </w:rPr>
              <w:t>6. PREKIŲ KOKYBĖ IR GARANTINIAI ĮSIPAREIGOJIMAI</w:t>
            </w:r>
          </w:p>
        </w:tc>
      </w:tr>
      <w:tr w:rsidR="00552B09" w14:paraId="21C5001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1ABBD" w14:textId="77777777" w:rsidR="00552B09"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23201B53" w14:textId="7794008D" w:rsidR="00552B09" w:rsidRDefault="00000000" w:rsidP="00145FD5">
            <w:pPr>
              <w:jc w:val="both"/>
              <w:rPr>
                <w:kern w:val="2"/>
                <w:szCs w:val="24"/>
              </w:rPr>
            </w:pPr>
            <w:r>
              <w:rPr>
                <w:kern w:val="2"/>
                <w:szCs w:val="24"/>
              </w:rPr>
              <w:t xml:space="preserve">Prekėms </w:t>
            </w:r>
            <w:r w:rsidRPr="00145FD5">
              <w:rPr>
                <w:kern w:val="2"/>
                <w:szCs w:val="24"/>
              </w:rPr>
              <w:t xml:space="preserve">nustatomas </w:t>
            </w:r>
            <w:r w:rsidR="00E91425">
              <w:rPr>
                <w:kern w:val="2"/>
                <w:szCs w:val="24"/>
              </w:rPr>
              <w:t>Techninėje specifikacijoje nustatytas</w:t>
            </w:r>
            <w:r w:rsidRPr="00E91425">
              <w:rPr>
                <w:kern w:val="2"/>
                <w:szCs w:val="24"/>
              </w:rPr>
              <w:t xml:space="preserve"> garantinis terminas, kuris yra </w:t>
            </w:r>
            <w:r w:rsidR="00E91425" w:rsidRPr="00E91425">
              <w:rPr>
                <w:kern w:val="2"/>
                <w:szCs w:val="24"/>
              </w:rPr>
              <w:t>ne trumpesnis kaip 2 (dveji) metai.</w:t>
            </w:r>
            <w:r w:rsidRPr="00E91425">
              <w:rPr>
                <w:kern w:val="2"/>
                <w:szCs w:val="24"/>
              </w:rPr>
              <w:t xml:space="preserve"> </w:t>
            </w:r>
            <w:r>
              <w:rPr>
                <w:kern w:val="2"/>
                <w:szCs w:val="24"/>
              </w:rPr>
              <w:t xml:space="preserve">Garantinis terminas, skaičiuojamas nuo Prekių perdavimo–priėmimo akto ar </w:t>
            </w:r>
            <w:r>
              <w:rPr>
                <w:kern w:val="2"/>
                <w:szCs w:val="24"/>
              </w:rPr>
              <w:lastRenderedPageBreak/>
              <w:t>Sąskaitos (kai Prekių perdavimo–priėmimo aktas nėra pasirašomas) pasirašymo dienos.</w:t>
            </w:r>
          </w:p>
        </w:tc>
      </w:tr>
      <w:tr w:rsidR="00552B09" w14:paraId="5C26CC3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244E2" w14:textId="77777777" w:rsidR="00552B09" w:rsidRDefault="00000000">
            <w:pPr>
              <w:rPr>
                <w:b/>
                <w:bCs/>
                <w:kern w:val="2"/>
                <w:szCs w:val="24"/>
              </w:rPr>
            </w:pPr>
            <w:r>
              <w:rPr>
                <w:b/>
                <w:bCs/>
                <w:kern w:val="2"/>
                <w:szCs w:val="24"/>
              </w:rPr>
              <w:lastRenderedPageBreak/>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B8872E" w14:textId="23CE8752" w:rsidR="00552B09" w:rsidRPr="003141D2" w:rsidRDefault="00000000" w:rsidP="003141D2">
            <w:pPr>
              <w:jc w:val="both"/>
            </w:pPr>
            <w:bookmarkStart w:id="0" w:name="_Hlk209683613"/>
            <w:r>
              <w:t xml:space="preserve">Garantinio termino laikotarpiu nustačius Prekių trūkumų, Tiekėjas turi </w:t>
            </w:r>
            <w:r w:rsidRPr="003141D2">
              <w:t>ne vėliau kaip</w:t>
            </w:r>
            <w:r>
              <w:t xml:space="preserve"> </w:t>
            </w:r>
            <w:r w:rsidRPr="003141D2">
              <w:t xml:space="preserve">per </w:t>
            </w:r>
            <w:r w:rsidR="00145FD5" w:rsidRPr="003141D2">
              <w:t>5 (penkias) darbo dienas</w:t>
            </w:r>
            <w:r w:rsidRPr="003141D2">
              <w:t xml:space="preserve"> </w:t>
            </w:r>
            <w:bookmarkStart w:id="1" w:name="_Hlk209683541"/>
            <w:r>
              <w:t>nuo rašytinės pretenzijos gavimo dienos pašalinti Prekių trūkumus.</w:t>
            </w:r>
            <w:bookmarkEnd w:id="0"/>
            <w:bookmarkEnd w:id="1"/>
          </w:p>
        </w:tc>
      </w:tr>
      <w:tr w:rsidR="00552B09" w14:paraId="4B058A3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6733D" w14:textId="77777777" w:rsidR="00552B09" w:rsidRDefault="00000000">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62FC9A4" w14:textId="310D7F3F" w:rsidR="003141D2" w:rsidRDefault="00000000" w:rsidP="003141D2">
            <w:pPr>
              <w:rPr>
                <w:kern w:val="2"/>
                <w:szCs w:val="24"/>
              </w:rPr>
            </w:pPr>
            <w:r>
              <w:rPr>
                <w:kern w:val="2"/>
                <w:szCs w:val="24"/>
              </w:rPr>
              <w:t>Netaikoma</w:t>
            </w:r>
          </w:p>
          <w:p w14:paraId="108B4C94" w14:textId="42A71FAB" w:rsidR="00552B09" w:rsidRDefault="00552B09">
            <w:pPr>
              <w:rPr>
                <w:kern w:val="2"/>
                <w:szCs w:val="24"/>
              </w:rPr>
            </w:pPr>
          </w:p>
        </w:tc>
      </w:tr>
      <w:tr w:rsidR="00552B09" w14:paraId="777237A3" w14:textId="77777777" w:rsidTr="00392BAC">
        <w:trPr>
          <w:trHeight w:val="300"/>
        </w:trPr>
        <w:tc>
          <w:tcPr>
            <w:tcW w:w="9918" w:type="dxa"/>
            <w:gridSpan w:val="5"/>
          </w:tcPr>
          <w:p w14:paraId="2E93CED3" w14:textId="77777777" w:rsidR="00552B09" w:rsidRDefault="00000000">
            <w:pPr>
              <w:jc w:val="center"/>
              <w:rPr>
                <w:b/>
                <w:bCs/>
                <w:kern w:val="2"/>
                <w:szCs w:val="24"/>
              </w:rPr>
            </w:pPr>
            <w:r>
              <w:rPr>
                <w:b/>
                <w:bCs/>
                <w:kern w:val="2"/>
                <w:szCs w:val="24"/>
              </w:rPr>
              <w:t>7. SUTARTIES VYKDYMUI PASITELKIAMI SUBTIEKĖJAI</w:t>
            </w:r>
          </w:p>
        </w:tc>
      </w:tr>
      <w:tr w:rsidR="00552B09" w14:paraId="3AE3949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D50E3" w14:textId="77777777" w:rsidR="00552B09"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26A50B3A" w14:textId="77777777" w:rsidR="00552B09" w:rsidRDefault="00000000" w:rsidP="003141D2">
            <w:pPr>
              <w:jc w:val="both"/>
              <w:rPr>
                <w:kern w:val="2"/>
                <w:szCs w:val="24"/>
              </w:rPr>
            </w:pPr>
            <w:r>
              <w:rPr>
                <w:kern w:val="2"/>
                <w:szCs w:val="24"/>
              </w:rPr>
              <w:t>Sutarties vykdymui subtiekėjai ir (ar) specialistai nepasitelkiami.</w:t>
            </w:r>
          </w:p>
          <w:p w14:paraId="24AC862A" w14:textId="77777777" w:rsidR="00552B09" w:rsidRDefault="00552B09" w:rsidP="003141D2">
            <w:pPr>
              <w:jc w:val="both"/>
              <w:rPr>
                <w:kern w:val="2"/>
                <w:szCs w:val="24"/>
              </w:rPr>
            </w:pPr>
          </w:p>
          <w:p w14:paraId="09A3C7C9" w14:textId="77777777" w:rsidR="00552B09" w:rsidRDefault="00000000" w:rsidP="003141D2">
            <w:pPr>
              <w:jc w:val="both"/>
              <w:rPr>
                <w:color w:val="FF0000"/>
                <w:kern w:val="2"/>
                <w:szCs w:val="24"/>
              </w:rPr>
            </w:pPr>
            <w:r>
              <w:rPr>
                <w:color w:val="FF0000"/>
                <w:kern w:val="2"/>
                <w:szCs w:val="24"/>
              </w:rPr>
              <w:t>arba</w:t>
            </w:r>
          </w:p>
          <w:p w14:paraId="6B342B48" w14:textId="77777777" w:rsidR="00552B09" w:rsidRDefault="00552B09" w:rsidP="003141D2">
            <w:pPr>
              <w:jc w:val="both"/>
              <w:rPr>
                <w:kern w:val="2"/>
                <w:szCs w:val="24"/>
              </w:rPr>
            </w:pPr>
          </w:p>
          <w:p w14:paraId="4B6D4B03" w14:textId="77777777" w:rsidR="00552B09" w:rsidRDefault="00000000" w:rsidP="003141D2">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52B09" w14:paraId="15461C10" w14:textId="77777777" w:rsidTr="00392BAC">
        <w:trPr>
          <w:trHeight w:val="300"/>
        </w:trPr>
        <w:tc>
          <w:tcPr>
            <w:tcW w:w="9918" w:type="dxa"/>
            <w:gridSpan w:val="5"/>
          </w:tcPr>
          <w:p w14:paraId="47C96C21" w14:textId="77777777" w:rsidR="00552B09" w:rsidRDefault="00000000">
            <w:pPr>
              <w:jc w:val="center"/>
              <w:rPr>
                <w:b/>
                <w:bCs/>
                <w:kern w:val="2"/>
                <w:szCs w:val="24"/>
              </w:rPr>
            </w:pPr>
            <w:r>
              <w:rPr>
                <w:b/>
                <w:bCs/>
                <w:kern w:val="2"/>
                <w:szCs w:val="24"/>
              </w:rPr>
              <w:t>8. PRIEVOLIŲ PAGAL SUTARTĮ ĮVYKDYMO UŽTIKRINIMAS</w:t>
            </w:r>
          </w:p>
        </w:tc>
      </w:tr>
      <w:tr w:rsidR="00552B09" w14:paraId="3DA19F1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F3EC5" w14:textId="77777777" w:rsidR="00552B09"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5DB20C4" w14:textId="77777777" w:rsidR="003141D2" w:rsidRPr="008C08A3" w:rsidRDefault="003141D2" w:rsidP="003141D2">
            <w:pPr>
              <w:jc w:val="both"/>
              <w:rPr>
                <w:kern w:val="2"/>
                <w:szCs w:val="24"/>
              </w:rPr>
            </w:pPr>
            <w:r w:rsidRPr="008C08A3">
              <w:rPr>
                <w:kern w:val="2"/>
                <w:szCs w:val="24"/>
              </w:rPr>
              <w:t>Prievolių pagal Sutartį įvykdymas užtikrinamas:</w:t>
            </w:r>
          </w:p>
          <w:p w14:paraId="7284EC25" w14:textId="77777777" w:rsidR="003141D2" w:rsidRPr="008C08A3" w:rsidRDefault="003141D2" w:rsidP="003141D2">
            <w:pPr>
              <w:jc w:val="both"/>
              <w:rPr>
                <w:kern w:val="2"/>
                <w:szCs w:val="24"/>
              </w:rPr>
            </w:pPr>
            <w:r w:rsidRPr="008C08A3">
              <w:rPr>
                <w:kern w:val="2"/>
                <w:szCs w:val="24"/>
              </w:rPr>
              <w:t>Netesybomis (delspinigiais, bauda);</w:t>
            </w:r>
          </w:p>
          <w:p w14:paraId="70644BD6" w14:textId="77777777" w:rsidR="003141D2" w:rsidRPr="008C08A3" w:rsidRDefault="003141D2" w:rsidP="003141D2">
            <w:pPr>
              <w:jc w:val="both"/>
              <w:rPr>
                <w:kern w:val="2"/>
                <w:szCs w:val="24"/>
              </w:rPr>
            </w:pPr>
            <w:r w:rsidRPr="008C08A3">
              <w:rPr>
                <w:kern w:val="2"/>
                <w:szCs w:val="24"/>
              </w:rPr>
              <w:t>Pirmo pareikalavimo banko garantija;</w:t>
            </w:r>
          </w:p>
          <w:p w14:paraId="52BE4F72" w14:textId="77777777" w:rsidR="003141D2" w:rsidRPr="008C08A3" w:rsidRDefault="003141D2" w:rsidP="003141D2">
            <w:pPr>
              <w:jc w:val="both"/>
              <w:rPr>
                <w:kern w:val="2"/>
                <w:szCs w:val="24"/>
              </w:rPr>
            </w:pPr>
            <w:r w:rsidRPr="008C08A3">
              <w:rPr>
                <w:kern w:val="2"/>
                <w:szCs w:val="24"/>
              </w:rPr>
              <w:t>Draudimo bendrovės laidavimo draudimu;</w:t>
            </w:r>
          </w:p>
          <w:p w14:paraId="770CB5A6" w14:textId="63ABEA28" w:rsidR="00552B09" w:rsidRDefault="003141D2" w:rsidP="003141D2">
            <w:pPr>
              <w:jc w:val="both"/>
              <w:rPr>
                <w:kern w:val="2"/>
                <w:szCs w:val="24"/>
              </w:rPr>
            </w:pPr>
            <w:r w:rsidRPr="008C08A3">
              <w:rPr>
                <w:kern w:val="2"/>
                <w:szCs w:val="24"/>
              </w:rPr>
              <w:t>Kitais Lietuvos Respublikos civiliniame kodekse ir (ar) Sutartyje nurodytais prievolių įvykdymo užtikrinimo būdais (Užstatas (</w:t>
            </w:r>
            <w:r w:rsidRPr="008C08A3">
              <w:rPr>
                <w:lang w:eastAsia="lt-LT"/>
              </w:rPr>
              <w:t>į Pirkėjo nurodytą banko sąskaitą pervesta</w:t>
            </w:r>
            <w:r>
              <w:rPr>
                <w:lang w:eastAsia="lt-LT"/>
              </w:rPr>
              <w:t xml:space="preserve"> Sutarties įvykdymo</w:t>
            </w:r>
            <w:r w:rsidRPr="008C08A3">
              <w:rPr>
                <w:lang w:eastAsia="lt-LT"/>
              </w:rPr>
              <w:t xml:space="preserve"> užtikrinimo vertės </w:t>
            </w:r>
            <w:r w:rsidR="00AD7E9F">
              <w:rPr>
                <w:lang w:eastAsia="lt-LT"/>
              </w:rPr>
              <w:t xml:space="preserve">dydžio </w:t>
            </w:r>
            <w:r w:rsidRPr="008C08A3">
              <w:rPr>
                <w:lang w:eastAsia="lt-LT"/>
              </w:rPr>
              <w:t>pinigų suma)</w:t>
            </w:r>
            <w:r w:rsidRPr="008C08A3">
              <w:rPr>
                <w:kern w:val="2"/>
                <w:szCs w:val="24"/>
              </w:rPr>
              <w:t>.</w:t>
            </w:r>
          </w:p>
        </w:tc>
      </w:tr>
      <w:tr w:rsidR="00552B09" w14:paraId="2819741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1CE1C" w14:textId="77777777" w:rsidR="00552B09"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70C64C4F" w14:textId="77777777" w:rsidR="00552B09" w:rsidRDefault="00000000" w:rsidP="003141D2">
            <w:pPr>
              <w:jc w:val="both"/>
              <w:rPr>
                <w:kern w:val="2"/>
                <w:szCs w:val="24"/>
              </w:rPr>
            </w:pPr>
            <w:r>
              <w:rPr>
                <w:kern w:val="2"/>
                <w:szCs w:val="24"/>
              </w:rPr>
              <w:t>Sutarties įvykdymo užtikrinimo galiojimo terminas turi būti ne trumpesnis nei Sutarties galiojimo terminas.</w:t>
            </w:r>
          </w:p>
          <w:p w14:paraId="2543762D" w14:textId="03AE2A5F" w:rsidR="00552B09" w:rsidRDefault="00552B09">
            <w:pPr>
              <w:rPr>
                <w:kern w:val="2"/>
                <w:szCs w:val="24"/>
              </w:rPr>
            </w:pPr>
          </w:p>
        </w:tc>
      </w:tr>
      <w:tr w:rsidR="00552B09" w14:paraId="18699CD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764BA" w14:textId="77777777" w:rsidR="00552B09"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7A4DDECF" w14:textId="558F7FB1" w:rsidR="00552B09" w:rsidRDefault="00EA1E3F" w:rsidP="00EA1E3F">
            <w:pPr>
              <w:jc w:val="both"/>
              <w:rPr>
                <w:kern w:val="2"/>
                <w:szCs w:val="24"/>
              </w:rPr>
            </w:pPr>
            <w:r w:rsidRPr="0072739A">
              <w:rPr>
                <w:kern w:val="2"/>
                <w:szCs w:val="24"/>
                <w:shd w:val="clear" w:color="auto" w:fill="FFFFFF"/>
              </w:rPr>
              <w:t>Tiekėjas ne vėliau kaip per kaip per 10 (dešimt) darbo dienų nuo Sutarties pasirašymo dienos turi pateikti Pirkėjui 5 (penkių</w:t>
            </w:r>
            <w:r>
              <w:rPr>
                <w:kern w:val="2"/>
                <w:szCs w:val="24"/>
                <w:shd w:val="clear" w:color="auto" w:fill="FFFFFF"/>
              </w:rPr>
              <w:t>)</w:t>
            </w:r>
            <w:r w:rsidRPr="0072739A">
              <w:rPr>
                <w:kern w:val="2"/>
                <w:szCs w:val="24"/>
                <w:shd w:val="clear" w:color="auto" w:fill="FFFFFF"/>
              </w:rPr>
              <w:t xml:space="preserve"> procentų</w:t>
            </w:r>
            <w:r w:rsidRPr="0072739A">
              <w:rPr>
                <w:kern w:val="2"/>
                <w:szCs w:val="24"/>
              </w:rPr>
              <w:t xml:space="preserve"> </w:t>
            </w:r>
            <w:r w:rsidRPr="0072739A">
              <w:rPr>
                <w:kern w:val="2"/>
                <w:szCs w:val="24"/>
                <w:shd w:val="clear" w:color="auto" w:fill="FFFFFF"/>
              </w:rPr>
              <w:t>nuo Pradinės Sutarties vertės,</w:t>
            </w:r>
            <w:r w:rsidRPr="0072739A">
              <w:rPr>
                <w:kern w:val="2"/>
                <w:szCs w:val="24"/>
              </w:rPr>
              <w:t xml:space="preserve"> </w:t>
            </w:r>
            <w:r w:rsidRPr="0072739A">
              <w:rPr>
                <w:kern w:val="2"/>
                <w:szCs w:val="24"/>
                <w:shd w:val="clear" w:color="auto" w:fill="FFFFFF"/>
              </w:rPr>
              <w:t xml:space="preserve">nurodytos </w:t>
            </w:r>
            <w:r w:rsidRPr="0072739A">
              <w:rPr>
                <w:kern w:val="2"/>
                <w:szCs w:val="24"/>
              </w:rPr>
              <w:t xml:space="preserve">Specialiųjų sąlygų </w:t>
            </w:r>
            <w:r w:rsidRPr="0072739A">
              <w:rPr>
                <w:kern w:val="2"/>
                <w:szCs w:val="24"/>
                <w:shd w:val="clear" w:color="auto" w:fill="FFFFFF"/>
              </w:rPr>
              <w:t xml:space="preserve">5.2 punkte, pirmo pareikalavimo banko garantiją arba draudimo bendrovės laidavimo draudimo raštą arba </w:t>
            </w:r>
            <w:r>
              <w:rPr>
                <w:kern w:val="2"/>
                <w:szCs w:val="24"/>
                <w:shd w:val="clear" w:color="auto" w:fill="FFFFFF"/>
              </w:rPr>
              <w:t>Užstato įrodymą</w:t>
            </w:r>
            <w:r w:rsidRPr="0072739A">
              <w:rPr>
                <w:kern w:val="2"/>
                <w:szCs w:val="24"/>
                <w:shd w:val="clear" w:color="auto" w:fill="FFFFFF"/>
              </w:rPr>
              <w:t>, atitinkančius dokumentus, atitinkančius Bendrųjų sąlygų 10 skyriaus reikalavimus. Esant poreikiui, gavus Tiekėjo prašymą, šis terminas gali būti pratęstas Šalių suderintam terminui.</w:t>
            </w:r>
          </w:p>
        </w:tc>
      </w:tr>
      <w:tr w:rsidR="00552B09" w14:paraId="57D6CCD3" w14:textId="77777777" w:rsidTr="00392BAC">
        <w:trPr>
          <w:trHeight w:val="300"/>
        </w:trPr>
        <w:tc>
          <w:tcPr>
            <w:tcW w:w="9918" w:type="dxa"/>
            <w:gridSpan w:val="5"/>
          </w:tcPr>
          <w:p w14:paraId="26B3B941" w14:textId="77777777" w:rsidR="00552B09" w:rsidRDefault="00000000">
            <w:pPr>
              <w:jc w:val="center"/>
              <w:rPr>
                <w:b/>
                <w:bCs/>
                <w:kern w:val="2"/>
                <w:szCs w:val="24"/>
              </w:rPr>
            </w:pPr>
            <w:r>
              <w:rPr>
                <w:b/>
                <w:bCs/>
                <w:kern w:val="2"/>
                <w:szCs w:val="24"/>
              </w:rPr>
              <w:t>9. ŠALIŲ ATSAKOMYBĖ</w:t>
            </w:r>
            <w:r>
              <w:rPr>
                <w:b/>
                <w:bCs/>
                <w:kern w:val="2"/>
                <w:szCs w:val="24"/>
              </w:rPr>
              <w:tab/>
            </w:r>
          </w:p>
        </w:tc>
      </w:tr>
      <w:tr w:rsidR="00552B09" w14:paraId="1CF51F8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CAF2A" w14:textId="77777777" w:rsidR="00552B09"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55970058" w14:textId="7CD1EBF2" w:rsidR="00552B09" w:rsidRPr="005D303D" w:rsidRDefault="00000000" w:rsidP="005D303D">
            <w:pPr>
              <w:jc w:val="both"/>
              <w:rPr>
                <w:kern w:val="2"/>
                <w:szCs w:val="24"/>
              </w:rPr>
            </w:pPr>
            <w:r w:rsidRPr="005D303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D303D" w:rsidRPr="005D303D">
              <w:rPr>
                <w:kern w:val="2"/>
                <w:szCs w:val="24"/>
              </w:rPr>
              <w:t>.</w:t>
            </w:r>
          </w:p>
        </w:tc>
      </w:tr>
      <w:tr w:rsidR="00552B09" w14:paraId="606650C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7B65F" w14:textId="77777777" w:rsidR="00552B09"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42AC07B2" w14:textId="63363745" w:rsidR="00552B09" w:rsidRPr="005D303D" w:rsidRDefault="00000000" w:rsidP="005D303D">
            <w:pPr>
              <w:jc w:val="both"/>
              <w:rPr>
                <w:kern w:val="2"/>
              </w:rPr>
            </w:pPr>
            <w:r>
              <w:rPr>
                <w:color w:val="000000"/>
                <w:kern w:val="2"/>
              </w:rPr>
              <w:t xml:space="preserve">9.2.1. Jeigu Tiekėjas vėluoja vykdyti užsakymą, tiekti Prekes ar ištaisyti jų </w:t>
            </w:r>
            <w:r w:rsidRPr="005D303D">
              <w:rPr>
                <w:kern w:val="2"/>
              </w:rPr>
              <w:t>trūkumus</w:t>
            </w:r>
            <w:r w:rsidRPr="005D303D">
              <w:t xml:space="preserve"> </w:t>
            </w:r>
            <w:r w:rsidRPr="005D303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FFF72" w14:textId="37ED390D" w:rsidR="00552B09" w:rsidRPr="005D303D" w:rsidRDefault="00000000" w:rsidP="005D303D">
            <w:pPr>
              <w:jc w:val="both"/>
              <w:rPr>
                <w:kern w:val="2"/>
                <w:szCs w:val="24"/>
              </w:rPr>
            </w:pPr>
            <w:r w:rsidRPr="005D303D">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6E7A9B4" w14:textId="0C8AD86D" w:rsidR="00552B09" w:rsidRDefault="00000000" w:rsidP="005D303D">
            <w:pPr>
              <w:jc w:val="both"/>
              <w:rPr>
                <w:b/>
                <w:kern w:val="2"/>
              </w:rPr>
            </w:pPr>
            <w:r w:rsidRPr="005D303D">
              <w:rPr>
                <w:kern w:val="2"/>
              </w:rPr>
              <w:t xml:space="preserve">9.2.3. Tiekėjas privalo sumokėti Pirkėjui netesybas per </w:t>
            </w:r>
            <w:r w:rsidR="005D303D" w:rsidRPr="005D303D">
              <w:rPr>
                <w:kern w:val="2"/>
              </w:rPr>
              <w:t>10 (dešimt) darbo dienų</w:t>
            </w:r>
            <w:r w:rsidRPr="005D303D">
              <w:rPr>
                <w:kern w:val="2"/>
              </w:rPr>
              <w:t xml:space="preserve"> nuo Pirkėjo pareikalavimo, jeigu netesybų suma nėra </w:t>
            </w:r>
            <w:r w:rsidRPr="005D303D">
              <w:t>išskaitoma iš Tiekėjui mokėtinos sumos.</w:t>
            </w:r>
            <w:r w:rsidRPr="005D303D">
              <w:rPr>
                <w:kern w:val="2"/>
              </w:rPr>
              <w:t xml:space="preserve"> </w:t>
            </w:r>
          </w:p>
        </w:tc>
      </w:tr>
      <w:tr w:rsidR="00552B09" w14:paraId="4A78959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6D6B0" w14:textId="77777777" w:rsidR="00552B09"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364F5738" w14:textId="1C8EB679" w:rsidR="00552B09" w:rsidRPr="00855257" w:rsidRDefault="00000000" w:rsidP="00855257">
            <w:pPr>
              <w:jc w:val="both"/>
              <w:rPr>
                <w:kern w:val="2"/>
                <w:szCs w:val="24"/>
              </w:rPr>
            </w:pPr>
            <w:r w:rsidRPr="00855257">
              <w:rPr>
                <w:kern w:val="2"/>
                <w:szCs w:val="24"/>
              </w:rPr>
              <w:t xml:space="preserve">9.3.1. Nutraukus Sutartį dėl esminio Sutarties pažeidimo, nustatyto Sutarties Specialiosiose sąlygose, </w:t>
            </w:r>
            <w:r w:rsidR="00855257" w:rsidRPr="00855257">
              <w:rPr>
                <w:kern w:val="2"/>
                <w:szCs w:val="24"/>
              </w:rPr>
              <w:t>5 (penkių)</w:t>
            </w:r>
            <w:r w:rsidRPr="00855257">
              <w:rPr>
                <w:kern w:val="2"/>
                <w:szCs w:val="24"/>
              </w:rPr>
              <w:t xml:space="preserve"> procentų dydžio bauda nuo Pradinės Sutarties vertės be PVM, nurodytos Specialiųjų sąlygų 5.2 punkte. </w:t>
            </w:r>
          </w:p>
          <w:p w14:paraId="4D5B8134" w14:textId="70C04E74" w:rsidR="00552B09" w:rsidRPr="00855257" w:rsidRDefault="00000000" w:rsidP="00855257">
            <w:pPr>
              <w:jc w:val="both"/>
              <w:rPr>
                <w:szCs w:val="24"/>
              </w:rPr>
            </w:pPr>
            <w:r w:rsidRPr="00855257">
              <w:rPr>
                <w:kern w:val="2"/>
                <w:szCs w:val="24"/>
              </w:rPr>
              <w:t>9.3.2. </w:t>
            </w:r>
            <w:r w:rsidRPr="00855257">
              <w:rPr>
                <w:szCs w:val="24"/>
              </w:rPr>
              <w:t xml:space="preserve">Nepagrįstai nutraukus Sutarties vykdymą ne Sutartyje nustatyta tvarka, mokama </w:t>
            </w:r>
            <w:r w:rsidR="00855257" w:rsidRPr="00855257">
              <w:rPr>
                <w:kern w:val="2"/>
                <w:szCs w:val="24"/>
              </w:rPr>
              <w:t>5 (penkių)</w:t>
            </w:r>
            <w:r w:rsidRPr="00855257">
              <w:rPr>
                <w:kern w:val="2"/>
                <w:szCs w:val="24"/>
              </w:rPr>
              <w:t xml:space="preserve"> procentų dydžio bauda nuo Pradinės Sutarties vertės, nurodytos Specialiųjų sąlygų 5.2 punkte.</w:t>
            </w:r>
          </w:p>
        </w:tc>
      </w:tr>
      <w:tr w:rsidR="00552B09" w14:paraId="687703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7256" w14:textId="77777777" w:rsidR="00552B09"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5EA214B9" w14:textId="77777777" w:rsidR="00552B09" w:rsidRDefault="00000000">
            <w:pPr>
              <w:rPr>
                <w:color w:val="000000"/>
                <w:kern w:val="2"/>
                <w:szCs w:val="24"/>
              </w:rPr>
            </w:pPr>
            <w:r>
              <w:rPr>
                <w:color w:val="000000"/>
                <w:kern w:val="2"/>
                <w:szCs w:val="24"/>
              </w:rPr>
              <w:t>Netaikoma</w:t>
            </w:r>
          </w:p>
          <w:p w14:paraId="2995875F" w14:textId="77777777" w:rsidR="00552B09" w:rsidRDefault="00552B09" w:rsidP="00855257">
            <w:pPr>
              <w:rPr>
                <w:kern w:val="2"/>
                <w:szCs w:val="24"/>
              </w:rPr>
            </w:pPr>
          </w:p>
        </w:tc>
      </w:tr>
      <w:tr w:rsidR="00552B09" w14:paraId="19C478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C5EF8" w14:textId="77777777" w:rsidR="00552B09"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61F1A3EC" w14:textId="32D45493" w:rsidR="00855257" w:rsidRDefault="000A6D05" w:rsidP="00855257">
            <w:pPr>
              <w:jc w:val="both"/>
              <w:rPr>
                <w:bCs/>
                <w:kern w:val="2"/>
                <w:szCs w:val="24"/>
              </w:rPr>
            </w:pPr>
            <w:r>
              <w:rPr>
                <w:bCs/>
                <w:kern w:val="2"/>
                <w:szCs w:val="24"/>
              </w:rPr>
              <w:t>1</w:t>
            </w:r>
            <w:r w:rsidR="00855257" w:rsidRPr="00DA3127">
              <w:rPr>
                <w:bCs/>
                <w:kern w:val="2"/>
                <w:szCs w:val="24"/>
              </w:rPr>
              <w:t> 000,00 Eur (</w:t>
            </w:r>
            <w:r>
              <w:rPr>
                <w:bCs/>
                <w:kern w:val="2"/>
                <w:szCs w:val="24"/>
              </w:rPr>
              <w:t>vienas tūkstantis</w:t>
            </w:r>
            <w:r w:rsidR="00855257" w:rsidRPr="00DA3127">
              <w:rPr>
                <w:bCs/>
                <w:kern w:val="2"/>
                <w:szCs w:val="24"/>
              </w:rPr>
              <w:t xml:space="preserve"> eurų 0 ct).</w:t>
            </w:r>
          </w:p>
          <w:p w14:paraId="0E2A83C8" w14:textId="77777777" w:rsidR="00855257" w:rsidRPr="00B50F0D" w:rsidRDefault="00855257" w:rsidP="00855257">
            <w:pPr>
              <w:jc w:val="both"/>
              <w:rPr>
                <w:color w:val="000000" w:themeColor="text1"/>
                <w:kern w:val="2"/>
                <w:szCs w:val="24"/>
              </w:rPr>
            </w:pPr>
          </w:p>
          <w:p w14:paraId="6CFBFA76" w14:textId="100E4A7A" w:rsidR="00552B09" w:rsidRDefault="00855257" w:rsidP="00855257">
            <w:pPr>
              <w:jc w:val="both"/>
              <w:rPr>
                <w:color w:val="4472C4"/>
                <w:kern w:val="2"/>
                <w:szCs w:val="24"/>
              </w:rPr>
            </w:pPr>
            <w:r w:rsidRPr="00397420">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Pr>
                <w:color w:val="000000" w:themeColor="text1"/>
                <w:kern w:val="2"/>
                <w:szCs w:val="24"/>
              </w:rPr>
              <w:t>.</w:t>
            </w:r>
          </w:p>
        </w:tc>
      </w:tr>
      <w:tr w:rsidR="00552B09" w14:paraId="51ECCB4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38FFA" w14:textId="77777777" w:rsidR="00552B09"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1DC7301B" w14:textId="77777777" w:rsidR="00552B09" w:rsidRDefault="00000000">
            <w:pPr>
              <w:rPr>
                <w:kern w:val="2"/>
                <w:szCs w:val="24"/>
              </w:rPr>
            </w:pPr>
            <w:r>
              <w:rPr>
                <w:kern w:val="2"/>
                <w:szCs w:val="24"/>
              </w:rPr>
              <w:t>Netaikoma</w:t>
            </w:r>
          </w:p>
          <w:p w14:paraId="5A217E07" w14:textId="02E785B9" w:rsidR="00552B09" w:rsidRDefault="00552B09">
            <w:pPr>
              <w:rPr>
                <w:color w:val="4472C4"/>
                <w:kern w:val="2"/>
                <w:szCs w:val="24"/>
              </w:rPr>
            </w:pPr>
          </w:p>
        </w:tc>
      </w:tr>
      <w:tr w:rsidR="00552B09" w14:paraId="26E9B2C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E47FF" w14:textId="77777777" w:rsidR="00552B09"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645CAAC5" w14:textId="07B5C097" w:rsidR="00855257" w:rsidRDefault="00000000" w:rsidP="00855257">
            <w:pPr>
              <w:rPr>
                <w:color w:val="4472C4"/>
                <w:kern w:val="2"/>
                <w:szCs w:val="24"/>
              </w:rPr>
            </w:pPr>
            <w:r>
              <w:rPr>
                <w:kern w:val="2"/>
                <w:szCs w:val="24"/>
              </w:rPr>
              <w:t xml:space="preserve">Netaikoma </w:t>
            </w:r>
          </w:p>
          <w:p w14:paraId="4BC6DBC3" w14:textId="0701C661" w:rsidR="00552B09" w:rsidRDefault="00552B09">
            <w:pPr>
              <w:rPr>
                <w:color w:val="4472C4"/>
                <w:kern w:val="2"/>
                <w:szCs w:val="24"/>
              </w:rPr>
            </w:pPr>
          </w:p>
        </w:tc>
      </w:tr>
      <w:tr w:rsidR="00552B09" w14:paraId="3995FCA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7BC465" w14:textId="77777777" w:rsidR="00552B09" w:rsidRDefault="0000000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2B405D8A" w14:textId="77777777" w:rsidR="00855257" w:rsidRDefault="00855257" w:rsidP="00855257">
            <w:pPr>
              <w:jc w:val="both"/>
              <w:rPr>
                <w:bCs/>
                <w:kern w:val="2"/>
                <w:szCs w:val="24"/>
              </w:rPr>
            </w:pPr>
            <w:r w:rsidRPr="0072739A">
              <w:rPr>
                <w:bCs/>
                <w:kern w:val="2"/>
                <w:szCs w:val="24"/>
              </w:rPr>
              <w:lastRenderedPageBreak/>
              <w:t>5 (penkių) procentų dydžio bauda nuo Pradinės Sutarties vertės, nurodytos Specialiųjų sąlygų 5.2 punkte</w:t>
            </w:r>
            <w:r>
              <w:rPr>
                <w:bCs/>
                <w:kern w:val="2"/>
                <w:szCs w:val="24"/>
              </w:rPr>
              <w:t>.</w:t>
            </w:r>
          </w:p>
          <w:p w14:paraId="152EA5A9" w14:textId="464DA1AE" w:rsidR="00552B09" w:rsidRDefault="00552B09">
            <w:pPr>
              <w:rPr>
                <w:color w:val="4472C4"/>
                <w:kern w:val="2"/>
                <w:szCs w:val="24"/>
              </w:rPr>
            </w:pPr>
          </w:p>
        </w:tc>
      </w:tr>
      <w:tr w:rsidR="00552B09" w14:paraId="07EA0CB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AEF68" w14:textId="77777777" w:rsidR="00552B09"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208F46F8" w14:textId="77777777" w:rsidR="00552B09" w:rsidRDefault="00000000">
            <w:pPr>
              <w:spacing w:line="259" w:lineRule="auto"/>
              <w:rPr>
                <w:kern w:val="2"/>
                <w:szCs w:val="24"/>
              </w:rPr>
            </w:pPr>
            <w:r>
              <w:rPr>
                <w:kern w:val="2"/>
                <w:szCs w:val="24"/>
              </w:rPr>
              <w:t>Netaikoma</w:t>
            </w:r>
          </w:p>
          <w:p w14:paraId="452C4E85" w14:textId="77777777" w:rsidR="00552B09" w:rsidRDefault="00552B09">
            <w:pPr>
              <w:rPr>
                <w:sz w:val="14"/>
                <w:szCs w:val="14"/>
              </w:rPr>
            </w:pPr>
          </w:p>
          <w:p w14:paraId="4FCD21FA" w14:textId="77777777" w:rsidR="00552B09" w:rsidRDefault="00552B09">
            <w:pPr>
              <w:spacing w:line="259" w:lineRule="auto"/>
              <w:rPr>
                <w:kern w:val="2"/>
                <w:sz w:val="22"/>
                <w:szCs w:val="24"/>
              </w:rPr>
            </w:pPr>
          </w:p>
          <w:p w14:paraId="0B9D4F9C" w14:textId="77777777" w:rsidR="00552B09" w:rsidRDefault="00552B09">
            <w:pPr>
              <w:rPr>
                <w:sz w:val="14"/>
                <w:szCs w:val="14"/>
              </w:rPr>
            </w:pPr>
          </w:p>
          <w:p w14:paraId="2D03DAB5" w14:textId="77777777" w:rsidR="00552B09" w:rsidRDefault="00552B09">
            <w:pPr>
              <w:rPr>
                <w:color w:val="4472C4"/>
                <w:kern w:val="2"/>
                <w:szCs w:val="24"/>
              </w:rPr>
            </w:pPr>
          </w:p>
        </w:tc>
      </w:tr>
      <w:tr w:rsidR="00552B09" w14:paraId="2F45C20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6ED2C" w14:textId="77777777" w:rsidR="00552B09"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73F59443" w14:textId="5BF3B581" w:rsidR="00552B09" w:rsidRPr="00855257" w:rsidRDefault="00855257" w:rsidP="00855257">
            <w:pPr>
              <w:spacing w:line="259" w:lineRule="auto"/>
              <w:rPr>
                <w:kern w:val="2"/>
                <w:szCs w:val="24"/>
              </w:rPr>
            </w:pPr>
            <w:r>
              <w:rPr>
                <w:kern w:val="2"/>
                <w:szCs w:val="24"/>
              </w:rPr>
              <w:t>Netaikoma</w:t>
            </w:r>
          </w:p>
        </w:tc>
      </w:tr>
      <w:tr w:rsidR="00552B09" w14:paraId="5DE64345" w14:textId="77777777" w:rsidTr="00392BAC">
        <w:trPr>
          <w:trHeight w:val="300"/>
        </w:trPr>
        <w:tc>
          <w:tcPr>
            <w:tcW w:w="9918" w:type="dxa"/>
            <w:gridSpan w:val="5"/>
          </w:tcPr>
          <w:p w14:paraId="223171C4" w14:textId="77777777" w:rsidR="00552B09" w:rsidRDefault="00000000">
            <w:pPr>
              <w:jc w:val="center"/>
              <w:rPr>
                <w:b/>
                <w:bCs/>
                <w:kern w:val="2"/>
                <w:szCs w:val="24"/>
              </w:rPr>
            </w:pPr>
            <w:r>
              <w:rPr>
                <w:b/>
                <w:kern w:val="2"/>
                <w:szCs w:val="24"/>
              </w:rPr>
              <w:t>10. ESMINĖS SUTARTIES SĄLYGOS</w:t>
            </w:r>
          </w:p>
        </w:tc>
      </w:tr>
      <w:tr w:rsidR="00855257" w14:paraId="0CAD5328" w14:textId="77777777" w:rsidTr="00392BAC">
        <w:trPr>
          <w:trHeight w:val="300"/>
        </w:trPr>
        <w:tc>
          <w:tcPr>
            <w:tcW w:w="2707" w:type="dxa"/>
            <w:gridSpan w:val="3"/>
          </w:tcPr>
          <w:p w14:paraId="65AF8A73" w14:textId="77777777" w:rsidR="00855257" w:rsidRDefault="00855257" w:rsidP="00855257">
            <w:pPr>
              <w:rPr>
                <w:b/>
                <w:bCs/>
                <w:kern w:val="2"/>
              </w:rPr>
            </w:pPr>
            <w:r>
              <w:rPr>
                <w:b/>
                <w:bCs/>
              </w:rPr>
              <w:t>10.1. Esminės Sutarties sąlygos</w:t>
            </w:r>
          </w:p>
        </w:tc>
        <w:tc>
          <w:tcPr>
            <w:tcW w:w="7211" w:type="dxa"/>
            <w:gridSpan w:val="2"/>
          </w:tcPr>
          <w:p w14:paraId="22238FA0" w14:textId="022DF04A" w:rsidR="00855257" w:rsidRDefault="00855257" w:rsidP="00855257">
            <w:pPr>
              <w:tabs>
                <w:tab w:val="left" w:pos="765"/>
              </w:tabs>
              <w:jc w:val="both"/>
              <w:rPr>
                <w:kern w:val="2"/>
                <w:szCs w:val="24"/>
              </w:rPr>
            </w:pPr>
            <w:r>
              <w:rPr>
                <w:kern w:val="2"/>
                <w:szCs w:val="24"/>
              </w:rPr>
              <w:t>10</w:t>
            </w:r>
            <w:r w:rsidRPr="0026256B">
              <w:rPr>
                <w:kern w:val="2"/>
                <w:szCs w:val="24"/>
              </w:rPr>
              <w:t>.1.1.</w:t>
            </w:r>
            <w:r w:rsidRPr="0026256B">
              <w:rPr>
                <w:kern w:val="2"/>
                <w:szCs w:val="24"/>
              </w:rPr>
              <w:tab/>
            </w:r>
            <w:r>
              <w:rPr>
                <w:kern w:val="2"/>
                <w:szCs w:val="24"/>
              </w:rPr>
              <w:t>Prekių pristatymo terminas</w:t>
            </w:r>
            <w:r w:rsidRPr="0026256B">
              <w:rPr>
                <w:kern w:val="2"/>
                <w:szCs w:val="24"/>
              </w:rPr>
              <w:t>;</w:t>
            </w:r>
          </w:p>
          <w:p w14:paraId="4949C4B7" w14:textId="069C13C9" w:rsidR="00855257" w:rsidRPr="0026256B"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Paslaugų atitiktis Techninės specifikacijos reikalavimams);</w:t>
            </w:r>
          </w:p>
          <w:p w14:paraId="2E0C8749" w14:textId="77777777" w:rsidR="00855257"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p w14:paraId="4DF0099B" w14:textId="02549589" w:rsidR="00855257" w:rsidRDefault="00855257" w:rsidP="00855257">
            <w:pPr>
              <w:tabs>
                <w:tab w:val="left" w:pos="751"/>
              </w:tabs>
              <w:rPr>
                <w:b/>
                <w:bCs/>
                <w:color w:val="4472C4"/>
                <w:kern w:val="2"/>
                <w:szCs w:val="24"/>
              </w:rPr>
            </w:pPr>
            <w:r>
              <w:rPr>
                <w:kern w:val="2"/>
                <w:szCs w:val="24"/>
              </w:rPr>
              <w:t>10</w:t>
            </w:r>
            <w:r w:rsidRPr="0026256B">
              <w:rPr>
                <w:kern w:val="2"/>
                <w:szCs w:val="24"/>
              </w:rPr>
              <w:t>.1.</w:t>
            </w:r>
            <w:r>
              <w:rPr>
                <w:kern w:val="2"/>
                <w:szCs w:val="24"/>
              </w:rPr>
              <w:t xml:space="preserve">4. </w:t>
            </w:r>
            <w:r>
              <w:rPr>
                <w:kern w:val="2"/>
                <w:szCs w:val="24"/>
              </w:rPr>
              <w:tab/>
              <w:t>Sutarties įvykdymo užtikrinimas.</w:t>
            </w:r>
          </w:p>
        </w:tc>
      </w:tr>
      <w:tr w:rsidR="00855257" w14:paraId="2ACB0072" w14:textId="77777777" w:rsidTr="00392BAC">
        <w:trPr>
          <w:trHeight w:val="300"/>
        </w:trPr>
        <w:tc>
          <w:tcPr>
            <w:tcW w:w="2700" w:type="dxa"/>
            <w:gridSpan w:val="2"/>
          </w:tcPr>
          <w:p w14:paraId="705BE2D2" w14:textId="77777777" w:rsidR="00855257" w:rsidRDefault="00855257" w:rsidP="00855257">
            <w:pPr>
              <w:rPr>
                <w:b/>
                <w:bCs/>
                <w:kern w:val="2"/>
                <w:szCs w:val="24"/>
              </w:rPr>
            </w:pPr>
            <w:r>
              <w:rPr>
                <w:b/>
                <w:bCs/>
                <w:kern w:val="2"/>
                <w:szCs w:val="24"/>
              </w:rPr>
              <w:t>10.2. Dideli arba nuolatiniai esminės Sutarties sąlygos vykdymo trūkumai</w:t>
            </w:r>
          </w:p>
        </w:tc>
        <w:tc>
          <w:tcPr>
            <w:tcW w:w="7218" w:type="dxa"/>
            <w:gridSpan w:val="3"/>
          </w:tcPr>
          <w:p w14:paraId="6023E247" w14:textId="52DB159F" w:rsidR="00855257" w:rsidRDefault="00855257" w:rsidP="00855257">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 xml:space="preserve">pristatyti </w:t>
            </w:r>
            <w:r w:rsidRPr="002B15CC">
              <w:t>P</w:t>
            </w:r>
            <w:r>
              <w:t>rekes 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10</w:t>
            </w:r>
            <w:r w:rsidRPr="002B15CC">
              <w:t xml:space="preserve"> (</w:t>
            </w:r>
            <w:r>
              <w:t>dešimt</w:t>
            </w:r>
            <w:r w:rsidRPr="002B15CC">
              <w:t xml:space="preserve">) darbo </w:t>
            </w:r>
            <w:r>
              <w:t>dienų;</w:t>
            </w:r>
          </w:p>
          <w:p w14:paraId="5BACB47A" w14:textId="0F839361" w:rsidR="00855257" w:rsidRPr="002B15CC" w:rsidRDefault="00855257" w:rsidP="00855257">
            <w:pPr>
              <w:tabs>
                <w:tab w:val="left" w:pos="760"/>
              </w:tabs>
              <w:jc w:val="both"/>
              <w:textAlignment w:val="baseline"/>
            </w:pPr>
            <w:r>
              <w:t>10.2.2.</w:t>
            </w:r>
            <w:r>
              <w:tab/>
            </w:r>
            <w:r w:rsidRPr="002B15CC">
              <w:t>P</w:t>
            </w:r>
            <w:r w:rsidR="00B01378">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0B94A1BD" w14:textId="77777777" w:rsidR="00855257" w:rsidRPr="002B15CC" w:rsidRDefault="00855257" w:rsidP="00855257">
            <w:pPr>
              <w:tabs>
                <w:tab w:val="left" w:pos="760"/>
              </w:tabs>
              <w:jc w:val="both"/>
              <w:textAlignment w:val="baseline"/>
              <w:rPr>
                <w:lang w:val="lt"/>
              </w:rPr>
            </w:pPr>
            <w:r>
              <w:t>10.2.3.</w:t>
            </w:r>
            <w:r>
              <w:tab/>
            </w:r>
            <w:r w:rsidRPr="002B15CC">
              <w:t xml:space="preserve">Sutarties kainos </w:t>
            </w:r>
            <w:r>
              <w:t>didinimas ne pagal Sutartyje nustatytą tvarką;</w:t>
            </w:r>
          </w:p>
          <w:p w14:paraId="5C25A22A" w14:textId="7FB31F2A" w:rsidR="00855257" w:rsidRDefault="00855257" w:rsidP="00B01378">
            <w:pPr>
              <w:tabs>
                <w:tab w:val="left" w:pos="751"/>
              </w:tabs>
              <w:jc w:val="both"/>
              <w:rPr>
                <w:kern w:val="2"/>
                <w:szCs w:val="24"/>
              </w:rPr>
            </w:pPr>
            <w:r>
              <w:t>10.2.4.</w:t>
            </w:r>
            <w:r w:rsidR="00B01378">
              <w:tab/>
            </w:r>
            <w:r w:rsidRPr="002B15CC">
              <w:t>Sutarties įvykdymo užtikrinimo</w:t>
            </w:r>
            <w:r>
              <w:t xml:space="preserve"> įsipareigojimų vykdymo</w:t>
            </w:r>
            <w:r w:rsidRPr="002B15CC">
              <w:t xml:space="preserve"> trūkumu </w:t>
            </w:r>
            <w:r w:rsidRPr="002B15CC">
              <w:rPr>
                <w:lang w:val="lt"/>
              </w:rPr>
              <w:t xml:space="preserve">laikomi bent du šių įsipareigojimų nesilaikymo atvejai, nepriklausomai nuo to, ar ir per kiek laiko šie trūkumai  buvo ištaisyti. </w:t>
            </w:r>
            <w:r>
              <w:rPr>
                <w:color w:val="4471C4"/>
                <w:lang w:val="lt"/>
              </w:rPr>
              <w:t xml:space="preserve"> </w:t>
            </w:r>
          </w:p>
        </w:tc>
      </w:tr>
      <w:tr w:rsidR="00552B09" w14:paraId="5F26BE88" w14:textId="77777777" w:rsidTr="00392BAC">
        <w:trPr>
          <w:trHeight w:val="300"/>
        </w:trPr>
        <w:tc>
          <w:tcPr>
            <w:tcW w:w="9918" w:type="dxa"/>
            <w:gridSpan w:val="5"/>
          </w:tcPr>
          <w:p w14:paraId="48DCF16D" w14:textId="77777777" w:rsidR="00552B09" w:rsidRDefault="00000000">
            <w:pPr>
              <w:jc w:val="center"/>
              <w:rPr>
                <w:b/>
                <w:bCs/>
                <w:kern w:val="2"/>
                <w:szCs w:val="24"/>
              </w:rPr>
            </w:pPr>
            <w:r>
              <w:rPr>
                <w:b/>
                <w:bCs/>
                <w:kern w:val="2"/>
                <w:szCs w:val="24"/>
              </w:rPr>
              <w:t>11. SUTARTIES GALIOJIMAS IR KEITIMAS</w:t>
            </w:r>
          </w:p>
        </w:tc>
      </w:tr>
      <w:tr w:rsidR="00552B09" w14:paraId="1FD3C53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862BC" w14:textId="77777777" w:rsidR="00552B09"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32586F" w14:textId="77777777" w:rsidR="00552B09" w:rsidRDefault="00000000" w:rsidP="00B01378">
            <w:pPr>
              <w:jc w:val="both"/>
              <w:rPr>
                <w:kern w:val="2"/>
                <w:szCs w:val="24"/>
              </w:rPr>
            </w:pPr>
            <w:r>
              <w:rPr>
                <w:kern w:val="2"/>
                <w:szCs w:val="24"/>
              </w:rPr>
              <w:t>Ši Sutartis laikoma sudaryta, kai (pirma) ją pasirašo abi Šalys, ir (antra) pateikiamas Sutarties įvykdymo užtikrinimas.</w:t>
            </w:r>
          </w:p>
          <w:p w14:paraId="39B9969D" w14:textId="111AD600" w:rsidR="00552B09" w:rsidRDefault="00000000" w:rsidP="00B01378">
            <w:pPr>
              <w:jc w:val="both"/>
              <w:rPr>
                <w:color w:val="4472C4"/>
                <w:kern w:val="2"/>
                <w:szCs w:val="24"/>
              </w:rPr>
            </w:pPr>
            <w:r>
              <w:rPr>
                <w:kern w:val="2"/>
                <w:szCs w:val="24"/>
              </w:rPr>
              <w:t>Sutartis galioja iki visiško prievolių įvykdymo (kol bus išnaudota Pradinės Sutartie</w:t>
            </w:r>
            <w:r w:rsidRPr="00B01378">
              <w:rPr>
                <w:kern w:val="2"/>
                <w:szCs w:val="24"/>
              </w:rPr>
              <w:t>s vert</w:t>
            </w:r>
            <w:r w:rsidRPr="000A6D05">
              <w:rPr>
                <w:kern w:val="2"/>
                <w:szCs w:val="24"/>
              </w:rPr>
              <w:t xml:space="preserve">ė, bet jos terminas negali būti ilgesnis kaip </w:t>
            </w:r>
            <w:r w:rsidR="000A6D05" w:rsidRPr="000A6D05">
              <w:rPr>
                <w:kern w:val="2"/>
                <w:szCs w:val="24"/>
              </w:rPr>
              <w:t>4</w:t>
            </w:r>
            <w:r w:rsidR="00B01378" w:rsidRPr="000A6D05">
              <w:rPr>
                <w:kern w:val="2"/>
                <w:szCs w:val="24"/>
              </w:rPr>
              <w:t xml:space="preserve"> (</w:t>
            </w:r>
            <w:r w:rsidR="000A6D05" w:rsidRPr="000A6D05">
              <w:rPr>
                <w:kern w:val="2"/>
                <w:szCs w:val="24"/>
              </w:rPr>
              <w:t>keturi</w:t>
            </w:r>
            <w:r w:rsidR="00B01378" w:rsidRPr="000A6D05">
              <w:rPr>
                <w:kern w:val="2"/>
                <w:szCs w:val="24"/>
              </w:rPr>
              <w:t>) mėnesiai.</w:t>
            </w:r>
          </w:p>
        </w:tc>
      </w:tr>
      <w:tr w:rsidR="00552B09" w14:paraId="598C5F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18562" w14:textId="77777777" w:rsidR="00552B09"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5EA6AF21" w14:textId="77777777" w:rsidR="00552B09" w:rsidRDefault="00000000">
            <w:pPr>
              <w:rPr>
                <w:kern w:val="2"/>
                <w:szCs w:val="24"/>
              </w:rPr>
            </w:pPr>
            <w:r>
              <w:rPr>
                <w:kern w:val="2"/>
                <w:szCs w:val="24"/>
              </w:rPr>
              <w:t>Netaikoma</w:t>
            </w:r>
          </w:p>
          <w:p w14:paraId="50FB738A" w14:textId="73D8CCE3" w:rsidR="00552B09" w:rsidRDefault="00552B09">
            <w:pPr>
              <w:rPr>
                <w:kern w:val="2"/>
                <w:szCs w:val="24"/>
              </w:rPr>
            </w:pPr>
          </w:p>
        </w:tc>
      </w:tr>
      <w:tr w:rsidR="00552B09" w14:paraId="48966353" w14:textId="77777777" w:rsidTr="00392BAC">
        <w:trPr>
          <w:trHeight w:val="300"/>
        </w:trPr>
        <w:tc>
          <w:tcPr>
            <w:tcW w:w="9918" w:type="dxa"/>
            <w:gridSpan w:val="5"/>
          </w:tcPr>
          <w:p w14:paraId="7936DBAD" w14:textId="77777777" w:rsidR="00552B09" w:rsidRDefault="00000000">
            <w:pPr>
              <w:jc w:val="center"/>
              <w:rPr>
                <w:b/>
                <w:bCs/>
                <w:kern w:val="2"/>
                <w:szCs w:val="24"/>
              </w:rPr>
            </w:pPr>
            <w:r>
              <w:rPr>
                <w:b/>
                <w:bCs/>
                <w:kern w:val="2"/>
                <w:szCs w:val="24"/>
              </w:rPr>
              <w:t>12. SUTARTIES NUTRAUKIMAS</w:t>
            </w:r>
          </w:p>
        </w:tc>
      </w:tr>
      <w:tr w:rsidR="00552B09" w14:paraId="1B99CFCF" w14:textId="77777777" w:rsidTr="00AD7E9F">
        <w:trPr>
          <w:trHeight w:val="300"/>
        </w:trPr>
        <w:tc>
          <w:tcPr>
            <w:tcW w:w="2689" w:type="dxa"/>
          </w:tcPr>
          <w:p w14:paraId="4C6D3B26" w14:textId="77777777" w:rsidR="00552B09" w:rsidRDefault="00000000">
            <w:pPr>
              <w:rPr>
                <w:b/>
                <w:bCs/>
                <w:kern w:val="2"/>
                <w:szCs w:val="24"/>
              </w:rPr>
            </w:pPr>
            <w:r>
              <w:rPr>
                <w:b/>
                <w:bCs/>
                <w:kern w:val="2"/>
                <w:szCs w:val="24"/>
              </w:rPr>
              <w:t>12.1. Sutarties nutraukimo pagrindai</w:t>
            </w:r>
          </w:p>
        </w:tc>
        <w:tc>
          <w:tcPr>
            <w:tcW w:w="7229" w:type="dxa"/>
            <w:gridSpan w:val="4"/>
          </w:tcPr>
          <w:p w14:paraId="242E3451" w14:textId="2E22AC62" w:rsidR="00552B09" w:rsidRPr="00B01378" w:rsidRDefault="00000000" w:rsidP="00B01378">
            <w:pPr>
              <w:jc w:val="both"/>
              <w:rPr>
                <w:kern w:val="2"/>
                <w:szCs w:val="24"/>
              </w:rPr>
            </w:pPr>
            <w:r>
              <w:rPr>
                <w:kern w:val="2"/>
                <w:szCs w:val="24"/>
              </w:rPr>
              <w:t>Sutartis gali būti nutraukiama rašytiniu Šalių susitarimu arba vienašališkai, Bendrosiose sąlygose nustatyta tvarka.</w:t>
            </w:r>
          </w:p>
        </w:tc>
      </w:tr>
      <w:tr w:rsidR="00552B09" w14:paraId="0BA99F19" w14:textId="77777777" w:rsidTr="00AD7E9F">
        <w:trPr>
          <w:trHeight w:val="300"/>
        </w:trPr>
        <w:tc>
          <w:tcPr>
            <w:tcW w:w="2689" w:type="dxa"/>
          </w:tcPr>
          <w:p w14:paraId="76C5FD81" w14:textId="77777777" w:rsidR="00552B09" w:rsidRDefault="00000000">
            <w:pPr>
              <w:rPr>
                <w:b/>
                <w:bCs/>
                <w:kern w:val="2"/>
                <w:szCs w:val="24"/>
              </w:rPr>
            </w:pPr>
            <w:r>
              <w:rPr>
                <w:b/>
                <w:bCs/>
                <w:kern w:val="2"/>
                <w:szCs w:val="24"/>
              </w:rPr>
              <w:t>12.2. Esminiai Sutarties pažeidimai</w:t>
            </w:r>
          </w:p>
          <w:p w14:paraId="249B3EBE" w14:textId="77777777" w:rsidR="00552B09" w:rsidRDefault="00552B09">
            <w:pPr>
              <w:rPr>
                <w:b/>
                <w:bCs/>
                <w:kern w:val="2"/>
                <w:szCs w:val="24"/>
              </w:rPr>
            </w:pPr>
          </w:p>
        </w:tc>
        <w:tc>
          <w:tcPr>
            <w:tcW w:w="7229" w:type="dxa"/>
            <w:gridSpan w:val="4"/>
          </w:tcPr>
          <w:p w14:paraId="67648BE8" w14:textId="769B2213" w:rsidR="00552B09" w:rsidRPr="002F3346" w:rsidRDefault="00000000" w:rsidP="002F3346">
            <w:pPr>
              <w:jc w:val="both"/>
              <w:rPr>
                <w:kern w:val="2"/>
                <w:szCs w:val="24"/>
              </w:rPr>
            </w:pPr>
            <w:r w:rsidRPr="002F3346">
              <w:rPr>
                <w:kern w:val="2"/>
                <w:szCs w:val="24"/>
              </w:rPr>
              <w:t>12.2.1. jeigu Tiekėjas nevykdo prisiimtų įsipareigojimų už Sutartyje nustatytą Sutarties</w:t>
            </w:r>
            <w:r w:rsidR="00B01378" w:rsidRPr="002F3346">
              <w:rPr>
                <w:kern w:val="2"/>
                <w:szCs w:val="24"/>
              </w:rPr>
              <w:t xml:space="preserve"> kainą</w:t>
            </w:r>
            <w:r w:rsidRPr="002F3346">
              <w:rPr>
                <w:kern w:val="2"/>
                <w:szCs w:val="24"/>
              </w:rPr>
              <w:t>;</w:t>
            </w:r>
          </w:p>
          <w:p w14:paraId="2B5C14AF" w14:textId="6D75274C" w:rsidR="00552B09" w:rsidRPr="002F3346" w:rsidRDefault="00000000" w:rsidP="002F3346">
            <w:pPr>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2</w:t>
            </w:r>
            <w:r w:rsidRPr="002F3346">
              <w:rPr>
                <w:rFonts w:eastAsia="Arial"/>
                <w:kern w:val="2"/>
                <w:szCs w:val="24"/>
              </w:rPr>
              <w:t xml:space="preserve">. jeigu Tiekėjas nesilaiko Sutartyje nustatytų Prekių tiekimo terminų 2 (du) kartus iš eilės arba vėluoja pristatyti Prekes daugiau nei </w:t>
            </w:r>
            <w:r w:rsidR="000A6D05">
              <w:rPr>
                <w:rFonts w:eastAsia="Arial"/>
                <w:kern w:val="2"/>
                <w:szCs w:val="24"/>
              </w:rPr>
              <w:t>1</w:t>
            </w:r>
            <w:r w:rsidR="002F3346" w:rsidRPr="002F3346">
              <w:rPr>
                <w:rFonts w:eastAsia="Arial"/>
                <w:kern w:val="2"/>
                <w:szCs w:val="24"/>
              </w:rPr>
              <w:t xml:space="preserve">0 (dešimt) dienų nei </w:t>
            </w:r>
            <w:r w:rsidRPr="002F3346">
              <w:rPr>
                <w:rFonts w:eastAsia="Arial"/>
                <w:kern w:val="2"/>
                <w:szCs w:val="24"/>
              </w:rPr>
              <w:t>Sutartyje nustatytas Prekių pristatymo terminas;</w:t>
            </w:r>
          </w:p>
          <w:p w14:paraId="069249B5" w14:textId="6EED43C8"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lastRenderedPageBreak/>
              <w:t>12.2.</w:t>
            </w:r>
            <w:r w:rsidR="002F3346" w:rsidRPr="002F3346">
              <w:rPr>
                <w:rFonts w:eastAsia="Arial"/>
                <w:kern w:val="2"/>
                <w:szCs w:val="24"/>
              </w:rPr>
              <w:t>3</w:t>
            </w:r>
            <w:r w:rsidRPr="002F3346">
              <w:rPr>
                <w:rFonts w:eastAsia="Arial"/>
                <w:kern w:val="2"/>
                <w:szCs w:val="24"/>
              </w:rPr>
              <w:t>. jeigu Tiekėjas pažeidžia Prekių pristatymo terminus ir priskaičiuotų netesybų už vėlavimą suma viršija 20 (dvidešimt) proc. Pradinės sutarties vertės;</w:t>
            </w:r>
          </w:p>
          <w:p w14:paraId="352246D9" w14:textId="1AE47677"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4</w:t>
            </w:r>
            <w:r w:rsidRPr="002F3346">
              <w:rPr>
                <w:rFonts w:eastAsia="Arial"/>
                <w:kern w:val="2"/>
                <w:szCs w:val="24"/>
              </w:rPr>
              <w:t>. Tiekėjas pažeidžia Prekių pristatymo terminus ir dėl Prekių pristatymo vėlavimo Prekės tampa nebereikalingos;</w:t>
            </w:r>
          </w:p>
          <w:p w14:paraId="7F04BF1B" w14:textId="50021E85"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5</w:t>
            </w:r>
            <w:r w:rsidRPr="002F3346">
              <w:rPr>
                <w:rFonts w:eastAsia="Arial"/>
                <w:kern w:val="2"/>
                <w:szCs w:val="24"/>
              </w:rPr>
              <w:t>. Tiekėjas daugiau kaip 2 (du) kartus pristato Prekes, kurios neatitinka Sutartyje ir (ar) Įstatymuose nustatytų reikalavimų Prekėms;</w:t>
            </w:r>
          </w:p>
          <w:p w14:paraId="7DFDC633" w14:textId="18D6D68F"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rPr>
              <w:t>12.2.</w:t>
            </w:r>
            <w:r w:rsidR="002F3346" w:rsidRPr="002F3346">
              <w:rPr>
                <w:rFonts w:eastAsia="Arial"/>
                <w:kern w:val="2"/>
              </w:rPr>
              <w:t>6</w:t>
            </w:r>
            <w:r w:rsidRPr="002F3346">
              <w:rPr>
                <w:rFonts w:eastAsia="Arial"/>
                <w:kern w:val="2"/>
              </w:rPr>
              <w:t>. Tiekėjas 2 (du) kartus pažeidžia esminę Sutarties sąlygą.</w:t>
            </w:r>
          </w:p>
        </w:tc>
      </w:tr>
      <w:tr w:rsidR="00552B09" w14:paraId="633410A8" w14:textId="77777777" w:rsidTr="00392BAC">
        <w:trPr>
          <w:trHeight w:val="300"/>
        </w:trPr>
        <w:tc>
          <w:tcPr>
            <w:tcW w:w="9918" w:type="dxa"/>
            <w:gridSpan w:val="5"/>
          </w:tcPr>
          <w:p w14:paraId="05492C45" w14:textId="63E9CAE4" w:rsidR="00552B09" w:rsidRDefault="00000000">
            <w:pPr>
              <w:jc w:val="center"/>
              <w:rPr>
                <w:kern w:val="2"/>
                <w:szCs w:val="24"/>
              </w:rPr>
            </w:pPr>
            <w:r>
              <w:rPr>
                <w:b/>
                <w:bCs/>
                <w:kern w:val="2"/>
                <w:szCs w:val="24"/>
              </w:rPr>
              <w:lastRenderedPageBreak/>
              <w:t>13. APLINKOSAUGINIAI IR SOCIALINIAI KRITERIJAI</w:t>
            </w:r>
          </w:p>
        </w:tc>
      </w:tr>
      <w:tr w:rsidR="00552B09" w14:paraId="0E89E2BB" w14:textId="77777777" w:rsidTr="00AD7E9F">
        <w:trPr>
          <w:trHeight w:val="300"/>
        </w:trPr>
        <w:tc>
          <w:tcPr>
            <w:tcW w:w="2689" w:type="dxa"/>
          </w:tcPr>
          <w:p w14:paraId="5F6FE2B5" w14:textId="77777777" w:rsidR="00552B09" w:rsidRDefault="00000000">
            <w:pPr>
              <w:rPr>
                <w:b/>
                <w:bCs/>
                <w:kern w:val="2"/>
                <w:szCs w:val="24"/>
              </w:rPr>
            </w:pPr>
            <w:r>
              <w:rPr>
                <w:b/>
                <w:bCs/>
                <w:kern w:val="2"/>
                <w:szCs w:val="24"/>
              </w:rPr>
              <w:t>13.1. Aplinkosauginių kriterijų nustatymo teisinis pagrindas</w:t>
            </w:r>
          </w:p>
        </w:tc>
        <w:tc>
          <w:tcPr>
            <w:tcW w:w="7229" w:type="dxa"/>
            <w:gridSpan w:val="4"/>
          </w:tcPr>
          <w:p w14:paraId="3360F0AC" w14:textId="48D9BE1B" w:rsidR="00552B09" w:rsidRDefault="00000000" w:rsidP="002F334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F3346">
              <w:rPr>
                <w:color w:val="000000"/>
                <w:kern w:val="2"/>
                <w:szCs w:val="24"/>
                <w:shd w:val="clear" w:color="auto" w:fill="FFFFFF"/>
              </w:rPr>
              <w:t xml:space="preserve">4.1 </w:t>
            </w:r>
            <w:r>
              <w:rPr>
                <w:color w:val="000000"/>
                <w:kern w:val="2"/>
                <w:szCs w:val="24"/>
                <w:shd w:val="clear" w:color="auto" w:fill="FFFFFF"/>
              </w:rPr>
              <w:t>papunkčiu.</w:t>
            </w:r>
            <w:r>
              <w:rPr>
                <w:color w:val="000000"/>
                <w:kern w:val="2"/>
                <w:szCs w:val="24"/>
              </w:rPr>
              <w:t> </w:t>
            </w:r>
          </w:p>
          <w:p w14:paraId="2B98588D" w14:textId="645EF7DC" w:rsidR="00552B09" w:rsidRPr="002F3346" w:rsidRDefault="00000000" w:rsidP="002F334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52B09" w14:paraId="744F63D9" w14:textId="77777777" w:rsidTr="00AD7E9F">
        <w:trPr>
          <w:trHeight w:val="300"/>
        </w:trPr>
        <w:tc>
          <w:tcPr>
            <w:tcW w:w="2689" w:type="dxa"/>
          </w:tcPr>
          <w:p w14:paraId="5ACBDAAD" w14:textId="77777777" w:rsidR="00552B09" w:rsidRDefault="00000000">
            <w:pPr>
              <w:rPr>
                <w:b/>
                <w:bCs/>
                <w:kern w:val="2"/>
                <w:szCs w:val="24"/>
              </w:rPr>
            </w:pPr>
            <w:r>
              <w:rPr>
                <w:b/>
                <w:bCs/>
                <w:kern w:val="2"/>
                <w:szCs w:val="24"/>
              </w:rPr>
              <w:t>13.2.  Su perkamomis Prekėmis susiję socialiniai kriterijai</w:t>
            </w:r>
          </w:p>
        </w:tc>
        <w:tc>
          <w:tcPr>
            <w:tcW w:w="7229" w:type="dxa"/>
            <w:gridSpan w:val="4"/>
          </w:tcPr>
          <w:p w14:paraId="59910845" w14:textId="77777777" w:rsidR="00552B09" w:rsidRDefault="00000000">
            <w:pPr>
              <w:rPr>
                <w:color w:val="000000"/>
                <w:kern w:val="2"/>
                <w:szCs w:val="24"/>
                <w:shd w:val="clear" w:color="auto" w:fill="FFFFFF"/>
              </w:rPr>
            </w:pPr>
            <w:r>
              <w:rPr>
                <w:color w:val="000000"/>
                <w:kern w:val="2"/>
                <w:szCs w:val="24"/>
                <w:shd w:val="clear" w:color="auto" w:fill="FFFFFF"/>
              </w:rPr>
              <w:t>Netaikoma</w:t>
            </w:r>
          </w:p>
          <w:p w14:paraId="29567190" w14:textId="2A579BE6" w:rsidR="00552B09" w:rsidRDefault="00552B09">
            <w:pPr>
              <w:rPr>
                <w:color w:val="0070C0"/>
                <w:kern w:val="2"/>
                <w:szCs w:val="24"/>
              </w:rPr>
            </w:pPr>
          </w:p>
        </w:tc>
      </w:tr>
      <w:tr w:rsidR="00552B09" w14:paraId="07638C2D" w14:textId="77777777" w:rsidTr="00392BAC">
        <w:trPr>
          <w:trHeight w:val="300"/>
        </w:trPr>
        <w:tc>
          <w:tcPr>
            <w:tcW w:w="9918" w:type="dxa"/>
            <w:gridSpan w:val="5"/>
          </w:tcPr>
          <w:p w14:paraId="03B66594" w14:textId="52CB9C71" w:rsidR="00552B09" w:rsidRPr="002F3346" w:rsidRDefault="00000000" w:rsidP="002F3346">
            <w:pPr>
              <w:jc w:val="center"/>
              <w:rPr>
                <w:b/>
                <w:bCs/>
                <w:kern w:val="2"/>
                <w:szCs w:val="24"/>
              </w:rPr>
            </w:pPr>
            <w:r>
              <w:rPr>
                <w:b/>
                <w:bCs/>
                <w:kern w:val="2"/>
                <w:szCs w:val="24"/>
              </w:rPr>
              <w:t xml:space="preserve">14. BENDRŲJŲ SĄLYGŲ PAKEITIMAI IR PAPILDYMAI </w:t>
            </w:r>
            <w:r>
              <w:rPr>
                <w:kern w:val="2"/>
                <w:szCs w:val="24"/>
              </w:rPr>
              <w:t xml:space="preserve"> </w:t>
            </w:r>
          </w:p>
        </w:tc>
      </w:tr>
      <w:tr w:rsidR="00552B09" w14:paraId="5651806D" w14:textId="77777777" w:rsidTr="00AD7E9F">
        <w:trPr>
          <w:trHeight w:val="300"/>
        </w:trPr>
        <w:tc>
          <w:tcPr>
            <w:tcW w:w="2689" w:type="dxa"/>
          </w:tcPr>
          <w:p w14:paraId="110550AD" w14:textId="77777777" w:rsidR="00552B09" w:rsidRDefault="00000000">
            <w:pPr>
              <w:rPr>
                <w:b/>
                <w:bCs/>
                <w:kern w:val="2"/>
                <w:szCs w:val="24"/>
              </w:rPr>
            </w:pPr>
            <w:r>
              <w:rPr>
                <w:b/>
                <w:bCs/>
                <w:kern w:val="2"/>
                <w:szCs w:val="24"/>
              </w:rPr>
              <w:t xml:space="preserve">14.1. </w:t>
            </w:r>
          </w:p>
        </w:tc>
        <w:tc>
          <w:tcPr>
            <w:tcW w:w="7229" w:type="dxa"/>
            <w:gridSpan w:val="4"/>
          </w:tcPr>
          <w:p w14:paraId="2B542663" w14:textId="01F81E4B" w:rsidR="00552B09" w:rsidRDefault="00000000" w:rsidP="002F3346">
            <w:pPr>
              <w:jc w:val="both"/>
              <w:rPr>
                <w:kern w:val="2"/>
                <w:szCs w:val="24"/>
              </w:rPr>
            </w:pPr>
            <w:r>
              <w:rPr>
                <w:kern w:val="2"/>
                <w:szCs w:val="24"/>
              </w:rPr>
              <w:t>Šalys susitaria pakeisti nurodytą Sutarties Bendrųjų sąlygų punktą ir išdėstyti jį nauja redakcija:</w:t>
            </w:r>
            <w:r w:rsidR="002F3346">
              <w:rPr>
                <w:kern w:val="2"/>
                <w:szCs w:val="24"/>
              </w:rPr>
              <w:t xml:space="preserve"> - . </w:t>
            </w:r>
          </w:p>
        </w:tc>
      </w:tr>
      <w:tr w:rsidR="00552B09" w14:paraId="3B3757CB" w14:textId="77777777" w:rsidTr="00AD7E9F">
        <w:trPr>
          <w:trHeight w:val="300"/>
        </w:trPr>
        <w:tc>
          <w:tcPr>
            <w:tcW w:w="2689" w:type="dxa"/>
          </w:tcPr>
          <w:p w14:paraId="0FB8B4FC" w14:textId="77777777" w:rsidR="00552B09" w:rsidRDefault="00000000">
            <w:pPr>
              <w:rPr>
                <w:b/>
                <w:bCs/>
                <w:kern w:val="2"/>
                <w:szCs w:val="24"/>
              </w:rPr>
            </w:pPr>
            <w:r>
              <w:rPr>
                <w:b/>
                <w:bCs/>
                <w:kern w:val="2"/>
                <w:szCs w:val="24"/>
              </w:rPr>
              <w:t>14.2.</w:t>
            </w:r>
          </w:p>
        </w:tc>
        <w:tc>
          <w:tcPr>
            <w:tcW w:w="7229" w:type="dxa"/>
            <w:gridSpan w:val="4"/>
          </w:tcPr>
          <w:p w14:paraId="7C4697B8" w14:textId="031B70BA" w:rsidR="00552B09" w:rsidRDefault="00000000" w:rsidP="002F3346">
            <w:pPr>
              <w:jc w:val="both"/>
              <w:rPr>
                <w:kern w:val="2"/>
                <w:szCs w:val="24"/>
              </w:rPr>
            </w:pPr>
            <w:r>
              <w:rPr>
                <w:kern w:val="2"/>
                <w:szCs w:val="24"/>
              </w:rPr>
              <w:t>Šalys susitaria papildyti Sutarties Bendrąsias sąlygas nurodytu punktu, tačiau kitų punktų numeracijos nekeisti</w:t>
            </w:r>
            <w:r w:rsidR="002F3346">
              <w:rPr>
                <w:kern w:val="2"/>
                <w:szCs w:val="24"/>
              </w:rPr>
              <w:t>: - .</w:t>
            </w:r>
          </w:p>
        </w:tc>
      </w:tr>
      <w:tr w:rsidR="00552B09" w14:paraId="035ABE50" w14:textId="77777777" w:rsidTr="00AD7E9F">
        <w:trPr>
          <w:trHeight w:val="300"/>
        </w:trPr>
        <w:tc>
          <w:tcPr>
            <w:tcW w:w="2689" w:type="dxa"/>
          </w:tcPr>
          <w:p w14:paraId="552FDA97" w14:textId="77777777" w:rsidR="00552B09" w:rsidRDefault="00000000">
            <w:pPr>
              <w:rPr>
                <w:b/>
                <w:bCs/>
                <w:kern w:val="2"/>
                <w:szCs w:val="24"/>
              </w:rPr>
            </w:pPr>
            <w:r>
              <w:rPr>
                <w:b/>
                <w:bCs/>
                <w:kern w:val="2"/>
                <w:szCs w:val="24"/>
              </w:rPr>
              <w:t>14.3.</w:t>
            </w:r>
          </w:p>
        </w:tc>
        <w:tc>
          <w:tcPr>
            <w:tcW w:w="7229" w:type="dxa"/>
            <w:gridSpan w:val="4"/>
          </w:tcPr>
          <w:p w14:paraId="19238966" w14:textId="4123B1AC" w:rsidR="00552B09" w:rsidRDefault="00000000" w:rsidP="002F3346">
            <w:pPr>
              <w:jc w:val="both"/>
              <w:rPr>
                <w:kern w:val="2"/>
                <w:szCs w:val="24"/>
              </w:rPr>
            </w:pPr>
            <w:r>
              <w:rPr>
                <w:kern w:val="2"/>
                <w:szCs w:val="24"/>
              </w:rPr>
              <w:t>Šalys susitaria išbraukti nurodytą Sutarties Bendrųjų sąlygų punktą, tačiau kitų punktų numeracijos nekeisti</w:t>
            </w:r>
            <w:r w:rsidR="002F3346">
              <w:rPr>
                <w:kern w:val="2"/>
                <w:szCs w:val="24"/>
              </w:rPr>
              <w:t>: - .</w:t>
            </w:r>
          </w:p>
        </w:tc>
      </w:tr>
      <w:tr w:rsidR="00552B09" w14:paraId="15C54A13" w14:textId="77777777" w:rsidTr="00AD7E9F">
        <w:trPr>
          <w:trHeight w:val="300"/>
        </w:trPr>
        <w:tc>
          <w:tcPr>
            <w:tcW w:w="2689" w:type="dxa"/>
          </w:tcPr>
          <w:p w14:paraId="07C6A2CF" w14:textId="77777777" w:rsidR="00552B09" w:rsidRDefault="00000000">
            <w:pPr>
              <w:rPr>
                <w:b/>
                <w:bCs/>
                <w:kern w:val="2"/>
                <w:szCs w:val="24"/>
              </w:rPr>
            </w:pPr>
            <w:r>
              <w:rPr>
                <w:b/>
                <w:bCs/>
                <w:kern w:val="2"/>
                <w:szCs w:val="24"/>
              </w:rPr>
              <w:t>14.5.</w:t>
            </w:r>
          </w:p>
        </w:tc>
        <w:tc>
          <w:tcPr>
            <w:tcW w:w="7229" w:type="dxa"/>
            <w:gridSpan w:val="4"/>
          </w:tcPr>
          <w:p w14:paraId="6A6091C6" w14:textId="1163E576" w:rsidR="00552B09" w:rsidRDefault="00000000" w:rsidP="002F334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sidR="002F3346">
              <w:rPr>
                <w:kern w:val="2"/>
                <w:szCs w:val="24"/>
              </w:rPr>
              <w:t xml:space="preserve"> </w:t>
            </w:r>
          </w:p>
        </w:tc>
      </w:tr>
      <w:tr w:rsidR="00552B09" w14:paraId="35AA7E8C" w14:textId="77777777" w:rsidTr="00392BAC">
        <w:trPr>
          <w:trHeight w:val="300"/>
        </w:trPr>
        <w:tc>
          <w:tcPr>
            <w:tcW w:w="9918" w:type="dxa"/>
            <w:gridSpan w:val="5"/>
          </w:tcPr>
          <w:p w14:paraId="4CB77904" w14:textId="77777777" w:rsidR="00552B09" w:rsidRDefault="00000000">
            <w:pPr>
              <w:jc w:val="center"/>
              <w:rPr>
                <w:b/>
                <w:bCs/>
                <w:kern w:val="2"/>
                <w:szCs w:val="24"/>
              </w:rPr>
            </w:pPr>
            <w:r>
              <w:rPr>
                <w:b/>
                <w:bCs/>
                <w:kern w:val="2"/>
                <w:szCs w:val="24"/>
              </w:rPr>
              <w:t>15. SUTARTIES PRIEDAI</w:t>
            </w:r>
          </w:p>
        </w:tc>
      </w:tr>
      <w:tr w:rsidR="00552B09" w14:paraId="5155E949" w14:textId="77777777" w:rsidTr="00AD7E9F">
        <w:trPr>
          <w:trHeight w:val="300"/>
        </w:trPr>
        <w:tc>
          <w:tcPr>
            <w:tcW w:w="2689" w:type="dxa"/>
          </w:tcPr>
          <w:p w14:paraId="68C59082" w14:textId="77777777" w:rsidR="00552B09" w:rsidRDefault="00000000">
            <w:pPr>
              <w:jc w:val="center"/>
              <w:rPr>
                <w:b/>
                <w:bCs/>
                <w:kern w:val="2"/>
                <w:szCs w:val="24"/>
              </w:rPr>
            </w:pPr>
            <w:r>
              <w:rPr>
                <w:b/>
                <w:bCs/>
                <w:kern w:val="2"/>
                <w:szCs w:val="24"/>
              </w:rPr>
              <w:t>15.1. Priedas Nr. 1</w:t>
            </w:r>
          </w:p>
        </w:tc>
        <w:tc>
          <w:tcPr>
            <w:tcW w:w="7229" w:type="dxa"/>
            <w:gridSpan w:val="4"/>
          </w:tcPr>
          <w:p w14:paraId="7E45A849" w14:textId="37999024" w:rsidR="00552B09" w:rsidRDefault="002F3346">
            <w:pPr>
              <w:jc w:val="center"/>
              <w:rPr>
                <w:b/>
                <w:bCs/>
                <w:kern w:val="2"/>
                <w:szCs w:val="24"/>
              </w:rPr>
            </w:pPr>
            <w:r>
              <w:rPr>
                <w:b/>
                <w:bCs/>
                <w:kern w:val="2"/>
                <w:szCs w:val="24"/>
              </w:rPr>
              <w:t>Techninė specifikacija</w:t>
            </w:r>
          </w:p>
        </w:tc>
      </w:tr>
      <w:tr w:rsidR="00552B09" w14:paraId="0A847F56" w14:textId="77777777" w:rsidTr="00AD7E9F">
        <w:trPr>
          <w:trHeight w:val="300"/>
        </w:trPr>
        <w:tc>
          <w:tcPr>
            <w:tcW w:w="2689" w:type="dxa"/>
          </w:tcPr>
          <w:p w14:paraId="67E37D98" w14:textId="77777777" w:rsidR="00552B09" w:rsidRDefault="00000000">
            <w:pPr>
              <w:jc w:val="center"/>
              <w:rPr>
                <w:b/>
                <w:bCs/>
                <w:kern w:val="2"/>
                <w:szCs w:val="24"/>
              </w:rPr>
            </w:pPr>
            <w:r>
              <w:rPr>
                <w:b/>
                <w:bCs/>
                <w:kern w:val="2"/>
                <w:szCs w:val="24"/>
              </w:rPr>
              <w:t>15.2. Priedas Nr. 2</w:t>
            </w:r>
          </w:p>
        </w:tc>
        <w:tc>
          <w:tcPr>
            <w:tcW w:w="7229" w:type="dxa"/>
            <w:gridSpan w:val="4"/>
          </w:tcPr>
          <w:p w14:paraId="1D561586" w14:textId="166CD2D0" w:rsidR="00552B09" w:rsidRDefault="002F3346">
            <w:pPr>
              <w:jc w:val="center"/>
              <w:rPr>
                <w:b/>
                <w:bCs/>
                <w:kern w:val="2"/>
                <w:szCs w:val="24"/>
              </w:rPr>
            </w:pPr>
            <w:r>
              <w:rPr>
                <w:color w:val="4472C4"/>
                <w:kern w:val="2"/>
                <w:szCs w:val="24"/>
              </w:rPr>
              <w:t>(įrašyti)</w:t>
            </w:r>
          </w:p>
        </w:tc>
      </w:tr>
      <w:tr w:rsidR="00552B09" w14:paraId="591F4566" w14:textId="77777777" w:rsidTr="00AD7E9F">
        <w:trPr>
          <w:trHeight w:val="300"/>
        </w:trPr>
        <w:tc>
          <w:tcPr>
            <w:tcW w:w="2689" w:type="dxa"/>
          </w:tcPr>
          <w:p w14:paraId="1815CEED" w14:textId="77777777" w:rsidR="00552B09" w:rsidRDefault="00000000">
            <w:pPr>
              <w:jc w:val="center"/>
              <w:rPr>
                <w:b/>
                <w:bCs/>
                <w:kern w:val="2"/>
                <w:szCs w:val="24"/>
              </w:rPr>
            </w:pPr>
            <w:r>
              <w:rPr>
                <w:b/>
                <w:bCs/>
                <w:kern w:val="2"/>
                <w:szCs w:val="24"/>
              </w:rPr>
              <w:t>15.3. Priedas Nr. 3</w:t>
            </w:r>
          </w:p>
        </w:tc>
        <w:tc>
          <w:tcPr>
            <w:tcW w:w="7229" w:type="dxa"/>
            <w:gridSpan w:val="4"/>
          </w:tcPr>
          <w:p w14:paraId="17B014EB" w14:textId="4FB9AB99" w:rsidR="00552B09" w:rsidRDefault="002F3346">
            <w:pPr>
              <w:jc w:val="center"/>
              <w:rPr>
                <w:b/>
                <w:bCs/>
                <w:kern w:val="2"/>
                <w:szCs w:val="24"/>
              </w:rPr>
            </w:pPr>
            <w:r>
              <w:rPr>
                <w:color w:val="4472C4"/>
                <w:kern w:val="2"/>
                <w:szCs w:val="24"/>
              </w:rPr>
              <w:t>(įrašyti)</w:t>
            </w:r>
          </w:p>
        </w:tc>
      </w:tr>
      <w:tr w:rsidR="00552B09" w14:paraId="19F7FAE0" w14:textId="77777777" w:rsidTr="00AD7E9F">
        <w:trPr>
          <w:trHeight w:val="300"/>
        </w:trPr>
        <w:tc>
          <w:tcPr>
            <w:tcW w:w="2689" w:type="dxa"/>
          </w:tcPr>
          <w:p w14:paraId="1FB64594" w14:textId="77777777" w:rsidR="00552B09" w:rsidRDefault="00000000">
            <w:pPr>
              <w:jc w:val="center"/>
              <w:rPr>
                <w:b/>
                <w:bCs/>
                <w:kern w:val="2"/>
                <w:szCs w:val="24"/>
              </w:rPr>
            </w:pPr>
            <w:r>
              <w:rPr>
                <w:b/>
                <w:bCs/>
                <w:kern w:val="2"/>
                <w:szCs w:val="24"/>
              </w:rPr>
              <w:t>15.4. Priedas Nr. 4</w:t>
            </w:r>
          </w:p>
        </w:tc>
        <w:tc>
          <w:tcPr>
            <w:tcW w:w="7229" w:type="dxa"/>
            <w:gridSpan w:val="4"/>
          </w:tcPr>
          <w:p w14:paraId="2E980B58" w14:textId="6BEBD09B" w:rsidR="00552B09" w:rsidRDefault="002F3346">
            <w:pPr>
              <w:jc w:val="center"/>
              <w:rPr>
                <w:b/>
                <w:bCs/>
                <w:kern w:val="2"/>
                <w:szCs w:val="24"/>
              </w:rPr>
            </w:pPr>
            <w:r>
              <w:rPr>
                <w:color w:val="4472C4"/>
                <w:kern w:val="2"/>
                <w:szCs w:val="24"/>
              </w:rPr>
              <w:t>(įrašyti)</w:t>
            </w:r>
          </w:p>
        </w:tc>
      </w:tr>
      <w:tr w:rsidR="00552B09" w14:paraId="3011D9EE" w14:textId="77777777" w:rsidTr="00AD7E9F">
        <w:trPr>
          <w:trHeight w:val="300"/>
        </w:trPr>
        <w:tc>
          <w:tcPr>
            <w:tcW w:w="2689" w:type="dxa"/>
          </w:tcPr>
          <w:p w14:paraId="596016ED" w14:textId="77777777" w:rsidR="00552B09" w:rsidRDefault="00000000">
            <w:pPr>
              <w:jc w:val="center"/>
              <w:rPr>
                <w:b/>
                <w:bCs/>
                <w:kern w:val="2"/>
                <w:szCs w:val="24"/>
              </w:rPr>
            </w:pPr>
            <w:r>
              <w:rPr>
                <w:b/>
                <w:bCs/>
                <w:kern w:val="2"/>
                <w:szCs w:val="24"/>
              </w:rPr>
              <w:t>15.5. Priedas Nr. 5</w:t>
            </w:r>
          </w:p>
        </w:tc>
        <w:tc>
          <w:tcPr>
            <w:tcW w:w="7229" w:type="dxa"/>
            <w:gridSpan w:val="4"/>
          </w:tcPr>
          <w:p w14:paraId="565C5ABD" w14:textId="50AEC5B7" w:rsidR="00552B09" w:rsidRDefault="002F3346">
            <w:pPr>
              <w:jc w:val="center"/>
              <w:rPr>
                <w:b/>
                <w:bCs/>
                <w:kern w:val="2"/>
                <w:szCs w:val="24"/>
              </w:rPr>
            </w:pPr>
            <w:r>
              <w:rPr>
                <w:color w:val="4472C4"/>
                <w:kern w:val="2"/>
                <w:szCs w:val="24"/>
              </w:rPr>
              <w:t>(įrašyti)</w:t>
            </w:r>
          </w:p>
        </w:tc>
      </w:tr>
      <w:tr w:rsidR="00552B09" w14:paraId="7FD9840A" w14:textId="77777777" w:rsidTr="00392BAC">
        <w:tc>
          <w:tcPr>
            <w:tcW w:w="9918" w:type="dxa"/>
            <w:gridSpan w:val="5"/>
          </w:tcPr>
          <w:p w14:paraId="37E24E10" w14:textId="77777777" w:rsidR="00552B09" w:rsidRDefault="00000000">
            <w:pPr>
              <w:jc w:val="center"/>
              <w:rPr>
                <w:b/>
                <w:bCs/>
                <w:kern w:val="2"/>
                <w:szCs w:val="24"/>
              </w:rPr>
            </w:pPr>
            <w:r>
              <w:rPr>
                <w:b/>
                <w:bCs/>
                <w:kern w:val="2"/>
                <w:szCs w:val="24"/>
              </w:rPr>
              <w:t>16. ŠALIŲ ATSTOVŲ PARAŠAI</w:t>
            </w:r>
          </w:p>
        </w:tc>
      </w:tr>
      <w:tr w:rsidR="00552B09" w14:paraId="77F1E014"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6AB77BB" w14:textId="77777777" w:rsidR="00552B09"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0B1D23C4" w14:textId="77777777" w:rsidR="00552B09" w:rsidRDefault="00000000">
            <w:pPr>
              <w:jc w:val="center"/>
              <w:rPr>
                <w:b/>
                <w:bCs/>
                <w:kern w:val="2"/>
                <w:szCs w:val="24"/>
              </w:rPr>
            </w:pPr>
            <w:r>
              <w:rPr>
                <w:b/>
                <w:bCs/>
                <w:kern w:val="2"/>
                <w:szCs w:val="24"/>
              </w:rPr>
              <w:t>TIEKĖJAS</w:t>
            </w:r>
          </w:p>
        </w:tc>
      </w:tr>
      <w:tr w:rsidR="00552B09" w14:paraId="5004A87F"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152E6338" w14:textId="4CC553A2" w:rsidR="00552B09" w:rsidRDefault="00000000">
            <w:pPr>
              <w:jc w:val="center"/>
              <w:rPr>
                <w:color w:val="4472C4"/>
                <w:kern w:val="2"/>
                <w:szCs w:val="24"/>
              </w:rPr>
            </w:pPr>
            <w:r>
              <w:rPr>
                <w:color w:val="4472C4"/>
                <w:kern w:val="2"/>
                <w:szCs w:val="24"/>
              </w:rPr>
              <w:t>(</w:t>
            </w:r>
            <w:r w:rsidR="000A6D05">
              <w:rPr>
                <w:color w:val="4472C4"/>
                <w:kern w:val="2"/>
                <w:szCs w:val="24"/>
              </w:rPr>
              <w:t>įrašyti</w:t>
            </w:r>
            <w:r>
              <w:rPr>
                <w:color w:val="4472C4"/>
                <w:kern w:val="2"/>
                <w:szCs w:val="24"/>
              </w:rPr>
              <w:t xml:space="preserve"> atstovo pareig</w:t>
            </w:r>
            <w:r w:rsidR="000A6D05">
              <w:rPr>
                <w:color w:val="4472C4"/>
                <w:kern w:val="2"/>
                <w:szCs w:val="24"/>
              </w:rPr>
              <w:t>a</w:t>
            </w:r>
            <w:r>
              <w:rPr>
                <w:color w:val="4472C4"/>
                <w:kern w:val="2"/>
                <w:szCs w:val="24"/>
              </w:rPr>
              <w:t>s, vard</w:t>
            </w:r>
            <w:r w:rsidR="000A6D05">
              <w:rPr>
                <w:color w:val="4472C4"/>
                <w:kern w:val="2"/>
                <w:szCs w:val="24"/>
              </w:rPr>
              <w:t>ą</w:t>
            </w:r>
            <w:r>
              <w:rPr>
                <w:color w:val="4472C4"/>
                <w:kern w:val="2"/>
                <w:szCs w:val="24"/>
              </w:rPr>
              <w:t>, pavard</w:t>
            </w:r>
            <w:r w:rsidR="000A6D05">
              <w:rPr>
                <w:color w:val="4472C4"/>
                <w:kern w:val="2"/>
                <w:szCs w:val="24"/>
              </w:rPr>
              <w:t>ę</w:t>
            </w:r>
            <w:r>
              <w:rPr>
                <w:color w:val="4472C4"/>
                <w:kern w:val="2"/>
                <w:szCs w:val="24"/>
              </w:rPr>
              <w:t>)</w:t>
            </w:r>
          </w:p>
        </w:tc>
        <w:tc>
          <w:tcPr>
            <w:tcW w:w="5131" w:type="dxa"/>
            <w:tcBorders>
              <w:top w:val="single" w:sz="4" w:space="0" w:color="auto"/>
              <w:left w:val="single" w:sz="4" w:space="0" w:color="auto"/>
              <w:bottom w:val="single" w:sz="4" w:space="0" w:color="auto"/>
              <w:right w:val="single" w:sz="4" w:space="0" w:color="auto"/>
            </w:tcBorders>
          </w:tcPr>
          <w:p w14:paraId="2FA109E0" w14:textId="0060396F" w:rsidR="00552B09" w:rsidRDefault="00000000">
            <w:pPr>
              <w:jc w:val="center"/>
              <w:rPr>
                <w:b/>
                <w:bCs/>
                <w:kern w:val="2"/>
                <w:szCs w:val="24"/>
              </w:rPr>
            </w:pPr>
            <w:r>
              <w:rPr>
                <w:color w:val="4472C4"/>
                <w:kern w:val="2"/>
                <w:szCs w:val="24"/>
              </w:rPr>
              <w:t>(</w:t>
            </w:r>
            <w:r w:rsidR="000A6D05">
              <w:rPr>
                <w:color w:val="4472C4"/>
                <w:kern w:val="2"/>
                <w:szCs w:val="24"/>
              </w:rPr>
              <w:t>įrašyti atstovo pareigas, vardą, pavardę</w:t>
            </w:r>
            <w:r>
              <w:rPr>
                <w:color w:val="4472C4"/>
                <w:kern w:val="2"/>
                <w:szCs w:val="24"/>
              </w:rPr>
              <w:t>)</w:t>
            </w:r>
          </w:p>
        </w:tc>
      </w:tr>
      <w:tr w:rsidR="00552B09" w14:paraId="13E7E7C9"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DC0ECF9" w14:textId="77777777" w:rsidR="00552B09" w:rsidRDefault="00552B09" w:rsidP="002F3346">
            <w:pPr>
              <w:rPr>
                <w:b/>
                <w:bCs/>
                <w:color w:val="4472C4"/>
                <w:kern w:val="2"/>
                <w:szCs w:val="24"/>
              </w:rPr>
            </w:pPr>
          </w:p>
          <w:p w14:paraId="5AFEF16D" w14:textId="77777777" w:rsidR="00552B09" w:rsidRDefault="00000000" w:rsidP="002F3346">
            <w:pPr>
              <w:jc w:val="center"/>
              <w:rPr>
                <w:b/>
                <w:bCs/>
                <w:color w:val="4472C4"/>
                <w:kern w:val="2"/>
                <w:szCs w:val="24"/>
              </w:rPr>
            </w:pPr>
            <w:r>
              <w:rPr>
                <w:b/>
                <w:bCs/>
                <w:color w:val="4472C4"/>
                <w:kern w:val="2"/>
                <w:szCs w:val="24"/>
              </w:rPr>
              <w:t>(parašas)</w:t>
            </w:r>
          </w:p>
          <w:p w14:paraId="76B7A597" w14:textId="20F8E513" w:rsidR="00AD7E9F" w:rsidRDefault="00AD7E9F" w:rsidP="002F3346">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E58908E" w14:textId="77777777" w:rsidR="00552B09" w:rsidRDefault="00552B09">
            <w:pPr>
              <w:jc w:val="center"/>
              <w:rPr>
                <w:b/>
                <w:bCs/>
                <w:color w:val="4472C4"/>
                <w:kern w:val="2"/>
                <w:szCs w:val="24"/>
              </w:rPr>
            </w:pPr>
          </w:p>
          <w:p w14:paraId="26AE9DC9" w14:textId="77777777" w:rsidR="00552B09" w:rsidRDefault="00000000">
            <w:pPr>
              <w:jc w:val="center"/>
              <w:rPr>
                <w:b/>
                <w:bCs/>
                <w:color w:val="4472C4"/>
                <w:kern w:val="2"/>
                <w:szCs w:val="24"/>
              </w:rPr>
            </w:pPr>
            <w:r>
              <w:rPr>
                <w:b/>
                <w:bCs/>
                <w:color w:val="4472C4"/>
                <w:kern w:val="2"/>
                <w:szCs w:val="24"/>
              </w:rPr>
              <w:t>(parašas)</w:t>
            </w:r>
          </w:p>
        </w:tc>
      </w:tr>
    </w:tbl>
    <w:p w14:paraId="42B3D399" w14:textId="77777777" w:rsidR="00552B09" w:rsidRDefault="00552B09">
      <w:pPr>
        <w:widowControl w:val="0"/>
        <w:pBdr>
          <w:top w:val="nil"/>
          <w:left w:val="nil"/>
          <w:bottom w:val="nil"/>
          <w:right w:val="nil"/>
          <w:between w:val="nil"/>
        </w:pBdr>
        <w:tabs>
          <w:tab w:val="left" w:pos="567"/>
          <w:tab w:val="left" w:pos="851"/>
        </w:tabs>
        <w:jc w:val="center"/>
        <w:rPr>
          <w:b/>
          <w:bCs/>
          <w:caps/>
          <w:kern w:val="2"/>
          <w:szCs w:val="24"/>
        </w:rPr>
      </w:pPr>
    </w:p>
    <w:p w14:paraId="07C97CA9" w14:textId="77777777" w:rsidR="00552B09" w:rsidRDefault="00000000">
      <w:pPr>
        <w:jc w:val="center"/>
        <w:rPr>
          <w:szCs w:val="24"/>
        </w:rPr>
      </w:pPr>
      <w:r>
        <w:rPr>
          <w:color w:val="000000"/>
          <w:szCs w:val="24"/>
        </w:rPr>
        <w:t>_______________</w:t>
      </w:r>
    </w:p>
    <w:p w14:paraId="57C01E55" w14:textId="77777777" w:rsidR="00552B09" w:rsidRDefault="00552B09">
      <w:pPr>
        <w:spacing w:line="259" w:lineRule="auto"/>
        <w:rPr>
          <w:szCs w:val="24"/>
        </w:rPr>
      </w:pPr>
    </w:p>
    <w:p w14:paraId="005892E7" w14:textId="77777777" w:rsidR="00552B09" w:rsidRDefault="00552B09"/>
    <w:sectPr w:rsidR="00552B0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975F0" w14:textId="77777777" w:rsidR="00417690" w:rsidRDefault="00417690">
      <w:r>
        <w:separator/>
      </w:r>
    </w:p>
  </w:endnote>
  <w:endnote w:type="continuationSeparator" w:id="0">
    <w:p w14:paraId="0D808203" w14:textId="77777777" w:rsidR="00417690" w:rsidRDefault="0041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BEEE" w14:textId="77777777" w:rsidR="00552B09" w:rsidRDefault="00552B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1E3C" w14:textId="77777777" w:rsidR="00552B09" w:rsidRDefault="00552B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ADDF" w14:textId="77777777" w:rsidR="00552B09" w:rsidRDefault="00552B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16D74" w14:textId="77777777" w:rsidR="00417690" w:rsidRDefault="00417690">
      <w:r>
        <w:separator/>
      </w:r>
    </w:p>
  </w:footnote>
  <w:footnote w:type="continuationSeparator" w:id="0">
    <w:p w14:paraId="296F1FDD" w14:textId="77777777" w:rsidR="00417690" w:rsidRDefault="0041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B583" w14:textId="77777777" w:rsidR="00552B09" w:rsidRDefault="00552B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695B" w14:textId="77777777" w:rsidR="00552B09" w:rsidRDefault="00552B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2402" w14:textId="77777777" w:rsidR="00552B09" w:rsidRDefault="00552B0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25627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0630"/>
    <w:rsid w:val="00092BEA"/>
    <w:rsid w:val="000A6D05"/>
    <w:rsid w:val="000E5A2B"/>
    <w:rsid w:val="00120F28"/>
    <w:rsid w:val="00145FD5"/>
    <w:rsid w:val="001B2C62"/>
    <w:rsid w:val="002A0006"/>
    <w:rsid w:val="002F0B5F"/>
    <w:rsid w:val="002F3346"/>
    <w:rsid w:val="003141D2"/>
    <w:rsid w:val="00380FA3"/>
    <w:rsid w:val="00392BAC"/>
    <w:rsid w:val="00417690"/>
    <w:rsid w:val="00444579"/>
    <w:rsid w:val="00452126"/>
    <w:rsid w:val="004D3232"/>
    <w:rsid w:val="00552B09"/>
    <w:rsid w:val="005D303D"/>
    <w:rsid w:val="007430E5"/>
    <w:rsid w:val="00764E8D"/>
    <w:rsid w:val="00791CD1"/>
    <w:rsid w:val="007A6B8F"/>
    <w:rsid w:val="00855257"/>
    <w:rsid w:val="0091427C"/>
    <w:rsid w:val="00A057F1"/>
    <w:rsid w:val="00A77A8B"/>
    <w:rsid w:val="00A85368"/>
    <w:rsid w:val="00AD7E9F"/>
    <w:rsid w:val="00B01378"/>
    <w:rsid w:val="00B57AFF"/>
    <w:rsid w:val="00B970D6"/>
    <w:rsid w:val="00C84911"/>
    <w:rsid w:val="00D63350"/>
    <w:rsid w:val="00D7717D"/>
    <w:rsid w:val="00D90F1A"/>
    <w:rsid w:val="00E91425"/>
    <w:rsid w:val="00E977BF"/>
    <w:rsid w:val="00EA1E3F"/>
    <w:rsid w:val="00F12FD3"/>
    <w:rsid w:val="00F54133"/>
    <w:rsid w:val="00F8531E"/>
    <w:rsid w:val="00F85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4C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90F1A"/>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7A6B8F"/>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7A6B8F"/>
    <w:rPr>
      <w:rFonts w:eastAsia="Arial Unicode MS"/>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pakruoji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9612</Words>
  <Characters>5479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15</cp:revision>
  <dcterms:created xsi:type="dcterms:W3CDTF">2025-04-18T08:33:00Z</dcterms:created>
  <dcterms:modified xsi:type="dcterms:W3CDTF">2026-07-03T05:40:00Z</dcterms:modified>
</cp:coreProperties>
</file>