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CF3B" w14:textId="25820EE0" w:rsidR="00A62A2D" w:rsidRPr="00636E80" w:rsidRDefault="00636E80">
      <w:pPr>
        <w:rPr>
          <w:rFonts w:ascii="Times New Roman" w:hAnsi="Times New Roman" w:cs="Times New Roman"/>
          <w:b/>
          <w:bCs/>
        </w:rPr>
      </w:pPr>
      <w:r w:rsidRPr="00636E80">
        <w:rPr>
          <w:rFonts w:ascii="Times New Roman" w:hAnsi="Times New Roman" w:cs="Times New Roman"/>
          <w:b/>
          <w:bCs/>
        </w:rPr>
        <w:t xml:space="preserve">DĖL </w:t>
      </w:r>
      <w:r w:rsidR="00C72FC0">
        <w:rPr>
          <w:rFonts w:ascii="Times New Roman" w:hAnsi="Times New Roman" w:cs="Times New Roman"/>
          <w:b/>
          <w:bCs/>
        </w:rPr>
        <w:t>PIRKIMO SĄLYGŲ PATIKSLINIMO IR PASIŪLYMŲ PATEIKIMO TERMINO PRATĘSIMO</w:t>
      </w:r>
    </w:p>
    <w:p w14:paraId="1059B73C" w14:textId="32C45773" w:rsidR="00C72FC0" w:rsidRPr="00C72FC0" w:rsidRDefault="00636E80" w:rsidP="00C72F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72FC0">
        <w:rPr>
          <w:rFonts w:ascii="Times New Roman" w:hAnsi="Times New Roman" w:cs="Times New Roman"/>
        </w:rPr>
        <w:t xml:space="preserve">Informuojame, kad 2026 m. </w:t>
      </w:r>
      <w:r w:rsidR="00C72FC0" w:rsidRPr="00C72FC0">
        <w:rPr>
          <w:rFonts w:ascii="Times New Roman" w:hAnsi="Times New Roman" w:cs="Times New Roman"/>
        </w:rPr>
        <w:t xml:space="preserve">birželio 17 </w:t>
      </w:r>
      <w:r w:rsidR="00AA7F5F" w:rsidRPr="00C72FC0">
        <w:rPr>
          <w:rFonts w:ascii="Times New Roman" w:hAnsi="Times New Roman" w:cs="Times New Roman"/>
        </w:rPr>
        <w:t xml:space="preserve">d. </w:t>
      </w:r>
      <w:r w:rsidRPr="00C72FC0">
        <w:rPr>
          <w:rFonts w:ascii="Times New Roman" w:hAnsi="Times New Roman" w:cs="Times New Roman"/>
        </w:rPr>
        <w:t>Centrinės viešųjų pirkimų informacinės sistemos priemonėmis buvo gaut</w:t>
      </w:r>
      <w:r w:rsidR="00AA7F5F" w:rsidRPr="00C72FC0">
        <w:rPr>
          <w:rFonts w:ascii="Times New Roman" w:hAnsi="Times New Roman" w:cs="Times New Roman"/>
        </w:rPr>
        <w:t>as</w:t>
      </w:r>
      <w:r w:rsidRPr="00C72FC0">
        <w:rPr>
          <w:rFonts w:ascii="Times New Roman" w:hAnsi="Times New Roman" w:cs="Times New Roman"/>
        </w:rPr>
        <w:t xml:space="preserve"> tiekėj</w:t>
      </w:r>
      <w:r w:rsidR="00AA7F5F" w:rsidRPr="00C72FC0">
        <w:rPr>
          <w:rFonts w:ascii="Times New Roman" w:hAnsi="Times New Roman" w:cs="Times New Roman"/>
        </w:rPr>
        <w:t>o</w:t>
      </w:r>
      <w:r w:rsidRPr="00C72FC0">
        <w:rPr>
          <w:rFonts w:ascii="Times New Roman" w:hAnsi="Times New Roman" w:cs="Times New Roman"/>
        </w:rPr>
        <w:t xml:space="preserve"> p</w:t>
      </w:r>
      <w:r w:rsidR="00C72FC0" w:rsidRPr="00C72FC0">
        <w:rPr>
          <w:rFonts w:ascii="Times New Roman" w:hAnsi="Times New Roman" w:cs="Times New Roman"/>
        </w:rPr>
        <w:t>rašymas</w:t>
      </w:r>
      <w:r w:rsidRPr="00C72FC0">
        <w:rPr>
          <w:rFonts w:ascii="Times New Roman" w:hAnsi="Times New Roman" w:cs="Times New Roman"/>
        </w:rPr>
        <w:t xml:space="preserve"> </w:t>
      </w:r>
      <w:r w:rsidR="00AA7F5F" w:rsidRPr="00C72FC0">
        <w:rPr>
          <w:rFonts w:ascii="Times New Roman" w:hAnsi="Times New Roman" w:cs="Times New Roman"/>
          <w:lang w:eastAsia="lt-LT"/>
        </w:rPr>
        <w:t xml:space="preserve">Planšetinių kompiuterių </w:t>
      </w:r>
      <w:r w:rsidRPr="00C72FC0">
        <w:rPr>
          <w:rFonts w:ascii="Times New Roman" w:hAnsi="Times New Roman" w:cs="Times New Roman"/>
        </w:rPr>
        <w:t>pirkime (toliau – Pirkimas)</w:t>
      </w:r>
      <w:r w:rsidR="00C72FC0" w:rsidRPr="00C72FC0">
        <w:rPr>
          <w:rFonts w:ascii="Times New Roman" w:hAnsi="Times New Roman" w:cs="Times New Roman"/>
        </w:rPr>
        <w:t xml:space="preserve">, </w:t>
      </w:r>
      <w:r w:rsidR="00C72FC0" w:rsidRPr="00C72FC0">
        <w:rPr>
          <w:rFonts w:ascii="Times New Roman" w:hAnsi="Times New Roman" w:cs="Times New Roman"/>
        </w:rPr>
        <w:t xml:space="preserve">kuriuo tiekėjas prašo </w:t>
      </w:r>
      <w:r w:rsidR="00C72FC0" w:rsidRPr="00C72FC0">
        <w:rPr>
          <w:rFonts w:ascii="Times New Roman" w:hAnsi="Times New Roman" w:cs="Times New Roman"/>
          <w:i/>
          <w:iCs/>
        </w:rPr>
        <w:t xml:space="preserve">„patikslinti techninės specifikacijos 7 punktą (Našumas) ir 23 punktą (Matmenys). Rinkoje nesama nei vieno gamyklinio modelio, kuris prie nurodytų matmenų (storis iki 6 mm) pasiektų 2 500 000 </w:t>
      </w:r>
      <w:proofErr w:type="spellStart"/>
      <w:r w:rsidR="00C72FC0" w:rsidRPr="00C72FC0">
        <w:rPr>
          <w:rFonts w:ascii="Times New Roman" w:hAnsi="Times New Roman" w:cs="Times New Roman"/>
          <w:i/>
          <w:iCs/>
        </w:rPr>
        <w:t>AnTuTu</w:t>
      </w:r>
      <w:proofErr w:type="spellEnd"/>
      <w:r w:rsidR="00C72FC0" w:rsidRPr="00C72FC0">
        <w:rPr>
          <w:rFonts w:ascii="Times New Roman" w:hAnsi="Times New Roman" w:cs="Times New Roman"/>
          <w:i/>
          <w:iCs/>
        </w:rPr>
        <w:t xml:space="preserve"> taškų rezultatą. Prašome sumažinti </w:t>
      </w:r>
      <w:proofErr w:type="spellStart"/>
      <w:r w:rsidR="00C72FC0" w:rsidRPr="00C72FC0">
        <w:rPr>
          <w:rFonts w:ascii="Times New Roman" w:hAnsi="Times New Roman" w:cs="Times New Roman"/>
          <w:i/>
          <w:iCs/>
        </w:rPr>
        <w:t>AnTuTu</w:t>
      </w:r>
      <w:proofErr w:type="spellEnd"/>
      <w:r w:rsidR="00C72FC0" w:rsidRPr="00C72FC0">
        <w:rPr>
          <w:rFonts w:ascii="Times New Roman" w:hAnsi="Times New Roman" w:cs="Times New Roman"/>
          <w:i/>
          <w:iCs/>
        </w:rPr>
        <w:t xml:space="preserve"> reikalavimą iki $\</w:t>
      </w:r>
      <w:proofErr w:type="spellStart"/>
      <w:r w:rsidR="00C72FC0" w:rsidRPr="00C72FC0">
        <w:rPr>
          <w:rFonts w:ascii="Times New Roman" w:hAnsi="Times New Roman" w:cs="Times New Roman"/>
          <w:i/>
          <w:iCs/>
        </w:rPr>
        <w:t>ge</w:t>
      </w:r>
      <w:proofErr w:type="spellEnd"/>
      <w:r w:rsidR="00C72FC0" w:rsidRPr="00C72FC0">
        <w:rPr>
          <w:rFonts w:ascii="Times New Roman" w:hAnsi="Times New Roman" w:cs="Times New Roman"/>
          <w:i/>
          <w:iCs/>
        </w:rPr>
        <w:t>$ 1 500 000 taškų arba padidinti leistinus matmenis, kad nebūtų ribojama konkurencija ir būtų galima pasiūlyti rinkos lyderių flagmanus.“</w:t>
      </w:r>
    </w:p>
    <w:p w14:paraId="5CD73052" w14:textId="5266783D" w:rsidR="00C72FC0" w:rsidRPr="00C72FC0" w:rsidRDefault="00C72FC0" w:rsidP="00C72F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72FC0">
        <w:rPr>
          <w:rFonts w:ascii="Times New Roman" w:hAnsi="Times New Roman" w:cs="Times New Roman"/>
        </w:rPr>
        <w:t xml:space="preserve">Susipažinus su gautu </w:t>
      </w:r>
      <w:r w:rsidR="000C5A7D">
        <w:rPr>
          <w:rFonts w:ascii="Times New Roman" w:hAnsi="Times New Roman" w:cs="Times New Roman"/>
        </w:rPr>
        <w:t>prašym</w:t>
      </w:r>
      <w:r w:rsidRPr="00C72FC0">
        <w:rPr>
          <w:rFonts w:ascii="Times New Roman" w:hAnsi="Times New Roman" w:cs="Times New Roman"/>
        </w:rPr>
        <w:t xml:space="preserve">u, </w:t>
      </w:r>
      <w:r w:rsidRPr="00C72FC0">
        <w:rPr>
          <w:rFonts w:ascii="Times New Roman" w:hAnsi="Times New Roman" w:cs="Times New Roman"/>
        </w:rPr>
        <w:t xml:space="preserve">priimtas sprendimas </w:t>
      </w:r>
      <w:r w:rsidRPr="00C72FC0">
        <w:rPr>
          <w:rFonts w:ascii="Times New Roman" w:hAnsi="Times New Roman" w:cs="Times New Roman"/>
          <w:bCs/>
        </w:rPr>
        <w:t>patikslinti Pirkimo sąlygų 2 priedo 1 priedo (Techninės specifikacijos) lentelės 23 eilutę ir išdėstyti ją taip: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2385"/>
        <w:gridCol w:w="3901"/>
        <w:gridCol w:w="2638"/>
      </w:tblGrid>
      <w:tr w:rsidR="00C72FC0" w:rsidRPr="00C72FC0" w14:paraId="222FFFB4" w14:textId="77777777" w:rsidTr="00654CC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B1F" w14:textId="77777777" w:rsidR="00C72FC0" w:rsidRPr="00C72FC0" w:rsidRDefault="00C72FC0" w:rsidP="00C72FC0">
            <w:pPr>
              <w:pStyle w:val="CommentText"/>
              <w:tabs>
                <w:tab w:val="left" w:pos="252"/>
              </w:tabs>
              <w:spacing w:after="0"/>
              <w:ind w:left="58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2FC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CC3A" w14:textId="77777777" w:rsidR="00C72FC0" w:rsidRPr="00C72FC0" w:rsidRDefault="00C72FC0" w:rsidP="00C72FC0">
            <w:pPr>
              <w:pStyle w:val="Comment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FC0">
              <w:rPr>
                <w:rFonts w:ascii="Times New Roman" w:hAnsi="Times New Roman" w:cs="Times New Roman"/>
                <w:sz w:val="24"/>
                <w:szCs w:val="24"/>
              </w:rPr>
              <w:t xml:space="preserve">(Aktuali redakcija nuo 2026-07-03) </w:t>
            </w:r>
          </w:p>
          <w:p w14:paraId="7733B059" w14:textId="77777777" w:rsidR="00C72FC0" w:rsidRPr="00C72FC0" w:rsidRDefault="00C72FC0" w:rsidP="00C72FC0">
            <w:pPr>
              <w:pStyle w:val="Comment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FC0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A06" w14:textId="77777777" w:rsidR="00C72FC0" w:rsidRPr="00C72FC0" w:rsidRDefault="00C72FC0" w:rsidP="00C72FC0">
            <w:pPr>
              <w:keepNext/>
              <w:keepLines/>
              <w:tabs>
                <w:tab w:val="left" w:pos="431"/>
                <w:tab w:val="left" w:pos="1276"/>
                <w:tab w:val="left" w:pos="1560"/>
              </w:tabs>
              <w:spacing w:after="0" w:line="240" w:lineRule="auto"/>
              <w:ind w:right="132"/>
              <w:rPr>
                <w:rFonts w:ascii="Times New Roman" w:hAnsi="Times New Roman" w:cs="Times New Roman"/>
              </w:rPr>
            </w:pPr>
            <w:r w:rsidRPr="00C72FC0">
              <w:rPr>
                <w:rFonts w:ascii="Times New Roman" w:hAnsi="Times New Roman" w:cs="Times New Roman"/>
              </w:rPr>
              <w:t>Ne didesni nei (</w:t>
            </w:r>
            <w:proofErr w:type="spellStart"/>
            <w:r w:rsidRPr="00C72FC0">
              <w:rPr>
                <w:rFonts w:ascii="Times New Roman" w:hAnsi="Times New Roman" w:cs="Times New Roman"/>
              </w:rPr>
              <w:t>AxPxG</w:t>
            </w:r>
            <w:proofErr w:type="spellEnd"/>
            <w:r w:rsidRPr="00C72FC0">
              <w:rPr>
                <w:rFonts w:ascii="Times New Roman" w:hAnsi="Times New Roman" w:cs="Times New Roman"/>
              </w:rPr>
              <w:t>, mm) 170 x 260 x 10</w:t>
            </w:r>
            <w:r w:rsidRPr="00C72FC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BD09" w14:textId="77777777" w:rsidR="00C72FC0" w:rsidRPr="00C72FC0" w:rsidRDefault="00C72FC0" w:rsidP="00C72F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662C35" w14:textId="26715291" w:rsidR="00AA7F5F" w:rsidRPr="00C72FC0" w:rsidRDefault="00AA7F5F" w:rsidP="00C72F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445EA0" w14:textId="743E9E1E" w:rsidR="00C72FC0" w:rsidRPr="00C72FC0" w:rsidRDefault="00C72FC0" w:rsidP="00C72FC0">
      <w:pPr>
        <w:spacing w:after="0" w:line="240" w:lineRule="auto"/>
        <w:ind w:firstLine="567"/>
        <w:rPr>
          <w:rFonts w:ascii="Times New Roman" w:hAnsi="Times New Roman" w:cs="Times New Roman"/>
          <w:bCs/>
        </w:rPr>
      </w:pPr>
      <w:r w:rsidRPr="00C72FC0">
        <w:rPr>
          <w:rFonts w:ascii="Times New Roman" w:hAnsi="Times New Roman" w:cs="Times New Roman"/>
        </w:rPr>
        <w:t>A</w:t>
      </w:r>
      <w:r w:rsidRPr="00C72FC0">
        <w:rPr>
          <w:rFonts w:ascii="Times New Roman" w:hAnsi="Times New Roman" w:cs="Times New Roman"/>
        </w:rPr>
        <w:t>titinkamai</w:t>
      </w:r>
      <w:r w:rsidRPr="00C72FC0">
        <w:rPr>
          <w:rFonts w:ascii="Times New Roman" w:hAnsi="Times New Roman" w:cs="Times New Roman"/>
          <w:bCs/>
        </w:rPr>
        <w:t xml:space="preserve"> patikslinama ir Pirkimo sąlygų 1 priedo (Pasiūlymo formos) lentelės 23 eilutė</w:t>
      </w:r>
      <w:r w:rsidRPr="00C72FC0">
        <w:rPr>
          <w:rFonts w:ascii="Times New Roman" w:hAnsi="Times New Roman" w:cs="Times New Roman"/>
          <w:bCs/>
        </w:rPr>
        <w:t xml:space="preserve">, </w:t>
      </w:r>
      <w:r w:rsidRPr="00C72FC0">
        <w:rPr>
          <w:rFonts w:ascii="Times New Roman" w:hAnsi="Times New Roman" w:cs="Times New Roman"/>
          <w:bCs/>
        </w:rPr>
        <w:t>o aktuali Pirkimo sąlygų redakcija pateikiama CVP IS.</w:t>
      </w:r>
    </w:p>
    <w:p w14:paraId="45AB276C" w14:textId="26E5A601" w:rsidR="00AA7F5F" w:rsidRPr="00C72FC0" w:rsidRDefault="00C72FC0" w:rsidP="00C72FC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C72FC0">
        <w:rPr>
          <w:rFonts w:ascii="Times New Roman" w:hAnsi="Times New Roman" w:cs="Times New Roman"/>
          <w:bCs/>
        </w:rPr>
        <w:t xml:space="preserve"> Taip pat atsižvelgiant į aukščiau nurodytą Pirkimo sąlygų patikslinimą, pasiūlymų pateikimo Pirkime terminas </w:t>
      </w:r>
      <w:r w:rsidRPr="00C72FC0">
        <w:rPr>
          <w:rFonts w:ascii="Times New Roman" w:hAnsi="Times New Roman" w:cs="Times New Roman"/>
          <w:bCs/>
        </w:rPr>
        <w:t>p</w:t>
      </w:r>
      <w:r w:rsidRPr="00C72FC0">
        <w:rPr>
          <w:rFonts w:ascii="Times New Roman" w:hAnsi="Times New Roman" w:cs="Times New Roman"/>
          <w:bCs/>
        </w:rPr>
        <w:t>ratęsiamas iki 2026 m. liepos 16 d. 10 val. 00 min</w:t>
      </w:r>
      <w:r w:rsidRPr="00C72FC0">
        <w:rPr>
          <w:rFonts w:ascii="Times New Roman" w:hAnsi="Times New Roman" w:cs="Times New Roman"/>
          <w:bCs/>
        </w:rPr>
        <w:t>.</w:t>
      </w:r>
    </w:p>
    <w:sectPr w:rsidR="00AA7F5F" w:rsidRPr="00C72F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2D"/>
    <w:rsid w:val="00063CA6"/>
    <w:rsid w:val="000C5A7D"/>
    <w:rsid w:val="001717DA"/>
    <w:rsid w:val="00207AE0"/>
    <w:rsid w:val="002A79AC"/>
    <w:rsid w:val="00300EAF"/>
    <w:rsid w:val="00316FF2"/>
    <w:rsid w:val="00576B7A"/>
    <w:rsid w:val="005955DE"/>
    <w:rsid w:val="005A18F1"/>
    <w:rsid w:val="005C7553"/>
    <w:rsid w:val="00626AF6"/>
    <w:rsid w:val="00636E80"/>
    <w:rsid w:val="006B2D1C"/>
    <w:rsid w:val="006C2C06"/>
    <w:rsid w:val="008123C4"/>
    <w:rsid w:val="00835BB0"/>
    <w:rsid w:val="00864B40"/>
    <w:rsid w:val="0087087B"/>
    <w:rsid w:val="009401D2"/>
    <w:rsid w:val="00980859"/>
    <w:rsid w:val="00A01196"/>
    <w:rsid w:val="00A62A2D"/>
    <w:rsid w:val="00AA7F5F"/>
    <w:rsid w:val="00B51DA6"/>
    <w:rsid w:val="00C359CA"/>
    <w:rsid w:val="00C72FC0"/>
    <w:rsid w:val="00D46BFE"/>
    <w:rsid w:val="00D81CC1"/>
    <w:rsid w:val="00DA5E32"/>
    <w:rsid w:val="00DF0044"/>
    <w:rsid w:val="00E422F8"/>
    <w:rsid w:val="00F642E9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FCD4"/>
  <w15:chartTrackingRefBased/>
  <w15:docId w15:val="{48B8C1F6-C2E1-45F5-A649-330BECDF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A2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26A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5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9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Gūžienė</dc:creator>
  <cp:keywords/>
  <dc:description/>
  <cp:lastModifiedBy>Agnė Gūžienė</cp:lastModifiedBy>
  <cp:revision>3</cp:revision>
  <dcterms:created xsi:type="dcterms:W3CDTF">2026-07-03T07:37:00Z</dcterms:created>
  <dcterms:modified xsi:type="dcterms:W3CDTF">2026-07-03T07:45:00Z</dcterms:modified>
</cp:coreProperties>
</file>