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D019" w14:textId="1215A14B" w:rsidR="000475D6" w:rsidRDefault="000475D6" w:rsidP="000475D6">
      <w:pPr>
        <w:widowControl w:val="0"/>
        <w:pBdr>
          <w:top w:val="nil"/>
          <w:left w:val="nil"/>
          <w:bottom w:val="nil"/>
          <w:right w:val="nil"/>
          <w:between w:val="nil"/>
        </w:pBdr>
        <w:tabs>
          <w:tab w:val="left" w:pos="567"/>
          <w:tab w:val="left" w:pos="851"/>
        </w:tabs>
        <w:spacing w:line="360" w:lineRule="auto"/>
        <w:ind w:firstLine="6237"/>
        <w:jc w:val="center"/>
        <w:rPr>
          <w:b/>
          <w:caps/>
          <w:szCs w:val="24"/>
        </w:rPr>
      </w:pPr>
      <w:r>
        <w:rPr>
          <w:b/>
          <w:caps/>
          <w:szCs w:val="24"/>
        </w:rPr>
        <w:t>P</w:t>
      </w:r>
      <w:r>
        <w:rPr>
          <w:b/>
          <w:szCs w:val="24"/>
        </w:rPr>
        <w:t>irkimo sąlygų 3 priedas</w:t>
      </w:r>
    </w:p>
    <w:p w14:paraId="2C18BE56" w14:textId="266211AD" w:rsidR="00B767F3" w:rsidRDefault="00DD7479" w:rsidP="00450AB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0475D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FB5D849" w:rsidR="00B767F3" w:rsidRDefault="008D2A94">
            <w:pPr>
              <w:jc w:val="both"/>
              <w:rPr>
                <w:kern w:val="2"/>
                <w:szCs w:val="24"/>
              </w:rPr>
            </w:pPr>
            <w:r w:rsidRPr="008D1F6F">
              <w:rPr>
                <w:rFonts w:eastAsia="Arial Unicode MS"/>
                <w:i/>
                <w:iCs/>
                <w:color w:val="004E9A"/>
                <w:kern w:val="2"/>
                <w:szCs w:val="24"/>
                <w:bdr w:val="nil"/>
              </w:rPr>
              <w:t xml:space="preserve">Pasirašant sutartį įrašomas pirkimo dalies pavadavimas, dėl kurios </w:t>
            </w:r>
            <w:r w:rsidR="00D10E58">
              <w:rPr>
                <w:rFonts w:eastAsia="Arial Unicode MS"/>
                <w:i/>
                <w:iCs/>
                <w:color w:val="004E9A"/>
                <w:kern w:val="2"/>
                <w:szCs w:val="24"/>
                <w:bdr w:val="nil"/>
              </w:rPr>
              <w:t xml:space="preserve">bus </w:t>
            </w:r>
            <w:r w:rsidRPr="008D1F6F">
              <w:rPr>
                <w:rFonts w:eastAsia="Arial Unicode MS"/>
                <w:i/>
                <w:iCs/>
                <w:color w:val="004E9A"/>
                <w:kern w:val="2"/>
                <w:szCs w:val="24"/>
                <w:bdr w:val="nil"/>
              </w:rPr>
              <w:t>sudaroma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4B455F5" w:rsidR="00B767F3" w:rsidRDefault="000475D6">
            <w:pPr>
              <w:jc w:val="both"/>
              <w:rPr>
                <w:kern w:val="2"/>
                <w:szCs w:val="24"/>
              </w:rPr>
            </w:pPr>
            <w:r>
              <w:rPr>
                <w:kern w:val="2"/>
                <w:szCs w:val="24"/>
              </w:rPr>
              <w:t>2026-</w:t>
            </w:r>
            <w:r w:rsidRPr="000475D6">
              <w:rPr>
                <w:color w:val="4472C4" w:themeColor="accent5"/>
                <w:kern w:val="2"/>
                <w:szCs w:val="24"/>
              </w:rPr>
              <w:t>....</w:t>
            </w:r>
            <w:r>
              <w:rPr>
                <w:kern w:val="2"/>
                <w:szCs w:val="24"/>
              </w:rPr>
              <w:t>-</w:t>
            </w:r>
            <w:r w:rsidRPr="000475D6">
              <w:rPr>
                <w:color w:val="4472C4" w:themeColor="accent5"/>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F580FAA" w:rsidR="00B767F3" w:rsidRDefault="000475D6">
            <w:pPr>
              <w:jc w:val="both"/>
              <w:rPr>
                <w:kern w:val="2"/>
                <w:szCs w:val="24"/>
              </w:rPr>
            </w:pPr>
            <w:r>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D2A92" w14:paraId="3344BE00" w14:textId="77777777">
        <w:tc>
          <w:tcPr>
            <w:tcW w:w="2808" w:type="dxa"/>
            <w:vMerge w:val="restart"/>
          </w:tcPr>
          <w:p w14:paraId="141B0403" w14:textId="77777777" w:rsidR="000D2A92" w:rsidRDefault="000D2A92" w:rsidP="000D2A92">
            <w:pPr>
              <w:rPr>
                <w:b/>
                <w:bCs/>
                <w:kern w:val="2"/>
                <w:szCs w:val="24"/>
              </w:rPr>
            </w:pPr>
            <w:r>
              <w:rPr>
                <w:b/>
                <w:bCs/>
                <w:kern w:val="2"/>
                <w:szCs w:val="24"/>
              </w:rPr>
              <w:t>1.1. Pirkėjas</w:t>
            </w:r>
          </w:p>
        </w:tc>
        <w:tc>
          <w:tcPr>
            <w:tcW w:w="3240" w:type="dxa"/>
          </w:tcPr>
          <w:p w14:paraId="6B759FF5" w14:textId="77777777" w:rsidR="000D2A92" w:rsidRDefault="000D2A92" w:rsidP="000D2A92">
            <w:pPr>
              <w:rPr>
                <w:kern w:val="2"/>
                <w:szCs w:val="24"/>
              </w:rPr>
            </w:pPr>
            <w:r>
              <w:rPr>
                <w:kern w:val="2"/>
                <w:szCs w:val="24"/>
              </w:rPr>
              <w:t>1.1.1. Pavadinimas</w:t>
            </w:r>
          </w:p>
        </w:tc>
        <w:tc>
          <w:tcPr>
            <w:tcW w:w="3510" w:type="dxa"/>
          </w:tcPr>
          <w:p w14:paraId="1A86750A" w14:textId="5F5308DB" w:rsidR="000D2A92" w:rsidRDefault="00632374" w:rsidP="00632374">
            <w:pPr>
              <w:rPr>
                <w:kern w:val="2"/>
                <w:szCs w:val="24"/>
              </w:rPr>
            </w:pPr>
            <w:r w:rsidRPr="00632374">
              <w:rPr>
                <w:kern w:val="2"/>
                <w:szCs w:val="24"/>
              </w:rPr>
              <w:t>Balio Buračo gimnazija</w:t>
            </w:r>
          </w:p>
        </w:tc>
      </w:tr>
      <w:tr w:rsidR="000D2A92" w14:paraId="3C548A23" w14:textId="77777777">
        <w:tc>
          <w:tcPr>
            <w:tcW w:w="2808" w:type="dxa"/>
            <w:vMerge/>
          </w:tcPr>
          <w:p w14:paraId="6F39D6C5" w14:textId="77777777" w:rsidR="000D2A92" w:rsidRDefault="000D2A92" w:rsidP="000D2A92">
            <w:pPr>
              <w:rPr>
                <w:kern w:val="2"/>
                <w:szCs w:val="24"/>
              </w:rPr>
            </w:pPr>
          </w:p>
        </w:tc>
        <w:tc>
          <w:tcPr>
            <w:tcW w:w="3240" w:type="dxa"/>
          </w:tcPr>
          <w:p w14:paraId="18F13C6E" w14:textId="77777777" w:rsidR="000D2A92" w:rsidRDefault="000D2A92" w:rsidP="000D2A92">
            <w:pPr>
              <w:rPr>
                <w:kern w:val="2"/>
                <w:szCs w:val="24"/>
              </w:rPr>
            </w:pPr>
            <w:r>
              <w:rPr>
                <w:kern w:val="2"/>
                <w:szCs w:val="24"/>
              </w:rPr>
              <w:t>1.1.2. Juridinio asmens kodas</w:t>
            </w:r>
          </w:p>
        </w:tc>
        <w:tc>
          <w:tcPr>
            <w:tcW w:w="3510" w:type="dxa"/>
          </w:tcPr>
          <w:p w14:paraId="79A7FAFC" w14:textId="45D1512E" w:rsidR="000D2A92" w:rsidRPr="008D1F6F" w:rsidRDefault="000D2A92" w:rsidP="000D2A92">
            <w:pPr>
              <w:jc w:val="center"/>
              <w:rPr>
                <w:i/>
                <w:iCs/>
                <w:kern w:val="2"/>
                <w:szCs w:val="24"/>
              </w:rPr>
            </w:pPr>
            <w:r w:rsidRPr="008D1F6F">
              <w:rPr>
                <w:i/>
                <w:iCs/>
                <w:color w:val="0070C0"/>
                <w:kern w:val="2"/>
                <w:szCs w:val="24"/>
              </w:rPr>
              <w:t>.................įrašyti.....................</w:t>
            </w:r>
          </w:p>
        </w:tc>
      </w:tr>
      <w:tr w:rsidR="000D2A92" w14:paraId="7E406A40" w14:textId="77777777">
        <w:tc>
          <w:tcPr>
            <w:tcW w:w="2808" w:type="dxa"/>
            <w:vMerge/>
          </w:tcPr>
          <w:p w14:paraId="12442C78" w14:textId="77777777" w:rsidR="000D2A92" w:rsidRDefault="000D2A92" w:rsidP="000D2A92">
            <w:pPr>
              <w:rPr>
                <w:kern w:val="2"/>
                <w:szCs w:val="24"/>
              </w:rPr>
            </w:pPr>
          </w:p>
        </w:tc>
        <w:tc>
          <w:tcPr>
            <w:tcW w:w="3240" w:type="dxa"/>
          </w:tcPr>
          <w:p w14:paraId="5C6AC392" w14:textId="77777777" w:rsidR="000D2A92" w:rsidRDefault="000D2A92" w:rsidP="000D2A92">
            <w:pPr>
              <w:rPr>
                <w:kern w:val="2"/>
                <w:szCs w:val="24"/>
              </w:rPr>
            </w:pPr>
            <w:r>
              <w:rPr>
                <w:kern w:val="2"/>
                <w:szCs w:val="24"/>
              </w:rPr>
              <w:t>1.1.3. Adresas</w:t>
            </w:r>
          </w:p>
        </w:tc>
        <w:tc>
          <w:tcPr>
            <w:tcW w:w="3510" w:type="dxa"/>
          </w:tcPr>
          <w:p w14:paraId="06DD98ED" w14:textId="0A2418E5" w:rsidR="000D2A92" w:rsidRPr="008D1F6F" w:rsidRDefault="000D2A92" w:rsidP="000D2A92">
            <w:pPr>
              <w:jc w:val="center"/>
              <w:rPr>
                <w:i/>
                <w:iCs/>
                <w:kern w:val="2"/>
                <w:szCs w:val="24"/>
              </w:rPr>
            </w:pPr>
            <w:r w:rsidRPr="008D1F6F">
              <w:rPr>
                <w:i/>
                <w:iCs/>
                <w:color w:val="0070C0"/>
                <w:kern w:val="2"/>
                <w:szCs w:val="24"/>
              </w:rPr>
              <w:t>.................įrašyti.....................</w:t>
            </w:r>
          </w:p>
        </w:tc>
      </w:tr>
      <w:tr w:rsidR="000D2A92" w14:paraId="3B5E3967" w14:textId="77777777">
        <w:tc>
          <w:tcPr>
            <w:tcW w:w="2808" w:type="dxa"/>
            <w:vMerge/>
          </w:tcPr>
          <w:p w14:paraId="08391543" w14:textId="77777777" w:rsidR="000D2A92" w:rsidRDefault="000D2A92" w:rsidP="000D2A92">
            <w:pPr>
              <w:rPr>
                <w:kern w:val="2"/>
                <w:szCs w:val="24"/>
              </w:rPr>
            </w:pPr>
          </w:p>
        </w:tc>
        <w:tc>
          <w:tcPr>
            <w:tcW w:w="3240" w:type="dxa"/>
          </w:tcPr>
          <w:p w14:paraId="10F15022" w14:textId="77777777" w:rsidR="000D2A92" w:rsidRDefault="000D2A92" w:rsidP="000D2A92">
            <w:pPr>
              <w:rPr>
                <w:kern w:val="2"/>
                <w:szCs w:val="24"/>
              </w:rPr>
            </w:pPr>
            <w:r>
              <w:rPr>
                <w:kern w:val="2"/>
                <w:szCs w:val="24"/>
              </w:rPr>
              <w:t>1.1.4. PVM mokėtojo kodas</w:t>
            </w:r>
          </w:p>
        </w:tc>
        <w:tc>
          <w:tcPr>
            <w:tcW w:w="3510" w:type="dxa"/>
          </w:tcPr>
          <w:p w14:paraId="149BE2F3" w14:textId="25DBD219" w:rsidR="000D2A92" w:rsidRPr="008D1F6F" w:rsidRDefault="000D2A92" w:rsidP="000D2A92">
            <w:pPr>
              <w:jc w:val="center"/>
              <w:rPr>
                <w:i/>
                <w:iCs/>
                <w:kern w:val="2"/>
                <w:szCs w:val="24"/>
              </w:rPr>
            </w:pPr>
            <w:r w:rsidRPr="008D1F6F">
              <w:rPr>
                <w:i/>
                <w:iCs/>
                <w:color w:val="0070C0"/>
                <w:kern w:val="2"/>
                <w:szCs w:val="24"/>
              </w:rPr>
              <w:t>.................įrašyti.....................</w:t>
            </w:r>
          </w:p>
        </w:tc>
      </w:tr>
      <w:tr w:rsidR="000D2A92" w14:paraId="0320FC63" w14:textId="77777777">
        <w:tc>
          <w:tcPr>
            <w:tcW w:w="2808" w:type="dxa"/>
            <w:vMerge/>
          </w:tcPr>
          <w:p w14:paraId="28CCF5F1" w14:textId="77777777" w:rsidR="000D2A92" w:rsidRDefault="000D2A92" w:rsidP="000D2A92">
            <w:pPr>
              <w:rPr>
                <w:kern w:val="2"/>
                <w:szCs w:val="24"/>
              </w:rPr>
            </w:pPr>
          </w:p>
        </w:tc>
        <w:tc>
          <w:tcPr>
            <w:tcW w:w="3240" w:type="dxa"/>
          </w:tcPr>
          <w:p w14:paraId="5A03EA01" w14:textId="77777777" w:rsidR="000D2A92" w:rsidRDefault="000D2A92" w:rsidP="000D2A92">
            <w:pPr>
              <w:rPr>
                <w:kern w:val="2"/>
                <w:szCs w:val="24"/>
              </w:rPr>
            </w:pPr>
            <w:r>
              <w:rPr>
                <w:kern w:val="2"/>
                <w:szCs w:val="24"/>
              </w:rPr>
              <w:t>1.1.5. Atsiskaitomoji sąskaita</w:t>
            </w:r>
          </w:p>
        </w:tc>
        <w:tc>
          <w:tcPr>
            <w:tcW w:w="3510" w:type="dxa"/>
          </w:tcPr>
          <w:p w14:paraId="6334FED4" w14:textId="7D17D8CD" w:rsidR="000D2A92" w:rsidRPr="008D1F6F" w:rsidRDefault="000D2A92" w:rsidP="000D2A92">
            <w:pPr>
              <w:jc w:val="center"/>
              <w:rPr>
                <w:i/>
                <w:iCs/>
                <w:kern w:val="2"/>
                <w:szCs w:val="24"/>
              </w:rPr>
            </w:pPr>
            <w:r w:rsidRPr="008D1F6F">
              <w:rPr>
                <w:i/>
                <w:iCs/>
                <w:color w:val="0070C0"/>
                <w:kern w:val="2"/>
                <w:szCs w:val="24"/>
              </w:rPr>
              <w:t>.................įrašyti.....................</w:t>
            </w:r>
          </w:p>
        </w:tc>
      </w:tr>
      <w:tr w:rsidR="000D2A92" w14:paraId="1FDDE4A8" w14:textId="77777777">
        <w:tc>
          <w:tcPr>
            <w:tcW w:w="2808" w:type="dxa"/>
            <w:vMerge/>
          </w:tcPr>
          <w:p w14:paraId="237F0EA0" w14:textId="77777777" w:rsidR="000D2A92" w:rsidRDefault="000D2A92" w:rsidP="000D2A92">
            <w:pPr>
              <w:rPr>
                <w:kern w:val="2"/>
                <w:szCs w:val="24"/>
              </w:rPr>
            </w:pPr>
          </w:p>
        </w:tc>
        <w:tc>
          <w:tcPr>
            <w:tcW w:w="3240" w:type="dxa"/>
          </w:tcPr>
          <w:p w14:paraId="5C60CD7E" w14:textId="77777777" w:rsidR="000D2A92" w:rsidRDefault="000D2A92" w:rsidP="000D2A92">
            <w:pPr>
              <w:rPr>
                <w:kern w:val="2"/>
                <w:szCs w:val="24"/>
              </w:rPr>
            </w:pPr>
            <w:r>
              <w:rPr>
                <w:kern w:val="2"/>
                <w:szCs w:val="24"/>
              </w:rPr>
              <w:t>1.1.6. Bankas, banko kodas</w:t>
            </w:r>
          </w:p>
        </w:tc>
        <w:tc>
          <w:tcPr>
            <w:tcW w:w="3510" w:type="dxa"/>
          </w:tcPr>
          <w:p w14:paraId="08B8428E" w14:textId="16E53ADE" w:rsidR="000D2A92" w:rsidRPr="008D1F6F" w:rsidRDefault="000D2A92" w:rsidP="000D2A92">
            <w:pPr>
              <w:jc w:val="center"/>
              <w:rPr>
                <w:i/>
                <w:iCs/>
                <w:kern w:val="2"/>
                <w:szCs w:val="24"/>
              </w:rPr>
            </w:pPr>
            <w:r w:rsidRPr="008D1F6F">
              <w:rPr>
                <w:i/>
                <w:iCs/>
                <w:color w:val="0070C0"/>
                <w:kern w:val="2"/>
                <w:szCs w:val="24"/>
              </w:rPr>
              <w:t>.................įrašyti.....................</w:t>
            </w:r>
          </w:p>
        </w:tc>
      </w:tr>
      <w:tr w:rsidR="000D2A92" w14:paraId="708A92F3" w14:textId="77777777">
        <w:tc>
          <w:tcPr>
            <w:tcW w:w="2808" w:type="dxa"/>
            <w:vMerge/>
          </w:tcPr>
          <w:p w14:paraId="1E99B4CF" w14:textId="77777777" w:rsidR="000D2A92" w:rsidRDefault="000D2A92" w:rsidP="000D2A92">
            <w:pPr>
              <w:rPr>
                <w:kern w:val="2"/>
                <w:szCs w:val="24"/>
              </w:rPr>
            </w:pPr>
          </w:p>
        </w:tc>
        <w:tc>
          <w:tcPr>
            <w:tcW w:w="3240" w:type="dxa"/>
          </w:tcPr>
          <w:p w14:paraId="09BA3062" w14:textId="77777777" w:rsidR="000D2A92" w:rsidRDefault="000D2A92" w:rsidP="000D2A92">
            <w:pPr>
              <w:rPr>
                <w:kern w:val="2"/>
                <w:szCs w:val="24"/>
              </w:rPr>
            </w:pPr>
            <w:r>
              <w:rPr>
                <w:kern w:val="2"/>
                <w:szCs w:val="24"/>
              </w:rPr>
              <w:t>1.1.7. Telefonas</w:t>
            </w:r>
          </w:p>
        </w:tc>
        <w:tc>
          <w:tcPr>
            <w:tcW w:w="3510" w:type="dxa"/>
          </w:tcPr>
          <w:p w14:paraId="46DEE882" w14:textId="73101D01" w:rsidR="000D2A92" w:rsidRPr="008D1F6F" w:rsidRDefault="000D2A92" w:rsidP="000D2A92">
            <w:pPr>
              <w:jc w:val="center"/>
              <w:rPr>
                <w:i/>
                <w:iCs/>
                <w:kern w:val="2"/>
                <w:szCs w:val="24"/>
              </w:rPr>
            </w:pPr>
            <w:r w:rsidRPr="008D1F6F">
              <w:rPr>
                <w:i/>
                <w:iCs/>
                <w:color w:val="0070C0"/>
                <w:kern w:val="2"/>
                <w:szCs w:val="24"/>
              </w:rPr>
              <w:t>.................įrašyti.....................</w:t>
            </w:r>
          </w:p>
        </w:tc>
      </w:tr>
      <w:tr w:rsidR="000D2A92" w14:paraId="78C537A6" w14:textId="77777777">
        <w:tc>
          <w:tcPr>
            <w:tcW w:w="2808" w:type="dxa"/>
            <w:vMerge/>
          </w:tcPr>
          <w:p w14:paraId="0F34584F" w14:textId="77777777" w:rsidR="000D2A92" w:rsidRDefault="000D2A92" w:rsidP="000D2A92">
            <w:pPr>
              <w:rPr>
                <w:kern w:val="2"/>
                <w:szCs w:val="24"/>
              </w:rPr>
            </w:pPr>
          </w:p>
        </w:tc>
        <w:tc>
          <w:tcPr>
            <w:tcW w:w="3240" w:type="dxa"/>
          </w:tcPr>
          <w:p w14:paraId="662C950E" w14:textId="77777777" w:rsidR="000D2A92" w:rsidRDefault="000D2A92" w:rsidP="000D2A92">
            <w:pPr>
              <w:rPr>
                <w:kern w:val="2"/>
                <w:szCs w:val="24"/>
              </w:rPr>
            </w:pPr>
            <w:r>
              <w:rPr>
                <w:kern w:val="2"/>
                <w:szCs w:val="24"/>
              </w:rPr>
              <w:t>1.1.8. El. paštas</w:t>
            </w:r>
          </w:p>
        </w:tc>
        <w:tc>
          <w:tcPr>
            <w:tcW w:w="3510" w:type="dxa"/>
          </w:tcPr>
          <w:p w14:paraId="575F296E" w14:textId="4C359EB5" w:rsidR="000D2A92" w:rsidRPr="008D1F6F" w:rsidRDefault="000D2A92" w:rsidP="000D2A92">
            <w:pPr>
              <w:jc w:val="center"/>
              <w:rPr>
                <w:i/>
                <w:iCs/>
                <w:kern w:val="2"/>
                <w:szCs w:val="24"/>
              </w:rPr>
            </w:pPr>
            <w:r w:rsidRPr="008D1F6F">
              <w:rPr>
                <w:i/>
                <w:iCs/>
                <w:color w:val="0070C0"/>
                <w:kern w:val="2"/>
                <w:szCs w:val="24"/>
              </w:rPr>
              <w:t>.................įrašyti.....................</w:t>
            </w:r>
          </w:p>
        </w:tc>
      </w:tr>
      <w:tr w:rsidR="000D2A92" w14:paraId="75BE758F" w14:textId="77777777">
        <w:tc>
          <w:tcPr>
            <w:tcW w:w="2808" w:type="dxa"/>
            <w:vMerge/>
          </w:tcPr>
          <w:p w14:paraId="40F4E194" w14:textId="77777777" w:rsidR="000D2A92" w:rsidRDefault="000D2A92" w:rsidP="000D2A92">
            <w:pPr>
              <w:rPr>
                <w:kern w:val="2"/>
                <w:szCs w:val="24"/>
              </w:rPr>
            </w:pPr>
          </w:p>
        </w:tc>
        <w:tc>
          <w:tcPr>
            <w:tcW w:w="3240" w:type="dxa"/>
          </w:tcPr>
          <w:p w14:paraId="0D7EB16D" w14:textId="77777777" w:rsidR="000D2A92" w:rsidRDefault="000D2A92" w:rsidP="000D2A92">
            <w:pPr>
              <w:rPr>
                <w:kern w:val="2"/>
                <w:szCs w:val="24"/>
              </w:rPr>
            </w:pPr>
            <w:r>
              <w:rPr>
                <w:kern w:val="2"/>
                <w:szCs w:val="24"/>
              </w:rPr>
              <w:t>1.1.9. Šalies atstovas</w:t>
            </w:r>
          </w:p>
        </w:tc>
        <w:tc>
          <w:tcPr>
            <w:tcW w:w="3510" w:type="dxa"/>
          </w:tcPr>
          <w:p w14:paraId="50696116" w14:textId="40165C99" w:rsidR="000D2A92" w:rsidRPr="008D1F6F" w:rsidRDefault="000D2A92" w:rsidP="000D2A92">
            <w:pPr>
              <w:jc w:val="center"/>
              <w:rPr>
                <w:i/>
                <w:iCs/>
                <w:kern w:val="2"/>
                <w:szCs w:val="24"/>
              </w:rPr>
            </w:pPr>
            <w:r w:rsidRPr="008D1F6F">
              <w:rPr>
                <w:i/>
                <w:iCs/>
                <w:color w:val="0070C0"/>
                <w:kern w:val="2"/>
                <w:szCs w:val="24"/>
              </w:rPr>
              <w:t>.................įrašyti.....................</w:t>
            </w:r>
          </w:p>
        </w:tc>
      </w:tr>
      <w:tr w:rsidR="000D2A92" w14:paraId="10B903FF" w14:textId="77777777">
        <w:tc>
          <w:tcPr>
            <w:tcW w:w="2808" w:type="dxa"/>
            <w:vMerge/>
          </w:tcPr>
          <w:p w14:paraId="26B0F6B9" w14:textId="77777777" w:rsidR="000D2A92" w:rsidRDefault="000D2A92" w:rsidP="000D2A92">
            <w:pPr>
              <w:rPr>
                <w:kern w:val="2"/>
                <w:szCs w:val="24"/>
              </w:rPr>
            </w:pPr>
          </w:p>
        </w:tc>
        <w:tc>
          <w:tcPr>
            <w:tcW w:w="3240" w:type="dxa"/>
          </w:tcPr>
          <w:p w14:paraId="6DF5CFC7" w14:textId="77777777" w:rsidR="000D2A92" w:rsidRDefault="000D2A92" w:rsidP="000D2A92">
            <w:pPr>
              <w:rPr>
                <w:kern w:val="2"/>
                <w:szCs w:val="24"/>
              </w:rPr>
            </w:pPr>
            <w:r>
              <w:rPr>
                <w:kern w:val="2"/>
                <w:szCs w:val="24"/>
              </w:rPr>
              <w:t>1.1.10. Atstovavimo pagrindas</w:t>
            </w:r>
          </w:p>
        </w:tc>
        <w:tc>
          <w:tcPr>
            <w:tcW w:w="3510" w:type="dxa"/>
          </w:tcPr>
          <w:p w14:paraId="0A30E475" w14:textId="34EB2111" w:rsidR="000D2A92" w:rsidRPr="008D1F6F" w:rsidRDefault="000D2A92" w:rsidP="000D2A92">
            <w:pPr>
              <w:jc w:val="center"/>
              <w:rPr>
                <w:i/>
                <w:iCs/>
                <w:kern w:val="2"/>
                <w:szCs w:val="24"/>
              </w:rPr>
            </w:pPr>
            <w:r w:rsidRPr="008D1F6F">
              <w:rPr>
                <w:i/>
                <w:iCs/>
                <w:color w:val="0070C0"/>
                <w:kern w:val="2"/>
                <w:szCs w:val="24"/>
              </w:rPr>
              <w:t>.................įrašyti.....................</w:t>
            </w:r>
          </w:p>
        </w:tc>
      </w:tr>
      <w:tr w:rsidR="000D2A92" w14:paraId="297540DE" w14:textId="77777777">
        <w:tc>
          <w:tcPr>
            <w:tcW w:w="2808" w:type="dxa"/>
            <w:vMerge w:val="restart"/>
          </w:tcPr>
          <w:p w14:paraId="1D31BC94" w14:textId="77777777" w:rsidR="000D2A92" w:rsidRDefault="000D2A92" w:rsidP="000D2A92">
            <w:pPr>
              <w:rPr>
                <w:b/>
                <w:bCs/>
                <w:kern w:val="2"/>
                <w:szCs w:val="24"/>
              </w:rPr>
            </w:pPr>
            <w:r>
              <w:rPr>
                <w:b/>
                <w:bCs/>
                <w:kern w:val="2"/>
                <w:szCs w:val="24"/>
              </w:rPr>
              <w:t>1.2. Tiekėjas</w:t>
            </w:r>
          </w:p>
          <w:p w14:paraId="181C4359" w14:textId="77777777" w:rsidR="000D2A92" w:rsidRDefault="000D2A92" w:rsidP="000D2A92">
            <w:pPr>
              <w:rPr>
                <w:color w:val="0070C0"/>
                <w:kern w:val="2"/>
                <w:szCs w:val="24"/>
              </w:rPr>
            </w:pPr>
            <w:r>
              <w:rPr>
                <w:color w:val="0070C0"/>
                <w:kern w:val="2"/>
                <w:szCs w:val="24"/>
              </w:rPr>
              <w:t>(jei Tiekėjas yra fizinis asmuo, skiltys atitinkamai pakoreguojamos.</w:t>
            </w:r>
          </w:p>
          <w:p w14:paraId="511CF9A0" w14:textId="1EDB5477" w:rsidR="000D2A92" w:rsidRPr="000D2A92" w:rsidRDefault="000D2A92" w:rsidP="000D2A92">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0D2A92" w:rsidRDefault="000D2A92" w:rsidP="001369ED">
            <w:pPr>
              <w:spacing w:before="120"/>
              <w:rPr>
                <w:kern w:val="2"/>
                <w:szCs w:val="24"/>
              </w:rPr>
            </w:pPr>
            <w:r>
              <w:rPr>
                <w:kern w:val="2"/>
                <w:szCs w:val="24"/>
              </w:rPr>
              <w:t>1.2.1. Pavadinimas</w:t>
            </w:r>
          </w:p>
        </w:tc>
        <w:tc>
          <w:tcPr>
            <w:tcW w:w="3510" w:type="dxa"/>
          </w:tcPr>
          <w:p w14:paraId="4CA678CD" w14:textId="752E22EA" w:rsidR="000D2A92" w:rsidRPr="008D1F6F" w:rsidRDefault="000D2A92" w:rsidP="001369ED">
            <w:pPr>
              <w:spacing w:before="120"/>
              <w:jc w:val="center"/>
              <w:rPr>
                <w:i/>
                <w:iCs/>
                <w:kern w:val="2"/>
                <w:szCs w:val="24"/>
              </w:rPr>
            </w:pPr>
            <w:r w:rsidRPr="008D1F6F">
              <w:rPr>
                <w:i/>
                <w:iCs/>
                <w:color w:val="0070C0"/>
                <w:kern w:val="2"/>
                <w:szCs w:val="24"/>
              </w:rPr>
              <w:t>.................įrašyti.....................</w:t>
            </w:r>
          </w:p>
        </w:tc>
      </w:tr>
      <w:tr w:rsidR="000D2A92" w14:paraId="5A1F4414" w14:textId="77777777">
        <w:tc>
          <w:tcPr>
            <w:tcW w:w="2808" w:type="dxa"/>
            <w:vMerge/>
          </w:tcPr>
          <w:p w14:paraId="124649CF" w14:textId="77777777" w:rsidR="000D2A92" w:rsidRDefault="000D2A92" w:rsidP="000D2A92">
            <w:pPr>
              <w:rPr>
                <w:b/>
                <w:bCs/>
                <w:kern w:val="2"/>
                <w:szCs w:val="24"/>
              </w:rPr>
            </w:pPr>
          </w:p>
        </w:tc>
        <w:tc>
          <w:tcPr>
            <w:tcW w:w="3240" w:type="dxa"/>
          </w:tcPr>
          <w:p w14:paraId="2D8A56C7" w14:textId="77777777" w:rsidR="000D2A92" w:rsidRDefault="000D2A92" w:rsidP="000D2A92">
            <w:pPr>
              <w:rPr>
                <w:kern w:val="2"/>
                <w:szCs w:val="24"/>
              </w:rPr>
            </w:pPr>
            <w:r>
              <w:rPr>
                <w:kern w:val="2"/>
                <w:szCs w:val="24"/>
              </w:rPr>
              <w:t>1.2.2. Juridinio asmens kodas</w:t>
            </w:r>
          </w:p>
        </w:tc>
        <w:tc>
          <w:tcPr>
            <w:tcW w:w="3510" w:type="dxa"/>
          </w:tcPr>
          <w:p w14:paraId="2F2FDC32" w14:textId="05FE57A8" w:rsidR="000D2A92" w:rsidRPr="008D1F6F" w:rsidRDefault="000D2A92" w:rsidP="000D2A92">
            <w:pPr>
              <w:jc w:val="center"/>
              <w:rPr>
                <w:i/>
                <w:iCs/>
                <w:kern w:val="2"/>
                <w:szCs w:val="24"/>
              </w:rPr>
            </w:pPr>
            <w:r w:rsidRPr="008D1F6F">
              <w:rPr>
                <w:i/>
                <w:iCs/>
                <w:color w:val="0070C0"/>
                <w:kern w:val="2"/>
                <w:szCs w:val="24"/>
              </w:rPr>
              <w:t>.................įrašyti.....................</w:t>
            </w:r>
          </w:p>
        </w:tc>
      </w:tr>
      <w:tr w:rsidR="000D2A92" w14:paraId="677DD19F" w14:textId="77777777">
        <w:tc>
          <w:tcPr>
            <w:tcW w:w="2808" w:type="dxa"/>
            <w:vMerge/>
          </w:tcPr>
          <w:p w14:paraId="7C838BE7" w14:textId="77777777" w:rsidR="000D2A92" w:rsidRDefault="000D2A92" w:rsidP="000D2A92">
            <w:pPr>
              <w:rPr>
                <w:b/>
                <w:bCs/>
                <w:kern w:val="2"/>
                <w:szCs w:val="24"/>
              </w:rPr>
            </w:pPr>
          </w:p>
        </w:tc>
        <w:tc>
          <w:tcPr>
            <w:tcW w:w="3240" w:type="dxa"/>
          </w:tcPr>
          <w:p w14:paraId="5D9B188C" w14:textId="77777777" w:rsidR="000D2A92" w:rsidRDefault="000D2A92" w:rsidP="000D2A92">
            <w:pPr>
              <w:rPr>
                <w:kern w:val="2"/>
                <w:szCs w:val="24"/>
              </w:rPr>
            </w:pPr>
            <w:r>
              <w:rPr>
                <w:kern w:val="2"/>
                <w:szCs w:val="24"/>
              </w:rPr>
              <w:t>1.2.3. Adresas</w:t>
            </w:r>
          </w:p>
        </w:tc>
        <w:tc>
          <w:tcPr>
            <w:tcW w:w="3510" w:type="dxa"/>
          </w:tcPr>
          <w:p w14:paraId="2209A7F9" w14:textId="09758A32" w:rsidR="000D2A92" w:rsidRPr="008D1F6F" w:rsidRDefault="000D2A92" w:rsidP="000D2A92">
            <w:pPr>
              <w:jc w:val="center"/>
              <w:rPr>
                <w:i/>
                <w:iCs/>
                <w:kern w:val="2"/>
                <w:szCs w:val="24"/>
              </w:rPr>
            </w:pPr>
            <w:r w:rsidRPr="008D1F6F">
              <w:rPr>
                <w:i/>
                <w:iCs/>
                <w:color w:val="0070C0"/>
                <w:kern w:val="2"/>
                <w:szCs w:val="24"/>
              </w:rPr>
              <w:t>.................įrašyti.....................</w:t>
            </w:r>
          </w:p>
        </w:tc>
      </w:tr>
      <w:tr w:rsidR="000D2A92" w14:paraId="6997CCAA" w14:textId="77777777">
        <w:tc>
          <w:tcPr>
            <w:tcW w:w="2808" w:type="dxa"/>
            <w:vMerge/>
          </w:tcPr>
          <w:p w14:paraId="60DFBC9E" w14:textId="77777777" w:rsidR="000D2A92" w:rsidRDefault="000D2A92" w:rsidP="000D2A92">
            <w:pPr>
              <w:rPr>
                <w:b/>
                <w:bCs/>
                <w:kern w:val="2"/>
                <w:szCs w:val="24"/>
              </w:rPr>
            </w:pPr>
          </w:p>
        </w:tc>
        <w:tc>
          <w:tcPr>
            <w:tcW w:w="3240" w:type="dxa"/>
          </w:tcPr>
          <w:p w14:paraId="0253DCE8" w14:textId="77777777" w:rsidR="000D2A92" w:rsidRDefault="000D2A92" w:rsidP="000D2A92">
            <w:pPr>
              <w:rPr>
                <w:kern w:val="2"/>
                <w:szCs w:val="24"/>
              </w:rPr>
            </w:pPr>
            <w:r>
              <w:rPr>
                <w:kern w:val="2"/>
                <w:szCs w:val="24"/>
              </w:rPr>
              <w:t>1.2.4. PVM mokėtojo kodas</w:t>
            </w:r>
          </w:p>
        </w:tc>
        <w:tc>
          <w:tcPr>
            <w:tcW w:w="3510" w:type="dxa"/>
          </w:tcPr>
          <w:p w14:paraId="664E6C26" w14:textId="7D43628C" w:rsidR="000D2A92" w:rsidRPr="008D1F6F" w:rsidRDefault="000D2A92" w:rsidP="000D2A92">
            <w:pPr>
              <w:jc w:val="center"/>
              <w:rPr>
                <w:i/>
                <w:iCs/>
                <w:kern w:val="2"/>
                <w:szCs w:val="24"/>
              </w:rPr>
            </w:pPr>
            <w:r w:rsidRPr="008D1F6F">
              <w:rPr>
                <w:i/>
                <w:iCs/>
                <w:color w:val="0070C0"/>
                <w:kern w:val="2"/>
                <w:szCs w:val="24"/>
              </w:rPr>
              <w:t>.................įrašyti.....................</w:t>
            </w:r>
          </w:p>
        </w:tc>
      </w:tr>
      <w:tr w:rsidR="000D2A92" w14:paraId="56511B3F" w14:textId="77777777">
        <w:tc>
          <w:tcPr>
            <w:tcW w:w="2808" w:type="dxa"/>
            <w:vMerge/>
          </w:tcPr>
          <w:p w14:paraId="7F9384F3" w14:textId="77777777" w:rsidR="000D2A92" w:rsidRDefault="000D2A92" w:rsidP="000D2A92">
            <w:pPr>
              <w:rPr>
                <w:b/>
                <w:bCs/>
                <w:kern w:val="2"/>
                <w:szCs w:val="24"/>
              </w:rPr>
            </w:pPr>
          </w:p>
        </w:tc>
        <w:tc>
          <w:tcPr>
            <w:tcW w:w="3240" w:type="dxa"/>
          </w:tcPr>
          <w:p w14:paraId="59604D65" w14:textId="77777777" w:rsidR="000D2A92" w:rsidRDefault="000D2A92" w:rsidP="000D2A92">
            <w:pPr>
              <w:rPr>
                <w:kern w:val="2"/>
                <w:szCs w:val="24"/>
              </w:rPr>
            </w:pPr>
            <w:r>
              <w:rPr>
                <w:kern w:val="2"/>
                <w:szCs w:val="24"/>
              </w:rPr>
              <w:t>1.2.5. Atsiskaitomoji sąskaita</w:t>
            </w:r>
          </w:p>
        </w:tc>
        <w:tc>
          <w:tcPr>
            <w:tcW w:w="3510" w:type="dxa"/>
          </w:tcPr>
          <w:p w14:paraId="5E8603EA" w14:textId="1D289284" w:rsidR="000D2A92" w:rsidRPr="008D1F6F" w:rsidRDefault="000D2A92" w:rsidP="000D2A92">
            <w:pPr>
              <w:jc w:val="center"/>
              <w:rPr>
                <w:i/>
                <w:iCs/>
                <w:kern w:val="2"/>
                <w:szCs w:val="24"/>
              </w:rPr>
            </w:pPr>
            <w:r w:rsidRPr="008D1F6F">
              <w:rPr>
                <w:i/>
                <w:iCs/>
                <w:color w:val="0070C0"/>
                <w:kern w:val="2"/>
                <w:szCs w:val="24"/>
              </w:rPr>
              <w:t>.................įrašyti.....................</w:t>
            </w:r>
          </w:p>
        </w:tc>
      </w:tr>
      <w:tr w:rsidR="000D2A92" w14:paraId="76D25D72" w14:textId="77777777">
        <w:tc>
          <w:tcPr>
            <w:tcW w:w="2808" w:type="dxa"/>
            <w:vMerge/>
          </w:tcPr>
          <w:p w14:paraId="008F27AB" w14:textId="77777777" w:rsidR="000D2A92" w:rsidRDefault="000D2A92" w:rsidP="000D2A92">
            <w:pPr>
              <w:rPr>
                <w:b/>
                <w:bCs/>
                <w:kern w:val="2"/>
                <w:szCs w:val="24"/>
              </w:rPr>
            </w:pPr>
          </w:p>
        </w:tc>
        <w:tc>
          <w:tcPr>
            <w:tcW w:w="3240" w:type="dxa"/>
          </w:tcPr>
          <w:p w14:paraId="0EF16E31" w14:textId="77777777" w:rsidR="000D2A92" w:rsidRDefault="000D2A92" w:rsidP="000D2A92">
            <w:pPr>
              <w:rPr>
                <w:kern w:val="2"/>
                <w:szCs w:val="24"/>
              </w:rPr>
            </w:pPr>
            <w:r>
              <w:rPr>
                <w:kern w:val="2"/>
                <w:szCs w:val="24"/>
              </w:rPr>
              <w:t>1.2.6. Bankas, banko kodas</w:t>
            </w:r>
          </w:p>
        </w:tc>
        <w:tc>
          <w:tcPr>
            <w:tcW w:w="3510" w:type="dxa"/>
          </w:tcPr>
          <w:p w14:paraId="5F1D0193" w14:textId="38899CF5" w:rsidR="000D2A92" w:rsidRPr="008D1F6F" w:rsidRDefault="000D2A92" w:rsidP="000D2A92">
            <w:pPr>
              <w:jc w:val="center"/>
              <w:rPr>
                <w:i/>
                <w:iCs/>
                <w:kern w:val="2"/>
                <w:szCs w:val="24"/>
              </w:rPr>
            </w:pPr>
            <w:r w:rsidRPr="008D1F6F">
              <w:rPr>
                <w:i/>
                <w:iCs/>
                <w:color w:val="0070C0"/>
                <w:kern w:val="2"/>
                <w:szCs w:val="24"/>
              </w:rPr>
              <w:t>.................įrašyti.....................</w:t>
            </w:r>
          </w:p>
        </w:tc>
      </w:tr>
      <w:tr w:rsidR="000D2A92" w14:paraId="76CF2E45" w14:textId="77777777">
        <w:tc>
          <w:tcPr>
            <w:tcW w:w="2808" w:type="dxa"/>
            <w:vMerge/>
          </w:tcPr>
          <w:p w14:paraId="7F57DC4A" w14:textId="77777777" w:rsidR="000D2A92" w:rsidRDefault="000D2A92" w:rsidP="000D2A92">
            <w:pPr>
              <w:rPr>
                <w:b/>
                <w:bCs/>
                <w:kern w:val="2"/>
                <w:szCs w:val="24"/>
              </w:rPr>
            </w:pPr>
          </w:p>
        </w:tc>
        <w:tc>
          <w:tcPr>
            <w:tcW w:w="3240" w:type="dxa"/>
          </w:tcPr>
          <w:p w14:paraId="68AB0914" w14:textId="77777777" w:rsidR="000D2A92" w:rsidRDefault="000D2A92" w:rsidP="000D2A92">
            <w:pPr>
              <w:rPr>
                <w:kern w:val="2"/>
                <w:szCs w:val="24"/>
              </w:rPr>
            </w:pPr>
            <w:r>
              <w:rPr>
                <w:kern w:val="2"/>
                <w:szCs w:val="24"/>
              </w:rPr>
              <w:t>1.2.7. Telefonas</w:t>
            </w:r>
          </w:p>
        </w:tc>
        <w:tc>
          <w:tcPr>
            <w:tcW w:w="3510" w:type="dxa"/>
          </w:tcPr>
          <w:p w14:paraId="04882A66" w14:textId="12573607" w:rsidR="000D2A92" w:rsidRPr="008D1F6F" w:rsidRDefault="000D2A92" w:rsidP="000D2A92">
            <w:pPr>
              <w:jc w:val="center"/>
              <w:rPr>
                <w:i/>
                <w:iCs/>
                <w:kern w:val="2"/>
                <w:szCs w:val="24"/>
              </w:rPr>
            </w:pPr>
            <w:r w:rsidRPr="008D1F6F">
              <w:rPr>
                <w:i/>
                <w:iCs/>
                <w:color w:val="0070C0"/>
                <w:kern w:val="2"/>
                <w:szCs w:val="24"/>
              </w:rPr>
              <w:t>.................įrašyti.....................</w:t>
            </w:r>
          </w:p>
        </w:tc>
      </w:tr>
      <w:tr w:rsidR="000D2A92" w14:paraId="269EEE8D" w14:textId="77777777">
        <w:tc>
          <w:tcPr>
            <w:tcW w:w="2808" w:type="dxa"/>
            <w:vMerge/>
          </w:tcPr>
          <w:p w14:paraId="052EF525" w14:textId="77777777" w:rsidR="000D2A92" w:rsidRDefault="000D2A92" w:rsidP="000D2A92">
            <w:pPr>
              <w:rPr>
                <w:b/>
                <w:bCs/>
                <w:kern w:val="2"/>
                <w:szCs w:val="24"/>
              </w:rPr>
            </w:pPr>
          </w:p>
        </w:tc>
        <w:tc>
          <w:tcPr>
            <w:tcW w:w="3240" w:type="dxa"/>
          </w:tcPr>
          <w:p w14:paraId="757F4B74" w14:textId="77777777" w:rsidR="000D2A92" w:rsidRDefault="000D2A92" w:rsidP="000D2A92">
            <w:pPr>
              <w:rPr>
                <w:kern w:val="2"/>
                <w:szCs w:val="24"/>
              </w:rPr>
            </w:pPr>
            <w:r>
              <w:rPr>
                <w:kern w:val="2"/>
                <w:szCs w:val="24"/>
              </w:rPr>
              <w:t>1.2.8. El. paštas</w:t>
            </w:r>
          </w:p>
        </w:tc>
        <w:tc>
          <w:tcPr>
            <w:tcW w:w="3510" w:type="dxa"/>
          </w:tcPr>
          <w:p w14:paraId="2F7E9821" w14:textId="36C067E9" w:rsidR="000D2A92" w:rsidRPr="008D1F6F" w:rsidRDefault="000D2A92" w:rsidP="000D2A92">
            <w:pPr>
              <w:jc w:val="center"/>
              <w:rPr>
                <w:i/>
                <w:iCs/>
                <w:kern w:val="2"/>
                <w:szCs w:val="24"/>
              </w:rPr>
            </w:pPr>
            <w:r w:rsidRPr="008D1F6F">
              <w:rPr>
                <w:i/>
                <w:iCs/>
                <w:color w:val="0070C0"/>
                <w:kern w:val="2"/>
                <w:szCs w:val="24"/>
              </w:rPr>
              <w:t>.................įrašyti.....................</w:t>
            </w:r>
          </w:p>
        </w:tc>
      </w:tr>
      <w:tr w:rsidR="000D2A92" w14:paraId="0CC1CDFC" w14:textId="77777777">
        <w:tc>
          <w:tcPr>
            <w:tcW w:w="2808" w:type="dxa"/>
            <w:vMerge/>
          </w:tcPr>
          <w:p w14:paraId="3A32526B" w14:textId="77777777" w:rsidR="000D2A92" w:rsidRDefault="000D2A92" w:rsidP="000D2A92">
            <w:pPr>
              <w:rPr>
                <w:b/>
                <w:bCs/>
                <w:kern w:val="2"/>
                <w:szCs w:val="24"/>
              </w:rPr>
            </w:pPr>
          </w:p>
        </w:tc>
        <w:tc>
          <w:tcPr>
            <w:tcW w:w="3240" w:type="dxa"/>
          </w:tcPr>
          <w:p w14:paraId="37909961" w14:textId="77777777" w:rsidR="000D2A92" w:rsidRDefault="000D2A92" w:rsidP="000D2A92">
            <w:pPr>
              <w:rPr>
                <w:kern w:val="2"/>
                <w:szCs w:val="24"/>
              </w:rPr>
            </w:pPr>
            <w:r>
              <w:rPr>
                <w:kern w:val="2"/>
                <w:szCs w:val="24"/>
              </w:rPr>
              <w:t>1.2.9. Šalies atstovas</w:t>
            </w:r>
          </w:p>
        </w:tc>
        <w:tc>
          <w:tcPr>
            <w:tcW w:w="3510" w:type="dxa"/>
          </w:tcPr>
          <w:p w14:paraId="4158F528" w14:textId="0E5F266C" w:rsidR="000D2A92" w:rsidRPr="008D1F6F" w:rsidRDefault="000D2A92" w:rsidP="000D2A92">
            <w:pPr>
              <w:jc w:val="center"/>
              <w:rPr>
                <w:i/>
                <w:iCs/>
                <w:kern w:val="2"/>
                <w:szCs w:val="24"/>
              </w:rPr>
            </w:pPr>
            <w:r w:rsidRPr="008D1F6F">
              <w:rPr>
                <w:i/>
                <w:iCs/>
                <w:color w:val="0070C0"/>
                <w:kern w:val="2"/>
                <w:szCs w:val="24"/>
              </w:rPr>
              <w:t>.................įrašyti.....................</w:t>
            </w:r>
          </w:p>
        </w:tc>
      </w:tr>
      <w:tr w:rsidR="000D2A92" w14:paraId="5CEC3529" w14:textId="77777777">
        <w:tc>
          <w:tcPr>
            <w:tcW w:w="2808" w:type="dxa"/>
            <w:vMerge/>
          </w:tcPr>
          <w:p w14:paraId="0207F6D8" w14:textId="77777777" w:rsidR="000D2A92" w:rsidRDefault="000D2A92" w:rsidP="000D2A92">
            <w:pPr>
              <w:rPr>
                <w:b/>
                <w:bCs/>
                <w:kern w:val="2"/>
                <w:szCs w:val="24"/>
              </w:rPr>
            </w:pPr>
          </w:p>
        </w:tc>
        <w:tc>
          <w:tcPr>
            <w:tcW w:w="3240" w:type="dxa"/>
          </w:tcPr>
          <w:p w14:paraId="06957C16" w14:textId="77777777" w:rsidR="000D2A92" w:rsidRDefault="000D2A92" w:rsidP="000D2A92">
            <w:pPr>
              <w:rPr>
                <w:kern w:val="2"/>
                <w:szCs w:val="24"/>
              </w:rPr>
            </w:pPr>
            <w:r>
              <w:rPr>
                <w:kern w:val="2"/>
                <w:szCs w:val="24"/>
              </w:rPr>
              <w:t>1.2.10. Atstovavimo pagrindas</w:t>
            </w:r>
          </w:p>
        </w:tc>
        <w:tc>
          <w:tcPr>
            <w:tcW w:w="3510" w:type="dxa"/>
          </w:tcPr>
          <w:p w14:paraId="2FC613A4" w14:textId="7351A95D" w:rsidR="000D2A92" w:rsidRPr="008D1F6F" w:rsidRDefault="000D2A92" w:rsidP="000D2A92">
            <w:pPr>
              <w:jc w:val="center"/>
              <w:rPr>
                <w:i/>
                <w:iCs/>
                <w:kern w:val="2"/>
                <w:szCs w:val="24"/>
              </w:rPr>
            </w:pPr>
            <w:r w:rsidRPr="008D1F6F">
              <w:rPr>
                <w:i/>
                <w:iCs/>
                <w:color w:val="0070C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26B0280" w14:textId="20A78033" w:rsidR="00CF7799" w:rsidRPr="00CF7799" w:rsidRDefault="00DD7479" w:rsidP="00DA1E1D">
            <w:pPr>
              <w:jc w:val="both"/>
              <w:rPr>
                <w:kern w:val="2"/>
                <w:szCs w:val="24"/>
              </w:rPr>
            </w:pPr>
            <w:r>
              <w:rPr>
                <w:kern w:val="2"/>
                <w:szCs w:val="24"/>
              </w:rPr>
              <w:t xml:space="preserve">Tiekėjas įsipareigoja Sutartyje numatytomis sąlygomis </w:t>
            </w:r>
            <w:r w:rsidR="001327D0">
              <w:rPr>
                <w:kern w:val="2"/>
                <w:szCs w:val="24"/>
              </w:rPr>
              <w:t>Pirkėjui</w:t>
            </w:r>
            <w:r w:rsidR="00CF7799">
              <w:rPr>
                <w:kern w:val="2"/>
                <w:szCs w:val="24"/>
              </w:rPr>
              <w:t>:</w:t>
            </w:r>
          </w:p>
          <w:p w14:paraId="143CF6F5" w14:textId="10FAC48D" w:rsidR="00CF7799" w:rsidRPr="00CF7799" w:rsidRDefault="00CF7799" w:rsidP="00CF7799">
            <w:pPr>
              <w:pStyle w:val="Sraopastraipa"/>
              <w:numPr>
                <w:ilvl w:val="2"/>
                <w:numId w:val="1"/>
              </w:numPr>
              <w:tabs>
                <w:tab w:val="left" w:pos="267"/>
                <w:tab w:val="left" w:pos="1134"/>
              </w:tabs>
              <w:ind w:left="17" w:hanging="17"/>
              <w:jc w:val="both"/>
              <w:rPr>
                <w:noProof/>
                <w:lang w:eastAsia="lt-LT"/>
              </w:rPr>
            </w:pPr>
            <w:r w:rsidRPr="00C77564">
              <w:rPr>
                <w:i/>
                <w:iCs/>
                <w:noProof/>
                <w:color w:val="004E9A"/>
                <w:lang w:eastAsia="lt-LT"/>
              </w:rPr>
              <w:t>I pirkimo dalis</w:t>
            </w:r>
            <w:r w:rsidRPr="00C77564">
              <w:rPr>
                <w:color w:val="004E9A"/>
                <w:lang w:eastAsia="en-GB"/>
              </w:rPr>
              <w:t xml:space="preserve"> </w:t>
            </w:r>
            <w:r w:rsidR="008253D0">
              <w:rPr>
                <w:lang w:eastAsia="en-GB"/>
              </w:rPr>
              <w:t>–</w:t>
            </w:r>
            <w:r>
              <w:rPr>
                <w:lang w:eastAsia="en-GB"/>
              </w:rPr>
              <w:t xml:space="preserve"> </w:t>
            </w:r>
            <w:r w:rsidR="008253D0">
              <w:rPr>
                <w:lang w:eastAsia="en-GB"/>
              </w:rPr>
              <w:t xml:space="preserve">pristatyti </w:t>
            </w:r>
            <w:r w:rsidRPr="001C4CEC">
              <w:rPr>
                <w:lang w:eastAsia="en-GB"/>
              </w:rPr>
              <w:t>knygų lentyn</w:t>
            </w:r>
            <w:r>
              <w:rPr>
                <w:lang w:eastAsia="en-GB"/>
              </w:rPr>
              <w:t>a</w:t>
            </w:r>
            <w:r w:rsidRPr="001C4CEC">
              <w:rPr>
                <w:lang w:eastAsia="en-GB"/>
              </w:rPr>
              <w:t xml:space="preserve">s </w:t>
            </w:r>
            <w:r>
              <w:rPr>
                <w:lang w:eastAsia="en-GB"/>
              </w:rPr>
              <w:t>(</w:t>
            </w:r>
            <w:r w:rsidRPr="001C4CEC">
              <w:rPr>
                <w:lang w:eastAsia="en-GB"/>
              </w:rPr>
              <w:t>15 vnt.</w:t>
            </w:r>
            <w:r>
              <w:rPr>
                <w:lang w:eastAsia="en-GB"/>
              </w:rPr>
              <w:t>)</w:t>
            </w:r>
            <w:r w:rsidR="008253D0">
              <w:rPr>
                <w:lang w:eastAsia="en-GB"/>
              </w:rPr>
              <w:t xml:space="preserve"> ir </w:t>
            </w:r>
            <w:r w:rsidRPr="001C4CEC">
              <w:rPr>
                <w:lang w:eastAsia="en-GB"/>
              </w:rPr>
              <w:t>knygų lentyn</w:t>
            </w:r>
            <w:r>
              <w:rPr>
                <w:lang w:eastAsia="en-GB"/>
              </w:rPr>
              <w:t>a</w:t>
            </w:r>
            <w:r w:rsidRPr="001C4CEC">
              <w:rPr>
                <w:lang w:eastAsia="en-GB"/>
              </w:rPr>
              <w:t>s su minkštasuoliu</w:t>
            </w:r>
            <w:r>
              <w:rPr>
                <w:lang w:eastAsia="en-GB"/>
              </w:rPr>
              <w:t xml:space="preserve"> (</w:t>
            </w:r>
            <w:r w:rsidRPr="001C4CEC">
              <w:rPr>
                <w:lang w:eastAsia="en-GB"/>
              </w:rPr>
              <w:t>2 vnt</w:t>
            </w:r>
            <w:r>
              <w:rPr>
                <w:lang w:eastAsia="en-GB"/>
              </w:rPr>
              <w:t>)</w:t>
            </w:r>
            <w:r w:rsidR="008253D0">
              <w:rPr>
                <w:lang w:eastAsia="en-GB"/>
              </w:rPr>
              <w:t xml:space="preserve">, įskaitant sunešimą, surinkimą, </w:t>
            </w:r>
            <w:r w:rsidR="008253D0">
              <w:rPr>
                <w:lang w:eastAsia="en-GB"/>
              </w:rPr>
              <w:lastRenderedPageBreak/>
              <w:t xml:space="preserve">sureguliavimą </w:t>
            </w:r>
            <w:r w:rsidR="00E041B3">
              <w:rPr>
                <w:lang w:eastAsia="en-GB"/>
              </w:rPr>
              <w:t xml:space="preserve">aukščių </w:t>
            </w:r>
            <w:r w:rsidR="008253D0">
              <w:rPr>
                <w:lang w:eastAsia="en-GB"/>
              </w:rPr>
              <w:t xml:space="preserve">(atsižvelgiant į tos dienos poreikį), išdėliojimą nurodytose patalpose </w:t>
            </w:r>
            <w:r w:rsidR="0099162F">
              <w:rPr>
                <w:color w:val="000000"/>
                <w:kern w:val="2"/>
              </w:rPr>
              <w:t>(toliau – Prekės).</w:t>
            </w:r>
            <w:r>
              <w:rPr>
                <w:i/>
                <w:iCs/>
                <w:noProof/>
                <w:color w:val="2E74B5" w:themeColor="accent1" w:themeShade="BF"/>
                <w:lang w:eastAsia="lt-LT"/>
              </w:rPr>
              <w:t xml:space="preserve"> </w:t>
            </w:r>
          </w:p>
          <w:p w14:paraId="698A7E64" w14:textId="298E3586" w:rsidR="001327D0" w:rsidRDefault="00CF7799" w:rsidP="001327D0">
            <w:pPr>
              <w:pStyle w:val="Sraopastraipa"/>
              <w:numPr>
                <w:ilvl w:val="2"/>
                <w:numId w:val="1"/>
              </w:numPr>
              <w:tabs>
                <w:tab w:val="left" w:pos="267"/>
                <w:tab w:val="left" w:pos="1134"/>
              </w:tabs>
              <w:ind w:left="17" w:hanging="17"/>
              <w:jc w:val="both"/>
              <w:rPr>
                <w:noProof/>
                <w:lang w:eastAsia="lt-LT"/>
              </w:rPr>
            </w:pPr>
            <w:r w:rsidRPr="00C77564">
              <w:rPr>
                <w:i/>
                <w:iCs/>
                <w:color w:val="004E9A"/>
                <w:lang w:eastAsia="en-GB"/>
              </w:rPr>
              <w:t>II pirkimo dalis</w:t>
            </w:r>
            <w:r w:rsidRPr="00C77564">
              <w:rPr>
                <w:color w:val="004E9A"/>
                <w:lang w:eastAsia="en-GB"/>
              </w:rPr>
              <w:t xml:space="preserve"> </w:t>
            </w:r>
            <w:r>
              <w:rPr>
                <w:lang w:eastAsia="en-GB"/>
              </w:rPr>
              <w:t xml:space="preserve">- </w:t>
            </w:r>
            <w:r w:rsidR="00F023DC">
              <w:rPr>
                <w:lang w:eastAsia="en-GB"/>
              </w:rPr>
              <w:t xml:space="preserve">pristatyti </w:t>
            </w:r>
            <w:r w:rsidR="0099162F">
              <w:rPr>
                <w:lang w:eastAsia="en-GB"/>
              </w:rPr>
              <w:t>s</w:t>
            </w:r>
            <w:r w:rsidRPr="008F34C3">
              <w:rPr>
                <w:lang w:eastAsia="en-GB"/>
              </w:rPr>
              <w:t>pintel</w:t>
            </w:r>
            <w:r>
              <w:rPr>
                <w:lang w:eastAsia="en-GB"/>
              </w:rPr>
              <w:t>ę</w:t>
            </w:r>
            <w:r w:rsidRPr="008F34C3">
              <w:rPr>
                <w:lang w:eastAsia="en-GB"/>
              </w:rPr>
              <w:t xml:space="preserve"> su durimis </w:t>
            </w:r>
            <w:r>
              <w:rPr>
                <w:lang w:eastAsia="en-GB"/>
              </w:rPr>
              <w:t>(</w:t>
            </w:r>
            <w:r w:rsidRPr="008F34C3">
              <w:rPr>
                <w:lang w:eastAsia="en-GB"/>
              </w:rPr>
              <w:t>1 vnt.</w:t>
            </w:r>
            <w:r>
              <w:rPr>
                <w:lang w:eastAsia="en-GB"/>
              </w:rPr>
              <w:t>)</w:t>
            </w:r>
            <w:r w:rsidRPr="008F34C3">
              <w:rPr>
                <w:lang w:eastAsia="en-GB"/>
              </w:rPr>
              <w:t>, praustuvo spintel</w:t>
            </w:r>
            <w:r>
              <w:rPr>
                <w:lang w:eastAsia="en-GB"/>
              </w:rPr>
              <w:t>ę</w:t>
            </w:r>
            <w:r w:rsidRPr="008F34C3">
              <w:rPr>
                <w:lang w:eastAsia="en-GB"/>
              </w:rPr>
              <w:t xml:space="preserve"> su integruotu į stalviršį praustuvu </w:t>
            </w:r>
            <w:r>
              <w:rPr>
                <w:lang w:eastAsia="en-GB"/>
              </w:rPr>
              <w:t>(</w:t>
            </w:r>
            <w:r w:rsidRPr="008F34C3">
              <w:rPr>
                <w:lang w:eastAsia="en-GB"/>
              </w:rPr>
              <w:t>1 vnt</w:t>
            </w:r>
            <w:r>
              <w:rPr>
                <w:lang w:eastAsia="en-GB"/>
              </w:rPr>
              <w:t>),</w:t>
            </w:r>
            <w:r w:rsidRPr="008F34C3">
              <w:rPr>
                <w:lang w:eastAsia="en-GB"/>
              </w:rPr>
              <w:t xml:space="preserve"> stal</w:t>
            </w:r>
            <w:r>
              <w:rPr>
                <w:lang w:eastAsia="en-GB"/>
              </w:rPr>
              <w:t>ą</w:t>
            </w:r>
            <w:r w:rsidRPr="008F34C3">
              <w:rPr>
                <w:lang w:eastAsia="en-GB"/>
              </w:rPr>
              <w:t xml:space="preserve"> su stalčiais</w:t>
            </w:r>
            <w:r>
              <w:rPr>
                <w:lang w:eastAsia="en-GB"/>
              </w:rPr>
              <w:t xml:space="preserve"> </w:t>
            </w:r>
            <w:r w:rsidR="008D0024">
              <w:rPr>
                <w:lang w:eastAsia="en-GB"/>
              </w:rPr>
              <w:t xml:space="preserve">              </w:t>
            </w:r>
            <w:r>
              <w:rPr>
                <w:lang w:eastAsia="en-GB"/>
              </w:rPr>
              <w:t xml:space="preserve">(1 </w:t>
            </w:r>
            <w:r w:rsidRPr="00CF7799">
              <w:rPr>
                <w:color w:val="000000" w:themeColor="text1"/>
                <w:lang w:eastAsia="en-GB"/>
              </w:rPr>
              <w:t xml:space="preserve">vnt.), </w:t>
            </w:r>
            <w:r w:rsidRPr="008F34C3">
              <w:rPr>
                <w:lang w:eastAsia="en-GB"/>
              </w:rPr>
              <w:t>spintel</w:t>
            </w:r>
            <w:r>
              <w:rPr>
                <w:lang w:eastAsia="en-GB"/>
              </w:rPr>
              <w:t>ę</w:t>
            </w:r>
            <w:r w:rsidRPr="008F34C3">
              <w:rPr>
                <w:lang w:eastAsia="en-GB"/>
              </w:rPr>
              <w:t xml:space="preserve"> su lentynomis </w:t>
            </w:r>
            <w:r>
              <w:rPr>
                <w:lang w:eastAsia="en-GB"/>
              </w:rPr>
              <w:t>(</w:t>
            </w:r>
            <w:r w:rsidRPr="008F34C3">
              <w:rPr>
                <w:lang w:eastAsia="en-GB"/>
              </w:rPr>
              <w:t>1</w:t>
            </w:r>
            <w:r>
              <w:rPr>
                <w:lang w:eastAsia="en-GB"/>
              </w:rPr>
              <w:t xml:space="preserve"> </w:t>
            </w:r>
            <w:r w:rsidRPr="008F34C3">
              <w:rPr>
                <w:lang w:eastAsia="en-GB"/>
              </w:rPr>
              <w:t>vnt.</w:t>
            </w:r>
            <w:r>
              <w:rPr>
                <w:lang w:eastAsia="en-GB"/>
              </w:rPr>
              <w:t>)</w:t>
            </w:r>
            <w:r w:rsidRPr="008F34C3">
              <w:rPr>
                <w:lang w:eastAsia="en-GB"/>
              </w:rPr>
              <w:t>, sulankstom</w:t>
            </w:r>
            <w:r>
              <w:rPr>
                <w:lang w:eastAsia="en-GB"/>
              </w:rPr>
              <w:t xml:space="preserve">us </w:t>
            </w:r>
            <w:r w:rsidRPr="008F34C3">
              <w:rPr>
                <w:lang w:eastAsia="en-GB"/>
              </w:rPr>
              <w:t>stal</w:t>
            </w:r>
            <w:r>
              <w:rPr>
                <w:lang w:eastAsia="en-GB"/>
              </w:rPr>
              <w:t>us (</w:t>
            </w:r>
            <w:r w:rsidRPr="008F34C3">
              <w:rPr>
                <w:lang w:eastAsia="en-GB"/>
              </w:rPr>
              <w:t>18 vnt.</w:t>
            </w:r>
            <w:r>
              <w:rPr>
                <w:lang w:eastAsia="en-GB"/>
              </w:rPr>
              <w:t>)</w:t>
            </w:r>
            <w:r w:rsidR="00F023DC">
              <w:rPr>
                <w:lang w:eastAsia="en-GB"/>
              </w:rPr>
              <w:t xml:space="preserve"> ir </w:t>
            </w:r>
            <w:r w:rsidRPr="008F34C3">
              <w:rPr>
                <w:lang w:eastAsia="en-GB"/>
              </w:rPr>
              <w:t xml:space="preserve"> darbo stal</w:t>
            </w:r>
            <w:r>
              <w:rPr>
                <w:lang w:eastAsia="en-GB"/>
              </w:rPr>
              <w:t>us (</w:t>
            </w:r>
            <w:r w:rsidRPr="008F34C3">
              <w:rPr>
                <w:lang w:eastAsia="en-GB"/>
              </w:rPr>
              <w:t>4 vnt</w:t>
            </w:r>
            <w:r>
              <w:rPr>
                <w:lang w:eastAsia="en-GB"/>
              </w:rPr>
              <w:t>)</w:t>
            </w:r>
            <w:r w:rsidR="00F023DC">
              <w:rPr>
                <w:lang w:eastAsia="en-GB"/>
              </w:rPr>
              <w:t xml:space="preserve">, įskaitant sunešimą, surinkimą, </w:t>
            </w:r>
            <w:r w:rsidR="005148B8">
              <w:rPr>
                <w:lang w:eastAsia="en-GB"/>
              </w:rPr>
              <w:t xml:space="preserve">sureguliavimą </w:t>
            </w:r>
            <w:r w:rsidR="00F023DC">
              <w:rPr>
                <w:lang w:eastAsia="en-GB"/>
              </w:rPr>
              <w:t xml:space="preserve">aukščių (atsižvelgiant į tos dienos poreikį), išdėliojimą nurodytose patalpose </w:t>
            </w:r>
            <w:r w:rsidR="00F023DC">
              <w:rPr>
                <w:color w:val="000000"/>
                <w:kern w:val="2"/>
              </w:rPr>
              <w:t>(toliau – Prekės).</w:t>
            </w:r>
            <w:r w:rsidR="00F023DC">
              <w:rPr>
                <w:i/>
                <w:iCs/>
                <w:noProof/>
                <w:color w:val="2E74B5" w:themeColor="accent1" w:themeShade="BF"/>
                <w:lang w:eastAsia="lt-LT"/>
              </w:rPr>
              <w:t xml:space="preserve"> </w:t>
            </w:r>
          </w:p>
          <w:p w14:paraId="78E1FA22" w14:textId="1BCF30C2" w:rsidR="00DA1E1D" w:rsidRPr="006154F7" w:rsidRDefault="00CF7799" w:rsidP="006154F7">
            <w:pPr>
              <w:spacing w:before="120" w:after="120"/>
              <w:jc w:val="both"/>
              <w:rPr>
                <w:bCs/>
                <w:i/>
                <w:iCs/>
                <w:color w:val="5B9BD5" w:themeColor="accent1"/>
                <w:szCs w:val="24"/>
                <w:lang w:eastAsia="lt-LT"/>
              </w:rPr>
            </w:pPr>
            <w:r w:rsidRPr="006B6856">
              <w:rPr>
                <w:bCs/>
                <w:i/>
                <w:iCs/>
                <w:color w:val="004E9A"/>
                <w:szCs w:val="24"/>
                <w:lang w:eastAsia="ar-SA"/>
              </w:rPr>
              <w:t>Pasirašant sutartį bus palikta tik ta Pirkimo dalis, kurioje Tiekėjas buvo pripažintas laimėtoju, likusios išbraukiamos</w:t>
            </w:r>
            <w:r w:rsidRPr="00B802A6">
              <w:rPr>
                <w:bCs/>
                <w:i/>
                <w:iCs/>
                <w:color w:val="5B9BD5" w:themeColor="accent1"/>
                <w:szCs w:val="24"/>
                <w:lang w:eastAsia="lt-LT"/>
              </w:rPr>
              <w:t>.</w:t>
            </w:r>
          </w:p>
          <w:p w14:paraId="74009C55" w14:textId="7E3AE2D9" w:rsidR="00B767F3" w:rsidRDefault="00DD7479" w:rsidP="006154F7">
            <w:pPr>
              <w:jc w:val="both"/>
              <w:rPr>
                <w:color w:val="000000"/>
                <w:kern w:val="2"/>
                <w:szCs w:val="24"/>
              </w:rPr>
            </w:pPr>
            <w:r>
              <w:rPr>
                <w:color w:val="000000"/>
                <w:kern w:val="2"/>
                <w:szCs w:val="24"/>
              </w:rPr>
              <w:t xml:space="preserve">Išsamus Prekių aprašymas ir kiti reikalavimai tiekiamoms Prekėms nustatyti Sutarties </w:t>
            </w:r>
            <w:r w:rsidR="006154F7">
              <w:rPr>
                <w:color w:val="000000"/>
                <w:kern w:val="2"/>
                <w:szCs w:val="24"/>
              </w:rPr>
              <w:t xml:space="preserve">1 </w:t>
            </w:r>
            <w:r>
              <w:rPr>
                <w:color w:val="000000"/>
                <w:kern w:val="2"/>
                <w:szCs w:val="24"/>
              </w:rPr>
              <w:t>priede „Techninė specifikacija“</w:t>
            </w:r>
            <w:r w:rsidR="006154F7">
              <w:rPr>
                <w:color w:val="000000"/>
                <w:kern w:val="2"/>
                <w:szCs w:val="24"/>
              </w:rPr>
              <w:t xml:space="preserve">                                      </w:t>
            </w:r>
            <w:r>
              <w:rPr>
                <w:color w:val="000000"/>
                <w:kern w:val="2"/>
                <w:szCs w:val="24"/>
              </w:rPr>
              <w:t xml:space="preserve">(toliau – Techninė specifikacija) ir Sutarties priede Nr. </w:t>
            </w:r>
            <w:r w:rsidR="006154F7">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4435432" w:rsidR="00B767F3" w:rsidRDefault="00DF372F" w:rsidP="00DF372F">
            <w:pPr>
              <w:jc w:val="both"/>
              <w:rPr>
                <w:kern w:val="2"/>
                <w:szCs w:val="24"/>
              </w:rPr>
            </w:pPr>
            <w:r w:rsidRPr="00DF372F">
              <w:t xml:space="preserve">Atviras konkursas „Bibliotekos baldų viešasis pirkimas“. </w:t>
            </w:r>
            <w:r w:rsidRPr="00DF372F">
              <w:rPr>
                <w:kern w:val="2"/>
                <w:szCs w:val="24"/>
              </w:rPr>
              <w:t>Pirkimo Nr./ID</w:t>
            </w:r>
            <w:r w:rsidRPr="00AF4FEF">
              <w:rPr>
                <w:i/>
                <w:iCs/>
                <w:color w:val="5B9BD5" w:themeColor="accent1"/>
                <w:kern w:val="2"/>
                <w:szCs w:val="24"/>
              </w:rPr>
              <w:t>.....</w:t>
            </w:r>
            <w:r>
              <w:rPr>
                <w:i/>
                <w:iCs/>
                <w:color w:val="5B9BD5" w:themeColor="accent1"/>
                <w:kern w:val="2"/>
                <w:szCs w:val="24"/>
              </w:rPr>
              <w:t xml:space="preserve">........ </w:t>
            </w:r>
            <w:r w:rsidRPr="00AF4FEF">
              <w:rPr>
                <w:i/>
                <w:iCs/>
                <w:kern w:val="2"/>
                <w:szCs w:val="24"/>
              </w:rPr>
              <w:t>[</w:t>
            </w:r>
            <w:r w:rsidRPr="00AF4FEF">
              <w:rPr>
                <w:i/>
                <w:iCs/>
                <w:color w:val="5B9BD5" w:themeColor="accent1"/>
                <w:kern w:val="2"/>
                <w:szCs w:val="24"/>
              </w:rPr>
              <w:t>pasirašant pirkimo sutartį nurodyti</w:t>
            </w:r>
            <w:r>
              <w:rPr>
                <w:i/>
                <w:iCs/>
                <w:color w:val="5B9BD5" w:themeColor="accent1"/>
                <w:kern w:val="2"/>
                <w:szCs w:val="24"/>
              </w:rPr>
              <w:t xml:space="preserve"> Pirkimo ID</w:t>
            </w:r>
            <w:r w:rsidRPr="00AF4FEF">
              <w:rPr>
                <w:i/>
                <w:iCs/>
                <w:kern w:val="2"/>
                <w:szCs w:val="24"/>
              </w:rPr>
              <w:t>]</w:t>
            </w:r>
            <w:r w:rsidRPr="00AF4FEF">
              <w:rPr>
                <w:i/>
                <w:iCs/>
                <w:color w:val="5B9BD5" w:themeColor="accent1"/>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386E40D8" w:rsidR="00B767F3" w:rsidRDefault="00DD7479">
            <w:pPr>
              <w:rPr>
                <w:kern w:val="2"/>
                <w:szCs w:val="24"/>
              </w:rPr>
            </w:pPr>
            <w:r>
              <w:rPr>
                <w:kern w:val="2"/>
                <w:szCs w:val="24"/>
              </w:rPr>
              <w:t>Netaikoma</w:t>
            </w:r>
            <w:r w:rsidR="004F7C12">
              <w:rPr>
                <w:kern w:val="2"/>
                <w:szCs w:val="24"/>
              </w:rPr>
              <w:t xml:space="preserve">. </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4376FE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D39BF3" w14:textId="7B9271F8" w:rsidR="00AC7B95" w:rsidRDefault="00EF2BFB" w:rsidP="00EA1763">
            <w:pPr>
              <w:spacing w:after="80"/>
              <w:jc w:val="both"/>
              <w:textAlignment w:val="baseline"/>
              <w:rPr>
                <w:szCs w:val="24"/>
              </w:rPr>
            </w:pPr>
            <w:r w:rsidRPr="00EF2BFB">
              <w:rPr>
                <w:szCs w:val="24"/>
              </w:rPr>
              <w:t>Tiekėjas Prekes (visą Prekių kiekį) įsipareigoja pristatyti</w:t>
            </w:r>
            <w:r w:rsidR="004F3094">
              <w:rPr>
                <w:szCs w:val="24"/>
              </w:rPr>
              <w:t xml:space="preserve">, sunešti, surinkti, </w:t>
            </w:r>
            <w:r w:rsidR="004F3094">
              <w:rPr>
                <w:lang w:eastAsia="en-GB"/>
              </w:rPr>
              <w:t>sureguliuoti aukščius (atsižvelgiant į tos dienos poreikį), išdėlioti nurodytose patalpose</w:t>
            </w:r>
            <w:r w:rsidRPr="00EF2BFB">
              <w:rPr>
                <w:szCs w:val="24"/>
              </w:rPr>
              <w:t xml:space="preserve"> ne vėliau kaip per </w:t>
            </w:r>
            <w:r w:rsidRPr="00EF2BFB">
              <w:rPr>
                <w:b/>
                <w:bCs/>
                <w:szCs w:val="24"/>
              </w:rPr>
              <w:t>1</w:t>
            </w:r>
            <w:r w:rsidRPr="00EF2BFB">
              <w:rPr>
                <w:szCs w:val="24"/>
              </w:rPr>
              <w:t xml:space="preserve"> (vien</w:t>
            </w:r>
            <w:r w:rsidR="005148B8">
              <w:rPr>
                <w:szCs w:val="24"/>
              </w:rPr>
              <w:t>ą</w:t>
            </w:r>
            <w:r w:rsidRPr="00EF2BFB">
              <w:rPr>
                <w:szCs w:val="24"/>
              </w:rPr>
              <w:t>) mėn</w:t>
            </w:r>
            <w:r w:rsidR="005148B8">
              <w:rPr>
                <w:szCs w:val="24"/>
              </w:rPr>
              <w:t>esį</w:t>
            </w:r>
            <w:r w:rsidRPr="00EF2BFB">
              <w:rPr>
                <w:szCs w:val="24"/>
              </w:rPr>
              <w:t xml:space="preserve"> nuo Sutarties įsigaliojimo dienos</w:t>
            </w:r>
            <w:r w:rsidR="00AC7B95">
              <w:rPr>
                <w:szCs w:val="24"/>
              </w:rPr>
              <w:t xml:space="preserve">. </w:t>
            </w:r>
          </w:p>
          <w:p w14:paraId="692B09C4" w14:textId="7711C617" w:rsidR="00B767F3" w:rsidRDefault="00EA1763" w:rsidP="00EA1763">
            <w:pPr>
              <w:jc w:val="both"/>
              <w:textAlignment w:val="baseline"/>
              <w:rPr>
                <w:szCs w:val="24"/>
              </w:rPr>
            </w:pPr>
            <w:r>
              <w:rPr>
                <w:szCs w:val="24"/>
              </w:rPr>
              <w:t xml:space="preserve">Prekių </w:t>
            </w:r>
            <w:r w:rsidRPr="00EF2BFB">
              <w:rPr>
                <w:szCs w:val="24"/>
              </w:rPr>
              <w:t>pristaty</w:t>
            </w:r>
            <w:r>
              <w:rPr>
                <w:szCs w:val="24"/>
              </w:rPr>
              <w:t xml:space="preserve">mo, sunešimo, surinkimo, </w:t>
            </w:r>
            <w:r>
              <w:rPr>
                <w:lang w:eastAsia="en-GB"/>
              </w:rPr>
              <w:t xml:space="preserve">sureguliavimo aukščių (atsižvelgiant į tos dienos poreikį), išdėliojimo nurodytose patalpose vieta - </w:t>
            </w:r>
            <w:r w:rsidRPr="00EF2BFB">
              <w:rPr>
                <w:bCs/>
                <w:szCs w:val="24"/>
              </w:rPr>
              <w:t xml:space="preserve"> </w:t>
            </w:r>
            <w:r w:rsidR="00EF2BFB" w:rsidRPr="00EF2BFB">
              <w:rPr>
                <w:bCs/>
                <w:szCs w:val="24"/>
              </w:rPr>
              <w:t>Vilniaus g. 67, Karmėlava,</w:t>
            </w:r>
            <w:r w:rsidR="00EF2BFB" w:rsidRPr="00EF2BFB">
              <w:rPr>
                <w:szCs w:val="24"/>
              </w:rPr>
              <w:t xml:space="preserve"> Kauno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A0582F" w14:textId="6EB766EB" w:rsidR="00B767F3" w:rsidRPr="00C6192A" w:rsidRDefault="00DD7479">
            <w:pPr>
              <w:rPr>
                <w:kern w:val="2"/>
                <w:szCs w:val="24"/>
              </w:rPr>
            </w:pPr>
            <w:r>
              <w:rPr>
                <w:kern w:val="2"/>
                <w:szCs w:val="24"/>
              </w:rPr>
              <w:t>Netaikom</w:t>
            </w:r>
            <w:r w:rsidR="00C6192A">
              <w:rPr>
                <w:kern w:val="2"/>
                <w:szCs w:val="24"/>
              </w:rPr>
              <w:t>a.</w:t>
            </w:r>
            <w:r>
              <w:rPr>
                <w:color w:val="4472C4"/>
                <w:kern w:val="2"/>
                <w:szCs w:val="24"/>
              </w:rPr>
              <w:t xml:space="preserve"> </w:t>
            </w:r>
          </w:p>
          <w:p w14:paraId="5063C4DC" w14:textId="77777777" w:rsidR="00B767F3" w:rsidRDefault="00B767F3">
            <w:pPr>
              <w:rPr>
                <w:color w:val="1F4E79"/>
                <w:kern w:val="2"/>
                <w:szCs w:val="24"/>
              </w:rPr>
            </w:pPr>
          </w:p>
          <w:p w14:paraId="13A5AE4A" w14:textId="0BC84EA3"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C1B87D4" w:rsidR="00B767F3" w:rsidRDefault="00DD7479">
            <w:pPr>
              <w:rPr>
                <w:kern w:val="2"/>
                <w:szCs w:val="24"/>
              </w:rPr>
            </w:pPr>
            <w:r>
              <w:rPr>
                <w:kern w:val="2"/>
                <w:szCs w:val="24"/>
              </w:rPr>
              <w:t>Netaikoma</w:t>
            </w:r>
            <w:r w:rsidR="00C6192A">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B9826CA" w:rsidR="00B767F3" w:rsidRDefault="00DD7479">
            <w:pPr>
              <w:rPr>
                <w:kern w:val="2"/>
                <w:szCs w:val="24"/>
              </w:rPr>
            </w:pPr>
            <w:r>
              <w:rPr>
                <w:kern w:val="2"/>
                <w:szCs w:val="24"/>
              </w:rPr>
              <w:t>Netaikoma</w:t>
            </w:r>
            <w:r w:rsidR="00C6192A">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AC18A35" w14:textId="77777777" w:rsidR="005332C3" w:rsidRDefault="00C41067" w:rsidP="00C41067">
            <w:pPr>
              <w:jc w:val="both"/>
              <w:rPr>
                <w:kern w:val="2"/>
                <w:szCs w:val="24"/>
              </w:rPr>
            </w:pPr>
            <w:r>
              <w:rPr>
                <w:kern w:val="2"/>
                <w:szCs w:val="24"/>
              </w:rPr>
              <w:t xml:space="preserve">Kartu su Prekėmis pateikiami šie dokumentai: Prekių perdavimo-priėmimo aktas, </w:t>
            </w:r>
            <w:r w:rsidR="00900124" w:rsidRPr="00900124">
              <w:rPr>
                <w:kern w:val="2"/>
                <w:szCs w:val="24"/>
              </w:rPr>
              <w:t>Prekių atitiktį Techninėje specifikacijoje nustatytiems reikalavimams patvirtinantys dokumentai</w:t>
            </w:r>
            <w:r w:rsidR="00900124">
              <w:rPr>
                <w:kern w:val="2"/>
                <w:szCs w:val="24"/>
              </w:rPr>
              <w:t xml:space="preserve">, įskaitant </w:t>
            </w:r>
            <w:r>
              <w:rPr>
                <w:kern w:val="2"/>
                <w:szCs w:val="24"/>
              </w:rPr>
              <w:t xml:space="preserve">atitiktį aplinkos apsaugos kriterijams patvirtinantys dokumentai. </w:t>
            </w:r>
          </w:p>
          <w:p w14:paraId="73FFA04B" w14:textId="0BBC1D6D" w:rsidR="00900124" w:rsidRDefault="005332C3" w:rsidP="005332C3">
            <w:pPr>
              <w:spacing w:before="80"/>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6E5AE5F" w14:textId="77777777" w:rsidR="00CE1B74" w:rsidRPr="0005584A" w:rsidRDefault="00CE1B74" w:rsidP="000216CF">
            <w:pPr>
              <w:widowControl w:val="0"/>
              <w:tabs>
                <w:tab w:val="left" w:pos="993"/>
              </w:tabs>
              <w:spacing w:after="80"/>
              <w:outlineLvl w:val="0"/>
              <w:rPr>
                <w:kern w:val="2"/>
                <w:szCs w:val="24"/>
              </w:rPr>
            </w:pPr>
            <w:r w:rsidRPr="0005584A">
              <w:rPr>
                <w:kern w:val="2"/>
                <w:szCs w:val="24"/>
              </w:rPr>
              <w:t>Fiksuotos kainos kainodara.</w:t>
            </w:r>
          </w:p>
          <w:p w14:paraId="5898D319" w14:textId="245F48D5" w:rsidR="00B767F3" w:rsidRDefault="00CE1B74" w:rsidP="00CE1B74">
            <w:pPr>
              <w:jc w:val="both"/>
              <w:rPr>
                <w:color w:val="4472C4"/>
                <w:kern w:val="2"/>
              </w:rPr>
            </w:pPr>
            <w:r w:rsidRPr="0005584A">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tc>
      </w:tr>
      <w:tr w:rsidR="00F9787F"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F9787F" w:rsidRDefault="00F9787F" w:rsidP="00F9787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F9787F" w:rsidRDefault="00F9787F" w:rsidP="00F9787F">
            <w:pPr>
              <w:rPr>
                <w:b/>
                <w:bCs/>
                <w:kern w:val="2"/>
                <w:szCs w:val="24"/>
              </w:rPr>
            </w:pPr>
          </w:p>
          <w:p w14:paraId="57A32D62" w14:textId="77777777" w:rsidR="00F9787F" w:rsidRDefault="00F9787F" w:rsidP="00F9787F">
            <w:pPr>
              <w:rPr>
                <w:b/>
                <w:bCs/>
                <w:kern w:val="2"/>
                <w:szCs w:val="24"/>
              </w:rPr>
            </w:pPr>
          </w:p>
          <w:p w14:paraId="2A10F5EC" w14:textId="77777777" w:rsidR="00F9787F" w:rsidRDefault="00F9787F" w:rsidP="00F9787F">
            <w:pPr>
              <w:rPr>
                <w:b/>
                <w:bCs/>
                <w:kern w:val="2"/>
                <w:szCs w:val="24"/>
              </w:rPr>
            </w:pPr>
          </w:p>
          <w:p w14:paraId="7B16502A" w14:textId="77777777" w:rsidR="00F9787F" w:rsidRDefault="00F9787F" w:rsidP="00F9787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B75CA0" w14:textId="77777777" w:rsidR="00F9787F" w:rsidRDefault="00F9787F" w:rsidP="00F9787F">
            <w:pPr>
              <w:spacing w:after="80"/>
              <w:jc w:val="both"/>
              <w:rPr>
                <w:kern w:val="2"/>
                <w:szCs w:val="24"/>
              </w:rPr>
            </w:pPr>
            <w:r>
              <w:rPr>
                <w:kern w:val="2"/>
                <w:szCs w:val="24"/>
              </w:rPr>
              <w:t xml:space="preserve">Bendra pradinė Sutarties vertė yra </w:t>
            </w:r>
            <w:r w:rsidRPr="002421F6">
              <w:rPr>
                <w:i/>
                <w:iCs/>
                <w:color w:val="4472C4"/>
                <w:kern w:val="2"/>
                <w:szCs w:val="24"/>
              </w:rPr>
              <w:t>(nurodyti sumą skaičiais)</w:t>
            </w:r>
            <w:r>
              <w:rPr>
                <w:kern w:val="2"/>
                <w:szCs w:val="24"/>
              </w:rPr>
              <w:t xml:space="preserve"> Eur, </w:t>
            </w:r>
            <w:r w:rsidRPr="002421F6">
              <w:rPr>
                <w:i/>
                <w:iCs/>
                <w:color w:val="4472C4"/>
                <w:kern w:val="2"/>
                <w:szCs w:val="24"/>
              </w:rPr>
              <w:t>(nurodyti sumą žodžiais)</w:t>
            </w:r>
            <w:r>
              <w:rPr>
                <w:kern w:val="2"/>
                <w:szCs w:val="24"/>
              </w:rPr>
              <w:t xml:space="preserve"> be pridėtinės vertės mokesčio                            (toliau – PVM). PVM sudaro </w:t>
            </w:r>
            <w:r w:rsidRPr="002421F6">
              <w:rPr>
                <w:i/>
                <w:iCs/>
                <w:color w:val="4472C4"/>
                <w:kern w:val="2"/>
                <w:szCs w:val="24"/>
              </w:rPr>
              <w:t>(nurodyti sumą skaičiais)</w:t>
            </w:r>
            <w:r>
              <w:rPr>
                <w:i/>
                <w:iCs/>
                <w:color w:val="4472C4"/>
                <w:kern w:val="2"/>
                <w:szCs w:val="24"/>
              </w:rPr>
              <w:t xml:space="preserve"> </w:t>
            </w:r>
            <w:r>
              <w:rPr>
                <w:kern w:val="2"/>
                <w:szCs w:val="24"/>
              </w:rPr>
              <w:t xml:space="preserve">Eur, </w:t>
            </w:r>
            <w:r w:rsidRPr="002421F6">
              <w:rPr>
                <w:i/>
                <w:iCs/>
                <w:color w:val="4472C4"/>
                <w:kern w:val="2"/>
                <w:szCs w:val="24"/>
              </w:rPr>
              <w:t>(nurodyti sumą žodžiais)</w:t>
            </w:r>
            <w:r>
              <w:rPr>
                <w:kern w:val="2"/>
                <w:szCs w:val="24"/>
              </w:rPr>
              <w:t xml:space="preserve">. Sutarties kaina yra </w:t>
            </w:r>
            <w:r w:rsidRPr="002421F6">
              <w:rPr>
                <w:i/>
                <w:iCs/>
                <w:color w:val="4472C4"/>
                <w:kern w:val="2"/>
                <w:szCs w:val="24"/>
              </w:rPr>
              <w:t>(nurodyti sumą skaičiais)</w:t>
            </w:r>
            <w:r>
              <w:rPr>
                <w:kern w:val="2"/>
                <w:szCs w:val="24"/>
              </w:rPr>
              <w:t xml:space="preserve"> Eur, </w:t>
            </w:r>
            <w:r w:rsidRPr="002421F6">
              <w:rPr>
                <w:i/>
                <w:iCs/>
                <w:color w:val="4472C4"/>
                <w:kern w:val="2"/>
                <w:szCs w:val="24"/>
              </w:rPr>
              <w:t>(nurodyti sumą žodžiais)</w:t>
            </w:r>
            <w:r>
              <w:rPr>
                <w:kern w:val="2"/>
                <w:szCs w:val="24"/>
              </w:rPr>
              <w:t xml:space="preserve"> Eur su PVM.</w:t>
            </w:r>
          </w:p>
          <w:p w14:paraId="313D1D71" w14:textId="1B4829E4" w:rsidR="00F9787F" w:rsidRDefault="00F9787F" w:rsidP="00FB1259">
            <w:pPr>
              <w:jc w:val="both"/>
              <w:rPr>
                <w:color w:val="FF0000"/>
                <w:kern w:val="2"/>
                <w:szCs w:val="24"/>
              </w:rPr>
            </w:pPr>
            <w:r>
              <w:rPr>
                <w:kern w:val="2"/>
                <w:szCs w:val="24"/>
              </w:rPr>
              <w:t>Šioje Sutartyje bendra p</w:t>
            </w:r>
            <w:r>
              <w:rPr>
                <w:color w:val="000000"/>
                <w:kern w:val="2"/>
                <w:szCs w:val="24"/>
              </w:rPr>
              <w:t xml:space="preserve">radinė Sutarties vertė yra lygi Tiekėjo pasiūlymo kainai be PVM, nurodytai už visą pirkimo dokumentuose ir Sutartyje nurodytą </w:t>
            </w:r>
            <w:r w:rsidR="00FB1259">
              <w:rPr>
                <w:color w:val="000000"/>
                <w:kern w:val="2"/>
                <w:szCs w:val="24"/>
              </w:rPr>
              <w:t>Prekių</w:t>
            </w:r>
            <w:r>
              <w:rPr>
                <w:color w:val="000000"/>
                <w:kern w:val="2"/>
                <w:szCs w:val="24"/>
              </w:rPr>
              <w:t xml:space="preserve"> kiekį ir (ar) apimtį.</w:t>
            </w:r>
          </w:p>
        </w:tc>
      </w:tr>
      <w:tr w:rsidR="00F9787F"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F9787F" w:rsidRDefault="00F9787F" w:rsidP="00F9787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F9787F" w:rsidRDefault="00F9787F" w:rsidP="00F9787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E861B1B" w:rsidR="00F9787F" w:rsidRPr="000A6BE2" w:rsidRDefault="00F9787F" w:rsidP="00F9787F">
            <w:pPr>
              <w:rPr>
                <w:color w:val="000000" w:themeColor="text1"/>
                <w:kern w:val="2"/>
                <w:szCs w:val="24"/>
              </w:rPr>
            </w:pPr>
            <w:r w:rsidRPr="000A6BE2">
              <w:rPr>
                <w:color w:val="000000" w:themeColor="text1"/>
                <w:kern w:val="2"/>
                <w:szCs w:val="24"/>
              </w:rPr>
              <w:t>Sutarties kaina bus perskaičiuojama:</w:t>
            </w:r>
          </w:p>
          <w:p w14:paraId="1F2303D8" w14:textId="77777777" w:rsidR="00F9787F" w:rsidRPr="000A6BE2" w:rsidRDefault="00F9787F" w:rsidP="00F9787F">
            <w:pPr>
              <w:rPr>
                <w:color w:val="000000" w:themeColor="text1"/>
                <w:kern w:val="2"/>
                <w:szCs w:val="24"/>
              </w:rPr>
            </w:pPr>
            <w:r w:rsidRPr="000A6BE2">
              <w:rPr>
                <w:color w:val="000000" w:themeColor="text1"/>
                <w:kern w:val="2"/>
                <w:szCs w:val="24"/>
              </w:rPr>
              <w:t>5.3.1. dėl PVM tarifo pasikeitimo;</w:t>
            </w:r>
          </w:p>
          <w:p w14:paraId="1D572FFD" w14:textId="2A703CF3" w:rsidR="00F9787F" w:rsidRPr="000A6BE2" w:rsidRDefault="00F9787F" w:rsidP="00F9787F">
            <w:pPr>
              <w:rPr>
                <w:color w:val="000000" w:themeColor="text1"/>
                <w:kern w:val="2"/>
                <w:szCs w:val="24"/>
              </w:rPr>
            </w:pPr>
            <w:r w:rsidRPr="000A6BE2">
              <w:rPr>
                <w:color w:val="000000" w:themeColor="text1"/>
                <w:kern w:val="2"/>
                <w:szCs w:val="24"/>
              </w:rPr>
              <w:t xml:space="preserve">5.3.2. netaikoma. </w:t>
            </w:r>
          </w:p>
          <w:p w14:paraId="34D8D16E" w14:textId="1AC999E4" w:rsidR="00F9787F" w:rsidRPr="000A6BE2" w:rsidRDefault="00F9787F" w:rsidP="00F9787F">
            <w:pPr>
              <w:rPr>
                <w:color w:val="000000" w:themeColor="text1"/>
                <w:kern w:val="2"/>
                <w:szCs w:val="24"/>
              </w:rPr>
            </w:pPr>
            <w:r w:rsidRPr="000A6BE2">
              <w:rPr>
                <w:color w:val="000000" w:themeColor="text1"/>
                <w:kern w:val="2"/>
                <w:szCs w:val="24"/>
              </w:rPr>
              <w:t>5.3.3. netaikoma.</w:t>
            </w:r>
          </w:p>
          <w:p w14:paraId="7CE73E9A" w14:textId="6D67F98B" w:rsidR="00F9787F" w:rsidRDefault="00F9787F" w:rsidP="00F9787F">
            <w:pPr>
              <w:rPr>
                <w:color w:val="FF0000"/>
                <w:kern w:val="2"/>
              </w:rPr>
            </w:pPr>
            <w:r w:rsidRPr="000A6BE2">
              <w:rPr>
                <w:color w:val="000000" w:themeColor="text1"/>
                <w:kern w:val="2"/>
              </w:rPr>
              <w:t>5.3.4. netaikoma.</w:t>
            </w:r>
          </w:p>
        </w:tc>
      </w:tr>
      <w:tr w:rsidR="00F9787F"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9787F" w:rsidRDefault="00F9787F" w:rsidP="00F9787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12B52F" w14:textId="77777777" w:rsidR="00EC7F78" w:rsidRDefault="00EC7F78" w:rsidP="00EC7F78">
            <w:pPr>
              <w:spacing w:after="80"/>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3DBDABD5" w14:textId="77777777" w:rsidR="00EC7F78" w:rsidRDefault="00EC7F78" w:rsidP="00EC7F78">
            <w:pPr>
              <w:spacing w:before="80" w:after="80"/>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Prekių dalį, kurios bus tiekiamos nuo Šalių pasirašyto Susitarimo įsigaliojimo dienos. </w:t>
            </w:r>
          </w:p>
          <w:p w14:paraId="449693C2" w14:textId="3075E977" w:rsidR="00F9787F" w:rsidRDefault="00EC7F78" w:rsidP="00EC7F78">
            <w:pPr>
              <w:rPr>
                <w:kern w:val="2"/>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 xml:space="preserve">taikoma, kai PVM tarifas didėja ar atsiranda pareiga jį 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F9787F"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9787F" w:rsidRDefault="00F9787F" w:rsidP="00F9787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7D782148" w:rsidR="00F9787F" w:rsidRPr="00EC7F78" w:rsidRDefault="00F9787F" w:rsidP="00F9787F">
            <w:pPr>
              <w:rPr>
                <w:kern w:val="2"/>
                <w:szCs w:val="24"/>
              </w:rPr>
            </w:pPr>
            <w:r>
              <w:rPr>
                <w:kern w:val="2"/>
                <w:szCs w:val="24"/>
              </w:rPr>
              <w:t>Netaikom</w:t>
            </w:r>
            <w:r w:rsidR="00EC7F78">
              <w:rPr>
                <w:kern w:val="2"/>
                <w:szCs w:val="24"/>
              </w:rPr>
              <w:t>a.</w:t>
            </w:r>
          </w:p>
        </w:tc>
      </w:tr>
      <w:tr w:rsidR="00F9787F"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83834C2" w:rsidR="00F9787F" w:rsidRDefault="00F9787F" w:rsidP="00F9787F">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752037BA" w:rsidR="00F9787F" w:rsidRPr="000F6EBF" w:rsidRDefault="00F9787F" w:rsidP="00F9787F">
            <w:pPr>
              <w:rPr>
                <w:kern w:val="2"/>
                <w:szCs w:val="24"/>
              </w:rPr>
            </w:pPr>
            <w:r>
              <w:rPr>
                <w:kern w:val="2"/>
                <w:szCs w:val="24"/>
              </w:rPr>
              <w:t>Netaikoma</w:t>
            </w:r>
            <w:r w:rsidR="000F6EBF">
              <w:rPr>
                <w:kern w:val="2"/>
                <w:szCs w:val="24"/>
              </w:rPr>
              <w:t>.</w:t>
            </w:r>
          </w:p>
        </w:tc>
      </w:tr>
      <w:tr w:rsidR="00F9787F"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9787F" w:rsidRDefault="00F9787F" w:rsidP="00F9787F">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9787F" w:rsidRDefault="00F9787F" w:rsidP="00F9787F">
            <w:pPr>
              <w:rPr>
                <w:kern w:val="2"/>
                <w:szCs w:val="24"/>
              </w:rPr>
            </w:pPr>
            <w:r>
              <w:rPr>
                <w:kern w:val="2"/>
                <w:szCs w:val="24"/>
              </w:rPr>
              <w:t>Netaikoma</w:t>
            </w:r>
          </w:p>
          <w:p w14:paraId="2C311572" w14:textId="77777777" w:rsidR="00F9787F" w:rsidRDefault="00F9787F" w:rsidP="00F9787F">
            <w:pPr>
              <w:rPr>
                <w:kern w:val="2"/>
                <w:szCs w:val="24"/>
              </w:rPr>
            </w:pPr>
          </w:p>
          <w:p w14:paraId="449C09AB" w14:textId="7006C2DE" w:rsidR="00F9787F" w:rsidRDefault="00F9787F" w:rsidP="00F9787F">
            <w:pPr>
              <w:rPr>
                <w:kern w:val="2"/>
                <w:szCs w:val="24"/>
              </w:rPr>
            </w:pPr>
          </w:p>
        </w:tc>
      </w:tr>
      <w:tr w:rsidR="00F9787F"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9787F" w:rsidRDefault="00F9787F" w:rsidP="00F9787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B275835" w:rsidR="00F9787F" w:rsidRDefault="00F9787F" w:rsidP="00F9787F">
            <w:pPr>
              <w:rPr>
                <w:kern w:val="2"/>
                <w:szCs w:val="24"/>
              </w:rPr>
            </w:pPr>
            <w:r>
              <w:rPr>
                <w:kern w:val="2"/>
                <w:szCs w:val="24"/>
              </w:rPr>
              <w:lastRenderedPageBreak/>
              <w:t>Netaikoma</w:t>
            </w:r>
            <w:r w:rsidR="00006DCA">
              <w:rPr>
                <w:kern w:val="2"/>
                <w:szCs w:val="24"/>
              </w:rPr>
              <w:t>.</w:t>
            </w:r>
          </w:p>
        </w:tc>
      </w:tr>
      <w:tr w:rsidR="00F9787F"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9787F" w:rsidRDefault="00F9787F" w:rsidP="00F9787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F708A8C" w14:textId="77777777" w:rsidR="00006DCA" w:rsidRDefault="00006DCA" w:rsidP="00921355">
            <w:pPr>
              <w:spacing w:after="80"/>
              <w:jc w:val="both"/>
              <w:rPr>
                <w:kern w:val="2"/>
                <w:szCs w:val="24"/>
              </w:rPr>
            </w:pPr>
            <w:r>
              <w:rPr>
                <w:kern w:val="2"/>
                <w:szCs w:val="24"/>
              </w:rPr>
              <w:t xml:space="preserve">Pirkėjas atsiskaito su Tiekėju ne vėliau kaip per </w:t>
            </w:r>
            <w:r w:rsidRPr="00373F95">
              <w:rPr>
                <w:kern w:val="2"/>
                <w:szCs w:val="24"/>
              </w:rPr>
              <w:t>30 (trisdešimt) kalendorinių dienų</w:t>
            </w:r>
            <w:r>
              <w:rPr>
                <w:kern w:val="2"/>
                <w:szCs w:val="24"/>
              </w:rPr>
              <w:t xml:space="preserve"> nuo Sąskaitos gavimo dienos.</w:t>
            </w:r>
          </w:p>
          <w:p w14:paraId="04C22127" w14:textId="4E9EE34B" w:rsidR="00F9787F" w:rsidRDefault="00006DCA" w:rsidP="00921355">
            <w:pPr>
              <w:jc w:val="both"/>
              <w:rPr>
                <w:color w:val="000000"/>
                <w:kern w:val="2"/>
                <w:szCs w:val="24"/>
                <w:shd w:val="clear" w:color="auto" w:fill="FFFFFF"/>
              </w:rPr>
            </w:pPr>
            <w:r>
              <w:rPr>
                <w:color w:val="000000"/>
                <w:kern w:val="2"/>
                <w:szCs w:val="24"/>
                <w:shd w:val="clear" w:color="auto" w:fill="FFFFFF"/>
              </w:rPr>
              <w:t>Apmokėjimo sąlygos</w:t>
            </w:r>
            <w:r w:rsidRPr="00373F95">
              <w:rPr>
                <w:kern w:val="2"/>
                <w:szCs w:val="24"/>
                <w:shd w:val="clear" w:color="auto" w:fill="FFFFFF"/>
              </w:rPr>
              <w:t xml:space="preserve">: </w:t>
            </w:r>
            <w:r w:rsidR="00921355">
              <w:rPr>
                <w:kern w:val="2"/>
                <w:szCs w:val="24"/>
                <w:shd w:val="clear" w:color="auto" w:fill="FFFFFF"/>
              </w:rPr>
              <w:t xml:space="preserve"> </w:t>
            </w:r>
            <w:r w:rsidRPr="00481269">
              <w:rPr>
                <w:kern w:val="2"/>
                <w:szCs w:val="24"/>
                <w:shd w:val="clear" w:color="auto" w:fill="FFFFFF"/>
              </w:rPr>
              <w:t>įvykdžius visus sutartinius įsipareigojimus, sumokama visa Sutarties kaina.</w:t>
            </w:r>
          </w:p>
        </w:tc>
      </w:tr>
      <w:tr w:rsidR="00F9787F"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9787F" w:rsidRDefault="00F9787F" w:rsidP="00F9787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2ECC337" w:rsidR="00F9787F" w:rsidRPr="00AF6CA0" w:rsidRDefault="00F9787F" w:rsidP="00AF6CA0">
            <w:pPr>
              <w:rPr>
                <w:kern w:val="2"/>
                <w:szCs w:val="24"/>
              </w:rPr>
            </w:pPr>
            <w:r>
              <w:rPr>
                <w:kern w:val="2"/>
                <w:szCs w:val="24"/>
              </w:rPr>
              <w:t>Netaikoma</w:t>
            </w:r>
            <w:r w:rsidR="00AF6CA0">
              <w:rPr>
                <w:kern w:val="2"/>
                <w:szCs w:val="24"/>
              </w:rPr>
              <w:t>.</w:t>
            </w:r>
          </w:p>
        </w:tc>
      </w:tr>
      <w:tr w:rsidR="00F9787F"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9787F" w:rsidRDefault="00F9787F" w:rsidP="00F9787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450F491" w:rsidR="00F9787F" w:rsidRDefault="00F9787F" w:rsidP="00F9787F">
            <w:pPr>
              <w:rPr>
                <w:kern w:val="2"/>
                <w:szCs w:val="24"/>
              </w:rPr>
            </w:pPr>
            <w:r>
              <w:rPr>
                <w:kern w:val="2"/>
                <w:szCs w:val="24"/>
              </w:rPr>
              <w:t>Netaikoma</w:t>
            </w:r>
            <w:r w:rsidR="00AF6CA0">
              <w:rPr>
                <w:kern w:val="2"/>
                <w:szCs w:val="24"/>
              </w:rPr>
              <w:t>.</w:t>
            </w:r>
            <w:r>
              <w:rPr>
                <w:color w:val="000000"/>
                <w:kern w:val="2"/>
                <w:szCs w:val="24"/>
                <w:shd w:val="clear" w:color="auto" w:fill="FFFFFF"/>
              </w:rPr>
              <w:t xml:space="preserve"> </w:t>
            </w:r>
          </w:p>
        </w:tc>
      </w:tr>
      <w:tr w:rsidR="00F9787F" w14:paraId="397E6A62" w14:textId="77777777">
        <w:trPr>
          <w:trHeight w:val="300"/>
        </w:trPr>
        <w:tc>
          <w:tcPr>
            <w:tcW w:w="9535" w:type="dxa"/>
            <w:gridSpan w:val="5"/>
          </w:tcPr>
          <w:p w14:paraId="1AB554AE" w14:textId="77777777" w:rsidR="00F9787F" w:rsidRDefault="00F9787F" w:rsidP="00F9787F">
            <w:pPr>
              <w:jc w:val="center"/>
              <w:rPr>
                <w:b/>
                <w:bCs/>
                <w:kern w:val="2"/>
                <w:szCs w:val="24"/>
              </w:rPr>
            </w:pPr>
            <w:r>
              <w:rPr>
                <w:b/>
                <w:bCs/>
                <w:kern w:val="2"/>
                <w:szCs w:val="24"/>
              </w:rPr>
              <w:t>6. PREKIŲ KOKYBĖ IR GARANTINIAI ĮSIPAREIGOJIMAI</w:t>
            </w:r>
          </w:p>
        </w:tc>
      </w:tr>
      <w:tr w:rsidR="00F9787F"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9787F" w:rsidRDefault="00F9787F" w:rsidP="00F9787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077C4CB" w:rsidR="00F9787F" w:rsidRDefault="004E257D" w:rsidP="004E257D">
            <w:pPr>
              <w:jc w:val="both"/>
              <w:rPr>
                <w:kern w:val="2"/>
                <w:szCs w:val="24"/>
              </w:rPr>
            </w:pPr>
            <w:r w:rsidRPr="004E257D">
              <w:rPr>
                <w:kern w:val="2"/>
                <w:szCs w:val="24"/>
              </w:rPr>
              <w:t>Prekėms nustatomas Tiekėjo pasiūlytas garantinis terminas, kuris yra nurodytas Tiekėjo pasiūlyme (užpildytoje Techninės specifikacijos lentelėje). Garantinis terminas, skaičiuojamas nuo Prekių perdavimo–priėmimo akto ar Sąskaitos (kai Prekių perdavimo–priėmimo aktas nėra pasirašomas) pasirašymo dienos.</w:t>
            </w:r>
          </w:p>
        </w:tc>
      </w:tr>
      <w:tr w:rsidR="00F9787F"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9787F" w:rsidRDefault="00F9787F" w:rsidP="00F9787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BA96A64" w:rsidR="00F9787F" w:rsidRDefault="00F11A37" w:rsidP="00F9787F">
            <w:pPr>
              <w:rPr>
                <w:kern w:val="2"/>
                <w:szCs w:val="24"/>
              </w:rPr>
            </w:pPr>
            <w:r w:rsidRPr="00AE1A8D">
              <w:rPr>
                <w:kern w:val="2"/>
                <w:szCs w:val="24"/>
              </w:rPr>
              <w:t>Prekių trūkumų nustatymo bei šalinimo tvarka nustatyta Bendrųjų sąlygų 7 skyriuje.</w:t>
            </w:r>
          </w:p>
        </w:tc>
      </w:tr>
      <w:tr w:rsidR="00F9787F"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9787F" w:rsidRDefault="00F9787F" w:rsidP="00F9787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6203196" w:rsidR="00F11A37" w:rsidRDefault="00F9787F" w:rsidP="00F11A37">
            <w:pPr>
              <w:rPr>
                <w:kern w:val="2"/>
                <w:szCs w:val="24"/>
              </w:rPr>
            </w:pPr>
            <w:r>
              <w:rPr>
                <w:kern w:val="2"/>
                <w:szCs w:val="24"/>
              </w:rPr>
              <w:t>Netaikoma</w:t>
            </w:r>
            <w:r w:rsidR="00F11A37" w:rsidRPr="00F11A37">
              <w:rPr>
                <w:color w:val="000000" w:themeColor="text1"/>
                <w:kern w:val="2"/>
                <w:szCs w:val="24"/>
              </w:rPr>
              <w:t>.</w:t>
            </w:r>
          </w:p>
          <w:p w14:paraId="4D580A95" w14:textId="77896402" w:rsidR="00F9787F" w:rsidRDefault="00F9787F" w:rsidP="00F9787F">
            <w:pPr>
              <w:rPr>
                <w:kern w:val="2"/>
                <w:szCs w:val="24"/>
              </w:rPr>
            </w:pPr>
          </w:p>
        </w:tc>
      </w:tr>
      <w:tr w:rsidR="00F9787F" w14:paraId="5D562E8D" w14:textId="77777777">
        <w:trPr>
          <w:trHeight w:val="300"/>
        </w:trPr>
        <w:tc>
          <w:tcPr>
            <w:tcW w:w="9535" w:type="dxa"/>
            <w:gridSpan w:val="5"/>
          </w:tcPr>
          <w:p w14:paraId="6103796D" w14:textId="77777777" w:rsidR="00F9787F" w:rsidRDefault="00F9787F" w:rsidP="00F9787F">
            <w:pPr>
              <w:jc w:val="center"/>
              <w:rPr>
                <w:b/>
                <w:bCs/>
                <w:kern w:val="2"/>
                <w:szCs w:val="24"/>
              </w:rPr>
            </w:pPr>
            <w:r>
              <w:rPr>
                <w:b/>
                <w:bCs/>
                <w:kern w:val="2"/>
                <w:szCs w:val="24"/>
              </w:rPr>
              <w:t>7. SUTARTIES VYKDYMUI PASITELKIAMI SUBTIEKĖJAI</w:t>
            </w:r>
          </w:p>
        </w:tc>
      </w:tr>
      <w:tr w:rsidR="00F9787F"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9787F" w:rsidRDefault="00F9787F" w:rsidP="00F9787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4C768A" w14:textId="77777777" w:rsidR="00321B0D" w:rsidRDefault="00321B0D" w:rsidP="00321B0D">
            <w:pPr>
              <w:jc w:val="both"/>
              <w:rPr>
                <w:kern w:val="2"/>
                <w:szCs w:val="24"/>
              </w:rPr>
            </w:pPr>
            <w:r>
              <w:rPr>
                <w:kern w:val="2"/>
                <w:szCs w:val="24"/>
              </w:rPr>
              <w:t>Sutarties vykdymui subtiekėjai ir (ar) specialistai nepasitelkiami.</w:t>
            </w:r>
          </w:p>
          <w:p w14:paraId="536C412E" w14:textId="77777777" w:rsidR="00321B0D" w:rsidRPr="00BB06B1" w:rsidRDefault="00321B0D" w:rsidP="00321B0D">
            <w:pPr>
              <w:rPr>
                <w:i/>
                <w:iCs/>
                <w:color w:val="5B9BD5" w:themeColor="accent1"/>
                <w:kern w:val="2"/>
                <w:szCs w:val="24"/>
              </w:rPr>
            </w:pPr>
            <w:r w:rsidRPr="00BB06B1">
              <w:rPr>
                <w:i/>
                <w:iCs/>
                <w:color w:val="5B9BD5" w:themeColor="accent1"/>
                <w:kern w:val="2"/>
                <w:szCs w:val="24"/>
              </w:rPr>
              <w:t>arba</w:t>
            </w:r>
          </w:p>
          <w:p w14:paraId="5CFEABC6" w14:textId="7B0D72A0" w:rsidR="00F9787F" w:rsidRDefault="00321B0D" w:rsidP="00321B0D">
            <w:pPr>
              <w:rPr>
                <w:b/>
                <w:bCs/>
                <w:kern w:val="2"/>
                <w:szCs w:val="24"/>
              </w:rPr>
            </w:pPr>
            <w:r>
              <w:rPr>
                <w:kern w:val="2"/>
                <w:szCs w:val="24"/>
              </w:rPr>
              <w:t>Sutarties vykdymui pasitelkiami subtiekėjai ir (ar) specialistai yra nurodyti Sutarties 2 priede „Pasiūlymas“.</w:t>
            </w:r>
          </w:p>
        </w:tc>
      </w:tr>
      <w:tr w:rsidR="00F9787F" w14:paraId="0E57F611" w14:textId="77777777">
        <w:trPr>
          <w:trHeight w:val="300"/>
        </w:trPr>
        <w:tc>
          <w:tcPr>
            <w:tcW w:w="9535" w:type="dxa"/>
            <w:gridSpan w:val="5"/>
          </w:tcPr>
          <w:p w14:paraId="6A81BDB7" w14:textId="77777777" w:rsidR="00F9787F" w:rsidRDefault="00F9787F" w:rsidP="00F9787F">
            <w:pPr>
              <w:jc w:val="center"/>
              <w:rPr>
                <w:b/>
                <w:bCs/>
                <w:kern w:val="2"/>
                <w:szCs w:val="24"/>
              </w:rPr>
            </w:pPr>
            <w:r>
              <w:rPr>
                <w:b/>
                <w:bCs/>
                <w:kern w:val="2"/>
                <w:szCs w:val="24"/>
              </w:rPr>
              <w:t>8. PRIEVOLIŲ PAGAL SUTARTĮ ĮVYKDYMO UŽTIKRINIMAS</w:t>
            </w:r>
          </w:p>
        </w:tc>
      </w:tr>
      <w:tr w:rsidR="00F9787F"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9787F" w:rsidRDefault="00F9787F" w:rsidP="00F9787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783F15B2" w:rsidR="00F9787F" w:rsidRDefault="00F9787F" w:rsidP="00D40814">
            <w:pPr>
              <w:jc w:val="both"/>
              <w:rPr>
                <w:kern w:val="2"/>
                <w:szCs w:val="24"/>
              </w:rPr>
            </w:pPr>
            <w:r>
              <w:rPr>
                <w:kern w:val="2"/>
                <w:szCs w:val="24"/>
              </w:rPr>
              <w:t>Prievolių pagal Sutartį įvykdymas užtikrinamas:</w:t>
            </w:r>
            <w:r w:rsidR="00D40814">
              <w:rPr>
                <w:kern w:val="2"/>
                <w:szCs w:val="24"/>
              </w:rPr>
              <w:t xml:space="preserve"> n</w:t>
            </w:r>
            <w:r>
              <w:rPr>
                <w:kern w:val="2"/>
                <w:szCs w:val="24"/>
              </w:rPr>
              <w:t>etesybomis (delspinigiais, bauda)</w:t>
            </w:r>
            <w:r w:rsidR="00D40814">
              <w:rPr>
                <w:kern w:val="2"/>
                <w:szCs w:val="24"/>
              </w:rPr>
              <w:t>.</w:t>
            </w:r>
          </w:p>
        </w:tc>
      </w:tr>
      <w:tr w:rsidR="00F9787F"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9787F" w:rsidRDefault="00F9787F" w:rsidP="00F9787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6FDCB76B" w:rsidR="00F9787F" w:rsidRDefault="007B7213" w:rsidP="007B7213">
            <w:pPr>
              <w:jc w:val="both"/>
              <w:rPr>
                <w:kern w:val="2"/>
                <w:szCs w:val="24"/>
              </w:rPr>
            </w:pPr>
            <w:r>
              <w:rPr>
                <w:kern w:val="2"/>
                <w:szCs w:val="24"/>
              </w:rPr>
              <w:t>Sutarties įvykdymo užtikrinimo galiojimo terminas turi būti ne trumpesnis nei Tiekėjo prievolių įvykdymo terminas.</w:t>
            </w:r>
          </w:p>
        </w:tc>
      </w:tr>
      <w:tr w:rsidR="00F9787F"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9787F" w:rsidRDefault="00F9787F" w:rsidP="00F9787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598FB80" w:rsidR="00F9787F" w:rsidRDefault="00F9787F" w:rsidP="00F9787F">
            <w:pPr>
              <w:rPr>
                <w:kern w:val="2"/>
                <w:szCs w:val="24"/>
              </w:rPr>
            </w:pPr>
            <w:r>
              <w:rPr>
                <w:kern w:val="2"/>
                <w:szCs w:val="24"/>
              </w:rPr>
              <w:t>Netaikoma</w:t>
            </w:r>
            <w:r w:rsidR="007B7213">
              <w:rPr>
                <w:kern w:val="2"/>
                <w:szCs w:val="24"/>
              </w:rPr>
              <w:t>.</w:t>
            </w:r>
          </w:p>
        </w:tc>
      </w:tr>
      <w:tr w:rsidR="00F9787F" w14:paraId="198AFEE0" w14:textId="77777777">
        <w:trPr>
          <w:trHeight w:val="300"/>
        </w:trPr>
        <w:tc>
          <w:tcPr>
            <w:tcW w:w="9535" w:type="dxa"/>
            <w:gridSpan w:val="5"/>
          </w:tcPr>
          <w:p w14:paraId="53C07666" w14:textId="77777777" w:rsidR="00F9787F" w:rsidRDefault="00F9787F" w:rsidP="00F9787F">
            <w:pPr>
              <w:jc w:val="center"/>
              <w:rPr>
                <w:b/>
                <w:bCs/>
                <w:kern w:val="2"/>
                <w:szCs w:val="24"/>
              </w:rPr>
            </w:pPr>
            <w:r>
              <w:rPr>
                <w:b/>
                <w:bCs/>
                <w:kern w:val="2"/>
                <w:szCs w:val="24"/>
              </w:rPr>
              <w:t>9. ŠALIŲ ATSAKOMYBĖ</w:t>
            </w:r>
            <w:r>
              <w:rPr>
                <w:b/>
                <w:bCs/>
                <w:kern w:val="2"/>
                <w:szCs w:val="24"/>
              </w:rPr>
              <w:tab/>
            </w:r>
          </w:p>
        </w:tc>
      </w:tr>
      <w:tr w:rsidR="00F9787F"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9787F" w:rsidRDefault="00F9787F" w:rsidP="00F9787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086FA67" w:rsidR="00F9787F" w:rsidRDefault="007B7213" w:rsidP="007B7213">
            <w:pPr>
              <w:spacing w:line="259" w:lineRule="auto"/>
              <w:jc w:val="both"/>
              <w:rPr>
                <w:color w:val="000000"/>
                <w:kern w:val="2"/>
                <w:szCs w:val="24"/>
              </w:rPr>
            </w:pPr>
            <w:r w:rsidRPr="00B8785C">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szCs w:val="24"/>
              </w:rPr>
              <w:t>  </w:t>
            </w:r>
            <w:r w:rsidR="00F9787F">
              <w:rPr>
                <w:color w:val="000000"/>
                <w:kern w:val="2"/>
                <w:szCs w:val="24"/>
              </w:rPr>
              <w:t>  </w:t>
            </w:r>
          </w:p>
        </w:tc>
      </w:tr>
      <w:tr w:rsidR="00F9787F"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9787F" w:rsidRDefault="00F9787F" w:rsidP="00F9787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4A6331" w14:textId="77777777" w:rsidR="008806F5" w:rsidRPr="00B8785C" w:rsidRDefault="008806F5" w:rsidP="008806F5">
            <w:pPr>
              <w:jc w:val="both"/>
              <w:rPr>
                <w:color w:val="000000"/>
                <w:kern w:val="2"/>
              </w:rPr>
            </w:pPr>
            <w:r>
              <w:rPr>
                <w:color w:val="000000"/>
                <w:kern w:val="2"/>
              </w:rPr>
              <w:t>9</w:t>
            </w:r>
            <w:r w:rsidRPr="00B8785C">
              <w:rPr>
                <w:color w:val="000000"/>
                <w:kern w:val="2"/>
              </w:rPr>
              <w:t xml:space="preserve">.2.1. Jeigu Tiekėjas vėluoja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27CBF83D" w14:textId="77777777" w:rsidR="008806F5" w:rsidRPr="00B8785C" w:rsidRDefault="008806F5" w:rsidP="008806F5">
            <w:pPr>
              <w:jc w:val="both"/>
              <w:rPr>
                <w:color w:val="000000"/>
                <w:kern w:val="2"/>
              </w:rPr>
            </w:pPr>
            <w:r w:rsidRPr="00B8785C">
              <w:rPr>
                <w:color w:val="000000"/>
                <w:kern w:val="2"/>
              </w:rPr>
              <w:lastRenderedPageBreak/>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3704FE1" w14:textId="4FC2FAAF" w:rsidR="00F9787F" w:rsidRPr="00F10D8E" w:rsidRDefault="008806F5" w:rsidP="00F10D8E">
            <w:pPr>
              <w:jc w:val="both"/>
              <w:rPr>
                <w:color w:val="000000"/>
                <w:kern w:val="2"/>
              </w:rPr>
            </w:pPr>
            <w:r w:rsidRPr="00B8785C">
              <w:rPr>
                <w:color w:val="000000"/>
                <w:kern w:val="2"/>
              </w:rPr>
              <w:t xml:space="preserve">9.2.3. Tiekėjas privalo sumokėti Pirkėjui netesybas per 30 (trisdešimt) kalendorinių dienų nuo Pirkėjo pareikalavimo, jeigu netesybų suma nėra išskaitoma iš Tiekėjui mokėtinos sumos. </w:t>
            </w:r>
            <w:r>
              <w:rPr>
                <w:color w:val="000000"/>
                <w:kern w:val="2"/>
              </w:rPr>
              <w:t xml:space="preserve"> </w:t>
            </w:r>
          </w:p>
        </w:tc>
      </w:tr>
      <w:tr w:rsidR="00F9787F"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9787F" w:rsidRDefault="00F9787F" w:rsidP="00F9787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BA27195" w14:textId="77777777" w:rsidR="00F10D8E" w:rsidRPr="00B8785C" w:rsidRDefault="00F10D8E" w:rsidP="00F10D8E">
            <w:pPr>
              <w:jc w:val="both"/>
              <w:rPr>
                <w:kern w:val="2"/>
                <w:szCs w:val="24"/>
              </w:rPr>
            </w:pPr>
            <w:r w:rsidRPr="00B8785C">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51EC641A" w:rsidR="00F9787F" w:rsidRDefault="00F10D8E" w:rsidP="00F10D8E">
            <w:pPr>
              <w:jc w:val="both"/>
              <w:rPr>
                <w:kern w:val="2"/>
                <w:szCs w:val="24"/>
              </w:rPr>
            </w:pPr>
            <w:r w:rsidRPr="00B8785C">
              <w:rPr>
                <w:kern w:val="2"/>
                <w:szCs w:val="24"/>
              </w:rPr>
              <w:t>9.3.2. Nepagrįstai nutraukus Sutarties vykdymą ne Sutartyje nustatyta tvarka, mokama 5 (penkių) procentų dydžio bauda nuo Pradinės Sutarties vertės, nurodytos Specialiųjų sąlygų 5.2 punkte.</w:t>
            </w:r>
          </w:p>
        </w:tc>
      </w:tr>
      <w:tr w:rsidR="00F9787F"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9787F" w:rsidRDefault="00F9787F" w:rsidP="00F9787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EA528DB" w:rsidR="00F9787F" w:rsidRPr="00F10D8E" w:rsidRDefault="00F9787F" w:rsidP="00F10D8E">
            <w:pPr>
              <w:rPr>
                <w:color w:val="000000"/>
                <w:kern w:val="2"/>
                <w:szCs w:val="24"/>
              </w:rPr>
            </w:pPr>
            <w:r>
              <w:rPr>
                <w:color w:val="000000"/>
                <w:kern w:val="2"/>
                <w:szCs w:val="24"/>
              </w:rPr>
              <w:t>Netaikoma</w:t>
            </w:r>
            <w:r w:rsidR="00F10D8E">
              <w:rPr>
                <w:color w:val="000000"/>
                <w:kern w:val="2"/>
                <w:szCs w:val="24"/>
              </w:rPr>
              <w:t>.</w:t>
            </w:r>
          </w:p>
        </w:tc>
      </w:tr>
      <w:tr w:rsidR="00F9787F"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9787F" w:rsidRDefault="00F9787F" w:rsidP="00F9787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6A931A" w14:textId="20401DFA" w:rsidR="005F51D5" w:rsidRPr="005F51D5" w:rsidRDefault="005F51D5" w:rsidP="005F51D5">
            <w:pPr>
              <w:rPr>
                <w:color w:val="000000"/>
                <w:kern w:val="2"/>
                <w:szCs w:val="24"/>
              </w:rPr>
            </w:pPr>
            <w:r>
              <w:rPr>
                <w:color w:val="000000"/>
                <w:kern w:val="2"/>
                <w:szCs w:val="24"/>
              </w:rPr>
              <w:t>500</w:t>
            </w:r>
            <w:r w:rsidRPr="005F51D5">
              <w:rPr>
                <w:color w:val="000000"/>
                <w:kern w:val="2"/>
                <w:szCs w:val="24"/>
              </w:rPr>
              <w:t xml:space="preserve"> Eur (</w:t>
            </w:r>
            <w:r>
              <w:rPr>
                <w:color w:val="000000"/>
                <w:kern w:val="2"/>
                <w:szCs w:val="24"/>
              </w:rPr>
              <w:t>penki šimtai</w:t>
            </w:r>
            <w:r w:rsidRPr="005F51D5">
              <w:rPr>
                <w:color w:val="000000"/>
                <w:kern w:val="2"/>
                <w:szCs w:val="24"/>
              </w:rPr>
              <w:t xml:space="preserve"> eurų).</w:t>
            </w:r>
          </w:p>
          <w:p w14:paraId="69B3C483" w14:textId="1958881E" w:rsidR="00F9787F" w:rsidRDefault="00F9787F" w:rsidP="00F9787F">
            <w:pPr>
              <w:rPr>
                <w:color w:val="4472C4"/>
                <w:kern w:val="2"/>
                <w:szCs w:val="24"/>
              </w:rPr>
            </w:pPr>
          </w:p>
        </w:tc>
      </w:tr>
      <w:tr w:rsidR="00F9787F"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9787F" w:rsidRDefault="00F9787F" w:rsidP="00F9787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52501598" w:rsidR="005F51D5" w:rsidRDefault="00F9787F" w:rsidP="005F51D5">
            <w:pPr>
              <w:rPr>
                <w:color w:val="4472C4"/>
                <w:kern w:val="2"/>
                <w:szCs w:val="24"/>
              </w:rPr>
            </w:pPr>
            <w:r>
              <w:rPr>
                <w:kern w:val="2"/>
                <w:szCs w:val="24"/>
              </w:rPr>
              <w:t>Netaikoma</w:t>
            </w:r>
            <w:r w:rsidR="005F51D5">
              <w:rPr>
                <w:color w:val="FF0000"/>
                <w:kern w:val="2"/>
                <w:szCs w:val="24"/>
              </w:rPr>
              <w:t>.</w:t>
            </w:r>
          </w:p>
          <w:p w14:paraId="271A84AA" w14:textId="56CAB0E6" w:rsidR="00F9787F" w:rsidRDefault="00F9787F" w:rsidP="00F9787F">
            <w:pPr>
              <w:rPr>
                <w:color w:val="4472C4"/>
                <w:kern w:val="2"/>
                <w:szCs w:val="24"/>
              </w:rPr>
            </w:pPr>
          </w:p>
        </w:tc>
      </w:tr>
      <w:tr w:rsidR="00F9787F"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9787F" w:rsidRDefault="00F9787F" w:rsidP="00F9787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75771A7" w:rsidR="005F51D5" w:rsidRDefault="00F9787F" w:rsidP="005F51D5">
            <w:pPr>
              <w:rPr>
                <w:color w:val="4472C4"/>
                <w:kern w:val="2"/>
                <w:szCs w:val="24"/>
              </w:rPr>
            </w:pPr>
            <w:r>
              <w:rPr>
                <w:kern w:val="2"/>
                <w:szCs w:val="24"/>
              </w:rPr>
              <w:t>Netaikoma</w:t>
            </w:r>
            <w:r w:rsidR="005F51D5">
              <w:rPr>
                <w:kern w:val="2"/>
                <w:szCs w:val="24"/>
              </w:rPr>
              <w:t>.</w:t>
            </w:r>
          </w:p>
          <w:p w14:paraId="5C591A2E" w14:textId="655957EF" w:rsidR="00F9787F" w:rsidRDefault="00F9787F" w:rsidP="00F9787F">
            <w:pPr>
              <w:rPr>
                <w:color w:val="4472C4"/>
                <w:kern w:val="2"/>
                <w:szCs w:val="24"/>
              </w:rPr>
            </w:pPr>
          </w:p>
        </w:tc>
      </w:tr>
      <w:tr w:rsidR="00F9787F"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9787F" w:rsidRDefault="00F9787F" w:rsidP="00F9787F">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4F7E9048" w:rsidR="00F9787F" w:rsidRPr="005F51D5" w:rsidRDefault="00F9787F" w:rsidP="00F9787F">
            <w:pPr>
              <w:rPr>
                <w:kern w:val="2"/>
                <w:szCs w:val="24"/>
              </w:rPr>
            </w:pPr>
            <w:r>
              <w:rPr>
                <w:kern w:val="2"/>
                <w:szCs w:val="24"/>
              </w:rPr>
              <w:lastRenderedPageBreak/>
              <w:t>Netaikoma</w:t>
            </w:r>
            <w:r w:rsidR="005F51D5">
              <w:rPr>
                <w:kern w:val="2"/>
                <w:szCs w:val="24"/>
              </w:rPr>
              <w:t>.</w:t>
            </w:r>
          </w:p>
        </w:tc>
      </w:tr>
      <w:tr w:rsidR="00F9787F"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9787F" w:rsidRDefault="00F9787F" w:rsidP="00F9787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1A1C0BE6" w:rsidR="00F9787F" w:rsidRPr="005F51D5" w:rsidRDefault="00F9787F" w:rsidP="005F51D5">
            <w:pPr>
              <w:spacing w:line="259" w:lineRule="auto"/>
              <w:rPr>
                <w:kern w:val="2"/>
                <w:szCs w:val="24"/>
              </w:rPr>
            </w:pPr>
            <w:r>
              <w:rPr>
                <w:kern w:val="2"/>
                <w:szCs w:val="24"/>
              </w:rPr>
              <w:t>Netaikom</w:t>
            </w:r>
            <w:r w:rsidR="005F51D5">
              <w:rPr>
                <w:kern w:val="2"/>
                <w:szCs w:val="24"/>
              </w:rPr>
              <w:t>a.</w:t>
            </w:r>
          </w:p>
        </w:tc>
      </w:tr>
      <w:tr w:rsidR="00F9787F"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9787F" w:rsidRDefault="00F9787F" w:rsidP="00F9787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615828A" w:rsidR="00F9787F" w:rsidRDefault="005F51D5" w:rsidP="00F9787F">
            <w:pPr>
              <w:rPr>
                <w:color w:val="4472C4"/>
                <w:kern w:val="2"/>
                <w:szCs w:val="24"/>
              </w:rPr>
            </w:pPr>
            <w:r w:rsidRPr="005F51D5">
              <w:rPr>
                <w:color w:val="000000" w:themeColor="text1"/>
                <w:kern w:val="2"/>
                <w:szCs w:val="24"/>
              </w:rPr>
              <w:t>Netaikoma.</w:t>
            </w:r>
          </w:p>
        </w:tc>
      </w:tr>
      <w:tr w:rsidR="00F9787F" w14:paraId="0126462E" w14:textId="77777777">
        <w:trPr>
          <w:trHeight w:val="300"/>
        </w:trPr>
        <w:tc>
          <w:tcPr>
            <w:tcW w:w="9535" w:type="dxa"/>
            <w:gridSpan w:val="5"/>
          </w:tcPr>
          <w:p w14:paraId="318973A5" w14:textId="77777777" w:rsidR="00F9787F" w:rsidRDefault="00F9787F" w:rsidP="00F9787F">
            <w:pPr>
              <w:jc w:val="center"/>
              <w:rPr>
                <w:b/>
                <w:bCs/>
                <w:kern w:val="2"/>
                <w:szCs w:val="24"/>
              </w:rPr>
            </w:pPr>
            <w:r>
              <w:rPr>
                <w:b/>
                <w:kern w:val="2"/>
                <w:szCs w:val="24"/>
              </w:rPr>
              <w:t>10. ESMINĖS SUTARTIES SĄLYGOS</w:t>
            </w:r>
          </w:p>
        </w:tc>
      </w:tr>
      <w:tr w:rsidR="00F9787F" w14:paraId="4D59E15A" w14:textId="77777777">
        <w:trPr>
          <w:trHeight w:val="300"/>
        </w:trPr>
        <w:tc>
          <w:tcPr>
            <w:tcW w:w="2707" w:type="dxa"/>
            <w:gridSpan w:val="3"/>
          </w:tcPr>
          <w:p w14:paraId="345EFFE5" w14:textId="77777777" w:rsidR="00F9787F" w:rsidRDefault="00F9787F" w:rsidP="00F9787F">
            <w:pPr>
              <w:rPr>
                <w:b/>
                <w:bCs/>
                <w:kern w:val="2"/>
              </w:rPr>
            </w:pPr>
            <w:r>
              <w:rPr>
                <w:b/>
                <w:bCs/>
              </w:rPr>
              <w:t>10.1. Esminės Sutarties sąlygos</w:t>
            </w:r>
          </w:p>
        </w:tc>
        <w:tc>
          <w:tcPr>
            <w:tcW w:w="6828" w:type="dxa"/>
            <w:gridSpan w:val="2"/>
          </w:tcPr>
          <w:p w14:paraId="3657475F" w14:textId="26C6A51D" w:rsidR="00F9787F" w:rsidRPr="001848F2" w:rsidRDefault="00F9787F" w:rsidP="00F9787F">
            <w:pPr>
              <w:rPr>
                <w:kern w:val="2"/>
                <w:szCs w:val="24"/>
              </w:rPr>
            </w:pPr>
            <w:r>
              <w:rPr>
                <w:kern w:val="2"/>
                <w:szCs w:val="24"/>
              </w:rPr>
              <w:t>Netaikoma</w:t>
            </w:r>
            <w:r w:rsidR="001848F2">
              <w:rPr>
                <w:kern w:val="2"/>
                <w:szCs w:val="24"/>
              </w:rPr>
              <w:t>.</w:t>
            </w:r>
          </w:p>
        </w:tc>
      </w:tr>
      <w:tr w:rsidR="00F9787F" w14:paraId="0F5458CF" w14:textId="77777777">
        <w:trPr>
          <w:trHeight w:val="300"/>
        </w:trPr>
        <w:tc>
          <w:tcPr>
            <w:tcW w:w="2700" w:type="dxa"/>
            <w:gridSpan w:val="2"/>
          </w:tcPr>
          <w:p w14:paraId="0C270B5F" w14:textId="77777777" w:rsidR="00F9787F" w:rsidRDefault="00F9787F" w:rsidP="00F9787F">
            <w:pPr>
              <w:rPr>
                <w:b/>
                <w:bCs/>
                <w:kern w:val="2"/>
                <w:szCs w:val="24"/>
              </w:rPr>
            </w:pPr>
            <w:r>
              <w:rPr>
                <w:b/>
                <w:bCs/>
                <w:kern w:val="2"/>
                <w:szCs w:val="24"/>
              </w:rPr>
              <w:t>10.2. Dideli arba nuolatiniai esminės Sutarties sąlygos vykdymo trūkumai</w:t>
            </w:r>
          </w:p>
        </w:tc>
        <w:tc>
          <w:tcPr>
            <w:tcW w:w="6835" w:type="dxa"/>
            <w:gridSpan w:val="3"/>
          </w:tcPr>
          <w:p w14:paraId="27FF7C68" w14:textId="764FC43A" w:rsidR="00F9787F" w:rsidRDefault="00F9787F" w:rsidP="00F9787F">
            <w:pPr>
              <w:rPr>
                <w:kern w:val="2"/>
                <w:szCs w:val="24"/>
              </w:rPr>
            </w:pPr>
            <w:r>
              <w:rPr>
                <w:kern w:val="2"/>
                <w:szCs w:val="24"/>
              </w:rPr>
              <w:t>Netaikoma</w:t>
            </w:r>
            <w:r w:rsidR="001848F2">
              <w:rPr>
                <w:kern w:val="2"/>
                <w:szCs w:val="24"/>
              </w:rPr>
              <w:t>.</w:t>
            </w:r>
          </w:p>
        </w:tc>
      </w:tr>
      <w:tr w:rsidR="00F9787F" w14:paraId="70836C3F" w14:textId="77777777">
        <w:trPr>
          <w:trHeight w:val="300"/>
        </w:trPr>
        <w:tc>
          <w:tcPr>
            <w:tcW w:w="9535" w:type="dxa"/>
            <w:gridSpan w:val="5"/>
          </w:tcPr>
          <w:p w14:paraId="31DFC488" w14:textId="77777777" w:rsidR="00F9787F" w:rsidRDefault="00F9787F" w:rsidP="00F9787F">
            <w:pPr>
              <w:jc w:val="center"/>
              <w:rPr>
                <w:b/>
                <w:bCs/>
                <w:kern w:val="2"/>
                <w:szCs w:val="24"/>
              </w:rPr>
            </w:pPr>
            <w:r>
              <w:rPr>
                <w:b/>
                <w:bCs/>
                <w:kern w:val="2"/>
                <w:szCs w:val="24"/>
              </w:rPr>
              <w:t>11. SUTARTIES GALIOJIMAS IR KEITIMAS</w:t>
            </w:r>
          </w:p>
        </w:tc>
      </w:tr>
      <w:tr w:rsidR="00F9787F"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9787F" w:rsidRDefault="00F9787F" w:rsidP="00F9787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FB271A7" w14:textId="77777777" w:rsidR="00774311" w:rsidRPr="00774311" w:rsidRDefault="00774311" w:rsidP="00F7086B">
            <w:pPr>
              <w:jc w:val="both"/>
              <w:rPr>
                <w:kern w:val="2"/>
                <w:szCs w:val="24"/>
              </w:rPr>
            </w:pPr>
            <w:r w:rsidRPr="00774311">
              <w:rPr>
                <w:kern w:val="2"/>
                <w:szCs w:val="24"/>
              </w:rPr>
              <w:t>Ši Sutartis laikoma sudaryta ir įsigalioja nuo Sutarties pasirašymo dienos (antrosios Šalies pasirašymo dieną).</w:t>
            </w:r>
          </w:p>
          <w:p w14:paraId="0DC01EF2" w14:textId="6DAF16D9" w:rsidR="00F9787F" w:rsidRDefault="00774311" w:rsidP="00774311">
            <w:pPr>
              <w:jc w:val="both"/>
              <w:rPr>
                <w:color w:val="4472C4"/>
                <w:kern w:val="2"/>
                <w:szCs w:val="24"/>
              </w:rPr>
            </w:pPr>
            <w:r w:rsidRPr="00774311">
              <w:rPr>
                <w:kern w:val="2"/>
                <w:szCs w:val="24"/>
              </w:rPr>
              <w:t xml:space="preserve">Sutartis galioja iki visiško prievolių įvykdymo (kol bus išnaudota Pradinės Sutarties vertė, bet jos terminas negali būti ilgesnis kaip </w:t>
            </w:r>
            <w:r w:rsidR="00F7086B">
              <w:rPr>
                <w:kern w:val="2"/>
                <w:szCs w:val="24"/>
              </w:rPr>
              <w:t>2</w:t>
            </w:r>
            <w:r w:rsidRPr="00774311">
              <w:rPr>
                <w:kern w:val="2"/>
                <w:szCs w:val="24"/>
              </w:rPr>
              <w:t xml:space="preserve"> (</w:t>
            </w:r>
            <w:r w:rsidR="00F7086B">
              <w:rPr>
                <w:kern w:val="2"/>
                <w:szCs w:val="24"/>
              </w:rPr>
              <w:t>du</w:t>
            </w:r>
            <w:r w:rsidRPr="00774311">
              <w:rPr>
                <w:kern w:val="2"/>
                <w:szCs w:val="24"/>
              </w:rPr>
              <w:t xml:space="preserve">) mėnesiai (t. y. </w:t>
            </w:r>
            <w:r w:rsidR="00F7086B">
              <w:rPr>
                <w:kern w:val="2"/>
                <w:szCs w:val="24"/>
              </w:rPr>
              <w:t>1</w:t>
            </w:r>
            <w:r w:rsidRPr="00774311">
              <w:rPr>
                <w:kern w:val="2"/>
                <w:szCs w:val="24"/>
              </w:rPr>
              <w:t xml:space="preserve"> (</w:t>
            </w:r>
            <w:r w:rsidR="00F7086B">
              <w:rPr>
                <w:kern w:val="2"/>
                <w:szCs w:val="24"/>
              </w:rPr>
              <w:t>vienas</w:t>
            </w:r>
            <w:r w:rsidRPr="00774311">
              <w:rPr>
                <w:kern w:val="2"/>
                <w:szCs w:val="24"/>
              </w:rPr>
              <w:t>) mėn</w:t>
            </w:r>
            <w:r w:rsidR="00F7086B">
              <w:rPr>
                <w:kern w:val="2"/>
                <w:szCs w:val="24"/>
              </w:rPr>
              <w:t>uo</w:t>
            </w:r>
            <w:r w:rsidRPr="00774311">
              <w:rPr>
                <w:kern w:val="2"/>
                <w:szCs w:val="24"/>
              </w:rPr>
              <w:t xml:space="preserve"> Prekių pristatymo terminas ir </w:t>
            </w:r>
            <w:r w:rsidR="00F7086B">
              <w:rPr>
                <w:kern w:val="2"/>
                <w:szCs w:val="24"/>
              </w:rPr>
              <w:t>30</w:t>
            </w:r>
            <w:r w:rsidRPr="00774311">
              <w:rPr>
                <w:kern w:val="2"/>
                <w:szCs w:val="24"/>
              </w:rPr>
              <w:t xml:space="preserve"> (</w:t>
            </w:r>
            <w:r w:rsidR="00F7086B">
              <w:rPr>
                <w:kern w:val="2"/>
                <w:szCs w:val="24"/>
              </w:rPr>
              <w:t>trisdešim</w:t>
            </w:r>
            <w:r w:rsidRPr="00774311">
              <w:rPr>
                <w:kern w:val="2"/>
                <w:szCs w:val="24"/>
              </w:rPr>
              <w:t xml:space="preserve">t) kalendorinių dienų atsiskaitymo terminas).     </w:t>
            </w:r>
          </w:p>
        </w:tc>
      </w:tr>
      <w:tr w:rsidR="00F9787F"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9787F" w:rsidRDefault="00F9787F" w:rsidP="00F9787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7E0ADEF" w:rsidR="00F9787F" w:rsidRDefault="00F9787F" w:rsidP="00F9787F">
            <w:pPr>
              <w:rPr>
                <w:kern w:val="2"/>
                <w:szCs w:val="24"/>
              </w:rPr>
            </w:pPr>
            <w:r>
              <w:rPr>
                <w:kern w:val="2"/>
                <w:szCs w:val="24"/>
              </w:rPr>
              <w:t>Netaikoma</w:t>
            </w:r>
            <w:r w:rsidR="00774311">
              <w:rPr>
                <w:kern w:val="2"/>
                <w:szCs w:val="24"/>
              </w:rPr>
              <w:t>.</w:t>
            </w:r>
          </w:p>
        </w:tc>
      </w:tr>
      <w:tr w:rsidR="00F9787F" w14:paraId="0284242D" w14:textId="77777777">
        <w:trPr>
          <w:trHeight w:val="300"/>
        </w:trPr>
        <w:tc>
          <w:tcPr>
            <w:tcW w:w="9535" w:type="dxa"/>
            <w:gridSpan w:val="5"/>
          </w:tcPr>
          <w:p w14:paraId="05AABF93" w14:textId="77777777" w:rsidR="00F9787F" w:rsidRDefault="00F9787F" w:rsidP="00F9787F">
            <w:pPr>
              <w:jc w:val="center"/>
              <w:rPr>
                <w:b/>
                <w:bCs/>
                <w:kern w:val="2"/>
                <w:szCs w:val="24"/>
              </w:rPr>
            </w:pPr>
            <w:r>
              <w:rPr>
                <w:b/>
                <w:bCs/>
                <w:kern w:val="2"/>
                <w:szCs w:val="24"/>
              </w:rPr>
              <w:t>12. SUTARTIES NUTRAUKIMAS</w:t>
            </w:r>
          </w:p>
        </w:tc>
      </w:tr>
      <w:tr w:rsidR="00F9787F" w14:paraId="02CDEAC4" w14:textId="77777777">
        <w:trPr>
          <w:trHeight w:val="300"/>
        </w:trPr>
        <w:tc>
          <w:tcPr>
            <w:tcW w:w="2532" w:type="dxa"/>
          </w:tcPr>
          <w:p w14:paraId="226C878D" w14:textId="77777777" w:rsidR="00F9787F" w:rsidRDefault="00F9787F" w:rsidP="00F9787F">
            <w:pPr>
              <w:rPr>
                <w:b/>
                <w:bCs/>
                <w:kern w:val="2"/>
                <w:szCs w:val="24"/>
              </w:rPr>
            </w:pPr>
            <w:r>
              <w:rPr>
                <w:b/>
                <w:bCs/>
                <w:kern w:val="2"/>
                <w:szCs w:val="24"/>
              </w:rPr>
              <w:t>12.1. Sutarties nutraukimo pagrindai</w:t>
            </w:r>
          </w:p>
        </w:tc>
        <w:tc>
          <w:tcPr>
            <w:tcW w:w="7003" w:type="dxa"/>
            <w:gridSpan w:val="4"/>
          </w:tcPr>
          <w:p w14:paraId="6FAE0A4C" w14:textId="3568FE6B" w:rsidR="00F9787F" w:rsidRPr="00B63947" w:rsidRDefault="00F9787F" w:rsidP="00B6394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9787F" w14:paraId="69CB11D9" w14:textId="77777777">
        <w:trPr>
          <w:trHeight w:val="300"/>
        </w:trPr>
        <w:tc>
          <w:tcPr>
            <w:tcW w:w="2532" w:type="dxa"/>
          </w:tcPr>
          <w:p w14:paraId="30B41D12" w14:textId="77777777" w:rsidR="00F9787F" w:rsidRDefault="00F9787F" w:rsidP="00F9787F">
            <w:pPr>
              <w:rPr>
                <w:b/>
                <w:bCs/>
                <w:kern w:val="2"/>
                <w:szCs w:val="24"/>
              </w:rPr>
            </w:pPr>
            <w:r>
              <w:rPr>
                <w:b/>
                <w:bCs/>
                <w:kern w:val="2"/>
                <w:szCs w:val="24"/>
              </w:rPr>
              <w:t>12.2. Esminiai Sutarties pažeidimai</w:t>
            </w:r>
          </w:p>
          <w:p w14:paraId="08CC1A68" w14:textId="77777777" w:rsidR="00F9787F" w:rsidRDefault="00F9787F" w:rsidP="00F9787F">
            <w:pPr>
              <w:rPr>
                <w:b/>
                <w:bCs/>
                <w:kern w:val="2"/>
                <w:szCs w:val="24"/>
              </w:rPr>
            </w:pPr>
          </w:p>
        </w:tc>
        <w:tc>
          <w:tcPr>
            <w:tcW w:w="7003" w:type="dxa"/>
            <w:gridSpan w:val="4"/>
          </w:tcPr>
          <w:p w14:paraId="58D2CF95" w14:textId="77777777" w:rsidR="00B63947" w:rsidRPr="00B63947" w:rsidRDefault="00B63947" w:rsidP="00B63947">
            <w:pPr>
              <w:tabs>
                <w:tab w:val="left" w:pos="567"/>
                <w:tab w:val="left" w:pos="851"/>
                <w:tab w:val="left" w:pos="992"/>
                <w:tab w:val="left" w:pos="1134"/>
              </w:tabs>
              <w:spacing w:line="257" w:lineRule="auto"/>
              <w:jc w:val="both"/>
              <w:rPr>
                <w:rFonts w:eastAsia="Arial"/>
                <w:color w:val="000000" w:themeColor="text1"/>
                <w:kern w:val="2"/>
                <w:szCs w:val="24"/>
              </w:rPr>
            </w:pPr>
            <w:r w:rsidRPr="00B63947">
              <w:rPr>
                <w:rFonts w:eastAsia="Arial"/>
                <w:color w:val="000000" w:themeColor="text1"/>
                <w:kern w:val="2"/>
                <w:szCs w:val="24"/>
              </w:rPr>
              <w:t>12.2.1. jeigu Tiekėjas nevykdo prisiimtų įsipareigojimų už Sutartyje nustatytą Sutarties kainą;</w:t>
            </w:r>
          </w:p>
          <w:p w14:paraId="2A726D55" w14:textId="77F66DE5" w:rsidR="00B63947" w:rsidRPr="00B63947" w:rsidRDefault="00B63947" w:rsidP="00B63947">
            <w:pPr>
              <w:tabs>
                <w:tab w:val="left" w:pos="567"/>
                <w:tab w:val="left" w:pos="851"/>
                <w:tab w:val="left" w:pos="992"/>
                <w:tab w:val="left" w:pos="1134"/>
              </w:tabs>
              <w:spacing w:line="257" w:lineRule="auto"/>
              <w:jc w:val="both"/>
              <w:rPr>
                <w:rFonts w:eastAsia="Arial"/>
                <w:color w:val="000000" w:themeColor="text1"/>
                <w:kern w:val="2"/>
                <w:szCs w:val="24"/>
              </w:rPr>
            </w:pPr>
            <w:r w:rsidRPr="00B63947">
              <w:rPr>
                <w:rFonts w:eastAsia="Arial"/>
                <w:color w:val="000000" w:themeColor="text1"/>
                <w:kern w:val="2"/>
                <w:szCs w:val="24"/>
              </w:rPr>
              <w:t xml:space="preserve">12.2.2. jeigu Tiekėjas vėluoja pristatyti Prekes daugiau nei </w:t>
            </w:r>
            <w:r w:rsidR="00865578">
              <w:rPr>
                <w:rFonts w:eastAsia="Arial"/>
                <w:color w:val="000000" w:themeColor="text1"/>
                <w:kern w:val="2"/>
                <w:szCs w:val="24"/>
              </w:rPr>
              <w:t>10</w:t>
            </w:r>
            <w:r w:rsidRPr="00B63947">
              <w:rPr>
                <w:rFonts w:eastAsia="Arial"/>
                <w:color w:val="000000" w:themeColor="text1"/>
                <w:kern w:val="2"/>
                <w:szCs w:val="24"/>
              </w:rPr>
              <w:t xml:space="preserve"> (</w:t>
            </w:r>
            <w:r w:rsidR="00865578">
              <w:rPr>
                <w:rFonts w:eastAsia="Arial"/>
                <w:color w:val="000000" w:themeColor="text1"/>
                <w:kern w:val="2"/>
                <w:szCs w:val="24"/>
              </w:rPr>
              <w:t>dešimt</w:t>
            </w:r>
            <w:r w:rsidRPr="00B63947">
              <w:rPr>
                <w:rFonts w:eastAsia="Arial"/>
                <w:color w:val="000000" w:themeColor="text1"/>
                <w:kern w:val="2"/>
                <w:szCs w:val="24"/>
              </w:rPr>
              <w:t>) kalendorinių dienų negu Sutartyje nustatytas Prekių pristatymo terminas;</w:t>
            </w:r>
          </w:p>
          <w:p w14:paraId="02D9266E" w14:textId="77777777" w:rsidR="00B63947" w:rsidRPr="00B63947" w:rsidRDefault="00B63947" w:rsidP="00B63947">
            <w:pPr>
              <w:tabs>
                <w:tab w:val="left" w:pos="567"/>
                <w:tab w:val="left" w:pos="851"/>
                <w:tab w:val="left" w:pos="992"/>
                <w:tab w:val="left" w:pos="1134"/>
              </w:tabs>
              <w:spacing w:line="257" w:lineRule="auto"/>
              <w:jc w:val="both"/>
              <w:rPr>
                <w:rFonts w:eastAsia="Arial"/>
                <w:color w:val="000000" w:themeColor="text1"/>
                <w:kern w:val="2"/>
                <w:szCs w:val="24"/>
              </w:rPr>
            </w:pPr>
            <w:r w:rsidRPr="00B63947">
              <w:rPr>
                <w:rFonts w:eastAsia="Arial"/>
                <w:color w:val="000000" w:themeColor="text1"/>
                <w:kern w:val="2"/>
                <w:szCs w:val="24"/>
              </w:rPr>
              <w:t>12.2.3. Tiekėjas pažeidžia Prekių pristatymo terminus ir dėl Prekių pristatymo vėlavimo Prekės tampa nebereikalingos;</w:t>
            </w:r>
          </w:p>
          <w:p w14:paraId="5FA4078D" w14:textId="77777777" w:rsidR="00B63947" w:rsidRPr="00B63947" w:rsidRDefault="00B63947" w:rsidP="00B63947">
            <w:pPr>
              <w:tabs>
                <w:tab w:val="left" w:pos="567"/>
                <w:tab w:val="left" w:pos="851"/>
                <w:tab w:val="left" w:pos="992"/>
                <w:tab w:val="left" w:pos="1134"/>
              </w:tabs>
              <w:spacing w:line="257" w:lineRule="auto"/>
              <w:jc w:val="both"/>
              <w:rPr>
                <w:rFonts w:eastAsia="Arial"/>
                <w:color w:val="000000" w:themeColor="text1"/>
                <w:kern w:val="2"/>
                <w:szCs w:val="24"/>
              </w:rPr>
            </w:pPr>
            <w:r w:rsidRPr="00B63947">
              <w:rPr>
                <w:rFonts w:eastAsia="Arial"/>
                <w:color w:val="000000" w:themeColor="text1"/>
                <w:kern w:val="2"/>
                <w:szCs w:val="24"/>
              </w:rPr>
              <w:t>12.2.4. jeigu Tiekėjas patiekia netinkamos kokybės ir (ar) neatitinkančias Techninės specifikacijos reikalavimų Prekes ir per papildomą nustatytą laiką nepakeičia jų tinkamos kokybės ir (ar) Techninės specifikacijos reikalavimus atitinkančiomis Prekėmis;</w:t>
            </w:r>
          </w:p>
          <w:p w14:paraId="03DDA9E3" w14:textId="32C291E7" w:rsidR="00F9787F" w:rsidRDefault="00B63947" w:rsidP="00B63947">
            <w:pPr>
              <w:tabs>
                <w:tab w:val="left" w:pos="567"/>
                <w:tab w:val="left" w:pos="851"/>
                <w:tab w:val="left" w:pos="992"/>
                <w:tab w:val="left" w:pos="1134"/>
              </w:tabs>
              <w:spacing w:line="257" w:lineRule="auto"/>
              <w:jc w:val="both"/>
              <w:rPr>
                <w:rFonts w:eastAsia="Arial"/>
                <w:color w:val="FF0000"/>
                <w:kern w:val="2"/>
                <w:szCs w:val="24"/>
              </w:rPr>
            </w:pPr>
            <w:r w:rsidRPr="00B63947">
              <w:rPr>
                <w:rFonts w:eastAsia="Arial"/>
                <w:color w:val="000000" w:themeColor="text1"/>
                <w:kern w:val="2"/>
                <w:szCs w:val="24"/>
              </w:rPr>
              <w:lastRenderedPageBreak/>
              <w:t>12.2.5. Tiekėjas pažeidžia šios Sutarties nuostatas, reglamentuojančias konkurenciją, intelektinės nuosavybės ar konfidencialios informacijos valdymą.</w:t>
            </w:r>
          </w:p>
        </w:tc>
      </w:tr>
      <w:tr w:rsidR="00F9787F" w14:paraId="66C5FB47" w14:textId="77777777">
        <w:trPr>
          <w:trHeight w:val="300"/>
        </w:trPr>
        <w:tc>
          <w:tcPr>
            <w:tcW w:w="9535" w:type="dxa"/>
            <w:gridSpan w:val="5"/>
          </w:tcPr>
          <w:p w14:paraId="2E78AE5D" w14:textId="77777777" w:rsidR="00F9787F" w:rsidRDefault="00F9787F" w:rsidP="00F9787F">
            <w:pPr>
              <w:jc w:val="center"/>
              <w:rPr>
                <w:kern w:val="2"/>
                <w:szCs w:val="24"/>
              </w:rPr>
            </w:pPr>
            <w:r>
              <w:rPr>
                <w:b/>
                <w:bCs/>
                <w:kern w:val="2"/>
                <w:szCs w:val="24"/>
              </w:rPr>
              <w:lastRenderedPageBreak/>
              <w:t xml:space="preserve">13. APLINKOSAUGINIAI IR SOCIALINIAI KRITERIJAI </w:t>
            </w:r>
            <w:r>
              <w:rPr>
                <w:kern w:val="2"/>
                <w:szCs w:val="24"/>
              </w:rPr>
              <w:t>(</w:t>
            </w:r>
            <w:r w:rsidRPr="00B63947">
              <w:rPr>
                <w:color w:val="000000" w:themeColor="text1"/>
                <w:kern w:val="2"/>
                <w:szCs w:val="24"/>
              </w:rPr>
              <w:t>taikoma, jeigu aplinkosauginiai ir (arba) socialiniai kriterijai nustatomi kaip Sutarties vykdymo sąlygos)</w:t>
            </w:r>
          </w:p>
        </w:tc>
      </w:tr>
      <w:tr w:rsidR="00F9787F" w14:paraId="2A940830" w14:textId="77777777">
        <w:trPr>
          <w:trHeight w:val="300"/>
        </w:trPr>
        <w:tc>
          <w:tcPr>
            <w:tcW w:w="2532" w:type="dxa"/>
          </w:tcPr>
          <w:p w14:paraId="5445B64C" w14:textId="77777777" w:rsidR="00F9787F" w:rsidRDefault="00F9787F" w:rsidP="00F9787F">
            <w:pPr>
              <w:rPr>
                <w:b/>
                <w:bCs/>
                <w:kern w:val="2"/>
                <w:szCs w:val="24"/>
              </w:rPr>
            </w:pPr>
            <w:r>
              <w:rPr>
                <w:b/>
                <w:bCs/>
                <w:kern w:val="2"/>
                <w:szCs w:val="24"/>
              </w:rPr>
              <w:t>13.1. Aplinkosauginių kriterijų nustatymo teisinis pagrindas</w:t>
            </w:r>
          </w:p>
        </w:tc>
        <w:tc>
          <w:tcPr>
            <w:tcW w:w="7003" w:type="dxa"/>
            <w:gridSpan w:val="4"/>
          </w:tcPr>
          <w:p w14:paraId="004A55DD" w14:textId="586A3D41" w:rsidR="00F9787F" w:rsidRDefault="00F9787F" w:rsidP="005C608E">
            <w:pPr>
              <w:spacing w:after="120"/>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C608E" w:rsidRPr="005C608E">
              <w:rPr>
                <w:color w:val="000000" w:themeColor="text1"/>
                <w:kern w:val="2"/>
                <w:szCs w:val="24"/>
                <w:shd w:val="clear" w:color="auto" w:fill="FFFFFF"/>
              </w:rPr>
              <w:t>4.1</w:t>
            </w:r>
            <w:r w:rsidRPr="005C608E">
              <w:rPr>
                <w:color w:val="000000" w:themeColor="text1"/>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68C24E60" w14:textId="6679CF94" w:rsidR="005C608E" w:rsidRPr="005C608E" w:rsidRDefault="005C608E" w:rsidP="005C608E">
            <w:pPr>
              <w:spacing w:after="120"/>
              <w:jc w:val="both"/>
              <w:rPr>
                <w:color w:val="000000"/>
                <w:kern w:val="2"/>
                <w:szCs w:val="24"/>
              </w:rPr>
            </w:pPr>
            <w:r w:rsidRPr="005C608E">
              <w:rPr>
                <w:color w:val="000000"/>
                <w:kern w:val="2"/>
                <w:szCs w:val="24"/>
              </w:rPr>
              <w:t>Aplinkosauginiai kriterijai nurodyti Sutarties 1 priede ,,Techninė specifikacija“.</w:t>
            </w:r>
          </w:p>
          <w:p w14:paraId="0145AD2B" w14:textId="77777777" w:rsidR="005C608E" w:rsidRPr="005C608E" w:rsidRDefault="005C608E" w:rsidP="005C608E">
            <w:pPr>
              <w:jc w:val="both"/>
              <w:rPr>
                <w:color w:val="000000"/>
                <w:kern w:val="2"/>
                <w:szCs w:val="24"/>
              </w:rPr>
            </w:pPr>
            <w:r w:rsidRPr="005C608E">
              <w:rPr>
                <w:color w:val="000000"/>
                <w:kern w:val="2"/>
                <w:szCs w:val="24"/>
              </w:rPr>
              <w:t>Nustačius, kad Tiekėjas šiame papunktyje nustatyto kriterijaus (-jų) nesilaiko, Tiekėjui taikoma Specialiųjų sąlygų 9.5 punkte nurodyto dydžio bauda.</w:t>
            </w:r>
          </w:p>
          <w:p w14:paraId="4B6631DF" w14:textId="77777777" w:rsidR="00F9787F" w:rsidRDefault="00F9787F" w:rsidP="005C608E">
            <w:pPr>
              <w:jc w:val="both"/>
              <w:rPr>
                <w:b/>
                <w:bCs/>
                <w:kern w:val="2"/>
                <w:szCs w:val="24"/>
              </w:rPr>
            </w:pPr>
          </w:p>
        </w:tc>
      </w:tr>
      <w:tr w:rsidR="00F9787F" w14:paraId="032072CC" w14:textId="77777777">
        <w:trPr>
          <w:trHeight w:val="300"/>
        </w:trPr>
        <w:tc>
          <w:tcPr>
            <w:tcW w:w="2532" w:type="dxa"/>
          </w:tcPr>
          <w:p w14:paraId="0C0ADA8E" w14:textId="77777777" w:rsidR="00F9787F" w:rsidRDefault="00F9787F" w:rsidP="00F9787F">
            <w:pPr>
              <w:rPr>
                <w:b/>
                <w:bCs/>
                <w:kern w:val="2"/>
                <w:szCs w:val="24"/>
              </w:rPr>
            </w:pPr>
            <w:r>
              <w:rPr>
                <w:b/>
                <w:bCs/>
                <w:kern w:val="2"/>
                <w:szCs w:val="24"/>
              </w:rPr>
              <w:t>13.2.  Su perkamomis Prekėmis susiję socialiniai kriterijai</w:t>
            </w:r>
          </w:p>
        </w:tc>
        <w:tc>
          <w:tcPr>
            <w:tcW w:w="7003" w:type="dxa"/>
            <w:gridSpan w:val="4"/>
          </w:tcPr>
          <w:p w14:paraId="7834229A" w14:textId="492FB9D2" w:rsidR="00F9787F" w:rsidRPr="00EA7BD8" w:rsidRDefault="00F9787F" w:rsidP="00F9787F">
            <w:pPr>
              <w:rPr>
                <w:color w:val="000000"/>
                <w:kern w:val="2"/>
                <w:szCs w:val="24"/>
                <w:shd w:val="clear" w:color="auto" w:fill="FFFFFF"/>
              </w:rPr>
            </w:pPr>
            <w:r>
              <w:rPr>
                <w:color w:val="000000"/>
                <w:kern w:val="2"/>
                <w:szCs w:val="24"/>
                <w:shd w:val="clear" w:color="auto" w:fill="FFFFFF"/>
              </w:rPr>
              <w:t>Netaikoma</w:t>
            </w:r>
            <w:r w:rsidR="00EA7BD8">
              <w:rPr>
                <w:color w:val="000000"/>
                <w:kern w:val="2"/>
                <w:szCs w:val="24"/>
                <w:shd w:val="clear" w:color="auto" w:fill="FFFFFF"/>
              </w:rPr>
              <w:t>.</w:t>
            </w:r>
          </w:p>
        </w:tc>
      </w:tr>
      <w:tr w:rsidR="00F9787F" w14:paraId="07F0FFD0" w14:textId="77777777">
        <w:trPr>
          <w:trHeight w:val="300"/>
        </w:trPr>
        <w:tc>
          <w:tcPr>
            <w:tcW w:w="9535" w:type="dxa"/>
            <w:gridSpan w:val="5"/>
          </w:tcPr>
          <w:p w14:paraId="0EE0B189" w14:textId="77777777" w:rsidR="00F9787F" w:rsidRDefault="00F9787F" w:rsidP="00F9787F">
            <w:pPr>
              <w:jc w:val="center"/>
              <w:rPr>
                <w:b/>
                <w:bCs/>
                <w:kern w:val="2"/>
                <w:szCs w:val="24"/>
              </w:rPr>
            </w:pPr>
            <w:r>
              <w:rPr>
                <w:b/>
                <w:bCs/>
                <w:kern w:val="2"/>
                <w:szCs w:val="24"/>
              </w:rPr>
              <w:t xml:space="preserve">14. BENDRŲJŲ SĄLYGŲ PAKEITIMAI IR PAPILDYMAI </w:t>
            </w:r>
          </w:p>
          <w:p w14:paraId="5D079BCD" w14:textId="77777777" w:rsidR="00F9787F" w:rsidRDefault="00F9787F" w:rsidP="00F9787F">
            <w:pPr>
              <w:jc w:val="center"/>
              <w:rPr>
                <w:kern w:val="2"/>
                <w:szCs w:val="24"/>
              </w:rPr>
            </w:pPr>
            <w:r>
              <w:rPr>
                <w:kern w:val="2"/>
                <w:szCs w:val="24"/>
              </w:rPr>
              <w:t xml:space="preserve">(jeigu būtina dėl konkretaus Sutarties dalyko specifikos) </w:t>
            </w:r>
          </w:p>
        </w:tc>
      </w:tr>
      <w:tr w:rsidR="00EA7BD8" w14:paraId="6259D831" w14:textId="77777777">
        <w:trPr>
          <w:trHeight w:val="300"/>
        </w:trPr>
        <w:tc>
          <w:tcPr>
            <w:tcW w:w="2532" w:type="dxa"/>
          </w:tcPr>
          <w:p w14:paraId="43927719" w14:textId="77777777" w:rsidR="00EA7BD8" w:rsidRDefault="00EA7BD8" w:rsidP="00EA7BD8">
            <w:pPr>
              <w:rPr>
                <w:b/>
                <w:bCs/>
                <w:kern w:val="2"/>
                <w:szCs w:val="24"/>
              </w:rPr>
            </w:pPr>
            <w:r>
              <w:rPr>
                <w:b/>
                <w:bCs/>
                <w:kern w:val="2"/>
                <w:szCs w:val="24"/>
              </w:rPr>
              <w:t xml:space="preserve">14.1. </w:t>
            </w:r>
          </w:p>
        </w:tc>
        <w:tc>
          <w:tcPr>
            <w:tcW w:w="7003" w:type="dxa"/>
            <w:gridSpan w:val="4"/>
          </w:tcPr>
          <w:p w14:paraId="612BA4B0" w14:textId="6ACBBA28" w:rsidR="00EA7BD8" w:rsidRDefault="00EA7BD8" w:rsidP="00EA7BD8">
            <w:pPr>
              <w:jc w:val="both"/>
              <w:rPr>
                <w:kern w:val="2"/>
                <w:szCs w:val="24"/>
              </w:rPr>
            </w:pPr>
            <w:r>
              <w:rPr>
                <w:kern w:val="2"/>
                <w:szCs w:val="24"/>
              </w:rPr>
              <w:t>Šalys susitaria pakeisti nurodytą Sutarties Bendrųjų sąlygų punktą ir išdėstyti jį nauja redakcija: Netaikoma.</w:t>
            </w:r>
          </w:p>
        </w:tc>
      </w:tr>
      <w:tr w:rsidR="00EA7BD8" w14:paraId="6B254F73" w14:textId="77777777">
        <w:trPr>
          <w:trHeight w:val="300"/>
        </w:trPr>
        <w:tc>
          <w:tcPr>
            <w:tcW w:w="2532" w:type="dxa"/>
          </w:tcPr>
          <w:p w14:paraId="2BC7AAFD" w14:textId="77777777" w:rsidR="00EA7BD8" w:rsidRDefault="00EA7BD8" w:rsidP="00EA7BD8">
            <w:pPr>
              <w:rPr>
                <w:b/>
                <w:bCs/>
                <w:kern w:val="2"/>
                <w:szCs w:val="24"/>
              </w:rPr>
            </w:pPr>
            <w:r>
              <w:rPr>
                <w:b/>
                <w:bCs/>
                <w:kern w:val="2"/>
                <w:szCs w:val="24"/>
              </w:rPr>
              <w:t>14.2.</w:t>
            </w:r>
          </w:p>
        </w:tc>
        <w:tc>
          <w:tcPr>
            <w:tcW w:w="7003" w:type="dxa"/>
            <w:gridSpan w:val="4"/>
          </w:tcPr>
          <w:p w14:paraId="242644AC" w14:textId="24B1887E" w:rsidR="00EA7BD8" w:rsidRDefault="00EA7BD8" w:rsidP="00EA7BD8">
            <w:pPr>
              <w:jc w:val="both"/>
              <w:rPr>
                <w:kern w:val="2"/>
                <w:szCs w:val="24"/>
              </w:rPr>
            </w:pPr>
            <w:r>
              <w:rPr>
                <w:kern w:val="2"/>
                <w:szCs w:val="24"/>
              </w:rPr>
              <w:t>Šalys susitaria papildyti Sutarties Bendrąsias sąlygas nurodytu punktu, tačiau kitų punktų numeracijos nekeisti: Netaikoma.</w:t>
            </w:r>
          </w:p>
        </w:tc>
      </w:tr>
      <w:tr w:rsidR="00EA7BD8" w14:paraId="5A0B465D" w14:textId="77777777">
        <w:trPr>
          <w:trHeight w:val="300"/>
        </w:trPr>
        <w:tc>
          <w:tcPr>
            <w:tcW w:w="2532" w:type="dxa"/>
          </w:tcPr>
          <w:p w14:paraId="1165EE3C" w14:textId="77777777" w:rsidR="00EA7BD8" w:rsidRDefault="00EA7BD8" w:rsidP="00EA7BD8">
            <w:pPr>
              <w:rPr>
                <w:b/>
                <w:bCs/>
                <w:kern w:val="2"/>
                <w:szCs w:val="24"/>
              </w:rPr>
            </w:pPr>
            <w:r>
              <w:rPr>
                <w:b/>
                <w:bCs/>
                <w:kern w:val="2"/>
                <w:szCs w:val="24"/>
              </w:rPr>
              <w:t>14.3.</w:t>
            </w:r>
          </w:p>
        </w:tc>
        <w:tc>
          <w:tcPr>
            <w:tcW w:w="7003" w:type="dxa"/>
            <w:gridSpan w:val="4"/>
          </w:tcPr>
          <w:p w14:paraId="25D43BEA" w14:textId="49CE1C45" w:rsidR="00EA7BD8" w:rsidRDefault="00EA7BD8" w:rsidP="00EA7BD8">
            <w:pPr>
              <w:jc w:val="both"/>
              <w:rPr>
                <w:kern w:val="2"/>
                <w:szCs w:val="24"/>
              </w:rPr>
            </w:pPr>
            <w:r>
              <w:rPr>
                <w:kern w:val="2"/>
                <w:szCs w:val="24"/>
              </w:rPr>
              <w:t>Šalys susitaria išbraukti nurodytą Sutarties Bendrųjų sąlygų punktą, tačiau kitų punktų numeracijos nekeisti: Netaikoma.</w:t>
            </w:r>
          </w:p>
        </w:tc>
      </w:tr>
      <w:tr w:rsidR="00EA7BD8" w14:paraId="79071BC9" w14:textId="77777777">
        <w:trPr>
          <w:trHeight w:val="300"/>
        </w:trPr>
        <w:tc>
          <w:tcPr>
            <w:tcW w:w="2532" w:type="dxa"/>
          </w:tcPr>
          <w:p w14:paraId="7D974D20" w14:textId="77777777" w:rsidR="00EA7BD8" w:rsidRDefault="00EA7BD8" w:rsidP="00EA7BD8">
            <w:pPr>
              <w:rPr>
                <w:b/>
                <w:bCs/>
                <w:kern w:val="2"/>
                <w:szCs w:val="24"/>
              </w:rPr>
            </w:pPr>
            <w:r>
              <w:rPr>
                <w:b/>
                <w:bCs/>
                <w:kern w:val="2"/>
                <w:szCs w:val="24"/>
              </w:rPr>
              <w:t>14.4.</w:t>
            </w:r>
          </w:p>
        </w:tc>
        <w:tc>
          <w:tcPr>
            <w:tcW w:w="7003" w:type="dxa"/>
            <w:gridSpan w:val="4"/>
          </w:tcPr>
          <w:p w14:paraId="56F11031" w14:textId="031F5C63" w:rsidR="00EA7BD8" w:rsidRDefault="00EA7BD8" w:rsidP="00EA7BD8">
            <w:pPr>
              <w:jc w:val="both"/>
              <w:rPr>
                <w:color w:val="0070C0"/>
                <w:kern w:val="2"/>
                <w:szCs w:val="24"/>
              </w:rPr>
            </w:pPr>
            <w:r w:rsidRPr="001E16BE">
              <w:rPr>
                <w:color w:val="000000" w:themeColor="text1"/>
                <w:kern w:val="2"/>
                <w:szCs w:val="24"/>
              </w:rPr>
              <w:t xml:space="preserve">Nustatomos kitokios nei Sutarties Bendrosiose sąlygose nustatytos nuostatos dėl Paslaugų intelektinės nuosavybės: </w:t>
            </w:r>
            <w:r w:rsidRPr="006B6E8C">
              <w:rPr>
                <w:kern w:val="2"/>
                <w:szCs w:val="24"/>
                <w:u w:val="single"/>
              </w:rPr>
              <w:t>Tiekėjas gavęs atlygį už parengtą techninį darbo projektą, raštiškai atsisako visų autorinių teisių į šį projektą.</w:t>
            </w:r>
          </w:p>
        </w:tc>
      </w:tr>
      <w:tr w:rsidR="00EA7BD8" w14:paraId="35D09A71" w14:textId="77777777">
        <w:trPr>
          <w:trHeight w:val="300"/>
        </w:trPr>
        <w:tc>
          <w:tcPr>
            <w:tcW w:w="2532" w:type="dxa"/>
          </w:tcPr>
          <w:p w14:paraId="20C1F51E" w14:textId="77777777" w:rsidR="00EA7BD8" w:rsidRDefault="00EA7BD8" w:rsidP="00EA7BD8">
            <w:pPr>
              <w:rPr>
                <w:b/>
                <w:bCs/>
                <w:kern w:val="2"/>
                <w:szCs w:val="24"/>
              </w:rPr>
            </w:pPr>
            <w:r>
              <w:rPr>
                <w:b/>
                <w:bCs/>
                <w:kern w:val="2"/>
                <w:szCs w:val="24"/>
              </w:rPr>
              <w:t>14.5.</w:t>
            </w:r>
          </w:p>
        </w:tc>
        <w:tc>
          <w:tcPr>
            <w:tcW w:w="7003" w:type="dxa"/>
            <w:gridSpan w:val="4"/>
          </w:tcPr>
          <w:p w14:paraId="4BE5468E" w14:textId="6527E2DB" w:rsidR="00EA7BD8" w:rsidRDefault="00EA7BD8" w:rsidP="00EA7BD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A7BD8" w14:paraId="063A7063" w14:textId="77777777">
        <w:trPr>
          <w:trHeight w:val="300"/>
        </w:trPr>
        <w:tc>
          <w:tcPr>
            <w:tcW w:w="9535" w:type="dxa"/>
            <w:gridSpan w:val="5"/>
          </w:tcPr>
          <w:p w14:paraId="1EC1A743" w14:textId="77777777" w:rsidR="00EA7BD8" w:rsidRDefault="00EA7BD8" w:rsidP="00EA7BD8">
            <w:pPr>
              <w:jc w:val="center"/>
              <w:rPr>
                <w:b/>
                <w:bCs/>
                <w:kern w:val="2"/>
                <w:szCs w:val="24"/>
              </w:rPr>
            </w:pPr>
            <w:r>
              <w:rPr>
                <w:b/>
                <w:bCs/>
                <w:kern w:val="2"/>
                <w:szCs w:val="24"/>
              </w:rPr>
              <w:t>15. SUTARTIES PRIEDAI</w:t>
            </w:r>
          </w:p>
        </w:tc>
      </w:tr>
      <w:tr w:rsidR="00EA7BD8" w14:paraId="1493342A" w14:textId="77777777">
        <w:trPr>
          <w:trHeight w:val="300"/>
        </w:trPr>
        <w:tc>
          <w:tcPr>
            <w:tcW w:w="2532" w:type="dxa"/>
          </w:tcPr>
          <w:p w14:paraId="0AF63E8A" w14:textId="77777777" w:rsidR="00EA7BD8" w:rsidRDefault="00EA7BD8" w:rsidP="00EA7BD8">
            <w:pPr>
              <w:jc w:val="center"/>
              <w:rPr>
                <w:b/>
                <w:bCs/>
                <w:kern w:val="2"/>
                <w:szCs w:val="24"/>
              </w:rPr>
            </w:pPr>
            <w:r>
              <w:rPr>
                <w:b/>
                <w:bCs/>
                <w:kern w:val="2"/>
                <w:szCs w:val="24"/>
              </w:rPr>
              <w:t>15.1. Priedas Nr. 1</w:t>
            </w:r>
          </w:p>
        </w:tc>
        <w:tc>
          <w:tcPr>
            <w:tcW w:w="7003" w:type="dxa"/>
            <w:gridSpan w:val="4"/>
          </w:tcPr>
          <w:p w14:paraId="23C9ECEE" w14:textId="2C81BC55" w:rsidR="00EA7BD8" w:rsidRDefault="001D7055" w:rsidP="001D7055">
            <w:pPr>
              <w:rPr>
                <w:b/>
                <w:bCs/>
                <w:kern w:val="2"/>
                <w:szCs w:val="24"/>
              </w:rPr>
            </w:pPr>
            <w:r w:rsidRPr="001D7055">
              <w:t>Techninė specifikacija</w:t>
            </w:r>
          </w:p>
        </w:tc>
      </w:tr>
      <w:tr w:rsidR="00EA7BD8" w14:paraId="4C75E455" w14:textId="77777777">
        <w:trPr>
          <w:trHeight w:val="300"/>
        </w:trPr>
        <w:tc>
          <w:tcPr>
            <w:tcW w:w="2532" w:type="dxa"/>
          </w:tcPr>
          <w:p w14:paraId="6E44F098" w14:textId="77777777" w:rsidR="00EA7BD8" w:rsidRDefault="00EA7BD8" w:rsidP="00EA7BD8">
            <w:pPr>
              <w:jc w:val="center"/>
              <w:rPr>
                <w:b/>
                <w:bCs/>
                <w:kern w:val="2"/>
                <w:szCs w:val="24"/>
              </w:rPr>
            </w:pPr>
            <w:r>
              <w:rPr>
                <w:b/>
                <w:bCs/>
                <w:kern w:val="2"/>
                <w:szCs w:val="24"/>
              </w:rPr>
              <w:t>15.2. Priedas Nr. 2</w:t>
            </w:r>
          </w:p>
        </w:tc>
        <w:tc>
          <w:tcPr>
            <w:tcW w:w="7003" w:type="dxa"/>
            <w:gridSpan w:val="4"/>
          </w:tcPr>
          <w:p w14:paraId="65CEE00B" w14:textId="37D9CABA" w:rsidR="00EA7BD8" w:rsidRDefault="001D7055" w:rsidP="001D7055">
            <w:pPr>
              <w:rPr>
                <w:b/>
                <w:bCs/>
                <w:kern w:val="2"/>
                <w:szCs w:val="24"/>
              </w:rPr>
            </w:pPr>
            <w:r w:rsidRPr="001D7055">
              <w:t>Tiekėjo pasiūlymas</w:t>
            </w:r>
          </w:p>
        </w:tc>
      </w:tr>
      <w:tr w:rsidR="00EA7BD8" w14:paraId="369E96F2" w14:textId="77777777">
        <w:trPr>
          <w:trHeight w:val="300"/>
        </w:trPr>
        <w:tc>
          <w:tcPr>
            <w:tcW w:w="2532" w:type="dxa"/>
          </w:tcPr>
          <w:p w14:paraId="61C55EA7" w14:textId="77777777" w:rsidR="00EA7BD8" w:rsidRDefault="00EA7BD8" w:rsidP="00EA7BD8">
            <w:pPr>
              <w:jc w:val="center"/>
              <w:rPr>
                <w:b/>
                <w:bCs/>
                <w:kern w:val="2"/>
                <w:szCs w:val="24"/>
              </w:rPr>
            </w:pPr>
            <w:r>
              <w:rPr>
                <w:b/>
                <w:bCs/>
                <w:kern w:val="2"/>
                <w:szCs w:val="24"/>
              </w:rPr>
              <w:t>15.3. Priedas Nr. 3</w:t>
            </w:r>
          </w:p>
        </w:tc>
        <w:tc>
          <w:tcPr>
            <w:tcW w:w="7003" w:type="dxa"/>
            <w:gridSpan w:val="4"/>
          </w:tcPr>
          <w:p w14:paraId="6BCD1B56" w14:textId="6FA79A7E" w:rsidR="00EA7BD8" w:rsidRDefault="001D7055" w:rsidP="001D7055">
            <w:pPr>
              <w:rPr>
                <w:b/>
                <w:bCs/>
                <w:kern w:val="2"/>
                <w:szCs w:val="24"/>
              </w:rPr>
            </w:pPr>
            <w:r w:rsidRPr="001D7055">
              <w:t>Atsakymai į tiekėjų klausimus (jei tokių bus)</w:t>
            </w:r>
          </w:p>
        </w:tc>
      </w:tr>
      <w:tr w:rsidR="00EA7BD8" w14:paraId="29AA4422" w14:textId="77777777">
        <w:tc>
          <w:tcPr>
            <w:tcW w:w="9535" w:type="dxa"/>
            <w:gridSpan w:val="5"/>
          </w:tcPr>
          <w:p w14:paraId="3ACEC6B8" w14:textId="77777777" w:rsidR="00EA7BD8" w:rsidRDefault="00EA7BD8" w:rsidP="00EA7BD8">
            <w:pPr>
              <w:jc w:val="center"/>
              <w:rPr>
                <w:b/>
                <w:bCs/>
                <w:kern w:val="2"/>
                <w:szCs w:val="24"/>
              </w:rPr>
            </w:pPr>
            <w:r>
              <w:rPr>
                <w:b/>
                <w:bCs/>
                <w:kern w:val="2"/>
                <w:szCs w:val="24"/>
              </w:rPr>
              <w:t>16. ŠALIŲ ATSTOVŲ PARAŠAI</w:t>
            </w:r>
          </w:p>
        </w:tc>
      </w:tr>
      <w:tr w:rsidR="00EA7BD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A7BD8" w:rsidRDefault="00EA7BD8" w:rsidP="00EA7BD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A7BD8" w:rsidRDefault="00EA7BD8" w:rsidP="00EA7BD8">
            <w:pPr>
              <w:jc w:val="center"/>
              <w:rPr>
                <w:b/>
                <w:bCs/>
                <w:kern w:val="2"/>
                <w:szCs w:val="24"/>
              </w:rPr>
            </w:pPr>
            <w:r>
              <w:rPr>
                <w:b/>
                <w:bCs/>
                <w:kern w:val="2"/>
                <w:szCs w:val="24"/>
              </w:rPr>
              <w:t>TIEKĖJAS</w:t>
            </w:r>
          </w:p>
        </w:tc>
      </w:tr>
      <w:tr w:rsidR="001D7055"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6E48E5A" w:rsidR="001D7055" w:rsidRDefault="001D7055" w:rsidP="001D7055">
            <w:pPr>
              <w:jc w:val="center"/>
              <w:rPr>
                <w:color w:val="4472C4"/>
                <w:kern w:val="2"/>
                <w:szCs w:val="24"/>
              </w:rPr>
            </w:pPr>
            <w:r w:rsidRPr="00EF3F78">
              <w:rPr>
                <w:kern w:val="2"/>
                <w:szCs w:val="24"/>
              </w:rPr>
              <w:t>Administracijos direktorius                                             Mantas Rikteris</w:t>
            </w:r>
          </w:p>
        </w:tc>
        <w:tc>
          <w:tcPr>
            <w:tcW w:w="4748" w:type="dxa"/>
            <w:tcBorders>
              <w:top w:val="single" w:sz="4" w:space="0" w:color="auto"/>
              <w:left w:val="single" w:sz="4" w:space="0" w:color="auto"/>
              <w:bottom w:val="single" w:sz="4" w:space="0" w:color="auto"/>
              <w:right w:val="single" w:sz="4" w:space="0" w:color="auto"/>
            </w:tcBorders>
          </w:tcPr>
          <w:p w14:paraId="7C5FC22D" w14:textId="1936051D" w:rsidR="001D7055" w:rsidRDefault="001D7055" w:rsidP="001D7055">
            <w:pPr>
              <w:jc w:val="center"/>
              <w:rPr>
                <w:b/>
                <w:bCs/>
                <w:kern w:val="2"/>
                <w:szCs w:val="24"/>
              </w:rPr>
            </w:pPr>
            <w:r w:rsidRPr="00EF3F78">
              <w:rPr>
                <w:color w:val="4472C4"/>
                <w:kern w:val="2"/>
                <w:szCs w:val="24"/>
              </w:rPr>
              <w:t>(nurodomos atstovo pareigos, vardas, pavardė)</w:t>
            </w:r>
          </w:p>
        </w:tc>
      </w:tr>
      <w:tr w:rsidR="001D7055"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204EBC5F" w:rsidR="001D7055" w:rsidRDefault="001D7055" w:rsidP="001D7055">
            <w:pPr>
              <w:jc w:val="center"/>
              <w:rPr>
                <w:b/>
                <w:bCs/>
                <w:color w:val="4472C4"/>
                <w:kern w:val="2"/>
                <w:szCs w:val="24"/>
              </w:rPr>
            </w:pPr>
            <w:r w:rsidRPr="00EF3F78">
              <w:rPr>
                <w:i/>
                <w:iCs/>
                <w:kern w:val="2"/>
                <w:szCs w:val="24"/>
              </w:rPr>
              <w:t>Pasirašoma elektroniniu parašu</w:t>
            </w:r>
          </w:p>
        </w:tc>
        <w:tc>
          <w:tcPr>
            <w:tcW w:w="4748" w:type="dxa"/>
            <w:tcBorders>
              <w:top w:val="single" w:sz="4" w:space="0" w:color="auto"/>
              <w:left w:val="single" w:sz="4" w:space="0" w:color="auto"/>
              <w:bottom w:val="single" w:sz="4" w:space="0" w:color="auto"/>
              <w:right w:val="single" w:sz="4" w:space="0" w:color="auto"/>
            </w:tcBorders>
          </w:tcPr>
          <w:p w14:paraId="449EF7AE" w14:textId="079D5218" w:rsidR="001D7055" w:rsidRDefault="001D7055" w:rsidP="001D7055">
            <w:pPr>
              <w:jc w:val="center"/>
              <w:rPr>
                <w:b/>
                <w:bCs/>
                <w:color w:val="4472C4"/>
                <w:kern w:val="2"/>
                <w:szCs w:val="24"/>
              </w:rPr>
            </w:pPr>
            <w:r w:rsidRPr="00EF3F78">
              <w:rPr>
                <w:i/>
                <w:iCs/>
                <w:kern w:val="2"/>
                <w:szCs w:val="24"/>
              </w:rPr>
              <w:t>Pasirašoma elektroniniu parašu</w:t>
            </w:r>
          </w:p>
        </w:tc>
      </w:tr>
    </w:tbl>
    <w:p w14:paraId="45B40A95" w14:textId="77777777" w:rsidR="00B767F3" w:rsidRDefault="00B767F3" w:rsidP="001D7055">
      <w:pPr>
        <w:widowControl w:val="0"/>
        <w:pBdr>
          <w:top w:val="nil"/>
          <w:left w:val="nil"/>
          <w:bottom w:val="nil"/>
          <w:right w:val="nil"/>
          <w:between w:val="nil"/>
        </w:pBdr>
        <w:tabs>
          <w:tab w:val="left" w:pos="567"/>
          <w:tab w:val="left" w:pos="851"/>
        </w:tabs>
        <w:rPr>
          <w:b/>
          <w:bCs/>
          <w:caps/>
          <w:kern w:val="2"/>
          <w:szCs w:val="24"/>
        </w:rPr>
      </w:pPr>
    </w:p>
    <w:p w14:paraId="2706E28D" w14:textId="77777777" w:rsidR="00B767F3" w:rsidRDefault="00DD7479">
      <w:pPr>
        <w:jc w:val="center"/>
        <w:rPr>
          <w:szCs w:val="24"/>
        </w:rPr>
      </w:pPr>
      <w:r>
        <w:rPr>
          <w:color w:val="000000"/>
          <w:szCs w:val="24"/>
        </w:rPr>
        <w:t>_______________</w:t>
      </w:r>
    </w:p>
    <w:p w14:paraId="3C4B41DC" w14:textId="77777777" w:rsidR="005F46BF" w:rsidRDefault="005F46BF" w:rsidP="005F46BF">
      <w:pPr>
        <w:spacing w:line="257" w:lineRule="atLeast"/>
      </w:pPr>
    </w:p>
    <w:p w14:paraId="5AC11EA7" w14:textId="5807BF85" w:rsidR="000475D6" w:rsidRDefault="000475D6" w:rsidP="005F46BF">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DC1DFD5" w14:textId="77777777" w:rsidR="000475D6" w:rsidRDefault="000475D6" w:rsidP="000475D6">
      <w:pPr>
        <w:spacing w:line="257" w:lineRule="atLeast"/>
        <w:ind w:firstLine="62"/>
        <w:jc w:val="center"/>
        <w:rPr>
          <w:color w:val="000000"/>
          <w:szCs w:val="24"/>
        </w:rPr>
      </w:pPr>
    </w:p>
    <w:p w14:paraId="51B4CF2F" w14:textId="77777777" w:rsidR="000475D6" w:rsidRDefault="000475D6" w:rsidP="000475D6">
      <w:pPr>
        <w:spacing w:line="257" w:lineRule="atLeast"/>
        <w:jc w:val="center"/>
        <w:rPr>
          <w:color w:val="000000"/>
          <w:szCs w:val="24"/>
        </w:rPr>
      </w:pPr>
      <w:r>
        <w:rPr>
          <w:b/>
          <w:bCs/>
          <w:caps/>
          <w:color w:val="000000"/>
          <w:szCs w:val="24"/>
        </w:rPr>
        <w:t>1.  PAGRINDINĖS SĄVOKOS IR SUTARTIES AIŠKINIMAS</w:t>
      </w:r>
    </w:p>
    <w:p w14:paraId="207D31FE" w14:textId="77777777" w:rsidR="000475D6" w:rsidRDefault="000475D6" w:rsidP="000475D6">
      <w:pPr>
        <w:spacing w:line="257" w:lineRule="atLeast"/>
        <w:ind w:firstLine="62"/>
        <w:jc w:val="both"/>
        <w:rPr>
          <w:color w:val="000000"/>
          <w:szCs w:val="24"/>
        </w:rPr>
      </w:pPr>
    </w:p>
    <w:p w14:paraId="7DF390AC" w14:textId="77777777" w:rsidR="000475D6" w:rsidRDefault="000475D6" w:rsidP="000475D6">
      <w:pPr>
        <w:spacing w:line="257" w:lineRule="atLeast"/>
        <w:jc w:val="center"/>
        <w:rPr>
          <w:color w:val="000000"/>
          <w:szCs w:val="24"/>
        </w:rPr>
      </w:pPr>
      <w:r>
        <w:rPr>
          <w:b/>
          <w:bCs/>
          <w:color w:val="000000"/>
          <w:szCs w:val="24"/>
        </w:rPr>
        <w:t>1.1. Sąvokos</w:t>
      </w:r>
    </w:p>
    <w:p w14:paraId="0402078E" w14:textId="77777777" w:rsidR="000475D6" w:rsidRDefault="000475D6" w:rsidP="000475D6">
      <w:pPr>
        <w:spacing w:line="257" w:lineRule="atLeast"/>
        <w:ind w:firstLine="62"/>
        <w:jc w:val="both"/>
        <w:rPr>
          <w:color w:val="000000"/>
          <w:szCs w:val="24"/>
        </w:rPr>
      </w:pPr>
    </w:p>
    <w:p w14:paraId="5CE889CF" w14:textId="77777777" w:rsidR="000475D6" w:rsidRDefault="000475D6" w:rsidP="000475D6">
      <w:pPr>
        <w:spacing w:line="257" w:lineRule="atLeast"/>
        <w:jc w:val="both"/>
        <w:rPr>
          <w:color w:val="000000"/>
          <w:szCs w:val="24"/>
        </w:rPr>
      </w:pPr>
      <w:r>
        <w:rPr>
          <w:color w:val="000000"/>
          <w:szCs w:val="24"/>
        </w:rPr>
        <w:t>1.1.1. Šioje Sutartyje didžiąja raide rašomos sąvokos turi paskiau nurodytas reikšmes:</w:t>
      </w:r>
    </w:p>
    <w:p w14:paraId="5FFB9F04" w14:textId="77777777" w:rsidR="000475D6" w:rsidRDefault="000475D6" w:rsidP="000475D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3104DF8" w14:textId="77777777" w:rsidR="000475D6" w:rsidRDefault="000475D6" w:rsidP="000475D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38C040D" w14:textId="77777777" w:rsidR="000475D6" w:rsidRDefault="000475D6" w:rsidP="000475D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D844236" w14:textId="77777777" w:rsidR="000475D6" w:rsidRDefault="000475D6" w:rsidP="000475D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5ECE323" w14:textId="77777777" w:rsidR="000475D6" w:rsidRDefault="000475D6" w:rsidP="000475D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D2A789" w14:textId="77777777" w:rsidR="000475D6" w:rsidRDefault="000475D6" w:rsidP="000475D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71E2F2" w14:textId="77777777" w:rsidR="000475D6" w:rsidRDefault="000475D6" w:rsidP="000475D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1C563F" w14:textId="77777777" w:rsidR="000475D6" w:rsidRDefault="000475D6" w:rsidP="000475D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25A44C" w14:textId="77777777" w:rsidR="000475D6" w:rsidRDefault="000475D6" w:rsidP="000475D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1CE9A6" w14:textId="77777777" w:rsidR="000475D6" w:rsidRDefault="000475D6" w:rsidP="000475D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43C70AD" w14:textId="77777777" w:rsidR="000475D6" w:rsidRDefault="000475D6" w:rsidP="000475D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DBB81D9" w14:textId="77777777" w:rsidR="000475D6" w:rsidRDefault="000475D6" w:rsidP="000475D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D715C56" w14:textId="77777777" w:rsidR="000475D6" w:rsidRDefault="000475D6" w:rsidP="000475D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0F04EC6" w14:textId="77777777" w:rsidR="000475D6" w:rsidRDefault="000475D6" w:rsidP="000475D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E0ABB67" w14:textId="77777777" w:rsidR="000475D6" w:rsidRDefault="000475D6" w:rsidP="000475D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CC41E1C" w14:textId="77777777" w:rsidR="000475D6" w:rsidRDefault="000475D6" w:rsidP="000475D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AC3E649" w14:textId="77777777" w:rsidR="000475D6" w:rsidRDefault="000475D6" w:rsidP="000475D6">
      <w:pPr>
        <w:spacing w:line="257" w:lineRule="atLeast"/>
        <w:jc w:val="both"/>
        <w:rPr>
          <w:color w:val="000000"/>
          <w:szCs w:val="24"/>
        </w:rPr>
      </w:pPr>
      <w:r>
        <w:rPr>
          <w:color w:val="000000"/>
          <w:szCs w:val="24"/>
        </w:rPr>
        <w:t>1.1.1.17. Kitų Sutartyje didžiąja raide rašomų sąvokų reikšmės yra nurodytos Sutarties tekste.</w:t>
      </w:r>
    </w:p>
    <w:p w14:paraId="38665301" w14:textId="77777777" w:rsidR="000475D6" w:rsidRDefault="000475D6" w:rsidP="000475D6">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88B0C57" w14:textId="77777777" w:rsidR="000475D6" w:rsidRDefault="000475D6" w:rsidP="000475D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96545F7" w14:textId="77777777" w:rsidR="000475D6" w:rsidRDefault="000475D6" w:rsidP="000475D6">
      <w:pPr>
        <w:spacing w:line="257" w:lineRule="atLeast"/>
        <w:ind w:firstLine="62"/>
        <w:jc w:val="both"/>
        <w:rPr>
          <w:color w:val="000000"/>
          <w:szCs w:val="24"/>
        </w:rPr>
      </w:pPr>
    </w:p>
    <w:p w14:paraId="5D39DED5" w14:textId="77777777" w:rsidR="000475D6" w:rsidRDefault="000475D6" w:rsidP="000475D6">
      <w:pPr>
        <w:spacing w:line="257" w:lineRule="atLeast"/>
        <w:jc w:val="center"/>
        <w:rPr>
          <w:color w:val="000000"/>
          <w:szCs w:val="24"/>
        </w:rPr>
      </w:pPr>
      <w:r>
        <w:rPr>
          <w:b/>
          <w:bCs/>
          <w:color w:val="000000"/>
          <w:szCs w:val="24"/>
        </w:rPr>
        <w:t>1.2.  Sutarties aiškinimas</w:t>
      </w:r>
    </w:p>
    <w:p w14:paraId="102683DF" w14:textId="77777777" w:rsidR="000475D6" w:rsidRDefault="000475D6" w:rsidP="000475D6">
      <w:pPr>
        <w:spacing w:line="257" w:lineRule="atLeast"/>
        <w:ind w:left="792" w:firstLine="62"/>
        <w:jc w:val="both"/>
        <w:rPr>
          <w:color w:val="000000"/>
          <w:szCs w:val="24"/>
        </w:rPr>
      </w:pPr>
    </w:p>
    <w:p w14:paraId="309DCA78" w14:textId="77777777" w:rsidR="000475D6" w:rsidRDefault="000475D6" w:rsidP="000475D6">
      <w:pPr>
        <w:spacing w:line="257" w:lineRule="atLeast"/>
        <w:jc w:val="both"/>
        <w:rPr>
          <w:color w:val="000000"/>
          <w:szCs w:val="24"/>
        </w:rPr>
      </w:pPr>
      <w:r>
        <w:rPr>
          <w:color w:val="000000"/>
          <w:szCs w:val="24"/>
        </w:rPr>
        <w:t>1.2.1. Sutartis yra sudaryta ir turi būti aiškinama pagal Lietuvos Respublikos teisės aktus.</w:t>
      </w:r>
    </w:p>
    <w:p w14:paraId="306D29DF" w14:textId="77777777" w:rsidR="000475D6" w:rsidRDefault="000475D6" w:rsidP="000475D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6EC2667" w14:textId="77777777" w:rsidR="000475D6" w:rsidRDefault="000475D6" w:rsidP="000475D6">
      <w:pPr>
        <w:spacing w:line="257" w:lineRule="atLeast"/>
        <w:jc w:val="both"/>
        <w:rPr>
          <w:color w:val="000000"/>
          <w:szCs w:val="24"/>
        </w:rPr>
      </w:pPr>
      <w:r>
        <w:rPr>
          <w:color w:val="000000"/>
          <w:szCs w:val="24"/>
        </w:rPr>
        <w:t>1.2.3. Diena Sutartyje reiškia kalendorinę dieną.</w:t>
      </w:r>
    </w:p>
    <w:p w14:paraId="0C8A27D2" w14:textId="77777777" w:rsidR="000475D6" w:rsidRDefault="000475D6" w:rsidP="000475D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B265412" w14:textId="77777777" w:rsidR="000475D6" w:rsidRDefault="000475D6" w:rsidP="000475D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873F387" w14:textId="77777777" w:rsidR="000475D6" w:rsidRDefault="000475D6" w:rsidP="000475D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3527CB4" w14:textId="77777777" w:rsidR="000475D6" w:rsidRDefault="000475D6" w:rsidP="000475D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86C634" w14:textId="77777777" w:rsidR="000475D6" w:rsidRDefault="000475D6" w:rsidP="000475D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36E974C" w14:textId="77777777" w:rsidR="000475D6" w:rsidRDefault="000475D6" w:rsidP="000475D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4AF39B7" w14:textId="77777777" w:rsidR="000475D6" w:rsidRDefault="000475D6" w:rsidP="000475D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60C1C" w14:textId="77777777" w:rsidR="000475D6" w:rsidRDefault="000475D6" w:rsidP="000475D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74B2D90" w14:textId="77777777" w:rsidR="000475D6" w:rsidRDefault="000475D6" w:rsidP="000475D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A1FF1A4" w14:textId="77777777" w:rsidR="000475D6" w:rsidRDefault="000475D6" w:rsidP="000475D6">
      <w:pPr>
        <w:spacing w:line="257" w:lineRule="atLeast"/>
        <w:ind w:firstLine="62"/>
        <w:jc w:val="both"/>
        <w:rPr>
          <w:color w:val="000000"/>
          <w:szCs w:val="24"/>
        </w:rPr>
      </w:pPr>
    </w:p>
    <w:p w14:paraId="5685D70D" w14:textId="77777777" w:rsidR="000475D6" w:rsidRDefault="000475D6" w:rsidP="000475D6">
      <w:pPr>
        <w:spacing w:line="257" w:lineRule="atLeast"/>
        <w:jc w:val="center"/>
        <w:rPr>
          <w:color w:val="000000"/>
          <w:szCs w:val="24"/>
        </w:rPr>
      </w:pPr>
      <w:r>
        <w:rPr>
          <w:b/>
          <w:bCs/>
          <w:color w:val="000000"/>
          <w:szCs w:val="24"/>
        </w:rPr>
        <w:t>1.3. Dokumentų viršenybė</w:t>
      </w:r>
    </w:p>
    <w:p w14:paraId="6797E995" w14:textId="77777777" w:rsidR="000475D6" w:rsidRDefault="000475D6" w:rsidP="000475D6">
      <w:pPr>
        <w:spacing w:line="257" w:lineRule="atLeast"/>
        <w:ind w:firstLine="62"/>
        <w:jc w:val="both"/>
        <w:rPr>
          <w:color w:val="000000"/>
          <w:szCs w:val="24"/>
        </w:rPr>
      </w:pPr>
    </w:p>
    <w:p w14:paraId="49E8ED7E" w14:textId="77777777" w:rsidR="000475D6" w:rsidRDefault="000475D6" w:rsidP="000475D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7EBD7FD" w14:textId="77777777" w:rsidR="000475D6" w:rsidRDefault="000475D6" w:rsidP="000475D6">
      <w:pPr>
        <w:spacing w:line="276" w:lineRule="atLeast"/>
        <w:jc w:val="both"/>
        <w:rPr>
          <w:color w:val="000000"/>
          <w:szCs w:val="24"/>
        </w:rPr>
      </w:pPr>
      <w:r>
        <w:rPr>
          <w:color w:val="000000"/>
          <w:szCs w:val="24"/>
        </w:rPr>
        <w:t>1.3.1.1. Techninė specifikacija;</w:t>
      </w:r>
    </w:p>
    <w:p w14:paraId="7DC9B6E2" w14:textId="77777777" w:rsidR="000475D6" w:rsidRDefault="000475D6" w:rsidP="000475D6">
      <w:pPr>
        <w:spacing w:line="276" w:lineRule="atLeast"/>
        <w:jc w:val="both"/>
        <w:rPr>
          <w:color w:val="000000"/>
          <w:szCs w:val="24"/>
        </w:rPr>
      </w:pPr>
      <w:r>
        <w:rPr>
          <w:color w:val="000000"/>
          <w:szCs w:val="24"/>
        </w:rPr>
        <w:t>1.3.1.2. Specialiosios sąlygos;</w:t>
      </w:r>
    </w:p>
    <w:p w14:paraId="3E7A0239" w14:textId="77777777" w:rsidR="000475D6" w:rsidRDefault="000475D6" w:rsidP="000475D6">
      <w:pPr>
        <w:spacing w:line="276" w:lineRule="atLeast"/>
        <w:jc w:val="both"/>
        <w:rPr>
          <w:color w:val="000000"/>
          <w:szCs w:val="24"/>
        </w:rPr>
      </w:pPr>
      <w:r>
        <w:rPr>
          <w:color w:val="000000"/>
          <w:szCs w:val="24"/>
        </w:rPr>
        <w:t>1.3.1.3. Bendrosios sąlygos;</w:t>
      </w:r>
    </w:p>
    <w:p w14:paraId="69B423F0" w14:textId="77777777" w:rsidR="000475D6" w:rsidRDefault="000475D6" w:rsidP="000475D6">
      <w:pPr>
        <w:spacing w:line="276" w:lineRule="atLeast"/>
        <w:jc w:val="both"/>
        <w:rPr>
          <w:color w:val="000000"/>
          <w:szCs w:val="24"/>
        </w:rPr>
      </w:pPr>
      <w:r>
        <w:rPr>
          <w:color w:val="000000"/>
          <w:szCs w:val="24"/>
        </w:rPr>
        <w:t>1.3.1.4. Pirkimo dokumentai (išskyrus techninę specifikaciją);</w:t>
      </w:r>
    </w:p>
    <w:p w14:paraId="3ED3A938" w14:textId="77777777" w:rsidR="000475D6" w:rsidRDefault="000475D6" w:rsidP="000475D6">
      <w:pPr>
        <w:spacing w:line="276" w:lineRule="atLeast"/>
        <w:jc w:val="both"/>
        <w:rPr>
          <w:color w:val="000000"/>
          <w:szCs w:val="24"/>
        </w:rPr>
      </w:pPr>
      <w:r>
        <w:rPr>
          <w:color w:val="000000"/>
          <w:szCs w:val="24"/>
        </w:rPr>
        <w:t>1.3.1.5. Pasiūlymas;</w:t>
      </w:r>
    </w:p>
    <w:p w14:paraId="590FACEC" w14:textId="77777777" w:rsidR="000475D6" w:rsidRDefault="000475D6" w:rsidP="000475D6">
      <w:pPr>
        <w:spacing w:line="276" w:lineRule="atLeast"/>
        <w:jc w:val="both"/>
        <w:rPr>
          <w:color w:val="000000"/>
          <w:szCs w:val="24"/>
        </w:rPr>
      </w:pPr>
      <w:r>
        <w:rPr>
          <w:color w:val="000000"/>
          <w:szCs w:val="24"/>
        </w:rPr>
        <w:t>1.3.1.6. Kiti Specialiosiose sąlygose išvardinti priedai.</w:t>
      </w:r>
    </w:p>
    <w:p w14:paraId="4969C2EF" w14:textId="77777777" w:rsidR="000475D6" w:rsidRDefault="000475D6" w:rsidP="000475D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68258F" w14:textId="77777777" w:rsidR="000475D6" w:rsidRDefault="000475D6" w:rsidP="000475D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B75DDE1" w14:textId="77777777" w:rsidR="000475D6" w:rsidRDefault="000475D6" w:rsidP="000475D6">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CDCF30" w14:textId="77777777" w:rsidR="000475D6" w:rsidRDefault="000475D6" w:rsidP="000475D6">
      <w:pPr>
        <w:spacing w:line="257" w:lineRule="atLeast"/>
        <w:ind w:firstLine="62"/>
        <w:jc w:val="both"/>
        <w:rPr>
          <w:color w:val="000000"/>
          <w:szCs w:val="24"/>
        </w:rPr>
      </w:pPr>
    </w:p>
    <w:p w14:paraId="69924518" w14:textId="77777777" w:rsidR="000475D6" w:rsidRDefault="000475D6" w:rsidP="000475D6">
      <w:pPr>
        <w:spacing w:line="257" w:lineRule="atLeast"/>
        <w:jc w:val="center"/>
        <w:rPr>
          <w:color w:val="000000"/>
          <w:szCs w:val="24"/>
        </w:rPr>
      </w:pPr>
      <w:r>
        <w:rPr>
          <w:b/>
          <w:bCs/>
          <w:caps/>
          <w:color w:val="000000"/>
          <w:szCs w:val="24"/>
        </w:rPr>
        <w:t>2.  SUTARTIES DALYKAS</w:t>
      </w:r>
    </w:p>
    <w:p w14:paraId="2B718FB3" w14:textId="77777777" w:rsidR="000475D6" w:rsidRDefault="000475D6" w:rsidP="000475D6">
      <w:pPr>
        <w:spacing w:line="257" w:lineRule="atLeast"/>
        <w:ind w:firstLine="62"/>
        <w:jc w:val="both"/>
        <w:rPr>
          <w:color w:val="000000"/>
          <w:szCs w:val="24"/>
        </w:rPr>
      </w:pPr>
    </w:p>
    <w:p w14:paraId="3EA281AC" w14:textId="77777777" w:rsidR="000475D6" w:rsidRDefault="000475D6" w:rsidP="000475D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556D6F" w14:textId="77777777" w:rsidR="000475D6" w:rsidRDefault="000475D6" w:rsidP="000475D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54463E" w14:textId="77777777" w:rsidR="000475D6" w:rsidRDefault="000475D6" w:rsidP="000475D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178960" w14:textId="77777777" w:rsidR="000475D6" w:rsidRDefault="000475D6" w:rsidP="000475D6">
      <w:pPr>
        <w:spacing w:line="257" w:lineRule="atLeast"/>
        <w:ind w:firstLine="62"/>
        <w:jc w:val="both"/>
        <w:rPr>
          <w:color w:val="000000"/>
          <w:szCs w:val="24"/>
        </w:rPr>
      </w:pPr>
    </w:p>
    <w:p w14:paraId="7CFDDAF9" w14:textId="77777777" w:rsidR="000475D6" w:rsidRDefault="000475D6" w:rsidP="000475D6">
      <w:pPr>
        <w:spacing w:line="257" w:lineRule="atLeast"/>
        <w:jc w:val="center"/>
        <w:rPr>
          <w:color w:val="000000"/>
          <w:szCs w:val="24"/>
        </w:rPr>
      </w:pPr>
      <w:r>
        <w:rPr>
          <w:b/>
          <w:bCs/>
          <w:caps/>
          <w:color w:val="000000"/>
          <w:szCs w:val="24"/>
        </w:rPr>
        <w:t>3.  TIEKĖJAS IR KITI SUTARTIES VYKDYMUI PASITELKIAMI ASMENYS</w:t>
      </w:r>
    </w:p>
    <w:p w14:paraId="31C67E04" w14:textId="77777777" w:rsidR="000475D6" w:rsidRDefault="000475D6" w:rsidP="000475D6">
      <w:pPr>
        <w:spacing w:line="257" w:lineRule="atLeast"/>
        <w:ind w:firstLine="62"/>
        <w:rPr>
          <w:color w:val="000000"/>
          <w:szCs w:val="24"/>
        </w:rPr>
      </w:pPr>
    </w:p>
    <w:p w14:paraId="26DD2729" w14:textId="77777777" w:rsidR="000475D6" w:rsidRDefault="000475D6" w:rsidP="000475D6">
      <w:pPr>
        <w:spacing w:line="257" w:lineRule="atLeast"/>
        <w:jc w:val="center"/>
        <w:rPr>
          <w:color w:val="000000"/>
          <w:szCs w:val="24"/>
        </w:rPr>
      </w:pPr>
      <w:r>
        <w:rPr>
          <w:b/>
          <w:bCs/>
          <w:color w:val="000000"/>
          <w:szCs w:val="24"/>
        </w:rPr>
        <w:t>3.1.  Kvalifikacija ir kiti Tiekėjo pasiūlymu prisiimti įsipareigojimai</w:t>
      </w:r>
    </w:p>
    <w:p w14:paraId="0D342338" w14:textId="77777777" w:rsidR="000475D6" w:rsidRDefault="000475D6" w:rsidP="000475D6">
      <w:pPr>
        <w:spacing w:line="257" w:lineRule="atLeast"/>
        <w:ind w:firstLine="62"/>
        <w:jc w:val="both"/>
        <w:rPr>
          <w:color w:val="000000"/>
          <w:szCs w:val="24"/>
        </w:rPr>
      </w:pPr>
    </w:p>
    <w:p w14:paraId="2437CE39" w14:textId="77777777" w:rsidR="000475D6" w:rsidRDefault="000475D6" w:rsidP="000475D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BEF2100" w14:textId="77777777" w:rsidR="000475D6" w:rsidRDefault="000475D6" w:rsidP="000475D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FD1AAA1" w14:textId="77777777" w:rsidR="000475D6" w:rsidRDefault="000475D6" w:rsidP="000475D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98BD414" w14:textId="77777777" w:rsidR="000475D6" w:rsidRDefault="000475D6" w:rsidP="000475D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453EB30" w14:textId="77777777" w:rsidR="000475D6" w:rsidRDefault="000475D6" w:rsidP="000475D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2728E2C" w14:textId="77777777" w:rsidR="000475D6" w:rsidRDefault="000475D6" w:rsidP="000475D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FC4D984" w14:textId="77777777" w:rsidR="000475D6" w:rsidRDefault="000475D6" w:rsidP="000475D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DD98B40" w14:textId="77777777" w:rsidR="000475D6" w:rsidRDefault="000475D6" w:rsidP="000475D6">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BFEF30" w14:textId="77777777" w:rsidR="000475D6" w:rsidRDefault="000475D6" w:rsidP="000475D6">
      <w:pPr>
        <w:spacing w:line="257" w:lineRule="atLeast"/>
        <w:ind w:firstLine="62"/>
        <w:jc w:val="both"/>
        <w:rPr>
          <w:color w:val="000000"/>
          <w:szCs w:val="24"/>
        </w:rPr>
      </w:pPr>
    </w:p>
    <w:p w14:paraId="2747F595" w14:textId="77777777" w:rsidR="000475D6" w:rsidRDefault="000475D6" w:rsidP="000475D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EA5133F" w14:textId="77777777" w:rsidR="000475D6" w:rsidRDefault="000475D6" w:rsidP="000475D6">
      <w:pPr>
        <w:spacing w:line="257" w:lineRule="atLeast"/>
        <w:ind w:firstLine="62"/>
        <w:jc w:val="both"/>
        <w:rPr>
          <w:color w:val="000000"/>
          <w:szCs w:val="24"/>
        </w:rPr>
      </w:pPr>
    </w:p>
    <w:p w14:paraId="6DE0219D" w14:textId="77777777" w:rsidR="000475D6" w:rsidRDefault="000475D6" w:rsidP="000475D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767A0C" w14:textId="77777777" w:rsidR="000475D6" w:rsidRDefault="000475D6" w:rsidP="000475D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34FB7F" w14:textId="77777777" w:rsidR="000475D6" w:rsidRDefault="000475D6" w:rsidP="000475D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1A10883" w14:textId="77777777" w:rsidR="000475D6" w:rsidRDefault="000475D6" w:rsidP="000475D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9D0471B" w14:textId="77777777" w:rsidR="000475D6" w:rsidRDefault="000475D6" w:rsidP="000475D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644B584" w14:textId="77777777" w:rsidR="000475D6" w:rsidRDefault="000475D6" w:rsidP="000475D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4F47992" w14:textId="77777777" w:rsidR="000475D6" w:rsidRDefault="000475D6" w:rsidP="000475D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E8B02D" w14:textId="77777777" w:rsidR="000475D6" w:rsidRDefault="000475D6" w:rsidP="000475D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6BB9BE6" w14:textId="77777777" w:rsidR="000475D6" w:rsidRDefault="000475D6" w:rsidP="000475D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658693F" w14:textId="77777777" w:rsidR="000475D6" w:rsidRDefault="000475D6" w:rsidP="000475D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8CA738B" w14:textId="77777777" w:rsidR="000475D6" w:rsidRDefault="000475D6" w:rsidP="000475D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F9DA6" w14:textId="77777777" w:rsidR="000475D6" w:rsidRDefault="000475D6" w:rsidP="000475D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70FB057" w14:textId="77777777" w:rsidR="000475D6" w:rsidRDefault="000475D6" w:rsidP="000475D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FECB492" w14:textId="77777777" w:rsidR="000475D6" w:rsidRDefault="000475D6" w:rsidP="000475D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6D8435E" w14:textId="77777777" w:rsidR="000475D6" w:rsidRDefault="000475D6" w:rsidP="000475D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9D5095" w14:textId="77777777" w:rsidR="000475D6" w:rsidRDefault="000475D6" w:rsidP="000475D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B291908" w14:textId="77777777" w:rsidR="000475D6" w:rsidRDefault="000475D6" w:rsidP="000475D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B20485" w14:textId="77777777" w:rsidR="000475D6" w:rsidRDefault="000475D6" w:rsidP="000475D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264607E" w14:textId="77777777" w:rsidR="000475D6" w:rsidRDefault="000475D6" w:rsidP="000475D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D6BD7B" w14:textId="77777777" w:rsidR="000475D6" w:rsidRDefault="000475D6" w:rsidP="000475D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C2FED41" w14:textId="77777777" w:rsidR="000475D6" w:rsidRDefault="000475D6" w:rsidP="000475D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5AD9AB9" w14:textId="77777777" w:rsidR="000475D6" w:rsidRDefault="000475D6" w:rsidP="000475D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0158951" w14:textId="77777777" w:rsidR="000475D6" w:rsidRDefault="000475D6" w:rsidP="000475D6">
      <w:pPr>
        <w:spacing w:line="257" w:lineRule="atLeast"/>
        <w:jc w:val="both"/>
        <w:rPr>
          <w:color w:val="000000"/>
          <w:szCs w:val="24"/>
        </w:rPr>
      </w:pPr>
    </w:p>
    <w:p w14:paraId="4541C7A9" w14:textId="77777777" w:rsidR="000475D6" w:rsidRDefault="000475D6" w:rsidP="000475D6">
      <w:pPr>
        <w:spacing w:line="257" w:lineRule="atLeast"/>
        <w:jc w:val="center"/>
        <w:rPr>
          <w:color w:val="000000"/>
          <w:szCs w:val="24"/>
        </w:rPr>
      </w:pPr>
      <w:r>
        <w:rPr>
          <w:b/>
          <w:bCs/>
          <w:color w:val="000000"/>
          <w:szCs w:val="24"/>
        </w:rPr>
        <w:t>3.3. Jungtinės veiklos partnerių keitimas</w:t>
      </w:r>
    </w:p>
    <w:p w14:paraId="07957311" w14:textId="77777777" w:rsidR="000475D6" w:rsidRDefault="000475D6" w:rsidP="000475D6">
      <w:pPr>
        <w:spacing w:line="257" w:lineRule="atLeast"/>
        <w:ind w:firstLine="62"/>
        <w:jc w:val="both"/>
        <w:rPr>
          <w:color w:val="000000"/>
          <w:szCs w:val="24"/>
        </w:rPr>
      </w:pPr>
    </w:p>
    <w:p w14:paraId="0B6C1065" w14:textId="77777777" w:rsidR="000475D6" w:rsidRDefault="000475D6" w:rsidP="000475D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BDB587" w14:textId="77777777" w:rsidR="000475D6" w:rsidRDefault="000475D6" w:rsidP="000475D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E9D6C8" w14:textId="77777777" w:rsidR="000475D6" w:rsidRDefault="000475D6" w:rsidP="000475D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E18F38" w14:textId="77777777" w:rsidR="000475D6" w:rsidRDefault="000475D6" w:rsidP="000475D6">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8404C03" w14:textId="77777777" w:rsidR="000475D6" w:rsidRDefault="000475D6" w:rsidP="000475D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5B0BB85" w14:textId="77777777" w:rsidR="000475D6" w:rsidRDefault="000475D6" w:rsidP="000475D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816D282" w14:textId="77777777" w:rsidR="000475D6" w:rsidRDefault="000475D6" w:rsidP="000475D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E967C00" w14:textId="77777777" w:rsidR="000475D6" w:rsidRDefault="000475D6" w:rsidP="000475D6">
      <w:pPr>
        <w:rPr>
          <w:sz w:val="14"/>
          <w:szCs w:val="14"/>
        </w:rPr>
      </w:pPr>
    </w:p>
    <w:p w14:paraId="2E1FDD60" w14:textId="77777777" w:rsidR="000475D6" w:rsidRDefault="000475D6" w:rsidP="000475D6">
      <w:pPr>
        <w:spacing w:line="257" w:lineRule="atLeast"/>
        <w:ind w:firstLine="62"/>
        <w:jc w:val="both"/>
        <w:rPr>
          <w:color w:val="000000"/>
          <w:szCs w:val="24"/>
        </w:rPr>
      </w:pPr>
    </w:p>
    <w:p w14:paraId="177C6965" w14:textId="77777777" w:rsidR="000475D6" w:rsidRDefault="000475D6" w:rsidP="000475D6">
      <w:pPr>
        <w:spacing w:line="257" w:lineRule="atLeast"/>
        <w:jc w:val="center"/>
        <w:rPr>
          <w:color w:val="000000"/>
          <w:szCs w:val="24"/>
        </w:rPr>
      </w:pPr>
      <w:r>
        <w:rPr>
          <w:b/>
          <w:bCs/>
          <w:color w:val="000000"/>
          <w:szCs w:val="24"/>
        </w:rPr>
        <w:t>3.4.  Susitarimai dėl tiesioginio atsiskaitymo su subtiekėjais</w:t>
      </w:r>
    </w:p>
    <w:p w14:paraId="1AE4000A" w14:textId="77777777" w:rsidR="000475D6" w:rsidRDefault="000475D6" w:rsidP="000475D6">
      <w:pPr>
        <w:spacing w:line="257" w:lineRule="atLeast"/>
        <w:ind w:firstLine="62"/>
        <w:jc w:val="both"/>
        <w:rPr>
          <w:color w:val="000000"/>
          <w:szCs w:val="24"/>
        </w:rPr>
      </w:pPr>
    </w:p>
    <w:p w14:paraId="37E249E3" w14:textId="77777777" w:rsidR="000475D6" w:rsidRDefault="000475D6" w:rsidP="000475D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F396386" w14:textId="77777777" w:rsidR="000475D6" w:rsidRDefault="000475D6" w:rsidP="000475D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7AC189E" w14:textId="77777777" w:rsidR="000475D6" w:rsidRDefault="000475D6" w:rsidP="000475D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03958DE" w14:textId="77777777" w:rsidR="000475D6" w:rsidRDefault="000475D6" w:rsidP="000475D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12EC9B" w14:textId="77777777" w:rsidR="000475D6" w:rsidRDefault="000475D6" w:rsidP="000475D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0BB360" w14:textId="77777777" w:rsidR="000475D6" w:rsidRDefault="000475D6" w:rsidP="000475D6">
      <w:pPr>
        <w:spacing w:line="257" w:lineRule="atLeast"/>
        <w:ind w:firstLine="62"/>
        <w:jc w:val="both"/>
        <w:rPr>
          <w:color w:val="000000"/>
          <w:szCs w:val="24"/>
        </w:rPr>
      </w:pPr>
    </w:p>
    <w:p w14:paraId="73ED5385" w14:textId="77777777" w:rsidR="000475D6" w:rsidRDefault="000475D6" w:rsidP="000475D6">
      <w:pPr>
        <w:spacing w:line="257" w:lineRule="atLeast"/>
        <w:ind w:left="360" w:hanging="360"/>
        <w:jc w:val="center"/>
        <w:rPr>
          <w:color w:val="000000"/>
          <w:szCs w:val="24"/>
        </w:rPr>
      </w:pPr>
      <w:r>
        <w:rPr>
          <w:b/>
          <w:bCs/>
          <w:caps/>
          <w:color w:val="000000"/>
          <w:szCs w:val="24"/>
        </w:rPr>
        <w:t>4.  ŠALIŲ BENDRADARBIAVIMAS</w:t>
      </w:r>
    </w:p>
    <w:p w14:paraId="72AA1A03" w14:textId="77777777" w:rsidR="000475D6" w:rsidRDefault="000475D6" w:rsidP="000475D6">
      <w:pPr>
        <w:spacing w:line="257" w:lineRule="atLeast"/>
        <w:ind w:firstLine="62"/>
        <w:jc w:val="both"/>
        <w:rPr>
          <w:color w:val="000000"/>
          <w:szCs w:val="24"/>
        </w:rPr>
      </w:pPr>
    </w:p>
    <w:p w14:paraId="02B4D94F" w14:textId="77777777" w:rsidR="000475D6" w:rsidRDefault="000475D6" w:rsidP="000475D6">
      <w:pPr>
        <w:spacing w:line="257" w:lineRule="atLeast"/>
        <w:jc w:val="center"/>
        <w:rPr>
          <w:color w:val="000000"/>
          <w:szCs w:val="24"/>
        </w:rPr>
      </w:pPr>
      <w:r>
        <w:rPr>
          <w:b/>
          <w:bCs/>
          <w:color w:val="000000"/>
          <w:szCs w:val="24"/>
        </w:rPr>
        <w:t>4.1.  Šalių bendradarbiavimo pareiga</w:t>
      </w:r>
    </w:p>
    <w:p w14:paraId="6F0154AF" w14:textId="77777777" w:rsidR="000475D6" w:rsidRDefault="000475D6" w:rsidP="000475D6">
      <w:pPr>
        <w:spacing w:line="257" w:lineRule="atLeast"/>
        <w:ind w:firstLine="62"/>
        <w:rPr>
          <w:color w:val="000000"/>
          <w:szCs w:val="24"/>
        </w:rPr>
      </w:pPr>
    </w:p>
    <w:p w14:paraId="211AA521" w14:textId="77777777" w:rsidR="000475D6" w:rsidRDefault="000475D6" w:rsidP="000475D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AE98" w14:textId="77777777" w:rsidR="000475D6" w:rsidRDefault="000475D6" w:rsidP="000475D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75FBB42" w14:textId="77777777" w:rsidR="000475D6" w:rsidRDefault="000475D6" w:rsidP="000475D6">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E9FBC1B" w14:textId="77777777" w:rsidR="000475D6" w:rsidRDefault="000475D6" w:rsidP="000475D6">
      <w:pPr>
        <w:spacing w:line="257" w:lineRule="atLeast"/>
        <w:ind w:firstLine="115"/>
        <w:jc w:val="both"/>
        <w:rPr>
          <w:color w:val="000000"/>
          <w:szCs w:val="24"/>
        </w:rPr>
      </w:pPr>
    </w:p>
    <w:p w14:paraId="21000538" w14:textId="77777777" w:rsidR="000475D6" w:rsidRDefault="000475D6" w:rsidP="000475D6">
      <w:pPr>
        <w:spacing w:line="257" w:lineRule="atLeast"/>
        <w:jc w:val="center"/>
        <w:rPr>
          <w:color w:val="000000"/>
          <w:szCs w:val="24"/>
        </w:rPr>
      </w:pPr>
      <w:r>
        <w:rPr>
          <w:b/>
          <w:bCs/>
          <w:color w:val="000000"/>
          <w:szCs w:val="24"/>
        </w:rPr>
        <w:t>4.2.  Kontaktiniai asmenys</w:t>
      </w:r>
    </w:p>
    <w:p w14:paraId="18D4EBAB" w14:textId="77777777" w:rsidR="000475D6" w:rsidRDefault="000475D6" w:rsidP="000475D6">
      <w:pPr>
        <w:spacing w:line="257" w:lineRule="atLeast"/>
        <w:ind w:firstLine="62"/>
        <w:jc w:val="both"/>
        <w:rPr>
          <w:color w:val="000000"/>
          <w:szCs w:val="24"/>
        </w:rPr>
      </w:pPr>
    </w:p>
    <w:p w14:paraId="3B61CD0C" w14:textId="77777777" w:rsidR="000475D6" w:rsidRDefault="000475D6" w:rsidP="000475D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041B9A" w14:textId="77777777" w:rsidR="000475D6" w:rsidRDefault="000475D6" w:rsidP="000475D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2A3BF68" w14:textId="77777777" w:rsidR="000475D6" w:rsidRDefault="000475D6" w:rsidP="000475D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F2D82A" w14:textId="77777777" w:rsidR="000475D6" w:rsidRDefault="000475D6" w:rsidP="000475D6">
      <w:pPr>
        <w:spacing w:line="257" w:lineRule="atLeast"/>
        <w:ind w:firstLine="62"/>
        <w:jc w:val="both"/>
        <w:rPr>
          <w:color w:val="000000"/>
          <w:szCs w:val="24"/>
        </w:rPr>
      </w:pPr>
    </w:p>
    <w:p w14:paraId="055BA5DE" w14:textId="77777777" w:rsidR="000475D6" w:rsidRDefault="000475D6" w:rsidP="000475D6">
      <w:pPr>
        <w:spacing w:line="257" w:lineRule="atLeast"/>
        <w:jc w:val="center"/>
        <w:rPr>
          <w:color w:val="000000"/>
          <w:szCs w:val="24"/>
        </w:rPr>
      </w:pPr>
      <w:r>
        <w:rPr>
          <w:b/>
          <w:bCs/>
          <w:caps/>
          <w:color w:val="000000"/>
          <w:szCs w:val="24"/>
        </w:rPr>
        <w:t>5.  SUTARTIES VYKDYMO METU PATEIKIAMI DOKUMENTAI</w:t>
      </w:r>
    </w:p>
    <w:p w14:paraId="27F6EAA0" w14:textId="77777777" w:rsidR="000475D6" w:rsidRDefault="000475D6" w:rsidP="000475D6">
      <w:pPr>
        <w:spacing w:line="257" w:lineRule="atLeast"/>
        <w:ind w:firstLine="62"/>
        <w:jc w:val="both"/>
        <w:rPr>
          <w:color w:val="000000"/>
          <w:szCs w:val="24"/>
        </w:rPr>
      </w:pPr>
    </w:p>
    <w:p w14:paraId="4693BFB6" w14:textId="77777777" w:rsidR="000475D6" w:rsidRDefault="000475D6" w:rsidP="000475D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D2E7CD0" w14:textId="77777777" w:rsidR="000475D6" w:rsidRDefault="000475D6" w:rsidP="000475D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770D47" w14:textId="77777777" w:rsidR="000475D6" w:rsidRDefault="000475D6" w:rsidP="000475D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1455534" w14:textId="77777777" w:rsidR="000475D6" w:rsidRDefault="000475D6" w:rsidP="000475D6">
      <w:pPr>
        <w:spacing w:line="257" w:lineRule="atLeast"/>
        <w:ind w:firstLine="62"/>
        <w:jc w:val="both"/>
        <w:rPr>
          <w:color w:val="000000"/>
          <w:szCs w:val="24"/>
        </w:rPr>
      </w:pPr>
    </w:p>
    <w:p w14:paraId="6BE281D5" w14:textId="77777777" w:rsidR="000475D6" w:rsidRDefault="000475D6" w:rsidP="000475D6">
      <w:pPr>
        <w:spacing w:line="257" w:lineRule="atLeast"/>
        <w:jc w:val="center"/>
        <w:rPr>
          <w:color w:val="000000"/>
          <w:szCs w:val="24"/>
        </w:rPr>
      </w:pPr>
      <w:r>
        <w:rPr>
          <w:b/>
          <w:bCs/>
          <w:caps/>
          <w:color w:val="000000"/>
          <w:szCs w:val="24"/>
        </w:rPr>
        <w:t>6.  PREKIŲ TIEKIMO PABAIGA IR PREKIŲ PRIĖMIMAS</w:t>
      </w:r>
    </w:p>
    <w:p w14:paraId="6B9BAF54" w14:textId="77777777" w:rsidR="000475D6" w:rsidRDefault="000475D6" w:rsidP="000475D6">
      <w:pPr>
        <w:spacing w:line="257" w:lineRule="atLeast"/>
        <w:ind w:firstLine="62"/>
        <w:rPr>
          <w:color w:val="000000"/>
          <w:szCs w:val="24"/>
        </w:rPr>
      </w:pPr>
    </w:p>
    <w:p w14:paraId="4EA21988" w14:textId="77777777" w:rsidR="000475D6" w:rsidRDefault="000475D6" w:rsidP="000475D6">
      <w:pPr>
        <w:spacing w:line="257" w:lineRule="atLeast"/>
        <w:jc w:val="center"/>
        <w:rPr>
          <w:color w:val="000000"/>
          <w:szCs w:val="24"/>
        </w:rPr>
      </w:pPr>
      <w:r>
        <w:rPr>
          <w:b/>
          <w:bCs/>
          <w:color w:val="000000"/>
          <w:szCs w:val="24"/>
        </w:rPr>
        <w:t>6.1.  Prekių tiekimo pabaiga</w:t>
      </w:r>
    </w:p>
    <w:p w14:paraId="3BBA6587" w14:textId="77777777" w:rsidR="000475D6" w:rsidRDefault="000475D6" w:rsidP="000475D6">
      <w:pPr>
        <w:spacing w:line="257" w:lineRule="atLeast"/>
        <w:ind w:firstLine="62"/>
        <w:rPr>
          <w:color w:val="000000"/>
          <w:szCs w:val="24"/>
        </w:rPr>
      </w:pPr>
    </w:p>
    <w:p w14:paraId="78D5ADD4" w14:textId="77777777" w:rsidR="000475D6" w:rsidRDefault="000475D6" w:rsidP="000475D6">
      <w:pPr>
        <w:spacing w:line="257" w:lineRule="atLeast"/>
        <w:jc w:val="both"/>
        <w:rPr>
          <w:color w:val="000000"/>
          <w:szCs w:val="24"/>
        </w:rPr>
      </w:pPr>
      <w:r>
        <w:rPr>
          <w:color w:val="000000"/>
          <w:szCs w:val="24"/>
        </w:rPr>
        <w:t>6.1.1. Prekių tiekimas laikomas užbaigtu, kai yra įvykdytos visos šios sąlygos:</w:t>
      </w:r>
    </w:p>
    <w:p w14:paraId="387A8A4A" w14:textId="77777777" w:rsidR="000475D6" w:rsidRDefault="000475D6" w:rsidP="000475D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017FE7E" w14:textId="77777777" w:rsidR="000475D6" w:rsidRDefault="000475D6" w:rsidP="000475D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38AF7CC" w14:textId="77777777" w:rsidR="000475D6" w:rsidRDefault="000475D6" w:rsidP="000475D6">
      <w:pPr>
        <w:spacing w:line="257" w:lineRule="atLeast"/>
        <w:jc w:val="both"/>
        <w:rPr>
          <w:color w:val="000000"/>
          <w:szCs w:val="24"/>
        </w:rPr>
      </w:pPr>
      <w:r>
        <w:rPr>
          <w:color w:val="000000"/>
          <w:szCs w:val="24"/>
        </w:rPr>
        <w:t>6.1.1.3. Tiekėjas apmokė Pirkėjo personalą, kaip naudoti Prekes (jeigu to reikalaujama);</w:t>
      </w:r>
    </w:p>
    <w:p w14:paraId="455126A6" w14:textId="77777777" w:rsidR="000475D6" w:rsidRDefault="000475D6" w:rsidP="000475D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5448A77" w14:textId="77777777" w:rsidR="000475D6" w:rsidRDefault="000475D6" w:rsidP="000475D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80E11B" w14:textId="77777777" w:rsidR="000475D6" w:rsidRDefault="000475D6" w:rsidP="000475D6">
      <w:pPr>
        <w:spacing w:line="257" w:lineRule="atLeast"/>
        <w:ind w:firstLine="62"/>
        <w:jc w:val="both"/>
        <w:rPr>
          <w:color w:val="000000"/>
          <w:szCs w:val="24"/>
        </w:rPr>
      </w:pPr>
    </w:p>
    <w:p w14:paraId="0848958A" w14:textId="77777777" w:rsidR="000475D6" w:rsidRDefault="000475D6" w:rsidP="000475D6">
      <w:pPr>
        <w:spacing w:line="257" w:lineRule="atLeast"/>
        <w:jc w:val="center"/>
        <w:rPr>
          <w:color w:val="000000"/>
          <w:szCs w:val="24"/>
        </w:rPr>
      </w:pPr>
      <w:r>
        <w:rPr>
          <w:b/>
          <w:bCs/>
          <w:color w:val="000000"/>
          <w:szCs w:val="24"/>
        </w:rPr>
        <w:t>6.2.  Prekių perdavimas–priėmimas</w:t>
      </w:r>
    </w:p>
    <w:p w14:paraId="639D829B" w14:textId="77777777" w:rsidR="000475D6" w:rsidRDefault="000475D6" w:rsidP="000475D6">
      <w:pPr>
        <w:spacing w:line="257" w:lineRule="atLeast"/>
        <w:ind w:firstLine="62"/>
        <w:jc w:val="both"/>
        <w:rPr>
          <w:color w:val="000000"/>
          <w:szCs w:val="24"/>
        </w:rPr>
      </w:pPr>
    </w:p>
    <w:p w14:paraId="2CA86C58" w14:textId="77777777" w:rsidR="000475D6" w:rsidRDefault="000475D6" w:rsidP="000475D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451455B" w14:textId="77777777" w:rsidR="000475D6" w:rsidRDefault="000475D6" w:rsidP="000475D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DEA8A6" w14:textId="77777777" w:rsidR="000475D6" w:rsidRDefault="000475D6" w:rsidP="000475D6">
      <w:pPr>
        <w:spacing w:line="257" w:lineRule="atLeast"/>
        <w:jc w:val="both"/>
        <w:rPr>
          <w:color w:val="000000"/>
          <w:szCs w:val="24"/>
        </w:rPr>
      </w:pPr>
      <w:r>
        <w:rPr>
          <w:color w:val="000000"/>
          <w:szCs w:val="24"/>
        </w:rPr>
        <w:t>6.2.3. Tiekėjui pristačius Prekes, Pirkėjas atlieka jų patikrinimą ir privalo:</w:t>
      </w:r>
    </w:p>
    <w:p w14:paraId="14F8B40F" w14:textId="77777777" w:rsidR="000475D6" w:rsidRDefault="000475D6" w:rsidP="000475D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4206F6E" w14:textId="77777777" w:rsidR="000475D6" w:rsidRDefault="000475D6" w:rsidP="000475D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B5F897C" w14:textId="77777777" w:rsidR="000475D6" w:rsidRDefault="000475D6" w:rsidP="000475D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B2A0833" w14:textId="77777777" w:rsidR="000475D6" w:rsidRDefault="000475D6" w:rsidP="000475D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6898889" w14:textId="77777777" w:rsidR="000475D6" w:rsidRDefault="000475D6" w:rsidP="000475D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47BAED" w14:textId="77777777" w:rsidR="000475D6" w:rsidRDefault="000475D6" w:rsidP="000475D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DAD0B1" w14:textId="77777777" w:rsidR="000475D6" w:rsidRDefault="000475D6" w:rsidP="000475D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484F1CA" w14:textId="77777777" w:rsidR="000475D6" w:rsidRDefault="000475D6" w:rsidP="000475D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B3CA3E8" w14:textId="77777777" w:rsidR="000475D6" w:rsidRDefault="000475D6" w:rsidP="000475D6">
      <w:pPr>
        <w:spacing w:line="257" w:lineRule="atLeast"/>
        <w:jc w:val="both"/>
        <w:rPr>
          <w:color w:val="000000"/>
          <w:szCs w:val="24"/>
        </w:rPr>
      </w:pPr>
      <w:r>
        <w:rPr>
          <w:color w:val="000000"/>
          <w:szCs w:val="24"/>
        </w:rPr>
        <w:t>6.2.9. Pirkėjas turi teisę naudotis Prekėmis tik po Prekių perdavimo-priėmimo akto pasirašymo.</w:t>
      </w:r>
    </w:p>
    <w:p w14:paraId="0068C6BD" w14:textId="77777777" w:rsidR="000475D6" w:rsidRDefault="000475D6" w:rsidP="000475D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9CF0C3" w14:textId="77777777" w:rsidR="000475D6" w:rsidRDefault="000475D6" w:rsidP="000475D6">
      <w:pPr>
        <w:spacing w:line="257" w:lineRule="atLeast"/>
        <w:ind w:firstLine="62"/>
        <w:jc w:val="both"/>
        <w:rPr>
          <w:color w:val="000000"/>
          <w:szCs w:val="24"/>
        </w:rPr>
      </w:pPr>
    </w:p>
    <w:p w14:paraId="75CD5A34" w14:textId="77777777" w:rsidR="000475D6" w:rsidRDefault="000475D6" w:rsidP="000475D6">
      <w:pPr>
        <w:spacing w:line="257" w:lineRule="atLeast"/>
        <w:jc w:val="center"/>
        <w:rPr>
          <w:color w:val="000000"/>
          <w:szCs w:val="24"/>
        </w:rPr>
      </w:pPr>
      <w:r>
        <w:rPr>
          <w:b/>
          <w:bCs/>
          <w:caps/>
          <w:color w:val="000000"/>
          <w:szCs w:val="24"/>
        </w:rPr>
        <w:t>7.  TIEKĖJO GARANTINIAI ĮSIPAREIGOJIMAI</w:t>
      </w:r>
    </w:p>
    <w:p w14:paraId="620A84A9" w14:textId="77777777" w:rsidR="000475D6" w:rsidRDefault="000475D6" w:rsidP="000475D6">
      <w:pPr>
        <w:spacing w:line="257" w:lineRule="atLeast"/>
        <w:ind w:firstLine="62"/>
        <w:rPr>
          <w:color w:val="000000"/>
          <w:szCs w:val="24"/>
        </w:rPr>
      </w:pPr>
    </w:p>
    <w:p w14:paraId="48902654" w14:textId="77777777" w:rsidR="000475D6" w:rsidRDefault="000475D6" w:rsidP="000475D6">
      <w:pPr>
        <w:spacing w:line="257" w:lineRule="atLeast"/>
        <w:ind w:left="360" w:hanging="360"/>
        <w:jc w:val="center"/>
        <w:rPr>
          <w:color w:val="000000"/>
          <w:szCs w:val="24"/>
        </w:rPr>
      </w:pPr>
      <w:r>
        <w:rPr>
          <w:b/>
          <w:bCs/>
          <w:color w:val="000000"/>
          <w:szCs w:val="24"/>
        </w:rPr>
        <w:t>7.1.  Garantiniai terminai (jei taikoma)</w:t>
      </w:r>
    </w:p>
    <w:p w14:paraId="5D1B43AC" w14:textId="77777777" w:rsidR="000475D6" w:rsidRDefault="000475D6" w:rsidP="000475D6">
      <w:pPr>
        <w:spacing w:line="257" w:lineRule="atLeast"/>
        <w:ind w:left="360" w:firstLine="62"/>
        <w:rPr>
          <w:color w:val="000000"/>
          <w:szCs w:val="24"/>
        </w:rPr>
      </w:pPr>
    </w:p>
    <w:p w14:paraId="7A00118C" w14:textId="77777777" w:rsidR="000475D6" w:rsidRDefault="000475D6" w:rsidP="000475D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FAE0F8F" w14:textId="77777777" w:rsidR="000475D6" w:rsidRDefault="000475D6" w:rsidP="000475D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97C9C7" w14:textId="77777777" w:rsidR="000475D6" w:rsidRDefault="000475D6" w:rsidP="000475D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248F43" w14:textId="77777777" w:rsidR="000475D6" w:rsidRDefault="000475D6" w:rsidP="000475D6">
      <w:pPr>
        <w:spacing w:line="257" w:lineRule="atLeast"/>
        <w:ind w:firstLine="62"/>
        <w:jc w:val="both"/>
        <w:rPr>
          <w:color w:val="000000"/>
          <w:szCs w:val="24"/>
        </w:rPr>
      </w:pPr>
    </w:p>
    <w:p w14:paraId="2298F17B" w14:textId="77777777" w:rsidR="000475D6" w:rsidRDefault="000475D6" w:rsidP="000475D6">
      <w:pPr>
        <w:spacing w:line="257" w:lineRule="atLeast"/>
        <w:jc w:val="center"/>
        <w:rPr>
          <w:color w:val="000000"/>
          <w:szCs w:val="24"/>
        </w:rPr>
      </w:pPr>
      <w:r>
        <w:rPr>
          <w:b/>
          <w:bCs/>
          <w:color w:val="000000"/>
          <w:szCs w:val="24"/>
        </w:rPr>
        <w:t>7.2.  Pretenzijos dėl Prekių trūkumų</w:t>
      </w:r>
    </w:p>
    <w:p w14:paraId="6074C423" w14:textId="77777777" w:rsidR="000475D6" w:rsidRDefault="000475D6" w:rsidP="000475D6">
      <w:pPr>
        <w:spacing w:line="257" w:lineRule="atLeast"/>
        <w:ind w:firstLine="62"/>
        <w:jc w:val="both"/>
        <w:rPr>
          <w:color w:val="000000"/>
          <w:szCs w:val="24"/>
        </w:rPr>
      </w:pPr>
    </w:p>
    <w:p w14:paraId="7A95655A" w14:textId="77777777" w:rsidR="000475D6" w:rsidRDefault="000475D6" w:rsidP="000475D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05E2A73" w14:textId="77777777" w:rsidR="000475D6" w:rsidRDefault="000475D6" w:rsidP="000475D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8F6840" w14:textId="77777777" w:rsidR="000475D6" w:rsidRDefault="000475D6" w:rsidP="000475D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9F3D5C" w14:textId="77777777" w:rsidR="000475D6" w:rsidRDefault="000475D6" w:rsidP="000475D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F01D1A7" w14:textId="77777777" w:rsidR="000475D6" w:rsidRDefault="000475D6" w:rsidP="000475D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3D4EEB4" w14:textId="77777777" w:rsidR="000475D6" w:rsidRDefault="000475D6" w:rsidP="000475D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AD62CC3" w14:textId="77777777" w:rsidR="000475D6" w:rsidRDefault="000475D6" w:rsidP="000475D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57FDF40" w14:textId="77777777" w:rsidR="000475D6" w:rsidRDefault="000475D6" w:rsidP="000475D6">
      <w:pPr>
        <w:rPr>
          <w:sz w:val="14"/>
          <w:szCs w:val="14"/>
        </w:rPr>
      </w:pPr>
    </w:p>
    <w:p w14:paraId="25A46CBF" w14:textId="77777777" w:rsidR="000475D6" w:rsidRDefault="000475D6" w:rsidP="000475D6">
      <w:pPr>
        <w:spacing w:line="257" w:lineRule="atLeast"/>
        <w:ind w:firstLine="62"/>
        <w:jc w:val="both"/>
        <w:rPr>
          <w:color w:val="000000"/>
          <w:szCs w:val="24"/>
        </w:rPr>
      </w:pPr>
    </w:p>
    <w:p w14:paraId="2FECB4B4" w14:textId="77777777" w:rsidR="000475D6" w:rsidRDefault="000475D6" w:rsidP="000475D6">
      <w:pPr>
        <w:spacing w:line="257" w:lineRule="atLeast"/>
        <w:jc w:val="center"/>
        <w:rPr>
          <w:color w:val="000000"/>
          <w:szCs w:val="24"/>
        </w:rPr>
      </w:pPr>
      <w:r>
        <w:rPr>
          <w:b/>
          <w:bCs/>
          <w:color w:val="000000"/>
          <w:szCs w:val="24"/>
        </w:rPr>
        <w:t>7.3.  Prekių trūkumų šalinimas</w:t>
      </w:r>
    </w:p>
    <w:p w14:paraId="26DD24A6" w14:textId="77777777" w:rsidR="000475D6" w:rsidRDefault="000475D6" w:rsidP="000475D6">
      <w:pPr>
        <w:spacing w:line="257" w:lineRule="atLeast"/>
        <w:ind w:firstLine="62"/>
        <w:jc w:val="both"/>
        <w:rPr>
          <w:color w:val="000000"/>
          <w:szCs w:val="24"/>
        </w:rPr>
      </w:pPr>
    </w:p>
    <w:p w14:paraId="0CD3C42F" w14:textId="77777777" w:rsidR="000475D6" w:rsidRDefault="000475D6" w:rsidP="000475D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19E451" w14:textId="77777777" w:rsidR="000475D6" w:rsidRDefault="000475D6" w:rsidP="000475D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358B578" w14:textId="77777777" w:rsidR="000475D6" w:rsidRDefault="000475D6" w:rsidP="000475D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D367F5A" w14:textId="77777777" w:rsidR="000475D6" w:rsidRDefault="000475D6" w:rsidP="000475D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C099D4" w14:textId="77777777" w:rsidR="000475D6" w:rsidRDefault="000475D6" w:rsidP="000475D6">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2DDA36DA" w14:textId="77777777" w:rsidR="000475D6" w:rsidRDefault="000475D6" w:rsidP="000475D6">
      <w:pPr>
        <w:spacing w:line="257" w:lineRule="atLeast"/>
        <w:jc w:val="both"/>
        <w:rPr>
          <w:color w:val="000000"/>
          <w:szCs w:val="24"/>
        </w:rPr>
      </w:pPr>
      <w:r>
        <w:rPr>
          <w:color w:val="000000"/>
          <w:szCs w:val="24"/>
        </w:rPr>
        <w:t>7.3.6. Tiekėjas, pašalinęs visus Prekių trūkumus, privalo apie tai informuoti Pirkėją.</w:t>
      </w:r>
    </w:p>
    <w:p w14:paraId="2777250F" w14:textId="77777777" w:rsidR="000475D6" w:rsidRDefault="000475D6" w:rsidP="000475D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0D57E74" w14:textId="77777777" w:rsidR="000475D6" w:rsidRDefault="000475D6" w:rsidP="000475D6">
      <w:pPr>
        <w:spacing w:line="257" w:lineRule="atLeast"/>
        <w:ind w:firstLine="62"/>
        <w:jc w:val="both"/>
        <w:rPr>
          <w:color w:val="000000"/>
          <w:szCs w:val="24"/>
        </w:rPr>
      </w:pPr>
    </w:p>
    <w:p w14:paraId="3960DEFD" w14:textId="77777777" w:rsidR="000475D6" w:rsidRDefault="000475D6" w:rsidP="000475D6">
      <w:pPr>
        <w:spacing w:line="257" w:lineRule="atLeast"/>
        <w:jc w:val="center"/>
        <w:rPr>
          <w:color w:val="000000"/>
          <w:szCs w:val="24"/>
        </w:rPr>
      </w:pPr>
      <w:r>
        <w:rPr>
          <w:b/>
          <w:bCs/>
          <w:color w:val="000000"/>
          <w:szCs w:val="24"/>
        </w:rPr>
        <w:t>7.4.  Pirkėjo teisės, Tiekėjui nepašalinus Prekių trūkumų</w:t>
      </w:r>
    </w:p>
    <w:p w14:paraId="54576840" w14:textId="77777777" w:rsidR="000475D6" w:rsidRDefault="000475D6" w:rsidP="000475D6">
      <w:pPr>
        <w:spacing w:line="257" w:lineRule="atLeast"/>
        <w:ind w:firstLine="62"/>
        <w:jc w:val="both"/>
        <w:rPr>
          <w:color w:val="000000"/>
          <w:szCs w:val="24"/>
        </w:rPr>
      </w:pPr>
    </w:p>
    <w:p w14:paraId="38473F02" w14:textId="77777777" w:rsidR="000475D6" w:rsidRDefault="000475D6" w:rsidP="000475D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0490ED0" w14:textId="77777777" w:rsidR="000475D6" w:rsidRDefault="000475D6" w:rsidP="000475D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DCA084C" w14:textId="77777777" w:rsidR="000475D6" w:rsidRDefault="000475D6" w:rsidP="000475D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AAD1112" w14:textId="77777777" w:rsidR="000475D6" w:rsidRDefault="000475D6" w:rsidP="000475D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C74A1A1" w14:textId="77777777" w:rsidR="000475D6" w:rsidRDefault="000475D6" w:rsidP="000475D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16958E8" w14:textId="77777777" w:rsidR="000475D6" w:rsidRDefault="000475D6" w:rsidP="000475D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8497B3" w14:textId="77777777" w:rsidR="000475D6" w:rsidRDefault="000475D6" w:rsidP="000475D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BC5237" w14:textId="77777777" w:rsidR="000475D6" w:rsidRDefault="000475D6" w:rsidP="000475D6">
      <w:pPr>
        <w:spacing w:line="257" w:lineRule="atLeast"/>
        <w:ind w:firstLine="62"/>
        <w:jc w:val="both"/>
        <w:rPr>
          <w:color w:val="000000"/>
          <w:szCs w:val="24"/>
        </w:rPr>
      </w:pPr>
    </w:p>
    <w:p w14:paraId="11AAFDEC" w14:textId="77777777" w:rsidR="000475D6" w:rsidRDefault="000475D6" w:rsidP="000475D6">
      <w:pPr>
        <w:spacing w:line="257" w:lineRule="atLeast"/>
        <w:jc w:val="center"/>
        <w:rPr>
          <w:color w:val="000000"/>
          <w:szCs w:val="24"/>
        </w:rPr>
      </w:pPr>
      <w:r>
        <w:rPr>
          <w:b/>
          <w:bCs/>
          <w:caps/>
          <w:color w:val="000000"/>
          <w:szCs w:val="24"/>
        </w:rPr>
        <w:t>8.  PRISTATYMO TERMINAI</w:t>
      </w:r>
    </w:p>
    <w:p w14:paraId="67DC01ED" w14:textId="77777777" w:rsidR="000475D6" w:rsidRDefault="000475D6" w:rsidP="000475D6">
      <w:pPr>
        <w:spacing w:line="257" w:lineRule="atLeast"/>
        <w:ind w:firstLine="62"/>
        <w:rPr>
          <w:color w:val="000000"/>
          <w:szCs w:val="24"/>
        </w:rPr>
      </w:pPr>
    </w:p>
    <w:p w14:paraId="7E42CDF7" w14:textId="77777777" w:rsidR="000475D6" w:rsidRDefault="000475D6" w:rsidP="000475D6">
      <w:pPr>
        <w:spacing w:line="257" w:lineRule="atLeast"/>
        <w:jc w:val="center"/>
        <w:rPr>
          <w:color w:val="000000"/>
          <w:szCs w:val="24"/>
        </w:rPr>
      </w:pPr>
      <w:r>
        <w:rPr>
          <w:b/>
          <w:bCs/>
          <w:color w:val="000000"/>
          <w:szCs w:val="24"/>
        </w:rPr>
        <w:t>8.1.  Pristatymo terminai ir Prekių tiekimo grafikas</w:t>
      </w:r>
    </w:p>
    <w:p w14:paraId="63E47A02" w14:textId="77777777" w:rsidR="000475D6" w:rsidRDefault="000475D6" w:rsidP="000475D6">
      <w:pPr>
        <w:spacing w:line="257" w:lineRule="atLeast"/>
        <w:ind w:firstLine="62"/>
        <w:jc w:val="both"/>
        <w:rPr>
          <w:color w:val="000000"/>
          <w:szCs w:val="24"/>
        </w:rPr>
      </w:pPr>
    </w:p>
    <w:p w14:paraId="4F29938A" w14:textId="77777777" w:rsidR="000475D6" w:rsidRDefault="000475D6" w:rsidP="000475D6">
      <w:pPr>
        <w:spacing w:line="257" w:lineRule="atLeast"/>
        <w:jc w:val="both"/>
        <w:rPr>
          <w:color w:val="000000"/>
          <w:szCs w:val="24"/>
        </w:rPr>
      </w:pPr>
      <w:r>
        <w:rPr>
          <w:color w:val="000000"/>
          <w:szCs w:val="24"/>
        </w:rPr>
        <w:t>8.1.1. Tiekėjas privalo pristatyti Prekes laikydamasis terminų, nurodytų Specialiosiose sąlygose.</w:t>
      </w:r>
    </w:p>
    <w:p w14:paraId="090DF5CB" w14:textId="77777777" w:rsidR="000475D6" w:rsidRDefault="000475D6" w:rsidP="000475D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79B2C5B" w14:textId="77777777" w:rsidR="000475D6" w:rsidRDefault="000475D6" w:rsidP="000475D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701A76E" w14:textId="77777777" w:rsidR="000475D6" w:rsidRDefault="000475D6" w:rsidP="000475D6">
      <w:pPr>
        <w:spacing w:line="257" w:lineRule="atLeast"/>
        <w:ind w:firstLine="62"/>
        <w:jc w:val="both"/>
        <w:rPr>
          <w:color w:val="000000"/>
          <w:szCs w:val="24"/>
        </w:rPr>
      </w:pPr>
    </w:p>
    <w:p w14:paraId="3580F0EB" w14:textId="77777777" w:rsidR="000475D6" w:rsidRDefault="000475D6" w:rsidP="000475D6">
      <w:pPr>
        <w:spacing w:line="257" w:lineRule="atLeast"/>
        <w:jc w:val="center"/>
        <w:rPr>
          <w:color w:val="000000"/>
          <w:szCs w:val="24"/>
        </w:rPr>
      </w:pPr>
      <w:r>
        <w:rPr>
          <w:b/>
          <w:bCs/>
          <w:color w:val="000000"/>
          <w:szCs w:val="24"/>
        </w:rPr>
        <w:t>8.2.  Netesybos už Prekių pristatymo vėlavimą</w:t>
      </w:r>
    </w:p>
    <w:p w14:paraId="2EA72590" w14:textId="77777777" w:rsidR="000475D6" w:rsidRDefault="000475D6" w:rsidP="000475D6">
      <w:pPr>
        <w:spacing w:line="257" w:lineRule="atLeast"/>
        <w:ind w:firstLine="62"/>
        <w:jc w:val="both"/>
        <w:rPr>
          <w:color w:val="000000"/>
          <w:szCs w:val="24"/>
        </w:rPr>
      </w:pPr>
    </w:p>
    <w:p w14:paraId="5D58D602" w14:textId="77777777" w:rsidR="000475D6" w:rsidRDefault="000475D6" w:rsidP="000475D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416FC9E" w14:textId="77777777" w:rsidR="000475D6" w:rsidRDefault="000475D6" w:rsidP="000475D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0E616D5" w14:textId="77777777" w:rsidR="000475D6" w:rsidRDefault="000475D6" w:rsidP="000475D6">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606D6A0" w14:textId="77777777" w:rsidR="000475D6" w:rsidRDefault="000475D6" w:rsidP="000475D6">
      <w:pPr>
        <w:spacing w:line="257" w:lineRule="atLeast"/>
        <w:ind w:firstLine="62"/>
        <w:jc w:val="both"/>
        <w:rPr>
          <w:color w:val="000000"/>
          <w:szCs w:val="24"/>
        </w:rPr>
      </w:pPr>
    </w:p>
    <w:p w14:paraId="0F648BAC" w14:textId="77777777" w:rsidR="000475D6" w:rsidRDefault="000475D6" w:rsidP="000475D6">
      <w:pPr>
        <w:spacing w:line="257" w:lineRule="atLeast"/>
        <w:jc w:val="center"/>
        <w:rPr>
          <w:color w:val="000000"/>
          <w:szCs w:val="24"/>
        </w:rPr>
      </w:pPr>
      <w:r>
        <w:rPr>
          <w:b/>
          <w:bCs/>
          <w:caps/>
          <w:color w:val="000000"/>
          <w:szCs w:val="24"/>
        </w:rPr>
        <w:t>9.  PRIEVOLIŲ PAGAL SUTARTĮ ĮVYKDYMO UŽTIKRINIMO BŪDAI</w:t>
      </w:r>
    </w:p>
    <w:p w14:paraId="1F4F0D45" w14:textId="77777777" w:rsidR="000475D6" w:rsidRDefault="000475D6" w:rsidP="000475D6">
      <w:pPr>
        <w:spacing w:line="257" w:lineRule="atLeast"/>
        <w:ind w:firstLine="62"/>
        <w:rPr>
          <w:color w:val="000000"/>
          <w:szCs w:val="24"/>
        </w:rPr>
      </w:pPr>
    </w:p>
    <w:p w14:paraId="36BCC3FE" w14:textId="77777777" w:rsidR="000475D6" w:rsidRDefault="000475D6" w:rsidP="000475D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7BC65" w14:textId="77777777" w:rsidR="000475D6" w:rsidRDefault="000475D6" w:rsidP="000475D6">
      <w:pPr>
        <w:spacing w:line="257" w:lineRule="atLeast"/>
        <w:ind w:firstLine="62"/>
        <w:jc w:val="both"/>
        <w:rPr>
          <w:color w:val="000000"/>
          <w:szCs w:val="24"/>
        </w:rPr>
      </w:pPr>
    </w:p>
    <w:p w14:paraId="5DC32F5A" w14:textId="77777777" w:rsidR="000475D6" w:rsidRDefault="000475D6" w:rsidP="000475D6">
      <w:pPr>
        <w:spacing w:line="257" w:lineRule="atLeast"/>
        <w:jc w:val="center"/>
        <w:rPr>
          <w:color w:val="000000"/>
          <w:szCs w:val="24"/>
        </w:rPr>
      </w:pPr>
      <w:r>
        <w:rPr>
          <w:b/>
          <w:bCs/>
          <w:caps/>
          <w:color w:val="000000"/>
          <w:szCs w:val="24"/>
        </w:rPr>
        <w:t>10.  SUTARTIES ĮVYKDYMO UŽTIKRINIMAS (JEI TAIKOMA)</w:t>
      </w:r>
    </w:p>
    <w:p w14:paraId="23FC8689" w14:textId="77777777" w:rsidR="000475D6" w:rsidRDefault="000475D6" w:rsidP="000475D6">
      <w:pPr>
        <w:spacing w:line="257" w:lineRule="atLeast"/>
        <w:ind w:firstLine="62"/>
        <w:jc w:val="both"/>
        <w:rPr>
          <w:color w:val="000000"/>
          <w:szCs w:val="24"/>
        </w:rPr>
      </w:pPr>
    </w:p>
    <w:p w14:paraId="29C20366" w14:textId="77777777" w:rsidR="000475D6" w:rsidRDefault="000475D6" w:rsidP="000475D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3091A6D" w14:textId="77777777" w:rsidR="000475D6" w:rsidRDefault="000475D6" w:rsidP="000475D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478E2E" w14:textId="77777777" w:rsidR="000475D6" w:rsidRDefault="000475D6" w:rsidP="000475D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7265898" w14:textId="77777777" w:rsidR="000475D6" w:rsidRDefault="000475D6" w:rsidP="000475D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21AFE8" w14:textId="77777777" w:rsidR="000475D6" w:rsidRDefault="000475D6" w:rsidP="000475D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665EAE" w14:textId="77777777" w:rsidR="000475D6" w:rsidRDefault="000475D6" w:rsidP="000475D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4AF560" w14:textId="77777777" w:rsidR="000475D6" w:rsidRDefault="000475D6" w:rsidP="000475D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B45E9C" w14:textId="77777777" w:rsidR="000475D6" w:rsidRDefault="000475D6" w:rsidP="000475D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A9E4E88" w14:textId="77777777" w:rsidR="000475D6" w:rsidRDefault="000475D6" w:rsidP="000475D6">
      <w:pPr>
        <w:spacing w:line="257" w:lineRule="atLeast"/>
        <w:jc w:val="both"/>
        <w:textAlignment w:val="baseline"/>
        <w:rPr>
          <w:color w:val="000000"/>
          <w:szCs w:val="24"/>
        </w:rPr>
      </w:pPr>
      <w:r>
        <w:rPr>
          <w:color w:val="000000"/>
          <w:szCs w:val="24"/>
        </w:rPr>
        <w:t>10.8. Sutarties įvykdymo užtikrinimo suma turi būti nurodoma ir išmokama eurais. </w:t>
      </w:r>
    </w:p>
    <w:p w14:paraId="1637724E" w14:textId="77777777" w:rsidR="000475D6" w:rsidRDefault="000475D6" w:rsidP="000475D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828C4F8" w14:textId="77777777" w:rsidR="000475D6" w:rsidRDefault="000475D6" w:rsidP="000475D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F19457E" w14:textId="77777777" w:rsidR="000475D6" w:rsidRDefault="000475D6" w:rsidP="000475D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8BE618" w14:textId="77777777" w:rsidR="000475D6" w:rsidRDefault="000475D6" w:rsidP="000475D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06C8D0" w14:textId="77777777" w:rsidR="000475D6" w:rsidRDefault="000475D6" w:rsidP="000475D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529FD7" w14:textId="77777777" w:rsidR="000475D6" w:rsidRDefault="000475D6" w:rsidP="000475D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AD180" w14:textId="77777777" w:rsidR="000475D6" w:rsidRDefault="000475D6" w:rsidP="000475D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D3DF88" w14:textId="77777777" w:rsidR="000475D6" w:rsidRDefault="000475D6" w:rsidP="000475D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23361EA" w14:textId="77777777" w:rsidR="000475D6" w:rsidRDefault="000475D6" w:rsidP="000475D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8400B13" w14:textId="77777777" w:rsidR="000475D6" w:rsidRDefault="000475D6" w:rsidP="000475D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BF5B32A" w14:textId="77777777" w:rsidR="000475D6" w:rsidRDefault="000475D6" w:rsidP="000475D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E7353D" w14:textId="77777777" w:rsidR="000475D6" w:rsidRDefault="000475D6" w:rsidP="000475D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FF23CFA" w14:textId="77777777" w:rsidR="000475D6" w:rsidRDefault="000475D6" w:rsidP="000475D6">
      <w:pPr>
        <w:spacing w:line="257" w:lineRule="atLeast"/>
        <w:ind w:firstLine="62"/>
        <w:jc w:val="both"/>
        <w:textAlignment w:val="baseline"/>
        <w:rPr>
          <w:color w:val="000000"/>
          <w:szCs w:val="24"/>
        </w:rPr>
      </w:pPr>
    </w:p>
    <w:p w14:paraId="1B1A182B" w14:textId="77777777" w:rsidR="000475D6" w:rsidRDefault="000475D6" w:rsidP="000475D6">
      <w:pPr>
        <w:spacing w:line="257" w:lineRule="atLeast"/>
        <w:jc w:val="center"/>
        <w:rPr>
          <w:color w:val="000000"/>
          <w:szCs w:val="24"/>
        </w:rPr>
      </w:pPr>
      <w:r>
        <w:rPr>
          <w:b/>
          <w:bCs/>
          <w:caps/>
          <w:color w:val="000000"/>
          <w:szCs w:val="24"/>
        </w:rPr>
        <w:t>11.  SUTARTIES KAINA IR JOS PERSKAIČIAVIMAS</w:t>
      </w:r>
    </w:p>
    <w:p w14:paraId="531DD8D3" w14:textId="77777777" w:rsidR="000475D6" w:rsidRDefault="000475D6" w:rsidP="000475D6">
      <w:pPr>
        <w:spacing w:line="257" w:lineRule="atLeast"/>
        <w:ind w:firstLine="62"/>
        <w:jc w:val="both"/>
        <w:rPr>
          <w:color w:val="000000"/>
          <w:szCs w:val="24"/>
        </w:rPr>
      </w:pPr>
    </w:p>
    <w:p w14:paraId="3B140120" w14:textId="77777777" w:rsidR="000475D6" w:rsidRDefault="000475D6" w:rsidP="000475D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7C06BD" w14:textId="77777777" w:rsidR="000475D6" w:rsidRDefault="000475D6" w:rsidP="000475D6">
      <w:pPr>
        <w:spacing w:line="257" w:lineRule="atLeast"/>
        <w:jc w:val="both"/>
        <w:rPr>
          <w:color w:val="000000"/>
          <w:szCs w:val="24"/>
        </w:rPr>
      </w:pPr>
      <w:r>
        <w:rPr>
          <w:color w:val="000000"/>
          <w:szCs w:val="24"/>
        </w:rPr>
        <w:t>11.2. Pradinės sutarties vertė yra nurodyta Specialiosiose sąlygose.</w:t>
      </w:r>
    </w:p>
    <w:p w14:paraId="761B3987" w14:textId="77777777" w:rsidR="000475D6" w:rsidRDefault="000475D6" w:rsidP="000475D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D7AEB14" w14:textId="77777777" w:rsidR="000475D6" w:rsidRDefault="000475D6" w:rsidP="000475D6">
      <w:pPr>
        <w:spacing w:line="257" w:lineRule="atLeast"/>
        <w:jc w:val="both"/>
        <w:rPr>
          <w:color w:val="000000"/>
          <w:szCs w:val="24"/>
        </w:rPr>
      </w:pPr>
      <w:r>
        <w:rPr>
          <w:color w:val="000000"/>
          <w:szCs w:val="24"/>
        </w:rPr>
        <w:t>11.4. Sutarties kainos peržiūra atliekama Specialiosiose sąlygose nustatyta tvarka.</w:t>
      </w:r>
    </w:p>
    <w:p w14:paraId="3F991BA2" w14:textId="77777777" w:rsidR="000475D6" w:rsidRDefault="000475D6" w:rsidP="000475D6">
      <w:pPr>
        <w:spacing w:line="257" w:lineRule="atLeast"/>
        <w:ind w:firstLine="62"/>
        <w:jc w:val="both"/>
        <w:rPr>
          <w:color w:val="000000"/>
          <w:szCs w:val="24"/>
        </w:rPr>
      </w:pPr>
    </w:p>
    <w:p w14:paraId="6FC5E69F" w14:textId="77777777" w:rsidR="000475D6" w:rsidRDefault="000475D6" w:rsidP="000475D6">
      <w:pPr>
        <w:spacing w:line="257" w:lineRule="atLeast"/>
        <w:jc w:val="center"/>
        <w:rPr>
          <w:color w:val="000000"/>
          <w:szCs w:val="24"/>
        </w:rPr>
      </w:pPr>
      <w:r>
        <w:rPr>
          <w:b/>
          <w:bCs/>
          <w:caps/>
          <w:color w:val="000000"/>
          <w:szCs w:val="24"/>
        </w:rPr>
        <w:t>12.  ATSISKAITYMO TVARKA</w:t>
      </w:r>
    </w:p>
    <w:p w14:paraId="162D5AA0" w14:textId="77777777" w:rsidR="000475D6" w:rsidRDefault="000475D6" w:rsidP="000475D6">
      <w:pPr>
        <w:spacing w:line="257" w:lineRule="atLeast"/>
        <w:ind w:firstLine="62"/>
        <w:jc w:val="center"/>
        <w:rPr>
          <w:color w:val="000000"/>
          <w:szCs w:val="24"/>
        </w:rPr>
      </w:pPr>
    </w:p>
    <w:p w14:paraId="64FA5F26" w14:textId="77777777" w:rsidR="000475D6" w:rsidRDefault="000475D6" w:rsidP="000475D6">
      <w:pPr>
        <w:spacing w:line="257" w:lineRule="atLeast"/>
        <w:jc w:val="center"/>
        <w:rPr>
          <w:color w:val="000000"/>
          <w:szCs w:val="24"/>
        </w:rPr>
      </w:pPr>
      <w:r>
        <w:rPr>
          <w:b/>
          <w:bCs/>
          <w:color w:val="000000"/>
          <w:szCs w:val="24"/>
        </w:rPr>
        <w:lastRenderedPageBreak/>
        <w:t>12.1.  Išankstinis mokėjimas (avansas) (jei taikoma)</w:t>
      </w:r>
    </w:p>
    <w:p w14:paraId="74212964" w14:textId="77777777" w:rsidR="000475D6" w:rsidRDefault="000475D6" w:rsidP="000475D6">
      <w:pPr>
        <w:spacing w:line="257" w:lineRule="atLeast"/>
        <w:ind w:firstLine="62"/>
        <w:jc w:val="both"/>
        <w:rPr>
          <w:color w:val="000000"/>
          <w:szCs w:val="24"/>
        </w:rPr>
      </w:pPr>
    </w:p>
    <w:p w14:paraId="373DD372" w14:textId="77777777" w:rsidR="000475D6" w:rsidRDefault="000475D6" w:rsidP="000475D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9E58877" w14:textId="77777777" w:rsidR="000475D6" w:rsidRDefault="000475D6" w:rsidP="000475D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5B12515" w14:textId="77777777" w:rsidR="000475D6" w:rsidRDefault="000475D6" w:rsidP="000475D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7E86708" w14:textId="77777777" w:rsidR="000475D6" w:rsidRDefault="000475D6" w:rsidP="000475D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9C54D8F" w14:textId="77777777" w:rsidR="000475D6" w:rsidRDefault="000475D6" w:rsidP="000475D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3D54DF" w14:textId="77777777" w:rsidR="000475D6" w:rsidRDefault="000475D6" w:rsidP="000475D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EDB478" w14:textId="77777777" w:rsidR="000475D6" w:rsidRDefault="000475D6" w:rsidP="000475D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231480B" w14:textId="77777777" w:rsidR="000475D6" w:rsidRDefault="000475D6" w:rsidP="000475D6">
      <w:pPr>
        <w:spacing w:line="257" w:lineRule="atLeast"/>
        <w:jc w:val="both"/>
        <w:textAlignment w:val="baseline"/>
        <w:rPr>
          <w:color w:val="000000"/>
          <w:szCs w:val="24"/>
        </w:rPr>
      </w:pPr>
      <w:r>
        <w:rPr>
          <w:color w:val="000000"/>
          <w:szCs w:val="24"/>
        </w:rPr>
        <w:t>12.1.7. Avanso užtikrinimo suma turi būti nurodoma ir išmokama eurais. </w:t>
      </w:r>
    </w:p>
    <w:p w14:paraId="17A5AFC8" w14:textId="77777777" w:rsidR="000475D6" w:rsidRDefault="000475D6" w:rsidP="000475D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A5540B5" w14:textId="77777777" w:rsidR="000475D6" w:rsidRDefault="000475D6" w:rsidP="000475D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3A02A4F" w14:textId="77777777" w:rsidR="000475D6" w:rsidRDefault="000475D6" w:rsidP="000475D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83E845" w14:textId="77777777" w:rsidR="000475D6" w:rsidRDefault="000475D6" w:rsidP="000475D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9729B86" w14:textId="77777777" w:rsidR="000475D6" w:rsidRDefault="000475D6" w:rsidP="000475D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C53247" w14:textId="77777777" w:rsidR="000475D6" w:rsidRDefault="000475D6" w:rsidP="000475D6">
      <w:pPr>
        <w:spacing w:line="257" w:lineRule="atLeast"/>
        <w:ind w:firstLine="62"/>
        <w:jc w:val="both"/>
        <w:textAlignment w:val="baseline"/>
        <w:rPr>
          <w:color w:val="000000"/>
          <w:szCs w:val="24"/>
        </w:rPr>
      </w:pPr>
    </w:p>
    <w:p w14:paraId="4426BC63" w14:textId="77777777" w:rsidR="000475D6" w:rsidRDefault="000475D6" w:rsidP="000475D6">
      <w:pPr>
        <w:spacing w:line="257" w:lineRule="atLeast"/>
        <w:jc w:val="center"/>
        <w:rPr>
          <w:color w:val="000000"/>
          <w:szCs w:val="24"/>
        </w:rPr>
      </w:pPr>
      <w:r>
        <w:rPr>
          <w:b/>
          <w:bCs/>
          <w:color w:val="000000"/>
          <w:szCs w:val="24"/>
        </w:rPr>
        <w:t>12.2.  Mokėjimų tvarka</w:t>
      </w:r>
    </w:p>
    <w:p w14:paraId="1D15FFB4" w14:textId="77777777" w:rsidR="000475D6" w:rsidRDefault="000475D6" w:rsidP="000475D6">
      <w:pPr>
        <w:spacing w:line="257" w:lineRule="atLeast"/>
        <w:ind w:firstLine="62"/>
        <w:jc w:val="both"/>
        <w:rPr>
          <w:color w:val="000000"/>
          <w:szCs w:val="24"/>
        </w:rPr>
      </w:pPr>
    </w:p>
    <w:p w14:paraId="6FFF58C8" w14:textId="77777777" w:rsidR="000475D6" w:rsidRDefault="000475D6" w:rsidP="000475D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1FDD9EF" w14:textId="77777777" w:rsidR="000475D6" w:rsidRDefault="000475D6" w:rsidP="000475D6">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29E613D" w14:textId="77777777" w:rsidR="000475D6" w:rsidRDefault="000475D6" w:rsidP="000475D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10562F0" w14:textId="77777777" w:rsidR="000475D6" w:rsidRDefault="000475D6" w:rsidP="000475D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6B15BBF" w14:textId="77777777" w:rsidR="000475D6" w:rsidRDefault="000475D6" w:rsidP="000475D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D195799" w14:textId="77777777" w:rsidR="000475D6" w:rsidRDefault="000475D6" w:rsidP="000475D6">
      <w:pPr>
        <w:spacing w:line="257" w:lineRule="atLeast"/>
        <w:jc w:val="both"/>
        <w:rPr>
          <w:color w:val="000000"/>
          <w:szCs w:val="24"/>
        </w:rPr>
      </w:pPr>
      <w:r>
        <w:rPr>
          <w:color w:val="000000"/>
          <w:szCs w:val="24"/>
        </w:rPr>
        <w:t>12.2.4. Pirkėjas atlieka mokėjimus už Prekes Specialiosiose sąlygose nustatytais terminais.</w:t>
      </w:r>
    </w:p>
    <w:p w14:paraId="30425EAD" w14:textId="77777777" w:rsidR="000475D6" w:rsidRDefault="000475D6" w:rsidP="000475D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D36E15E" w14:textId="77777777" w:rsidR="000475D6" w:rsidRDefault="000475D6" w:rsidP="000475D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D70E123" w14:textId="77777777" w:rsidR="000475D6" w:rsidRDefault="000475D6" w:rsidP="000475D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79DDA6" w14:textId="77777777" w:rsidR="000475D6" w:rsidRDefault="000475D6" w:rsidP="000475D6">
      <w:pPr>
        <w:spacing w:line="257" w:lineRule="atLeast"/>
        <w:ind w:firstLine="62"/>
        <w:jc w:val="both"/>
        <w:rPr>
          <w:color w:val="000000"/>
          <w:szCs w:val="24"/>
        </w:rPr>
      </w:pPr>
    </w:p>
    <w:p w14:paraId="1438EC4B" w14:textId="77777777" w:rsidR="000475D6" w:rsidRDefault="000475D6" w:rsidP="000475D6">
      <w:pPr>
        <w:spacing w:line="257" w:lineRule="atLeast"/>
        <w:jc w:val="center"/>
        <w:rPr>
          <w:color w:val="000000"/>
          <w:szCs w:val="24"/>
        </w:rPr>
      </w:pPr>
      <w:r>
        <w:rPr>
          <w:b/>
          <w:bCs/>
          <w:color w:val="000000"/>
          <w:szCs w:val="24"/>
        </w:rPr>
        <w:t>12.3.  Kiti atsiskaitymo klausimai</w:t>
      </w:r>
    </w:p>
    <w:p w14:paraId="66CDBB8E" w14:textId="77777777" w:rsidR="000475D6" w:rsidRDefault="000475D6" w:rsidP="000475D6">
      <w:pPr>
        <w:spacing w:line="257" w:lineRule="atLeast"/>
        <w:ind w:firstLine="62"/>
        <w:jc w:val="both"/>
        <w:rPr>
          <w:color w:val="000000"/>
          <w:szCs w:val="24"/>
        </w:rPr>
      </w:pPr>
    </w:p>
    <w:p w14:paraId="7DA12D45" w14:textId="77777777" w:rsidR="000475D6" w:rsidRDefault="000475D6" w:rsidP="000475D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B52A57B" w14:textId="77777777" w:rsidR="000475D6" w:rsidRDefault="000475D6" w:rsidP="000475D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A32B70" w14:textId="77777777" w:rsidR="000475D6" w:rsidRDefault="000475D6" w:rsidP="000475D6">
      <w:pPr>
        <w:spacing w:line="257" w:lineRule="atLeast"/>
        <w:jc w:val="both"/>
        <w:rPr>
          <w:color w:val="000000"/>
          <w:szCs w:val="24"/>
        </w:rPr>
      </w:pPr>
      <w:r>
        <w:rPr>
          <w:color w:val="000000"/>
          <w:szCs w:val="24"/>
        </w:rPr>
        <w:t>12.3.3. Visi mokėjimai pagal Sutartį atliekami eurais.</w:t>
      </w:r>
    </w:p>
    <w:p w14:paraId="3AC633AA" w14:textId="77777777" w:rsidR="000475D6" w:rsidRDefault="000475D6" w:rsidP="000475D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0B8E1A3" w14:textId="77777777" w:rsidR="000475D6" w:rsidRDefault="000475D6" w:rsidP="000475D6">
      <w:pPr>
        <w:spacing w:line="257" w:lineRule="atLeast"/>
        <w:ind w:firstLine="62"/>
        <w:jc w:val="both"/>
        <w:rPr>
          <w:color w:val="000000"/>
          <w:szCs w:val="24"/>
        </w:rPr>
      </w:pPr>
    </w:p>
    <w:p w14:paraId="2FB52519" w14:textId="77777777" w:rsidR="000475D6" w:rsidRDefault="000475D6" w:rsidP="000475D6">
      <w:pPr>
        <w:spacing w:line="257" w:lineRule="atLeast"/>
        <w:jc w:val="center"/>
        <w:rPr>
          <w:color w:val="000000"/>
          <w:szCs w:val="24"/>
        </w:rPr>
      </w:pPr>
      <w:r>
        <w:rPr>
          <w:b/>
          <w:bCs/>
          <w:caps/>
          <w:color w:val="000000"/>
          <w:szCs w:val="24"/>
        </w:rPr>
        <w:t>13.  KONFIDENCIALI INFORMACIJA</w:t>
      </w:r>
    </w:p>
    <w:p w14:paraId="535D05B9" w14:textId="77777777" w:rsidR="000475D6" w:rsidRDefault="000475D6" w:rsidP="000475D6">
      <w:pPr>
        <w:spacing w:line="257" w:lineRule="atLeast"/>
        <w:ind w:firstLine="62"/>
        <w:jc w:val="both"/>
        <w:rPr>
          <w:color w:val="000000"/>
          <w:szCs w:val="24"/>
        </w:rPr>
      </w:pPr>
    </w:p>
    <w:p w14:paraId="32B17BA6" w14:textId="77777777" w:rsidR="000475D6" w:rsidRDefault="000475D6" w:rsidP="000475D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DE1694B" w14:textId="77777777" w:rsidR="000475D6" w:rsidRDefault="000475D6" w:rsidP="000475D6">
      <w:pPr>
        <w:spacing w:line="257" w:lineRule="atLeast"/>
        <w:jc w:val="both"/>
        <w:rPr>
          <w:color w:val="000000"/>
          <w:szCs w:val="24"/>
        </w:rPr>
      </w:pPr>
      <w:r>
        <w:rPr>
          <w:color w:val="000000"/>
          <w:szCs w:val="24"/>
        </w:rPr>
        <w:t>13.2.  Šalis turi teisę atskleisti kitos Šalies konfidencialią informaciją šiais atvejais:</w:t>
      </w:r>
    </w:p>
    <w:p w14:paraId="2B9141DB" w14:textId="77777777" w:rsidR="000475D6" w:rsidRDefault="000475D6" w:rsidP="000475D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983FB4" w14:textId="77777777" w:rsidR="000475D6" w:rsidRDefault="000475D6" w:rsidP="000475D6">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D0D1BB" w14:textId="77777777" w:rsidR="000475D6" w:rsidRDefault="000475D6" w:rsidP="000475D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30AB7CB" w14:textId="77777777" w:rsidR="000475D6" w:rsidRDefault="000475D6" w:rsidP="000475D6">
      <w:pPr>
        <w:spacing w:line="257" w:lineRule="atLeast"/>
        <w:jc w:val="both"/>
        <w:rPr>
          <w:color w:val="000000"/>
          <w:szCs w:val="24"/>
        </w:rPr>
      </w:pPr>
      <w:r>
        <w:rPr>
          <w:color w:val="000000"/>
          <w:szCs w:val="24"/>
        </w:rPr>
        <w:t>13.4. Šalis atsako:</w:t>
      </w:r>
    </w:p>
    <w:p w14:paraId="3D39BDD0" w14:textId="77777777" w:rsidR="000475D6" w:rsidRDefault="000475D6" w:rsidP="000475D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B33B0F2" w14:textId="77777777" w:rsidR="000475D6" w:rsidRDefault="000475D6" w:rsidP="000475D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91832B2" w14:textId="77777777" w:rsidR="000475D6" w:rsidRDefault="000475D6" w:rsidP="000475D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05D9706" w14:textId="77777777" w:rsidR="000475D6" w:rsidRDefault="000475D6" w:rsidP="000475D6">
      <w:pPr>
        <w:spacing w:line="257" w:lineRule="atLeast"/>
        <w:ind w:firstLine="62"/>
        <w:jc w:val="both"/>
        <w:rPr>
          <w:color w:val="000000"/>
          <w:szCs w:val="24"/>
        </w:rPr>
      </w:pPr>
    </w:p>
    <w:p w14:paraId="5177C281" w14:textId="77777777" w:rsidR="000475D6" w:rsidRDefault="000475D6" w:rsidP="000475D6">
      <w:pPr>
        <w:spacing w:line="257" w:lineRule="atLeast"/>
        <w:jc w:val="center"/>
        <w:rPr>
          <w:color w:val="000000"/>
          <w:szCs w:val="24"/>
        </w:rPr>
      </w:pPr>
      <w:r>
        <w:rPr>
          <w:b/>
          <w:bCs/>
          <w:caps/>
          <w:color w:val="000000"/>
          <w:szCs w:val="24"/>
        </w:rPr>
        <w:t>14.  ASMENS DUOMENŲ APSAUGA</w:t>
      </w:r>
    </w:p>
    <w:p w14:paraId="7A6DBC7B" w14:textId="77777777" w:rsidR="000475D6" w:rsidRDefault="000475D6" w:rsidP="000475D6">
      <w:pPr>
        <w:spacing w:line="257" w:lineRule="atLeast"/>
        <w:ind w:firstLine="62"/>
        <w:jc w:val="both"/>
        <w:rPr>
          <w:color w:val="000000"/>
          <w:szCs w:val="24"/>
        </w:rPr>
      </w:pPr>
    </w:p>
    <w:p w14:paraId="5EE4B0EB" w14:textId="77777777" w:rsidR="000475D6" w:rsidRDefault="000475D6" w:rsidP="000475D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64197E" w14:textId="77777777" w:rsidR="000475D6" w:rsidRDefault="000475D6" w:rsidP="000475D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329C63" w14:textId="77777777" w:rsidR="000475D6" w:rsidRDefault="000475D6" w:rsidP="000475D6">
      <w:pPr>
        <w:spacing w:line="257" w:lineRule="atLeast"/>
        <w:ind w:left="360" w:firstLine="115"/>
        <w:jc w:val="both"/>
        <w:rPr>
          <w:color w:val="000000"/>
          <w:szCs w:val="24"/>
        </w:rPr>
      </w:pPr>
    </w:p>
    <w:p w14:paraId="35A662D9" w14:textId="77777777" w:rsidR="000475D6" w:rsidRDefault="000475D6" w:rsidP="000475D6">
      <w:pPr>
        <w:spacing w:line="257" w:lineRule="atLeast"/>
        <w:jc w:val="center"/>
        <w:rPr>
          <w:color w:val="000000"/>
          <w:szCs w:val="24"/>
        </w:rPr>
      </w:pPr>
      <w:r>
        <w:rPr>
          <w:b/>
          <w:bCs/>
          <w:caps/>
          <w:color w:val="000000"/>
          <w:szCs w:val="24"/>
        </w:rPr>
        <w:t>15.  INTELEKTINĖ NUOSAVYBĖ</w:t>
      </w:r>
    </w:p>
    <w:p w14:paraId="4B2AF35A" w14:textId="77777777" w:rsidR="000475D6" w:rsidRDefault="000475D6" w:rsidP="000475D6">
      <w:pPr>
        <w:spacing w:line="257" w:lineRule="atLeast"/>
        <w:ind w:firstLine="62"/>
        <w:jc w:val="both"/>
        <w:rPr>
          <w:color w:val="000000"/>
          <w:szCs w:val="24"/>
        </w:rPr>
      </w:pPr>
    </w:p>
    <w:p w14:paraId="49C69957" w14:textId="77777777" w:rsidR="000475D6" w:rsidRDefault="000475D6" w:rsidP="000475D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2F569AF" w14:textId="77777777" w:rsidR="000475D6" w:rsidRDefault="000475D6" w:rsidP="000475D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E4388F" w14:textId="77777777" w:rsidR="000475D6" w:rsidRDefault="000475D6" w:rsidP="000475D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D5ACBEB" w14:textId="77777777" w:rsidR="000475D6" w:rsidRDefault="000475D6" w:rsidP="000475D6">
      <w:pPr>
        <w:spacing w:line="257" w:lineRule="atLeast"/>
        <w:ind w:firstLine="62"/>
        <w:jc w:val="both"/>
        <w:textAlignment w:val="baseline"/>
        <w:rPr>
          <w:color w:val="000000"/>
          <w:szCs w:val="24"/>
        </w:rPr>
      </w:pPr>
    </w:p>
    <w:p w14:paraId="1F4DEDE2" w14:textId="77777777" w:rsidR="000475D6" w:rsidRDefault="000475D6" w:rsidP="000475D6">
      <w:pPr>
        <w:spacing w:line="257" w:lineRule="atLeast"/>
        <w:jc w:val="center"/>
        <w:rPr>
          <w:color w:val="000000"/>
          <w:szCs w:val="24"/>
        </w:rPr>
      </w:pPr>
      <w:r>
        <w:rPr>
          <w:b/>
          <w:bCs/>
          <w:caps/>
          <w:color w:val="000000"/>
          <w:szCs w:val="24"/>
        </w:rPr>
        <w:t>16.  PAREIŠKIMAI IR GARANTIJOS</w:t>
      </w:r>
    </w:p>
    <w:p w14:paraId="0BABC628" w14:textId="77777777" w:rsidR="000475D6" w:rsidRDefault="000475D6" w:rsidP="000475D6">
      <w:pPr>
        <w:spacing w:line="257" w:lineRule="atLeast"/>
        <w:ind w:firstLine="62"/>
        <w:jc w:val="both"/>
        <w:rPr>
          <w:color w:val="000000"/>
          <w:szCs w:val="24"/>
        </w:rPr>
      </w:pPr>
    </w:p>
    <w:p w14:paraId="57DD91D8" w14:textId="77777777" w:rsidR="000475D6" w:rsidRDefault="000475D6" w:rsidP="000475D6">
      <w:pPr>
        <w:spacing w:line="257" w:lineRule="atLeast"/>
        <w:jc w:val="both"/>
        <w:rPr>
          <w:color w:val="000000"/>
          <w:szCs w:val="24"/>
        </w:rPr>
      </w:pPr>
      <w:r>
        <w:rPr>
          <w:color w:val="000000"/>
          <w:szCs w:val="24"/>
        </w:rPr>
        <w:lastRenderedPageBreak/>
        <w:t>16.1. Kiekviena iš Šalių pareiškia ir garantuoja kitai Šaliai, kad:</w:t>
      </w:r>
    </w:p>
    <w:p w14:paraId="6A30F6D7" w14:textId="77777777" w:rsidR="000475D6" w:rsidRDefault="000475D6" w:rsidP="000475D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37A7B1B" w14:textId="77777777" w:rsidR="000475D6" w:rsidRDefault="000475D6" w:rsidP="000475D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CD1B551" w14:textId="77777777" w:rsidR="000475D6" w:rsidRDefault="000475D6" w:rsidP="000475D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25BDAA" w14:textId="77777777" w:rsidR="000475D6" w:rsidRDefault="000475D6" w:rsidP="000475D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EA0969" w14:textId="77777777" w:rsidR="000475D6" w:rsidRDefault="000475D6" w:rsidP="000475D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77D524" w14:textId="77777777" w:rsidR="000475D6" w:rsidRDefault="000475D6" w:rsidP="000475D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F38914E" w14:textId="77777777" w:rsidR="000475D6" w:rsidRDefault="000475D6" w:rsidP="000475D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2B4544" w14:textId="77777777" w:rsidR="000475D6" w:rsidRDefault="000475D6" w:rsidP="000475D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F0CF2B5" w14:textId="77777777" w:rsidR="000475D6" w:rsidRDefault="000475D6" w:rsidP="000475D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C7DBA7" w14:textId="77777777" w:rsidR="000475D6" w:rsidRDefault="000475D6" w:rsidP="000475D6">
      <w:pPr>
        <w:rPr>
          <w:sz w:val="14"/>
          <w:szCs w:val="14"/>
        </w:rPr>
      </w:pPr>
    </w:p>
    <w:p w14:paraId="14425D9A" w14:textId="77777777" w:rsidR="000475D6" w:rsidRDefault="000475D6" w:rsidP="000475D6">
      <w:pPr>
        <w:spacing w:line="257" w:lineRule="atLeast"/>
        <w:ind w:firstLine="62"/>
        <w:jc w:val="both"/>
        <w:rPr>
          <w:color w:val="000000"/>
          <w:szCs w:val="24"/>
        </w:rPr>
      </w:pPr>
    </w:p>
    <w:p w14:paraId="510D9ECE" w14:textId="77777777" w:rsidR="000475D6" w:rsidRDefault="000475D6" w:rsidP="000475D6">
      <w:pPr>
        <w:spacing w:line="257" w:lineRule="atLeast"/>
        <w:jc w:val="center"/>
        <w:rPr>
          <w:color w:val="000000"/>
          <w:szCs w:val="24"/>
        </w:rPr>
      </w:pPr>
      <w:r>
        <w:rPr>
          <w:b/>
          <w:bCs/>
          <w:caps/>
          <w:color w:val="000000"/>
          <w:szCs w:val="24"/>
        </w:rPr>
        <w:t>17.  BENDRIEJI ATSAKOMYBĖS KLAUSIMAI</w:t>
      </w:r>
    </w:p>
    <w:p w14:paraId="12923814" w14:textId="77777777" w:rsidR="000475D6" w:rsidRDefault="000475D6" w:rsidP="000475D6">
      <w:pPr>
        <w:spacing w:line="257" w:lineRule="atLeast"/>
        <w:ind w:firstLine="62"/>
        <w:jc w:val="both"/>
        <w:rPr>
          <w:color w:val="000000"/>
          <w:szCs w:val="24"/>
        </w:rPr>
      </w:pPr>
    </w:p>
    <w:p w14:paraId="0E7E18AE" w14:textId="77777777" w:rsidR="000475D6" w:rsidRDefault="000475D6" w:rsidP="000475D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68594A5" w14:textId="77777777" w:rsidR="000475D6" w:rsidRDefault="000475D6" w:rsidP="000475D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A431B8" w14:textId="77777777" w:rsidR="000475D6" w:rsidRDefault="000475D6" w:rsidP="000475D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142707" w14:textId="77777777" w:rsidR="000475D6" w:rsidRDefault="000475D6" w:rsidP="000475D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32A0074" w14:textId="77777777" w:rsidR="000475D6" w:rsidRDefault="000475D6" w:rsidP="000475D6">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600B7F" w14:textId="77777777" w:rsidR="000475D6" w:rsidRDefault="000475D6" w:rsidP="000475D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A61188" w14:textId="77777777" w:rsidR="000475D6" w:rsidRDefault="000475D6" w:rsidP="000475D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FB6BB1" w14:textId="77777777" w:rsidR="000475D6" w:rsidRDefault="000475D6" w:rsidP="000475D6">
      <w:pPr>
        <w:spacing w:line="257" w:lineRule="atLeast"/>
        <w:ind w:firstLine="115"/>
        <w:jc w:val="both"/>
        <w:rPr>
          <w:color w:val="000000"/>
          <w:szCs w:val="24"/>
        </w:rPr>
      </w:pPr>
    </w:p>
    <w:p w14:paraId="595F449C" w14:textId="77777777" w:rsidR="000475D6" w:rsidRDefault="000475D6" w:rsidP="000475D6">
      <w:pPr>
        <w:spacing w:line="257" w:lineRule="atLeast"/>
        <w:jc w:val="center"/>
        <w:rPr>
          <w:color w:val="000000"/>
          <w:szCs w:val="24"/>
        </w:rPr>
      </w:pPr>
      <w:r>
        <w:rPr>
          <w:b/>
          <w:bCs/>
          <w:caps/>
          <w:color w:val="000000"/>
          <w:szCs w:val="24"/>
        </w:rPr>
        <w:t>18.  NENUGALIMA JĖGA (FORCE MAJEURE)</w:t>
      </w:r>
    </w:p>
    <w:p w14:paraId="36D7F04F" w14:textId="77777777" w:rsidR="000475D6" w:rsidRDefault="000475D6" w:rsidP="000475D6">
      <w:pPr>
        <w:spacing w:line="257" w:lineRule="atLeast"/>
        <w:ind w:firstLine="62"/>
        <w:jc w:val="both"/>
        <w:rPr>
          <w:color w:val="000000"/>
          <w:szCs w:val="24"/>
        </w:rPr>
      </w:pPr>
    </w:p>
    <w:p w14:paraId="152AE629" w14:textId="77777777" w:rsidR="000475D6" w:rsidRDefault="000475D6" w:rsidP="000475D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CC761B" w14:textId="77777777" w:rsidR="000475D6" w:rsidRDefault="000475D6" w:rsidP="000475D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3DBC107" w14:textId="77777777" w:rsidR="000475D6" w:rsidRDefault="000475D6" w:rsidP="000475D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88ED81" w14:textId="77777777" w:rsidR="000475D6" w:rsidRDefault="000475D6" w:rsidP="000475D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0C3E09" w14:textId="77777777" w:rsidR="000475D6" w:rsidRDefault="000475D6" w:rsidP="000475D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B4C6BF" w14:textId="77777777" w:rsidR="000475D6" w:rsidRDefault="000475D6" w:rsidP="000475D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39614E" w14:textId="77777777" w:rsidR="000475D6" w:rsidRDefault="000475D6" w:rsidP="000475D6">
      <w:pPr>
        <w:spacing w:line="257" w:lineRule="atLeast"/>
        <w:ind w:firstLine="62"/>
        <w:jc w:val="both"/>
        <w:rPr>
          <w:color w:val="000000"/>
          <w:szCs w:val="24"/>
        </w:rPr>
      </w:pPr>
    </w:p>
    <w:p w14:paraId="2E56D7F6" w14:textId="77777777" w:rsidR="000475D6" w:rsidRDefault="000475D6" w:rsidP="000475D6">
      <w:pPr>
        <w:spacing w:line="257" w:lineRule="atLeast"/>
        <w:jc w:val="center"/>
        <w:rPr>
          <w:color w:val="000000"/>
          <w:szCs w:val="24"/>
        </w:rPr>
      </w:pPr>
      <w:r>
        <w:rPr>
          <w:b/>
          <w:bCs/>
          <w:caps/>
          <w:color w:val="000000"/>
          <w:szCs w:val="24"/>
        </w:rPr>
        <w:t>19.  SUTARTIES NUOSTATŲ NEGALIOJIMAS</w:t>
      </w:r>
    </w:p>
    <w:p w14:paraId="54A7BE0D" w14:textId="77777777" w:rsidR="000475D6" w:rsidRDefault="000475D6" w:rsidP="000475D6">
      <w:pPr>
        <w:spacing w:line="257" w:lineRule="atLeast"/>
        <w:ind w:firstLine="62"/>
        <w:jc w:val="both"/>
        <w:rPr>
          <w:color w:val="000000"/>
          <w:szCs w:val="24"/>
        </w:rPr>
      </w:pPr>
    </w:p>
    <w:p w14:paraId="4232CFB7" w14:textId="77777777" w:rsidR="000475D6" w:rsidRDefault="000475D6" w:rsidP="000475D6">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25774E6" w14:textId="77777777" w:rsidR="000475D6" w:rsidRDefault="000475D6" w:rsidP="000475D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C7817" w14:textId="77777777" w:rsidR="000475D6" w:rsidRDefault="000475D6" w:rsidP="000475D6">
      <w:pPr>
        <w:spacing w:line="257" w:lineRule="atLeast"/>
        <w:ind w:firstLine="62"/>
        <w:jc w:val="both"/>
        <w:rPr>
          <w:color w:val="000000"/>
          <w:szCs w:val="24"/>
        </w:rPr>
      </w:pPr>
    </w:p>
    <w:p w14:paraId="2507F0B6" w14:textId="77777777" w:rsidR="000475D6" w:rsidRDefault="000475D6" w:rsidP="000475D6">
      <w:pPr>
        <w:spacing w:line="257" w:lineRule="atLeast"/>
        <w:jc w:val="center"/>
        <w:rPr>
          <w:color w:val="000000"/>
          <w:szCs w:val="24"/>
        </w:rPr>
      </w:pPr>
      <w:r>
        <w:rPr>
          <w:b/>
          <w:bCs/>
          <w:caps/>
          <w:color w:val="000000"/>
          <w:szCs w:val="24"/>
        </w:rPr>
        <w:t>20.  SUTARTIES PAKEITIMAI</w:t>
      </w:r>
    </w:p>
    <w:p w14:paraId="3CAA2E3D" w14:textId="77777777" w:rsidR="000475D6" w:rsidRDefault="000475D6" w:rsidP="000475D6">
      <w:pPr>
        <w:spacing w:line="257" w:lineRule="atLeast"/>
        <w:ind w:firstLine="62"/>
        <w:jc w:val="both"/>
        <w:rPr>
          <w:color w:val="000000"/>
          <w:szCs w:val="24"/>
        </w:rPr>
      </w:pPr>
    </w:p>
    <w:p w14:paraId="67BCB5DF" w14:textId="77777777" w:rsidR="000475D6" w:rsidRDefault="000475D6" w:rsidP="000475D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9A1270" w14:textId="77777777" w:rsidR="000475D6" w:rsidRDefault="000475D6" w:rsidP="000475D6">
      <w:pPr>
        <w:spacing w:line="257" w:lineRule="atLeast"/>
        <w:jc w:val="both"/>
        <w:rPr>
          <w:color w:val="000000"/>
          <w:szCs w:val="24"/>
        </w:rPr>
      </w:pPr>
      <w:r>
        <w:rPr>
          <w:color w:val="000000"/>
          <w:szCs w:val="24"/>
        </w:rPr>
        <w:t>20.2. Sutarties pakeitimai įforminami Šalims sudarant Susitarimą.</w:t>
      </w:r>
    </w:p>
    <w:p w14:paraId="2AC23824" w14:textId="77777777" w:rsidR="000475D6" w:rsidRDefault="000475D6" w:rsidP="000475D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F094AB" w14:textId="77777777" w:rsidR="000475D6" w:rsidRDefault="000475D6" w:rsidP="000475D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3844AEC" w14:textId="77777777" w:rsidR="000475D6" w:rsidRDefault="000475D6" w:rsidP="000475D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3B21AA" w14:textId="77777777" w:rsidR="000475D6" w:rsidRDefault="000475D6" w:rsidP="000475D6">
      <w:pPr>
        <w:spacing w:line="257" w:lineRule="atLeast"/>
        <w:ind w:firstLine="62"/>
        <w:jc w:val="both"/>
        <w:rPr>
          <w:color w:val="000000"/>
          <w:szCs w:val="24"/>
        </w:rPr>
      </w:pPr>
    </w:p>
    <w:p w14:paraId="2887601C" w14:textId="77777777" w:rsidR="000475D6" w:rsidRDefault="000475D6" w:rsidP="000475D6">
      <w:pPr>
        <w:spacing w:line="257" w:lineRule="atLeast"/>
        <w:jc w:val="center"/>
        <w:rPr>
          <w:color w:val="000000"/>
          <w:szCs w:val="24"/>
        </w:rPr>
      </w:pPr>
      <w:r>
        <w:rPr>
          <w:b/>
          <w:bCs/>
          <w:caps/>
          <w:color w:val="000000"/>
          <w:szCs w:val="24"/>
        </w:rPr>
        <w:t>21.  SUTARTIES SUSTABDYMAS</w:t>
      </w:r>
    </w:p>
    <w:p w14:paraId="6C7ED47B" w14:textId="77777777" w:rsidR="000475D6" w:rsidRDefault="000475D6" w:rsidP="000475D6">
      <w:pPr>
        <w:spacing w:line="257" w:lineRule="atLeast"/>
        <w:ind w:firstLine="62"/>
        <w:jc w:val="both"/>
        <w:rPr>
          <w:color w:val="000000"/>
          <w:szCs w:val="24"/>
        </w:rPr>
      </w:pPr>
    </w:p>
    <w:p w14:paraId="58AA695E" w14:textId="77777777" w:rsidR="000475D6" w:rsidRDefault="000475D6" w:rsidP="000475D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993090" w14:textId="77777777" w:rsidR="000475D6" w:rsidRDefault="000475D6" w:rsidP="000475D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BE8CFFE" w14:textId="77777777" w:rsidR="000475D6" w:rsidRDefault="000475D6" w:rsidP="000475D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800848" w14:textId="77777777" w:rsidR="000475D6" w:rsidRDefault="000475D6" w:rsidP="000475D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3CA9728" w14:textId="77777777" w:rsidR="000475D6" w:rsidRDefault="000475D6" w:rsidP="000475D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E15D409" w14:textId="77777777" w:rsidR="000475D6" w:rsidRDefault="000475D6" w:rsidP="000475D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6745CCC" w14:textId="77777777" w:rsidR="000475D6" w:rsidRDefault="000475D6" w:rsidP="000475D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918DDF1" w14:textId="77777777" w:rsidR="000475D6" w:rsidRDefault="000475D6" w:rsidP="000475D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A074C9A" w14:textId="77777777" w:rsidR="000475D6" w:rsidRDefault="000475D6" w:rsidP="000475D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51298EB" w14:textId="77777777" w:rsidR="000475D6" w:rsidRDefault="000475D6" w:rsidP="000475D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5815B92" w14:textId="77777777" w:rsidR="000475D6" w:rsidRDefault="000475D6" w:rsidP="000475D6">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A2AE9B" w14:textId="77777777" w:rsidR="000475D6" w:rsidRDefault="000475D6" w:rsidP="000475D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2113D7C" w14:textId="77777777" w:rsidR="000475D6" w:rsidRDefault="000475D6" w:rsidP="000475D6">
      <w:pPr>
        <w:jc w:val="both"/>
        <w:textAlignment w:val="baseline"/>
        <w:rPr>
          <w:color w:val="000000"/>
          <w:szCs w:val="24"/>
        </w:rPr>
      </w:pPr>
      <w:r>
        <w:rPr>
          <w:color w:val="000000"/>
          <w:szCs w:val="24"/>
        </w:rPr>
        <w:t>21.5. Sutartinių įsipareigojimų vykdymas gali būti stabdomas tik Sutarties galiojimo laikotarpiu tokia tvarka:</w:t>
      </w:r>
    </w:p>
    <w:p w14:paraId="4A709B55" w14:textId="77777777" w:rsidR="000475D6" w:rsidRDefault="000475D6" w:rsidP="000475D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03EB30" w14:textId="77777777" w:rsidR="000475D6" w:rsidRDefault="000475D6" w:rsidP="000475D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A626C12" w14:textId="77777777" w:rsidR="000475D6" w:rsidRDefault="000475D6" w:rsidP="000475D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D8F45D" w14:textId="77777777" w:rsidR="000475D6" w:rsidRDefault="000475D6" w:rsidP="000475D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235726" w14:textId="77777777" w:rsidR="000475D6" w:rsidRDefault="000475D6" w:rsidP="000475D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8D30B98" w14:textId="77777777" w:rsidR="000475D6" w:rsidRDefault="000475D6" w:rsidP="000475D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70A84D" w14:textId="77777777" w:rsidR="000475D6" w:rsidRDefault="000475D6" w:rsidP="000475D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3F562E6" w14:textId="77777777" w:rsidR="000475D6" w:rsidRDefault="000475D6" w:rsidP="000475D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7DFCB9F" w14:textId="77777777" w:rsidR="000475D6" w:rsidRDefault="000475D6" w:rsidP="000475D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938A32" w14:textId="77777777" w:rsidR="000475D6" w:rsidRDefault="000475D6" w:rsidP="000475D6">
      <w:pPr>
        <w:spacing w:line="257" w:lineRule="atLeast"/>
        <w:ind w:firstLine="62"/>
        <w:jc w:val="both"/>
        <w:textAlignment w:val="baseline"/>
        <w:rPr>
          <w:color w:val="000000"/>
          <w:szCs w:val="24"/>
        </w:rPr>
      </w:pPr>
    </w:p>
    <w:p w14:paraId="3A298EAF" w14:textId="77777777" w:rsidR="000475D6" w:rsidRDefault="000475D6" w:rsidP="000475D6">
      <w:pPr>
        <w:spacing w:line="257" w:lineRule="atLeast"/>
        <w:jc w:val="center"/>
        <w:rPr>
          <w:color w:val="000000"/>
          <w:szCs w:val="24"/>
        </w:rPr>
      </w:pPr>
      <w:r>
        <w:rPr>
          <w:b/>
          <w:bCs/>
          <w:caps/>
          <w:color w:val="000000"/>
          <w:szCs w:val="24"/>
        </w:rPr>
        <w:lastRenderedPageBreak/>
        <w:t>22.  SUTARTIES NUTRAUKIMAS</w:t>
      </w:r>
    </w:p>
    <w:p w14:paraId="6753A657" w14:textId="77777777" w:rsidR="000475D6" w:rsidRDefault="000475D6" w:rsidP="000475D6">
      <w:pPr>
        <w:spacing w:line="257" w:lineRule="atLeast"/>
        <w:ind w:firstLine="62"/>
        <w:jc w:val="both"/>
        <w:rPr>
          <w:color w:val="000000"/>
          <w:szCs w:val="24"/>
        </w:rPr>
      </w:pPr>
    </w:p>
    <w:p w14:paraId="0F213E7C" w14:textId="77777777" w:rsidR="000475D6" w:rsidRDefault="000475D6" w:rsidP="000475D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966DD96" w14:textId="77777777" w:rsidR="000475D6" w:rsidRDefault="000475D6" w:rsidP="000475D6">
      <w:pPr>
        <w:spacing w:line="257" w:lineRule="atLeast"/>
        <w:ind w:firstLine="62"/>
        <w:jc w:val="both"/>
        <w:rPr>
          <w:color w:val="000000"/>
          <w:szCs w:val="24"/>
        </w:rPr>
      </w:pPr>
    </w:p>
    <w:p w14:paraId="4A4F825B" w14:textId="77777777" w:rsidR="000475D6" w:rsidRDefault="000475D6" w:rsidP="000475D6">
      <w:pPr>
        <w:spacing w:line="257" w:lineRule="atLeast"/>
        <w:jc w:val="center"/>
        <w:rPr>
          <w:color w:val="000000"/>
          <w:szCs w:val="24"/>
        </w:rPr>
      </w:pPr>
      <w:r>
        <w:rPr>
          <w:b/>
          <w:bCs/>
          <w:color w:val="000000"/>
          <w:szCs w:val="24"/>
        </w:rPr>
        <w:t>22.1.  Pretenzijos dėl Sutarties pažeidimų</w:t>
      </w:r>
    </w:p>
    <w:p w14:paraId="6748C61B" w14:textId="77777777" w:rsidR="000475D6" w:rsidRDefault="000475D6" w:rsidP="000475D6">
      <w:pPr>
        <w:spacing w:line="257" w:lineRule="atLeast"/>
        <w:ind w:firstLine="62"/>
        <w:jc w:val="both"/>
        <w:rPr>
          <w:color w:val="000000"/>
          <w:szCs w:val="24"/>
        </w:rPr>
      </w:pPr>
    </w:p>
    <w:p w14:paraId="6DE4ECF9" w14:textId="77777777" w:rsidR="000475D6" w:rsidRDefault="000475D6" w:rsidP="000475D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63ED45" w14:textId="77777777" w:rsidR="000475D6" w:rsidRDefault="000475D6" w:rsidP="000475D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E921741" w14:textId="77777777" w:rsidR="000475D6" w:rsidRDefault="000475D6" w:rsidP="000475D6">
      <w:pPr>
        <w:spacing w:line="257" w:lineRule="atLeast"/>
        <w:ind w:firstLine="62"/>
        <w:jc w:val="both"/>
        <w:textAlignment w:val="baseline"/>
        <w:rPr>
          <w:color w:val="000000"/>
          <w:szCs w:val="24"/>
        </w:rPr>
      </w:pPr>
    </w:p>
    <w:p w14:paraId="5592F261" w14:textId="77777777" w:rsidR="000475D6" w:rsidRDefault="000475D6" w:rsidP="000475D6">
      <w:pPr>
        <w:spacing w:line="257" w:lineRule="atLeast"/>
        <w:jc w:val="center"/>
        <w:rPr>
          <w:color w:val="000000"/>
          <w:szCs w:val="24"/>
        </w:rPr>
      </w:pPr>
      <w:r>
        <w:rPr>
          <w:b/>
          <w:bCs/>
          <w:color w:val="000000"/>
          <w:szCs w:val="24"/>
        </w:rPr>
        <w:t>22.2.  Sutarties nutraukimas Pirkėjo iniciatyva</w:t>
      </w:r>
    </w:p>
    <w:p w14:paraId="016954F3" w14:textId="77777777" w:rsidR="000475D6" w:rsidRDefault="000475D6" w:rsidP="000475D6">
      <w:pPr>
        <w:spacing w:line="257" w:lineRule="atLeast"/>
        <w:ind w:firstLine="62"/>
        <w:jc w:val="both"/>
        <w:rPr>
          <w:color w:val="000000"/>
          <w:szCs w:val="24"/>
        </w:rPr>
      </w:pPr>
    </w:p>
    <w:p w14:paraId="40EC9C5C" w14:textId="77777777" w:rsidR="000475D6" w:rsidRDefault="000475D6" w:rsidP="000475D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374419" w14:textId="77777777" w:rsidR="000475D6" w:rsidRDefault="000475D6" w:rsidP="000475D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33C4DBE" w14:textId="77777777" w:rsidR="000475D6" w:rsidRDefault="000475D6" w:rsidP="000475D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B7F69FB" w14:textId="77777777" w:rsidR="000475D6" w:rsidRDefault="000475D6" w:rsidP="000475D6">
      <w:pPr>
        <w:spacing w:line="257" w:lineRule="atLeast"/>
        <w:jc w:val="both"/>
        <w:rPr>
          <w:szCs w:val="24"/>
        </w:rPr>
      </w:pPr>
      <w:r>
        <w:rPr>
          <w:szCs w:val="24"/>
        </w:rPr>
        <w:t>22.2.2.2. Tiekėjo padėtis pasikeičia ir jis atitinka pirkimo dokumentuose nustatytą pašalinimo pagrindą;</w:t>
      </w:r>
    </w:p>
    <w:p w14:paraId="1211BB0C" w14:textId="77777777" w:rsidR="000475D6" w:rsidRDefault="000475D6" w:rsidP="000475D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D416E63" w14:textId="77777777" w:rsidR="000475D6" w:rsidRDefault="000475D6" w:rsidP="000475D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2349A30" w14:textId="77777777" w:rsidR="000475D6" w:rsidRDefault="000475D6" w:rsidP="000475D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0C158E" w14:textId="77777777" w:rsidR="000475D6" w:rsidRDefault="000475D6" w:rsidP="000475D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A3B490" w14:textId="77777777" w:rsidR="000475D6" w:rsidRDefault="000475D6" w:rsidP="000475D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52D932" w14:textId="77777777" w:rsidR="000475D6" w:rsidRDefault="000475D6" w:rsidP="000475D6">
      <w:pPr>
        <w:spacing w:line="257" w:lineRule="atLeast"/>
        <w:jc w:val="both"/>
        <w:textAlignment w:val="baseline"/>
        <w:rPr>
          <w:color w:val="000000"/>
          <w:szCs w:val="24"/>
        </w:rPr>
      </w:pPr>
      <w:r>
        <w:rPr>
          <w:color w:val="000000"/>
          <w:szCs w:val="24"/>
        </w:rPr>
        <w:t>22.2.2.8. nebelieka perkamų Prekių poreikio; </w:t>
      </w:r>
    </w:p>
    <w:p w14:paraId="696327AE" w14:textId="77777777" w:rsidR="000475D6" w:rsidRDefault="000475D6" w:rsidP="000475D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BF63A38" w14:textId="77777777" w:rsidR="000475D6" w:rsidRDefault="000475D6" w:rsidP="000475D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024416C" w14:textId="77777777" w:rsidR="000475D6" w:rsidRDefault="000475D6" w:rsidP="000475D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9EEA63A" w14:textId="77777777" w:rsidR="000475D6" w:rsidRDefault="000475D6" w:rsidP="000475D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6BB850" w14:textId="77777777" w:rsidR="000475D6" w:rsidRDefault="000475D6" w:rsidP="000475D6">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8ACC94" w14:textId="77777777" w:rsidR="000475D6" w:rsidRDefault="000475D6" w:rsidP="000475D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5D6F274" w14:textId="77777777" w:rsidR="000475D6" w:rsidRDefault="000475D6" w:rsidP="000475D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2017D1" w14:textId="77777777" w:rsidR="000475D6" w:rsidRDefault="000475D6" w:rsidP="000475D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3E984C" w14:textId="77777777" w:rsidR="000475D6" w:rsidRDefault="000475D6" w:rsidP="000475D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6580B1" w14:textId="77777777" w:rsidR="000475D6" w:rsidRDefault="000475D6" w:rsidP="000475D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106BB0D" w14:textId="77777777" w:rsidR="000475D6" w:rsidRDefault="000475D6" w:rsidP="000475D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A42B6C5" w14:textId="77777777" w:rsidR="000475D6" w:rsidRDefault="000475D6" w:rsidP="000475D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C6A6BA6" w14:textId="77777777" w:rsidR="000475D6" w:rsidRDefault="000475D6" w:rsidP="000475D6">
      <w:pPr>
        <w:spacing w:line="257" w:lineRule="atLeast"/>
        <w:ind w:firstLine="62"/>
        <w:jc w:val="both"/>
        <w:textAlignment w:val="baseline"/>
        <w:rPr>
          <w:color w:val="000000"/>
          <w:szCs w:val="24"/>
        </w:rPr>
      </w:pPr>
    </w:p>
    <w:p w14:paraId="59B08F1A" w14:textId="77777777" w:rsidR="000475D6" w:rsidRDefault="000475D6" w:rsidP="000475D6">
      <w:pPr>
        <w:spacing w:line="257" w:lineRule="atLeast"/>
        <w:jc w:val="center"/>
        <w:rPr>
          <w:color w:val="000000"/>
          <w:szCs w:val="24"/>
        </w:rPr>
      </w:pPr>
      <w:r>
        <w:rPr>
          <w:b/>
          <w:bCs/>
          <w:color w:val="000000"/>
          <w:szCs w:val="24"/>
        </w:rPr>
        <w:t>22.3.  Sutarties nutraukimas Tiekėjo iniciatyva</w:t>
      </w:r>
    </w:p>
    <w:p w14:paraId="656EC371" w14:textId="77777777" w:rsidR="000475D6" w:rsidRDefault="000475D6" w:rsidP="000475D6">
      <w:pPr>
        <w:spacing w:line="257" w:lineRule="atLeast"/>
        <w:ind w:firstLine="62"/>
        <w:jc w:val="both"/>
        <w:rPr>
          <w:color w:val="000000"/>
          <w:szCs w:val="24"/>
        </w:rPr>
      </w:pPr>
    </w:p>
    <w:p w14:paraId="654CAE93" w14:textId="77777777" w:rsidR="000475D6" w:rsidRDefault="000475D6" w:rsidP="000475D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9D22627" w14:textId="77777777" w:rsidR="000475D6" w:rsidRDefault="000475D6" w:rsidP="000475D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E0E7D76" w14:textId="77777777" w:rsidR="000475D6" w:rsidRDefault="000475D6" w:rsidP="000475D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EFE2CC" w14:textId="77777777" w:rsidR="000475D6" w:rsidRDefault="000475D6" w:rsidP="000475D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9DC782A" w14:textId="77777777" w:rsidR="000475D6" w:rsidRDefault="000475D6" w:rsidP="000475D6">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9FAA4BE" w14:textId="77777777" w:rsidR="000475D6" w:rsidRDefault="000475D6" w:rsidP="000475D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F8F03C9" w14:textId="77777777" w:rsidR="000475D6" w:rsidRDefault="000475D6" w:rsidP="000475D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C910C0A" w14:textId="77777777" w:rsidR="000475D6" w:rsidRDefault="000475D6" w:rsidP="000475D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387A331" w14:textId="77777777" w:rsidR="000475D6" w:rsidRDefault="000475D6" w:rsidP="000475D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58C5430" w14:textId="77777777" w:rsidR="000475D6" w:rsidRDefault="000475D6" w:rsidP="000475D6">
      <w:pPr>
        <w:spacing w:line="257" w:lineRule="atLeast"/>
        <w:ind w:firstLine="62"/>
        <w:jc w:val="both"/>
        <w:textAlignment w:val="baseline"/>
        <w:rPr>
          <w:color w:val="000000"/>
          <w:szCs w:val="24"/>
        </w:rPr>
      </w:pPr>
    </w:p>
    <w:p w14:paraId="1386708F" w14:textId="77777777" w:rsidR="000475D6" w:rsidRDefault="000475D6" w:rsidP="000475D6">
      <w:pPr>
        <w:spacing w:line="257" w:lineRule="atLeast"/>
        <w:jc w:val="center"/>
        <w:rPr>
          <w:color w:val="000000"/>
          <w:szCs w:val="24"/>
        </w:rPr>
      </w:pPr>
      <w:r>
        <w:rPr>
          <w:b/>
          <w:bCs/>
          <w:color w:val="000000"/>
          <w:szCs w:val="24"/>
        </w:rPr>
        <w:t>22.4.  Šalių teisės ir pareigos Sutarties nutraukimo atveju</w:t>
      </w:r>
    </w:p>
    <w:p w14:paraId="2798DD7D" w14:textId="77777777" w:rsidR="000475D6" w:rsidRDefault="000475D6" w:rsidP="000475D6">
      <w:pPr>
        <w:spacing w:line="257" w:lineRule="atLeast"/>
        <w:ind w:firstLine="62"/>
        <w:jc w:val="both"/>
        <w:rPr>
          <w:color w:val="000000"/>
          <w:szCs w:val="24"/>
        </w:rPr>
      </w:pPr>
    </w:p>
    <w:p w14:paraId="2E75DF73" w14:textId="77777777" w:rsidR="000475D6" w:rsidRDefault="000475D6" w:rsidP="000475D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B0A0CD9" w14:textId="77777777" w:rsidR="000475D6" w:rsidRDefault="000475D6" w:rsidP="000475D6">
      <w:pPr>
        <w:spacing w:line="257" w:lineRule="atLeast"/>
        <w:jc w:val="both"/>
        <w:textAlignment w:val="baseline"/>
        <w:rPr>
          <w:color w:val="000000"/>
          <w:szCs w:val="24"/>
        </w:rPr>
      </w:pPr>
      <w:r>
        <w:rPr>
          <w:color w:val="000000"/>
          <w:szCs w:val="24"/>
        </w:rPr>
        <w:t>22.4.2. Nutraukus Sutartį, Šalys privalo: </w:t>
      </w:r>
    </w:p>
    <w:p w14:paraId="4B9BEB60" w14:textId="77777777" w:rsidR="000475D6" w:rsidRDefault="000475D6" w:rsidP="000475D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7A1962C" w14:textId="77777777" w:rsidR="000475D6" w:rsidRDefault="000475D6" w:rsidP="000475D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D0AD6B9" w14:textId="77777777" w:rsidR="000475D6" w:rsidRDefault="000475D6" w:rsidP="000475D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3DC4EA6" w14:textId="77777777" w:rsidR="000475D6" w:rsidRDefault="000475D6" w:rsidP="000475D6">
      <w:pPr>
        <w:spacing w:line="257" w:lineRule="atLeast"/>
        <w:ind w:firstLine="62"/>
        <w:jc w:val="both"/>
        <w:textAlignment w:val="baseline"/>
        <w:rPr>
          <w:color w:val="000000"/>
          <w:szCs w:val="24"/>
        </w:rPr>
      </w:pPr>
    </w:p>
    <w:p w14:paraId="25C20F2C" w14:textId="77777777" w:rsidR="000475D6" w:rsidRDefault="000475D6" w:rsidP="000475D6">
      <w:pPr>
        <w:spacing w:line="257" w:lineRule="atLeast"/>
        <w:jc w:val="center"/>
        <w:rPr>
          <w:color w:val="000000"/>
          <w:szCs w:val="24"/>
        </w:rPr>
      </w:pPr>
      <w:r>
        <w:rPr>
          <w:b/>
          <w:bCs/>
          <w:caps/>
          <w:color w:val="000000"/>
          <w:szCs w:val="24"/>
        </w:rPr>
        <w:t>23.  PREKIŲ MODELIO AR GAMINTOJO KEITIMAS</w:t>
      </w:r>
    </w:p>
    <w:p w14:paraId="20CCCECC" w14:textId="77777777" w:rsidR="000475D6" w:rsidRDefault="000475D6" w:rsidP="000475D6">
      <w:pPr>
        <w:spacing w:line="257" w:lineRule="atLeast"/>
        <w:ind w:firstLine="62"/>
        <w:jc w:val="both"/>
        <w:rPr>
          <w:color w:val="000000"/>
          <w:szCs w:val="24"/>
        </w:rPr>
      </w:pPr>
    </w:p>
    <w:p w14:paraId="6C262A58" w14:textId="77777777" w:rsidR="000475D6" w:rsidRDefault="000475D6" w:rsidP="000475D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F3361B1" w14:textId="77777777" w:rsidR="000475D6" w:rsidRDefault="000475D6" w:rsidP="000475D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137702F" w14:textId="77777777" w:rsidR="000475D6" w:rsidRDefault="000475D6" w:rsidP="000475D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78D59" w14:textId="77777777" w:rsidR="000475D6" w:rsidRDefault="000475D6" w:rsidP="000475D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65653BF" w14:textId="77777777" w:rsidR="000475D6" w:rsidRDefault="000475D6" w:rsidP="000475D6">
      <w:pPr>
        <w:spacing w:line="257" w:lineRule="atLeast"/>
        <w:jc w:val="both"/>
        <w:rPr>
          <w:color w:val="000000"/>
          <w:szCs w:val="24"/>
        </w:rPr>
      </w:pPr>
      <w:r>
        <w:rPr>
          <w:color w:val="000000"/>
          <w:szCs w:val="24"/>
        </w:rPr>
        <w:t>23.1.4. Šalys sudarė rašytinį Susitarimą prie Sutarties dėl Prekių keitimo.</w:t>
      </w:r>
    </w:p>
    <w:p w14:paraId="08D773A6" w14:textId="77777777" w:rsidR="000475D6" w:rsidRDefault="000475D6" w:rsidP="000475D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C7C4FB1" w14:textId="77777777" w:rsidR="000475D6" w:rsidRDefault="000475D6" w:rsidP="000475D6">
      <w:pPr>
        <w:spacing w:line="257" w:lineRule="atLeast"/>
        <w:ind w:firstLine="62"/>
        <w:jc w:val="both"/>
        <w:rPr>
          <w:color w:val="000000"/>
          <w:szCs w:val="24"/>
        </w:rPr>
      </w:pPr>
    </w:p>
    <w:p w14:paraId="580A0F78" w14:textId="77777777" w:rsidR="000475D6" w:rsidRDefault="000475D6" w:rsidP="000475D6">
      <w:pPr>
        <w:spacing w:line="257" w:lineRule="atLeast"/>
        <w:ind w:left="360" w:hanging="360"/>
        <w:jc w:val="center"/>
        <w:rPr>
          <w:color w:val="000000"/>
          <w:szCs w:val="24"/>
        </w:rPr>
      </w:pPr>
      <w:r>
        <w:rPr>
          <w:b/>
          <w:bCs/>
          <w:caps/>
          <w:color w:val="000000"/>
          <w:szCs w:val="24"/>
        </w:rPr>
        <w:lastRenderedPageBreak/>
        <w:t>24.  BENDRAVIMO TVARKA IR KALBA</w:t>
      </w:r>
    </w:p>
    <w:p w14:paraId="15004417" w14:textId="77777777" w:rsidR="000475D6" w:rsidRDefault="000475D6" w:rsidP="000475D6">
      <w:pPr>
        <w:spacing w:line="257" w:lineRule="atLeast"/>
        <w:ind w:left="360" w:firstLine="62"/>
        <w:jc w:val="both"/>
        <w:rPr>
          <w:color w:val="000000"/>
          <w:szCs w:val="24"/>
        </w:rPr>
      </w:pPr>
    </w:p>
    <w:p w14:paraId="4640E37F" w14:textId="77777777" w:rsidR="000475D6" w:rsidRDefault="000475D6" w:rsidP="000475D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64615E" w14:textId="77777777" w:rsidR="000475D6" w:rsidRDefault="000475D6" w:rsidP="000475D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F83203" w14:textId="77777777" w:rsidR="000475D6" w:rsidRDefault="000475D6" w:rsidP="000475D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A34EEC" w14:textId="77777777" w:rsidR="000475D6" w:rsidRDefault="000475D6" w:rsidP="000475D6">
      <w:pPr>
        <w:spacing w:line="257" w:lineRule="atLeast"/>
        <w:jc w:val="both"/>
        <w:rPr>
          <w:color w:val="000000"/>
          <w:szCs w:val="24"/>
        </w:rPr>
      </w:pPr>
      <w:r>
        <w:rPr>
          <w:color w:val="000000"/>
          <w:szCs w:val="24"/>
        </w:rPr>
        <w:t>24.4. Jeigu pranešimas siunčiamas el. paštu, laikoma, kad Šalis jį gavo kitą darbo dieną.</w:t>
      </w:r>
    </w:p>
    <w:p w14:paraId="07175F32" w14:textId="77777777" w:rsidR="000475D6" w:rsidRDefault="000475D6" w:rsidP="000475D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6ABC221" w14:textId="77777777" w:rsidR="000475D6" w:rsidRDefault="000475D6" w:rsidP="000475D6">
      <w:pPr>
        <w:spacing w:line="257" w:lineRule="atLeast"/>
        <w:ind w:firstLine="62"/>
        <w:jc w:val="both"/>
        <w:rPr>
          <w:color w:val="000000"/>
          <w:szCs w:val="24"/>
        </w:rPr>
      </w:pPr>
    </w:p>
    <w:p w14:paraId="264331F9" w14:textId="77777777" w:rsidR="000475D6" w:rsidRDefault="000475D6" w:rsidP="000475D6">
      <w:pPr>
        <w:spacing w:line="257" w:lineRule="atLeast"/>
        <w:ind w:left="360" w:hanging="360"/>
        <w:jc w:val="center"/>
        <w:rPr>
          <w:color w:val="000000"/>
          <w:szCs w:val="24"/>
        </w:rPr>
      </w:pPr>
      <w:r>
        <w:rPr>
          <w:b/>
          <w:bCs/>
          <w:caps/>
          <w:color w:val="000000"/>
          <w:szCs w:val="24"/>
        </w:rPr>
        <w:t>25.  PRETENZIJOS IR GINČŲ SPRENDIMAS</w:t>
      </w:r>
    </w:p>
    <w:p w14:paraId="7AE0E9F5" w14:textId="77777777" w:rsidR="000475D6" w:rsidRDefault="000475D6" w:rsidP="000475D6">
      <w:pPr>
        <w:spacing w:line="257" w:lineRule="atLeast"/>
        <w:ind w:left="360" w:firstLine="62"/>
        <w:jc w:val="both"/>
        <w:rPr>
          <w:color w:val="000000"/>
          <w:szCs w:val="24"/>
        </w:rPr>
      </w:pPr>
    </w:p>
    <w:p w14:paraId="217C474E" w14:textId="77777777" w:rsidR="000475D6" w:rsidRDefault="000475D6" w:rsidP="000475D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7C83302" w14:textId="77777777" w:rsidR="000475D6" w:rsidRDefault="000475D6" w:rsidP="000475D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59ABFF" w14:textId="77777777" w:rsidR="000475D6" w:rsidRDefault="000475D6" w:rsidP="000475D6">
      <w:pPr>
        <w:spacing w:line="257" w:lineRule="atLeast"/>
        <w:jc w:val="both"/>
        <w:rPr>
          <w:color w:val="000000"/>
          <w:szCs w:val="24"/>
        </w:rPr>
      </w:pPr>
      <w:r>
        <w:rPr>
          <w:color w:val="000000"/>
          <w:szCs w:val="24"/>
        </w:rPr>
        <w:t>25.3. Kilę ginčai nesudaro pagrindo Šalims atsisakyti vykdyti savo prievoles pagal Sutartį.</w:t>
      </w:r>
    </w:p>
    <w:p w14:paraId="09280811" w14:textId="77777777" w:rsidR="000475D6" w:rsidRDefault="000475D6" w:rsidP="000475D6">
      <w:pPr>
        <w:spacing w:line="257" w:lineRule="atLeast"/>
        <w:textAlignment w:val="center"/>
        <w:rPr>
          <w:color w:val="000000"/>
          <w:szCs w:val="24"/>
        </w:rPr>
      </w:pPr>
    </w:p>
    <w:p w14:paraId="5FCA3104" w14:textId="77777777" w:rsidR="000475D6" w:rsidRDefault="000475D6" w:rsidP="000475D6">
      <w:pPr>
        <w:spacing w:line="259" w:lineRule="auto"/>
        <w:jc w:val="center"/>
        <w:rPr>
          <w:kern w:val="2"/>
          <w:szCs w:val="24"/>
        </w:rPr>
      </w:pPr>
      <w:r>
        <w:rPr>
          <w:kern w:val="2"/>
          <w:szCs w:val="24"/>
        </w:rPr>
        <w:t>________________</w:t>
      </w:r>
    </w:p>
    <w:p w14:paraId="67F91C57"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1B1A" w14:textId="77777777" w:rsidR="00422F4A" w:rsidRDefault="00422F4A">
      <w:r>
        <w:separator/>
      </w:r>
    </w:p>
  </w:endnote>
  <w:endnote w:type="continuationSeparator" w:id="0">
    <w:p w14:paraId="28A6CB34" w14:textId="77777777" w:rsidR="00422F4A" w:rsidRDefault="0042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F5BD" w14:textId="77777777" w:rsidR="00422F4A" w:rsidRDefault="00422F4A">
      <w:r>
        <w:separator/>
      </w:r>
    </w:p>
  </w:footnote>
  <w:footnote w:type="continuationSeparator" w:id="0">
    <w:p w14:paraId="2BD61D1C" w14:textId="77777777" w:rsidR="00422F4A" w:rsidRDefault="0042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EB68906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rFonts w:hint="default"/>
        <w:b w:val="0"/>
        <w:bCs/>
        <w:i w:val="0"/>
        <w:color w:val="auto"/>
      </w:rPr>
    </w:lvl>
    <w:lvl w:ilvl="2">
      <w:start w:val="1"/>
      <w:numFmt w:val="decimal"/>
      <w:lvlText w:val="%3)"/>
      <w:lvlJc w:val="left"/>
      <w:pPr>
        <w:ind w:left="4049" w:hanging="504"/>
      </w:pPr>
      <w:rPr>
        <w:rFonts w:ascii="Times New Roman" w:eastAsia="Times New Roman" w:hAnsi="Times New Roman" w:cs="Times New Roman"/>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83D3199"/>
    <w:multiLevelType w:val="multilevel"/>
    <w:tmpl w:val="EB68906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rFonts w:hint="default"/>
        <w:b w:val="0"/>
        <w:bCs/>
        <w:i w:val="0"/>
        <w:color w:val="auto"/>
      </w:rPr>
    </w:lvl>
    <w:lvl w:ilvl="2">
      <w:start w:val="1"/>
      <w:numFmt w:val="decimal"/>
      <w:lvlText w:val="%3)"/>
      <w:lvlJc w:val="left"/>
      <w:pPr>
        <w:ind w:left="4049" w:hanging="504"/>
      </w:pPr>
      <w:rPr>
        <w:rFonts w:ascii="Times New Roman" w:eastAsia="Times New Roman" w:hAnsi="Times New Roman" w:cs="Times New Roman"/>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8201393">
    <w:abstractNumId w:val="0"/>
  </w:num>
  <w:num w:numId="2" w16cid:durableId="150365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DCA"/>
    <w:rsid w:val="000216CF"/>
    <w:rsid w:val="000475D6"/>
    <w:rsid w:val="000A6BE2"/>
    <w:rsid w:val="000D2A92"/>
    <w:rsid w:val="000F6EBF"/>
    <w:rsid w:val="00116F8B"/>
    <w:rsid w:val="001327D0"/>
    <w:rsid w:val="001369ED"/>
    <w:rsid w:val="001848F2"/>
    <w:rsid w:val="00192EFB"/>
    <w:rsid w:val="001B2EB7"/>
    <w:rsid w:val="001C166B"/>
    <w:rsid w:val="001D7055"/>
    <w:rsid w:val="00201517"/>
    <w:rsid w:val="00202E5E"/>
    <w:rsid w:val="002F0B5F"/>
    <w:rsid w:val="00321B0D"/>
    <w:rsid w:val="003B1B16"/>
    <w:rsid w:val="003B2818"/>
    <w:rsid w:val="003E5D1D"/>
    <w:rsid w:val="00422F4A"/>
    <w:rsid w:val="00450AB4"/>
    <w:rsid w:val="004E257D"/>
    <w:rsid w:val="004F3094"/>
    <w:rsid w:val="004F7C12"/>
    <w:rsid w:val="005148B8"/>
    <w:rsid w:val="005332C3"/>
    <w:rsid w:val="005828DD"/>
    <w:rsid w:val="00587E3C"/>
    <w:rsid w:val="005C608E"/>
    <w:rsid w:val="005F46BF"/>
    <w:rsid w:val="005F51D5"/>
    <w:rsid w:val="006154F7"/>
    <w:rsid w:val="00632374"/>
    <w:rsid w:val="0063260F"/>
    <w:rsid w:val="00672A73"/>
    <w:rsid w:val="006A7E8F"/>
    <w:rsid w:val="006B6856"/>
    <w:rsid w:val="00774311"/>
    <w:rsid w:val="007919E1"/>
    <w:rsid w:val="007B7213"/>
    <w:rsid w:val="007D079D"/>
    <w:rsid w:val="007E4FD5"/>
    <w:rsid w:val="008253D0"/>
    <w:rsid w:val="00837DF1"/>
    <w:rsid w:val="00865578"/>
    <w:rsid w:val="008806F5"/>
    <w:rsid w:val="008D0024"/>
    <w:rsid w:val="008D1F6F"/>
    <w:rsid w:val="008D2A94"/>
    <w:rsid w:val="00900124"/>
    <w:rsid w:val="00921355"/>
    <w:rsid w:val="00975344"/>
    <w:rsid w:val="0099162F"/>
    <w:rsid w:val="009A31B4"/>
    <w:rsid w:val="009A4FDF"/>
    <w:rsid w:val="009E5CD3"/>
    <w:rsid w:val="00A221E4"/>
    <w:rsid w:val="00A33D9E"/>
    <w:rsid w:val="00A74540"/>
    <w:rsid w:val="00A8509C"/>
    <w:rsid w:val="00AA0465"/>
    <w:rsid w:val="00AC7B95"/>
    <w:rsid w:val="00AF6CA0"/>
    <w:rsid w:val="00B37C22"/>
    <w:rsid w:val="00B63947"/>
    <w:rsid w:val="00B767F3"/>
    <w:rsid w:val="00C41067"/>
    <w:rsid w:val="00C6192A"/>
    <w:rsid w:val="00C77564"/>
    <w:rsid w:val="00CB61A3"/>
    <w:rsid w:val="00CE1B74"/>
    <w:rsid w:val="00CF7799"/>
    <w:rsid w:val="00D10E58"/>
    <w:rsid w:val="00D40814"/>
    <w:rsid w:val="00D817B0"/>
    <w:rsid w:val="00DA1E1D"/>
    <w:rsid w:val="00DA23A1"/>
    <w:rsid w:val="00DD7479"/>
    <w:rsid w:val="00DF372F"/>
    <w:rsid w:val="00E041B3"/>
    <w:rsid w:val="00EA1763"/>
    <w:rsid w:val="00EA28E0"/>
    <w:rsid w:val="00EA7BD8"/>
    <w:rsid w:val="00EC7F78"/>
    <w:rsid w:val="00EF2BFB"/>
    <w:rsid w:val="00F023DC"/>
    <w:rsid w:val="00F10D8E"/>
    <w:rsid w:val="00F11A37"/>
    <w:rsid w:val="00F35877"/>
    <w:rsid w:val="00F7086B"/>
    <w:rsid w:val="00F9787F"/>
    <w:rsid w:val="00FB1259"/>
    <w:rsid w:val="00FE0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E17CA31-AA0A-4A02-ACBA-353D6F00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CF7799"/>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F779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30</Pages>
  <Words>63514</Words>
  <Characters>36203</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Neringa Kolaitienė</cp:lastModifiedBy>
  <cp:revision>250</cp:revision>
  <dcterms:created xsi:type="dcterms:W3CDTF">2026-06-30T10:25:00Z</dcterms:created>
  <dcterms:modified xsi:type="dcterms:W3CDTF">2026-07-03T19:57:00Z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