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2D1F" w14:textId="729C6002" w:rsidR="00EB4CDC" w:rsidRPr="00EB4CDC" w:rsidRDefault="00EB4CDC" w:rsidP="00EB4CDC">
      <w:pPr>
        <w:spacing w:after="0" w:line="300" w:lineRule="auto"/>
        <w:jc w:val="center"/>
        <w:rPr>
          <w:rFonts w:ascii="Times New Roman" w:eastAsia="Times New Roman" w:hAnsi="Times New Roman" w:cs="Times New Roman"/>
          <w:b/>
          <w:kern w:val="0"/>
          <w:sz w:val="24"/>
          <w:szCs w:val="24"/>
          <w:lang w:val="lt-LT"/>
          <w14:ligatures w14:val="none"/>
        </w:rPr>
      </w:pPr>
      <w:r w:rsidRPr="00EB4CDC">
        <w:rPr>
          <w:rFonts w:ascii="Times New Roman" w:eastAsia="Times New Roman" w:hAnsi="Times New Roman" w:cs="Times New Roman"/>
          <w:b/>
          <w:kern w:val="0"/>
          <w:sz w:val="24"/>
          <w:szCs w:val="24"/>
          <w:lang w:val="lt-LT"/>
          <w14:ligatures w14:val="none"/>
        </w:rPr>
        <w:t xml:space="preserve">PASIŪLYMO GALIOJIMO UŽTIKRINIMO FORMA </w:t>
      </w:r>
    </w:p>
    <w:p w14:paraId="179EF780" w14:textId="77777777" w:rsidR="00EB4CDC" w:rsidRPr="00EB4CDC" w:rsidRDefault="00EB4CDC" w:rsidP="00EB4CDC">
      <w:pPr>
        <w:spacing w:after="0" w:line="300" w:lineRule="auto"/>
        <w:jc w:val="center"/>
        <w:rPr>
          <w:rFonts w:ascii="Times New Roman" w:eastAsia="Times New Roman" w:hAnsi="Times New Roman" w:cs="Times New Roman"/>
          <w:kern w:val="0"/>
          <w:sz w:val="24"/>
          <w:szCs w:val="24"/>
          <w:lang w:val="lt-LT"/>
          <w14:ligatures w14:val="none"/>
        </w:rPr>
      </w:pPr>
      <w:r w:rsidRPr="00EB4CDC">
        <w:rPr>
          <w:rFonts w:ascii="Times New Roman" w:eastAsia="Times New Roman" w:hAnsi="Times New Roman" w:cs="Times New Roman"/>
          <w:kern w:val="0"/>
          <w:sz w:val="24"/>
          <w:szCs w:val="24"/>
          <w:lang w:val="lt-LT"/>
          <w14:ligatures w14:val="none"/>
        </w:rPr>
        <w:t>NR. ___________</w:t>
      </w:r>
    </w:p>
    <w:p w14:paraId="48899914" w14:textId="77777777" w:rsidR="00EB4CDC" w:rsidRPr="00EB4CDC" w:rsidRDefault="00EB4CDC" w:rsidP="00EB4CDC">
      <w:pPr>
        <w:keepNext/>
        <w:spacing w:after="0" w:line="300" w:lineRule="auto"/>
        <w:jc w:val="both"/>
        <w:outlineLvl w:val="2"/>
        <w:rPr>
          <w:rFonts w:ascii="Times New Roman" w:eastAsia="Arial Unicode MS" w:hAnsi="Times New Roman" w:cs="Times New Roman"/>
          <w:b/>
          <w:noProof/>
          <w:color w:val="000000"/>
          <w:kern w:val="0"/>
          <w:sz w:val="24"/>
          <w:szCs w:val="20"/>
          <w:lang w:val="lt-LT"/>
          <w14:ligatures w14:val="none"/>
        </w:rPr>
      </w:pPr>
      <w:r w:rsidRPr="00EB4CDC">
        <w:rPr>
          <w:rFonts w:ascii="Times New Roman" w:eastAsia="Arial Unicode MS" w:hAnsi="Times New Roman" w:cs="Times New Roman"/>
          <w:kern w:val="0"/>
          <w:sz w:val="24"/>
          <w:szCs w:val="20"/>
          <w:lang w:val="lt-LT"/>
          <w14:ligatures w14:val="none"/>
        </w:rPr>
        <w:t xml:space="preserve">Pirkimo pavadinimas: </w:t>
      </w:r>
      <w:r w:rsidRPr="00EB4CDC">
        <w:rPr>
          <w:rFonts w:ascii="Times New Roman" w:eastAsia="Arial Unicode MS" w:hAnsi="Times New Roman" w:cs="Times New Roman"/>
          <w:b/>
          <w:noProof/>
          <w:color w:val="000000"/>
          <w:kern w:val="0"/>
          <w:sz w:val="24"/>
          <w:szCs w:val="20"/>
          <w:lang w:val="lt-LT"/>
          <w14:ligatures w14:val="none"/>
        </w:rPr>
        <w:t>Riešės gimnazijos maitinimo paslaugų atviro konkurso pirkimo būdu</w:t>
      </w:r>
    </w:p>
    <w:p w14:paraId="61C27B37" w14:textId="77777777" w:rsidR="00EB4CDC" w:rsidRPr="00EB4CDC" w:rsidRDefault="00EB4CDC" w:rsidP="00EB4CDC">
      <w:pPr>
        <w:spacing w:after="0" w:line="240" w:lineRule="auto"/>
        <w:rPr>
          <w:rFonts w:ascii="Times New Roman" w:eastAsia="Times New Roman" w:hAnsi="Times New Roman" w:cs="Times New Roman"/>
          <w:kern w:val="0"/>
          <w:sz w:val="24"/>
          <w:szCs w:val="24"/>
          <w:lang w:val="lt-LT"/>
          <w14:ligatures w14:val="none"/>
        </w:rPr>
      </w:pPr>
    </w:p>
    <w:p w14:paraId="7CFDDCD8" w14:textId="77777777" w:rsidR="00EB4CDC" w:rsidRPr="00EB4CDC" w:rsidRDefault="00EB4CDC" w:rsidP="00EB4CDC">
      <w:pPr>
        <w:spacing w:after="0" w:line="36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Kam:</w:t>
      </w:r>
      <w:r w:rsidRPr="00EB4CDC">
        <w:rPr>
          <w:rFonts w:ascii="Times New Roman" w:eastAsia="Times New Roman" w:hAnsi="Times New Roman" w:cs="Times New Roman"/>
          <w:b/>
          <w:kern w:val="0"/>
          <w:sz w:val="24"/>
          <w:szCs w:val="24"/>
          <w:lang w:val="lt-LT"/>
          <w14:ligatures w14:val="none"/>
        </w:rPr>
        <w:t xml:space="preserve"> </w:t>
      </w:r>
      <w:r w:rsidRPr="00EB4CDC">
        <w:rPr>
          <w:rFonts w:ascii="Times New Roman" w:eastAsia="Times New Roman" w:hAnsi="Times New Roman" w:cs="Times New Roman"/>
          <w:kern w:val="0"/>
          <w:sz w:val="24"/>
          <w:szCs w:val="24"/>
          <w:lang w:val="lt-LT"/>
          <w14:ligatures w14:val="none"/>
        </w:rPr>
        <w:t>Riešės gimnazijai</w:t>
      </w:r>
    </w:p>
    <w:p w14:paraId="320E51F1" w14:textId="77777777" w:rsidR="00EB4CDC" w:rsidRPr="00EB4CDC" w:rsidRDefault="00EB4CDC" w:rsidP="00EB4CDC">
      <w:pPr>
        <w:tabs>
          <w:tab w:val="left" w:pos="9631"/>
        </w:tabs>
        <w:spacing w:after="0" w:line="360" w:lineRule="auto"/>
        <w:jc w:val="both"/>
        <w:rPr>
          <w:rFonts w:ascii="Times New Roman" w:eastAsia="Times New Roman" w:hAnsi="Times New Roman" w:cs="Times New Roman"/>
          <w:b/>
          <w:noProof/>
          <w:color w:val="000000"/>
          <w:kern w:val="0"/>
          <w:sz w:val="24"/>
          <w:szCs w:val="24"/>
          <w:lang w:val="lt-LT"/>
          <w14:ligatures w14:val="none"/>
        </w:rPr>
      </w:pPr>
    </w:p>
    <w:p w14:paraId="6A6A4D9C" w14:textId="77777777" w:rsidR="00EB4CDC" w:rsidRPr="00EB4CDC" w:rsidRDefault="00EB4CDC" w:rsidP="00EB4CDC">
      <w:pPr>
        <w:keepNext/>
        <w:spacing w:after="0" w:line="300" w:lineRule="auto"/>
        <w:jc w:val="both"/>
        <w:outlineLvl w:val="2"/>
        <w:rPr>
          <w:rFonts w:ascii="Times New Roman" w:eastAsia="Arial Unicode MS" w:hAnsi="Times New Roman" w:cs="Times New Roman"/>
          <w:kern w:val="0"/>
          <w:sz w:val="24"/>
          <w:szCs w:val="20"/>
          <w:lang w:val="lt-LT"/>
          <w14:ligatures w14:val="none"/>
        </w:rPr>
      </w:pPr>
      <w:r w:rsidRPr="00EB4CDC">
        <w:rPr>
          <w:rFonts w:ascii="Times New Roman" w:eastAsia="Arial Unicode MS" w:hAnsi="Times New Roman" w:cs="Times New Roman"/>
          <w:kern w:val="0"/>
          <w:sz w:val="24"/>
          <w:szCs w:val="20"/>
          <w:lang w:val="lt-LT"/>
          <w14:ligatures w14:val="none"/>
        </w:rPr>
        <w:t>Dalyvis____________________________________________________________________</w:t>
      </w:r>
    </w:p>
    <w:p w14:paraId="0B304952" w14:textId="77777777" w:rsidR="00EB4CDC" w:rsidRPr="00EB4CDC" w:rsidRDefault="00EB4CDC" w:rsidP="00EB4CDC">
      <w:pPr>
        <w:spacing w:after="0" w:line="300" w:lineRule="auto"/>
        <w:jc w:val="both"/>
        <w:rPr>
          <w:rFonts w:ascii="Times New Roman" w:eastAsia="Times New Roman" w:hAnsi="Times New Roman" w:cs="Times New Roman"/>
          <w:kern w:val="0"/>
          <w:szCs w:val="20"/>
          <w:lang w:val="lt-LT"/>
          <w14:ligatures w14:val="none"/>
        </w:rPr>
      </w:pPr>
      <w:r w:rsidRPr="00EB4CDC">
        <w:rPr>
          <w:rFonts w:ascii="Times New Roman" w:eastAsia="Times New Roman" w:hAnsi="Times New Roman" w:cs="Times New Roman"/>
          <w:kern w:val="0"/>
          <w:sz w:val="24"/>
          <w:szCs w:val="24"/>
          <w:lang w:val="lt-LT"/>
          <w14:ligatures w14:val="none"/>
        </w:rPr>
        <w:t xml:space="preserve">                                                                        </w:t>
      </w:r>
      <w:r w:rsidRPr="00EB4CDC">
        <w:rPr>
          <w:rFonts w:ascii="Times New Roman" w:eastAsia="Times New Roman" w:hAnsi="Times New Roman" w:cs="Times New Roman"/>
          <w:kern w:val="0"/>
          <w:szCs w:val="24"/>
          <w:lang w:val="lt-LT"/>
          <w14:ligatures w14:val="none"/>
        </w:rPr>
        <w:t>(</w:t>
      </w:r>
      <w:r w:rsidRPr="00EB4CDC">
        <w:rPr>
          <w:rFonts w:ascii="Times New Roman" w:eastAsia="Times New Roman" w:hAnsi="Times New Roman" w:cs="Times New Roman"/>
          <w:kern w:val="0"/>
          <w:sz w:val="20"/>
          <w:szCs w:val="24"/>
          <w:lang w:val="lt-LT"/>
          <w14:ligatures w14:val="none"/>
        </w:rPr>
        <w:t>pavadinimas ir adresas</w:t>
      </w:r>
      <w:r w:rsidRPr="00EB4CDC">
        <w:rPr>
          <w:rFonts w:ascii="Times New Roman" w:eastAsia="Times New Roman" w:hAnsi="Times New Roman" w:cs="Times New Roman"/>
          <w:kern w:val="0"/>
          <w:szCs w:val="24"/>
          <w:lang w:val="lt-LT"/>
          <w14:ligatures w14:val="none"/>
        </w:rPr>
        <w:t>)</w:t>
      </w:r>
    </w:p>
    <w:p w14:paraId="567974A0" w14:textId="77777777" w:rsidR="00EB4CDC" w:rsidRPr="00EB4CDC" w:rsidRDefault="00EB4CDC" w:rsidP="00EB4CDC">
      <w:pPr>
        <w:spacing w:after="0" w:line="30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_____________________ pateikė pasiūlymą dėl ___________________________________</w:t>
      </w:r>
    </w:p>
    <w:p w14:paraId="0C7C13EA" w14:textId="77777777" w:rsidR="00EB4CDC" w:rsidRPr="00EB4CDC" w:rsidRDefault="00EB4CDC" w:rsidP="00EB4CDC">
      <w:pPr>
        <w:spacing w:after="0" w:line="300" w:lineRule="auto"/>
        <w:jc w:val="both"/>
        <w:rPr>
          <w:rFonts w:ascii="Times New Roman" w:eastAsia="Times New Roman" w:hAnsi="Times New Roman" w:cs="Times New Roman"/>
          <w:kern w:val="0"/>
          <w:szCs w:val="20"/>
          <w:lang w:val="lt-LT"/>
          <w14:ligatures w14:val="none"/>
        </w:rPr>
      </w:pPr>
      <w:r w:rsidRPr="00EB4CDC">
        <w:rPr>
          <w:rFonts w:ascii="Times New Roman" w:eastAsia="Times New Roman" w:hAnsi="Times New Roman" w:cs="Times New Roman"/>
          <w:kern w:val="0"/>
          <w:sz w:val="24"/>
          <w:szCs w:val="24"/>
          <w:lang w:val="lt-LT"/>
          <w14:ligatures w14:val="none"/>
        </w:rPr>
        <w:t xml:space="preserve">       </w:t>
      </w:r>
      <w:r w:rsidRPr="00EB4CDC">
        <w:rPr>
          <w:rFonts w:ascii="Times New Roman" w:eastAsia="Times New Roman" w:hAnsi="Times New Roman" w:cs="Times New Roman"/>
          <w:kern w:val="0"/>
          <w:szCs w:val="24"/>
          <w:lang w:val="lt-LT"/>
          <w14:ligatures w14:val="none"/>
        </w:rPr>
        <w:t>(</w:t>
      </w:r>
      <w:r w:rsidRPr="00EB4CDC">
        <w:rPr>
          <w:rFonts w:ascii="Times New Roman" w:eastAsia="Times New Roman" w:hAnsi="Times New Roman" w:cs="Times New Roman"/>
          <w:kern w:val="0"/>
          <w:sz w:val="20"/>
          <w:szCs w:val="24"/>
          <w:lang w:val="lt-LT"/>
          <w14:ligatures w14:val="none"/>
        </w:rPr>
        <w:t xml:space="preserve">nurodyti datą)                                                               </w:t>
      </w:r>
      <w:r w:rsidRPr="00EB4CDC">
        <w:rPr>
          <w:rFonts w:ascii="Times New Roman" w:eastAsia="Times New Roman" w:hAnsi="Times New Roman" w:cs="Times New Roman"/>
          <w:kern w:val="0"/>
          <w:szCs w:val="24"/>
          <w:lang w:val="lt-LT"/>
          <w14:ligatures w14:val="none"/>
        </w:rPr>
        <w:t>(</w:t>
      </w:r>
      <w:r w:rsidRPr="00EB4CDC">
        <w:rPr>
          <w:rFonts w:ascii="Times New Roman" w:eastAsia="Times New Roman" w:hAnsi="Times New Roman" w:cs="Times New Roman"/>
          <w:kern w:val="0"/>
          <w:sz w:val="20"/>
          <w:szCs w:val="24"/>
          <w:lang w:val="lt-LT"/>
          <w14:ligatures w14:val="none"/>
        </w:rPr>
        <w:t>sutarties pavadinimas</w:t>
      </w:r>
      <w:r w:rsidRPr="00EB4CDC">
        <w:rPr>
          <w:rFonts w:ascii="Times New Roman" w:eastAsia="Times New Roman" w:hAnsi="Times New Roman" w:cs="Times New Roman"/>
          <w:kern w:val="0"/>
          <w:szCs w:val="24"/>
          <w:lang w:val="lt-LT"/>
          <w14:ligatures w14:val="none"/>
        </w:rPr>
        <w:t>)</w:t>
      </w:r>
    </w:p>
    <w:p w14:paraId="0F14C02B" w14:textId="77777777" w:rsidR="00EB4CDC" w:rsidRPr="00EB4CDC" w:rsidRDefault="00EB4CDC" w:rsidP="00EB4CDC">
      <w:pPr>
        <w:keepNext/>
        <w:spacing w:after="0" w:line="300" w:lineRule="auto"/>
        <w:jc w:val="both"/>
        <w:outlineLvl w:val="2"/>
        <w:rPr>
          <w:rFonts w:ascii="Times New Roman" w:eastAsia="Arial Unicode MS" w:hAnsi="Times New Roman" w:cs="Times New Roman"/>
          <w:kern w:val="0"/>
          <w:sz w:val="24"/>
          <w:szCs w:val="20"/>
          <w:lang w:val="lt-LT"/>
          <w14:ligatures w14:val="none"/>
        </w:rPr>
      </w:pPr>
      <w:r w:rsidRPr="00EB4CDC">
        <w:rPr>
          <w:rFonts w:ascii="Times New Roman" w:eastAsia="Arial Unicode MS" w:hAnsi="Times New Roman" w:cs="Times New Roman"/>
          <w:kern w:val="0"/>
          <w:sz w:val="24"/>
          <w:szCs w:val="20"/>
          <w:lang w:val="lt-LT"/>
          <w14:ligatures w14:val="none"/>
        </w:rPr>
        <w:t>Šiuo raštu pažymime, kad _____________________________________________________</w:t>
      </w:r>
    </w:p>
    <w:p w14:paraId="2A1CE207" w14:textId="77777777" w:rsidR="00EB4CDC" w:rsidRPr="00EB4CDC" w:rsidRDefault="00EB4CDC" w:rsidP="00EB4CDC">
      <w:pPr>
        <w:spacing w:after="0" w:line="300" w:lineRule="auto"/>
        <w:jc w:val="both"/>
        <w:rPr>
          <w:rFonts w:ascii="Times New Roman" w:eastAsia="Times New Roman" w:hAnsi="Times New Roman" w:cs="Times New Roman"/>
          <w:kern w:val="0"/>
          <w:szCs w:val="20"/>
          <w:lang w:val="lt-LT"/>
          <w14:ligatures w14:val="none"/>
        </w:rPr>
      </w:pPr>
      <w:r w:rsidRPr="00EB4CDC">
        <w:rPr>
          <w:rFonts w:ascii="Times New Roman" w:eastAsia="Times New Roman" w:hAnsi="Times New Roman" w:cs="Times New Roman"/>
          <w:kern w:val="0"/>
          <w:sz w:val="24"/>
          <w:szCs w:val="24"/>
          <w:lang w:val="lt-LT"/>
          <w14:ligatures w14:val="none"/>
        </w:rPr>
        <w:t xml:space="preserve">                                                                              </w:t>
      </w:r>
      <w:r w:rsidRPr="00EB4CDC">
        <w:rPr>
          <w:rFonts w:ascii="Times New Roman" w:eastAsia="Times New Roman" w:hAnsi="Times New Roman" w:cs="Times New Roman"/>
          <w:kern w:val="0"/>
          <w:szCs w:val="24"/>
          <w:lang w:val="lt-LT"/>
          <w14:ligatures w14:val="none"/>
        </w:rPr>
        <w:t>(</w:t>
      </w:r>
      <w:r w:rsidRPr="00EB4CDC">
        <w:rPr>
          <w:rFonts w:ascii="Times New Roman" w:eastAsia="Times New Roman" w:hAnsi="Times New Roman" w:cs="Times New Roman"/>
          <w:kern w:val="0"/>
          <w:sz w:val="20"/>
          <w:szCs w:val="24"/>
          <w:lang w:val="lt-LT"/>
          <w14:ligatures w14:val="none"/>
        </w:rPr>
        <w:t>įstaigos pavadinimas ir biuro adresas)</w:t>
      </w:r>
    </w:p>
    <w:p w14:paraId="3117E70F" w14:textId="77777777" w:rsidR="00EB4CDC" w:rsidRPr="00EB4CDC" w:rsidRDefault="00EB4CDC" w:rsidP="00EB4CDC">
      <w:pPr>
        <w:spacing w:after="0" w:line="30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įsipareigoja sumokėti Užsakovui _______________________________________________</w:t>
      </w:r>
    </w:p>
    <w:p w14:paraId="7D07ECFB" w14:textId="77777777" w:rsidR="00EB4CDC" w:rsidRPr="00EB4CDC" w:rsidRDefault="00EB4CDC" w:rsidP="00EB4CDC">
      <w:pPr>
        <w:spacing w:after="0" w:line="300" w:lineRule="auto"/>
        <w:jc w:val="both"/>
        <w:rPr>
          <w:rFonts w:ascii="Times New Roman" w:eastAsia="Times New Roman" w:hAnsi="Times New Roman" w:cs="Times New Roman"/>
          <w:kern w:val="0"/>
          <w:sz w:val="20"/>
          <w:szCs w:val="20"/>
          <w:lang w:val="lt-LT"/>
          <w14:ligatures w14:val="none"/>
        </w:rPr>
      </w:pPr>
      <w:r w:rsidRPr="00EB4CDC">
        <w:rPr>
          <w:rFonts w:ascii="Times New Roman" w:eastAsia="Times New Roman" w:hAnsi="Times New Roman" w:cs="Times New Roman"/>
          <w:kern w:val="0"/>
          <w:sz w:val="20"/>
          <w:szCs w:val="24"/>
          <w:lang w:val="lt-LT"/>
          <w14:ligatures w14:val="none"/>
        </w:rPr>
        <w:t xml:space="preserve">                                                                                (pavadinimas ir adresas)</w:t>
      </w:r>
    </w:p>
    <w:p w14:paraId="341B64C7" w14:textId="77777777" w:rsidR="00EB4CDC" w:rsidRPr="00EB4CDC" w:rsidRDefault="00EB4CDC" w:rsidP="00EB4CDC">
      <w:pPr>
        <w:spacing w:after="0" w:line="30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________________________________________ eurų sumą.</w:t>
      </w:r>
    </w:p>
    <w:p w14:paraId="19F5E90F" w14:textId="77777777" w:rsidR="00EB4CDC" w:rsidRPr="00EB4CDC" w:rsidRDefault="00EB4CDC" w:rsidP="00EB4CDC">
      <w:pPr>
        <w:spacing w:after="0" w:line="30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 xml:space="preserve">                    </w:t>
      </w:r>
      <w:r w:rsidRPr="00EB4CDC">
        <w:rPr>
          <w:rFonts w:ascii="Times New Roman" w:eastAsia="Times New Roman" w:hAnsi="Times New Roman" w:cs="Times New Roman"/>
          <w:kern w:val="0"/>
          <w:szCs w:val="24"/>
          <w:lang w:val="lt-LT"/>
          <w14:ligatures w14:val="none"/>
        </w:rPr>
        <w:t>(</w:t>
      </w:r>
      <w:r w:rsidRPr="00EB4CDC">
        <w:rPr>
          <w:rFonts w:ascii="Times New Roman" w:eastAsia="Times New Roman" w:hAnsi="Times New Roman" w:cs="Times New Roman"/>
          <w:kern w:val="0"/>
          <w:sz w:val="20"/>
          <w:szCs w:val="24"/>
          <w:lang w:val="lt-LT"/>
          <w14:ligatures w14:val="none"/>
        </w:rPr>
        <w:t>suma skaičiais ir žodžiais)</w:t>
      </w:r>
    </w:p>
    <w:p w14:paraId="09FA91DC" w14:textId="77777777" w:rsidR="00EB4CDC" w:rsidRPr="00EB4CDC" w:rsidRDefault="00EB4CDC" w:rsidP="00EB4CDC">
      <w:pPr>
        <w:spacing w:after="0" w:line="30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 xml:space="preserve">                 Šis įsipareigojimas privalomas bankui / kredito unijai/ draudimo bendrovei ir jo teisių perėmėjams ir patvirtinamas antspaudu 2026 m. _______________mėn. _____ d. </w:t>
      </w:r>
    </w:p>
    <w:p w14:paraId="6CBA5B3E" w14:textId="77777777" w:rsidR="00EB4CDC" w:rsidRPr="00EB4CDC" w:rsidRDefault="00EB4CDC" w:rsidP="00EB4CDC">
      <w:pPr>
        <w:spacing w:after="0" w:line="30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 xml:space="preserve">                 </w:t>
      </w:r>
      <w:r w:rsidRPr="00EB4CDC">
        <w:rPr>
          <w:rFonts w:ascii="Times New Roman" w:eastAsia="Times New Roman" w:hAnsi="Times New Roman" w:cs="Times New Roman"/>
          <w:b/>
          <w:kern w:val="0"/>
          <w:sz w:val="24"/>
          <w:szCs w:val="24"/>
          <w:lang w:val="lt-LT"/>
          <w14:ligatures w14:val="none"/>
        </w:rPr>
        <w:t>Šio įsipareigojimo sąlygos yra</w:t>
      </w:r>
      <w:r w:rsidRPr="00EB4CDC">
        <w:rPr>
          <w:rFonts w:ascii="Times New Roman" w:eastAsia="Times New Roman" w:hAnsi="Times New Roman" w:cs="Times New Roman"/>
          <w:i/>
          <w:kern w:val="0"/>
          <w:sz w:val="24"/>
          <w:szCs w:val="20"/>
          <w:lang w:val="lt-LT"/>
          <w14:ligatures w14:val="none"/>
        </w:rPr>
        <w:t>*</w:t>
      </w:r>
      <w:r w:rsidRPr="00EB4CDC">
        <w:rPr>
          <w:rFonts w:ascii="Times New Roman" w:eastAsia="Times New Roman" w:hAnsi="Times New Roman" w:cs="Times New Roman"/>
          <w:kern w:val="0"/>
          <w:sz w:val="24"/>
          <w:szCs w:val="20"/>
          <w:lang w:val="lt-LT"/>
          <w14:ligatures w14:val="none"/>
        </w:rPr>
        <w:t>:</w:t>
      </w:r>
    </w:p>
    <w:p w14:paraId="444B4DD0" w14:textId="77777777" w:rsidR="00EB4CDC" w:rsidRPr="00EB4CDC" w:rsidRDefault="00EB4CDC" w:rsidP="00EB4CDC">
      <w:pPr>
        <w:numPr>
          <w:ilvl w:val="0"/>
          <w:numId w:val="2"/>
        </w:numPr>
        <w:spacing w:after="0" w:line="24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Jeigu Dalyvis atsiima savo pasiūlymą galiojimo laikotarpiu, kurį nurodė konkurso dalyvis savo pasiūlyme:</w:t>
      </w:r>
    </w:p>
    <w:p w14:paraId="17F4FACF" w14:textId="77777777" w:rsidR="00EB4CDC" w:rsidRPr="00EB4CDC" w:rsidRDefault="00EB4CDC" w:rsidP="00EB4CDC">
      <w:pPr>
        <w:spacing w:after="0" w:line="24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arba</w:t>
      </w:r>
    </w:p>
    <w:p w14:paraId="2C468D4D" w14:textId="77777777" w:rsidR="00EB4CDC" w:rsidRPr="00EB4CDC" w:rsidRDefault="00EB4CDC" w:rsidP="00EB4CDC">
      <w:pPr>
        <w:numPr>
          <w:ilvl w:val="0"/>
          <w:numId w:val="2"/>
        </w:numPr>
        <w:spacing w:after="0" w:line="24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Jeigu, pasiūlymo galiojimo laikotarpiu Užsakovui skyrus Sutartį, Dalyvis:</w:t>
      </w:r>
    </w:p>
    <w:p w14:paraId="29A77BFF" w14:textId="77777777" w:rsidR="00EB4CDC" w:rsidRPr="00EB4CDC" w:rsidRDefault="00EB4CDC" w:rsidP="00EB4CDC">
      <w:pPr>
        <w:numPr>
          <w:ilvl w:val="0"/>
          <w:numId w:val="1"/>
        </w:numPr>
        <w:spacing w:after="0" w:line="30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 xml:space="preserve">    vengia arba atsisako pasirašyti sutartį,</w:t>
      </w:r>
    </w:p>
    <w:p w14:paraId="194CA1E2" w14:textId="77777777" w:rsidR="00EB4CDC" w:rsidRPr="00EB4CDC" w:rsidRDefault="00EB4CDC" w:rsidP="00EB4CDC">
      <w:pPr>
        <w:numPr>
          <w:ilvl w:val="0"/>
          <w:numId w:val="1"/>
        </w:numPr>
        <w:tabs>
          <w:tab w:val="num" w:pos="0"/>
        </w:tabs>
        <w:spacing w:after="0" w:line="300" w:lineRule="auto"/>
        <w:ind w:firstLine="840"/>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vengia arba atsisako pateikti Sutarties įvykdymo užtikrinimo garantiją, kaip nurodyta konkurso dokumentuose;</w:t>
      </w:r>
    </w:p>
    <w:p w14:paraId="2BEB1014" w14:textId="77777777" w:rsidR="00EB4CDC" w:rsidRPr="00EB4CDC" w:rsidRDefault="00EB4CDC" w:rsidP="00EB4CDC">
      <w:pPr>
        <w:spacing w:after="0" w:line="24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 xml:space="preserve">              Bankas / kredito unija/ draudimo bendrovė įsipareigoja sumokėti Užsakovui visą aukščiau minėtą sumą po pirmo raštiško pareikalavimo perkančiajai organizacijai rašte nurodžius, kad reikalaujama suma priklauso jai dėl konkurso dalyvio veiksmų pagal vieną, kelias ar visas aukščiau nurodytas sąlygas ir išvardijus šias sąlygas. </w:t>
      </w:r>
    </w:p>
    <w:p w14:paraId="73D492D9" w14:textId="77777777" w:rsidR="00EB4CDC" w:rsidRPr="00EB4CDC" w:rsidRDefault="00EB4CDC" w:rsidP="00EB4CDC">
      <w:pPr>
        <w:spacing w:after="0" w:line="30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 xml:space="preserve">              Šis raštas galioja  iki 2026 m. _____________ mėn. ____ dienos, įskaitant šią dieną.</w:t>
      </w:r>
    </w:p>
    <w:p w14:paraId="3D1288E4" w14:textId="77777777" w:rsidR="00EB4CDC" w:rsidRPr="00EB4CDC" w:rsidRDefault="00EB4CDC" w:rsidP="00EB4CDC">
      <w:pPr>
        <w:spacing w:after="0" w:line="30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4"/>
          <w:szCs w:val="24"/>
          <w:lang w:val="lt-LT"/>
          <w14:ligatures w14:val="none"/>
        </w:rPr>
        <w:t>______________________            __________________           ______________________</w:t>
      </w:r>
    </w:p>
    <w:p w14:paraId="0B1A68A0" w14:textId="77777777" w:rsidR="00EB4CDC" w:rsidRPr="00EB4CDC" w:rsidRDefault="00EB4CDC" w:rsidP="00EB4CDC">
      <w:pPr>
        <w:spacing w:after="0" w:line="300" w:lineRule="auto"/>
        <w:jc w:val="both"/>
        <w:rPr>
          <w:rFonts w:ascii="Times New Roman" w:eastAsia="Times New Roman" w:hAnsi="Times New Roman" w:cs="Times New Roman"/>
          <w:kern w:val="0"/>
          <w:sz w:val="24"/>
          <w:szCs w:val="20"/>
          <w:lang w:val="lt-LT"/>
          <w14:ligatures w14:val="none"/>
        </w:rPr>
      </w:pPr>
      <w:r w:rsidRPr="00EB4CDC">
        <w:rPr>
          <w:rFonts w:ascii="Times New Roman" w:eastAsia="Times New Roman" w:hAnsi="Times New Roman" w:cs="Times New Roman"/>
          <w:kern w:val="0"/>
          <w:sz w:val="20"/>
          <w:szCs w:val="24"/>
          <w:lang w:val="lt-LT"/>
          <w14:ligatures w14:val="none"/>
        </w:rPr>
        <w:t xml:space="preserve">    (banko atstovo pareigos)               </w:t>
      </w:r>
      <w:r w:rsidRPr="00EB4CDC">
        <w:rPr>
          <w:rFonts w:ascii="Times New Roman" w:eastAsia="Times New Roman" w:hAnsi="Times New Roman" w:cs="Times New Roman"/>
          <w:kern w:val="0"/>
          <w:sz w:val="20"/>
          <w:szCs w:val="24"/>
          <w:lang w:val="lt-LT"/>
          <w14:ligatures w14:val="none"/>
        </w:rPr>
        <w:tab/>
        <w:t xml:space="preserve">   (parašas)                           </w:t>
      </w:r>
      <w:r w:rsidRPr="00EB4CDC">
        <w:rPr>
          <w:rFonts w:ascii="Times New Roman" w:eastAsia="Times New Roman" w:hAnsi="Times New Roman" w:cs="Times New Roman"/>
          <w:kern w:val="0"/>
          <w:sz w:val="20"/>
          <w:szCs w:val="24"/>
          <w:lang w:val="lt-LT"/>
          <w14:ligatures w14:val="none"/>
        </w:rPr>
        <w:tab/>
        <w:t xml:space="preserve">    (vardo raidė, pavardė) </w:t>
      </w:r>
    </w:p>
    <w:p w14:paraId="0F2C74C8" w14:textId="77777777" w:rsidR="00EB4CDC" w:rsidRPr="00EB4CDC" w:rsidRDefault="00EB4CDC" w:rsidP="00EB4CDC">
      <w:pPr>
        <w:spacing w:after="0" w:line="300" w:lineRule="auto"/>
        <w:jc w:val="both"/>
        <w:rPr>
          <w:rFonts w:ascii="Times New Roman" w:eastAsia="Times New Roman" w:hAnsi="Times New Roman" w:cs="Times New Roman"/>
          <w:kern w:val="0"/>
          <w:sz w:val="24"/>
          <w:szCs w:val="24"/>
          <w:lang w:val="lt-LT"/>
          <w14:ligatures w14:val="none"/>
        </w:rPr>
      </w:pPr>
      <w:r w:rsidRPr="00EB4CDC">
        <w:rPr>
          <w:rFonts w:ascii="Times New Roman" w:eastAsia="Times New Roman" w:hAnsi="Times New Roman" w:cs="Times New Roman"/>
          <w:kern w:val="0"/>
          <w:sz w:val="24"/>
          <w:szCs w:val="24"/>
          <w:lang w:val="lt-LT"/>
          <w14:ligatures w14:val="none"/>
        </w:rPr>
        <w:t xml:space="preserve">A.V. </w:t>
      </w:r>
    </w:p>
    <w:p w14:paraId="3788C80A" w14:textId="77777777" w:rsidR="00EB4CDC" w:rsidRPr="00EB4CDC" w:rsidRDefault="00EB4CDC" w:rsidP="00EB4CDC">
      <w:pPr>
        <w:spacing w:after="0" w:line="300" w:lineRule="auto"/>
        <w:jc w:val="both"/>
        <w:rPr>
          <w:rFonts w:ascii="Times New Roman" w:eastAsia="Times New Roman" w:hAnsi="Times New Roman" w:cs="Times New Roman"/>
          <w:b/>
          <w:i/>
          <w:kern w:val="0"/>
          <w:sz w:val="24"/>
          <w:szCs w:val="20"/>
          <w:u w:val="single"/>
          <w:lang w:val="lt-LT"/>
          <w14:ligatures w14:val="none"/>
        </w:rPr>
      </w:pPr>
    </w:p>
    <w:p w14:paraId="156F07FE" w14:textId="77777777" w:rsidR="00EB4CDC" w:rsidRPr="00EB4CDC" w:rsidRDefault="00EB4CDC" w:rsidP="00EB4CDC">
      <w:pPr>
        <w:spacing w:after="0" w:line="300" w:lineRule="auto"/>
        <w:jc w:val="both"/>
        <w:rPr>
          <w:rFonts w:ascii="Times New Roman" w:eastAsia="Times New Roman" w:hAnsi="Times New Roman" w:cs="Times New Roman"/>
          <w:b/>
          <w:i/>
          <w:kern w:val="0"/>
          <w:sz w:val="24"/>
          <w:szCs w:val="24"/>
          <w:u w:val="single"/>
          <w:lang w:val="fi-FI"/>
          <w14:ligatures w14:val="none"/>
        </w:rPr>
      </w:pPr>
    </w:p>
    <w:p w14:paraId="5F926560" w14:textId="77777777" w:rsidR="00EB4CDC" w:rsidRPr="00EB4CDC" w:rsidRDefault="00EB4CDC" w:rsidP="00EB4CDC">
      <w:pPr>
        <w:spacing w:after="0" w:line="300" w:lineRule="auto"/>
        <w:jc w:val="both"/>
        <w:rPr>
          <w:rFonts w:ascii="Times New Roman" w:eastAsia="Times New Roman" w:hAnsi="Times New Roman" w:cs="Times New Roman"/>
          <w:i/>
          <w:kern w:val="0"/>
          <w:sz w:val="24"/>
          <w:szCs w:val="24"/>
          <w:u w:val="single"/>
          <w:lang w:val="lt-LT"/>
          <w14:ligatures w14:val="none"/>
        </w:rPr>
      </w:pPr>
      <w:r w:rsidRPr="00EB4CDC">
        <w:rPr>
          <w:rFonts w:ascii="Times New Roman" w:eastAsia="Times New Roman" w:hAnsi="Times New Roman" w:cs="Times New Roman"/>
          <w:b/>
          <w:i/>
          <w:kern w:val="0"/>
          <w:sz w:val="24"/>
          <w:szCs w:val="24"/>
          <w:u w:val="single"/>
          <w:lang w:val="lt-LT"/>
          <w14:ligatures w14:val="none"/>
        </w:rPr>
        <w:t xml:space="preserve">*Pasiūlymo galiojimo užtikrinimo terminas nurodytas pirkimo sąlygų 59 p. </w:t>
      </w:r>
    </w:p>
    <w:p w14:paraId="0E48065E" w14:textId="77777777" w:rsidR="00EB4CDC" w:rsidRPr="00EB4CDC" w:rsidRDefault="00EB4CDC" w:rsidP="00EB4CDC">
      <w:pPr>
        <w:spacing w:after="0" w:line="240" w:lineRule="auto"/>
        <w:rPr>
          <w:rFonts w:ascii="Times New Roman" w:eastAsia="Times New Roman" w:hAnsi="Times New Roman" w:cs="Times New Roman"/>
          <w:kern w:val="0"/>
          <w:sz w:val="24"/>
          <w:szCs w:val="24"/>
          <w:lang w:val="lt-LT"/>
          <w14:ligatures w14:val="none"/>
        </w:rPr>
      </w:pPr>
    </w:p>
    <w:p w14:paraId="26B029BD" w14:textId="77777777" w:rsidR="00EB4CDC" w:rsidRDefault="00EB4CDC" w:rsidP="00F1544E">
      <w:pPr>
        <w:spacing w:after="0" w:line="300" w:lineRule="auto"/>
        <w:jc w:val="center"/>
        <w:rPr>
          <w:rFonts w:ascii="Times New Roman" w:eastAsia="Times New Roman" w:hAnsi="Times New Roman" w:cs="Times New Roman"/>
          <w:b/>
          <w:kern w:val="0"/>
          <w:sz w:val="24"/>
          <w:szCs w:val="24"/>
          <w:lang w:val="lt-LT"/>
          <w14:ligatures w14:val="none"/>
        </w:rPr>
      </w:pPr>
    </w:p>
    <w:p w14:paraId="1A12BA1B" w14:textId="77777777" w:rsidR="00EB4CDC" w:rsidRDefault="00EB4CDC" w:rsidP="00F1544E">
      <w:pPr>
        <w:spacing w:after="0" w:line="300" w:lineRule="auto"/>
        <w:jc w:val="center"/>
        <w:rPr>
          <w:rFonts w:ascii="Times New Roman" w:eastAsia="Times New Roman" w:hAnsi="Times New Roman" w:cs="Times New Roman"/>
          <w:b/>
          <w:kern w:val="0"/>
          <w:sz w:val="24"/>
          <w:szCs w:val="24"/>
          <w:lang w:val="lt-LT"/>
          <w14:ligatures w14:val="none"/>
        </w:rPr>
      </w:pPr>
    </w:p>
    <w:p w14:paraId="02C03ED4" w14:textId="77777777" w:rsidR="00EB4CDC" w:rsidRDefault="00EB4CDC" w:rsidP="00F1544E">
      <w:pPr>
        <w:spacing w:after="0" w:line="300" w:lineRule="auto"/>
        <w:jc w:val="center"/>
        <w:rPr>
          <w:rFonts w:ascii="Times New Roman" w:eastAsia="Times New Roman" w:hAnsi="Times New Roman" w:cs="Times New Roman"/>
          <w:b/>
          <w:kern w:val="0"/>
          <w:sz w:val="24"/>
          <w:szCs w:val="24"/>
          <w:lang w:val="lt-LT"/>
          <w14:ligatures w14:val="none"/>
        </w:rPr>
      </w:pPr>
    </w:p>
    <w:sectPr w:rsidR="00EB4CDC" w:rsidSect="00F1544E">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079"/>
    <w:multiLevelType w:val="singleLevel"/>
    <w:tmpl w:val="2F38E9AC"/>
    <w:lvl w:ilvl="0">
      <w:start w:val="1"/>
      <w:numFmt w:val="lowerLetter"/>
      <w:lvlText w:val="%1)"/>
      <w:lvlJc w:val="left"/>
      <w:pPr>
        <w:tabs>
          <w:tab w:val="num" w:pos="1200"/>
        </w:tabs>
        <w:ind w:left="1200" w:hanging="360"/>
      </w:pPr>
    </w:lvl>
  </w:abstractNum>
  <w:abstractNum w:abstractNumId="1" w15:restartNumberingAfterBreak="0">
    <w:nsid w:val="48D313D5"/>
    <w:multiLevelType w:val="hybridMultilevel"/>
    <w:tmpl w:val="2C3A1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3671647">
    <w:abstractNumId w:val="0"/>
    <w:lvlOverride w:ilvl="0">
      <w:startOverride w:val="1"/>
    </w:lvlOverride>
  </w:num>
  <w:num w:numId="2" w16cid:durableId="104424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4E"/>
    <w:rsid w:val="00072324"/>
    <w:rsid w:val="00127623"/>
    <w:rsid w:val="0043733B"/>
    <w:rsid w:val="00587AD5"/>
    <w:rsid w:val="00675170"/>
    <w:rsid w:val="00861FD5"/>
    <w:rsid w:val="008F6E25"/>
    <w:rsid w:val="00913519"/>
    <w:rsid w:val="00EB4CDC"/>
    <w:rsid w:val="00F15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66ED"/>
  <w15:chartTrackingRefBased/>
  <w15:docId w15:val="{A17D737F-B3E8-4910-A78B-A872A220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4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4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4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4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4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4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4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4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4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4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44E"/>
    <w:rPr>
      <w:rFonts w:eastAsiaTheme="majorEastAsia" w:cstheme="majorBidi"/>
      <w:color w:val="272727" w:themeColor="text1" w:themeTint="D8"/>
    </w:rPr>
  </w:style>
  <w:style w:type="paragraph" w:styleId="Title">
    <w:name w:val="Title"/>
    <w:basedOn w:val="Normal"/>
    <w:next w:val="Normal"/>
    <w:link w:val="TitleChar"/>
    <w:uiPriority w:val="10"/>
    <w:qFormat/>
    <w:rsid w:val="00F15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44E"/>
    <w:pPr>
      <w:spacing w:before="160"/>
      <w:jc w:val="center"/>
    </w:pPr>
    <w:rPr>
      <w:i/>
      <w:iCs/>
      <w:color w:val="404040" w:themeColor="text1" w:themeTint="BF"/>
    </w:rPr>
  </w:style>
  <w:style w:type="character" w:customStyle="1" w:styleId="QuoteChar">
    <w:name w:val="Quote Char"/>
    <w:basedOn w:val="DefaultParagraphFont"/>
    <w:link w:val="Quote"/>
    <w:uiPriority w:val="29"/>
    <w:rsid w:val="00F1544E"/>
    <w:rPr>
      <w:i/>
      <w:iCs/>
      <w:color w:val="404040" w:themeColor="text1" w:themeTint="BF"/>
    </w:rPr>
  </w:style>
  <w:style w:type="paragraph" w:styleId="ListParagraph">
    <w:name w:val="List Paragraph"/>
    <w:basedOn w:val="Normal"/>
    <w:uiPriority w:val="34"/>
    <w:qFormat/>
    <w:rsid w:val="00F1544E"/>
    <w:pPr>
      <w:ind w:left="720"/>
      <w:contextualSpacing/>
    </w:pPr>
  </w:style>
  <w:style w:type="character" w:styleId="IntenseEmphasis">
    <w:name w:val="Intense Emphasis"/>
    <w:basedOn w:val="DefaultParagraphFont"/>
    <w:uiPriority w:val="21"/>
    <w:qFormat/>
    <w:rsid w:val="00F1544E"/>
    <w:rPr>
      <w:i/>
      <w:iCs/>
      <w:color w:val="2F5496" w:themeColor="accent1" w:themeShade="BF"/>
    </w:rPr>
  </w:style>
  <w:style w:type="paragraph" w:styleId="IntenseQuote">
    <w:name w:val="Intense Quote"/>
    <w:basedOn w:val="Normal"/>
    <w:next w:val="Normal"/>
    <w:link w:val="IntenseQuoteChar"/>
    <w:uiPriority w:val="30"/>
    <w:qFormat/>
    <w:rsid w:val="00F15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44E"/>
    <w:rPr>
      <w:i/>
      <w:iCs/>
      <w:color w:val="2F5496" w:themeColor="accent1" w:themeShade="BF"/>
    </w:rPr>
  </w:style>
  <w:style w:type="character" w:styleId="IntenseReference">
    <w:name w:val="Intense Reference"/>
    <w:basedOn w:val="DefaultParagraphFont"/>
    <w:uiPriority w:val="32"/>
    <w:qFormat/>
    <w:rsid w:val="00F15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Kunicki</dc:creator>
  <cp:keywords/>
  <dc:description/>
  <cp:lastModifiedBy>Filip Kunicki</cp:lastModifiedBy>
  <cp:revision>3</cp:revision>
  <dcterms:created xsi:type="dcterms:W3CDTF">2026-06-24T11:32:00Z</dcterms:created>
  <dcterms:modified xsi:type="dcterms:W3CDTF">2026-07-04T16:43:00Z</dcterms:modified>
</cp:coreProperties>
</file>