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6B0D" w14:textId="02E9A892" w:rsidR="005A5D84" w:rsidRPr="00647BB4" w:rsidRDefault="005A5D84" w:rsidP="005A5D84">
      <w:pPr>
        <w:spacing w:line="240" w:lineRule="auto"/>
        <w:ind w:left="7314" w:firstLine="0"/>
        <w:rPr>
          <w:rFonts w:ascii="Times New Roman" w:eastAsia="Calibri" w:hAnsi="Times New Roman" w:cs="Times New Roman"/>
          <w:i/>
          <w:iCs/>
        </w:rPr>
      </w:pPr>
      <w:bookmarkStart w:id="0" w:name="_Hlk138234950"/>
      <w:bookmarkStart w:id="1" w:name="_Hlk86825377"/>
      <w:bookmarkStart w:id="2" w:name="_Ref38540913"/>
      <w:bookmarkStart w:id="3" w:name="_Ref38898051"/>
      <w:bookmarkStart w:id="4" w:name="_Ref38901392"/>
      <w:bookmarkStart w:id="5" w:name="_Toc48053189"/>
      <w:bookmarkStart w:id="6" w:name="_Toc85706892"/>
      <w:r w:rsidRPr="00647BB4">
        <w:rPr>
          <w:rFonts w:ascii="Times New Roman" w:eastAsia="Calibri" w:hAnsi="Times New Roman" w:cs="Times New Roman"/>
          <w:i/>
          <w:iCs/>
        </w:rPr>
        <w:t xml:space="preserve">Pirkimo sąlygų 4 priedas </w:t>
      </w:r>
      <w:bookmarkEnd w:id="0"/>
      <w:r w:rsidRPr="00647BB4">
        <w:rPr>
          <w:rFonts w:ascii="Times New Roman" w:eastAsia="Calibri" w:hAnsi="Times New Roman" w:cs="Times New Roman"/>
          <w:i/>
          <w:iCs/>
        </w:rPr>
        <w:t>„Pasiūlymo forma</w:t>
      </w:r>
      <w:r w:rsidR="00964DF1">
        <w:rPr>
          <w:rFonts w:ascii="Times New Roman" w:eastAsia="Calibri" w:hAnsi="Times New Roman" w:cs="Times New Roman"/>
          <w:i/>
          <w:iCs/>
        </w:rPr>
        <w:t xml:space="preserve"> ir veiklų sąrašas</w:t>
      </w:r>
      <w:r w:rsidRPr="00647BB4">
        <w:rPr>
          <w:rFonts w:ascii="Times New Roman" w:eastAsia="Calibri" w:hAnsi="Times New Roman" w:cs="Times New Roman"/>
          <w:i/>
          <w:iCs/>
        </w:rPr>
        <w:t>“</w:t>
      </w:r>
    </w:p>
    <w:bookmarkEnd w:id="1"/>
    <w:bookmarkEnd w:id="2"/>
    <w:bookmarkEnd w:id="3"/>
    <w:bookmarkEnd w:id="4"/>
    <w:bookmarkEnd w:id="5"/>
    <w:bookmarkEnd w:id="6"/>
    <w:p w14:paraId="29AA7983" w14:textId="77777777" w:rsidR="005A5D84" w:rsidRPr="005A5D84" w:rsidRDefault="005A5D84" w:rsidP="005A5D84">
      <w:pPr>
        <w:rPr>
          <w:rFonts w:ascii="Times New Roman" w:eastAsia="Calibri" w:hAnsi="Times New Roman" w:cs="Times New Roman"/>
          <w:b/>
          <w:bCs/>
          <w:smallCaps/>
          <w:sz w:val="22"/>
          <w:szCs w:val="22"/>
        </w:rPr>
      </w:pPr>
    </w:p>
    <w:p w14:paraId="0C045B61" w14:textId="77777777" w:rsidR="005A5D84" w:rsidRPr="005A5D84" w:rsidRDefault="005A5D84" w:rsidP="005A5D84">
      <w:pPr>
        <w:ind w:left="426" w:right="168"/>
        <w:jc w:val="center"/>
        <w:rPr>
          <w:rFonts w:ascii="Times New Roman" w:eastAsia="Calibri" w:hAnsi="Times New Roman" w:cs="Times New Roman"/>
          <w:sz w:val="20"/>
        </w:rPr>
      </w:pPr>
      <w:r w:rsidRPr="005A5D84">
        <w:rPr>
          <w:rFonts w:ascii="Times New Roman" w:eastAsia="Calibri" w:hAnsi="Times New Roman" w:cs="Times New Roman"/>
          <w:sz w:val="20"/>
        </w:rPr>
        <w:t>Herbas arba prekių ženklas</w:t>
      </w:r>
    </w:p>
    <w:p w14:paraId="1E3241FA" w14:textId="77777777" w:rsidR="005A5D84" w:rsidRPr="005A5D84" w:rsidRDefault="005A5D84" w:rsidP="005A5D84">
      <w:pPr>
        <w:ind w:left="426" w:right="168"/>
        <w:jc w:val="center"/>
        <w:rPr>
          <w:rFonts w:ascii="Times New Roman" w:eastAsia="Calibri" w:hAnsi="Times New Roman" w:cs="Times New Roman"/>
          <w:sz w:val="20"/>
        </w:rPr>
      </w:pPr>
      <w:r w:rsidRPr="005A5D84">
        <w:rPr>
          <w:rFonts w:ascii="Times New Roman" w:eastAsia="Calibri" w:hAnsi="Times New Roman" w:cs="Times New Roman"/>
          <w:sz w:val="20"/>
        </w:rPr>
        <w:t>(Tiekėjo pavadinimas)</w:t>
      </w:r>
    </w:p>
    <w:p w14:paraId="0919CDF8" w14:textId="77777777" w:rsidR="005A5D84" w:rsidRPr="005A5D84" w:rsidRDefault="005A5D84" w:rsidP="005A5D84">
      <w:pPr>
        <w:ind w:left="426" w:right="168"/>
        <w:jc w:val="center"/>
        <w:rPr>
          <w:rFonts w:ascii="Times New Roman" w:eastAsia="Calibri" w:hAnsi="Times New Roman" w:cs="Times New Roman"/>
          <w:sz w:val="20"/>
        </w:rPr>
      </w:pPr>
      <w:r w:rsidRPr="005A5D84">
        <w:rPr>
          <w:rFonts w:ascii="Times New Roman" w:eastAsia="Calibri"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F54C6" w14:textId="77777777" w:rsidR="005A5D84" w:rsidRPr="005A5D84" w:rsidRDefault="005A5D84" w:rsidP="005A5D84">
      <w:pPr>
        <w:jc w:val="center"/>
        <w:rPr>
          <w:rFonts w:ascii="Times New Roman" w:eastAsia="Calibri" w:hAnsi="Times New Roman" w:cs="Times New Roman"/>
          <w:sz w:val="20"/>
        </w:rPr>
      </w:pPr>
    </w:p>
    <w:p w14:paraId="0763F3D2" w14:textId="77777777" w:rsidR="005A5D84" w:rsidRPr="005A5D84" w:rsidRDefault="005A5D84" w:rsidP="005A5D84">
      <w:pPr>
        <w:jc w:val="center"/>
        <w:rPr>
          <w:rFonts w:ascii="Times New Roman" w:eastAsia="Calibri" w:hAnsi="Times New Roman" w:cs="Times New Roman"/>
          <w:sz w:val="20"/>
        </w:rPr>
      </w:pPr>
    </w:p>
    <w:p w14:paraId="208D6222" w14:textId="77777777" w:rsidR="005A5D84" w:rsidRPr="005A5D84" w:rsidRDefault="005A5D84" w:rsidP="005A5D84">
      <w:pPr>
        <w:rPr>
          <w:rFonts w:ascii="Times New Roman" w:eastAsia="Calibri" w:hAnsi="Times New Roman" w:cs="Times New Roman"/>
          <w:sz w:val="24"/>
          <w:szCs w:val="24"/>
          <w:u w:val="single"/>
        </w:rPr>
      </w:pPr>
      <w:r w:rsidRPr="005A5D84">
        <w:rPr>
          <w:rFonts w:ascii="Times New Roman" w:eastAsia="Calibri" w:hAnsi="Times New Roman" w:cs="Times New Roman"/>
          <w:sz w:val="24"/>
          <w:szCs w:val="24"/>
          <w:u w:val="single"/>
        </w:rPr>
        <w:t>Visagino savivaldybės administracijai</w:t>
      </w:r>
    </w:p>
    <w:p w14:paraId="6AFA7795" w14:textId="77777777" w:rsidR="005A5D84" w:rsidRPr="005A5D84" w:rsidRDefault="005A5D84" w:rsidP="005A5D84">
      <w:pPr>
        <w:suppressAutoHyphens/>
        <w:spacing w:after="200" w:line="276" w:lineRule="auto"/>
        <w:ind w:firstLine="0"/>
        <w:jc w:val="left"/>
        <w:textAlignment w:val="baseline"/>
        <w:rPr>
          <w:rFonts w:ascii="Times New Roman" w:eastAsia="Calibri" w:hAnsi="Times New Roman" w:cs="Times New Roman"/>
          <w:kern w:val="1"/>
          <w:sz w:val="24"/>
          <w:szCs w:val="24"/>
          <w:lang w:eastAsia="ar-SA"/>
        </w:rPr>
      </w:pPr>
    </w:p>
    <w:p w14:paraId="5CA77988" w14:textId="6EAD2F86" w:rsidR="00F747E6" w:rsidRPr="004B6EE3" w:rsidRDefault="005A5D84" w:rsidP="004B6EE3">
      <w:pPr>
        <w:suppressAutoHyphens/>
        <w:spacing w:line="240" w:lineRule="auto"/>
        <w:ind w:firstLine="0"/>
        <w:jc w:val="center"/>
        <w:textAlignment w:val="baseline"/>
        <w:rPr>
          <w:rFonts w:ascii="Times New Roman" w:eastAsia="Calibri" w:hAnsi="Times New Roman" w:cs="Times New Roman"/>
          <w:b/>
          <w:sz w:val="24"/>
          <w:szCs w:val="24"/>
          <w:lang w:eastAsia="ar-SA"/>
        </w:rPr>
      </w:pPr>
      <w:r w:rsidRPr="005A5D84">
        <w:rPr>
          <w:rFonts w:ascii="Times New Roman" w:eastAsia="Calibri" w:hAnsi="Times New Roman" w:cs="Times New Roman"/>
          <w:b/>
          <w:sz w:val="24"/>
          <w:szCs w:val="24"/>
          <w:lang w:eastAsia="ar-SA"/>
        </w:rPr>
        <w:t>PASIŪLYMAS</w:t>
      </w:r>
      <w:r w:rsidR="00F747E6">
        <w:rPr>
          <w:rFonts w:ascii="Times New Roman" w:eastAsia="Calibri" w:hAnsi="Times New Roman" w:cs="Times New Roman"/>
          <w:b/>
          <w:sz w:val="24"/>
          <w:szCs w:val="24"/>
          <w:lang w:eastAsia="ar-SA"/>
        </w:rPr>
        <w:t xml:space="preserve"> </w:t>
      </w:r>
      <w:r w:rsidR="004B6EE3">
        <w:rPr>
          <w:rFonts w:ascii="Times New Roman" w:eastAsia="Calibri" w:hAnsi="Times New Roman" w:cs="Times New Roman"/>
          <w:b/>
          <w:caps/>
          <w:kern w:val="24"/>
          <w:sz w:val="24"/>
          <w:szCs w:val="24"/>
        </w:rPr>
        <w:t>(</w:t>
      </w:r>
      <w:r w:rsidRPr="005A5D84">
        <w:rPr>
          <w:rFonts w:ascii="Times New Roman" w:eastAsia="Calibri" w:hAnsi="Times New Roman" w:cs="Times New Roman"/>
          <w:b/>
          <w:caps/>
          <w:kern w:val="24"/>
          <w:sz w:val="24"/>
          <w:szCs w:val="24"/>
        </w:rPr>
        <w:t>I PIRKIMO OBJEKTO DALIS</w:t>
      </w:r>
      <w:r w:rsidR="004B6EE3">
        <w:rPr>
          <w:rFonts w:ascii="Times New Roman" w:eastAsia="Calibri" w:hAnsi="Times New Roman" w:cs="Times New Roman"/>
          <w:b/>
          <w:caps/>
          <w:kern w:val="24"/>
          <w:sz w:val="24"/>
          <w:szCs w:val="24"/>
        </w:rPr>
        <w:t>)</w:t>
      </w:r>
    </w:p>
    <w:p w14:paraId="65F80C7D" w14:textId="48B57BCC" w:rsidR="005A5D84" w:rsidRPr="005A5D84" w:rsidRDefault="00FC4A15" w:rsidP="005A5D84">
      <w:pPr>
        <w:autoSpaceDE w:val="0"/>
        <w:autoSpaceDN w:val="0"/>
        <w:adjustRightInd w:val="0"/>
        <w:spacing w:line="240" w:lineRule="auto"/>
        <w:jc w:val="center"/>
        <w:rPr>
          <w:rFonts w:ascii="Times New Roman" w:eastAsia="Calibri" w:hAnsi="Times New Roman" w:cs="Times New Roman"/>
          <w:b/>
          <w:kern w:val="24"/>
          <w:sz w:val="24"/>
          <w:szCs w:val="24"/>
        </w:rPr>
      </w:pPr>
      <w:r>
        <w:rPr>
          <w:rFonts w:ascii="Times New Roman" w:eastAsia="Calibri" w:hAnsi="Times New Roman" w:cs="Times New Roman"/>
          <w:b/>
          <w:caps/>
          <w:kern w:val="24"/>
          <w:sz w:val="24"/>
          <w:szCs w:val="24"/>
        </w:rPr>
        <w:t xml:space="preserve">Kosmoso g. 30-101, Visagine, paprastojo </w:t>
      </w:r>
      <w:r w:rsidR="005A5D84" w:rsidRPr="005A5D84">
        <w:rPr>
          <w:rFonts w:ascii="Times New Roman" w:eastAsia="Calibri" w:hAnsi="Times New Roman" w:cs="Times New Roman"/>
          <w:b/>
          <w:caps/>
          <w:kern w:val="24"/>
          <w:sz w:val="24"/>
          <w:szCs w:val="24"/>
        </w:rPr>
        <w:t xml:space="preserve">REMONTO DARBŲ PIRKIMO </w:t>
      </w:r>
    </w:p>
    <w:p w14:paraId="7803F8AA" w14:textId="77777777" w:rsidR="005A5D84" w:rsidRPr="005A5D84" w:rsidRDefault="005A5D84" w:rsidP="005A5D84">
      <w:pPr>
        <w:tabs>
          <w:tab w:val="center" w:pos="4513"/>
          <w:tab w:val="right" w:pos="9026"/>
        </w:tabs>
        <w:jc w:val="center"/>
        <w:rPr>
          <w:rFonts w:ascii="Times New Roman" w:eastAsia="Calibri" w:hAnsi="Times New Roman" w:cs="Times New Roman"/>
          <w:b/>
          <w:caps/>
          <w:kern w:val="24"/>
          <w:sz w:val="24"/>
          <w:szCs w:val="24"/>
        </w:rPr>
      </w:pPr>
    </w:p>
    <w:p w14:paraId="4B67891E" w14:textId="77777777" w:rsidR="005A5D84" w:rsidRPr="005A5D84" w:rsidRDefault="005A5D84" w:rsidP="005A5D84">
      <w:pPr>
        <w:suppressAutoHyphens/>
        <w:spacing w:line="240" w:lineRule="auto"/>
        <w:ind w:firstLine="0"/>
        <w:jc w:val="center"/>
        <w:textAlignment w:val="baseline"/>
        <w:rPr>
          <w:rFonts w:ascii="Times New Roman" w:eastAsia="Times New Roman"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____________ Nr.______</w:t>
      </w:r>
    </w:p>
    <w:p w14:paraId="5E042B5F"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w:t>
      </w:r>
      <w:r w:rsidRPr="005A5D84">
        <w:rPr>
          <w:rFonts w:ascii="Times New Roman" w:eastAsia="Calibri" w:hAnsi="Times New Roman" w:cs="Times New Roman"/>
          <w:i/>
          <w:iCs/>
          <w:kern w:val="1"/>
          <w:sz w:val="24"/>
          <w:szCs w:val="24"/>
          <w:lang w:eastAsia="ar-SA"/>
        </w:rPr>
        <w:t>Data</w:t>
      </w:r>
      <w:r w:rsidRPr="005A5D84">
        <w:rPr>
          <w:rFonts w:ascii="Times New Roman" w:eastAsia="Calibri" w:hAnsi="Times New Roman" w:cs="Times New Roman"/>
          <w:kern w:val="1"/>
          <w:sz w:val="24"/>
          <w:szCs w:val="24"/>
          <w:lang w:eastAsia="ar-SA"/>
        </w:rPr>
        <w:t>)</w:t>
      </w:r>
    </w:p>
    <w:p w14:paraId="6100D5CB"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_____________</w:t>
      </w:r>
    </w:p>
    <w:p w14:paraId="7816B75E"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w:t>
      </w:r>
      <w:r w:rsidRPr="005A5D84">
        <w:rPr>
          <w:rFonts w:ascii="Times New Roman" w:eastAsia="Calibri" w:hAnsi="Times New Roman" w:cs="Times New Roman"/>
          <w:i/>
          <w:iCs/>
          <w:kern w:val="1"/>
          <w:sz w:val="24"/>
          <w:szCs w:val="24"/>
          <w:lang w:eastAsia="ar-SA"/>
        </w:rPr>
        <w:t>Sudarymo vieta</w:t>
      </w:r>
      <w:r w:rsidRPr="005A5D84">
        <w:rPr>
          <w:rFonts w:ascii="Times New Roman" w:eastAsia="Calibri" w:hAnsi="Times New Roman" w:cs="Times New Roman"/>
          <w:kern w:val="1"/>
          <w:sz w:val="24"/>
          <w:szCs w:val="24"/>
          <w:lang w:eastAsia="ar-SA"/>
        </w:rPr>
        <w:t>)</w:t>
      </w:r>
    </w:p>
    <w:p w14:paraId="1A857D33"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p>
    <w:tbl>
      <w:tblPr>
        <w:tblW w:w="9639" w:type="dxa"/>
        <w:tblInd w:w="-5" w:type="dxa"/>
        <w:tblLayout w:type="fixed"/>
        <w:tblLook w:val="04A0" w:firstRow="1" w:lastRow="0" w:firstColumn="1" w:lastColumn="0" w:noHBand="0" w:noVBand="1"/>
      </w:tblPr>
      <w:tblGrid>
        <w:gridCol w:w="5245"/>
        <w:gridCol w:w="4394"/>
      </w:tblGrid>
      <w:tr w:rsidR="005A5D84" w:rsidRPr="005A5D84" w14:paraId="1EE1EF99" w14:textId="77777777" w:rsidTr="007B37E7">
        <w:trPr>
          <w:trHeight w:val="558"/>
        </w:trPr>
        <w:tc>
          <w:tcPr>
            <w:tcW w:w="5245" w:type="dxa"/>
            <w:tcBorders>
              <w:top w:val="single" w:sz="4" w:space="0" w:color="000000"/>
              <w:left w:val="single" w:sz="4" w:space="0" w:color="000000"/>
              <w:bottom w:val="single" w:sz="4" w:space="0" w:color="000000"/>
              <w:right w:val="nil"/>
            </w:tcBorders>
            <w:vAlign w:val="center"/>
            <w:hideMark/>
          </w:tcPr>
          <w:p w14:paraId="0E20BE4F" w14:textId="77777777" w:rsidR="005A5D84" w:rsidRPr="005A5D84" w:rsidRDefault="005A5D84" w:rsidP="005A5D84">
            <w:pPr>
              <w:snapToGrid w:val="0"/>
              <w:ind w:firstLine="0"/>
              <w:rPr>
                <w:rFonts w:ascii="Times New Roman" w:eastAsia="Calibri" w:hAnsi="Times New Roman" w:cs="Times New Roman"/>
                <w:i/>
                <w:sz w:val="24"/>
                <w:szCs w:val="24"/>
              </w:rPr>
            </w:pPr>
            <w:r w:rsidRPr="005A5D84">
              <w:rPr>
                <w:rFonts w:ascii="Times New Roman" w:eastAsia="Calibri" w:hAnsi="Times New Roman" w:cs="Times New Roman"/>
                <w:sz w:val="24"/>
                <w:szCs w:val="24"/>
              </w:rPr>
              <w:t xml:space="preserve">Tiekėjo pavadinimas </w:t>
            </w:r>
            <w:r w:rsidRPr="005A5D84">
              <w:rPr>
                <w:rFonts w:ascii="Times New Roman" w:eastAsia="Calibri" w:hAnsi="Times New Roman" w:cs="Times New Roman"/>
                <w:i/>
                <w:sz w:val="24"/>
                <w:szCs w:val="24"/>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193199B2" w14:textId="77777777" w:rsidR="005A5D84" w:rsidRPr="005A5D84" w:rsidRDefault="005A5D84" w:rsidP="005A5D84">
            <w:pPr>
              <w:rPr>
                <w:rFonts w:ascii="Times New Roman" w:eastAsia="Calibri" w:hAnsi="Times New Roman" w:cs="Times New Roman"/>
                <w:sz w:val="24"/>
                <w:szCs w:val="24"/>
              </w:rPr>
            </w:pPr>
          </w:p>
        </w:tc>
      </w:tr>
      <w:tr w:rsidR="005A5D84" w:rsidRPr="005A5D84" w14:paraId="40B7F64D" w14:textId="77777777" w:rsidTr="007B37E7">
        <w:trPr>
          <w:trHeight w:val="593"/>
        </w:trPr>
        <w:tc>
          <w:tcPr>
            <w:tcW w:w="5245" w:type="dxa"/>
            <w:tcBorders>
              <w:top w:val="single" w:sz="4" w:space="0" w:color="000000"/>
              <w:left w:val="single" w:sz="4" w:space="0" w:color="000000"/>
              <w:bottom w:val="single" w:sz="4" w:space="0" w:color="000000"/>
              <w:right w:val="nil"/>
            </w:tcBorders>
            <w:vAlign w:val="center"/>
            <w:hideMark/>
          </w:tcPr>
          <w:p w14:paraId="5CB18152" w14:textId="77777777" w:rsidR="005A5D84" w:rsidRPr="005A5D84" w:rsidRDefault="005A5D84" w:rsidP="005A5D84">
            <w:pPr>
              <w:snapToGrid w:val="0"/>
              <w:ind w:firstLine="0"/>
              <w:rPr>
                <w:rFonts w:ascii="Times New Roman" w:eastAsia="Calibri" w:hAnsi="Times New Roman" w:cs="Times New Roman"/>
                <w:i/>
                <w:sz w:val="24"/>
                <w:szCs w:val="24"/>
              </w:rPr>
            </w:pPr>
            <w:r w:rsidRPr="005A5D84">
              <w:rPr>
                <w:rFonts w:ascii="Times New Roman" w:eastAsia="Calibri" w:hAnsi="Times New Roman" w:cs="Times New Roman"/>
                <w:sz w:val="24"/>
                <w:szCs w:val="24"/>
              </w:rPr>
              <w:t>Tiekėjo adresas</w:t>
            </w:r>
            <w:r w:rsidRPr="005A5D84">
              <w:rPr>
                <w:rFonts w:ascii="Times New Roman" w:eastAsia="Calibri" w:hAnsi="Times New Roman" w:cs="Times New Roman"/>
                <w:i/>
                <w:sz w:val="24"/>
                <w:szCs w:val="24"/>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20BAFE3C" w14:textId="77777777" w:rsidR="005A5D84" w:rsidRPr="005A5D84" w:rsidRDefault="005A5D84" w:rsidP="005A5D84">
            <w:pPr>
              <w:rPr>
                <w:rFonts w:ascii="Times New Roman" w:eastAsia="Calibri" w:hAnsi="Times New Roman" w:cs="Times New Roman"/>
                <w:sz w:val="24"/>
                <w:szCs w:val="24"/>
              </w:rPr>
            </w:pPr>
          </w:p>
        </w:tc>
      </w:tr>
      <w:tr w:rsidR="005A5D84" w:rsidRPr="005A5D84" w14:paraId="3EC5AD55" w14:textId="77777777" w:rsidTr="007B37E7">
        <w:trPr>
          <w:trHeight w:val="323"/>
        </w:trPr>
        <w:tc>
          <w:tcPr>
            <w:tcW w:w="5245" w:type="dxa"/>
            <w:tcBorders>
              <w:top w:val="single" w:sz="4" w:space="0" w:color="000000"/>
              <w:left w:val="single" w:sz="4" w:space="0" w:color="000000"/>
              <w:bottom w:val="single" w:sz="4" w:space="0" w:color="000000"/>
              <w:right w:val="nil"/>
            </w:tcBorders>
            <w:vAlign w:val="center"/>
            <w:hideMark/>
          </w:tcPr>
          <w:p w14:paraId="6C70ABC8" w14:textId="77777777" w:rsidR="005A5D84" w:rsidRPr="005A5D84" w:rsidRDefault="005A5D84" w:rsidP="005A5D84">
            <w:pPr>
              <w:snapToGrid w:val="0"/>
              <w:ind w:firstLine="0"/>
              <w:rPr>
                <w:rFonts w:ascii="Times New Roman" w:eastAsia="Calibri" w:hAnsi="Times New Roman" w:cs="Times New Roman"/>
                <w:sz w:val="24"/>
                <w:szCs w:val="24"/>
              </w:rPr>
            </w:pPr>
            <w:r w:rsidRPr="005A5D84">
              <w:rPr>
                <w:rFonts w:ascii="Times New Roman" w:eastAsia="Calibri" w:hAnsi="Times New Roman" w:cs="Times New Roman"/>
                <w:sz w:val="24"/>
                <w:szCs w:val="24"/>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397B0042" w14:textId="77777777" w:rsidR="005A5D84" w:rsidRPr="005A5D84" w:rsidRDefault="005A5D84" w:rsidP="005A5D84">
            <w:pPr>
              <w:snapToGrid w:val="0"/>
              <w:rPr>
                <w:rFonts w:ascii="Times New Roman" w:eastAsia="Calibri" w:hAnsi="Times New Roman" w:cs="Times New Roman"/>
                <w:sz w:val="24"/>
                <w:szCs w:val="24"/>
              </w:rPr>
            </w:pPr>
          </w:p>
        </w:tc>
      </w:tr>
      <w:tr w:rsidR="005A5D84" w:rsidRPr="005A5D84" w14:paraId="76034C12" w14:textId="77777777" w:rsidTr="007B37E7">
        <w:trPr>
          <w:trHeight w:val="300"/>
        </w:trPr>
        <w:tc>
          <w:tcPr>
            <w:tcW w:w="5245" w:type="dxa"/>
            <w:tcBorders>
              <w:top w:val="single" w:sz="4" w:space="0" w:color="000000"/>
              <w:left w:val="single" w:sz="4" w:space="0" w:color="000000"/>
              <w:bottom w:val="single" w:sz="4" w:space="0" w:color="000000"/>
              <w:right w:val="nil"/>
            </w:tcBorders>
            <w:vAlign w:val="center"/>
            <w:hideMark/>
          </w:tcPr>
          <w:p w14:paraId="4097690D" w14:textId="77777777" w:rsidR="005A5D84" w:rsidRPr="005A5D84" w:rsidRDefault="005A5D84" w:rsidP="005A5D84">
            <w:pPr>
              <w:snapToGrid w:val="0"/>
              <w:ind w:firstLine="0"/>
              <w:rPr>
                <w:rFonts w:ascii="Times New Roman" w:eastAsia="Calibri" w:hAnsi="Times New Roman" w:cs="Times New Roman"/>
                <w:sz w:val="24"/>
                <w:szCs w:val="24"/>
              </w:rPr>
            </w:pPr>
            <w:r w:rsidRPr="005A5D84">
              <w:rPr>
                <w:rFonts w:ascii="Times New Roman" w:eastAsia="Calibri" w:hAnsi="Times New Roman" w:cs="Times New Roman"/>
                <w:sz w:val="24"/>
                <w:szCs w:val="24"/>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0BA5E307" w14:textId="77777777" w:rsidR="005A5D84" w:rsidRPr="005A5D84" w:rsidRDefault="005A5D84" w:rsidP="005A5D84">
            <w:pPr>
              <w:snapToGrid w:val="0"/>
              <w:rPr>
                <w:rFonts w:ascii="Times New Roman" w:eastAsia="Calibri" w:hAnsi="Times New Roman" w:cs="Times New Roman"/>
                <w:sz w:val="24"/>
                <w:szCs w:val="24"/>
              </w:rPr>
            </w:pPr>
          </w:p>
        </w:tc>
      </w:tr>
      <w:tr w:rsidR="005A5D84" w:rsidRPr="005A5D84" w14:paraId="5B1F1F9F" w14:textId="77777777" w:rsidTr="007B37E7">
        <w:trPr>
          <w:trHeight w:val="313"/>
        </w:trPr>
        <w:tc>
          <w:tcPr>
            <w:tcW w:w="5245" w:type="dxa"/>
            <w:tcBorders>
              <w:top w:val="single" w:sz="4" w:space="0" w:color="000000"/>
              <w:left w:val="single" w:sz="4" w:space="0" w:color="000000"/>
              <w:bottom w:val="single" w:sz="4" w:space="0" w:color="000000"/>
              <w:right w:val="nil"/>
            </w:tcBorders>
            <w:vAlign w:val="center"/>
            <w:hideMark/>
          </w:tcPr>
          <w:p w14:paraId="778A4825" w14:textId="77777777" w:rsidR="005A5D84" w:rsidRPr="005A5D84" w:rsidRDefault="005A5D84" w:rsidP="005A5D84">
            <w:pPr>
              <w:snapToGrid w:val="0"/>
              <w:ind w:firstLine="0"/>
              <w:rPr>
                <w:rFonts w:ascii="Times New Roman" w:eastAsia="Calibri" w:hAnsi="Times New Roman" w:cs="Times New Roman"/>
                <w:sz w:val="24"/>
                <w:szCs w:val="24"/>
              </w:rPr>
            </w:pPr>
            <w:r w:rsidRPr="005A5D84">
              <w:rPr>
                <w:rFonts w:ascii="Times New Roman" w:eastAsia="Calibri" w:hAnsi="Times New Roman" w:cs="Times New Roman"/>
                <w:sz w:val="24"/>
                <w:szCs w:val="24"/>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0EFEAC27" w14:textId="77777777" w:rsidR="005A5D84" w:rsidRPr="005A5D84" w:rsidRDefault="005A5D84" w:rsidP="005A5D84">
            <w:pPr>
              <w:snapToGrid w:val="0"/>
              <w:rPr>
                <w:rFonts w:ascii="Times New Roman" w:eastAsia="Calibri" w:hAnsi="Times New Roman" w:cs="Times New Roman"/>
                <w:sz w:val="24"/>
                <w:szCs w:val="24"/>
              </w:rPr>
            </w:pPr>
          </w:p>
        </w:tc>
      </w:tr>
    </w:tbl>
    <w:p w14:paraId="540CED3A" w14:textId="77777777" w:rsidR="005A5D84" w:rsidRPr="005A5D84" w:rsidRDefault="005A5D84" w:rsidP="005A5D84">
      <w:pPr>
        <w:spacing w:line="240" w:lineRule="auto"/>
        <w:ind w:firstLine="720"/>
        <w:rPr>
          <w:rFonts w:ascii="Times New Roman" w:eastAsia="Calibri" w:hAnsi="Times New Roman" w:cs="Times New Roman"/>
          <w:sz w:val="24"/>
          <w:szCs w:val="24"/>
        </w:rPr>
      </w:pPr>
    </w:p>
    <w:p w14:paraId="0EF5BB71"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5A5D84" w:rsidRPr="005A5D84" w14:paraId="79EFE055" w14:textId="77777777" w:rsidTr="007B37E7">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4248AB6"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08EA257D"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19ACD6D2"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16BA08CA"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Statybos rangos sutarties dalis pasiūlymo kainoje, kuriai ketinama pasitelkti ūkio subjektą/subrangovą</w:t>
            </w:r>
          </w:p>
        </w:tc>
      </w:tr>
      <w:tr w:rsidR="005A5D84" w:rsidRPr="005A5D84" w14:paraId="04BF5075" w14:textId="77777777" w:rsidTr="007B37E7">
        <w:tc>
          <w:tcPr>
            <w:tcW w:w="0" w:type="auto"/>
            <w:vMerge/>
            <w:tcBorders>
              <w:top w:val="single" w:sz="4" w:space="0" w:color="auto"/>
              <w:left w:val="single" w:sz="4" w:space="0" w:color="auto"/>
              <w:bottom w:val="single" w:sz="4" w:space="0" w:color="auto"/>
              <w:right w:val="single" w:sz="4" w:space="0" w:color="auto"/>
            </w:tcBorders>
            <w:vAlign w:val="center"/>
            <w:hideMark/>
          </w:tcPr>
          <w:p w14:paraId="027E0A81" w14:textId="77777777" w:rsidR="005A5D84" w:rsidRPr="005A5D84" w:rsidRDefault="005A5D84" w:rsidP="005A5D84">
            <w:pPr>
              <w:spacing w:line="276" w:lineRule="auto"/>
              <w:ind w:firstLine="0"/>
              <w:jc w:val="left"/>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5A073" w14:textId="77777777" w:rsidR="005A5D84" w:rsidRPr="005A5D84" w:rsidRDefault="005A5D84" w:rsidP="005A5D84">
            <w:pPr>
              <w:spacing w:line="276" w:lineRule="auto"/>
              <w:ind w:firstLine="0"/>
              <w:jc w:val="left"/>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92E5A" w14:textId="77777777" w:rsidR="005A5D84" w:rsidRPr="005A5D84" w:rsidRDefault="005A5D84" w:rsidP="005A5D84">
            <w:pPr>
              <w:spacing w:line="276"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1A04039F"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70BA4D5" w14:textId="77777777" w:rsidR="005A5D84" w:rsidRPr="005A5D84" w:rsidRDefault="005A5D84" w:rsidP="005A5D84">
            <w:pPr>
              <w:spacing w:line="240" w:lineRule="auto"/>
              <w:ind w:firstLine="0"/>
              <w:jc w:val="center"/>
              <w:rPr>
                <w:rFonts w:ascii="Times New Roman" w:eastAsia="Calibri" w:hAnsi="Times New Roman" w:cs="Times New Roman"/>
                <w:b/>
                <w:sz w:val="24"/>
                <w:szCs w:val="24"/>
              </w:rPr>
            </w:pPr>
            <w:r w:rsidRPr="005A5D84">
              <w:rPr>
                <w:rFonts w:ascii="Times New Roman" w:eastAsia="Calibri" w:hAnsi="Times New Roman" w:cs="Times New Roman"/>
                <w:b/>
                <w:sz w:val="24"/>
                <w:szCs w:val="24"/>
              </w:rPr>
              <w:t>Proc.</w:t>
            </w:r>
          </w:p>
        </w:tc>
      </w:tr>
      <w:tr w:rsidR="005A5D84" w:rsidRPr="005A5D84" w14:paraId="17898CA3" w14:textId="77777777" w:rsidTr="007B37E7">
        <w:tc>
          <w:tcPr>
            <w:tcW w:w="9628" w:type="dxa"/>
            <w:gridSpan w:val="5"/>
            <w:tcBorders>
              <w:top w:val="single" w:sz="4" w:space="0" w:color="auto"/>
              <w:left w:val="single" w:sz="4" w:space="0" w:color="auto"/>
              <w:bottom w:val="single" w:sz="4" w:space="0" w:color="auto"/>
              <w:right w:val="single" w:sz="4" w:space="0" w:color="auto"/>
            </w:tcBorders>
            <w:hideMark/>
          </w:tcPr>
          <w:p w14:paraId="3A7E3A26"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 xml:space="preserve">Ūkio subjektai/subrangovai, kurių pajėgumais </w:t>
            </w:r>
            <w:r w:rsidRPr="005A5D84">
              <w:rPr>
                <w:rFonts w:ascii="Times New Roman" w:eastAsia="Calibri" w:hAnsi="Times New Roman" w:cs="Times New Roman"/>
                <w:b/>
                <w:sz w:val="24"/>
                <w:szCs w:val="24"/>
              </w:rPr>
              <w:t>remiamasi</w:t>
            </w:r>
            <w:r w:rsidRPr="005A5D84">
              <w:rPr>
                <w:rFonts w:ascii="Times New Roman" w:eastAsia="Calibri" w:hAnsi="Times New Roman" w:cs="Times New Roman"/>
                <w:bCs/>
                <w:sz w:val="24"/>
                <w:szCs w:val="24"/>
              </w:rPr>
              <w:t xml:space="preserve"> įrodinėjant kvalifikacijos atitiktį</w:t>
            </w:r>
          </w:p>
        </w:tc>
      </w:tr>
      <w:tr w:rsidR="005A5D84" w:rsidRPr="005A5D84" w14:paraId="75F2842F" w14:textId="77777777" w:rsidTr="007B37E7">
        <w:tc>
          <w:tcPr>
            <w:tcW w:w="670" w:type="dxa"/>
            <w:tcBorders>
              <w:top w:val="single" w:sz="4" w:space="0" w:color="auto"/>
              <w:left w:val="single" w:sz="4" w:space="0" w:color="auto"/>
              <w:bottom w:val="single" w:sz="4" w:space="0" w:color="auto"/>
              <w:right w:val="single" w:sz="4" w:space="0" w:color="auto"/>
            </w:tcBorders>
          </w:tcPr>
          <w:p w14:paraId="12E511F9"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78EF3F3E"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0D5A19CC"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549C6CB8"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10039EDF"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515386C6" w14:textId="77777777" w:rsidTr="007B37E7">
        <w:tc>
          <w:tcPr>
            <w:tcW w:w="670" w:type="dxa"/>
            <w:tcBorders>
              <w:top w:val="single" w:sz="4" w:space="0" w:color="auto"/>
              <w:left w:val="single" w:sz="4" w:space="0" w:color="auto"/>
              <w:bottom w:val="single" w:sz="4" w:space="0" w:color="auto"/>
              <w:right w:val="single" w:sz="4" w:space="0" w:color="auto"/>
            </w:tcBorders>
          </w:tcPr>
          <w:p w14:paraId="73C60199"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0E38349C"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1D46F90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46CD19E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45686766"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078BA4F0" w14:textId="77777777" w:rsidTr="007B37E7">
        <w:tc>
          <w:tcPr>
            <w:tcW w:w="670" w:type="dxa"/>
            <w:tcBorders>
              <w:top w:val="single" w:sz="4" w:space="0" w:color="auto"/>
              <w:left w:val="single" w:sz="4" w:space="0" w:color="auto"/>
              <w:bottom w:val="single" w:sz="4" w:space="0" w:color="auto"/>
              <w:right w:val="single" w:sz="4" w:space="0" w:color="auto"/>
            </w:tcBorders>
          </w:tcPr>
          <w:p w14:paraId="0C664827"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4AEABB1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2A1725D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55125D99"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3C9DA9E6"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25400432" w14:textId="77777777" w:rsidTr="007B37E7">
        <w:tc>
          <w:tcPr>
            <w:tcW w:w="670" w:type="dxa"/>
            <w:tcBorders>
              <w:top w:val="single" w:sz="4" w:space="0" w:color="auto"/>
              <w:left w:val="single" w:sz="4" w:space="0" w:color="auto"/>
              <w:bottom w:val="single" w:sz="4" w:space="0" w:color="auto"/>
              <w:right w:val="single" w:sz="4" w:space="0" w:color="auto"/>
            </w:tcBorders>
          </w:tcPr>
          <w:p w14:paraId="1343508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1873F2A7"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3330B454"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6E82D52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2C39174F"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6AEFCE59" w14:textId="77777777" w:rsidTr="007B37E7">
        <w:tc>
          <w:tcPr>
            <w:tcW w:w="6209" w:type="dxa"/>
            <w:gridSpan w:val="3"/>
            <w:tcBorders>
              <w:top w:val="single" w:sz="4" w:space="0" w:color="auto"/>
              <w:left w:val="single" w:sz="4" w:space="0" w:color="auto"/>
              <w:bottom w:val="single" w:sz="4" w:space="0" w:color="auto"/>
              <w:right w:val="single" w:sz="4" w:space="0" w:color="auto"/>
            </w:tcBorders>
            <w:hideMark/>
          </w:tcPr>
          <w:p w14:paraId="23EDCB7B" w14:textId="77777777" w:rsidR="005A5D84" w:rsidRPr="005A5D84" w:rsidRDefault="005A5D84" w:rsidP="005A5D84">
            <w:pPr>
              <w:spacing w:line="240" w:lineRule="auto"/>
              <w:ind w:firstLine="0"/>
              <w:jc w:val="right"/>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Viso:</w:t>
            </w:r>
          </w:p>
        </w:tc>
        <w:tc>
          <w:tcPr>
            <w:tcW w:w="2065" w:type="dxa"/>
            <w:tcBorders>
              <w:top w:val="single" w:sz="4" w:space="0" w:color="auto"/>
              <w:left w:val="single" w:sz="4" w:space="0" w:color="auto"/>
              <w:bottom w:val="single" w:sz="4" w:space="0" w:color="auto"/>
              <w:right w:val="single" w:sz="4" w:space="0" w:color="auto"/>
            </w:tcBorders>
          </w:tcPr>
          <w:p w14:paraId="74A3F4F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50F8916C"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0DC18D85" w14:textId="77777777" w:rsidTr="007B37E7">
        <w:tc>
          <w:tcPr>
            <w:tcW w:w="9628" w:type="dxa"/>
            <w:gridSpan w:val="5"/>
            <w:tcBorders>
              <w:top w:val="single" w:sz="4" w:space="0" w:color="auto"/>
              <w:left w:val="single" w:sz="4" w:space="0" w:color="auto"/>
              <w:bottom w:val="single" w:sz="4" w:space="0" w:color="auto"/>
              <w:right w:val="single" w:sz="4" w:space="0" w:color="auto"/>
            </w:tcBorders>
            <w:hideMark/>
          </w:tcPr>
          <w:p w14:paraId="0CCC1EAD"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vertAlign w:val="superscript"/>
              </w:rPr>
            </w:pPr>
            <w:r w:rsidRPr="005A5D84">
              <w:rPr>
                <w:rFonts w:ascii="Times New Roman" w:eastAsia="Calibri" w:hAnsi="Times New Roman" w:cs="Times New Roman"/>
                <w:bCs/>
                <w:sz w:val="24"/>
                <w:szCs w:val="24"/>
              </w:rPr>
              <w:t xml:space="preserve">Kiti žinomi subrangovai, kurie bus pasitelkti vykdant pirkimo sutartį ir kurių pajėgumais </w:t>
            </w:r>
            <w:r w:rsidRPr="005A5D84">
              <w:rPr>
                <w:rFonts w:ascii="Times New Roman" w:eastAsia="Calibri" w:hAnsi="Times New Roman" w:cs="Times New Roman"/>
                <w:b/>
                <w:sz w:val="24"/>
                <w:szCs w:val="24"/>
              </w:rPr>
              <w:t>nesiremiama</w:t>
            </w:r>
            <w:r w:rsidRPr="005A5D84">
              <w:rPr>
                <w:rFonts w:ascii="Times New Roman" w:eastAsia="Calibri" w:hAnsi="Times New Roman" w:cs="Times New Roman"/>
                <w:bCs/>
                <w:sz w:val="24"/>
                <w:szCs w:val="24"/>
              </w:rPr>
              <w:t xml:space="preserve"> įrodinėjant kvalifikacijos atitiktį</w:t>
            </w:r>
            <w:r w:rsidRPr="005A5D84">
              <w:rPr>
                <w:rFonts w:ascii="Times New Roman" w:eastAsia="Calibri" w:hAnsi="Times New Roman" w:cs="Times New Roman"/>
                <w:bCs/>
                <w:sz w:val="24"/>
                <w:szCs w:val="24"/>
                <w:vertAlign w:val="superscript"/>
              </w:rPr>
              <w:t>*</w:t>
            </w:r>
          </w:p>
        </w:tc>
      </w:tr>
      <w:tr w:rsidR="005A5D84" w:rsidRPr="005A5D84" w14:paraId="55C3A554" w14:textId="77777777" w:rsidTr="007B37E7">
        <w:tc>
          <w:tcPr>
            <w:tcW w:w="670" w:type="dxa"/>
            <w:tcBorders>
              <w:top w:val="single" w:sz="4" w:space="0" w:color="auto"/>
              <w:left w:val="single" w:sz="4" w:space="0" w:color="auto"/>
              <w:bottom w:val="single" w:sz="4" w:space="0" w:color="auto"/>
              <w:right w:val="single" w:sz="4" w:space="0" w:color="auto"/>
            </w:tcBorders>
          </w:tcPr>
          <w:p w14:paraId="555EE368"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3447008C"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22ECC6B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708F20E1"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3DED5ADD"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23989B7D" w14:textId="77777777" w:rsidTr="007B37E7">
        <w:tc>
          <w:tcPr>
            <w:tcW w:w="670" w:type="dxa"/>
            <w:tcBorders>
              <w:top w:val="single" w:sz="4" w:space="0" w:color="auto"/>
              <w:left w:val="single" w:sz="4" w:space="0" w:color="auto"/>
              <w:bottom w:val="single" w:sz="4" w:space="0" w:color="auto"/>
              <w:right w:val="single" w:sz="4" w:space="0" w:color="auto"/>
            </w:tcBorders>
          </w:tcPr>
          <w:p w14:paraId="4DAA6793"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1D54470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4534814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0A4F3B36"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1C9F3A9F"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475B13D6" w14:textId="77777777" w:rsidTr="007B37E7">
        <w:tc>
          <w:tcPr>
            <w:tcW w:w="670" w:type="dxa"/>
            <w:tcBorders>
              <w:top w:val="single" w:sz="4" w:space="0" w:color="auto"/>
              <w:left w:val="single" w:sz="4" w:space="0" w:color="auto"/>
              <w:bottom w:val="single" w:sz="4" w:space="0" w:color="auto"/>
              <w:right w:val="single" w:sz="4" w:space="0" w:color="auto"/>
            </w:tcBorders>
          </w:tcPr>
          <w:p w14:paraId="3091C6F4"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638A4F7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4C1847E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5A8A3191"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029C75AD"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3D5C7679" w14:textId="77777777" w:rsidTr="007B37E7">
        <w:tc>
          <w:tcPr>
            <w:tcW w:w="6209" w:type="dxa"/>
            <w:gridSpan w:val="3"/>
            <w:tcBorders>
              <w:top w:val="single" w:sz="4" w:space="0" w:color="auto"/>
              <w:left w:val="single" w:sz="4" w:space="0" w:color="auto"/>
              <w:bottom w:val="single" w:sz="4" w:space="0" w:color="auto"/>
              <w:right w:val="single" w:sz="4" w:space="0" w:color="auto"/>
            </w:tcBorders>
            <w:hideMark/>
          </w:tcPr>
          <w:p w14:paraId="0C14D61C" w14:textId="77777777" w:rsidR="005A5D84" w:rsidRPr="005A5D84" w:rsidRDefault="005A5D84" w:rsidP="005A5D84">
            <w:pPr>
              <w:spacing w:line="240" w:lineRule="auto"/>
              <w:ind w:firstLine="0"/>
              <w:jc w:val="right"/>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Viso:</w:t>
            </w:r>
          </w:p>
        </w:tc>
        <w:tc>
          <w:tcPr>
            <w:tcW w:w="2065" w:type="dxa"/>
            <w:tcBorders>
              <w:top w:val="single" w:sz="4" w:space="0" w:color="auto"/>
              <w:left w:val="single" w:sz="4" w:space="0" w:color="auto"/>
              <w:bottom w:val="single" w:sz="4" w:space="0" w:color="auto"/>
              <w:right w:val="single" w:sz="4" w:space="0" w:color="auto"/>
            </w:tcBorders>
          </w:tcPr>
          <w:p w14:paraId="1666A0BA"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7A30CE04"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bl>
    <w:p w14:paraId="1F39E616"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r w:rsidRPr="005A5D84">
        <w:rPr>
          <w:rFonts w:ascii="Times New Roman" w:eastAsia="Calibri" w:hAnsi="Times New Roman" w:cs="Times New Roman"/>
          <w:sz w:val="24"/>
          <w:szCs w:val="24"/>
          <w:vertAlign w:val="superscript"/>
        </w:rPr>
        <w:lastRenderedPageBreak/>
        <w:t>*</w:t>
      </w:r>
      <w:r w:rsidRPr="005A5D84">
        <w:rPr>
          <w:rFonts w:ascii="Times New Roman" w:eastAsia="Calibri" w:hAnsi="Times New Roman" w:cs="Times New Roman"/>
          <w:sz w:val="24"/>
          <w:szCs w:val="24"/>
        </w:rPr>
        <w:t>Pildyti tuomet, jei sutarties vykdymui bus pasitelkti subrangovai, kurių kvalifikacija tiekėjas nesiremia, kad atitiktų kvalifikacijos reikalavimus.</w:t>
      </w:r>
    </w:p>
    <w:p w14:paraId="0B3CA393"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Pateikiama ūkio subjektų, kurių pajėgumais tiekėjas remiasi, ir (ar) subrangovų pasirašytos laisvos formos susitarimo ar pažymos, patvirtinančios sutikimą dalyvauti šiame viešajame pirkime, skaitmeninė kopija.</w:t>
      </w:r>
    </w:p>
    <w:p w14:paraId="305C001E"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p>
    <w:p w14:paraId="547D3DD6" w14:textId="77777777" w:rsidR="005A5D84" w:rsidRPr="005A5D84" w:rsidRDefault="005A5D84" w:rsidP="005A5D84">
      <w:pPr>
        <w:widowControl w:val="0"/>
        <w:spacing w:line="240" w:lineRule="auto"/>
        <w:ind w:firstLine="567"/>
        <w:outlineLvl w:val="0"/>
        <w:rPr>
          <w:rFonts w:ascii="Times New Roman" w:eastAsia="Calibri" w:hAnsi="Times New Roman" w:cs="Times New Roman"/>
          <w:bCs/>
          <w:sz w:val="24"/>
          <w:szCs w:val="24"/>
          <w:vertAlign w:val="superscript"/>
          <w:lang w:eastAsia="fi-FI"/>
        </w:rPr>
      </w:pPr>
      <w:r w:rsidRPr="005A5D84">
        <w:rPr>
          <w:rFonts w:ascii="Times New Roman" w:eastAsia="Calibri" w:hAnsi="Times New Roman" w:cs="Times New Roman"/>
          <w:b/>
          <w:sz w:val="24"/>
          <w:szCs w:val="24"/>
          <w:lang w:eastAsia="fi-FI"/>
        </w:rPr>
        <w:t xml:space="preserve">Vykdant sutartį pasitelksim šiuos specialistus, kuriuos ketiname įdarbinti (toliau - </w:t>
      </w:r>
      <w:proofErr w:type="spellStart"/>
      <w:r w:rsidRPr="005A5D84">
        <w:rPr>
          <w:rFonts w:ascii="Times New Roman" w:eastAsia="Calibri" w:hAnsi="Times New Roman" w:cs="Times New Roman"/>
          <w:b/>
          <w:sz w:val="24"/>
          <w:szCs w:val="24"/>
          <w:lang w:eastAsia="fi-FI"/>
        </w:rPr>
        <w:t>kvazisubtiekėjus</w:t>
      </w:r>
      <w:proofErr w:type="spellEnd"/>
      <w:r w:rsidRPr="005A5D84">
        <w:rPr>
          <w:rFonts w:ascii="Times New Roman" w:eastAsia="Calibri" w:hAnsi="Times New Roman" w:cs="Times New Roman"/>
          <w:b/>
          <w:sz w:val="24"/>
          <w:szCs w:val="24"/>
          <w:lang w:eastAsia="fi-FI"/>
        </w:rPr>
        <w:t>)</w:t>
      </w:r>
      <w:r w:rsidRPr="005A5D84">
        <w:rPr>
          <w:rFonts w:ascii="Times New Roman" w:eastAsia="Calibri" w:hAnsi="Times New Roman" w:cs="Times New Roman"/>
          <w:bCs/>
          <w:sz w:val="24"/>
          <w:szCs w:val="24"/>
          <w:lang w:eastAsia="fi-FI"/>
        </w:rPr>
        <w:t xml:space="preserve"> </w:t>
      </w:r>
      <w:r w:rsidRPr="005A5D84">
        <w:rPr>
          <w:rFonts w:ascii="Times New Roman" w:eastAsia="Calibri" w:hAnsi="Times New Roman" w:cs="Times New Roman"/>
          <w:bCs/>
          <w:sz w:val="24"/>
          <w:szCs w:val="24"/>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5A5D84" w:rsidRPr="005A5D84" w14:paraId="6BEFC69A" w14:textId="77777777" w:rsidTr="007B37E7">
        <w:tc>
          <w:tcPr>
            <w:tcW w:w="675" w:type="dxa"/>
            <w:tcBorders>
              <w:top w:val="single" w:sz="4" w:space="0" w:color="auto"/>
              <w:left w:val="single" w:sz="4" w:space="0" w:color="auto"/>
              <w:bottom w:val="single" w:sz="4" w:space="0" w:color="auto"/>
              <w:right w:val="single" w:sz="4" w:space="0" w:color="auto"/>
            </w:tcBorders>
            <w:hideMark/>
          </w:tcPr>
          <w:p w14:paraId="63BA2AC2"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Eil. Nr.</w:t>
            </w:r>
          </w:p>
        </w:tc>
        <w:tc>
          <w:tcPr>
            <w:tcW w:w="4293" w:type="dxa"/>
            <w:tcBorders>
              <w:top w:val="single" w:sz="4" w:space="0" w:color="auto"/>
              <w:left w:val="single" w:sz="4" w:space="0" w:color="auto"/>
              <w:bottom w:val="single" w:sz="4" w:space="0" w:color="auto"/>
              <w:right w:val="single" w:sz="4" w:space="0" w:color="auto"/>
            </w:tcBorders>
            <w:hideMark/>
          </w:tcPr>
          <w:p w14:paraId="78074384"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proofErr w:type="spellStart"/>
            <w:r w:rsidRPr="005A5D84">
              <w:rPr>
                <w:rFonts w:ascii="Times New Roman" w:eastAsia="Calibri" w:hAnsi="Times New Roman" w:cs="Times New Roman"/>
                <w:sz w:val="24"/>
                <w:szCs w:val="24"/>
              </w:rPr>
              <w:t>Kvazisubtiekėjo</w:t>
            </w:r>
            <w:proofErr w:type="spellEnd"/>
            <w:r w:rsidRPr="005A5D84">
              <w:rPr>
                <w:rFonts w:ascii="Times New Roman" w:eastAsia="Calibri" w:hAnsi="Times New Roman" w:cs="Times New Roman"/>
                <w:sz w:val="24"/>
                <w:szCs w:val="24"/>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49B62680"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proofErr w:type="spellStart"/>
            <w:r w:rsidRPr="005A5D84">
              <w:rPr>
                <w:rFonts w:ascii="Times New Roman" w:eastAsia="Calibri" w:hAnsi="Times New Roman" w:cs="Times New Roman"/>
                <w:sz w:val="24"/>
                <w:szCs w:val="24"/>
              </w:rPr>
              <w:t>Kvazisubtiekėjui</w:t>
            </w:r>
            <w:proofErr w:type="spellEnd"/>
            <w:r w:rsidRPr="005A5D84">
              <w:rPr>
                <w:rFonts w:ascii="Times New Roman" w:eastAsia="Calibri" w:hAnsi="Times New Roman" w:cs="Times New Roman"/>
                <w:sz w:val="24"/>
                <w:szCs w:val="24"/>
              </w:rPr>
              <w:t xml:space="preserve"> numatomi perduoti darbai (įvardinti konkrečiai darbus);</w:t>
            </w:r>
          </w:p>
        </w:tc>
      </w:tr>
      <w:tr w:rsidR="005A5D84" w:rsidRPr="005A5D84" w14:paraId="6CCEA13C" w14:textId="77777777" w:rsidTr="007B37E7">
        <w:tc>
          <w:tcPr>
            <w:tcW w:w="675" w:type="dxa"/>
            <w:tcBorders>
              <w:top w:val="single" w:sz="4" w:space="0" w:color="auto"/>
              <w:left w:val="single" w:sz="4" w:space="0" w:color="auto"/>
              <w:bottom w:val="single" w:sz="4" w:space="0" w:color="auto"/>
              <w:right w:val="single" w:sz="4" w:space="0" w:color="auto"/>
            </w:tcBorders>
          </w:tcPr>
          <w:p w14:paraId="68A2F46F"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4E883525"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A6B98B8"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r w:rsidR="005A5D84" w:rsidRPr="005A5D84" w14:paraId="3DC47798" w14:textId="77777777" w:rsidTr="007B37E7">
        <w:tc>
          <w:tcPr>
            <w:tcW w:w="675" w:type="dxa"/>
            <w:tcBorders>
              <w:top w:val="single" w:sz="4" w:space="0" w:color="auto"/>
              <w:left w:val="single" w:sz="4" w:space="0" w:color="auto"/>
              <w:bottom w:val="single" w:sz="4" w:space="0" w:color="auto"/>
              <w:right w:val="single" w:sz="4" w:space="0" w:color="auto"/>
            </w:tcBorders>
          </w:tcPr>
          <w:p w14:paraId="4E0C6532"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4C93064E"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F65C1B1"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bl>
    <w:p w14:paraId="352CE952" w14:textId="77777777" w:rsidR="005A5D84" w:rsidRPr="005A5D84" w:rsidRDefault="005A5D84" w:rsidP="005A5D84">
      <w:pPr>
        <w:widowControl w:val="0"/>
        <w:spacing w:line="240" w:lineRule="auto"/>
        <w:ind w:firstLine="0"/>
        <w:jc w:val="left"/>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Cs/>
          <w:sz w:val="24"/>
          <w:szCs w:val="24"/>
          <w:vertAlign w:val="superscript"/>
          <w:lang w:eastAsia="fi-FI"/>
        </w:rPr>
        <w:t>**</w:t>
      </w:r>
      <w:r w:rsidRPr="005A5D84">
        <w:rPr>
          <w:rFonts w:ascii="Times New Roman" w:eastAsia="Calibri" w:hAnsi="Times New Roman" w:cs="Times New Roman"/>
          <w:bCs/>
          <w:sz w:val="24"/>
          <w:szCs w:val="24"/>
          <w:lang w:eastAsia="fi-FI"/>
        </w:rPr>
        <w:t xml:space="preserve">Pildyti tuomet, jei sutarties vykdymui bus pasitelkti </w:t>
      </w:r>
      <w:proofErr w:type="spellStart"/>
      <w:r w:rsidRPr="005A5D84">
        <w:rPr>
          <w:rFonts w:ascii="Times New Roman" w:eastAsia="Calibri" w:hAnsi="Times New Roman" w:cs="Times New Roman"/>
          <w:bCs/>
          <w:sz w:val="24"/>
          <w:szCs w:val="24"/>
          <w:lang w:eastAsia="fi-FI"/>
        </w:rPr>
        <w:t>kvazisubtiekėjai</w:t>
      </w:r>
      <w:proofErr w:type="spellEnd"/>
      <w:r w:rsidRPr="005A5D84">
        <w:rPr>
          <w:rFonts w:ascii="Times New Roman" w:eastAsia="Calibri" w:hAnsi="Times New Roman" w:cs="Times New Roman"/>
          <w:bCs/>
          <w:sz w:val="24"/>
          <w:szCs w:val="24"/>
          <w:lang w:eastAsia="fi-FI"/>
        </w:rPr>
        <w:t>.</w:t>
      </w:r>
    </w:p>
    <w:p w14:paraId="16FFC63C" w14:textId="77777777" w:rsidR="005A5D84" w:rsidRPr="005A5D84" w:rsidRDefault="005A5D84" w:rsidP="005A5D84">
      <w:pPr>
        <w:widowControl w:val="0"/>
        <w:spacing w:line="240" w:lineRule="auto"/>
        <w:ind w:firstLine="0"/>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Cs/>
          <w:sz w:val="24"/>
          <w:szCs w:val="24"/>
          <w:lang w:eastAsia="fi-FI"/>
        </w:rPr>
        <w:t xml:space="preserve">Pateikiama </w:t>
      </w:r>
      <w:proofErr w:type="spellStart"/>
      <w:r w:rsidRPr="005A5D84">
        <w:rPr>
          <w:rFonts w:ascii="Times New Roman" w:eastAsia="Calibri" w:hAnsi="Times New Roman" w:cs="Times New Roman"/>
          <w:bCs/>
          <w:sz w:val="24"/>
          <w:szCs w:val="24"/>
          <w:lang w:eastAsia="fi-FI"/>
        </w:rPr>
        <w:t>kvazisubtiekėjų</w:t>
      </w:r>
      <w:proofErr w:type="spellEnd"/>
      <w:r w:rsidRPr="005A5D84">
        <w:rPr>
          <w:rFonts w:ascii="Times New Roman" w:eastAsia="Calibri" w:hAnsi="Times New Roman" w:cs="Times New Roman"/>
          <w:bCs/>
          <w:sz w:val="24"/>
          <w:szCs w:val="24"/>
          <w:lang w:eastAsia="fi-FI"/>
        </w:rPr>
        <w:t xml:space="preserve"> pasirašytas laisvos formos sutikimas, patvirtinantis atlikti sutartyje nurodytus darbus ir subrangovo/tiekėjo patvirtinimas, kad laimėjęs konkursą, įdarbins šį specialistą</w:t>
      </w:r>
    </w:p>
    <w:p w14:paraId="6D649E4C" w14:textId="77777777" w:rsidR="005A5D84" w:rsidRPr="005A5D84" w:rsidRDefault="005A5D84" w:rsidP="005A5D84">
      <w:pPr>
        <w:widowControl w:val="0"/>
        <w:spacing w:line="240" w:lineRule="auto"/>
        <w:ind w:firstLine="0"/>
        <w:jc w:val="left"/>
        <w:outlineLvl w:val="0"/>
        <w:rPr>
          <w:rFonts w:ascii="Times New Roman" w:eastAsia="Calibri" w:hAnsi="Times New Roman" w:cs="Times New Roman"/>
          <w:bCs/>
          <w:sz w:val="24"/>
          <w:szCs w:val="24"/>
          <w:lang w:eastAsia="fi-FI"/>
        </w:rPr>
      </w:pPr>
    </w:p>
    <w:p w14:paraId="4819B3C8" w14:textId="77777777" w:rsidR="005A5D84" w:rsidRPr="005A5D84" w:rsidRDefault="005A5D84" w:rsidP="005A5D84">
      <w:pPr>
        <w:widowControl w:val="0"/>
        <w:spacing w:line="240" w:lineRule="auto"/>
        <w:ind w:firstLine="567"/>
        <w:jc w:val="left"/>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
          <w:sz w:val="24"/>
          <w:szCs w:val="24"/>
          <w:lang w:eastAsia="fi-FI"/>
        </w:rPr>
        <w:t>Šiame pasiūlyme yra pateikta ir konfidenciali informacija (dokumentai su konfidencialia informacija</w:t>
      </w:r>
      <w:r w:rsidRPr="005A5D84">
        <w:rPr>
          <w:rFonts w:ascii="Times New Roman" w:eastAsia="Calibri" w:hAnsi="Times New Roman" w:cs="Times New Roman"/>
          <w:bCs/>
          <w:sz w:val="24"/>
          <w:szCs w:val="24"/>
          <w:lang w:eastAsia="fi-FI"/>
        </w:rPr>
        <w:t xml:space="preserve"> </w:t>
      </w:r>
      <w:r w:rsidRPr="005A5D84">
        <w:rPr>
          <w:rFonts w:ascii="Times New Roman" w:eastAsia="Calibri" w:hAnsi="Times New Roman" w:cs="Times New Roman"/>
          <w:b/>
          <w:sz w:val="24"/>
          <w:szCs w:val="24"/>
          <w:lang w:eastAsia="fi-FI"/>
        </w:rPr>
        <w:t>įsegti atskirai</w:t>
      </w:r>
      <w:r w:rsidRPr="005A5D84">
        <w:rPr>
          <w:rFonts w:ascii="Times New Roman" w:eastAsia="Calibri" w:hAnsi="Times New Roman" w:cs="Times New Roman"/>
          <w:bCs/>
          <w:sz w:val="24"/>
          <w:szCs w:val="24"/>
          <w:lang w:eastAsia="fi-FI"/>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5A5D84" w:rsidRPr="005A5D84" w14:paraId="6629BB4D" w14:textId="77777777" w:rsidTr="007B37E7">
        <w:tc>
          <w:tcPr>
            <w:tcW w:w="675" w:type="dxa"/>
            <w:tcBorders>
              <w:top w:val="single" w:sz="4" w:space="0" w:color="auto"/>
              <w:left w:val="single" w:sz="4" w:space="0" w:color="auto"/>
              <w:bottom w:val="single" w:sz="4" w:space="0" w:color="auto"/>
              <w:right w:val="single" w:sz="4" w:space="0" w:color="auto"/>
            </w:tcBorders>
            <w:hideMark/>
          </w:tcPr>
          <w:p w14:paraId="1D12E855"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Eil. Nr.</w:t>
            </w:r>
          </w:p>
        </w:tc>
        <w:tc>
          <w:tcPr>
            <w:tcW w:w="4293" w:type="dxa"/>
            <w:tcBorders>
              <w:top w:val="single" w:sz="4" w:space="0" w:color="auto"/>
              <w:left w:val="single" w:sz="4" w:space="0" w:color="auto"/>
              <w:bottom w:val="single" w:sz="4" w:space="0" w:color="auto"/>
              <w:right w:val="single" w:sz="4" w:space="0" w:color="auto"/>
            </w:tcBorders>
            <w:hideMark/>
          </w:tcPr>
          <w:p w14:paraId="7967D533"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1F6AFAF1"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Dokumentas yra įkeltas šioje CVPIS pasiūlymo lango eilutėje („Prisegti dokumentai“)</w:t>
            </w:r>
          </w:p>
        </w:tc>
      </w:tr>
      <w:tr w:rsidR="005A5D84" w:rsidRPr="005A5D84" w14:paraId="38DACBF8" w14:textId="77777777" w:rsidTr="007B37E7">
        <w:tc>
          <w:tcPr>
            <w:tcW w:w="675" w:type="dxa"/>
            <w:tcBorders>
              <w:top w:val="single" w:sz="4" w:space="0" w:color="auto"/>
              <w:left w:val="single" w:sz="4" w:space="0" w:color="auto"/>
              <w:bottom w:val="single" w:sz="4" w:space="0" w:color="auto"/>
              <w:right w:val="single" w:sz="4" w:space="0" w:color="auto"/>
            </w:tcBorders>
          </w:tcPr>
          <w:p w14:paraId="6A036B50"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2038BCF2"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BB5646F"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r w:rsidR="005A5D84" w:rsidRPr="005A5D84" w14:paraId="2BCA0A53" w14:textId="77777777" w:rsidTr="007B37E7">
        <w:tc>
          <w:tcPr>
            <w:tcW w:w="675" w:type="dxa"/>
            <w:tcBorders>
              <w:top w:val="single" w:sz="4" w:space="0" w:color="auto"/>
              <w:left w:val="single" w:sz="4" w:space="0" w:color="auto"/>
              <w:bottom w:val="single" w:sz="4" w:space="0" w:color="auto"/>
              <w:right w:val="single" w:sz="4" w:space="0" w:color="auto"/>
            </w:tcBorders>
          </w:tcPr>
          <w:p w14:paraId="3CCFB42C"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073FD5FA"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009111"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bl>
    <w:p w14:paraId="00FAE122" w14:textId="77777777" w:rsidR="005A5D84" w:rsidRPr="005A5D84" w:rsidRDefault="005A5D84" w:rsidP="005A5D84">
      <w:pPr>
        <w:widowControl w:val="0"/>
        <w:spacing w:line="240" w:lineRule="auto"/>
        <w:ind w:firstLine="0"/>
        <w:jc w:val="left"/>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Cs/>
          <w:sz w:val="24"/>
          <w:szCs w:val="24"/>
          <w:lang w:eastAsia="fi-FI"/>
        </w:rPr>
        <w:t>**Pildyti tuomet, jei bus pateikta konfidenciali informacija. Tiekėjas negali nurodyti, kad konfidenciali yra pasiūlymo kaina arba, kad visas pasiūlymas yra konfidencialus.</w:t>
      </w:r>
    </w:p>
    <w:p w14:paraId="339B73B3" w14:textId="77777777" w:rsidR="005A5D84" w:rsidRPr="005A5D84" w:rsidRDefault="005A5D84" w:rsidP="005A5D84">
      <w:pPr>
        <w:widowControl w:val="0"/>
        <w:spacing w:line="240" w:lineRule="auto"/>
        <w:ind w:firstLine="720"/>
        <w:rPr>
          <w:rFonts w:ascii="Times New Roman" w:eastAsia="Calibri" w:hAnsi="Times New Roman" w:cs="Times New Roman"/>
          <w:sz w:val="24"/>
          <w:szCs w:val="24"/>
        </w:rPr>
      </w:pPr>
      <w:r w:rsidRPr="005A5D84">
        <w:rPr>
          <w:rFonts w:ascii="Times New Roman" w:eastAsia="Calibri"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6DB26328" w14:textId="77777777" w:rsidR="005A5D84" w:rsidRPr="005A5D84" w:rsidRDefault="005A5D84" w:rsidP="005A5D84">
      <w:pPr>
        <w:widowControl w:val="0"/>
        <w:spacing w:line="240" w:lineRule="auto"/>
        <w:ind w:firstLine="720"/>
        <w:rPr>
          <w:rFonts w:ascii="Times New Roman" w:eastAsia="Calibri" w:hAnsi="Times New Roman" w:cs="Times New Roman"/>
          <w:b/>
          <w:sz w:val="24"/>
          <w:szCs w:val="24"/>
        </w:rPr>
      </w:pPr>
    </w:p>
    <w:p w14:paraId="70007D82" w14:textId="156007AC" w:rsidR="00591709" w:rsidRPr="00B30A17" w:rsidRDefault="00591709" w:rsidP="00B30A17">
      <w:pPr>
        <w:autoSpaceDE w:val="0"/>
        <w:autoSpaceDN w:val="0"/>
        <w:adjustRightInd w:val="0"/>
        <w:spacing w:line="240" w:lineRule="auto"/>
        <w:rPr>
          <w:rFonts w:ascii="Times New Roman" w:eastAsia="Calibri" w:hAnsi="Times New Roman" w:cs="Times New Roman"/>
          <w:b/>
          <w:kern w:val="24"/>
          <w:sz w:val="24"/>
          <w:szCs w:val="24"/>
        </w:rPr>
      </w:pPr>
      <w:r w:rsidRPr="00591709">
        <w:rPr>
          <w:rFonts w:asciiTheme="majorBidi" w:eastAsia="Calibri" w:hAnsiTheme="majorBidi" w:cstheme="majorBidi"/>
          <w:sz w:val="24"/>
          <w:szCs w:val="24"/>
        </w:rPr>
        <w:t xml:space="preserve">Vadovaudamiesi pirkimo ir žemiau nurodytomis sąlygomis bei terminais, be jokių išlygų ar apribojimų, mes siūlome atlikti </w:t>
      </w:r>
      <w:r w:rsidR="000C0533" w:rsidRPr="000C0533">
        <w:rPr>
          <w:rFonts w:asciiTheme="majorBidi" w:eastAsia="Calibri" w:hAnsiTheme="majorBidi" w:cstheme="majorBidi"/>
          <w:b/>
          <w:bCs/>
          <w:sz w:val="24"/>
          <w:szCs w:val="24"/>
        </w:rPr>
        <w:t>I pirkimo objekto dalies -</w:t>
      </w:r>
      <w:r w:rsidR="000C0533">
        <w:rPr>
          <w:rFonts w:asciiTheme="majorBidi" w:eastAsia="Calibri" w:hAnsiTheme="majorBidi" w:cstheme="majorBidi"/>
          <w:sz w:val="24"/>
          <w:szCs w:val="24"/>
        </w:rPr>
        <w:t xml:space="preserve"> </w:t>
      </w:r>
      <w:r w:rsidR="00E51B1C">
        <w:rPr>
          <w:rFonts w:ascii="Times New Roman" w:eastAsia="Calibri" w:hAnsi="Times New Roman" w:cs="Times New Roman"/>
          <w:b/>
          <w:kern w:val="24"/>
          <w:sz w:val="24"/>
          <w:szCs w:val="24"/>
        </w:rPr>
        <w:t xml:space="preserve">Kosmoso g. 30-101, Visagine, paprastojo </w:t>
      </w:r>
      <w:r w:rsidR="00E51B1C" w:rsidRPr="005A5D84">
        <w:rPr>
          <w:rFonts w:ascii="Times New Roman" w:eastAsia="Calibri" w:hAnsi="Times New Roman" w:cs="Times New Roman"/>
          <w:b/>
          <w:kern w:val="24"/>
          <w:sz w:val="24"/>
          <w:szCs w:val="24"/>
        </w:rPr>
        <w:t>remonto darb</w:t>
      </w:r>
      <w:r w:rsidR="00E51B1C">
        <w:rPr>
          <w:rFonts w:ascii="Times New Roman" w:eastAsia="Calibri" w:hAnsi="Times New Roman" w:cs="Times New Roman"/>
          <w:b/>
          <w:kern w:val="24"/>
          <w:sz w:val="24"/>
          <w:szCs w:val="24"/>
        </w:rPr>
        <w:t>us</w:t>
      </w:r>
      <w:r w:rsidR="00FF20F2">
        <w:rPr>
          <w:rFonts w:ascii="Times New Roman" w:eastAsia="Calibri" w:hAnsi="Times New Roman" w:cs="Times New Roman"/>
          <w:b/>
          <w:kern w:val="24"/>
          <w:sz w:val="24"/>
          <w:szCs w:val="24"/>
        </w:rPr>
        <w:t>.</w:t>
      </w:r>
    </w:p>
    <w:p w14:paraId="0CEBDFD2" w14:textId="2D56851F" w:rsidR="005A5D84" w:rsidRDefault="005A5D84" w:rsidP="00591709">
      <w:pPr>
        <w:widowControl w:val="0"/>
        <w:spacing w:line="240" w:lineRule="auto"/>
        <w:ind w:firstLine="0"/>
        <w:jc w:val="left"/>
        <w:rPr>
          <w:rFonts w:ascii="Times New Roman" w:eastAsia="Calibri" w:hAnsi="Times New Roman" w:cs="Times New Roman"/>
          <w:b/>
          <w:bCs/>
          <w:sz w:val="24"/>
          <w:szCs w:val="24"/>
        </w:rPr>
      </w:pPr>
    </w:p>
    <w:p w14:paraId="5E3CE7A0" w14:textId="6B3DBDBE" w:rsidR="00591709" w:rsidRPr="00591709" w:rsidRDefault="00591709" w:rsidP="00591709">
      <w:pPr>
        <w:widowControl w:val="0"/>
        <w:spacing w:line="240" w:lineRule="auto"/>
        <w:ind w:firstLine="851"/>
        <w:jc w:val="left"/>
        <w:rPr>
          <w:rFonts w:ascii="Times New Roman" w:eastAsia="Calibri" w:hAnsi="Times New Roman" w:cs="Times New Roman"/>
          <w:b/>
          <w:bCs/>
          <w:sz w:val="24"/>
          <w:szCs w:val="24"/>
        </w:rPr>
      </w:pPr>
      <w:r w:rsidRPr="00591709">
        <w:rPr>
          <w:rFonts w:ascii="Times New Roman" w:eastAsia="Calibri" w:hAnsi="Times New Roman" w:cs="Times New Roman"/>
          <w:b/>
          <w:bCs/>
          <w:sz w:val="24"/>
          <w:szCs w:val="24"/>
        </w:rPr>
        <w:t>Mūsų 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560"/>
        <w:gridCol w:w="1559"/>
        <w:gridCol w:w="2409"/>
      </w:tblGrid>
      <w:tr w:rsidR="00B74954" w:rsidRPr="00B74954" w14:paraId="255B961E" w14:textId="77777777" w:rsidTr="0084254D">
        <w:tc>
          <w:tcPr>
            <w:tcW w:w="568" w:type="dxa"/>
            <w:vAlign w:val="center"/>
          </w:tcPr>
          <w:p w14:paraId="0719F189" w14:textId="77777777" w:rsidR="00B74954" w:rsidRPr="00B74954" w:rsidRDefault="00B74954" w:rsidP="00B74954">
            <w:pPr>
              <w:spacing w:line="240" w:lineRule="auto"/>
              <w:ind w:firstLine="0"/>
              <w:jc w:val="center"/>
              <w:rPr>
                <w:rFonts w:ascii="Times New Roman" w:eastAsia="Times New Roman" w:hAnsi="Times New Roman" w:cs="Times New Roman"/>
                <w:sz w:val="22"/>
                <w:szCs w:val="22"/>
                <w:lang w:eastAsia="en-US"/>
              </w:rPr>
            </w:pPr>
            <w:bookmarkStart w:id="7" w:name="_Hlk86137452"/>
            <w:r w:rsidRPr="00B74954">
              <w:rPr>
                <w:rFonts w:ascii="Times New Roman" w:eastAsia="Times New Roman" w:hAnsi="Times New Roman" w:cs="Times New Roman"/>
                <w:sz w:val="22"/>
                <w:szCs w:val="22"/>
                <w:lang w:eastAsia="en-US"/>
              </w:rPr>
              <w:t>Eil.</w:t>
            </w:r>
          </w:p>
          <w:p w14:paraId="0953D2BD" w14:textId="77777777" w:rsidR="00B74954" w:rsidRPr="00B74954" w:rsidRDefault="00B74954" w:rsidP="00B74954">
            <w:pPr>
              <w:spacing w:line="240" w:lineRule="auto"/>
              <w:ind w:firstLine="0"/>
              <w:jc w:val="center"/>
              <w:rPr>
                <w:rFonts w:ascii="Times New Roman" w:eastAsia="Times New Roman" w:hAnsi="Times New Roman" w:cs="Times New Roman"/>
                <w:sz w:val="22"/>
                <w:szCs w:val="22"/>
                <w:lang w:eastAsia="en-US"/>
              </w:rPr>
            </w:pPr>
            <w:r w:rsidRPr="00B74954">
              <w:rPr>
                <w:rFonts w:ascii="Times New Roman" w:eastAsia="Times New Roman" w:hAnsi="Times New Roman" w:cs="Times New Roman"/>
                <w:sz w:val="22"/>
                <w:szCs w:val="22"/>
                <w:lang w:eastAsia="en-US"/>
              </w:rPr>
              <w:t>Nr.</w:t>
            </w:r>
          </w:p>
        </w:tc>
        <w:tc>
          <w:tcPr>
            <w:tcW w:w="3543" w:type="dxa"/>
            <w:vAlign w:val="center"/>
          </w:tcPr>
          <w:p w14:paraId="6FC85873" w14:textId="77777777" w:rsidR="00B74954" w:rsidRPr="00B74954" w:rsidRDefault="00B74954" w:rsidP="00B74954">
            <w:pPr>
              <w:spacing w:line="240" w:lineRule="auto"/>
              <w:ind w:firstLine="0"/>
              <w:jc w:val="center"/>
              <w:rPr>
                <w:rFonts w:ascii="Times New Roman" w:eastAsia="Times New Roman" w:hAnsi="Times New Roman" w:cs="Times New Roman"/>
                <w:b/>
                <w:sz w:val="22"/>
                <w:szCs w:val="22"/>
                <w:lang w:eastAsia="en-US"/>
              </w:rPr>
            </w:pPr>
            <w:r w:rsidRPr="00B74954">
              <w:rPr>
                <w:rFonts w:ascii="Times New Roman" w:eastAsia="Times New Roman" w:hAnsi="Times New Roman" w:cs="Times New Roman"/>
                <w:sz w:val="22"/>
                <w:szCs w:val="22"/>
                <w:lang w:eastAsia="en-US"/>
              </w:rPr>
              <w:t>Pavadinimas</w:t>
            </w:r>
          </w:p>
        </w:tc>
        <w:tc>
          <w:tcPr>
            <w:tcW w:w="1560" w:type="dxa"/>
            <w:vAlign w:val="center"/>
          </w:tcPr>
          <w:p w14:paraId="73F63207" w14:textId="77777777" w:rsidR="00B74954" w:rsidRPr="00B74954" w:rsidRDefault="00B74954" w:rsidP="00B74954">
            <w:pPr>
              <w:spacing w:line="240" w:lineRule="auto"/>
              <w:ind w:left="-107" w:right="-109" w:firstLine="0"/>
              <w:jc w:val="center"/>
              <w:rPr>
                <w:rFonts w:ascii="Times New Roman" w:eastAsia="Times New Roman" w:hAnsi="Times New Roman" w:cs="Times New Roman"/>
                <w:bCs/>
                <w:sz w:val="22"/>
                <w:szCs w:val="22"/>
                <w:lang w:eastAsia="en-US"/>
              </w:rPr>
            </w:pPr>
            <w:r w:rsidRPr="00B74954">
              <w:rPr>
                <w:rFonts w:ascii="Times New Roman" w:eastAsia="Times New Roman" w:hAnsi="Times New Roman" w:cs="Times New Roman"/>
                <w:sz w:val="22"/>
                <w:szCs w:val="22"/>
                <w:lang w:eastAsia="en-US"/>
              </w:rPr>
              <w:t xml:space="preserve">Bendra kaina, Eur </w:t>
            </w:r>
            <w:r w:rsidRPr="00B74954">
              <w:rPr>
                <w:rFonts w:ascii="Times New Roman" w:eastAsia="Times New Roman" w:hAnsi="Times New Roman" w:cs="Times New Roman"/>
                <w:b/>
                <w:bCs/>
                <w:sz w:val="22"/>
                <w:szCs w:val="22"/>
                <w:lang w:eastAsia="en-US"/>
              </w:rPr>
              <w:t>be PVM</w:t>
            </w:r>
          </w:p>
        </w:tc>
        <w:tc>
          <w:tcPr>
            <w:tcW w:w="1559" w:type="dxa"/>
            <w:vAlign w:val="center"/>
          </w:tcPr>
          <w:p w14:paraId="46EA394B" w14:textId="77777777" w:rsidR="00B74954" w:rsidRPr="00B74954" w:rsidRDefault="00B74954" w:rsidP="00B74954">
            <w:pPr>
              <w:spacing w:line="240" w:lineRule="auto"/>
              <w:ind w:firstLine="0"/>
              <w:jc w:val="center"/>
              <w:rPr>
                <w:rFonts w:ascii="Times New Roman" w:eastAsia="Times New Roman" w:hAnsi="Times New Roman" w:cs="Times New Roman"/>
                <w:b/>
                <w:sz w:val="22"/>
                <w:szCs w:val="22"/>
                <w:lang w:eastAsia="en-US"/>
              </w:rPr>
            </w:pPr>
            <w:r w:rsidRPr="00B74954">
              <w:rPr>
                <w:rFonts w:ascii="Times New Roman" w:eastAsia="Times New Roman" w:hAnsi="Times New Roman" w:cs="Times New Roman"/>
                <w:sz w:val="22"/>
                <w:szCs w:val="22"/>
                <w:lang w:eastAsia="en-US"/>
              </w:rPr>
              <w:t>PVM</w:t>
            </w:r>
          </w:p>
        </w:tc>
        <w:tc>
          <w:tcPr>
            <w:tcW w:w="2409" w:type="dxa"/>
            <w:vAlign w:val="center"/>
          </w:tcPr>
          <w:p w14:paraId="22A4CABD" w14:textId="77777777" w:rsidR="00B74954" w:rsidRPr="00B74954" w:rsidRDefault="00B74954" w:rsidP="00B74954">
            <w:pPr>
              <w:snapToGrid w:val="0"/>
              <w:spacing w:line="240" w:lineRule="auto"/>
              <w:ind w:firstLine="0"/>
              <w:jc w:val="center"/>
              <w:rPr>
                <w:rFonts w:ascii="Times New Roman" w:eastAsia="Times New Roman" w:hAnsi="Times New Roman" w:cs="Times New Roman"/>
                <w:sz w:val="22"/>
                <w:szCs w:val="22"/>
                <w:lang w:eastAsia="en-US"/>
              </w:rPr>
            </w:pPr>
            <w:r w:rsidRPr="00B74954">
              <w:rPr>
                <w:rFonts w:ascii="Times New Roman" w:eastAsia="Times New Roman" w:hAnsi="Times New Roman" w:cs="Times New Roman"/>
                <w:sz w:val="22"/>
                <w:szCs w:val="22"/>
                <w:lang w:eastAsia="en-US"/>
              </w:rPr>
              <w:t>Bendra kaina, Eur</w:t>
            </w:r>
          </w:p>
          <w:p w14:paraId="27027BFE" w14:textId="77777777" w:rsidR="00B74954" w:rsidRPr="00B74954" w:rsidRDefault="00B74954" w:rsidP="00B74954">
            <w:pPr>
              <w:snapToGrid w:val="0"/>
              <w:spacing w:line="240" w:lineRule="auto"/>
              <w:ind w:firstLine="0"/>
              <w:jc w:val="center"/>
              <w:rPr>
                <w:rFonts w:ascii="Times New Roman" w:eastAsia="Times New Roman" w:hAnsi="Times New Roman" w:cs="Times New Roman"/>
                <w:b/>
                <w:sz w:val="22"/>
                <w:szCs w:val="22"/>
                <w:lang w:eastAsia="en-US"/>
              </w:rPr>
            </w:pPr>
            <w:r w:rsidRPr="00B74954">
              <w:rPr>
                <w:rFonts w:ascii="Times New Roman" w:eastAsia="Times New Roman" w:hAnsi="Times New Roman" w:cs="Times New Roman"/>
                <w:b/>
                <w:sz w:val="22"/>
                <w:szCs w:val="22"/>
                <w:lang w:eastAsia="en-US"/>
              </w:rPr>
              <w:t>su PVM</w:t>
            </w:r>
          </w:p>
        </w:tc>
      </w:tr>
      <w:tr w:rsidR="00B74954" w:rsidRPr="00B74954" w14:paraId="2AFF85E7" w14:textId="77777777" w:rsidTr="0084254D">
        <w:tc>
          <w:tcPr>
            <w:tcW w:w="568" w:type="dxa"/>
            <w:vAlign w:val="center"/>
          </w:tcPr>
          <w:p w14:paraId="459AC461" w14:textId="77777777" w:rsidR="00B74954" w:rsidRPr="00B74954" w:rsidRDefault="00B74954" w:rsidP="00B74954">
            <w:pPr>
              <w:spacing w:line="240" w:lineRule="auto"/>
              <w:ind w:firstLine="0"/>
              <w:jc w:val="center"/>
              <w:rPr>
                <w:rFonts w:ascii="Times New Roman" w:eastAsia="Times New Roman" w:hAnsi="Times New Roman" w:cs="Times New Roman"/>
                <w:i/>
                <w:iCs/>
                <w:sz w:val="20"/>
                <w:szCs w:val="20"/>
                <w:lang w:eastAsia="en-US"/>
              </w:rPr>
            </w:pPr>
            <w:r w:rsidRPr="00B74954">
              <w:rPr>
                <w:rFonts w:ascii="Times New Roman" w:eastAsia="Times New Roman" w:hAnsi="Times New Roman" w:cs="Times New Roman"/>
                <w:i/>
                <w:iCs/>
                <w:sz w:val="20"/>
                <w:szCs w:val="20"/>
                <w:lang w:eastAsia="en-US"/>
              </w:rPr>
              <w:t>1.</w:t>
            </w:r>
          </w:p>
        </w:tc>
        <w:tc>
          <w:tcPr>
            <w:tcW w:w="3543" w:type="dxa"/>
            <w:vAlign w:val="center"/>
          </w:tcPr>
          <w:p w14:paraId="5D6CA204" w14:textId="77777777" w:rsidR="00B74954" w:rsidRPr="00B74954" w:rsidRDefault="00B74954" w:rsidP="00B74954">
            <w:pPr>
              <w:spacing w:line="240" w:lineRule="auto"/>
              <w:ind w:firstLine="0"/>
              <w:jc w:val="center"/>
              <w:rPr>
                <w:rFonts w:ascii="Times New Roman" w:eastAsia="Times New Roman" w:hAnsi="Times New Roman" w:cs="Times New Roman"/>
                <w:i/>
                <w:iCs/>
                <w:sz w:val="20"/>
                <w:szCs w:val="20"/>
                <w:lang w:eastAsia="en-US"/>
              </w:rPr>
            </w:pPr>
            <w:r w:rsidRPr="00B74954">
              <w:rPr>
                <w:rFonts w:ascii="Times New Roman" w:eastAsia="Times New Roman" w:hAnsi="Times New Roman" w:cs="Times New Roman"/>
                <w:i/>
                <w:iCs/>
                <w:sz w:val="20"/>
                <w:szCs w:val="20"/>
                <w:lang w:eastAsia="en-US"/>
              </w:rPr>
              <w:t>2.</w:t>
            </w:r>
          </w:p>
        </w:tc>
        <w:tc>
          <w:tcPr>
            <w:tcW w:w="1560" w:type="dxa"/>
            <w:vAlign w:val="center"/>
          </w:tcPr>
          <w:p w14:paraId="2B90590F" w14:textId="77777777" w:rsidR="00B74954" w:rsidRPr="00B74954" w:rsidRDefault="00B74954" w:rsidP="00B74954">
            <w:pPr>
              <w:spacing w:line="240" w:lineRule="auto"/>
              <w:ind w:left="-107" w:right="-109" w:firstLine="0"/>
              <w:jc w:val="center"/>
              <w:rPr>
                <w:rFonts w:ascii="Times New Roman" w:eastAsia="Times New Roman" w:hAnsi="Times New Roman" w:cs="Times New Roman"/>
                <w:bCs/>
                <w:i/>
                <w:iCs/>
                <w:sz w:val="20"/>
                <w:szCs w:val="20"/>
                <w:lang w:eastAsia="en-US"/>
              </w:rPr>
            </w:pPr>
            <w:r w:rsidRPr="00B74954">
              <w:rPr>
                <w:rFonts w:ascii="Times New Roman" w:eastAsia="Times New Roman" w:hAnsi="Times New Roman" w:cs="Times New Roman"/>
                <w:bCs/>
                <w:i/>
                <w:iCs/>
                <w:sz w:val="20"/>
                <w:szCs w:val="20"/>
                <w:lang w:eastAsia="en-US"/>
              </w:rPr>
              <w:t>3.</w:t>
            </w:r>
          </w:p>
        </w:tc>
        <w:tc>
          <w:tcPr>
            <w:tcW w:w="1559" w:type="dxa"/>
            <w:vAlign w:val="center"/>
          </w:tcPr>
          <w:p w14:paraId="5BB5539D" w14:textId="77777777" w:rsidR="00B74954" w:rsidRPr="00B74954" w:rsidRDefault="00B74954" w:rsidP="00B74954">
            <w:pPr>
              <w:spacing w:line="240" w:lineRule="auto"/>
              <w:ind w:firstLine="0"/>
              <w:jc w:val="center"/>
              <w:rPr>
                <w:rFonts w:ascii="Times New Roman" w:eastAsia="Times New Roman" w:hAnsi="Times New Roman" w:cs="Times New Roman"/>
                <w:i/>
                <w:iCs/>
                <w:sz w:val="20"/>
                <w:szCs w:val="20"/>
                <w:lang w:eastAsia="en-US"/>
              </w:rPr>
            </w:pPr>
            <w:r w:rsidRPr="00B74954">
              <w:rPr>
                <w:rFonts w:ascii="Times New Roman" w:eastAsia="Times New Roman" w:hAnsi="Times New Roman" w:cs="Times New Roman"/>
                <w:i/>
                <w:iCs/>
                <w:sz w:val="20"/>
                <w:szCs w:val="20"/>
                <w:lang w:eastAsia="en-US"/>
              </w:rPr>
              <w:t>4.</w:t>
            </w:r>
          </w:p>
        </w:tc>
        <w:tc>
          <w:tcPr>
            <w:tcW w:w="2409" w:type="dxa"/>
            <w:vAlign w:val="center"/>
          </w:tcPr>
          <w:p w14:paraId="56558C98" w14:textId="77777777" w:rsidR="00B74954" w:rsidRPr="00B74954" w:rsidRDefault="00B74954" w:rsidP="00B74954">
            <w:pPr>
              <w:tabs>
                <w:tab w:val="left" w:pos="200"/>
              </w:tabs>
              <w:snapToGrid w:val="0"/>
              <w:spacing w:line="240" w:lineRule="auto"/>
              <w:ind w:firstLine="0"/>
              <w:jc w:val="center"/>
              <w:rPr>
                <w:rFonts w:ascii="Times New Roman" w:eastAsia="Times New Roman" w:hAnsi="Times New Roman" w:cs="Times New Roman"/>
                <w:i/>
                <w:iCs/>
                <w:sz w:val="20"/>
                <w:szCs w:val="20"/>
                <w:lang w:eastAsia="en-US"/>
              </w:rPr>
            </w:pPr>
            <w:r w:rsidRPr="00B74954">
              <w:rPr>
                <w:rFonts w:ascii="Times New Roman" w:eastAsia="Times New Roman" w:hAnsi="Times New Roman" w:cs="Times New Roman"/>
                <w:i/>
                <w:iCs/>
                <w:sz w:val="20"/>
                <w:szCs w:val="20"/>
                <w:lang w:eastAsia="en-US"/>
              </w:rPr>
              <w:t>5.</w:t>
            </w:r>
          </w:p>
        </w:tc>
      </w:tr>
      <w:tr w:rsidR="00B74954" w:rsidRPr="00B74954" w14:paraId="1CBE00F0" w14:textId="77777777" w:rsidTr="0084254D">
        <w:tc>
          <w:tcPr>
            <w:tcW w:w="568" w:type="dxa"/>
            <w:tcBorders>
              <w:top w:val="nil"/>
            </w:tcBorders>
            <w:vAlign w:val="center"/>
          </w:tcPr>
          <w:p w14:paraId="27C0AADD" w14:textId="77777777" w:rsidR="00B74954" w:rsidRPr="00B74954" w:rsidRDefault="00B74954" w:rsidP="00B74954">
            <w:pPr>
              <w:widowControl w:val="0"/>
              <w:tabs>
                <w:tab w:val="left" w:pos="-338"/>
              </w:tabs>
              <w:autoSpaceDE w:val="0"/>
              <w:autoSpaceDN w:val="0"/>
              <w:spacing w:line="240" w:lineRule="auto"/>
              <w:ind w:firstLine="0"/>
              <w:jc w:val="center"/>
              <w:rPr>
                <w:rFonts w:ascii="Times New Roman" w:eastAsia="Times New Roman" w:hAnsi="Times New Roman" w:cs="Times New Roman"/>
                <w:sz w:val="22"/>
                <w:szCs w:val="22"/>
                <w:lang w:eastAsia="en-US"/>
              </w:rPr>
            </w:pPr>
            <w:r w:rsidRPr="00B74954">
              <w:rPr>
                <w:rFonts w:ascii="Times New Roman" w:eastAsia="Times New Roman" w:hAnsi="Times New Roman" w:cs="Times New Roman"/>
                <w:sz w:val="22"/>
                <w:szCs w:val="22"/>
                <w:lang w:eastAsia="en-US"/>
              </w:rPr>
              <w:t>1.</w:t>
            </w:r>
          </w:p>
        </w:tc>
        <w:tc>
          <w:tcPr>
            <w:tcW w:w="3543" w:type="dxa"/>
            <w:vAlign w:val="center"/>
          </w:tcPr>
          <w:p w14:paraId="25679FC0" w14:textId="49F0D0FF" w:rsidR="00B74954" w:rsidRPr="00B74954" w:rsidRDefault="009D6F5F" w:rsidP="008B47A3">
            <w:pPr>
              <w:autoSpaceDE w:val="0"/>
              <w:autoSpaceDN w:val="0"/>
              <w:adjustRightInd w:val="0"/>
              <w:spacing w:line="240" w:lineRule="auto"/>
              <w:ind w:firstLine="0"/>
              <w:rPr>
                <w:rFonts w:ascii="Times New Roman" w:eastAsia="Calibri" w:hAnsi="Times New Roman" w:cs="Times New Roman"/>
                <w:bCs/>
                <w:caps/>
                <w:kern w:val="24"/>
                <w:sz w:val="24"/>
                <w:szCs w:val="24"/>
              </w:rPr>
            </w:pPr>
            <w:r>
              <w:rPr>
                <w:rFonts w:ascii="Times New Roman" w:eastAsia="Calibri" w:hAnsi="Times New Roman" w:cs="Times New Roman"/>
                <w:bCs/>
                <w:kern w:val="24"/>
                <w:sz w:val="24"/>
                <w:szCs w:val="24"/>
              </w:rPr>
              <w:t xml:space="preserve">Buto, esančio </w:t>
            </w:r>
            <w:r w:rsidR="00B74954" w:rsidRPr="00B74954">
              <w:rPr>
                <w:rFonts w:ascii="Times New Roman" w:eastAsia="Calibri" w:hAnsi="Times New Roman" w:cs="Times New Roman"/>
                <w:bCs/>
                <w:kern w:val="24"/>
                <w:sz w:val="24"/>
                <w:szCs w:val="24"/>
              </w:rPr>
              <w:t>Kosmoso g. 30-101, Visagine paprastojo remonto darb</w:t>
            </w:r>
            <w:r>
              <w:rPr>
                <w:rFonts w:ascii="Times New Roman" w:eastAsia="Calibri" w:hAnsi="Times New Roman" w:cs="Times New Roman"/>
                <w:bCs/>
                <w:kern w:val="24"/>
                <w:sz w:val="24"/>
                <w:szCs w:val="24"/>
              </w:rPr>
              <w:t>ai</w:t>
            </w:r>
            <w:r w:rsidR="00B74954" w:rsidRPr="00B74954">
              <w:rPr>
                <w:rFonts w:ascii="Times New Roman" w:eastAsia="Calibri" w:hAnsi="Times New Roman" w:cs="Times New Roman"/>
                <w:bCs/>
                <w:kern w:val="24"/>
                <w:sz w:val="24"/>
                <w:szCs w:val="24"/>
              </w:rPr>
              <w:t xml:space="preserve"> </w:t>
            </w:r>
          </w:p>
        </w:tc>
        <w:tc>
          <w:tcPr>
            <w:tcW w:w="1560" w:type="dxa"/>
            <w:vAlign w:val="center"/>
          </w:tcPr>
          <w:p w14:paraId="13685CD3" w14:textId="77777777" w:rsidR="00B74954" w:rsidRPr="00B74954" w:rsidRDefault="00B74954" w:rsidP="00B74954">
            <w:pPr>
              <w:spacing w:line="240" w:lineRule="auto"/>
              <w:ind w:firstLine="0"/>
              <w:jc w:val="center"/>
              <w:rPr>
                <w:rFonts w:ascii="Times New Roman" w:eastAsia="Times New Roman" w:hAnsi="Times New Roman" w:cs="Times New Roman"/>
                <w:sz w:val="22"/>
                <w:szCs w:val="22"/>
                <w:lang w:eastAsia="en-US"/>
              </w:rPr>
            </w:pPr>
          </w:p>
        </w:tc>
        <w:tc>
          <w:tcPr>
            <w:tcW w:w="1559" w:type="dxa"/>
            <w:vAlign w:val="center"/>
          </w:tcPr>
          <w:p w14:paraId="25BDB67D" w14:textId="77777777" w:rsidR="00B74954" w:rsidRPr="00B74954" w:rsidRDefault="00B74954" w:rsidP="00B74954">
            <w:pPr>
              <w:spacing w:line="240" w:lineRule="auto"/>
              <w:ind w:firstLine="0"/>
              <w:rPr>
                <w:rFonts w:ascii="Times New Roman" w:eastAsia="Times New Roman" w:hAnsi="Times New Roman" w:cs="Times New Roman"/>
                <w:sz w:val="24"/>
                <w:szCs w:val="20"/>
                <w:lang w:eastAsia="en-US"/>
              </w:rPr>
            </w:pPr>
          </w:p>
        </w:tc>
        <w:tc>
          <w:tcPr>
            <w:tcW w:w="2409" w:type="dxa"/>
            <w:vAlign w:val="center"/>
          </w:tcPr>
          <w:p w14:paraId="7A0E96D9" w14:textId="77777777" w:rsidR="00B74954" w:rsidRPr="00B74954" w:rsidRDefault="00B74954" w:rsidP="00B74954">
            <w:pPr>
              <w:spacing w:line="240" w:lineRule="auto"/>
              <w:ind w:firstLine="0"/>
              <w:jc w:val="center"/>
              <w:rPr>
                <w:rFonts w:ascii="Times New Roman" w:eastAsia="Times New Roman" w:hAnsi="Times New Roman" w:cs="Times New Roman"/>
                <w:sz w:val="24"/>
                <w:szCs w:val="20"/>
                <w:lang w:eastAsia="en-US"/>
              </w:rPr>
            </w:pPr>
          </w:p>
        </w:tc>
      </w:tr>
      <w:bookmarkEnd w:id="7"/>
    </w:tbl>
    <w:p w14:paraId="3A8B0032" w14:textId="77777777" w:rsidR="005A5D84" w:rsidRPr="005A5D84" w:rsidRDefault="005A5D84" w:rsidP="001C0F6E">
      <w:pPr>
        <w:widowControl w:val="0"/>
        <w:spacing w:line="240" w:lineRule="auto"/>
        <w:ind w:firstLine="0"/>
        <w:jc w:val="left"/>
        <w:rPr>
          <w:rFonts w:ascii="Times New Roman" w:eastAsia="Calibri" w:hAnsi="Times New Roman" w:cs="Times New Roman"/>
          <w:b/>
          <w:sz w:val="24"/>
          <w:szCs w:val="24"/>
        </w:rPr>
      </w:pPr>
    </w:p>
    <w:p w14:paraId="0193614C" w14:textId="341B12E8" w:rsidR="005A5D84" w:rsidRDefault="005A5D84" w:rsidP="005A5D84">
      <w:pPr>
        <w:widowControl w:val="0"/>
        <w:spacing w:line="240" w:lineRule="auto"/>
        <w:ind w:firstLine="851"/>
        <w:jc w:val="left"/>
        <w:rPr>
          <w:rFonts w:ascii="Times New Roman" w:eastAsia="Calibri" w:hAnsi="Times New Roman" w:cs="Times New Roman"/>
          <w:sz w:val="24"/>
          <w:szCs w:val="24"/>
        </w:rPr>
      </w:pPr>
      <w:r w:rsidRPr="005A5D84">
        <w:rPr>
          <w:rFonts w:ascii="Times New Roman" w:eastAsia="Calibri" w:hAnsi="Times New Roman" w:cs="Times New Roman"/>
          <w:b/>
          <w:sz w:val="24"/>
          <w:szCs w:val="24"/>
        </w:rPr>
        <w:t xml:space="preserve">Mūsų pasiūlymo </w:t>
      </w:r>
      <w:r w:rsidR="00591709">
        <w:rPr>
          <w:rFonts w:ascii="Times New Roman" w:eastAsia="Calibri" w:hAnsi="Times New Roman" w:cs="Times New Roman"/>
          <w:b/>
          <w:sz w:val="24"/>
          <w:szCs w:val="24"/>
        </w:rPr>
        <w:t xml:space="preserve">bendra </w:t>
      </w:r>
      <w:r w:rsidRPr="005A5D84">
        <w:rPr>
          <w:rFonts w:ascii="Times New Roman" w:eastAsia="Calibri" w:hAnsi="Times New Roman" w:cs="Times New Roman"/>
          <w:b/>
          <w:sz w:val="24"/>
          <w:szCs w:val="24"/>
        </w:rPr>
        <w:t>kaina</w:t>
      </w:r>
      <w:r w:rsidR="001C3880">
        <w:rPr>
          <w:rFonts w:ascii="Times New Roman" w:eastAsia="Calibri" w:hAnsi="Times New Roman" w:cs="Times New Roman"/>
          <w:b/>
          <w:sz w:val="24"/>
          <w:szCs w:val="24"/>
        </w:rPr>
        <w:t>, Eur</w:t>
      </w:r>
      <w:r w:rsidRPr="005A5D84">
        <w:rPr>
          <w:rFonts w:ascii="Times New Roman" w:eastAsia="Calibri" w:hAnsi="Times New Roman" w:cs="Times New Roman"/>
          <w:b/>
          <w:sz w:val="24"/>
          <w:szCs w:val="24"/>
        </w:rPr>
        <w:t xml:space="preserve"> su PVM yra:</w:t>
      </w:r>
      <w:r w:rsidRPr="005A5D84">
        <w:rPr>
          <w:rFonts w:ascii="Times New Roman" w:eastAsia="Calibri" w:hAnsi="Times New Roman" w:cs="Times New Roman"/>
          <w:sz w:val="24"/>
          <w:szCs w:val="24"/>
        </w:rPr>
        <w:t xml:space="preserve"> &lt; </w:t>
      </w:r>
      <w:r w:rsidRPr="005A5D84">
        <w:rPr>
          <w:rFonts w:ascii="Times New Roman" w:eastAsia="Calibri" w:hAnsi="Times New Roman" w:cs="Times New Roman"/>
          <w:i/>
          <w:sz w:val="24"/>
          <w:szCs w:val="24"/>
        </w:rPr>
        <w:t>įrašyti skaitmenimis</w:t>
      </w:r>
      <w:r w:rsidRPr="005A5D84">
        <w:rPr>
          <w:rFonts w:ascii="Times New Roman" w:eastAsia="Calibri" w:hAnsi="Times New Roman" w:cs="Times New Roman"/>
          <w:sz w:val="24"/>
          <w:szCs w:val="24"/>
        </w:rPr>
        <w:t>&gt; Eur, &lt;</w:t>
      </w:r>
      <w:r w:rsidRPr="005A5D84">
        <w:rPr>
          <w:rFonts w:ascii="Times New Roman" w:eastAsia="Calibri" w:hAnsi="Times New Roman" w:cs="Times New Roman"/>
          <w:i/>
          <w:sz w:val="24"/>
          <w:szCs w:val="24"/>
        </w:rPr>
        <w:t>įrašyti skaitmenimis</w:t>
      </w:r>
      <w:r w:rsidRPr="005A5D84">
        <w:rPr>
          <w:rFonts w:ascii="Times New Roman" w:eastAsia="Calibri" w:hAnsi="Times New Roman" w:cs="Times New Roman"/>
          <w:sz w:val="24"/>
          <w:szCs w:val="24"/>
        </w:rPr>
        <w:t xml:space="preserve">&gt; ct (&lt; </w:t>
      </w:r>
      <w:r w:rsidRPr="005A5D84">
        <w:rPr>
          <w:rFonts w:ascii="Times New Roman" w:eastAsia="Calibri" w:hAnsi="Times New Roman" w:cs="Times New Roman"/>
          <w:i/>
          <w:sz w:val="24"/>
          <w:szCs w:val="24"/>
        </w:rPr>
        <w:t>įrašyti žodžiais</w:t>
      </w:r>
      <w:r w:rsidRPr="005A5D84">
        <w:rPr>
          <w:rFonts w:ascii="Times New Roman" w:eastAsia="Calibri" w:hAnsi="Times New Roman" w:cs="Times New Roman"/>
          <w:sz w:val="24"/>
          <w:szCs w:val="24"/>
        </w:rPr>
        <w:t>&gt; eurų, &lt;</w:t>
      </w:r>
      <w:r w:rsidRPr="005A5D84">
        <w:rPr>
          <w:rFonts w:ascii="Times New Roman" w:eastAsia="Calibri" w:hAnsi="Times New Roman" w:cs="Times New Roman"/>
          <w:i/>
          <w:sz w:val="24"/>
          <w:szCs w:val="24"/>
        </w:rPr>
        <w:t>įrašyti skaitmenimis</w:t>
      </w:r>
      <w:r w:rsidRPr="005A5D84">
        <w:rPr>
          <w:rFonts w:ascii="Times New Roman" w:eastAsia="Calibri" w:hAnsi="Times New Roman" w:cs="Times New Roman"/>
          <w:sz w:val="24"/>
          <w:szCs w:val="24"/>
        </w:rPr>
        <w:t>&gt; ct).</w:t>
      </w:r>
    </w:p>
    <w:p w14:paraId="0E086001"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p w14:paraId="7257AD1A" w14:textId="77777777" w:rsidR="005A5D84" w:rsidRPr="005A5D84" w:rsidRDefault="005A5D84" w:rsidP="005A5D84">
      <w:pPr>
        <w:widowControl w:val="0"/>
        <w:spacing w:line="240" w:lineRule="auto"/>
        <w:ind w:firstLine="709"/>
        <w:jc w:val="left"/>
        <w:rPr>
          <w:rFonts w:ascii="Times New Roman" w:eastAsia="Calibri" w:hAnsi="Times New Roman" w:cs="Times New Roman"/>
          <w:b/>
          <w:bCs/>
          <w:sz w:val="24"/>
          <w:szCs w:val="24"/>
        </w:rPr>
      </w:pPr>
      <w:r w:rsidRPr="005A5D84">
        <w:rPr>
          <w:rFonts w:ascii="Times New Roman" w:eastAsia="Calibri" w:hAnsi="Times New Roman" w:cs="Times New Roman"/>
          <w:b/>
          <w:bCs/>
          <w:sz w:val="24"/>
          <w:szCs w:val="24"/>
        </w:rPr>
        <w:t>Pastabos:</w:t>
      </w:r>
    </w:p>
    <w:p w14:paraId="2898A044" w14:textId="6FC21A2B"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 Per didele ir  perkančiajai organizacijai nepriimtina </w:t>
      </w:r>
      <w:r w:rsidR="00591709">
        <w:rPr>
          <w:rFonts w:ascii="Times New Roman" w:eastAsia="Calibri" w:hAnsi="Times New Roman" w:cs="Times New Roman"/>
          <w:sz w:val="24"/>
          <w:szCs w:val="24"/>
        </w:rPr>
        <w:t xml:space="preserve">bendra preliminari </w:t>
      </w:r>
      <w:r w:rsidRPr="005A5D84">
        <w:rPr>
          <w:rFonts w:ascii="Times New Roman" w:eastAsia="Calibri" w:hAnsi="Times New Roman" w:cs="Times New Roman"/>
          <w:sz w:val="24"/>
          <w:szCs w:val="24"/>
        </w:rPr>
        <w:t xml:space="preserve">kaina bus laikoma </w:t>
      </w:r>
      <w:r w:rsidRPr="0074569D">
        <w:rPr>
          <w:rFonts w:ascii="Times New Roman" w:eastAsia="Calibri" w:hAnsi="Times New Roman" w:cs="Times New Roman"/>
          <w:sz w:val="24"/>
          <w:szCs w:val="24"/>
        </w:rPr>
        <w:t xml:space="preserve">pasiūlyme nurodyta </w:t>
      </w:r>
      <w:r w:rsidR="00B02B30">
        <w:rPr>
          <w:rFonts w:ascii="Times New Roman" w:eastAsia="Calibri" w:hAnsi="Times New Roman" w:cs="Times New Roman"/>
          <w:sz w:val="24"/>
          <w:szCs w:val="24"/>
        </w:rPr>
        <w:t xml:space="preserve">darbų </w:t>
      </w:r>
      <w:r w:rsidRPr="0074569D">
        <w:rPr>
          <w:rFonts w:ascii="Times New Roman" w:eastAsia="Calibri" w:hAnsi="Times New Roman" w:cs="Times New Roman"/>
          <w:sz w:val="24"/>
          <w:szCs w:val="24"/>
        </w:rPr>
        <w:t xml:space="preserve">kaina, kuri viršys </w:t>
      </w:r>
      <w:r w:rsidR="001C0F6E">
        <w:rPr>
          <w:rFonts w:ascii="Times New Roman" w:eastAsia="Calibri" w:hAnsi="Times New Roman" w:cs="Times New Roman"/>
          <w:b/>
          <w:bCs/>
          <w:sz w:val="24"/>
          <w:szCs w:val="24"/>
        </w:rPr>
        <w:t xml:space="preserve">12 100 </w:t>
      </w:r>
      <w:r w:rsidRPr="0074569D">
        <w:rPr>
          <w:rFonts w:ascii="Times New Roman" w:eastAsia="Calibri" w:hAnsi="Times New Roman" w:cs="Times New Roman"/>
          <w:b/>
          <w:bCs/>
          <w:sz w:val="24"/>
          <w:szCs w:val="24"/>
        </w:rPr>
        <w:t>Eur su PVM</w:t>
      </w:r>
      <w:r w:rsidRPr="0074569D">
        <w:rPr>
          <w:rFonts w:ascii="Times New Roman" w:eastAsia="Calibri" w:hAnsi="Times New Roman" w:cs="Times New Roman"/>
          <w:sz w:val="24"/>
          <w:szCs w:val="24"/>
        </w:rPr>
        <w:t>;</w:t>
      </w:r>
    </w:p>
    <w:p w14:paraId="02491C76"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kainos pasiūlyme nurodomos, paliekant du skaitmenis po kablelio;</w:t>
      </w:r>
    </w:p>
    <w:p w14:paraId="1EAECF92" w14:textId="22D89A1E" w:rsidR="005A5D84" w:rsidRPr="005A5D84" w:rsidRDefault="005A5D84" w:rsidP="004B6EE3">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tais atvejais, kai pagal galiojančius teisės aktus Tiekėjui nereikia mokėti PVM, jis lentelės „</w:t>
      </w:r>
      <w:r w:rsidR="00591709">
        <w:rPr>
          <w:rFonts w:ascii="Times New Roman" w:eastAsia="Calibri" w:hAnsi="Times New Roman" w:cs="Times New Roman"/>
          <w:i/>
          <w:iCs/>
          <w:sz w:val="24"/>
          <w:szCs w:val="24"/>
        </w:rPr>
        <w:t>Bendra k</w:t>
      </w:r>
      <w:r w:rsidRPr="005A5D84">
        <w:rPr>
          <w:rFonts w:ascii="Times New Roman" w:eastAsia="Calibri" w:hAnsi="Times New Roman" w:cs="Times New Roman"/>
          <w:i/>
          <w:iCs/>
          <w:sz w:val="24"/>
          <w:szCs w:val="24"/>
        </w:rPr>
        <w:t>aina, Eur su PVM</w:t>
      </w:r>
      <w:r w:rsidRPr="005A5D84">
        <w:rPr>
          <w:rFonts w:ascii="Times New Roman" w:eastAsia="Calibri" w:hAnsi="Times New Roman" w:cs="Times New Roman"/>
          <w:sz w:val="24"/>
          <w:szCs w:val="24"/>
        </w:rPr>
        <w:t>“ skilties nepildo ir nurodo priežastis, dėl kurių PVM nemoka;</w:t>
      </w:r>
    </w:p>
    <w:p w14:paraId="335DD933"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lastRenderedPageBreak/>
        <w:t xml:space="preserve">- Pridėtinės vertės mokestis bus mokamas Rangovui pagal galiojančius Lietuvos Respublikos teisės aktus bei tarptautinius susitarimus, susijusius su sutarties vykdymu. </w:t>
      </w:r>
    </w:p>
    <w:p w14:paraId="3262461B" w14:textId="77777777" w:rsidR="005A5D84" w:rsidRPr="005A5D84" w:rsidRDefault="005A5D84" w:rsidP="005A5D84">
      <w:pPr>
        <w:widowControl w:val="0"/>
        <w:spacing w:line="240" w:lineRule="auto"/>
        <w:ind w:firstLine="851"/>
        <w:jc w:val="left"/>
        <w:rPr>
          <w:rFonts w:ascii="Times New Roman" w:eastAsia="Calibri" w:hAnsi="Times New Roman" w:cs="Times New Roman"/>
          <w:sz w:val="24"/>
          <w:szCs w:val="24"/>
        </w:rPr>
      </w:pPr>
    </w:p>
    <w:p w14:paraId="7F2845B5"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Pasiūlymas galioja 90 dienų </w:t>
      </w:r>
      <w:r w:rsidRPr="005A5D84">
        <w:rPr>
          <w:rFonts w:ascii="Times New Roman" w:eastAsia="Calibri" w:hAnsi="Times New Roman" w:cs="Times New Roman"/>
          <w:iCs/>
          <w:sz w:val="24"/>
          <w:szCs w:val="24"/>
        </w:rPr>
        <w:t>nuo pasiūlymų pateikimo galutinio termino pabaigos</w:t>
      </w:r>
      <w:r w:rsidRPr="005A5D84">
        <w:rPr>
          <w:rFonts w:ascii="Times New Roman" w:eastAsia="Calibri" w:hAnsi="Times New Roman" w:cs="Times New Roman"/>
          <w:sz w:val="24"/>
          <w:szCs w:val="24"/>
        </w:rPr>
        <w:t xml:space="preserve">. </w:t>
      </w:r>
    </w:p>
    <w:p w14:paraId="47073108"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Mes teikiame šį pasiūlymą savo teisėmis [ir kaip jungtinės veiklos partneriai, vadovaujami &lt;pagrindinio jungtinės veiklos partnerio pavadinimas &gt; ] šiam pirkimui. </w:t>
      </w:r>
    </w:p>
    <w:p w14:paraId="27B04821" w14:textId="77777777" w:rsidR="005A5D84" w:rsidRPr="005A5D84" w:rsidRDefault="005A5D84" w:rsidP="001C0F6E">
      <w:pPr>
        <w:widowControl w:val="0"/>
        <w:spacing w:line="240" w:lineRule="auto"/>
        <w:ind w:firstLine="0"/>
        <w:jc w:val="left"/>
        <w:rPr>
          <w:rFonts w:ascii="Times New Roman" w:eastAsia="Calibri" w:hAnsi="Times New Roman" w:cs="Times New Roman"/>
          <w:sz w:val="24"/>
          <w:szCs w:val="24"/>
        </w:rPr>
      </w:pPr>
    </w:p>
    <w:p w14:paraId="30CBE8BD" w14:textId="77777777" w:rsidR="005A5D84" w:rsidRPr="005A5D84" w:rsidRDefault="005A5D84" w:rsidP="005A5D84">
      <w:pPr>
        <w:widowControl w:val="0"/>
        <w:spacing w:line="240" w:lineRule="auto"/>
        <w:ind w:firstLine="851"/>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5A5D84" w:rsidRPr="005A5D84" w14:paraId="0435B21F"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19AC70D5"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Eil.</w:t>
            </w:r>
          </w:p>
          <w:p w14:paraId="07714A83"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Nr.</w:t>
            </w:r>
          </w:p>
        </w:tc>
        <w:tc>
          <w:tcPr>
            <w:tcW w:w="6237" w:type="dxa"/>
            <w:tcBorders>
              <w:top w:val="single" w:sz="4" w:space="0" w:color="auto"/>
              <w:left w:val="single" w:sz="4" w:space="0" w:color="auto"/>
              <w:bottom w:val="single" w:sz="4" w:space="0" w:color="auto"/>
              <w:right w:val="single" w:sz="4" w:space="0" w:color="auto"/>
            </w:tcBorders>
            <w:hideMark/>
          </w:tcPr>
          <w:p w14:paraId="204440BC"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Prie pasiūlymo pridedamų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75742829"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Dokumento puslapių skaičius</w:t>
            </w:r>
          </w:p>
        </w:tc>
      </w:tr>
      <w:tr w:rsidR="005A5D84" w:rsidRPr="005A5D84" w14:paraId="731CAD3C"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1AFF013E"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14:paraId="43DF60EB"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Įgaliojimas</w:t>
            </w:r>
          </w:p>
        </w:tc>
        <w:tc>
          <w:tcPr>
            <w:tcW w:w="2126" w:type="dxa"/>
            <w:tcBorders>
              <w:top w:val="single" w:sz="4" w:space="0" w:color="auto"/>
              <w:left w:val="single" w:sz="4" w:space="0" w:color="auto"/>
              <w:bottom w:val="single" w:sz="4" w:space="0" w:color="auto"/>
              <w:right w:val="single" w:sz="4" w:space="0" w:color="auto"/>
            </w:tcBorders>
          </w:tcPr>
          <w:p w14:paraId="6B95F674"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r w:rsidR="005A5D84" w:rsidRPr="005A5D84" w14:paraId="7740A156"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2E2EC29F"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14:paraId="52ED0FEC"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B88B97B"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r w:rsidR="005A5D84" w:rsidRPr="005A5D84" w14:paraId="44208F92"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057A519D"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14:paraId="4099A0C5"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0B969E6"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r w:rsidR="005A5D84" w:rsidRPr="005A5D84" w14:paraId="78B24622"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3030A6E9"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hideMark/>
          </w:tcPr>
          <w:p w14:paraId="55800E70"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2CB6B7B4"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bl>
    <w:p w14:paraId="6A398D12"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p w14:paraId="3CE5DC28" w14:textId="533A80B9" w:rsidR="005A5D84" w:rsidRPr="005A5D84" w:rsidRDefault="005A5D84" w:rsidP="005A5D84">
      <w:pPr>
        <w:widowControl w:val="0"/>
        <w:spacing w:line="240" w:lineRule="auto"/>
        <w:ind w:firstLine="0"/>
        <w:jc w:val="left"/>
        <w:rPr>
          <w:rFonts w:ascii="Times New Roman" w:eastAsia="Calibri" w:hAnsi="Times New Roman" w:cs="Times New Roman"/>
          <w:sz w:val="24"/>
          <w:szCs w:val="24"/>
          <w:u w:val="single"/>
        </w:rPr>
      </w:pPr>
      <w:r w:rsidRPr="005A5D84">
        <w:rPr>
          <w:rFonts w:ascii="Times New Roman" w:eastAsia="Calibri" w:hAnsi="Times New Roman" w:cs="Times New Roman"/>
          <w:sz w:val="24"/>
          <w:szCs w:val="24"/>
          <w:u w:val="single"/>
        </w:rPr>
        <w:tab/>
      </w:r>
      <w:r w:rsidRPr="005A5D84">
        <w:rPr>
          <w:rFonts w:ascii="Times New Roman" w:eastAsia="Calibri" w:hAnsi="Times New Roman" w:cs="Times New Roman"/>
          <w:sz w:val="24"/>
          <w:szCs w:val="24"/>
          <w:u w:val="single"/>
        </w:rPr>
        <w:tab/>
      </w:r>
      <w:r w:rsidRPr="005A5D84">
        <w:rPr>
          <w:rFonts w:ascii="Times New Roman" w:eastAsia="Calibri" w:hAnsi="Times New Roman" w:cs="Times New Roman"/>
          <w:sz w:val="24"/>
          <w:szCs w:val="24"/>
        </w:rPr>
        <w:tab/>
        <w:t>_________</w:t>
      </w:r>
      <w:r w:rsidRPr="005A5D84">
        <w:rPr>
          <w:rFonts w:ascii="Times New Roman" w:eastAsia="Calibri" w:hAnsi="Times New Roman" w:cs="Times New Roman"/>
          <w:sz w:val="24"/>
          <w:szCs w:val="24"/>
        </w:rPr>
        <w:tab/>
      </w:r>
      <w:r w:rsidRPr="005A5D84">
        <w:rPr>
          <w:rFonts w:ascii="Times New Roman" w:eastAsia="Calibri" w:hAnsi="Times New Roman" w:cs="Times New Roman"/>
          <w:sz w:val="24"/>
          <w:szCs w:val="24"/>
        </w:rPr>
        <w:tab/>
      </w:r>
      <w:r w:rsidRPr="005A5D84">
        <w:rPr>
          <w:rFonts w:ascii="Times New Roman" w:eastAsia="Calibri" w:hAnsi="Times New Roman" w:cs="Times New Roman"/>
          <w:sz w:val="24"/>
          <w:szCs w:val="24"/>
          <w:u w:val="single"/>
        </w:rPr>
        <w:tab/>
      </w:r>
      <w:r w:rsidRPr="005A5D84">
        <w:rPr>
          <w:rFonts w:ascii="Times New Roman" w:eastAsia="Calibri" w:hAnsi="Times New Roman" w:cs="Times New Roman"/>
          <w:sz w:val="24"/>
          <w:szCs w:val="24"/>
          <w:u w:val="single"/>
        </w:rPr>
        <w:tab/>
      </w:r>
    </w:p>
    <w:p w14:paraId="593BC498"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(Tiekėjo vadovo ir jo </w:t>
      </w:r>
    </w:p>
    <w:p w14:paraId="75A38F62" w14:textId="77777777" w:rsidR="001C0F6E" w:rsidRDefault="005A5D84" w:rsidP="001C0F6E">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įgalioto asmens pareigos)</w:t>
      </w:r>
      <w:r w:rsidRPr="005A5D84">
        <w:rPr>
          <w:rFonts w:ascii="Times New Roman" w:eastAsia="Calibri" w:hAnsi="Times New Roman" w:cs="Times New Roman"/>
          <w:sz w:val="24"/>
          <w:szCs w:val="24"/>
        </w:rPr>
        <w:tab/>
        <w:t xml:space="preserve">                         (parašas)                                         (vardas, pavardė</w:t>
      </w:r>
      <w:r w:rsidR="001C0F6E">
        <w:rPr>
          <w:rFonts w:ascii="Times New Roman" w:eastAsia="Calibri" w:hAnsi="Times New Roman" w:cs="Times New Roman"/>
          <w:sz w:val="24"/>
          <w:szCs w:val="24"/>
        </w:rPr>
        <w:t>)</w:t>
      </w:r>
    </w:p>
    <w:p w14:paraId="21E7F8EC" w14:textId="58DEC7CB" w:rsidR="001F5D87" w:rsidRDefault="001F5D87" w:rsidP="001C0F6E">
      <w:pPr>
        <w:widowControl w:val="0"/>
        <w:spacing w:line="240" w:lineRule="auto"/>
        <w:ind w:firstLine="0"/>
        <w:jc w:val="left"/>
        <w:rPr>
          <w:rFonts w:ascii="Times New Roman" w:eastAsia="Calibri" w:hAnsi="Times New Roman" w:cs="Times New Roman"/>
          <w:sz w:val="24"/>
          <w:szCs w:val="24"/>
        </w:rPr>
      </w:pPr>
    </w:p>
    <w:p w14:paraId="089B1F29" w14:textId="77777777" w:rsidR="001F5D87" w:rsidRDefault="001F5D87" w:rsidP="005A5D84">
      <w:pPr>
        <w:ind w:firstLine="0"/>
        <w:rPr>
          <w:rFonts w:ascii="Times New Roman" w:eastAsia="Calibri" w:hAnsi="Times New Roman" w:cs="Times New Roman"/>
          <w:sz w:val="24"/>
          <w:szCs w:val="24"/>
        </w:rPr>
      </w:pPr>
    </w:p>
    <w:p w14:paraId="141965A7" w14:textId="77777777" w:rsidR="00FF20F2" w:rsidRDefault="00FF20F2" w:rsidP="005A5D84">
      <w:pPr>
        <w:ind w:firstLine="0"/>
        <w:rPr>
          <w:rFonts w:ascii="Times New Roman" w:eastAsia="Calibri" w:hAnsi="Times New Roman" w:cs="Times New Roman"/>
          <w:sz w:val="24"/>
          <w:szCs w:val="24"/>
        </w:rPr>
      </w:pPr>
    </w:p>
    <w:p w14:paraId="08A6776D" w14:textId="77777777" w:rsidR="00B30A17" w:rsidRDefault="00B30A17" w:rsidP="00B30A17">
      <w:pPr>
        <w:spacing w:line="240" w:lineRule="auto"/>
        <w:ind w:firstLine="0"/>
        <w:rPr>
          <w:rFonts w:ascii="Times New Roman" w:eastAsia="Calibri" w:hAnsi="Times New Roman" w:cs="Times New Roman"/>
          <w:sz w:val="24"/>
          <w:szCs w:val="24"/>
        </w:rPr>
      </w:pPr>
      <w:bookmarkStart w:id="8" w:name="_Hlk125376075"/>
    </w:p>
    <w:p w14:paraId="521659CB" w14:textId="77777777" w:rsidR="0084254D" w:rsidRDefault="0084254D" w:rsidP="00B30A17">
      <w:pPr>
        <w:spacing w:line="240" w:lineRule="auto"/>
        <w:ind w:firstLine="0"/>
        <w:rPr>
          <w:rFonts w:ascii="Times New Roman" w:eastAsia="Calibri" w:hAnsi="Times New Roman" w:cs="Times New Roman"/>
          <w:sz w:val="24"/>
          <w:szCs w:val="24"/>
        </w:rPr>
      </w:pPr>
    </w:p>
    <w:p w14:paraId="65ED024B" w14:textId="77777777" w:rsidR="0084254D" w:rsidRDefault="0084254D" w:rsidP="00B30A17">
      <w:pPr>
        <w:spacing w:line="240" w:lineRule="auto"/>
        <w:ind w:firstLine="0"/>
        <w:rPr>
          <w:rFonts w:ascii="Times New Roman" w:eastAsia="Calibri" w:hAnsi="Times New Roman" w:cs="Times New Roman"/>
          <w:sz w:val="24"/>
          <w:szCs w:val="24"/>
        </w:rPr>
      </w:pPr>
    </w:p>
    <w:p w14:paraId="077D1724" w14:textId="77777777" w:rsidR="0084254D" w:rsidRDefault="0084254D" w:rsidP="00B30A17">
      <w:pPr>
        <w:spacing w:line="240" w:lineRule="auto"/>
        <w:ind w:firstLine="0"/>
        <w:rPr>
          <w:rFonts w:ascii="Times New Roman" w:eastAsia="Calibri" w:hAnsi="Times New Roman" w:cs="Times New Roman"/>
          <w:sz w:val="24"/>
          <w:szCs w:val="24"/>
        </w:rPr>
      </w:pPr>
    </w:p>
    <w:p w14:paraId="0320CFA7" w14:textId="77777777" w:rsidR="0084254D" w:rsidRDefault="0084254D" w:rsidP="00B30A17">
      <w:pPr>
        <w:spacing w:line="240" w:lineRule="auto"/>
        <w:ind w:firstLine="0"/>
        <w:rPr>
          <w:rFonts w:ascii="Times New Roman" w:eastAsia="Calibri" w:hAnsi="Times New Roman" w:cs="Times New Roman"/>
          <w:sz w:val="24"/>
          <w:szCs w:val="24"/>
        </w:rPr>
      </w:pPr>
    </w:p>
    <w:p w14:paraId="2EA82540" w14:textId="77777777" w:rsidR="0084254D" w:rsidRDefault="0084254D" w:rsidP="00B30A17">
      <w:pPr>
        <w:spacing w:line="240" w:lineRule="auto"/>
        <w:ind w:firstLine="0"/>
        <w:rPr>
          <w:rFonts w:ascii="Times New Roman" w:eastAsia="Calibri" w:hAnsi="Times New Roman" w:cs="Times New Roman"/>
          <w:sz w:val="24"/>
          <w:szCs w:val="24"/>
        </w:rPr>
      </w:pPr>
    </w:p>
    <w:p w14:paraId="227995E6" w14:textId="77777777" w:rsidR="0084254D" w:rsidRDefault="0084254D" w:rsidP="00B30A17">
      <w:pPr>
        <w:spacing w:line="240" w:lineRule="auto"/>
        <w:ind w:firstLine="0"/>
        <w:rPr>
          <w:rFonts w:ascii="Times New Roman" w:eastAsia="Calibri" w:hAnsi="Times New Roman" w:cs="Times New Roman"/>
          <w:sz w:val="24"/>
          <w:szCs w:val="24"/>
        </w:rPr>
      </w:pPr>
    </w:p>
    <w:p w14:paraId="7D4E4673" w14:textId="77777777" w:rsidR="0084254D" w:rsidRDefault="0084254D" w:rsidP="00B30A17">
      <w:pPr>
        <w:spacing w:line="240" w:lineRule="auto"/>
        <w:ind w:firstLine="0"/>
        <w:rPr>
          <w:rFonts w:ascii="Times New Roman" w:eastAsia="Calibri" w:hAnsi="Times New Roman" w:cs="Times New Roman"/>
          <w:sz w:val="24"/>
          <w:szCs w:val="24"/>
        </w:rPr>
      </w:pPr>
    </w:p>
    <w:p w14:paraId="59BC40CA" w14:textId="77777777" w:rsidR="0084254D" w:rsidRDefault="0084254D" w:rsidP="00B30A17">
      <w:pPr>
        <w:spacing w:line="240" w:lineRule="auto"/>
        <w:ind w:firstLine="0"/>
        <w:rPr>
          <w:rFonts w:ascii="Times New Roman" w:eastAsia="Calibri" w:hAnsi="Times New Roman" w:cs="Times New Roman"/>
          <w:sz w:val="24"/>
          <w:szCs w:val="24"/>
        </w:rPr>
      </w:pPr>
    </w:p>
    <w:p w14:paraId="11F76D68" w14:textId="77777777" w:rsidR="0084254D" w:rsidRDefault="0084254D" w:rsidP="00B30A17">
      <w:pPr>
        <w:spacing w:line="240" w:lineRule="auto"/>
        <w:ind w:firstLine="0"/>
        <w:rPr>
          <w:rFonts w:ascii="Times New Roman" w:eastAsia="Calibri" w:hAnsi="Times New Roman" w:cs="Times New Roman"/>
          <w:sz w:val="24"/>
          <w:szCs w:val="24"/>
        </w:rPr>
      </w:pPr>
    </w:p>
    <w:p w14:paraId="41442BE6" w14:textId="77777777" w:rsidR="0084254D" w:rsidRDefault="0084254D" w:rsidP="00B30A17">
      <w:pPr>
        <w:spacing w:line="240" w:lineRule="auto"/>
        <w:ind w:firstLine="0"/>
        <w:rPr>
          <w:rFonts w:ascii="Times New Roman" w:eastAsia="Calibri" w:hAnsi="Times New Roman" w:cs="Times New Roman"/>
          <w:sz w:val="24"/>
          <w:szCs w:val="24"/>
        </w:rPr>
      </w:pPr>
    </w:p>
    <w:p w14:paraId="27DC4CC5" w14:textId="77777777" w:rsidR="0084254D" w:rsidRDefault="0084254D" w:rsidP="00B30A17">
      <w:pPr>
        <w:spacing w:line="240" w:lineRule="auto"/>
        <w:ind w:firstLine="0"/>
        <w:rPr>
          <w:rFonts w:ascii="Times New Roman" w:eastAsia="Calibri" w:hAnsi="Times New Roman" w:cs="Times New Roman"/>
          <w:sz w:val="24"/>
          <w:szCs w:val="24"/>
        </w:rPr>
      </w:pPr>
    </w:p>
    <w:p w14:paraId="67865843" w14:textId="77777777" w:rsidR="0084254D" w:rsidRDefault="0084254D" w:rsidP="00B30A17">
      <w:pPr>
        <w:spacing w:line="240" w:lineRule="auto"/>
        <w:ind w:firstLine="0"/>
        <w:rPr>
          <w:rFonts w:ascii="Times New Roman" w:eastAsia="Calibri" w:hAnsi="Times New Roman" w:cs="Times New Roman"/>
          <w:sz w:val="24"/>
          <w:szCs w:val="24"/>
        </w:rPr>
      </w:pPr>
    </w:p>
    <w:p w14:paraId="7A8401CA" w14:textId="77777777" w:rsidR="0084254D" w:rsidRDefault="0084254D" w:rsidP="00B30A17">
      <w:pPr>
        <w:spacing w:line="240" w:lineRule="auto"/>
        <w:ind w:firstLine="0"/>
        <w:rPr>
          <w:rFonts w:ascii="Times New Roman" w:eastAsia="Calibri" w:hAnsi="Times New Roman" w:cs="Times New Roman"/>
          <w:sz w:val="24"/>
          <w:szCs w:val="24"/>
        </w:rPr>
      </w:pPr>
    </w:p>
    <w:p w14:paraId="4B026BAC" w14:textId="77777777" w:rsidR="0084254D" w:rsidRDefault="0084254D" w:rsidP="00B30A17">
      <w:pPr>
        <w:spacing w:line="240" w:lineRule="auto"/>
        <w:ind w:firstLine="0"/>
        <w:rPr>
          <w:rFonts w:ascii="Times New Roman" w:eastAsia="Calibri" w:hAnsi="Times New Roman" w:cs="Times New Roman"/>
          <w:sz w:val="24"/>
          <w:szCs w:val="24"/>
        </w:rPr>
      </w:pPr>
    </w:p>
    <w:p w14:paraId="34F1D9E8" w14:textId="77777777" w:rsidR="0084254D" w:rsidRDefault="0084254D" w:rsidP="00B30A17">
      <w:pPr>
        <w:spacing w:line="240" w:lineRule="auto"/>
        <w:ind w:firstLine="0"/>
        <w:rPr>
          <w:rFonts w:ascii="Times New Roman" w:eastAsia="Calibri" w:hAnsi="Times New Roman" w:cs="Times New Roman"/>
          <w:sz w:val="24"/>
          <w:szCs w:val="24"/>
        </w:rPr>
      </w:pPr>
    </w:p>
    <w:p w14:paraId="10077F2C" w14:textId="77777777" w:rsidR="0084254D" w:rsidRDefault="0084254D" w:rsidP="00B30A17">
      <w:pPr>
        <w:spacing w:line="240" w:lineRule="auto"/>
        <w:ind w:firstLine="0"/>
        <w:rPr>
          <w:rFonts w:ascii="Times New Roman" w:eastAsia="Calibri" w:hAnsi="Times New Roman" w:cs="Times New Roman"/>
          <w:sz w:val="24"/>
          <w:szCs w:val="24"/>
        </w:rPr>
      </w:pPr>
    </w:p>
    <w:p w14:paraId="31552F19" w14:textId="77777777" w:rsidR="0084254D" w:rsidRDefault="0084254D" w:rsidP="00B30A17">
      <w:pPr>
        <w:spacing w:line="240" w:lineRule="auto"/>
        <w:ind w:firstLine="0"/>
        <w:rPr>
          <w:rFonts w:ascii="Times New Roman" w:eastAsia="Calibri" w:hAnsi="Times New Roman" w:cs="Times New Roman"/>
          <w:sz w:val="24"/>
          <w:szCs w:val="24"/>
        </w:rPr>
      </w:pPr>
    </w:p>
    <w:p w14:paraId="12E721C0" w14:textId="77777777" w:rsidR="0084254D" w:rsidRDefault="0084254D" w:rsidP="00B30A17">
      <w:pPr>
        <w:spacing w:line="240" w:lineRule="auto"/>
        <w:ind w:firstLine="0"/>
        <w:rPr>
          <w:rFonts w:ascii="Times New Roman" w:eastAsia="Calibri" w:hAnsi="Times New Roman" w:cs="Times New Roman"/>
          <w:sz w:val="24"/>
          <w:szCs w:val="24"/>
        </w:rPr>
      </w:pPr>
    </w:p>
    <w:p w14:paraId="3E9896B6" w14:textId="77777777" w:rsidR="0084254D" w:rsidRDefault="0084254D" w:rsidP="00B30A17">
      <w:pPr>
        <w:spacing w:line="240" w:lineRule="auto"/>
        <w:ind w:firstLine="0"/>
        <w:rPr>
          <w:rFonts w:ascii="Times New Roman" w:eastAsia="Calibri" w:hAnsi="Times New Roman" w:cs="Times New Roman"/>
          <w:sz w:val="24"/>
          <w:szCs w:val="24"/>
        </w:rPr>
      </w:pPr>
    </w:p>
    <w:p w14:paraId="245AACA2" w14:textId="77777777" w:rsidR="0084254D" w:rsidRDefault="0084254D" w:rsidP="00B30A17">
      <w:pPr>
        <w:spacing w:line="240" w:lineRule="auto"/>
        <w:ind w:firstLine="0"/>
        <w:rPr>
          <w:rFonts w:ascii="Times New Roman" w:eastAsia="Calibri" w:hAnsi="Times New Roman" w:cs="Times New Roman"/>
          <w:sz w:val="24"/>
          <w:szCs w:val="24"/>
        </w:rPr>
      </w:pPr>
    </w:p>
    <w:p w14:paraId="496BD12A" w14:textId="77777777" w:rsidR="0084254D" w:rsidRDefault="0084254D" w:rsidP="00B30A17">
      <w:pPr>
        <w:spacing w:line="240" w:lineRule="auto"/>
        <w:ind w:firstLine="0"/>
        <w:rPr>
          <w:rFonts w:ascii="Times New Roman" w:eastAsia="Calibri" w:hAnsi="Times New Roman" w:cs="Times New Roman"/>
          <w:sz w:val="24"/>
          <w:szCs w:val="24"/>
        </w:rPr>
      </w:pPr>
    </w:p>
    <w:p w14:paraId="76269E5F" w14:textId="77777777" w:rsidR="0084254D" w:rsidRDefault="0084254D" w:rsidP="00B30A17">
      <w:pPr>
        <w:spacing w:line="240" w:lineRule="auto"/>
        <w:ind w:firstLine="0"/>
        <w:rPr>
          <w:rFonts w:ascii="Times New Roman" w:eastAsia="Calibri" w:hAnsi="Times New Roman" w:cs="Times New Roman"/>
          <w:sz w:val="24"/>
          <w:szCs w:val="24"/>
        </w:rPr>
      </w:pPr>
    </w:p>
    <w:p w14:paraId="27E7587D" w14:textId="77777777" w:rsidR="0084254D" w:rsidRDefault="0084254D" w:rsidP="00B30A17">
      <w:pPr>
        <w:spacing w:line="240" w:lineRule="auto"/>
        <w:ind w:firstLine="0"/>
        <w:rPr>
          <w:rFonts w:ascii="Times New Roman" w:eastAsia="Calibri" w:hAnsi="Times New Roman" w:cs="Times New Roman"/>
          <w:sz w:val="24"/>
          <w:szCs w:val="24"/>
        </w:rPr>
      </w:pPr>
    </w:p>
    <w:p w14:paraId="6AC02AA8" w14:textId="77777777" w:rsidR="0084254D" w:rsidRDefault="0084254D" w:rsidP="00B30A17">
      <w:pPr>
        <w:spacing w:line="240" w:lineRule="auto"/>
        <w:ind w:firstLine="0"/>
        <w:rPr>
          <w:rFonts w:ascii="Times New Roman" w:eastAsia="Calibri" w:hAnsi="Times New Roman" w:cs="Times New Roman"/>
          <w:sz w:val="24"/>
          <w:szCs w:val="24"/>
        </w:rPr>
      </w:pPr>
    </w:p>
    <w:p w14:paraId="27882DDA" w14:textId="77777777" w:rsidR="0084254D" w:rsidRDefault="0084254D" w:rsidP="00B30A17">
      <w:pPr>
        <w:spacing w:line="240" w:lineRule="auto"/>
        <w:ind w:firstLine="0"/>
        <w:rPr>
          <w:rFonts w:ascii="Times New Roman" w:eastAsia="Calibri" w:hAnsi="Times New Roman" w:cs="Times New Roman"/>
          <w:sz w:val="24"/>
          <w:szCs w:val="24"/>
        </w:rPr>
      </w:pPr>
    </w:p>
    <w:p w14:paraId="461C6D17" w14:textId="77777777" w:rsidR="00B02B30" w:rsidRDefault="00B02B30" w:rsidP="00B30A17">
      <w:pPr>
        <w:spacing w:line="240" w:lineRule="auto"/>
        <w:ind w:firstLine="0"/>
        <w:rPr>
          <w:rFonts w:ascii="Times New Roman" w:eastAsia="Calibri" w:hAnsi="Times New Roman" w:cs="Times New Roman"/>
          <w:sz w:val="24"/>
          <w:szCs w:val="24"/>
        </w:rPr>
      </w:pPr>
    </w:p>
    <w:p w14:paraId="367A27B1" w14:textId="77777777" w:rsidR="00B02B30" w:rsidRDefault="00B02B30" w:rsidP="00B30A17">
      <w:pPr>
        <w:spacing w:line="240" w:lineRule="auto"/>
        <w:ind w:firstLine="0"/>
        <w:rPr>
          <w:rFonts w:ascii="Times New Roman" w:eastAsia="Calibri" w:hAnsi="Times New Roman" w:cs="Times New Roman"/>
          <w:sz w:val="24"/>
          <w:szCs w:val="24"/>
        </w:rPr>
      </w:pPr>
    </w:p>
    <w:p w14:paraId="5C7F2AD4" w14:textId="77777777" w:rsidR="00B02B30" w:rsidRDefault="00B02B30" w:rsidP="00B30A17">
      <w:pPr>
        <w:spacing w:line="240" w:lineRule="auto"/>
        <w:ind w:firstLine="0"/>
        <w:rPr>
          <w:rFonts w:ascii="Times New Roman" w:eastAsia="Calibri" w:hAnsi="Times New Roman" w:cs="Times New Roman"/>
          <w:sz w:val="24"/>
          <w:szCs w:val="24"/>
        </w:rPr>
      </w:pPr>
    </w:p>
    <w:p w14:paraId="748E0240" w14:textId="77777777" w:rsidR="00B02B30" w:rsidRDefault="00B02B30" w:rsidP="00B30A17">
      <w:pPr>
        <w:spacing w:line="240" w:lineRule="auto"/>
        <w:ind w:firstLine="0"/>
        <w:rPr>
          <w:rFonts w:ascii="Times New Roman" w:eastAsia="Calibri" w:hAnsi="Times New Roman" w:cs="Times New Roman"/>
          <w:sz w:val="24"/>
          <w:szCs w:val="24"/>
        </w:rPr>
      </w:pPr>
    </w:p>
    <w:p w14:paraId="5F43B5ED" w14:textId="77777777" w:rsidR="0084254D" w:rsidRDefault="0084254D" w:rsidP="00B30A17">
      <w:pPr>
        <w:spacing w:line="240" w:lineRule="auto"/>
        <w:ind w:firstLine="0"/>
        <w:rPr>
          <w:rFonts w:ascii="Times New Roman" w:eastAsia="Calibri" w:hAnsi="Times New Roman" w:cs="Times New Roman"/>
          <w:sz w:val="24"/>
          <w:szCs w:val="24"/>
        </w:rPr>
      </w:pPr>
    </w:p>
    <w:p w14:paraId="5F21B6CE" w14:textId="16565278" w:rsidR="00B30A17" w:rsidRDefault="00B30A17" w:rsidP="00B30A17">
      <w:pPr>
        <w:spacing w:line="240" w:lineRule="auto"/>
        <w:ind w:firstLine="0"/>
        <w:jc w:val="center"/>
        <w:rPr>
          <w:rFonts w:ascii="Times New Roman" w:hAnsi="Times New Roman"/>
          <w:b/>
          <w:sz w:val="28"/>
          <w:szCs w:val="28"/>
          <w:lang w:eastAsia="en-US"/>
        </w:rPr>
      </w:pPr>
      <w:r>
        <w:rPr>
          <w:rFonts w:ascii="Times New Roman" w:hAnsi="Times New Roman"/>
          <w:b/>
          <w:sz w:val="28"/>
          <w:szCs w:val="28"/>
          <w:lang w:eastAsia="en-US"/>
        </w:rPr>
        <w:lastRenderedPageBreak/>
        <w:t>V</w:t>
      </w:r>
      <w:r w:rsidRPr="003E7C90">
        <w:rPr>
          <w:rFonts w:ascii="Times New Roman" w:hAnsi="Times New Roman"/>
          <w:b/>
          <w:sz w:val="28"/>
          <w:szCs w:val="28"/>
          <w:lang w:eastAsia="en-US"/>
        </w:rPr>
        <w:t>eiklų sąrašas</w:t>
      </w:r>
    </w:p>
    <w:p w14:paraId="3C4CCC6A" w14:textId="77777777" w:rsidR="00B30A17" w:rsidRPr="003E7C90" w:rsidRDefault="00B30A17" w:rsidP="00B30A17">
      <w:pPr>
        <w:spacing w:line="240" w:lineRule="auto"/>
        <w:ind w:firstLine="0"/>
        <w:jc w:val="center"/>
        <w:rPr>
          <w:rFonts w:ascii="Times New Roman" w:hAnsi="Times New Roman"/>
          <w:sz w:val="28"/>
          <w:szCs w:val="28"/>
          <w:lang w:eastAsia="en-US"/>
        </w:rPr>
      </w:pPr>
    </w:p>
    <w:p w14:paraId="2B6EDD92" w14:textId="77777777" w:rsidR="00B30A17" w:rsidRPr="000C4256" w:rsidRDefault="00B30A17" w:rsidP="00B30A17">
      <w:pPr>
        <w:spacing w:line="240" w:lineRule="auto"/>
        <w:rPr>
          <w:rFonts w:ascii="Times New Roman" w:hAnsi="Times New Roman"/>
          <w:i/>
          <w:sz w:val="24"/>
          <w:szCs w:val="24"/>
          <w:lang w:eastAsia="en-US"/>
        </w:rPr>
      </w:pPr>
    </w:p>
    <w:tbl>
      <w:tblPr>
        <w:tblW w:w="5420" w:type="pc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
        <w:gridCol w:w="2290"/>
        <w:gridCol w:w="2674"/>
        <w:gridCol w:w="2835"/>
        <w:gridCol w:w="1985"/>
      </w:tblGrid>
      <w:tr w:rsidR="00B30A17" w:rsidRPr="000C4256" w14:paraId="4DB0D956" w14:textId="77777777" w:rsidTr="00B30A17">
        <w:trPr>
          <w:cantSplit/>
          <w:trHeight w:val="355"/>
        </w:trPr>
        <w:tc>
          <w:tcPr>
            <w:tcW w:w="313" w:type="pct"/>
            <w:vMerge w:val="restart"/>
            <w:vAlign w:val="center"/>
          </w:tcPr>
          <w:p w14:paraId="5736F09F" w14:textId="4A6A86F6" w:rsidR="00B30A17" w:rsidRPr="000C4256" w:rsidRDefault="00B30A17" w:rsidP="00D6128A">
            <w:pPr>
              <w:spacing w:line="240" w:lineRule="auto"/>
              <w:rPr>
                <w:rFonts w:ascii="Times New Roman" w:hAnsi="Times New Roman"/>
                <w:iCs/>
                <w:sz w:val="24"/>
                <w:szCs w:val="24"/>
                <w:lang w:eastAsia="en-US"/>
              </w:rPr>
            </w:pPr>
            <w:proofErr w:type="spellStart"/>
            <w:r w:rsidRPr="000C4256">
              <w:rPr>
                <w:rFonts w:ascii="Times New Roman" w:hAnsi="Times New Roman"/>
                <w:sz w:val="24"/>
                <w:szCs w:val="24"/>
                <w:lang w:eastAsia="en-US"/>
              </w:rPr>
              <w:t>E</w:t>
            </w:r>
            <w:r>
              <w:rPr>
                <w:rFonts w:ascii="Times New Roman" w:hAnsi="Times New Roman"/>
                <w:sz w:val="24"/>
                <w:szCs w:val="24"/>
                <w:lang w:eastAsia="en-US"/>
              </w:rPr>
              <w:t>E</w:t>
            </w:r>
            <w:r w:rsidRPr="000C4256">
              <w:rPr>
                <w:rFonts w:ascii="Times New Roman" w:hAnsi="Times New Roman"/>
                <w:sz w:val="24"/>
                <w:szCs w:val="24"/>
                <w:lang w:eastAsia="en-US"/>
              </w:rPr>
              <w:t>il</w:t>
            </w:r>
            <w:proofErr w:type="spellEnd"/>
            <w:r w:rsidRPr="000C4256">
              <w:rPr>
                <w:rFonts w:ascii="Times New Roman" w:hAnsi="Times New Roman"/>
                <w:sz w:val="24"/>
                <w:szCs w:val="24"/>
                <w:lang w:eastAsia="en-US"/>
              </w:rPr>
              <w:t>. Nr.</w:t>
            </w:r>
          </w:p>
        </w:tc>
        <w:tc>
          <w:tcPr>
            <w:tcW w:w="1097" w:type="pct"/>
            <w:vMerge w:val="restart"/>
            <w:vAlign w:val="center"/>
          </w:tcPr>
          <w:p w14:paraId="71B9E1A5" w14:textId="77777777" w:rsidR="00B30A17" w:rsidRPr="000C4256" w:rsidRDefault="00B30A17" w:rsidP="00D6128A">
            <w:pPr>
              <w:spacing w:line="240" w:lineRule="auto"/>
              <w:rPr>
                <w:rFonts w:ascii="Times New Roman" w:hAnsi="Times New Roman"/>
                <w:b/>
                <w:sz w:val="24"/>
                <w:szCs w:val="24"/>
                <w:lang w:eastAsia="en-US"/>
              </w:rPr>
            </w:pPr>
          </w:p>
          <w:p w14:paraId="031267A3" w14:textId="77777777" w:rsidR="00B30A17" w:rsidRPr="000C4256" w:rsidRDefault="00B30A17" w:rsidP="00D6128A">
            <w:pPr>
              <w:spacing w:line="240" w:lineRule="auto"/>
              <w:rPr>
                <w:rFonts w:ascii="Times New Roman" w:hAnsi="Times New Roman"/>
                <w:b/>
                <w:sz w:val="24"/>
                <w:szCs w:val="24"/>
                <w:lang w:eastAsia="en-US"/>
              </w:rPr>
            </w:pPr>
            <w:r w:rsidRPr="000C4256">
              <w:rPr>
                <w:rFonts w:ascii="Times New Roman" w:hAnsi="Times New Roman"/>
                <w:b/>
                <w:sz w:val="24"/>
                <w:szCs w:val="24"/>
                <w:lang w:eastAsia="en-US"/>
              </w:rPr>
              <w:t>Darbų g</w:t>
            </w:r>
            <w:r>
              <w:rPr>
                <w:rFonts w:ascii="Times New Roman" w:hAnsi="Times New Roman"/>
                <w:b/>
                <w:sz w:val="24"/>
                <w:szCs w:val="24"/>
                <w:lang w:eastAsia="en-US"/>
              </w:rPr>
              <w:t>r</w:t>
            </w:r>
            <w:r w:rsidRPr="000C4256">
              <w:rPr>
                <w:rFonts w:ascii="Times New Roman" w:hAnsi="Times New Roman"/>
                <w:b/>
                <w:sz w:val="24"/>
                <w:szCs w:val="24"/>
                <w:lang w:eastAsia="en-US"/>
              </w:rPr>
              <w:t>upių (etapų) pavadinimai</w:t>
            </w:r>
          </w:p>
          <w:p w14:paraId="741E92E1" w14:textId="77777777" w:rsidR="00B30A17" w:rsidRPr="000C4256" w:rsidRDefault="00B30A17" w:rsidP="00D6128A">
            <w:pPr>
              <w:spacing w:line="240" w:lineRule="auto"/>
              <w:rPr>
                <w:rFonts w:ascii="Times New Roman" w:hAnsi="Times New Roman"/>
                <w:sz w:val="24"/>
                <w:szCs w:val="24"/>
                <w:lang w:eastAsia="en-US"/>
              </w:rPr>
            </w:pPr>
          </w:p>
          <w:p w14:paraId="53F5CA8F" w14:textId="77777777" w:rsidR="00B30A17" w:rsidRPr="000C4256" w:rsidRDefault="00B30A17" w:rsidP="00D6128A">
            <w:pPr>
              <w:spacing w:line="240" w:lineRule="auto"/>
              <w:rPr>
                <w:rFonts w:ascii="Times New Roman" w:hAnsi="Times New Roman"/>
                <w:sz w:val="24"/>
                <w:szCs w:val="24"/>
                <w:lang w:eastAsia="en-US"/>
              </w:rPr>
            </w:pPr>
          </w:p>
        </w:tc>
        <w:tc>
          <w:tcPr>
            <w:tcW w:w="3590" w:type="pct"/>
            <w:gridSpan w:val="3"/>
          </w:tcPr>
          <w:p w14:paraId="1768B46E" w14:textId="77777777" w:rsidR="00B30A17" w:rsidRPr="000C4256" w:rsidRDefault="00B30A17" w:rsidP="00D6128A">
            <w:pPr>
              <w:spacing w:line="240" w:lineRule="auto"/>
              <w:rPr>
                <w:rFonts w:ascii="Times New Roman" w:hAnsi="Times New Roman"/>
                <w:sz w:val="24"/>
                <w:szCs w:val="24"/>
                <w:lang w:eastAsia="en-US"/>
              </w:rPr>
            </w:pPr>
            <w:r w:rsidRPr="000C4256">
              <w:rPr>
                <w:rFonts w:ascii="Times New Roman" w:hAnsi="Times New Roman"/>
                <w:b/>
                <w:i/>
                <w:sz w:val="24"/>
                <w:szCs w:val="24"/>
                <w:lang w:eastAsia="en-US"/>
              </w:rPr>
              <w:t xml:space="preserve">Darbų grupės (etapo) kainos mėnesinis </w:t>
            </w:r>
            <w:r w:rsidRPr="000C4256">
              <w:rPr>
                <w:rFonts w:ascii="Times New Roman" w:hAnsi="Times New Roman"/>
                <w:i/>
                <w:sz w:val="24"/>
                <w:szCs w:val="24"/>
                <w:lang w:eastAsia="en-US"/>
              </w:rPr>
              <w:t>[ketvirčiais]</w:t>
            </w:r>
            <w:r w:rsidRPr="000C4256">
              <w:rPr>
                <w:rFonts w:ascii="Times New Roman" w:hAnsi="Times New Roman"/>
                <w:b/>
                <w:i/>
                <w:sz w:val="24"/>
                <w:szCs w:val="24"/>
                <w:lang w:eastAsia="en-US"/>
              </w:rPr>
              <w:t xml:space="preserve"> išskaidymas </w:t>
            </w:r>
            <w:r w:rsidRPr="001D3FAB">
              <w:rPr>
                <w:rFonts w:ascii="Times New Roman" w:hAnsi="Times New Roman"/>
                <w:b/>
                <w:i/>
                <w:color w:val="FF0000"/>
                <w:sz w:val="32"/>
                <w:szCs w:val="32"/>
                <w:lang w:eastAsia="en-US"/>
              </w:rPr>
              <w:t>procentais</w:t>
            </w:r>
            <w:r>
              <w:rPr>
                <w:rFonts w:ascii="Times New Roman" w:hAnsi="Times New Roman"/>
                <w:b/>
                <w:i/>
                <w:sz w:val="24"/>
                <w:szCs w:val="24"/>
                <w:lang w:eastAsia="en-US"/>
              </w:rPr>
              <w:t xml:space="preserve"> </w:t>
            </w:r>
            <w:r w:rsidRPr="003B353E">
              <w:rPr>
                <w:rFonts w:ascii="Times New Roman" w:hAnsi="Times New Roman"/>
                <w:b/>
                <w:i/>
                <w:sz w:val="24"/>
                <w:szCs w:val="24"/>
                <w:lang w:eastAsia="en-US"/>
              </w:rPr>
              <w:t>pagal</w:t>
            </w:r>
            <w:r w:rsidRPr="000C4256">
              <w:rPr>
                <w:rFonts w:ascii="Times New Roman" w:hAnsi="Times New Roman"/>
                <w:b/>
                <w:i/>
                <w:sz w:val="24"/>
                <w:szCs w:val="24"/>
                <w:lang w:eastAsia="en-US"/>
              </w:rPr>
              <w:t xml:space="preserve"> Rangovo planuojamą Darbų grupės (etapo) įvykdymą</w:t>
            </w:r>
          </w:p>
          <w:p w14:paraId="26DEA9B1" w14:textId="77777777" w:rsidR="00B30A17" w:rsidRPr="000C4256" w:rsidRDefault="00B30A17" w:rsidP="00D6128A">
            <w:pPr>
              <w:spacing w:line="240" w:lineRule="auto"/>
              <w:rPr>
                <w:rFonts w:ascii="Times New Roman" w:hAnsi="Times New Roman"/>
                <w:b/>
                <w:i/>
                <w:sz w:val="24"/>
                <w:szCs w:val="24"/>
                <w:lang w:eastAsia="en-US"/>
              </w:rPr>
            </w:pPr>
            <w:bookmarkStart w:id="9" w:name="_Toc73434231"/>
            <w:bookmarkStart w:id="10" w:name="_Toc73434344"/>
            <w:bookmarkStart w:id="11" w:name="_Toc76448822"/>
            <w:bookmarkStart w:id="12" w:name="_Toc112567501"/>
          </w:p>
          <w:bookmarkEnd w:id="9"/>
          <w:bookmarkEnd w:id="10"/>
          <w:bookmarkEnd w:id="11"/>
          <w:bookmarkEnd w:id="12"/>
          <w:p w14:paraId="4720BAF3" w14:textId="77777777" w:rsidR="00B30A17" w:rsidRPr="000C4256" w:rsidRDefault="00B30A17" w:rsidP="00D6128A">
            <w:pPr>
              <w:spacing w:line="240" w:lineRule="auto"/>
              <w:rPr>
                <w:rFonts w:ascii="Times New Roman" w:hAnsi="Times New Roman"/>
                <w:i/>
                <w:sz w:val="24"/>
                <w:szCs w:val="24"/>
                <w:lang w:eastAsia="en-US"/>
              </w:rPr>
            </w:pPr>
          </w:p>
        </w:tc>
      </w:tr>
      <w:tr w:rsidR="00B30A17" w:rsidRPr="000C4256" w14:paraId="7FD022E9" w14:textId="77777777" w:rsidTr="00B30A17">
        <w:trPr>
          <w:cantSplit/>
          <w:trHeight w:val="1134"/>
        </w:trPr>
        <w:tc>
          <w:tcPr>
            <w:tcW w:w="313" w:type="pct"/>
            <w:vMerge/>
          </w:tcPr>
          <w:p w14:paraId="148EA903" w14:textId="77777777" w:rsidR="00B30A17" w:rsidRPr="000C4256" w:rsidRDefault="00B30A17" w:rsidP="00D6128A">
            <w:pPr>
              <w:spacing w:line="240" w:lineRule="auto"/>
              <w:rPr>
                <w:rFonts w:ascii="Times New Roman" w:hAnsi="Times New Roman"/>
                <w:b/>
                <w:sz w:val="24"/>
                <w:szCs w:val="24"/>
                <w:lang w:eastAsia="en-US"/>
              </w:rPr>
            </w:pPr>
          </w:p>
        </w:tc>
        <w:tc>
          <w:tcPr>
            <w:tcW w:w="1097" w:type="pct"/>
            <w:vMerge/>
          </w:tcPr>
          <w:p w14:paraId="3FF699BA" w14:textId="77777777" w:rsidR="00B30A17" w:rsidRPr="000C4256" w:rsidRDefault="00B30A17" w:rsidP="00D6128A">
            <w:pPr>
              <w:spacing w:line="240" w:lineRule="auto"/>
              <w:rPr>
                <w:rFonts w:ascii="Times New Roman" w:hAnsi="Times New Roman"/>
                <w:b/>
                <w:sz w:val="24"/>
                <w:szCs w:val="24"/>
                <w:lang w:eastAsia="en-US"/>
              </w:rPr>
            </w:pPr>
          </w:p>
        </w:tc>
        <w:tc>
          <w:tcPr>
            <w:tcW w:w="1281" w:type="pct"/>
          </w:tcPr>
          <w:p w14:paraId="727452E7" w14:textId="77777777" w:rsidR="00B30A17" w:rsidRPr="000815B5" w:rsidRDefault="00B30A17" w:rsidP="00D6128A">
            <w:pPr>
              <w:spacing w:line="240" w:lineRule="auto"/>
              <w:jc w:val="center"/>
              <w:rPr>
                <w:rFonts w:ascii="Times New Roman" w:hAnsi="Times New Roman"/>
                <w:b/>
                <w:bCs/>
                <w:sz w:val="24"/>
                <w:szCs w:val="24"/>
                <w:lang w:eastAsia="en-US"/>
              </w:rPr>
            </w:pPr>
          </w:p>
          <w:p w14:paraId="739D5C0E" w14:textId="77777777" w:rsidR="00B30A17" w:rsidRPr="000815B5" w:rsidRDefault="00B30A17" w:rsidP="00D6128A">
            <w:pPr>
              <w:spacing w:line="240" w:lineRule="auto"/>
              <w:jc w:val="center"/>
              <w:rPr>
                <w:rFonts w:ascii="Times New Roman" w:hAnsi="Times New Roman"/>
                <w:b/>
                <w:bCs/>
                <w:sz w:val="24"/>
                <w:szCs w:val="24"/>
                <w:lang w:eastAsia="en-US"/>
              </w:rPr>
            </w:pPr>
          </w:p>
          <w:p w14:paraId="76E173E7" w14:textId="77777777" w:rsidR="00B30A17" w:rsidRPr="000815B5" w:rsidRDefault="00B30A17" w:rsidP="00D6128A">
            <w:pPr>
              <w:spacing w:line="240" w:lineRule="auto"/>
              <w:jc w:val="center"/>
              <w:rPr>
                <w:rFonts w:ascii="Times New Roman" w:hAnsi="Times New Roman"/>
                <w:b/>
                <w:bCs/>
                <w:sz w:val="24"/>
                <w:szCs w:val="24"/>
                <w:lang w:eastAsia="en-US"/>
              </w:rPr>
            </w:pPr>
            <w:r w:rsidRPr="000815B5">
              <w:rPr>
                <w:rFonts w:ascii="Times New Roman" w:hAnsi="Times New Roman"/>
                <w:b/>
                <w:bCs/>
                <w:sz w:val="24"/>
                <w:szCs w:val="24"/>
                <w:lang w:eastAsia="en-US"/>
              </w:rPr>
              <w:t>I mėnuo</w:t>
            </w:r>
          </w:p>
        </w:tc>
        <w:tc>
          <w:tcPr>
            <w:tcW w:w="1358" w:type="pct"/>
          </w:tcPr>
          <w:p w14:paraId="422857A2" w14:textId="77777777" w:rsidR="00B30A17" w:rsidRPr="000815B5" w:rsidRDefault="00B30A17" w:rsidP="00D6128A">
            <w:pPr>
              <w:spacing w:line="240" w:lineRule="auto"/>
              <w:jc w:val="center"/>
              <w:rPr>
                <w:rFonts w:ascii="Times New Roman" w:hAnsi="Times New Roman"/>
                <w:b/>
                <w:bCs/>
                <w:sz w:val="24"/>
                <w:szCs w:val="24"/>
                <w:lang w:eastAsia="en-US"/>
              </w:rPr>
            </w:pPr>
          </w:p>
          <w:p w14:paraId="20B6BF4A" w14:textId="77777777" w:rsidR="00B30A17" w:rsidRPr="000815B5" w:rsidRDefault="00B30A17" w:rsidP="00D6128A">
            <w:pPr>
              <w:spacing w:line="240" w:lineRule="auto"/>
              <w:jc w:val="center"/>
              <w:rPr>
                <w:rFonts w:ascii="Times New Roman" w:hAnsi="Times New Roman"/>
                <w:b/>
                <w:bCs/>
                <w:sz w:val="24"/>
                <w:szCs w:val="24"/>
                <w:lang w:eastAsia="en-US"/>
              </w:rPr>
            </w:pPr>
          </w:p>
          <w:p w14:paraId="1DD540C4" w14:textId="77777777" w:rsidR="00B30A17" w:rsidRPr="000815B5" w:rsidRDefault="00B30A17" w:rsidP="00D6128A">
            <w:pPr>
              <w:spacing w:line="240" w:lineRule="auto"/>
              <w:jc w:val="center"/>
              <w:rPr>
                <w:rFonts w:ascii="Times New Roman" w:hAnsi="Times New Roman"/>
                <w:b/>
                <w:bCs/>
                <w:sz w:val="24"/>
                <w:szCs w:val="24"/>
                <w:lang w:eastAsia="en-US"/>
              </w:rPr>
            </w:pPr>
            <w:r w:rsidRPr="000815B5">
              <w:rPr>
                <w:rFonts w:ascii="Times New Roman" w:hAnsi="Times New Roman"/>
                <w:b/>
                <w:bCs/>
                <w:sz w:val="24"/>
                <w:szCs w:val="24"/>
                <w:lang w:eastAsia="en-US"/>
              </w:rPr>
              <w:t>II mėnuo</w:t>
            </w:r>
          </w:p>
        </w:tc>
        <w:tc>
          <w:tcPr>
            <w:tcW w:w="951" w:type="pct"/>
            <w:vAlign w:val="center"/>
          </w:tcPr>
          <w:p w14:paraId="1922729A" w14:textId="77777777" w:rsidR="00B30A17" w:rsidRPr="000C4256" w:rsidRDefault="00B30A17" w:rsidP="00D6128A">
            <w:pPr>
              <w:spacing w:line="240" w:lineRule="auto"/>
              <w:rPr>
                <w:rFonts w:ascii="Times New Roman" w:hAnsi="Times New Roman"/>
                <w:b/>
                <w:i/>
                <w:sz w:val="24"/>
                <w:szCs w:val="24"/>
                <w:lang w:eastAsia="en-US"/>
              </w:rPr>
            </w:pPr>
            <w:r w:rsidRPr="000C4256">
              <w:rPr>
                <w:rFonts w:ascii="Times New Roman" w:hAnsi="Times New Roman"/>
                <w:b/>
                <w:i/>
                <w:sz w:val="24"/>
                <w:szCs w:val="24"/>
                <w:lang w:eastAsia="en-US"/>
              </w:rPr>
              <w:t xml:space="preserve">Kaina (Eur) be PVM </w:t>
            </w:r>
          </w:p>
          <w:p w14:paraId="599337CA" w14:textId="77777777" w:rsidR="00B30A17" w:rsidRPr="000C4256" w:rsidRDefault="00B30A17" w:rsidP="00D6128A"/>
        </w:tc>
      </w:tr>
      <w:tr w:rsidR="00B30A17" w:rsidRPr="000C4256" w14:paraId="0C4C6290" w14:textId="77777777" w:rsidTr="00B30A17">
        <w:tc>
          <w:tcPr>
            <w:tcW w:w="313" w:type="pct"/>
          </w:tcPr>
          <w:p w14:paraId="6ED83F60" w14:textId="4136792C" w:rsidR="00B30A17" w:rsidRPr="000C4256" w:rsidRDefault="00B30A17" w:rsidP="00B30A17">
            <w:pPr>
              <w:bidi/>
              <w:spacing w:line="240"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1097" w:type="pct"/>
            <w:vAlign w:val="center"/>
          </w:tcPr>
          <w:p w14:paraId="79043417" w14:textId="77777777" w:rsidR="00B30A17" w:rsidRPr="000C4256" w:rsidRDefault="00B30A17" w:rsidP="00B30A17">
            <w:pPr>
              <w:spacing w:line="240" w:lineRule="auto"/>
              <w:ind w:firstLine="0"/>
              <w:rPr>
                <w:rFonts w:ascii="Times New Roman" w:hAnsi="Times New Roman"/>
                <w:sz w:val="24"/>
                <w:szCs w:val="24"/>
                <w:lang w:eastAsia="en-US"/>
              </w:rPr>
            </w:pPr>
            <w:r>
              <w:rPr>
                <w:rFonts w:ascii="Times New Roman" w:hAnsi="Times New Roman"/>
                <w:sz w:val="24"/>
                <w:szCs w:val="24"/>
                <w:lang w:eastAsia="en-US"/>
              </w:rPr>
              <w:t>Demontavimo darbai</w:t>
            </w:r>
          </w:p>
        </w:tc>
        <w:tc>
          <w:tcPr>
            <w:tcW w:w="1281" w:type="pct"/>
          </w:tcPr>
          <w:p w14:paraId="314F5E0D" w14:textId="77777777" w:rsidR="00B30A17" w:rsidRPr="000C4256" w:rsidRDefault="00B30A17" w:rsidP="00D6128A">
            <w:pPr>
              <w:spacing w:line="240" w:lineRule="auto"/>
              <w:jc w:val="center"/>
              <w:rPr>
                <w:rFonts w:ascii="Times New Roman" w:hAnsi="Times New Roman"/>
                <w:sz w:val="24"/>
                <w:szCs w:val="24"/>
                <w:lang w:eastAsia="en-US"/>
              </w:rPr>
            </w:pPr>
          </w:p>
        </w:tc>
        <w:tc>
          <w:tcPr>
            <w:tcW w:w="1358" w:type="pct"/>
          </w:tcPr>
          <w:p w14:paraId="4CD7F0C3" w14:textId="77777777" w:rsidR="00B30A17" w:rsidRPr="000C4256" w:rsidRDefault="00B30A17" w:rsidP="00D6128A">
            <w:pPr>
              <w:spacing w:line="240" w:lineRule="auto"/>
              <w:jc w:val="center"/>
              <w:rPr>
                <w:rFonts w:ascii="Times New Roman" w:hAnsi="Times New Roman"/>
                <w:sz w:val="24"/>
                <w:szCs w:val="24"/>
                <w:lang w:eastAsia="en-US"/>
              </w:rPr>
            </w:pPr>
          </w:p>
        </w:tc>
        <w:tc>
          <w:tcPr>
            <w:tcW w:w="951" w:type="pct"/>
          </w:tcPr>
          <w:p w14:paraId="133C5317" w14:textId="77777777" w:rsidR="00B30A17" w:rsidRPr="000C4256" w:rsidRDefault="00B30A17" w:rsidP="00D6128A"/>
        </w:tc>
      </w:tr>
      <w:tr w:rsidR="00B30A17" w:rsidRPr="000C4256" w14:paraId="71DE45D6" w14:textId="77777777" w:rsidTr="00B30A17">
        <w:tc>
          <w:tcPr>
            <w:tcW w:w="313" w:type="pct"/>
          </w:tcPr>
          <w:p w14:paraId="696DF38B" w14:textId="7DA60353" w:rsidR="00B30A17" w:rsidRPr="000C4256" w:rsidRDefault="00B30A17" w:rsidP="00B30A17">
            <w:pPr>
              <w:bidi/>
              <w:spacing w:line="240" w:lineRule="auto"/>
              <w:jc w:val="center"/>
              <w:rPr>
                <w:rFonts w:ascii="Times New Roman" w:hAnsi="Times New Roman"/>
                <w:sz w:val="24"/>
                <w:szCs w:val="24"/>
                <w:lang w:eastAsia="en-US"/>
              </w:rPr>
            </w:pPr>
            <w:r>
              <w:rPr>
                <w:rFonts w:ascii="Times New Roman" w:hAnsi="Times New Roman"/>
                <w:sz w:val="24"/>
                <w:szCs w:val="24"/>
                <w:lang w:eastAsia="en-US"/>
              </w:rPr>
              <w:t xml:space="preserve">22. </w:t>
            </w:r>
          </w:p>
        </w:tc>
        <w:tc>
          <w:tcPr>
            <w:tcW w:w="1097" w:type="pct"/>
            <w:vAlign w:val="center"/>
          </w:tcPr>
          <w:p w14:paraId="3A251568" w14:textId="77777777" w:rsidR="00B30A17" w:rsidRPr="000C4256" w:rsidRDefault="00B30A17" w:rsidP="00B30A17">
            <w:pPr>
              <w:spacing w:line="240" w:lineRule="auto"/>
              <w:ind w:firstLine="0"/>
              <w:rPr>
                <w:rFonts w:ascii="Times New Roman" w:hAnsi="Times New Roman"/>
                <w:sz w:val="24"/>
                <w:szCs w:val="24"/>
                <w:lang w:eastAsia="en-US"/>
              </w:rPr>
            </w:pPr>
            <w:r>
              <w:rPr>
                <w:rFonts w:ascii="Times New Roman" w:hAnsi="Times New Roman"/>
                <w:sz w:val="24"/>
                <w:szCs w:val="24"/>
                <w:lang w:eastAsia="en-US"/>
              </w:rPr>
              <w:t>Grindų įrengimas</w:t>
            </w:r>
          </w:p>
        </w:tc>
        <w:tc>
          <w:tcPr>
            <w:tcW w:w="1281" w:type="pct"/>
          </w:tcPr>
          <w:p w14:paraId="3BB2FE90" w14:textId="77777777" w:rsidR="00B30A17" w:rsidRPr="000C4256" w:rsidRDefault="00B30A17" w:rsidP="00D6128A">
            <w:pPr>
              <w:spacing w:line="240" w:lineRule="auto"/>
              <w:jc w:val="center"/>
              <w:rPr>
                <w:rFonts w:ascii="Times New Roman" w:hAnsi="Times New Roman"/>
                <w:sz w:val="24"/>
                <w:szCs w:val="24"/>
                <w:lang w:eastAsia="en-US"/>
              </w:rPr>
            </w:pPr>
          </w:p>
        </w:tc>
        <w:tc>
          <w:tcPr>
            <w:tcW w:w="1358" w:type="pct"/>
          </w:tcPr>
          <w:p w14:paraId="5CDCB49A" w14:textId="77777777" w:rsidR="00B30A17" w:rsidRPr="000C4256" w:rsidRDefault="00B30A17" w:rsidP="00D6128A">
            <w:pPr>
              <w:spacing w:line="240" w:lineRule="auto"/>
              <w:jc w:val="center"/>
              <w:rPr>
                <w:rFonts w:ascii="Times New Roman" w:hAnsi="Times New Roman"/>
                <w:sz w:val="24"/>
                <w:szCs w:val="24"/>
                <w:lang w:eastAsia="en-US"/>
              </w:rPr>
            </w:pPr>
          </w:p>
        </w:tc>
        <w:tc>
          <w:tcPr>
            <w:tcW w:w="951" w:type="pct"/>
          </w:tcPr>
          <w:p w14:paraId="1A094D11" w14:textId="77777777" w:rsidR="00B30A17" w:rsidRPr="000C4256" w:rsidRDefault="00B30A17" w:rsidP="00D6128A"/>
        </w:tc>
      </w:tr>
      <w:tr w:rsidR="00B30A17" w:rsidRPr="000C4256" w14:paraId="0A291A80" w14:textId="77777777" w:rsidTr="00B30A17">
        <w:tc>
          <w:tcPr>
            <w:tcW w:w="313" w:type="pct"/>
          </w:tcPr>
          <w:p w14:paraId="772A1993" w14:textId="7C482A66" w:rsidR="00B30A17" w:rsidRPr="000C4256" w:rsidRDefault="00B30A17"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33.</w:t>
            </w:r>
          </w:p>
        </w:tc>
        <w:tc>
          <w:tcPr>
            <w:tcW w:w="1097" w:type="pct"/>
            <w:vAlign w:val="center"/>
          </w:tcPr>
          <w:p w14:paraId="25241FE7" w14:textId="2061E18E" w:rsidR="00B30A17" w:rsidRPr="000C4256" w:rsidRDefault="00B30A17" w:rsidP="00B30A17">
            <w:pPr>
              <w:spacing w:line="240" w:lineRule="auto"/>
              <w:ind w:firstLine="0"/>
              <w:rPr>
                <w:rFonts w:ascii="Times New Roman" w:hAnsi="Times New Roman"/>
                <w:sz w:val="24"/>
                <w:szCs w:val="24"/>
                <w:lang w:eastAsia="en-US"/>
              </w:rPr>
            </w:pPr>
            <w:r>
              <w:rPr>
                <w:rFonts w:ascii="Times New Roman" w:hAnsi="Times New Roman"/>
                <w:sz w:val="24"/>
                <w:szCs w:val="24"/>
                <w:lang w:eastAsia="en-US"/>
              </w:rPr>
              <w:t>Lubų remonta</w:t>
            </w:r>
            <w:r w:rsidR="000815B5">
              <w:rPr>
                <w:rFonts w:ascii="Times New Roman" w:hAnsi="Times New Roman"/>
                <w:sz w:val="24"/>
                <w:szCs w:val="24"/>
                <w:lang w:eastAsia="en-US"/>
              </w:rPr>
              <w:t>s</w:t>
            </w:r>
          </w:p>
        </w:tc>
        <w:tc>
          <w:tcPr>
            <w:tcW w:w="1281" w:type="pct"/>
          </w:tcPr>
          <w:p w14:paraId="75E8B25D" w14:textId="77777777" w:rsidR="00B30A17" w:rsidRPr="000C4256" w:rsidRDefault="00B30A17" w:rsidP="00D6128A">
            <w:pPr>
              <w:spacing w:line="240" w:lineRule="auto"/>
              <w:jc w:val="center"/>
              <w:rPr>
                <w:rFonts w:ascii="Times New Roman" w:hAnsi="Times New Roman"/>
                <w:sz w:val="24"/>
                <w:szCs w:val="24"/>
                <w:lang w:eastAsia="en-US"/>
              </w:rPr>
            </w:pPr>
          </w:p>
        </w:tc>
        <w:tc>
          <w:tcPr>
            <w:tcW w:w="1358" w:type="pct"/>
          </w:tcPr>
          <w:p w14:paraId="7B0F84A1" w14:textId="77777777" w:rsidR="00B30A17" w:rsidRPr="000C4256" w:rsidRDefault="00B30A17" w:rsidP="00D6128A">
            <w:pPr>
              <w:spacing w:line="240" w:lineRule="auto"/>
              <w:jc w:val="center"/>
              <w:rPr>
                <w:rFonts w:ascii="Times New Roman" w:hAnsi="Times New Roman"/>
                <w:sz w:val="24"/>
                <w:szCs w:val="24"/>
                <w:lang w:eastAsia="en-US"/>
              </w:rPr>
            </w:pPr>
          </w:p>
        </w:tc>
        <w:tc>
          <w:tcPr>
            <w:tcW w:w="951" w:type="pct"/>
          </w:tcPr>
          <w:p w14:paraId="1D601598" w14:textId="77777777" w:rsidR="00B30A17" w:rsidRPr="000C4256" w:rsidRDefault="00B30A17" w:rsidP="00D6128A"/>
        </w:tc>
      </w:tr>
      <w:tr w:rsidR="00B30A17" w:rsidRPr="000C4256" w14:paraId="1A855A29" w14:textId="77777777" w:rsidTr="00B30A17">
        <w:tc>
          <w:tcPr>
            <w:tcW w:w="313" w:type="pct"/>
          </w:tcPr>
          <w:p w14:paraId="65EA4F67" w14:textId="153114F4" w:rsidR="00B30A17" w:rsidRDefault="00B30A17"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44.</w:t>
            </w:r>
          </w:p>
        </w:tc>
        <w:tc>
          <w:tcPr>
            <w:tcW w:w="1097" w:type="pct"/>
            <w:vAlign w:val="center"/>
          </w:tcPr>
          <w:p w14:paraId="68F51761" w14:textId="77777777" w:rsidR="00B30A17" w:rsidRPr="00761EF9" w:rsidRDefault="00B30A17" w:rsidP="00B30A17">
            <w:pPr>
              <w:spacing w:line="240" w:lineRule="auto"/>
              <w:ind w:firstLine="0"/>
              <w:rPr>
                <w:rFonts w:ascii="Times New Roman" w:hAnsi="Times New Roman"/>
                <w:bCs/>
                <w:sz w:val="24"/>
                <w:szCs w:val="24"/>
              </w:rPr>
            </w:pPr>
            <w:r>
              <w:rPr>
                <w:rFonts w:ascii="Times New Roman" w:hAnsi="Times New Roman"/>
                <w:bCs/>
                <w:sz w:val="24"/>
                <w:szCs w:val="24"/>
              </w:rPr>
              <w:t>Durų montavimas</w:t>
            </w:r>
          </w:p>
        </w:tc>
        <w:tc>
          <w:tcPr>
            <w:tcW w:w="1281" w:type="pct"/>
          </w:tcPr>
          <w:p w14:paraId="1D8ED2D6" w14:textId="77777777" w:rsidR="00B30A17" w:rsidRPr="000C4256" w:rsidRDefault="00B30A17" w:rsidP="00D6128A">
            <w:pPr>
              <w:spacing w:line="240" w:lineRule="auto"/>
              <w:jc w:val="center"/>
              <w:rPr>
                <w:rFonts w:ascii="Times New Roman" w:hAnsi="Times New Roman"/>
                <w:sz w:val="24"/>
                <w:szCs w:val="24"/>
                <w:lang w:eastAsia="en-US"/>
              </w:rPr>
            </w:pPr>
          </w:p>
        </w:tc>
        <w:tc>
          <w:tcPr>
            <w:tcW w:w="1358" w:type="pct"/>
          </w:tcPr>
          <w:p w14:paraId="0B3B131E" w14:textId="77777777" w:rsidR="00B30A17" w:rsidRPr="000C4256" w:rsidRDefault="00B30A17" w:rsidP="00D6128A">
            <w:pPr>
              <w:spacing w:line="240" w:lineRule="auto"/>
              <w:jc w:val="center"/>
              <w:rPr>
                <w:rFonts w:ascii="Times New Roman" w:hAnsi="Times New Roman"/>
                <w:sz w:val="24"/>
                <w:szCs w:val="24"/>
                <w:lang w:eastAsia="en-US"/>
              </w:rPr>
            </w:pPr>
          </w:p>
        </w:tc>
        <w:tc>
          <w:tcPr>
            <w:tcW w:w="951" w:type="pct"/>
          </w:tcPr>
          <w:p w14:paraId="7459224A" w14:textId="77777777" w:rsidR="00B30A17" w:rsidRPr="000C4256" w:rsidRDefault="00B30A17" w:rsidP="00D6128A"/>
        </w:tc>
      </w:tr>
      <w:tr w:rsidR="00B30A17" w:rsidRPr="000C4256" w14:paraId="20C3870A" w14:textId="77777777" w:rsidTr="00B30A17">
        <w:tc>
          <w:tcPr>
            <w:tcW w:w="313" w:type="pct"/>
          </w:tcPr>
          <w:p w14:paraId="08E09251" w14:textId="18AEE950" w:rsidR="00B30A17" w:rsidRDefault="00B30A17"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55.</w:t>
            </w:r>
          </w:p>
        </w:tc>
        <w:tc>
          <w:tcPr>
            <w:tcW w:w="1097" w:type="pct"/>
            <w:vAlign w:val="center"/>
          </w:tcPr>
          <w:p w14:paraId="2A59E27A" w14:textId="77777777" w:rsidR="00B30A17" w:rsidRDefault="00B30A17" w:rsidP="00B30A17">
            <w:pPr>
              <w:spacing w:line="240" w:lineRule="auto"/>
              <w:ind w:firstLine="0"/>
              <w:rPr>
                <w:rFonts w:ascii="Times New Roman" w:hAnsi="Times New Roman"/>
                <w:bCs/>
                <w:sz w:val="24"/>
                <w:szCs w:val="24"/>
              </w:rPr>
            </w:pPr>
            <w:r>
              <w:rPr>
                <w:rFonts w:ascii="Times New Roman" w:hAnsi="Times New Roman"/>
                <w:bCs/>
                <w:sz w:val="24"/>
                <w:szCs w:val="24"/>
              </w:rPr>
              <w:t xml:space="preserve">Sienų remontas </w:t>
            </w:r>
          </w:p>
        </w:tc>
        <w:tc>
          <w:tcPr>
            <w:tcW w:w="1281" w:type="pct"/>
          </w:tcPr>
          <w:p w14:paraId="55522CDF" w14:textId="77777777" w:rsidR="00B30A17" w:rsidRPr="000C4256" w:rsidRDefault="00B30A17" w:rsidP="00D6128A">
            <w:pPr>
              <w:spacing w:line="240" w:lineRule="auto"/>
              <w:jc w:val="center"/>
              <w:rPr>
                <w:rFonts w:ascii="Times New Roman" w:hAnsi="Times New Roman"/>
                <w:sz w:val="24"/>
                <w:szCs w:val="24"/>
                <w:lang w:eastAsia="en-US"/>
              </w:rPr>
            </w:pPr>
          </w:p>
        </w:tc>
        <w:tc>
          <w:tcPr>
            <w:tcW w:w="1358" w:type="pct"/>
          </w:tcPr>
          <w:p w14:paraId="4C905CF3" w14:textId="77777777" w:rsidR="00B30A17" w:rsidRDefault="00B30A17" w:rsidP="00D6128A">
            <w:pPr>
              <w:spacing w:line="240" w:lineRule="auto"/>
              <w:jc w:val="center"/>
              <w:rPr>
                <w:rFonts w:ascii="Times New Roman" w:hAnsi="Times New Roman"/>
                <w:sz w:val="24"/>
                <w:szCs w:val="24"/>
                <w:lang w:eastAsia="en-US"/>
              </w:rPr>
            </w:pPr>
          </w:p>
        </w:tc>
        <w:tc>
          <w:tcPr>
            <w:tcW w:w="951" w:type="pct"/>
          </w:tcPr>
          <w:p w14:paraId="594AAC5E" w14:textId="77777777" w:rsidR="00B30A17" w:rsidRPr="000C4256" w:rsidRDefault="00B30A17" w:rsidP="00D6128A"/>
        </w:tc>
      </w:tr>
      <w:tr w:rsidR="00B30A17" w:rsidRPr="000C4256" w14:paraId="6D5A1BB6" w14:textId="77777777" w:rsidTr="00B30A17">
        <w:tc>
          <w:tcPr>
            <w:tcW w:w="313" w:type="pct"/>
          </w:tcPr>
          <w:p w14:paraId="08204BE6" w14:textId="795F4C1C" w:rsidR="00B30A17" w:rsidRDefault="00B30A17"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66.</w:t>
            </w:r>
          </w:p>
        </w:tc>
        <w:tc>
          <w:tcPr>
            <w:tcW w:w="1097" w:type="pct"/>
            <w:vAlign w:val="center"/>
          </w:tcPr>
          <w:p w14:paraId="5A0C720C" w14:textId="77777777" w:rsidR="00B30A17" w:rsidRDefault="00B30A17" w:rsidP="00B30A17">
            <w:pPr>
              <w:spacing w:line="240" w:lineRule="auto"/>
              <w:ind w:firstLine="0"/>
              <w:rPr>
                <w:rFonts w:ascii="Times New Roman" w:hAnsi="Times New Roman"/>
                <w:bCs/>
                <w:sz w:val="24"/>
                <w:szCs w:val="24"/>
              </w:rPr>
            </w:pPr>
            <w:r>
              <w:rPr>
                <w:rFonts w:ascii="Times New Roman" w:hAnsi="Times New Roman"/>
                <w:bCs/>
                <w:sz w:val="24"/>
                <w:szCs w:val="24"/>
              </w:rPr>
              <w:t>Elektrotechnikos darbai</w:t>
            </w:r>
          </w:p>
        </w:tc>
        <w:tc>
          <w:tcPr>
            <w:tcW w:w="1281" w:type="pct"/>
          </w:tcPr>
          <w:p w14:paraId="2A8018BE" w14:textId="77777777" w:rsidR="00B30A17" w:rsidRDefault="00B30A17" w:rsidP="00D6128A">
            <w:pPr>
              <w:spacing w:line="240" w:lineRule="auto"/>
              <w:jc w:val="center"/>
              <w:rPr>
                <w:rFonts w:ascii="Times New Roman" w:hAnsi="Times New Roman"/>
                <w:sz w:val="24"/>
                <w:szCs w:val="24"/>
                <w:lang w:eastAsia="en-US"/>
              </w:rPr>
            </w:pPr>
          </w:p>
        </w:tc>
        <w:tc>
          <w:tcPr>
            <w:tcW w:w="1358" w:type="pct"/>
          </w:tcPr>
          <w:p w14:paraId="0F41F776" w14:textId="77777777" w:rsidR="00B30A17" w:rsidRDefault="00B30A17" w:rsidP="00D6128A">
            <w:pPr>
              <w:spacing w:line="240" w:lineRule="auto"/>
              <w:jc w:val="center"/>
              <w:rPr>
                <w:rFonts w:ascii="Times New Roman" w:hAnsi="Times New Roman"/>
                <w:sz w:val="24"/>
                <w:szCs w:val="24"/>
                <w:lang w:eastAsia="en-US"/>
              </w:rPr>
            </w:pPr>
          </w:p>
        </w:tc>
        <w:tc>
          <w:tcPr>
            <w:tcW w:w="951" w:type="pct"/>
          </w:tcPr>
          <w:p w14:paraId="70BF1373" w14:textId="77777777" w:rsidR="00B30A17" w:rsidRPr="000C4256" w:rsidRDefault="00B30A17" w:rsidP="00D6128A"/>
        </w:tc>
      </w:tr>
      <w:tr w:rsidR="00B30A17" w:rsidRPr="000C4256" w14:paraId="1790C4BE" w14:textId="77777777" w:rsidTr="00B30A17">
        <w:tc>
          <w:tcPr>
            <w:tcW w:w="313" w:type="pct"/>
          </w:tcPr>
          <w:p w14:paraId="34E5F58D" w14:textId="5E3DB8AF" w:rsidR="00B30A17" w:rsidRDefault="00B30A17"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77.</w:t>
            </w:r>
          </w:p>
        </w:tc>
        <w:tc>
          <w:tcPr>
            <w:tcW w:w="1097" w:type="pct"/>
            <w:vAlign w:val="center"/>
          </w:tcPr>
          <w:p w14:paraId="7509F35E" w14:textId="77777777" w:rsidR="00B30A17" w:rsidRDefault="00B30A17" w:rsidP="00B30A17">
            <w:pPr>
              <w:spacing w:line="240" w:lineRule="auto"/>
              <w:ind w:firstLine="0"/>
              <w:rPr>
                <w:rFonts w:ascii="Times New Roman" w:hAnsi="Times New Roman"/>
                <w:bCs/>
                <w:sz w:val="24"/>
                <w:szCs w:val="24"/>
              </w:rPr>
            </w:pPr>
            <w:r>
              <w:rPr>
                <w:rFonts w:ascii="Times New Roman" w:hAnsi="Times New Roman"/>
                <w:bCs/>
                <w:sz w:val="24"/>
                <w:szCs w:val="24"/>
              </w:rPr>
              <w:t>Priešgaisrinių jutiklių įrengimas</w:t>
            </w:r>
          </w:p>
        </w:tc>
        <w:tc>
          <w:tcPr>
            <w:tcW w:w="1281" w:type="pct"/>
          </w:tcPr>
          <w:p w14:paraId="19CA527D" w14:textId="77777777" w:rsidR="00B30A17" w:rsidRDefault="00B30A17" w:rsidP="00D6128A">
            <w:pPr>
              <w:spacing w:line="240" w:lineRule="auto"/>
              <w:jc w:val="center"/>
              <w:rPr>
                <w:rFonts w:ascii="Times New Roman" w:hAnsi="Times New Roman"/>
                <w:sz w:val="24"/>
                <w:szCs w:val="24"/>
                <w:lang w:eastAsia="en-US"/>
              </w:rPr>
            </w:pPr>
          </w:p>
        </w:tc>
        <w:tc>
          <w:tcPr>
            <w:tcW w:w="1358" w:type="pct"/>
          </w:tcPr>
          <w:p w14:paraId="01CB4A46" w14:textId="77777777" w:rsidR="00B30A17" w:rsidRDefault="00B30A17" w:rsidP="00D6128A">
            <w:pPr>
              <w:spacing w:line="240" w:lineRule="auto"/>
              <w:jc w:val="center"/>
              <w:rPr>
                <w:rFonts w:ascii="Times New Roman" w:hAnsi="Times New Roman"/>
                <w:sz w:val="24"/>
                <w:szCs w:val="24"/>
                <w:lang w:eastAsia="en-US"/>
              </w:rPr>
            </w:pPr>
          </w:p>
        </w:tc>
        <w:tc>
          <w:tcPr>
            <w:tcW w:w="951" w:type="pct"/>
          </w:tcPr>
          <w:p w14:paraId="6EED1021" w14:textId="77777777" w:rsidR="00B30A17" w:rsidRPr="000C4256" w:rsidRDefault="00B30A17" w:rsidP="00D6128A"/>
        </w:tc>
      </w:tr>
      <w:tr w:rsidR="00B30A17" w:rsidRPr="000C4256" w14:paraId="31969090" w14:textId="77777777" w:rsidTr="00B30A17">
        <w:tc>
          <w:tcPr>
            <w:tcW w:w="313" w:type="pct"/>
          </w:tcPr>
          <w:p w14:paraId="27D87615" w14:textId="1C76B2CB" w:rsidR="00B30A17" w:rsidRDefault="00B30A17"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88.</w:t>
            </w:r>
          </w:p>
        </w:tc>
        <w:tc>
          <w:tcPr>
            <w:tcW w:w="1097" w:type="pct"/>
            <w:vAlign w:val="center"/>
          </w:tcPr>
          <w:p w14:paraId="3636BAED" w14:textId="77777777" w:rsidR="00B30A17" w:rsidRDefault="00B30A17" w:rsidP="00B30A17">
            <w:pPr>
              <w:spacing w:line="240" w:lineRule="auto"/>
              <w:ind w:firstLine="0"/>
              <w:rPr>
                <w:rFonts w:ascii="Times New Roman" w:hAnsi="Times New Roman"/>
                <w:bCs/>
                <w:sz w:val="24"/>
                <w:szCs w:val="24"/>
              </w:rPr>
            </w:pPr>
            <w:r>
              <w:rPr>
                <w:rFonts w:ascii="Times New Roman" w:hAnsi="Times New Roman"/>
                <w:bCs/>
                <w:sz w:val="24"/>
                <w:szCs w:val="24"/>
              </w:rPr>
              <w:t>Sanitarinių mazgų įrengimas (sienų ir grindų plytelių klijavimas, buitinių nuotekų ir vandens tiekimo vamzdžių tiesimas ir keitimas, sanitarinių prietaisų įrengimas)</w:t>
            </w:r>
          </w:p>
        </w:tc>
        <w:tc>
          <w:tcPr>
            <w:tcW w:w="1281" w:type="pct"/>
          </w:tcPr>
          <w:p w14:paraId="6CADF1E2" w14:textId="77777777" w:rsidR="00B30A17" w:rsidRDefault="00B30A17" w:rsidP="00D6128A">
            <w:pPr>
              <w:spacing w:line="240" w:lineRule="auto"/>
              <w:jc w:val="center"/>
              <w:rPr>
                <w:rFonts w:ascii="Times New Roman" w:hAnsi="Times New Roman"/>
                <w:sz w:val="24"/>
                <w:szCs w:val="24"/>
                <w:lang w:eastAsia="en-US"/>
              </w:rPr>
            </w:pPr>
          </w:p>
        </w:tc>
        <w:tc>
          <w:tcPr>
            <w:tcW w:w="1358" w:type="pct"/>
          </w:tcPr>
          <w:p w14:paraId="6825587F" w14:textId="77777777" w:rsidR="00B30A17" w:rsidRDefault="00B30A17" w:rsidP="00D6128A">
            <w:pPr>
              <w:spacing w:line="240" w:lineRule="auto"/>
              <w:jc w:val="center"/>
              <w:rPr>
                <w:rFonts w:ascii="Times New Roman" w:hAnsi="Times New Roman"/>
                <w:sz w:val="24"/>
                <w:szCs w:val="24"/>
                <w:lang w:eastAsia="en-US"/>
              </w:rPr>
            </w:pPr>
          </w:p>
        </w:tc>
        <w:tc>
          <w:tcPr>
            <w:tcW w:w="951" w:type="pct"/>
          </w:tcPr>
          <w:p w14:paraId="7BC0E177" w14:textId="77777777" w:rsidR="00B30A17" w:rsidRPr="000C4256" w:rsidRDefault="00B30A17" w:rsidP="00D6128A"/>
        </w:tc>
      </w:tr>
      <w:tr w:rsidR="00B30A17" w:rsidRPr="000C4256" w14:paraId="748AE784" w14:textId="77777777" w:rsidTr="00D6128A">
        <w:trPr>
          <w:trHeight w:val="277"/>
        </w:trPr>
        <w:tc>
          <w:tcPr>
            <w:tcW w:w="5000" w:type="pct"/>
            <w:gridSpan w:val="5"/>
            <w:vMerge w:val="restart"/>
          </w:tcPr>
          <w:p w14:paraId="7834A160" w14:textId="77777777" w:rsidR="00B30A17" w:rsidRDefault="00B30A17" w:rsidP="00D6128A">
            <w:pPr>
              <w:spacing w:line="240" w:lineRule="auto"/>
              <w:ind w:right="1878"/>
              <w:jc w:val="right"/>
              <w:rPr>
                <w:rFonts w:ascii="Times New Roman" w:hAnsi="Times New Roman"/>
                <w:b/>
                <w:bCs/>
                <w:sz w:val="24"/>
                <w:szCs w:val="24"/>
                <w:lang w:eastAsia="en-US"/>
              </w:rPr>
            </w:pPr>
            <w:r w:rsidRPr="000C4256">
              <w:rPr>
                <w:rFonts w:ascii="Times New Roman" w:hAnsi="Times New Roman"/>
                <w:b/>
                <w:sz w:val="24"/>
                <w:szCs w:val="24"/>
                <w:lang w:eastAsia="en-US"/>
              </w:rPr>
              <w:t xml:space="preserve">Suma </w:t>
            </w:r>
            <w:r w:rsidRPr="000C4256">
              <w:rPr>
                <w:rFonts w:ascii="Times New Roman" w:hAnsi="Times New Roman"/>
                <w:b/>
                <w:bCs/>
                <w:sz w:val="24"/>
                <w:szCs w:val="24"/>
                <w:lang w:eastAsia="en-US"/>
              </w:rPr>
              <w:t>be PVM (Eur):</w:t>
            </w:r>
          </w:p>
          <w:p w14:paraId="161FE181" w14:textId="77777777" w:rsidR="00B30A17" w:rsidRPr="000C4256" w:rsidRDefault="00B30A17" w:rsidP="00D6128A">
            <w:pPr>
              <w:spacing w:line="240" w:lineRule="auto"/>
              <w:ind w:right="1878"/>
              <w:jc w:val="right"/>
              <w:rPr>
                <w:rFonts w:ascii="Times New Roman" w:hAnsi="Times New Roman"/>
                <w:b/>
                <w:sz w:val="24"/>
                <w:szCs w:val="24"/>
                <w:lang w:eastAsia="en-US"/>
              </w:rPr>
            </w:pPr>
          </w:p>
          <w:p w14:paraId="601ACEA1" w14:textId="77777777" w:rsidR="00B30A17" w:rsidRDefault="00B30A17" w:rsidP="00D6128A">
            <w:pPr>
              <w:spacing w:line="240" w:lineRule="auto"/>
              <w:ind w:right="1878"/>
              <w:jc w:val="right"/>
              <w:rPr>
                <w:rFonts w:ascii="Times New Roman" w:hAnsi="Times New Roman"/>
                <w:b/>
                <w:sz w:val="24"/>
                <w:szCs w:val="24"/>
                <w:lang w:eastAsia="en-US"/>
              </w:rPr>
            </w:pPr>
            <w:r w:rsidRPr="000C4256">
              <w:rPr>
                <w:rFonts w:ascii="Times New Roman" w:hAnsi="Times New Roman"/>
                <w:b/>
                <w:sz w:val="24"/>
                <w:szCs w:val="24"/>
                <w:lang w:eastAsia="en-US"/>
              </w:rPr>
              <w:t xml:space="preserve">PVM </w:t>
            </w:r>
            <w:r w:rsidRPr="000C4256">
              <w:rPr>
                <w:rFonts w:ascii="Times New Roman" w:hAnsi="Times New Roman"/>
                <w:b/>
                <w:i/>
                <w:sz w:val="24"/>
                <w:szCs w:val="24"/>
                <w:lang w:eastAsia="en-US"/>
              </w:rPr>
              <w:t>[</w:t>
            </w:r>
            <w:r>
              <w:rPr>
                <w:rFonts w:ascii="Times New Roman" w:hAnsi="Times New Roman"/>
                <w:b/>
                <w:i/>
                <w:sz w:val="24"/>
                <w:szCs w:val="24"/>
                <w:lang w:eastAsia="en-US"/>
              </w:rPr>
              <w:t>21%</w:t>
            </w:r>
            <w:r w:rsidRPr="000C4256">
              <w:rPr>
                <w:rFonts w:ascii="Times New Roman" w:hAnsi="Times New Roman"/>
                <w:b/>
                <w:i/>
                <w:sz w:val="24"/>
                <w:szCs w:val="24"/>
                <w:lang w:eastAsia="en-US"/>
              </w:rPr>
              <w:t>]</w:t>
            </w:r>
            <w:r w:rsidRPr="000C4256">
              <w:rPr>
                <w:rFonts w:ascii="Times New Roman" w:hAnsi="Times New Roman"/>
                <w:b/>
                <w:sz w:val="24"/>
                <w:szCs w:val="24"/>
                <w:lang w:eastAsia="en-US"/>
              </w:rPr>
              <w:t>:</w:t>
            </w:r>
          </w:p>
          <w:p w14:paraId="7F75DC3D" w14:textId="77777777" w:rsidR="00B30A17" w:rsidRPr="000C4256" w:rsidRDefault="00B30A17" w:rsidP="00D6128A">
            <w:pPr>
              <w:spacing w:line="240" w:lineRule="auto"/>
              <w:ind w:right="1878"/>
              <w:jc w:val="right"/>
              <w:rPr>
                <w:rFonts w:ascii="Times New Roman" w:hAnsi="Times New Roman"/>
                <w:b/>
                <w:sz w:val="24"/>
                <w:szCs w:val="24"/>
                <w:lang w:eastAsia="en-US"/>
              </w:rPr>
            </w:pPr>
          </w:p>
          <w:p w14:paraId="678F039F" w14:textId="77777777" w:rsidR="00B30A17" w:rsidRPr="000C4256" w:rsidRDefault="00B30A17" w:rsidP="00D6128A">
            <w:pPr>
              <w:spacing w:line="240" w:lineRule="auto"/>
              <w:ind w:right="1878"/>
              <w:jc w:val="right"/>
              <w:rPr>
                <w:rFonts w:ascii="Times New Roman" w:hAnsi="Times New Roman"/>
                <w:sz w:val="24"/>
                <w:szCs w:val="24"/>
                <w:lang w:eastAsia="en-US"/>
              </w:rPr>
            </w:pPr>
            <w:r w:rsidRPr="000C4256">
              <w:rPr>
                <w:rFonts w:ascii="Times New Roman" w:hAnsi="Times New Roman"/>
                <w:b/>
                <w:sz w:val="24"/>
                <w:szCs w:val="24"/>
                <w:lang w:eastAsia="en-US"/>
              </w:rPr>
              <w:t>Bendra suma su PVM (Eur)</w:t>
            </w:r>
            <w:r w:rsidRPr="000C4256">
              <w:rPr>
                <w:rFonts w:ascii="Times New Roman" w:hAnsi="Times New Roman"/>
                <w:b/>
                <w:bCs/>
                <w:sz w:val="24"/>
                <w:szCs w:val="24"/>
                <w:lang w:eastAsia="en-US"/>
              </w:rPr>
              <w:t>:</w:t>
            </w:r>
          </w:p>
        </w:tc>
      </w:tr>
      <w:tr w:rsidR="00B30A17" w:rsidRPr="000C4256" w14:paraId="37015CD6" w14:textId="77777777" w:rsidTr="00D6128A">
        <w:trPr>
          <w:trHeight w:val="276"/>
        </w:trPr>
        <w:tc>
          <w:tcPr>
            <w:tcW w:w="5000" w:type="pct"/>
            <w:gridSpan w:val="5"/>
            <w:vMerge/>
          </w:tcPr>
          <w:p w14:paraId="0FE09D5B" w14:textId="77777777" w:rsidR="00B30A17" w:rsidRPr="000C4256" w:rsidRDefault="00B30A17" w:rsidP="00D6128A">
            <w:pPr>
              <w:spacing w:line="240" w:lineRule="auto"/>
              <w:jc w:val="center"/>
              <w:rPr>
                <w:rFonts w:ascii="Times New Roman" w:hAnsi="Times New Roman"/>
                <w:sz w:val="24"/>
                <w:szCs w:val="24"/>
                <w:lang w:eastAsia="en-US"/>
              </w:rPr>
            </w:pPr>
          </w:p>
        </w:tc>
      </w:tr>
      <w:tr w:rsidR="00B30A17" w:rsidRPr="000C4256" w14:paraId="7BC0D05F" w14:textId="77777777" w:rsidTr="00D6128A">
        <w:trPr>
          <w:trHeight w:val="341"/>
        </w:trPr>
        <w:tc>
          <w:tcPr>
            <w:tcW w:w="5000" w:type="pct"/>
            <w:gridSpan w:val="5"/>
            <w:vMerge/>
          </w:tcPr>
          <w:p w14:paraId="4A536119" w14:textId="77777777" w:rsidR="00B30A17" w:rsidRPr="000C4256" w:rsidRDefault="00B30A17" w:rsidP="00D6128A">
            <w:pPr>
              <w:spacing w:line="240" w:lineRule="auto"/>
              <w:jc w:val="center"/>
              <w:rPr>
                <w:rFonts w:ascii="Times New Roman" w:hAnsi="Times New Roman"/>
                <w:sz w:val="24"/>
                <w:szCs w:val="24"/>
                <w:lang w:eastAsia="en-US"/>
              </w:rPr>
            </w:pPr>
          </w:p>
        </w:tc>
      </w:tr>
      <w:bookmarkEnd w:id="8"/>
    </w:tbl>
    <w:p w14:paraId="2F06D9FA" w14:textId="77777777" w:rsidR="00B30A17" w:rsidRPr="000C4256" w:rsidRDefault="00B30A17" w:rsidP="00B30A17">
      <w:pPr>
        <w:spacing w:line="240" w:lineRule="auto"/>
        <w:rPr>
          <w:rFonts w:ascii="Times New Roman" w:hAnsi="Times New Roman"/>
          <w:sz w:val="24"/>
          <w:szCs w:val="24"/>
          <w:lang w:eastAsia="en-US"/>
        </w:rPr>
      </w:pPr>
    </w:p>
    <w:p w14:paraId="34E52343" w14:textId="77777777" w:rsidR="00B30A17" w:rsidRDefault="00B30A17" w:rsidP="00B30A17">
      <w:pPr>
        <w:spacing w:line="240" w:lineRule="auto"/>
        <w:jc w:val="center"/>
        <w:rPr>
          <w:rFonts w:ascii="Times New Roman" w:hAnsi="Times New Roman"/>
          <w:b/>
          <w:sz w:val="28"/>
          <w:szCs w:val="28"/>
          <w:lang w:eastAsia="en-US"/>
        </w:rPr>
      </w:pPr>
    </w:p>
    <w:p w14:paraId="55869A34" w14:textId="77777777" w:rsidR="00B30A17" w:rsidRDefault="00B30A17" w:rsidP="00B30A17">
      <w:pPr>
        <w:spacing w:line="240" w:lineRule="auto"/>
        <w:jc w:val="center"/>
        <w:rPr>
          <w:rFonts w:ascii="Times New Roman" w:hAnsi="Times New Roman"/>
          <w:b/>
          <w:sz w:val="28"/>
          <w:szCs w:val="28"/>
          <w:lang w:eastAsia="en-US"/>
        </w:rPr>
      </w:pPr>
    </w:p>
    <w:p w14:paraId="27D6A711" w14:textId="77777777" w:rsidR="00B30A17" w:rsidRDefault="00B30A17" w:rsidP="00B30A17">
      <w:pPr>
        <w:spacing w:line="240" w:lineRule="auto"/>
        <w:jc w:val="center"/>
        <w:rPr>
          <w:rFonts w:ascii="Times New Roman" w:hAnsi="Times New Roman"/>
          <w:b/>
          <w:sz w:val="28"/>
          <w:szCs w:val="28"/>
          <w:lang w:eastAsia="en-US"/>
        </w:rPr>
      </w:pPr>
    </w:p>
    <w:p w14:paraId="70D3F969" w14:textId="77777777" w:rsidR="00B30A17" w:rsidRDefault="00B30A17" w:rsidP="00B30A17">
      <w:pPr>
        <w:spacing w:line="240" w:lineRule="auto"/>
        <w:jc w:val="center"/>
        <w:rPr>
          <w:rFonts w:ascii="Times New Roman" w:hAnsi="Times New Roman"/>
          <w:b/>
          <w:sz w:val="28"/>
          <w:szCs w:val="28"/>
          <w:lang w:eastAsia="en-US"/>
        </w:rPr>
      </w:pPr>
    </w:p>
    <w:p w14:paraId="0F1420DE" w14:textId="77777777" w:rsidR="00B30A17" w:rsidRPr="009748CA" w:rsidRDefault="00B30A17" w:rsidP="00B30A17">
      <w:pPr>
        <w:spacing w:line="240" w:lineRule="auto"/>
        <w:rPr>
          <w:rFonts w:ascii="Times New Roman" w:hAnsi="Times New Roman"/>
          <w:sz w:val="24"/>
          <w:szCs w:val="24"/>
          <w:lang w:eastAsia="en-US"/>
        </w:rPr>
      </w:pPr>
    </w:p>
    <w:p w14:paraId="10BDDF07" w14:textId="77777777" w:rsidR="00B30A17" w:rsidRPr="001F5D87" w:rsidRDefault="00B30A17" w:rsidP="001F5D87">
      <w:pPr>
        <w:spacing w:line="240" w:lineRule="auto"/>
        <w:ind w:firstLine="0"/>
        <w:jc w:val="center"/>
        <w:rPr>
          <w:rFonts w:ascii="Times New Roman" w:eastAsia="Times New Roman" w:hAnsi="Times New Roman" w:cs="Times New Roman"/>
          <w:b/>
          <w:bCs/>
          <w:i/>
          <w:sz w:val="24"/>
          <w:szCs w:val="20"/>
          <w:lang w:eastAsia="en-US"/>
        </w:rPr>
      </w:pPr>
    </w:p>
    <w:sectPr w:rsidR="00B30A17" w:rsidRPr="001F5D87" w:rsidSect="00532535">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B2C83"/>
    <w:multiLevelType w:val="hybridMultilevel"/>
    <w:tmpl w:val="BECAEDA2"/>
    <w:lvl w:ilvl="0" w:tplc="62C6E3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124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815B5"/>
    <w:rsid w:val="000C0533"/>
    <w:rsid w:val="001502C4"/>
    <w:rsid w:val="00174449"/>
    <w:rsid w:val="001C0F6E"/>
    <w:rsid w:val="001C3880"/>
    <w:rsid w:val="001F5D87"/>
    <w:rsid w:val="002155CC"/>
    <w:rsid w:val="00272154"/>
    <w:rsid w:val="0029193E"/>
    <w:rsid w:val="002B61D5"/>
    <w:rsid w:val="002C161E"/>
    <w:rsid w:val="002D2B75"/>
    <w:rsid w:val="00313BE7"/>
    <w:rsid w:val="00336F2C"/>
    <w:rsid w:val="00386F6D"/>
    <w:rsid w:val="00413099"/>
    <w:rsid w:val="004140F4"/>
    <w:rsid w:val="00460C1A"/>
    <w:rsid w:val="004B6EE3"/>
    <w:rsid w:val="00514C47"/>
    <w:rsid w:val="005248C4"/>
    <w:rsid w:val="00530852"/>
    <w:rsid w:val="00532535"/>
    <w:rsid w:val="005712AD"/>
    <w:rsid w:val="00591709"/>
    <w:rsid w:val="005A5D84"/>
    <w:rsid w:val="006001AD"/>
    <w:rsid w:val="00647BB4"/>
    <w:rsid w:val="00695DAC"/>
    <w:rsid w:val="006E65E9"/>
    <w:rsid w:val="00732BBC"/>
    <w:rsid w:val="0074569D"/>
    <w:rsid w:val="0084254D"/>
    <w:rsid w:val="008B47A3"/>
    <w:rsid w:val="00952692"/>
    <w:rsid w:val="00953D69"/>
    <w:rsid w:val="00964DF1"/>
    <w:rsid w:val="009D6F5F"/>
    <w:rsid w:val="00A1347B"/>
    <w:rsid w:val="00A354EC"/>
    <w:rsid w:val="00AA630B"/>
    <w:rsid w:val="00AD20E6"/>
    <w:rsid w:val="00B02B30"/>
    <w:rsid w:val="00B26BD4"/>
    <w:rsid w:val="00B30A17"/>
    <w:rsid w:val="00B74954"/>
    <w:rsid w:val="00B911C3"/>
    <w:rsid w:val="00BB7859"/>
    <w:rsid w:val="00BD0093"/>
    <w:rsid w:val="00C23C29"/>
    <w:rsid w:val="00C808A8"/>
    <w:rsid w:val="00CA6AFE"/>
    <w:rsid w:val="00D93A61"/>
    <w:rsid w:val="00D93E5F"/>
    <w:rsid w:val="00E51B1C"/>
    <w:rsid w:val="00F27968"/>
    <w:rsid w:val="00F747E6"/>
    <w:rsid w:val="00FC4A15"/>
    <w:rsid w:val="00FF1DB2"/>
    <w:rsid w:val="00FF20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F496"/>
  <w15:chartTrackingRefBased/>
  <w15:docId w15:val="{867B33C0-7124-4A18-BC12-05776D55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1C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29565">
      <w:bodyDiv w:val="1"/>
      <w:marLeft w:val="0"/>
      <w:marRight w:val="0"/>
      <w:marTop w:val="0"/>
      <w:marBottom w:val="0"/>
      <w:divBdr>
        <w:top w:val="none" w:sz="0" w:space="0" w:color="auto"/>
        <w:left w:val="none" w:sz="0" w:space="0" w:color="auto"/>
        <w:bottom w:val="none" w:sz="0" w:space="0" w:color="auto"/>
        <w:right w:val="none" w:sz="0" w:space="0" w:color="auto"/>
      </w:divBdr>
    </w:div>
    <w:div w:id="123620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3727</Words>
  <Characters>2125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14</cp:revision>
  <cp:lastPrinted>2025-01-22T06:16:00Z</cp:lastPrinted>
  <dcterms:created xsi:type="dcterms:W3CDTF">2025-01-21T11:23:00Z</dcterms:created>
  <dcterms:modified xsi:type="dcterms:W3CDTF">2025-01-22T11:16:00Z</dcterms:modified>
</cp:coreProperties>
</file>