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B567" w14:textId="19018E82" w:rsidR="00965D31" w:rsidRPr="00965D31" w:rsidRDefault="00965D31" w:rsidP="00965D31">
      <w:pPr>
        <w:pStyle w:val="Heading1"/>
        <w:jc w:val="right"/>
        <w:rPr>
          <w:rFonts w:asciiTheme="minorHAnsi" w:hAnsiTheme="minorHAnsi" w:cstheme="minorHAnsi"/>
          <w:b w:val="0"/>
          <w:bCs w:val="0"/>
          <w:sz w:val="21"/>
          <w:szCs w:val="21"/>
        </w:rPr>
      </w:pPr>
      <w:bookmarkStart w:id="0" w:name="_Toc190170139"/>
      <w:bookmarkStart w:id="1" w:name="_Ref38285444"/>
      <w:bookmarkStart w:id="2" w:name="_Ref38291496"/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Pirkimo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sąlygų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r w:rsidR="00426002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7</w:t>
      </w:r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priedas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„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Tiekėjo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deklaracija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dėl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tikrųjų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 xml:space="preserve"> </w:t>
      </w:r>
      <w:proofErr w:type="spellStart"/>
      <w:proofErr w:type="gramStart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savininkų</w:t>
      </w:r>
      <w:proofErr w:type="spellEnd"/>
      <w:r w:rsidRPr="00965D31">
        <w:rPr>
          <w:rFonts w:ascii="Times New Roman" w:eastAsia="Calibri" w:hAnsi="Times New Roman" w:cs="Times New Roman"/>
          <w:b w:val="0"/>
          <w:bCs w:val="0"/>
          <w:color w:val="0070C0"/>
          <w:sz w:val="22"/>
          <w:szCs w:val="22"/>
        </w:rPr>
        <w:t>“</w:t>
      </w:r>
      <w:bookmarkEnd w:id="0"/>
      <w:bookmarkEnd w:id="1"/>
      <w:bookmarkEnd w:id="2"/>
      <w:proofErr w:type="gramEnd"/>
    </w:p>
    <w:p w14:paraId="54B5ABA2" w14:textId="77777777" w:rsidR="00E20A08" w:rsidRDefault="00E20A08" w:rsidP="004B0E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4761F7" w14:textId="4F74F3B1" w:rsidR="00023F59" w:rsidRPr="00AD6ED5" w:rsidRDefault="00E20A08" w:rsidP="004B0E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b/>
          <w:bCs/>
          <w:sz w:val="24"/>
          <w:szCs w:val="24"/>
          <w:lang w:val="lt-LT"/>
        </w:rPr>
        <w:t>TIEKĖJO DEKLARACIJA DĖL TIKRŲJŲ SAVININKŲ</w:t>
      </w:r>
    </w:p>
    <w:p w14:paraId="5B863B50" w14:textId="623EECAF" w:rsidR="00023F59" w:rsidRPr="00AD6ED5" w:rsidRDefault="00E20A08" w:rsidP="004B0E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br/>
      </w:r>
      <w:r w:rsidR="004B0E44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Ši deklaracija pateikiama vadovaujantis 2021 m. vasario 12 d. Europos Parlamento ir Tarybos reglamento (ES) 2021/241 22 straipsnio 2 dalies d punkto iii papunkčio reikalavimais.</w:t>
      </w:r>
    </w:p>
    <w:p w14:paraId="479E4C32" w14:textId="77777777" w:rsidR="00023F59" w:rsidRPr="00AD6ED5" w:rsidRDefault="00E20A0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color w:val="auto"/>
          <w:sz w:val="24"/>
          <w:szCs w:val="24"/>
          <w:lang w:val="lt-LT"/>
        </w:rPr>
        <w:t>1. Tiekėjo duomenys</w:t>
      </w:r>
    </w:p>
    <w:p w14:paraId="1EDDF5BB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Tiekėjo pavadinimas: ________________________________</w:t>
      </w:r>
    </w:p>
    <w:p w14:paraId="4428B910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Juridinio asmens kodas / fizinio asmens vardas ir pavardė: ________________________________</w:t>
      </w:r>
    </w:p>
    <w:p w14:paraId="69506224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Buveinės / gyvenamosios vietos adresas: ________________________________</w:t>
      </w:r>
    </w:p>
    <w:p w14:paraId="4BD1FC48" w14:textId="3ECCA4AA" w:rsidR="00023F59" w:rsidRPr="00E20A08" w:rsidRDefault="00E20A08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color w:val="auto"/>
          <w:sz w:val="24"/>
          <w:szCs w:val="24"/>
          <w:lang w:val="lt-LT"/>
        </w:rPr>
        <w:t>2. Deklaracija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E20A0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  <w:t>(pažymimas aktualus punktas)</w:t>
      </w:r>
    </w:p>
    <w:p w14:paraId="51C84400" w14:textId="3BBD20EA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Patvirtinu, kad pirkimo sutarties </w:t>
      </w:r>
      <w:r w:rsidR="004B0E44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sudarymo ir (ar)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vykdymo metu:</w:t>
      </w:r>
      <w:r w:rsidR="004B0E44" w:rsidRPr="00AD6ED5">
        <w:rPr>
          <w:lang w:val="lt-LT"/>
        </w:rPr>
        <w:t xml:space="preserve"> </w:t>
      </w:r>
    </w:p>
    <w:p w14:paraId="544F59C6" w14:textId="5304A647" w:rsidR="00E20A08" w:rsidRDefault="00426002" w:rsidP="00E20A0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Segoe UI Symbol" w:hAnsi="Segoe UI Symbol" w:cs="Segoe UI Symbol"/>
            <w:sz w:val="24"/>
            <w:szCs w:val="24"/>
            <w:lang w:val="lt-LT"/>
          </w:rPr>
          <w:id w:val="-177909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08">
            <w:rPr>
              <w:rFonts w:ascii="MS Gothic" w:eastAsia="MS Gothic" w:hAnsi="MS Gothic" w:cs="Segoe UI Symbol" w:hint="eastAsia"/>
              <w:sz w:val="24"/>
              <w:szCs w:val="24"/>
              <w:lang w:val="lt-LT"/>
            </w:rPr>
            <w:t>☐</w:t>
          </w:r>
        </w:sdtContent>
      </w:sdt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Tiekėjo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tikrasis (-</w:t>
      </w:r>
      <w:proofErr w:type="spellStart"/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ieji</w:t>
      </w:r>
      <w:proofErr w:type="spellEnd"/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) savininkas (-ai)</w:t>
      </w:r>
      <w:r w:rsidR="00AD6ED5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6ED5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YRA</w:t>
      </w:r>
      <w:r w:rsidR="00AD6ED5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užsienietis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fizinis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užsienyje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registruotas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juridinis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teikėjas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rangovas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subteikėjas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subtiekėjas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subrangovas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</w:rPr>
        <w:t>YRA</w:t>
      </w:r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užsienietis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fizinis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>)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B0E44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Šių asmenų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duomenys</w:t>
      </w:r>
      <w:r w:rsidR="004B0E44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0E44" w:rsidRPr="00E20A08">
        <w:rPr>
          <w:rFonts w:ascii="Times New Roman" w:hAnsi="Times New Roman" w:cs="Times New Roman"/>
          <w:i/>
          <w:iCs/>
          <w:sz w:val="24"/>
          <w:szCs w:val="24"/>
          <w:lang w:val="lt-LT"/>
        </w:rPr>
        <w:t>(išvardijami visi asmenys)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C90AC54" w14:textId="77777777" w:rsidR="00E20A08" w:rsidRPr="00E20A08" w:rsidRDefault="00E20A08" w:rsidP="00E20A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7C401D12" w14:textId="77777777" w:rsidR="00E20A08" w:rsidRPr="00E20A08" w:rsidRDefault="00E20A08" w:rsidP="00E20A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2522EFE6" w14:textId="652FF7BE" w:rsidR="00023F59" w:rsidRPr="00E20A08" w:rsidRDefault="00E20A08" w:rsidP="00E20A08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>Vardas, pavardė: _______________________________</w:t>
      </w:r>
    </w:p>
    <w:p w14:paraId="7F99ED86" w14:textId="77777777" w:rsidR="00E20A08" w:rsidRDefault="00E20A08" w:rsidP="00E20A08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29057487"/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Gimimo data: ________________________________</w:t>
      </w:r>
      <w:bookmarkEnd w:id="3"/>
    </w:p>
    <w:p w14:paraId="6A65E8EB" w14:textId="70CCE5D4" w:rsidR="00E20A08" w:rsidRPr="00E20A08" w:rsidRDefault="00E20A08" w:rsidP="00E20A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>Vardas, pavardė: ______________________________</w:t>
      </w:r>
    </w:p>
    <w:p w14:paraId="669E2558" w14:textId="101ABFAF" w:rsidR="00E20A08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             Gimimo data: ________________________________</w:t>
      </w:r>
    </w:p>
    <w:p w14:paraId="6D38457C" w14:textId="7A5D93EE" w:rsidR="00E20A08" w:rsidRPr="00E20A08" w:rsidRDefault="00E20A08" w:rsidP="00E20A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</w:t>
      </w:r>
    </w:p>
    <w:p w14:paraId="77E97018" w14:textId="204313A5" w:rsidR="00023F59" w:rsidRPr="00AD6ED5" w:rsidRDefault="00426002">
      <w:pPr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Segoe UI Symbol" w:hAnsi="Segoe UI Symbol" w:cs="Segoe UI Symbol"/>
            <w:sz w:val="24"/>
            <w:szCs w:val="24"/>
            <w:lang w:val="lt-LT"/>
          </w:rPr>
          <w:id w:val="-21898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08">
            <w:rPr>
              <w:rFonts w:ascii="MS Gothic" w:eastAsia="MS Gothic" w:hAnsi="MS Gothic" w:cs="Segoe UI Symbol" w:hint="eastAsia"/>
              <w:sz w:val="24"/>
              <w:szCs w:val="24"/>
              <w:lang w:val="lt-LT"/>
            </w:rPr>
            <w:t>☐</w:t>
          </w:r>
        </w:sdtContent>
      </w:sdt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Tiekėjo tikrasis (-</w:t>
      </w:r>
      <w:proofErr w:type="spellStart"/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>ieji</w:t>
      </w:r>
      <w:proofErr w:type="spellEnd"/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) savininkas (-ai)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NĖRA</w:t>
      </w:r>
      <w:r w:rsidR="00E20A0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užsienietis (fizinis asmuo) ar užsienyje registruotas juridinis asmuo arba paslaugų teikėjas, prekių tiekėjas, rangovas ir (ar) paslaugų subteikėjas, prekių subtiekėjas, subrangovas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NĖRA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užsienietis (fizinis asmuo).</w:t>
      </w:r>
    </w:p>
    <w:p w14:paraId="517E5163" w14:textId="77777777" w:rsidR="00023F59" w:rsidRPr="00E20A08" w:rsidRDefault="00E20A0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color w:val="auto"/>
          <w:sz w:val="24"/>
          <w:szCs w:val="24"/>
          <w:lang w:val="lt-LT"/>
        </w:rPr>
        <w:t>3. Patvirtinimas</w:t>
      </w:r>
    </w:p>
    <w:p w14:paraId="760528CA" w14:textId="3F6F1316" w:rsidR="00023F59" w:rsidRPr="00AD6ED5" w:rsidRDefault="00E20A08" w:rsidP="00E20A0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Patvirtinu, kad pateikti duomenys yra teisingi ir išsamūs. Suprantu, kad nepateikus šios deklaracijos arba pateikus neteisingus duomenis, tiekėjo pasiūlymas gali būti atmetamas kaip neatitinkantis pirkimo sąlygų reikalavimų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E20A08">
        <w:rPr>
          <w:rFonts w:ascii="Times New Roman" w:hAnsi="Times New Roman" w:cs="Times New Roman"/>
          <w:sz w:val="24"/>
          <w:szCs w:val="24"/>
          <w:lang w:val="lt-LT"/>
        </w:rPr>
        <w:t>Taip pat patvirtinu, kad, jei paaiškėtų naujos aplinkybės apie šioje Deklaracijoje nurodytus tikruosius savininkus, nedelsiant informuosiu perkančiąją organizaciją.</w:t>
      </w:r>
    </w:p>
    <w:p w14:paraId="3EFAC7D1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Deklaraciją pateikė: ________________________________</w:t>
      </w:r>
    </w:p>
    <w:p w14:paraId="35D06F46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Vardas, pavardė, pareigos: ________________________________</w:t>
      </w:r>
    </w:p>
    <w:p w14:paraId="5AEB23B2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Data: ________________________________</w:t>
      </w:r>
    </w:p>
    <w:sectPr w:rsidR="00023F59" w:rsidRPr="00AD6ED5" w:rsidSect="00E20A0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7198" w14:textId="77777777" w:rsidR="00E20A08" w:rsidRDefault="00E20A08" w:rsidP="00E20A08">
      <w:pPr>
        <w:spacing w:after="0" w:line="240" w:lineRule="auto"/>
      </w:pPr>
      <w:r>
        <w:separator/>
      </w:r>
    </w:p>
  </w:endnote>
  <w:endnote w:type="continuationSeparator" w:id="0">
    <w:p w14:paraId="49F8AD5F" w14:textId="77777777" w:rsidR="00E20A08" w:rsidRDefault="00E20A08" w:rsidP="00E2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790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953B9" w14:textId="01AC92C1" w:rsidR="00E20A08" w:rsidRDefault="00E20A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E7A1A" w14:textId="77777777" w:rsidR="00E20A08" w:rsidRDefault="00E2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9D3B" w14:textId="77777777" w:rsidR="00E20A08" w:rsidRDefault="00E20A08" w:rsidP="00E20A08">
      <w:pPr>
        <w:spacing w:after="0" w:line="240" w:lineRule="auto"/>
      </w:pPr>
      <w:r>
        <w:separator/>
      </w:r>
    </w:p>
  </w:footnote>
  <w:footnote w:type="continuationSeparator" w:id="0">
    <w:p w14:paraId="46DD3421" w14:textId="77777777" w:rsidR="00E20A08" w:rsidRDefault="00E20A08" w:rsidP="00E2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D16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59"/>
    <w:rsid w:val="00034616"/>
    <w:rsid w:val="0006063C"/>
    <w:rsid w:val="0015074B"/>
    <w:rsid w:val="0029639D"/>
    <w:rsid w:val="00326F90"/>
    <w:rsid w:val="00426002"/>
    <w:rsid w:val="004B0E44"/>
    <w:rsid w:val="006D6E5A"/>
    <w:rsid w:val="00965D31"/>
    <w:rsid w:val="00AA1D8D"/>
    <w:rsid w:val="00AD6ED5"/>
    <w:rsid w:val="00B47730"/>
    <w:rsid w:val="00CB0664"/>
    <w:rsid w:val="00E20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9FFD0"/>
  <w14:defaultImageDpi w14:val="300"/>
  <w15:docId w15:val="{86EFAE95-35B3-4082-B809-80089A90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6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Danguolė Zavarzinienė</cp:lastModifiedBy>
  <cp:revision>5</cp:revision>
  <dcterms:created xsi:type="dcterms:W3CDTF">2026-05-07T11:52:00Z</dcterms:created>
  <dcterms:modified xsi:type="dcterms:W3CDTF">2026-06-19T12:46:00Z</dcterms:modified>
  <cp:category/>
</cp:coreProperties>
</file>