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E8A" w:rsidRDefault="009E2ED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INFORMACIJA</w:t>
      </w:r>
      <w:r w:rsidR="00202BA3">
        <w:rPr>
          <w:rFonts w:ascii="Times New Roman" w:hAnsi="Times New Roman"/>
          <w:b/>
          <w:sz w:val="24"/>
          <w:szCs w:val="24"/>
        </w:rPr>
        <w:t xml:space="preserve"> DĖL PIRKIMO </w:t>
      </w:r>
      <w:r w:rsidR="00202BA3" w:rsidRPr="00202BA3">
        <w:rPr>
          <w:rFonts w:ascii="Times New Roman" w:hAnsi="Times New Roman"/>
          <w:b/>
          <w:sz w:val="24"/>
          <w:szCs w:val="24"/>
        </w:rPr>
        <w:t>N</w:t>
      </w:r>
      <w:r w:rsidR="00202BA3">
        <w:rPr>
          <w:rFonts w:ascii="Times New Roman" w:hAnsi="Times New Roman"/>
          <w:b/>
          <w:sz w:val="24"/>
          <w:szCs w:val="24"/>
        </w:rPr>
        <w:t>R</w:t>
      </w:r>
      <w:r w:rsidR="005E1301">
        <w:rPr>
          <w:rFonts w:ascii="Times New Roman" w:hAnsi="Times New Roman"/>
          <w:b/>
          <w:sz w:val="24"/>
          <w:szCs w:val="24"/>
        </w:rPr>
        <w:t xml:space="preserve">. </w:t>
      </w:r>
      <w:r w:rsidR="00D4397C" w:rsidRPr="00D4397C">
        <w:rPr>
          <w:rFonts w:ascii="Times New Roman" w:hAnsi="Times New Roman"/>
          <w:b/>
          <w:sz w:val="24"/>
          <w:szCs w:val="24"/>
        </w:rPr>
        <w:t>565035</w:t>
      </w:r>
      <w:r w:rsidR="00F962FA" w:rsidRPr="00F962FA">
        <w:rPr>
          <w:rFonts w:ascii="Times New Roman" w:hAnsi="Times New Roman"/>
          <w:b/>
          <w:sz w:val="24"/>
          <w:szCs w:val="24"/>
        </w:rPr>
        <w:t xml:space="preserve"> </w:t>
      </w:r>
      <w:r w:rsidR="00202BA3">
        <w:rPr>
          <w:rFonts w:ascii="Times New Roman" w:hAnsi="Times New Roman"/>
          <w:b/>
          <w:sz w:val="24"/>
          <w:szCs w:val="24"/>
        </w:rPr>
        <w:t>PABAIGOS</w:t>
      </w:r>
    </w:p>
    <w:p w:rsidR="009E2ED7" w:rsidRDefault="009E2ED7">
      <w:pPr>
        <w:rPr>
          <w:rFonts w:ascii="Times New Roman" w:hAnsi="Times New Roman"/>
          <w:b/>
          <w:sz w:val="24"/>
          <w:szCs w:val="24"/>
        </w:rPr>
      </w:pPr>
    </w:p>
    <w:p w:rsidR="009E2ED7" w:rsidRPr="00990676" w:rsidRDefault="00D4397C" w:rsidP="00D4397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D4397C">
        <w:rPr>
          <w:rFonts w:ascii="Times New Roman" w:hAnsi="Times New Roman"/>
          <w:sz w:val="24"/>
          <w:szCs w:val="24"/>
        </w:rPr>
        <w:t>Vadovaujantis LR Viešųjų pirkimų įstatymo 29 str. 2 d. 2 p. viešojo pirkimo Nr. 565035 „Gydymo paskirties pastato Kalno g. 40, Telšiai (</w:t>
      </w:r>
      <w:proofErr w:type="spellStart"/>
      <w:r w:rsidRPr="00D4397C">
        <w:rPr>
          <w:rFonts w:ascii="Times New Roman" w:hAnsi="Times New Roman"/>
          <w:sz w:val="24"/>
          <w:szCs w:val="24"/>
        </w:rPr>
        <w:t>unik</w:t>
      </w:r>
      <w:proofErr w:type="spellEnd"/>
      <w:r w:rsidRPr="00D4397C">
        <w:rPr>
          <w:rFonts w:ascii="Times New Roman" w:hAnsi="Times New Roman"/>
          <w:sz w:val="24"/>
          <w:szCs w:val="24"/>
        </w:rPr>
        <w:t>. Nr. 7896-6001-3029) kapitalinio remonto darbai“ procedūros baigėsi atmetus visus pasiūlymus.</w:t>
      </w:r>
      <w:bookmarkStart w:id="0" w:name="_GoBack"/>
      <w:bookmarkEnd w:id="0"/>
    </w:p>
    <w:sectPr w:rsidR="009E2ED7" w:rsidRPr="00990676" w:rsidSect="00265B4B">
      <w:pgSz w:w="11907" w:h="16840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B5"/>
    <w:rsid w:val="000966C0"/>
    <w:rsid w:val="00144054"/>
    <w:rsid w:val="001A3A9F"/>
    <w:rsid w:val="001D5F84"/>
    <w:rsid w:val="00202BA3"/>
    <w:rsid w:val="00265B4B"/>
    <w:rsid w:val="002A0257"/>
    <w:rsid w:val="003679C1"/>
    <w:rsid w:val="00381EAB"/>
    <w:rsid w:val="004C74BD"/>
    <w:rsid w:val="005E1301"/>
    <w:rsid w:val="006B0A01"/>
    <w:rsid w:val="00701D2E"/>
    <w:rsid w:val="007B0E8A"/>
    <w:rsid w:val="007E4A6D"/>
    <w:rsid w:val="008D658D"/>
    <w:rsid w:val="008E4BBF"/>
    <w:rsid w:val="00990676"/>
    <w:rsid w:val="009A49EF"/>
    <w:rsid w:val="009E2ED7"/>
    <w:rsid w:val="00AC7407"/>
    <w:rsid w:val="00B164B5"/>
    <w:rsid w:val="00C132AE"/>
    <w:rsid w:val="00C168DA"/>
    <w:rsid w:val="00C76F0C"/>
    <w:rsid w:val="00C91D0B"/>
    <w:rsid w:val="00CF534D"/>
    <w:rsid w:val="00D4397C"/>
    <w:rsid w:val="00D67BBF"/>
    <w:rsid w:val="00E44876"/>
    <w:rsid w:val="00EC6BDF"/>
    <w:rsid w:val="00F855FE"/>
    <w:rsid w:val="00F962FA"/>
    <w:rsid w:val="00FB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8ADBC-2B03-454F-A495-5430F139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Calibri" w:hAnsi="Calibri"/>
      <w:sz w:val="20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C6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5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55FE"/>
    <w:rPr>
      <w:rFonts w:ascii="Segoe UI" w:hAnsi="Segoe UI" w:cs="Segoe UI"/>
      <w:sz w:val="18"/>
      <w:szCs w:val="18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C6BD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5</cp:revision>
  <cp:lastPrinted>2019-12-05T12:17:00Z</cp:lastPrinted>
  <dcterms:created xsi:type="dcterms:W3CDTF">2024-03-01T12:11:00Z</dcterms:created>
  <dcterms:modified xsi:type="dcterms:W3CDTF">2025-01-22T12:03:00Z</dcterms:modified>
</cp:coreProperties>
</file>