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29F3" w14:textId="77777777" w:rsidR="00667B49" w:rsidRPr="004A0D81" w:rsidRDefault="00667B49" w:rsidP="00667B49">
      <w:pPr>
        <w:widowControl/>
        <w:autoSpaceDE/>
        <w:autoSpaceDN/>
        <w:adjustRightInd/>
        <w:spacing w:after="200" w:line="276" w:lineRule="auto"/>
        <w:ind w:firstLine="0"/>
        <w:jc w:val="right"/>
        <w:rPr>
          <w:rFonts w:ascii="Times New Roman" w:eastAsiaTheme="minorHAnsi" w:hAnsi="Times New Roman" w:cs="Times New Roman"/>
          <w:sz w:val="24"/>
        </w:rPr>
      </w:pPr>
      <w:r w:rsidRPr="004A0D81">
        <w:rPr>
          <w:rFonts w:ascii="Times New Roman" w:eastAsiaTheme="minorHAnsi" w:hAnsi="Times New Roman" w:cs="Times New Roman"/>
          <w:i/>
          <w:iCs/>
          <w:sz w:val="24"/>
        </w:rPr>
        <w:t>Specialiųjų pirkimo sąlygų</w:t>
      </w:r>
      <w:r w:rsidRPr="004A0D81">
        <w:rPr>
          <w:rFonts w:ascii="Times New Roman" w:eastAsiaTheme="minorHAnsi" w:hAnsi="Times New Roman" w:cs="Times New Roman"/>
          <w:i/>
          <w:sz w:val="24"/>
        </w:rPr>
        <w:t xml:space="preserve"> priedas Nr.1</w:t>
      </w:r>
    </w:p>
    <w:p w14:paraId="0EE5F277" w14:textId="25097734" w:rsidR="00A27784" w:rsidRPr="004A0D81" w:rsidRDefault="000661D3"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r w:rsidRPr="004A0D81">
        <w:rPr>
          <w:rFonts w:ascii="Times New Roman" w:hAnsi="Times New Roman" w:cs="Times New Roman"/>
          <w:b/>
          <w:sz w:val="24"/>
          <w:lang w:eastAsia="en-US"/>
        </w:rPr>
        <w:t>ŠALIGATVIŲ VALYMO VAKUUMIN</w:t>
      </w:r>
      <w:r w:rsidR="004845BA" w:rsidRPr="004A0D81">
        <w:rPr>
          <w:rFonts w:ascii="Times New Roman" w:hAnsi="Times New Roman" w:cs="Times New Roman"/>
          <w:b/>
          <w:sz w:val="24"/>
          <w:lang w:eastAsia="en-US"/>
        </w:rPr>
        <w:t>Ė</w:t>
      </w:r>
      <w:r w:rsidRPr="004A0D81">
        <w:rPr>
          <w:rFonts w:ascii="Times New Roman" w:hAnsi="Times New Roman" w:cs="Times New Roman"/>
          <w:b/>
          <w:sz w:val="24"/>
          <w:lang w:eastAsia="en-US"/>
        </w:rPr>
        <w:t xml:space="preserve"> MAŠINA</w:t>
      </w:r>
      <w:r w:rsidR="00224175" w:rsidRPr="004A0D81">
        <w:rPr>
          <w:rFonts w:ascii="Times New Roman" w:hAnsi="Times New Roman" w:cs="Times New Roman"/>
          <w:b/>
          <w:sz w:val="24"/>
          <w:lang w:eastAsia="en-US"/>
        </w:rPr>
        <w:t xml:space="preserve"> (3 vnt.)</w:t>
      </w:r>
    </w:p>
    <w:p w14:paraId="7B21BF65" w14:textId="7C922D6F" w:rsidR="00667B49" w:rsidRPr="004A0D81"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r w:rsidRPr="004A0D81">
        <w:rPr>
          <w:rFonts w:ascii="Times New Roman" w:eastAsia="Times New Roman Bold" w:hAnsi="Times New Roman" w:cs="Times New Roman"/>
          <w:b/>
          <w:caps/>
          <w:sz w:val="24"/>
          <w:lang w:eastAsia="en-US"/>
        </w:rPr>
        <w:t>techninĖ specifikacijA</w:t>
      </w:r>
    </w:p>
    <w:p w14:paraId="39E09946" w14:textId="77777777" w:rsidR="00667B49" w:rsidRPr="004A0D81"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9039C38" w14:textId="77777777" w:rsidR="00667B49" w:rsidRPr="004A0D81" w:rsidRDefault="00667B49" w:rsidP="00667B49">
      <w:pPr>
        <w:widowControl/>
        <w:numPr>
          <w:ilvl w:val="0"/>
          <w:numId w:val="4"/>
        </w:numPr>
        <w:pBdr>
          <w:top w:val="single" w:sz="8" w:space="1" w:color="auto"/>
          <w:bottom w:val="single" w:sz="8" w:space="1" w:color="auto"/>
        </w:pBdr>
        <w:tabs>
          <w:tab w:val="left" w:pos="284"/>
        </w:tabs>
        <w:autoSpaceDE/>
        <w:autoSpaceDN/>
        <w:adjustRightInd/>
        <w:spacing w:after="200" w:line="288" w:lineRule="auto"/>
        <w:ind w:firstLine="0"/>
        <w:contextualSpacing/>
        <w:rPr>
          <w:rFonts w:ascii="Times New Roman" w:eastAsia="Calibri" w:hAnsi="Times New Roman" w:cs="Times New Roman"/>
          <w:b/>
          <w:sz w:val="24"/>
          <w:lang w:eastAsia="en-US"/>
        </w:rPr>
      </w:pPr>
      <w:r w:rsidRPr="004A0D81">
        <w:rPr>
          <w:rFonts w:ascii="Times New Roman" w:eastAsia="Calibri" w:hAnsi="Times New Roman" w:cs="Times New Roman"/>
          <w:b/>
          <w:sz w:val="24"/>
          <w:lang w:eastAsia="en-US"/>
        </w:rPr>
        <w:t>SĄVOKOS IR SUTRUMPINIMAI</w:t>
      </w:r>
    </w:p>
    <w:p w14:paraId="6A8CCA56" w14:textId="77777777" w:rsidR="00667B49" w:rsidRPr="004A0D81"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b/>
          <w:sz w:val="24"/>
          <w:lang w:eastAsia="en-US"/>
        </w:rPr>
        <w:t>Pirkėjas</w:t>
      </w:r>
      <w:r w:rsidRPr="004A0D81">
        <w:rPr>
          <w:rFonts w:ascii="Times New Roman" w:eastAsia="Calibri" w:hAnsi="Times New Roman" w:cs="Times New Roman"/>
          <w:b/>
          <w:i/>
          <w:sz w:val="24"/>
          <w:lang w:eastAsia="en-US"/>
        </w:rPr>
        <w:t xml:space="preserve"> </w:t>
      </w:r>
      <w:r w:rsidRPr="004A0D81">
        <w:rPr>
          <w:rFonts w:ascii="Times New Roman" w:eastAsia="Calibri" w:hAnsi="Times New Roman" w:cs="Times New Roman"/>
          <w:sz w:val="24"/>
          <w:lang w:eastAsia="en-US"/>
        </w:rPr>
        <w:t>– UAB „Kauno švara“</w:t>
      </w:r>
    </w:p>
    <w:p w14:paraId="363B35B6" w14:textId="77777777" w:rsidR="00667B49" w:rsidRPr="004A0D81"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b/>
          <w:sz w:val="24"/>
          <w:lang w:eastAsia="en-US"/>
        </w:rPr>
        <w:t xml:space="preserve">Tiekėjas </w:t>
      </w:r>
      <w:r w:rsidRPr="004A0D81">
        <w:rPr>
          <w:rFonts w:ascii="Times New Roman" w:eastAsia="Calibri" w:hAnsi="Times New Roman" w:cs="Times New Roman"/>
          <w:sz w:val="24"/>
          <w:lang w:eastAsia="en-US"/>
        </w:rPr>
        <w:t>–</w:t>
      </w:r>
      <w:r w:rsidRPr="004A0D81">
        <w:rPr>
          <w:rFonts w:ascii="Times New Roman" w:eastAsia="Calibri" w:hAnsi="Times New Roman" w:cs="Times New Roman"/>
          <w:bCs/>
          <w:sz w:val="24"/>
          <w:lang w:eastAsia="en-US"/>
        </w:rPr>
        <w:t xml:space="preserve"> ūkio subjektas – fizinis asmuo, privatusis juridinis asmuo, viešasis juridinis asmuo, kitos organizacijos ir jų padaliniai ar tokių asmenų</w:t>
      </w:r>
      <w:r w:rsidRPr="004A0D81">
        <w:rPr>
          <w:rFonts w:ascii="Times New Roman" w:eastAsia="Calibri" w:hAnsi="Times New Roman" w:cs="Times New Roman"/>
          <w:sz w:val="24"/>
          <w:lang w:eastAsia="en-US"/>
        </w:rPr>
        <w:t xml:space="preserve"> grupė, su kuriuo Pirkėjas sudaro Sutartį.</w:t>
      </w:r>
    </w:p>
    <w:p w14:paraId="1888533F" w14:textId="77777777" w:rsidR="00667B49" w:rsidRPr="004A0D81"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b/>
          <w:bCs/>
          <w:sz w:val="24"/>
          <w:lang w:eastAsia="en-US"/>
        </w:rPr>
        <w:t>Sutartis</w:t>
      </w:r>
      <w:r w:rsidRPr="004A0D81">
        <w:rPr>
          <w:rFonts w:ascii="Times New Roman" w:eastAsia="Calibri" w:hAnsi="Times New Roman" w:cs="Times New Roman"/>
          <w:sz w:val="24"/>
          <w:lang w:eastAsia="en-US"/>
        </w:rPr>
        <w:t xml:space="preserve"> – Sutartis, sudaroma tarp</w:t>
      </w:r>
      <w:r w:rsidRPr="004A0D81">
        <w:rPr>
          <w:rFonts w:ascii="Times New Roman" w:eastAsia="Calibri" w:hAnsi="Times New Roman" w:cs="Times New Roman"/>
          <w:b/>
          <w:bCs/>
          <w:sz w:val="24"/>
          <w:lang w:eastAsia="en-US"/>
        </w:rPr>
        <w:t xml:space="preserve"> Tiekėjo</w:t>
      </w:r>
      <w:r w:rsidRPr="004A0D81">
        <w:rPr>
          <w:rFonts w:ascii="Times New Roman" w:eastAsia="Calibri" w:hAnsi="Times New Roman" w:cs="Times New Roman"/>
          <w:sz w:val="24"/>
          <w:lang w:eastAsia="en-US"/>
        </w:rPr>
        <w:t xml:space="preserve"> ir </w:t>
      </w:r>
      <w:r w:rsidRPr="004A0D81">
        <w:rPr>
          <w:rFonts w:ascii="Times New Roman" w:eastAsia="Calibri" w:hAnsi="Times New Roman" w:cs="Times New Roman"/>
          <w:b/>
          <w:bCs/>
          <w:sz w:val="24"/>
          <w:lang w:eastAsia="en-US"/>
        </w:rPr>
        <w:t>Pirkėjo</w:t>
      </w:r>
      <w:r w:rsidRPr="004A0D81">
        <w:rPr>
          <w:rFonts w:ascii="Times New Roman" w:eastAsia="Calibri" w:hAnsi="Times New Roman" w:cs="Times New Roman"/>
          <w:b/>
          <w:bCs/>
          <w:i/>
          <w:iCs/>
          <w:sz w:val="24"/>
          <w:lang w:eastAsia="en-US"/>
        </w:rPr>
        <w:t xml:space="preserve"> </w:t>
      </w:r>
      <w:r w:rsidRPr="004A0D81">
        <w:rPr>
          <w:rFonts w:ascii="Times New Roman" w:eastAsia="Calibri" w:hAnsi="Times New Roman" w:cs="Times New Roman"/>
          <w:sz w:val="24"/>
          <w:lang w:eastAsia="en-US"/>
        </w:rPr>
        <w:t>dėl Pirkimo objekto.</w:t>
      </w:r>
    </w:p>
    <w:p w14:paraId="40EE6058" w14:textId="2FF6402E" w:rsidR="00667B49" w:rsidRPr="004A0D81"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b/>
          <w:i/>
          <w:sz w:val="24"/>
          <w:lang w:eastAsia="en-US"/>
        </w:rPr>
      </w:pPr>
      <w:r w:rsidRPr="004A0D81">
        <w:rPr>
          <w:rFonts w:ascii="Times New Roman" w:eastAsia="Calibri" w:hAnsi="Times New Roman" w:cs="Times New Roman"/>
          <w:b/>
          <w:bCs/>
          <w:sz w:val="24"/>
          <w:lang w:eastAsia="en-US"/>
        </w:rPr>
        <w:t xml:space="preserve">Pirkimo objektas </w:t>
      </w:r>
      <w:r w:rsidRPr="004A0D81">
        <w:rPr>
          <w:rFonts w:ascii="Times New Roman" w:eastAsia="Calibri" w:hAnsi="Times New Roman" w:cs="Times New Roman"/>
          <w:sz w:val="24"/>
          <w:lang w:eastAsia="en-US"/>
        </w:rPr>
        <w:t>– Prekė</w:t>
      </w:r>
      <w:r w:rsidR="00506364" w:rsidRPr="004A0D81">
        <w:rPr>
          <w:rFonts w:ascii="Times New Roman" w:eastAsia="Calibri" w:hAnsi="Times New Roman" w:cs="Times New Roman"/>
          <w:sz w:val="24"/>
          <w:lang w:eastAsia="en-US"/>
        </w:rPr>
        <w:t>s</w:t>
      </w:r>
      <w:r w:rsidRPr="004A0D81">
        <w:rPr>
          <w:rFonts w:ascii="Times New Roman" w:eastAsia="Calibri" w:hAnsi="Times New Roman" w:cs="Times New Roman"/>
          <w:sz w:val="24"/>
          <w:lang w:eastAsia="en-US"/>
        </w:rPr>
        <w:t xml:space="preserve"> ir Paslaugos.</w:t>
      </w:r>
    </w:p>
    <w:p w14:paraId="13F2DC40" w14:textId="77777777" w:rsidR="00667B49" w:rsidRPr="004A0D81" w:rsidRDefault="00667B49" w:rsidP="00667B49">
      <w:pPr>
        <w:widowControl/>
        <w:numPr>
          <w:ilvl w:val="0"/>
          <w:numId w:val="4"/>
        </w:numPr>
        <w:pBdr>
          <w:top w:val="single" w:sz="8" w:space="1" w:color="auto"/>
          <w:bottom w:val="single" w:sz="8" w:space="1" w:color="auto"/>
        </w:pBdr>
        <w:tabs>
          <w:tab w:val="left" w:pos="284"/>
        </w:tabs>
        <w:autoSpaceDE/>
        <w:autoSpaceDN/>
        <w:adjustRightInd/>
        <w:spacing w:after="200" w:line="288" w:lineRule="auto"/>
        <w:ind w:firstLine="0"/>
        <w:contextualSpacing/>
        <w:rPr>
          <w:rFonts w:ascii="Times New Roman" w:eastAsia="Calibri" w:hAnsi="Times New Roman" w:cs="Times New Roman"/>
          <w:b/>
          <w:sz w:val="24"/>
          <w:lang w:eastAsia="en-US"/>
        </w:rPr>
      </w:pPr>
      <w:r w:rsidRPr="004A0D81">
        <w:rPr>
          <w:rFonts w:ascii="Times New Roman" w:eastAsia="Calibri" w:hAnsi="Times New Roman" w:cs="Times New Roman"/>
          <w:b/>
          <w:sz w:val="24"/>
          <w:lang w:eastAsia="en-US"/>
        </w:rPr>
        <w:t xml:space="preserve">PIRKIMO OBJEKTAS </w:t>
      </w:r>
      <w:r w:rsidRPr="004A0D81">
        <w:rPr>
          <w:rFonts w:ascii="Times New Roman" w:hAnsi="Times New Roman" w:cs="Times New Roman"/>
          <w:b/>
          <w:sz w:val="24"/>
        </w:rPr>
        <w:t>IR OBJEKTO APIMTYS</w:t>
      </w:r>
    </w:p>
    <w:p w14:paraId="66F83347" w14:textId="77777777" w:rsidR="00667B49" w:rsidRPr="004A0D81" w:rsidRDefault="00667B49"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sz w:val="24"/>
          <w:lang w:eastAsia="en-US"/>
        </w:rPr>
      </w:pPr>
      <w:r w:rsidRPr="004A0D81">
        <w:rPr>
          <w:rFonts w:ascii="Times New Roman" w:eastAsia="Calibri" w:hAnsi="Times New Roman" w:cs="Times New Roman"/>
          <w:b/>
          <w:bCs/>
          <w:sz w:val="24"/>
          <w:lang w:eastAsia="en-US"/>
        </w:rPr>
        <w:t>Pirkimo objektas</w:t>
      </w:r>
      <w:r w:rsidRPr="004A0D81">
        <w:rPr>
          <w:rFonts w:ascii="Times New Roman" w:eastAsia="Calibri" w:hAnsi="Times New Roman" w:cs="Times New Roman"/>
          <w:sz w:val="24"/>
          <w:lang w:eastAsia="en-US"/>
        </w:rPr>
        <w:t>:</w:t>
      </w:r>
    </w:p>
    <w:p w14:paraId="5AD41531" w14:textId="41A2E098" w:rsidR="00667B49" w:rsidRPr="004A0D81" w:rsidRDefault="00667B49" w:rsidP="00667B49">
      <w:pPr>
        <w:widowControl/>
        <w:tabs>
          <w:tab w:val="left" w:pos="567"/>
          <w:tab w:val="left" w:pos="993"/>
          <w:tab w:val="left" w:pos="1276"/>
        </w:tabs>
        <w:autoSpaceDE/>
        <w:autoSpaceDN/>
        <w:adjustRightInd/>
        <w:spacing w:line="288" w:lineRule="auto"/>
        <w:ind w:firstLine="851"/>
        <w:contextualSpacing/>
        <w:rPr>
          <w:rFonts w:ascii="Times New Roman" w:eastAsiaTheme="minorHAnsi" w:hAnsi="Times New Roman" w:cs="Times New Roman"/>
          <w:bCs/>
          <w:sz w:val="24"/>
          <w:lang w:eastAsia="en-US"/>
        </w:rPr>
      </w:pPr>
      <w:r w:rsidRPr="004A0D81">
        <w:rPr>
          <w:rFonts w:ascii="Times New Roman" w:eastAsia="Calibri" w:hAnsi="Times New Roman" w:cs="Times New Roman"/>
          <w:b/>
          <w:bCs/>
          <w:sz w:val="24"/>
          <w:lang w:eastAsia="en-US"/>
        </w:rPr>
        <w:t>Prekė</w:t>
      </w:r>
      <w:r w:rsidR="00384CD2" w:rsidRPr="004A0D81">
        <w:rPr>
          <w:rFonts w:ascii="Times New Roman" w:eastAsia="Calibri" w:hAnsi="Times New Roman" w:cs="Times New Roman"/>
          <w:b/>
          <w:bCs/>
          <w:sz w:val="24"/>
          <w:lang w:eastAsia="en-US"/>
        </w:rPr>
        <w:t xml:space="preserve"> </w:t>
      </w:r>
      <w:r w:rsidR="00954240" w:rsidRPr="004A0D81">
        <w:rPr>
          <w:rFonts w:ascii="Times New Roman" w:eastAsia="Calibri" w:hAnsi="Times New Roman" w:cs="Times New Roman"/>
          <w:b/>
          <w:bCs/>
          <w:sz w:val="24"/>
          <w:lang w:eastAsia="en-US"/>
        </w:rPr>
        <w:t>–</w:t>
      </w:r>
      <w:r w:rsidRPr="004A0D81">
        <w:rPr>
          <w:rFonts w:ascii="Times New Roman" w:eastAsia="Calibri" w:hAnsi="Times New Roman" w:cs="Times New Roman"/>
          <w:b/>
          <w:bCs/>
          <w:sz w:val="24"/>
          <w:lang w:eastAsia="en-US"/>
        </w:rPr>
        <w:t xml:space="preserve"> </w:t>
      </w:r>
      <w:r w:rsidR="00FD1652" w:rsidRPr="004A0D81">
        <w:rPr>
          <w:rFonts w:ascii="Times New Roman" w:eastAsia="Calibri" w:hAnsi="Times New Roman" w:cs="Times New Roman"/>
          <w:sz w:val="24"/>
          <w:lang w:eastAsia="en-US"/>
        </w:rPr>
        <w:t>šaligatvių valymo</w:t>
      </w:r>
      <w:r w:rsidR="00386FE9" w:rsidRPr="004A0D81">
        <w:rPr>
          <w:rFonts w:ascii="Times New Roman" w:eastAsia="Calibri" w:hAnsi="Times New Roman" w:cs="Times New Roman"/>
          <w:b/>
          <w:bCs/>
          <w:sz w:val="24"/>
          <w:lang w:eastAsia="en-US"/>
        </w:rPr>
        <w:t xml:space="preserve"> </w:t>
      </w:r>
      <w:r w:rsidR="00954240" w:rsidRPr="004A0D81">
        <w:rPr>
          <w:rFonts w:ascii="Times New Roman" w:eastAsia="Calibri" w:hAnsi="Times New Roman" w:cs="Times New Roman"/>
          <w:sz w:val="24"/>
          <w:lang w:eastAsia="en-US"/>
        </w:rPr>
        <w:t>vakuuminė mašin</w:t>
      </w:r>
      <w:r w:rsidR="00224175" w:rsidRPr="004A0D81">
        <w:rPr>
          <w:rFonts w:ascii="Times New Roman" w:eastAsia="Calibri" w:hAnsi="Times New Roman" w:cs="Times New Roman"/>
          <w:sz w:val="24"/>
          <w:lang w:eastAsia="en-US"/>
        </w:rPr>
        <w:t>a</w:t>
      </w:r>
      <w:r w:rsidR="00954240" w:rsidRPr="004A0D81">
        <w:rPr>
          <w:rFonts w:ascii="Times New Roman" w:eastAsia="Calibri" w:hAnsi="Times New Roman" w:cs="Times New Roman"/>
          <w:sz w:val="24"/>
          <w:lang w:eastAsia="en-US"/>
        </w:rPr>
        <w:t xml:space="preserve"> </w:t>
      </w:r>
      <w:r w:rsidR="00E212F1" w:rsidRPr="004A0D81">
        <w:rPr>
          <w:rFonts w:ascii="Times New Roman" w:eastAsia="Calibri" w:hAnsi="Times New Roman" w:cs="Times New Roman"/>
          <w:sz w:val="24"/>
          <w:lang w:eastAsia="en-US"/>
        </w:rPr>
        <w:t>(3</w:t>
      </w:r>
      <w:r w:rsidRPr="004A0D81">
        <w:rPr>
          <w:rFonts w:ascii="Times New Roman" w:eastAsia="Calibri" w:hAnsi="Times New Roman" w:cs="Times New Roman"/>
          <w:sz w:val="24"/>
          <w:lang w:eastAsia="en-US"/>
        </w:rPr>
        <w:t xml:space="preserve"> </w:t>
      </w:r>
      <w:r w:rsidRPr="004A0D81">
        <w:rPr>
          <w:rFonts w:ascii="Times New Roman" w:eastAsiaTheme="minorHAnsi" w:hAnsi="Times New Roman" w:cs="Times New Roman"/>
          <w:bCs/>
          <w:sz w:val="24"/>
          <w:lang w:eastAsia="en-US"/>
        </w:rPr>
        <w:t>vnt.</w:t>
      </w:r>
      <w:r w:rsidR="00E212F1" w:rsidRPr="004A0D81">
        <w:rPr>
          <w:rFonts w:ascii="Times New Roman" w:eastAsiaTheme="minorHAnsi" w:hAnsi="Times New Roman" w:cs="Times New Roman"/>
          <w:bCs/>
          <w:sz w:val="24"/>
          <w:lang w:eastAsia="en-US"/>
        </w:rPr>
        <w:t>)</w:t>
      </w:r>
      <w:r w:rsidR="008D236F" w:rsidRPr="004A0D81">
        <w:rPr>
          <w:rFonts w:ascii="Times New Roman" w:eastAsiaTheme="minorHAnsi" w:hAnsi="Times New Roman" w:cs="Times New Roman"/>
          <w:bCs/>
          <w:sz w:val="24"/>
          <w:lang w:eastAsia="en-US"/>
        </w:rPr>
        <w:t>.</w:t>
      </w:r>
    </w:p>
    <w:p w14:paraId="520CB199" w14:textId="29F5963F" w:rsidR="00667B49" w:rsidRPr="004A0D81" w:rsidRDefault="00667B49" w:rsidP="00667B49">
      <w:pPr>
        <w:widowControl/>
        <w:tabs>
          <w:tab w:val="left" w:pos="567"/>
          <w:tab w:val="left" w:pos="993"/>
          <w:tab w:val="left" w:pos="1276"/>
        </w:tabs>
        <w:autoSpaceDE/>
        <w:autoSpaceDN/>
        <w:adjustRightInd/>
        <w:spacing w:line="288" w:lineRule="auto"/>
        <w:ind w:firstLine="851"/>
        <w:jc w:val="both"/>
        <w:rPr>
          <w:rFonts w:ascii="Times New Roman" w:eastAsia="Calibri" w:hAnsi="Times New Roman" w:cs="Times New Roman"/>
          <w:sz w:val="24"/>
          <w:lang w:eastAsia="en-US"/>
        </w:rPr>
      </w:pPr>
      <w:r w:rsidRPr="004A0D81">
        <w:rPr>
          <w:rFonts w:ascii="Times New Roman" w:eastAsia="Calibri" w:hAnsi="Times New Roman" w:cs="Times New Roman"/>
          <w:b/>
          <w:bCs/>
          <w:sz w:val="24"/>
          <w:lang w:eastAsia="en-US"/>
        </w:rPr>
        <w:t>Paslaugos -</w:t>
      </w:r>
      <w:r w:rsidRPr="004A0D81">
        <w:rPr>
          <w:rFonts w:ascii="Times New Roman" w:eastAsia="Calibri" w:hAnsi="Times New Roman" w:cs="Times New Roman"/>
          <w:sz w:val="24"/>
          <w:lang w:eastAsia="en-US"/>
        </w:rPr>
        <w:t xml:space="preserve"> techninis aptarnavimas ne trumpesnis nei </w:t>
      </w:r>
      <w:r w:rsidR="00E83665" w:rsidRPr="004A0D81">
        <w:rPr>
          <w:rFonts w:ascii="Times New Roman" w:eastAsia="Calibri" w:hAnsi="Times New Roman" w:cs="Times New Roman"/>
          <w:sz w:val="24"/>
          <w:lang w:eastAsia="en-US"/>
        </w:rPr>
        <w:t>36</w:t>
      </w:r>
      <w:r w:rsidR="00607406" w:rsidRPr="004A0D81">
        <w:rPr>
          <w:rFonts w:ascii="Times New Roman" w:eastAsia="Calibri" w:hAnsi="Times New Roman" w:cs="Times New Roman"/>
          <w:sz w:val="24"/>
          <w:lang w:eastAsia="en-US"/>
        </w:rPr>
        <w:t xml:space="preserve"> </w:t>
      </w:r>
      <w:r w:rsidRPr="004A0D81">
        <w:rPr>
          <w:rFonts w:ascii="Times New Roman" w:eastAsia="Calibri" w:hAnsi="Times New Roman" w:cs="Times New Roman"/>
          <w:sz w:val="24"/>
          <w:lang w:eastAsia="en-US"/>
        </w:rPr>
        <w:t xml:space="preserve">mėn. </w:t>
      </w:r>
      <w:r w:rsidRPr="004A0D81">
        <w:rPr>
          <w:rFonts w:ascii="Times New Roman" w:eastAsiaTheme="minorHAnsi" w:hAnsi="Times New Roman" w:cs="Times New Roman"/>
          <w:sz w:val="24"/>
          <w:lang w:eastAsia="en-US"/>
        </w:rPr>
        <w:t xml:space="preserve">arba </w:t>
      </w:r>
      <w:r w:rsidR="00607406" w:rsidRPr="004A0D81">
        <w:rPr>
          <w:rFonts w:ascii="Times New Roman" w:eastAsiaTheme="minorHAnsi" w:hAnsi="Times New Roman" w:cs="Times New Roman"/>
          <w:sz w:val="24"/>
          <w:lang w:eastAsia="en-US"/>
        </w:rPr>
        <w:t>3</w:t>
      </w:r>
      <w:r w:rsidR="00166115" w:rsidRPr="004A0D81">
        <w:rPr>
          <w:rFonts w:ascii="Times New Roman" w:eastAsiaTheme="minorHAnsi" w:hAnsi="Times New Roman" w:cs="Times New Roman"/>
          <w:sz w:val="24"/>
          <w:lang w:eastAsia="en-US"/>
        </w:rPr>
        <w:t>6</w:t>
      </w:r>
      <w:r w:rsidR="00961D03" w:rsidRPr="004A0D81">
        <w:rPr>
          <w:rFonts w:ascii="Times New Roman" w:eastAsiaTheme="minorHAnsi" w:hAnsi="Times New Roman" w:cs="Times New Roman"/>
          <w:sz w:val="24"/>
          <w:lang w:eastAsia="en-US"/>
        </w:rPr>
        <w:t>0</w:t>
      </w:r>
      <w:r w:rsidR="00F11943" w:rsidRPr="004A0D81">
        <w:rPr>
          <w:rFonts w:ascii="Times New Roman" w:eastAsiaTheme="minorHAnsi" w:hAnsi="Times New Roman" w:cs="Times New Roman"/>
          <w:sz w:val="24"/>
          <w:lang w:eastAsia="en-US"/>
        </w:rPr>
        <w:t>0</w:t>
      </w:r>
      <w:r w:rsidRPr="004A0D81">
        <w:rPr>
          <w:rFonts w:ascii="Times New Roman" w:eastAsiaTheme="minorHAnsi" w:hAnsi="Times New Roman" w:cs="Times New Roman"/>
          <w:sz w:val="24"/>
          <w:lang w:eastAsia="en-US"/>
        </w:rPr>
        <w:t xml:space="preserve"> darbo valandų (priklausomai kas pirma baigsis).</w:t>
      </w:r>
    </w:p>
    <w:p w14:paraId="7F5F33E7" w14:textId="42BC6F75" w:rsidR="00667B49" w:rsidRPr="004A0D81" w:rsidRDefault="00667B49" w:rsidP="00667B49">
      <w:pPr>
        <w:widowControl/>
        <w:tabs>
          <w:tab w:val="left" w:pos="567"/>
          <w:tab w:val="left" w:pos="993"/>
          <w:tab w:val="left" w:pos="1276"/>
        </w:tabs>
        <w:autoSpaceDE/>
        <w:autoSpaceDN/>
        <w:adjustRightInd/>
        <w:spacing w:line="288" w:lineRule="auto"/>
        <w:ind w:firstLine="851"/>
        <w:rPr>
          <w:rFonts w:ascii="Times New Roman" w:eastAsia="Calibri" w:hAnsi="Times New Roman" w:cs="Times New Roman"/>
          <w:iCs/>
          <w:sz w:val="24"/>
          <w:lang w:eastAsia="en-US"/>
        </w:rPr>
      </w:pPr>
      <w:r w:rsidRPr="004A0D81">
        <w:rPr>
          <w:rFonts w:ascii="Times New Roman" w:eastAsia="Calibri" w:hAnsi="Times New Roman" w:cs="Times New Roman"/>
          <w:sz w:val="24"/>
          <w:lang w:eastAsia="en-US"/>
        </w:rPr>
        <w:t xml:space="preserve">Pirkimo objektas </w:t>
      </w:r>
      <w:sdt>
        <w:sdtPr>
          <w:rPr>
            <w:rFonts w:ascii="Times New Roman" w:eastAsia="Calibri" w:hAnsi="Times New Roman" w:cs="Times New Roman"/>
            <w:sz w:val="24"/>
            <w:lang w:eastAsia="en-US"/>
          </w:rPr>
          <w:alias w:val="Skaidomas/neskaidomas"/>
          <w:tag w:val="Skaidomas/neskaidomas"/>
          <w:id w:val="1859618422"/>
          <w:placeholder>
            <w:docPart w:val="ADE566532D7E40DD8C6E9F0D51973643"/>
          </w:placeholder>
          <w:comboBox>
            <w:listItem w:value="Pasirinkite elementą."/>
            <w:listItem w:displayText="į pirkimo dalis neskaidomas." w:value="į pirkimo dalis neskaidomas."/>
            <w:listItem w:displayText="skaidomas į pirkimo dalis:" w:value="skaidomas į pirkimo dalis:"/>
          </w:comboBox>
        </w:sdtPr>
        <w:sdtContent>
          <w:r w:rsidRPr="004A0D81">
            <w:rPr>
              <w:rFonts w:ascii="Times New Roman" w:eastAsia="Calibri" w:hAnsi="Times New Roman" w:cs="Times New Roman"/>
              <w:sz w:val="24"/>
              <w:lang w:eastAsia="en-US"/>
            </w:rPr>
            <w:t>į pirkimo dalis neskaidomas.</w:t>
          </w:r>
        </w:sdtContent>
      </w:sdt>
      <w:r w:rsidRPr="004A0D81">
        <w:rPr>
          <w:rFonts w:ascii="Times New Roman" w:eastAsia="Calibri" w:hAnsi="Times New Roman" w:cs="Times New Roman"/>
          <w:sz w:val="24"/>
          <w:lang w:eastAsia="en-US"/>
        </w:rPr>
        <w:t xml:space="preserve"> </w:t>
      </w:r>
    </w:p>
    <w:p w14:paraId="02571F94" w14:textId="77777777" w:rsidR="00667B49" w:rsidRPr="004A0D81" w:rsidRDefault="00667B49"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b/>
          <w:bCs/>
          <w:sz w:val="24"/>
          <w:lang w:eastAsia="en-US"/>
        </w:rPr>
      </w:pPr>
      <w:r w:rsidRPr="004A0D81">
        <w:rPr>
          <w:rFonts w:ascii="Times New Roman" w:eastAsia="Calibri" w:hAnsi="Times New Roman" w:cs="Times New Roman"/>
          <w:b/>
          <w:bCs/>
          <w:sz w:val="24"/>
          <w:lang w:eastAsia="en-US"/>
        </w:rPr>
        <w:t>Pirkimo objekto apimtys:</w:t>
      </w:r>
    </w:p>
    <w:p w14:paraId="63633194" w14:textId="77777777" w:rsidR="00667B49" w:rsidRPr="004A0D81" w:rsidRDefault="00667B49" w:rsidP="00667B49">
      <w:pPr>
        <w:widowControl/>
        <w:tabs>
          <w:tab w:val="left" w:pos="567"/>
        </w:tabs>
        <w:autoSpaceDE/>
        <w:autoSpaceDN/>
        <w:adjustRightInd/>
        <w:spacing w:line="288" w:lineRule="auto"/>
        <w:ind w:firstLine="0"/>
        <w:contextualSpacing/>
        <w:jc w:val="right"/>
        <w:rPr>
          <w:rFonts w:ascii="Times New Roman" w:eastAsia="Calibri" w:hAnsi="Times New Roman" w:cs="Times New Roman"/>
          <w:sz w:val="24"/>
          <w:lang w:eastAsia="en-US"/>
        </w:rPr>
      </w:pPr>
      <w:r w:rsidRPr="004A0D81">
        <w:rPr>
          <w:rFonts w:ascii="Times New Roman" w:eastAsia="Calibri" w:hAnsi="Times New Roman" w:cs="Times New Roman"/>
          <w:sz w:val="24"/>
          <w:lang w:eastAsia="en-U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67B49" w:rsidRPr="004A0D81" w14:paraId="371471A7" w14:textId="77777777" w:rsidTr="00BA3483">
        <w:trPr>
          <w:trHeight w:val="502"/>
        </w:trPr>
        <w:tc>
          <w:tcPr>
            <w:tcW w:w="988" w:type="dxa"/>
            <w:tcBorders>
              <w:top w:val="single" w:sz="4" w:space="0" w:color="auto"/>
              <w:left w:val="single" w:sz="4" w:space="0" w:color="auto"/>
              <w:bottom w:val="single" w:sz="4" w:space="0" w:color="auto"/>
              <w:right w:val="single" w:sz="4" w:space="0" w:color="auto"/>
            </w:tcBorders>
            <w:hideMark/>
          </w:tcPr>
          <w:p w14:paraId="6F71D92D" w14:textId="77777777" w:rsidR="00667B49" w:rsidRPr="004A0D81" w:rsidRDefault="00667B49" w:rsidP="00667B49">
            <w:pPr>
              <w:widowControl/>
              <w:autoSpaceDE/>
              <w:autoSpaceDN/>
              <w:adjustRightInd/>
              <w:ind w:firstLine="0"/>
              <w:jc w:val="center"/>
              <w:rPr>
                <w:rFonts w:ascii="Times New Roman" w:hAnsi="Times New Roman" w:cs="Times New Roman"/>
                <w:b/>
                <w:bCs/>
                <w:sz w:val="24"/>
                <w:lang w:eastAsia="en-US"/>
              </w:rPr>
            </w:pPr>
            <w:r w:rsidRPr="004A0D81">
              <w:rPr>
                <w:rFonts w:ascii="Times New Roman" w:hAnsi="Times New Roman" w:cs="Times New Roman"/>
                <w:b/>
                <w:bCs/>
                <w:sz w:val="24"/>
                <w:lang w:eastAsia="en-US"/>
              </w:rPr>
              <w:t>Eil. Nr.</w:t>
            </w:r>
          </w:p>
        </w:tc>
        <w:tc>
          <w:tcPr>
            <w:tcW w:w="4961" w:type="dxa"/>
            <w:tcBorders>
              <w:top w:val="single" w:sz="4" w:space="0" w:color="auto"/>
              <w:left w:val="single" w:sz="4" w:space="0" w:color="auto"/>
              <w:bottom w:val="single" w:sz="4" w:space="0" w:color="auto"/>
              <w:right w:val="single" w:sz="4" w:space="0" w:color="auto"/>
            </w:tcBorders>
            <w:hideMark/>
          </w:tcPr>
          <w:p w14:paraId="7DA57F17" w14:textId="77777777" w:rsidR="00667B49" w:rsidRPr="004A0D81" w:rsidRDefault="00667B49" w:rsidP="00667B49">
            <w:pPr>
              <w:widowControl/>
              <w:autoSpaceDE/>
              <w:autoSpaceDN/>
              <w:adjustRightInd/>
              <w:ind w:firstLine="0"/>
              <w:jc w:val="center"/>
              <w:rPr>
                <w:rFonts w:ascii="Times New Roman" w:hAnsi="Times New Roman" w:cs="Times New Roman"/>
                <w:b/>
                <w:bCs/>
                <w:sz w:val="24"/>
                <w:lang w:eastAsia="en-US"/>
              </w:rPr>
            </w:pPr>
            <w:r w:rsidRPr="004A0D81">
              <w:rPr>
                <w:rFonts w:ascii="Times New Roman" w:hAnsi="Times New Roman" w:cs="Times New Roman"/>
                <w:b/>
                <w:bCs/>
                <w:sz w:val="24"/>
                <w:lang w:eastAsia="en-US"/>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51099D59" w14:textId="77777777" w:rsidR="00667B49" w:rsidRPr="004A0D81" w:rsidRDefault="00667B49" w:rsidP="00667B49">
            <w:pPr>
              <w:widowControl/>
              <w:autoSpaceDE/>
              <w:autoSpaceDN/>
              <w:adjustRightInd/>
              <w:ind w:firstLine="0"/>
              <w:jc w:val="center"/>
              <w:rPr>
                <w:rFonts w:ascii="Times New Roman" w:hAnsi="Times New Roman" w:cs="Times New Roman"/>
                <w:b/>
                <w:bCs/>
                <w:sz w:val="24"/>
                <w:lang w:eastAsia="en-US"/>
              </w:rPr>
            </w:pPr>
            <w:r w:rsidRPr="004A0D81">
              <w:rPr>
                <w:rFonts w:ascii="Times New Roman" w:hAnsi="Times New Roman" w:cs="Times New Roman"/>
                <w:b/>
                <w:bCs/>
                <w:sz w:val="24"/>
                <w:lang w:eastAsia="en-US"/>
              </w:rPr>
              <w:t>Matas</w:t>
            </w:r>
          </w:p>
        </w:tc>
        <w:tc>
          <w:tcPr>
            <w:tcW w:w="1842" w:type="dxa"/>
            <w:tcBorders>
              <w:top w:val="single" w:sz="4" w:space="0" w:color="auto"/>
              <w:left w:val="single" w:sz="4" w:space="0" w:color="auto"/>
              <w:bottom w:val="single" w:sz="4" w:space="0" w:color="auto"/>
              <w:right w:val="single" w:sz="4" w:space="0" w:color="auto"/>
            </w:tcBorders>
            <w:hideMark/>
          </w:tcPr>
          <w:p w14:paraId="78E6533E" w14:textId="77777777" w:rsidR="00667B49" w:rsidRPr="004A0D81" w:rsidRDefault="00000000" w:rsidP="00667B49">
            <w:pPr>
              <w:widowControl/>
              <w:autoSpaceDE/>
              <w:autoSpaceDN/>
              <w:adjustRightInd/>
              <w:ind w:firstLine="0"/>
              <w:jc w:val="center"/>
              <w:rPr>
                <w:rFonts w:ascii="Times New Roman" w:hAnsi="Times New Roman" w:cs="Times New Roman"/>
                <w:b/>
                <w:bCs/>
                <w:sz w:val="24"/>
                <w:lang w:eastAsia="en-US"/>
              </w:rPr>
            </w:pPr>
            <w:sdt>
              <w:sdtPr>
                <w:rPr>
                  <w:rFonts w:ascii="Times New Roman" w:hAnsi="Times New Roman" w:cs="Times New Roman"/>
                  <w:b/>
                  <w:bCs/>
                  <w:sz w:val="24"/>
                  <w:lang w:eastAsia="en-US"/>
                </w:rPr>
                <w:alias w:val="PASIRINKTi"/>
                <w:tag w:val="PASIRINKTi"/>
                <w:id w:val="-171564900"/>
                <w:placeholder>
                  <w:docPart w:val="D2F3EF71881A40D7A9691DA49B933EC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67B49" w:rsidRPr="004A0D81">
                  <w:rPr>
                    <w:rFonts w:ascii="Times New Roman" w:hAnsi="Times New Roman" w:cs="Times New Roman"/>
                    <w:b/>
                    <w:bCs/>
                    <w:sz w:val="24"/>
                    <w:lang w:eastAsia="en-US"/>
                  </w:rPr>
                  <w:t>Kiekis</w:t>
                </w:r>
              </w:sdtContent>
            </w:sdt>
          </w:p>
        </w:tc>
      </w:tr>
      <w:tr w:rsidR="002D29EB" w:rsidRPr="004A0D81" w14:paraId="2A154208" w14:textId="77777777" w:rsidTr="007A391A">
        <w:trPr>
          <w:trHeight w:val="502"/>
        </w:trPr>
        <w:tc>
          <w:tcPr>
            <w:tcW w:w="988" w:type="dxa"/>
            <w:vMerge w:val="restart"/>
            <w:tcBorders>
              <w:top w:val="single" w:sz="4" w:space="0" w:color="auto"/>
              <w:left w:val="single" w:sz="4" w:space="0" w:color="auto"/>
              <w:right w:val="single" w:sz="4" w:space="0" w:color="auto"/>
            </w:tcBorders>
            <w:vAlign w:val="center"/>
            <w:hideMark/>
          </w:tcPr>
          <w:p w14:paraId="2658DE86" w14:textId="52FCA3FA" w:rsidR="002D29EB" w:rsidRPr="004A0D81" w:rsidRDefault="007A391A" w:rsidP="007A391A">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I.</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rFonts w:ascii="Times New Roman" w:hAnsi="Times New Roman" w:cs="Times New Roman"/>
                <w:bCs/>
                <w:sz w:val="24"/>
                <w:lang w:eastAsia="en-US"/>
              </w:rPr>
              <w:alias w:val="Pirkimo pavadinimas"/>
              <w:tag w:val="Pirkimo pavadinimas"/>
              <w:id w:val="1615867054"/>
              <w:placeholder>
                <w:docPart w:val="4C488E13BC56409F884659F892938E0F"/>
              </w:placeholder>
            </w:sdtPr>
            <w:sdtContent>
              <w:p w14:paraId="05AD801F" w14:textId="77777777" w:rsidR="00DF40A1" w:rsidRPr="004A0D81" w:rsidRDefault="00386FE9" w:rsidP="00E362BD">
                <w:pPr>
                  <w:widowControl/>
                  <w:tabs>
                    <w:tab w:val="left" w:pos="8137"/>
                  </w:tabs>
                  <w:autoSpaceDE/>
                  <w:autoSpaceDN/>
                  <w:adjustRightInd/>
                  <w:ind w:firstLine="0"/>
                  <w:jc w:val="center"/>
                  <w:rPr>
                    <w:rFonts w:ascii="Times New Roman" w:hAnsi="Times New Roman" w:cs="Times New Roman"/>
                    <w:bCs/>
                    <w:sz w:val="24"/>
                    <w:lang w:eastAsia="en-US"/>
                  </w:rPr>
                </w:pPr>
                <w:r w:rsidRPr="004A0D81">
                  <w:rPr>
                    <w:rFonts w:ascii="Times New Roman" w:hAnsi="Times New Roman" w:cs="Times New Roman"/>
                    <w:bCs/>
                    <w:sz w:val="24"/>
                    <w:lang w:eastAsia="en-US"/>
                  </w:rPr>
                  <w:t xml:space="preserve">Šaligatvių </w:t>
                </w:r>
                <w:r w:rsidR="00074F13" w:rsidRPr="004A0D81">
                  <w:rPr>
                    <w:rFonts w:ascii="Times New Roman" w:hAnsi="Times New Roman" w:cs="Times New Roman"/>
                    <w:bCs/>
                    <w:sz w:val="24"/>
                    <w:lang w:eastAsia="en-US"/>
                  </w:rPr>
                  <w:t>valymo v</w:t>
                </w:r>
                <w:r w:rsidR="002D29EB" w:rsidRPr="004A0D81">
                  <w:rPr>
                    <w:rFonts w:ascii="Times New Roman" w:hAnsi="Times New Roman" w:cs="Times New Roman"/>
                    <w:bCs/>
                    <w:sz w:val="24"/>
                    <w:lang w:eastAsia="en-US"/>
                  </w:rPr>
                  <w:t xml:space="preserve">akuuminė mašina </w:t>
                </w:r>
              </w:p>
              <w:p w14:paraId="3A5D7FC4" w14:textId="34F71355" w:rsidR="002D29EB" w:rsidRPr="004A0D81" w:rsidRDefault="002D29EB" w:rsidP="00E362BD">
                <w:pPr>
                  <w:widowControl/>
                  <w:tabs>
                    <w:tab w:val="left" w:pos="8137"/>
                  </w:tabs>
                  <w:autoSpaceDE/>
                  <w:autoSpaceDN/>
                  <w:adjustRightInd/>
                  <w:ind w:firstLine="0"/>
                  <w:jc w:val="center"/>
                  <w:rPr>
                    <w:rFonts w:ascii="Times New Roman" w:hAnsi="Times New Roman" w:cs="Times New Roman"/>
                    <w:b/>
                    <w:sz w:val="24"/>
                    <w:lang w:eastAsia="en-US"/>
                  </w:rPr>
                </w:pPr>
                <w:r w:rsidRPr="004A0D81">
                  <w:rPr>
                    <w:rFonts w:ascii="Times New Roman" w:hAnsi="Times New Roman" w:cs="Times New Roman"/>
                    <w:bCs/>
                    <w:sz w:val="24"/>
                    <w:lang w:eastAsia="en-US"/>
                  </w:rPr>
                  <w:t>(2-jų šepečių)</w:t>
                </w:r>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hideMark/>
          </w:tcPr>
          <w:p w14:paraId="2FFB47D0" w14:textId="77777777" w:rsidR="002D29EB" w:rsidRPr="004A0D81" w:rsidRDefault="002D29EB" w:rsidP="00667B49">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vnt.</w:t>
            </w:r>
          </w:p>
        </w:tc>
        <w:tc>
          <w:tcPr>
            <w:tcW w:w="1842" w:type="dxa"/>
            <w:tcBorders>
              <w:top w:val="single" w:sz="4" w:space="0" w:color="auto"/>
              <w:left w:val="single" w:sz="4" w:space="0" w:color="auto"/>
              <w:bottom w:val="single" w:sz="4" w:space="0" w:color="auto"/>
              <w:right w:val="single" w:sz="4" w:space="0" w:color="auto"/>
            </w:tcBorders>
            <w:hideMark/>
          </w:tcPr>
          <w:p w14:paraId="55FEC696" w14:textId="31EAD30E" w:rsidR="002D29EB" w:rsidRPr="004A0D81" w:rsidRDefault="002D29EB" w:rsidP="00667B49">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2</w:t>
            </w:r>
          </w:p>
        </w:tc>
      </w:tr>
      <w:tr w:rsidR="002D29EB" w:rsidRPr="004A0D81" w14:paraId="3ECDC5B2" w14:textId="77777777" w:rsidTr="007A391A">
        <w:trPr>
          <w:trHeight w:val="502"/>
        </w:trPr>
        <w:tc>
          <w:tcPr>
            <w:tcW w:w="988" w:type="dxa"/>
            <w:vMerge/>
            <w:tcBorders>
              <w:left w:val="single" w:sz="4" w:space="0" w:color="auto"/>
              <w:bottom w:val="single" w:sz="4" w:space="0" w:color="auto"/>
              <w:right w:val="single" w:sz="4" w:space="0" w:color="auto"/>
            </w:tcBorders>
            <w:vAlign w:val="center"/>
          </w:tcPr>
          <w:p w14:paraId="52C5B904" w14:textId="77777777" w:rsidR="002D29EB" w:rsidRPr="004A0D81" w:rsidRDefault="002D29EB" w:rsidP="007A391A">
            <w:pPr>
              <w:widowControl/>
              <w:autoSpaceDE/>
              <w:autoSpaceDN/>
              <w:adjustRightInd/>
              <w:ind w:firstLine="0"/>
              <w:jc w:val="center"/>
              <w:rPr>
                <w:rFonts w:ascii="Times New Roman" w:hAnsi="Times New Roman" w:cs="Times New Roman"/>
                <w:sz w:val="24"/>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0657B748" w14:textId="0B4DF27B" w:rsidR="002D29EB" w:rsidRPr="004A0D81" w:rsidRDefault="002D29EB" w:rsidP="00E85133">
            <w:pPr>
              <w:widowControl/>
              <w:tabs>
                <w:tab w:val="left" w:pos="8137"/>
              </w:tabs>
              <w:autoSpaceDE/>
              <w:autoSpaceDN/>
              <w:adjustRightInd/>
              <w:ind w:firstLine="0"/>
              <w:jc w:val="center"/>
              <w:rPr>
                <w:rFonts w:ascii="Times New Roman" w:hAnsi="Times New Roman" w:cs="Times New Roman"/>
                <w:bCs/>
                <w:sz w:val="24"/>
                <w:lang w:eastAsia="en-US"/>
              </w:rPr>
            </w:pPr>
            <w:r w:rsidRPr="004A0D81">
              <w:rPr>
                <w:rFonts w:ascii="Times New Roman" w:hAnsi="Times New Roman" w:cs="Times New Roman"/>
                <w:bCs/>
                <w:sz w:val="24"/>
                <w:lang w:eastAsia="en-US"/>
              </w:rPr>
              <w:t xml:space="preserve">Privalomas </w:t>
            </w:r>
            <w:sdt>
              <w:sdtPr>
                <w:rPr>
                  <w:rFonts w:ascii="Times New Roman" w:hAnsi="Times New Roman" w:cs="Times New Roman"/>
                  <w:bCs/>
                  <w:sz w:val="24"/>
                  <w:lang w:eastAsia="en-US"/>
                </w:rPr>
                <w:alias w:val="Pirkimo pavadinimas"/>
                <w:tag w:val="Pirkimo pavadinimas"/>
                <w:id w:val="1799725401"/>
                <w:placeholder>
                  <w:docPart w:val="8C1C2AF5BFDD4B06A98793960CEC0D90"/>
                </w:placeholder>
              </w:sdtPr>
              <w:sdtContent>
                <w:r w:rsidR="00074F13" w:rsidRPr="004A0D81">
                  <w:rPr>
                    <w:rFonts w:ascii="Times New Roman" w:hAnsi="Times New Roman" w:cs="Times New Roman"/>
                    <w:bCs/>
                    <w:sz w:val="24"/>
                    <w:lang w:eastAsia="en-US"/>
                  </w:rPr>
                  <w:t>šaligatvių valymo</w:t>
                </w:r>
                <w:r w:rsidR="009C14D2" w:rsidRPr="004A0D81">
                  <w:rPr>
                    <w:rFonts w:ascii="Times New Roman" w:hAnsi="Times New Roman" w:cs="Times New Roman"/>
                    <w:bCs/>
                    <w:sz w:val="24"/>
                    <w:lang w:eastAsia="en-US"/>
                  </w:rPr>
                  <w:t xml:space="preserve"> </w:t>
                </w:r>
                <w:r w:rsidRPr="004A0D81">
                  <w:rPr>
                    <w:rFonts w:ascii="Times New Roman" w:hAnsi="Times New Roman" w:cs="Times New Roman"/>
                    <w:bCs/>
                    <w:sz w:val="24"/>
                    <w:lang w:eastAsia="en-US"/>
                  </w:rPr>
                  <w:t xml:space="preserve">vakuuminių mašinų </w:t>
                </w:r>
                <w:r w:rsidRPr="004A0D81">
                  <w:rPr>
                    <w:rFonts w:ascii="Times New Roman" w:eastAsia="Calibri" w:hAnsi="Times New Roman" w:cs="Times New Roman"/>
                    <w:sz w:val="24"/>
                    <w:lang w:eastAsia="en-US"/>
                  </w:rPr>
                  <w:t>(2-jų šepečių)</w:t>
                </w:r>
              </w:sdtContent>
            </w:sdt>
            <w:r w:rsidRPr="004A0D81">
              <w:rPr>
                <w:rFonts w:ascii="Times New Roman" w:hAnsi="Times New Roman" w:cs="Times New Roman"/>
                <w:bCs/>
                <w:sz w:val="24"/>
                <w:lang w:eastAsia="en-US"/>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6E1EFD0D" w14:textId="1E1DB3BF"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mėn./darbo val.</w:t>
            </w:r>
          </w:p>
        </w:tc>
        <w:tc>
          <w:tcPr>
            <w:tcW w:w="1842" w:type="dxa"/>
            <w:tcBorders>
              <w:top w:val="single" w:sz="4" w:space="0" w:color="auto"/>
              <w:left w:val="single" w:sz="4" w:space="0" w:color="auto"/>
              <w:bottom w:val="single" w:sz="4" w:space="0" w:color="auto"/>
              <w:right w:val="single" w:sz="4" w:space="0" w:color="auto"/>
            </w:tcBorders>
          </w:tcPr>
          <w:p w14:paraId="35DEC8E5" w14:textId="74856CBE"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36/3600</w:t>
            </w:r>
          </w:p>
        </w:tc>
      </w:tr>
      <w:tr w:rsidR="002D29EB" w:rsidRPr="004A0D81" w14:paraId="21A34588" w14:textId="77777777" w:rsidTr="007A391A">
        <w:trPr>
          <w:trHeight w:val="502"/>
        </w:trPr>
        <w:tc>
          <w:tcPr>
            <w:tcW w:w="988" w:type="dxa"/>
            <w:vMerge w:val="restart"/>
            <w:tcBorders>
              <w:top w:val="single" w:sz="4" w:space="0" w:color="auto"/>
              <w:left w:val="single" w:sz="4" w:space="0" w:color="auto"/>
              <w:right w:val="single" w:sz="4" w:space="0" w:color="auto"/>
            </w:tcBorders>
            <w:vAlign w:val="center"/>
          </w:tcPr>
          <w:p w14:paraId="6EEEB0AC" w14:textId="412B8F74" w:rsidR="002D29EB" w:rsidRPr="004A0D81" w:rsidRDefault="007A391A" w:rsidP="007A391A">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II.</w:t>
            </w:r>
          </w:p>
        </w:tc>
        <w:tc>
          <w:tcPr>
            <w:tcW w:w="4961"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bCs/>
                <w:sz w:val="24"/>
                <w:lang w:eastAsia="en-US"/>
              </w:rPr>
              <w:alias w:val="Pirkimo pavadinimas"/>
              <w:tag w:val="Pirkimo pavadinimas"/>
              <w:id w:val="258497213"/>
              <w:placeholder>
                <w:docPart w:val="CE0DE5A7CFD94929BFE3885DDAC10223"/>
              </w:placeholder>
            </w:sdtPr>
            <w:sdtContent>
              <w:p w14:paraId="0DF256D9" w14:textId="77777777" w:rsidR="00DF40A1" w:rsidRPr="004A0D81" w:rsidRDefault="009C14D2" w:rsidP="00E85133">
                <w:pPr>
                  <w:widowControl/>
                  <w:tabs>
                    <w:tab w:val="left" w:pos="8137"/>
                  </w:tabs>
                  <w:autoSpaceDE/>
                  <w:autoSpaceDN/>
                  <w:adjustRightInd/>
                  <w:ind w:firstLine="0"/>
                  <w:jc w:val="center"/>
                  <w:rPr>
                    <w:rFonts w:ascii="Times New Roman" w:hAnsi="Times New Roman" w:cs="Times New Roman"/>
                    <w:bCs/>
                    <w:sz w:val="24"/>
                    <w:lang w:eastAsia="en-US"/>
                  </w:rPr>
                </w:pPr>
                <w:r w:rsidRPr="004A0D81">
                  <w:rPr>
                    <w:rFonts w:ascii="Times New Roman" w:hAnsi="Times New Roman" w:cs="Times New Roman"/>
                    <w:bCs/>
                    <w:sz w:val="24"/>
                    <w:lang w:eastAsia="en-US"/>
                  </w:rPr>
                  <w:t xml:space="preserve">Šaligatvių valymo vakuuminė mašina </w:t>
                </w:r>
              </w:p>
              <w:p w14:paraId="55FCBC15" w14:textId="6C18C960" w:rsidR="002D29EB" w:rsidRPr="004A0D81" w:rsidRDefault="002D29EB" w:rsidP="00E85133">
                <w:pPr>
                  <w:widowControl/>
                  <w:tabs>
                    <w:tab w:val="left" w:pos="8137"/>
                  </w:tabs>
                  <w:autoSpaceDE/>
                  <w:autoSpaceDN/>
                  <w:adjustRightInd/>
                  <w:ind w:firstLine="0"/>
                  <w:jc w:val="center"/>
                  <w:rPr>
                    <w:rFonts w:ascii="Times New Roman" w:hAnsi="Times New Roman" w:cs="Times New Roman"/>
                    <w:bCs/>
                    <w:sz w:val="24"/>
                    <w:lang w:eastAsia="en-US"/>
                  </w:rPr>
                </w:pPr>
                <w:r w:rsidRPr="004A0D81">
                  <w:rPr>
                    <w:rFonts w:ascii="Times New Roman" w:hAnsi="Times New Roman" w:cs="Times New Roman"/>
                    <w:bCs/>
                    <w:sz w:val="24"/>
                    <w:lang w:eastAsia="en-US"/>
                  </w:rPr>
                  <w:t>(3-jų šepečių)</w:t>
                </w:r>
              </w:p>
            </w:sdtContent>
          </w:sdt>
        </w:tc>
        <w:tc>
          <w:tcPr>
            <w:tcW w:w="1843" w:type="dxa"/>
            <w:tcBorders>
              <w:top w:val="single" w:sz="4" w:space="0" w:color="auto"/>
              <w:left w:val="single" w:sz="4" w:space="0" w:color="auto"/>
              <w:bottom w:val="single" w:sz="4" w:space="0" w:color="auto"/>
              <w:right w:val="single" w:sz="4" w:space="0" w:color="auto"/>
            </w:tcBorders>
          </w:tcPr>
          <w:p w14:paraId="5BC8465F" w14:textId="2AB58DB5"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vnt.</w:t>
            </w:r>
          </w:p>
        </w:tc>
        <w:tc>
          <w:tcPr>
            <w:tcW w:w="1842" w:type="dxa"/>
            <w:tcBorders>
              <w:top w:val="single" w:sz="4" w:space="0" w:color="auto"/>
              <w:left w:val="single" w:sz="4" w:space="0" w:color="auto"/>
              <w:bottom w:val="single" w:sz="4" w:space="0" w:color="auto"/>
              <w:right w:val="single" w:sz="4" w:space="0" w:color="auto"/>
            </w:tcBorders>
          </w:tcPr>
          <w:p w14:paraId="2D409510" w14:textId="6DADC81B"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1</w:t>
            </w:r>
          </w:p>
        </w:tc>
      </w:tr>
      <w:tr w:rsidR="002D29EB" w:rsidRPr="004A0D81" w14:paraId="78EDBE11" w14:textId="77777777" w:rsidTr="00640091">
        <w:trPr>
          <w:trHeight w:val="502"/>
        </w:trPr>
        <w:tc>
          <w:tcPr>
            <w:tcW w:w="988" w:type="dxa"/>
            <w:vMerge/>
            <w:tcBorders>
              <w:left w:val="single" w:sz="4" w:space="0" w:color="auto"/>
              <w:bottom w:val="single" w:sz="4" w:space="0" w:color="auto"/>
              <w:right w:val="single" w:sz="4" w:space="0" w:color="auto"/>
            </w:tcBorders>
          </w:tcPr>
          <w:p w14:paraId="0C930912" w14:textId="334459A9"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7FCFBB0C" w14:textId="3DDC506D" w:rsidR="002D29EB" w:rsidRPr="004A0D81" w:rsidRDefault="002D29EB" w:rsidP="00E85133">
            <w:pPr>
              <w:widowControl/>
              <w:tabs>
                <w:tab w:val="left" w:pos="8137"/>
              </w:tabs>
              <w:autoSpaceDE/>
              <w:autoSpaceDN/>
              <w:adjustRightInd/>
              <w:ind w:firstLine="0"/>
              <w:jc w:val="center"/>
              <w:rPr>
                <w:rFonts w:ascii="Times New Roman" w:hAnsi="Times New Roman" w:cs="Times New Roman"/>
                <w:bCs/>
                <w:sz w:val="24"/>
                <w:lang w:eastAsia="en-US"/>
              </w:rPr>
            </w:pPr>
            <w:r w:rsidRPr="004A0D81">
              <w:rPr>
                <w:rFonts w:ascii="Times New Roman" w:hAnsi="Times New Roman" w:cs="Times New Roman"/>
                <w:bCs/>
                <w:sz w:val="24"/>
                <w:lang w:eastAsia="en-US"/>
              </w:rPr>
              <w:t xml:space="preserve">Privalomas </w:t>
            </w:r>
            <w:sdt>
              <w:sdtPr>
                <w:rPr>
                  <w:rFonts w:ascii="Times New Roman" w:hAnsi="Times New Roman" w:cs="Times New Roman"/>
                  <w:bCs/>
                  <w:sz w:val="24"/>
                  <w:lang w:eastAsia="en-US"/>
                </w:rPr>
                <w:alias w:val="Pirkimo pavadinimas"/>
                <w:tag w:val="Pirkimo pavadinimas"/>
                <w:id w:val="1976407187"/>
                <w:placeholder>
                  <w:docPart w:val="0AC9EB34EBC34517832CF3FFEEC5430A"/>
                </w:placeholder>
              </w:sdtPr>
              <w:sdtContent>
                <w:r w:rsidR="00DF40A1" w:rsidRPr="004A0D81">
                  <w:rPr>
                    <w:rFonts w:ascii="Times New Roman" w:hAnsi="Times New Roman" w:cs="Times New Roman"/>
                    <w:bCs/>
                    <w:sz w:val="24"/>
                    <w:lang w:eastAsia="en-US"/>
                  </w:rPr>
                  <w:t>šaligatvių valymo vakuuminės mašinos</w:t>
                </w:r>
                <w:r w:rsidRPr="004A0D81">
                  <w:rPr>
                    <w:rFonts w:ascii="Times New Roman" w:hAnsi="Times New Roman" w:cs="Times New Roman"/>
                    <w:bCs/>
                    <w:sz w:val="24"/>
                    <w:lang w:eastAsia="en-US"/>
                  </w:rPr>
                  <w:t xml:space="preserve"> </w:t>
                </w:r>
                <w:r w:rsidRPr="004A0D81">
                  <w:rPr>
                    <w:rFonts w:ascii="Times New Roman" w:eastAsia="Calibri" w:hAnsi="Times New Roman" w:cs="Times New Roman"/>
                    <w:sz w:val="24"/>
                    <w:lang w:eastAsia="en-US"/>
                  </w:rPr>
                  <w:t>(3-jų šepečių)</w:t>
                </w:r>
              </w:sdtContent>
            </w:sdt>
            <w:r w:rsidRPr="004A0D81">
              <w:rPr>
                <w:rFonts w:ascii="Times New Roman" w:hAnsi="Times New Roman" w:cs="Times New Roman"/>
                <w:bCs/>
                <w:sz w:val="24"/>
                <w:lang w:eastAsia="en-US"/>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5F47AE73" w14:textId="0154C55C"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mėn./darbo val.</w:t>
            </w:r>
          </w:p>
        </w:tc>
        <w:tc>
          <w:tcPr>
            <w:tcW w:w="1842" w:type="dxa"/>
            <w:tcBorders>
              <w:top w:val="single" w:sz="4" w:space="0" w:color="auto"/>
              <w:left w:val="single" w:sz="4" w:space="0" w:color="auto"/>
              <w:bottom w:val="single" w:sz="4" w:space="0" w:color="auto"/>
              <w:right w:val="single" w:sz="4" w:space="0" w:color="auto"/>
            </w:tcBorders>
          </w:tcPr>
          <w:p w14:paraId="5BFC4B9D" w14:textId="50E03718" w:rsidR="002D29EB" w:rsidRPr="004A0D81" w:rsidRDefault="002D29EB" w:rsidP="00E85133">
            <w:pPr>
              <w:widowControl/>
              <w:autoSpaceDE/>
              <w:autoSpaceDN/>
              <w:adjustRightInd/>
              <w:ind w:firstLine="0"/>
              <w:jc w:val="center"/>
              <w:rPr>
                <w:rFonts w:ascii="Times New Roman" w:hAnsi="Times New Roman" w:cs="Times New Roman"/>
                <w:sz w:val="24"/>
                <w:lang w:eastAsia="en-US"/>
              </w:rPr>
            </w:pPr>
            <w:r w:rsidRPr="004A0D81">
              <w:rPr>
                <w:rFonts w:ascii="Times New Roman" w:hAnsi="Times New Roman" w:cs="Times New Roman"/>
                <w:sz w:val="24"/>
                <w:lang w:eastAsia="en-US"/>
              </w:rPr>
              <w:t>36/3600</w:t>
            </w:r>
          </w:p>
        </w:tc>
      </w:tr>
    </w:tbl>
    <w:p w14:paraId="2FD968A2" w14:textId="77777777" w:rsidR="00667B49" w:rsidRPr="004A0D81"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B72EE71" w14:textId="75D90C63" w:rsidR="003F4515" w:rsidRPr="004A0D81" w:rsidRDefault="003F4515" w:rsidP="003F4515">
      <w:pPr>
        <w:pStyle w:val="ListParagraph"/>
        <w:numPr>
          <w:ilvl w:val="0"/>
          <w:numId w:val="4"/>
        </w:numPr>
        <w:pBdr>
          <w:top w:val="single" w:sz="8" w:space="1" w:color="auto"/>
          <w:bottom w:val="single" w:sz="8" w:space="1" w:color="auto"/>
        </w:pBdr>
        <w:tabs>
          <w:tab w:val="left" w:pos="284"/>
        </w:tabs>
        <w:spacing w:after="200" w:line="288" w:lineRule="auto"/>
        <w:rPr>
          <w:rFonts w:ascii="Times New Roman" w:eastAsia="Calibri" w:hAnsi="Times New Roman"/>
          <w:b/>
          <w:szCs w:val="24"/>
          <w:lang w:val="lt-LT"/>
        </w:rPr>
      </w:pPr>
      <w:r w:rsidRPr="004A0D81">
        <w:rPr>
          <w:rFonts w:ascii="Times New Roman" w:eastAsia="Calibri" w:hAnsi="Times New Roman"/>
          <w:b/>
          <w:szCs w:val="24"/>
          <w:lang w:val="lt-LT"/>
        </w:rPr>
        <w:t>REIKALAVIMAI PIRKIMO OBJEKTUI</w:t>
      </w:r>
    </w:p>
    <w:p w14:paraId="5332281C" w14:textId="087A2CEC" w:rsidR="003F4515" w:rsidRPr="004A0D81" w:rsidRDefault="00C117BE"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4A0D81">
        <w:rPr>
          <w:rFonts w:ascii="Times New Roman" w:hAnsi="Times New Roman" w:cs="Times New Roman"/>
          <w:bCs/>
          <w:sz w:val="24"/>
          <w:lang w:eastAsia="en-US"/>
        </w:rPr>
        <w:t>Šaligatvių valymo vakuuminės mašinos</w:t>
      </w:r>
      <w:r w:rsidR="00176A04" w:rsidRPr="004A0D81">
        <w:rPr>
          <w:rFonts w:ascii="Times New Roman" w:eastAsia="Calibri" w:hAnsi="Times New Roman" w:cs="Times New Roman"/>
          <w:sz w:val="24"/>
          <w:lang w:eastAsia="en-US"/>
        </w:rPr>
        <w:t xml:space="preserve"> </w:t>
      </w:r>
      <w:r w:rsidR="003F4515" w:rsidRPr="004A0D81">
        <w:rPr>
          <w:rFonts w:ascii="Times New Roman" w:eastAsia="Calibri" w:hAnsi="Times New Roman" w:cs="Times New Roman"/>
          <w:sz w:val="24"/>
          <w:lang w:eastAsia="en-US"/>
        </w:rPr>
        <w:t>turi atitikti šios Techninės specifikacijos</w:t>
      </w:r>
      <w:r w:rsidR="005742BB" w:rsidRPr="004A0D81">
        <w:rPr>
          <w:rFonts w:ascii="Times New Roman" w:eastAsia="Calibri" w:hAnsi="Times New Roman" w:cs="Times New Roman"/>
          <w:sz w:val="24"/>
          <w:lang w:eastAsia="en-US"/>
        </w:rPr>
        <w:t xml:space="preserve"> </w:t>
      </w:r>
      <w:r w:rsidR="003F4515" w:rsidRPr="004A0D81">
        <w:rPr>
          <w:rFonts w:ascii="Times New Roman" w:eastAsia="Calibri" w:hAnsi="Times New Roman" w:cs="Times New Roman"/>
          <w:sz w:val="24"/>
          <w:lang w:eastAsia="en-US"/>
        </w:rPr>
        <w:t>priede</w:t>
      </w:r>
      <w:r w:rsidR="00EF22AB" w:rsidRPr="004A0D81">
        <w:rPr>
          <w:rFonts w:ascii="Times New Roman" w:eastAsia="Calibri" w:hAnsi="Times New Roman" w:cs="Times New Roman"/>
          <w:sz w:val="24"/>
          <w:lang w:eastAsia="en-US"/>
        </w:rPr>
        <w:t xml:space="preserve"> Nr. 1</w:t>
      </w:r>
      <w:r w:rsidR="003F4515" w:rsidRPr="004A0D81">
        <w:rPr>
          <w:rFonts w:ascii="Times New Roman" w:eastAsia="Calibri" w:hAnsi="Times New Roman" w:cs="Times New Roman"/>
          <w:sz w:val="24"/>
          <w:lang w:eastAsia="en-US"/>
        </w:rPr>
        <w:t xml:space="preserve"> nustatytus techninius  reikalavimus.</w:t>
      </w:r>
    </w:p>
    <w:p w14:paraId="4639A9D1" w14:textId="77777777" w:rsidR="003F4515" w:rsidRPr="004A0D81" w:rsidRDefault="003F4515" w:rsidP="00DA4D1F">
      <w:pPr>
        <w:widowControl/>
        <w:numPr>
          <w:ilvl w:val="1"/>
          <w:numId w:val="4"/>
        </w:numPr>
        <w:tabs>
          <w:tab w:val="left" w:pos="432"/>
          <w:tab w:val="left" w:pos="993"/>
          <w:tab w:val="left" w:pos="1276"/>
        </w:tabs>
        <w:autoSpaceDE/>
        <w:autoSpaceDN/>
        <w:adjustRightInd/>
        <w:spacing w:line="288" w:lineRule="auto"/>
        <w:ind w:left="0" w:firstLine="851"/>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sz w:val="24"/>
          <w:lang w:eastAsia="en-US"/>
        </w:rPr>
        <w:t>Kartu su Preke turi būti pateikiama (ne vėliau nei Prekės perdavimo dieną): eksploatacijos ir darbų saugos instrukcijos lietuvių kalba, elektros instaliacijos ir hidraulikos schemos, atsarginių dalių katalogai, EB atitikties deklaracija.</w:t>
      </w:r>
    </w:p>
    <w:p w14:paraId="4A254450" w14:textId="05BE2797" w:rsidR="00A27784" w:rsidRPr="004A0D81" w:rsidRDefault="0065044A" w:rsidP="00DA4D1F">
      <w:pPr>
        <w:pStyle w:val="ListParagraph"/>
        <w:numPr>
          <w:ilvl w:val="1"/>
          <w:numId w:val="4"/>
        </w:numPr>
        <w:tabs>
          <w:tab w:val="left" w:pos="567"/>
          <w:tab w:val="left" w:pos="993"/>
          <w:tab w:val="left" w:pos="1276"/>
        </w:tabs>
        <w:spacing w:line="288" w:lineRule="auto"/>
        <w:ind w:left="0" w:firstLine="851"/>
        <w:jc w:val="both"/>
        <w:rPr>
          <w:rFonts w:ascii="Times New Roman" w:eastAsia="Calibri" w:hAnsi="Times New Roman"/>
          <w:szCs w:val="24"/>
          <w:lang w:val="lt-LT"/>
        </w:rPr>
      </w:pPr>
      <w:r w:rsidRPr="004A0D81">
        <w:rPr>
          <w:rFonts w:ascii="Times New Roman" w:hAnsi="Times New Roman"/>
          <w:bCs/>
          <w:lang w:val="lt-LT"/>
        </w:rPr>
        <w:t>Šaligatvių valymo vakuuminė</w:t>
      </w:r>
      <w:r w:rsidR="00B40457" w:rsidRPr="004A0D81">
        <w:rPr>
          <w:rFonts w:ascii="Times New Roman" w:hAnsi="Times New Roman"/>
          <w:bCs/>
          <w:lang w:val="lt-LT"/>
        </w:rPr>
        <w:t>ms</w:t>
      </w:r>
      <w:r w:rsidRPr="004A0D81">
        <w:rPr>
          <w:rFonts w:ascii="Times New Roman" w:hAnsi="Times New Roman"/>
          <w:bCs/>
          <w:lang w:val="lt-LT"/>
        </w:rPr>
        <w:t xml:space="preserve"> mašino</w:t>
      </w:r>
      <w:r w:rsidR="00B40457" w:rsidRPr="004A0D81">
        <w:rPr>
          <w:rFonts w:ascii="Times New Roman" w:hAnsi="Times New Roman"/>
          <w:bCs/>
          <w:lang w:val="lt-LT"/>
        </w:rPr>
        <w:t>ms</w:t>
      </w:r>
      <w:r w:rsidRPr="004A0D81">
        <w:rPr>
          <w:rFonts w:ascii="Times New Roman" w:eastAsia="Calibri" w:hAnsi="Times New Roman"/>
          <w:lang w:val="lt-LT"/>
        </w:rPr>
        <w:t xml:space="preserve"> </w:t>
      </w:r>
      <w:r w:rsidR="003F4515" w:rsidRPr="004A0D81">
        <w:rPr>
          <w:rFonts w:ascii="Times New Roman" w:eastAsia="Calibri" w:hAnsi="Times New Roman"/>
          <w:szCs w:val="24"/>
          <w:lang w:val="lt-LT"/>
        </w:rPr>
        <w:t xml:space="preserve">turi būti suteikiama ne mažiau kaip </w:t>
      </w:r>
      <w:r w:rsidR="00607406" w:rsidRPr="004A0D81">
        <w:rPr>
          <w:rFonts w:ascii="Times New Roman" w:eastAsia="Calibri" w:hAnsi="Times New Roman"/>
          <w:szCs w:val="24"/>
          <w:lang w:val="lt-LT"/>
        </w:rPr>
        <w:t>36</w:t>
      </w:r>
      <w:r w:rsidR="003F4515" w:rsidRPr="004A0D81">
        <w:rPr>
          <w:rFonts w:ascii="Times New Roman" w:eastAsia="Calibri" w:hAnsi="Times New Roman"/>
          <w:szCs w:val="24"/>
          <w:lang w:val="lt-LT"/>
        </w:rPr>
        <w:t xml:space="preserve"> mėn. arba  </w:t>
      </w:r>
      <w:r w:rsidR="00607406" w:rsidRPr="004A0D81">
        <w:rPr>
          <w:rFonts w:ascii="Times New Roman" w:eastAsiaTheme="minorHAnsi" w:hAnsi="Times New Roman"/>
          <w:szCs w:val="24"/>
          <w:lang w:val="lt-LT"/>
        </w:rPr>
        <w:t>3</w:t>
      </w:r>
      <w:r w:rsidR="005112A4" w:rsidRPr="004A0D81">
        <w:rPr>
          <w:rFonts w:ascii="Times New Roman" w:eastAsiaTheme="minorHAnsi" w:hAnsi="Times New Roman"/>
          <w:szCs w:val="24"/>
          <w:lang w:val="lt-LT"/>
        </w:rPr>
        <w:t>6</w:t>
      </w:r>
      <w:r w:rsidR="00145724" w:rsidRPr="004A0D81">
        <w:rPr>
          <w:rFonts w:ascii="Times New Roman" w:eastAsiaTheme="minorHAnsi" w:hAnsi="Times New Roman"/>
          <w:szCs w:val="24"/>
          <w:lang w:val="lt-LT"/>
        </w:rPr>
        <w:t>00</w:t>
      </w:r>
      <w:r w:rsidR="00A27784" w:rsidRPr="004A0D81">
        <w:rPr>
          <w:rFonts w:ascii="Times New Roman" w:eastAsiaTheme="minorHAnsi" w:hAnsi="Times New Roman"/>
          <w:szCs w:val="24"/>
          <w:lang w:val="lt-LT"/>
        </w:rPr>
        <w:t xml:space="preserve"> darbo valandų (priklausomai kas pirma baigsis) garantija.</w:t>
      </w:r>
    </w:p>
    <w:p w14:paraId="6A808992" w14:textId="21DC643B" w:rsidR="00A27784" w:rsidRPr="004A0D81" w:rsidRDefault="003F4515"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sz w:val="24"/>
          <w:lang w:eastAsia="en-US"/>
        </w:rPr>
        <w:t xml:space="preserve">Garantinio laikotarpio metu numatyti visi </w:t>
      </w:r>
      <w:r w:rsidR="00B40457" w:rsidRPr="004A0D81">
        <w:rPr>
          <w:rFonts w:ascii="Times New Roman" w:hAnsi="Times New Roman" w:cs="Times New Roman"/>
          <w:bCs/>
          <w:sz w:val="24"/>
          <w:lang w:eastAsia="en-US"/>
        </w:rPr>
        <w:t>šaligatvių valymo vakuumin</w:t>
      </w:r>
      <w:r w:rsidR="00BE073C" w:rsidRPr="004A0D81">
        <w:rPr>
          <w:rFonts w:ascii="Times New Roman" w:hAnsi="Times New Roman" w:cs="Times New Roman"/>
          <w:bCs/>
          <w:sz w:val="24"/>
          <w:lang w:eastAsia="en-US"/>
        </w:rPr>
        <w:t>ių</w:t>
      </w:r>
      <w:r w:rsidR="00B40457" w:rsidRPr="004A0D81">
        <w:rPr>
          <w:rFonts w:ascii="Times New Roman" w:hAnsi="Times New Roman" w:cs="Times New Roman"/>
          <w:bCs/>
          <w:sz w:val="24"/>
          <w:lang w:eastAsia="en-US"/>
        </w:rPr>
        <w:t xml:space="preserve"> mašin</w:t>
      </w:r>
      <w:r w:rsidR="00BE073C" w:rsidRPr="004A0D81">
        <w:rPr>
          <w:rFonts w:ascii="Times New Roman" w:hAnsi="Times New Roman" w:cs="Times New Roman"/>
          <w:bCs/>
          <w:sz w:val="24"/>
          <w:lang w:eastAsia="en-US"/>
        </w:rPr>
        <w:t>ų</w:t>
      </w:r>
      <w:r w:rsidR="00B40457" w:rsidRPr="004A0D81">
        <w:rPr>
          <w:rFonts w:ascii="Times New Roman" w:eastAsia="Calibri" w:hAnsi="Times New Roman" w:cs="Times New Roman"/>
          <w:sz w:val="24"/>
          <w:lang w:eastAsia="en-US"/>
        </w:rPr>
        <w:t xml:space="preserve"> </w:t>
      </w:r>
      <w:r w:rsidR="00614E77" w:rsidRPr="004A0D81">
        <w:rPr>
          <w:rFonts w:ascii="Times New Roman" w:eastAsia="Calibri" w:hAnsi="Times New Roman" w:cs="Times New Roman"/>
          <w:sz w:val="24"/>
          <w:lang w:eastAsia="en-US"/>
        </w:rPr>
        <w:t>techniniai</w:t>
      </w:r>
      <w:r w:rsidR="00A27784" w:rsidRPr="004A0D81">
        <w:rPr>
          <w:rFonts w:ascii="Times New Roman" w:hAnsi="Times New Roman" w:cs="Times New Roman"/>
          <w:bCs/>
          <w:sz w:val="24"/>
          <w:lang w:eastAsia="en-US"/>
        </w:rPr>
        <w:t xml:space="preserve"> </w:t>
      </w:r>
      <w:r w:rsidRPr="004A0D81">
        <w:rPr>
          <w:rFonts w:ascii="Times New Roman" w:eastAsia="Calibri" w:hAnsi="Times New Roman" w:cs="Times New Roman"/>
          <w:sz w:val="24"/>
          <w:lang w:eastAsia="en-US"/>
        </w:rPr>
        <w:t xml:space="preserve">aptarnavimai turi būti pateikti aiškiai ir detalizuotai, nurodant kiekvieno aptarnavimo apimtis ir sąnaudas suteikiamam ne mažesniam kaip </w:t>
      </w:r>
      <w:r w:rsidR="00607406" w:rsidRPr="004A0D81">
        <w:rPr>
          <w:rFonts w:ascii="Times New Roman" w:eastAsia="Calibri" w:hAnsi="Times New Roman" w:cs="Times New Roman"/>
          <w:sz w:val="24"/>
          <w:lang w:eastAsia="en-US"/>
        </w:rPr>
        <w:t>36</w:t>
      </w:r>
      <w:r w:rsidRPr="004A0D81">
        <w:rPr>
          <w:rFonts w:ascii="Times New Roman" w:eastAsia="Calibri" w:hAnsi="Times New Roman" w:cs="Times New Roman"/>
          <w:sz w:val="24"/>
          <w:lang w:eastAsia="en-US"/>
        </w:rPr>
        <w:t xml:space="preserve"> mėn. laikotarpiui arba </w:t>
      </w:r>
      <w:r w:rsidR="00607406" w:rsidRPr="004A0D81">
        <w:rPr>
          <w:rFonts w:ascii="Times New Roman" w:eastAsiaTheme="minorHAnsi" w:hAnsi="Times New Roman" w:cs="Times New Roman"/>
          <w:sz w:val="24"/>
          <w:lang w:eastAsia="en-US"/>
        </w:rPr>
        <w:t>3</w:t>
      </w:r>
      <w:r w:rsidR="005112A4" w:rsidRPr="004A0D81">
        <w:rPr>
          <w:rFonts w:ascii="Times New Roman" w:eastAsiaTheme="minorHAnsi" w:hAnsi="Times New Roman" w:cs="Times New Roman"/>
          <w:sz w:val="24"/>
          <w:lang w:eastAsia="en-US"/>
        </w:rPr>
        <w:t>6</w:t>
      </w:r>
      <w:r w:rsidR="00145724" w:rsidRPr="004A0D81">
        <w:rPr>
          <w:rFonts w:ascii="Times New Roman" w:eastAsiaTheme="minorHAnsi" w:hAnsi="Times New Roman" w:cs="Times New Roman"/>
          <w:sz w:val="24"/>
          <w:lang w:eastAsia="en-US"/>
        </w:rPr>
        <w:t>00</w:t>
      </w:r>
      <w:r w:rsidR="00A27784" w:rsidRPr="004A0D81">
        <w:rPr>
          <w:rFonts w:ascii="Times New Roman" w:eastAsiaTheme="minorHAnsi" w:hAnsi="Times New Roman" w:cs="Times New Roman"/>
          <w:sz w:val="24"/>
          <w:lang w:eastAsia="en-US"/>
        </w:rPr>
        <w:t xml:space="preserve"> darbo valandų (priklausomai kas pirma baigsis)</w:t>
      </w:r>
      <w:r w:rsidR="00A27784" w:rsidRPr="004A0D81">
        <w:rPr>
          <w:rFonts w:ascii="Times New Roman" w:eastAsiaTheme="minorHAnsi" w:hAnsi="Times New Roman" w:cs="Times New Roman"/>
          <w:sz w:val="24"/>
        </w:rPr>
        <w:t xml:space="preserve"> laikotarpiui.</w:t>
      </w:r>
    </w:p>
    <w:p w14:paraId="1327A2AB" w14:textId="528D6CCD" w:rsidR="003F4515" w:rsidRDefault="003F4515"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sz w:val="24"/>
          <w:lang w:eastAsia="en-US"/>
        </w:rPr>
        <w:t xml:space="preserve">Techninio aptarnavimo ir garantinio remonto sąlygos nurodytos Sutarties </w:t>
      </w:r>
      <w:r w:rsidR="0011734E" w:rsidRPr="004A0D81">
        <w:rPr>
          <w:rFonts w:ascii="Times New Roman" w:eastAsia="Calibri" w:hAnsi="Times New Roman" w:cs="Times New Roman"/>
          <w:sz w:val="24"/>
          <w:lang w:eastAsia="en-US"/>
        </w:rPr>
        <w:t>5</w:t>
      </w:r>
      <w:r w:rsidR="00C740FF" w:rsidRPr="004A0D81">
        <w:rPr>
          <w:rFonts w:ascii="Times New Roman" w:eastAsia="Calibri" w:hAnsi="Times New Roman" w:cs="Times New Roman"/>
          <w:sz w:val="24"/>
          <w:lang w:eastAsia="en-US"/>
        </w:rPr>
        <w:t>.</w:t>
      </w:r>
      <w:r w:rsidR="00EA0374" w:rsidRPr="004A0D81">
        <w:rPr>
          <w:rFonts w:ascii="Times New Roman" w:eastAsia="Calibri" w:hAnsi="Times New Roman" w:cs="Times New Roman"/>
          <w:sz w:val="24"/>
          <w:lang w:eastAsia="en-US"/>
        </w:rPr>
        <w:t xml:space="preserve"> ir </w:t>
      </w:r>
      <w:r w:rsidR="00C740FF" w:rsidRPr="004A0D81">
        <w:rPr>
          <w:rFonts w:ascii="Times New Roman" w:eastAsia="Calibri" w:hAnsi="Times New Roman" w:cs="Times New Roman"/>
          <w:sz w:val="24"/>
          <w:lang w:eastAsia="en-US"/>
        </w:rPr>
        <w:t xml:space="preserve">10. </w:t>
      </w:r>
      <w:r w:rsidRPr="004A0D81">
        <w:rPr>
          <w:rFonts w:ascii="Times New Roman" w:eastAsia="Calibri" w:hAnsi="Times New Roman" w:cs="Times New Roman"/>
          <w:sz w:val="24"/>
          <w:lang w:eastAsia="en-US"/>
        </w:rPr>
        <w:t>skyriu</w:t>
      </w:r>
      <w:r w:rsidR="00DF2AE1" w:rsidRPr="004A0D81">
        <w:rPr>
          <w:rFonts w:ascii="Times New Roman" w:eastAsia="Calibri" w:hAnsi="Times New Roman" w:cs="Times New Roman"/>
          <w:sz w:val="24"/>
          <w:lang w:eastAsia="en-US"/>
        </w:rPr>
        <w:t>os</w:t>
      </w:r>
      <w:r w:rsidRPr="004A0D81">
        <w:rPr>
          <w:rFonts w:ascii="Times New Roman" w:eastAsia="Calibri" w:hAnsi="Times New Roman" w:cs="Times New Roman"/>
          <w:sz w:val="24"/>
          <w:lang w:eastAsia="en-US"/>
        </w:rPr>
        <w:t>e.</w:t>
      </w:r>
    </w:p>
    <w:p w14:paraId="038572D5" w14:textId="1937CCC9" w:rsidR="00EF4835" w:rsidRPr="00BD4E54" w:rsidRDefault="00167101"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BD4E54">
        <w:rPr>
          <w:rFonts w:ascii="Times New Roman" w:eastAsia="Calibri" w:hAnsi="Times New Roman" w:cs="Times New Roman"/>
          <w:sz w:val="24"/>
          <w:lang w:eastAsia="en-US"/>
        </w:rPr>
        <w:lastRenderedPageBreak/>
        <w:t>Šaligatvių valymo</w:t>
      </w:r>
      <w:r w:rsidR="003C561D" w:rsidRPr="00BD4E54">
        <w:rPr>
          <w:rFonts w:ascii="Times New Roman" w:eastAsia="Calibri" w:hAnsi="Times New Roman" w:cs="Times New Roman"/>
          <w:sz w:val="24"/>
          <w:lang w:eastAsia="en-US"/>
        </w:rPr>
        <w:t xml:space="preserve"> vakuumin</w:t>
      </w:r>
      <w:r w:rsidR="003A064C" w:rsidRPr="00BD4E54">
        <w:rPr>
          <w:rFonts w:ascii="Times New Roman" w:eastAsia="Calibri" w:hAnsi="Times New Roman" w:cs="Times New Roman"/>
          <w:sz w:val="24"/>
          <w:lang w:eastAsia="en-US"/>
        </w:rPr>
        <w:t>ių</w:t>
      </w:r>
      <w:r w:rsidR="003C561D" w:rsidRPr="00BD4E54">
        <w:rPr>
          <w:rFonts w:ascii="Times New Roman" w:eastAsia="Calibri" w:hAnsi="Times New Roman" w:cs="Times New Roman"/>
          <w:sz w:val="24"/>
          <w:lang w:eastAsia="en-US"/>
        </w:rPr>
        <w:t xml:space="preserve"> mašin</w:t>
      </w:r>
      <w:r w:rsidR="003A064C" w:rsidRPr="00BD4E54">
        <w:rPr>
          <w:rFonts w:ascii="Times New Roman" w:eastAsia="Calibri" w:hAnsi="Times New Roman" w:cs="Times New Roman"/>
          <w:sz w:val="24"/>
          <w:lang w:eastAsia="en-US"/>
        </w:rPr>
        <w:t>ų</w:t>
      </w:r>
      <w:r w:rsidR="003C561D" w:rsidRPr="00BD4E54">
        <w:rPr>
          <w:rFonts w:ascii="Times New Roman" w:eastAsia="Calibri" w:hAnsi="Times New Roman" w:cs="Times New Roman"/>
          <w:sz w:val="24"/>
          <w:lang w:eastAsia="en-US"/>
        </w:rPr>
        <w:t xml:space="preserve"> techninei priežiūrai</w:t>
      </w:r>
      <w:r w:rsidR="002511FD">
        <w:rPr>
          <w:rFonts w:ascii="Times New Roman" w:eastAsia="Calibri" w:hAnsi="Times New Roman" w:cs="Times New Roman"/>
          <w:sz w:val="24"/>
          <w:lang w:eastAsia="en-US"/>
        </w:rPr>
        <w:t xml:space="preserve"> ir </w:t>
      </w:r>
      <w:r w:rsidR="00B97E7C" w:rsidRPr="00BD4E54">
        <w:rPr>
          <w:rFonts w:ascii="Times New Roman" w:eastAsia="Calibri" w:hAnsi="Times New Roman" w:cs="Times New Roman"/>
          <w:sz w:val="24"/>
          <w:lang w:eastAsia="en-US"/>
        </w:rPr>
        <w:t>negarantiniam remontui</w:t>
      </w:r>
      <w:r w:rsidR="008E516E" w:rsidRPr="00BD4E54">
        <w:rPr>
          <w:rFonts w:ascii="Times New Roman" w:eastAsia="Calibri" w:hAnsi="Times New Roman" w:cs="Times New Roman"/>
          <w:sz w:val="24"/>
          <w:lang w:eastAsia="en-US"/>
        </w:rPr>
        <w:t xml:space="preserve">  reikalingos dalys</w:t>
      </w:r>
      <w:r w:rsidR="006E30F0">
        <w:rPr>
          <w:rFonts w:ascii="Times New Roman" w:eastAsia="Calibri" w:hAnsi="Times New Roman" w:cs="Times New Roman"/>
          <w:sz w:val="24"/>
          <w:lang w:eastAsia="en-US"/>
        </w:rPr>
        <w:t xml:space="preserve">, </w:t>
      </w:r>
      <w:r w:rsidR="00423F5D">
        <w:rPr>
          <w:rFonts w:ascii="Times New Roman" w:eastAsia="Calibri" w:hAnsi="Times New Roman" w:cs="Times New Roman"/>
          <w:sz w:val="24"/>
          <w:lang w:eastAsia="en-US"/>
        </w:rPr>
        <w:t>remonto darbų valandinis įkainis</w:t>
      </w:r>
      <w:r w:rsidR="008E516E" w:rsidRPr="00BD4E54">
        <w:rPr>
          <w:rFonts w:ascii="Times New Roman" w:eastAsia="Calibri" w:hAnsi="Times New Roman" w:cs="Times New Roman"/>
          <w:sz w:val="24"/>
          <w:lang w:eastAsia="en-US"/>
        </w:rPr>
        <w:t xml:space="preserve"> bei eksploatacinės medžiagos</w:t>
      </w:r>
      <w:r w:rsidR="00343AAA" w:rsidRPr="00BD4E54">
        <w:rPr>
          <w:rFonts w:ascii="Times New Roman" w:eastAsia="Calibri" w:hAnsi="Times New Roman" w:cs="Times New Roman"/>
          <w:sz w:val="24"/>
          <w:lang w:eastAsia="en-US"/>
        </w:rPr>
        <w:t xml:space="preserve"> pateikt</w:t>
      </w:r>
      <w:r w:rsidR="008722C8">
        <w:rPr>
          <w:rFonts w:ascii="Times New Roman" w:eastAsia="Calibri" w:hAnsi="Times New Roman" w:cs="Times New Roman"/>
          <w:sz w:val="24"/>
          <w:lang w:eastAsia="en-US"/>
        </w:rPr>
        <w:t>os</w:t>
      </w:r>
      <w:r w:rsidR="00343AAA" w:rsidRPr="00BD4E54">
        <w:rPr>
          <w:rFonts w:ascii="Times New Roman" w:eastAsia="Calibri" w:hAnsi="Times New Roman" w:cs="Times New Roman"/>
          <w:sz w:val="24"/>
          <w:lang w:eastAsia="en-US"/>
        </w:rPr>
        <w:t xml:space="preserve"> </w:t>
      </w:r>
      <w:r w:rsidR="00DC65A4" w:rsidRPr="00BD4E54">
        <w:rPr>
          <w:rFonts w:ascii="Times New Roman" w:eastAsia="Calibri" w:hAnsi="Times New Roman" w:cs="Times New Roman"/>
          <w:sz w:val="24"/>
          <w:lang w:eastAsia="en-US"/>
        </w:rPr>
        <w:t xml:space="preserve">šios </w:t>
      </w:r>
      <w:r w:rsidR="008A444D">
        <w:rPr>
          <w:rFonts w:ascii="Times New Roman" w:eastAsia="Calibri" w:hAnsi="Times New Roman" w:cs="Times New Roman"/>
          <w:sz w:val="24"/>
          <w:lang w:eastAsia="en-US"/>
        </w:rPr>
        <w:t>T</w:t>
      </w:r>
      <w:r w:rsidR="00DC65A4" w:rsidRPr="00BD4E54">
        <w:rPr>
          <w:rFonts w:ascii="Times New Roman" w:eastAsia="Calibri" w:hAnsi="Times New Roman" w:cs="Times New Roman"/>
          <w:sz w:val="24"/>
          <w:lang w:eastAsia="en-US"/>
        </w:rPr>
        <w:t xml:space="preserve">echninės specifikacijos </w:t>
      </w:r>
      <w:r w:rsidR="00DA2EA7" w:rsidRPr="00BD4E54">
        <w:rPr>
          <w:rFonts w:ascii="Times New Roman" w:eastAsia="Calibri" w:hAnsi="Times New Roman" w:cs="Times New Roman"/>
          <w:sz w:val="24"/>
          <w:lang w:eastAsia="en-US"/>
        </w:rPr>
        <w:t>priede</w:t>
      </w:r>
      <w:r w:rsidR="00343AAA" w:rsidRPr="00BD4E54">
        <w:rPr>
          <w:rFonts w:ascii="Times New Roman" w:eastAsia="Calibri" w:hAnsi="Times New Roman" w:cs="Times New Roman"/>
          <w:sz w:val="24"/>
          <w:lang w:eastAsia="en-US"/>
        </w:rPr>
        <w:t xml:space="preserve"> Nr. 2</w:t>
      </w:r>
      <w:r w:rsidR="00DA2EA7" w:rsidRPr="00BD4E54">
        <w:rPr>
          <w:rFonts w:ascii="Times New Roman" w:eastAsia="Calibri" w:hAnsi="Times New Roman" w:cs="Times New Roman"/>
          <w:sz w:val="24"/>
          <w:lang w:eastAsia="en-US"/>
        </w:rPr>
        <w:t>.</w:t>
      </w:r>
    </w:p>
    <w:p w14:paraId="72982A86" w14:textId="77777777" w:rsidR="003F4515" w:rsidRPr="004A0D81" w:rsidRDefault="003F4515" w:rsidP="003F4515">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4A0D81">
        <w:rPr>
          <w:rFonts w:ascii="Times New Roman" w:eastAsia="Calibri" w:hAnsi="Times New Roman" w:cs="Times New Roman"/>
          <w:b/>
          <w:sz w:val="24"/>
          <w:lang w:eastAsia="en-US"/>
        </w:rPr>
        <w:t>SUTARTINIŲ ĮSIPAREIGOJIMŲ VYKDYMO TVARKA IR TERMINAI</w:t>
      </w:r>
    </w:p>
    <w:p w14:paraId="52A43D8E" w14:textId="0B864DC9" w:rsidR="003F4515" w:rsidRPr="004A0D81" w:rsidRDefault="003F4515"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iCs/>
          <w:sz w:val="24"/>
          <w:lang w:eastAsia="en-US"/>
        </w:rPr>
      </w:pPr>
      <w:r w:rsidRPr="004A0D81">
        <w:rPr>
          <w:rFonts w:ascii="Times New Roman" w:eastAsia="Calibri" w:hAnsi="Times New Roman" w:cs="Times New Roman"/>
          <w:iCs/>
          <w:sz w:val="24"/>
          <w:lang w:eastAsia="en-US"/>
        </w:rPr>
        <w:t xml:space="preserve">Pirkėjas Prekes perka </w:t>
      </w:r>
      <w:sdt>
        <w:sdtPr>
          <w:rPr>
            <w:rFonts w:ascii="Times New Roman" w:eastAsia="Calibri" w:hAnsi="Times New Roman" w:cs="Times New Roman"/>
            <w:iCs/>
            <w:sz w:val="24"/>
            <w:lang w:eastAsia="en-US"/>
          </w:rPr>
          <w:alias w:val="Pristatymo sąlygos"/>
          <w:tag w:val="Pasirinkti"/>
          <w:id w:val="-1752122225"/>
          <w:placeholder>
            <w:docPart w:val="463D037D8A4B42048A17C821AAD338B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A0D81">
            <w:rPr>
              <w:rFonts w:ascii="Times New Roman" w:eastAsia="Calibri" w:hAnsi="Times New Roman" w:cs="Times New Roman"/>
              <w:iCs/>
              <w:sz w:val="24"/>
              <w:lang w:eastAsia="en-US"/>
            </w:rPr>
            <w:t>su pristatymu. Tiekėjas įsipareigoja Prekę pristatyti savo transportu nemokamai užsakyme nurodytu adresu</w:t>
          </w:r>
          <w:r w:rsidR="00A27784" w:rsidRPr="004A0D81">
            <w:rPr>
              <w:rFonts w:ascii="Times New Roman" w:eastAsia="Calibri" w:hAnsi="Times New Roman" w:cs="Times New Roman"/>
              <w:iCs/>
              <w:sz w:val="24"/>
              <w:lang w:eastAsia="en-US"/>
            </w:rPr>
            <w:t>, Kaune.</w:t>
          </w:r>
        </w:sdtContent>
      </w:sdt>
    </w:p>
    <w:p w14:paraId="01DA5991" w14:textId="3D2FBD83" w:rsidR="003F4515" w:rsidRPr="004A0D81" w:rsidRDefault="003F4515"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4A0D81">
        <w:rPr>
          <w:rFonts w:ascii="Times New Roman" w:eastAsia="Calibri" w:hAnsi="Times New Roman" w:cs="Times New Roman"/>
          <w:sz w:val="24"/>
          <w:lang w:eastAsia="en-US"/>
        </w:rPr>
        <w:t xml:space="preserve">Prekė turi būti </w:t>
      </w:r>
      <w:sdt>
        <w:sdtPr>
          <w:rPr>
            <w:rFonts w:ascii="Times New Roman" w:eastAsia="Calibri" w:hAnsi="Times New Roman" w:cs="Times New Roman"/>
            <w:sz w:val="24"/>
            <w:lang w:eastAsia="en-US"/>
          </w:rPr>
          <w:alias w:val="Pasirinkti"/>
          <w:tag w:val="Pasirinkti"/>
          <w:id w:val="1203210045"/>
          <w:placeholder>
            <w:docPart w:val="DEDC55C3B34644EBAD7CCFA665E03A4F"/>
          </w:placeholder>
          <w:comboBox>
            <w:listItem w:value="Pasirinkite elementą."/>
            <w:listItem w:displayText="pristatytos" w:value="pristatytos"/>
            <w:listItem w:displayText="paruoštos atsiėmimui" w:value="paruoštos atsiėmimui"/>
          </w:comboBox>
        </w:sdtPr>
        <w:sdtContent>
          <w:r w:rsidR="00A27784" w:rsidRPr="004A0D81">
            <w:rPr>
              <w:rFonts w:ascii="Times New Roman" w:eastAsia="Calibri" w:hAnsi="Times New Roman" w:cs="Times New Roman"/>
              <w:sz w:val="24"/>
              <w:lang w:eastAsia="en-US"/>
            </w:rPr>
            <w:t>pristatyta</w:t>
          </w:r>
        </w:sdtContent>
      </w:sdt>
      <w:r w:rsidRPr="004A0D81">
        <w:rPr>
          <w:rFonts w:ascii="Times New Roman" w:eastAsia="Calibri" w:hAnsi="Times New Roman" w:cs="Times New Roman"/>
          <w:sz w:val="24"/>
          <w:lang w:eastAsia="en-US"/>
        </w:rPr>
        <w:t xml:space="preserve"> ne vėliau kaip per </w:t>
      </w:r>
      <w:sdt>
        <w:sdtPr>
          <w:rPr>
            <w:rFonts w:ascii="Times New Roman" w:eastAsia="Calibri" w:hAnsi="Times New Roman" w:cs="Times New Roman"/>
            <w:sz w:val="24"/>
            <w:lang w:eastAsia="en-US"/>
          </w:rPr>
          <w:alias w:val="nurodyti terminą"/>
          <w:tag w:val="nurodyti terminą"/>
          <w:id w:val="1856998716"/>
          <w:placeholder>
            <w:docPart w:val="3CFFBFE47E764519A5996F65C3AE5C05"/>
          </w:placeholder>
        </w:sdtPr>
        <w:sdtContent>
          <w:r w:rsidR="00607406" w:rsidRPr="004A0D81">
            <w:rPr>
              <w:rFonts w:ascii="Times New Roman" w:eastAsia="Calibri" w:hAnsi="Times New Roman" w:cs="Times New Roman"/>
              <w:sz w:val="24"/>
              <w:lang w:eastAsia="en-US"/>
            </w:rPr>
            <w:t>12</w:t>
          </w:r>
          <w:r w:rsidR="00F95CCC" w:rsidRPr="004A0D81">
            <w:rPr>
              <w:rFonts w:ascii="Times New Roman" w:eastAsia="Calibri" w:hAnsi="Times New Roman" w:cs="Times New Roman"/>
              <w:sz w:val="24"/>
              <w:lang w:eastAsia="en-US"/>
            </w:rPr>
            <w:t>0</w:t>
          </w:r>
        </w:sdtContent>
      </w:sdt>
      <w:r w:rsidRPr="004A0D81">
        <w:rPr>
          <w:rFonts w:ascii="Times New Roman" w:eastAsia="Calibri" w:hAnsi="Times New Roman" w:cs="Times New Roman"/>
          <w:sz w:val="24"/>
          <w:lang w:eastAsia="en-US"/>
        </w:rPr>
        <w:t xml:space="preserve"> </w:t>
      </w:r>
      <w:r w:rsidR="00467049" w:rsidRPr="004A0D81">
        <w:rPr>
          <w:rFonts w:ascii="Times New Roman" w:eastAsia="Calibri" w:hAnsi="Times New Roman" w:cs="Times New Roman"/>
          <w:sz w:val="24"/>
          <w:lang w:eastAsia="en-US"/>
        </w:rPr>
        <w:t>(</w:t>
      </w:r>
      <w:r w:rsidR="00F95CCC" w:rsidRPr="004A0D81">
        <w:rPr>
          <w:rFonts w:ascii="Times New Roman" w:eastAsia="Calibri" w:hAnsi="Times New Roman" w:cs="Times New Roman"/>
          <w:sz w:val="24"/>
          <w:lang w:eastAsia="en-US"/>
        </w:rPr>
        <w:t>šimtas dvidešimt</w:t>
      </w:r>
      <w:r w:rsidR="00467049" w:rsidRPr="004A0D81">
        <w:rPr>
          <w:rFonts w:ascii="Times New Roman" w:eastAsia="Calibri" w:hAnsi="Times New Roman" w:cs="Times New Roman"/>
          <w:sz w:val="24"/>
          <w:lang w:eastAsia="en-US"/>
        </w:rPr>
        <w:t>)</w:t>
      </w:r>
      <w:r w:rsidR="00690ABA" w:rsidRPr="004A0D81">
        <w:rPr>
          <w:rFonts w:ascii="Times New Roman" w:eastAsia="Calibri" w:hAnsi="Times New Roman" w:cs="Times New Roman"/>
          <w:sz w:val="24"/>
          <w:lang w:eastAsia="en-US"/>
        </w:rPr>
        <w:t xml:space="preserve"> kalendorinių</w:t>
      </w:r>
      <w:r w:rsidR="002A5147" w:rsidRPr="004A0D81">
        <w:rPr>
          <w:rFonts w:ascii="Times New Roman" w:eastAsia="Calibri" w:hAnsi="Times New Roman" w:cs="Times New Roman"/>
          <w:sz w:val="24"/>
          <w:lang w:eastAsia="en-US"/>
        </w:rPr>
        <w:t xml:space="preserve"> </w:t>
      </w:r>
      <w:r w:rsidR="00F93CA0" w:rsidRPr="004A0D81">
        <w:rPr>
          <w:rFonts w:ascii="Times New Roman" w:eastAsia="Calibri" w:hAnsi="Times New Roman" w:cs="Times New Roman"/>
          <w:sz w:val="24"/>
          <w:lang w:eastAsia="en-US"/>
        </w:rPr>
        <w:t>dienų</w:t>
      </w:r>
      <w:r w:rsidR="00467049" w:rsidRPr="004A0D81">
        <w:rPr>
          <w:rFonts w:ascii="Times New Roman" w:eastAsia="Calibri" w:hAnsi="Times New Roman" w:cs="Times New Roman"/>
          <w:sz w:val="24"/>
          <w:lang w:eastAsia="en-US"/>
        </w:rPr>
        <w:t xml:space="preserve"> </w:t>
      </w:r>
      <w:r w:rsidRPr="004A0D81">
        <w:rPr>
          <w:rFonts w:ascii="Times New Roman" w:eastAsia="Calibri" w:hAnsi="Times New Roman" w:cs="Times New Roman"/>
          <w:sz w:val="24"/>
          <w:lang w:eastAsia="en-US"/>
        </w:rPr>
        <w:t xml:space="preserve">nuo </w:t>
      </w:r>
      <w:sdt>
        <w:sdtPr>
          <w:rPr>
            <w:rFonts w:ascii="Times New Roman" w:eastAsia="Calibri" w:hAnsi="Times New Roman" w:cs="Times New Roman"/>
            <w:sz w:val="24"/>
            <w:lang w:eastAsia="en-US"/>
          </w:rPr>
          <w:alias w:val="Pasirinkti"/>
          <w:tag w:val="Pasirinkti"/>
          <w:id w:val="-441924174"/>
          <w:placeholder>
            <w:docPart w:val="145E5C5E1DEB4F48A9914E50CDF09D4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4A0D81">
            <w:rPr>
              <w:rFonts w:ascii="Times New Roman" w:eastAsia="Calibri" w:hAnsi="Times New Roman" w:cs="Times New Roman"/>
              <w:sz w:val="24"/>
              <w:lang w:eastAsia="en-US"/>
            </w:rPr>
            <w:t>Sutarties pasirašymo dienos.</w:t>
          </w:r>
        </w:sdtContent>
      </w:sdt>
      <w:r w:rsidRPr="004A0D81">
        <w:rPr>
          <w:rFonts w:ascii="Times New Roman" w:eastAsia="Calibri" w:hAnsi="Times New Roman" w:cs="Times New Roman"/>
          <w:sz w:val="24"/>
          <w:lang w:eastAsia="en-US"/>
        </w:rPr>
        <w:t xml:space="preserve">  </w:t>
      </w:r>
    </w:p>
    <w:p w14:paraId="30AAAF26" w14:textId="77777777" w:rsidR="003F4515" w:rsidRPr="004A0D81" w:rsidRDefault="003F4515" w:rsidP="003F4515">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sidRPr="004A0D81">
        <w:rPr>
          <w:rFonts w:ascii="Times New Roman" w:eastAsia="Calibri" w:hAnsi="Times New Roman" w:cs="Times New Roman"/>
          <w:sz w:val="24"/>
        </w:rPr>
        <w:t>Su Preke pateikiamas P</w:t>
      </w:r>
      <w:r w:rsidRPr="004A0D81">
        <w:rPr>
          <w:rFonts w:ascii="Times New Roman" w:eastAsia="Calibri" w:hAnsi="Times New Roman" w:cs="Times New Roman"/>
          <w:sz w:val="24"/>
          <w:lang w:eastAsia="en-US"/>
        </w:rPr>
        <w:t>rekės perdavimo - priėmimo aktas/krovinio pristatymo važtaraštis arba kitas Prekės perdavimo-priėmimo faktą patvirtinantis dokumentas, kuriame būtų detalizuota Prekė ir jos kiekiai.</w:t>
      </w:r>
    </w:p>
    <w:p w14:paraId="1F0E0360" w14:textId="77777777" w:rsidR="003F4515" w:rsidRPr="004A0D81" w:rsidRDefault="003F4515" w:rsidP="003F4515">
      <w:pPr>
        <w:widowControl/>
        <w:numPr>
          <w:ilvl w:val="0"/>
          <w:numId w:val="4"/>
        </w:numPr>
        <w:pBdr>
          <w:top w:val="single" w:sz="8" w:space="1" w:color="auto"/>
          <w:bottom w:val="single" w:sz="8" w:space="1" w:color="auto"/>
        </w:pBdr>
        <w:tabs>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4A0D81">
        <w:rPr>
          <w:rFonts w:ascii="Times New Roman" w:eastAsia="Calibri" w:hAnsi="Times New Roman" w:cs="Times New Roman"/>
          <w:b/>
          <w:sz w:val="24"/>
          <w:lang w:eastAsia="en-US"/>
        </w:rPr>
        <w:t>PRIEDAI</w:t>
      </w:r>
    </w:p>
    <w:p w14:paraId="77A437B0" w14:textId="77777777" w:rsidR="003F4515" w:rsidRPr="004A0D81" w:rsidRDefault="003F4515" w:rsidP="003F4515">
      <w:pPr>
        <w:widowControl/>
        <w:autoSpaceDE/>
        <w:adjustRightInd/>
        <w:spacing w:line="288" w:lineRule="auto"/>
        <w:ind w:firstLine="0"/>
        <w:contextualSpacing/>
        <w:rPr>
          <w:rFonts w:ascii="Times New Roman" w:eastAsia="Calibri" w:hAnsi="Times New Roman" w:cs="Times New Roman"/>
          <w:sz w:val="24"/>
          <w:lang w:eastAsia="ar-SA"/>
        </w:rPr>
      </w:pPr>
      <w:r w:rsidRPr="004A0D81">
        <w:rPr>
          <w:rFonts w:ascii="Times New Roman" w:eastAsia="Calibri" w:hAnsi="Times New Roman" w:cs="Times New Roman"/>
          <w:sz w:val="24"/>
          <w:lang w:eastAsia="ar-SA"/>
        </w:rPr>
        <w:t>Techninės specifikacijos priedas Nr.1.</w:t>
      </w:r>
    </w:p>
    <w:p w14:paraId="71F95584" w14:textId="77777777" w:rsidR="003F4515" w:rsidRPr="004A0D81" w:rsidRDefault="003F4515" w:rsidP="003F4515">
      <w:pPr>
        <w:widowControl/>
        <w:autoSpaceDE/>
        <w:autoSpaceDN/>
        <w:adjustRightInd/>
        <w:spacing w:line="288" w:lineRule="auto"/>
        <w:ind w:firstLine="0"/>
        <w:jc w:val="center"/>
        <w:rPr>
          <w:rFonts w:ascii="Times New Roman" w:hAnsi="Times New Roman" w:cs="Times New Roman"/>
          <w:b/>
          <w:bCs/>
          <w:i/>
          <w:sz w:val="24"/>
        </w:rPr>
      </w:pPr>
      <w:r w:rsidRPr="004A0D81">
        <w:rPr>
          <w:rFonts w:ascii="Times New Roman" w:hAnsi="Times New Roman" w:cs="Times New Roman"/>
          <w:b/>
          <w:bCs/>
          <w:i/>
          <w:sz w:val="24"/>
        </w:rPr>
        <w:t>__________</w:t>
      </w:r>
    </w:p>
    <w:p w14:paraId="0552AF74" w14:textId="77777777" w:rsidR="003F4515" w:rsidRPr="004A0D81" w:rsidRDefault="003F4515" w:rsidP="003F4515">
      <w:pPr>
        <w:widowControl/>
        <w:autoSpaceDE/>
        <w:autoSpaceDN/>
        <w:adjustRightInd/>
        <w:contextualSpacing/>
        <w:jc w:val="both"/>
        <w:rPr>
          <w:rFonts w:ascii="Times New Roman" w:eastAsia="Calibri" w:hAnsi="Times New Roman" w:cs="Times New Roman"/>
          <w:i/>
          <w:iCs/>
          <w:sz w:val="24"/>
          <w:lang w:eastAsia="en-US"/>
        </w:rPr>
      </w:pPr>
      <w:r w:rsidRPr="004A0D81">
        <w:rPr>
          <w:rFonts w:ascii="Times New Roman" w:eastAsia="Calibri" w:hAnsi="Times New Roman" w:cs="Times New Roman"/>
          <w:b/>
          <w:bCs/>
          <w:i/>
          <w:iCs/>
          <w:sz w:val="24"/>
          <w:lang w:eastAsia="en-US"/>
        </w:rPr>
        <w:t>Visos pirkimo dokumente esančios nuorodos į standartą, techninį liudijimą ar bendrąsias technines specifikacijas reiškia, kad perkančioji organizacija priima ir kitus dalyvių lygiaverčių priemonių įrodymus</w:t>
      </w:r>
      <w:r w:rsidRPr="004A0D81">
        <w:rPr>
          <w:rFonts w:ascii="Times New Roman" w:eastAsia="Calibri" w:hAnsi="Times New Roman" w:cs="Times New Roman"/>
          <w:i/>
          <w:iCs/>
          <w:sz w:val="24"/>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021AA6A" w14:textId="77777777" w:rsidR="003F4515" w:rsidRPr="004A0D81" w:rsidRDefault="003F4515" w:rsidP="003F4515">
      <w:pPr>
        <w:widowControl/>
        <w:autoSpaceDE/>
        <w:autoSpaceDN/>
        <w:adjustRightInd/>
        <w:spacing w:line="288" w:lineRule="auto"/>
        <w:ind w:firstLine="0"/>
        <w:contextualSpacing/>
        <w:jc w:val="both"/>
        <w:rPr>
          <w:rFonts w:ascii="Times New Roman" w:eastAsia="Calibri" w:hAnsi="Times New Roman" w:cs="Times New Roman"/>
          <w:sz w:val="24"/>
          <w:lang w:eastAsia="en-US"/>
        </w:rPr>
      </w:pPr>
    </w:p>
    <w:p w14:paraId="369383F8" w14:textId="77777777" w:rsidR="003F4515" w:rsidRPr="004A0D81" w:rsidRDefault="003F4515" w:rsidP="003F4515">
      <w:pPr>
        <w:widowControl/>
        <w:autoSpaceDE/>
        <w:autoSpaceDN/>
        <w:adjustRightInd/>
        <w:spacing w:line="288" w:lineRule="auto"/>
        <w:ind w:firstLine="0"/>
        <w:contextualSpacing/>
        <w:jc w:val="center"/>
        <w:rPr>
          <w:rFonts w:ascii="Times New Roman" w:eastAsia="Calibri" w:hAnsi="Times New Roman" w:cs="Times New Roman"/>
          <w:i/>
          <w:iCs/>
          <w:sz w:val="24"/>
          <w:lang w:eastAsia="en-US"/>
        </w:rPr>
      </w:pPr>
    </w:p>
    <w:p w14:paraId="543A844E" w14:textId="77777777" w:rsidR="003F4515" w:rsidRPr="004A0D81" w:rsidRDefault="003F4515" w:rsidP="003F4515">
      <w:pPr>
        <w:widowControl/>
        <w:autoSpaceDE/>
        <w:autoSpaceDN/>
        <w:adjustRightInd/>
        <w:spacing w:line="288" w:lineRule="auto"/>
        <w:ind w:firstLine="0"/>
        <w:rPr>
          <w:rFonts w:ascii="Times New Roman" w:eastAsia="Calibri" w:hAnsi="Times New Roman" w:cs="Times New Roman"/>
          <w:i/>
          <w:iCs/>
          <w:sz w:val="24"/>
          <w:lang w:eastAsia="en-US"/>
        </w:rPr>
        <w:sectPr w:rsidR="003F4515" w:rsidRPr="004A0D81" w:rsidSect="002F17FE">
          <w:headerReference w:type="default" r:id="rId8"/>
          <w:pgSz w:w="11907" w:h="16840" w:code="9"/>
          <w:pgMar w:top="1134" w:right="567" w:bottom="1134" w:left="1701" w:header="720" w:footer="720" w:gutter="0"/>
          <w:cols w:space="1296"/>
          <w:titlePg/>
          <w:docGrid w:linePitch="299"/>
        </w:sectPr>
      </w:pPr>
    </w:p>
    <w:p w14:paraId="63F27B8D" w14:textId="77777777" w:rsidR="003F4515" w:rsidRPr="004A0D81"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i/>
          <w:iCs/>
          <w:sz w:val="24"/>
          <w:lang w:eastAsia="en-US"/>
        </w:rPr>
      </w:pPr>
      <w:bookmarkStart w:id="1" w:name="_Hlk233876658"/>
      <w:r w:rsidRPr="004A0D81">
        <w:rPr>
          <w:rFonts w:ascii="Times New Roman" w:hAnsi="Times New Roman" w:cs="Times New Roman"/>
          <w:i/>
          <w:iCs/>
          <w:sz w:val="24"/>
          <w:lang w:eastAsia="en-US"/>
        </w:rPr>
        <w:lastRenderedPageBreak/>
        <w:t>Techninės specifikacijos priedas Nr. 1</w:t>
      </w:r>
    </w:p>
    <w:bookmarkEnd w:id="1"/>
    <w:p w14:paraId="687ABA8B" w14:textId="77777777" w:rsidR="003F4515" w:rsidRPr="004A0D81"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sz w:val="24"/>
          <w:lang w:eastAsia="en-US"/>
        </w:rPr>
      </w:pPr>
    </w:p>
    <w:p w14:paraId="47535D08" w14:textId="77777777" w:rsidR="003F4515" w:rsidRPr="004A0D81"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r w:rsidRPr="004A0D81">
        <w:rPr>
          <w:rFonts w:ascii="Times New Roman" w:hAnsi="Times New Roman" w:cs="Times New Roman"/>
          <w:b/>
          <w:sz w:val="24"/>
          <w:lang w:eastAsia="en-US"/>
        </w:rPr>
        <w:t xml:space="preserve">TECHNINIAI PARAMETRAI </w:t>
      </w:r>
    </w:p>
    <w:p w14:paraId="6424E361" w14:textId="77777777" w:rsidR="003F4515" w:rsidRPr="004A0D81"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p>
    <w:p w14:paraId="7633FA85" w14:textId="77777777" w:rsidR="003F4515" w:rsidRPr="004A0D81"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4A0D81">
        <w:rPr>
          <w:rFonts w:ascii="Times New Roman" w:hAnsi="Times New Roman" w:cs="Times New Roman"/>
          <w:sz w:val="24"/>
        </w:rPr>
        <w:t xml:space="preserve">Teikdamas pasiūlymą Tiekėjas turi įvardinti siūlomos Prekės modelius. </w:t>
      </w:r>
    </w:p>
    <w:p w14:paraId="431EAAF1" w14:textId="77777777" w:rsidR="003F4515" w:rsidRPr="004A0D81" w:rsidRDefault="003F4515" w:rsidP="003F4515">
      <w:pPr>
        <w:widowControl/>
        <w:shd w:val="clear" w:color="auto" w:fill="FFFFFF"/>
        <w:autoSpaceDE/>
        <w:autoSpaceDN/>
        <w:adjustRightInd/>
        <w:ind w:firstLine="709"/>
        <w:jc w:val="both"/>
        <w:textAlignment w:val="baseline"/>
        <w:rPr>
          <w:rFonts w:ascii="Times New Roman" w:hAnsi="Times New Roman" w:cs="Times New Roman"/>
          <w:b/>
          <w:bCs/>
          <w:sz w:val="24"/>
        </w:rPr>
      </w:pPr>
      <w:r w:rsidRPr="004A0D81">
        <w:rPr>
          <w:rFonts w:ascii="Times New Roman" w:hAnsi="Times New Roman" w:cs="Times New Roman"/>
          <w:b/>
          <w:bCs/>
          <w:sz w:val="24"/>
        </w:rPr>
        <w:t>Kartu su pasiūlymu turi būti pateikiama:</w:t>
      </w:r>
    </w:p>
    <w:p w14:paraId="0A90A550" w14:textId="77777777" w:rsidR="003F4515" w:rsidRPr="004A0D81"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4A0D81">
        <w:rPr>
          <w:rFonts w:ascii="Times New Roman" w:hAnsi="Times New Roman" w:cs="Times New Roman"/>
          <w:b/>
          <w:bCs/>
          <w:sz w:val="24"/>
        </w:rPr>
        <w:t>Prekės gamintojo</w:t>
      </w:r>
      <w:r w:rsidRPr="004A0D81">
        <w:rPr>
          <w:rFonts w:ascii="Times New Roman" w:hAnsi="Times New Roman" w:cs="Times New Roman"/>
          <w:sz w:val="24"/>
        </w:rPr>
        <w:t xml:space="preserve"> techninė dokumentacija (katalogai, brošiūros) ir/ar </w:t>
      </w:r>
      <w:r w:rsidRPr="004A0D81">
        <w:rPr>
          <w:rFonts w:ascii="Times New Roman" w:hAnsi="Times New Roman" w:cs="Times New Roman"/>
          <w:b/>
          <w:bCs/>
          <w:sz w:val="24"/>
        </w:rPr>
        <w:t>Prekės</w:t>
      </w:r>
      <w:r w:rsidRPr="004A0D81">
        <w:rPr>
          <w:rFonts w:ascii="Times New Roman" w:hAnsi="Times New Roman" w:cs="Times New Roman"/>
          <w:sz w:val="24"/>
        </w:rPr>
        <w:t xml:space="preserve"> </w:t>
      </w:r>
      <w:r w:rsidRPr="004A0D81">
        <w:rPr>
          <w:rFonts w:ascii="Times New Roman" w:hAnsi="Times New Roman" w:cs="Times New Roman"/>
          <w:b/>
          <w:bCs/>
          <w:sz w:val="24"/>
        </w:rPr>
        <w:t>gamintojo</w:t>
      </w:r>
      <w:r w:rsidRPr="004A0D81">
        <w:rPr>
          <w:rFonts w:ascii="Times New Roman" w:hAnsi="Times New Roman" w:cs="Times New Roman"/>
          <w:sz w:val="24"/>
        </w:rPr>
        <w:t xml:space="preserve"> deklaracijos (jei gamintojo techninėje dokumentacijoje neišsamiai atsispindi siūlomos Prekės atitikimas techninės specifikacijos reikalavimams) ar kiti lygiaverčiai dokumentai, įrodantys </w:t>
      </w:r>
      <w:bookmarkStart w:id="2" w:name="x__Hlk33085802"/>
      <w:r w:rsidRPr="004A0D81">
        <w:rPr>
          <w:rFonts w:ascii="Times New Roman" w:hAnsi="Times New Roman" w:cs="Times New Roman"/>
          <w:sz w:val="24"/>
        </w:rPr>
        <w:t>siūlomos Prekės atitikimą techniniams reikalavimams</w:t>
      </w:r>
      <w:bookmarkEnd w:id="2"/>
      <w:r w:rsidRPr="004A0D81">
        <w:rPr>
          <w:rFonts w:ascii="Times New Roman" w:hAnsi="Times New Roman" w:cs="Times New Roman"/>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A22A5A8" w14:textId="77777777" w:rsidR="003F4515" w:rsidRPr="004A0D81"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4A0D81">
        <w:rPr>
          <w:rFonts w:ascii="Times New Roman" w:hAnsi="Times New Roman" w:cs="Times New Roman"/>
          <w:b/>
          <w:bCs/>
          <w:sz w:val="24"/>
        </w:rPr>
        <w:t>arba</w:t>
      </w:r>
    </w:p>
    <w:p w14:paraId="4E3A15B1" w14:textId="77777777" w:rsidR="003F4515" w:rsidRPr="004A0D81" w:rsidRDefault="003F4515" w:rsidP="003F4515">
      <w:pPr>
        <w:widowControl/>
        <w:shd w:val="clear" w:color="auto" w:fill="FFFFFF"/>
        <w:autoSpaceDE/>
        <w:autoSpaceDN/>
        <w:adjustRightInd/>
        <w:ind w:firstLine="0"/>
        <w:jc w:val="both"/>
        <w:textAlignment w:val="baseline"/>
        <w:rPr>
          <w:rFonts w:ascii="Times New Roman" w:hAnsi="Times New Roman" w:cs="Times New Roman"/>
          <w:b/>
          <w:bCs/>
          <w:sz w:val="24"/>
        </w:rPr>
      </w:pPr>
      <w:r w:rsidRPr="004A0D81">
        <w:rPr>
          <w:rFonts w:ascii="Times New Roman" w:hAnsi="Times New Roman" w:cs="Times New Roman"/>
          <w:sz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4A0D81">
        <w:rPr>
          <w:rFonts w:ascii="Times New Roman" w:hAnsi="Times New Roman" w:cs="Times New Roman"/>
          <w:b/>
          <w:bCs/>
          <w:sz w:val="24"/>
        </w:rPr>
        <w:t>Prekės gamintojo</w:t>
      </w:r>
      <w:r w:rsidRPr="004A0D81">
        <w:rPr>
          <w:rFonts w:ascii="Times New Roman" w:hAnsi="Times New Roman" w:cs="Times New Roman"/>
          <w:sz w:val="24"/>
        </w:rPr>
        <w:t xml:space="preserve"> deklaracija ar</w:t>
      </w:r>
      <w:r w:rsidRPr="004A0D81">
        <w:rPr>
          <w:rFonts w:ascii="Times New Roman" w:hAnsi="Times New Roman" w:cs="Times New Roman"/>
          <w:b/>
          <w:bCs/>
          <w:sz w:val="24"/>
        </w:rPr>
        <w:t xml:space="preserve"> </w:t>
      </w:r>
      <w:r w:rsidRPr="004A0D81">
        <w:rPr>
          <w:rFonts w:ascii="Times New Roman" w:hAnsi="Times New Roman" w:cs="Times New Roman"/>
          <w:sz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55F0437" w14:textId="77777777" w:rsidR="003F4515" w:rsidRPr="004A0D81"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4A0D81">
        <w:rPr>
          <w:rFonts w:ascii="Times New Roman" w:hAnsi="Times New Roman" w:cs="Times New Roman"/>
          <w:b/>
          <w:sz w:val="24"/>
        </w:rPr>
        <w:t xml:space="preserve">Dėmesio: aukščiau išvardintus dokumentus pateikti privaloma. </w:t>
      </w:r>
      <w:r w:rsidRPr="004A0D81">
        <w:rPr>
          <w:rFonts w:ascii="Times New Roman" w:hAnsi="Times New Roman" w:cs="Times New Roman"/>
          <w:sz w:val="24"/>
        </w:rPr>
        <w:t xml:space="preserve">Po pasiūlymo pateikimo, dokumentai įrodantys Tiekėjo siūlomų parametrų reikšmių atitikimą reikalaujamiems, </w:t>
      </w:r>
      <w:r w:rsidRPr="004A0D81">
        <w:rPr>
          <w:rFonts w:ascii="Times New Roman" w:hAnsi="Times New Roman" w:cs="Times New Roman"/>
          <w:b/>
          <w:sz w:val="24"/>
        </w:rPr>
        <w:t>negalės būti pateikti</w:t>
      </w:r>
      <w:r w:rsidRPr="004A0D81">
        <w:rPr>
          <w:rFonts w:ascii="Times New Roman" w:hAnsi="Times New Roman" w:cs="Times New Roman"/>
          <w:sz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9316E73" w14:textId="77777777" w:rsidR="003F4515" w:rsidRPr="004A0D81" w:rsidRDefault="003F4515" w:rsidP="003F4515">
      <w:pPr>
        <w:keepNext/>
        <w:keepLines/>
        <w:widowControl/>
        <w:autoSpaceDE/>
        <w:autoSpaceDN/>
        <w:adjustRightInd/>
        <w:ind w:firstLine="709"/>
        <w:jc w:val="both"/>
        <w:outlineLvl w:val="1"/>
        <w:rPr>
          <w:rFonts w:ascii="Times New Roman" w:eastAsia="Calibri" w:hAnsi="Times New Roman" w:cs="Times New Roman"/>
          <w:sz w:val="24"/>
        </w:rPr>
      </w:pPr>
      <w:bookmarkStart w:id="3" w:name="_Hlk66272394"/>
      <w:r w:rsidRPr="004A0D81">
        <w:rPr>
          <w:rFonts w:ascii="Times New Roman" w:eastAsia="Calibri" w:hAnsi="Times New Roman" w:cs="Times New Roman"/>
          <w:sz w:val="24"/>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4A0D81">
        <w:rPr>
          <w:rFonts w:ascii="Times New Roman" w:eastAsia="Calibri" w:hAnsi="Times New Roman" w:cs="Times New Roman"/>
          <w:b/>
          <w:bCs/>
          <w:sz w:val="24"/>
        </w:rPr>
        <w:t>lietuvių ir/arba anglų  kalba</w:t>
      </w:r>
      <w:r w:rsidRPr="004A0D81">
        <w:rPr>
          <w:rFonts w:ascii="Times New Roman" w:eastAsia="Calibri" w:hAnsi="Times New Roman" w:cs="Times New Roman"/>
          <w:sz w:val="24"/>
        </w:rPr>
        <w:t xml:space="preserve">. Vertinant Tiekėjų pasiūlymus ir perkančiajai organizacijai paprašius, Tiekėjai privalės pateikti nurodytus dokumentus ar jų dalis, išverstus </w:t>
      </w:r>
      <w:r w:rsidRPr="004A0D81">
        <w:rPr>
          <w:rFonts w:ascii="Times New Roman" w:eastAsia="Calibri" w:hAnsi="Times New Roman" w:cs="Times New Roman"/>
          <w:b/>
          <w:bCs/>
          <w:sz w:val="24"/>
        </w:rPr>
        <w:t>į lietuvių kalbą</w:t>
      </w:r>
      <w:r w:rsidRPr="004A0D81">
        <w:rPr>
          <w:rFonts w:ascii="Times New Roman" w:eastAsia="Calibri" w:hAnsi="Times New Roman" w:cs="Times New Roman"/>
          <w:sz w:val="24"/>
        </w:rPr>
        <w:t xml:space="preserve"> bei vertimo patvirtinimą.</w:t>
      </w:r>
    </w:p>
    <w:bookmarkEnd w:id="3"/>
    <w:p w14:paraId="0866FBA9"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r w:rsidRPr="004A0D81">
        <w:rPr>
          <w:rFonts w:ascii="Times New Roman" w:eastAsia="Calibri" w:hAnsi="Times New Roman" w:cs="Times New Roman"/>
          <w:sz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6D1F935F"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p>
    <w:p w14:paraId="28ED592A"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p>
    <w:p w14:paraId="08AA8FC3"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p>
    <w:p w14:paraId="1EFB1F87"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p>
    <w:p w14:paraId="7082D737"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p>
    <w:p w14:paraId="6E5BD583" w14:textId="77777777" w:rsidR="003F4515" w:rsidRPr="004A0D81" w:rsidRDefault="003F4515" w:rsidP="003F4515">
      <w:pPr>
        <w:widowControl/>
        <w:autoSpaceDE/>
        <w:autoSpaceDN/>
        <w:adjustRightInd/>
        <w:ind w:firstLine="709"/>
        <w:jc w:val="both"/>
        <w:rPr>
          <w:rFonts w:ascii="Times New Roman" w:eastAsia="Calibri" w:hAnsi="Times New Roman" w:cs="Times New Roman"/>
          <w:sz w:val="24"/>
        </w:rPr>
      </w:pPr>
    </w:p>
    <w:p w14:paraId="4F3FFB33" w14:textId="77777777" w:rsidR="0001163E" w:rsidRPr="004A0D81" w:rsidRDefault="0001163E" w:rsidP="003F4515">
      <w:pPr>
        <w:widowControl/>
        <w:autoSpaceDE/>
        <w:autoSpaceDN/>
        <w:adjustRightInd/>
        <w:ind w:firstLine="709"/>
        <w:jc w:val="both"/>
        <w:rPr>
          <w:rFonts w:ascii="Times New Roman" w:eastAsia="Calibri" w:hAnsi="Times New Roman" w:cs="Times New Roman"/>
          <w:sz w:val="24"/>
        </w:rPr>
      </w:pPr>
    </w:p>
    <w:p w14:paraId="375B7A5B" w14:textId="77777777" w:rsidR="0001163E" w:rsidRPr="004A0D81" w:rsidRDefault="0001163E" w:rsidP="003F2A7E">
      <w:pPr>
        <w:widowControl/>
        <w:autoSpaceDE/>
        <w:autoSpaceDN/>
        <w:adjustRightInd/>
        <w:ind w:firstLine="0"/>
        <w:jc w:val="both"/>
        <w:rPr>
          <w:rFonts w:ascii="Times New Roman" w:eastAsia="Calibri" w:hAnsi="Times New Roman" w:cs="Times New Roman"/>
          <w:sz w:val="24"/>
        </w:rPr>
      </w:pPr>
    </w:p>
    <w:p w14:paraId="65E7B893" w14:textId="77777777" w:rsidR="0001163E" w:rsidRPr="004A0D81" w:rsidRDefault="0001163E" w:rsidP="003F4515">
      <w:pPr>
        <w:widowControl/>
        <w:autoSpaceDE/>
        <w:autoSpaceDN/>
        <w:adjustRightInd/>
        <w:ind w:firstLine="709"/>
        <w:jc w:val="both"/>
        <w:rPr>
          <w:rFonts w:ascii="Times New Roman" w:eastAsia="Calibri" w:hAnsi="Times New Roman" w:cs="Times New Roman"/>
          <w:sz w:val="24"/>
        </w:rPr>
      </w:pPr>
    </w:p>
    <w:p w14:paraId="022E8E5B" w14:textId="58532857" w:rsidR="0001163E" w:rsidRPr="004A0D81" w:rsidRDefault="00F044FE" w:rsidP="00077A89">
      <w:pPr>
        <w:pStyle w:val="ListParagraph"/>
        <w:numPr>
          <w:ilvl w:val="0"/>
          <w:numId w:val="34"/>
        </w:numPr>
        <w:jc w:val="both"/>
        <w:rPr>
          <w:rFonts w:ascii="Times New Roman" w:eastAsia="Calibri" w:hAnsi="Times New Roman"/>
          <w:lang w:val="lt-LT"/>
        </w:rPr>
      </w:pPr>
      <w:r w:rsidRPr="004A0D81">
        <w:rPr>
          <w:rFonts w:ascii="Times New Roman" w:eastAsia="Calibri" w:hAnsi="Times New Roman"/>
          <w:b/>
          <w:bCs/>
          <w:lang w:val="lt-LT"/>
        </w:rPr>
        <w:t xml:space="preserve">ŠALIGATVIŲ VALYMO </w:t>
      </w:r>
      <w:r w:rsidR="00033DD6" w:rsidRPr="004A0D81">
        <w:rPr>
          <w:rFonts w:ascii="Times New Roman" w:eastAsia="Calibri" w:hAnsi="Times New Roman"/>
          <w:b/>
          <w:bCs/>
          <w:lang w:val="lt-LT"/>
        </w:rPr>
        <w:t>VAKUUMINĖ MAŠINA</w:t>
      </w:r>
      <w:r w:rsidR="003F2A7E" w:rsidRPr="004A0D81">
        <w:rPr>
          <w:rFonts w:ascii="Times New Roman" w:eastAsia="Calibri" w:hAnsi="Times New Roman"/>
          <w:b/>
          <w:bCs/>
          <w:lang w:val="lt-LT"/>
        </w:rPr>
        <w:t xml:space="preserve"> (2-JŲ ŠEPEČIŲ</w:t>
      </w:r>
      <w:r w:rsidR="003F2A7E" w:rsidRPr="004A0D81">
        <w:rPr>
          <w:rFonts w:ascii="Times New Roman" w:eastAsia="Calibri" w:hAnsi="Times New Roman"/>
          <w:lang w:val="lt-LT"/>
        </w:rPr>
        <w:t>)</w:t>
      </w:r>
      <w:r w:rsidR="002B3347" w:rsidRPr="004A0D81">
        <w:rPr>
          <w:rFonts w:ascii="Times New Roman" w:eastAsia="Calibri" w:hAnsi="Times New Roman"/>
          <w:lang w:val="lt-LT"/>
        </w:rPr>
        <w:t xml:space="preserve"> </w:t>
      </w:r>
    </w:p>
    <w:p w14:paraId="61B22E46" w14:textId="77777777" w:rsidR="0001163E" w:rsidRPr="004A0D81" w:rsidRDefault="0001163E" w:rsidP="003F4515">
      <w:pPr>
        <w:widowControl/>
        <w:autoSpaceDE/>
        <w:autoSpaceDN/>
        <w:adjustRightInd/>
        <w:ind w:firstLine="709"/>
        <w:jc w:val="both"/>
        <w:rPr>
          <w:rFonts w:ascii="Times New Roman" w:eastAsia="Calibri" w:hAnsi="Times New Roman" w:cs="Times New Roman"/>
          <w:sz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1A55A6" w:rsidRPr="004A0D81" w14:paraId="7D050537" w14:textId="77777777" w:rsidTr="006635FD">
        <w:trPr>
          <w:trHeight w:val="1185"/>
        </w:trPr>
        <w:tc>
          <w:tcPr>
            <w:tcW w:w="993" w:type="dxa"/>
            <w:vAlign w:val="center"/>
          </w:tcPr>
          <w:p w14:paraId="4A476B86" w14:textId="77777777" w:rsidR="001A55A6" w:rsidRPr="004A0D81" w:rsidRDefault="001A55A6" w:rsidP="006635FD">
            <w:pPr>
              <w:ind w:firstLine="0"/>
              <w:contextualSpacing/>
              <w:rPr>
                <w:rFonts w:ascii="Times New Roman" w:eastAsia="Calibri" w:hAnsi="Times New Roman" w:cs="Times New Roman"/>
                <w:b/>
                <w:bCs/>
                <w:sz w:val="24"/>
              </w:rPr>
            </w:pPr>
            <w:r w:rsidRPr="004A0D81">
              <w:rPr>
                <w:rFonts w:ascii="Times New Roman" w:hAnsi="Times New Roman" w:cs="Times New Roman"/>
                <w:b/>
                <w:bCs/>
                <w:color w:val="000000"/>
                <w:sz w:val="24"/>
              </w:rPr>
              <w:t>Eil. Nr.</w:t>
            </w:r>
          </w:p>
        </w:tc>
        <w:tc>
          <w:tcPr>
            <w:tcW w:w="2409" w:type="dxa"/>
            <w:vAlign w:val="center"/>
          </w:tcPr>
          <w:p w14:paraId="30F4C55A" w14:textId="77777777" w:rsidR="001A55A6" w:rsidRPr="004A0D81" w:rsidRDefault="001A55A6" w:rsidP="006635FD">
            <w:pPr>
              <w:ind w:firstLine="0"/>
              <w:contextualSpacing/>
              <w:rPr>
                <w:rFonts w:ascii="Times New Roman" w:eastAsia="Calibri" w:hAnsi="Times New Roman" w:cs="Times New Roman"/>
                <w:b/>
                <w:bCs/>
                <w:i/>
                <w:iCs/>
                <w:sz w:val="24"/>
              </w:rPr>
            </w:pPr>
            <w:r w:rsidRPr="004A0D81">
              <w:rPr>
                <w:rFonts w:ascii="Times New Roman" w:hAnsi="Times New Roman" w:cs="Times New Roman"/>
                <w:b/>
                <w:bCs/>
                <w:color w:val="000000"/>
                <w:sz w:val="24"/>
              </w:rPr>
              <w:t>Charakteristikų pavadinimas</w:t>
            </w:r>
          </w:p>
        </w:tc>
        <w:tc>
          <w:tcPr>
            <w:tcW w:w="5245" w:type="dxa"/>
            <w:vAlign w:val="center"/>
          </w:tcPr>
          <w:p w14:paraId="3943E716" w14:textId="77777777" w:rsidR="001A55A6" w:rsidRPr="004A0D81" w:rsidRDefault="001A55A6" w:rsidP="006635FD">
            <w:pPr>
              <w:ind w:firstLine="0"/>
              <w:contextualSpacing/>
              <w:jc w:val="both"/>
              <w:rPr>
                <w:rFonts w:ascii="Times New Roman" w:eastAsia="Calibri" w:hAnsi="Times New Roman" w:cs="Times New Roman"/>
                <w:b/>
                <w:bCs/>
                <w:i/>
                <w:iCs/>
                <w:sz w:val="24"/>
              </w:rPr>
            </w:pPr>
            <w:r w:rsidRPr="004A0D81">
              <w:rPr>
                <w:rFonts w:ascii="Times New Roman" w:hAnsi="Times New Roman" w:cs="Times New Roman"/>
                <w:b/>
                <w:bCs/>
                <w:color w:val="000000"/>
                <w:sz w:val="24"/>
              </w:rPr>
              <w:t xml:space="preserve">    Pirkėjo reikalaujamos charakteristikos</w:t>
            </w:r>
          </w:p>
        </w:tc>
      </w:tr>
      <w:tr w:rsidR="001A55A6" w:rsidRPr="004A0D81" w14:paraId="2F84E823" w14:textId="77777777" w:rsidTr="006635FD">
        <w:tc>
          <w:tcPr>
            <w:tcW w:w="8647" w:type="dxa"/>
            <w:gridSpan w:val="3"/>
          </w:tcPr>
          <w:p w14:paraId="44A60119" w14:textId="52388A92" w:rsidR="001A55A6" w:rsidRPr="004A0D81" w:rsidRDefault="007D56A9" w:rsidP="007D56A9">
            <w:pPr>
              <w:pStyle w:val="ListParagraph"/>
              <w:numPr>
                <w:ilvl w:val="0"/>
                <w:numId w:val="35"/>
              </w:numPr>
              <w:rPr>
                <w:rFonts w:ascii="Times New Roman" w:eastAsia="Calibri" w:hAnsi="Times New Roman"/>
                <w:b/>
                <w:bCs/>
                <w:color w:val="000000"/>
                <w:lang w:val="lt-LT"/>
              </w:rPr>
            </w:pPr>
            <w:r w:rsidRPr="004A0D81">
              <w:rPr>
                <w:rFonts w:ascii="Times New Roman" w:eastAsia="Calibri" w:hAnsi="Times New Roman"/>
                <w:b/>
                <w:bCs/>
                <w:color w:val="000000"/>
                <w:lang w:val="lt-LT"/>
              </w:rPr>
              <w:t>BENDRI REIKALAVIMAI</w:t>
            </w:r>
          </w:p>
        </w:tc>
      </w:tr>
      <w:tr w:rsidR="001A55A6" w:rsidRPr="004A0D81" w14:paraId="08F4D9B5" w14:textId="77777777" w:rsidTr="006635FD">
        <w:trPr>
          <w:trHeight w:val="245"/>
        </w:trPr>
        <w:tc>
          <w:tcPr>
            <w:tcW w:w="993" w:type="dxa"/>
          </w:tcPr>
          <w:p w14:paraId="18CA4834" w14:textId="77777777" w:rsidR="001A55A6" w:rsidRPr="004A0D81" w:rsidRDefault="001A55A6" w:rsidP="006635FD">
            <w:pPr>
              <w:ind w:firstLine="0"/>
              <w:rPr>
                <w:rFonts w:ascii="Times New Roman" w:eastAsia="Calibri" w:hAnsi="Times New Roman" w:cs="Times New Roman"/>
                <w:sz w:val="24"/>
              </w:rPr>
            </w:pPr>
            <w:r w:rsidRPr="004A0D81">
              <w:rPr>
                <w:rFonts w:ascii="Times New Roman" w:eastAsia="Calibri" w:hAnsi="Times New Roman" w:cs="Times New Roman"/>
                <w:sz w:val="24"/>
              </w:rPr>
              <w:t>1.1.</w:t>
            </w:r>
          </w:p>
        </w:tc>
        <w:tc>
          <w:tcPr>
            <w:tcW w:w="2409" w:type="dxa"/>
          </w:tcPr>
          <w:p w14:paraId="691B65B6" w14:textId="77777777" w:rsidR="00F044FE" w:rsidRPr="004A0D81" w:rsidRDefault="00F044FE" w:rsidP="006635FD">
            <w:pPr>
              <w:ind w:firstLine="0"/>
              <w:contextualSpacing/>
              <w:rPr>
                <w:rFonts w:ascii="Times New Roman" w:hAnsi="Times New Roman" w:cs="Times New Roman"/>
                <w:bCs/>
                <w:sz w:val="24"/>
                <w:lang w:eastAsia="en-US"/>
              </w:rPr>
            </w:pPr>
            <w:r w:rsidRPr="004A0D81">
              <w:rPr>
                <w:rFonts w:ascii="Times New Roman" w:hAnsi="Times New Roman" w:cs="Times New Roman"/>
                <w:bCs/>
                <w:sz w:val="24"/>
                <w:lang w:eastAsia="en-US"/>
              </w:rPr>
              <w:t>Šaligatvių valymo vakuuminė mašina</w:t>
            </w:r>
          </w:p>
          <w:p w14:paraId="2340C34A" w14:textId="09B11265" w:rsidR="001A55A6" w:rsidRPr="004A0D81" w:rsidRDefault="00F044FE" w:rsidP="006635FD">
            <w:pPr>
              <w:ind w:firstLine="0"/>
              <w:contextualSpacing/>
              <w:rPr>
                <w:rFonts w:ascii="Times New Roman" w:hAnsi="Times New Roman" w:cs="Times New Roman"/>
                <w:sz w:val="24"/>
              </w:rPr>
            </w:pPr>
            <w:r w:rsidRPr="004A0D81">
              <w:rPr>
                <w:rFonts w:ascii="Times New Roman" w:eastAsia="Calibri" w:hAnsi="Times New Roman" w:cs="Times New Roman"/>
                <w:sz w:val="24"/>
                <w:lang w:eastAsia="en-US"/>
              </w:rPr>
              <w:t xml:space="preserve"> </w:t>
            </w:r>
            <w:r w:rsidR="0082516F" w:rsidRPr="004A0D81">
              <w:rPr>
                <w:rFonts w:ascii="Times New Roman" w:hAnsi="Times New Roman" w:cs="Times New Roman"/>
                <w:sz w:val="24"/>
              </w:rPr>
              <w:t>(2-jų</w:t>
            </w:r>
            <w:r w:rsidR="00FB26B3" w:rsidRPr="004A0D81">
              <w:rPr>
                <w:rFonts w:ascii="Times New Roman" w:hAnsi="Times New Roman" w:cs="Times New Roman"/>
                <w:sz w:val="24"/>
              </w:rPr>
              <w:t xml:space="preserve"> šepečių)</w:t>
            </w:r>
            <w:r w:rsidR="00AB5235" w:rsidRPr="004A0D81">
              <w:rPr>
                <w:rFonts w:ascii="Times New Roman" w:hAnsi="Times New Roman" w:cs="Times New Roman"/>
                <w:sz w:val="24"/>
              </w:rPr>
              <w:t>.</w:t>
            </w:r>
          </w:p>
          <w:p w14:paraId="0690C3E8" w14:textId="77777777" w:rsidR="001A55A6" w:rsidRPr="004A0D81" w:rsidRDefault="001A55A6" w:rsidP="006635FD">
            <w:pPr>
              <w:ind w:firstLine="0"/>
              <w:contextualSpacing/>
              <w:rPr>
                <w:rFonts w:ascii="Times New Roman" w:eastAsia="Calibri" w:hAnsi="Times New Roman" w:cs="Times New Roman"/>
                <w:color w:val="000000"/>
                <w:sz w:val="24"/>
              </w:rPr>
            </w:pPr>
          </w:p>
        </w:tc>
        <w:tc>
          <w:tcPr>
            <w:tcW w:w="5245" w:type="dxa"/>
          </w:tcPr>
          <w:p w14:paraId="7AB83C79" w14:textId="77777777"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Markė, modelis, gamintojas.</w:t>
            </w:r>
          </w:p>
        </w:tc>
      </w:tr>
      <w:tr w:rsidR="001A55A6" w:rsidRPr="004A0D81" w14:paraId="2814E23E" w14:textId="77777777" w:rsidTr="006635FD">
        <w:trPr>
          <w:trHeight w:val="245"/>
        </w:trPr>
        <w:tc>
          <w:tcPr>
            <w:tcW w:w="993" w:type="dxa"/>
          </w:tcPr>
          <w:p w14:paraId="3450B006"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167DA3A9" w14:textId="77777777"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Pagaminimo metai.</w:t>
            </w:r>
          </w:p>
        </w:tc>
        <w:tc>
          <w:tcPr>
            <w:tcW w:w="5245" w:type="dxa"/>
          </w:tcPr>
          <w:p w14:paraId="6CFC36D3" w14:textId="7A0DDEFB"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Nauja, neeksploatuota, pagaminta ne anksčiau kaip 2026 metais.</w:t>
            </w:r>
          </w:p>
          <w:p w14:paraId="22D031D8" w14:textId="77777777" w:rsidR="001A55A6" w:rsidRPr="004A0D81" w:rsidRDefault="001A55A6" w:rsidP="006635FD">
            <w:pPr>
              <w:contextualSpacing/>
              <w:rPr>
                <w:rFonts w:ascii="Times New Roman" w:eastAsia="Calibri" w:hAnsi="Times New Roman" w:cs="Times New Roman"/>
                <w:color w:val="000000"/>
                <w:sz w:val="24"/>
              </w:rPr>
            </w:pPr>
          </w:p>
        </w:tc>
      </w:tr>
      <w:tr w:rsidR="001A55A6" w:rsidRPr="004A0D81" w14:paraId="69F6B480" w14:textId="77777777" w:rsidTr="006635FD">
        <w:trPr>
          <w:trHeight w:val="245"/>
        </w:trPr>
        <w:tc>
          <w:tcPr>
            <w:tcW w:w="993" w:type="dxa"/>
          </w:tcPr>
          <w:p w14:paraId="443835E5"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3B787612" w14:textId="77777777"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Paskirtis, šlavimo principas.</w:t>
            </w:r>
          </w:p>
        </w:tc>
        <w:tc>
          <w:tcPr>
            <w:tcW w:w="5245" w:type="dxa"/>
          </w:tcPr>
          <w:p w14:paraId="17566F40" w14:textId="283DAA00"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Manevringa, galinti dirbti siaurose senamiesčio gatvelėse, pėsčiųjų zonose kur didelė technika netelpa. Su ekologišku varikliu ir efektyvia dulkių filtravimo sistema</w:t>
            </w:r>
            <w:r w:rsidR="00FB26B3" w:rsidRPr="004A0D81">
              <w:rPr>
                <w:rFonts w:ascii="Times New Roman" w:eastAsia="Calibri" w:hAnsi="Times New Roman" w:cs="Times New Roman"/>
                <w:sz w:val="24"/>
              </w:rPr>
              <w:t>.</w:t>
            </w:r>
            <w:r w:rsidRPr="004A0D81">
              <w:rPr>
                <w:rFonts w:ascii="Times New Roman" w:hAnsi="Times New Roman" w:cs="Times New Roman"/>
                <w:sz w:val="24"/>
              </w:rPr>
              <w:t xml:space="preserve"> </w:t>
            </w:r>
            <w:r w:rsidRPr="004A0D81">
              <w:rPr>
                <w:rFonts w:ascii="Times New Roman" w:eastAsia="Calibri" w:hAnsi="Times New Roman" w:cs="Times New Roman"/>
                <w:sz w:val="24"/>
              </w:rPr>
              <w:t>Šlavi</w:t>
            </w:r>
            <w:r w:rsidR="006210FE" w:rsidRPr="004A0D81">
              <w:rPr>
                <w:rFonts w:ascii="Times New Roman" w:eastAsia="Calibri" w:hAnsi="Times New Roman" w:cs="Times New Roman"/>
                <w:sz w:val="24"/>
              </w:rPr>
              <w:t>mas vykdomas</w:t>
            </w:r>
            <w:r w:rsidRPr="004A0D81">
              <w:rPr>
                <w:rFonts w:ascii="Times New Roman" w:eastAsia="Calibri" w:hAnsi="Times New Roman" w:cs="Times New Roman"/>
                <w:sz w:val="24"/>
              </w:rPr>
              <w:t xml:space="preserve"> </w:t>
            </w:r>
            <w:r w:rsidR="00F375EA" w:rsidRPr="004A0D81">
              <w:rPr>
                <w:rFonts w:ascii="Times New Roman" w:eastAsia="Calibri" w:hAnsi="Times New Roman" w:cs="Times New Roman"/>
                <w:sz w:val="24"/>
              </w:rPr>
              <w:t>2</w:t>
            </w:r>
            <w:r w:rsidRPr="004A0D81">
              <w:rPr>
                <w:rFonts w:ascii="Times New Roman" w:eastAsia="Calibri" w:hAnsi="Times New Roman" w:cs="Times New Roman"/>
                <w:sz w:val="24"/>
              </w:rPr>
              <w:t>-</w:t>
            </w:r>
            <w:r w:rsidR="006210FE" w:rsidRPr="004A0D81">
              <w:rPr>
                <w:rFonts w:ascii="Times New Roman" w:eastAsia="Calibri" w:hAnsi="Times New Roman" w:cs="Times New Roman"/>
                <w:sz w:val="24"/>
              </w:rPr>
              <w:t>iem</w:t>
            </w:r>
            <w:r w:rsidR="002D65E1" w:rsidRPr="004A0D81">
              <w:rPr>
                <w:rFonts w:ascii="Times New Roman" w:eastAsia="Calibri" w:hAnsi="Times New Roman" w:cs="Times New Roman"/>
                <w:sz w:val="24"/>
              </w:rPr>
              <w:t xml:space="preserve"> </w:t>
            </w:r>
            <w:r w:rsidR="0034686A" w:rsidRPr="004A0D81">
              <w:rPr>
                <w:rFonts w:ascii="Times New Roman" w:eastAsia="Calibri" w:hAnsi="Times New Roman" w:cs="Times New Roman"/>
                <w:sz w:val="24"/>
              </w:rPr>
              <w:t>priekyje išdėstytais</w:t>
            </w:r>
            <w:r w:rsidRPr="004A0D81">
              <w:rPr>
                <w:rFonts w:ascii="Times New Roman" w:eastAsia="Calibri" w:hAnsi="Times New Roman" w:cs="Times New Roman"/>
                <w:sz w:val="24"/>
              </w:rPr>
              <w:t xml:space="preserve"> šepeči</w:t>
            </w:r>
            <w:r w:rsidR="006210FE" w:rsidRPr="004A0D81">
              <w:rPr>
                <w:rFonts w:ascii="Times New Roman" w:eastAsia="Calibri" w:hAnsi="Times New Roman" w:cs="Times New Roman"/>
                <w:sz w:val="24"/>
              </w:rPr>
              <w:t>ais</w:t>
            </w:r>
            <w:r w:rsidR="00E7676C" w:rsidRPr="004A0D81">
              <w:rPr>
                <w:rFonts w:ascii="Times New Roman" w:eastAsia="Calibri" w:hAnsi="Times New Roman" w:cs="Times New Roman"/>
                <w:sz w:val="24"/>
              </w:rPr>
              <w:t>,</w:t>
            </w:r>
            <w:r w:rsidR="000F46ED" w:rsidRPr="004A0D81">
              <w:rPr>
                <w:rFonts w:ascii="Times New Roman" w:hAnsi="Times New Roman" w:cs="Times New Roman"/>
                <w:sz w:val="24"/>
              </w:rPr>
              <w:t xml:space="preserve"> sąšlavas nukreipiant į įsiurbimo kolektorių, per kurį sąšlavos  vakuuminiu būdu įsiurbiamos į bunkerį. Sąšlavos prieš įsiurbimą ir įsiurbimo metu turi būti drėkinamos.</w:t>
            </w:r>
          </w:p>
        </w:tc>
      </w:tr>
      <w:tr w:rsidR="001A55A6" w:rsidRPr="004A0D81" w14:paraId="3F60A9B9" w14:textId="77777777" w:rsidTr="006635FD">
        <w:trPr>
          <w:trHeight w:val="245"/>
        </w:trPr>
        <w:tc>
          <w:tcPr>
            <w:tcW w:w="993" w:type="dxa"/>
          </w:tcPr>
          <w:p w14:paraId="387792EE"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02C07432" w14:textId="638431A5" w:rsidR="001A55A6" w:rsidRPr="004A0D81" w:rsidRDefault="00F044FE" w:rsidP="006635FD">
            <w:pPr>
              <w:ind w:firstLine="0"/>
              <w:contextualSpacing/>
              <w:rPr>
                <w:rFonts w:ascii="Times New Roman" w:eastAsia="Calibri" w:hAnsi="Times New Roman" w:cs="Times New Roman"/>
                <w:color w:val="000000"/>
                <w:sz w:val="24"/>
              </w:rPr>
            </w:pPr>
            <w:r w:rsidRPr="004A0D81">
              <w:rPr>
                <w:rFonts w:ascii="Times New Roman" w:hAnsi="Times New Roman" w:cs="Times New Roman"/>
                <w:bCs/>
                <w:sz w:val="24"/>
                <w:lang w:eastAsia="en-US"/>
              </w:rPr>
              <w:t>Šaligatvių valymo vakuuminės mašinos</w:t>
            </w:r>
            <w:r w:rsidRPr="004A0D81">
              <w:rPr>
                <w:rFonts w:ascii="Times New Roman" w:eastAsia="Calibri" w:hAnsi="Times New Roman" w:cs="Times New Roman"/>
                <w:sz w:val="24"/>
                <w:lang w:eastAsia="en-US"/>
              </w:rPr>
              <w:t xml:space="preserve"> </w:t>
            </w:r>
            <w:r w:rsidR="001A55A6" w:rsidRPr="004A0D81">
              <w:rPr>
                <w:rFonts w:ascii="Times New Roman" w:eastAsia="Calibri" w:hAnsi="Times New Roman" w:cs="Times New Roman"/>
                <w:color w:val="000000"/>
                <w:sz w:val="24"/>
              </w:rPr>
              <w:t>gamintojas  turi atitikti techninio reglamento „Mašinų sauga“ reikalavimus, turi būti pažymėtas CE ženklu.</w:t>
            </w:r>
          </w:p>
          <w:p w14:paraId="5E4C74AC" w14:textId="05E6B9D0" w:rsidR="00DB6BBB" w:rsidRPr="004A0D81" w:rsidRDefault="00DB6BBB" w:rsidP="006635FD">
            <w:pPr>
              <w:ind w:firstLine="0"/>
              <w:contextualSpacing/>
              <w:rPr>
                <w:rFonts w:ascii="Times New Roman" w:eastAsia="Calibri" w:hAnsi="Times New Roman" w:cs="Times New Roman"/>
                <w:color w:val="000000"/>
                <w:sz w:val="24"/>
              </w:rPr>
            </w:pPr>
          </w:p>
        </w:tc>
        <w:tc>
          <w:tcPr>
            <w:tcW w:w="5245" w:type="dxa"/>
          </w:tcPr>
          <w:p w14:paraId="3624DDE0" w14:textId="77777777"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Būtina.</w:t>
            </w:r>
          </w:p>
        </w:tc>
      </w:tr>
      <w:tr w:rsidR="001A55A6" w:rsidRPr="004A0D81" w14:paraId="7136A8CF" w14:textId="77777777" w:rsidTr="006635FD">
        <w:trPr>
          <w:trHeight w:val="245"/>
        </w:trPr>
        <w:tc>
          <w:tcPr>
            <w:tcW w:w="993" w:type="dxa"/>
          </w:tcPr>
          <w:p w14:paraId="7A5C05C1"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3C4E520E" w14:textId="5A92A55D"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 xml:space="preserve">Kartu su </w:t>
            </w:r>
            <w:r w:rsidR="00F044FE" w:rsidRPr="004A0D81">
              <w:rPr>
                <w:rFonts w:ascii="Times New Roman" w:hAnsi="Times New Roman" w:cs="Times New Roman"/>
                <w:bCs/>
                <w:sz w:val="24"/>
                <w:lang w:eastAsia="en-US"/>
              </w:rPr>
              <w:t>šaligatvių valymo vakuumin</w:t>
            </w:r>
            <w:r w:rsidR="00E87755" w:rsidRPr="004A0D81">
              <w:rPr>
                <w:rFonts w:ascii="Times New Roman" w:hAnsi="Times New Roman" w:cs="Times New Roman"/>
                <w:bCs/>
                <w:sz w:val="24"/>
                <w:lang w:eastAsia="en-US"/>
              </w:rPr>
              <w:t>e</w:t>
            </w:r>
            <w:r w:rsidR="00F044FE" w:rsidRPr="004A0D81">
              <w:rPr>
                <w:rFonts w:ascii="Times New Roman" w:hAnsi="Times New Roman" w:cs="Times New Roman"/>
                <w:bCs/>
                <w:sz w:val="24"/>
                <w:lang w:eastAsia="en-US"/>
              </w:rPr>
              <w:t xml:space="preserve"> mašin</w:t>
            </w:r>
            <w:r w:rsidR="00E87755" w:rsidRPr="004A0D81">
              <w:rPr>
                <w:rFonts w:ascii="Times New Roman" w:hAnsi="Times New Roman" w:cs="Times New Roman"/>
                <w:bCs/>
                <w:sz w:val="24"/>
                <w:lang w:eastAsia="en-US"/>
              </w:rPr>
              <w:t>a</w:t>
            </w:r>
            <w:r w:rsidR="00F044FE" w:rsidRPr="004A0D81">
              <w:rPr>
                <w:rFonts w:ascii="Times New Roman" w:eastAsia="Calibri" w:hAnsi="Times New Roman" w:cs="Times New Roman"/>
                <w:sz w:val="24"/>
                <w:lang w:eastAsia="en-US"/>
              </w:rPr>
              <w:t xml:space="preserve"> </w:t>
            </w:r>
            <w:r w:rsidRPr="004A0D81">
              <w:rPr>
                <w:rFonts w:ascii="Times New Roman" w:eastAsia="Calibri" w:hAnsi="Times New Roman" w:cs="Times New Roman"/>
                <w:color w:val="000000"/>
                <w:sz w:val="24"/>
              </w:rPr>
              <w:t>pateikti ES transporto priemonės homologacijos dokumentą, kuris atitinka ES traktoriaus T2a reikalavimus.</w:t>
            </w:r>
          </w:p>
          <w:p w14:paraId="3755BE5E" w14:textId="77777777" w:rsidR="00DB6BBB" w:rsidRPr="004A0D81" w:rsidRDefault="00DB6BBB" w:rsidP="006635FD">
            <w:pPr>
              <w:ind w:firstLine="0"/>
              <w:contextualSpacing/>
              <w:rPr>
                <w:rFonts w:ascii="Times New Roman" w:eastAsia="Calibri" w:hAnsi="Times New Roman" w:cs="Times New Roman"/>
                <w:color w:val="000000"/>
                <w:sz w:val="24"/>
              </w:rPr>
            </w:pPr>
          </w:p>
        </w:tc>
        <w:tc>
          <w:tcPr>
            <w:tcW w:w="5245" w:type="dxa"/>
          </w:tcPr>
          <w:p w14:paraId="6F74DC5C" w14:textId="77777777"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Būtina.</w:t>
            </w:r>
          </w:p>
        </w:tc>
      </w:tr>
      <w:tr w:rsidR="001A55A6" w:rsidRPr="004A0D81" w14:paraId="59A141D3" w14:textId="77777777" w:rsidTr="006635FD">
        <w:trPr>
          <w:trHeight w:val="245"/>
        </w:trPr>
        <w:tc>
          <w:tcPr>
            <w:tcW w:w="993" w:type="dxa"/>
          </w:tcPr>
          <w:p w14:paraId="58F702E9"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17378C46" w14:textId="6194E1AA" w:rsidR="001A55A6" w:rsidRPr="004A0D81" w:rsidRDefault="00E87755" w:rsidP="006635FD">
            <w:pPr>
              <w:ind w:firstLine="0"/>
              <w:contextualSpacing/>
              <w:rPr>
                <w:rFonts w:ascii="Times New Roman" w:eastAsia="Calibri" w:hAnsi="Times New Roman" w:cs="Times New Roman"/>
                <w:bCs/>
                <w:sz w:val="24"/>
              </w:rPr>
            </w:pPr>
            <w:r w:rsidRPr="004A0D81">
              <w:rPr>
                <w:rFonts w:ascii="Times New Roman" w:hAnsi="Times New Roman" w:cs="Times New Roman"/>
                <w:bCs/>
                <w:sz w:val="24"/>
                <w:lang w:eastAsia="en-US"/>
              </w:rPr>
              <w:t>Šaligatvių valymo vakuuminė mašina</w:t>
            </w:r>
            <w:r w:rsidR="00BE0E60" w:rsidRPr="004A0D81">
              <w:rPr>
                <w:rFonts w:ascii="Times New Roman" w:eastAsia="Calibri" w:hAnsi="Times New Roman" w:cs="Times New Roman"/>
                <w:bCs/>
                <w:sz w:val="24"/>
              </w:rPr>
              <w:t xml:space="preserve"> </w:t>
            </w:r>
            <w:r w:rsidR="001A55A6" w:rsidRPr="004A0D81">
              <w:rPr>
                <w:rFonts w:ascii="Times New Roman" w:eastAsia="Calibri" w:hAnsi="Times New Roman" w:cs="Times New Roman"/>
                <w:bCs/>
                <w:sz w:val="24"/>
              </w:rPr>
              <w:t xml:space="preserve">pagaminta gamintojo gamykloje, turinčioje įdiegtą kokybės vadybos sistemą, atitinkančią LST EN ISO 9001:2015 arba lygiavertės kokybės </w:t>
            </w:r>
            <w:r w:rsidR="001A55A6" w:rsidRPr="004A0D81">
              <w:rPr>
                <w:rFonts w:ascii="Times New Roman" w:eastAsia="Calibri" w:hAnsi="Times New Roman" w:cs="Times New Roman"/>
                <w:bCs/>
                <w:sz w:val="24"/>
              </w:rPr>
              <w:lastRenderedPageBreak/>
              <w:t>vadybos sistemos reikalavimų standartą.</w:t>
            </w:r>
          </w:p>
          <w:p w14:paraId="490D14EC" w14:textId="77777777" w:rsidR="001A55A6" w:rsidRPr="004A0D81" w:rsidRDefault="001A55A6" w:rsidP="006635FD">
            <w:pPr>
              <w:contextualSpacing/>
              <w:rPr>
                <w:rFonts w:ascii="Times New Roman" w:eastAsia="Calibri" w:hAnsi="Times New Roman" w:cs="Times New Roman"/>
                <w:color w:val="000000"/>
                <w:sz w:val="24"/>
              </w:rPr>
            </w:pPr>
          </w:p>
        </w:tc>
        <w:tc>
          <w:tcPr>
            <w:tcW w:w="5245" w:type="dxa"/>
          </w:tcPr>
          <w:p w14:paraId="15E8841E" w14:textId="77777777" w:rsidR="001A55A6" w:rsidRPr="004A0D81" w:rsidRDefault="001A55A6" w:rsidP="006635FD">
            <w:pPr>
              <w:ind w:firstLine="0"/>
              <w:contextualSpacing/>
              <w:rPr>
                <w:rFonts w:ascii="Times New Roman" w:eastAsia="Calibri" w:hAnsi="Times New Roman" w:cs="Times New Roman"/>
                <w:bCs/>
                <w:sz w:val="24"/>
              </w:rPr>
            </w:pPr>
            <w:r w:rsidRPr="004A0D81">
              <w:rPr>
                <w:rFonts w:ascii="Times New Roman" w:eastAsia="Calibri" w:hAnsi="Times New Roman" w:cs="Times New Roman"/>
                <w:bCs/>
                <w:sz w:val="24"/>
              </w:rPr>
              <w:lastRenderedPageBreak/>
              <w:t>Būtina.</w:t>
            </w:r>
          </w:p>
          <w:p w14:paraId="14213956" w14:textId="77777777" w:rsidR="001A55A6" w:rsidRPr="004A0D81" w:rsidRDefault="001A55A6" w:rsidP="006635FD">
            <w:pPr>
              <w:contextualSpacing/>
              <w:rPr>
                <w:rFonts w:ascii="Times New Roman" w:eastAsia="Calibri" w:hAnsi="Times New Roman" w:cs="Times New Roman"/>
                <w:sz w:val="24"/>
              </w:rPr>
            </w:pPr>
          </w:p>
        </w:tc>
      </w:tr>
      <w:tr w:rsidR="001A55A6" w:rsidRPr="004A0D81" w14:paraId="5A8B1B35" w14:textId="77777777" w:rsidTr="006635FD">
        <w:trPr>
          <w:trHeight w:val="245"/>
        </w:trPr>
        <w:tc>
          <w:tcPr>
            <w:tcW w:w="993" w:type="dxa"/>
          </w:tcPr>
          <w:p w14:paraId="1A673497"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3F1C46D3" w14:textId="6CC1771B" w:rsidR="001A55A6" w:rsidRPr="004A0D81" w:rsidRDefault="00E87755" w:rsidP="006635FD">
            <w:pPr>
              <w:ind w:firstLine="0"/>
              <w:contextualSpacing/>
              <w:rPr>
                <w:rFonts w:ascii="Times New Roman" w:eastAsia="Calibri" w:hAnsi="Times New Roman" w:cs="Times New Roman"/>
                <w:bCs/>
                <w:sz w:val="24"/>
              </w:rPr>
            </w:pPr>
            <w:r w:rsidRPr="004A0D81">
              <w:rPr>
                <w:rFonts w:ascii="Times New Roman" w:hAnsi="Times New Roman" w:cs="Times New Roman"/>
                <w:bCs/>
                <w:sz w:val="24"/>
                <w:lang w:eastAsia="en-US"/>
              </w:rPr>
              <w:t>Šaligatvių valymo vakuuminė mašin</w:t>
            </w:r>
            <w:r w:rsidR="003C1422" w:rsidRPr="004A0D81">
              <w:rPr>
                <w:rFonts w:ascii="Times New Roman" w:hAnsi="Times New Roman" w:cs="Times New Roman"/>
                <w:bCs/>
                <w:sz w:val="24"/>
                <w:lang w:eastAsia="en-US"/>
              </w:rPr>
              <w:t>a</w:t>
            </w:r>
            <w:r w:rsidR="001A55A6" w:rsidRPr="004A0D81">
              <w:rPr>
                <w:rFonts w:ascii="Times New Roman" w:eastAsia="Calibri" w:hAnsi="Times New Roman" w:cs="Times New Roman"/>
                <w:bCs/>
                <w:sz w:val="24"/>
              </w:rPr>
              <w:t xml:space="preserve"> pagaminta gamintojo gamykloje, turinčioje įdiegtą aplinkosaugos vadybos sistemą, atitinkančią LST EN ISO 14001:2015 arba lygiavertės aplinkos apsaugos sistemos reikalavimų standartą.</w:t>
            </w:r>
          </w:p>
          <w:p w14:paraId="04593EC7" w14:textId="36F91AE1" w:rsidR="00DB6BBB" w:rsidRPr="004A0D81" w:rsidRDefault="00DB6BBB" w:rsidP="006635FD">
            <w:pPr>
              <w:ind w:firstLine="0"/>
              <w:contextualSpacing/>
              <w:rPr>
                <w:rFonts w:ascii="Times New Roman" w:eastAsia="Calibri" w:hAnsi="Times New Roman" w:cs="Times New Roman"/>
                <w:bCs/>
                <w:sz w:val="24"/>
              </w:rPr>
            </w:pPr>
          </w:p>
        </w:tc>
        <w:tc>
          <w:tcPr>
            <w:tcW w:w="5245" w:type="dxa"/>
          </w:tcPr>
          <w:p w14:paraId="6ECA1B6D" w14:textId="77777777"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bCs/>
                <w:sz w:val="24"/>
              </w:rPr>
              <w:t>Būtina.</w:t>
            </w:r>
          </w:p>
        </w:tc>
      </w:tr>
      <w:tr w:rsidR="001A55A6" w:rsidRPr="004A0D81" w14:paraId="72BC761B" w14:textId="77777777" w:rsidTr="006635FD">
        <w:trPr>
          <w:trHeight w:val="245"/>
        </w:trPr>
        <w:tc>
          <w:tcPr>
            <w:tcW w:w="993" w:type="dxa"/>
          </w:tcPr>
          <w:p w14:paraId="259FAEC6"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7A00B8B2" w14:textId="77777777" w:rsidR="001A55A6" w:rsidRPr="004A0D81" w:rsidRDefault="001A55A6" w:rsidP="006635FD">
            <w:pPr>
              <w:ind w:firstLine="0"/>
              <w:contextualSpacing/>
              <w:rPr>
                <w:rFonts w:ascii="Times New Roman" w:eastAsia="Calibri" w:hAnsi="Times New Roman" w:cs="Times New Roman"/>
                <w:bCs/>
                <w:sz w:val="24"/>
              </w:rPr>
            </w:pPr>
            <w:r w:rsidRPr="004A0D81">
              <w:rPr>
                <w:rFonts w:ascii="Times New Roman" w:eastAsia="Calibri" w:hAnsi="Times New Roman" w:cs="Times New Roman"/>
                <w:color w:val="000000"/>
                <w:sz w:val="24"/>
              </w:rPr>
              <w:t>Variklio taršos norma.</w:t>
            </w:r>
          </w:p>
        </w:tc>
        <w:tc>
          <w:tcPr>
            <w:tcW w:w="5245" w:type="dxa"/>
          </w:tcPr>
          <w:p w14:paraId="237A1722" w14:textId="77777777" w:rsidR="001A55A6" w:rsidRPr="004A0D81" w:rsidRDefault="001A55A6" w:rsidP="006635FD">
            <w:pPr>
              <w:ind w:firstLine="0"/>
              <w:contextualSpacing/>
              <w:rPr>
                <w:rFonts w:ascii="Times New Roman" w:eastAsia="Calibri" w:hAnsi="Times New Roman" w:cs="Times New Roman"/>
                <w:bCs/>
                <w:sz w:val="24"/>
              </w:rPr>
            </w:pPr>
            <w:r w:rsidRPr="004A0D81">
              <w:rPr>
                <w:rFonts w:ascii="Times New Roman" w:hAnsi="Times New Roman" w:cs="Times New Roman"/>
                <w:sz w:val="24"/>
              </w:rPr>
              <w:t>Turi atitikti ne žemesnius kaip Stage V teršalų išmetimo reikalavimus.</w:t>
            </w:r>
            <w:r w:rsidRPr="004A0D81">
              <w:rPr>
                <w:rFonts w:ascii="Times New Roman" w:eastAsia="Calibri" w:hAnsi="Times New Roman" w:cs="Times New Roman"/>
                <w:bCs/>
                <w:sz w:val="24"/>
              </w:rPr>
              <w:t xml:space="preserve"> </w:t>
            </w:r>
          </w:p>
          <w:p w14:paraId="08BA6B8B" w14:textId="77777777" w:rsidR="002F49DF" w:rsidRPr="004A0D81" w:rsidRDefault="002F49DF" w:rsidP="006635FD">
            <w:pPr>
              <w:ind w:firstLine="0"/>
              <w:contextualSpacing/>
              <w:rPr>
                <w:rFonts w:ascii="Times New Roman" w:eastAsia="Calibri" w:hAnsi="Times New Roman" w:cs="Times New Roman"/>
                <w:bCs/>
                <w:sz w:val="24"/>
              </w:rPr>
            </w:pPr>
          </w:p>
        </w:tc>
      </w:tr>
      <w:tr w:rsidR="001A55A6" w:rsidRPr="004A0D81" w14:paraId="4854F0A0" w14:textId="77777777" w:rsidTr="006635FD">
        <w:trPr>
          <w:trHeight w:val="245"/>
        </w:trPr>
        <w:tc>
          <w:tcPr>
            <w:tcW w:w="993" w:type="dxa"/>
          </w:tcPr>
          <w:p w14:paraId="430BD601"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381DC94B" w14:textId="77777777"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Išmetamos į aplinką dulkės.</w:t>
            </w:r>
          </w:p>
          <w:p w14:paraId="69C00F6C" w14:textId="77777777" w:rsidR="001A55A6" w:rsidRPr="004A0D81" w:rsidRDefault="001A55A6" w:rsidP="006635FD">
            <w:pPr>
              <w:ind w:firstLine="0"/>
              <w:contextualSpacing/>
              <w:rPr>
                <w:rFonts w:ascii="Times New Roman" w:eastAsia="Calibri" w:hAnsi="Times New Roman" w:cs="Times New Roman"/>
                <w:color w:val="000000"/>
                <w:sz w:val="24"/>
              </w:rPr>
            </w:pPr>
          </w:p>
        </w:tc>
        <w:tc>
          <w:tcPr>
            <w:tcW w:w="5245" w:type="dxa"/>
          </w:tcPr>
          <w:p w14:paraId="081C7F86" w14:textId="46F0B2EA" w:rsidR="001A55A6" w:rsidRPr="004A0D81" w:rsidRDefault="00A32DE4" w:rsidP="006635FD">
            <w:pPr>
              <w:ind w:firstLine="0"/>
              <w:contextualSpacing/>
              <w:rPr>
                <w:rFonts w:ascii="Times New Roman" w:hAnsi="Times New Roman" w:cs="Times New Roman"/>
                <w:sz w:val="24"/>
              </w:rPr>
            </w:pPr>
            <w:r w:rsidRPr="004A0D81">
              <w:rPr>
                <w:rFonts w:ascii="Times New Roman" w:hAnsi="Times New Roman" w:cs="Times New Roman"/>
                <w:sz w:val="24"/>
              </w:rPr>
              <w:t>Atitinka PM 10 reikalavimus arba lygiavertį standartą. Dulkių surinkimo sistema turi  efektyviai kontroliuoti PM 2.5 dydžio kietąsias daleles.</w:t>
            </w:r>
          </w:p>
        </w:tc>
      </w:tr>
      <w:tr w:rsidR="001A55A6" w:rsidRPr="004A0D81" w14:paraId="75288C1B" w14:textId="77777777" w:rsidTr="006635FD">
        <w:trPr>
          <w:trHeight w:val="245"/>
        </w:trPr>
        <w:tc>
          <w:tcPr>
            <w:tcW w:w="993" w:type="dxa"/>
          </w:tcPr>
          <w:p w14:paraId="7DA005C2"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07D2A74A" w14:textId="03D587E7"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 xml:space="preserve">Tiekėjas yra gamintojo atstovas, įgaliotas prekiauti gamintojo </w:t>
            </w:r>
            <w:r w:rsidR="003C1422" w:rsidRPr="004A0D81">
              <w:rPr>
                <w:rFonts w:ascii="Times New Roman" w:hAnsi="Times New Roman" w:cs="Times New Roman"/>
                <w:bCs/>
                <w:sz w:val="24"/>
                <w:lang w:eastAsia="en-US"/>
              </w:rPr>
              <w:t>šaligatvių valymo vakuumine mašina</w:t>
            </w:r>
            <w:r w:rsidR="00B86A87" w:rsidRPr="004A0D81">
              <w:rPr>
                <w:rFonts w:ascii="Times New Roman" w:eastAsia="Calibri" w:hAnsi="Times New Roman" w:cs="Times New Roman"/>
                <w:color w:val="000000"/>
                <w:sz w:val="24"/>
              </w:rPr>
              <w:t xml:space="preserve"> </w:t>
            </w:r>
            <w:r w:rsidRPr="004A0D81">
              <w:rPr>
                <w:rFonts w:ascii="Times New Roman" w:eastAsia="Calibri" w:hAnsi="Times New Roman" w:cs="Times New Roman"/>
                <w:color w:val="000000"/>
                <w:sz w:val="24"/>
              </w:rPr>
              <w:t>(arba turi susitarimą).</w:t>
            </w:r>
          </w:p>
          <w:p w14:paraId="7F09E94C" w14:textId="29726A4D" w:rsidR="00D2426F" w:rsidRPr="004A0D81" w:rsidRDefault="00D2426F" w:rsidP="006635FD">
            <w:pPr>
              <w:ind w:firstLine="0"/>
              <w:contextualSpacing/>
              <w:rPr>
                <w:rFonts w:ascii="Times New Roman" w:eastAsia="Calibri" w:hAnsi="Times New Roman" w:cs="Times New Roman"/>
                <w:color w:val="000000"/>
                <w:sz w:val="24"/>
              </w:rPr>
            </w:pPr>
          </w:p>
        </w:tc>
        <w:tc>
          <w:tcPr>
            <w:tcW w:w="5245" w:type="dxa"/>
          </w:tcPr>
          <w:p w14:paraId="3A47F255" w14:textId="77777777" w:rsidR="001A55A6" w:rsidRPr="004A0D81" w:rsidRDefault="001A55A6" w:rsidP="006635FD">
            <w:pPr>
              <w:ind w:firstLine="0"/>
              <w:contextualSpacing/>
              <w:rPr>
                <w:rFonts w:ascii="Times New Roman" w:hAnsi="Times New Roman" w:cs="Times New Roman"/>
                <w:sz w:val="24"/>
              </w:rPr>
            </w:pPr>
            <w:r w:rsidRPr="004A0D81">
              <w:rPr>
                <w:rFonts w:ascii="Times New Roman" w:hAnsi="Times New Roman" w:cs="Times New Roman"/>
                <w:sz w:val="24"/>
              </w:rPr>
              <w:t>Būtina.</w:t>
            </w:r>
          </w:p>
        </w:tc>
      </w:tr>
      <w:tr w:rsidR="001A55A6" w:rsidRPr="004A0D81" w14:paraId="4AC2999C" w14:textId="77777777" w:rsidTr="006635FD">
        <w:trPr>
          <w:trHeight w:val="245"/>
        </w:trPr>
        <w:tc>
          <w:tcPr>
            <w:tcW w:w="993" w:type="dxa"/>
          </w:tcPr>
          <w:p w14:paraId="2F93D0DC"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54C054DF" w14:textId="6BA04DD5" w:rsidR="001A55A6" w:rsidRPr="004A0D81" w:rsidRDefault="00D2426F"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Mašinos</w:t>
            </w:r>
            <w:r w:rsidR="001A55A6" w:rsidRPr="004A0D81">
              <w:rPr>
                <w:rFonts w:ascii="Times New Roman" w:eastAsia="Calibri" w:hAnsi="Times New Roman" w:cs="Times New Roman"/>
                <w:color w:val="000000"/>
                <w:sz w:val="24"/>
              </w:rPr>
              <w:t xml:space="preserve"> spalva.</w:t>
            </w:r>
          </w:p>
        </w:tc>
        <w:tc>
          <w:tcPr>
            <w:tcW w:w="5245" w:type="dxa"/>
          </w:tcPr>
          <w:p w14:paraId="7184DDC1" w14:textId="77777777" w:rsidR="001A55A6" w:rsidRPr="004A0D81" w:rsidRDefault="001A55A6" w:rsidP="006635FD">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Balta pagal RAL.</w:t>
            </w:r>
          </w:p>
          <w:p w14:paraId="113C20CA" w14:textId="77777777" w:rsidR="001A55A6" w:rsidRPr="004A0D81" w:rsidRDefault="001A55A6" w:rsidP="006635FD">
            <w:pPr>
              <w:ind w:firstLine="0"/>
              <w:contextualSpacing/>
              <w:rPr>
                <w:rFonts w:ascii="Times New Roman" w:eastAsia="Calibri" w:hAnsi="Times New Roman" w:cs="Times New Roman"/>
                <w:color w:val="000000"/>
                <w:sz w:val="24"/>
              </w:rPr>
            </w:pPr>
          </w:p>
        </w:tc>
      </w:tr>
      <w:tr w:rsidR="001A55A6" w:rsidRPr="004A0D81" w14:paraId="0C821EE2" w14:textId="77777777" w:rsidTr="006635FD">
        <w:trPr>
          <w:trHeight w:val="1026"/>
        </w:trPr>
        <w:tc>
          <w:tcPr>
            <w:tcW w:w="993" w:type="dxa"/>
            <w:vMerge w:val="restart"/>
          </w:tcPr>
          <w:p w14:paraId="268BC04D"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vMerge w:val="restart"/>
          </w:tcPr>
          <w:p w14:paraId="5A5D2083" w14:textId="4AF938D6"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 xml:space="preserve">Instrukcijos pateikiamos kartu su </w:t>
            </w:r>
            <w:r w:rsidR="003C1422" w:rsidRPr="004A0D81">
              <w:rPr>
                <w:rFonts w:ascii="Times New Roman" w:hAnsi="Times New Roman" w:cs="Times New Roman"/>
                <w:bCs/>
                <w:sz w:val="24"/>
                <w:lang w:eastAsia="en-US"/>
              </w:rPr>
              <w:t>šaligatvių valymo vakuumine mašina</w:t>
            </w:r>
            <w:r w:rsidR="00BB4DD9" w:rsidRPr="004A0D81">
              <w:rPr>
                <w:rFonts w:ascii="Times New Roman" w:eastAsia="Calibri" w:hAnsi="Times New Roman" w:cs="Times New Roman"/>
                <w:sz w:val="24"/>
                <w:lang w:eastAsia="en-US"/>
              </w:rPr>
              <w:t>.</w:t>
            </w:r>
          </w:p>
          <w:p w14:paraId="41B539ED" w14:textId="77777777" w:rsidR="001A55A6" w:rsidRPr="004A0D81" w:rsidRDefault="001A55A6" w:rsidP="006635FD">
            <w:pPr>
              <w:contextualSpacing/>
              <w:rPr>
                <w:rFonts w:ascii="Times New Roman" w:eastAsia="Calibri" w:hAnsi="Times New Roman" w:cs="Times New Roman"/>
                <w:sz w:val="24"/>
              </w:rPr>
            </w:pPr>
          </w:p>
          <w:p w14:paraId="607C07FF" w14:textId="77777777" w:rsidR="001A55A6" w:rsidRPr="004A0D81" w:rsidRDefault="001A55A6" w:rsidP="006635FD">
            <w:pPr>
              <w:contextualSpacing/>
              <w:rPr>
                <w:rFonts w:ascii="Times New Roman" w:eastAsia="Calibri" w:hAnsi="Times New Roman" w:cs="Times New Roman"/>
                <w:sz w:val="24"/>
              </w:rPr>
            </w:pPr>
          </w:p>
          <w:p w14:paraId="114BA5BE" w14:textId="77777777" w:rsidR="001A55A6" w:rsidRPr="004A0D81" w:rsidRDefault="001A55A6" w:rsidP="006635FD">
            <w:pPr>
              <w:contextualSpacing/>
              <w:rPr>
                <w:rFonts w:ascii="Times New Roman" w:eastAsia="Calibri" w:hAnsi="Times New Roman" w:cs="Times New Roman"/>
                <w:sz w:val="24"/>
              </w:rPr>
            </w:pPr>
          </w:p>
          <w:p w14:paraId="1E223747" w14:textId="77777777" w:rsidR="001A55A6" w:rsidRPr="004A0D81" w:rsidRDefault="001A55A6" w:rsidP="006635FD">
            <w:pPr>
              <w:contextualSpacing/>
              <w:rPr>
                <w:rFonts w:ascii="Times New Roman" w:eastAsia="Calibri" w:hAnsi="Times New Roman" w:cs="Times New Roman"/>
                <w:sz w:val="24"/>
              </w:rPr>
            </w:pPr>
          </w:p>
          <w:p w14:paraId="52EF94DA" w14:textId="77777777" w:rsidR="001A55A6" w:rsidRPr="004A0D81" w:rsidRDefault="001A55A6" w:rsidP="0097482D">
            <w:pPr>
              <w:ind w:firstLine="0"/>
              <w:contextualSpacing/>
              <w:rPr>
                <w:rFonts w:ascii="Times New Roman" w:eastAsia="Calibri" w:hAnsi="Times New Roman" w:cs="Times New Roman"/>
                <w:sz w:val="24"/>
              </w:rPr>
            </w:pPr>
          </w:p>
          <w:p w14:paraId="4C2E4B22" w14:textId="77777777" w:rsidR="001A55A6" w:rsidRPr="004A0D81" w:rsidRDefault="001A55A6" w:rsidP="006635FD">
            <w:pPr>
              <w:contextualSpacing/>
              <w:rPr>
                <w:rFonts w:ascii="Times New Roman" w:eastAsia="Calibri" w:hAnsi="Times New Roman" w:cs="Times New Roman"/>
                <w:color w:val="000000"/>
                <w:sz w:val="24"/>
              </w:rPr>
            </w:pPr>
          </w:p>
        </w:tc>
        <w:tc>
          <w:tcPr>
            <w:tcW w:w="5245" w:type="dxa"/>
          </w:tcPr>
          <w:p w14:paraId="27052C52" w14:textId="77777777"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1. Eksploatacijos aprašas (instrukcija) originalo ir lietuvių kalba. Katalogas.</w:t>
            </w:r>
          </w:p>
        </w:tc>
      </w:tr>
      <w:tr w:rsidR="001A55A6" w:rsidRPr="004A0D81" w14:paraId="4BA45E52" w14:textId="77777777" w:rsidTr="006635FD">
        <w:trPr>
          <w:trHeight w:val="1076"/>
        </w:trPr>
        <w:tc>
          <w:tcPr>
            <w:tcW w:w="993" w:type="dxa"/>
            <w:vMerge/>
          </w:tcPr>
          <w:p w14:paraId="76E77673"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vMerge/>
            <w:vAlign w:val="center"/>
          </w:tcPr>
          <w:p w14:paraId="28B81C61" w14:textId="77777777" w:rsidR="001A55A6" w:rsidRPr="004A0D81" w:rsidRDefault="001A55A6" w:rsidP="006635FD">
            <w:pPr>
              <w:contextualSpacing/>
              <w:rPr>
                <w:rFonts w:ascii="Times New Roman" w:eastAsia="Calibri" w:hAnsi="Times New Roman" w:cs="Times New Roman"/>
                <w:sz w:val="24"/>
              </w:rPr>
            </w:pPr>
          </w:p>
        </w:tc>
        <w:tc>
          <w:tcPr>
            <w:tcW w:w="5245" w:type="dxa"/>
          </w:tcPr>
          <w:p w14:paraId="3A257FCB" w14:textId="77777777"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2. Aptarnavimo (techninės priežiūros) aprašas (instrukcija) originali ir lietuvių kalba.</w:t>
            </w:r>
          </w:p>
        </w:tc>
      </w:tr>
      <w:tr w:rsidR="001A55A6" w:rsidRPr="004A0D81" w14:paraId="694EC99B" w14:textId="77777777" w:rsidTr="0097482D">
        <w:trPr>
          <w:trHeight w:val="645"/>
        </w:trPr>
        <w:tc>
          <w:tcPr>
            <w:tcW w:w="993" w:type="dxa"/>
            <w:vMerge/>
          </w:tcPr>
          <w:p w14:paraId="7BC345E1"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vMerge/>
            <w:vAlign w:val="center"/>
          </w:tcPr>
          <w:p w14:paraId="0D5CBDA1" w14:textId="77777777" w:rsidR="001A55A6" w:rsidRPr="004A0D81" w:rsidRDefault="001A55A6" w:rsidP="006635FD">
            <w:pPr>
              <w:contextualSpacing/>
              <w:rPr>
                <w:rFonts w:ascii="Times New Roman" w:eastAsia="Calibri" w:hAnsi="Times New Roman" w:cs="Times New Roman"/>
                <w:sz w:val="24"/>
              </w:rPr>
            </w:pPr>
          </w:p>
        </w:tc>
        <w:tc>
          <w:tcPr>
            <w:tcW w:w="5245" w:type="dxa"/>
          </w:tcPr>
          <w:p w14:paraId="39E38AC0" w14:textId="77777777"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3. Darbų saugos instrukcija lietuvių kalba.</w:t>
            </w:r>
          </w:p>
        </w:tc>
      </w:tr>
      <w:tr w:rsidR="001A55A6" w:rsidRPr="004A0D81" w14:paraId="5FD008EF" w14:textId="77777777" w:rsidTr="006635FD">
        <w:trPr>
          <w:trHeight w:val="923"/>
        </w:trPr>
        <w:tc>
          <w:tcPr>
            <w:tcW w:w="993" w:type="dxa"/>
          </w:tcPr>
          <w:p w14:paraId="0E9921B1"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23AE49BC" w14:textId="23E2C643" w:rsidR="001A55A6" w:rsidRPr="004A0D81" w:rsidRDefault="001A55A6" w:rsidP="006635FD">
            <w:pPr>
              <w:ind w:firstLine="0"/>
              <w:contextualSpacing/>
              <w:rPr>
                <w:rFonts w:ascii="Times New Roman" w:hAnsi="Times New Roman" w:cs="Times New Roman"/>
                <w:sz w:val="24"/>
              </w:rPr>
            </w:pPr>
            <w:r w:rsidRPr="004A0D81">
              <w:rPr>
                <w:rFonts w:ascii="Times New Roman" w:eastAsia="Calibri" w:hAnsi="Times New Roman" w:cs="Times New Roman"/>
                <w:sz w:val="24"/>
              </w:rPr>
              <w:t>Vairuotojo mokymai.</w:t>
            </w:r>
          </w:p>
        </w:tc>
        <w:tc>
          <w:tcPr>
            <w:tcW w:w="5245" w:type="dxa"/>
          </w:tcPr>
          <w:p w14:paraId="704F813E" w14:textId="538B475E"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Tiekėjas privalo savo lėšomis apmokyti dirbti su pateikt</w:t>
            </w:r>
            <w:r w:rsidR="00BB4DD9" w:rsidRPr="004A0D81">
              <w:rPr>
                <w:rFonts w:ascii="Times New Roman" w:eastAsia="Calibri" w:hAnsi="Times New Roman" w:cs="Times New Roman"/>
                <w:sz w:val="24"/>
              </w:rPr>
              <w:t>a</w:t>
            </w:r>
            <w:r w:rsidRPr="004A0D81">
              <w:rPr>
                <w:rFonts w:ascii="Times New Roman" w:eastAsia="Calibri" w:hAnsi="Times New Roman" w:cs="Times New Roman"/>
                <w:sz w:val="24"/>
              </w:rPr>
              <w:t xml:space="preserve"> </w:t>
            </w:r>
            <w:r w:rsidR="00EE2457" w:rsidRPr="004A0D81">
              <w:rPr>
                <w:rFonts w:ascii="Times New Roman" w:hAnsi="Times New Roman" w:cs="Times New Roman"/>
                <w:bCs/>
                <w:sz w:val="24"/>
                <w:lang w:eastAsia="en-US"/>
              </w:rPr>
              <w:t>šaligatvių valymo vakuumin</w:t>
            </w:r>
            <w:r w:rsidR="000D5A01" w:rsidRPr="004A0D81">
              <w:rPr>
                <w:rFonts w:ascii="Times New Roman" w:hAnsi="Times New Roman" w:cs="Times New Roman"/>
                <w:bCs/>
                <w:sz w:val="24"/>
                <w:lang w:eastAsia="en-US"/>
              </w:rPr>
              <w:t>e</w:t>
            </w:r>
            <w:r w:rsidR="00EE2457" w:rsidRPr="004A0D81">
              <w:rPr>
                <w:rFonts w:ascii="Times New Roman" w:eastAsia="Calibri" w:hAnsi="Times New Roman" w:cs="Times New Roman"/>
                <w:sz w:val="24"/>
                <w:lang w:eastAsia="en-US"/>
              </w:rPr>
              <w:t xml:space="preserve"> </w:t>
            </w:r>
            <w:r w:rsidR="00BB4DD9" w:rsidRPr="004A0D81">
              <w:rPr>
                <w:rFonts w:ascii="Times New Roman" w:eastAsia="Calibri" w:hAnsi="Times New Roman" w:cs="Times New Roman"/>
                <w:sz w:val="24"/>
                <w:lang w:eastAsia="en-US"/>
              </w:rPr>
              <w:t>mašina</w:t>
            </w:r>
            <w:r w:rsidR="00BB4DD9" w:rsidRPr="004A0D81">
              <w:rPr>
                <w:rFonts w:ascii="Times New Roman" w:eastAsia="Calibri" w:hAnsi="Times New Roman" w:cs="Times New Roman"/>
                <w:sz w:val="24"/>
              </w:rPr>
              <w:t xml:space="preserve"> </w:t>
            </w:r>
            <w:r w:rsidR="004220E6" w:rsidRPr="004A0D81">
              <w:rPr>
                <w:rFonts w:ascii="Times New Roman" w:eastAsia="Calibri" w:hAnsi="Times New Roman" w:cs="Times New Roman"/>
                <w:sz w:val="24"/>
              </w:rPr>
              <w:t>(2-jų šepečių)</w:t>
            </w:r>
            <w:r w:rsidRPr="004A0D81">
              <w:rPr>
                <w:rFonts w:ascii="Times New Roman" w:eastAsia="Calibri" w:hAnsi="Times New Roman" w:cs="Times New Roman"/>
                <w:sz w:val="24"/>
              </w:rPr>
              <w:t xml:space="preserve"> mažiausiai du pirkėjo nurodytus darbuotojus.</w:t>
            </w:r>
          </w:p>
          <w:p w14:paraId="351E2075" w14:textId="77777777" w:rsidR="001A55A6" w:rsidRPr="004A0D81" w:rsidRDefault="001A55A6" w:rsidP="006635FD">
            <w:pPr>
              <w:ind w:firstLine="0"/>
              <w:contextualSpacing/>
              <w:rPr>
                <w:rFonts w:ascii="Times New Roman" w:eastAsia="Calibri" w:hAnsi="Times New Roman" w:cs="Times New Roman"/>
                <w:sz w:val="24"/>
              </w:rPr>
            </w:pPr>
          </w:p>
        </w:tc>
      </w:tr>
      <w:tr w:rsidR="001A55A6" w:rsidRPr="004A0D81" w14:paraId="0861A905" w14:textId="77777777" w:rsidTr="006635FD">
        <w:trPr>
          <w:trHeight w:val="923"/>
        </w:trPr>
        <w:tc>
          <w:tcPr>
            <w:tcW w:w="993" w:type="dxa"/>
          </w:tcPr>
          <w:p w14:paraId="4AF3B042" w14:textId="77777777" w:rsidR="001A55A6" w:rsidRPr="004A0D81" w:rsidRDefault="001A55A6" w:rsidP="006635FD">
            <w:pPr>
              <w:pStyle w:val="ListParagraph"/>
              <w:numPr>
                <w:ilvl w:val="0"/>
                <w:numId w:val="21"/>
              </w:numPr>
              <w:rPr>
                <w:rFonts w:ascii="Times New Roman" w:eastAsia="Calibri" w:hAnsi="Times New Roman"/>
                <w:szCs w:val="24"/>
                <w:lang w:val="lt-LT"/>
              </w:rPr>
            </w:pPr>
          </w:p>
        </w:tc>
        <w:tc>
          <w:tcPr>
            <w:tcW w:w="2409" w:type="dxa"/>
          </w:tcPr>
          <w:p w14:paraId="01BDC25A" w14:textId="4DB82ABE" w:rsidR="001A55A6" w:rsidRPr="004A0D81" w:rsidRDefault="001A55A6" w:rsidP="006635FD">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Registracija</w:t>
            </w:r>
            <w:r w:rsidR="00CA123B" w:rsidRPr="004A0D81">
              <w:rPr>
                <w:rFonts w:ascii="Times New Roman" w:eastAsia="Calibri" w:hAnsi="Times New Roman" w:cs="Times New Roman"/>
                <w:sz w:val="24"/>
              </w:rPr>
              <w:t>, techninė apžiūra (TA).</w:t>
            </w:r>
          </w:p>
        </w:tc>
        <w:tc>
          <w:tcPr>
            <w:tcW w:w="5245" w:type="dxa"/>
          </w:tcPr>
          <w:p w14:paraId="67D59929" w14:textId="5A1700CB" w:rsidR="00DB6BBB" w:rsidRPr="004A0D81" w:rsidRDefault="00495559" w:rsidP="00990E99">
            <w:pPr>
              <w:ind w:firstLine="0"/>
              <w:contextualSpacing/>
              <w:rPr>
                <w:rFonts w:ascii="Times New Roman" w:eastAsia="Calibri" w:hAnsi="Times New Roman" w:cs="Times New Roman"/>
                <w:color w:val="000000"/>
                <w:sz w:val="24"/>
              </w:rPr>
            </w:pPr>
            <w:r w:rsidRPr="004A0D81">
              <w:rPr>
                <w:rFonts w:ascii="Times New Roman" w:hAnsi="Times New Roman" w:cs="Times New Roman"/>
                <w:bCs/>
                <w:sz w:val="24"/>
                <w:lang w:eastAsia="en-US"/>
              </w:rPr>
              <w:t>Š</w:t>
            </w:r>
            <w:r w:rsidR="00584B97" w:rsidRPr="004A0D81">
              <w:rPr>
                <w:rFonts w:ascii="Times New Roman" w:hAnsi="Times New Roman" w:cs="Times New Roman"/>
                <w:bCs/>
                <w:sz w:val="24"/>
                <w:lang w:eastAsia="en-US"/>
              </w:rPr>
              <w:t>aligatvių valymo vakuumine mašina</w:t>
            </w:r>
            <w:r w:rsidR="00990E99" w:rsidRPr="004A0D81">
              <w:rPr>
                <w:rFonts w:ascii="Times New Roman" w:eastAsia="Calibri" w:hAnsi="Times New Roman" w:cs="Times New Roman"/>
                <w:color w:val="000000"/>
                <w:sz w:val="24"/>
              </w:rPr>
              <w:t xml:space="preserve"> turi būti registruota Lietuvoje</w:t>
            </w:r>
            <w:r w:rsidRPr="004A0D81">
              <w:rPr>
                <w:rFonts w:ascii="Times New Roman" w:eastAsia="Calibri" w:hAnsi="Times New Roman" w:cs="Times New Roman"/>
                <w:color w:val="000000"/>
                <w:sz w:val="24"/>
              </w:rPr>
              <w:t xml:space="preserve"> </w:t>
            </w:r>
            <w:r w:rsidR="00990E99" w:rsidRPr="004A0D81">
              <w:rPr>
                <w:rFonts w:ascii="Times New Roman" w:eastAsia="Calibri" w:hAnsi="Times New Roman" w:cs="Times New Roman"/>
                <w:color w:val="000000"/>
                <w:sz w:val="24"/>
              </w:rPr>
              <w:t>Pirkėjo vardu, turėti valstybinį numerį ir</w:t>
            </w:r>
            <w:r w:rsidRPr="004A0D81">
              <w:rPr>
                <w:rFonts w:ascii="Times New Roman" w:eastAsia="Calibri" w:hAnsi="Times New Roman" w:cs="Times New Roman"/>
                <w:color w:val="000000"/>
                <w:sz w:val="24"/>
              </w:rPr>
              <w:t xml:space="preserve"> </w:t>
            </w:r>
            <w:r w:rsidR="00990E99" w:rsidRPr="004A0D81">
              <w:rPr>
                <w:rFonts w:ascii="Times New Roman" w:eastAsia="Calibri" w:hAnsi="Times New Roman" w:cs="Times New Roman"/>
                <w:color w:val="000000"/>
                <w:sz w:val="24"/>
              </w:rPr>
              <w:t xml:space="preserve">registracijos liudijimą. </w:t>
            </w:r>
            <w:r w:rsidR="003E22AA" w:rsidRPr="004A0D81">
              <w:rPr>
                <w:rFonts w:ascii="Times New Roman" w:eastAsia="Calibri" w:hAnsi="Times New Roman" w:cs="Times New Roman"/>
                <w:color w:val="000000"/>
                <w:sz w:val="24"/>
              </w:rPr>
              <w:t>T</w:t>
            </w:r>
            <w:r w:rsidR="00990E99" w:rsidRPr="004A0D81">
              <w:rPr>
                <w:rFonts w:ascii="Times New Roman" w:eastAsia="Calibri" w:hAnsi="Times New Roman" w:cs="Times New Roman"/>
                <w:color w:val="000000"/>
                <w:sz w:val="24"/>
              </w:rPr>
              <w:t>echninė</w:t>
            </w:r>
            <w:r w:rsidR="003E22AA" w:rsidRPr="004A0D81">
              <w:rPr>
                <w:rFonts w:ascii="Times New Roman" w:eastAsia="Calibri" w:hAnsi="Times New Roman" w:cs="Times New Roman"/>
                <w:color w:val="000000"/>
                <w:sz w:val="24"/>
              </w:rPr>
              <w:t xml:space="preserve"> </w:t>
            </w:r>
            <w:r w:rsidR="00990E99" w:rsidRPr="004A0D81">
              <w:rPr>
                <w:rFonts w:ascii="Times New Roman" w:eastAsia="Calibri" w:hAnsi="Times New Roman" w:cs="Times New Roman"/>
                <w:color w:val="000000"/>
                <w:sz w:val="24"/>
              </w:rPr>
              <w:t>apžiūra turi galioti ne mažiau kaip 35 mėn.</w:t>
            </w:r>
            <w:r w:rsidRPr="004A0D81">
              <w:rPr>
                <w:rFonts w:ascii="Times New Roman" w:eastAsia="Calibri" w:hAnsi="Times New Roman" w:cs="Times New Roman"/>
                <w:color w:val="000000"/>
                <w:sz w:val="24"/>
              </w:rPr>
              <w:t xml:space="preserve"> </w:t>
            </w:r>
            <w:r w:rsidR="00990E99" w:rsidRPr="004A0D81">
              <w:rPr>
                <w:rFonts w:ascii="Times New Roman" w:eastAsia="Calibri" w:hAnsi="Times New Roman" w:cs="Times New Roman"/>
                <w:color w:val="000000"/>
                <w:sz w:val="24"/>
              </w:rPr>
              <w:t>Registraciją atlieka pardavėjas savo sąskaita.</w:t>
            </w:r>
          </w:p>
        </w:tc>
      </w:tr>
      <w:tr w:rsidR="001A55A6" w:rsidRPr="004A0D81" w14:paraId="335748BB" w14:textId="77777777" w:rsidTr="006635FD">
        <w:trPr>
          <w:trHeight w:val="245"/>
        </w:trPr>
        <w:tc>
          <w:tcPr>
            <w:tcW w:w="8647" w:type="dxa"/>
            <w:gridSpan w:val="3"/>
          </w:tcPr>
          <w:p w14:paraId="259DD73F" w14:textId="1242347C" w:rsidR="001A55A6" w:rsidRPr="004A0D81" w:rsidRDefault="007D56A9" w:rsidP="00AC1921">
            <w:pPr>
              <w:ind w:firstLine="0"/>
              <w:contextualSpacing/>
              <w:rPr>
                <w:rFonts w:ascii="Times New Roman" w:eastAsia="Calibri" w:hAnsi="Times New Roman" w:cs="Times New Roman"/>
                <w:b/>
                <w:bCs/>
                <w:color w:val="000000"/>
                <w:sz w:val="24"/>
              </w:rPr>
            </w:pPr>
            <w:r w:rsidRPr="004A0D81">
              <w:rPr>
                <w:rFonts w:ascii="Times New Roman" w:eastAsia="Calibri" w:hAnsi="Times New Roman" w:cs="Times New Roman"/>
                <w:b/>
                <w:bCs/>
                <w:color w:val="000000"/>
                <w:sz w:val="24"/>
              </w:rPr>
              <w:t>2</w:t>
            </w:r>
            <w:r w:rsidR="001A55A6" w:rsidRPr="004A0D81">
              <w:rPr>
                <w:rFonts w:ascii="Times New Roman" w:eastAsia="Calibri" w:hAnsi="Times New Roman" w:cs="Times New Roman"/>
                <w:b/>
                <w:bCs/>
                <w:color w:val="000000"/>
                <w:sz w:val="24"/>
              </w:rPr>
              <w:t xml:space="preserve">. </w:t>
            </w:r>
            <w:r w:rsidRPr="004A0D81">
              <w:rPr>
                <w:rFonts w:ascii="Times New Roman" w:eastAsia="Calibri" w:hAnsi="Times New Roman" w:cs="Times New Roman"/>
                <w:b/>
                <w:bCs/>
                <w:color w:val="000000"/>
                <w:sz w:val="24"/>
              </w:rPr>
              <w:t xml:space="preserve"> </w:t>
            </w:r>
            <w:r w:rsidR="00B44DA3" w:rsidRPr="004A0D81">
              <w:rPr>
                <w:rFonts w:ascii="Times New Roman" w:hAnsi="Times New Roman" w:cs="Times New Roman"/>
                <w:b/>
                <w:sz w:val="24"/>
                <w:lang w:eastAsia="en-US"/>
              </w:rPr>
              <w:t>ŠALIGATVIŲ VALYMO VAKUUMINĖ MAŠINA</w:t>
            </w:r>
            <w:r w:rsidR="009A2252" w:rsidRPr="004A0D81">
              <w:rPr>
                <w:rFonts w:ascii="Times New Roman" w:eastAsia="Calibri" w:hAnsi="Times New Roman" w:cs="Times New Roman"/>
                <w:b/>
                <w:bCs/>
                <w:color w:val="000000"/>
                <w:sz w:val="24"/>
              </w:rPr>
              <w:t xml:space="preserve"> </w:t>
            </w:r>
            <w:r w:rsidR="004220E6" w:rsidRPr="004A0D81">
              <w:rPr>
                <w:rFonts w:ascii="Times New Roman" w:eastAsia="Calibri" w:hAnsi="Times New Roman" w:cs="Times New Roman"/>
                <w:b/>
                <w:bCs/>
                <w:color w:val="000000"/>
                <w:sz w:val="24"/>
              </w:rPr>
              <w:t>(2-JŲ ŠEPEČIŲ)</w:t>
            </w:r>
          </w:p>
        </w:tc>
      </w:tr>
      <w:tr w:rsidR="00A4040E" w:rsidRPr="004A0D81" w14:paraId="7FD17546" w14:textId="77777777" w:rsidTr="002F49DF">
        <w:trPr>
          <w:trHeight w:val="756"/>
        </w:trPr>
        <w:tc>
          <w:tcPr>
            <w:tcW w:w="993" w:type="dxa"/>
          </w:tcPr>
          <w:p w14:paraId="368DF44B" w14:textId="77777777" w:rsidR="00A4040E" w:rsidRPr="004A0D81" w:rsidRDefault="00A4040E" w:rsidP="006635FD">
            <w:pPr>
              <w:pStyle w:val="ListParagraph"/>
              <w:numPr>
                <w:ilvl w:val="0"/>
                <w:numId w:val="12"/>
              </w:numPr>
              <w:jc w:val="both"/>
              <w:rPr>
                <w:rFonts w:ascii="Times New Roman" w:eastAsia="Calibri" w:hAnsi="Times New Roman"/>
                <w:szCs w:val="24"/>
                <w:lang w:val="lt-LT"/>
              </w:rPr>
            </w:pPr>
          </w:p>
        </w:tc>
        <w:tc>
          <w:tcPr>
            <w:tcW w:w="2409" w:type="dxa"/>
          </w:tcPr>
          <w:p w14:paraId="324C49C3" w14:textId="5BC066D5" w:rsidR="00A4040E" w:rsidRPr="004A0D81" w:rsidRDefault="004F2FEE" w:rsidP="00D53857">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Variklis.</w:t>
            </w:r>
          </w:p>
        </w:tc>
        <w:tc>
          <w:tcPr>
            <w:tcW w:w="5245" w:type="dxa"/>
          </w:tcPr>
          <w:p w14:paraId="33B69DD3" w14:textId="7E9ED889" w:rsidR="00A4040E" w:rsidRPr="004A0D81" w:rsidRDefault="0055232C" w:rsidP="000455EA">
            <w:pPr>
              <w:ind w:firstLine="0"/>
              <w:contextualSpacing/>
              <w:rPr>
                <w:rFonts w:ascii="Times New Roman" w:hAnsi="Times New Roman" w:cs="Times New Roman"/>
                <w:sz w:val="24"/>
              </w:rPr>
            </w:pPr>
            <w:r w:rsidRPr="004A0D81">
              <w:rPr>
                <w:rFonts w:ascii="Times New Roman" w:hAnsi="Times New Roman" w:cs="Times New Roman"/>
                <w:sz w:val="24"/>
              </w:rPr>
              <w:t>Dyzelinis, aušinamas skysčiu, galia – ne mažiau 70 AG.</w:t>
            </w:r>
          </w:p>
        </w:tc>
      </w:tr>
      <w:tr w:rsidR="00753794" w:rsidRPr="004A0D81" w14:paraId="793D151A" w14:textId="77777777" w:rsidTr="002F49DF">
        <w:trPr>
          <w:trHeight w:val="983"/>
        </w:trPr>
        <w:tc>
          <w:tcPr>
            <w:tcW w:w="993" w:type="dxa"/>
          </w:tcPr>
          <w:p w14:paraId="218D0587" w14:textId="77777777" w:rsidR="00753794" w:rsidRPr="004A0D81" w:rsidRDefault="00753794" w:rsidP="00753794">
            <w:pPr>
              <w:pStyle w:val="ListParagraph"/>
              <w:numPr>
                <w:ilvl w:val="0"/>
                <w:numId w:val="12"/>
              </w:numPr>
              <w:jc w:val="both"/>
              <w:rPr>
                <w:rFonts w:ascii="Times New Roman" w:eastAsia="Calibri" w:hAnsi="Times New Roman"/>
                <w:szCs w:val="24"/>
                <w:lang w:val="lt-LT"/>
              </w:rPr>
            </w:pPr>
          </w:p>
        </w:tc>
        <w:tc>
          <w:tcPr>
            <w:tcW w:w="2409" w:type="dxa"/>
          </w:tcPr>
          <w:p w14:paraId="59D8D04F" w14:textId="5785709D" w:rsidR="005B02B9" w:rsidRPr="004A0D81" w:rsidRDefault="005B02B9" w:rsidP="00D53857">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Transmisija</w:t>
            </w:r>
            <w:r w:rsidR="001D7FDB" w:rsidRPr="004A0D81">
              <w:rPr>
                <w:rFonts w:ascii="Times New Roman" w:hAnsi="Times New Roman" w:cs="Times New Roman"/>
                <w:color w:val="0A0A0A"/>
                <w:sz w:val="24"/>
              </w:rPr>
              <w:t>.</w:t>
            </w:r>
          </w:p>
          <w:p w14:paraId="3A19D2B3" w14:textId="3211E796" w:rsidR="00753794" w:rsidRPr="004A0D81" w:rsidRDefault="00753794" w:rsidP="00D53857">
            <w:pPr>
              <w:spacing w:line="276" w:lineRule="auto"/>
              <w:ind w:firstLine="0"/>
              <w:contextualSpacing/>
              <w:rPr>
                <w:rFonts w:ascii="Times New Roman" w:hAnsi="Times New Roman" w:cs="Times New Roman"/>
                <w:sz w:val="24"/>
              </w:rPr>
            </w:pPr>
          </w:p>
        </w:tc>
        <w:tc>
          <w:tcPr>
            <w:tcW w:w="5245" w:type="dxa"/>
          </w:tcPr>
          <w:p w14:paraId="73228D01" w14:textId="71AB3919" w:rsidR="005B02B9" w:rsidRPr="004A0D81" w:rsidRDefault="005B02B9" w:rsidP="005B02B9">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Hidrostatinė pavara, visų keturių varančiųjų ratų (4WD)</w:t>
            </w:r>
          </w:p>
          <w:p w14:paraId="3A16014F" w14:textId="6396FA6C" w:rsidR="00753794" w:rsidRPr="004A0D81" w:rsidRDefault="00753794" w:rsidP="00753794">
            <w:pPr>
              <w:ind w:firstLine="0"/>
              <w:contextualSpacing/>
              <w:rPr>
                <w:rFonts w:ascii="Times New Roman" w:hAnsi="Times New Roman" w:cs="Times New Roman"/>
                <w:sz w:val="24"/>
              </w:rPr>
            </w:pPr>
          </w:p>
        </w:tc>
      </w:tr>
      <w:tr w:rsidR="00B7216B" w:rsidRPr="004A0D81" w14:paraId="34572DED" w14:textId="77777777" w:rsidTr="002F49DF">
        <w:trPr>
          <w:trHeight w:val="851"/>
        </w:trPr>
        <w:tc>
          <w:tcPr>
            <w:tcW w:w="993" w:type="dxa"/>
          </w:tcPr>
          <w:p w14:paraId="082D3A00" w14:textId="77777777" w:rsidR="00B7216B" w:rsidRPr="004A0D81" w:rsidRDefault="00B7216B" w:rsidP="00B7216B">
            <w:pPr>
              <w:pStyle w:val="ListParagraph"/>
              <w:numPr>
                <w:ilvl w:val="0"/>
                <w:numId w:val="12"/>
              </w:numPr>
              <w:jc w:val="both"/>
              <w:rPr>
                <w:rFonts w:ascii="Times New Roman" w:eastAsia="Calibri" w:hAnsi="Times New Roman"/>
                <w:szCs w:val="24"/>
                <w:lang w:val="lt-LT"/>
              </w:rPr>
            </w:pPr>
          </w:p>
        </w:tc>
        <w:tc>
          <w:tcPr>
            <w:tcW w:w="2409" w:type="dxa"/>
          </w:tcPr>
          <w:p w14:paraId="4A16D9DB" w14:textId="469DF869" w:rsidR="00B7216B" w:rsidRPr="004A0D81" w:rsidRDefault="00DE1B51" w:rsidP="00B7216B">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Vairavimo sistema.</w:t>
            </w:r>
          </w:p>
        </w:tc>
        <w:tc>
          <w:tcPr>
            <w:tcW w:w="5245" w:type="dxa"/>
          </w:tcPr>
          <w:p w14:paraId="2993B028" w14:textId="328F6157" w:rsidR="00DE1B51" w:rsidRPr="004A0D81" w:rsidRDefault="00DE1B51" w:rsidP="00DE1B51">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Pilnai hidraulinė, rėmas lankstosi per vidurio šarnyrą</w:t>
            </w:r>
            <w:r w:rsidR="00A132E9" w:rsidRPr="004A0D81">
              <w:rPr>
                <w:rFonts w:ascii="Times New Roman" w:hAnsi="Times New Roman" w:cs="Times New Roman"/>
                <w:color w:val="0A0A0A"/>
                <w:sz w:val="24"/>
              </w:rPr>
              <w:t>.</w:t>
            </w:r>
          </w:p>
          <w:p w14:paraId="69B087D0" w14:textId="34236584" w:rsidR="00B7216B" w:rsidRPr="004A0D81" w:rsidRDefault="00B7216B" w:rsidP="00B7216B">
            <w:pPr>
              <w:contextualSpacing/>
              <w:rPr>
                <w:rFonts w:ascii="Times New Roman" w:hAnsi="Times New Roman" w:cs="Times New Roman"/>
                <w:sz w:val="24"/>
              </w:rPr>
            </w:pPr>
          </w:p>
        </w:tc>
      </w:tr>
      <w:tr w:rsidR="003E3AB8" w:rsidRPr="004A0D81" w14:paraId="68CFC879" w14:textId="77777777" w:rsidTr="002F49DF">
        <w:trPr>
          <w:trHeight w:val="976"/>
        </w:trPr>
        <w:tc>
          <w:tcPr>
            <w:tcW w:w="993" w:type="dxa"/>
          </w:tcPr>
          <w:p w14:paraId="7A84C58D" w14:textId="77777777" w:rsidR="003E3AB8" w:rsidRPr="004A0D81" w:rsidRDefault="003E3AB8" w:rsidP="006635FD">
            <w:pPr>
              <w:pStyle w:val="ListParagraph"/>
              <w:numPr>
                <w:ilvl w:val="0"/>
                <w:numId w:val="12"/>
              </w:numPr>
              <w:jc w:val="both"/>
              <w:rPr>
                <w:rFonts w:ascii="Times New Roman" w:eastAsia="Calibri" w:hAnsi="Times New Roman"/>
                <w:szCs w:val="24"/>
                <w:lang w:val="lt-LT"/>
              </w:rPr>
            </w:pPr>
          </w:p>
        </w:tc>
        <w:tc>
          <w:tcPr>
            <w:tcW w:w="2409" w:type="dxa"/>
          </w:tcPr>
          <w:p w14:paraId="529BBCB0" w14:textId="6BAD3A75" w:rsidR="003E3AB8" w:rsidRPr="004A0D81" w:rsidRDefault="00BA4770" w:rsidP="00870B3D">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Maksimali leistina bendroji masė.</w:t>
            </w:r>
          </w:p>
        </w:tc>
        <w:tc>
          <w:tcPr>
            <w:tcW w:w="5245" w:type="dxa"/>
          </w:tcPr>
          <w:p w14:paraId="3BA29F8D" w14:textId="3AB83AD7" w:rsidR="003E3AB8" w:rsidRPr="004A0D81" w:rsidRDefault="00BA4770" w:rsidP="006635FD">
            <w:pPr>
              <w:ind w:firstLine="0"/>
              <w:contextualSpacing/>
              <w:rPr>
                <w:rFonts w:ascii="Times New Roman" w:hAnsi="Times New Roman" w:cs="Times New Roman"/>
                <w:sz w:val="24"/>
              </w:rPr>
            </w:pPr>
            <w:r w:rsidRPr="004A0D81">
              <w:rPr>
                <w:rFonts w:ascii="Times New Roman" w:hAnsi="Times New Roman" w:cs="Times New Roman"/>
                <w:sz w:val="24"/>
              </w:rPr>
              <w:t>Ne daugiau 3500 kg.</w:t>
            </w:r>
          </w:p>
        </w:tc>
      </w:tr>
      <w:tr w:rsidR="005020A4" w:rsidRPr="004A0D81" w14:paraId="60183111" w14:textId="77777777" w:rsidTr="007E31B9">
        <w:trPr>
          <w:trHeight w:val="235"/>
        </w:trPr>
        <w:tc>
          <w:tcPr>
            <w:tcW w:w="993" w:type="dxa"/>
          </w:tcPr>
          <w:p w14:paraId="3F313105" w14:textId="77777777" w:rsidR="005020A4" w:rsidRPr="004A0D81" w:rsidRDefault="005020A4" w:rsidP="005020A4">
            <w:pPr>
              <w:pStyle w:val="ListParagraph"/>
              <w:numPr>
                <w:ilvl w:val="0"/>
                <w:numId w:val="12"/>
              </w:numPr>
              <w:jc w:val="both"/>
              <w:rPr>
                <w:rFonts w:ascii="Times New Roman" w:eastAsia="Calibri" w:hAnsi="Times New Roman"/>
                <w:szCs w:val="24"/>
                <w:lang w:val="lt-LT"/>
              </w:rPr>
            </w:pPr>
          </w:p>
        </w:tc>
        <w:tc>
          <w:tcPr>
            <w:tcW w:w="2409" w:type="dxa"/>
          </w:tcPr>
          <w:p w14:paraId="5D3272CB" w14:textId="0BDB435F" w:rsidR="005020A4" w:rsidRPr="004A0D81" w:rsidRDefault="00BA4770" w:rsidP="005020A4">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Gabaritinis plotis</w:t>
            </w:r>
            <w:r w:rsidR="004F094D" w:rsidRPr="004A0D81">
              <w:rPr>
                <w:rFonts w:ascii="Times New Roman" w:hAnsi="Times New Roman" w:cs="Times New Roman"/>
                <w:sz w:val="24"/>
              </w:rPr>
              <w:t>.</w:t>
            </w:r>
          </w:p>
        </w:tc>
        <w:tc>
          <w:tcPr>
            <w:tcW w:w="5245" w:type="dxa"/>
          </w:tcPr>
          <w:p w14:paraId="4D9EB315" w14:textId="77777777" w:rsidR="005020A4" w:rsidRPr="004A0D81" w:rsidRDefault="004F094D" w:rsidP="005020A4">
            <w:pPr>
              <w:ind w:firstLine="0"/>
              <w:contextualSpacing/>
              <w:rPr>
                <w:rFonts w:ascii="Times New Roman" w:hAnsi="Times New Roman" w:cs="Times New Roman"/>
                <w:sz w:val="24"/>
              </w:rPr>
            </w:pPr>
            <w:r w:rsidRPr="004A0D81">
              <w:rPr>
                <w:rFonts w:ascii="Times New Roman" w:hAnsi="Times New Roman" w:cs="Times New Roman"/>
                <w:sz w:val="24"/>
              </w:rPr>
              <w:t>Ne daugiau 1250 mm.</w:t>
            </w:r>
          </w:p>
          <w:p w14:paraId="736AB7C0" w14:textId="4D236839" w:rsidR="002F49DF" w:rsidRPr="004A0D81" w:rsidRDefault="002F49DF" w:rsidP="005020A4">
            <w:pPr>
              <w:ind w:firstLine="0"/>
              <w:contextualSpacing/>
              <w:rPr>
                <w:rFonts w:ascii="Times New Roman" w:hAnsi="Times New Roman" w:cs="Times New Roman"/>
                <w:sz w:val="24"/>
              </w:rPr>
            </w:pPr>
          </w:p>
        </w:tc>
      </w:tr>
      <w:tr w:rsidR="009D3311" w:rsidRPr="004A0D81" w14:paraId="2B5BF90E" w14:textId="77777777" w:rsidTr="007E31B9">
        <w:trPr>
          <w:trHeight w:val="235"/>
        </w:trPr>
        <w:tc>
          <w:tcPr>
            <w:tcW w:w="993" w:type="dxa"/>
          </w:tcPr>
          <w:p w14:paraId="7517AA2E" w14:textId="77777777" w:rsidR="009D3311" w:rsidRPr="004A0D81" w:rsidRDefault="009D3311" w:rsidP="005020A4">
            <w:pPr>
              <w:pStyle w:val="ListParagraph"/>
              <w:numPr>
                <w:ilvl w:val="0"/>
                <w:numId w:val="12"/>
              </w:numPr>
              <w:jc w:val="both"/>
              <w:rPr>
                <w:rFonts w:ascii="Times New Roman" w:eastAsia="Calibri" w:hAnsi="Times New Roman"/>
                <w:szCs w:val="24"/>
                <w:lang w:val="lt-LT"/>
              </w:rPr>
            </w:pPr>
          </w:p>
        </w:tc>
        <w:tc>
          <w:tcPr>
            <w:tcW w:w="2409" w:type="dxa"/>
          </w:tcPr>
          <w:p w14:paraId="27E89096" w14:textId="786A05F7" w:rsidR="009D3311" w:rsidRPr="004A0D81" w:rsidRDefault="004F5E11" w:rsidP="005020A4">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Šlavimo plotis.</w:t>
            </w:r>
          </w:p>
        </w:tc>
        <w:tc>
          <w:tcPr>
            <w:tcW w:w="5245" w:type="dxa"/>
          </w:tcPr>
          <w:p w14:paraId="56FF4006" w14:textId="77777777" w:rsidR="009D3311" w:rsidRPr="004A0D81" w:rsidRDefault="004F5E11" w:rsidP="005020A4">
            <w:pPr>
              <w:ind w:firstLine="0"/>
              <w:contextualSpacing/>
              <w:rPr>
                <w:rFonts w:ascii="Times New Roman" w:hAnsi="Times New Roman" w:cs="Times New Roman"/>
                <w:sz w:val="24"/>
              </w:rPr>
            </w:pPr>
            <w:r w:rsidRPr="004A0D81">
              <w:rPr>
                <w:rFonts w:ascii="Times New Roman" w:hAnsi="Times New Roman" w:cs="Times New Roman"/>
                <w:sz w:val="24"/>
              </w:rPr>
              <w:t>Ne mažiau</w:t>
            </w:r>
            <w:r w:rsidR="008A3023" w:rsidRPr="004A0D81">
              <w:rPr>
                <w:rFonts w:ascii="Times New Roman" w:hAnsi="Times New Roman" w:cs="Times New Roman"/>
                <w:sz w:val="24"/>
              </w:rPr>
              <w:t xml:space="preserve"> 2000 mm.</w:t>
            </w:r>
          </w:p>
          <w:p w14:paraId="1FFF974C" w14:textId="1A3FAD1E" w:rsidR="002054B2" w:rsidRPr="004A0D81" w:rsidRDefault="002054B2" w:rsidP="005020A4">
            <w:pPr>
              <w:ind w:firstLine="0"/>
              <w:contextualSpacing/>
              <w:rPr>
                <w:rFonts w:ascii="Times New Roman" w:hAnsi="Times New Roman" w:cs="Times New Roman"/>
                <w:sz w:val="24"/>
              </w:rPr>
            </w:pPr>
          </w:p>
        </w:tc>
      </w:tr>
      <w:tr w:rsidR="00D73EA4" w:rsidRPr="004A0D81" w14:paraId="54DD77E0" w14:textId="77777777" w:rsidTr="007E31B9">
        <w:trPr>
          <w:trHeight w:val="235"/>
        </w:trPr>
        <w:tc>
          <w:tcPr>
            <w:tcW w:w="993" w:type="dxa"/>
          </w:tcPr>
          <w:p w14:paraId="1B1F3DCF" w14:textId="77777777" w:rsidR="00D73EA4" w:rsidRPr="004A0D81" w:rsidRDefault="00D73EA4" w:rsidP="00D73EA4">
            <w:pPr>
              <w:pStyle w:val="ListParagraph"/>
              <w:numPr>
                <w:ilvl w:val="0"/>
                <w:numId w:val="12"/>
              </w:numPr>
              <w:jc w:val="both"/>
              <w:rPr>
                <w:rFonts w:ascii="Times New Roman" w:eastAsia="Calibri" w:hAnsi="Times New Roman"/>
                <w:szCs w:val="24"/>
                <w:lang w:val="lt-LT"/>
              </w:rPr>
            </w:pPr>
          </w:p>
        </w:tc>
        <w:tc>
          <w:tcPr>
            <w:tcW w:w="2409" w:type="dxa"/>
          </w:tcPr>
          <w:p w14:paraId="0DB8E682" w14:textId="2077AB83" w:rsidR="004F094D" w:rsidRPr="004A0D81" w:rsidRDefault="004F094D" w:rsidP="004F094D">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Greitis</w:t>
            </w:r>
            <w:r w:rsidR="005F513B" w:rsidRPr="004A0D81">
              <w:rPr>
                <w:rFonts w:ascii="Times New Roman" w:hAnsi="Times New Roman" w:cs="Times New Roman"/>
                <w:color w:val="0A0A0A"/>
                <w:sz w:val="24"/>
              </w:rPr>
              <w:t>.</w:t>
            </w:r>
          </w:p>
          <w:p w14:paraId="1892DF81" w14:textId="314D9B41" w:rsidR="00D73EA4" w:rsidRPr="004A0D81" w:rsidRDefault="00D73EA4" w:rsidP="00D73EA4">
            <w:pPr>
              <w:spacing w:line="276" w:lineRule="auto"/>
              <w:ind w:firstLine="0"/>
              <w:contextualSpacing/>
              <w:rPr>
                <w:rFonts w:ascii="Times New Roman" w:hAnsi="Times New Roman" w:cs="Times New Roman"/>
                <w:sz w:val="24"/>
              </w:rPr>
            </w:pPr>
          </w:p>
        </w:tc>
        <w:tc>
          <w:tcPr>
            <w:tcW w:w="5245" w:type="dxa"/>
          </w:tcPr>
          <w:p w14:paraId="3C7DB77F" w14:textId="2B73726E" w:rsidR="00F062E4" w:rsidRPr="004A0D81" w:rsidRDefault="00F062E4" w:rsidP="00F062E4">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Transportinis – ne mažiau 40 km</w:t>
            </w:r>
            <w:r w:rsidR="00132E39" w:rsidRPr="004A0D81">
              <w:rPr>
                <w:rFonts w:ascii="Times New Roman" w:hAnsi="Times New Roman" w:cs="Times New Roman"/>
                <w:color w:val="0A0A0A"/>
                <w:sz w:val="24"/>
              </w:rPr>
              <w:t xml:space="preserve"> </w:t>
            </w:r>
            <w:r w:rsidRPr="004A0D81">
              <w:rPr>
                <w:rFonts w:ascii="Times New Roman" w:hAnsi="Times New Roman" w:cs="Times New Roman"/>
                <w:color w:val="0A0A0A"/>
                <w:sz w:val="24"/>
              </w:rPr>
              <w:t>/</w:t>
            </w:r>
            <w:r w:rsidR="00132E39" w:rsidRPr="004A0D81">
              <w:rPr>
                <w:rFonts w:ascii="Times New Roman" w:hAnsi="Times New Roman" w:cs="Times New Roman"/>
                <w:color w:val="0A0A0A"/>
                <w:sz w:val="24"/>
              </w:rPr>
              <w:t xml:space="preserve"> </w:t>
            </w:r>
            <w:r w:rsidRPr="004A0D81">
              <w:rPr>
                <w:rFonts w:ascii="Times New Roman" w:hAnsi="Times New Roman" w:cs="Times New Roman"/>
                <w:color w:val="0A0A0A"/>
                <w:sz w:val="24"/>
              </w:rPr>
              <w:t xml:space="preserve">h; </w:t>
            </w:r>
          </w:p>
          <w:p w14:paraId="2ABE757E" w14:textId="06F9A38E" w:rsidR="00F062E4" w:rsidRPr="004A0D81" w:rsidRDefault="00F062E4" w:rsidP="00F062E4">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 xml:space="preserve">darbinis – </w:t>
            </w:r>
            <w:r w:rsidR="000A2815" w:rsidRPr="004A0D81">
              <w:rPr>
                <w:rFonts w:ascii="Times New Roman" w:hAnsi="Times New Roman" w:cs="Times New Roman"/>
                <w:color w:val="0A0A0A"/>
                <w:sz w:val="24"/>
              </w:rPr>
              <w:t>reguliuojamas nuo 0 km</w:t>
            </w:r>
            <w:r w:rsidR="00132E39" w:rsidRPr="004A0D81">
              <w:rPr>
                <w:rFonts w:ascii="Times New Roman" w:hAnsi="Times New Roman" w:cs="Times New Roman"/>
                <w:color w:val="0A0A0A"/>
                <w:sz w:val="24"/>
              </w:rPr>
              <w:t xml:space="preserve"> </w:t>
            </w:r>
            <w:r w:rsidR="000A2815" w:rsidRPr="004A0D81">
              <w:rPr>
                <w:rFonts w:ascii="Times New Roman" w:hAnsi="Times New Roman" w:cs="Times New Roman"/>
                <w:color w:val="0A0A0A"/>
                <w:sz w:val="24"/>
              </w:rPr>
              <w:t xml:space="preserve">/ </w:t>
            </w:r>
            <w:r w:rsidR="00132E39" w:rsidRPr="004A0D81">
              <w:rPr>
                <w:rFonts w:ascii="Times New Roman" w:hAnsi="Times New Roman" w:cs="Times New Roman"/>
                <w:color w:val="0A0A0A"/>
                <w:sz w:val="24"/>
              </w:rPr>
              <w:t>h</w:t>
            </w:r>
            <w:r w:rsidRPr="004A0D81">
              <w:rPr>
                <w:rFonts w:ascii="Times New Roman" w:hAnsi="Times New Roman" w:cs="Times New Roman"/>
                <w:color w:val="0A0A0A"/>
                <w:sz w:val="24"/>
              </w:rPr>
              <w:t>.</w:t>
            </w:r>
          </w:p>
          <w:p w14:paraId="55951F45" w14:textId="717504FF" w:rsidR="00D73EA4" w:rsidRPr="004A0D81" w:rsidRDefault="00D73EA4" w:rsidP="00D73EA4">
            <w:pPr>
              <w:ind w:firstLine="0"/>
              <w:contextualSpacing/>
              <w:rPr>
                <w:rFonts w:ascii="Times New Roman" w:hAnsi="Times New Roman" w:cs="Times New Roman"/>
                <w:sz w:val="24"/>
              </w:rPr>
            </w:pPr>
          </w:p>
        </w:tc>
      </w:tr>
      <w:tr w:rsidR="00D73EA4" w:rsidRPr="004A0D81" w14:paraId="130EDDAA" w14:textId="77777777" w:rsidTr="007E31B9">
        <w:trPr>
          <w:trHeight w:val="235"/>
        </w:trPr>
        <w:tc>
          <w:tcPr>
            <w:tcW w:w="993" w:type="dxa"/>
          </w:tcPr>
          <w:p w14:paraId="4F4CB619" w14:textId="77777777" w:rsidR="00D73EA4" w:rsidRPr="004A0D81" w:rsidRDefault="00D73EA4" w:rsidP="00D73EA4">
            <w:pPr>
              <w:pStyle w:val="ListParagraph"/>
              <w:numPr>
                <w:ilvl w:val="0"/>
                <w:numId w:val="12"/>
              </w:numPr>
              <w:jc w:val="both"/>
              <w:rPr>
                <w:rFonts w:ascii="Times New Roman" w:eastAsia="Calibri" w:hAnsi="Times New Roman"/>
                <w:szCs w:val="24"/>
                <w:lang w:val="lt-LT"/>
              </w:rPr>
            </w:pPr>
          </w:p>
        </w:tc>
        <w:tc>
          <w:tcPr>
            <w:tcW w:w="2409" w:type="dxa"/>
          </w:tcPr>
          <w:p w14:paraId="4CF2C23C" w14:textId="50144327" w:rsidR="00D73EA4" w:rsidRPr="004A0D81" w:rsidRDefault="00AD2417" w:rsidP="00D73EA4">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Degalų bako talpa.</w:t>
            </w:r>
          </w:p>
        </w:tc>
        <w:tc>
          <w:tcPr>
            <w:tcW w:w="5245" w:type="dxa"/>
          </w:tcPr>
          <w:p w14:paraId="4B86C14C" w14:textId="77777777" w:rsidR="00D73EA4" w:rsidRPr="004A0D81" w:rsidRDefault="00AD2417" w:rsidP="00D73EA4">
            <w:pPr>
              <w:ind w:firstLine="0"/>
              <w:contextualSpacing/>
              <w:rPr>
                <w:rFonts w:ascii="Times New Roman" w:hAnsi="Times New Roman" w:cs="Times New Roman"/>
                <w:sz w:val="24"/>
              </w:rPr>
            </w:pPr>
            <w:r w:rsidRPr="004A0D81">
              <w:rPr>
                <w:rFonts w:ascii="Times New Roman" w:hAnsi="Times New Roman" w:cs="Times New Roman"/>
                <w:sz w:val="24"/>
              </w:rPr>
              <w:t>Ne mažiau 50 l.</w:t>
            </w:r>
          </w:p>
          <w:p w14:paraId="181259E1" w14:textId="18BBDB37" w:rsidR="002054B2" w:rsidRPr="004A0D81" w:rsidRDefault="002054B2" w:rsidP="00D73EA4">
            <w:pPr>
              <w:ind w:firstLine="0"/>
              <w:contextualSpacing/>
              <w:rPr>
                <w:rFonts w:ascii="Times New Roman" w:hAnsi="Times New Roman" w:cs="Times New Roman"/>
                <w:sz w:val="24"/>
              </w:rPr>
            </w:pPr>
          </w:p>
        </w:tc>
      </w:tr>
      <w:tr w:rsidR="00D73EA4" w:rsidRPr="004A0D81" w14:paraId="2053B1E7" w14:textId="77777777" w:rsidTr="007E31B9">
        <w:trPr>
          <w:trHeight w:val="235"/>
        </w:trPr>
        <w:tc>
          <w:tcPr>
            <w:tcW w:w="993" w:type="dxa"/>
          </w:tcPr>
          <w:p w14:paraId="15FFFCB1" w14:textId="77777777" w:rsidR="00D73EA4" w:rsidRPr="004A0D81" w:rsidRDefault="00D73EA4" w:rsidP="00D73EA4">
            <w:pPr>
              <w:pStyle w:val="ListParagraph"/>
              <w:numPr>
                <w:ilvl w:val="0"/>
                <w:numId w:val="12"/>
              </w:numPr>
              <w:jc w:val="both"/>
              <w:rPr>
                <w:rFonts w:ascii="Times New Roman" w:eastAsia="Calibri" w:hAnsi="Times New Roman"/>
                <w:szCs w:val="24"/>
                <w:lang w:val="lt-LT"/>
              </w:rPr>
            </w:pPr>
          </w:p>
        </w:tc>
        <w:tc>
          <w:tcPr>
            <w:tcW w:w="2409" w:type="dxa"/>
          </w:tcPr>
          <w:p w14:paraId="065A8AB1" w14:textId="061A624C" w:rsidR="00CC21D8" w:rsidRPr="004A0D81" w:rsidRDefault="00CC21D8" w:rsidP="00CC21D8">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Energijos valdymas</w:t>
            </w:r>
            <w:r w:rsidR="00376BF9" w:rsidRPr="004A0D81">
              <w:rPr>
                <w:rFonts w:ascii="Times New Roman" w:hAnsi="Times New Roman" w:cs="Times New Roman"/>
                <w:color w:val="0A0A0A"/>
                <w:sz w:val="24"/>
              </w:rPr>
              <w:t>.</w:t>
            </w:r>
          </w:p>
          <w:p w14:paraId="188DE207" w14:textId="2F769CC1" w:rsidR="00D73EA4" w:rsidRPr="004A0D81" w:rsidRDefault="00D73EA4" w:rsidP="00D73EA4">
            <w:pPr>
              <w:spacing w:line="276" w:lineRule="auto"/>
              <w:ind w:firstLine="0"/>
              <w:contextualSpacing/>
              <w:rPr>
                <w:rFonts w:ascii="Times New Roman" w:hAnsi="Times New Roman" w:cs="Times New Roman"/>
                <w:sz w:val="24"/>
              </w:rPr>
            </w:pPr>
          </w:p>
        </w:tc>
        <w:tc>
          <w:tcPr>
            <w:tcW w:w="5245" w:type="dxa"/>
          </w:tcPr>
          <w:p w14:paraId="1624E436" w14:textId="194B033A" w:rsidR="00D73EA4" w:rsidRPr="004A0D81" w:rsidRDefault="00CC21D8" w:rsidP="00D73EA4">
            <w:pPr>
              <w:ind w:firstLine="0"/>
              <w:contextualSpacing/>
              <w:rPr>
                <w:rFonts w:ascii="Times New Roman" w:hAnsi="Times New Roman" w:cs="Times New Roman"/>
                <w:sz w:val="24"/>
              </w:rPr>
            </w:pPr>
            <w:r w:rsidRPr="004A0D81">
              <w:rPr>
                <w:rFonts w:ascii="Times New Roman" w:hAnsi="Times New Roman" w:cs="Times New Roman"/>
                <w:sz w:val="24"/>
              </w:rPr>
              <w:t>Akumuliatoriaus (masės) išjungimo jungiklis.</w:t>
            </w:r>
          </w:p>
        </w:tc>
      </w:tr>
      <w:tr w:rsidR="00272CBC" w:rsidRPr="004A0D81" w14:paraId="6B025415" w14:textId="77777777" w:rsidTr="007E31B9">
        <w:trPr>
          <w:trHeight w:val="235"/>
        </w:trPr>
        <w:tc>
          <w:tcPr>
            <w:tcW w:w="993" w:type="dxa"/>
          </w:tcPr>
          <w:p w14:paraId="4D22A94B" w14:textId="77777777" w:rsidR="00272CBC" w:rsidRPr="004A0D81" w:rsidRDefault="00272CBC" w:rsidP="00D73EA4">
            <w:pPr>
              <w:pStyle w:val="ListParagraph"/>
              <w:numPr>
                <w:ilvl w:val="0"/>
                <w:numId w:val="12"/>
              </w:numPr>
              <w:jc w:val="both"/>
              <w:rPr>
                <w:rFonts w:ascii="Times New Roman" w:eastAsia="Calibri" w:hAnsi="Times New Roman"/>
                <w:szCs w:val="24"/>
                <w:lang w:val="lt-LT"/>
              </w:rPr>
            </w:pPr>
          </w:p>
        </w:tc>
        <w:tc>
          <w:tcPr>
            <w:tcW w:w="2409" w:type="dxa"/>
          </w:tcPr>
          <w:p w14:paraId="45C57963" w14:textId="780B60F3" w:rsidR="00272CBC" w:rsidRPr="004A0D81" w:rsidRDefault="00272CBC" w:rsidP="00CC21D8">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Hidraulinė</w:t>
            </w:r>
            <w:r w:rsidR="003A5B2D" w:rsidRPr="004A0D81">
              <w:rPr>
                <w:rFonts w:ascii="Times New Roman" w:hAnsi="Times New Roman" w:cs="Times New Roman"/>
                <w:color w:val="0A0A0A"/>
                <w:sz w:val="24"/>
              </w:rPr>
              <w:t>s</w:t>
            </w:r>
            <w:r w:rsidRPr="004A0D81">
              <w:rPr>
                <w:rFonts w:ascii="Times New Roman" w:hAnsi="Times New Roman" w:cs="Times New Roman"/>
                <w:color w:val="0A0A0A"/>
                <w:sz w:val="24"/>
              </w:rPr>
              <w:t xml:space="preserve"> jungt</w:t>
            </w:r>
            <w:r w:rsidR="003A5B2D" w:rsidRPr="004A0D81">
              <w:rPr>
                <w:rFonts w:ascii="Times New Roman" w:hAnsi="Times New Roman" w:cs="Times New Roman"/>
                <w:color w:val="0A0A0A"/>
                <w:sz w:val="24"/>
              </w:rPr>
              <w:t>y</w:t>
            </w:r>
            <w:r w:rsidRPr="004A0D81">
              <w:rPr>
                <w:rFonts w:ascii="Times New Roman" w:hAnsi="Times New Roman" w:cs="Times New Roman"/>
                <w:color w:val="0A0A0A"/>
                <w:sz w:val="24"/>
              </w:rPr>
              <w:t>s</w:t>
            </w:r>
            <w:r w:rsidR="00B44A8F" w:rsidRPr="004A0D81">
              <w:rPr>
                <w:rFonts w:ascii="Times New Roman" w:hAnsi="Times New Roman" w:cs="Times New Roman"/>
                <w:color w:val="0A0A0A"/>
                <w:sz w:val="24"/>
              </w:rPr>
              <w:t>.</w:t>
            </w:r>
          </w:p>
        </w:tc>
        <w:tc>
          <w:tcPr>
            <w:tcW w:w="5245" w:type="dxa"/>
          </w:tcPr>
          <w:p w14:paraId="3C867BBB" w14:textId="57F54957" w:rsidR="00B7592C" w:rsidRPr="004A0D81" w:rsidRDefault="00B7592C" w:rsidP="00B7592C">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 xml:space="preserve">Darbinė hidraulika priekyje ir gale su greito </w:t>
            </w:r>
            <w:r w:rsidR="00B44A8F" w:rsidRPr="004A0D81">
              <w:rPr>
                <w:rFonts w:ascii="Times New Roman" w:hAnsi="Times New Roman" w:cs="Times New Roman"/>
                <w:color w:val="0A0A0A"/>
                <w:sz w:val="24"/>
              </w:rPr>
              <w:t>pri</w:t>
            </w:r>
            <w:r w:rsidRPr="004A0D81">
              <w:rPr>
                <w:rFonts w:ascii="Times New Roman" w:hAnsi="Times New Roman" w:cs="Times New Roman"/>
                <w:color w:val="0A0A0A"/>
                <w:sz w:val="24"/>
              </w:rPr>
              <w:t>jungimo movomis.</w:t>
            </w:r>
          </w:p>
          <w:p w14:paraId="43CEAE52" w14:textId="77777777" w:rsidR="00272CBC" w:rsidRPr="004A0D81" w:rsidRDefault="00272CBC" w:rsidP="00D73EA4">
            <w:pPr>
              <w:ind w:firstLine="0"/>
              <w:contextualSpacing/>
              <w:rPr>
                <w:rFonts w:ascii="Times New Roman" w:hAnsi="Times New Roman" w:cs="Times New Roman"/>
                <w:sz w:val="24"/>
              </w:rPr>
            </w:pPr>
          </w:p>
        </w:tc>
      </w:tr>
      <w:tr w:rsidR="00D14654" w:rsidRPr="004A0D81" w14:paraId="5D3E222F" w14:textId="77777777" w:rsidTr="007E31B9">
        <w:trPr>
          <w:trHeight w:val="235"/>
        </w:trPr>
        <w:tc>
          <w:tcPr>
            <w:tcW w:w="993" w:type="dxa"/>
          </w:tcPr>
          <w:p w14:paraId="701F0D3B" w14:textId="77777777" w:rsidR="00D14654" w:rsidRPr="004A0D81" w:rsidRDefault="00D14654" w:rsidP="00D73EA4">
            <w:pPr>
              <w:pStyle w:val="ListParagraph"/>
              <w:numPr>
                <w:ilvl w:val="0"/>
                <w:numId w:val="12"/>
              </w:numPr>
              <w:jc w:val="both"/>
              <w:rPr>
                <w:rFonts w:ascii="Times New Roman" w:eastAsia="Calibri" w:hAnsi="Times New Roman"/>
                <w:szCs w:val="24"/>
                <w:lang w:val="lt-LT"/>
              </w:rPr>
            </w:pPr>
          </w:p>
        </w:tc>
        <w:tc>
          <w:tcPr>
            <w:tcW w:w="2409" w:type="dxa"/>
          </w:tcPr>
          <w:p w14:paraId="724B8E88" w14:textId="558E2351" w:rsidR="00D14654" w:rsidRPr="004A0D81" w:rsidRDefault="000E3984" w:rsidP="00CC21D8">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Tepimo sistema</w:t>
            </w:r>
            <w:r w:rsidR="00A772CC" w:rsidRPr="004A0D81">
              <w:rPr>
                <w:rFonts w:ascii="Times New Roman" w:hAnsi="Times New Roman" w:cs="Times New Roman"/>
                <w:color w:val="0A0A0A"/>
                <w:sz w:val="24"/>
              </w:rPr>
              <w:t>.</w:t>
            </w:r>
          </w:p>
        </w:tc>
        <w:tc>
          <w:tcPr>
            <w:tcW w:w="5245" w:type="dxa"/>
          </w:tcPr>
          <w:p w14:paraId="57A7D909" w14:textId="3961EFE7" w:rsidR="00D14654" w:rsidRPr="004A0D81" w:rsidRDefault="000E3984" w:rsidP="00B7592C">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Centrinis tepimo taškas su skirstytuvu arba</w:t>
            </w:r>
            <w:r w:rsidR="006F3F2C" w:rsidRPr="004A0D81">
              <w:rPr>
                <w:rFonts w:ascii="Times New Roman" w:hAnsi="Times New Roman" w:cs="Times New Roman"/>
                <w:color w:val="0A0A0A"/>
                <w:sz w:val="24"/>
              </w:rPr>
              <w:t>,</w:t>
            </w:r>
            <w:r w:rsidR="002335F2" w:rsidRPr="004A0D81">
              <w:rPr>
                <w:rFonts w:ascii="Times New Roman" w:hAnsi="Times New Roman" w:cs="Times New Roman"/>
                <w:color w:val="0A0A0A"/>
                <w:sz w:val="24"/>
              </w:rPr>
              <w:t xml:space="preserve"> jei tepimas atliekamas </w:t>
            </w:r>
            <w:r w:rsidR="00D35159" w:rsidRPr="004A0D81">
              <w:rPr>
                <w:rFonts w:ascii="Times New Roman" w:hAnsi="Times New Roman" w:cs="Times New Roman"/>
                <w:color w:val="0A0A0A"/>
                <w:sz w:val="24"/>
              </w:rPr>
              <w:t>rankiniu būdu, tai visi taškai</w:t>
            </w:r>
            <w:r w:rsidR="00703043" w:rsidRPr="004A0D81">
              <w:rPr>
                <w:rFonts w:ascii="Times New Roman" w:hAnsi="Times New Roman" w:cs="Times New Roman"/>
                <w:color w:val="0A0A0A"/>
                <w:sz w:val="24"/>
              </w:rPr>
              <w:t xml:space="preserve"> turi būti </w:t>
            </w:r>
            <w:r w:rsidR="002C40C2" w:rsidRPr="004A0D81">
              <w:rPr>
                <w:rFonts w:ascii="Times New Roman" w:hAnsi="Times New Roman" w:cs="Times New Roman"/>
                <w:color w:val="0A0A0A"/>
                <w:sz w:val="24"/>
              </w:rPr>
              <w:t>apjungti į</w:t>
            </w:r>
            <w:r w:rsidRPr="004A0D81">
              <w:rPr>
                <w:rFonts w:ascii="Times New Roman" w:hAnsi="Times New Roman" w:cs="Times New Roman"/>
                <w:color w:val="0A0A0A"/>
                <w:sz w:val="24"/>
              </w:rPr>
              <w:t xml:space="preserve"> ne daugiau</w:t>
            </w:r>
            <w:r w:rsidR="002C40C2" w:rsidRPr="004A0D81">
              <w:rPr>
                <w:rFonts w:ascii="Times New Roman" w:hAnsi="Times New Roman" w:cs="Times New Roman"/>
                <w:color w:val="0A0A0A"/>
                <w:sz w:val="24"/>
              </w:rPr>
              <w:t xml:space="preserve"> kaip </w:t>
            </w:r>
            <w:r w:rsidRPr="004A0D81">
              <w:rPr>
                <w:rFonts w:ascii="Times New Roman" w:hAnsi="Times New Roman" w:cs="Times New Roman"/>
                <w:color w:val="0A0A0A"/>
                <w:sz w:val="24"/>
              </w:rPr>
              <w:t xml:space="preserve"> 3</w:t>
            </w:r>
            <w:r w:rsidR="002C40C2" w:rsidRPr="004A0D81">
              <w:rPr>
                <w:rFonts w:ascii="Times New Roman" w:hAnsi="Times New Roman" w:cs="Times New Roman"/>
                <w:color w:val="0A0A0A"/>
                <w:sz w:val="24"/>
              </w:rPr>
              <w:t>-is</w:t>
            </w:r>
            <w:r w:rsidRPr="004A0D81">
              <w:rPr>
                <w:rFonts w:ascii="Times New Roman" w:hAnsi="Times New Roman" w:cs="Times New Roman"/>
                <w:color w:val="0A0A0A"/>
                <w:sz w:val="24"/>
              </w:rPr>
              <w:t xml:space="preserve"> tepimo tašk</w:t>
            </w:r>
            <w:r w:rsidR="002C40C2" w:rsidRPr="004A0D81">
              <w:rPr>
                <w:rFonts w:ascii="Times New Roman" w:hAnsi="Times New Roman" w:cs="Times New Roman"/>
                <w:color w:val="0A0A0A"/>
                <w:sz w:val="24"/>
              </w:rPr>
              <w:t>us.</w:t>
            </w:r>
          </w:p>
        </w:tc>
      </w:tr>
      <w:tr w:rsidR="00D73EA4" w:rsidRPr="004A0D81" w14:paraId="4B432E13" w14:textId="77777777" w:rsidTr="007E31B9">
        <w:trPr>
          <w:trHeight w:val="235"/>
        </w:trPr>
        <w:tc>
          <w:tcPr>
            <w:tcW w:w="993" w:type="dxa"/>
          </w:tcPr>
          <w:p w14:paraId="584F02E9" w14:textId="77777777" w:rsidR="00D73EA4" w:rsidRPr="004A0D81" w:rsidRDefault="00D73EA4" w:rsidP="00D73EA4">
            <w:pPr>
              <w:pStyle w:val="ListParagraph"/>
              <w:numPr>
                <w:ilvl w:val="0"/>
                <w:numId w:val="12"/>
              </w:numPr>
              <w:jc w:val="both"/>
              <w:rPr>
                <w:rFonts w:ascii="Times New Roman" w:eastAsia="Calibri" w:hAnsi="Times New Roman"/>
                <w:szCs w:val="24"/>
                <w:lang w:val="lt-LT"/>
              </w:rPr>
            </w:pPr>
          </w:p>
        </w:tc>
        <w:tc>
          <w:tcPr>
            <w:tcW w:w="2409" w:type="dxa"/>
          </w:tcPr>
          <w:p w14:paraId="47708236" w14:textId="1D0D9DBE" w:rsidR="00AA58CC" w:rsidRPr="004A0D81" w:rsidRDefault="006329D9" w:rsidP="00AA58CC">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S</w:t>
            </w:r>
            <w:r w:rsidR="008C416E" w:rsidRPr="004A0D81">
              <w:rPr>
                <w:rFonts w:ascii="Times New Roman" w:hAnsi="Times New Roman" w:cs="Times New Roman"/>
                <w:color w:val="0A0A0A"/>
                <w:sz w:val="24"/>
              </w:rPr>
              <w:t>ąšlavų</w:t>
            </w:r>
            <w:r w:rsidR="00AA58CC" w:rsidRPr="004A0D81">
              <w:rPr>
                <w:rFonts w:ascii="Times New Roman" w:hAnsi="Times New Roman" w:cs="Times New Roman"/>
                <w:color w:val="0A0A0A"/>
                <w:sz w:val="24"/>
              </w:rPr>
              <w:t xml:space="preserve"> bunkeris</w:t>
            </w:r>
            <w:r w:rsidR="00281EAD" w:rsidRPr="004A0D81">
              <w:rPr>
                <w:rFonts w:ascii="Times New Roman" w:hAnsi="Times New Roman" w:cs="Times New Roman"/>
                <w:color w:val="0A0A0A"/>
                <w:sz w:val="24"/>
              </w:rPr>
              <w:t>.</w:t>
            </w:r>
          </w:p>
          <w:p w14:paraId="6A2F77BD" w14:textId="62BAF3E9" w:rsidR="00D73EA4" w:rsidRPr="004A0D81" w:rsidRDefault="00D73EA4" w:rsidP="00D73EA4">
            <w:pPr>
              <w:spacing w:line="276" w:lineRule="auto"/>
              <w:ind w:firstLine="0"/>
              <w:contextualSpacing/>
              <w:rPr>
                <w:rFonts w:ascii="Times New Roman" w:hAnsi="Times New Roman" w:cs="Times New Roman"/>
                <w:sz w:val="24"/>
              </w:rPr>
            </w:pPr>
          </w:p>
        </w:tc>
        <w:tc>
          <w:tcPr>
            <w:tcW w:w="5245" w:type="dxa"/>
          </w:tcPr>
          <w:p w14:paraId="3A11785C" w14:textId="12E9A89D" w:rsidR="00D73EA4" w:rsidRPr="004A0D81" w:rsidRDefault="00281EAD" w:rsidP="00D73EA4">
            <w:pPr>
              <w:ind w:firstLine="0"/>
              <w:contextualSpacing/>
              <w:rPr>
                <w:rFonts w:ascii="Times New Roman" w:hAnsi="Times New Roman" w:cs="Times New Roman"/>
                <w:sz w:val="24"/>
              </w:rPr>
            </w:pPr>
            <w:r w:rsidRPr="004A0D81">
              <w:rPr>
                <w:rFonts w:ascii="Times New Roman" w:hAnsi="Times New Roman" w:cs="Times New Roman"/>
                <w:sz w:val="24"/>
              </w:rPr>
              <w:t>Naudingas tūris – ne mažiau 1 m³.</w:t>
            </w:r>
          </w:p>
        </w:tc>
      </w:tr>
      <w:tr w:rsidR="00D73EA4" w:rsidRPr="004A0D81" w14:paraId="0E17ABCF" w14:textId="77777777" w:rsidTr="007E31B9">
        <w:trPr>
          <w:trHeight w:val="235"/>
        </w:trPr>
        <w:tc>
          <w:tcPr>
            <w:tcW w:w="993" w:type="dxa"/>
          </w:tcPr>
          <w:p w14:paraId="625E7453" w14:textId="77777777" w:rsidR="00D73EA4" w:rsidRPr="004A0D81" w:rsidRDefault="00D73EA4" w:rsidP="00D73EA4">
            <w:pPr>
              <w:pStyle w:val="ListParagraph"/>
              <w:numPr>
                <w:ilvl w:val="0"/>
                <w:numId w:val="12"/>
              </w:numPr>
              <w:jc w:val="both"/>
              <w:rPr>
                <w:rFonts w:ascii="Times New Roman" w:eastAsia="Calibri" w:hAnsi="Times New Roman"/>
                <w:szCs w:val="24"/>
                <w:lang w:val="lt-LT"/>
              </w:rPr>
            </w:pPr>
          </w:p>
        </w:tc>
        <w:tc>
          <w:tcPr>
            <w:tcW w:w="2409" w:type="dxa"/>
          </w:tcPr>
          <w:p w14:paraId="5CA17063" w14:textId="74B60942" w:rsidR="00D73EA4" w:rsidRPr="004A0D81" w:rsidRDefault="00630C4E" w:rsidP="00D73EA4">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Są</w:t>
            </w:r>
            <w:r w:rsidR="00827324" w:rsidRPr="004A0D81">
              <w:rPr>
                <w:rFonts w:ascii="Times New Roman" w:hAnsi="Times New Roman" w:cs="Times New Roman"/>
                <w:sz w:val="24"/>
              </w:rPr>
              <w:t>šlavų b</w:t>
            </w:r>
            <w:r w:rsidR="009E053D" w:rsidRPr="004A0D81">
              <w:rPr>
                <w:rFonts w:ascii="Times New Roman" w:hAnsi="Times New Roman" w:cs="Times New Roman"/>
                <w:sz w:val="24"/>
              </w:rPr>
              <w:t>unkerio keliamoji galia.</w:t>
            </w:r>
          </w:p>
        </w:tc>
        <w:tc>
          <w:tcPr>
            <w:tcW w:w="5245" w:type="dxa"/>
          </w:tcPr>
          <w:p w14:paraId="59D74BBD" w14:textId="48EDCD4A" w:rsidR="009E053D" w:rsidRPr="004A0D81" w:rsidRDefault="009E053D" w:rsidP="009E053D">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Ne mažiau 1000 kg</w:t>
            </w:r>
            <w:r w:rsidR="00A772CC" w:rsidRPr="004A0D81">
              <w:rPr>
                <w:rFonts w:ascii="Times New Roman" w:hAnsi="Times New Roman" w:cs="Times New Roman"/>
                <w:color w:val="0A0A0A"/>
                <w:sz w:val="24"/>
              </w:rPr>
              <w:t>.</w:t>
            </w:r>
          </w:p>
          <w:p w14:paraId="386176CF" w14:textId="77777777" w:rsidR="00D73EA4" w:rsidRPr="004A0D81" w:rsidRDefault="00D73EA4" w:rsidP="00D73EA4">
            <w:pPr>
              <w:ind w:firstLine="0"/>
              <w:contextualSpacing/>
              <w:rPr>
                <w:rFonts w:ascii="Times New Roman" w:hAnsi="Times New Roman" w:cs="Times New Roman"/>
                <w:sz w:val="24"/>
              </w:rPr>
            </w:pPr>
          </w:p>
        </w:tc>
      </w:tr>
      <w:tr w:rsidR="00D73EA4" w:rsidRPr="004A0D81" w14:paraId="364039D9" w14:textId="77777777" w:rsidTr="00480B3E">
        <w:trPr>
          <w:trHeight w:val="716"/>
        </w:trPr>
        <w:tc>
          <w:tcPr>
            <w:tcW w:w="993" w:type="dxa"/>
          </w:tcPr>
          <w:p w14:paraId="01823B83" w14:textId="77777777" w:rsidR="00D73EA4" w:rsidRPr="004A0D81" w:rsidRDefault="00D73EA4" w:rsidP="00D73EA4">
            <w:pPr>
              <w:pStyle w:val="ListParagraph"/>
              <w:numPr>
                <w:ilvl w:val="0"/>
                <w:numId w:val="12"/>
              </w:numPr>
              <w:jc w:val="both"/>
              <w:rPr>
                <w:rFonts w:ascii="Times New Roman" w:eastAsia="Calibri" w:hAnsi="Times New Roman"/>
                <w:szCs w:val="24"/>
                <w:lang w:val="lt-LT"/>
              </w:rPr>
            </w:pPr>
          </w:p>
        </w:tc>
        <w:tc>
          <w:tcPr>
            <w:tcW w:w="2409" w:type="dxa"/>
          </w:tcPr>
          <w:p w14:paraId="084D0D5B" w14:textId="65E97B2E" w:rsidR="0032457B" w:rsidRPr="004A0D81" w:rsidRDefault="0032457B" w:rsidP="0032457B">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Išpylimo aukštis</w:t>
            </w:r>
            <w:r w:rsidR="00A772CC" w:rsidRPr="004A0D81">
              <w:rPr>
                <w:rFonts w:ascii="Times New Roman" w:hAnsi="Times New Roman" w:cs="Times New Roman"/>
                <w:color w:val="0A0A0A"/>
                <w:sz w:val="24"/>
              </w:rPr>
              <w:t>.</w:t>
            </w:r>
          </w:p>
          <w:p w14:paraId="7C31CDCE" w14:textId="6C0455FA" w:rsidR="00D73EA4" w:rsidRPr="004A0D81" w:rsidRDefault="00D73EA4" w:rsidP="00D73EA4">
            <w:pPr>
              <w:spacing w:line="276" w:lineRule="auto"/>
              <w:ind w:firstLine="0"/>
              <w:contextualSpacing/>
              <w:rPr>
                <w:rFonts w:ascii="Times New Roman" w:hAnsi="Times New Roman" w:cs="Times New Roman"/>
                <w:sz w:val="24"/>
              </w:rPr>
            </w:pPr>
          </w:p>
        </w:tc>
        <w:tc>
          <w:tcPr>
            <w:tcW w:w="5245" w:type="dxa"/>
          </w:tcPr>
          <w:p w14:paraId="1DB14F69" w14:textId="3AEA6299" w:rsidR="00D73EA4" w:rsidRPr="004A0D81" w:rsidRDefault="0032457B" w:rsidP="00D73EA4">
            <w:pPr>
              <w:ind w:firstLine="0"/>
              <w:contextualSpacing/>
              <w:rPr>
                <w:rFonts w:ascii="Times New Roman" w:hAnsi="Times New Roman" w:cs="Times New Roman"/>
                <w:sz w:val="24"/>
              </w:rPr>
            </w:pPr>
            <w:r w:rsidRPr="004A0D81">
              <w:rPr>
                <w:rFonts w:ascii="Times New Roman" w:hAnsi="Times New Roman" w:cs="Times New Roman"/>
                <w:sz w:val="24"/>
              </w:rPr>
              <w:t>Ne mažiau 14</w:t>
            </w:r>
            <w:r w:rsidR="009A70D9" w:rsidRPr="004A0D81">
              <w:rPr>
                <w:rFonts w:ascii="Times New Roman" w:hAnsi="Times New Roman" w:cs="Times New Roman"/>
                <w:sz w:val="24"/>
              </w:rPr>
              <w:t>00</w:t>
            </w:r>
            <w:r w:rsidRPr="004A0D81">
              <w:rPr>
                <w:rFonts w:ascii="Times New Roman" w:hAnsi="Times New Roman" w:cs="Times New Roman"/>
                <w:sz w:val="24"/>
              </w:rPr>
              <w:t xml:space="preserve"> m</w:t>
            </w:r>
            <w:r w:rsidR="009A70D9" w:rsidRPr="004A0D81">
              <w:rPr>
                <w:rFonts w:ascii="Times New Roman" w:hAnsi="Times New Roman" w:cs="Times New Roman"/>
                <w:sz w:val="24"/>
              </w:rPr>
              <w:t>m</w:t>
            </w:r>
            <w:r w:rsidRPr="004A0D81">
              <w:rPr>
                <w:rFonts w:ascii="Times New Roman" w:hAnsi="Times New Roman" w:cs="Times New Roman"/>
                <w:sz w:val="24"/>
              </w:rPr>
              <w:t>.</w:t>
            </w:r>
          </w:p>
        </w:tc>
      </w:tr>
      <w:tr w:rsidR="008962F7" w:rsidRPr="004A0D81" w14:paraId="42BD3CE4" w14:textId="77777777" w:rsidTr="00480B3E">
        <w:trPr>
          <w:trHeight w:val="716"/>
        </w:trPr>
        <w:tc>
          <w:tcPr>
            <w:tcW w:w="993" w:type="dxa"/>
          </w:tcPr>
          <w:p w14:paraId="339E00F9" w14:textId="77777777" w:rsidR="008962F7" w:rsidRPr="004A0D81" w:rsidRDefault="008962F7" w:rsidP="00D73EA4">
            <w:pPr>
              <w:pStyle w:val="ListParagraph"/>
              <w:numPr>
                <w:ilvl w:val="0"/>
                <w:numId w:val="12"/>
              </w:numPr>
              <w:jc w:val="both"/>
              <w:rPr>
                <w:rFonts w:ascii="Times New Roman" w:eastAsia="Calibri" w:hAnsi="Times New Roman"/>
                <w:szCs w:val="24"/>
                <w:lang w:val="lt-LT"/>
              </w:rPr>
            </w:pPr>
          </w:p>
        </w:tc>
        <w:tc>
          <w:tcPr>
            <w:tcW w:w="2409" w:type="dxa"/>
          </w:tcPr>
          <w:p w14:paraId="4F980EA6" w14:textId="12E4CE32" w:rsidR="008962F7" w:rsidRPr="004A0D81" w:rsidRDefault="008962F7" w:rsidP="0032457B">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Bunkerio apsauga.</w:t>
            </w:r>
          </w:p>
        </w:tc>
        <w:tc>
          <w:tcPr>
            <w:tcW w:w="5245" w:type="dxa"/>
          </w:tcPr>
          <w:p w14:paraId="1776C701" w14:textId="7FB1BD09" w:rsidR="008962F7" w:rsidRPr="004A0D81" w:rsidRDefault="008962F7" w:rsidP="00D73EA4">
            <w:pPr>
              <w:ind w:firstLine="0"/>
              <w:contextualSpacing/>
              <w:rPr>
                <w:rFonts w:ascii="Times New Roman" w:hAnsi="Times New Roman" w:cs="Times New Roman"/>
                <w:sz w:val="24"/>
              </w:rPr>
            </w:pPr>
            <w:r w:rsidRPr="004A0D81">
              <w:rPr>
                <w:rFonts w:ascii="Times New Roman" w:hAnsi="Times New Roman" w:cs="Times New Roman"/>
                <w:sz w:val="24"/>
              </w:rPr>
              <w:t>Bunkerio gale turi būti guminės atraminės apsaugos</w:t>
            </w:r>
            <w:r w:rsidRPr="004A0D81">
              <w:rPr>
                <w:rFonts w:ascii="Times New Roman" w:hAnsi="Times New Roman" w:cs="Times New Roman"/>
                <w:b/>
                <w:bCs/>
                <w:sz w:val="24"/>
              </w:rPr>
              <w:t>.</w:t>
            </w:r>
          </w:p>
        </w:tc>
      </w:tr>
      <w:tr w:rsidR="003E3AB8" w:rsidRPr="004A0D81" w14:paraId="0F6BEC69" w14:textId="77777777" w:rsidTr="003660EE">
        <w:trPr>
          <w:trHeight w:val="1039"/>
        </w:trPr>
        <w:tc>
          <w:tcPr>
            <w:tcW w:w="993" w:type="dxa"/>
          </w:tcPr>
          <w:p w14:paraId="3E678590" w14:textId="77777777" w:rsidR="003E3AB8" w:rsidRPr="004A0D81" w:rsidRDefault="003E3AB8" w:rsidP="00D73EA4">
            <w:pPr>
              <w:pStyle w:val="ListParagraph"/>
              <w:numPr>
                <w:ilvl w:val="0"/>
                <w:numId w:val="12"/>
              </w:numPr>
              <w:jc w:val="both"/>
              <w:rPr>
                <w:rFonts w:ascii="Times New Roman" w:eastAsia="Calibri" w:hAnsi="Times New Roman"/>
                <w:szCs w:val="24"/>
                <w:lang w:val="lt-LT"/>
              </w:rPr>
            </w:pPr>
          </w:p>
        </w:tc>
        <w:tc>
          <w:tcPr>
            <w:tcW w:w="2409" w:type="dxa"/>
          </w:tcPr>
          <w:p w14:paraId="505C9107" w14:textId="492771BF" w:rsidR="00DA0C32" w:rsidRPr="004A0D81" w:rsidRDefault="00DA0C32" w:rsidP="00916AE1">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Svorio kontrolė</w:t>
            </w:r>
            <w:r w:rsidR="00A772CC" w:rsidRPr="004A0D81">
              <w:rPr>
                <w:rFonts w:ascii="Times New Roman" w:hAnsi="Times New Roman" w:cs="Times New Roman"/>
                <w:color w:val="0A0A0A"/>
                <w:sz w:val="24"/>
              </w:rPr>
              <w:t>.</w:t>
            </w:r>
          </w:p>
          <w:p w14:paraId="247BA89A" w14:textId="613F140A" w:rsidR="003E3AB8" w:rsidRPr="004A0D81" w:rsidRDefault="003E3AB8" w:rsidP="00916AE1">
            <w:pPr>
              <w:spacing w:line="276" w:lineRule="auto"/>
              <w:ind w:firstLine="0"/>
              <w:contextualSpacing/>
              <w:rPr>
                <w:rFonts w:ascii="Times New Roman" w:hAnsi="Times New Roman" w:cs="Times New Roman"/>
                <w:sz w:val="24"/>
              </w:rPr>
            </w:pPr>
          </w:p>
        </w:tc>
        <w:tc>
          <w:tcPr>
            <w:tcW w:w="5245" w:type="dxa"/>
          </w:tcPr>
          <w:p w14:paraId="3BFBF3F6" w14:textId="56EBC977" w:rsidR="00DA0C32" w:rsidRPr="004A0D81" w:rsidRDefault="00DA0C32" w:rsidP="00DA0C32">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Galinės ašies apkrovos indikatorius su informavimu vairuotojo kabinoje.</w:t>
            </w:r>
          </w:p>
          <w:p w14:paraId="36FFD3C5" w14:textId="044B9B66" w:rsidR="003E3AB8" w:rsidRPr="004A0D81" w:rsidRDefault="003E3AB8" w:rsidP="00D73EA4">
            <w:pPr>
              <w:ind w:firstLine="0"/>
              <w:contextualSpacing/>
              <w:rPr>
                <w:rFonts w:ascii="Times New Roman" w:hAnsi="Times New Roman" w:cs="Times New Roman"/>
                <w:sz w:val="24"/>
              </w:rPr>
            </w:pPr>
          </w:p>
        </w:tc>
      </w:tr>
      <w:tr w:rsidR="00975AB7" w:rsidRPr="004A0D81" w14:paraId="2ABBDA21" w14:textId="77777777" w:rsidTr="00916AE1">
        <w:trPr>
          <w:trHeight w:val="481"/>
        </w:trPr>
        <w:tc>
          <w:tcPr>
            <w:tcW w:w="993" w:type="dxa"/>
          </w:tcPr>
          <w:p w14:paraId="064ACB83" w14:textId="77777777" w:rsidR="00975AB7" w:rsidRPr="004A0D81" w:rsidRDefault="00975AB7" w:rsidP="00975AB7">
            <w:pPr>
              <w:pStyle w:val="ListParagraph"/>
              <w:numPr>
                <w:ilvl w:val="0"/>
                <w:numId w:val="12"/>
              </w:numPr>
              <w:jc w:val="both"/>
              <w:rPr>
                <w:rFonts w:ascii="Times New Roman" w:eastAsia="Calibri" w:hAnsi="Times New Roman"/>
                <w:szCs w:val="24"/>
                <w:lang w:val="lt-LT"/>
              </w:rPr>
            </w:pPr>
          </w:p>
        </w:tc>
        <w:tc>
          <w:tcPr>
            <w:tcW w:w="2409" w:type="dxa"/>
          </w:tcPr>
          <w:p w14:paraId="7E6E163C" w14:textId="094384A8" w:rsidR="00975AB7" w:rsidRPr="004A0D81" w:rsidRDefault="009D50C7" w:rsidP="00916AE1">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Vandens sistema</w:t>
            </w:r>
            <w:r w:rsidR="00A772CC" w:rsidRPr="004A0D81">
              <w:rPr>
                <w:rFonts w:ascii="Times New Roman" w:hAnsi="Times New Roman" w:cs="Times New Roman"/>
                <w:sz w:val="24"/>
              </w:rPr>
              <w:t>.</w:t>
            </w:r>
          </w:p>
        </w:tc>
        <w:tc>
          <w:tcPr>
            <w:tcW w:w="5245" w:type="dxa"/>
          </w:tcPr>
          <w:p w14:paraId="7BCDFFE1" w14:textId="1A5995B8" w:rsidR="009D50C7" w:rsidRPr="004A0D81" w:rsidRDefault="005A6A45" w:rsidP="009D50C7">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Nuosava š</w:t>
            </w:r>
            <w:r w:rsidR="009D50C7" w:rsidRPr="004A0D81">
              <w:rPr>
                <w:rFonts w:ascii="Times New Roman" w:hAnsi="Times New Roman" w:cs="Times New Roman"/>
                <w:color w:val="0A0A0A"/>
                <w:sz w:val="24"/>
              </w:rPr>
              <w:t>varaus vandens talpa</w:t>
            </w:r>
            <w:r w:rsidR="00896712" w:rsidRPr="004A0D81">
              <w:rPr>
                <w:rFonts w:ascii="Times New Roman" w:hAnsi="Times New Roman" w:cs="Times New Roman"/>
                <w:color w:val="0A0A0A"/>
                <w:sz w:val="24"/>
              </w:rPr>
              <w:t>.</w:t>
            </w:r>
            <w:r w:rsidR="007A74E0" w:rsidRPr="004A0D81">
              <w:rPr>
                <w:rFonts w:ascii="Times New Roman" w:hAnsi="Times New Roman" w:cs="Times New Roman"/>
                <w:color w:val="0A0A0A"/>
                <w:sz w:val="24"/>
              </w:rPr>
              <w:t xml:space="preserve"> R</w:t>
            </w:r>
            <w:r w:rsidR="009D50C7" w:rsidRPr="004A0D81">
              <w:rPr>
                <w:rFonts w:ascii="Times New Roman" w:hAnsi="Times New Roman" w:cs="Times New Roman"/>
                <w:color w:val="0A0A0A"/>
                <w:sz w:val="24"/>
              </w:rPr>
              <w:t xml:space="preserve">ecirkuliacinė </w:t>
            </w:r>
            <w:r w:rsidR="00BA6D66" w:rsidRPr="004A0D81">
              <w:rPr>
                <w:rFonts w:ascii="Times New Roman" w:hAnsi="Times New Roman" w:cs="Times New Roman"/>
                <w:color w:val="0A0A0A"/>
                <w:sz w:val="24"/>
              </w:rPr>
              <w:t>–</w:t>
            </w:r>
            <w:r w:rsidR="007A74E0" w:rsidRPr="004A0D81">
              <w:rPr>
                <w:rFonts w:ascii="Times New Roman" w:hAnsi="Times New Roman" w:cs="Times New Roman"/>
                <w:color w:val="0A0A0A"/>
                <w:sz w:val="24"/>
              </w:rPr>
              <w:t xml:space="preserve"> pakarto</w:t>
            </w:r>
            <w:r w:rsidR="00BA6D66" w:rsidRPr="004A0D81">
              <w:rPr>
                <w:rFonts w:ascii="Times New Roman" w:hAnsi="Times New Roman" w:cs="Times New Roman"/>
                <w:color w:val="0A0A0A"/>
                <w:sz w:val="24"/>
              </w:rPr>
              <w:t xml:space="preserve">tinio panaudoto vandens - </w:t>
            </w:r>
            <w:r w:rsidR="009D50C7" w:rsidRPr="004A0D81">
              <w:rPr>
                <w:rFonts w:ascii="Times New Roman" w:hAnsi="Times New Roman" w:cs="Times New Roman"/>
                <w:color w:val="0A0A0A"/>
                <w:sz w:val="24"/>
              </w:rPr>
              <w:t>sistema (būtina).</w:t>
            </w:r>
          </w:p>
          <w:p w14:paraId="6057FE18" w14:textId="6ED8EB34" w:rsidR="00975AB7" w:rsidRPr="004A0D81" w:rsidRDefault="00975AB7" w:rsidP="00975AB7">
            <w:pPr>
              <w:ind w:firstLine="0"/>
              <w:contextualSpacing/>
              <w:rPr>
                <w:rFonts w:ascii="Times New Roman" w:hAnsi="Times New Roman" w:cs="Times New Roman"/>
                <w:sz w:val="24"/>
              </w:rPr>
            </w:pPr>
          </w:p>
        </w:tc>
      </w:tr>
      <w:tr w:rsidR="00BA4405" w:rsidRPr="004A0D81" w14:paraId="14F30CB4" w14:textId="77777777" w:rsidTr="00916AE1">
        <w:trPr>
          <w:trHeight w:val="481"/>
        </w:trPr>
        <w:tc>
          <w:tcPr>
            <w:tcW w:w="993" w:type="dxa"/>
          </w:tcPr>
          <w:p w14:paraId="7BB20791" w14:textId="77777777" w:rsidR="00BA4405" w:rsidRPr="004A0D81" w:rsidRDefault="00BA4405" w:rsidP="00BA4405">
            <w:pPr>
              <w:pStyle w:val="ListParagraph"/>
              <w:numPr>
                <w:ilvl w:val="0"/>
                <w:numId w:val="12"/>
              </w:numPr>
              <w:jc w:val="both"/>
              <w:rPr>
                <w:rFonts w:ascii="Times New Roman" w:eastAsia="Calibri" w:hAnsi="Times New Roman"/>
                <w:szCs w:val="24"/>
                <w:lang w:val="lt-LT"/>
              </w:rPr>
            </w:pPr>
          </w:p>
        </w:tc>
        <w:tc>
          <w:tcPr>
            <w:tcW w:w="2409" w:type="dxa"/>
          </w:tcPr>
          <w:p w14:paraId="77D94A85" w14:textId="58C95A34" w:rsidR="00BA4405" w:rsidRPr="004A0D81" w:rsidRDefault="004E002C" w:rsidP="00916AE1">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Dulkių suvaldymas</w:t>
            </w:r>
            <w:r w:rsidR="00934238" w:rsidRPr="004A0D81">
              <w:rPr>
                <w:rFonts w:ascii="Times New Roman" w:hAnsi="Times New Roman" w:cs="Times New Roman"/>
                <w:sz w:val="24"/>
              </w:rPr>
              <w:t>.</w:t>
            </w:r>
          </w:p>
        </w:tc>
        <w:tc>
          <w:tcPr>
            <w:tcW w:w="5245" w:type="dxa"/>
          </w:tcPr>
          <w:p w14:paraId="389CE479" w14:textId="3B6B2EA4" w:rsidR="00455741" w:rsidRPr="004A0D81" w:rsidRDefault="00455741" w:rsidP="00455741">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Drėkinimas visiems šepečiams ir siurbimo kanale, reguliuojamas</w:t>
            </w:r>
            <w:r w:rsidR="00FA060B" w:rsidRPr="004A0D81">
              <w:rPr>
                <w:rFonts w:ascii="Times New Roman" w:hAnsi="Times New Roman" w:cs="Times New Roman"/>
                <w:color w:val="0A0A0A"/>
                <w:sz w:val="24"/>
              </w:rPr>
              <w:t xml:space="preserve"> vandens</w:t>
            </w:r>
            <w:r w:rsidRPr="004A0D81">
              <w:rPr>
                <w:rFonts w:ascii="Times New Roman" w:hAnsi="Times New Roman" w:cs="Times New Roman"/>
                <w:color w:val="0A0A0A"/>
                <w:sz w:val="24"/>
              </w:rPr>
              <w:t xml:space="preserve"> srautas.</w:t>
            </w:r>
          </w:p>
          <w:p w14:paraId="660CD277" w14:textId="0890037D" w:rsidR="00BA4405" w:rsidRPr="004A0D81" w:rsidRDefault="00BA4405" w:rsidP="00BA4405">
            <w:pPr>
              <w:ind w:firstLine="0"/>
              <w:contextualSpacing/>
              <w:rPr>
                <w:rFonts w:ascii="Times New Roman" w:hAnsi="Times New Roman" w:cs="Times New Roman"/>
                <w:sz w:val="24"/>
              </w:rPr>
            </w:pPr>
          </w:p>
        </w:tc>
      </w:tr>
      <w:tr w:rsidR="006B4949" w:rsidRPr="004A0D81" w14:paraId="3A616379" w14:textId="77777777" w:rsidTr="00717F51">
        <w:trPr>
          <w:trHeight w:val="481"/>
        </w:trPr>
        <w:tc>
          <w:tcPr>
            <w:tcW w:w="993" w:type="dxa"/>
          </w:tcPr>
          <w:p w14:paraId="441E52FA" w14:textId="77777777" w:rsidR="006B4949" w:rsidRPr="004A0D81" w:rsidRDefault="006B4949" w:rsidP="006B4949">
            <w:pPr>
              <w:pStyle w:val="ListParagraph"/>
              <w:numPr>
                <w:ilvl w:val="0"/>
                <w:numId w:val="12"/>
              </w:numPr>
              <w:jc w:val="both"/>
              <w:rPr>
                <w:rFonts w:ascii="Times New Roman" w:eastAsia="Calibri" w:hAnsi="Times New Roman"/>
                <w:szCs w:val="24"/>
                <w:lang w:val="lt-LT"/>
              </w:rPr>
            </w:pPr>
          </w:p>
        </w:tc>
        <w:tc>
          <w:tcPr>
            <w:tcW w:w="2409" w:type="dxa"/>
          </w:tcPr>
          <w:p w14:paraId="0408CDE3" w14:textId="39D5BA18" w:rsidR="00455741" w:rsidRPr="004A0D81" w:rsidRDefault="00455741" w:rsidP="00455741">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Papildomas siurbimas</w:t>
            </w:r>
            <w:r w:rsidR="00174F4E" w:rsidRPr="004A0D81">
              <w:rPr>
                <w:rFonts w:ascii="Times New Roman" w:hAnsi="Times New Roman" w:cs="Times New Roman"/>
                <w:color w:val="0A0A0A"/>
                <w:sz w:val="24"/>
              </w:rPr>
              <w:t>.</w:t>
            </w:r>
          </w:p>
          <w:p w14:paraId="5A621B68" w14:textId="2FB6DF3F" w:rsidR="006B4949" w:rsidRPr="004A0D81" w:rsidRDefault="006B4949" w:rsidP="006B4949">
            <w:pPr>
              <w:spacing w:line="276" w:lineRule="auto"/>
              <w:ind w:firstLine="0"/>
              <w:contextualSpacing/>
              <w:rPr>
                <w:rFonts w:ascii="Times New Roman" w:hAnsi="Times New Roman" w:cs="Times New Roman"/>
                <w:sz w:val="24"/>
              </w:rPr>
            </w:pPr>
          </w:p>
        </w:tc>
        <w:tc>
          <w:tcPr>
            <w:tcW w:w="5245" w:type="dxa"/>
          </w:tcPr>
          <w:p w14:paraId="1BB5C14A" w14:textId="6D50CA8B" w:rsidR="009547B4" w:rsidRPr="004A0D81" w:rsidRDefault="005F0461" w:rsidP="005F0461">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Vakuuminė žarna (lapams/stambioms šiukšlėms): diametras</w:t>
            </w:r>
            <w:r w:rsidR="009547B4" w:rsidRPr="004A0D81">
              <w:rPr>
                <w:rFonts w:ascii="Times New Roman" w:hAnsi="Times New Roman" w:cs="Times New Roman"/>
                <w:color w:val="0A0A0A"/>
                <w:sz w:val="24"/>
              </w:rPr>
              <w:t xml:space="preserve"> -</w:t>
            </w:r>
            <w:r w:rsidR="002111A7" w:rsidRPr="004A0D81">
              <w:rPr>
                <w:rFonts w:ascii="Times New Roman" w:hAnsi="Times New Roman" w:cs="Times New Roman"/>
                <w:color w:val="0A0A0A"/>
                <w:sz w:val="24"/>
              </w:rPr>
              <w:t xml:space="preserve"> ne mažiau </w:t>
            </w:r>
            <w:r w:rsidRPr="004A0D81">
              <w:rPr>
                <w:rFonts w:ascii="Times New Roman" w:hAnsi="Times New Roman" w:cs="Times New Roman"/>
                <w:color w:val="0A0A0A"/>
                <w:sz w:val="24"/>
              </w:rPr>
              <w:t xml:space="preserve">120 mm, </w:t>
            </w:r>
          </w:p>
          <w:p w14:paraId="7A7FFA89" w14:textId="11B83408" w:rsidR="005F0461" w:rsidRPr="004A0D81" w:rsidRDefault="009547B4" w:rsidP="005F0461">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I</w:t>
            </w:r>
            <w:r w:rsidR="005F0461" w:rsidRPr="004A0D81">
              <w:rPr>
                <w:rFonts w:ascii="Times New Roman" w:hAnsi="Times New Roman" w:cs="Times New Roman"/>
                <w:color w:val="0A0A0A"/>
                <w:sz w:val="24"/>
              </w:rPr>
              <w:t>lgis</w:t>
            </w:r>
            <w:r w:rsidRPr="004A0D81">
              <w:rPr>
                <w:rFonts w:ascii="Times New Roman" w:hAnsi="Times New Roman" w:cs="Times New Roman"/>
                <w:color w:val="0A0A0A"/>
                <w:sz w:val="24"/>
              </w:rPr>
              <w:t xml:space="preserve"> -</w:t>
            </w:r>
            <w:r w:rsidR="005F0461" w:rsidRPr="004A0D81">
              <w:rPr>
                <w:rFonts w:ascii="Times New Roman" w:hAnsi="Times New Roman" w:cs="Times New Roman"/>
                <w:color w:val="0A0A0A"/>
                <w:sz w:val="24"/>
              </w:rPr>
              <w:t xml:space="preserve"> </w:t>
            </w:r>
            <w:r w:rsidR="002111A7" w:rsidRPr="004A0D81">
              <w:rPr>
                <w:rFonts w:ascii="Times New Roman" w:hAnsi="Times New Roman" w:cs="Times New Roman"/>
                <w:color w:val="0A0A0A"/>
                <w:sz w:val="24"/>
              </w:rPr>
              <w:t xml:space="preserve">ne mažiau </w:t>
            </w:r>
            <w:r w:rsidRPr="004A0D81">
              <w:rPr>
                <w:rFonts w:ascii="Times New Roman" w:hAnsi="Times New Roman" w:cs="Times New Roman"/>
                <w:color w:val="0A0A0A"/>
                <w:sz w:val="24"/>
              </w:rPr>
              <w:t xml:space="preserve">kaip </w:t>
            </w:r>
            <w:r w:rsidR="005F0461" w:rsidRPr="004A0D81">
              <w:rPr>
                <w:rFonts w:ascii="Times New Roman" w:hAnsi="Times New Roman" w:cs="Times New Roman"/>
                <w:color w:val="0A0A0A"/>
                <w:sz w:val="24"/>
              </w:rPr>
              <w:t>3</w:t>
            </w:r>
            <w:r w:rsidRPr="004A0D81">
              <w:rPr>
                <w:rFonts w:ascii="Times New Roman" w:hAnsi="Times New Roman" w:cs="Times New Roman"/>
                <w:color w:val="0A0A0A"/>
                <w:sz w:val="24"/>
              </w:rPr>
              <w:t>000</w:t>
            </w:r>
            <w:r w:rsidR="005F0461" w:rsidRPr="004A0D81">
              <w:rPr>
                <w:rFonts w:ascii="Times New Roman" w:hAnsi="Times New Roman" w:cs="Times New Roman"/>
                <w:color w:val="0A0A0A"/>
                <w:sz w:val="24"/>
              </w:rPr>
              <w:t xml:space="preserve"> m</w:t>
            </w:r>
            <w:r w:rsidRPr="004A0D81">
              <w:rPr>
                <w:rFonts w:ascii="Times New Roman" w:hAnsi="Times New Roman" w:cs="Times New Roman"/>
                <w:color w:val="0A0A0A"/>
                <w:sz w:val="24"/>
              </w:rPr>
              <w:t>m.</w:t>
            </w:r>
          </w:p>
          <w:p w14:paraId="00C255C7" w14:textId="1C35F4AB" w:rsidR="006B4949" w:rsidRPr="004A0D81" w:rsidRDefault="006B4949" w:rsidP="006B4949">
            <w:pPr>
              <w:ind w:firstLine="0"/>
              <w:contextualSpacing/>
              <w:rPr>
                <w:rFonts w:ascii="Times New Roman" w:hAnsi="Times New Roman" w:cs="Times New Roman"/>
                <w:sz w:val="24"/>
              </w:rPr>
            </w:pPr>
          </w:p>
        </w:tc>
      </w:tr>
      <w:tr w:rsidR="003E3AB8" w:rsidRPr="004A0D81" w14:paraId="3BD5EB8D" w14:textId="77777777" w:rsidTr="003660EE">
        <w:trPr>
          <w:trHeight w:val="774"/>
        </w:trPr>
        <w:tc>
          <w:tcPr>
            <w:tcW w:w="993" w:type="dxa"/>
          </w:tcPr>
          <w:p w14:paraId="03ABDDB0" w14:textId="77777777" w:rsidR="003E3AB8" w:rsidRPr="004A0D81" w:rsidRDefault="003E3AB8" w:rsidP="00975AB7">
            <w:pPr>
              <w:pStyle w:val="ListParagraph"/>
              <w:numPr>
                <w:ilvl w:val="0"/>
                <w:numId w:val="12"/>
              </w:numPr>
              <w:jc w:val="both"/>
              <w:rPr>
                <w:rFonts w:ascii="Times New Roman" w:eastAsia="Calibri" w:hAnsi="Times New Roman"/>
                <w:szCs w:val="24"/>
                <w:lang w:val="lt-LT"/>
              </w:rPr>
            </w:pPr>
          </w:p>
        </w:tc>
        <w:tc>
          <w:tcPr>
            <w:tcW w:w="2409" w:type="dxa"/>
          </w:tcPr>
          <w:p w14:paraId="7364572A" w14:textId="7E44D374" w:rsidR="003E3AB8" w:rsidRPr="004A0D81" w:rsidRDefault="008711C9" w:rsidP="00975AB7">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Vairuotojo darbo vieta</w:t>
            </w:r>
            <w:r w:rsidR="00A772CC" w:rsidRPr="004A0D81">
              <w:rPr>
                <w:rFonts w:ascii="Times New Roman" w:hAnsi="Times New Roman" w:cs="Times New Roman"/>
                <w:sz w:val="24"/>
              </w:rPr>
              <w:t>.</w:t>
            </w:r>
          </w:p>
        </w:tc>
        <w:tc>
          <w:tcPr>
            <w:tcW w:w="5245" w:type="dxa"/>
          </w:tcPr>
          <w:p w14:paraId="7B793224" w14:textId="22E12F69" w:rsidR="008711C9" w:rsidRPr="004A0D81" w:rsidRDefault="008711C9" w:rsidP="008711C9">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Vairas mašinos viduryje arba dešinėje pusėje.</w:t>
            </w:r>
          </w:p>
          <w:p w14:paraId="65B069C1" w14:textId="2DD2AD4F" w:rsidR="003E3AB8" w:rsidRPr="004A0D81" w:rsidRDefault="003E3AB8" w:rsidP="00975AB7">
            <w:pPr>
              <w:ind w:firstLine="0"/>
              <w:contextualSpacing/>
              <w:rPr>
                <w:rFonts w:ascii="Times New Roman" w:hAnsi="Times New Roman" w:cs="Times New Roman"/>
                <w:sz w:val="24"/>
              </w:rPr>
            </w:pPr>
          </w:p>
        </w:tc>
      </w:tr>
      <w:tr w:rsidR="00975AB7" w:rsidRPr="004A0D81" w14:paraId="187E0447" w14:textId="77777777" w:rsidTr="00916AE1">
        <w:trPr>
          <w:trHeight w:val="481"/>
        </w:trPr>
        <w:tc>
          <w:tcPr>
            <w:tcW w:w="993" w:type="dxa"/>
          </w:tcPr>
          <w:p w14:paraId="2C02D850" w14:textId="77777777" w:rsidR="00975AB7" w:rsidRPr="004A0D81" w:rsidRDefault="00975AB7" w:rsidP="00975AB7">
            <w:pPr>
              <w:pStyle w:val="ListParagraph"/>
              <w:numPr>
                <w:ilvl w:val="0"/>
                <w:numId w:val="12"/>
              </w:numPr>
              <w:jc w:val="both"/>
              <w:rPr>
                <w:rFonts w:ascii="Times New Roman" w:eastAsia="Calibri" w:hAnsi="Times New Roman"/>
                <w:szCs w:val="24"/>
                <w:lang w:val="lt-LT"/>
              </w:rPr>
            </w:pPr>
          </w:p>
        </w:tc>
        <w:tc>
          <w:tcPr>
            <w:tcW w:w="2409" w:type="dxa"/>
            <w:vAlign w:val="center"/>
          </w:tcPr>
          <w:p w14:paraId="04314B75" w14:textId="317112B6" w:rsidR="00975AB7" w:rsidRPr="004A0D81" w:rsidRDefault="00D731EE" w:rsidP="00916AE1">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Klimato kontrolė</w:t>
            </w:r>
            <w:r w:rsidR="00A772CC" w:rsidRPr="004A0D81">
              <w:rPr>
                <w:rFonts w:ascii="Times New Roman" w:hAnsi="Times New Roman" w:cs="Times New Roman"/>
                <w:sz w:val="24"/>
              </w:rPr>
              <w:t>.</w:t>
            </w:r>
          </w:p>
        </w:tc>
        <w:tc>
          <w:tcPr>
            <w:tcW w:w="5245" w:type="dxa"/>
          </w:tcPr>
          <w:p w14:paraId="711ADFBC" w14:textId="33E497E7" w:rsidR="00D731EE" w:rsidRPr="004A0D81" w:rsidRDefault="00D731EE" w:rsidP="00D731EE">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Šildymo sistema ir oro kondicionierius.</w:t>
            </w:r>
          </w:p>
          <w:p w14:paraId="72288B89" w14:textId="31956A95" w:rsidR="00975AB7" w:rsidRPr="004A0D81" w:rsidRDefault="00975AB7" w:rsidP="00975AB7">
            <w:pPr>
              <w:ind w:firstLine="0"/>
              <w:contextualSpacing/>
              <w:rPr>
                <w:rFonts w:ascii="Times New Roman" w:hAnsi="Times New Roman" w:cs="Times New Roman"/>
                <w:sz w:val="24"/>
              </w:rPr>
            </w:pPr>
          </w:p>
        </w:tc>
      </w:tr>
      <w:tr w:rsidR="00605880" w:rsidRPr="004A0D81" w14:paraId="7DF7305D" w14:textId="77777777" w:rsidTr="00B25240">
        <w:trPr>
          <w:trHeight w:val="481"/>
        </w:trPr>
        <w:tc>
          <w:tcPr>
            <w:tcW w:w="993" w:type="dxa"/>
          </w:tcPr>
          <w:p w14:paraId="420FE34B" w14:textId="77777777" w:rsidR="00605880" w:rsidRPr="004A0D81" w:rsidRDefault="00605880" w:rsidP="000B18CB">
            <w:pPr>
              <w:pStyle w:val="ListParagraph"/>
              <w:numPr>
                <w:ilvl w:val="0"/>
                <w:numId w:val="12"/>
              </w:numPr>
              <w:jc w:val="both"/>
              <w:rPr>
                <w:rFonts w:ascii="Times New Roman" w:eastAsia="Calibri" w:hAnsi="Times New Roman"/>
                <w:szCs w:val="24"/>
                <w:lang w:val="lt-LT"/>
              </w:rPr>
            </w:pPr>
          </w:p>
        </w:tc>
        <w:tc>
          <w:tcPr>
            <w:tcW w:w="2409" w:type="dxa"/>
          </w:tcPr>
          <w:p w14:paraId="768F9A5F" w14:textId="3F2BCFA0" w:rsidR="00605880" w:rsidRPr="004A0D81" w:rsidRDefault="00AA2E53" w:rsidP="00047F3D">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Elektros įranga ir apšvietimas.</w:t>
            </w:r>
          </w:p>
        </w:tc>
        <w:tc>
          <w:tcPr>
            <w:tcW w:w="5245" w:type="dxa"/>
          </w:tcPr>
          <w:p w14:paraId="48424C02" w14:textId="77777777" w:rsidR="007336CE" w:rsidRPr="004A0D81" w:rsidRDefault="00D41CFF" w:rsidP="00047F3D">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Elektros sistemos įtampa – 12V.</w:t>
            </w:r>
          </w:p>
          <w:p w14:paraId="45637E97" w14:textId="14FC2F2A" w:rsidR="007336CE" w:rsidRPr="004A0D81" w:rsidRDefault="00D41CFF" w:rsidP="00047F3D">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Sumontuotas didelio našumo kintamos srovės generatorius, užtikrinantis visų prietaisų darbą maksimalia apkrova.</w:t>
            </w:r>
          </w:p>
          <w:p w14:paraId="1CB400DD" w14:textId="77777777" w:rsidR="005C3989" w:rsidRPr="004A0D81" w:rsidRDefault="00D41CFF" w:rsidP="00047F3D">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Visi apšvietimo prietaisai</w:t>
            </w:r>
            <w:r w:rsidR="00E56294" w:rsidRPr="004A0D81">
              <w:rPr>
                <w:rFonts w:ascii="Times New Roman" w:hAnsi="Times New Roman" w:cs="Times New Roman"/>
                <w:color w:val="0A0A0A"/>
                <w:sz w:val="24"/>
              </w:rPr>
              <w:t xml:space="preserve"> turi</w:t>
            </w:r>
            <w:r w:rsidRPr="004A0D81">
              <w:rPr>
                <w:rFonts w:ascii="Times New Roman" w:hAnsi="Times New Roman" w:cs="Times New Roman"/>
                <w:color w:val="0A0A0A"/>
                <w:sz w:val="24"/>
              </w:rPr>
              <w:t xml:space="preserve"> atitikti LR Kelių eismo taisyklių bei transporto priemonių techninius reikalavimus. </w:t>
            </w:r>
          </w:p>
          <w:p w14:paraId="36372B5B" w14:textId="77777777" w:rsidR="005C3989" w:rsidRPr="004A0D81" w:rsidRDefault="005C3989" w:rsidP="00047F3D">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Sistemoje turi būti integruotas galinis LED rūko žibintas (raudonas).</w:t>
            </w:r>
          </w:p>
          <w:p w14:paraId="01A2F1B5" w14:textId="782253EE" w:rsidR="00605880" w:rsidRPr="004A0D81" w:rsidRDefault="00D41CFF" w:rsidP="00047F3D">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Vairuotojo kabinoje turi būti įrengtas ne mažiau kaip vienas USB lizdas (5V) išmaniųjų prietaisų įkrovimui/maitinimui.</w:t>
            </w:r>
          </w:p>
          <w:p w14:paraId="7E221E73" w14:textId="73FB37D6" w:rsidR="007336CE" w:rsidRPr="004A0D81" w:rsidRDefault="007336CE" w:rsidP="00047F3D">
            <w:pPr>
              <w:widowControl/>
              <w:autoSpaceDE/>
              <w:autoSpaceDN/>
              <w:adjustRightInd/>
              <w:spacing w:line="330" w:lineRule="atLeast"/>
              <w:ind w:firstLine="0"/>
              <w:rPr>
                <w:rFonts w:ascii="Times New Roman" w:hAnsi="Times New Roman" w:cs="Times New Roman"/>
                <w:color w:val="0A0A0A"/>
                <w:sz w:val="24"/>
              </w:rPr>
            </w:pPr>
          </w:p>
        </w:tc>
      </w:tr>
      <w:tr w:rsidR="000B18CB" w:rsidRPr="004A0D81" w14:paraId="68196A0A" w14:textId="77777777" w:rsidTr="00B25240">
        <w:trPr>
          <w:trHeight w:val="481"/>
        </w:trPr>
        <w:tc>
          <w:tcPr>
            <w:tcW w:w="993" w:type="dxa"/>
          </w:tcPr>
          <w:p w14:paraId="43FBC026" w14:textId="77777777" w:rsidR="000B18CB" w:rsidRPr="004A0D81" w:rsidRDefault="000B18CB" w:rsidP="000B18CB">
            <w:pPr>
              <w:pStyle w:val="ListParagraph"/>
              <w:numPr>
                <w:ilvl w:val="0"/>
                <w:numId w:val="12"/>
              </w:numPr>
              <w:jc w:val="both"/>
              <w:rPr>
                <w:rFonts w:ascii="Times New Roman" w:eastAsia="Calibri" w:hAnsi="Times New Roman"/>
                <w:szCs w:val="24"/>
                <w:lang w:val="lt-LT"/>
              </w:rPr>
            </w:pPr>
          </w:p>
        </w:tc>
        <w:tc>
          <w:tcPr>
            <w:tcW w:w="2409" w:type="dxa"/>
          </w:tcPr>
          <w:p w14:paraId="772E9A6A" w14:textId="72F9DBF0" w:rsidR="00047F3D" w:rsidRPr="004A0D81" w:rsidRDefault="00047F3D" w:rsidP="00047F3D">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Multimedija ir ryšys</w:t>
            </w:r>
            <w:r w:rsidR="00A772CC" w:rsidRPr="004A0D81">
              <w:rPr>
                <w:rFonts w:ascii="Times New Roman" w:hAnsi="Times New Roman" w:cs="Times New Roman"/>
                <w:color w:val="0A0A0A"/>
                <w:sz w:val="24"/>
              </w:rPr>
              <w:t>.</w:t>
            </w:r>
          </w:p>
          <w:p w14:paraId="2C073B76" w14:textId="0F2D5B65" w:rsidR="000B18CB" w:rsidRPr="004A0D81" w:rsidRDefault="000B18CB" w:rsidP="000B18CB">
            <w:pPr>
              <w:spacing w:line="276" w:lineRule="auto"/>
              <w:ind w:firstLine="0"/>
              <w:contextualSpacing/>
              <w:rPr>
                <w:rFonts w:ascii="Times New Roman" w:hAnsi="Times New Roman" w:cs="Times New Roman"/>
                <w:sz w:val="24"/>
              </w:rPr>
            </w:pPr>
          </w:p>
        </w:tc>
        <w:tc>
          <w:tcPr>
            <w:tcW w:w="5245" w:type="dxa"/>
          </w:tcPr>
          <w:p w14:paraId="7C967B09" w14:textId="298C4EE6" w:rsidR="00047F3D" w:rsidRPr="004A0D81" w:rsidRDefault="00047F3D" w:rsidP="00047F3D">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Radijas, Bluetooth laisvų rankų įranga, 2 garsiakalbiai, antena.</w:t>
            </w:r>
          </w:p>
          <w:p w14:paraId="2C80E68D" w14:textId="03592D59" w:rsidR="000B18CB" w:rsidRPr="004A0D81" w:rsidRDefault="000B18CB" w:rsidP="000B18CB">
            <w:pPr>
              <w:ind w:firstLine="0"/>
              <w:contextualSpacing/>
              <w:rPr>
                <w:rFonts w:ascii="Times New Roman" w:hAnsi="Times New Roman" w:cs="Times New Roman"/>
                <w:sz w:val="24"/>
              </w:rPr>
            </w:pPr>
          </w:p>
        </w:tc>
      </w:tr>
      <w:tr w:rsidR="003E3AB8" w:rsidRPr="004A0D81" w14:paraId="7F6FAADC" w14:textId="77777777" w:rsidTr="003660EE">
        <w:trPr>
          <w:trHeight w:val="713"/>
        </w:trPr>
        <w:tc>
          <w:tcPr>
            <w:tcW w:w="993" w:type="dxa"/>
          </w:tcPr>
          <w:p w14:paraId="3205F207" w14:textId="77777777" w:rsidR="003E3AB8" w:rsidRPr="004A0D81" w:rsidRDefault="003E3AB8" w:rsidP="00975AB7">
            <w:pPr>
              <w:pStyle w:val="ListParagraph"/>
              <w:numPr>
                <w:ilvl w:val="0"/>
                <w:numId w:val="12"/>
              </w:numPr>
              <w:jc w:val="both"/>
              <w:rPr>
                <w:rFonts w:ascii="Times New Roman" w:eastAsia="Calibri" w:hAnsi="Times New Roman"/>
                <w:szCs w:val="24"/>
                <w:lang w:val="lt-LT"/>
              </w:rPr>
            </w:pPr>
          </w:p>
        </w:tc>
        <w:tc>
          <w:tcPr>
            <w:tcW w:w="2409" w:type="dxa"/>
          </w:tcPr>
          <w:p w14:paraId="2922BBB4" w14:textId="0BA8E7B5" w:rsidR="003E3AB8" w:rsidRPr="004A0D81" w:rsidRDefault="00E24C6B" w:rsidP="00975AB7">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Diagnostikos ir kontrolės sistema.</w:t>
            </w:r>
          </w:p>
        </w:tc>
        <w:tc>
          <w:tcPr>
            <w:tcW w:w="5245" w:type="dxa"/>
          </w:tcPr>
          <w:p w14:paraId="2127658E" w14:textId="314432BF" w:rsidR="00587AC9" w:rsidRPr="004A0D81" w:rsidRDefault="008F3762" w:rsidP="00811B68">
            <w:pPr>
              <w:ind w:firstLine="0"/>
              <w:contextualSpacing/>
              <w:rPr>
                <w:rFonts w:ascii="Times New Roman" w:hAnsi="Times New Roman" w:cs="Times New Roman"/>
                <w:sz w:val="24"/>
              </w:rPr>
            </w:pPr>
            <w:r w:rsidRPr="004A0D81">
              <w:rPr>
                <w:rFonts w:ascii="Times New Roman" w:hAnsi="Times New Roman" w:cs="Times New Roman"/>
                <w:sz w:val="24"/>
              </w:rPr>
              <w:t>Integruotas borto kompiuteris, užtikrinantis nuolatinę mazgų diagnostiką, klaidų identifikavimą bei realaus laiko eksploatacinių parametrų (degalų sąnaudų ir kt.) stebėseną. Sistemoje privalomai montuojamas vakuuminis manometras siurbimo našumui kontroliuoti.</w:t>
            </w:r>
          </w:p>
        </w:tc>
      </w:tr>
      <w:tr w:rsidR="003E3AB8" w:rsidRPr="004A0D81" w14:paraId="03452188" w14:textId="77777777" w:rsidTr="002F49DF">
        <w:trPr>
          <w:trHeight w:val="1194"/>
        </w:trPr>
        <w:tc>
          <w:tcPr>
            <w:tcW w:w="993" w:type="dxa"/>
          </w:tcPr>
          <w:p w14:paraId="1300A71C" w14:textId="77777777" w:rsidR="003E3AB8" w:rsidRPr="004A0D81" w:rsidRDefault="003E3AB8" w:rsidP="00975AB7">
            <w:pPr>
              <w:pStyle w:val="ListParagraph"/>
              <w:numPr>
                <w:ilvl w:val="0"/>
                <w:numId w:val="12"/>
              </w:numPr>
              <w:jc w:val="both"/>
              <w:rPr>
                <w:rFonts w:ascii="Times New Roman" w:eastAsia="Calibri" w:hAnsi="Times New Roman"/>
                <w:szCs w:val="24"/>
                <w:lang w:val="lt-LT"/>
              </w:rPr>
            </w:pPr>
          </w:p>
        </w:tc>
        <w:tc>
          <w:tcPr>
            <w:tcW w:w="2409" w:type="dxa"/>
          </w:tcPr>
          <w:p w14:paraId="1DB5D815" w14:textId="494E2652" w:rsidR="004C73BD" w:rsidRPr="004A0D81" w:rsidRDefault="004C73BD" w:rsidP="004C73BD">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Pagalbinės sistemos</w:t>
            </w:r>
            <w:r w:rsidR="00494A48" w:rsidRPr="004A0D81">
              <w:rPr>
                <w:rFonts w:ascii="Times New Roman" w:hAnsi="Times New Roman" w:cs="Times New Roman"/>
                <w:color w:val="0A0A0A"/>
                <w:sz w:val="24"/>
              </w:rPr>
              <w:t>.</w:t>
            </w:r>
          </w:p>
          <w:p w14:paraId="75791AEB" w14:textId="380E8F2C" w:rsidR="003E3AB8" w:rsidRPr="004A0D81" w:rsidRDefault="003E3AB8" w:rsidP="00975AB7">
            <w:pPr>
              <w:spacing w:line="276" w:lineRule="auto"/>
              <w:ind w:firstLine="0"/>
              <w:contextualSpacing/>
              <w:rPr>
                <w:rFonts w:ascii="Times New Roman" w:hAnsi="Times New Roman" w:cs="Times New Roman"/>
                <w:sz w:val="24"/>
              </w:rPr>
            </w:pPr>
          </w:p>
        </w:tc>
        <w:tc>
          <w:tcPr>
            <w:tcW w:w="5245" w:type="dxa"/>
          </w:tcPr>
          <w:p w14:paraId="5A3A76F9" w14:textId="3059DFA2" w:rsidR="004C73BD" w:rsidRPr="004A0D81" w:rsidRDefault="004C73BD" w:rsidP="004C73BD">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Pastovaus greičio palaikymo (Cruise control) ir greičio ribojimo sistemos.</w:t>
            </w:r>
          </w:p>
          <w:p w14:paraId="2B7D5C27" w14:textId="77777777" w:rsidR="003E3AB8" w:rsidRPr="004A0D81" w:rsidRDefault="003E3AB8" w:rsidP="00975AB7">
            <w:pPr>
              <w:contextualSpacing/>
              <w:rPr>
                <w:rFonts w:ascii="Times New Roman" w:hAnsi="Times New Roman" w:cs="Times New Roman"/>
                <w:sz w:val="24"/>
              </w:rPr>
            </w:pPr>
          </w:p>
        </w:tc>
      </w:tr>
      <w:tr w:rsidR="00975AB7" w:rsidRPr="004A0D81" w14:paraId="44E241CD" w14:textId="77777777" w:rsidTr="006635FD">
        <w:trPr>
          <w:trHeight w:val="245"/>
        </w:trPr>
        <w:tc>
          <w:tcPr>
            <w:tcW w:w="993" w:type="dxa"/>
          </w:tcPr>
          <w:p w14:paraId="62520BF3" w14:textId="77777777" w:rsidR="00975AB7" w:rsidRPr="004A0D81" w:rsidRDefault="00975AB7" w:rsidP="00975AB7">
            <w:pPr>
              <w:pStyle w:val="ListParagraph"/>
              <w:numPr>
                <w:ilvl w:val="0"/>
                <w:numId w:val="12"/>
              </w:numPr>
              <w:rPr>
                <w:rFonts w:ascii="Times New Roman" w:eastAsia="Calibri" w:hAnsi="Times New Roman"/>
                <w:szCs w:val="24"/>
                <w:lang w:val="lt-LT"/>
              </w:rPr>
            </w:pPr>
          </w:p>
        </w:tc>
        <w:tc>
          <w:tcPr>
            <w:tcW w:w="2409" w:type="dxa"/>
          </w:tcPr>
          <w:p w14:paraId="4636C075" w14:textId="5620F107" w:rsidR="00975AB7" w:rsidRPr="004A0D81" w:rsidRDefault="00EF24A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Darbinis apšvietimas</w:t>
            </w:r>
            <w:r w:rsidR="00494A48" w:rsidRPr="004A0D81">
              <w:rPr>
                <w:rFonts w:ascii="Times New Roman" w:eastAsiaTheme="minorHAnsi" w:hAnsi="Times New Roman" w:cs="Times New Roman"/>
                <w:sz w:val="24"/>
              </w:rPr>
              <w:t>.</w:t>
            </w:r>
          </w:p>
        </w:tc>
        <w:tc>
          <w:tcPr>
            <w:tcW w:w="5245" w:type="dxa"/>
          </w:tcPr>
          <w:p w14:paraId="0FF62880" w14:textId="3BD522CD" w:rsidR="00CD7EC1" w:rsidRPr="004A0D81" w:rsidRDefault="00CD559C"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Atskirai įjungiami </w:t>
            </w:r>
            <w:r w:rsidR="00A73858" w:rsidRPr="004A0D81">
              <w:rPr>
                <w:rFonts w:ascii="Times New Roman" w:eastAsiaTheme="minorHAnsi" w:hAnsi="Times New Roman" w:cs="Times New Roman"/>
                <w:sz w:val="24"/>
              </w:rPr>
              <w:t>LED žibintai</w:t>
            </w:r>
            <w:r w:rsidR="001816D6" w:rsidRPr="004A0D81">
              <w:rPr>
                <w:rFonts w:ascii="Times New Roman" w:eastAsiaTheme="minorHAnsi" w:hAnsi="Times New Roman" w:cs="Times New Roman"/>
                <w:sz w:val="24"/>
              </w:rPr>
              <w:t>:</w:t>
            </w:r>
          </w:p>
          <w:p w14:paraId="0EF04812" w14:textId="3B5851A0" w:rsidR="00CD7EC1" w:rsidRPr="004A0D81" w:rsidRDefault="00A73858"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2 vnt. </w:t>
            </w:r>
            <w:r w:rsidR="00E228A2" w:rsidRPr="004A0D81">
              <w:rPr>
                <w:rFonts w:ascii="Times New Roman" w:eastAsiaTheme="minorHAnsi" w:hAnsi="Times New Roman" w:cs="Times New Roman"/>
                <w:sz w:val="24"/>
              </w:rPr>
              <w:t xml:space="preserve">kabinos </w:t>
            </w:r>
            <w:r w:rsidRPr="004A0D81">
              <w:rPr>
                <w:rFonts w:ascii="Times New Roman" w:eastAsiaTheme="minorHAnsi" w:hAnsi="Times New Roman" w:cs="Times New Roman"/>
                <w:sz w:val="24"/>
              </w:rPr>
              <w:t>priekyje</w:t>
            </w:r>
            <w:r w:rsidR="005D53D6" w:rsidRPr="004A0D81">
              <w:rPr>
                <w:rFonts w:ascii="Times New Roman" w:eastAsiaTheme="minorHAnsi" w:hAnsi="Times New Roman" w:cs="Times New Roman"/>
                <w:sz w:val="24"/>
              </w:rPr>
              <w:t>,</w:t>
            </w:r>
            <w:r w:rsidR="00B44A8F" w:rsidRPr="004A0D81">
              <w:rPr>
                <w:rFonts w:ascii="Times New Roman" w:eastAsiaTheme="minorHAnsi" w:hAnsi="Times New Roman" w:cs="Times New Roman"/>
                <w:sz w:val="24"/>
              </w:rPr>
              <w:t xml:space="preserve"> </w:t>
            </w:r>
            <w:r w:rsidRPr="004A0D81">
              <w:rPr>
                <w:rFonts w:ascii="Times New Roman" w:eastAsiaTheme="minorHAnsi" w:hAnsi="Times New Roman" w:cs="Times New Roman"/>
                <w:sz w:val="24"/>
              </w:rPr>
              <w:t xml:space="preserve">viršuje, </w:t>
            </w:r>
          </w:p>
          <w:p w14:paraId="411C6ED1" w14:textId="77777777" w:rsidR="00975AB7" w:rsidRPr="004A0D81" w:rsidRDefault="00A73858"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2 vnt. </w:t>
            </w:r>
            <w:r w:rsidR="005D53D6" w:rsidRPr="004A0D81">
              <w:rPr>
                <w:rFonts w:ascii="Times New Roman" w:eastAsiaTheme="minorHAnsi" w:hAnsi="Times New Roman" w:cs="Times New Roman"/>
                <w:sz w:val="24"/>
              </w:rPr>
              <w:t xml:space="preserve">kabinos </w:t>
            </w:r>
            <w:r w:rsidRPr="004A0D81">
              <w:rPr>
                <w:rFonts w:ascii="Times New Roman" w:eastAsiaTheme="minorHAnsi" w:hAnsi="Times New Roman" w:cs="Times New Roman"/>
                <w:sz w:val="24"/>
              </w:rPr>
              <w:t>gale</w:t>
            </w:r>
            <w:r w:rsidR="00CD7EC1" w:rsidRPr="004A0D81">
              <w:rPr>
                <w:rFonts w:ascii="Times New Roman" w:eastAsiaTheme="minorHAnsi" w:hAnsi="Times New Roman" w:cs="Times New Roman"/>
                <w:sz w:val="24"/>
              </w:rPr>
              <w:t>, viršuje</w:t>
            </w:r>
            <w:r w:rsidRPr="004A0D81">
              <w:rPr>
                <w:rFonts w:ascii="Times New Roman" w:eastAsiaTheme="minorHAnsi" w:hAnsi="Times New Roman" w:cs="Times New Roman"/>
                <w:sz w:val="24"/>
              </w:rPr>
              <w:t>.</w:t>
            </w:r>
          </w:p>
          <w:p w14:paraId="3D82256B" w14:textId="03AEEF80" w:rsidR="002F49DF" w:rsidRPr="004A0D81" w:rsidRDefault="002F49DF" w:rsidP="00975AB7">
            <w:pPr>
              <w:ind w:firstLine="0"/>
              <w:contextualSpacing/>
              <w:rPr>
                <w:rFonts w:ascii="Times New Roman" w:eastAsiaTheme="minorHAnsi" w:hAnsi="Times New Roman" w:cs="Times New Roman"/>
                <w:sz w:val="24"/>
              </w:rPr>
            </w:pPr>
          </w:p>
        </w:tc>
      </w:tr>
      <w:tr w:rsidR="00975AB7" w:rsidRPr="004A0D81" w14:paraId="280D4A05" w14:textId="77777777" w:rsidTr="006635FD">
        <w:trPr>
          <w:trHeight w:val="245"/>
        </w:trPr>
        <w:tc>
          <w:tcPr>
            <w:tcW w:w="993" w:type="dxa"/>
          </w:tcPr>
          <w:p w14:paraId="37033DB3" w14:textId="77777777" w:rsidR="00975AB7" w:rsidRPr="004A0D81" w:rsidRDefault="00975AB7" w:rsidP="00975AB7">
            <w:pPr>
              <w:pStyle w:val="ListParagraph"/>
              <w:numPr>
                <w:ilvl w:val="0"/>
                <w:numId w:val="12"/>
              </w:numPr>
              <w:rPr>
                <w:rFonts w:ascii="Times New Roman" w:eastAsia="Calibri" w:hAnsi="Times New Roman"/>
                <w:szCs w:val="24"/>
                <w:lang w:val="lt-LT"/>
              </w:rPr>
            </w:pPr>
          </w:p>
        </w:tc>
        <w:tc>
          <w:tcPr>
            <w:tcW w:w="2409" w:type="dxa"/>
          </w:tcPr>
          <w:p w14:paraId="1262C8E8" w14:textId="5157A000" w:rsidR="00975AB7" w:rsidRPr="004A0D81" w:rsidRDefault="00A73858" w:rsidP="00975AB7">
            <w:pPr>
              <w:ind w:firstLine="0"/>
              <w:contextualSpacing/>
              <w:rPr>
                <w:rFonts w:ascii="Times New Roman" w:hAnsi="Times New Roman" w:cs="Times New Roman"/>
                <w:sz w:val="24"/>
              </w:rPr>
            </w:pPr>
            <w:r w:rsidRPr="004A0D81">
              <w:rPr>
                <w:rFonts w:ascii="Times New Roman" w:hAnsi="Times New Roman" w:cs="Times New Roman"/>
                <w:sz w:val="24"/>
              </w:rPr>
              <w:t>Įspėjamieji signalai</w:t>
            </w:r>
            <w:r w:rsidR="00FE3B01" w:rsidRPr="004A0D81">
              <w:rPr>
                <w:rFonts w:ascii="Times New Roman" w:hAnsi="Times New Roman" w:cs="Times New Roman"/>
                <w:sz w:val="24"/>
              </w:rPr>
              <w:t>.</w:t>
            </w:r>
          </w:p>
        </w:tc>
        <w:tc>
          <w:tcPr>
            <w:tcW w:w="5245" w:type="dxa"/>
          </w:tcPr>
          <w:p w14:paraId="3C2994AE" w14:textId="77777777" w:rsidR="00C902EC" w:rsidRPr="004A0D81" w:rsidRDefault="000E5368" w:rsidP="000E5368">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2 oranžiniai švyturėliai</w:t>
            </w:r>
            <w:r w:rsidR="005F2897" w:rsidRPr="004A0D81">
              <w:rPr>
                <w:rFonts w:ascii="Times New Roman" w:hAnsi="Times New Roman" w:cs="Times New Roman"/>
                <w:color w:val="0A0A0A"/>
                <w:sz w:val="24"/>
              </w:rPr>
              <w:t xml:space="preserve"> ant kabinos ir šiukšlių talpos gale</w:t>
            </w:r>
            <w:r w:rsidRPr="004A0D81">
              <w:rPr>
                <w:rFonts w:ascii="Times New Roman" w:hAnsi="Times New Roman" w:cs="Times New Roman"/>
                <w:color w:val="0A0A0A"/>
                <w:sz w:val="24"/>
              </w:rPr>
              <w:t xml:space="preserve"> arba </w:t>
            </w:r>
          </w:p>
          <w:p w14:paraId="1753338A" w14:textId="77777777" w:rsidR="00C902EC" w:rsidRPr="004A0D81" w:rsidRDefault="000E5368" w:rsidP="000E5368">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4 kampinės blykstės</w:t>
            </w:r>
            <w:r w:rsidR="00C902EC" w:rsidRPr="004A0D81">
              <w:rPr>
                <w:rFonts w:ascii="Times New Roman" w:hAnsi="Times New Roman" w:cs="Times New Roman"/>
                <w:color w:val="0A0A0A"/>
                <w:sz w:val="24"/>
              </w:rPr>
              <w:t xml:space="preserve"> mašinos kampuose</w:t>
            </w:r>
            <w:r w:rsidRPr="004A0D81">
              <w:rPr>
                <w:rFonts w:ascii="Times New Roman" w:hAnsi="Times New Roman" w:cs="Times New Roman"/>
                <w:color w:val="0A0A0A"/>
                <w:sz w:val="24"/>
              </w:rPr>
              <w:t>;</w:t>
            </w:r>
          </w:p>
          <w:p w14:paraId="34BEC94B" w14:textId="77777777" w:rsidR="00CF0C2A" w:rsidRPr="004A0D81" w:rsidRDefault="000E5368" w:rsidP="00FF3750">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atbulinės eigos LED žibintas</w:t>
            </w:r>
            <w:r w:rsidR="008B0E99" w:rsidRPr="004A0D81">
              <w:rPr>
                <w:rFonts w:ascii="Times New Roman" w:hAnsi="Times New Roman" w:cs="Times New Roman"/>
                <w:color w:val="0A0A0A"/>
                <w:sz w:val="24"/>
              </w:rPr>
              <w:t xml:space="preserve"> (baltos spalvos)</w:t>
            </w:r>
            <w:r w:rsidRPr="004A0D81">
              <w:rPr>
                <w:rFonts w:ascii="Times New Roman" w:hAnsi="Times New Roman" w:cs="Times New Roman"/>
                <w:color w:val="0A0A0A"/>
                <w:sz w:val="24"/>
              </w:rPr>
              <w:t xml:space="preserve"> su garsiniu signalu.</w:t>
            </w:r>
          </w:p>
          <w:p w14:paraId="1F735EEC" w14:textId="54EFDED7" w:rsidR="002F49DF" w:rsidRPr="004A0D81" w:rsidRDefault="002F49DF" w:rsidP="00FF3750">
            <w:pPr>
              <w:widowControl/>
              <w:autoSpaceDE/>
              <w:autoSpaceDN/>
              <w:adjustRightInd/>
              <w:spacing w:line="330" w:lineRule="atLeast"/>
              <w:ind w:firstLine="0"/>
              <w:rPr>
                <w:rFonts w:ascii="Times New Roman" w:hAnsi="Times New Roman" w:cs="Times New Roman"/>
                <w:color w:val="0A0A0A"/>
                <w:sz w:val="24"/>
                <w:lang w:eastAsia="en-US"/>
              </w:rPr>
            </w:pPr>
          </w:p>
        </w:tc>
      </w:tr>
      <w:tr w:rsidR="00975AB7" w:rsidRPr="004A0D81" w14:paraId="7D46C4FB" w14:textId="77777777" w:rsidTr="006635FD">
        <w:trPr>
          <w:trHeight w:val="245"/>
        </w:trPr>
        <w:tc>
          <w:tcPr>
            <w:tcW w:w="993" w:type="dxa"/>
          </w:tcPr>
          <w:p w14:paraId="5723EF92" w14:textId="77777777" w:rsidR="00975AB7" w:rsidRPr="004A0D81" w:rsidRDefault="00975AB7" w:rsidP="00975AB7">
            <w:pPr>
              <w:pStyle w:val="ListParagraph"/>
              <w:numPr>
                <w:ilvl w:val="0"/>
                <w:numId w:val="12"/>
              </w:numPr>
              <w:rPr>
                <w:rFonts w:ascii="Times New Roman" w:eastAsia="Calibri" w:hAnsi="Times New Roman"/>
                <w:szCs w:val="24"/>
                <w:lang w:val="lt-LT"/>
              </w:rPr>
            </w:pPr>
          </w:p>
        </w:tc>
        <w:tc>
          <w:tcPr>
            <w:tcW w:w="2409" w:type="dxa"/>
          </w:tcPr>
          <w:p w14:paraId="18AAA58F" w14:textId="0514742A" w:rsidR="00CF0C2A" w:rsidRPr="004A0D81" w:rsidRDefault="00FB44F4" w:rsidP="00975AB7">
            <w:pPr>
              <w:ind w:firstLine="0"/>
              <w:contextualSpacing/>
              <w:rPr>
                <w:rFonts w:ascii="Times New Roman" w:hAnsi="Times New Roman" w:cs="Times New Roman"/>
                <w:sz w:val="24"/>
              </w:rPr>
            </w:pPr>
            <w:r w:rsidRPr="004A0D81">
              <w:rPr>
                <w:rFonts w:ascii="Times New Roman" w:hAnsi="Times New Roman" w:cs="Times New Roman"/>
                <w:sz w:val="24"/>
              </w:rPr>
              <w:t>Stebėjimo kameros.</w:t>
            </w:r>
          </w:p>
        </w:tc>
        <w:tc>
          <w:tcPr>
            <w:tcW w:w="5245" w:type="dxa"/>
          </w:tcPr>
          <w:p w14:paraId="6E471164" w14:textId="77777777" w:rsidR="00975AB7" w:rsidRPr="004A0D81" w:rsidRDefault="001E23F1" w:rsidP="00CF0C2A">
            <w:pPr>
              <w:ind w:firstLine="0"/>
              <w:contextualSpacing/>
              <w:rPr>
                <w:rFonts w:ascii="Times New Roman" w:hAnsi="Times New Roman" w:cs="Times New Roman"/>
                <w:sz w:val="24"/>
              </w:rPr>
            </w:pPr>
            <w:r w:rsidRPr="004A0D81">
              <w:rPr>
                <w:rFonts w:ascii="Times New Roman" w:hAnsi="Times New Roman" w:cs="Times New Roman"/>
                <w:sz w:val="24"/>
              </w:rPr>
              <w:t>Atbulinio vaizdo ir siurbtuvo stebėjimo</w:t>
            </w:r>
            <w:r w:rsidR="00F15120" w:rsidRPr="004A0D81">
              <w:rPr>
                <w:rFonts w:ascii="Times New Roman" w:hAnsi="Times New Roman" w:cs="Times New Roman"/>
                <w:sz w:val="24"/>
              </w:rPr>
              <w:t>.</w:t>
            </w:r>
          </w:p>
          <w:p w14:paraId="659E198B" w14:textId="5ED6DBF6" w:rsidR="003660EE" w:rsidRPr="004A0D81" w:rsidRDefault="003660EE" w:rsidP="00CF0C2A">
            <w:pPr>
              <w:ind w:firstLine="0"/>
              <w:contextualSpacing/>
              <w:rPr>
                <w:rFonts w:ascii="Times New Roman" w:hAnsi="Times New Roman" w:cs="Times New Roman"/>
                <w:sz w:val="24"/>
              </w:rPr>
            </w:pPr>
          </w:p>
        </w:tc>
      </w:tr>
      <w:tr w:rsidR="003E3AB8" w:rsidRPr="004A0D81" w14:paraId="5F1B5383" w14:textId="77777777" w:rsidTr="00D8655B">
        <w:trPr>
          <w:trHeight w:val="1235"/>
        </w:trPr>
        <w:tc>
          <w:tcPr>
            <w:tcW w:w="993" w:type="dxa"/>
          </w:tcPr>
          <w:p w14:paraId="20DD63D5" w14:textId="77777777" w:rsidR="003E3AB8" w:rsidRPr="004A0D81" w:rsidRDefault="003E3AB8" w:rsidP="00975AB7">
            <w:pPr>
              <w:pStyle w:val="ListParagraph"/>
              <w:numPr>
                <w:ilvl w:val="0"/>
                <w:numId w:val="12"/>
              </w:numPr>
              <w:jc w:val="center"/>
              <w:rPr>
                <w:rFonts w:ascii="Times New Roman" w:eastAsia="Calibri" w:hAnsi="Times New Roman"/>
                <w:szCs w:val="24"/>
                <w:lang w:val="lt-LT"/>
              </w:rPr>
            </w:pPr>
          </w:p>
        </w:tc>
        <w:tc>
          <w:tcPr>
            <w:tcW w:w="2409" w:type="dxa"/>
          </w:tcPr>
          <w:p w14:paraId="684B96D4" w14:textId="2F25DA18" w:rsidR="003E3AB8" w:rsidRPr="004A0D81" w:rsidRDefault="005B0C68" w:rsidP="00975AB7">
            <w:pPr>
              <w:spacing w:line="720" w:lineRule="auto"/>
              <w:ind w:firstLine="0"/>
              <w:contextualSpacing/>
              <w:rPr>
                <w:rFonts w:ascii="Times New Roman" w:hAnsi="Times New Roman" w:cs="Times New Roman"/>
                <w:sz w:val="24"/>
              </w:rPr>
            </w:pPr>
            <w:r w:rsidRPr="004A0D81">
              <w:rPr>
                <w:rFonts w:ascii="Times New Roman" w:hAnsi="Times New Roman" w:cs="Times New Roman"/>
                <w:sz w:val="24"/>
              </w:rPr>
              <w:t>Saugos komplektas</w:t>
            </w:r>
            <w:r w:rsidR="00F62B31" w:rsidRPr="004A0D81">
              <w:rPr>
                <w:rFonts w:ascii="Times New Roman" w:hAnsi="Times New Roman" w:cs="Times New Roman"/>
                <w:sz w:val="24"/>
              </w:rPr>
              <w:t>.</w:t>
            </w:r>
          </w:p>
        </w:tc>
        <w:tc>
          <w:tcPr>
            <w:tcW w:w="5245" w:type="dxa"/>
          </w:tcPr>
          <w:p w14:paraId="35C84567" w14:textId="3B20F719" w:rsidR="003E3AB8" w:rsidRPr="004A0D81" w:rsidRDefault="0097482D" w:rsidP="00F62B31">
            <w:pPr>
              <w:ind w:firstLine="0"/>
              <w:contextualSpacing/>
              <w:rPr>
                <w:rFonts w:ascii="Times New Roman" w:hAnsi="Times New Roman" w:cs="Times New Roman"/>
                <w:sz w:val="24"/>
              </w:rPr>
            </w:pPr>
            <w:r w:rsidRPr="004A0D81">
              <w:rPr>
                <w:rFonts w:ascii="Times New Roman" w:hAnsi="Times New Roman" w:cs="Times New Roman"/>
                <w:sz w:val="24"/>
              </w:rPr>
              <w:t>K</w:t>
            </w:r>
            <w:r w:rsidR="00F62B31" w:rsidRPr="004A0D81">
              <w:rPr>
                <w:rFonts w:ascii="Times New Roman" w:hAnsi="Times New Roman" w:cs="Times New Roman"/>
                <w:sz w:val="24"/>
              </w:rPr>
              <w:t>ompaktiška rankinė su įspėjamuoju trikampiu, pirmosios pagalbos rinkiniu ir milteliniu ne mažesniu kaip 1 kg gesintuvu, atitinkančiu EN3 standartą.</w:t>
            </w:r>
          </w:p>
        </w:tc>
      </w:tr>
      <w:tr w:rsidR="00975AB7" w:rsidRPr="004A0D81" w14:paraId="64C6B3EC" w14:textId="77777777" w:rsidTr="007F64EE">
        <w:tc>
          <w:tcPr>
            <w:tcW w:w="8647" w:type="dxa"/>
            <w:gridSpan w:val="3"/>
            <w:vAlign w:val="center"/>
          </w:tcPr>
          <w:p w14:paraId="44720215" w14:textId="75A527C8" w:rsidR="00975AB7" w:rsidRPr="004A0D81" w:rsidRDefault="00975AB7" w:rsidP="00975AB7">
            <w:pPr>
              <w:contextualSpacing/>
              <w:rPr>
                <w:rFonts w:ascii="Times New Roman" w:hAnsi="Times New Roman" w:cs="Times New Roman"/>
                <w:i/>
                <w:iCs/>
                <w:sz w:val="24"/>
                <w:lang w:eastAsia="ar-SA"/>
              </w:rPr>
            </w:pPr>
            <w:r w:rsidRPr="004A0D81">
              <w:rPr>
                <w:rFonts w:ascii="Times New Roman" w:eastAsia="Calibri" w:hAnsi="Times New Roman" w:cs="Times New Roman"/>
                <w:b/>
                <w:sz w:val="24"/>
              </w:rPr>
              <w:t>3. PRISTATYMAS</w:t>
            </w:r>
          </w:p>
        </w:tc>
      </w:tr>
      <w:tr w:rsidR="00975AB7" w:rsidRPr="004A0D81" w14:paraId="338A7206" w14:textId="77777777" w:rsidTr="006635FD">
        <w:tc>
          <w:tcPr>
            <w:tcW w:w="993" w:type="dxa"/>
          </w:tcPr>
          <w:p w14:paraId="35F14BD6" w14:textId="77777777" w:rsidR="00975AB7" w:rsidRPr="004A0D81" w:rsidRDefault="00975AB7" w:rsidP="00975AB7">
            <w:pPr>
              <w:pStyle w:val="ListParagraph"/>
              <w:numPr>
                <w:ilvl w:val="0"/>
                <w:numId w:val="13"/>
              </w:numPr>
              <w:rPr>
                <w:rFonts w:ascii="Times New Roman" w:eastAsia="Calibri" w:hAnsi="Times New Roman"/>
                <w:szCs w:val="24"/>
                <w:lang w:val="lt-LT"/>
              </w:rPr>
            </w:pPr>
          </w:p>
        </w:tc>
        <w:tc>
          <w:tcPr>
            <w:tcW w:w="2409" w:type="dxa"/>
          </w:tcPr>
          <w:p w14:paraId="04F72830" w14:textId="77777777" w:rsidR="00975AB7" w:rsidRPr="004A0D81" w:rsidRDefault="00975AB7" w:rsidP="00975AB7">
            <w:pPr>
              <w:ind w:firstLine="0"/>
              <w:contextualSpacing/>
              <w:rPr>
                <w:rFonts w:ascii="Times New Roman" w:hAnsi="Times New Roman" w:cs="Times New Roman"/>
                <w:sz w:val="24"/>
              </w:rPr>
            </w:pPr>
            <w:r w:rsidRPr="004A0D81">
              <w:rPr>
                <w:rFonts w:ascii="Times New Roman" w:hAnsi="Times New Roman" w:cs="Times New Roman"/>
                <w:sz w:val="24"/>
              </w:rPr>
              <w:t>Prekės pristatymo terminas.</w:t>
            </w:r>
          </w:p>
        </w:tc>
        <w:tc>
          <w:tcPr>
            <w:tcW w:w="5245" w:type="dxa"/>
          </w:tcPr>
          <w:p w14:paraId="18CD6BF1" w14:textId="6A6870C9" w:rsidR="00975AB7" w:rsidRPr="004A0D81" w:rsidRDefault="00975AB7" w:rsidP="00975AB7">
            <w:pPr>
              <w:ind w:firstLine="0"/>
              <w:contextualSpacing/>
              <w:rPr>
                <w:rFonts w:ascii="Times New Roman" w:eastAsia="Calibri" w:hAnsi="Times New Roman" w:cs="Times New Roman"/>
                <w:bCs/>
                <w:sz w:val="24"/>
              </w:rPr>
            </w:pPr>
            <w:r w:rsidRPr="004A0D81">
              <w:rPr>
                <w:rFonts w:ascii="Times New Roman" w:hAnsi="Times New Roman" w:cs="Times New Roman"/>
                <w:sz w:val="24"/>
              </w:rPr>
              <w:t>Pristatoma po sutarties pasirašymo ne vėliau kaip 12</w:t>
            </w:r>
            <w:r w:rsidR="002A06B9" w:rsidRPr="004A0D81">
              <w:rPr>
                <w:rFonts w:ascii="Times New Roman" w:hAnsi="Times New Roman" w:cs="Times New Roman"/>
                <w:sz w:val="24"/>
              </w:rPr>
              <w:t>0</w:t>
            </w:r>
            <w:r w:rsidR="008D6D65" w:rsidRPr="004A0D81">
              <w:rPr>
                <w:rFonts w:ascii="Times New Roman" w:hAnsi="Times New Roman" w:cs="Times New Roman"/>
                <w:sz w:val="24"/>
              </w:rPr>
              <w:t xml:space="preserve"> </w:t>
            </w:r>
            <w:r w:rsidRPr="004A0D81">
              <w:rPr>
                <w:rFonts w:ascii="Times New Roman" w:hAnsi="Times New Roman" w:cs="Times New Roman"/>
                <w:sz w:val="24"/>
              </w:rPr>
              <w:t>(</w:t>
            </w:r>
            <w:r w:rsidR="00F00CE6" w:rsidRPr="004A0D81">
              <w:rPr>
                <w:rFonts w:ascii="Times New Roman" w:hAnsi="Times New Roman" w:cs="Times New Roman"/>
                <w:sz w:val="24"/>
              </w:rPr>
              <w:t>šimtas</w:t>
            </w:r>
            <w:r w:rsidR="00224191" w:rsidRPr="004A0D81">
              <w:rPr>
                <w:rFonts w:ascii="Times New Roman" w:hAnsi="Times New Roman" w:cs="Times New Roman"/>
                <w:sz w:val="24"/>
              </w:rPr>
              <w:t xml:space="preserve"> dvidešimt</w:t>
            </w:r>
            <w:r w:rsidRPr="004A0D81">
              <w:rPr>
                <w:rFonts w:ascii="Times New Roman" w:hAnsi="Times New Roman" w:cs="Times New Roman"/>
                <w:sz w:val="24"/>
              </w:rPr>
              <w:t xml:space="preserve">) </w:t>
            </w:r>
            <w:r w:rsidR="00224191" w:rsidRPr="004A0D81">
              <w:rPr>
                <w:rFonts w:ascii="Times New Roman" w:hAnsi="Times New Roman" w:cs="Times New Roman"/>
                <w:sz w:val="24"/>
              </w:rPr>
              <w:t>kalendorinių dien</w:t>
            </w:r>
            <w:r w:rsidR="008D6D65" w:rsidRPr="004A0D81">
              <w:rPr>
                <w:rFonts w:ascii="Times New Roman" w:hAnsi="Times New Roman" w:cs="Times New Roman"/>
                <w:sz w:val="24"/>
              </w:rPr>
              <w:t>ų</w:t>
            </w:r>
            <w:r w:rsidRPr="004A0D81">
              <w:rPr>
                <w:rFonts w:ascii="Times New Roman" w:eastAsia="Calibri" w:hAnsi="Times New Roman" w:cs="Times New Roman"/>
                <w:bCs/>
                <w:sz w:val="24"/>
              </w:rPr>
              <w:t>, Tiekėjo lėšomis.</w:t>
            </w:r>
          </w:p>
          <w:p w14:paraId="1BB2C05D" w14:textId="77777777" w:rsidR="00975AB7" w:rsidRPr="004A0D81" w:rsidRDefault="00975AB7" w:rsidP="00975AB7">
            <w:pPr>
              <w:contextualSpacing/>
              <w:rPr>
                <w:rFonts w:ascii="Times New Roman" w:eastAsia="Calibri" w:hAnsi="Times New Roman" w:cs="Times New Roman"/>
                <w:sz w:val="24"/>
              </w:rPr>
            </w:pPr>
          </w:p>
        </w:tc>
      </w:tr>
      <w:tr w:rsidR="00975AB7" w:rsidRPr="004A0D81" w14:paraId="51C40837" w14:textId="77777777" w:rsidTr="006635FD">
        <w:tc>
          <w:tcPr>
            <w:tcW w:w="993" w:type="dxa"/>
          </w:tcPr>
          <w:p w14:paraId="61451988" w14:textId="77777777" w:rsidR="00975AB7" w:rsidRPr="004A0D81" w:rsidRDefault="00975AB7" w:rsidP="00975AB7">
            <w:pPr>
              <w:pStyle w:val="ListParagraph"/>
              <w:numPr>
                <w:ilvl w:val="0"/>
                <w:numId w:val="13"/>
              </w:numPr>
              <w:rPr>
                <w:rFonts w:ascii="Times New Roman" w:eastAsia="Calibri" w:hAnsi="Times New Roman"/>
                <w:szCs w:val="24"/>
                <w:lang w:val="lt-LT"/>
              </w:rPr>
            </w:pPr>
          </w:p>
        </w:tc>
        <w:tc>
          <w:tcPr>
            <w:tcW w:w="2409" w:type="dxa"/>
          </w:tcPr>
          <w:p w14:paraId="32F16FF1" w14:textId="77777777" w:rsidR="00975AB7" w:rsidRPr="004A0D81" w:rsidRDefault="00975AB7" w:rsidP="00975AB7">
            <w:pPr>
              <w:ind w:firstLine="0"/>
              <w:contextualSpacing/>
              <w:rPr>
                <w:rFonts w:ascii="Times New Roman" w:hAnsi="Times New Roman" w:cs="Times New Roman"/>
                <w:sz w:val="24"/>
              </w:rPr>
            </w:pPr>
            <w:r w:rsidRPr="004A0D81">
              <w:rPr>
                <w:rFonts w:ascii="Times New Roman" w:hAnsi="Times New Roman" w:cs="Times New Roman"/>
                <w:sz w:val="24"/>
              </w:rPr>
              <w:t>Prekės pristatymo adresas.</w:t>
            </w:r>
          </w:p>
          <w:p w14:paraId="73603BDA" w14:textId="77777777" w:rsidR="00975AB7" w:rsidRPr="004A0D81" w:rsidRDefault="00975AB7" w:rsidP="00975AB7">
            <w:pPr>
              <w:contextualSpacing/>
              <w:rPr>
                <w:rFonts w:ascii="Times New Roman" w:eastAsia="Calibri" w:hAnsi="Times New Roman" w:cs="Times New Roman"/>
                <w:sz w:val="24"/>
              </w:rPr>
            </w:pPr>
          </w:p>
        </w:tc>
        <w:tc>
          <w:tcPr>
            <w:tcW w:w="5245" w:type="dxa"/>
          </w:tcPr>
          <w:p w14:paraId="4DE50917" w14:textId="77777777" w:rsidR="00975AB7" w:rsidRPr="004A0D81" w:rsidRDefault="00975AB7" w:rsidP="00975AB7">
            <w:pPr>
              <w:ind w:firstLine="0"/>
              <w:contextualSpacing/>
              <w:rPr>
                <w:rFonts w:ascii="Times New Roman" w:hAnsi="Times New Roman" w:cs="Times New Roman"/>
                <w:sz w:val="24"/>
              </w:rPr>
            </w:pPr>
            <w:r w:rsidRPr="004A0D81">
              <w:rPr>
                <w:rFonts w:ascii="Times New Roman" w:hAnsi="Times New Roman" w:cs="Times New Roman"/>
                <w:sz w:val="24"/>
              </w:rPr>
              <w:t>UAB „Kauno švara“ Statybininkų g. 3, Kaunas.</w:t>
            </w:r>
          </w:p>
          <w:p w14:paraId="669A8A99" w14:textId="77777777" w:rsidR="00975AB7" w:rsidRPr="004A0D81" w:rsidRDefault="00975AB7" w:rsidP="00975AB7">
            <w:pPr>
              <w:contextualSpacing/>
              <w:rPr>
                <w:rFonts w:ascii="Times New Roman" w:eastAsia="Calibri" w:hAnsi="Times New Roman" w:cs="Times New Roman"/>
                <w:sz w:val="24"/>
              </w:rPr>
            </w:pPr>
          </w:p>
        </w:tc>
      </w:tr>
      <w:tr w:rsidR="00975AB7" w:rsidRPr="004A0D81" w14:paraId="7A9B8FBB" w14:textId="77777777" w:rsidTr="006635FD">
        <w:tc>
          <w:tcPr>
            <w:tcW w:w="8647" w:type="dxa"/>
            <w:gridSpan w:val="3"/>
          </w:tcPr>
          <w:p w14:paraId="687C10C0" w14:textId="11DE78F4" w:rsidR="00975AB7" w:rsidRPr="004A0D81" w:rsidRDefault="00975AB7" w:rsidP="00975AB7">
            <w:pPr>
              <w:contextualSpacing/>
              <w:rPr>
                <w:rFonts w:ascii="Times New Roman" w:hAnsi="Times New Roman" w:cs="Times New Roman"/>
                <w:i/>
                <w:iCs/>
                <w:sz w:val="24"/>
                <w:lang w:eastAsia="ar-SA"/>
              </w:rPr>
            </w:pPr>
            <w:r w:rsidRPr="004A0D81">
              <w:rPr>
                <w:rFonts w:ascii="Times New Roman" w:hAnsi="Times New Roman" w:cs="Times New Roman"/>
                <w:b/>
                <w:bCs/>
                <w:sz w:val="24"/>
              </w:rPr>
              <w:t>4. GARANTIJA</w:t>
            </w:r>
          </w:p>
        </w:tc>
      </w:tr>
      <w:tr w:rsidR="00975AB7" w:rsidRPr="004A0D81" w14:paraId="0B8196DE" w14:textId="77777777" w:rsidTr="006635FD">
        <w:tc>
          <w:tcPr>
            <w:tcW w:w="993" w:type="dxa"/>
          </w:tcPr>
          <w:p w14:paraId="3CE5EE0C" w14:textId="77777777" w:rsidR="00975AB7" w:rsidRPr="004A0D81" w:rsidRDefault="00975AB7" w:rsidP="00975AB7">
            <w:pPr>
              <w:pStyle w:val="ListParagraph"/>
              <w:numPr>
                <w:ilvl w:val="0"/>
                <w:numId w:val="17"/>
              </w:numPr>
              <w:rPr>
                <w:rFonts w:ascii="Times New Roman" w:eastAsia="Calibri" w:hAnsi="Times New Roman"/>
                <w:szCs w:val="24"/>
                <w:lang w:val="lt-LT"/>
              </w:rPr>
            </w:pPr>
          </w:p>
        </w:tc>
        <w:tc>
          <w:tcPr>
            <w:tcW w:w="2409" w:type="dxa"/>
          </w:tcPr>
          <w:p w14:paraId="5BEA189A" w14:textId="44C154D8" w:rsidR="00975AB7" w:rsidRPr="004A0D81" w:rsidRDefault="00C24479" w:rsidP="00975AB7">
            <w:pPr>
              <w:ind w:firstLine="0"/>
              <w:contextualSpacing/>
              <w:rPr>
                <w:rFonts w:ascii="Times New Roman" w:eastAsia="Calibri" w:hAnsi="Times New Roman" w:cs="Times New Roman"/>
                <w:sz w:val="24"/>
              </w:rPr>
            </w:pPr>
            <w:r w:rsidRPr="004A0D81">
              <w:rPr>
                <w:rFonts w:ascii="Times New Roman" w:hAnsi="Times New Roman" w:cs="Times New Roman"/>
                <w:bCs/>
                <w:sz w:val="24"/>
                <w:lang w:eastAsia="en-US"/>
              </w:rPr>
              <w:t>Š</w:t>
            </w:r>
            <w:r w:rsidR="00953AEB" w:rsidRPr="004A0D81">
              <w:rPr>
                <w:rFonts w:ascii="Times New Roman" w:hAnsi="Times New Roman" w:cs="Times New Roman"/>
                <w:bCs/>
                <w:sz w:val="24"/>
                <w:lang w:eastAsia="en-US"/>
              </w:rPr>
              <w:t>aligatvių valymo vakuumine</w:t>
            </w:r>
            <w:r w:rsidR="007878AA" w:rsidRPr="004A0D81">
              <w:rPr>
                <w:rFonts w:ascii="Times New Roman" w:hAnsi="Times New Roman" w:cs="Times New Roman"/>
                <w:bCs/>
                <w:sz w:val="24"/>
                <w:lang w:eastAsia="en-US"/>
              </w:rPr>
              <w:t>i</w:t>
            </w:r>
            <w:r w:rsidR="00953AEB" w:rsidRPr="004A0D81">
              <w:rPr>
                <w:rFonts w:ascii="Times New Roman" w:hAnsi="Times New Roman" w:cs="Times New Roman"/>
                <w:bCs/>
                <w:sz w:val="24"/>
                <w:lang w:eastAsia="en-US"/>
              </w:rPr>
              <w:t xml:space="preserve"> mašina</w:t>
            </w:r>
            <w:r w:rsidR="007878AA" w:rsidRPr="004A0D81">
              <w:rPr>
                <w:rFonts w:ascii="Times New Roman" w:hAnsi="Times New Roman" w:cs="Times New Roman"/>
                <w:bCs/>
                <w:sz w:val="24"/>
                <w:lang w:eastAsia="en-US"/>
              </w:rPr>
              <w:t>i</w:t>
            </w:r>
            <w:r w:rsidR="00953AEB" w:rsidRPr="004A0D81">
              <w:rPr>
                <w:rFonts w:ascii="Times New Roman" w:eastAsia="Calibri" w:hAnsi="Times New Roman" w:cs="Times New Roman"/>
                <w:sz w:val="24"/>
                <w:lang w:eastAsia="en-US"/>
              </w:rPr>
              <w:t xml:space="preserve"> </w:t>
            </w:r>
            <w:r w:rsidR="00B546BD" w:rsidRPr="004A0D81">
              <w:rPr>
                <w:rFonts w:ascii="Times New Roman" w:eastAsia="Calibri" w:hAnsi="Times New Roman" w:cs="Times New Roman"/>
                <w:sz w:val="24"/>
                <w:lang w:eastAsia="en-US"/>
              </w:rPr>
              <w:t>(2-jų šepečių)</w:t>
            </w:r>
            <w:r w:rsidR="00D06BB0" w:rsidRPr="004A0D81">
              <w:rPr>
                <w:rFonts w:ascii="Times New Roman" w:hAnsi="Times New Roman" w:cs="Times New Roman"/>
                <w:sz w:val="24"/>
              </w:rPr>
              <w:t xml:space="preserve"> </w:t>
            </w:r>
            <w:r w:rsidR="00975AB7" w:rsidRPr="004A0D81">
              <w:rPr>
                <w:rFonts w:ascii="Times New Roman" w:hAnsi="Times New Roman" w:cs="Times New Roman"/>
                <w:sz w:val="24"/>
              </w:rPr>
              <w:t>suteikiama garantija.</w:t>
            </w:r>
          </w:p>
          <w:p w14:paraId="3EBEA868" w14:textId="77777777" w:rsidR="00975AB7" w:rsidRPr="004A0D81" w:rsidRDefault="00975AB7" w:rsidP="00975AB7">
            <w:pPr>
              <w:contextualSpacing/>
              <w:rPr>
                <w:rFonts w:ascii="Times New Roman" w:hAnsi="Times New Roman" w:cs="Times New Roman"/>
                <w:sz w:val="24"/>
              </w:rPr>
            </w:pPr>
          </w:p>
        </w:tc>
        <w:tc>
          <w:tcPr>
            <w:tcW w:w="5245" w:type="dxa"/>
          </w:tcPr>
          <w:p w14:paraId="334F7D2B" w14:textId="431E9A5A" w:rsidR="00975AB7" w:rsidRPr="004A0D81" w:rsidRDefault="00975AB7" w:rsidP="00975AB7">
            <w:pPr>
              <w:ind w:firstLine="0"/>
              <w:contextualSpacing/>
              <w:rPr>
                <w:rFonts w:ascii="Times New Roman" w:hAnsi="Times New Roman" w:cs="Times New Roman"/>
                <w:sz w:val="24"/>
              </w:rPr>
            </w:pPr>
            <w:r w:rsidRPr="004A0D81">
              <w:rPr>
                <w:rFonts w:ascii="Times New Roman" w:hAnsi="Times New Roman" w:cs="Times New Roman"/>
                <w:sz w:val="24"/>
              </w:rPr>
              <w:t xml:space="preserve">Ne trumpesnė kaip 36 mėnesių arba </w:t>
            </w:r>
            <w:r w:rsidRPr="004A0D81">
              <w:rPr>
                <w:rFonts w:ascii="Times New Roman" w:eastAsia="Calibri" w:hAnsi="Times New Roman" w:cs="Times New Roman"/>
                <w:sz w:val="24"/>
              </w:rPr>
              <w:t>3</w:t>
            </w:r>
            <w:r w:rsidR="00881DC1" w:rsidRPr="004A0D81">
              <w:rPr>
                <w:rFonts w:ascii="Times New Roman" w:eastAsia="Calibri" w:hAnsi="Times New Roman" w:cs="Times New Roman"/>
                <w:sz w:val="24"/>
              </w:rPr>
              <w:t>6</w:t>
            </w:r>
            <w:r w:rsidRPr="004A0D81">
              <w:rPr>
                <w:rFonts w:ascii="Times New Roman" w:eastAsia="Calibri" w:hAnsi="Times New Roman" w:cs="Times New Roman"/>
                <w:sz w:val="24"/>
              </w:rPr>
              <w:t>00 darbo valandų (priklausomai kas pirma baigsis).</w:t>
            </w:r>
          </w:p>
        </w:tc>
      </w:tr>
      <w:tr w:rsidR="00975AB7" w:rsidRPr="004A0D81" w14:paraId="6C4AF8B5" w14:textId="77777777" w:rsidTr="00E77694">
        <w:tc>
          <w:tcPr>
            <w:tcW w:w="8647" w:type="dxa"/>
            <w:gridSpan w:val="3"/>
            <w:vAlign w:val="bottom"/>
          </w:tcPr>
          <w:p w14:paraId="058577A0" w14:textId="1E107182" w:rsidR="00975AB7" w:rsidRPr="004A0D81" w:rsidRDefault="00975AB7" w:rsidP="00975AB7">
            <w:pPr>
              <w:contextualSpacing/>
              <w:rPr>
                <w:rFonts w:ascii="Times New Roman" w:hAnsi="Times New Roman" w:cs="Times New Roman"/>
                <w:i/>
                <w:iCs/>
                <w:sz w:val="24"/>
                <w:lang w:eastAsia="ar-SA"/>
              </w:rPr>
            </w:pPr>
            <w:r w:rsidRPr="004A0D81">
              <w:rPr>
                <w:rFonts w:ascii="Times New Roman" w:hAnsi="Times New Roman" w:cs="Times New Roman"/>
                <w:b/>
                <w:bCs/>
                <w:sz w:val="24"/>
              </w:rPr>
              <w:t>5. TECHNINIO APTARNAVIMO IR GARANTINIO REMONTO SĄLYGOS</w:t>
            </w:r>
          </w:p>
        </w:tc>
      </w:tr>
      <w:tr w:rsidR="00975AB7" w:rsidRPr="004A0D81" w14:paraId="23730528" w14:textId="77777777" w:rsidTr="00E77694">
        <w:tc>
          <w:tcPr>
            <w:tcW w:w="993" w:type="dxa"/>
          </w:tcPr>
          <w:p w14:paraId="133431D1"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5467CE5B" w14:textId="781D95F1" w:rsidR="00975AB7" w:rsidRPr="004A0D81" w:rsidRDefault="00975AB7" w:rsidP="00975AB7">
            <w:pPr>
              <w:ind w:firstLine="0"/>
              <w:contextualSpacing/>
              <w:rPr>
                <w:rFonts w:ascii="Times New Roman" w:eastAsia="Calibri" w:hAnsi="Times New Roman" w:cs="Times New Roman"/>
                <w:sz w:val="24"/>
              </w:rPr>
            </w:pPr>
            <w:r w:rsidRPr="004A0D81">
              <w:rPr>
                <w:rFonts w:ascii="Times New Roman" w:eastAsiaTheme="minorHAnsi" w:hAnsi="Times New Roman" w:cs="Times New Roman"/>
                <w:sz w:val="24"/>
              </w:rPr>
              <w:t xml:space="preserve">Pardavėjas atlieka Prekės techninį aptarnavimą pagal gamintojo nurodytą grafiką </w:t>
            </w:r>
            <w:r w:rsidRPr="004A0D81">
              <w:rPr>
                <w:rFonts w:ascii="Times New Roman" w:eastAsiaTheme="minorHAnsi" w:hAnsi="Times New Roman" w:cs="Times New Roman"/>
                <w:b/>
                <w:bCs/>
                <w:sz w:val="24"/>
              </w:rPr>
              <w:t>(grafikas pridedamas su pasiūlymu)</w:t>
            </w:r>
            <w:r w:rsidRPr="004A0D81">
              <w:rPr>
                <w:rFonts w:ascii="Times New Roman" w:eastAsiaTheme="minorHAnsi" w:hAnsi="Times New Roman" w:cs="Times New Roman"/>
                <w:sz w:val="24"/>
              </w:rPr>
              <w:t xml:space="preserve"> iki 3</w:t>
            </w:r>
            <w:r w:rsidR="00B546BD" w:rsidRPr="004A0D81">
              <w:rPr>
                <w:rFonts w:ascii="Times New Roman" w:eastAsiaTheme="minorHAnsi" w:hAnsi="Times New Roman" w:cs="Times New Roman"/>
                <w:sz w:val="24"/>
              </w:rPr>
              <w:t>6</w:t>
            </w:r>
            <w:r w:rsidRPr="004A0D81">
              <w:rPr>
                <w:rFonts w:ascii="Times New Roman" w:eastAsiaTheme="minorHAnsi" w:hAnsi="Times New Roman" w:cs="Times New Roman"/>
                <w:sz w:val="24"/>
              </w:rPr>
              <w:t>00</w:t>
            </w:r>
            <w:r w:rsidRPr="004A0D81">
              <w:rPr>
                <w:rFonts w:ascii="Times New Roman" w:eastAsia="Calibri" w:hAnsi="Times New Roman" w:cs="Times New Roman"/>
                <w:sz w:val="24"/>
              </w:rPr>
              <w:t xml:space="preserve"> </w:t>
            </w:r>
          </w:p>
          <w:p w14:paraId="2D645213" w14:textId="3C12D6B5"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Calibri" w:hAnsi="Times New Roman" w:cs="Times New Roman"/>
                <w:sz w:val="24"/>
              </w:rPr>
              <w:t xml:space="preserve">darbo valandų arba 36 mėn. </w:t>
            </w:r>
            <w:r w:rsidRPr="004A0D81">
              <w:rPr>
                <w:rFonts w:ascii="Times New Roman" w:eastAsiaTheme="minorHAnsi" w:hAnsi="Times New Roman" w:cs="Times New Roman"/>
                <w:sz w:val="24"/>
              </w:rPr>
              <w:t>(priklausomai kas pirma baigsis).</w:t>
            </w:r>
          </w:p>
          <w:p w14:paraId="7CAD74A5" w14:textId="77777777" w:rsidR="00975AB7" w:rsidRPr="004A0D81" w:rsidRDefault="00975AB7" w:rsidP="00975AB7">
            <w:pPr>
              <w:contextualSpacing/>
              <w:rPr>
                <w:rFonts w:ascii="Times New Roman" w:hAnsi="Times New Roman" w:cs="Times New Roman"/>
                <w:sz w:val="24"/>
              </w:rPr>
            </w:pPr>
          </w:p>
        </w:tc>
        <w:tc>
          <w:tcPr>
            <w:tcW w:w="5245" w:type="dxa"/>
          </w:tcPr>
          <w:p w14:paraId="2560E4AA" w14:textId="77777777" w:rsidR="00975AB7" w:rsidRPr="004A0D81" w:rsidRDefault="00975AB7" w:rsidP="00975AB7">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11311804" w14:textId="77777777" w:rsidR="00975AB7" w:rsidRPr="004A0D81" w:rsidRDefault="00975AB7" w:rsidP="00975AB7">
            <w:pPr>
              <w:contextualSpacing/>
              <w:rPr>
                <w:rFonts w:ascii="Times New Roman" w:hAnsi="Times New Roman" w:cs="Times New Roman"/>
                <w:sz w:val="24"/>
              </w:rPr>
            </w:pPr>
          </w:p>
        </w:tc>
      </w:tr>
      <w:tr w:rsidR="00975AB7" w:rsidRPr="004A0D81" w14:paraId="3EF423F4" w14:textId="77777777" w:rsidTr="006635FD">
        <w:tc>
          <w:tcPr>
            <w:tcW w:w="993" w:type="dxa"/>
          </w:tcPr>
          <w:p w14:paraId="0E998FC0"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342C5F6A"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w:t>
            </w:r>
            <w:r w:rsidRPr="004A0D81">
              <w:rPr>
                <w:rFonts w:ascii="Times New Roman" w:eastAsiaTheme="minorHAnsi" w:hAnsi="Times New Roman" w:cs="Times New Roman"/>
                <w:sz w:val="24"/>
              </w:rPr>
              <w:lastRenderedPageBreak/>
              <w:t>alyvos, tepalai ir kiti eksploataciniai skysčiai.</w:t>
            </w:r>
          </w:p>
          <w:p w14:paraId="255534DC" w14:textId="77777777" w:rsidR="00975AB7" w:rsidRPr="004A0D81" w:rsidRDefault="00975AB7" w:rsidP="00975AB7">
            <w:pPr>
              <w:contextualSpacing/>
              <w:rPr>
                <w:rFonts w:ascii="Times New Roman" w:hAnsi="Times New Roman" w:cs="Times New Roman"/>
                <w:sz w:val="24"/>
              </w:rPr>
            </w:pPr>
          </w:p>
        </w:tc>
        <w:tc>
          <w:tcPr>
            <w:tcW w:w="5245" w:type="dxa"/>
          </w:tcPr>
          <w:p w14:paraId="50D99D1C" w14:textId="77777777" w:rsidR="00975AB7" w:rsidRPr="004A0D81" w:rsidRDefault="00975AB7" w:rsidP="00975AB7">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lastRenderedPageBreak/>
              <w:t>Būtina.</w:t>
            </w:r>
          </w:p>
          <w:p w14:paraId="476D160F" w14:textId="77777777" w:rsidR="00975AB7" w:rsidRPr="004A0D81" w:rsidRDefault="00975AB7" w:rsidP="00975AB7">
            <w:pPr>
              <w:contextualSpacing/>
              <w:rPr>
                <w:rFonts w:ascii="Times New Roman" w:hAnsi="Times New Roman" w:cs="Times New Roman"/>
                <w:sz w:val="24"/>
              </w:rPr>
            </w:pPr>
          </w:p>
        </w:tc>
      </w:tr>
      <w:tr w:rsidR="00975AB7" w:rsidRPr="004A0D81" w14:paraId="76BA4893" w14:textId="77777777" w:rsidTr="006635FD">
        <w:tc>
          <w:tcPr>
            <w:tcW w:w="993" w:type="dxa"/>
          </w:tcPr>
          <w:p w14:paraId="37140DB3"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175E5F80"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Pardavėjas teikia konsultacijas Prekės remonto klausimais Pirkėjo įgaliotam atstovui  telefonu, el. Paštu.</w:t>
            </w:r>
          </w:p>
          <w:p w14:paraId="1A827251" w14:textId="77777777" w:rsidR="00975AB7" w:rsidRPr="004A0D81" w:rsidRDefault="00975AB7" w:rsidP="00975AB7">
            <w:pPr>
              <w:contextualSpacing/>
              <w:rPr>
                <w:rFonts w:ascii="Times New Roman" w:hAnsi="Times New Roman" w:cs="Times New Roman"/>
                <w:sz w:val="24"/>
              </w:rPr>
            </w:pPr>
          </w:p>
        </w:tc>
        <w:tc>
          <w:tcPr>
            <w:tcW w:w="5245" w:type="dxa"/>
          </w:tcPr>
          <w:p w14:paraId="1968457A" w14:textId="77777777" w:rsidR="00975AB7" w:rsidRPr="004A0D81" w:rsidRDefault="00975AB7" w:rsidP="00975AB7">
            <w:pPr>
              <w:tabs>
                <w:tab w:val="left" w:pos="284"/>
              </w:tabs>
              <w:spacing w:line="288" w:lineRule="auto"/>
              <w:ind w:hanging="5"/>
              <w:rPr>
                <w:rFonts w:ascii="Times New Roman" w:hAnsi="Times New Roman" w:cs="Times New Roman"/>
                <w:sz w:val="24"/>
              </w:rPr>
            </w:pPr>
            <w:r w:rsidRPr="004A0D81">
              <w:rPr>
                <w:rFonts w:ascii="Times New Roman" w:hAnsi="Times New Roman" w:cs="Times New Roman"/>
                <w:sz w:val="24"/>
              </w:rPr>
              <w:t>Būtina.</w:t>
            </w:r>
          </w:p>
          <w:p w14:paraId="503E07B3" w14:textId="77777777" w:rsidR="00975AB7" w:rsidRPr="004A0D81" w:rsidRDefault="00975AB7" w:rsidP="00975AB7">
            <w:pPr>
              <w:contextualSpacing/>
              <w:rPr>
                <w:rFonts w:ascii="Times New Roman" w:hAnsi="Times New Roman" w:cs="Times New Roman"/>
                <w:sz w:val="24"/>
              </w:rPr>
            </w:pPr>
          </w:p>
        </w:tc>
      </w:tr>
      <w:tr w:rsidR="00975AB7" w:rsidRPr="004A0D81" w14:paraId="740D4DF0" w14:textId="77777777" w:rsidTr="006635FD">
        <w:tc>
          <w:tcPr>
            <w:tcW w:w="993" w:type="dxa"/>
          </w:tcPr>
          <w:p w14:paraId="637F147B"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1D418DE0" w14:textId="77777777" w:rsidR="00975AB7" w:rsidRPr="004A0D81" w:rsidRDefault="00975AB7" w:rsidP="00975AB7">
            <w:pPr>
              <w:ind w:firstLine="0"/>
              <w:contextualSpacing/>
              <w:rPr>
                <w:rFonts w:ascii="Times New Roman" w:hAnsi="Times New Roman" w:cs="Times New Roman"/>
                <w:sz w:val="24"/>
              </w:rPr>
            </w:pPr>
            <w:r w:rsidRPr="004A0D81">
              <w:rPr>
                <w:rFonts w:ascii="Times New Roman" w:eastAsiaTheme="minorHAnsi" w:hAnsi="Times New Roman" w:cs="Times New Roman"/>
                <w:sz w:val="24"/>
              </w:rPr>
              <w:t>Garantinio Serviso techninio aptarnavimo paslaugų atlikimo vieta.</w:t>
            </w:r>
          </w:p>
        </w:tc>
        <w:tc>
          <w:tcPr>
            <w:tcW w:w="5245" w:type="dxa"/>
          </w:tcPr>
          <w:p w14:paraId="20792721"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Kauno regiono teritorijoje. Jeigu garantinio Serviso techninio aptarnavimo paslaugos turi būti atliekamos už Kauno regiono teritorijos ribų, tai Prekės pristatymų į techninio aptarnavimo ar remonto vietą (paėmimas ir pristatymas</w:t>
            </w:r>
            <w:r w:rsidR="00324DCE" w:rsidRPr="004A0D81">
              <w:rPr>
                <w:rFonts w:ascii="Times New Roman" w:eastAsiaTheme="minorHAnsi" w:hAnsi="Times New Roman" w:cs="Times New Roman"/>
                <w:sz w:val="24"/>
              </w:rPr>
              <w:t xml:space="preserve"> </w:t>
            </w:r>
            <w:r w:rsidR="00155EBC" w:rsidRPr="004A0D81">
              <w:rPr>
                <w:rFonts w:ascii="Times New Roman" w:eastAsiaTheme="minorHAnsi" w:hAnsi="Times New Roman" w:cs="Times New Roman"/>
                <w:sz w:val="24"/>
              </w:rPr>
              <w:t>/g</w:t>
            </w:r>
            <w:r w:rsidRPr="004A0D81">
              <w:rPr>
                <w:rFonts w:ascii="Times New Roman" w:eastAsiaTheme="minorHAnsi" w:hAnsi="Times New Roman" w:cs="Times New Roman"/>
                <w:sz w:val="24"/>
              </w:rPr>
              <w:t>rąžinimas Pirkėjui) yra atliekamas Tiekėjo sąskaita.</w:t>
            </w:r>
          </w:p>
          <w:p w14:paraId="69F8421D" w14:textId="1D62A193" w:rsidR="00155EBC" w:rsidRPr="004A0D81" w:rsidRDefault="00155EBC" w:rsidP="00975AB7">
            <w:pPr>
              <w:ind w:firstLine="0"/>
              <w:contextualSpacing/>
              <w:rPr>
                <w:rFonts w:ascii="Times New Roman" w:eastAsiaTheme="minorHAnsi" w:hAnsi="Times New Roman" w:cs="Times New Roman"/>
                <w:sz w:val="24"/>
              </w:rPr>
            </w:pPr>
          </w:p>
        </w:tc>
      </w:tr>
      <w:tr w:rsidR="00975AB7" w:rsidRPr="004A0D81" w14:paraId="349C518E" w14:textId="77777777" w:rsidTr="006635FD">
        <w:tc>
          <w:tcPr>
            <w:tcW w:w="993" w:type="dxa"/>
          </w:tcPr>
          <w:p w14:paraId="3D73F69C"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24C8936B" w14:textId="704709AA"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w:t>
            </w:r>
            <w:r w:rsidR="00876F38" w:rsidRPr="004A0D81">
              <w:rPr>
                <w:rFonts w:ascii="Times New Roman" w:eastAsiaTheme="minorHAnsi" w:hAnsi="Times New Roman" w:cs="Times New Roman"/>
                <w:sz w:val="24"/>
              </w:rPr>
              <w:t xml:space="preserve"> </w:t>
            </w:r>
            <w:r w:rsidRPr="004A0D81">
              <w:rPr>
                <w:rFonts w:ascii="Times New Roman" w:eastAsiaTheme="minorHAnsi" w:hAnsi="Times New Roman" w:cs="Times New Roman"/>
                <w:sz w:val="24"/>
              </w:rPr>
              <w:t>priklausančių kliūčių, tai garantijos terminas neskaičiuojamas tol, kol Pardavėjas tas kliūtis pašalina.</w:t>
            </w:r>
          </w:p>
          <w:p w14:paraId="3DCC340E" w14:textId="77777777" w:rsidR="00975AB7" w:rsidRPr="004A0D81" w:rsidRDefault="00975AB7" w:rsidP="00975AB7">
            <w:pPr>
              <w:contextualSpacing/>
              <w:rPr>
                <w:rFonts w:ascii="Times New Roman" w:hAnsi="Times New Roman" w:cs="Times New Roman"/>
                <w:sz w:val="24"/>
              </w:rPr>
            </w:pPr>
          </w:p>
        </w:tc>
        <w:tc>
          <w:tcPr>
            <w:tcW w:w="5245" w:type="dxa"/>
          </w:tcPr>
          <w:p w14:paraId="5DF5E22A" w14:textId="77777777" w:rsidR="00975AB7" w:rsidRPr="004A0D81" w:rsidRDefault="00975AB7" w:rsidP="00975AB7">
            <w:pPr>
              <w:tabs>
                <w:tab w:val="left" w:pos="284"/>
              </w:tabs>
              <w:spacing w:line="288" w:lineRule="auto"/>
              <w:ind w:hanging="5"/>
              <w:rPr>
                <w:rFonts w:ascii="Times New Roman" w:hAnsi="Times New Roman" w:cs="Times New Roman"/>
                <w:sz w:val="24"/>
              </w:rPr>
            </w:pPr>
            <w:r w:rsidRPr="004A0D81">
              <w:rPr>
                <w:rFonts w:ascii="Times New Roman" w:hAnsi="Times New Roman" w:cs="Times New Roman"/>
                <w:sz w:val="24"/>
              </w:rPr>
              <w:t>Būtina.</w:t>
            </w:r>
          </w:p>
          <w:p w14:paraId="3CF2405F" w14:textId="77777777" w:rsidR="00975AB7" w:rsidRPr="004A0D81" w:rsidRDefault="00975AB7" w:rsidP="00975AB7">
            <w:pPr>
              <w:contextualSpacing/>
              <w:rPr>
                <w:rFonts w:ascii="Times New Roman" w:hAnsi="Times New Roman" w:cs="Times New Roman"/>
                <w:sz w:val="24"/>
              </w:rPr>
            </w:pPr>
          </w:p>
        </w:tc>
      </w:tr>
      <w:tr w:rsidR="00975AB7" w:rsidRPr="004A0D81" w14:paraId="281EDD5B" w14:textId="77777777" w:rsidTr="006635FD">
        <w:tc>
          <w:tcPr>
            <w:tcW w:w="993" w:type="dxa"/>
          </w:tcPr>
          <w:p w14:paraId="6BF194A4"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2DE05289"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Paslaugas suteikti (pašalinti gedimą, atlikti techninį aptarnavimą).</w:t>
            </w:r>
          </w:p>
          <w:p w14:paraId="11CB2E75" w14:textId="77777777" w:rsidR="00975AB7" w:rsidRPr="004A0D81" w:rsidRDefault="00975AB7" w:rsidP="00975AB7">
            <w:pPr>
              <w:contextualSpacing/>
              <w:rPr>
                <w:rFonts w:ascii="Times New Roman" w:hAnsi="Times New Roman" w:cs="Times New Roman"/>
                <w:sz w:val="24"/>
              </w:rPr>
            </w:pPr>
          </w:p>
        </w:tc>
        <w:tc>
          <w:tcPr>
            <w:tcW w:w="5245" w:type="dxa"/>
          </w:tcPr>
          <w:p w14:paraId="3AC20C6E" w14:textId="758E4793"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Ne vėliau kaip per 3 darbo dienas nuo užsakymo, išskyrus pagrindinius </w:t>
            </w:r>
            <w:r w:rsidR="000003EB" w:rsidRPr="004A0D81">
              <w:rPr>
                <w:rFonts w:ascii="Times New Roman" w:hAnsi="Times New Roman" w:cs="Times New Roman"/>
                <w:bCs/>
                <w:sz w:val="24"/>
                <w:lang w:eastAsia="en-US"/>
              </w:rPr>
              <w:t>š</w:t>
            </w:r>
            <w:r w:rsidR="002A51A9" w:rsidRPr="004A0D81">
              <w:rPr>
                <w:rFonts w:ascii="Times New Roman" w:hAnsi="Times New Roman" w:cs="Times New Roman"/>
                <w:bCs/>
                <w:sz w:val="24"/>
                <w:lang w:eastAsia="en-US"/>
              </w:rPr>
              <w:t>aligatvių valymo</w:t>
            </w:r>
            <w:r w:rsidR="000003EB" w:rsidRPr="004A0D81">
              <w:rPr>
                <w:rFonts w:ascii="Times New Roman" w:hAnsi="Times New Roman" w:cs="Times New Roman"/>
                <w:bCs/>
                <w:sz w:val="24"/>
                <w:lang w:eastAsia="en-US"/>
              </w:rPr>
              <w:t xml:space="preserve"> </w:t>
            </w:r>
            <w:r w:rsidR="002A51A9" w:rsidRPr="004A0D81">
              <w:rPr>
                <w:rFonts w:ascii="Times New Roman" w:hAnsi="Times New Roman" w:cs="Times New Roman"/>
                <w:bCs/>
                <w:sz w:val="24"/>
                <w:lang w:eastAsia="en-US"/>
              </w:rPr>
              <w:t>vakuumin</w:t>
            </w:r>
            <w:r w:rsidR="000003EB" w:rsidRPr="004A0D81">
              <w:rPr>
                <w:rFonts w:ascii="Times New Roman" w:hAnsi="Times New Roman" w:cs="Times New Roman"/>
                <w:bCs/>
                <w:sz w:val="24"/>
                <w:lang w:eastAsia="en-US"/>
              </w:rPr>
              <w:t>ės</w:t>
            </w:r>
            <w:r w:rsidR="002A51A9" w:rsidRPr="004A0D81">
              <w:rPr>
                <w:rFonts w:ascii="Times New Roman" w:hAnsi="Times New Roman" w:cs="Times New Roman"/>
                <w:bCs/>
                <w:sz w:val="24"/>
                <w:lang w:eastAsia="en-US"/>
              </w:rPr>
              <w:t xml:space="preserve"> mašin</w:t>
            </w:r>
            <w:r w:rsidR="000003EB" w:rsidRPr="004A0D81">
              <w:rPr>
                <w:rFonts w:ascii="Times New Roman" w:hAnsi="Times New Roman" w:cs="Times New Roman"/>
                <w:bCs/>
                <w:sz w:val="24"/>
                <w:lang w:eastAsia="en-US"/>
              </w:rPr>
              <w:t>os</w:t>
            </w:r>
            <w:r w:rsidRPr="004A0D81">
              <w:rPr>
                <w:rFonts w:ascii="Times New Roman" w:eastAsiaTheme="minorHAnsi" w:hAnsi="Times New Roman" w:cs="Times New Roman"/>
                <w:sz w:val="24"/>
              </w:rPr>
              <w:t xml:space="preserve"> agregatus (variklį, pavarų dėžę, reduktorių) kuriems gedimas turi būti pašalintas  ne vėliau kaip per 10 darbo dienų, terminas gali būti pratęstas atskiru šalių susitarimu esant svarbioms priežastims.</w:t>
            </w:r>
          </w:p>
          <w:p w14:paraId="4163AE34" w14:textId="77777777" w:rsidR="00975AB7" w:rsidRPr="004A0D81" w:rsidRDefault="00975AB7" w:rsidP="00975AB7">
            <w:pPr>
              <w:ind w:firstLine="0"/>
              <w:contextualSpacing/>
              <w:rPr>
                <w:rFonts w:ascii="Times New Roman" w:hAnsi="Times New Roman" w:cs="Times New Roman"/>
                <w:sz w:val="24"/>
              </w:rPr>
            </w:pPr>
            <w:r w:rsidRPr="004A0D81">
              <w:rPr>
                <w:rFonts w:ascii="Times New Roman" w:eastAsiaTheme="minorHAnsi" w:hAnsi="Times New Roman" w:cs="Times New Roman"/>
                <w:sz w:val="24"/>
              </w:rPr>
              <w:t xml:space="preserve"> </w:t>
            </w:r>
          </w:p>
        </w:tc>
      </w:tr>
      <w:tr w:rsidR="00975AB7" w:rsidRPr="004A0D81" w14:paraId="36A2EDDA" w14:textId="77777777" w:rsidTr="006635FD">
        <w:tc>
          <w:tcPr>
            <w:tcW w:w="993" w:type="dxa"/>
          </w:tcPr>
          <w:p w14:paraId="431EA514"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09AFD2E0"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Paslaugų teikimas per savaitę.</w:t>
            </w:r>
          </w:p>
          <w:p w14:paraId="3939905A" w14:textId="77777777" w:rsidR="00975AB7" w:rsidRPr="004A0D81" w:rsidRDefault="00975AB7" w:rsidP="00975AB7">
            <w:pPr>
              <w:contextualSpacing/>
              <w:rPr>
                <w:rFonts w:ascii="Times New Roman" w:hAnsi="Times New Roman" w:cs="Times New Roman"/>
                <w:sz w:val="24"/>
              </w:rPr>
            </w:pPr>
          </w:p>
        </w:tc>
        <w:tc>
          <w:tcPr>
            <w:tcW w:w="5245" w:type="dxa"/>
          </w:tcPr>
          <w:p w14:paraId="70639047" w14:textId="77777777" w:rsidR="00975AB7" w:rsidRPr="004A0D81" w:rsidRDefault="00975AB7" w:rsidP="00975AB7">
            <w:pPr>
              <w:ind w:firstLine="0"/>
              <w:contextualSpacing/>
              <w:rPr>
                <w:rFonts w:ascii="Times New Roman" w:hAnsi="Times New Roman" w:cs="Times New Roman"/>
                <w:sz w:val="24"/>
              </w:rPr>
            </w:pPr>
            <w:r w:rsidRPr="004A0D81">
              <w:rPr>
                <w:rFonts w:ascii="Times New Roman" w:eastAsiaTheme="minorHAnsi" w:hAnsi="Times New Roman" w:cs="Times New Roman"/>
                <w:sz w:val="24"/>
              </w:rPr>
              <w:t>Ne mažiau kaip 5 dienas per savaitę.</w:t>
            </w:r>
          </w:p>
        </w:tc>
      </w:tr>
      <w:tr w:rsidR="00975AB7" w:rsidRPr="004A0D81" w14:paraId="09988520" w14:textId="77777777" w:rsidTr="006635FD">
        <w:tc>
          <w:tcPr>
            <w:tcW w:w="993" w:type="dxa"/>
          </w:tcPr>
          <w:p w14:paraId="238B99FE"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3D9F57ED"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Remontas garantiniu laikotarpiu Prekei sugedus dėl </w:t>
            </w:r>
            <w:r w:rsidRPr="004A0D81">
              <w:rPr>
                <w:rFonts w:ascii="Times New Roman" w:eastAsiaTheme="minorHAnsi" w:hAnsi="Times New Roman" w:cs="Times New Roman"/>
                <w:sz w:val="24"/>
              </w:rPr>
              <w:lastRenderedPageBreak/>
              <w:t xml:space="preserve">nekokybiškai atliktų paslaugų, nekokybiškų medžiagų ar detalių neišlaikiusių garantinio termino. </w:t>
            </w:r>
          </w:p>
          <w:p w14:paraId="24FCF0D9" w14:textId="77777777" w:rsidR="00975AB7" w:rsidRPr="004A0D81" w:rsidRDefault="00975AB7" w:rsidP="00975AB7">
            <w:pPr>
              <w:contextualSpacing/>
              <w:rPr>
                <w:rFonts w:ascii="Times New Roman" w:hAnsi="Times New Roman" w:cs="Times New Roman"/>
                <w:sz w:val="24"/>
              </w:rPr>
            </w:pPr>
          </w:p>
        </w:tc>
        <w:tc>
          <w:tcPr>
            <w:tcW w:w="5245" w:type="dxa"/>
          </w:tcPr>
          <w:p w14:paraId="16B06ED4" w14:textId="466A6002" w:rsidR="00975AB7" w:rsidRPr="004A0D81" w:rsidRDefault="00975AB7" w:rsidP="00975AB7">
            <w:pPr>
              <w:ind w:firstLine="0"/>
              <w:contextualSpacing/>
              <w:rPr>
                <w:rFonts w:ascii="Times New Roman" w:hAnsi="Times New Roman" w:cs="Times New Roman"/>
                <w:sz w:val="24"/>
              </w:rPr>
            </w:pPr>
            <w:r w:rsidRPr="004A0D81">
              <w:rPr>
                <w:rFonts w:ascii="Times New Roman" w:eastAsiaTheme="minorHAnsi" w:hAnsi="Times New Roman" w:cs="Times New Roman"/>
                <w:sz w:val="24"/>
              </w:rPr>
              <w:lastRenderedPageBreak/>
              <w:t xml:space="preserve">Pardavėjas per </w:t>
            </w:r>
            <w:r w:rsidR="00CC0739" w:rsidRPr="004A0D81">
              <w:rPr>
                <w:rFonts w:ascii="Times New Roman" w:eastAsiaTheme="minorHAnsi" w:hAnsi="Times New Roman" w:cs="Times New Roman"/>
                <w:sz w:val="24"/>
              </w:rPr>
              <w:t>3</w:t>
            </w:r>
            <w:r w:rsidRPr="004A0D81">
              <w:rPr>
                <w:rFonts w:ascii="Times New Roman" w:eastAsiaTheme="minorHAnsi" w:hAnsi="Times New Roman" w:cs="Times New Roman"/>
                <w:sz w:val="24"/>
              </w:rPr>
              <w:t xml:space="preserve"> darbo dienas pašalina trūkumus savo lėšomis (pašalina defektus, pakeičia sugedusias atsargines dalis). Jei atsarginė dalis </w:t>
            </w:r>
            <w:r w:rsidRPr="004A0D81">
              <w:rPr>
                <w:rFonts w:ascii="Times New Roman" w:eastAsiaTheme="minorHAnsi" w:hAnsi="Times New Roman" w:cs="Times New Roman"/>
                <w:sz w:val="24"/>
              </w:rPr>
              <w:lastRenderedPageBreak/>
              <w:t>keičiama nauja, nesibaigus garantiniam laikotarpiui garantija pakeistai detalei suteikiama iki tol kol pasibaigs Prekės garantinis laikotarpis, tačiau ne trumpiau 6 mėn.</w:t>
            </w:r>
          </w:p>
        </w:tc>
      </w:tr>
      <w:tr w:rsidR="00975AB7" w:rsidRPr="004A0D81" w14:paraId="30E5B579" w14:textId="77777777" w:rsidTr="006635FD">
        <w:tc>
          <w:tcPr>
            <w:tcW w:w="993" w:type="dxa"/>
          </w:tcPr>
          <w:p w14:paraId="3B37C264"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65293EC8" w14:textId="72E9CAEE"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Prekės garantinio laikotarpio metu pardavėjas teikia Prekės negarantinio remonto paslaugas. Šių paslaugų suma negali viršyti 10 proc. </w:t>
            </w:r>
            <w:r w:rsidR="008A7D4C" w:rsidRPr="004A0D81">
              <w:rPr>
                <w:rFonts w:ascii="Times New Roman" w:hAnsi="Times New Roman" w:cs="Times New Roman"/>
                <w:bCs/>
                <w:sz w:val="24"/>
                <w:lang w:eastAsia="en-US"/>
              </w:rPr>
              <w:t>šaligatvių valymo vakuuminės mašinos</w:t>
            </w:r>
            <w:r w:rsidR="008A7D4C" w:rsidRPr="004A0D81">
              <w:rPr>
                <w:rFonts w:ascii="Times New Roman" w:eastAsia="Calibri" w:hAnsi="Times New Roman" w:cs="Times New Roman"/>
                <w:color w:val="000000"/>
                <w:sz w:val="24"/>
              </w:rPr>
              <w:t xml:space="preserve"> </w:t>
            </w:r>
            <w:r w:rsidRPr="004A0D81">
              <w:rPr>
                <w:rFonts w:ascii="Times New Roman" w:eastAsiaTheme="minorHAnsi" w:hAnsi="Times New Roman" w:cs="Times New Roman"/>
                <w:sz w:val="24"/>
              </w:rPr>
              <w:t>ir jo</w:t>
            </w:r>
            <w:r w:rsidR="007917C5" w:rsidRPr="004A0D81">
              <w:rPr>
                <w:rFonts w:ascii="Times New Roman" w:eastAsiaTheme="minorHAnsi" w:hAnsi="Times New Roman" w:cs="Times New Roman"/>
                <w:sz w:val="24"/>
              </w:rPr>
              <w:t xml:space="preserve">s </w:t>
            </w:r>
            <w:r w:rsidRPr="004A0D81">
              <w:rPr>
                <w:rFonts w:ascii="Times New Roman" w:eastAsiaTheme="minorHAnsi" w:hAnsi="Times New Roman" w:cs="Times New Roman"/>
                <w:sz w:val="24"/>
              </w:rPr>
              <w:t>techninio aptarnavimo kainos.</w:t>
            </w:r>
          </w:p>
          <w:p w14:paraId="7A5A714B" w14:textId="77777777" w:rsidR="00975AB7" w:rsidRPr="004A0D81" w:rsidRDefault="00975AB7" w:rsidP="00975AB7">
            <w:pPr>
              <w:contextualSpacing/>
              <w:rPr>
                <w:rFonts w:ascii="Times New Roman" w:eastAsiaTheme="minorHAnsi" w:hAnsi="Times New Roman" w:cs="Times New Roman"/>
                <w:sz w:val="24"/>
              </w:rPr>
            </w:pPr>
          </w:p>
        </w:tc>
        <w:tc>
          <w:tcPr>
            <w:tcW w:w="5245" w:type="dxa"/>
          </w:tcPr>
          <w:p w14:paraId="7AB94700" w14:textId="77777777" w:rsidR="00975AB7" w:rsidRPr="004A0D81" w:rsidRDefault="00975AB7" w:rsidP="00975AB7">
            <w:pPr>
              <w:tabs>
                <w:tab w:val="left" w:pos="284"/>
              </w:tabs>
              <w:spacing w:line="288" w:lineRule="auto"/>
              <w:ind w:right="-501" w:firstLine="0"/>
              <w:rPr>
                <w:rFonts w:ascii="Times New Roman" w:hAnsi="Times New Roman" w:cs="Times New Roman"/>
                <w:sz w:val="24"/>
              </w:rPr>
            </w:pPr>
            <w:r w:rsidRPr="004A0D81">
              <w:rPr>
                <w:rFonts w:ascii="Times New Roman" w:hAnsi="Times New Roman" w:cs="Times New Roman"/>
                <w:sz w:val="24"/>
              </w:rPr>
              <w:t>Būtina.</w:t>
            </w:r>
          </w:p>
        </w:tc>
      </w:tr>
      <w:tr w:rsidR="00975AB7" w:rsidRPr="004A0D81" w14:paraId="044C762F" w14:textId="77777777" w:rsidTr="006635FD">
        <w:tc>
          <w:tcPr>
            <w:tcW w:w="993" w:type="dxa"/>
          </w:tcPr>
          <w:p w14:paraId="776FC124"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15516849"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Teikiant paslaugas naudojamos  naujos originalios detalės ir remonto medžiagos</w:t>
            </w:r>
          </w:p>
          <w:p w14:paraId="6F1A62B4" w14:textId="77777777" w:rsidR="00975AB7" w:rsidRPr="004A0D81" w:rsidRDefault="00975AB7" w:rsidP="00975AB7">
            <w:pPr>
              <w:contextualSpacing/>
              <w:rPr>
                <w:rFonts w:ascii="Times New Roman" w:hAnsi="Times New Roman" w:cs="Times New Roman"/>
                <w:sz w:val="24"/>
              </w:rPr>
            </w:pPr>
          </w:p>
        </w:tc>
        <w:tc>
          <w:tcPr>
            <w:tcW w:w="5245" w:type="dxa"/>
          </w:tcPr>
          <w:p w14:paraId="62497758" w14:textId="77777777" w:rsidR="00975AB7" w:rsidRPr="004A0D81" w:rsidRDefault="00975AB7" w:rsidP="00975AB7">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377450CC" w14:textId="77777777" w:rsidR="00975AB7" w:rsidRPr="004A0D81" w:rsidRDefault="00975AB7" w:rsidP="00975AB7">
            <w:pPr>
              <w:contextualSpacing/>
              <w:rPr>
                <w:rFonts w:ascii="Times New Roman" w:hAnsi="Times New Roman" w:cs="Times New Roman"/>
                <w:sz w:val="24"/>
              </w:rPr>
            </w:pPr>
          </w:p>
        </w:tc>
      </w:tr>
      <w:tr w:rsidR="00975AB7" w:rsidRPr="004A0D81" w14:paraId="4001C715" w14:textId="77777777" w:rsidTr="006635FD">
        <w:tc>
          <w:tcPr>
            <w:tcW w:w="993" w:type="dxa"/>
          </w:tcPr>
          <w:p w14:paraId="045E94E9"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3B836C16"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3BD65FBC" w14:textId="77777777" w:rsidR="00975AB7" w:rsidRPr="004A0D81" w:rsidRDefault="00975AB7" w:rsidP="00975AB7">
            <w:pPr>
              <w:contextualSpacing/>
              <w:rPr>
                <w:rFonts w:ascii="Times New Roman" w:hAnsi="Times New Roman" w:cs="Times New Roman"/>
                <w:sz w:val="24"/>
              </w:rPr>
            </w:pPr>
          </w:p>
        </w:tc>
        <w:tc>
          <w:tcPr>
            <w:tcW w:w="5245" w:type="dxa"/>
          </w:tcPr>
          <w:p w14:paraId="2A237DAC" w14:textId="77777777" w:rsidR="00975AB7" w:rsidRPr="004A0D81" w:rsidRDefault="00975AB7" w:rsidP="00975AB7">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2E99092D" w14:textId="77777777" w:rsidR="00975AB7" w:rsidRPr="004A0D81" w:rsidRDefault="00975AB7" w:rsidP="00975AB7">
            <w:pPr>
              <w:contextualSpacing/>
              <w:rPr>
                <w:rFonts w:ascii="Times New Roman" w:hAnsi="Times New Roman" w:cs="Times New Roman"/>
                <w:sz w:val="24"/>
              </w:rPr>
            </w:pPr>
          </w:p>
        </w:tc>
      </w:tr>
      <w:tr w:rsidR="00975AB7" w:rsidRPr="004A0D81" w14:paraId="44BF345E" w14:textId="77777777" w:rsidTr="006635FD">
        <w:tc>
          <w:tcPr>
            <w:tcW w:w="993" w:type="dxa"/>
          </w:tcPr>
          <w:p w14:paraId="1F3F5243" w14:textId="77777777" w:rsidR="00975AB7" w:rsidRPr="004A0D81" w:rsidRDefault="00975AB7" w:rsidP="00975AB7">
            <w:pPr>
              <w:pStyle w:val="ListParagraph"/>
              <w:numPr>
                <w:ilvl w:val="0"/>
                <w:numId w:val="14"/>
              </w:numPr>
              <w:rPr>
                <w:rFonts w:ascii="Times New Roman" w:eastAsia="Calibri" w:hAnsi="Times New Roman"/>
                <w:szCs w:val="24"/>
                <w:lang w:val="lt-LT"/>
              </w:rPr>
            </w:pPr>
          </w:p>
        </w:tc>
        <w:tc>
          <w:tcPr>
            <w:tcW w:w="2409" w:type="dxa"/>
          </w:tcPr>
          <w:p w14:paraId="5B43A1D0" w14:textId="77777777" w:rsidR="00975AB7" w:rsidRPr="004A0D81" w:rsidRDefault="00975AB7" w:rsidP="00975AB7">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Paslaugos iš </w:t>
            </w:r>
            <w:r w:rsidRPr="004A0D81">
              <w:rPr>
                <w:rFonts w:ascii="Times New Roman" w:eastAsiaTheme="minorHAnsi" w:hAnsi="Times New Roman" w:cs="Times New Roman"/>
                <w:sz w:val="24"/>
              </w:rPr>
              <w:lastRenderedPageBreak/>
              <w:t>Pardavėjo yra perduotos, o Pirkėjo priimtos, kai Pardavėjas ir Pirkėjas pasirašo perdavimo-priėmimo aktą.</w:t>
            </w:r>
          </w:p>
          <w:p w14:paraId="4CA3A1B9" w14:textId="77777777" w:rsidR="00975AB7" w:rsidRPr="004A0D81" w:rsidRDefault="00975AB7" w:rsidP="00975AB7">
            <w:pPr>
              <w:contextualSpacing/>
              <w:rPr>
                <w:rFonts w:ascii="Times New Roman" w:hAnsi="Times New Roman" w:cs="Times New Roman"/>
                <w:sz w:val="24"/>
              </w:rPr>
            </w:pPr>
          </w:p>
        </w:tc>
        <w:tc>
          <w:tcPr>
            <w:tcW w:w="5245" w:type="dxa"/>
          </w:tcPr>
          <w:p w14:paraId="3C800508" w14:textId="77777777" w:rsidR="00975AB7" w:rsidRPr="004A0D81" w:rsidRDefault="00975AB7" w:rsidP="00975AB7">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lastRenderedPageBreak/>
              <w:t>Būtina.</w:t>
            </w:r>
          </w:p>
          <w:p w14:paraId="164DE10C" w14:textId="77777777" w:rsidR="00975AB7" w:rsidRPr="004A0D81" w:rsidRDefault="00975AB7" w:rsidP="00975AB7">
            <w:pPr>
              <w:contextualSpacing/>
              <w:rPr>
                <w:rFonts w:ascii="Times New Roman" w:hAnsi="Times New Roman" w:cs="Times New Roman"/>
                <w:sz w:val="24"/>
              </w:rPr>
            </w:pPr>
          </w:p>
        </w:tc>
      </w:tr>
    </w:tbl>
    <w:p w14:paraId="431F9834" w14:textId="54ED3C36" w:rsidR="00523D52" w:rsidRPr="004A0D81" w:rsidRDefault="00523D52" w:rsidP="002B3347">
      <w:pPr>
        <w:rPr>
          <w:rFonts w:ascii="Times New Roman" w:hAnsi="Times New Roman" w:cs="Times New Roman"/>
          <w:sz w:val="24"/>
        </w:rPr>
      </w:pPr>
    </w:p>
    <w:p w14:paraId="244F6BD8" w14:textId="77777777" w:rsidR="002B3347" w:rsidRPr="004A0D81" w:rsidRDefault="002B3347" w:rsidP="002B3347">
      <w:pPr>
        <w:rPr>
          <w:rFonts w:ascii="Times New Roman" w:hAnsi="Times New Roman" w:cs="Times New Roman"/>
          <w:sz w:val="24"/>
        </w:rPr>
      </w:pPr>
    </w:p>
    <w:p w14:paraId="5B01039C" w14:textId="77777777" w:rsidR="002B7115" w:rsidRPr="004A0D81" w:rsidRDefault="002B7115" w:rsidP="002B3347">
      <w:pPr>
        <w:rPr>
          <w:rFonts w:ascii="Times New Roman" w:hAnsi="Times New Roman" w:cs="Times New Roman"/>
          <w:sz w:val="24"/>
        </w:rPr>
      </w:pPr>
    </w:p>
    <w:p w14:paraId="4B8B365C" w14:textId="77777777" w:rsidR="002B7115" w:rsidRPr="004A0D81" w:rsidRDefault="002B7115" w:rsidP="002B3347">
      <w:pPr>
        <w:rPr>
          <w:rFonts w:ascii="Times New Roman" w:hAnsi="Times New Roman" w:cs="Times New Roman"/>
          <w:sz w:val="24"/>
        </w:rPr>
      </w:pPr>
    </w:p>
    <w:p w14:paraId="4A2FACDB" w14:textId="77777777" w:rsidR="002B7115" w:rsidRPr="004A0D81" w:rsidRDefault="002B7115" w:rsidP="002B3347">
      <w:pPr>
        <w:rPr>
          <w:rFonts w:ascii="Times New Roman" w:hAnsi="Times New Roman" w:cs="Times New Roman"/>
          <w:sz w:val="24"/>
        </w:rPr>
      </w:pPr>
    </w:p>
    <w:p w14:paraId="06DE4CF9" w14:textId="77777777" w:rsidR="002B7115" w:rsidRPr="004A0D81" w:rsidRDefault="002B7115" w:rsidP="002B3347">
      <w:pPr>
        <w:rPr>
          <w:rFonts w:ascii="Times New Roman" w:hAnsi="Times New Roman" w:cs="Times New Roman"/>
          <w:sz w:val="24"/>
        </w:rPr>
      </w:pPr>
    </w:p>
    <w:p w14:paraId="1F79253D" w14:textId="77777777" w:rsidR="002B7115" w:rsidRPr="004A0D81" w:rsidRDefault="002B7115" w:rsidP="002B3347">
      <w:pPr>
        <w:rPr>
          <w:rFonts w:ascii="Times New Roman" w:hAnsi="Times New Roman" w:cs="Times New Roman"/>
          <w:sz w:val="24"/>
        </w:rPr>
      </w:pPr>
    </w:p>
    <w:p w14:paraId="75DFB3AC" w14:textId="77777777" w:rsidR="002B7115" w:rsidRPr="004A0D81" w:rsidRDefault="002B7115" w:rsidP="002B3347">
      <w:pPr>
        <w:rPr>
          <w:rFonts w:ascii="Times New Roman" w:hAnsi="Times New Roman" w:cs="Times New Roman"/>
          <w:sz w:val="24"/>
        </w:rPr>
      </w:pPr>
    </w:p>
    <w:p w14:paraId="77410F27" w14:textId="77777777" w:rsidR="002B7115" w:rsidRPr="004A0D81" w:rsidRDefault="002B7115" w:rsidP="002B3347">
      <w:pPr>
        <w:rPr>
          <w:rFonts w:ascii="Times New Roman" w:hAnsi="Times New Roman" w:cs="Times New Roman"/>
          <w:sz w:val="24"/>
        </w:rPr>
      </w:pPr>
    </w:p>
    <w:p w14:paraId="1514D0C0" w14:textId="77777777" w:rsidR="002B7115" w:rsidRPr="004A0D81" w:rsidRDefault="002B7115" w:rsidP="002B3347">
      <w:pPr>
        <w:rPr>
          <w:rFonts w:ascii="Times New Roman" w:hAnsi="Times New Roman" w:cs="Times New Roman"/>
          <w:sz w:val="24"/>
        </w:rPr>
      </w:pPr>
    </w:p>
    <w:p w14:paraId="2581594D" w14:textId="24D97141" w:rsidR="002B3347" w:rsidRPr="004A0D81" w:rsidRDefault="00876F38" w:rsidP="00E306AE">
      <w:pPr>
        <w:pStyle w:val="ListParagraph"/>
        <w:numPr>
          <w:ilvl w:val="0"/>
          <w:numId w:val="34"/>
        </w:numPr>
        <w:rPr>
          <w:rFonts w:ascii="Times New Roman" w:hAnsi="Times New Roman"/>
          <w:b/>
          <w:bCs/>
          <w:lang w:val="lt-LT"/>
        </w:rPr>
      </w:pPr>
      <w:r w:rsidRPr="004A0D81">
        <w:rPr>
          <w:rFonts w:ascii="Times New Roman" w:hAnsi="Times New Roman"/>
          <w:b/>
          <w:lang w:val="lt-LT"/>
        </w:rPr>
        <w:t>ŠALIGATVIŲ VALYMO VAKUUMIN</w:t>
      </w:r>
      <w:r w:rsidR="00AE43C1" w:rsidRPr="004A0D81">
        <w:rPr>
          <w:rFonts w:ascii="Times New Roman" w:hAnsi="Times New Roman"/>
          <w:b/>
          <w:lang w:val="lt-LT"/>
        </w:rPr>
        <w:t>Ė</w:t>
      </w:r>
      <w:r w:rsidRPr="004A0D81">
        <w:rPr>
          <w:rFonts w:ascii="Times New Roman" w:hAnsi="Times New Roman"/>
          <w:b/>
          <w:lang w:val="lt-LT"/>
        </w:rPr>
        <w:t xml:space="preserve"> MAŠINA</w:t>
      </w:r>
      <w:r w:rsidRPr="004A0D81">
        <w:rPr>
          <w:rFonts w:ascii="Times New Roman" w:hAnsi="Times New Roman"/>
          <w:b/>
          <w:bCs/>
          <w:lang w:val="lt-LT"/>
        </w:rPr>
        <w:t xml:space="preserve"> </w:t>
      </w:r>
      <w:r w:rsidR="00C621F1" w:rsidRPr="004A0D81">
        <w:rPr>
          <w:rFonts w:ascii="Times New Roman" w:hAnsi="Times New Roman"/>
          <w:b/>
          <w:bCs/>
          <w:lang w:val="lt-LT"/>
        </w:rPr>
        <w:t xml:space="preserve">(3-JŲ </w:t>
      </w:r>
      <w:r w:rsidR="009574C8" w:rsidRPr="004A0D81">
        <w:rPr>
          <w:rFonts w:ascii="Times New Roman" w:hAnsi="Times New Roman"/>
          <w:b/>
          <w:bCs/>
          <w:lang w:val="lt-LT"/>
        </w:rPr>
        <w:t>ŠEPEČIŲ)</w:t>
      </w:r>
    </w:p>
    <w:p w14:paraId="68BEC396" w14:textId="77777777" w:rsidR="002B3347" w:rsidRPr="004A0D81" w:rsidRDefault="002B3347" w:rsidP="002B3347">
      <w:pPr>
        <w:rPr>
          <w:rFonts w:ascii="Times New Roman" w:hAnsi="Times New Roman" w:cs="Times New Roman"/>
          <w:sz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354CFB" w:rsidRPr="004A0D81" w14:paraId="396B3711" w14:textId="77777777" w:rsidTr="008B35C6">
        <w:trPr>
          <w:trHeight w:val="1185"/>
        </w:trPr>
        <w:tc>
          <w:tcPr>
            <w:tcW w:w="993" w:type="dxa"/>
            <w:vAlign w:val="center"/>
          </w:tcPr>
          <w:p w14:paraId="6FD20EFD" w14:textId="77777777" w:rsidR="00354CFB" w:rsidRPr="004A0D81" w:rsidRDefault="00354CFB" w:rsidP="008B35C6">
            <w:pPr>
              <w:ind w:firstLine="0"/>
              <w:contextualSpacing/>
              <w:rPr>
                <w:rFonts w:ascii="Times New Roman" w:eastAsia="Calibri" w:hAnsi="Times New Roman" w:cs="Times New Roman"/>
                <w:b/>
                <w:bCs/>
                <w:sz w:val="24"/>
              </w:rPr>
            </w:pPr>
            <w:r w:rsidRPr="004A0D81">
              <w:rPr>
                <w:rFonts w:ascii="Times New Roman" w:hAnsi="Times New Roman" w:cs="Times New Roman"/>
                <w:b/>
                <w:bCs/>
                <w:color w:val="000000"/>
                <w:sz w:val="24"/>
              </w:rPr>
              <w:t>Eil. Nr.</w:t>
            </w:r>
          </w:p>
        </w:tc>
        <w:tc>
          <w:tcPr>
            <w:tcW w:w="2409" w:type="dxa"/>
            <w:vAlign w:val="center"/>
          </w:tcPr>
          <w:p w14:paraId="6895E86F" w14:textId="77777777" w:rsidR="00354CFB" w:rsidRPr="004A0D81" w:rsidRDefault="00354CFB" w:rsidP="008B35C6">
            <w:pPr>
              <w:ind w:firstLine="0"/>
              <w:contextualSpacing/>
              <w:rPr>
                <w:rFonts w:ascii="Times New Roman" w:eastAsia="Calibri" w:hAnsi="Times New Roman" w:cs="Times New Roman"/>
                <w:b/>
                <w:bCs/>
                <w:i/>
                <w:iCs/>
                <w:sz w:val="24"/>
              </w:rPr>
            </w:pPr>
            <w:r w:rsidRPr="004A0D81">
              <w:rPr>
                <w:rFonts w:ascii="Times New Roman" w:hAnsi="Times New Roman" w:cs="Times New Roman"/>
                <w:b/>
                <w:bCs/>
                <w:color w:val="000000"/>
                <w:sz w:val="24"/>
              </w:rPr>
              <w:t>Charakteristikų pavadinimas</w:t>
            </w:r>
          </w:p>
        </w:tc>
        <w:tc>
          <w:tcPr>
            <w:tcW w:w="5245" w:type="dxa"/>
            <w:vAlign w:val="center"/>
          </w:tcPr>
          <w:p w14:paraId="5A02D326" w14:textId="77777777" w:rsidR="00354CFB" w:rsidRPr="004A0D81" w:rsidRDefault="00354CFB" w:rsidP="008B35C6">
            <w:pPr>
              <w:ind w:firstLine="0"/>
              <w:contextualSpacing/>
              <w:jc w:val="both"/>
              <w:rPr>
                <w:rFonts w:ascii="Times New Roman" w:eastAsia="Calibri" w:hAnsi="Times New Roman" w:cs="Times New Roman"/>
                <w:b/>
                <w:bCs/>
                <w:i/>
                <w:iCs/>
                <w:sz w:val="24"/>
              </w:rPr>
            </w:pPr>
            <w:r w:rsidRPr="004A0D81">
              <w:rPr>
                <w:rFonts w:ascii="Times New Roman" w:hAnsi="Times New Roman" w:cs="Times New Roman"/>
                <w:b/>
                <w:bCs/>
                <w:color w:val="000000"/>
                <w:sz w:val="24"/>
              </w:rPr>
              <w:t xml:space="preserve">    Pirkėjo reikalaujamos charakteristikos</w:t>
            </w:r>
          </w:p>
        </w:tc>
      </w:tr>
      <w:tr w:rsidR="00354CFB" w:rsidRPr="004A0D81" w14:paraId="7BB888F8" w14:textId="77777777" w:rsidTr="008B35C6">
        <w:tc>
          <w:tcPr>
            <w:tcW w:w="8647" w:type="dxa"/>
            <w:gridSpan w:val="3"/>
          </w:tcPr>
          <w:p w14:paraId="612C4DFB" w14:textId="072F3371" w:rsidR="00354CFB" w:rsidRPr="004A0D81" w:rsidRDefault="00354CFB" w:rsidP="00A14DB9">
            <w:pPr>
              <w:pStyle w:val="ListParagraph"/>
              <w:numPr>
                <w:ilvl w:val="0"/>
                <w:numId w:val="4"/>
              </w:numPr>
              <w:rPr>
                <w:rFonts w:ascii="Times New Roman" w:eastAsia="Calibri" w:hAnsi="Times New Roman"/>
                <w:b/>
                <w:bCs/>
                <w:color w:val="000000"/>
                <w:lang w:val="lt-LT"/>
              </w:rPr>
            </w:pPr>
            <w:r w:rsidRPr="004A0D81">
              <w:rPr>
                <w:rFonts w:ascii="Times New Roman" w:eastAsia="Calibri" w:hAnsi="Times New Roman"/>
                <w:b/>
                <w:bCs/>
                <w:color w:val="000000"/>
                <w:lang w:val="lt-LT"/>
              </w:rPr>
              <w:t>BENDRI REIKALAVIMAI</w:t>
            </w:r>
          </w:p>
        </w:tc>
      </w:tr>
      <w:tr w:rsidR="00354CFB" w:rsidRPr="004A0D81" w14:paraId="220BD480" w14:textId="77777777" w:rsidTr="008B35C6">
        <w:trPr>
          <w:trHeight w:val="245"/>
        </w:trPr>
        <w:tc>
          <w:tcPr>
            <w:tcW w:w="993" w:type="dxa"/>
          </w:tcPr>
          <w:p w14:paraId="716B9CC9" w14:textId="5A4531E1"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3364EDA5" w14:textId="77777777" w:rsidR="00AE43C1" w:rsidRPr="004A0D81" w:rsidRDefault="00AE43C1" w:rsidP="008B35C6">
            <w:pPr>
              <w:ind w:firstLine="0"/>
              <w:contextualSpacing/>
              <w:rPr>
                <w:rFonts w:ascii="Times New Roman" w:hAnsi="Times New Roman" w:cs="Times New Roman"/>
                <w:bCs/>
                <w:sz w:val="24"/>
                <w:lang w:eastAsia="en-US"/>
              </w:rPr>
            </w:pPr>
            <w:r w:rsidRPr="004A0D81">
              <w:rPr>
                <w:rFonts w:ascii="Times New Roman" w:hAnsi="Times New Roman" w:cs="Times New Roman"/>
                <w:bCs/>
                <w:sz w:val="24"/>
                <w:lang w:eastAsia="en-US"/>
              </w:rPr>
              <w:t>Šaligatvių valymo vakuuminė mašina</w:t>
            </w:r>
          </w:p>
          <w:p w14:paraId="486AAD40" w14:textId="2EC414F6" w:rsidR="00354CFB" w:rsidRPr="004A0D81" w:rsidRDefault="00AE43C1" w:rsidP="008B35C6">
            <w:pPr>
              <w:ind w:firstLine="0"/>
              <w:contextualSpacing/>
              <w:rPr>
                <w:rFonts w:ascii="Times New Roman" w:hAnsi="Times New Roman" w:cs="Times New Roman"/>
                <w:sz w:val="24"/>
              </w:rPr>
            </w:pPr>
            <w:r w:rsidRPr="004A0D81">
              <w:rPr>
                <w:rFonts w:ascii="Times New Roman" w:hAnsi="Times New Roman" w:cs="Times New Roman"/>
                <w:sz w:val="24"/>
              </w:rPr>
              <w:t xml:space="preserve"> </w:t>
            </w:r>
            <w:r w:rsidR="00354CFB" w:rsidRPr="004A0D81">
              <w:rPr>
                <w:rFonts w:ascii="Times New Roman" w:hAnsi="Times New Roman" w:cs="Times New Roman"/>
                <w:sz w:val="24"/>
              </w:rPr>
              <w:t>(</w:t>
            </w:r>
            <w:r w:rsidR="009D307D" w:rsidRPr="004A0D81">
              <w:rPr>
                <w:rFonts w:ascii="Times New Roman" w:hAnsi="Times New Roman" w:cs="Times New Roman"/>
                <w:sz w:val="24"/>
              </w:rPr>
              <w:t>3</w:t>
            </w:r>
            <w:r w:rsidR="00354CFB" w:rsidRPr="004A0D81">
              <w:rPr>
                <w:rFonts w:ascii="Times New Roman" w:hAnsi="Times New Roman" w:cs="Times New Roman"/>
                <w:sz w:val="24"/>
              </w:rPr>
              <w:t>-jų šepečių).</w:t>
            </w:r>
          </w:p>
          <w:p w14:paraId="3F854F2F" w14:textId="77777777" w:rsidR="00354CFB" w:rsidRPr="004A0D81" w:rsidRDefault="00354CFB" w:rsidP="008B35C6">
            <w:pPr>
              <w:ind w:firstLine="0"/>
              <w:contextualSpacing/>
              <w:rPr>
                <w:rFonts w:ascii="Times New Roman" w:eastAsia="Calibri" w:hAnsi="Times New Roman" w:cs="Times New Roman"/>
                <w:color w:val="000000"/>
                <w:sz w:val="24"/>
              </w:rPr>
            </w:pPr>
          </w:p>
        </w:tc>
        <w:tc>
          <w:tcPr>
            <w:tcW w:w="5245" w:type="dxa"/>
          </w:tcPr>
          <w:p w14:paraId="783B9D3B" w14:textId="77777777"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Markė, modelis, gamintojas.</w:t>
            </w:r>
          </w:p>
        </w:tc>
      </w:tr>
      <w:tr w:rsidR="00354CFB" w:rsidRPr="004A0D81" w14:paraId="6307206E" w14:textId="77777777" w:rsidTr="008B35C6">
        <w:trPr>
          <w:trHeight w:val="245"/>
        </w:trPr>
        <w:tc>
          <w:tcPr>
            <w:tcW w:w="993" w:type="dxa"/>
          </w:tcPr>
          <w:p w14:paraId="3AE3F3EA"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56112170" w14:textId="77777777"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Pagaminimo metai.</w:t>
            </w:r>
          </w:p>
        </w:tc>
        <w:tc>
          <w:tcPr>
            <w:tcW w:w="5245" w:type="dxa"/>
          </w:tcPr>
          <w:p w14:paraId="6A3C9FD3" w14:textId="7A81E70D"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Nauja, neeksploatuota, pagaminta ne anksčiau kaip 2026 metais.</w:t>
            </w:r>
          </w:p>
          <w:p w14:paraId="32CC4F33" w14:textId="77777777" w:rsidR="00354CFB" w:rsidRPr="004A0D81" w:rsidRDefault="00354CFB" w:rsidP="008B35C6">
            <w:pPr>
              <w:contextualSpacing/>
              <w:rPr>
                <w:rFonts w:ascii="Times New Roman" w:eastAsia="Calibri" w:hAnsi="Times New Roman" w:cs="Times New Roman"/>
                <w:color w:val="000000"/>
                <w:sz w:val="24"/>
              </w:rPr>
            </w:pPr>
          </w:p>
        </w:tc>
      </w:tr>
      <w:tr w:rsidR="00354CFB" w:rsidRPr="004A0D81" w14:paraId="2ED24D0C" w14:textId="77777777" w:rsidTr="008B35C6">
        <w:trPr>
          <w:trHeight w:val="245"/>
        </w:trPr>
        <w:tc>
          <w:tcPr>
            <w:tcW w:w="993" w:type="dxa"/>
          </w:tcPr>
          <w:p w14:paraId="2374120D"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36E53A64" w14:textId="77777777"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Paskirtis, šlavimo principas.</w:t>
            </w:r>
          </w:p>
        </w:tc>
        <w:tc>
          <w:tcPr>
            <w:tcW w:w="5245" w:type="dxa"/>
          </w:tcPr>
          <w:p w14:paraId="12FDD49D" w14:textId="010B70AB"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Manevringa, galinti dirbti siaurose senamiesčio gatvelėse, pėsčiųjų zonose kur didelė technika netelpa. Su ekologišku varikliu ir efektyvia dulkių filtravimo sistema.</w:t>
            </w:r>
            <w:r w:rsidRPr="004A0D81">
              <w:rPr>
                <w:rFonts w:ascii="Times New Roman" w:hAnsi="Times New Roman" w:cs="Times New Roman"/>
                <w:sz w:val="24"/>
              </w:rPr>
              <w:t xml:space="preserve"> </w:t>
            </w:r>
            <w:r w:rsidR="0095790B" w:rsidRPr="004A0D81">
              <w:rPr>
                <w:rFonts w:ascii="Times New Roman" w:hAnsi="Times New Roman" w:cs="Times New Roman"/>
                <w:sz w:val="24"/>
              </w:rPr>
              <w:t xml:space="preserve">Šlavimo įranga </w:t>
            </w:r>
            <w:r w:rsidR="00DD13F7" w:rsidRPr="004A0D81">
              <w:rPr>
                <w:rFonts w:ascii="Times New Roman" w:hAnsi="Times New Roman" w:cs="Times New Roman"/>
                <w:sz w:val="24"/>
              </w:rPr>
              <w:t>3-jų šepečių. Du šepečiai</w:t>
            </w:r>
            <w:r w:rsidR="002237A3" w:rsidRPr="004A0D81">
              <w:rPr>
                <w:rFonts w:ascii="Times New Roman" w:hAnsi="Times New Roman" w:cs="Times New Roman"/>
                <w:sz w:val="24"/>
              </w:rPr>
              <w:t xml:space="preserve"> išdėstyti </w:t>
            </w:r>
            <w:r w:rsidR="00B74B4D" w:rsidRPr="004A0D81">
              <w:rPr>
                <w:rFonts w:ascii="Times New Roman" w:hAnsi="Times New Roman" w:cs="Times New Roman"/>
                <w:sz w:val="24"/>
              </w:rPr>
              <w:t>mašinos</w:t>
            </w:r>
            <w:r w:rsidR="003514CA" w:rsidRPr="004A0D81">
              <w:rPr>
                <w:rFonts w:ascii="Times New Roman" w:hAnsi="Times New Roman" w:cs="Times New Roman"/>
                <w:sz w:val="24"/>
              </w:rPr>
              <w:t xml:space="preserve"> </w:t>
            </w:r>
            <w:r w:rsidR="002237A3" w:rsidRPr="004A0D81">
              <w:rPr>
                <w:rFonts w:ascii="Times New Roman" w:hAnsi="Times New Roman" w:cs="Times New Roman"/>
                <w:sz w:val="24"/>
              </w:rPr>
              <w:t>priekyje</w:t>
            </w:r>
            <w:r w:rsidR="00F43721" w:rsidRPr="004A0D81">
              <w:rPr>
                <w:rFonts w:ascii="Times New Roman" w:hAnsi="Times New Roman" w:cs="Times New Roman"/>
                <w:sz w:val="24"/>
              </w:rPr>
              <w:t xml:space="preserve"> ir papildomas trečias sulankstomas šepetys</w:t>
            </w:r>
            <w:r w:rsidR="00DE6245" w:rsidRPr="004A0D81">
              <w:rPr>
                <w:rFonts w:ascii="Times New Roman" w:hAnsi="Times New Roman" w:cs="Times New Roman"/>
                <w:sz w:val="24"/>
              </w:rPr>
              <w:t xml:space="preserve"> (ranka), pritaikytas šlavimui kairėje ir dešinėje </w:t>
            </w:r>
            <w:r w:rsidR="00BB28B4" w:rsidRPr="004A0D81">
              <w:rPr>
                <w:rFonts w:ascii="Times New Roman" w:hAnsi="Times New Roman" w:cs="Times New Roman"/>
                <w:sz w:val="24"/>
              </w:rPr>
              <w:t>mašinos pusėje</w:t>
            </w:r>
            <w:r w:rsidR="004A1F9D" w:rsidRPr="004A0D81">
              <w:rPr>
                <w:rFonts w:ascii="Times New Roman" w:hAnsi="Times New Roman" w:cs="Times New Roman"/>
                <w:sz w:val="24"/>
              </w:rPr>
              <w:t>.</w:t>
            </w:r>
            <w:r w:rsidR="00F43721" w:rsidRPr="004A0D81">
              <w:rPr>
                <w:rFonts w:ascii="Times New Roman" w:hAnsi="Times New Roman" w:cs="Times New Roman"/>
                <w:sz w:val="24"/>
              </w:rPr>
              <w:t xml:space="preserve"> </w:t>
            </w:r>
            <w:r w:rsidR="004A1F9D" w:rsidRPr="004A0D81">
              <w:rPr>
                <w:rFonts w:ascii="Times New Roman" w:hAnsi="Times New Roman" w:cs="Times New Roman"/>
                <w:sz w:val="24"/>
              </w:rPr>
              <w:t>S</w:t>
            </w:r>
            <w:r w:rsidRPr="004A0D81">
              <w:rPr>
                <w:rFonts w:ascii="Times New Roman" w:hAnsi="Times New Roman" w:cs="Times New Roman"/>
                <w:sz w:val="24"/>
              </w:rPr>
              <w:t>ąšlav</w:t>
            </w:r>
            <w:r w:rsidR="004A1F9D" w:rsidRPr="004A0D81">
              <w:rPr>
                <w:rFonts w:ascii="Times New Roman" w:hAnsi="Times New Roman" w:cs="Times New Roman"/>
                <w:sz w:val="24"/>
              </w:rPr>
              <w:t>o</w:t>
            </w:r>
            <w:r w:rsidRPr="004A0D81">
              <w:rPr>
                <w:rFonts w:ascii="Times New Roman" w:hAnsi="Times New Roman" w:cs="Times New Roman"/>
                <w:sz w:val="24"/>
              </w:rPr>
              <w:t>s nukreipia</w:t>
            </w:r>
            <w:r w:rsidR="004A1F9D" w:rsidRPr="004A0D81">
              <w:rPr>
                <w:rFonts w:ascii="Times New Roman" w:hAnsi="Times New Roman" w:cs="Times New Roman"/>
                <w:sz w:val="24"/>
              </w:rPr>
              <w:t>mos</w:t>
            </w:r>
            <w:r w:rsidRPr="004A0D81">
              <w:rPr>
                <w:rFonts w:ascii="Times New Roman" w:hAnsi="Times New Roman" w:cs="Times New Roman"/>
                <w:sz w:val="24"/>
              </w:rPr>
              <w:t xml:space="preserve"> į įsiurbimo kolektorių, per kurį vakuuminiu būdu įsiurbiamos į bunkerį. Sąšlavos prieš įsiurbimą ir įsiurbimo metu turi būti drėkinamos.</w:t>
            </w:r>
          </w:p>
        </w:tc>
      </w:tr>
      <w:tr w:rsidR="00354CFB" w:rsidRPr="004A0D81" w14:paraId="3970BC22" w14:textId="77777777" w:rsidTr="008B35C6">
        <w:trPr>
          <w:trHeight w:val="245"/>
        </w:trPr>
        <w:tc>
          <w:tcPr>
            <w:tcW w:w="993" w:type="dxa"/>
          </w:tcPr>
          <w:p w14:paraId="54E2A02C"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003F722F" w14:textId="7C728EB4" w:rsidR="00AE43C1" w:rsidRPr="004A0D81" w:rsidRDefault="00AE43C1" w:rsidP="00AE43C1">
            <w:pPr>
              <w:ind w:firstLine="0"/>
              <w:contextualSpacing/>
              <w:rPr>
                <w:rFonts w:ascii="Times New Roman" w:hAnsi="Times New Roman" w:cs="Times New Roman"/>
                <w:bCs/>
                <w:sz w:val="24"/>
                <w:lang w:eastAsia="en-US"/>
              </w:rPr>
            </w:pPr>
            <w:r w:rsidRPr="004A0D81">
              <w:rPr>
                <w:rFonts w:ascii="Times New Roman" w:hAnsi="Times New Roman" w:cs="Times New Roman"/>
                <w:bCs/>
                <w:sz w:val="24"/>
                <w:lang w:eastAsia="en-US"/>
              </w:rPr>
              <w:t>Šaligatvių valymo vakuuminė</w:t>
            </w:r>
            <w:r w:rsidR="00AB1EE1" w:rsidRPr="004A0D81">
              <w:rPr>
                <w:rFonts w:ascii="Times New Roman" w:hAnsi="Times New Roman" w:cs="Times New Roman"/>
                <w:bCs/>
                <w:sz w:val="24"/>
                <w:lang w:eastAsia="en-US"/>
              </w:rPr>
              <w:t>s</w:t>
            </w:r>
            <w:r w:rsidRPr="004A0D81">
              <w:rPr>
                <w:rFonts w:ascii="Times New Roman" w:hAnsi="Times New Roman" w:cs="Times New Roman"/>
                <w:bCs/>
                <w:sz w:val="24"/>
                <w:lang w:eastAsia="en-US"/>
              </w:rPr>
              <w:t xml:space="preserve"> mašin</w:t>
            </w:r>
            <w:r w:rsidR="00AB1EE1" w:rsidRPr="004A0D81">
              <w:rPr>
                <w:rFonts w:ascii="Times New Roman" w:hAnsi="Times New Roman" w:cs="Times New Roman"/>
                <w:bCs/>
                <w:sz w:val="24"/>
                <w:lang w:eastAsia="en-US"/>
              </w:rPr>
              <w:t>os</w:t>
            </w:r>
          </w:p>
          <w:p w14:paraId="15279785" w14:textId="192A1C3F"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gamintojas turi atitikti techninio reglamento „Mašinų sauga“ reikalavimus, turi būti pažymėta</w:t>
            </w:r>
            <w:r w:rsidR="00324DCE" w:rsidRPr="004A0D81">
              <w:rPr>
                <w:rFonts w:ascii="Times New Roman" w:eastAsia="Calibri" w:hAnsi="Times New Roman" w:cs="Times New Roman"/>
                <w:color w:val="000000"/>
                <w:sz w:val="24"/>
              </w:rPr>
              <w:t xml:space="preserve"> </w:t>
            </w:r>
            <w:r w:rsidRPr="004A0D81">
              <w:rPr>
                <w:rFonts w:ascii="Times New Roman" w:eastAsia="Calibri" w:hAnsi="Times New Roman" w:cs="Times New Roman"/>
                <w:color w:val="000000"/>
                <w:sz w:val="24"/>
              </w:rPr>
              <w:t>CE ženklu.</w:t>
            </w:r>
          </w:p>
          <w:p w14:paraId="2AEC937F" w14:textId="77777777" w:rsidR="00354CFB" w:rsidRPr="004A0D81" w:rsidRDefault="00354CFB" w:rsidP="008B35C6">
            <w:pPr>
              <w:ind w:firstLine="0"/>
              <w:contextualSpacing/>
              <w:rPr>
                <w:rFonts w:ascii="Times New Roman" w:eastAsia="Calibri" w:hAnsi="Times New Roman" w:cs="Times New Roman"/>
                <w:color w:val="000000"/>
                <w:sz w:val="24"/>
              </w:rPr>
            </w:pPr>
          </w:p>
        </w:tc>
        <w:tc>
          <w:tcPr>
            <w:tcW w:w="5245" w:type="dxa"/>
          </w:tcPr>
          <w:p w14:paraId="50E3423B"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Būtina.</w:t>
            </w:r>
          </w:p>
        </w:tc>
      </w:tr>
      <w:tr w:rsidR="00354CFB" w:rsidRPr="004A0D81" w14:paraId="19E6BAC3" w14:textId="77777777" w:rsidTr="008B35C6">
        <w:trPr>
          <w:trHeight w:val="245"/>
        </w:trPr>
        <w:tc>
          <w:tcPr>
            <w:tcW w:w="993" w:type="dxa"/>
          </w:tcPr>
          <w:p w14:paraId="34EE3101"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30DAC63C" w14:textId="45DD92CD" w:rsidR="00354CFB" w:rsidRPr="004A0D81" w:rsidRDefault="00354CFB" w:rsidP="008B35C6">
            <w:pPr>
              <w:ind w:firstLine="0"/>
              <w:contextualSpacing/>
              <w:rPr>
                <w:rFonts w:ascii="Times New Roman" w:hAnsi="Times New Roman" w:cs="Times New Roman"/>
                <w:bCs/>
                <w:sz w:val="24"/>
                <w:lang w:eastAsia="en-US"/>
              </w:rPr>
            </w:pPr>
            <w:r w:rsidRPr="004A0D81">
              <w:rPr>
                <w:rFonts w:ascii="Times New Roman" w:eastAsia="Calibri" w:hAnsi="Times New Roman" w:cs="Times New Roman"/>
                <w:color w:val="000000"/>
                <w:sz w:val="24"/>
              </w:rPr>
              <w:t xml:space="preserve">Kartu su </w:t>
            </w:r>
            <w:r w:rsidR="00360A96" w:rsidRPr="004A0D81">
              <w:rPr>
                <w:rFonts w:ascii="Times New Roman" w:hAnsi="Times New Roman" w:cs="Times New Roman"/>
                <w:bCs/>
                <w:sz w:val="24"/>
                <w:lang w:eastAsia="en-US"/>
              </w:rPr>
              <w:t xml:space="preserve">šaligatvių </w:t>
            </w:r>
            <w:r w:rsidR="00360A96" w:rsidRPr="004A0D81">
              <w:rPr>
                <w:rFonts w:ascii="Times New Roman" w:hAnsi="Times New Roman" w:cs="Times New Roman"/>
                <w:bCs/>
                <w:sz w:val="24"/>
                <w:lang w:eastAsia="en-US"/>
              </w:rPr>
              <w:lastRenderedPageBreak/>
              <w:t xml:space="preserve">valymo vakuumine mašina </w:t>
            </w:r>
            <w:r w:rsidRPr="004A0D81">
              <w:rPr>
                <w:rFonts w:ascii="Times New Roman" w:eastAsia="Calibri" w:hAnsi="Times New Roman" w:cs="Times New Roman"/>
                <w:color w:val="000000"/>
                <w:sz w:val="24"/>
              </w:rPr>
              <w:t>pateikti ES transporto priemonės homologacijos dokumentą, kuris atitinka ES traktoriaus T2a reikalavimus.</w:t>
            </w:r>
          </w:p>
          <w:p w14:paraId="53F3C197" w14:textId="77777777" w:rsidR="00354CFB" w:rsidRPr="004A0D81" w:rsidRDefault="00354CFB" w:rsidP="008B35C6">
            <w:pPr>
              <w:ind w:firstLine="0"/>
              <w:contextualSpacing/>
              <w:rPr>
                <w:rFonts w:ascii="Times New Roman" w:eastAsia="Calibri" w:hAnsi="Times New Roman" w:cs="Times New Roman"/>
                <w:color w:val="000000"/>
                <w:sz w:val="24"/>
              </w:rPr>
            </w:pPr>
          </w:p>
        </w:tc>
        <w:tc>
          <w:tcPr>
            <w:tcW w:w="5245" w:type="dxa"/>
          </w:tcPr>
          <w:p w14:paraId="495696DF"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lastRenderedPageBreak/>
              <w:t>Būtina.</w:t>
            </w:r>
          </w:p>
        </w:tc>
      </w:tr>
      <w:tr w:rsidR="00354CFB" w:rsidRPr="004A0D81" w14:paraId="382E1EDB" w14:textId="77777777" w:rsidTr="008B35C6">
        <w:trPr>
          <w:trHeight w:val="245"/>
        </w:trPr>
        <w:tc>
          <w:tcPr>
            <w:tcW w:w="993" w:type="dxa"/>
          </w:tcPr>
          <w:p w14:paraId="439784D6"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3D234BE0" w14:textId="77777777" w:rsidR="004D38BE" w:rsidRPr="004A0D81" w:rsidRDefault="004D38BE" w:rsidP="004D38BE">
            <w:pPr>
              <w:ind w:firstLine="0"/>
              <w:contextualSpacing/>
              <w:rPr>
                <w:rFonts w:ascii="Times New Roman" w:hAnsi="Times New Roman" w:cs="Times New Roman"/>
                <w:bCs/>
                <w:sz w:val="24"/>
                <w:lang w:eastAsia="en-US"/>
              </w:rPr>
            </w:pPr>
            <w:r w:rsidRPr="004A0D81">
              <w:rPr>
                <w:rFonts w:ascii="Times New Roman" w:hAnsi="Times New Roman" w:cs="Times New Roman"/>
                <w:bCs/>
                <w:sz w:val="24"/>
                <w:lang w:eastAsia="en-US"/>
              </w:rPr>
              <w:t>Šaligatvių valymo vakuuminė mašina</w:t>
            </w:r>
          </w:p>
          <w:p w14:paraId="26CFCFD9" w14:textId="7F0D5282" w:rsidR="00354CFB" w:rsidRPr="004A0D81" w:rsidRDefault="00354CFB" w:rsidP="008B35C6">
            <w:pPr>
              <w:ind w:firstLine="0"/>
              <w:contextualSpacing/>
              <w:rPr>
                <w:rFonts w:ascii="Times New Roman" w:eastAsia="Calibri" w:hAnsi="Times New Roman" w:cs="Times New Roman"/>
                <w:bCs/>
                <w:sz w:val="24"/>
              </w:rPr>
            </w:pPr>
            <w:r w:rsidRPr="004A0D81">
              <w:rPr>
                <w:rFonts w:ascii="Times New Roman" w:eastAsia="Calibri" w:hAnsi="Times New Roman" w:cs="Times New Roman"/>
                <w:bCs/>
                <w:sz w:val="24"/>
              </w:rPr>
              <w:t xml:space="preserve"> pagaminta gamintojo gamykloje, turinčioje įdiegtą kokybės vadybos sistemą, atitinkančią LST EN ISO 9001:2015 arba lygiavertės kokybės vadybos sistemos reikalavimų standartą.</w:t>
            </w:r>
          </w:p>
          <w:p w14:paraId="0D6583F6" w14:textId="77777777" w:rsidR="00354CFB" w:rsidRPr="004A0D81" w:rsidRDefault="00354CFB" w:rsidP="008B35C6">
            <w:pPr>
              <w:contextualSpacing/>
              <w:rPr>
                <w:rFonts w:ascii="Times New Roman" w:eastAsia="Calibri" w:hAnsi="Times New Roman" w:cs="Times New Roman"/>
                <w:color w:val="000000"/>
                <w:sz w:val="24"/>
              </w:rPr>
            </w:pPr>
          </w:p>
        </w:tc>
        <w:tc>
          <w:tcPr>
            <w:tcW w:w="5245" w:type="dxa"/>
          </w:tcPr>
          <w:p w14:paraId="0A843CD4" w14:textId="77777777" w:rsidR="00354CFB" w:rsidRPr="004A0D81" w:rsidRDefault="00354CFB" w:rsidP="008B35C6">
            <w:pPr>
              <w:ind w:firstLine="0"/>
              <w:contextualSpacing/>
              <w:rPr>
                <w:rFonts w:ascii="Times New Roman" w:eastAsia="Calibri" w:hAnsi="Times New Roman" w:cs="Times New Roman"/>
                <w:bCs/>
                <w:sz w:val="24"/>
              </w:rPr>
            </w:pPr>
            <w:r w:rsidRPr="004A0D81">
              <w:rPr>
                <w:rFonts w:ascii="Times New Roman" w:eastAsia="Calibri" w:hAnsi="Times New Roman" w:cs="Times New Roman"/>
                <w:bCs/>
                <w:sz w:val="24"/>
              </w:rPr>
              <w:t>Būtina.</w:t>
            </w:r>
          </w:p>
          <w:p w14:paraId="0E1E36EF" w14:textId="77777777" w:rsidR="00354CFB" w:rsidRPr="004A0D81" w:rsidRDefault="00354CFB" w:rsidP="008B35C6">
            <w:pPr>
              <w:contextualSpacing/>
              <w:rPr>
                <w:rFonts w:ascii="Times New Roman" w:eastAsia="Calibri" w:hAnsi="Times New Roman" w:cs="Times New Roman"/>
                <w:sz w:val="24"/>
              </w:rPr>
            </w:pPr>
          </w:p>
        </w:tc>
      </w:tr>
      <w:tr w:rsidR="00354CFB" w:rsidRPr="004A0D81" w14:paraId="1C383C99" w14:textId="77777777" w:rsidTr="008B35C6">
        <w:trPr>
          <w:trHeight w:val="245"/>
        </w:trPr>
        <w:tc>
          <w:tcPr>
            <w:tcW w:w="993" w:type="dxa"/>
          </w:tcPr>
          <w:p w14:paraId="5C627B98"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01AEE215" w14:textId="77777777" w:rsidR="004D38BE" w:rsidRPr="004A0D81" w:rsidRDefault="004D38BE" w:rsidP="004D38BE">
            <w:pPr>
              <w:ind w:firstLine="0"/>
              <w:contextualSpacing/>
              <w:rPr>
                <w:rFonts w:ascii="Times New Roman" w:hAnsi="Times New Roman" w:cs="Times New Roman"/>
                <w:bCs/>
                <w:sz w:val="24"/>
                <w:lang w:eastAsia="en-US"/>
              </w:rPr>
            </w:pPr>
            <w:r w:rsidRPr="004A0D81">
              <w:rPr>
                <w:rFonts w:ascii="Times New Roman" w:hAnsi="Times New Roman" w:cs="Times New Roman"/>
                <w:bCs/>
                <w:sz w:val="24"/>
                <w:lang w:eastAsia="en-US"/>
              </w:rPr>
              <w:t>Šaligatvių valymo vakuuminė mašina</w:t>
            </w:r>
          </w:p>
          <w:p w14:paraId="492C4D5C" w14:textId="5F84B8B5" w:rsidR="00354CFB" w:rsidRPr="004A0D81" w:rsidRDefault="00354CFB" w:rsidP="008B35C6">
            <w:pPr>
              <w:ind w:firstLine="0"/>
              <w:contextualSpacing/>
              <w:rPr>
                <w:rFonts w:ascii="Times New Roman" w:eastAsia="Calibri" w:hAnsi="Times New Roman" w:cs="Times New Roman"/>
                <w:bCs/>
                <w:sz w:val="24"/>
              </w:rPr>
            </w:pPr>
            <w:r w:rsidRPr="004A0D81">
              <w:rPr>
                <w:rFonts w:ascii="Times New Roman" w:eastAsia="Calibri" w:hAnsi="Times New Roman" w:cs="Times New Roman"/>
                <w:bCs/>
                <w:sz w:val="24"/>
              </w:rPr>
              <w:t xml:space="preserve"> pagaminta gamintojo gamykloje, turinčioje įdiegtą aplinkosaugos vadybos sistemą, atitinkančią LST EN ISO 14001:2015 arba lygiavertės aplinkos apsaugos sistemos reikalavimų standartą.</w:t>
            </w:r>
          </w:p>
          <w:p w14:paraId="43A0A5C7" w14:textId="77777777" w:rsidR="00354CFB" w:rsidRPr="004A0D81" w:rsidRDefault="00354CFB" w:rsidP="008B35C6">
            <w:pPr>
              <w:ind w:firstLine="0"/>
              <w:contextualSpacing/>
              <w:rPr>
                <w:rFonts w:ascii="Times New Roman" w:eastAsia="Calibri" w:hAnsi="Times New Roman" w:cs="Times New Roman"/>
                <w:bCs/>
                <w:sz w:val="24"/>
              </w:rPr>
            </w:pPr>
          </w:p>
        </w:tc>
        <w:tc>
          <w:tcPr>
            <w:tcW w:w="5245" w:type="dxa"/>
          </w:tcPr>
          <w:p w14:paraId="05049797"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bCs/>
                <w:sz w:val="24"/>
              </w:rPr>
              <w:t>Būtina.</w:t>
            </w:r>
          </w:p>
        </w:tc>
      </w:tr>
      <w:tr w:rsidR="00354CFB" w:rsidRPr="004A0D81" w14:paraId="0F9C7524" w14:textId="77777777" w:rsidTr="008B35C6">
        <w:trPr>
          <w:trHeight w:val="245"/>
        </w:trPr>
        <w:tc>
          <w:tcPr>
            <w:tcW w:w="993" w:type="dxa"/>
          </w:tcPr>
          <w:p w14:paraId="34796AA9"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30FDAE43" w14:textId="77777777" w:rsidR="00354CFB" w:rsidRPr="004A0D81" w:rsidRDefault="00354CFB" w:rsidP="008B35C6">
            <w:pPr>
              <w:ind w:firstLine="0"/>
              <w:contextualSpacing/>
              <w:rPr>
                <w:rFonts w:ascii="Times New Roman" w:eastAsia="Calibri" w:hAnsi="Times New Roman" w:cs="Times New Roman"/>
                <w:bCs/>
                <w:sz w:val="24"/>
              </w:rPr>
            </w:pPr>
            <w:r w:rsidRPr="004A0D81">
              <w:rPr>
                <w:rFonts w:ascii="Times New Roman" w:eastAsia="Calibri" w:hAnsi="Times New Roman" w:cs="Times New Roman"/>
                <w:color w:val="000000"/>
                <w:sz w:val="24"/>
              </w:rPr>
              <w:t>Variklio taršos norma.</w:t>
            </w:r>
          </w:p>
        </w:tc>
        <w:tc>
          <w:tcPr>
            <w:tcW w:w="5245" w:type="dxa"/>
          </w:tcPr>
          <w:p w14:paraId="0F130427" w14:textId="77777777" w:rsidR="00354CFB" w:rsidRPr="004A0D81" w:rsidRDefault="00354CFB" w:rsidP="008B35C6">
            <w:pPr>
              <w:ind w:firstLine="0"/>
              <w:contextualSpacing/>
              <w:rPr>
                <w:rFonts w:ascii="Times New Roman" w:eastAsia="Calibri" w:hAnsi="Times New Roman" w:cs="Times New Roman"/>
                <w:bCs/>
                <w:sz w:val="24"/>
              </w:rPr>
            </w:pPr>
            <w:r w:rsidRPr="004A0D81">
              <w:rPr>
                <w:rFonts w:ascii="Times New Roman" w:hAnsi="Times New Roman" w:cs="Times New Roman"/>
                <w:sz w:val="24"/>
              </w:rPr>
              <w:t>Turi atitikti ne žemesnius kaip Stage V teršalų išmetimo reikalavimus.</w:t>
            </w:r>
            <w:r w:rsidRPr="004A0D81">
              <w:rPr>
                <w:rFonts w:ascii="Times New Roman" w:eastAsia="Calibri" w:hAnsi="Times New Roman" w:cs="Times New Roman"/>
                <w:bCs/>
                <w:sz w:val="24"/>
              </w:rPr>
              <w:t xml:space="preserve"> </w:t>
            </w:r>
          </w:p>
          <w:p w14:paraId="67930E67" w14:textId="77777777" w:rsidR="00354CFB" w:rsidRPr="004A0D81" w:rsidRDefault="00354CFB" w:rsidP="008B35C6">
            <w:pPr>
              <w:ind w:firstLine="0"/>
              <w:contextualSpacing/>
              <w:rPr>
                <w:rFonts w:ascii="Times New Roman" w:eastAsia="Calibri" w:hAnsi="Times New Roman" w:cs="Times New Roman"/>
                <w:bCs/>
                <w:sz w:val="24"/>
              </w:rPr>
            </w:pPr>
          </w:p>
        </w:tc>
      </w:tr>
      <w:tr w:rsidR="00354CFB" w:rsidRPr="004A0D81" w14:paraId="3EBCD4F5" w14:textId="77777777" w:rsidTr="008B35C6">
        <w:trPr>
          <w:trHeight w:val="245"/>
        </w:trPr>
        <w:tc>
          <w:tcPr>
            <w:tcW w:w="993" w:type="dxa"/>
          </w:tcPr>
          <w:p w14:paraId="004692E4"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2E7DD9C5" w14:textId="77777777"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Išmetamos į aplinką dulkės.</w:t>
            </w:r>
          </w:p>
          <w:p w14:paraId="2D18231A" w14:textId="77777777" w:rsidR="00354CFB" w:rsidRPr="004A0D81" w:rsidRDefault="00354CFB" w:rsidP="008B35C6">
            <w:pPr>
              <w:ind w:firstLine="0"/>
              <w:contextualSpacing/>
              <w:rPr>
                <w:rFonts w:ascii="Times New Roman" w:eastAsia="Calibri" w:hAnsi="Times New Roman" w:cs="Times New Roman"/>
                <w:color w:val="000000"/>
                <w:sz w:val="24"/>
              </w:rPr>
            </w:pPr>
          </w:p>
        </w:tc>
        <w:tc>
          <w:tcPr>
            <w:tcW w:w="5245" w:type="dxa"/>
          </w:tcPr>
          <w:p w14:paraId="14BDB342"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Atitinka PM 10 reikalavimus arba lygiavertį standartą. Dulkių surinkimo sistema turi  efektyviai kontroliuoti PM 2.5 dydžio kietąsias daleles.</w:t>
            </w:r>
          </w:p>
          <w:p w14:paraId="120757B7" w14:textId="77777777" w:rsidR="00827324" w:rsidRPr="004A0D81" w:rsidRDefault="00827324" w:rsidP="008B35C6">
            <w:pPr>
              <w:ind w:firstLine="0"/>
              <w:contextualSpacing/>
              <w:rPr>
                <w:rFonts w:ascii="Times New Roman" w:hAnsi="Times New Roman" w:cs="Times New Roman"/>
                <w:sz w:val="24"/>
              </w:rPr>
            </w:pPr>
          </w:p>
        </w:tc>
      </w:tr>
      <w:tr w:rsidR="00354CFB" w:rsidRPr="004A0D81" w14:paraId="14C570C3" w14:textId="77777777" w:rsidTr="008B35C6">
        <w:trPr>
          <w:trHeight w:val="245"/>
        </w:trPr>
        <w:tc>
          <w:tcPr>
            <w:tcW w:w="993" w:type="dxa"/>
          </w:tcPr>
          <w:p w14:paraId="6D428DCC"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2D46C04C" w14:textId="0CB66F7D"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 xml:space="preserve">Tiekėjas yra gamintojo atstovas, įgaliotas prekiauti gamintojo </w:t>
            </w:r>
            <w:r w:rsidR="005715EB" w:rsidRPr="004A0D81">
              <w:rPr>
                <w:rFonts w:ascii="Times New Roman" w:eastAsia="Calibri" w:hAnsi="Times New Roman" w:cs="Times New Roman"/>
                <w:color w:val="000000"/>
                <w:sz w:val="24"/>
              </w:rPr>
              <w:t xml:space="preserve">šaligatvių </w:t>
            </w:r>
            <w:r w:rsidR="00D0245F" w:rsidRPr="004A0D81">
              <w:rPr>
                <w:rFonts w:ascii="Times New Roman" w:eastAsia="Calibri" w:hAnsi="Times New Roman" w:cs="Times New Roman"/>
                <w:color w:val="000000"/>
                <w:sz w:val="24"/>
              </w:rPr>
              <w:t xml:space="preserve">valymo </w:t>
            </w:r>
            <w:r w:rsidRPr="004A0D81">
              <w:rPr>
                <w:rFonts w:ascii="Times New Roman" w:eastAsia="Calibri" w:hAnsi="Times New Roman" w:cs="Times New Roman"/>
                <w:sz w:val="24"/>
                <w:lang w:eastAsia="en-US"/>
              </w:rPr>
              <w:t>vakuumine mašina</w:t>
            </w:r>
            <w:r w:rsidRPr="004A0D81">
              <w:rPr>
                <w:rFonts w:ascii="Times New Roman" w:eastAsia="Calibri" w:hAnsi="Times New Roman" w:cs="Times New Roman"/>
                <w:color w:val="000000"/>
                <w:sz w:val="24"/>
              </w:rPr>
              <w:t xml:space="preserve"> (arba turi susitarimą).</w:t>
            </w:r>
          </w:p>
        </w:tc>
        <w:tc>
          <w:tcPr>
            <w:tcW w:w="5245" w:type="dxa"/>
          </w:tcPr>
          <w:p w14:paraId="0E4C00C0"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Būtina.</w:t>
            </w:r>
          </w:p>
        </w:tc>
      </w:tr>
      <w:tr w:rsidR="00354CFB" w:rsidRPr="004A0D81" w14:paraId="477C3F46" w14:textId="77777777" w:rsidTr="008B35C6">
        <w:trPr>
          <w:trHeight w:val="245"/>
        </w:trPr>
        <w:tc>
          <w:tcPr>
            <w:tcW w:w="993" w:type="dxa"/>
          </w:tcPr>
          <w:p w14:paraId="7583A65A"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5691CFC4" w14:textId="5E3076F6" w:rsidR="00354CFB" w:rsidRPr="004A0D81" w:rsidRDefault="0009538C"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 xml:space="preserve">Mašinos </w:t>
            </w:r>
            <w:r w:rsidR="00354CFB" w:rsidRPr="004A0D81">
              <w:rPr>
                <w:rFonts w:ascii="Times New Roman" w:eastAsia="Calibri" w:hAnsi="Times New Roman" w:cs="Times New Roman"/>
                <w:color w:val="000000"/>
                <w:sz w:val="24"/>
              </w:rPr>
              <w:t>spalva.</w:t>
            </w:r>
          </w:p>
        </w:tc>
        <w:tc>
          <w:tcPr>
            <w:tcW w:w="5245" w:type="dxa"/>
          </w:tcPr>
          <w:p w14:paraId="32DC82D2" w14:textId="77777777" w:rsidR="00354CFB" w:rsidRPr="004A0D81" w:rsidRDefault="00354CFB" w:rsidP="008B35C6">
            <w:pPr>
              <w:ind w:firstLine="0"/>
              <w:contextualSpacing/>
              <w:rPr>
                <w:rFonts w:ascii="Times New Roman" w:eastAsia="Calibri" w:hAnsi="Times New Roman" w:cs="Times New Roman"/>
                <w:color w:val="000000"/>
                <w:sz w:val="24"/>
              </w:rPr>
            </w:pPr>
            <w:r w:rsidRPr="004A0D81">
              <w:rPr>
                <w:rFonts w:ascii="Times New Roman" w:eastAsia="Calibri" w:hAnsi="Times New Roman" w:cs="Times New Roman"/>
                <w:color w:val="000000"/>
                <w:sz w:val="24"/>
              </w:rPr>
              <w:t>Balta pagal RAL.</w:t>
            </w:r>
          </w:p>
          <w:p w14:paraId="50938C5A" w14:textId="77777777" w:rsidR="00354CFB" w:rsidRPr="004A0D81" w:rsidRDefault="00354CFB" w:rsidP="008B35C6">
            <w:pPr>
              <w:ind w:firstLine="0"/>
              <w:contextualSpacing/>
              <w:rPr>
                <w:rFonts w:ascii="Times New Roman" w:eastAsia="Calibri" w:hAnsi="Times New Roman" w:cs="Times New Roman"/>
                <w:color w:val="000000"/>
                <w:sz w:val="24"/>
              </w:rPr>
            </w:pPr>
          </w:p>
        </w:tc>
      </w:tr>
      <w:tr w:rsidR="00354CFB" w:rsidRPr="004A0D81" w14:paraId="0E497B47" w14:textId="77777777" w:rsidTr="008B35C6">
        <w:trPr>
          <w:trHeight w:val="1026"/>
        </w:trPr>
        <w:tc>
          <w:tcPr>
            <w:tcW w:w="993" w:type="dxa"/>
            <w:vMerge w:val="restart"/>
          </w:tcPr>
          <w:p w14:paraId="04942D76"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vMerge w:val="restart"/>
          </w:tcPr>
          <w:p w14:paraId="43A0B0DA" w14:textId="55C448A6" w:rsidR="00354CFB" w:rsidRPr="004A0D81" w:rsidRDefault="00354CFB" w:rsidP="008B35C6">
            <w:pPr>
              <w:ind w:firstLine="0"/>
              <w:contextualSpacing/>
              <w:rPr>
                <w:rFonts w:ascii="Times New Roman" w:hAnsi="Times New Roman" w:cs="Times New Roman"/>
                <w:bCs/>
                <w:sz w:val="24"/>
                <w:lang w:eastAsia="en-US"/>
              </w:rPr>
            </w:pPr>
            <w:r w:rsidRPr="004A0D81">
              <w:rPr>
                <w:rFonts w:ascii="Times New Roman" w:eastAsia="Calibri" w:hAnsi="Times New Roman" w:cs="Times New Roman"/>
                <w:sz w:val="24"/>
              </w:rPr>
              <w:t xml:space="preserve">Instrukcijos pateikiamos kartu su </w:t>
            </w:r>
            <w:r w:rsidR="00246F2A" w:rsidRPr="004A0D81">
              <w:rPr>
                <w:rFonts w:ascii="Times New Roman" w:hAnsi="Times New Roman" w:cs="Times New Roman"/>
                <w:bCs/>
                <w:sz w:val="24"/>
                <w:lang w:eastAsia="en-US"/>
              </w:rPr>
              <w:t xml:space="preserve">šaligatvių valymo </w:t>
            </w:r>
            <w:r w:rsidR="00246F2A" w:rsidRPr="004A0D81">
              <w:rPr>
                <w:rFonts w:ascii="Times New Roman" w:hAnsi="Times New Roman" w:cs="Times New Roman"/>
                <w:bCs/>
                <w:sz w:val="24"/>
                <w:lang w:eastAsia="en-US"/>
              </w:rPr>
              <w:lastRenderedPageBreak/>
              <w:t>vakuumin</w:t>
            </w:r>
            <w:r w:rsidR="00A34E26" w:rsidRPr="004A0D81">
              <w:rPr>
                <w:rFonts w:ascii="Times New Roman" w:hAnsi="Times New Roman" w:cs="Times New Roman"/>
                <w:bCs/>
                <w:sz w:val="24"/>
                <w:lang w:eastAsia="en-US"/>
              </w:rPr>
              <w:t>e</w:t>
            </w:r>
            <w:r w:rsidR="00246F2A" w:rsidRPr="004A0D81">
              <w:rPr>
                <w:rFonts w:ascii="Times New Roman" w:hAnsi="Times New Roman" w:cs="Times New Roman"/>
                <w:bCs/>
                <w:sz w:val="24"/>
                <w:lang w:eastAsia="en-US"/>
              </w:rPr>
              <w:t xml:space="preserve"> mašina</w:t>
            </w:r>
            <w:r w:rsidR="00A34E26" w:rsidRPr="004A0D81">
              <w:rPr>
                <w:rFonts w:ascii="Times New Roman" w:hAnsi="Times New Roman" w:cs="Times New Roman"/>
                <w:bCs/>
                <w:sz w:val="24"/>
                <w:lang w:eastAsia="en-US"/>
              </w:rPr>
              <w:t>.</w:t>
            </w:r>
          </w:p>
          <w:p w14:paraId="06AD82C0" w14:textId="77777777" w:rsidR="00354CFB" w:rsidRPr="004A0D81" w:rsidRDefault="00354CFB" w:rsidP="008B35C6">
            <w:pPr>
              <w:contextualSpacing/>
              <w:rPr>
                <w:rFonts w:ascii="Times New Roman" w:eastAsia="Calibri" w:hAnsi="Times New Roman" w:cs="Times New Roman"/>
                <w:sz w:val="24"/>
              </w:rPr>
            </w:pPr>
          </w:p>
          <w:p w14:paraId="497DB446" w14:textId="77777777" w:rsidR="00354CFB" w:rsidRPr="004A0D81" w:rsidRDefault="00354CFB" w:rsidP="008B35C6">
            <w:pPr>
              <w:contextualSpacing/>
              <w:rPr>
                <w:rFonts w:ascii="Times New Roman" w:eastAsia="Calibri" w:hAnsi="Times New Roman" w:cs="Times New Roman"/>
                <w:sz w:val="24"/>
              </w:rPr>
            </w:pPr>
          </w:p>
          <w:p w14:paraId="7679C7EE" w14:textId="77777777" w:rsidR="00354CFB" w:rsidRPr="004A0D81" w:rsidRDefault="00354CFB" w:rsidP="008B35C6">
            <w:pPr>
              <w:contextualSpacing/>
              <w:rPr>
                <w:rFonts w:ascii="Times New Roman" w:eastAsia="Calibri" w:hAnsi="Times New Roman" w:cs="Times New Roman"/>
                <w:sz w:val="24"/>
              </w:rPr>
            </w:pPr>
          </w:p>
          <w:p w14:paraId="38F7E1E2" w14:textId="77777777" w:rsidR="00354CFB" w:rsidRPr="004A0D81" w:rsidRDefault="00354CFB" w:rsidP="008B35C6">
            <w:pPr>
              <w:contextualSpacing/>
              <w:rPr>
                <w:rFonts w:ascii="Times New Roman" w:eastAsia="Calibri" w:hAnsi="Times New Roman" w:cs="Times New Roman"/>
                <w:sz w:val="24"/>
              </w:rPr>
            </w:pPr>
          </w:p>
          <w:p w14:paraId="18A16EA6" w14:textId="77777777" w:rsidR="00354CFB" w:rsidRPr="004A0D81" w:rsidRDefault="00354CFB" w:rsidP="008B35C6">
            <w:pPr>
              <w:ind w:firstLine="0"/>
              <w:contextualSpacing/>
              <w:rPr>
                <w:rFonts w:ascii="Times New Roman" w:eastAsia="Calibri" w:hAnsi="Times New Roman" w:cs="Times New Roman"/>
                <w:sz w:val="24"/>
              </w:rPr>
            </w:pPr>
          </w:p>
          <w:p w14:paraId="041E9E17" w14:textId="77777777" w:rsidR="00354CFB" w:rsidRPr="004A0D81" w:rsidRDefault="00354CFB" w:rsidP="008B35C6">
            <w:pPr>
              <w:contextualSpacing/>
              <w:rPr>
                <w:rFonts w:ascii="Times New Roman" w:eastAsia="Calibri" w:hAnsi="Times New Roman" w:cs="Times New Roman"/>
                <w:color w:val="000000"/>
                <w:sz w:val="24"/>
              </w:rPr>
            </w:pPr>
          </w:p>
        </w:tc>
        <w:tc>
          <w:tcPr>
            <w:tcW w:w="5245" w:type="dxa"/>
          </w:tcPr>
          <w:p w14:paraId="25A38C48"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lastRenderedPageBreak/>
              <w:t>1. Eksploatacijos aprašas (instrukcija) originalo ir lietuvių kalba. Katalogas.</w:t>
            </w:r>
          </w:p>
        </w:tc>
      </w:tr>
      <w:tr w:rsidR="00354CFB" w:rsidRPr="004A0D81" w14:paraId="22A066A3" w14:textId="77777777" w:rsidTr="008B35C6">
        <w:trPr>
          <w:trHeight w:val="1076"/>
        </w:trPr>
        <w:tc>
          <w:tcPr>
            <w:tcW w:w="993" w:type="dxa"/>
            <w:vMerge/>
          </w:tcPr>
          <w:p w14:paraId="340B1375"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vMerge/>
            <w:vAlign w:val="center"/>
          </w:tcPr>
          <w:p w14:paraId="27F63FFB" w14:textId="77777777" w:rsidR="00354CFB" w:rsidRPr="004A0D81" w:rsidRDefault="00354CFB" w:rsidP="008B35C6">
            <w:pPr>
              <w:contextualSpacing/>
              <w:rPr>
                <w:rFonts w:ascii="Times New Roman" w:eastAsia="Calibri" w:hAnsi="Times New Roman" w:cs="Times New Roman"/>
                <w:sz w:val="24"/>
              </w:rPr>
            </w:pPr>
          </w:p>
        </w:tc>
        <w:tc>
          <w:tcPr>
            <w:tcW w:w="5245" w:type="dxa"/>
          </w:tcPr>
          <w:p w14:paraId="2D0136CF"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2. Aptarnavimo (techninės priežiūros) aprašas (instrukcija) originali ir lietuvių kalba.</w:t>
            </w:r>
          </w:p>
        </w:tc>
      </w:tr>
      <w:tr w:rsidR="00354CFB" w:rsidRPr="004A0D81" w14:paraId="50139E46" w14:textId="77777777" w:rsidTr="008B35C6">
        <w:trPr>
          <w:trHeight w:val="645"/>
        </w:trPr>
        <w:tc>
          <w:tcPr>
            <w:tcW w:w="993" w:type="dxa"/>
            <w:vMerge/>
          </w:tcPr>
          <w:p w14:paraId="7E8E40F8"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vMerge/>
            <w:vAlign w:val="center"/>
          </w:tcPr>
          <w:p w14:paraId="325F6E6B" w14:textId="77777777" w:rsidR="00354CFB" w:rsidRPr="004A0D81" w:rsidRDefault="00354CFB" w:rsidP="008B35C6">
            <w:pPr>
              <w:contextualSpacing/>
              <w:rPr>
                <w:rFonts w:ascii="Times New Roman" w:eastAsia="Calibri" w:hAnsi="Times New Roman" w:cs="Times New Roman"/>
                <w:sz w:val="24"/>
              </w:rPr>
            </w:pPr>
          </w:p>
        </w:tc>
        <w:tc>
          <w:tcPr>
            <w:tcW w:w="5245" w:type="dxa"/>
          </w:tcPr>
          <w:p w14:paraId="121BD052"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3. Darbų saugos instrukcija lietuvių kalba.</w:t>
            </w:r>
          </w:p>
        </w:tc>
      </w:tr>
      <w:tr w:rsidR="00354CFB" w:rsidRPr="004A0D81" w14:paraId="561900B8" w14:textId="77777777" w:rsidTr="008B35C6">
        <w:trPr>
          <w:trHeight w:val="923"/>
        </w:trPr>
        <w:tc>
          <w:tcPr>
            <w:tcW w:w="993" w:type="dxa"/>
          </w:tcPr>
          <w:p w14:paraId="1BABBE05"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26A59072"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eastAsia="Calibri" w:hAnsi="Times New Roman" w:cs="Times New Roman"/>
                <w:sz w:val="24"/>
              </w:rPr>
              <w:t>Vairuotojo mokymai.</w:t>
            </w:r>
          </w:p>
        </w:tc>
        <w:tc>
          <w:tcPr>
            <w:tcW w:w="5245" w:type="dxa"/>
          </w:tcPr>
          <w:p w14:paraId="09205D32" w14:textId="054A660F" w:rsidR="00A34E26" w:rsidRPr="004A0D81" w:rsidRDefault="00354CFB" w:rsidP="00A34E26">
            <w:pPr>
              <w:ind w:firstLine="0"/>
              <w:contextualSpacing/>
              <w:rPr>
                <w:rFonts w:ascii="Times New Roman" w:hAnsi="Times New Roman" w:cs="Times New Roman"/>
                <w:bCs/>
                <w:sz w:val="24"/>
                <w:lang w:eastAsia="en-US"/>
              </w:rPr>
            </w:pPr>
            <w:r w:rsidRPr="004A0D81">
              <w:rPr>
                <w:rFonts w:ascii="Times New Roman" w:eastAsia="Calibri" w:hAnsi="Times New Roman" w:cs="Times New Roman"/>
                <w:sz w:val="24"/>
              </w:rPr>
              <w:t xml:space="preserve">Tiekėjas privalo savo lėšomis apmokyti dirbti su pateikta </w:t>
            </w:r>
            <w:r w:rsidR="00A34E26" w:rsidRPr="004A0D81">
              <w:rPr>
                <w:rFonts w:ascii="Times New Roman" w:hAnsi="Times New Roman" w:cs="Times New Roman"/>
                <w:bCs/>
                <w:sz w:val="24"/>
                <w:lang w:eastAsia="en-US"/>
              </w:rPr>
              <w:t>šaligatvių valymo vakuumine mašina</w:t>
            </w:r>
          </w:p>
          <w:p w14:paraId="38A33BF5" w14:textId="39A3FC10"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w:t>
            </w:r>
            <w:r w:rsidR="00B260A0" w:rsidRPr="004A0D81">
              <w:rPr>
                <w:rFonts w:ascii="Times New Roman" w:eastAsia="Calibri" w:hAnsi="Times New Roman" w:cs="Times New Roman"/>
                <w:sz w:val="24"/>
              </w:rPr>
              <w:t>3</w:t>
            </w:r>
            <w:r w:rsidRPr="004A0D81">
              <w:rPr>
                <w:rFonts w:ascii="Times New Roman" w:eastAsia="Calibri" w:hAnsi="Times New Roman" w:cs="Times New Roman"/>
                <w:sz w:val="24"/>
              </w:rPr>
              <w:t>-jų šepečių) mažiausiai du pirkėjo nurodytus darbuotojus.</w:t>
            </w:r>
          </w:p>
          <w:p w14:paraId="693FF7F9" w14:textId="77777777" w:rsidR="00354CFB" w:rsidRPr="004A0D81" w:rsidRDefault="00354CFB" w:rsidP="008B35C6">
            <w:pPr>
              <w:ind w:firstLine="0"/>
              <w:contextualSpacing/>
              <w:rPr>
                <w:rFonts w:ascii="Times New Roman" w:eastAsia="Calibri" w:hAnsi="Times New Roman" w:cs="Times New Roman"/>
                <w:sz w:val="24"/>
              </w:rPr>
            </w:pPr>
          </w:p>
        </w:tc>
      </w:tr>
      <w:tr w:rsidR="00354CFB" w:rsidRPr="004A0D81" w14:paraId="585CFECC" w14:textId="77777777" w:rsidTr="008B35C6">
        <w:trPr>
          <w:trHeight w:val="923"/>
        </w:trPr>
        <w:tc>
          <w:tcPr>
            <w:tcW w:w="993" w:type="dxa"/>
          </w:tcPr>
          <w:p w14:paraId="183D76F3" w14:textId="77777777" w:rsidR="00354CFB" w:rsidRPr="004A0D81" w:rsidRDefault="00354CFB" w:rsidP="00F17017">
            <w:pPr>
              <w:pStyle w:val="ListParagraph"/>
              <w:numPr>
                <w:ilvl w:val="0"/>
                <w:numId w:val="43"/>
              </w:numPr>
              <w:rPr>
                <w:rFonts w:ascii="Times New Roman" w:eastAsia="Calibri" w:hAnsi="Times New Roman"/>
                <w:szCs w:val="24"/>
                <w:lang w:val="lt-LT"/>
              </w:rPr>
            </w:pPr>
          </w:p>
        </w:tc>
        <w:tc>
          <w:tcPr>
            <w:tcW w:w="2409" w:type="dxa"/>
          </w:tcPr>
          <w:p w14:paraId="09091588" w14:textId="77777777" w:rsidR="00354CFB" w:rsidRPr="004A0D81" w:rsidRDefault="00354CFB" w:rsidP="008B35C6">
            <w:pPr>
              <w:ind w:firstLine="0"/>
              <w:contextualSpacing/>
              <w:rPr>
                <w:rFonts w:ascii="Times New Roman" w:eastAsia="Calibri" w:hAnsi="Times New Roman" w:cs="Times New Roman"/>
                <w:sz w:val="24"/>
              </w:rPr>
            </w:pPr>
            <w:r w:rsidRPr="004A0D81">
              <w:rPr>
                <w:rFonts w:ascii="Times New Roman" w:eastAsia="Calibri" w:hAnsi="Times New Roman" w:cs="Times New Roman"/>
                <w:sz w:val="24"/>
              </w:rPr>
              <w:t>Registracija, techninė apžiūra (TA).</w:t>
            </w:r>
          </w:p>
        </w:tc>
        <w:tc>
          <w:tcPr>
            <w:tcW w:w="5245" w:type="dxa"/>
          </w:tcPr>
          <w:p w14:paraId="3C8BC04C" w14:textId="5943E919" w:rsidR="00354CFB" w:rsidRPr="004A0D81" w:rsidRDefault="00D0245F" w:rsidP="000858D1">
            <w:pPr>
              <w:ind w:firstLine="0"/>
              <w:contextualSpacing/>
              <w:rPr>
                <w:rFonts w:ascii="Times New Roman" w:eastAsia="Calibri" w:hAnsi="Times New Roman" w:cs="Times New Roman"/>
                <w:color w:val="000000"/>
                <w:sz w:val="24"/>
              </w:rPr>
            </w:pPr>
            <w:r w:rsidRPr="004A0D81">
              <w:rPr>
                <w:rFonts w:ascii="Times New Roman" w:hAnsi="Times New Roman" w:cs="Times New Roman"/>
                <w:bCs/>
                <w:sz w:val="24"/>
                <w:lang w:eastAsia="en-US"/>
              </w:rPr>
              <w:t>Šaligatvių valymo vakuuminė mašina</w:t>
            </w:r>
            <w:r w:rsidRPr="004A0D81">
              <w:rPr>
                <w:rFonts w:ascii="Times New Roman" w:eastAsia="Calibri" w:hAnsi="Times New Roman" w:cs="Times New Roman"/>
                <w:color w:val="000000"/>
                <w:sz w:val="24"/>
              </w:rPr>
              <w:t xml:space="preserve"> </w:t>
            </w:r>
            <w:r w:rsidR="000858D1" w:rsidRPr="004A0D81">
              <w:rPr>
                <w:rFonts w:ascii="Times New Roman" w:eastAsia="Calibri" w:hAnsi="Times New Roman" w:cs="Times New Roman"/>
                <w:color w:val="000000"/>
                <w:sz w:val="24"/>
              </w:rPr>
              <w:t>turi būti registruota Lietuvoje</w:t>
            </w:r>
            <w:r w:rsidR="008B162E" w:rsidRPr="004A0D81">
              <w:rPr>
                <w:rFonts w:ascii="Times New Roman" w:eastAsia="Calibri" w:hAnsi="Times New Roman" w:cs="Times New Roman"/>
                <w:color w:val="000000"/>
                <w:sz w:val="24"/>
              </w:rPr>
              <w:t xml:space="preserve"> </w:t>
            </w:r>
            <w:r w:rsidR="000858D1" w:rsidRPr="004A0D81">
              <w:rPr>
                <w:rFonts w:ascii="Times New Roman" w:eastAsia="Calibri" w:hAnsi="Times New Roman" w:cs="Times New Roman"/>
                <w:color w:val="000000"/>
                <w:sz w:val="24"/>
              </w:rPr>
              <w:t>Pirkėjo vardu, turėti valstybinį numerį ir</w:t>
            </w:r>
            <w:r w:rsidR="008B162E" w:rsidRPr="004A0D81">
              <w:rPr>
                <w:rFonts w:ascii="Times New Roman" w:eastAsia="Calibri" w:hAnsi="Times New Roman" w:cs="Times New Roman"/>
                <w:color w:val="000000"/>
                <w:sz w:val="24"/>
              </w:rPr>
              <w:t xml:space="preserve"> </w:t>
            </w:r>
            <w:r w:rsidR="000858D1" w:rsidRPr="004A0D81">
              <w:rPr>
                <w:rFonts w:ascii="Times New Roman" w:eastAsia="Calibri" w:hAnsi="Times New Roman" w:cs="Times New Roman"/>
                <w:color w:val="000000"/>
                <w:sz w:val="24"/>
              </w:rPr>
              <w:t>registracijos liudijimą.</w:t>
            </w:r>
            <w:r w:rsidR="008C2588" w:rsidRPr="004A0D81">
              <w:rPr>
                <w:rFonts w:ascii="Times New Roman" w:eastAsia="Calibri" w:hAnsi="Times New Roman" w:cs="Times New Roman"/>
                <w:color w:val="000000"/>
                <w:sz w:val="24"/>
              </w:rPr>
              <w:t xml:space="preserve"> T</w:t>
            </w:r>
            <w:r w:rsidR="000858D1" w:rsidRPr="004A0D81">
              <w:rPr>
                <w:rFonts w:ascii="Times New Roman" w:eastAsia="Calibri" w:hAnsi="Times New Roman" w:cs="Times New Roman"/>
                <w:color w:val="000000"/>
                <w:sz w:val="24"/>
              </w:rPr>
              <w:t>echninė</w:t>
            </w:r>
            <w:r w:rsidR="008C2588" w:rsidRPr="004A0D81">
              <w:rPr>
                <w:rFonts w:ascii="Times New Roman" w:eastAsia="Calibri" w:hAnsi="Times New Roman" w:cs="Times New Roman"/>
                <w:color w:val="000000"/>
                <w:sz w:val="24"/>
              </w:rPr>
              <w:t xml:space="preserve"> </w:t>
            </w:r>
            <w:r w:rsidR="000858D1" w:rsidRPr="004A0D81">
              <w:rPr>
                <w:rFonts w:ascii="Times New Roman" w:eastAsia="Calibri" w:hAnsi="Times New Roman" w:cs="Times New Roman"/>
                <w:color w:val="000000"/>
                <w:sz w:val="24"/>
              </w:rPr>
              <w:t>apžiūra turi galioti ne mažiau kaip 35 mėn.</w:t>
            </w:r>
            <w:r w:rsidR="008C2588" w:rsidRPr="004A0D81">
              <w:rPr>
                <w:rFonts w:ascii="Times New Roman" w:eastAsia="Calibri" w:hAnsi="Times New Roman" w:cs="Times New Roman"/>
                <w:color w:val="000000"/>
                <w:sz w:val="24"/>
              </w:rPr>
              <w:t xml:space="preserve"> </w:t>
            </w:r>
            <w:r w:rsidR="000858D1" w:rsidRPr="004A0D81">
              <w:rPr>
                <w:rFonts w:ascii="Times New Roman" w:eastAsia="Calibri" w:hAnsi="Times New Roman" w:cs="Times New Roman"/>
                <w:color w:val="000000"/>
                <w:sz w:val="24"/>
              </w:rPr>
              <w:t>Registraciją atlieka pardavėjas savo sąskaita.</w:t>
            </w:r>
          </w:p>
        </w:tc>
      </w:tr>
      <w:tr w:rsidR="00354CFB" w:rsidRPr="004A0D81" w14:paraId="76B5E532" w14:textId="77777777" w:rsidTr="008B35C6">
        <w:trPr>
          <w:trHeight w:val="245"/>
        </w:trPr>
        <w:tc>
          <w:tcPr>
            <w:tcW w:w="8647" w:type="dxa"/>
            <w:gridSpan w:val="3"/>
          </w:tcPr>
          <w:p w14:paraId="02A7B420" w14:textId="3F7B5148" w:rsidR="00354CFB" w:rsidRPr="004A0D81" w:rsidRDefault="002708E7" w:rsidP="008B35C6">
            <w:pPr>
              <w:ind w:firstLine="0"/>
              <w:contextualSpacing/>
              <w:rPr>
                <w:rFonts w:ascii="Times New Roman" w:eastAsia="Calibri" w:hAnsi="Times New Roman" w:cs="Times New Roman"/>
                <w:b/>
                <w:bCs/>
                <w:color w:val="000000"/>
                <w:sz w:val="24"/>
              </w:rPr>
            </w:pPr>
            <w:r w:rsidRPr="004A0D81">
              <w:rPr>
                <w:rFonts w:ascii="Times New Roman" w:eastAsia="Calibri" w:hAnsi="Times New Roman" w:cs="Times New Roman"/>
                <w:b/>
                <w:bCs/>
                <w:color w:val="000000"/>
                <w:sz w:val="24"/>
              </w:rPr>
              <w:t>7.</w:t>
            </w:r>
            <w:r w:rsidR="00354CFB" w:rsidRPr="004A0D81">
              <w:rPr>
                <w:rFonts w:ascii="Times New Roman" w:eastAsia="Calibri" w:hAnsi="Times New Roman" w:cs="Times New Roman"/>
                <w:b/>
                <w:bCs/>
                <w:color w:val="000000"/>
                <w:sz w:val="24"/>
              </w:rPr>
              <w:t xml:space="preserve">  </w:t>
            </w:r>
            <w:r w:rsidR="00683401" w:rsidRPr="004A0D81">
              <w:rPr>
                <w:rFonts w:ascii="Times New Roman" w:eastAsia="Calibri" w:hAnsi="Times New Roman" w:cs="Times New Roman"/>
                <w:b/>
                <w:bCs/>
                <w:color w:val="000000"/>
                <w:sz w:val="24"/>
              </w:rPr>
              <w:t xml:space="preserve">ŠALIGATVIŲ VALYMO </w:t>
            </w:r>
            <w:r w:rsidR="00354CFB" w:rsidRPr="004A0D81">
              <w:rPr>
                <w:rFonts w:ascii="Times New Roman" w:eastAsia="Calibri" w:hAnsi="Times New Roman" w:cs="Times New Roman"/>
                <w:b/>
                <w:bCs/>
                <w:color w:val="000000"/>
                <w:sz w:val="24"/>
              </w:rPr>
              <w:t>VAKUUMINĖ MAŠINA (</w:t>
            </w:r>
            <w:r w:rsidR="00065808" w:rsidRPr="004A0D81">
              <w:rPr>
                <w:rFonts w:ascii="Times New Roman" w:eastAsia="Calibri" w:hAnsi="Times New Roman" w:cs="Times New Roman"/>
                <w:b/>
                <w:bCs/>
                <w:color w:val="000000"/>
                <w:sz w:val="24"/>
              </w:rPr>
              <w:t>3</w:t>
            </w:r>
            <w:r w:rsidR="00354CFB" w:rsidRPr="004A0D81">
              <w:rPr>
                <w:rFonts w:ascii="Times New Roman" w:eastAsia="Calibri" w:hAnsi="Times New Roman" w:cs="Times New Roman"/>
                <w:b/>
                <w:bCs/>
                <w:color w:val="000000"/>
                <w:sz w:val="24"/>
              </w:rPr>
              <w:t>-JŲ ŠEPEČIŲ)</w:t>
            </w:r>
          </w:p>
        </w:tc>
      </w:tr>
      <w:tr w:rsidR="00354CFB" w:rsidRPr="004A0D81" w14:paraId="7FC12194" w14:textId="77777777" w:rsidTr="008B35C6">
        <w:trPr>
          <w:trHeight w:val="756"/>
        </w:trPr>
        <w:tc>
          <w:tcPr>
            <w:tcW w:w="993" w:type="dxa"/>
          </w:tcPr>
          <w:p w14:paraId="3B26AA80"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5567BA4E"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Variklis.</w:t>
            </w:r>
          </w:p>
        </w:tc>
        <w:tc>
          <w:tcPr>
            <w:tcW w:w="5245" w:type="dxa"/>
          </w:tcPr>
          <w:p w14:paraId="076318F5"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Dyzelinis, aušinamas skysčiu, galia – ne mažiau 70 AG.</w:t>
            </w:r>
          </w:p>
        </w:tc>
      </w:tr>
      <w:tr w:rsidR="00354CFB" w:rsidRPr="004A0D81" w14:paraId="47E30324" w14:textId="77777777" w:rsidTr="008B35C6">
        <w:trPr>
          <w:trHeight w:val="983"/>
        </w:trPr>
        <w:tc>
          <w:tcPr>
            <w:tcW w:w="993" w:type="dxa"/>
          </w:tcPr>
          <w:p w14:paraId="2F321BE9"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306577E9"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Transmisija.</w:t>
            </w:r>
          </w:p>
          <w:p w14:paraId="3FB5FD50"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43C3AD78"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Hidrostatinė pavara, visų keturių varančiųjų ratų (4WD)</w:t>
            </w:r>
          </w:p>
          <w:p w14:paraId="44E2B267"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10F05309" w14:textId="77777777" w:rsidTr="008B35C6">
        <w:trPr>
          <w:trHeight w:val="851"/>
        </w:trPr>
        <w:tc>
          <w:tcPr>
            <w:tcW w:w="993" w:type="dxa"/>
          </w:tcPr>
          <w:p w14:paraId="6AFC613B"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6F2AF683"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Vairavimo sistema.</w:t>
            </w:r>
          </w:p>
        </w:tc>
        <w:tc>
          <w:tcPr>
            <w:tcW w:w="5245" w:type="dxa"/>
          </w:tcPr>
          <w:p w14:paraId="5E3FF6F3"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Pilnai hidraulinė, rėmas lankstosi per vidurio šarnyrą.</w:t>
            </w:r>
          </w:p>
          <w:p w14:paraId="56F1AFC1" w14:textId="77777777" w:rsidR="00354CFB" w:rsidRPr="004A0D81" w:rsidRDefault="00354CFB" w:rsidP="008B35C6">
            <w:pPr>
              <w:contextualSpacing/>
              <w:rPr>
                <w:rFonts w:ascii="Times New Roman" w:hAnsi="Times New Roman" w:cs="Times New Roman"/>
                <w:sz w:val="24"/>
              </w:rPr>
            </w:pPr>
          </w:p>
        </w:tc>
      </w:tr>
      <w:tr w:rsidR="00354CFB" w:rsidRPr="004A0D81" w14:paraId="153A637F" w14:textId="77777777" w:rsidTr="008B35C6">
        <w:trPr>
          <w:trHeight w:val="976"/>
        </w:trPr>
        <w:tc>
          <w:tcPr>
            <w:tcW w:w="993" w:type="dxa"/>
          </w:tcPr>
          <w:p w14:paraId="6EAE4487"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2E87DB17"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Maksimali leistina bendroji masė.</w:t>
            </w:r>
          </w:p>
        </w:tc>
        <w:tc>
          <w:tcPr>
            <w:tcW w:w="5245" w:type="dxa"/>
          </w:tcPr>
          <w:p w14:paraId="2CECD880"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Ne daugiau 3500 kg.</w:t>
            </w:r>
          </w:p>
        </w:tc>
      </w:tr>
      <w:tr w:rsidR="00354CFB" w:rsidRPr="004A0D81" w14:paraId="6B1C0A91" w14:textId="77777777" w:rsidTr="008B35C6">
        <w:trPr>
          <w:trHeight w:val="235"/>
        </w:trPr>
        <w:tc>
          <w:tcPr>
            <w:tcW w:w="993" w:type="dxa"/>
          </w:tcPr>
          <w:p w14:paraId="7C07AD10"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4D874C47"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Gabaritinis plotis.</w:t>
            </w:r>
          </w:p>
        </w:tc>
        <w:tc>
          <w:tcPr>
            <w:tcW w:w="5245" w:type="dxa"/>
          </w:tcPr>
          <w:p w14:paraId="5A86173C"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Ne daugiau 1250 mm.</w:t>
            </w:r>
          </w:p>
          <w:p w14:paraId="653631A9"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7E51241F" w14:textId="77777777" w:rsidTr="008B35C6">
        <w:trPr>
          <w:trHeight w:val="235"/>
        </w:trPr>
        <w:tc>
          <w:tcPr>
            <w:tcW w:w="993" w:type="dxa"/>
          </w:tcPr>
          <w:p w14:paraId="2DCE4547"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5D447E25"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Šlavimo plotis.</w:t>
            </w:r>
          </w:p>
        </w:tc>
        <w:tc>
          <w:tcPr>
            <w:tcW w:w="5245" w:type="dxa"/>
          </w:tcPr>
          <w:p w14:paraId="27A84AFA" w14:textId="4724FB45"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Ne mažiau 2</w:t>
            </w:r>
            <w:r w:rsidR="0079447C" w:rsidRPr="004A0D81">
              <w:rPr>
                <w:rFonts w:ascii="Times New Roman" w:hAnsi="Times New Roman" w:cs="Times New Roman"/>
                <w:sz w:val="24"/>
              </w:rPr>
              <w:t>3</w:t>
            </w:r>
            <w:r w:rsidRPr="004A0D81">
              <w:rPr>
                <w:rFonts w:ascii="Times New Roman" w:hAnsi="Times New Roman" w:cs="Times New Roman"/>
                <w:sz w:val="24"/>
              </w:rPr>
              <w:t>00 mm.</w:t>
            </w:r>
          </w:p>
        </w:tc>
      </w:tr>
      <w:tr w:rsidR="00354CFB" w:rsidRPr="004A0D81" w14:paraId="3DB97B7C" w14:textId="77777777" w:rsidTr="008B35C6">
        <w:trPr>
          <w:trHeight w:val="235"/>
        </w:trPr>
        <w:tc>
          <w:tcPr>
            <w:tcW w:w="993" w:type="dxa"/>
          </w:tcPr>
          <w:p w14:paraId="09E3A829"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7DB6D9C6"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Greitis.</w:t>
            </w:r>
          </w:p>
          <w:p w14:paraId="6ACD7990"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67BD743C"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 xml:space="preserve">Transportinis – ne mažiau 40 km / h; </w:t>
            </w:r>
          </w:p>
          <w:p w14:paraId="6A21036D"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darbinis – reguliuojamas nuo 0 km / h.</w:t>
            </w:r>
          </w:p>
          <w:p w14:paraId="0F8D6071"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759D1B39" w14:textId="77777777" w:rsidTr="008B35C6">
        <w:trPr>
          <w:trHeight w:val="235"/>
        </w:trPr>
        <w:tc>
          <w:tcPr>
            <w:tcW w:w="993" w:type="dxa"/>
          </w:tcPr>
          <w:p w14:paraId="0FC312E0"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49B7D226"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Degalų bako talpa.</w:t>
            </w:r>
          </w:p>
        </w:tc>
        <w:tc>
          <w:tcPr>
            <w:tcW w:w="5245" w:type="dxa"/>
          </w:tcPr>
          <w:p w14:paraId="2C05CD2E"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Ne mažiau 50 l.</w:t>
            </w:r>
          </w:p>
        </w:tc>
      </w:tr>
      <w:tr w:rsidR="00354CFB" w:rsidRPr="004A0D81" w14:paraId="5C8B23FB" w14:textId="77777777" w:rsidTr="008B35C6">
        <w:trPr>
          <w:trHeight w:val="235"/>
        </w:trPr>
        <w:tc>
          <w:tcPr>
            <w:tcW w:w="993" w:type="dxa"/>
          </w:tcPr>
          <w:p w14:paraId="272A5EC8"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1F82E8EA"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Energijos valdymas.</w:t>
            </w:r>
          </w:p>
          <w:p w14:paraId="7C2E0CB4"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0DAA6256"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Akumuliatoriaus (masės) išjungimo jungiklis.</w:t>
            </w:r>
          </w:p>
        </w:tc>
      </w:tr>
      <w:tr w:rsidR="00354CFB" w:rsidRPr="004A0D81" w14:paraId="032C8113" w14:textId="77777777" w:rsidTr="008B35C6">
        <w:trPr>
          <w:trHeight w:val="235"/>
        </w:trPr>
        <w:tc>
          <w:tcPr>
            <w:tcW w:w="993" w:type="dxa"/>
          </w:tcPr>
          <w:p w14:paraId="60F02A80"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789B53ED"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Hidraulinės jungtys.</w:t>
            </w:r>
          </w:p>
        </w:tc>
        <w:tc>
          <w:tcPr>
            <w:tcW w:w="5245" w:type="dxa"/>
          </w:tcPr>
          <w:p w14:paraId="79EFACB8"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Darbinė hidraulika priekyje ir gale su greito prijungimo movomis.</w:t>
            </w:r>
          </w:p>
          <w:p w14:paraId="7AC21855"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63657B44" w14:textId="77777777" w:rsidTr="008B35C6">
        <w:trPr>
          <w:trHeight w:val="235"/>
        </w:trPr>
        <w:tc>
          <w:tcPr>
            <w:tcW w:w="993" w:type="dxa"/>
          </w:tcPr>
          <w:p w14:paraId="5D6063AF"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55DD09BD"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Įrangos suderinamumas.</w:t>
            </w:r>
          </w:p>
        </w:tc>
        <w:tc>
          <w:tcPr>
            <w:tcW w:w="5245" w:type="dxa"/>
          </w:tcPr>
          <w:p w14:paraId="1BCB8E59"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 xml:space="preserve">Galimybė naudoti papildomus įrenginius mašinos priekyje ir gale, kuriuos jau turi įsigijęs Pirkėjas: </w:t>
            </w:r>
          </w:p>
          <w:p w14:paraId="6B20BB61"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gatvių, takų ir aikščių plovimo aukštu vandens slėgiu įranga REINEX;</w:t>
            </w:r>
          </w:p>
          <w:p w14:paraId="61C16A47"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 xml:space="preserve"> augalų laistymo įranga REINEX su nuosava vandens talpa 1000L.</w:t>
            </w:r>
          </w:p>
          <w:p w14:paraId="54171150"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lastRenderedPageBreak/>
              <w:t>Visi nurodyti pagalbiniai įrenginiai turi būti sumontuojami ant perkamos naujos mašinos be gamyklinės įrangos pakeitimų -būtina sąlyga.</w:t>
            </w:r>
          </w:p>
          <w:p w14:paraId="14001D01"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Įrangą galima apžiūrėti susitarus.</w:t>
            </w:r>
          </w:p>
        </w:tc>
      </w:tr>
      <w:tr w:rsidR="00354CFB" w:rsidRPr="004A0D81" w14:paraId="7010C384" w14:textId="77777777" w:rsidTr="008B35C6">
        <w:trPr>
          <w:trHeight w:val="235"/>
        </w:trPr>
        <w:tc>
          <w:tcPr>
            <w:tcW w:w="993" w:type="dxa"/>
          </w:tcPr>
          <w:p w14:paraId="4736B99E"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197BBB0B"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Tepimo sistema.</w:t>
            </w:r>
          </w:p>
        </w:tc>
        <w:tc>
          <w:tcPr>
            <w:tcW w:w="5245" w:type="dxa"/>
          </w:tcPr>
          <w:p w14:paraId="3AC343E7"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Centrinis tepimo taškas su skirstytuvu arba, jei tepimas atliekamas rankiniu būdu, tai visi taškai turi būti apjungti į ne daugiau kaip  3-is tepimo taškus.</w:t>
            </w:r>
          </w:p>
        </w:tc>
      </w:tr>
      <w:tr w:rsidR="00354CFB" w:rsidRPr="004A0D81" w14:paraId="52B2A2A4" w14:textId="77777777" w:rsidTr="008B35C6">
        <w:trPr>
          <w:trHeight w:val="235"/>
        </w:trPr>
        <w:tc>
          <w:tcPr>
            <w:tcW w:w="993" w:type="dxa"/>
          </w:tcPr>
          <w:p w14:paraId="4E298D8C"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2B281199"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Sąšlavų bunkeris.</w:t>
            </w:r>
          </w:p>
          <w:p w14:paraId="3B37D6FA"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683EF7BB"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Naudingas tūris – ne mažiau 1 m³.</w:t>
            </w:r>
          </w:p>
        </w:tc>
      </w:tr>
      <w:tr w:rsidR="00354CFB" w:rsidRPr="004A0D81" w14:paraId="40E4177C" w14:textId="77777777" w:rsidTr="008B35C6">
        <w:trPr>
          <w:trHeight w:val="235"/>
        </w:trPr>
        <w:tc>
          <w:tcPr>
            <w:tcW w:w="993" w:type="dxa"/>
          </w:tcPr>
          <w:p w14:paraId="2A164206"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32EFAEDB" w14:textId="43EF2C2D" w:rsidR="00354CFB" w:rsidRPr="004A0D81" w:rsidRDefault="005B3848"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Sąšlavų b</w:t>
            </w:r>
            <w:r w:rsidR="00354CFB" w:rsidRPr="004A0D81">
              <w:rPr>
                <w:rFonts w:ascii="Times New Roman" w:hAnsi="Times New Roman" w:cs="Times New Roman"/>
                <w:sz w:val="24"/>
              </w:rPr>
              <w:t>unkerio keliamoji galia.</w:t>
            </w:r>
          </w:p>
        </w:tc>
        <w:tc>
          <w:tcPr>
            <w:tcW w:w="5245" w:type="dxa"/>
          </w:tcPr>
          <w:p w14:paraId="3013D6C2"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Ne mažiau 1000 kg.</w:t>
            </w:r>
          </w:p>
          <w:p w14:paraId="0422AA18"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546E39B1" w14:textId="77777777" w:rsidTr="008B35C6">
        <w:trPr>
          <w:trHeight w:val="716"/>
        </w:trPr>
        <w:tc>
          <w:tcPr>
            <w:tcW w:w="993" w:type="dxa"/>
          </w:tcPr>
          <w:p w14:paraId="0965D5CE"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22C7E693"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Išpylimo aukštis.</w:t>
            </w:r>
          </w:p>
          <w:p w14:paraId="69E56BB8"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21625547"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Ne mažiau 1400 mm.</w:t>
            </w:r>
          </w:p>
        </w:tc>
      </w:tr>
      <w:tr w:rsidR="00354CFB" w:rsidRPr="004A0D81" w14:paraId="0803FE0B" w14:textId="77777777" w:rsidTr="008B35C6">
        <w:trPr>
          <w:trHeight w:val="716"/>
        </w:trPr>
        <w:tc>
          <w:tcPr>
            <w:tcW w:w="993" w:type="dxa"/>
          </w:tcPr>
          <w:p w14:paraId="23A81E48"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039E87FA"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Bunkerio apsauga.</w:t>
            </w:r>
          </w:p>
        </w:tc>
        <w:tc>
          <w:tcPr>
            <w:tcW w:w="5245" w:type="dxa"/>
          </w:tcPr>
          <w:p w14:paraId="73D330CC" w14:textId="77777777" w:rsidR="00354CFB" w:rsidRPr="004A0D81" w:rsidRDefault="00354CFB" w:rsidP="008B35C6">
            <w:pPr>
              <w:ind w:firstLine="0"/>
              <w:contextualSpacing/>
              <w:rPr>
                <w:rFonts w:ascii="Times New Roman" w:hAnsi="Times New Roman" w:cs="Times New Roman"/>
                <w:sz w:val="24"/>
              </w:rPr>
            </w:pPr>
            <w:r w:rsidRPr="004A0D81">
              <w:rPr>
                <w:rFonts w:ascii="Times New Roman" w:hAnsi="Times New Roman" w:cs="Times New Roman"/>
                <w:sz w:val="24"/>
              </w:rPr>
              <w:t>Bunkerio gale turi būti guminės atraminės apsaugos</w:t>
            </w:r>
            <w:r w:rsidRPr="004A0D81">
              <w:rPr>
                <w:rFonts w:ascii="Times New Roman" w:hAnsi="Times New Roman" w:cs="Times New Roman"/>
                <w:b/>
                <w:bCs/>
                <w:sz w:val="24"/>
              </w:rPr>
              <w:t>.</w:t>
            </w:r>
          </w:p>
        </w:tc>
      </w:tr>
      <w:tr w:rsidR="00354CFB" w:rsidRPr="004A0D81" w14:paraId="52D5FF11" w14:textId="77777777" w:rsidTr="008B35C6">
        <w:trPr>
          <w:trHeight w:val="1039"/>
        </w:trPr>
        <w:tc>
          <w:tcPr>
            <w:tcW w:w="993" w:type="dxa"/>
          </w:tcPr>
          <w:p w14:paraId="1C35B042"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52B799A9"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Svorio kontrolė.</w:t>
            </w:r>
          </w:p>
          <w:p w14:paraId="688EBF62"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47510E62"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Galinės ašies apkrovos indikatorius su informavimu vairuotojo kabinoje.</w:t>
            </w:r>
          </w:p>
          <w:p w14:paraId="0BA1A224"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50C786D8" w14:textId="77777777" w:rsidTr="008B35C6">
        <w:trPr>
          <w:trHeight w:val="481"/>
        </w:trPr>
        <w:tc>
          <w:tcPr>
            <w:tcW w:w="993" w:type="dxa"/>
          </w:tcPr>
          <w:p w14:paraId="76A70DA8"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01C3E81C"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Vandens sistema.</w:t>
            </w:r>
          </w:p>
        </w:tc>
        <w:tc>
          <w:tcPr>
            <w:tcW w:w="5245" w:type="dxa"/>
          </w:tcPr>
          <w:p w14:paraId="53AC3A3C"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Nuosava švaraus vandens talpa. Recirkuliacinė – pakartotinio panaudoto vandens - sistema (būtina).</w:t>
            </w:r>
          </w:p>
          <w:p w14:paraId="1142F541"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5711DD61" w14:textId="77777777" w:rsidTr="008B35C6">
        <w:trPr>
          <w:trHeight w:val="481"/>
        </w:trPr>
        <w:tc>
          <w:tcPr>
            <w:tcW w:w="993" w:type="dxa"/>
          </w:tcPr>
          <w:p w14:paraId="118CEA35"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6601AFA5"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Dulkių suvaldymas.</w:t>
            </w:r>
          </w:p>
        </w:tc>
        <w:tc>
          <w:tcPr>
            <w:tcW w:w="5245" w:type="dxa"/>
          </w:tcPr>
          <w:p w14:paraId="69BC3637"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Drėkinimas visiems šepečiams ir siurbimo kanale, reguliuojamas vandens srautas.</w:t>
            </w:r>
          </w:p>
          <w:p w14:paraId="7478BDAF"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27DB9EB3" w14:textId="77777777" w:rsidTr="008B35C6">
        <w:trPr>
          <w:trHeight w:val="481"/>
        </w:trPr>
        <w:tc>
          <w:tcPr>
            <w:tcW w:w="993" w:type="dxa"/>
          </w:tcPr>
          <w:p w14:paraId="6366C759"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78FA9DDC"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Papildomas siurbimas.</w:t>
            </w:r>
          </w:p>
          <w:p w14:paraId="4186FCC7"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729C41DF"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 xml:space="preserve">Vakuuminė žarna (lapams/stambioms šiukšlėms): diametras - ne mažiau 120 mm, </w:t>
            </w:r>
          </w:p>
          <w:p w14:paraId="6F97F135"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Ilgis - ne mažiau kaip 3000 mm.</w:t>
            </w:r>
          </w:p>
          <w:p w14:paraId="330D7F5B"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1B0BB66F" w14:textId="77777777" w:rsidTr="008B35C6">
        <w:trPr>
          <w:trHeight w:val="774"/>
        </w:trPr>
        <w:tc>
          <w:tcPr>
            <w:tcW w:w="993" w:type="dxa"/>
          </w:tcPr>
          <w:p w14:paraId="2F640E4C"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2C854836"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Vairuotojo darbo vieta.</w:t>
            </w:r>
          </w:p>
        </w:tc>
        <w:tc>
          <w:tcPr>
            <w:tcW w:w="5245" w:type="dxa"/>
          </w:tcPr>
          <w:p w14:paraId="103007DA"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Vairas mašinos viduryje arba dešinėje pusėje.</w:t>
            </w:r>
          </w:p>
          <w:p w14:paraId="1DA9ED92"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15DC81F3" w14:textId="77777777" w:rsidTr="008B35C6">
        <w:trPr>
          <w:trHeight w:val="481"/>
        </w:trPr>
        <w:tc>
          <w:tcPr>
            <w:tcW w:w="993" w:type="dxa"/>
          </w:tcPr>
          <w:p w14:paraId="2B62833D"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vAlign w:val="center"/>
          </w:tcPr>
          <w:p w14:paraId="7D517680" w14:textId="77777777" w:rsidR="00354CFB" w:rsidRPr="004A0D81" w:rsidRDefault="00354CFB" w:rsidP="008B35C6">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Klimato kontrolė.</w:t>
            </w:r>
          </w:p>
        </w:tc>
        <w:tc>
          <w:tcPr>
            <w:tcW w:w="5245" w:type="dxa"/>
          </w:tcPr>
          <w:p w14:paraId="393C074F"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Šildymo sistema ir oro kondicionierius.</w:t>
            </w:r>
          </w:p>
          <w:p w14:paraId="4EF13073" w14:textId="77777777" w:rsidR="00354CFB" w:rsidRPr="004A0D81" w:rsidRDefault="00354CFB" w:rsidP="008B35C6">
            <w:pPr>
              <w:ind w:firstLine="0"/>
              <w:contextualSpacing/>
              <w:rPr>
                <w:rFonts w:ascii="Times New Roman" w:hAnsi="Times New Roman" w:cs="Times New Roman"/>
                <w:sz w:val="24"/>
              </w:rPr>
            </w:pPr>
          </w:p>
        </w:tc>
      </w:tr>
      <w:tr w:rsidR="00354CFB" w:rsidRPr="004A0D81" w14:paraId="5E6059CE" w14:textId="77777777" w:rsidTr="008B35C6">
        <w:trPr>
          <w:trHeight w:val="481"/>
        </w:trPr>
        <w:tc>
          <w:tcPr>
            <w:tcW w:w="993" w:type="dxa"/>
          </w:tcPr>
          <w:p w14:paraId="4771F668"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7A06D748"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Elektros įranga ir apšvietimas.</w:t>
            </w:r>
          </w:p>
        </w:tc>
        <w:tc>
          <w:tcPr>
            <w:tcW w:w="5245" w:type="dxa"/>
          </w:tcPr>
          <w:p w14:paraId="737DEDBF"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Elektros sistemos įtampa – 12V.</w:t>
            </w:r>
          </w:p>
          <w:p w14:paraId="4116BDAF"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Sumontuotas didelio našumo kintamos srovės generatorius, užtikrinantis visų prietaisų darbą maksimalia apkrova.</w:t>
            </w:r>
          </w:p>
          <w:p w14:paraId="2077C1CF"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 xml:space="preserve">Visi apšvietimo prietaisai turi atitikti LR Kelių eismo taisyklių bei transporto priemonių techninius reikalavimus. </w:t>
            </w:r>
          </w:p>
          <w:p w14:paraId="2D52F6DF"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Sistemoje turi būti integruotas galinis LED rūko žibintas (raudonas).</w:t>
            </w:r>
          </w:p>
          <w:p w14:paraId="62D5863A"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lastRenderedPageBreak/>
              <w:t xml:space="preserve"> Vairuotojo kabinoje turi būti įrengtas ne mažiau kaip vienas USB lizdas (5V) išmaniųjų prietaisų įkrovimui/maitinimui.</w:t>
            </w:r>
          </w:p>
          <w:p w14:paraId="348B4845"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rPr>
            </w:pPr>
          </w:p>
        </w:tc>
      </w:tr>
      <w:tr w:rsidR="00354CFB" w:rsidRPr="004A0D81" w14:paraId="00F938C2" w14:textId="77777777" w:rsidTr="008B35C6">
        <w:trPr>
          <w:trHeight w:val="481"/>
        </w:trPr>
        <w:tc>
          <w:tcPr>
            <w:tcW w:w="993" w:type="dxa"/>
          </w:tcPr>
          <w:p w14:paraId="31620C67" w14:textId="77777777" w:rsidR="00354CFB" w:rsidRPr="004A0D81" w:rsidRDefault="00354CFB" w:rsidP="00DE4B91">
            <w:pPr>
              <w:pStyle w:val="ListParagraph"/>
              <w:numPr>
                <w:ilvl w:val="0"/>
                <w:numId w:val="44"/>
              </w:numPr>
              <w:jc w:val="both"/>
              <w:rPr>
                <w:rFonts w:ascii="Times New Roman" w:eastAsia="Calibri" w:hAnsi="Times New Roman"/>
                <w:szCs w:val="24"/>
                <w:lang w:val="lt-LT"/>
              </w:rPr>
            </w:pPr>
          </w:p>
        </w:tc>
        <w:tc>
          <w:tcPr>
            <w:tcW w:w="2409" w:type="dxa"/>
          </w:tcPr>
          <w:p w14:paraId="198299B9"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Multimedija ir ryšys.</w:t>
            </w:r>
          </w:p>
          <w:p w14:paraId="424FFA91" w14:textId="77777777" w:rsidR="00354CFB" w:rsidRPr="004A0D81" w:rsidRDefault="00354CFB" w:rsidP="008B35C6">
            <w:pPr>
              <w:spacing w:line="276" w:lineRule="auto"/>
              <w:ind w:firstLine="0"/>
              <w:contextualSpacing/>
              <w:rPr>
                <w:rFonts w:ascii="Times New Roman" w:hAnsi="Times New Roman" w:cs="Times New Roman"/>
                <w:sz w:val="24"/>
              </w:rPr>
            </w:pPr>
          </w:p>
        </w:tc>
        <w:tc>
          <w:tcPr>
            <w:tcW w:w="5245" w:type="dxa"/>
          </w:tcPr>
          <w:p w14:paraId="114C5489" w14:textId="77777777" w:rsidR="00354CFB" w:rsidRPr="004A0D81" w:rsidRDefault="00354CFB" w:rsidP="008B35C6">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Radijas, Bluetooth laisvų rankų įranga, 2 garsiakalbiai, antena.</w:t>
            </w:r>
          </w:p>
          <w:p w14:paraId="3853C6AA" w14:textId="77777777" w:rsidR="00354CFB" w:rsidRPr="004A0D81" w:rsidRDefault="00354CFB" w:rsidP="008B35C6">
            <w:pPr>
              <w:ind w:firstLine="0"/>
              <w:contextualSpacing/>
              <w:rPr>
                <w:rFonts w:ascii="Times New Roman" w:hAnsi="Times New Roman" w:cs="Times New Roman"/>
                <w:sz w:val="24"/>
              </w:rPr>
            </w:pPr>
          </w:p>
        </w:tc>
      </w:tr>
      <w:tr w:rsidR="008F3762" w:rsidRPr="004A0D81" w14:paraId="4C28F026" w14:textId="77777777" w:rsidTr="008B35C6">
        <w:trPr>
          <w:trHeight w:val="713"/>
        </w:trPr>
        <w:tc>
          <w:tcPr>
            <w:tcW w:w="993" w:type="dxa"/>
          </w:tcPr>
          <w:p w14:paraId="74032B83" w14:textId="77777777" w:rsidR="008F3762" w:rsidRPr="004A0D81" w:rsidRDefault="008F3762" w:rsidP="008F3762">
            <w:pPr>
              <w:pStyle w:val="ListParagraph"/>
              <w:numPr>
                <w:ilvl w:val="0"/>
                <w:numId w:val="44"/>
              </w:numPr>
              <w:jc w:val="both"/>
              <w:rPr>
                <w:rFonts w:ascii="Times New Roman" w:eastAsia="Calibri" w:hAnsi="Times New Roman"/>
                <w:szCs w:val="24"/>
                <w:lang w:val="lt-LT"/>
              </w:rPr>
            </w:pPr>
          </w:p>
        </w:tc>
        <w:tc>
          <w:tcPr>
            <w:tcW w:w="2409" w:type="dxa"/>
          </w:tcPr>
          <w:p w14:paraId="4E391F46" w14:textId="6FBAB3ED" w:rsidR="008F3762" w:rsidRPr="004A0D81" w:rsidRDefault="008F3762" w:rsidP="008F3762">
            <w:pPr>
              <w:spacing w:line="276" w:lineRule="auto"/>
              <w:ind w:firstLine="0"/>
              <w:contextualSpacing/>
              <w:rPr>
                <w:rFonts w:ascii="Times New Roman" w:hAnsi="Times New Roman" w:cs="Times New Roman"/>
                <w:sz w:val="24"/>
              </w:rPr>
            </w:pPr>
            <w:r w:rsidRPr="004A0D81">
              <w:rPr>
                <w:rFonts w:ascii="Times New Roman" w:hAnsi="Times New Roman" w:cs="Times New Roman"/>
                <w:sz w:val="24"/>
              </w:rPr>
              <w:t>Diagnostikos ir kontrolės sistema.</w:t>
            </w:r>
          </w:p>
        </w:tc>
        <w:tc>
          <w:tcPr>
            <w:tcW w:w="5245" w:type="dxa"/>
          </w:tcPr>
          <w:p w14:paraId="114982BB" w14:textId="68958EE5"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Integruotas borto kompiuteris, užtikrinantis nuolatinę mazgų diagnostiką, klaidų identifikavimą bei realaus laiko eksploatacinių parametrų (degalų sąnaudų ir kt.) stebėseną. Sistemoje privalomai montuojamas vakuuminis manometras siurbimo našumui kontroliuoti.</w:t>
            </w:r>
          </w:p>
        </w:tc>
      </w:tr>
      <w:tr w:rsidR="008F3762" w:rsidRPr="004A0D81" w14:paraId="1C6EE278" w14:textId="77777777" w:rsidTr="008B35C6">
        <w:trPr>
          <w:trHeight w:val="1194"/>
        </w:trPr>
        <w:tc>
          <w:tcPr>
            <w:tcW w:w="993" w:type="dxa"/>
          </w:tcPr>
          <w:p w14:paraId="5991CA71" w14:textId="77777777" w:rsidR="008F3762" w:rsidRPr="004A0D81" w:rsidRDefault="008F3762" w:rsidP="008F3762">
            <w:pPr>
              <w:pStyle w:val="ListParagraph"/>
              <w:numPr>
                <w:ilvl w:val="0"/>
                <w:numId w:val="44"/>
              </w:numPr>
              <w:jc w:val="both"/>
              <w:rPr>
                <w:rFonts w:ascii="Times New Roman" w:eastAsia="Calibri" w:hAnsi="Times New Roman"/>
                <w:szCs w:val="24"/>
                <w:lang w:val="lt-LT"/>
              </w:rPr>
            </w:pPr>
          </w:p>
        </w:tc>
        <w:tc>
          <w:tcPr>
            <w:tcW w:w="2409" w:type="dxa"/>
          </w:tcPr>
          <w:p w14:paraId="4910311C" w14:textId="77777777" w:rsidR="008F3762" w:rsidRPr="004A0D81" w:rsidRDefault="008F3762" w:rsidP="008F3762">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Pagalbinės sistemos.</w:t>
            </w:r>
          </w:p>
          <w:p w14:paraId="0D38D3C5" w14:textId="77777777" w:rsidR="008F3762" w:rsidRPr="004A0D81" w:rsidRDefault="008F3762" w:rsidP="008F3762">
            <w:pPr>
              <w:spacing w:line="276" w:lineRule="auto"/>
              <w:ind w:firstLine="0"/>
              <w:contextualSpacing/>
              <w:rPr>
                <w:rFonts w:ascii="Times New Roman" w:hAnsi="Times New Roman" w:cs="Times New Roman"/>
                <w:sz w:val="24"/>
              </w:rPr>
            </w:pPr>
          </w:p>
        </w:tc>
        <w:tc>
          <w:tcPr>
            <w:tcW w:w="5245" w:type="dxa"/>
          </w:tcPr>
          <w:p w14:paraId="5820E2D0" w14:textId="77777777" w:rsidR="008F3762" w:rsidRPr="004A0D81" w:rsidRDefault="008F3762" w:rsidP="008F3762">
            <w:pPr>
              <w:widowControl/>
              <w:autoSpaceDE/>
              <w:autoSpaceDN/>
              <w:adjustRightInd/>
              <w:spacing w:line="330" w:lineRule="atLeast"/>
              <w:ind w:firstLine="0"/>
              <w:rPr>
                <w:rFonts w:ascii="Times New Roman" w:hAnsi="Times New Roman" w:cs="Times New Roman"/>
                <w:color w:val="0A0A0A"/>
                <w:sz w:val="24"/>
                <w:lang w:eastAsia="en-US"/>
              </w:rPr>
            </w:pPr>
            <w:r w:rsidRPr="004A0D81">
              <w:rPr>
                <w:rFonts w:ascii="Times New Roman" w:hAnsi="Times New Roman" w:cs="Times New Roman"/>
                <w:color w:val="0A0A0A"/>
                <w:sz w:val="24"/>
              </w:rPr>
              <w:t>Pastovaus greičio palaikymo (Cruise control) ir greičio ribojimo sistemos.</w:t>
            </w:r>
          </w:p>
          <w:p w14:paraId="00AA32E3" w14:textId="77777777" w:rsidR="008F3762" w:rsidRPr="004A0D81" w:rsidRDefault="008F3762" w:rsidP="008F3762">
            <w:pPr>
              <w:contextualSpacing/>
              <w:rPr>
                <w:rFonts w:ascii="Times New Roman" w:hAnsi="Times New Roman" w:cs="Times New Roman"/>
                <w:sz w:val="24"/>
              </w:rPr>
            </w:pPr>
          </w:p>
        </w:tc>
      </w:tr>
      <w:tr w:rsidR="008F3762" w:rsidRPr="004A0D81" w14:paraId="6BB08217" w14:textId="77777777" w:rsidTr="008B35C6">
        <w:trPr>
          <w:trHeight w:val="245"/>
        </w:trPr>
        <w:tc>
          <w:tcPr>
            <w:tcW w:w="993" w:type="dxa"/>
          </w:tcPr>
          <w:p w14:paraId="64F2CB51" w14:textId="77777777" w:rsidR="008F3762" w:rsidRPr="004A0D81" w:rsidRDefault="008F3762" w:rsidP="008F3762">
            <w:pPr>
              <w:pStyle w:val="ListParagraph"/>
              <w:numPr>
                <w:ilvl w:val="0"/>
                <w:numId w:val="44"/>
              </w:numPr>
              <w:rPr>
                <w:rFonts w:ascii="Times New Roman" w:eastAsia="Calibri" w:hAnsi="Times New Roman"/>
                <w:szCs w:val="24"/>
                <w:lang w:val="lt-LT"/>
              </w:rPr>
            </w:pPr>
          </w:p>
        </w:tc>
        <w:tc>
          <w:tcPr>
            <w:tcW w:w="2409" w:type="dxa"/>
          </w:tcPr>
          <w:p w14:paraId="516ED0D5"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Darbinis apšvietimas.</w:t>
            </w:r>
          </w:p>
        </w:tc>
        <w:tc>
          <w:tcPr>
            <w:tcW w:w="5245" w:type="dxa"/>
          </w:tcPr>
          <w:p w14:paraId="234E5AD7"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Atskirai įjungiami LED žibintai:</w:t>
            </w:r>
          </w:p>
          <w:p w14:paraId="0FFFAD52"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2 vnt. kabinos priekyje, viršuje, </w:t>
            </w:r>
          </w:p>
          <w:p w14:paraId="5EA8D3A4"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2 vnt. kabinos gale, viršuje.</w:t>
            </w:r>
          </w:p>
          <w:p w14:paraId="0DCC24E8" w14:textId="77777777" w:rsidR="008F3762" w:rsidRPr="004A0D81" w:rsidRDefault="008F3762" w:rsidP="008F3762">
            <w:pPr>
              <w:ind w:firstLine="0"/>
              <w:contextualSpacing/>
              <w:rPr>
                <w:rFonts w:ascii="Times New Roman" w:eastAsiaTheme="minorHAnsi" w:hAnsi="Times New Roman" w:cs="Times New Roman"/>
                <w:sz w:val="24"/>
              </w:rPr>
            </w:pPr>
          </w:p>
        </w:tc>
      </w:tr>
      <w:tr w:rsidR="008F3762" w:rsidRPr="004A0D81" w14:paraId="19AD79AB" w14:textId="77777777" w:rsidTr="008B35C6">
        <w:trPr>
          <w:trHeight w:val="245"/>
        </w:trPr>
        <w:tc>
          <w:tcPr>
            <w:tcW w:w="993" w:type="dxa"/>
          </w:tcPr>
          <w:p w14:paraId="6D7B93D4" w14:textId="77777777" w:rsidR="008F3762" w:rsidRPr="004A0D81" w:rsidRDefault="008F3762" w:rsidP="008F3762">
            <w:pPr>
              <w:pStyle w:val="ListParagraph"/>
              <w:numPr>
                <w:ilvl w:val="0"/>
                <w:numId w:val="44"/>
              </w:numPr>
              <w:rPr>
                <w:rFonts w:ascii="Times New Roman" w:eastAsia="Calibri" w:hAnsi="Times New Roman"/>
                <w:szCs w:val="24"/>
                <w:lang w:val="lt-LT"/>
              </w:rPr>
            </w:pPr>
          </w:p>
        </w:tc>
        <w:tc>
          <w:tcPr>
            <w:tcW w:w="2409" w:type="dxa"/>
          </w:tcPr>
          <w:p w14:paraId="38E32660"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Įspėjamieji signalai.</w:t>
            </w:r>
          </w:p>
        </w:tc>
        <w:tc>
          <w:tcPr>
            <w:tcW w:w="5245" w:type="dxa"/>
          </w:tcPr>
          <w:p w14:paraId="7D43FC2D" w14:textId="77777777" w:rsidR="008F3762" w:rsidRPr="004A0D81" w:rsidRDefault="008F3762" w:rsidP="008F3762">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 xml:space="preserve">2 oranžiniai švyturėliai ant kabinos ir šiukšlių talpos gale arba </w:t>
            </w:r>
          </w:p>
          <w:p w14:paraId="342E393E" w14:textId="77777777" w:rsidR="008F3762" w:rsidRPr="004A0D81" w:rsidRDefault="008F3762" w:rsidP="008F3762">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4 kampinės blykstės mašinos kampuose;</w:t>
            </w:r>
          </w:p>
          <w:p w14:paraId="6C56D2C4" w14:textId="77777777" w:rsidR="008F3762" w:rsidRPr="004A0D81" w:rsidRDefault="008F3762" w:rsidP="008F3762">
            <w:pPr>
              <w:widowControl/>
              <w:autoSpaceDE/>
              <w:autoSpaceDN/>
              <w:adjustRightInd/>
              <w:spacing w:line="330" w:lineRule="atLeast"/>
              <w:ind w:firstLine="0"/>
              <w:rPr>
                <w:rFonts w:ascii="Times New Roman" w:hAnsi="Times New Roman" w:cs="Times New Roman"/>
                <w:color w:val="0A0A0A"/>
                <w:sz w:val="24"/>
              </w:rPr>
            </w:pPr>
            <w:r w:rsidRPr="004A0D81">
              <w:rPr>
                <w:rFonts w:ascii="Times New Roman" w:hAnsi="Times New Roman" w:cs="Times New Roman"/>
                <w:color w:val="0A0A0A"/>
                <w:sz w:val="24"/>
              </w:rPr>
              <w:t>atbulinės eigos LED žibintas (baltos spalvos) su garsiniu signalu.</w:t>
            </w:r>
          </w:p>
          <w:p w14:paraId="59E0A1D6" w14:textId="77777777" w:rsidR="008F3762" w:rsidRPr="004A0D81" w:rsidRDefault="008F3762" w:rsidP="008F3762">
            <w:pPr>
              <w:widowControl/>
              <w:autoSpaceDE/>
              <w:autoSpaceDN/>
              <w:adjustRightInd/>
              <w:spacing w:line="330" w:lineRule="atLeast"/>
              <w:ind w:firstLine="0"/>
              <w:rPr>
                <w:rFonts w:ascii="Times New Roman" w:hAnsi="Times New Roman" w:cs="Times New Roman"/>
                <w:color w:val="0A0A0A"/>
                <w:sz w:val="24"/>
                <w:lang w:eastAsia="en-US"/>
              </w:rPr>
            </w:pPr>
          </w:p>
        </w:tc>
      </w:tr>
      <w:tr w:rsidR="008F3762" w:rsidRPr="004A0D81" w14:paraId="610CC9B0" w14:textId="77777777" w:rsidTr="008B35C6">
        <w:trPr>
          <w:trHeight w:val="245"/>
        </w:trPr>
        <w:tc>
          <w:tcPr>
            <w:tcW w:w="993" w:type="dxa"/>
          </w:tcPr>
          <w:p w14:paraId="2F215051" w14:textId="77777777" w:rsidR="008F3762" w:rsidRPr="004A0D81" w:rsidRDefault="008F3762" w:rsidP="008F3762">
            <w:pPr>
              <w:pStyle w:val="ListParagraph"/>
              <w:numPr>
                <w:ilvl w:val="0"/>
                <w:numId w:val="44"/>
              </w:numPr>
              <w:rPr>
                <w:rFonts w:ascii="Times New Roman" w:eastAsia="Calibri" w:hAnsi="Times New Roman"/>
                <w:szCs w:val="24"/>
                <w:lang w:val="lt-LT"/>
              </w:rPr>
            </w:pPr>
          </w:p>
        </w:tc>
        <w:tc>
          <w:tcPr>
            <w:tcW w:w="2409" w:type="dxa"/>
          </w:tcPr>
          <w:p w14:paraId="2C12F9EF"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Stebėjimo kameros.</w:t>
            </w:r>
          </w:p>
        </w:tc>
        <w:tc>
          <w:tcPr>
            <w:tcW w:w="5245" w:type="dxa"/>
          </w:tcPr>
          <w:p w14:paraId="6F0B1CBD"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Atbulinio vaizdo ir siurbtuvo stebėjimo.</w:t>
            </w:r>
          </w:p>
          <w:p w14:paraId="185A737A" w14:textId="77777777" w:rsidR="008F3762" w:rsidRPr="004A0D81" w:rsidRDefault="008F3762" w:rsidP="008F3762">
            <w:pPr>
              <w:ind w:firstLine="0"/>
              <w:contextualSpacing/>
              <w:rPr>
                <w:rFonts w:ascii="Times New Roman" w:hAnsi="Times New Roman" w:cs="Times New Roman"/>
                <w:sz w:val="24"/>
              </w:rPr>
            </w:pPr>
          </w:p>
        </w:tc>
      </w:tr>
      <w:tr w:rsidR="008F3762" w:rsidRPr="004A0D81" w14:paraId="3F6CD131" w14:textId="77777777" w:rsidTr="008B35C6">
        <w:trPr>
          <w:trHeight w:val="1235"/>
        </w:trPr>
        <w:tc>
          <w:tcPr>
            <w:tcW w:w="993" w:type="dxa"/>
          </w:tcPr>
          <w:p w14:paraId="42A251E2" w14:textId="77777777" w:rsidR="008F3762" w:rsidRPr="004A0D81" w:rsidRDefault="008F3762" w:rsidP="008F3762">
            <w:pPr>
              <w:pStyle w:val="ListParagraph"/>
              <w:numPr>
                <w:ilvl w:val="0"/>
                <w:numId w:val="44"/>
              </w:numPr>
              <w:jc w:val="center"/>
              <w:rPr>
                <w:rFonts w:ascii="Times New Roman" w:eastAsia="Calibri" w:hAnsi="Times New Roman"/>
                <w:szCs w:val="24"/>
                <w:lang w:val="lt-LT"/>
              </w:rPr>
            </w:pPr>
          </w:p>
        </w:tc>
        <w:tc>
          <w:tcPr>
            <w:tcW w:w="2409" w:type="dxa"/>
          </w:tcPr>
          <w:p w14:paraId="682C28FC" w14:textId="77777777" w:rsidR="008F3762" w:rsidRPr="004A0D81" w:rsidRDefault="008F3762" w:rsidP="008F3762">
            <w:pPr>
              <w:spacing w:line="720" w:lineRule="auto"/>
              <w:ind w:firstLine="0"/>
              <w:contextualSpacing/>
              <w:rPr>
                <w:rFonts w:ascii="Times New Roman" w:hAnsi="Times New Roman" w:cs="Times New Roman"/>
                <w:sz w:val="24"/>
              </w:rPr>
            </w:pPr>
            <w:r w:rsidRPr="004A0D81">
              <w:rPr>
                <w:rFonts w:ascii="Times New Roman" w:hAnsi="Times New Roman" w:cs="Times New Roman"/>
                <w:sz w:val="24"/>
              </w:rPr>
              <w:t>Saugos komplektas.</w:t>
            </w:r>
          </w:p>
        </w:tc>
        <w:tc>
          <w:tcPr>
            <w:tcW w:w="5245" w:type="dxa"/>
          </w:tcPr>
          <w:p w14:paraId="012D3C3E"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Kompaktiška rankinė su įspėjamuoju trikampiu, pirmosios pagalbos rinkiniu ir milteliniu ne mažesniu kaip 1 kg gesintuvu, atitinkančiu EN3 standartą.</w:t>
            </w:r>
          </w:p>
        </w:tc>
      </w:tr>
      <w:tr w:rsidR="008F3762" w:rsidRPr="004A0D81" w14:paraId="03C8E7D8" w14:textId="77777777" w:rsidTr="008B35C6">
        <w:tc>
          <w:tcPr>
            <w:tcW w:w="8647" w:type="dxa"/>
            <w:gridSpan w:val="3"/>
            <w:vAlign w:val="center"/>
          </w:tcPr>
          <w:p w14:paraId="4CA22742" w14:textId="285F8B77" w:rsidR="008F3762" w:rsidRPr="004A0D81" w:rsidRDefault="008F3762" w:rsidP="008F3762">
            <w:pPr>
              <w:contextualSpacing/>
              <w:rPr>
                <w:rFonts w:ascii="Times New Roman" w:hAnsi="Times New Roman" w:cs="Times New Roman"/>
                <w:i/>
                <w:iCs/>
                <w:sz w:val="24"/>
                <w:lang w:eastAsia="ar-SA"/>
              </w:rPr>
            </w:pPr>
            <w:r w:rsidRPr="004A0D81">
              <w:rPr>
                <w:rFonts w:ascii="Times New Roman" w:eastAsia="Calibri" w:hAnsi="Times New Roman" w:cs="Times New Roman"/>
                <w:b/>
                <w:sz w:val="24"/>
              </w:rPr>
              <w:t>8. PRISTATYMAS</w:t>
            </w:r>
          </w:p>
        </w:tc>
      </w:tr>
      <w:tr w:rsidR="008F3762" w:rsidRPr="004A0D81" w14:paraId="0B3194B6" w14:textId="77777777" w:rsidTr="008B35C6">
        <w:tc>
          <w:tcPr>
            <w:tcW w:w="993" w:type="dxa"/>
          </w:tcPr>
          <w:p w14:paraId="4D730D47" w14:textId="77777777" w:rsidR="008F3762" w:rsidRPr="004A0D81" w:rsidRDefault="008F3762" w:rsidP="008F3762">
            <w:pPr>
              <w:pStyle w:val="ListParagraph"/>
              <w:numPr>
                <w:ilvl w:val="0"/>
                <w:numId w:val="45"/>
              </w:numPr>
              <w:rPr>
                <w:rFonts w:ascii="Times New Roman" w:eastAsia="Calibri" w:hAnsi="Times New Roman"/>
                <w:szCs w:val="24"/>
                <w:lang w:val="lt-LT"/>
              </w:rPr>
            </w:pPr>
          </w:p>
        </w:tc>
        <w:tc>
          <w:tcPr>
            <w:tcW w:w="2409" w:type="dxa"/>
          </w:tcPr>
          <w:p w14:paraId="51D14564"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Prekės pristatymo terminas.</w:t>
            </w:r>
          </w:p>
        </w:tc>
        <w:tc>
          <w:tcPr>
            <w:tcW w:w="5245" w:type="dxa"/>
          </w:tcPr>
          <w:p w14:paraId="645FFD0B" w14:textId="77777777" w:rsidR="008F3762" w:rsidRPr="004A0D81" w:rsidRDefault="008F3762" w:rsidP="008F3762">
            <w:pPr>
              <w:ind w:firstLine="0"/>
              <w:contextualSpacing/>
              <w:rPr>
                <w:rFonts w:ascii="Times New Roman" w:eastAsia="Calibri" w:hAnsi="Times New Roman" w:cs="Times New Roman"/>
                <w:bCs/>
                <w:sz w:val="24"/>
              </w:rPr>
            </w:pPr>
            <w:r w:rsidRPr="004A0D81">
              <w:rPr>
                <w:rFonts w:ascii="Times New Roman" w:hAnsi="Times New Roman" w:cs="Times New Roman"/>
                <w:sz w:val="24"/>
              </w:rPr>
              <w:t>Pristatoma po sutarties pasirašymo ne vėliau kaip 120 (šimtas dvidešimt) kalendorinių dienų</w:t>
            </w:r>
            <w:r w:rsidRPr="004A0D81">
              <w:rPr>
                <w:rFonts w:ascii="Times New Roman" w:eastAsia="Calibri" w:hAnsi="Times New Roman" w:cs="Times New Roman"/>
                <w:bCs/>
                <w:sz w:val="24"/>
              </w:rPr>
              <w:t>, Tiekėjo lėšomis.</w:t>
            </w:r>
          </w:p>
          <w:p w14:paraId="517B8887" w14:textId="77777777" w:rsidR="008F3762" w:rsidRPr="004A0D81" w:rsidRDefault="008F3762" w:rsidP="008F3762">
            <w:pPr>
              <w:contextualSpacing/>
              <w:rPr>
                <w:rFonts w:ascii="Times New Roman" w:eastAsia="Calibri" w:hAnsi="Times New Roman" w:cs="Times New Roman"/>
                <w:sz w:val="24"/>
              </w:rPr>
            </w:pPr>
          </w:p>
        </w:tc>
      </w:tr>
      <w:tr w:rsidR="008F3762" w:rsidRPr="004A0D81" w14:paraId="56508B6F" w14:textId="77777777" w:rsidTr="008B35C6">
        <w:tc>
          <w:tcPr>
            <w:tcW w:w="993" w:type="dxa"/>
          </w:tcPr>
          <w:p w14:paraId="0822D2A7" w14:textId="77777777" w:rsidR="008F3762" w:rsidRPr="004A0D81" w:rsidRDefault="008F3762" w:rsidP="008F3762">
            <w:pPr>
              <w:pStyle w:val="ListParagraph"/>
              <w:numPr>
                <w:ilvl w:val="0"/>
                <w:numId w:val="45"/>
              </w:numPr>
              <w:rPr>
                <w:rFonts w:ascii="Times New Roman" w:eastAsia="Calibri" w:hAnsi="Times New Roman"/>
                <w:szCs w:val="24"/>
                <w:lang w:val="lt-LT"/>
              </w:rPr>
            </w:pPr>
          </w:p>
        </w:tc>
        <w:tc>
          <w:tcPr>
            <w:tcW w:w="2409" w:type="dxa"/>
          </w:tcPr>
          <w:p w14:paraId="3AF7FD8D"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Prekės pristatymo adresas.</w:t>
            </w:r>
          </w:p>
          <w:p w14:paraId="56C6DC7E" w14:textId="77777777" w:rsidR="008F3762" w:rsidRPr="004A0D81" w:rsidRDefault="008F3762" w:rsidP="008F3762">
            <w:pPr>
              <w:contextualSpacing/>
              <w:rPr>
                <w:rFonts w:ascii="Times New Roman" w:eastAsia="Calibri" w:hAnsi="Times New Roman" w:cs="Times New Roman"/>
                <w:sz w:val="24"/>
              </w:rPr>
            </w:pPr>
          </w:p>
        </w:tc>
        <w:tc>
          <w:tcPr>
            <w:tcW w:w="5245" w:type="dxa"/>
          </w:tcPr>
          <w:p w14:paraId="2605B88C"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UAB „Kauno švara“ Statybininkų g. 3, Kaunas.</w:t>
            </w:r>
          </w:p>
          <w:p w14:paraId="4485A67B" w14:textId="77777777" w:rsidR="008F3762" w:rsidRPr="004A0D81" w:rsidRDefault="008F3762" w:rsidP="008F3762">
            <w:pPr>
              <w:contextualSpacing/>
              <w:rPr>
                <w:rFonts w:ascii="Times New Roman" w:eastAsia="Calibri" w:hAnsi="Times New Roman" w:cs="Times New Roman"/>
                <w:sz w:val="24"/>
              </w:rPr>
            </w:pPr>
          </w:p>
        </w:tc>
      </w:tr>
      <w:tr w:rsidR="008F3762" w:rsidRPr="004A0D81" w14:paraId="45807244" w14:textId="77777777" w:rsidTr="008B35C6">
        <w:tc>
          <w:tcPr>
            <w:tcW w:w="8647" w:type="dxa"/>
            <w:gridSpan w:val="3"/>
          </w:tcPr>
          <w:p w14:paraId="6B01F77D" w14:textId="68CF64E7" w:rsidR="008F3762" w:rsidRPr="004A0D81" w:rsidRDefault="008F3762" w:rsidP="008F3762">
            <w:pPr>
              <w:contextualSpacing/>
              <w:rPr>
                <w:rFonts w:ascii="Times New Roman" w:hAnsi="Times New Roman" w:cs="Times New Roman"/>
                <w:i/>
                <w:iCs/>
                <w:sz w:val="24"/>
                <w:lang w:eastAsia="ar-SA"/>
              </w:rPr>
            </w:pPr>
            <w:r w:rsidRPr="004A0D81">
              <w:rPr>
                <w:rFonts w:ascii="Times New Roman" w:hAnsi="Times New Roman" w:cs="Times New Roman"/>
                <w:b/>
                <w:bCs/>
                <w:sz w:val="24"/>
              </w:rPr>
              <w:t>9. GARANTIJA</w:t>
            </w:r>
          </w:p>
        </w:tc>
      </w:tr>
      <w:tr w:rsidR="008F3762" w:rsidRPr="004A0D81" w14:paraId="2790BF26" w14:textId="77777777" w:rsidTr="008B35C6">
        <w:tc>
          <w:tcPr>
            <w:tcW w:w="993" w:type="dxa"/>
          </w:tcPr>
          <w:p w14:paraId="6BAC7E48" w14:textId="77777777" w:rsidR="008F3762" w:rsidRPr="004A0D81" w:rsidRDefault="008F3762" w:rsidP="008F3762">
            <w:pPr>
              <w:pStyle w:val="ListParagraph"/>
              <w:numPr>
                <w:ilvl w:val="0"/>
                <w:numId w:val="46"/>
              </w:numPr>
              <w:rPr>
                <w:rFonts w:ascii="Times New Roman" w:eastAsia="Calibri" w:hAnsi="Times New Roman"/>
                <w:szCs w:val="24"/>
                <w:lang w:val="lt-LT"/>
              </w:rPr>
            </w:pPr>
          </w:p>
        </w:tc>
        <w:tc>
          <w:tcPr>
            <w:tcW w:w="2409" w:type="dxa"/>
          </w:tcPr>
          <w:p w14:paraId="5375795B" w14:textId="763640C8" w:rsidR="008F3762" w:rsidRPr="004A0D81" w:rsidRDefault="0016658C" w:rsidP="008F3762">
            <w:pPr>
              <w:ind w:firstLine="0"/>
              <w:contextualSpacing/>
              <w:rPr>
                <w:rFonts w:ascii="Times New Roman" w:eastAsia="Calibri" w:hAnsi="Times New Roman" w:cs="Times New Roman"/>
                <w:sz w:val="24"/>
              </w:rPr>
            </w:pPr>
            <w:r w:rsidRPr="004A0D81">
              <w:rPr>
                <w:rFonts w:ascii="Times New Roman" w:hAnsi="Times New Roman" w:cs="Times New Roman"/>
                <w:bCs/>
                <w:sz w:val="24"/>
                <w:lang w:eastAsia="en-US"/>
              </w:rPr>
              <w:t>Šaligatvių valymo vakuumine</w:t>
            </w:r>
            <w:r w:rsidR="00DE6E08" w:rsidRPr="004A0D81">
              <w:rPr>
                <w:rFonts w:ascii="Times New Roman" w:hAnsi="Times New Roman" w:cs="Times New Roman"/>
                <w:bCs/>
                <w:sz w:val="24"/>
                <w:lang w:eastAsia="en-US"/>
              </w:rPr>
              <w:t>i</w:t>
            </w:r>
            <w:r w:rsidRPr="004A0D81">
              <w:rPr>
                <w:rFonts w:ascii="Times New Roman" w:hAnsi="Times New Roman" w:cs="Times New Roman"/>
                <w:bCs/>
                <w:sz w:val="24"/>
                <w:lang w:eastAsia="en-US"/>
              </w:rPr>
              <w:t xml:space="preserve"> mašina</w:t>
            </w:r>
            <w:r w:rsidR="00DE6E08" w:rsidRPr="004A0D81">
              <w:rPr>
                <w:rFonts w:ascii="Times New Roman" w:hAnsi="Times New Roman" w:cs="Times New Roman"/>
                <w:bCs/>
                <w:sz w:val="24"/>
                <w:lang w:eastAsia="en-US"/>
              </w:rPr>
              <w:t>i</w:t>
            </w:r>
            <w:r w:rsidRPr="004A0D81">
              <w:rPr>
                <w:rFonts w:ascii="Times New Roman" w:eastAsia="Calibri" w:hAnsi="Times New Roman" w:cs="Times New Roman"/>
                <w:color w:val="000000"/>
                <w:sz w:val="24"/>
              </w:rPr>
              <w:t xml:space="preserve"> </w:t>
            </w:r>
            <w:r w:rsidR="008F3762" w:rsidRPr="004A0D81">
              <w:rPr>
                <w:rFonts w:ascii="Times New Roman" w:eastAsia="Calibri" w:hAnsi="Times New Roman" w:cs="Times New Roman"/>
                <w:sz w:val="24"/>
                <w:lang w:eastAsia="en-US"/>
              </w:rPr>
              <w:t>(3-jų šepečių)</w:t>
            </w:r>
            <w:r w:rsidR="008F3762" w:rsidRPr="004A0D81">
              <w:rPr>
                <w:rFonts w:ascii="Times New Roman" w:hAnsi="Times New Roman" w:cs="Times New Roman"/>
                <w:sz w:val="24"/>
              </w:rPr>
              <w:t xml:space="preserve"> suteikiama garantija.</w:t>
            </w:r>
          </w:p>
          <w:p w14:paraId="5CBD72CC" w14:textId="77777777" w:rsidR="008F3762" w:rsidRPr="004A0D81" w:rsidRDefault="008F3762" w:rsidP="008F3762">
            <w:pPr>
              <w:contextualSpacing/>
              <w:rPr>
                <w:rFonts w:ascii="Times New Roman" w:hAnsi="Times New Roman" w:cs="Times New Roman"/>
                <w:sz w:val="24"/>
              </w:rPr>
            </w:pPr>
          </w:p>
        </w:tc>
        <w:tc>
          <w:tcPr>
            <w:tcW w:w="5245" w:type="dxa"/>
          </w:tcPr>
          <w:p w14:paraId="6AE9D4AC"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hAnsi="Times New Roman" w:cs="Times New Roman"/>
                <w:sz w:val="24"/>
              </w:rPr>
              <w:t xml:space="preserve">Ne trumpesnė kaip 36 mėnesių arba </w:t>
            </w:r>
            <w:r w:rsidRPr="004A0D81">
              <w:rPr>
                <w:rFonts w:ascii="Times New Roman" w:eastAsia="Calibri" w:hAnsi="Times New Roman" w:cs="Times New Roman"/>
                <w:sz w:val="24"/>
              </w:rPr>
              <w:t>3600 darbo valandų (priklausomai kas pirma baigsis).</w:t>
            </w:r>
          </w:p>
        </w:tc>
      </w:tr>
      <w:tr w:rsidR="008F3762" w:rsidRPr="004A0D81" w14:paraId="1F1ECDC6" w14:textId="77777777" w:rsidTr="008B35C6">
        <w:tc>
          <w:tcPr>
            <w:tcW w:w="8647" w:type="dxa"/>
            <w:gridSpan w:val="3"/>
            <w:vAlign w:val="bottom"/>
          </w:tcPr>
          <w:p w14:paraId="7701E799" w14:textId="4A18874C" w:rsidR="008F3762" w:rsidRPr="004A0D81" w:rsidRDefault="008F3762" w:rsidP="008F3762">
            <w:pPr>
              <w:contextualSpacing/>
              <w:rPr>
                <w:rFonts w:ascii="Times New Roman" w:hAnsi="Times New Roman" w:cs="Times New Roman"/>
                <w:i/>
                <w:iCs/>
                <w:sz w:val="24"/>
                <w:lang w:eastAsia="ar-SA"/>
              </w:rPr>
            </w:pPr>
            <w:r w:rsidRPr="004A0D81">
              <w:rPr>
                <w:rFonts w:ascii="Times New Roman" w:hAnsi="Times New Roman" w:cs="Times New Roman"/>
                <w:b/>
                <w:bCs/>
                <w:sz w:val="24"/>
              </w:rPr>
              <w:t xml:space="preserve">10. TECHNINIO APTARNAVIMO IR GARANTINIO REMONTO </w:t>
            </w:r>
            <w:r w:rsidRPr="004A0D81">
              <w:rPr>
                <w:rFonts w:ascii="Times New Roman" w:hAnsi="Times New Roman" w:cs="Times New Roman"/>
                <w:b/>
                <w:bCs/>
                <w:sz w:val="24"/>
              </w:rPr>
              <w:lastRenderedPageBreak/>
              <w:t>SĄLYGOS</w:t>
            </w:r>
          </w:p>
        </w:tc>
      </w:tr>
      <w:tr w:rsidR="008F3762" w:rsidRPr="004A0D81" w14:paraId="75223FE1" w14:textId="77777777" w:rsidTr="008B35C6">
        <w:tc>
          <w:tcPr>
            <w:tcW w:w="993" w:type="dxa"/>
          </w:tcPr>
          <w:p w14:paraId="7BC8DBB3"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63A159C3" w14:textId="77777777" w:rsidR="008F3762" w:rsidRPr="004A0D81" w:rsidRDefault="008F3762" w:rsidP="008F3762">
            <w:pPr>
              <w:ind w:firstLine="0"/>
              <w:contextualSpacing/>
              <w:rPr>
                <w:rFonts w:ascii="Times New Roman" w:eastAsia="Calibri" w:hAnsi="Times New Roman" w:cs="Times New Roman"/>
                <w:sz w:val="24"/>
              </w:rPr>
            </w:pPr>
            <w:r w:rsidRPr="004A0D81">
              <w:rPr>
                <w:rFonts w:ascii="Times New Roman" w:eastAsiaTheme="minorHAnsi" w:hAnsi="Times New Roman" w:cs="Times New Roman"/>
                <w:sz w:val="24"/>
              </w:rPr>
              <w:t xml:space="preserve">Pardavėjas atlieka Prekės techninį aptarnavimą pagal gamintojo nurodytą grafiką </w:t>
            </w:r>
            <w:r w:rsidRPr="004A0D81">
              <w:rPr>
                <w:rFonts w:ascii="Times New Roman" w:eastAsiaTheme="minorHAnsi" w:hAnsi="Times New Roman" w:cs="Times New Roman"/>
                <w:b/>
                <w:bCs/>
                <w:sz w:val="24"/>
              </w:rPr>
              <w:t>(grafikas pridedamas su pasiūlymu)</w:t>
            </w:r>
            <w:r w:rsidRPr="004A0D81">
              <w:rPr>
                <w:rFonts w:ascii="Times New Roman" w:eastAsiaTheme="minorHAnsi" w:hAnsi="Times New Roman" w:cs="Times New Roman"/>
                <w:sz w:val="24"/>
              </w:rPr>
              <w:t xml:space="preserve"> iki 3600</w:t>
            </w:r>
            <w:r w:rsidRPr="004A0D81">
              <w:rPr>
                <w:rFonts w:ascii="Times New Roman" w:eastAsia="Calibri" w:hAnsi="Times New Roman" w:cs="Times New Roman"/>
                <w:sz w:val="24"/>
              </w:rPr>
              <w:t xml:space="preserve"> </w:t>
            </w:r>
          </w:p>
          <w:p w14:paraId="3FFD71DF"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Calibri" w:hAnsi="Times New Roman" w:cs="Times New Roman"/>
                <w:sz w:val="24"/>
              </w:rPr>
              <w:t xml:space="preserve">darbo valandų arba 36 mėn. </w:t>
            </w:r>
            <w:r w:rsidRPr="004A0D81">
              <w:rPr>
                <w:rFonts w:ascii="Times New Roman" w:eastAsiaTheme="minorHAnsi" w:hAnsi="Times New Roman" w:cs="Times New Roman"/>
                <w:sz w:val="24"/>
              </w:rPr>
              <w:t>(priklausomai kas pirma baigsis).</w:t>
            </w:r>
          </w:p>
          <w:p w14:paraId="79063E4B" w14:textId="77777777" w:rsidR="008F3762" w:rsidRPr="004A0D81" w:rsidRDefault="008F3762" w:rsidP="008F3762">
            <w:pPr>
              <w:contextualSpacing/>
              <w:rPr>
                <w:rFonts w:ascii="Times New Roman" w:hAnsi="Times New Roman" w:cs="Times New Roman"/>
                <w:sz w:val="24"/>
              </w:rPr>
            </w:pPr>
          </w:p>
        </w:tc>
        <w:tc>
          <w:tcPr>
            <w:tcW w:w="5245" w:type="dxa"/>
          </w:tcPr>
          <w:p w14:paraId="7F90AB9E" w14:textId="77777777" w:rsidR="008F3762" w:rsidRPr="004A0D81" w:rsidRDefault="008F3762" w:rsidP="008F3762">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6C14CDA6" w14:textId="77777777" w:rsidR="008F3762" w:rsidRPr="004A0D81" w:rsidRDefault="008F3762" w:rsidP="008F3762">
            <w:pPr>
              <w:contextualSpacing/>
              <w:rPr>
                <w:rFonts w:ascii="Times New Roman" w:hAnsi="Times New Roman" w:cs="Times New Roman"/>
                <w:sz w:val="24"/>
              </w:rPr>
            </w:pPr>
          </w:p>
        </w:tc>
      </w:tr>
      <w:tr w:rsidR="008F3762" w:rsidRPr="004A0D81" w14:paraId="7EBFCB63" w14:textId="77777777" w:rsidTr="008B35C6">
        <w:tc>
          <w:tcPr>
            <w:tcW w:w="993" w:type="dxa"/>
          </w:tcPr>
          <w:p w14:paraId="3DF98E34"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29D13749"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5A42AF8E" w14:textId="77777777" w:rsidR="008F3762" w:rsidRPr="004A0D81" w:rsidRDefault="008F3762" w:rsidP="008F3762">
            <w:pPr>
              <w:contextualSpacing/>
              <w:rPr>
                <w:rFonts w:ascii="Times New Roman" w:hAnsi="Times New Roman" w:cs="Times New Roman"/>
                <w:sz w:val="24"/>
              </w:rPr>
            </w:pPr>
          </w:p>
        </w:tc>
        <w:tc>
          <w:tcPr>
            <w:tcW w:w="5245" w:type="dxa"/>
          </w:tcPr>
          <w:p w14:paraId="4B55B1BA" w14:textId="77777777" w:rsidR="008F3762" w:rsidRPr="004A0D81" w:rsidRDefault="008F3762" w:rsidP="008F3762">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31900FED" w14:textId="77777777" w:rsidR="008F3762" w:rsidRPr="004A0D81" w:rsidRDefault="008F3762" w:rsidP="008F3762">
            <w:pPr>
              <w:contextualSpacing/>
              <w:rPr>
                <w:rFonts w:ascii="Times New Roman" w:hAnsi="Times New Roman" w:cs="Times New Roman"/>
                <w:sz w:val="24"/>
              </w:rPr>
            </w:pPr>
          </w:p>
        </w:tc>
      </w:tr>
      <w:tr w:rsidR="008F3762" w:rsidRPr="004A0D81" w14:paraId="1F01E441" w14:textId="77777777" w:rsidTr="008B35C6">
        <w:tc>
          <w:tcPr>
            <w:tcW w:w="993" w:type="dxa"/>
          </w:tcPr>
          <w:p w14:paraId="1EEAA26F"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2A662D67"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Pardavėjas teikia konsultacijas Prekės remonto klausimais Pirkėjo įgaliotam atstovui  telefonu, el. Paštu.</w:t>
            </w:r>
          </w:p>
          <w:p w14:paraId="2CE8A149" w14:textId="77777777" w:rsidR="008F3762" w:rsidRPr="004A0D81" w:rsidRDefault="008F3762" w:rsidP="008F3762">
            <w:pPr>
              <w:contextualSpacing/>
              <w:rPr>
                <w:rFonts w:ascii="Times New Roman" w:hAnsi="Times New Roman" w:cs="Times New Roman"/>
                <w:sz w:val="24"/>
              </w:rPr>
            </w:pPr>
          </w:p>
        </w:tc>
        <w:tc>
          <w:tcPr>
            <w:tcW w:w="5245" w:type="dxa"/>
          </w:tcPr>
          <w:p w14:paraId="73803154" w14:textId="77777777" w:rsidR="008F3762" w:rsidRPr="004A0D81" w:rsidRDefault="008F3762" w:rsidP="008F3762">
            <w:pPr>
              <w:tabs>
                <w:tab w:val="left" w:pos="284"/>
              </w:tabs>
              <w:spacing w:line="288" w:lineRule="auto"/>
              <w:ind w:hanging="5"/>
              <w:rPr>
                <w:rFonts w:ascii="Times New Roman" w:hAnsi="Times New Roman" w:cs="Times New Roman"/>
                <w:sz w:val="24"/>
              </w:rPr>
            </w:pPr>
            <w:r w:rsidRPr="004A0D81">
              <w:rPr>
                <w:rFonts w:ascii="Times New Roman" w:hAnsi="Times New Roman" w:cs="Times New Roman"/>
                <w:sz w:val="24"/>
              </w:rPr>
              <w:t>Būtina.</w:t>
            </w:r>
          </w:p>
          <w:p w14:paraId="17F14C1E" w14:textId="77777777" w:rsidR="008F3762" w:rsidRPr="004A0D81" w:rsidRDefault="008F3762" w:rsidP="008F3762">
            <w:pPr>
              <w:contextualSpacing/>
              <w:rPr>
                <w:rFonts w:ascii="Times New Roman" w:hAnsi="Times New Roman" w:cs="Times New Roman"/>
                <w:sz w:val="24"/>
              </w:rPr>
            </w:pPr>
          </w:p>
        </w:tc>
      </w:tr>
      <w:tr w:rsidR="008F3762" w:rsidRPr="004A0D81" w14:paraId="364C12D2" w14:textId="77777777" w:rsidTr="008B35C6">
        <w:tc>
          <w:tcPr>
            <w:tcW w:w="993" w:type="dxa"/>
          </w:tcPr>
          <w:p w14:paraId="269E64C9"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258D3E53" w14:textId="66C973E8" w:rsidR="008F3762" w:rsidRPr="004A0D81" w:rsidRDefault="008F3762" w:rsidP="008F3762">
            <w:pPr>
              <w:ind w:firstLine="0"/>
              <w:contextualSpacing/>
              <w:rPr>
                <w:rFonts w:ascii="Times New Roman" w:hAnsi="Times New Roman" w:cs="Times New Roman"/>
                <w:sz w:val="24"/>
              </w:rPr>
            </w:pPr>
            <w:r w:rsidRPr="004A0D81">
              <w:rPr>
                <w:rFonts w:ascii="Times New Roman" w:eastAsiaTheme="minorHAnsi" w:hAnsi="Times New Roman" w:cs="Times New Roman"/>
                <w:sz w:val="24"/>
              </w:rPr>
              <w:t>Garantinio serviso techninio aptarnavimo paslaugų atlikimo vieta.</w:t>
            </w:r>
          </w:p>
        </w:tc>
        <w:tc>
          <w:tcPr>
            <w:tcW w:w="5245" w:type="dxa"/>
          </w:tcPr>
          <w:p w14:paraId="6D2BF5D2"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p>
          <w:p w14:paraId="369CBEAF" w14:textId="61D9F3AA" w:rsidR="008F3762" w:rsidRPr="004A0D81" w:rsidRDefault="008F3762" w:rsidP="008F3762">
            <w:pPr>
              <w:ind w:firstLine="0"/>
              <w:contextualSpacing/>
              <w:rPr>
                <w:rFonts w:ascii="Times New Roman" w:eastAsiaTheme="minorHAnsi" w:hAnsi="Times New Roman" w:cs="Times New Roman"/>
                <w:sz w:val="24"/>
              </w:rPr>
            </w:pPr>
          </w:p>
        </w:tc>
      </w:tr>
      <w:tr w:rsidR="008F3762" w:rsidRPr="004A0D81" w14:paraId="2AD79602" w14:textId="77777777" w:rsidTr="008B35C6">
        <w:tc>
          <w:tcPr>
            <w:tcW w:w="993" w:type="dxa"/>
          </w:tcPr>
          <w:p w14:paraId="1F7AD490"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46395CB9"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Garantijos laikas skaičiuojamas nuo Prekės perdavimo Pirkėjui momento. </w:t>
            </w:r>
            <w:r w:rsidRPr="004A0D81">
              <w:rPr>
                <w:rFonts w:ascii="Times New Roman" w:eastAsiaTheme="minorHAnsi" w:hAnsi="Times New Roman" w:cs="Times New Roman"/>
                <w:sz w:val="24"/>
              </w:rPr>
              <w:lastRenderedPageBreak/>
              <w:t>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21A6F8D4" w14:textId="77777777" w:rsidR="008F3762" w:rsidRPr="004A0D81" w:rsidRDefault="008F3762" w:rsidP="008F3762">
            <w:pPr>
              <w:contextualSpacing/>
              <w:rPr>
                <w:rFonts w:ascii="Times New Roman" w:hAnsi="Times New Roman" w:cs="Times New Roman"/>
                <w:sz w:val="24"/>
              </w:rPr>
            </w:pPr>
          </w:p>
        </w:tc>
        <w:tc>
          <w:tcPr>
            <w:tcW w:w="5245" w:type="dxa"/>
          </w:tcPr>
          <w:p w14:paraId="1DA4ABC5" w14:textId="77777777" w:rsidR="008F3762" w:rsidRPr="004A0D81" w:rsidRDefault="008F3762" w:rsidP="008F3762">
            <w:pPr>
              <w:tabs>
                <w:tab w:val="left" w:pos="284"/>
              </w:tabs>
              <w:spacing w:line="288" w:lineRule="auto"/>
              <w:ind w:hanging="5"/>
              <w:rPr>
                <w:rFonts w:ascii="Times New Roman" w:hAnsi="Times New Roman" w:cs="Times New Roman"/>
                <w:sz w:val="24"/>
              </w:rPr>
            </w:pPr>
            <w:r w:rsidRPr="004A0D81">
              <w:rPr>
                <w:rFonts w:ascii="Times New Roman" w:hAnsi="Times New Roman" w:cs="Times New Roman"/>
                <w:sz w:val="24"/>
              </w:rPr>
              <w:lastRenderedPageBreak/>
              <w:t>Būtina.</w:t>
            </w:r>
          </w:p>
          <w:p w14:paraId="515E545F" w14:textId="77777777" w:rsidR="008F3762" w:rsidRPr="004A0D81" w:rsidRDefault="008F3762" w:rsidP="008F3762">
            <w:pPr>
              <w:contextualSpacing/>
              <w:rPr>
                <w:rFonts w:ascii="Times New Roman" w:hAnsi="Times New Roman" w:cs="Times New Roman"/>
                <w:sz w:val="24"/>
              </w:rPr>
            </w:pPr>
          </w:p>
        </w:tc>
      </w:tr>
      <w:tr w:rsidR="008F3762" w:rsidRPr="004A0D81" w14:paraId="0E58B214" w14:textId="77777777" w:rsidTr="008B35C6">
        <w:tc>
          <w:tcPr>
            <w:tcW w:w="993" w:type="dxa"/>
          </w:tcPr>
          <w:p w14:paraId="2BA287DF"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154331E2"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Paslaugas suteikti (pašalinti gedimą, atlikti techninį aptarnavimą).</w:t>
            </w:r>
          </w:p>
          <w:p w14:paraId="4DDD6399" w14:textId="77777777" w:rsidR="008F3762" w:rsidRPr="004A0D81" w:rsidRDefault="008F3762" w:rsidP="008F3762">
            <w:pPr>
              <w:contextualSpacing/>
              <w:rPr>
                <w:rFonts w:ascii="Times New Roman" w:hAnsi="Times New Roman" w:cs="Times New Roman"/>
                <w:sz w:val="24"/>
              </w:rPr>
            </w:pPr>
          </w:p>
        </w:tc>
        <w:tc>
          <w:tcPr>
            <w:tcW w:w="5245" w:type="dxa"/>
          </w:tcPr>
          <w:p w14:paraId="4142BCC6" w14:textId="7D8D27CA"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Ne vėliau kaip per 3 darbo dienas nuo užsakymo, išskyrus pagrindinius </w:t>
            </w:r>
            <w:r w:rsidR="00DE6E08" w:rsidRPr="004A0D81">
              <w:rPr>
                <w:rFonts w:ascii="Times New Roman" w:hAnsi="Times New Roman" w:cs="Times New Roman"/>
                <w:bCs/>
                <w:sz w:val="24"/>
                <w:lang w:eastAsia="en-US"/>
              </w:rPr>
              <w:t>šaligatvių valymo vakuuminė</w:t>
            </w:r>
            <w:r w:rsidR="000661D3" w:rsidRPr="004A0D81">
              <w:rPr>
                <w:rFonts w:ascii="Times New Roman" w:hAnsi="Times New Roman" w:cs="Times New Roman"/>
                <w:bCs/>
                <w:sz w:val="24"/>
                <w:lang w:eastAsia="en-US"/>
              </w:rPr>
              <w:t>s</w:t>
            </w:r>
            <w:r w:rsidR="00DE6E08" w:rsidRPr="004A0D81">
              <w:rPr>
                <w:rFonts w:ascii="Times New Roman" w:hAnsi="Times New Roman" w:cs="Times New Roman"/>
                <w:bCs/>
                <w:sz w:val="24"/>
                <w:lang w:eastAsia="en-US"/>
              </w:rPr>
              <w:t xml:space="preserve"> mašin</w:t>
            </w:r>
            <w:r w:rsidR="000661D3" w:rsidRPr="004A0D81">
              <w:rPr>
                <w:rFonts w:ascii="Times New Roman" w:hAnsi="Times New Roman" w:cs="Times New Roman"/>
                <w:bCs/>
                <w:sz w:val="24"/>
                <w:lang w:eastAsia="en-US"/>
              </w:rPr>
              <w:t>os</w:t>
            </w:r>
            <w:r w:rsidR="00DE6E08" w:rsidRPr="004A0D81">
              <w:rPr>
                <w:rFonts w:ascii="Times New Roman" w:eastAsia="Calibri" w:hAnsi="Times New Roman" w:cs="Times New Roman"/>
                <w:color w:val="000000"/>
                <w:sz w:val="24"/>
              </w:rPr>
              <w:t xml:space="preserve"> </w:t>
            </w:r>
            <w:r w:rsidRPr="004A0D81">
              <w:rPr>
                <w:rFonts w:ascii="Times New Roman" w:eastAsiaTheme="minorHAnsi" w:hAnsi="Times New Roman" w:cs="Times New Roman"/>
                <w:sz w:val="24"/>
              </w:rPr>
              <w:t>agregatus (variklį, pavarų dėžę, reduktorių) kuriems gedimas turi būti pašalintas  ne vėliau kaip per 10 darbo dienų, terminas gali būti pratęstas atskiru šalių susitarimu esant svarbioms priežastims.</w:t>
            </w:r>
          </w:p>
          <w:p w14:paraId="3850C9C1"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eastAsiaTheme="minorHAnsi" w:hAnsi="Times New Roman" w:cs="Times New Roman"/>
                <w:sz w:val="24"/>
              </w:rPr>
              <w:t xml:space="preserve"> </w:t>
            </w:r>
          </w:p>
        </w:tc>
      </w:tr>
      <w:tr w:rsidR="008F3762" w:rsidRPr="004A0D81" w14:paraId="4A1AADD9" w14:textId="77777777" w:rsidTr="008B35C6">
        <w:tc>
          <w:tcPr>
            <w:tcW w:w="993" w:type="dxa"/>
          </w:tcPr>
          <w:p w14:paraId="7BB46F3F"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541CB6C0"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Paslaugų teikimas per savaitę.</w:t>
            </w:r>
          </w:p>
          <w:p w14:paraId="6C9BCF1F" w14:textId="77777777" w:rsidR="008F3762" w:rsidRPr="004A0D81" w:rsidRDefault="008F3762" w:rsidP="008F3762">
            <w:pPr>
              <w:contextualSpacing/>
              <w:rPr>
                <w:rFonts w:ascii="Times New Roman" w:hAnsi="Times New Roman" w:cs="Times New Roman"/>
                <w:sz w:val="24"/>
              </w:rPr>
            </w:pPr>
          </w:p>
        </w:tc>
        <w:tc>
          <w:tcPr>
            <w:tcW w:w="5245" w:type="dxa"/>
          </w:tcPr>
          <w:p w14:paraId="3065BD44" w14:textId="77777777" w:rsidR="008F3762" w:rsidRPr="004A0D81" w:rsidRDefault="008F3762" w:rsidP="008F3762">
            <w:pPr>
              <w:ind w:firstLine="0"/>
              <w:contextualSpacing/>
              <w:rPr>
                <w:rFonts w:ascii="Times New Roman" w:hAnsi="Times New Roman" w:cs="Times New Roman"/>
                <w:sz w:val="24"/>
              </w:rPr>
            </w:pPr>
            <w:r w:rsidRPr="004A0D81">
              <w:rPr>
                <w:rFonts w:ascii="Times New Roman" w:eastAsiaTheme="minorHAnsi" w:hAnsi="Times New Roman" w:cs="Times New Roman"/>
                <w:sz w:val="24"/>
              </w:rPr>
              <w:t>Ne mažiau kaip 5 dienas per savaitę.</w:t>
            </w:r>
          </w:p>
        </w:tc>
      </w:tr>
      <w:tr w:rsidR="008F3762" w:rsidRPr="004A0D81" w14:paraId="5752CDB0" w14:textId="77777777" w:rsidTr="008B35C6">
        <w:tc>
          <w:tcPr>
            <w:tcW w:w="993" w:type="dxa"/>
          </w:tcPr>
          <w:p w14:paraId="7C8C36FE"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2A26B452"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Remontas garantiniu laikotarpiu Prekei sugedus dėl nekokybiškai atliktų paslaugų, nekokybiškų medžiagų ar detalių neišlaikiusių garantinio termino. </w:t>
            </w:r>
          </w:p>
          <w:p w14:paraId="29E085FB" w14:textId="77777777" w:rsidR="008F3762" w:rsidRPr="004A0D81" w:rsidRDefault="008F3762" w:rsidP="008F3762">
            <w:pPr>
              <w:contextualSpacing/>
              <w:rPr>
                <w:rFonts w:ascii="Times New Roman" w:hAnsi="Times New Roman" w:cs="Times New Roman"/>
                <w:sz w:val="24"/>
              </w:rPr>
            </w:pPr>
          </w:p>
        </w:tc>
        <w:tc>
          <w:tcPr>
            <w:tcW w:w="5245" w:type="dxa"/>
          </w:tcPr>
          <w:p w14:paraId="2580C002" w14:textId="55D8FDB5" w:rsidR="008F3762" w:rsidRPr="004A0D81" w:rsidRDefault="008F3762" w:rsidP="008F3762">
            <w:pPr>
              <w:ind w:firstLine="0"/>
              <w:contextualSpacing/>
              <w:rPr>
                <w:rFonts w:ascii="Times New Roman" w:hAnsi="Times New Roman" w:cs="Times New Roman"/>
                <w:sz w:val="24"/>
              </w:rPr>
            </w:pPr>
            <w:r w:rsidRPr="004A0D81">
              <w:rPr>
                <w:rFonts w:ascii="Times New Roman" w:eastAsiaTheme="minorHAnsi" w:hAnsi="Times New Roman" w:cs="Times New Roman"/>
                <w:sz w:val="24"/>
              </w:rPr>
              <w:t xml:space="preserve">Pardavėjas per </w:t>
            </w:r>
            <w:r w:rsidR="00EE4929" w:rsidRPr="004A0D81">
              <w:rPr>
                <w:rFonts w:ascii="Times New Roman" w:eastAsiaTheme="minorHAnsi" w:hAnsi="Times New Roman" w:cs="Times New Roman"/>
                <w:sz w:val="24"/>
              </w:rPr>
              <w:t>3</w:t>
            </w:r>
            <w:r w:rsidR="00CC0739" w:rsidRPr="004A0D81">
              <w:rPr>
                <w:rFonts w:ascii="Times New Roman" w:eastAsiaTheme="minorHAnsi" w:hAnsi="Times New Roman" w:cs="Times New Roman"/>
                <w:sz w:val="24"/>
              </w:rPr>
              <w:t xml:space="preserve"> </w:t>
            </w:r>
            <w:r w:rsidRPr="004A0D81">
              <w:rPr>
                <w:rFonts w:ascii="Times New Roman" w:eastAsiaTheme="minorHAnsi" w:hAnsi="Times New Roman" w:cs="Times New Roman"/>
                <w:sz w:val="24"/>
              </w:rPr>
              <w:t>darbo dienas pašalina trūkumus savo lėšomis (pašalina defektus, pakeičia sugedusias atsargines dalis). Jei atsarginė dalis keičiama nauja, nesibaigus garantiniam laikotarpiui garantija pakeistai detalei suteikiama iki tol kol pasibaigs Prekės garantinis laikotarpis, tačiau ne trumpiau 6 mėn.</w:t>
            </w:r>
          </w:p>
        </w:tc>
      </w:tr>
      <w:tr w:rsidR="008F3762" w:rsidRPr="004A0D81" w14:paraId="395D204E" w14:textId="77777777" w:rsidTr="008B35C6">
        <w:tc>
          <w:tcPr>
            <w:tcW w:w="993" w:type="dxa"/>
          </w:tcPr>
          <w:p w14:paraId="1EA9C549"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72024E05" w14:textId="3B6812C4"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Prekės garantinio laikotarpio metu pardavėjas teikia Prekės negarantinio remonto paslaugas. Šių paslaugų suma negali viršyti 10 proc. </w:t>
            </w:r>
            <w:r w:rsidR="000661D3" w:rsidRPr="004A0D81">
              <w:rPr>
                <w:rFonts w:ascii="Times New Roman" w:hAnsi="Times New Roman" w:cs="Times New Roman"/>
                <w:bCs/>
                <w:sz w:val="24"/>
                <w:lang w:eastAsia="en-US"/>
              </w:rPr>
              <w:t>šaligatvių valymo vakuuminės mašinos</w:t>
            </w:r>
            <w:r w:rsidR="000661D3" w:rsidRPr="004A0D81">
              <w:rPr>
                <w:rFonts w:ascii="Times New Roman" w:eastAsia="Calibri" w:hAnsi="Times New Roman" w:cs="Times New Roman"/>
                <w:color w:val="000000"/>
                <w:sz w:val="24"/>
              </w:rPr>
              <w:t xml:space="preserve"> </w:t>
            </w:r>
            <w:r w:rsidRPr="004A0D81">
              <w:rPr>
                <w:rFonts w:ascii="Times New Roman" w:eastAsiaTheme="minorHAnsi" w:hAnsi="Times New Roman" w:cs="Times New Roman"/>
                <w:sz w:val="24"/>
              </w:rPr>
              <w:t>ir jos techninio aptarnavimo kainos.</w:t>
            </w:r>
          </w:p>
          <w:p w14:paraId="5D78011D" w14:textId="77777777" w:rsidR="008F3762" w:rsidRPr="004A0D81" w:rsidRDefault="008F3762" w:rsidP="008F3762">
            <w:pPr>
              <w:contextualSpacing/>
              <w:rPr>
                <w:rFonts w:ascii="Times New Roman" w:eastAsiaTheme="minorHAnsi" w:hAnsi="Times New Roman" w:cs="Times New Roman"/>
                <w:sz w:val="24"/>
              </w:rPr>
            </w:pPr>
          </w:p>
        </w:tc>
        <w:tc>
          <w:tcPr>
            <w:tcW w:w="5245" w:type="dxa"/>
          </w:tcPr>
          <w:p w14:paraId="5FCF9392" w14:textId="77777777" w:rsidR="008F3762" w:rsidRPr="004A0D81" w:rsidRDefault="008F3762" w:rsidP="008F3762">
            <w:pPr>
              <w:tabs>
                <w:tab w:val="left" w:pos="284"/>
              </w:tabs>
              <w:spacing w:line="288" w:lineRule="auto"/>
              <w:ind w:right="-501" w:firstLine="0"/>
              <w:rPr>
                <w:rFonts w:ascii="Times New Roman" w:hAnsi="Times New Roman" w:cs="Times New Roman"/>
                <w:sz w:val="24"/>
              </w:rPr>
            </w:pPr>
            <w:r w:rsidRPr="004A0D81">
              <w:rPr>
                <w:rFonts w:ascii="Times New Roman" w:hAnsi="Times New Roman" w:cs="Times New Roman"/>
                <w:sz w:val="24"/>
              </w:rPr>
              <w:t>Būtina.</w:t>
            </w:r>
          </w:p>
        </w:tc>
      </w:tr>
      <w:tr w:rsidR="008F3762" w:rsidRPr="004A0D81" w14:paraId="3EA363FA" w14:textId="77777777" w:rsidTr="008B35C6">
        <w:tc>
          <w:tcPr>
            <w:tcW w:w="993" w:type="dxa"/>
          </w:tcPr>
          <w:p w14:paraId="44AD2920"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420F93D5"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 xml:space="preserve">Teikiant paslaugas naudojamos  naujos originalios detalės ir </w:t>
            </w:r>
            <w:r w:rsidRPr="004A0D81">
              <w:rPr>
                <w:rFonts w:ascii="Times New Roman" w:eastAsiaTheme="minorHAnsi" w:hAnsi="Times New Roman" w:cs="Times New Roman"/>
                <w:sz w:val="24"/>
              </w:rPr>
              <w:lastRenderedPageBreak/>
              <w:t>remonto medžiagos</w:t>
            </w:r>
          </w:p>
          <w:p w14:paraId="6AA718BC" w14:textId="77777777" w:rsidR="008F3762" w:rsidRPr="004A0D81" w:rsidRDefault="008F3762" w:rsidP="008F3762">
            <w:pPr>
              <w:contextualSpacing/>
              <w:rPr>
                <w:rFonts w:ascii="Times New Roman" w:hAnsi="Times New Roman" w:cs="Times New Roman"/>
                <w:sz w:val="24"/>
              </w:rPr>
            </w:pPr>
          </w:p>
        </w:tc>
        <w:tc>
          <w:tcPr>
            <w:tcW w:w="5245" w:type="dxa"/>
          </w:tcPr>
          <w:p w14:paraId="276CD3A4" w14:textId="77777777" w:rsidR="008F3762" w:rsidRPr="004A0D81" w:rsidRDefault="008F3762" w:rsidP="008F3762">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lastRenderedPageBreak/>
              <w:t>Būtina.</w:t>
            </w:r>
          </w:p>
          <w:p w14:paraId="15001146" w14:textId="77777777" w:rsidR="008F3762" w:rsidRPr="004A0D81" w:rsidRDefault="008F3762" w:rsidP="008F3762">
            <w:pPr>
              <w:contextualSpacing/>
              <w:rPr>
                <w:rFonts w:ascii="Times New Roman" w:hAnsi="Times New Roman" w:cs="Times New Roman"/>
                <w:sz w:val="24"/>
              </w:rPr>
            </w:pPr>
          </w:p>
        </w:tc>
      </w:tr>
      <w:tr w:rsidR="008F3762" w:rsidRPr="004A0D81" w14:paraId="212C9769" w14:textId="77777777" w:rsidTr="008B35C6">
        <w:tc>
          <w:tcPr>
            <w:tcW w:w="993" w:type="dxa"/>
          </w:tcPr>
          <w:p w14:paraId="1D3F347B"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1CCD112D"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0218B18F" w14:textId="77777777" w:rsidR="008F3762" w:rsidRPr="004A0D81" w:rsidRDefault="008F3762" w:rsidP="008F3762">
            <w:pPr>
              <w:contextualSpacing/>
              <w:rPr>
                <w:rFonts w:ascii="Times New Roman" w:hAnsi="Times New Roman" w:cs="Times New Roman"/>
                <w:sz w:val="24"/>
              </w:rPr>
            </w:pPr>
          </w:p>
        </w:tc>
        <w:tc>
          <w:tcPr>
            <w:tcW w:w="5245" w:type="dxa"/>
          </w:tcPr>
          <w:p w14:paraId="086075FF" w14:textId="77777777" w:rsidR="008F3762" w:rsidRPr="004A0D81" w:rsidRDefault="008F3762" w:rsidP="008F3762">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779B7035" w14:textId="77777777" w:rsidR="008F3762" w:rsidRPr="004A0D81" w:rsidRDefault="008F3762" w:rsidP="008F3762">
            <w:pPr>
              <w:contextualSpacing/>
              <w:rPr>
                <w:rFonts w:ascii="Times New Roman" w:hAnsi="Times New Roman" w:cs="Times New Roman"/>
                <w:sz w:val="24"/>
              </w:rPr>
            </w:pPr>
          </w:p>
        </w:tc>
      </w:tr>
      <w:tr w:rsidR="008F3762" w:rsidRPr="004A0D81" w14:paraId="5B2799C5" w14:textId="77777777" w:rsidTr="008B35C6">
        <w:tc>
          <w:tcPr>
            <w:tcW w:w="993" w:type="dxa"/>
          </w:tcPr>
          <w:p w14:paraId="46B94C91" w14:textId="77777777" w:rsidR="008F3762" w:rsidRPr="004A0D81" w:rsidRDefault="008F3762" w:rsidP="008F3762">
            <w:pPr>
              <w:pStyle w:val="ListParagraph"/>
              <w:numPr>
                <w:ilvl w:val="0"/>
                <w:numId w:val="47"/>
              </w:numPr>
              <w:rPr>
                <w:rFonts w:ascii="Times New Roman" w:eastAsia="Calibri" w:hAnsi="Times New Roman"/>
                <w:szCs w:val="24"/>
                <w:lang w:val="lt-LT"/>
              </w:rPr>
            </w:pPr>
          </w:p>
        </w:tc>
        <w:tc>
          <w:tcPr>
            <w:tcW w:w="2409" w:type="dxa"/>
          </w:tcPr>
          <w:p w14:paraId="4DBB4412" w14:textId="77777777" w:rsidR="008F3762" w:rsidRPr="004A0D81" w:rsidRDefault="008F3762" w:rsidP="008F3762">
            <w:pPr>
              <w:ind w:firstLine="0"/>
              <w:contextualSpacing/>
              <w:rPr>
                <w:rFonts w:ascii="Times New Roman" w:eastAsiaTheme="minorHAnsi" w:hAnsi="Times New Roman" w:cs="Times New Roman"/>
                <w:sz w:val="24"/>
              </w:rPr>
            </w:pPr>
            <w:r w:rsidRPr="004A0D81">
              <w:rPr>
                <w:rFonts w:ascii="Times New Roman" w:eastAsiaTheme="minorHAnsi" w:hAnsi="Times New Roman" w:cs="Times New Roman"/>
                <w:sz w:val="24"/>
              </w:rPr>
              <w:t>Paslaugos iš Pardavėjo yra perduotos, o Pirkėjo priimtos, kai Pardavėjas ir Pirkėjas pasirašo perdavimo-priėmimo aktą.</w:t>
            </w:r>
          </w:p>
          <w:p w14:paraId="242F47DF" w14:textId="77777777" w:rsidR="008F3762" w:rsidRPr="004A0D81" w:rsidRDefault="008F3762" w:rsidP="008F3762">
            <w:pPr>
              <w:contextualSpacing/>
              <w:rPr>
                <w:rFonts w:ascii="Times New Roman" w:hAnsi="Times New Roman" w:cs="Times New Roman"/>
                <w:sz w:val="24"/>
              </w:rPr>
            </w:pPr>
          </w:p>
        </w:tc>
        <w:tc>
          <w:tcPr>
            <w:tcW w:w="5245" w:type="dxa"/>
          </w:tcPr>
          <w:p w14:paraId="44E50DFA" w14:textId="77777777" w:rsidR="008F3762" w:rsidRPr="004A0D81" w:rsidRDefault="008F3762" w:rsidP="008F3762">
            <w:pPr>
              <w:tabs>
                <w:tab w:val="left" w:pos="284"/>
              </w:tabs>
              <w:spacing w:line="288" w:lineRule="auto"/>
              <w:ind w:firstLine="0"/>
              <w:rPr>
                <w:rFonts w:ascii="Times New Roman" w:hAnsi="Times New Roman" w:cs="Times New Roman"/>
                <w:sz w:val="24"/>
              </w:rPr>
            </w:pPr>
            <w:r w:rsidRPr="004A0D81">
              <w:rPr>
                <w:rFonts w:ascii="Times New Roman" w:hAnsi="Times New Roman" w:cs="Times New Roman"/>
                <w:sz w:val="24"/>
              </w:rPr>
              <w:t>Būtina.</w:t>
            </w:r>
          </w:p>
          <w:p w14:paraId="2256131A" w14:textId="77777777" w:rsidR="008F3762" w:rsidRPr="004A0D81" w:rsidRDefault="008F3762" w:rsidP="008F3762">
            <w:pPr>
              <w:contextualSpacing/>
              <w:rPr>
                <w:rFonts w:ascii="Times New Roman" w:hAnsi="Times New Roman" w:cs="Times New Roman"/>
                <w:sz w:val="24"/>
              </w:rPr>
            </w:pPr>
          </w:p>
        </w:tc>
      </w:tr>
    </w:tbl>
    <w:p w14:paraId="3363EE43" w14:textId="77777777" w:rsidR="00BA0365" w:rsidRDefault="00BA0365" w:rsidP="002A72FD">
      <w:pPr>
        <w:ind w:firstLine="0"/>
        <w:rPr>
          <w:rFonts w:ascii="Times New Roman" w:hAnsi="Times New Roman" w:cs="Times New Roman"/>
          <w:sz w:val="24"/>
        </w:rPr>
      </w:pPr>
    </w:p>
    <w:p w14:paraId="20173880" w14:textId="77777777" w:rsidR="003A064C" w:rsidRDefault="003A064C" w:rsidP="002A72FD">
      <w:pPr>
        <w:ind w:firstLine="0"/>
        <w:rPr>
          <w:rFonts w:ascii="Times New Roman" w:hAnsi="Times New Roman" w:cs="Times New Roman"/>
          <w:sz w:val="24"/>
        </w:rPr>
      </w:pPr>
    </w:p>
    <w:p w14:paraId="512FECF0" w14:textId="77777777" w:rsidR="003A064C" w:rsidRDefault="003A064C" w:rsidP="002A72FD">
      <w:pPr>
        <w:ind w:firstLine="0"/>
        <w:rPr>
          <w:rFonts w:ascii="Times New Roman" w:hAnsi="Times New Roman" w:cs="Times New Roman"/>
          <w:sz w:val="24"/>
        </w:rPr>
      </w:pPr>
    </w:p>
    <w:p w14:paraId="700AC76F" w14:textId="77777777" w:rsidR="003A064C" w:rsidRDefault="003A064C" w:rsidP="002A72FD">
      <w:pPr>
        <w:ind w:firstLine="0"/>
        <w:rPr>
          <w:rFonts w:ascii="Times New Roman" w:hAnsi="Times New Roman" w:cs="Times New Roman"/>
          <w:sz w:val="24"/>
        </w:rPr>
      </w:pPr>
    </w:p>
    <w:p w14:paraId="40A5AD8D" w14:textId="77777777" w:rsidR="003A064C" w:rsidRDefault="003A064C" w:rsidP="002A72FD">
      <w:pPr>
        <w:ind w:firstLine="0"/>
        <w:rPr>
          <w:rFonts w:ascii="Times New Roman" w:hAnsi="Times New Roman" w:cs="Times New Roman"/>
          <w:sz w:val="24"/>
        </w:rPr>
      </w:pPr>
    </w:p>
    <w:p w14:paraId="2540F4F7" w14:textId="77777777" w:rsidR="003A064C" w:rsidRDefault="003A064C" w:rsidP="002A72FD">
      <w:pPr>
        <w:ind w:firstLine="0"/>
        <w:rPr>
          <w:rFonts w:ascii="Times New Roman" w:hAnsi="Times New Roman" w:cs="Times New Roman"/>
          <w:sz w:val="24"/>
        </w:rPr>
      </w:pPr>
    </w:p>
    <w:p w14:paraId="3B42F391" w14:textId="77777777" w:rsidR="00670B9F" w:rsidRPr="004A0D81" w:rsidRDefault="00670B9F" w:rsidP="00670B9F">
      <w:pPr>
        <w:widowControl/>
        <w:tabs>
          <w:tab w:val="right" w:leader="underscore" w:pos="8640"/>
        </w:tabs>
        <w:autoSpaceDE/>
        <w:autoSpaceDN/>
        <w:adjustRightInd/>
        <w:spacing w:line="288" w:lineRule="auto"/>
        <w:ind w:firstLine="0"/>
        <w:jc w:val="right"/>
        <w:rPr>
          <w:rFonts w:ascii="Times New Roman" w:hAnsi="Times New Roman" w:cs="Times New Roman"/>
          <w:i/>
          <w:iCs/>
          <w:sz w:val="24"/>
          <w:lang w:eastAsia="en-US"/>
        </w:rPr>
      </w:pPr>
      <w:r w:rsidRPr="004A0D81">
        <w:rPr>
          <w:rFonts w:ascii="Times New Roman" w:hAnsi="Times New Roman" w:cs="Times New Roman"/>
          <w:i/>
          <w:iCs/>
          <w:sz w:val="24"/>
          <w:lang w:eastAsia="en-US"/>
        </w:rPr>
        <w:t xml:space="preserve">Techninės specifikacijos priedas Nr. </w:t>
      </w:r>
      <w:r>
        <w:rPr>
          <w:rFonts w:ascii="Times New Roman" w:hAnsi="Times New Roman" w:cs="Times New Roman"/>
          <w:i/>
          <w:iCs/>
        </w:rPr>
        <w:t>2</w:t>
      </w:r>
    </w:p>
    <w:p w14:paraId="1286E2DC" w14:textId="77777777" w:rsidR="00670B9F" w:rsidRDefault="00670B9F" w:rsidP="00670B9F">
      <w:pPr>
        <w:ind w:left="7200"/>
      </w:pPr>
      <w:r>
        <w:tab/>
      </w:r>
      <w:r>
        <w:tab/>
      </w:r>
    </w:p>
    <w:p w14:paraId="5BB9DBF3" w14:textId="77777777" w:rsidR="00670B9F" w:rsidRPr="00F330AF" w:rsidRDefault="00670B9F" w:rsidP="00670B9F">
      <w:pPr>
        <w:rPr>
          <w:rFonts w:ascii="Times New Roman" w:hAnsi="Times New Roman" w:cs="Times New Roman"/>
          <w:b/>
          <w:bCs/>
          <w:sz w:val="24"/>
        </w:rPr>
      </w:pPr>
    </w:p>
    <w:p w14:paraId="0437E4CE" w14:textId="788257EC" w:rsidR="00670B9F" w:rsidRPr="00F330AF" w:rsidRDefault="00670B9F" w:rsidP="00670B9F">
      <w:pPr>
        <w:jc w:val="center"/>
        <w:rPr>
          <w:rFonts w:ascii="Times New Roman" w:hAnsi="Times New Roman" w:cs="Times New Roman"/>
          <w:b/>
          <w:bCs/>
          <w:sz w:val="24"/>
        </w:rPr>
      </w:pPr>
      <w:r w:rsidRPr="00F330AF">
        <w:rPr>
          <w:rFonts w:ascii="Times New Roman" w:hAnsi="Times New Roman" w:cs="Times New Roman"/>
          <w:b/>
          <w:bCs/>
          <w:sz w:val="24"/>
        </w:rPr>
        <w:t>T</w:t>
      </w:r>
      <w:r w:rsidR="00603B3E" w:rsidRPr="00F330AF">
        <w:rPr>
          <w:rFonts w:ascii="Times New Roman" w:hAnsi="Times New Roman" w:cs="Times New Roman"/>
          <w:b/>
          <w:bCs/>
          <w:sz w:val="24"/>
        </w:rPr>
        <w:t>ECHNINEI PRIEŽIŪRAI IR NEGARANTINIAM REMONTUI</w:t>
      </w:r>
    </w:p>
    <w:p w14:paraId="6F51590C" w14:textId="2ACC704B" w:rsidR="00670B9F" w:rsidRDefault="00603B3E" w:rsidP="00670B9F">
      <w:pPr>
        <w:jc w:val="center"/>
        <w:rPr>
          <w:rFonts w:ascii="Times New Roman" w:hAnsi="Times New Roman" w:cs="Times New Roman"/>
          <w:b/>
          <w:bCs/>
          <w:sz w:val="24"/>
        </w:rPr>
      </w:pPr>
      <w:r w:rsidRPr="00F330AF">
        <w:rPr>
          <w:rFonts w:ascii="Times New Roman" w:hAnsi="Times New Roman" w:cs="Times New Roman"/>
          <w:b/>
          <w:bCs/>
          <w:sz w:val="24"/>
        </w:rPr>
        <w:t>REIKALINGOS DALYS BEI EKSPLOATACINĖS MEDŽIAGOS</w:t>
      </w:r>
    </w:p>
    <w:p w14:paraId="1F040D74" w14:textId="75205D70" w:rsidR="00603B3E" w:rsidRPr="00F330AF" w:rsidRDefault="00E95099" w:rsidP="00670B9F">
      <w:pPr>
        <w:jc w:val="center"/>
        <w:rPr>
          <w:rFonts w:ascii="Times New Roman" w:hAnsi="Times New Roman" w:cs="Times New Roman"/>
          <w:b/>
          <w:bCs/>
          <w:sz w:val="24"/>
        </w:rPr>
      </w:pPr>
      <w:r>
        <w:rPr>
          <w:rFonts w:ascii="Times New Roman" w:hAnsi="Times New Roman" w:cs="Times New Roman"/>
          <w:b/>
          <w:bCs/>
          <w:sz w:val="24"/>
        </w:rPr>
        <w:t>IR REMONTO ĮKAINIS</w:t>
      </w:r>
    </w:p>
    <w:p w14:paraId="1ED213A1" w14:textId="77777777" w:rsidR="00670B9F" w:rsidRPr="00F330AF" w:rsidRDefault="00670B9F" w:rsidP="00670B9F">
      <w:pPr>
        <w:rPr>
          <w:rFonts w:ascii="Times New Roman" w:hAnsi="Times New Roman" w:cs="Times New Roman"/>
          <w:sz w:val="24"/>
        </w:rPr>
      </w:pPr>
    </w:p>
    <w:tbl>
      <w:tblPr>
        <w:tblStyle w:val="TableGrid"/>
        <w:tblW w:w="0" w:type="auto"/>
        <w:tblLook w:val="04A0" w:firstRow="1" w:lastRow="0" w:firstColumn="1" w:lastColumn="0" w:noHBand="0" w:noVBand="1"/>
      </w:tblPr>
      <w:tblGrid>
        <w:gridCol w:w="1128"/>
        <w:gridCol w:w="2968"/>
        <w:gridCol w:w="1218"/>
        <w:gridCol w:w="1060"/>
        <w:gridCol w:w="1924"/>
      </w:tblGrid>
      <w:tr w:rsidR="00670B9F" w:rsidRPr="00F330AF" w14:paraId="033991AE" w14:textId="77777777" w:rsidTr="0051026D">
        <w:tc>
          <w:tcPr>
            <w:tcW w:w="1128" w:type="dxa"/>
            <w:vAlign w:val="center"/>
          </w:tcPr>
          <w:p w14:paraId="7C47BB1C"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Eil. Nr.</w:t>
            </w:r>
          </w:p>
        </w:tc>
        <w:tc>
          <w:tcPr>
            <w:tcW w:w="2968" w:type="dxa"/>
            <w:vAlign w:val="center"/>
          </w:tcPr>
          <w:p w14:paraId="66E22724" w14:textId="77777777" w:rsidR="00670B9F" w:rsidRPr="00F330AF" w:rsidRDefault="00670B9F" w:rsidP="00785346">
            <w:pPr>
              <w:rPr>
                <w:rFonts w:ascii="Times New Roman" w:hAnsi="Times New Roman" w:cs="Times New Roman"/>
                <w:sz w:val="24"/>
              </w:rPr>
            </w:pPr>
            <w:r w:rsidRPr="00F330AF">
              <w:rPr>
                <w:rFonts w:ascii="Times New Roman" w:hAnsi="Times New Roman" w:cs="Times New Roman"/>
                <w:sz w:val="24"/>
              </w:rPr>
              <w:t>Pavadinimas</w:t>
            </w:r>
          </w:p>
        </w:tc>
        <w:tc>
          <w:tcPr>
            <w:tcW w:w="1218" w:type="dxa"/>
            <w:vAlign w:val="center"/>
          </w:tcPr>
          <w:p w14:paraId="0D048798" w14:textId="6203BB7B" w:rsidR="00670B9F" w:rsidRPr="00F330AF" w:rsidRDefault="00670B9F" w:rsidP="0040481B">
            <w:pPr>
              <w:ind w:firstLine="0"/>
              <w:jc w:val="center"/>
              <w:rPr>
                <w:rFonts w:ascii="Times New Roman" w:hAnsi="Times New Roman" w:cs="Times New Roman"/>
                <w:sz w:val="24"/>
              </w:rPr>
            </w:pPr>
            <w:r w:rsidRPr="00F330AF">
              <w:rPr>
                <w:rFonts w:ascii="Times New Roman" w:hAnsi="Times New Roman" w:cs="Times New Roman"/>
                <w:sz w:val="24"/>
              </w:rPr>
              <w:t>Matavimo</w:t>
            </w:r>
            <w:r w:rsidR="00785346" w:rsidRPr="00F330AF">
              <w:rPr>
                <w:rFonts w:ascii="Times New Roman" w:hAnsi="Times New Roman" w:cs="Times New Roman"/>
                <w:sz w:val="24"/>
              </w:rPr>
              <w:t xml:space="preserve"> </w:t>
            </w:r>
            <w:r w:rsidRPr="00F330AF">
              <w:rPr>
                <w:rFonts w:ascii="Times New Roman" w:hAnsi="Times New Roman" w:cs="Times New Roman"/>
                <w:sz w:val="24"/>
              </w:rPr>
              <w:t>vnt.</w:t>
            </w:r>
          </w:p>
        </w:tc>
        <w:tc>
          <w:tcPr>
            <w:tcW w:w="1060" w:type="dxa"/>
            <w:vAlign w:val="center"/>
          </w:tcPr>
          <w:p w14:paraId="01D27AD6" w14:textId="77777777" w:rsidR="00670B9F" w:rsidRPr="00F330AF" w:rsidRDefault="00670B9F" w:rsidP="0040481B">
            <w:pPr>
              <w:ind w:firstLine="0"/>
              <w:jc w:val="center"/>
              <w:rPr>
                <w:rFonts w:ascii="Times New Roman" w:hAnsi="Times New Roman" w:cs="Times New Roman"/>
                <w:sz w:val="24"/>
              </w:rPr>
            </w:pPr>
            <w:r w:rsidRPr="00F330AF">
              <w:rPr>
                <w:rFonts w:ascii="Times New Roman" w:hAnsi="Times New Roman" w:cs="Times New Roman"/>
                <w:sz w:val="24"/>
              </w:rPr>
              <w:t>Kiekis</w:t>
            </w:r>
          </w:p>
        </w:tc>
        <w:tc>
          <w:tcPr>
            <w:tcW w:w="1924" w:type="dxa"/>
            <w:vAlign w:val="center"/>
          </w:tcPr>
          <w:p w14:paraId="02BF0218" w14:textId="77777777" w:rsidR="00670B9F" w:rsidRPr="00F330AF" w:rsidRDefault="00670B9F" w:rsidP="0040481B">
            <w:pPr>
              <w:ind w:firstLine="0"/>
              <w:jc w:val="center"/>
              <w:rPr>
                <w:rFonts w:ascii="Times New Roman" w:hAnsi="Times New Roman" w:cs="Times New Roman"/>
                <w:sz w:val="24"/>
              </w:rPr>
            </w:pPr>
            <w:r w:rsidRPr="00F330AF">
              <w:rPr>
                <w:rFonts w:ascii="Times New Roman" w:hAnsi="Times New Roman" w:cs="Times New Roman"/>
                <w:sz w:val="24"/>
              </w:rPr>
              <w:t>Kaina</w:t>
            </w:r>
          </w:p>
          <w:p w14:paraId="74BFF57C" w14:textId="77777777" w:rsidR="00670B9F" w:rsidRPr="00F330AF" w:rsidRDefault="00670B9F" w:rsidP="0040481B">
            <w:pPr>
              <w:ind w:firstLine="0"/>
              <w:jc w:val="center"/>
              <w:rPr>
                <w:rFonts w:ascii="Times New Roman" w:hAnsi="Times New Roman" w:cs="Times New Roman"/>
                <w:sz w:val="24"/>
              </w:rPr>
            </w:pPr>
            <w:r w:rsidRPr="00F330AF">
              <w:rPr>
                <w:rFonts w:ascii="Times New Roman" w:hAnsi="Times New Roman" w:cs="Times New Roman"/>
                <w:sz w:val="24"/>
              </w:rPr>
              <w:t>EUR be PVM</w:t>
            </w:r>
          </w:p>
        </w:tc>
      </w:tr>
      <w:tr w:rsidR="00670B9F" w:rsidRPr="00F330AF" w14:paraId="3E6DFA5D" w14:textId="77777777" w:rsidTr="00785346">
        <w:tc>
          <w:tcPr>
            <w:tcW w:w="1128" w:type="dxa"/>
          </w:tcPr>
          <w:p w14:paraId="529660F4"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6E1258F1"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Kuro filtras</w:t>
            </w:r>
          </w:p>
        </w:tc>
        <w:tc>
          <w:tcPr>
            <w:tcW w:w="1218" w:type="dxa"/>
          </w:tcPr>
          <w:p w14:paraId="50EB0066" w14:textId="77777777" w:rsidR="00670B9F" w:rsidRPr="00F330AF" w:rsidRDefault="00670B9F" w:rsidP="003E1D88">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627B23CB"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2918FB50" w14:textId="77777777" w:rsidR="00670B9F" w:rsidRPr="00F330AF" w:rsidRDefault="00670B9F" w:rsidP="0051026D">
            <w:pPr>
              <w:rPr>
                <w:rFonts w:ascii="Times New Roman" w:hAnsi="Times New Roman" w:cs="Times New Roman"/>
                <w:sz w:val="24"/>
              </w:rPr>
            </w:pPr>
          </w:p>
        </w:tc>
      </w:tr>
      <w:tr w:rsidR="00670B9F" w:rsidRPr="00F330AF" w14:paraId="43E4B405" w14:textId="77777777" w:rsidTr="00BF7B83">
        <w:tc>
          <w:tcPr>
            <w:tcW w:w="1128" w:type="dxa"/>
          </w:tcPr>
          <w:p w14:paraId="1C2A9482"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8900716"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Hidraulinis filtras</w:t>
            </w:r>
          </w:p>
        </w:tc>
        <w:tc>
          <w:tcPr>
            <w:tcW w:w="1218" w:type="dxa"/>
            <w:vAlign w:val="bottom"/>
          </w:tcPr>
          <w:p w14:paraId="386C91E3"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38258277"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20AD045" w14:textId="77777777" w:rsidR="00670B9F" w:rsidRPr="00F330AF" w:rsidRDefault="00670B9F" w:rsidP="0051026D">
            <w:pPr>
              <w:rPr>
                <w:rFonts w:ascii="Times New Roman" w:hAnsi="Times New Roman" w:cs="Times New Roman"/>
                <w:sz w:val="24"/>
              </w:rPr>
            </w:pPr>
          </w:p>
        </w:tc>
      </w:tr>
      <w:tr w:rsidR="00670B9F" w:rsidRPr="00F330AF" w14:paraId="107D447D" w14:textId="77777777" w:rsidTr="00BF7B83">
        <w:tc>
          <w:tcPr>
            <w:tcW w:w="1128" w:type="dxa"/>
          </w:tcPr>
          <w:p w14:paraId="37DAEC33"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64A425D6"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Variklinės alyvos filtras</w:t>
            </w:r>
          </w:p>
        </w:tc>
        <w:tc>
          <w:tcPr>
            <w:tcW w:w="1218" w:type="dxa"/>
            <w:vAlign w:val="bottom"/>
          </w:tcPr>
          <w:p w14:paraId="084C5D42"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74A270A2"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6C7F7E2" w14:textId="77777777" w:rsidR="00670B9F" w:rsidRPr="00F330AF" w:rsidRDefault="00670B9F" w:rsidP="0051026D">
            <w:pPr>
              <w:rPr>
                <w:rFonts w:ascii="Times New Roman" w:hAnsi="Times New Roman" w:cs="Times New Roman"/>
                <w:sz w:val="24"/>
              </w:rPr>
            </w:pPr>
          </w:p>
        </w:tc>
      </w:tr>
      <w:tr w:rsidR="00670B9F" w:rsidRPr="00F330AF" w14:paraId="626AB22A" w14:textId="77777777" w:rsidTr="00BF7B83">
        <w:tc>
          <w:tcPr>
            <w:tcW w:w="1128" w:type="dxa"/>
          </w:tcPr>
          <w:p w14:paraId="30B92968"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4A7644E3"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Oro filtras</w:t>
            </w:r>
          </w:p>
        </w:tc>
        <w:tc>
          <w:tcPr>
            <w:tcW w:w="1218" w:type="dxa"/>
            <w:vAlign w:val="bottom"/>
          </w:tcPr>
          <w:p w14:paraId="363D8498"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711483AC"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3B0C5020" w14:textId="77777777" w:rsidR="00670B9F" w:rsidRPr="00F330AF" w:rsidRDefault="00670B9F" w:rsidP="0051026D">
            <w:pPr>
              <w:rPr>
                <w:rFonts w:ascii="Times New Roman" w:hAnsi="Times New Roman" w:cs="Times New Roman"/>
                <w:sz w:val="24"/>
              </w:rPr>
            </w:pPr>
          </w:p>
        </w:tc>
      </w:tr>
      <w:tr w:rsidR="00670B9F" w:rsidRPr="00F330AF" w14:paraId="6EF16A11" w14:textId="77777777" w:rsidTr="00BF7B83">
        <w:tc>
          <w:tcPr>
            <w:tcW w:w="1128" w:type="dxa"/>
          </w:tcPr>
          <w:p w14:paraId="3241ED98"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644AF1F"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Salono filtras</w:t>
            </w:r>
          </w:p>
        </w:tc>
        <w:tc>
          <w:tcPr>
            <w:tcW w:w="1218" w:type="dxa"/>
            <w:vAlign w:val="bottom"/>
          </w:tcPr>
          <w:p w14:paraId="33FEF601"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5730519D"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73B7D849" w14:textId="77777777" w:rsidR="00670B9F" w:rsidRPr="00F330AF" w:rsidRDefault="00670B9F" w:rsidP="0051026D">
            <w:pPr>
              <w:rPr>
                <w:rFonts w:ascii="Times New Roman" w:hAnsi="Times New Roman" w:cs="Times New Roman"/>
                <w:sz w:val="24"/>
              </w:rPr>
            </w:pPr>
          </w:p>
        </w:tc>
      </w:tr>
      <w:tr w:rsidR="00670B9F" w:rsidRPr="00F330AF" w14:paraId="71162F5D" w14:textId="77777777" w:rsidTr="00785346">
        <w:tc>
          <w:tcPr>
            <w:tcW w:w="1128" w:type="dxa"/>
          </w:tcPr>
          <w:p w14:paraId="3E7F10A0"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BADAD1B"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Variklinė alyva</w:t>
            </w:r>
          </w:p>
        </w:tc>
        <w:tc>
          <w:tcPr>
            <w:tcW w:w="1218" w:type="dxa"/>
          </w:tcPr>
          <w:p w14:paraId="40D6BCA0"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L</w:t>
            </w:r>
          </w:p>
        </w:tc>
        <w:tc>
          <w:tcPr>
            <w:tcW w:w="1060" w:type="dxa"/>
          </w:tcPr>
          <w:p w14:paraId="090F1B79"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239DA02A" w14:textId="77777777" w:rsidR="00670B9F" w:rsidRPr="00F330AF" w:rsidRDefault="00670B9F" w:rsidP="0051026D">
            <w:pPr>
              <w:rPr>
                <w:rFonts w:ascii="Times New Roman" w:hAnsi="Times New Roman" w:cs="Times New Roman"/>
                <w:sz w:val="24"/>
              </w:rPr>
            </w:pPr>
          </w:p>
        </w:tc>
      </w:tr>
      <w:tr w:rsidR="00670B9F" w:rsidRPr="00F330AF" w14:paraId="36EBBB2C" w14:textId="77777777" w:rsidTr="00785346">
        <w:tc>
          <w:tcPr>
            <w:tcW w:w="1128" w:type="dxa"/>
          </w:tcPr>
          <w:p w14:paraId="7B240741"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30374E36"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Hidraulinė alyva</w:t>
            </w:r>
          </w:p>
        </w:tc>
        <w:tc>
          <w:tcPr>
            <w:tcW w:w="1218" w:type="dxa"/>
          </w:tcPr>
          <w:p w14:paraId="54C0425C"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L</w:t>
            </w:r>
          </w:p>
        </w:tc>
        <w:tc>
          <w:tcPr>
            <w:tcW w:w="1060" w:type="dxa"/>
          </w:tcPr>
          <w:p w14:paraId="6EBEADF8"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2424E82D" w14:textId="77777777" w:rsidR="00670B9F" w:rsidRPr="00F330AF" w:rsidRDefault="00670B9F" w:rsidP="0051026D">
            <w:pPr>
              <w:rPr>
                <w:rFonts w:ascii="Times New Roman" w:hAnsi="Times New Roman" w:cs="Times New Roman"/>
                <w:sz w:val="24"/>
              </w:rPr>
            </w:pPr>
          </w:p>
        </w:tc>
      </w:tr>
      <w:tr w:rsidR="00670B9F" w:rsidRPr="00F330AF" w14:paraId="679FECD8" w14:textId="77777777" w:rsidTr="00785346">
        <w:tc>
          <w:tcPr>
            <w:tcW w:w="1128" w:type="dxa"/>
          </w:tcPr>
          <w:p w14:paraId="0C786300"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017AAC94"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Aušinimo skystis</w:t>
            </w:r>
          </w:p>
        </w:tc>
        <w:tc>
          <w:tcPr>
            <w:tcW w:w="1218" w:type="dxa"/>
          </w:tcPr>
          <w:p w14:paraId="5A3B585F"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L</w:t>
            </w:r>
          </w:p>
        </w:tc>
        <w:tc>
          <w:tcPr>
            <w:tcW w:w="1060" w:type="dxa"/>
          </w:tcPr>
          <w:p w14:paraId="31BA0D9B"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49A8B120" w14:textId="77777777" w:rsidR="00670B9F" w:rsidRPr="00F330AF" w:rsidRDefault="00670B9F" w:rsidP="0051026D">
            <w:pPr>
              <w:rPr>
                <w:rFonts w:ascii="Times New Roman" w:hAnsi="Times New Roman" w:cs="Times New Roman"/>
                <w:sz w:val="24"/>
              </w:rPr>
            </w:pPr>
          </w:p>
        </w:tc>
      </w:tr>
      <w:tr w:rsidR="00670B9F" w:rsidRPr="00F330AF" w14:paraId="02C9BAB1" w14:textId="77777777" w:rsidTr="0051026D">
        <w:tc>
          <w:tcPr>
            <w:tcW w:w="1128" w:type="dxa"/>
          </w:tcPr>
          <w:p w14:paraId="7D4DFA99"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3393C182" w14:textId="7EC493C5" w:rsidR="00670B9F" w:rsidRPr="008B18DA" w:rsidRDefault="00670B9F" w:rsidP="00785346">
            <w:pPr>
              <w:ind w:firstLine="0"/>
              <w:rPr>
                <w:rFonts w:ascii="Times New Roman" w:hAnsi="Times New Roman" w:cs="Times New Roman"/>
                <w:sz w:val="24"/>
              </w:rPr>
            </w:pPr>
            <w:r w:rsidRPr="008B18DA">
              <w:rPr>
                <w:rFonts w:ascii="Times New Roman" w:hAnsi="Times New Roman" w:cs="Times New Roman"/>
                <w:sz w:val="24"/>
              </w:rPr>
              <w:t>Siurbimo angos ratukai</w:t>
            </w:r>
          </w:p>
        </w:tc>
        <w:tc>
          <w:tcPr>
            <w:tcW w:w="1218" w:type="dxa"/>
          </w:tcPr>
          <w:p w14:paraId="467370DE" w14:textId="1DF03FB5" w:rsidR="00670B9F" w:rsidRPr="00F330AF" w:rsidRDefault="008B18DA" w:rsidP="00186A95">
            <w:pPr>
              <w:ind w:firstLine="0"/>
              <w:rPr>
                <w:rFonts w:ascii="Times New Roman" w:hAnsi="Times New Roman" w:cs="Times New Roman"/>
                <w:sz w:val="24"/>
              </w:rPr>
            </w:pPr>
            <w:r>
              <w:rPr>
                <w:rFonts w:ascii="Times New Roman" w:hAnsi="Times New Roman" w:cs="Times New Roman"/>
                <w:sz w:val="24"/>
              </w:rPr>
              <w:t>k</w:t>
            </w:r>
            <w:r w:rsidR="005E3F21">
              <w:rPr>
                <w:rFonts w:ascii="Times New Roman" w:hAnsi="Times New Roman" w:cs="Times New Roman"/>
                <w:sz w:val="24"/>
              </w:rPr>
              <w:t>om</w:t>
            </w:r>
            <w:r>
              <w:rPr>
                <w:rFonts w:ascii="Times New Roman" w:hAnsi="Times New Roman" w:cs="Times New Roman"/>
                <w:sz w:val="24"/>
              </w:rPr>
              <w:t>p</w:t>
            </w:r>
            <w:r w:rsidR="005E3F21">
              <w:rPr>
                <w:rFonts w:ascii="Times New Roman" w:hAnsi="Times New Roman" w:cs="Times New Roman"/>
                <w:sz w:val="24"/>
              </w:rPr>
              <w:t>l.</w:t>
            </w:r>
          </w:p>
        </w:tc>
        <w:tc>
          <w:tcPr>
            <w:tcW w:w="1060" w:type="dxa"/>
          </w:tcPr>
          <w:p w14:paraId="55BDC9EA"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6CF80AF8" w14:textId="77777777" w:rsidR="00670B9F" w:rsidRPr="00F330AF" w:rsidRDefault="00670B9F" w:rsidP="0051026D">
            <w:pPr>
              <w:rPr>
                <w:rFonts w:ascii="Times New Roman" w:hAnsi="Times New Roman" w:cs="Times New Roman"/>
                <w:sz w:val="24"/>
              </w:rPr>
            </w:pPr>
          </w:p>
        </w:tc>
      </w:tr>
      <w:tr w:rsidR="00670B9F" w:rsidRPr="00F330AF" w14:paraId="137C657E" w14:textId="77777777" w:rsidTr="00186A95">
        <w:tc>
          <w:tcPr>
            <w:tcW w:w="1128" w:type="dxa"/>
          </w:tcPr>
          <w:p w14:paraId="100BCFAD"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302ADC3E" w14:textId="1C02F84E" w:rsidR="00670B9F" w:rsidRPr="008B18DA" w:rsidRDefault="00670B9F" w:rsidP="00785346">
            <w:pPr>
              <w:ind w:firstLine="0"/>
              <w:rPr>
                <w:rFonts w:ascii="Times New Roman" w:hAnsi="Times New Roman" w:cs="Times New Roman"/>
                <w:sz w:val="24"/>
              </w:rPr>
            </w:pPr>
            <w:r w:rsidRPr="008B18DA">
              <w:rPr>
                <w:rFonts w:ascii="Times New Roman" w:hAnsi="Times New Roman" w:cs="Times New Roman"/>
                <w:sz w:val="24"/>
              </w:rPr>
              <w:t>Siurbimo angos gum</w:t>
            </w:r>
            <w:r w:rsidR="00FE182B" w:rsidRPr="008B18DA">
              <w:rPr>
                <w:rFonts w:ascii="Times New Roman" w:hAnsi="Times New Roman" w:cs="Times New Roman"/>
                <w:sz w:val="24"/>
              </w:rPr>
              <w:t>os</w:t>
            </w:r>
          </w:p>
        </w:tc>
        <w:tc>
          <w:tcPr>
            <w:tcW w:w="1218" w:type="dxa"/>
          </w:tcPr>
          <w:p w14:paraId="7750106F" w14:textId="75320FA8" w:rsidR="00670B9F" w:rsidRPr="00F330AF" w:rsidRDefault="008B18DA" w:rsidP="00186A95">
            <w:pPr>
              <w:ind w:firstLine="0"/>
              <w:rPr>
                <w:rFonts w:ascii="Times New Roman" w:hAnsi="Times New Roman" w:cs="Times New Roman"/>
                <w:sz w:val="24"/>
              </w:rPr>
            </w:pPr>
            <w:r>
              <w:rPr>
                <w:rFonts w:ascii="Times New Roman" w:hAnsi="Times New Roman" w:cs="Times New Roman"/>
                <w:sz w:val="24"/>
              </w:rPr>
              <w:t>k</w:t>
            </w:r>
            <w:r w:rsidR="005E3F21">
              <w:rPr>
                <w:rFonts w:ascii="Times New Roman" w:hAnsi="Times New Roman" w:cs="Times New Roman"/>
                <w:sz w:val="24"/>
              </w:rPr>
              <w:t>om</w:t>
            </w:r>
            <w:r w:rsidR="00AC57EA">
              <w:rPr>
                <w:rFonts w:ascii="Times New Roman" w:hAnsi="Times New Roman" w:cs="Times New Roman"/>
                <w:sz w:val="24"/>
              </w:rPr>
              <w:t>p</w:t>
            </w:r>
            <w:r w:rsidR="005E3F21">
              <w:rPr>
                <w:rFonts w:ascii="Times New Roman" w:hAnsi="Times New Roman" w:cs="Times New Roman"/>
                <w:sz w:val="24"/>
              </w:rPr>
              <w:t>l.</w:t>
            </w:r>
          </w:p>
        </w:tc>
        <w:tc>
          <w:tcPr>
            <w:tcW w:w="1060" w:type="dxa"/>
          </w:tcPr>
          <w:p w14:paraId="55937154"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46F78DD" w14:textId="77777777" w:rsidR="00670B9F" w:rsidRPr="00F330AF" w:rsidRDefault="00670B9F" w:rsidP="0051026D">
            <w:pPr>
              <w:rPr>
                <w:rFonts w:ascii="Times New Roman" w:hAnsi="Times New Roman" w:cs="Times New Roman"/>
                <w:sz w:val="24"/>
              </w:rPr>
            </w:pPr>
          </w:p>
        </w:tc>
      </w:tr>
      <w:tr w:rsidR="00670B9F" w:rsidRPr="00F330AF" w14:paraId="179DC34E" w14:textId="77777777" w:rsidTr="00186A95">
        <w:tc>
          <w:tcPr>
            <w:tcW w:w="1128" w:type="dxa"/>
          </w:tcPr>
          <w:p w14:paraId="264E56E3"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667FA37" w14:textId="32A6174B" w:rsidR="00670B9F" w:rsidRPr="002A3C86" w:rsidRDefault="00670B9F" w:rsidP="00785346">
            <w:pPr>
              <w:ind w:firstLine="0"/>
              <w:rPr>
                <w:rFonts w:ascii="Times New Roman" w:hAnsi="Times New Roman" w:cs="Times New Roman"/>
                <w:sz w:val="24"/>
              </w:rPr>
            </w:pPr>
            <w:r w:rsidRPr="002A3C86">
              <w:rPr>
                <w:rFonts w:ascii="Times New Roman" w:hAnsi="Times New Roman" w:cs="Times New Roman"/>
                <w:sz w:val="24"/>
              </w:rPr>
              <w:t>Siurbimo angos vamzd</w:t>
            </w:r>
            <w:r w:rsidR="005A0A0A" w:rsidRPr="002A3C86">
              <w:rPr>
                <w:rFonts w:ascii="Times New Roman" w:hAnsi="Times New Roman" w:cs="Times New Roman"/>
                <w:sz w:val="24"/>
              </w:rPr>
              <w:t>is</w:t>
            </w:r>
          </w:p>
        </w:tc>
        <w:tc>
          <w:tcPr>
            <w:tcW w:w="1218" w:type="dxa"/>
          </w:tcPr>
          <w:p w14:paraId="7DF6C8D9"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7F8427DC"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0BFA2D05" w14:textId="77777777" w:rsidR="00670B9F" w:rsidRPr="00F330AF" w:rsidRDefault="00670B9F" w:rsidP="0051026D">
            <w:pPr>
              <w:rPr>
                <w:rFonts w:ascii="Times New Roman" w:hAnsi="Times New Roman" w:cs="Times New Roman"/>
                <w:sz w:val="24"/>
              </w:rPr>
            </w:pPr>
          </w:p>
        </w:tc>
      </w:tr>
      <w:tr w:rsidR="00670B9F" w:rsidRPr="00F330AF" w14:paraId="6578B8E8" w14:textId="77777777" w:rsidTr="00186A95">
        <w:tc>
          <w:tcPr>
            <w:tcW w:w="1128" w:type="dxa"/>
          </w:tcPr>
          <w:p w14:paraId="1A5A3A71"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1280AFE2"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Šoninis kairės pusės veidrodėlis</w:t>
            </w:r>
          </w:p>
        </w:tc>
        <w:tc>
          <w:tcPr>
            <w:tcW w:w="1218" w:type="dxa"/>
          </w:tcPr>
          <w:p w14:paraId="6DE838BB"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00D550A7"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283CDBE" w14:textId="77777777" w:rsidR="00670B9F" w:rsidRPr="00F330AF" w:rsidRDefault="00670B9F" w:rsidP="0051026D">
            <w:pPr>
              <w:rPr>
                <w:rFonts w:ascii="Times New Roman" w:hAnsi="Times New Roman" w:cs="Times New Roman"/>
                <w:sz w:val="24"/>
              </w:rPr>
            </w:pPr>
          </w:p>
        </w:tc>
      </w:tr>
      <w:tr w:rsidR="00670B9F" w:rsidRPr="00F330AF" w14:paraId="0938E351" w14:textId="77777777" w:rsidTr="0051026D">
        <w:tc>
          <w:tcPr>
            <w:tcW w:w="1128" w:type="dxa"/>
          </w:tcPr>
          <w:p w14:paraId="635A7B2D"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1345C3E"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Šoninis dešinės pusės veidrodėlis</w:t>
            </w:r>
          </w:p>
        </w:tc>
        <w:tc>
          <w:tcPr>
            <w:tcW w:w="1218" w:type="dxa"/>
          </w:tcPr>
          <w:p w14:paraId="70C389C4"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18891CD7"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5F2428AA" w14:textId="77777777" w:rsidR="00670B9F" w:rsidRPr="00F330AF" w:rsidRDefault="00670B9F" w:rsidP="0051026D">
            <w:pPr>
              <w:rPr>
                <w:rFonts w:ascii="Times New Roman" w:hAnsi="Times New Roman" w:cs="Times New Roman"/>
                <w:sz w:val="24"/>
              </w:rPr>
            </w:pPr>
          </w:p>
        </w:tc>
      </w:tr>
      <w:tr w:rsidR="00670B9F" w:rsidRPr="00F330AF" w14:paraId="4CA8D9D6" w14:textId="77777777" w:rsidTr="0051026D">
        <w:tc>
          <w:tcPr>
            <w:tcW w:w="1128" w:type="dxa"/>
          </w:tcPr>
          <w:p w14:paraId="667560EE"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401487BE"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Gabaritinės lemputės</w:t>
            </w:r>
          </w:p>
        </w:tc>
        <w:tc>
          <w:tcPr>
            <w:tcW w:w="1218" w:type="dxa"/>
          </w:tcPr>
          <w:p w14:paraId="6EA85279" w14:textId="77777777" w:rsidR="00670B9F" w:rsidRPr="00F330AF" w:rsidRDefault="00670B9F" w:rsidP="00186A95">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4A70CC9D"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64668929" w14:textId="77777777" w:rsidR="00670B9F" w:rsidRPr="00F330AF" w:rsidRDefault="00670B9F" w:rsidP="0051026D">
            <w:pPr>
              <w:rPr>
                <w:rFonts w:ascii="Times New Roman" w:hAnsi="Times New Roman" w:cs="Times New Roman"/>
                <w:sz w:val="24"/>
              </w:rPr>
            </w:pPr>
          </w:p>
        </w:tc>
      </w:tr>
      <w:tr w:rsidR="00670B9F" w:rsidRPr="00F330AF" w14:paraId="1CEC532C" w14:textId="77777777" w:rsidTr="0051026D">
        <w:tc>
          <w:tcPr>
            <w:tcW w:w="1128" w:type="dxa"/>
          </w:tcPr>
          <w:p w14:paraId="04B9CED2"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67400D3A"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Trumpų šviesų lemputės</w:t>
            </w:r>
          </w:p>
        </w:tc>
        <w:tc>
          <w:tcPr>
            <w:tcW w:w="1218" w:type="dxa"/>
          </w:tcPr>
          <w:p w14:paraId="1F485A17"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35B4ED09"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78F65373" w14:textId="77777777" w:rsidR="00670B9F" w:rsidRPr="00F330AF" w:rsidRDefault="00670B9F" w:rsidP="0051026D">
            <w:pPr>
              <w:rPr>
                <w:rFonts w:ascii="Times New Roman" w:hAnsi="Times New Roman" w:cs="Times New Roman"/>
                <w:sz w:val="24"/>
              </w:rPr>
            </w:pPr>
          </w:p>
        </w:tc>
      </w:tr>
      <w:tr w:rsidR="00670B9F" w:rsidRPr="00F330AF" w14:paraId="7BE7AC0E" w14:textId="77777777" w:rsidTr="0051026D">
        <w:tc>
          <w:tcPr>
            <w:tcW w:w="1128" w:type="dxa"/>
          </w:tcPr>
          <w:p w14:paraId="313F8425"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6CBD4C04" w14:textId="72C63865"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Padang</w:t>
            </w:r>
            <w:r w:rsidR="00395D58">
              <w:rPr>
                <w:rFonts w:ascii="Times New Roman" w:hAnsi="Times New Roman" w:cs="Times New Roman"/>
                <w:sz w:val="24"/>
              </w:rPr>
              <w:t>a</w:t>
            </w:r>
          </w:p>
        </w:tc>
        <w:tc>
          <w:tcPr>
            <w:tcW w:w="1218" w:type="dxa"/>
          </w:tcPr>
          <w:p w14:paraId="351A27B8"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477297D5"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237A5FE" w14:textId="77777777" w:rsidR="00670B9F" w:rsidRPr="00F330AF" w:rsidRDefault="00670B9F" w:rsidP="0051026D">
            <w:pPr>
              <w:rPr>
                <w:rFonts w:ascii="Times New Roman" w:hAnsi="Times New Roman" w:cs="Times New Roman"/>
                <w:sz w:val="24"/>
              </w:rPr>
            </w:pPr>
          </w:p>
        </w:tc>
      </w:tr>
      <w:tr w:rsidR="00670B9F" w:rsidRPr="00F330AF" w14:paraId="765B483F" w14:textId="77777777" w:rsidTr="0051026D">
        <w:tc>
          <w:tcPr>
            <w:tcW w:w="1128" w:type="dxa"/>
          </w:tcPr>
          <w:p w14:paraId="01C08A6E"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528B3C75"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Akumuliatorius</w:t>
            </w:r>
          </w:p>
        </w:tc>
        <w:tc>
          <w:tcPr>
            <w:tcW w:w="1218" w:type="dxa"/>
          </w:tcPr>
          <w:p w14:paraId="429B2B93"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55E3736D"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1D01250" w14:textId="77777777" w:rsidR="00670B9F" w:rsidRPr="00F330AF" w:rsidRDefault="00670B9F" w:rsidP="0051026D">
            <w:pPr>
              <w:rPr>
                <w:rFonts w:ascii="Times New Roman" w:hAnsi="Times New Roman" w:cs="Times New Roman"/>
                <w:sz w:val="24"/>
              </w:rPr>
            </w:pPr>
          </w:p>
        </w:tc>
      </w:tr>
      <w:tr w:rsidR="00670B9F" w:rsidRPr="00F330AF" w14:paraId="3E76F33A" w14:textId="77777777" w:rsidTr="0051026D">
        <w:tc>
          <w:tcPr>
            <w:tcW w:w="1128" w:type="dxa"/>
          </w:tcPr>
          <w:p w14:paraId="26EF9A24"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50F9174A"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Hidro variklis</w:t>
            </w:r>
          </w:p>
        </w:tc>
        <w:tc>
          <w:tcPr>
            <w:tcW w:w="1218" w:type="dxa"/>
          </w:tcPr>
          <w:p w14:paraId="7EFF6545"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26DCFDC8"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0700A2EC" w14:textId="77777777" w:rsidR="00670B9F" w:rsidRPr="00F330AF" w:rsidRDefault="00670B9F" w:rsidP="0051026D">
            <w:pPr>
              <w:rPr>
                <w:rFonts w:ascii="Times New Roman" w:hAnsi="Times New Roman" w:cs="Times New Roman"/>
                <w:sz w:val="24"/>
              </w:rPr>
            </w:pPr>
          </w:p>
        </w:tc>
      </w:tr>
      <w:tr w:rsidR="00670B9F" w:rsidRPr="00F330AF" w14:paraId="1146310D" w14:textId="77777777" w:rsidTr="0051026D">
        <w:tc>
          <w:tcPr>
            <w:tcW w:w="1128" w:type="dxa"/>
          </w:tcPr>
          <w:p w14:paraId="745DDA73"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4F925A93"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Vandens siurblys</w:t>
            </w:r>
          </w:p>
        </w:tc>
        <w:tc>
          <w:tcPr>
            <w:tcW w:w="1218" w:type="dxa"/>
          </w:tcPr>
          <w:p w14:paraId="3CA9895A"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4F071444"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5DA154FC" w14:textId="77777777" w:rsidR="00670B9F" w:rsidRPr="00F330AF" w:rsidRDefault="00670B9F" w:rsidP="0051026D">
            <w:pPr>
              <w:rPr>
                <w:rFonts w:ascii="Times New Roman" w:hAnsi="Times New Roman" w:cs="Times New Roman"/>
                <w:sz w:val="24"/>
              </w:rPr>
            </w:pPr>
          </w:p>
        </w:tc>
      </w:tr>
      <w:tr w:rsidR="00670B9F" w:rsidRPr="00F330AF" w14:paraId="0F2C9B33" w14:textId="77777777" w:rsidTr="0051026D">
        <w:tc>
          <w:tcPr>
            <w:tcW w:w="1128" w:type="dxa"/>
          </w:tcPr>
          <w:p w14:paraId="4CD4699B"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0BE44DC2"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Stabdžių kaladėlės, priekinės</w:t>
            </w:r>
          </w:p>
        </w:tc>
        <w:tc>
          <w:tcPr>
            <w:tcW w:w="1218" w:type="dxa"/>
          </w:tcPr>
          <w:p w14:paraId="5087B4E9"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013439A5"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4B94311A" w14:textId="77777777" w:rsidR="00670B9F" w:rsidRPr="00F330AF" w:rsidRDefault="00670B9F" w:rsidP="0051026D">
            <w:pPr>
              <w:rPr>
                <w:rFonts w:ascii="Times New Roman" w:hAnsi="Times New Roman" w:cs="Times New Roman"/>
                <w:sz w:val="24"/>
              </w:rPr>
            </w:pPr>
          </w:p>
        </w:tc>
      </w:tr>
      <w:tr w:rsidR="00670B9F" w:rsidRPr="00F330AF" w14:paraId="595746AB" w14:textId="77777777" w:rsidTr="0051026D">
        <w:tc>
          <w:tcPr>
            <w:tcW w:w="1128" w:type="dxa"/>
          </w:tcPr>
          <w:p w14:paraId="3D4AAFEC"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754BB3A4"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Stabdžių kaladėlės, galinės</w:t>
            </w:r>
          </w:p>
        </w:tc>
        <w:tc>
          <w:tcPr>
            <w:tcW w:w="1218" w:type="dxa"/>
          </w:tcPr>
          <w:p w14:paraId="7437A2A5"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15678EC0"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40DC2A80" w14:textId="77777777" w:rsidR="00670B9F" w:rsidRPr="00F330AF" w:rsidRDefault="00670B9F" w:rsidP="0051026D">
            <w:pPr>
              <w:rPr>
                <w:rFonts w:ascii="Times New Roman" w:hAnsi="Times New Roman" w:cs="Times New Roman"/>
                <w:sz w:val="24"/>
              </w:rPr>
            </w:pPr>
          </w:p>
        </w:tc>
      </w:tr>
      <w:tr w:rsidR="00670B9F" w:rsidRPr="00F330AF" w14:paraId="24437CF0" w14:textId="77777777" w:rsidTr="0051026D">
        <w:tc>
          <w:tcPr>
            <w:tcW w:w="1128" w:type="dxa"/>
          </w:tcPr>
          <w:p w14:paraId="043EE39E"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7BAEE189" w14:textId="3BBF589A"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Šluotos</w:t>
            </w:r>
          </w:p>
        </w:tc>
        <w:tc>
          <w:tcPr>
            <w:tcW w:w="1218" w:type="dxa"/>
          </w:tcPr>
          <w:p w14:paraId="7F0F4D5C"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0917C7B9"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7055BD13" w14:textId="77777777" w:rsidR="00670B9F" w:rsidRPr="00F330AF" w:rsidRDefault="00670B9F" w:rsidP="0051026D">
            <w:pPr>
              <w:rPr>
                <w:rFonts w:ascii="Times New Roman" w:hAnsi="Times New Roman" w:cs="Times New Roman"/>
                <w:sz w:val="24"/>
              </w:rPr>
            </w:pPr>
          </w:p>
        </w:tc>
      </w:tr>
      <w:tr w:rsidR="00670B9F" w:rsidRPr="00F330AF" w14:paraId="105C681E" w14:textId="77777777" w:rsidTr="0051026D">
        <w:tc>
          <w:tcPr>
            <w:tcW w:w="1128" w:type="dxa"/>
          </w:tcPr>
          <w:p w14:paraId="4C1CC08E"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0613D85D" w14:textId="271F0439" w:rsidR="00670B9F" w:rsidRPr="008B18DA" w:rsidRDefault="00670B9F" w:rsidP="00785346">
            <w:pPr>
              <w:ind w:firstLine="0"/>
              <w:rPr>
                <w:rFonts w:ascii="Times New Roman" w:hAnsi="Times New Roman" w:cs="Times New Roman"/>
                <w:sz w:val="24"/>
              </w:rPr>
            </w:pPr>
            <w:r w:rsidRPr="008B18DA">
              <w:rPr>
                <w:rFonts w:ascii="Times New Roman" w:hAnsi="Times New Roman" w:cs="Times New Roman"/>
                <w:sz w:val="24"/>
              </w:rPr>
              <w:t>Hidro cilindr</w:t>
            </w:r>
            <w:r w:rsidR="005A0A0A" w:rsidRPr="008B18DA">
              <w:rPr>
                <w:rFonts w:ascii="Times New Roman" w:hAnsi="Times New Roman" w:cs="Times New Roman"/>
                <w:sz w:val="24"/>
              </w:rPr>
              <w:t>as</w:t>
            </w:r>
          </w:p>
        </w:tc>
        <w:tc>
          <w:tcPr>
            <w:tcW w:w="1218" w:type="dxa"/>
          </w:tcPr>
          <w:p w14:paraId="426013EB"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7AE8F7AF"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5672E231" w14:textId="77777777" w:rsidR="00670B9F" w:rsidRPr="00F330AF" w:rsidRDefault="00670B9F" w:rsidP="0051026D">
            <w:pPr>
              <w:rPr>
                <w:rFonts w:ascii="Times New Roman" w:hAnsi="Times New Roman" w:cs="Times New Roman"/>
                <w:sz w:val="24"/>
              </w:rPr>
            </w:pPr>
          </w:p>
        </w:tc>
      </w:tr>
      <w:tr w:rsidR="00670B9F" w:rsidRPr="00F330AF" w14:paraId="714CE5F4" w14:textId="77777777" w:rsidTr="0051026D">
        <w:tc>
          <w:tcPr>
            <w:tcW w:w="1128" w:type="dxa"/>
          </w:tcPr>
          <w:p w14:paraId="4412F31B"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6053318" w14:textId="32EAB28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Variklio paskirstymo dirž</w:t>
            </w:r>
            <w:r w:rsidR="00471308">
              <w:rPr>
                <w:rFonts w:ascii="Times New Roman" w:hAnsi="Times New Roman" w:cs="Times New Roman"/>
                <w:sz w:val="24"/>
              </w:rPr>
              <w:t>ai</w:t>
            </w:r>
          </w:p>
        </w:tc>
        <w:tc>
          <w:tcPr>
            <w:tcW w:w="1218" w:type="dxa"/>
          </w:tcPr>
          <w:p w14:paraId="3085E2DB" w14:textId="47A1FD19" w:rsidR="00670B9F" w:rsidRPr="00F330AF" w:rsidRDefault="00471308" w:rsidP="00F330AF">
            <w:pPr>
              <w:ind w:firstLine="0"/>
              <w:rPr>
                <w:rFonts w:ascii="Times New Roman" w:hAnsi="Times New Roman" w:cs="Times New Roman"/>
                <w:sz w:val="24"/>
              </w:rPr>
            </w:pPr>
            <w:r>
              <w:rPr>
                <w:rFonts w:ascii="Times New Roman" w:hAnsi="Times New Roman" w:cs="Times New Roman"/>
                <w:sz w:val="24"/>
              </w:rPr>
              <w:t>kompl.</w:t>
            </w:r>
          </w:p>
        </w:tc>
        <w:tc>
          <w:tcPr>
            <w:tcW w:w="1060" w:type="dxa"/>
          </w:tcPr>
          <w:p w14:paraId="1B5CBBCF"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4F9DBC48" w14:textId="77777777" w:rsidR="00670B9F" w:rsidRPr="00F330AF" w:rsidRDefault="00670B9F" w:rsidP="0051026D">
            <w:pPr>
              <w:rPr>
                <w:rFonts w:ascii="Times New Roman" w:hAnsi="Times New Roman" w:cs="Times New Roman"/>
                <w:sz w:val="24"/>
              </w:rPr>
            </w:pPr>
          </w:p>
        </w:tc>
      </w:tr>
      <w:tr w:rsidR="00670B9F" w:rsidRPr="00F330AF" w14:paraId="35F41374" w14:textId="77777777" w:rsidTr="0051026D">
        <w:tc>
          <w:tcPr>
            <w:tcW w:w="1128" w:type="dxa"/>
          </w:tcPr>
          <w:p w14:paraId="2E1EACA4"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69D1D1BD"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Generatoriaus dirželis</w:t>
            </w:r>
          </w:p>
        </w:tc>
        <w:tc>
          <w:tcPr>
            <w:tcW w:w="1218" w:type="dxa"/>
          </w:tcPr>
          <w:p w14:paraId="31682869"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03E31B71"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3AA0629E" w14:textId="77777777" w:rsidR="00670B9F" w:rsidRPr="00F330AF" w:rsidRDefault="00670B9F" w:rsidP="0051026D">
            <w:pPr>
              <w:rPr>
                <w:rFonts w:ascii="Times New Roman" w:hAnsi="Times New Roman" w:cs="Times New Roman"/>
                <w:sz w:val="24"/>
              </w:rPr>
            </w:pPr>
          </w:p>
        </w:tc>
      </w:tr>
      <w:tr w:rsidR="00670B9F" w:rsidRPr="00F330AF" w14:paraId="38BF195F" w14:textId="77777777" w:rsidTr="0051026D">
        <w:tc>
          <w:tcPr>
            <w:tcW w:w="1128" w:type="dxa"/>
          </w:tcPr>
          <w:p w14:paraId="6F9B0AA0"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29F392E3"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Generatoriaus dirželio įtempėjas</w:t>
            </w:r>
          </w:p>
        </w:tc>
        <w:tc>
          <w:tcPr>
            <w:tcW w:w="1218" w:type="dxa"/>
          </w:tcPr>
          <w:p w14:paraId="0056E490"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208B107A"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203D996" w14:textId="77777777" w:rsidR="00670B9F" w:rsidRPr="00F330AF" w:rsidRDefault="00670B9F" w:rsidP="0051026D">
            <w:pPr>
              <w:rPr>
                <w:rFonts w:ascii="Times New Roman" w:hAnsi="Times New Roman" w:cs="Times New Roman"/>
                <w:sz w:val="24"/>
              </w:rPr>
            </w:pPr>
          </w:p>
        </w:tc>
      </w:tr>
      <w:tr w:rsidR="00670B9F" w:rsidRPr="00F330AF" w14:paraId="54F840A5" w14:textId="77777777" w:rsidTr="0051026D">
        <w:tc>
          <w:tcPr>
            <w:tcW w:w="1128" w:type="dxa"/>
          </w:tcPr>
          <w:p w14:paraId="163D2F1A"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4444A6E7"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Generatoriaus dirželio atraminis (parazitinis) guolis</w:t>
            </w:r>
          </w:p>
        </w:tc>
        <w:tc>
          <w:tcPr>
            <w:tcW w:w="1218" w:type="dxa"/>
          </w:tcPr>
          <w:p w14:paraId="18C3B713"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27530E80"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385FF9A0" w14:textId="77777777" w:rsidR="00670B9F" w:rsidRPr="00F330AF" w:rsidRDefault="00670B9F" w:rsidP="0051026D">
            <w:pPr>
              <w:rPr>
                <w:rFonts w:ascii="Times New Roman" w:hAnsi="Times New Roman" w:cs="Times New Roman"/>
                <w:sz w:val="24"/>
              </w:rPr>
            </w:pPr>
          </w:p>
        </w:tc>
      </w:tr>
      <w:tr w:rsidR="00670B9F" w:rsidRPr="00F330AF" w14:paraId="11AE873A" w14:textId="77777777" w:rsidTr="0051026D">
        <w:tc>
          <w:tcPr>
            <w:tcW w:w="1128" w:type="dxa"/>
          </w:tcPr>
          <w:p w14:paraId="52D4EBC2"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4D6547F1"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Stabdžių diskai (arba būgnai) priekiniai</w:t>
            </w:r>
          </w:p>
        </w:tc>
        <w:tc>
          <w:tcPr>
            <w:tcW w:w="1218" w:type="dxa"/>
          </w:tcPr>
          <w:p w14:paraId="4185D9EB"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4705DF64"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4757E30F" w14:textId="77777777" w:rsidR="00670B9F" w:rsidRPr="00F330AF" w:rsidRDefault="00670B9F" w:rsidP="0051026D">
            <w:pPr>
              <w:rPr>
                <w:rFonts w:ascii="Times New Roman" w:hAnsi="Times New Roman" w:cs="Times New Roman"/>
                <w:sz w:val="24"/>
              </w:rPr>
            </w:pPr>
          </w:p>
        </w:tc>
      </w:tr>
      <w:tr w:rsidR="00670B9F" w:rsidRPr="00F330AF" w14:paraId="7CBE6CC8" w14:textId="77777777" w:rsidTr="0051026D">
        <w:tc>
          <w:tcPr>
            <w:tcW w:w="1128" w:type="dxa"/>
          </w:tcPr>
          <w:p w14:paraId="6F866833" w14:textId="77777777" w:rsidR="00670B9F" w:rsidRPr="00F330AF" w:rsidRDefault="00670B9F" w:rsidP="00670B9F">
            <w:pPr>
              <w:pStyle w:val="ListParagraph"/>
              <w:numPr>
                <w:ilvl w:val="0"/>
                <w:numId w:val="48"/>
              </w:numPr>
              <w:rPr>
                <w:rFonts w:ascii="Times New Roman" w:hAnsi="Times New Roman"/>
                <w:szCs w:val="24"/>
              </w:rPr>
            </w:pPr>
          </w:p>
        </w:tc>
        <w:tc>
          <w:tcPr>
            <w:tcW w:w="2968" w:type="dxa"/>
          </w:tcPr>
          <w:p w14:paraId="12586C35" w14:textId="77777777" w:rsidR="00670B9F" w:rsidRPr="00F330AF" w:rsidRDefault="00670B9F" w:rsidP="00785346">
            <w:pPr>
              <w:ind w:firstLine="0"/>
              <w:rPr>
                <w:rFonts w:ascii="Times New Roman" w:hAnsi="Times New Roman" w:cs="Times New Roman"/>
                <w:sz w:val="24"/>
              </w:rPr>
            </w:pPr>
            <w:r w:rsidRPr="00F330AF">
              <w:rPr>
                <w:rFonts w:ascii="Times New Roman" w:hAnsi="Times New Roman" w:cs="Times New Roman"/>
                <w:sz w:val="24"/>
              </w:rPr>
              <w:t>Stabdžių diskai (arba būgnai) galiniai</w:t>
            </w:r>
          </w:p>
        </w:tc>
        <w:tc>
          <w:tcPr>
            <w:tcW w:w="1218" w:type="dxa"/>
          </w:tcPr>
          <w:p w14:paraId="653BF482"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vnt.</w:t>
            </w:r>
          </w:p>
        </w:tc>
        <w:tc>
          <w:tcPr>
            <w:tcW w:w="1060" w:type="dxa"/>
          </w:tcPr>
          <w:p w14:paraId="48201577" w14:textId="77777777" w:rsidR="00670B9F" w:rsidRPr="00F330AF" w:rsidRDefault="00670B9F" w:rsidP="00F330AF">
            <w:pPr>
              <w:ind w:firstLine="0"/>
              <w:rPr>
                <w:rFonts w:ascii="Times New Roman" w:hAnsi="Times New Roman" w:cs="Times New Roman"/>
                <w:sz w:val="24"/>
              </w:rPr>
            </w:pPr>
            <w:r w:rsidRPr="00F330AF">
              <w:rPr>
                <w:rFonts w:ascii="Times New Roman" w:hAnsi="Times New Roman" w:cs="Times New Roman"/>
                <w:sz w:val="24"/>
              </w:rPr>
              <w:t>1</w:t>
            </w:r>
          </w:p>
        </w:tc>
        <w:tc>
          <w:tcPr>
            <w:tcW w:w="1924" w:type="dxa"/>
          </w:tcPr>
          <w:p w14:paraId="11E441D6" w14:textId="77777777" w:rsidR="00670B9F" w:rsidRPr="00F330AF" w:rsidRDefault="00670B9F" w:rsidP="0051026D">
            <w:pPr>
              <w:rPr>
                <w:rFonts w:ascii="Times New Roman" w:hAnsi="Times New Roman" w:cs="Times New Roman"/>
                <w:sz w:val="24"/>
              </w:rPr>
            </w:pPr>
          </w:p>
        </w:tc>
      </w:tr>
      <w:tr w:rsidR="00E510F1" w:rsidRPr="00F330AF" w14:paraId="199BF2D6" w14:textId="77777777" w:rsidTr="0051026D">
        <w:tc>
          <w:tcPr>
            <w:tcW w:w="1128" w:type="dxa"/>
          </w:tcPr>
          <w:p w14:paraId="6DDAFF07" w14:textId="77777777" w:rsidR="00E510F1" w:rsidRPr="00F330AF" w:rsidRDefault="00E510F1" w:rsidP="00670B9F">
            <w:pPr>
              <w:pStyle w:val="ListParagraph"/>
              <w:numPr>
                <w:ilvl w:val="0"/>
                <w:numId w:val="48"/>
              </w:numPr>
              <w:rPr>
                <w:rFonts w:ascii="Times New Roman" w:hAnsi="Times New Roman"/>
                <w:szCs w:val="24"/>
              </w:rPr>
            </w:pPr>
          </w:p>
        </w:tc>
        <w:tc>
          <w:tcPr>
            <w:tcW w:w="2968" w:type="dxa"/>
          </w:tcPr>
          <w:p w14:paraId="0576AFC0" w14:textId="77CB7BA4" w:rsidR="00E510F1" w:rsidRPr="00F330AF" w:rsidRDefault="005C78B4" w:rsidP="00785346">
            <w:pPr>
              <w:ind w:firstLine="0"/>
              <w:rPr>
                <w:rFonts w:ascii="Times New Roman" w:hAnsi="Times New Roman" w:cs="Times New Roman"/>
                <w:sz w:val="24"/>
              </w:rPr>
            </w:pPr>
            <w:r>
              <w:rPr>
                <w:rFonts w:ascii="Times New Roman" w:hAnsi="Times New Roman" w:cs="Times New Roman"/>
                <w:sz w:val="24"/>
              </w:rPr>
              <w:t>Remont</w:t>
            </w:r>
            <w:r w:rsidR="00367EC6">
              <w:rPr>
                <w:rFonts w:ascii="Times New Roman" w:hAnsi="Times New Roman" w:cs="Times New Roman"/>
                <w:sz w:val="24"/>
              </w:rPr>
              <w:t>as</w:t>
            </w:r>
          </w:p>
        </w:tc>
        <w:tc>
          <w:tcPr>
            <w:tcW w:w="1218" w:type="dxa"/>
          </w:tcPr>
          <w:p w14:paraId="35410422" w14:textId="10AD31C4" w:rsidR="00E510F1" w:rsidRPr="00F330AF" w:rsidRDefault="00367EC6" w:rsidP="00F330AF">
            <w:pPr>
              <w:ind w:firstLine="0"/>
              <w:rPr>
                <w:rFonts w:ascii="Times New Roman" w:hAnsi="Times New Roman" w:cs="Times New Roman"/>
                <w:sz w:val="24"/>
              </w:rPr>
            </w:pPr>
            <w:r>
              <w:rPr>
                <w:rFonts w:ascii="Times New Roman" w:hAnsi="Times New Roman" w:cs="Times New Roman"/>
                <w:sz w:val="24"/>
              </w:rPr>
              <w:t>val.</w:t>
            </w:r>
          </w:p>
        </w:tc>
        <w:tc>
          <w:tcPr>
            <w:tcW w:w="1060" w:type="dxa"/>
          </w:tcPr>
          <w:p w14:paraId="1A486CB6" w14:textId="68031705" w:rsidR="00E510F1" w:rsidRPr="00F330AF" w:rsidRDefault="00367EC6" w:rsidP="00F330AF">
            <w:pPr>
              <w:ind w:firstLine="0"/>
              <w:rPr>
                <w:rFonts w:ascii="Times New Roman" w:hAnsi="Times New Roman" w:cs="Times New Roman"/>
                <w:sz w:val="24"/>
              </w:rPr>
            </w:pPr>
            <w:r>
              <w:rPr>
                <w:rFonts w:ascii="Times New Roman" w:hAnsi="Times New Roman" w:cs="Times New Roman"/>
                <w:sz w:val="24"/>
              </w:rPr>
              <w:t>1</w:t>
            </w:r>
          </w:p>
        </w:tc>
        <w:tc>
          <w:tcPr>
            <w:tcW w:w="1924" w:type="dxa"/>
          </w:tcPr>
          <w:p w14:paraId="677F4C38" w14:textId="77777777" w:rsidR="00E510F1" w:rsidRPr="00F330AF" w:rsidRDefault="00E510F1" w:rsidP="0051026D">
            <w:pPr>
              <w:rPr>
                <w:rFonts w:ascii="Times New Roman" w:hAnsi="Times New Roman" w:cs="Times New Roman"/>
                <w:sz w:val="24"/>
              </w:rPr>
            </w:pPr>
          </w:p>
        </w:tc>
      </w:tr>
    </w:tbl>
    <w:p w14:paraId="30601DC8" w14:textId="77777777" w:rsidR="00670B9F" w:rsidRPr="00767553" w:rsidRDefault="00670B9F" w:rsidP="00670B9F"/>
    <w:p w14:paraId="3C1D8B40" w14:textId="77777777" w:rsidR="003A064C" w:rsidRPr="007D1385" w:rsidRDefault="003A064C" w:rsidP="002A72FD">
      <w:pPr>
        <w:ind w:firstLine="0"/>
        <w:rPr>
          <w:rFonts w:ascii="Times New Roman" w:hAnsi="Times New Roman" w:cs="Times New Roman"/>
          <w:sz w:val="24"/>
        </w:rPr>
      </w:pPr>
    </w:p>
    <w:sectPr w:rsidR="003A064C" w:rsidRPr="007D1385" w:rsidSect="00667B4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0953" w14:textId="77777777" w:rsidR="003D7925" w:rsidRPr="004A0D81" w:rsidRDefault="003D7925">
      <w:r w:rsidRPr="004A0D81">
        <w:separator/>
      </w:r>
    </w:p>
  </w:endnote>
  <w:endnote w:type="continuationSeparator" w:id="0">
    <w:p w14:paraId="46C9845C" w14:textId="77777777" w:rsidR="003D7925" w:rsidRPr="004A0D81" w:rsidRDefault="003D7925">
      <w:r w:rsidRPr="004A0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68EC" w14:textId="77777777" w:rsidR="003D7925" w:rsidRPr="004A0D81" w:rsidRDefault="003D7925">
      <w:r w:rsidRPr="004A0D81">
        <w:separator/>
      </w:r>
    </w:p>
  </w:footnote>
  <w:footnote w:type="continuationSeparator" w:id="0">
    <w:p w14:paraId="39C955AE" w14:textId="77777777" w:rsidR="003D7925" w:rsidRPr="004A0D81" w:rsidRDefault="003D7925">
      <w:r w:rsidRPr="004A0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71D1399D" w14:textId="77777777" w:rsidR="00884F6E" w:rsidRPr="004A0D81" w:rsidRDefault="006C0953">
        <w:pPr>
          <w:pStyle w:val="Header"/>
          <w:jc w:val="center"/>
          <w:rPr>
            <w:rFonts w:ascii="Times New Roman" w:hAnsi="Times New Roman" w:cs="Times New Roman"/>
            <w:sz w:val="24"/>
          </w:rPr>
        </w:pPr>
        <w:r w:rsidRPr="004A0D81">
          <w:rPr>
            <w:rFonts w:ascii="Times New Roman" w:hAnsi="Times New Roman" w:cs="Times New Roman"/>
            <w:sz w:val="24"/>
          </w:rPr>
          <w:fldChar w:fldCharType="begin"/>
        </w:r>
        <w:r w:rsidRPr="004A0D81">
          <w:rPr>
            <w:rFonts w:ascii="Times New Roman" w:hAnsi="Times New Roman" w:cs="Times New Roman"/>
            <w:sz w:val="24"/>
          </w:rPr>
          <w:instrText>PAGE   \* MERGEFORMAT</w:instrText>
        </w:r>
        <w:r w:rsidRPr="004A0D81">
          <w:rPr>
            <w:rFonts w:ascii="Times New Roman" w:hAnsi="Times New Roman" w:cs="Times New Roman"/>
            <w:sz w:val="24"/>
          </w:rPr>
          <w:fldChar w:fldCharType="separate"/>
        </w:r>
        <w:r w:rsidRPr="004A0D81">
          <w:rPr>
            <w:rFonts w:ascii="Times New Roman" w:hAnsi="Times New Roman" w:cs="Times New Roman"/>
            <w:sz w:val="24"/>
          </w:rPr>
          <w:t>2</w:t>
        </w:r>
        <w:r w:rsidRPr="004A0D81">
          <w:rPr>
            <w:rFonts w:ascii="Times New Roman" w:hAnsi="Times New Roman" w:cs="Times New Roman"/>
            <w:sz w:val="24"/>
          </w:rPr>
          <w:fldChar w:fldCharType="end"/>
        </w:r>
      </w:p>
    </w:sdtContent>
  </w:sdt>
  <w:p w14:paraId="029C3739" w14:textId="77777777" w:rsidR="00884F6E" w:rsidRPr="004A0D81" w:rsidRDefault="00884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DB8"/>
    <w:multiLevelType w:val="hybridMultilevel"/>
    <w:tmpl w:val="457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513A2"/>
    <w:multiLevelType w:val="hybridMultilevel"/>
    <w:tmpl w:val="D146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D2E36"/>
    <w:multiLevelType w:val="hybridMultilevel"/>
    <w:tmpl w:val="28C6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A0461"/>
    <w:multiLevelType w:val="hybridMultilevel"/>
    <w:tmpl w:val="3772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05978"/>
    <w:multiLevelType w:val="hybridMultilevel"/>
    <w:tmpl w:val="B25C1E36"/>
    <w:lvl w:ilvl="0" w:tplc="6B52BB9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E3A40"/>
    <w:multiLevelType w:val="hybridMultilevel"/>
    <w:tmpl w:val="28DA9700"/>
    <w:lvl w:ilvl="0" w:tplc="070CBAC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4578D"/>
    <w:multiLevelType w:val="hybridMultilevel"/>
    <w:tmpl w:val="109EF654"/>
    <w:lvl w:ilvl="0" w:tplc="B726B442">
      <w:start w:val="1"/>
      <w:numFmt w:val="decimal"/>
      <w:lvlText w:val="10.%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1C36C6"/>
    <w:multiLevelType w:val="hybridMultilevel"/>
    <w:tmpl w:val="EDA4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A4E1D"/>
    <w:multiLevelType w:val="hybridMultilevel"/>
    <w:tmpl w:val="C80AA660"/>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16165A"/>
    <w:multiLevelType w:val="hybridMultilevel"/>
    <w:tmpl w:val="48AE9A04"/>
    <w:lvl w:ilvl="0" w:tplc="42C4D21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5741E"/>
    <w:multiLevelType w:val="hybridMultilevel"/>
    <w:tmpl w:val="C8DC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50FB1"/>
    <w:multiLevelType w:val="hybridMultilevel"/>
    <w:tmpl w:val="9E7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D002B"/>
    <w:multiLevelType w:val="multilevel"/>
    <w:tmpl w:val="344468EE"/>
    <w:lvl w:ilvl="0">
      <w:start w:val="1"/>
      <w:numFmt w:val="decimal"/>
      <w:lvlText w:val="%1."/>
      <w:lvlJc w:val="left"/>
      <w:pPr>
        <w:ind w:left="399" w:hanging="360"/>
      </w:pPr>
    </w:lvl>
    <w:lvl w:ilvl="1">
      <w:start w:val="1"/>
      <w:numFmt w:val="lowerLetter"/>
      <w:lvlText w:val="%2."/>
      <w:lvlJc w:val="left"/>
      <w:pPr>
        <w:ind w:left="1119" w:hanging="360"/>
      </w:pPr>
    </w:lvl>
    <w:lvl w:ilvl="2">
      <w:start w:val="1"/>
      <w:numFmt w:val="lowerRoman"/>
      <w:lvlText w:val="%3."/>
      <w:lvlJc w:val="right"/>
      <w:pPr>
        <w:ind w:left="1839" w:hanging="180"/>
      </w:pPr>
    </w:lvl>
    <w:lvl w:ilvl="3">
      <w:start w:val="1"/>
      <w:numFmt w:val="decimal"/>
      <w:lvlText w:val="%4."/>
      <w:lvlJc w:val="left"/>
      <w:pPr>
        <w:ind w:left="2559" w:hanging="360"/>
      </w:pPr>
    </w:lvl>
    <w:lvl w:ilvl="4">
      <w:start w:val="1"/>
      <w:numFmt w:val="lowerLetter"/>
      <w:lvlText w:val="%5."/>
      <w:lvlJc w:val="left"/>
      <w:pPr>
        <w:ind w:left="3279" w:hanging="360"/>
      </w:pPr>
    </w:lvl>
    <w:lvl w:ilvl="5">
      <w:start w:val="1"/>
      <w:numFmt w:val="lowerRoman"/>
      <w:lvlText w:val="%6."/>
      <w:lvlJc w:val="right"/>
      <w:pPr>
        <w:ind w:left="3999" w:hanging="180"/>
      </w:pPr>
    </w:lvl>
    <w:lvl w:ilvl="6">
      <w:start w:val="1"/>
      <w:numFmt w:val="decimal"/>
      <w:lvlText w:val="%7."/>
      <w:lvlJc w:val="left"/>
      <w:pPr>
        <w:ind w:left="4719" w:hanging="360"/>
      </w:pPr>
    </w:lvl>
    <w:lvl w:ilvl="7">
      <w:start w:val="1"/>
      <w:numFmt w:val="lowerLetter"/>
      <w:lvlText w:val="%8."/>
      <w:lvlJc w:val="left"/>
      <w:pPr>
        <w:ind w:left="5439" w:hanging="360"/>
      </w:pPr>
    </w:lvl>
    <w:lvl w:ilvl="8">
      <w:start w:val="1"/>
      <w:numFmt w:val="lowerRoman"/>
      <w:lvlText w:val="%9."/>
      <w:lvlJc w:val="right"/>
      <w:pPr>
        <w:ind w:left="6159" w:hanging="180"/>
      </w:pPr>
    </w:lvl>
  </w:abstractNum>
  <w:abstractNum w:abstractNumId="13" w15:restartNumberingAfterBreak="0">
    <w:nsid w:val="2EFF1F43"/>
    <w:multiLevelType w:val="multilevel"/>
    <w:tmpl w:val="21029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831FF0"/>
    <w:multiLevelType w:val="hybridMultilevel"/>
    <w:tmpl w:val="B7F0F648"/>
    <w:lvl w:ilvl="0" w:tplc="00A27FC4">
      <w:start w:val="1"/>
      <w:numFmt w:val="decimal"/>
      <w:lvlText w:val="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9C296E"/>
    <w:multiLevelType w:val="hybridMultilevel"/>
    <w:tmpl w:val="19A2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91AAE"/>
    <w:multiLevelType w:val="hybridMultilevel"/>
    <w:tmpl w:val="28CA1EE6"/>
    <w:lvl w:ilvl="0" w:tplc="B8004FEC">
      <w:start w:val="1"/>
      <w:numFmt w:val="decimal"/>
      <w:lvlText w:val="7.%1."/>
      <w:lvlJc w:val="left"/>
      <w:pPr>
        <w:ind w:left="360" w:hanging="360"/>
      </w:pPr>
      <w:rPr>
        <w:rFonts w:hint="default"/>
        <w:b w:val="0"/>
        <w:i w:val="0"/>
        <w:color w:val="auto"/>
      </w:rPr>
    </w:lvl>
    <w:lvl w:ilvl="1" w:tplc="FFFFFFFF" w:tentative="1">
      <w:start w:val="1"/>
      <w:numFmt w:val="lowerLetter"/>
      <w:lvlText w:val="%2."/>
      <w:lvlJc w:val="left"/>
      <w:pPr>
        <w:ind w:left="447" w:hanging="360"/>
      </w:pPr>
    </w:lvl>
    <w:lvl w:ilvl="2" w:tplc="FFFFFFFF" w:tentative="1">
      <w:start w:val="1"/>
      <w:numFmt w:val="lowerRoman"/>
      <w:lvlText w:val="%3."/>
      <w:lvlJc w:val="right"/>
      <w:pPr>
        <w:ind w:left="1167" w:hanging="180"/>
      </w:pPr>
    </w:lvl>
    <w:lvl w:ilvl="3" w:tplc="FFFFFFFF" w:tentative="1">
      <w:start w:val="1"/>
      <w:numFmt w:val="decimal"/>
      <w:lvlText w:val="%4."/>
      <w:lvlJc w:val="left"/>
      <w:pPr>
        <w:ind w:left="1887" w:hanging="360"/>
      </w:pPr>
    </w:lvl>
    <w:lvl w:ilvl="4" w:tplc="FFFFFFFF" w:tentative="1">
      <w:start w:val="1"/>
      <w:numFmt w:val="lowerLetter"/>
      <w:lvlText w:val="%5."/>
      <w:lvlJc w:val="left"/>
      <w:pPr>
        <w:ind w:left="2607" w:hanging="360"/>
      </w:pPr>
    </w:lvl>
    <w:lvl w:ilvl="5" w:tplc="FFFFFFFF" w:tentative="1">
      <w:start w:val="1"/>
      <w:numFmt w:val="lowerRoman"/>
      <w:lvlText w:val="%6."/>
      <w:lvlJc w:val="right"/>
      <w:pPr>
        <w:ind w:left="3327" w:hanging="180"/>
      </w:pPr>
    </w:lvl>
    <w:lvl w:ilvl="6" w:tplc="FFFFFFFF" w:tentative="1">
      <w:start w:val="1"/>
      <w:numFmt w:val="decimal"/>
      <w:lvlText w:val="%7."/>
      <w:lvlJc w:val="left"/>
      <w:pPr>
        <w:ind w:left="4047" w:hanging="360"/>
      </w:pPr>
    </w:lvl>
    <w:lvl w:ilvl="7" w:tplc="FFFFFFFF" w:tentative="1">
      <w:start w:val="1"/>
      <w:numFmt w:val="lowerLetter"/>
      <w:lvlText w:val="%8."/>
      <w:lvlJc w:val="left"/>
      <w:pPr>
        <w:ind w:left="4767" w:hanging="360"/>
      </w:pPr>
    </w:lvl>
    <w:lvl w:ilvl="8" w:tplc="FFFFFFFF" w:tentative="1">
      <w:start w:val="1"/>
      <w:numFmt w:val="lowerRoman"/>
      <w:lvlText w:val="%9."/>
      <w:lvlJc w:val="right"/>
      <w:pPr>
        <w:ind w:left="5487" w:hanging="180"/>
      </w:pPr>
    </w:lvl>
  </w:abstractNum>
  <w:abstractNum w:abstractNumId="17" w15:restartNumberingAfterBreak="0">
    <w:nsid w:val="36FC3194"/>
    <w:multiLevelType w:val="hybridMultilevel"/>
    <w:tmpl w:val="78C49332"/>
    <w:lvl w:ilvl="0" w:tplc="7AAC9828">
      <w:start w:val="1"/>
      <w:numFmt w:val="decimal"/>
      <w:lvlText w:val="1.%1."/>
      <w:lvlJc w:val="left"/>
      <w:pPr>
        <w:ind w:left="375" w:hanging="360"/>
      </w:pPr>
      <w:rPr>
        <w:rFonts w:hint="default"/>
        <w:b w:val="0"/>
        <w:i w:val="0"/>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8" w15:restartNumberingAfterBreak="0">
    <w:nsid w:val="37BB4222"/>
    <w:multiLevelType w:val="hybridMultilevel"/>
    <w:tmpl w:val="BCA2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863C8"/>
    <w:multiLevelType w:val="hybridMultilevel"/>
    <w:tmpl w:val="233AF362"/>
    <w:lvl w:ilvl="0" w:tplc="9E8CD02E">
      <w:start w:val="1"/>
      <w:numFmt w:val="decimal"/>
      <w:lvlText w:val="%1."/>
      <w:lvlJc w:val="left"/>
      <w:pPr>
        <w:ind w:left="720" w:hanging="360"/>
      </w:pPr>
      <w:rPr>
        <w:rFonts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F92E6A"/>
    <w:multiLevelType w:val="hybridMultilevel"/>
    <w:tmpl w:val="2BA83CB4"/>
    <w:lvl w:ilvl="0" w:tplc="4DAC53BC">
      <w:start w:val="1"/>
      <w:numFmt w:val="upperRoman"/>
      <w:lvlText w:val="%1."/>
      <w:lvlJc w:val="left"/>
      <w:pPr>
        <w:ind w:left="1429" w:hanging="72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FC365C2"/>
    <w:multiLevelType w:val="hybridMultilevel"/>
    <w:tmpl w:val="C1FC63B0"/>
    <w:lvl w:ilvl="0" w:tplc="7F86ADEA">
      <w:start w:val="1"/>
      <w:numFmt w:val="decimal"/>
      <w:lvlText w:val="10.%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2D6E7E"/>
    <w:multiLevelType w:val="hybridMultilevel"/>
    <w:tmpl w:val="0F8262BC"/>
    <w:lvl w:ilvl="0" w:tplc="B8004FEC">
      <w:start w:val="1"/>
      <w:numFmt w:val="decimal"/>
      <w:lvlText w:val="7.%1."/>
      <w:lvlJc w:val="left"/>
      <w:pPr>
        <w:ind w:left="360" w:hanging="360"/>
      </w:pPr>
      <w:rPr>
        <w:rFonts w:hint="default"/>
        <w:b w:val="0"/>
        <w:i w:val="0"/>
        <w:color w:val="auto"/>
      </w:rPr>
    </w:lvl>
    <w:lvl w:ilvl="1" w:tplc="FFFFFFFF" w:tentative="1">
      <w:start w:val="1"/>
      <w:numFmt w:val="lowerLetter"/>
      <w:lvlText w:val="%2."/>
      <w:lvlJc w:val="left"/>
      <w:pPr>
        <w:ind w:left="447" w:hanging="360"/>
      </w:pPr>
    </w:lvl>
    <w:lvl w:ilvl="2" w:tplc="FFFFFFFF" w:tentative="1">
      <w:start w:val="1"/>
      <w:numFmt w:val="lowerRoman"/>
      <w:lvlText w:val="%3."/>
      <w:lvlJc w:val="right"/>
      <w:pPr>
        <w:ind w:left="1167" w:hanging="180"/>
      </w:pPr>
    </w:lvl>
    <w:lvl w:ilvl="3" w:tplc="FFFFFFFF" w:tentative="1">
      <w:start w:val="1"/>
      <w:numFmt w:val="decimal"/>
      <w:lvlText w:val="%4."/>
      <w:lvlJc w:val="left"/>
      <w:pPr>
        <w:ind w:left="1887" w:hanging="360"/>
      </w:pPr>
    </w:lvl>
    <w:lvl w:ilvl="4" w:tplc="FFFFFFFF" w:tentative="1">
      <w:start w:val="1"/>
      <w:numFmt w:val="lowerLetter"/>
      <w:lvlText w:val="%5."/>
      <w:lvlJc w:val="left"/>
      <w:pPr>
        <w:ind w:left="2607" w:hanging="360"/>
      </w:pPr>
    </w:lvl>
    <w:lvl w:ilvl="5" w:tplc="FFFFFFFF" w:tentative="1">
      <w:start w:val="1"/>
      <w:numFmt w:val="lowerRoman"/>
      <w:lvlText w:val="%6."/>
      <w:lvlJc w:val="right"/>
      <w:pPr>
        <w:ind w:left="3327" w:hanging="180"/>
      </w:pPr>
    </w:lvl>
    <w:lvl w:ilvl="6" w:tplc="FFFFFFFF" w:tentative="1">
      <w:start w:val="1"/>
      <w:numFmt w:val="decimal"/>
      <w:lvlText w:val="%7."/>
      <w:lvlJc w:val="left"/>
      <w:pPr>
        <w:ind w:left="4047" w:hanging="360"/>
      </w:pPr>
    </w:lvl>
    <w:lvl w:ilvl="7" w:tplc="FFFFFFFF" w:tentative="1">
      <w:start w:val="1"/>
      <w:numFmt w:val="lowerLetter"/>
      <w:lvlText w:val="%8."/>
      <w:lvlJc w:val="left"/>
      <w:pPr>
        <w:ind w:left="4767" w:hanging="360"/>
      </w:pPr>
    </w:lvl>
    <w:lvl w:ilvl="8" w:tplc="FFFFFFFF" w:tentative="1">
      <w:start w:val="1"/>
      <w:numFmt w:val="lowerRoman"/>
      <w:lvlText w:val="%9."/>
      <w:lvlJc w:val="right"/>
      <w:pPr>
        <w:ind w:left="5487" w:hanging="180"/>
      </w:pPr>
    </w:lvl>
  </w:abstractNum>
  <w:abstractNum w:abstractNumId="24" w15:restartNumberingAfterBreak="0">
    <w:nsid w:val="467375EF"/>
    <w:multiLevelType w:val="hybridMultilevel"/>
    <w:tmpl w:val="94783A9A"/>
    <w:lvl w:ilvl="0" w:tplc="53067498">
      <w:start w:val="1"/>
      <w:numFmt w:val="decimal"/>
      <w:lvlText w:val="8.%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F01598"/>
    <w:multiLevelType w:val="multilevel"/>
    <w:tmpl w:val="40043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0A1FD4"/>
    <w:multiLevelType w:val="hybridMultilevel"/>
    <w:tmpl w:val="381A8E4C"/>
    <w:lvl w:ilvl="0" w:tplc="1820F596">
      <w:start w:val="1"/>
      <w:numFmt w:val="decimal"/>
      <w:lvlText w:val="4.%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AA7CBB"/>
    <w:multiLevelType w:val="hybridMultilevel"/>
    <w:tmpl w:val="EB38682C"/>
    <w:lvl w:ilvl="0" w:tplc="B47CA05A">
      <w:start w:val="2"/>
      <w:numFmt w:val="decimal"/>
      <w:lvlText w:val="1.%1."/>
      <w:lvlJc w:val="left"/>
      <w:pPr>
        <w:ind w:left="375"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00633"/>
    <w:multiLevelType w:val="hybridMultilevel"/>
    <w:tmpl w:val="0A42C4C2"/>
    <w:lvl w:ilvl="0" w:tplc="1FD47ACA">
      <w:start w:val="1"/>
      <w:numFmt w:val="decimal"/>
      <w:lvlText w:val="9.%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96B1613"/>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A56241"/>
    <w:multiLevelType w:val="hybridMultilevel"/>
    <w:tmpl w:val="6B4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F58D4"/>
    <w:multiLevelType w:val="hybridMultilevel"/>
    <w:tmpl w:val="E9587658"/>
    <w:lvl w:ilvl="0" w:tplc="9AF068F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D45CC2"/>
    <w:multiLevelType w:val="hybridMultilevel"/>
    <w:tmpl w:val="AAA4E872"/>
    <w:lvl w:ilvl="0" w:tplc="3244C10E">
      <w:start w:val="1"/>
      <w:numFmt w:val="decimal"/>
      <w:lvlText w:val="2.%1."/>
      <w:lvlJc w:val="left"/>
      <w:pPr>
        <w:ind w:left="360" w:hanging="360"/>
      </w:pPr>
      <w:rPr>
        <w:rFonts w:hint="default"/>
        <w:b w:val="0"/>
        <w:i w:val="0"/>
        <w:color w:val="auto"/>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4" w15:restartNumberingAfterBreak="0">
    <w:nsid w:val="5AC90CD9"/>
    <w:multiLevelType w:val="hybridMultilevel"/>
    <w:tmpl w:val="F5542C8C"/>
    <w:lvl w:ilvl="0" w:tplc="6B52BB94">
      <w:start w:val="1"/>
      <w:numFmt w:val="decimal"/>
      <w:lvlText w:val="6.%1."/>
      <w:lvlJc w:val="left"/>
      <w:pPr>
        <w:ind w:left="375"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0D4B90"/>
    <w:multiLevelType w:val="hybridMultilevel"/>
    <w:tmpl w:val="20721346"/>
    <w:lvl w:ilvl="0" w:tplc="9F9E127E">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B8016EB"/>
    <w:multiLevelType w:val="hybridMultilevel"/>
    <w:tmpl w:val="D8BE7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460E2"/>
    <w:multiLevelType w:val="hybridMultilevel"/>
    <w:tmpl w:val="08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129B9"/>
    <w:multiLevelType w:val="hybridMultilevel"/>
    <w:tmpl w:val="947AB908"/>
    <w:lvl w:ilvl="0" w:tplc="AC328D46">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BE5D56"/>
    <w:multiLevelType w:val="hybridMultilevel"/>
    <w:tmpl w:val="DB9E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212FB"/>
    <w:multiLevelType w:val="hybridMultilevel"/>
    <w:tmpl w:val="9BDAA0A8"/>
    <w:lvl w:ilvl="0" w:tplc="984C3020">
      <w:start w:val="1"/>
      <w:numFmt w:val="decimal"/>
      <w:lvlText w:val="3.2.%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CB51806"/>
    <w:multiLevelType w:val="hybridMultilevel"/>
    <w:tmpl w:val="BBF0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56305"/>
    <w:multiLevelType w:val="hybridMultilevel"/>
    <w:tmpl w:val="EFD8DE2E"/>
    <w:lvl w:ilvl="0" w:tplc="2C08BBF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07E3E"/>
    <w:multiLevelType w:val="hybridMultilevel"/>
    <w:tmpl w:val="DE4A75C4"/>
    <w:lvl w:ilvl="0" w:tplc="D36A0032">
      <w:start w:val="1"/>
      <w:numFmt w:val="decimal"/>
      <w:lvlText w:val="%1."/>
      <w:lvlJc w:val="left"/>
      <w:pPr>
        <w:ind w:left="6314" w:hanging="360"/>
      </w:pPr>
      <w:rPr>
        <w:rFonts w:hint="default"/>
        <w:b w:val="0"/>
        <w:i w:val="0"/>
        <w:color w:val="auto"/>
      </w:rPr>
    </w:lvl>
    <w:lvl w:ilvl="1" w:tplc="04270019">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44" w15:restartNumberingAfterBreak="0">
    <w:nsid w:val="7A724873"/>
    <w:multiLevelType w:val="hybridMultilevel"/>
    <w:tmpl w:val="C980B0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B2803DA"/>
    <w:multiLevelType w:val="multilevel"/>
    <w:tmpl w:val="F65246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1850"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C71B83"/>
    <w:multiLevelType w:val="hybridMultilevel"/>
    <w:tmpl w:val="7D0A7C3E"/>
    <w:lvl w:ilvl="0" w:tplc="E3BADAFE">
      <w:start w:val="1"/>
      <w:numFmt w:val="decimal"/>
      <w:lvlText w:val="9.%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3493775">
    <w:abstractNumId w:val="43"/>
  </w:num>
  <w:num w:numId="2" w16cid:durableId="1730104202">
    <w:abstractNumId w:val="44"/>
  </w:num>
  <w:num w:numId="3" w16cid:durableId="12932498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906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9964080">
    <w:abstractNumId w:val="30"/>
  </w:num>
  <w:num w:numId="6" w16cid:durableId="928808233">
    <w:abstractNumId w:val="32"/>
  </w:num>
  <w:num w:numId="7" w16cid:durableId="1930042266">
    <w:abstractNumId w:val="5"/>
  </w:num>
  <w:num w:numId="8" w16cid:durableId="889069594">
    <w:abstractNumId w:val="42"/>
  </w:num>
  <w:num w:numId="9" w16cid:durableId="273636153">
    <w:abstractNumId w:val="9"/>
  </w:num>
  <w:num w:numId="10" w16cid:durableId="121118276">
    <w:abstractNumId w:val="29"/>
  </w:num>
  <w:num w:numId="11" w16cid:durableId="1713191266">
    <w:abstractNumId w:val="17"/>
  </w:num>
  <w:num w:numId="12" w16cid:durableId="2073696386">
    <w:abstractNumId w:val="33"/>
  </w:num>
  <w:num w:numId="13" w16cid:durableId="1878422943">
    <w:abstractNumId w:val="8"/>
  </w:num>
  <w:num w:numId="14" w16cid:durableId="968164479">
    <w:abstractNumId w:val="14"/>
  </w:num>
  <w:num w:numId="15" w16cid:durableId="257256591">
    <w:abstractNumId w:val="38"/>
  </w:num>
  <w:num w:numId="16" w16cid:durableId="1520125215">
    <w:abstractNumId w:val="40"/>
  </w:num>
  <w:num w:numId="17" w16cid:durableId="927813538">
    <w:abstractNumId w:val="26"/>
  </w:num>
  <w:num w:numId="18" w16cid:durableId="401412463">
    <w:abstractNumId w:val="1"/>
  </w:num>
  <w:num w:numId="19" w16cid:durableId="1044334602">
    <w:abstractNumId w:val="39"/>
  </w:num>
  <w:num w:numId="20" w16cid:durableId="2038235742">
    <w:abstractNumId w:val="3"/>
  </w:num>
  <w:num w:numId="21" w16cid:durableId="227883256">
    <w:abstractNumId w:val="27"/>
  </w:num>
  <w:num w:numId="22" w16cid:durableId="1400246679">
    <w:abstractNumId w:val="2"/>
  </w:num>
  <w:num w:numId="23" w16cid:durableId="1127897955">
    <w:abstractNumId w:val="18"/>
  </w:num>
  <w:num w:numId="24" w16cid:durableId="1069036675">
    <w:abstractNumId w:val="15"/>
  </w:num>
  <w:num w:numId="25" w16cid:durableId="708182995">
    <w:abstractNumId w:val="41"/>
  </w:num>
  <w:num w:numId="26" w16cid:durableId="1117261750">
    <w:abstractNumId w:val="37"/>
  </w:num>
  <w:num w:numId="27" w16cid:durableId="1215627506">
    <w:abstractNumId w:val="0"/>
  </w:num>
  <w:num w:numId="28" w16cid:durableId="539056100">
    <w:abstractNumId w:val="7"/>
  </w:num>
  <w:num w:numId="29" w16cid:durableId="43874556">
    <w:abstractNumId w:val="10"/>
  </w:num>
  <w:num w:numId="30" w16cid:durableId="325255536">
    <w:abstractNumId w:val="12"/>
  </w:num>
  <w:num w:numId="31" w16cid:durableId="1040938372">
    <w:abstractNumId w:val="25"/>
  </w:num>
  <w:num w:numId="32" w16cid:durableId="1342271071">
    <w:abstractNumId w:val="45"/>
  </w:num>
  <w:num w:numId="33" w16cid:durableId="631594273">
    <w:abstractNumId w:val="13"/>
  </w:num>
  <w:num w:numId="34" w16cid:durableId="739180647">
    <w:abstractNumId w:val="21"/>
  </w:num>
  <w:num w:numId="35" w16cid:durableId="602734693">
    <w:abstractNumId w:val="19"/>
  </w:num>
  <w:num w:numId="36" w16cid:durableId="39744316">
    <w:abstractNumId w:val="4"/>
  </w:num>
  <w:num w:numId="37" w16cid:durableId="598417009">
    <w:abstractNumId w:val="23"/>
  </w:num>
  <w:num w:numId="38" w16cid:durableId="462700316">
    <w:abstractNumId w:val="24"/>
  </w:num>
  <w:num w:numId="39" w16cid:durableId="296303690">
    <w:abstractNumId w:val="28"/>
  </w:num>
  <w:num w:numId="40" w16cid:durableId="1984501953">
    <w:abstractNumId w:val="6"/>
  </w:num>
  <w:num w:numId="41" w16cid:durableId="206063662">
    <w:abstractNumId w:val="31"/>
  </w:num>
  <w:num w:numId="42" w16cid:durableId="750781847">
    <w:abstractNumId w:val="11"/>
  </w:num>
  <w:num w:numId="43" w16cid:durableId="295452198">
    <w:abstractNumId w:val="34"/>
  </w:num>
  <w:num w:numId="44" w16cid:durableId="953681286">
    <w:abstractNumId w:val="16"/>
  </w:num>
  <w:num w:numId="45" w16cid:durableId="706025701">
    <w:abstractNumId w:val="35"/>
  </w:num>
  <w:num w:numId="46" w16cid:durableId="471102301">
    <w:abstractNumId w:val="47"/>
  </w:num>
  <w:num w:numId="47" w16cid:durableId="184907370">
    <w:abstractNumId w:val="22"/>
  </w:num>
  <w:num w:numId="48" w16cid:durableId="13176853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74"/>
    <w:rsid w:val="0000013A"/>
    <w:rsid w:val="000003EB"/>
    <w:rsid w:val="00001606"/>
    <w:rsid w:val="00001651"/>
    <w:rsid w:val="00001F47"/>
    <w:rsid w:val="00003363"/>
    <w:rsid w:val="00003B91"/>
    <w:rsid w:val="000059EA"/>
    <w:rsid w:val="00005A29"/>
    <w:rsid w:val="000065F4"/>
    <w:rsid w:val="0000698F"/>
    <w:rsid w:val="0000734B"/>
    <w:rsid w:val="00007676"/>
    <w:rsid w:val="00007865"/>
    <w:rsid w:val="00007BAA"/>
    <w:rsid w:val="00007E44"/>
    <w:rsid w:val="000109EF"/>
    <w:rsid w:val="0001163E"/>
    <w:rsid w:val="00011C0E"/>
    <w:rsid w:val="00013735"/>
    <w:rsid w:val="00016580"/>
    <w:rsid w:val="0001688E"/>
    <w:rsid w:val="000226B3"/>
    <w:rsid w:val="0002440F"/>
    <w:rsid w:val="000251DB"/>
    <w:rsid w:val="00027F99"/>
    <w:rsid w:val="00033DD6"/>
    <w:rsid w:val="000348CA"/>
    <w:rsid w:val="00041242"/>
    <w:rsid w:val="000420BE"/>
    <w:rsid w:val="00044983"/>
    <w:rsid w:val="000455EA"/>
    <w:rsid w:val="00047D13"/>
    <w:rsid w:val="00047E95"/>
    <w:rsid w:val="00047F3D"/>
    <w:rsid w:val="0005091B"/>
    <w:rsid w:val="0005351A"/>
    <w:rsid w:val="000550C7"/>
    <w:rsid w:val="00056E9B"/>
    <w:rsid w:val="000575A5"/>
    <w:rsid w:val="00060A32"/>
    <w:rsid w:val="000638C7"/>
    <w:rsid w:val="00063E67"/>
    <w:rsid w:val="00063F47"/>
    <w:rsid w:val="000655EE"/>
    <w:rsid w:val="00065808"/>
    <w:rsid w:val="000661D3"/>
    <w:rsid w:val="0006783A"/>
    <w:rsid w:val="00071EF6"/>
    <w:rsid w:val="00072D38"/>
    <w:rsid w:val="000736A9"/>
    <w:rsid w:val="00073C8E"/>
    <w:rsid w:val="00074F13"/>
    <w:rsid w:val="0007571A"/>
    <w:rsid w:val="00077A89"/>
    <w:rsid w:val="00082ED4"/>
    <w:rsid w:val="00084788"/>
    <w:rsid w:val="00084E24"/>
    <w:rsid w:val="000858D1"/>
    <w:rsid w:val="000913C4"/>
    <w:rsid w:val="0009214B"/>
    <w:rsid w:val="0009538C"/>
    <w:rsid w:val="00097A2B"/>
    <w:rsid w:val="000A2815"/>
    <w:rsid w:val="000A2B4D"/>
    <w:rsid w:val="000A425B"/>
    <w:rsid w:val="000A5583"/>
    <w:rsid w:val="000A5D66"/>
    <w:rsid w:val="000A5FBD"/>
    <w:rsid w:val="000A606B"/>
    <w:rsid w:val="000A654F"/>
    <w:rsid w:val="000B18CB"/>
    <w:rsid w:val="000B28C9"/>
    <w:rsid w:val="000B33C8"/>
    <w:rsid w:val="000B353A"/>
    <w:rsid w:val="000B4F9C"/>
    <w:rsid w:val="000B6B2D"/>
    <w:rsid w:val="000B7165"/>
    <w:rsid w:val="000B73D5"/>
    <w:rsid w:val="000C12C8"/>
    <w:rsid w:val="000C1E43"/>
    <w:rsid w:val="000C2FD4"/>
    <w:rsid w:val="000C42D4"/>
    <w:rsid w:val="000C6B7D"/>
    <w:rsid w:val="000D1116"/>
    <w:rsid w:val="000D3FAC"/>
    <w:rsid w:val="000D5A01"/>
    <w:rsid w:val="000D63EA"/>
    <w:rsid w:val="000D6ADF"/>
    <w:rsid w:val="000D7DDB"/>
    <w:rsid w:val="000E148F"/>
    <w:rsid w:val="000E1A2C"/>
    <w:rsid w:val="000E1FC8"/>
    <w:rsid w:val="000E23AE"/>
    <w:rsid w:val="000E2993"/>
    <w:rsid w:val="000E3984"/>
    <w:rsid w:val="000E42A0"/>
    <w:rsid w:val="000E5368"/>
    <w:rsid w:val="000E6316"/>
    <w:rsid w:val="000E71AB"/>
    <w:rsid w:val="000F0AAC"/>
    <w:rsid w:val="000F1CE1"/>
    <w:rsid w:val="000F46ED"/>
    <w:rsid w:val="000F4FF3"/>
    <w:rsid w:val="000F52BB"/>
    <w:rsid w:val="000F5C6D"/>
    <w:rsid w:val="000F6C44"/>
    <w:rsid w:val="000F6D40"/>
    <w:rsid w:val="000F7EFF"/>
    <w:rsid w:val="000F7F5E"/>
    <w:rsid w:val="00100490"/>
    <w:rsid w:val="0010073B"/>
    <w:rsid w:val="0010284A"/>
    <w:rsid w:val="00105A16"/>
    <w:rsid w:val="00105AC3"/>
    <w:rsid w:val="00111224"/>
    <w:rsid w:val="00111837"/>
    <w:rsid w:val="00111FF9"/>
    <w:rsid w:val="00112923"/>
    <w:rsid w:val="00113CEE"/>
    <w:rsid w:val="001149F7"/>
    <w:rsid w:val="00116372"/>
    <w:rsid w:val="0011734E"/>
    <w:rsid w:val="00117D95"/>
    <w:rsid w:val="00120502"/>
    <w:rsid w:val="0012057B"/>
    <w:rsid w:val="001214AA"/>
    <w:rsid w:val="00121C66"/>
    <w:rsid w:val="00122320"/>
    <w:rsid w:val="001253DB"/>
    <w:rsid w:val="001321E9"/>
    <w:rsid w:val="001324C5"/>
    <w:rsid w:val="00132E39"/>
    <w:rsid w:val="001332CB"/>
    <w:rsid w:val="0013423C"/>
    <w:rsid w:val="00135337"/>
    <w:rsid w:val="001367CE"/>
    <w:rsid w:val="001377DA"/>
    <w:rsid w:val="00140483"/>
    <w:rsid w:val="001418DA"/>
    <w:rsid w:val="00143074"/>
    <w:rsid w:val="00143579"/>
    <w:rsid w:val="001449CC"/>
    <w:rsid w:val="00145724"/>
    <w:rsid w:val="00146518"/>
    <w:rsid w:val="001477B4"/>
    <w:rsid w:val="00150863"/>
    <w:rsid w:val="0015351C"/>
    <w:rsid w:val="001542BD"/>
    <w:rsid w:val="00154368"/>
    <w:rsid w:val="00155EBC"/>
    <w:rsid w:val="0015638D"/>
    <w:rsid w:val="001575CE"/>
    <w:rsid w:val="0016067F"/>
    <w:rsid w:val="00161697"/>
    <w:rsid w:val="001627B8"/>
    <w:rsid w:val="001628EE"/>
    <w:rsid w:val="001629B6"/>
    <w:rsid w:val="00163EC4"/>
    <w:rsid w:val="001645DF"/>
    <w:rsid w:val="001655B6"/>
    <w:rsid w:val="00165C20"/>
    <w:rsid w:val="00166115"/>
    <w:rsid w:val="00166363"/>
    <w:rsid w:val="0016658C"/>
    <w:rsid w:val="00166B07"/>
    <w:rsid w:val="00167101"/>
    <w:rsid w:val="0016729F"/>
    <w:rsid w:val="00170576"/>
    <w:rsid w:val="0017058E"/>
    <w:rsid w:val="00174D74"/>
    <w:rsid w:val="00174F4E"/>
    <w:rsid w:val="00175506"/>
    <w:rsid w:val="00176A04"/>
    <w:rsid w:val="00176BEE"/>
    <w:rsid w:val="00177528"/>
    <w:rsid w:val="00177D39"/>
    <w:rsid w:val="001803FD"/>
    <w:rsid w:val="00180CF1"/>
    <w:rsid w:val="001816D6"/>
    <w:rsid w:val="00182869"/>
    <w:rsid w:val="00184A23"/>
    <w:rsid w:val="00185E00"/>
    <w:rsid w:val="00186A95"/>
    <w:rsid w:val="00191831"/>
    <w:rsid w:val="00192866"/>
    <w:rsid w:val="00192A00"/>
    <w:rsid w:val="00192E21"/>
    <w:rsid w:val="00192E9B"/>
    <w:rsid w:val="00194705"/>
    <w:rsid w:val="001976EC"/>
    <w:rsid w:val="00197BC6"/>
    <w:rsid w:val="001A0D0B"/>
    <w:rsid w:val="001A502E"/>
    <w:rsid w:val="001A5311"/>
    <w:rsid w:val="001A55A6"/>
    <w:rsid w:val="001A702A"/>
    <w:rsid w:val="001A7DA0"/>
    <w:rsid w:val="001B14F9"/>
    <w:rsid w:val="001B48BB"/>
    <w:rsid w:val="001B5D03"/>
    <w:rsid w:val="001B66F8"/>
    <w:rsid w:val="001C081F"/>
    <w:rsid w:val="001C1C39"/>
    <w:rsid w:val="001C250D"/>
    <w:rsid w:val="001C278C"/>
    <w:rsid w:val="001D0594"/>
    <w:rsid w:val="001D06E1"/>
    <w:rsid w:val="001D0CD6"/>
    <w:rsid w:val="001D26FA"/>
    <w:rsid w:val="001D273B"/>
    <w:rsid w:val="001D2B00"/>
    <w:rsid w:val="001D386C"/>
    <w:rsid w:val="001D3EF3"/>
    <w:rsid w:val="001D7FDB"/>
    <w:rsid w:val="001E23F1"/>
    <w:rsid w:val="001E3987"/>
    <w:rsid w:val="001E475D"/>
    <w:rsid w:val="001E5139"/>
    <w:rsid w:val="001E5D3B"/>
    <w:rsid w:val="001E608B"/>
    <w:rsid w:val="001E62D8"/>
    <w:rsid w:val="001F051E"/>
    <w:rsid w:val="001F0C60"/>
    <w:rsid w:val="001F25CF"/>
    <w:rsid w:val="001F3326"/>
    <w:rsid w:val="001F4D95"/>
    <w:rsid w:val="001F64BC"/>
    <w:rsid w:val="001F7850"/>
    <w:rsid w:val="00200DC9"/>
    <w:rsid w:val="002018CA"/>
    <w:rsid w:val="00202F62"/>
    <w:rsid w:val="00204374"/>
    <w:rsid w:val="002054B2"/>
    <w:rsid w:val="002061AD"/>
    <w:rsid w:val="0020635C"/>
    <w:rsid w:val="002066B3"/>
    <w:rsid w:val="00206869"/>
    <w:rsid w:val="00206F47"/>
    <w:rsid w:val="002111A7"/>
    <w:rsid w:val="00211934"/>
    <w:rsid w:val="002131D1"/>
    <w:rsid w:val="002140CB"/>
    <w:rsid w:val="00216DC5"/>
    <w:rsid w:val="00223655"/>
    <w:rsid w:val="002237A3"/>
    <w:rsid w:val="00224175"/>
    <w:rsid w:val="00224191"/>
    <w:rsid w:val="00224AF9"/>
    <w:rsid w:val="00225394"/>
    <w:rsid w:val="00226D27"/>
    <w:rsid w:val="00226E50"/>
    <w:rsid w:val="00230AF6"/>
    <w:rsid w:val="00230CF6"/>
    <w:rsid w:val="00231090"/>
    <w:rsid w:val="002335F2"/>
    <w:rsid w:val="00234040"/>
    <w:rsid w:val="00235C17"/>
    <w:rsid w:val="002367DD"/>
    <w:rsid w:val="00236BD7"/>
    <w:rsid w:val="002454C3"/>
    <w:rsid w:val="00246842"/>
    <w:rsid w:val="00246F2A"/>
    <w:rsid w:val="002473D3"/>
    <w:rsid w:val="002511FD"/>
    <w:rsid w:val="0025142F"/>
    <w:rsid w:val="002519FA"/>
    <w:rsid w:val="002545F4"/>
    <w:rsid w:val="00255B52"/>
    <w:rsid w:val="00255CF6"/>
    <w:rsid w:val="00256C31"/>
    <w:rsid w:val="00257879"/>
    <w:rsid w:val="00260342"/>
    <w:rsid w:val="002618AD"/>
    <w:rsid w:val="00261C47"/>
    <w:rsid w:val="002629F7"/>
    <w:rsid w:val="00262D6C"/>
    <w:rsid w:val="002634AB"/>
    <w:rsid w:val="00263F78"/>
    <w:rsid w:val="00265271"/>
    <w:rsid w:val="00265952"/>
    <w:rsid w:val="00265ABC"/>
    <w:rsid w:val="002672B5"/>
    <w:rsid w:val="00267CE2"/>
    <w:rsid w:val="002708E7"/>
    <w:rsid w:val="0027090D"/>
    <w:rsid w:val="00271D85"/>
    <w:rsid w:val="00271F39"/>
    <w:rsid w:val="00272C5F"/>
    <w:rsid w:val="00272CBC"/>
    <w:rsid w:val="00273033"/>
    <w:rsid w:val="0027347D"/>
    <w:rsid w:val="002743CC"/>
    <w:rsid w:val="002753D9"/>
    <w:rsid w:val="00275C8C"/>
    <w:rsid w:val="002773AE"/>
    <w:rsid w:val="00280E67"/>
    <w:rsid w:val="002818A9"/>
    <w:rsid w:val="00281EAD"/>
    <w:rsid w:val="0028383D"/>
    <w:rsid w:val="00283E6E"/>
    <w:rsid w:val="00284516"/>
    <w:rsid w:val="0028488E"/>
    <w:rsid w:val="002851A8"/>
    <w:rsid w:val="0028560D"/>
    <w:rsid w:val="002874E9"/>
    <w:rsid w:val="00287E20"/>
    <w:rsid w:val="002910CE"/>
    <w:rsid w:val="00291208"/>
    <w:rsid w:val="00291A04"/>
    <w:rsid w:val="00291C21"/>
    <w:rsid w:val="00293370"/>
    <w:rsid w:val="00293691"/>
    <w:rsid w:val="00297E27"/>
    <w:rsid w:val="002A06B9"/>
    <w:rsid w:val="002A078D"/>
    <w:rsid w:val="002A3677"/>
    <w:rsid w:val="002A3C86"/>
    <w:rsid w:val="002A5147"/>
    <w:rsid w:val="002A51A9"/>
    <w:rsid w:val="002A72FD"/>
    <w:rsid w:val="002A77D9"/>
    <w:rsid w:val="002B2988"/>
    <w:rsid w:val="002B2CB8"/>
    <w:rsid w:val="002B3347"/>
    <w:rsid w:val="002B42B1"/>
    <w:rsid w:val="002B6450"/>
    <w:rsid w:val="002B70FE"/>
    <w:rsid w:val="002B7115"/>
    <w:rsid w:val="002C02C3"/>
    <w:rsid w:val="002C1BCE"/>
    <w:rsid w:val="002C3370"/>
    <w:rsid w:val="002C40C2"/>
    <w:rsid w:val="002C4890"/>
    <w:rsid w:val="002C53CD"/>
    <w:rsid w:val="002C6388"/>
    <w:rsid w:val="002C7116"/>
    <w:rsid w:val="002C7A3A"/>
    <w:rsid w:val="002D1E4D"/>
    <w:rsid w:val="002D229D"/>
    <w:rsid w:val="002D2325"/>
    <w:rsid w:val="002D255A"/>
    <w:rsid w:val="002D2631"/>
    <w:rsid w:val="002D29EB"/>
    <w:rsid w:val="002D30BA"/>
    <w:rsid w:val="002D30C3"/>
    <w:rsid w:val="002D36E2"/>
    <w:rsid w:val="002D409C"/>
    <w:rsid w:val="002D62DC"/>
    <w:rsid w:val="002D65E1"/>
    <w:rsid w:val="002D6BC5"/>
    <w:rsid w:val="002E0674"/>
    <w:rsid w:val="002E082A"/>
    <w:rsid w:val="002E1218"/>
    <w:rsid w:val="002E2CF5"/>
    <w:rsid w:val="002E3A77"/>
    <w:rsid w:val="002E56A9"/>
    <w:rsid w:val="002E5844"/>
    <w:rsid w:val="002E5CE8"/>
    <w:rsid w:val="002E7371"/>
    <w:rsid w:val="002F0698"/>
    <w:rsid w:val="002F0EF4"/>
    <w:rsid w:val="002F17F0"/>
    <w:rsid w:val="002F1DE9"/>
    <w:rsid w:val="002F3D54"/>
    <w:rsid w:val="002F49DF"/>
    <w:rsid w:val="002F5241"/>
    <w:rsid w:val="002F69D9"/>
    <w:rsid w:val="0030099F"/>
    <w:rsid w:val="003037FF"/>
    <w:rsid w:val="00305D3D"/>
    <w:rsid w:val="0030685E"/>
    <w:rsid w:val="00306D94"/>
    <w:rsid w:val="00312D17"/>
    <w:rsid w:val="00315FE1"/>
    <w:rsid w:val="0031609A"/>
    <w:rsid w:val="0031785B"/>
    <w:rsid w:val="00317999"/>
    <w:rsid w:val="00321760"/>
    <w:rsid w:val="00321E62"/>
    <w:rsid w:val="003229D9"/>
    <w:rsid w:val="0032457B"/>
    <w:rsid w:val="00324DCE"/>
    <w:rsid w:val="003265CB"/>
    <w:rsid w:val="00326FD6"/>
    <w:rsid w:val="00327123"/>
    <w:rsid w:val="003272DB"/>
    <w:rsid w:val="00330CE7"/>
    <w:rsid w:val="003312A9"/>
    <w:rsid w:val="00331301"/>
    <w:rsid w:val="00332F83"/>
    <w:rsid w:val="003335B4"/>
    <w:rsid w:val="0033376C"/>
    <w:rsid w:val="00333D9B"/>
    <w:rsid w:val="00334DA5"/>
    <w:rsid w:val="0033505E"/>
    <w:rsid w:val="00335EDD"/>
    <w:rsid w:val="00335EF9"/>
    <w:rsid w:val="003367A8"/>
    <w:rsid w:val="00340D26"/>
    <w:rsid w:val="00343AAA"/>
    <w:rsid w:val="0034452F"/>
    <w:rsid w:val="003449AB"/>
    <w:rsid w:val="00344AEC"/>
    <w:rsid w:val="0034686A"/>
    <w:rsid w:val="003469E9"/>
    <w:rsid w:val="00347483"/>
    <w:rsid w:val="00351211"/>
    <w:rsid w:val="003514CA"/>
    <w:rsid w:val="00352D0F"/>
    <w:rsid w:val="00352D42"/>
    <w:rsid w:val="00352DFC"/>
    <w:rsid w:val="00354CFB"/>
    <w:rsid w:val="0035576F"/>
    <w:rsid w:val="003560E3"/>
    <w:rsid w:val="00356591"/>
    <w:rsid w:val="00357E2A"/>
    <w:rsid w:val="00360A96"/>
    <w:rsid w:val="00362EDD"/>
    <w:rsid w:val="003637B4"/>
    <w:rsid w:val="0036416C"/>
    <w:rsid w:val="00364F6B"/>
    <w:rsid w:val="003660EE"/>
    <w:rsid w:val="0036682E"/>
    <w:rsid w:val="00367012"/>
    <w:rsid w:val="00367C04"/>
    <w:rsid w:val="00367EC6"/>
    <w:rsid w:val="003703BD"/>
    <w:rsid w:val="003704E4"/>
    <w:rsid w:val="00373265"/>
    <w:rsid w:val="00373C1C"/>
    <w:rsid w:val="00375C8A"/>
    <w:rsid w:val="00376BF9"/>
    <w:rsid w:val="00376C30"/>
    <w:rsid w:val="0037703F"/>
    <w:rsid w:val="00377629"/>
    <w:rsid w:val="003777C8"/>
    <w:rsid w:val="00380E24"/>
    <w:rsid w:val="00381495"/>
    <w:rsid w:val="003834DB"/>
    <w:rsid w:val="00384696"/>
    <w:rsid w:val="00384CCD"/>
    <w:rsid w:val="00384CD2"/>
    <w:rsid w:val="0038515C"/>
    <w:rsid w:val="00385602"/>
    <w:rsid w:val="0038680C"/>
    <w:rsid w:val="003869DA"/>
    <w:rsid w:val="00386FE9"/>
    <w:rsid w:val="003873AD"/>
    <w:rsid w:val="003876F7"/>
    <w:rsid w:val="00390C92"/>
    <w:rsid w:val="0039300F"/>
    <w:rsid w:val="00395D48"/>
    <w:rsid w:val="00395D58"/>
    <w:rsid w:val="003979AB"/>
    <w:rsid w:val="00397A94"/>
    <w:rsid w:val="003A064C"/>
    <w:rsid w:val="003A141C"/>
    <w:rsid w:val="003A14EC"/>
    <w:rsid w:val="003A228F"/>
    <w:rsid w:val="003A28B0"/>
    <w:rsid w:val="003A3CA2"/>
    <w:rsid w:val="003A497A"/>
    <w:rsid w:val="003A4E1D"/>
    <w:rsid w:val="003A5B2D"/>
    <w:rsid w:val="003A753D"/>
    <w:rsid w:val="003A7F78"/>
    <w:rsid w:val="003B0D25"/>
    <w:rsid w:val="003B1812"/>
    <w:rsid w:val="003B1A28"/>
    <w:rsid w:val="003B1FBD"/>
    <w:rsid w:val="003B3562"/>
    <w:rsid w:val="003B42B6"/>
    <w:rsid w:val="003B4D74"/>
    <w:rsid w:val="003B4DAD"/>
    <w:rsid w:val="003B4F7E"/>
    <w:rsid w:val="003B5FE4"/>
    <w:rsid w:val="003B776E"/>
    <w:rsid w:val="003C052A"/>
    <w:rsid w:val="003C077E"/>
    <w:rsid w:val="003C1422"/>
    <w:rsid w:val="003C26B6"/>
    <w:rsid w:val="003C561D"/>
    <w:rsid w:val="003C5C22"/>
    <w:rsid w:val="003C65B3"/>
    <w:rsid w:val="003C7223"/>
    <w:rsid w:val="003D001C"/>
    <w:rsid w:val="003D0D0F"/>
    <w:rsid w:val="003D1649"/>
    <w:rsid w:val="003D1814"/>
    <w:rsid w:val="003D2239"/>
    <w:rsid w:val="003D32DE"/>
    <w:rsid w:val="003D35B4"/>
    <w:rsid w:val="003D7925"/>
    <w:rsid w:val="003D7ADF"/>
    <w:rsid w:val="003D7E16"/>
    <w:rsid w:val="003E069D"/>
    <w:rsid w:val="003E1208"/>
    <w:rsid w:val="003E1D88"/>
    <w:rsid w:val="003E22AA"/>
    <w:rsid w:val="003E3AB8"/>
    <w:rsid w:val="003E43A3"/>
    <w:rsid w:val="003E5F78"/>
    <w:rsid w:val="003E66F5"/>
    <w:rsid w:val="003E6F3D"/>
    <w:rsid w:val="003E73E2"/>
    <w:rsid w:val="003E7C08"/>
    <w:rsid w:val="003F2209"/>
    <w:rsid w:val="003F2A7E"/>
    <w:rsid w:val="003F31D1"/>
    <w:rsid w:val="003F3BF7"/>
    <w:rsid w:val="003F4515"/>
    <w:rsid w:val="003F478D"/>
    <w:rsid w:val="00400A84"/>
    <w:rsid w:val="00403EAF"/>
    <w:rsid w:val="0040481B"/>
    <w:rsid w:val="004056B4"/>
    <w:rsid w:val="00410E4B"/>
    <w:rsid w:val="004111FA"/>
    <w:rsid w:val="00411307"/>
    <w:rsid w:val="004136CB"/>
    <w:rsid w:val="004147A2"/>
    <w:rsid w:val="00414F74"/>
    <w:rsid w:val="004178CF"/>
    <w:rsid w:val="00417C41"/>
    <w:rsid w:val="00420E17"/>
    <w:rsid w:val="004220E6"/>
    <w:rsid w:val="004225AD"/>
    <w:rsid w:val="004228A6"/>
    <w:rsid w:val="004229E6"/>
    <w:rsid w:val="00423F5D"/>
    <w:rsid w:val="00424292"/>
    <w:rsid w:val="00424A67"/>
    <w:rsid w:val="00425084"/>
    <w:rsid w:val="00426B52"/>
    <w:rsid w:val="0043046C"/>
    <w:rsid w:val="00431304"/>
    <w:rsid w:val="00434FFE"/>
    <w:rsid w:val="00436212"/>
    <w:rsid w:val="004372FD"/>
    <w:rsid w:val="004408EF"/>
    <w:rsid w:val="0044096D"/>
    <w:rsid w:val="00440D69"/>
    <w:rsid w:val="0044109C"/>
    <w:rsid w:val="00443FAC"/>
    <w:rsid w:val="004455AA"/>
    <w:rsid w:val="004468E6"/>
    <w:rsid w:val="00447F2A"/>
    <w:rsid w:val="00451D85"/>
    <w:rsid w:val="004534DC"/>
    <w:rsid w:val="00455741"/>
    <w:rsid w:val="00457C79"/>
    <w:rsid w:val="004607D6"/>
    <w:rsid w:val="00462358"/>
    <w:rsid w:val="00464E16"/>
    <w:rsid w:val="00467049"/>
    <w:rsid w:val="00467063"/>
    <w:rsid w:val="0047012B"/>
    <w:rsid w:val="00471308"/>
    <w:rsid w:val="00472623"/>
    <w:rsid w:val="00472E66"/>
    <w:rsid w:val="00474B93"/>
    <w:rsid w:val="00475140"/>
    <w:rsid w:val="00476A06"/>
    <w:rsid w:val="00477446"/>
    <w:rsid w:val="00477F6B"/>
    <w:rsid w:val="00480B3E"/>
    <w:rsid w:val="00480D00"/>
    <w:rsid w:val="00480E3B"/>
    <w:rsid w:val="00482CE6"/>
    <w:rsid w:val="00483AF7"/>
    <w:rsid w:val="00483B26"/>
    <w:rsid w:val="00484501"/>
    <w:rsid w:val="004845BA"/>
    <w:rsid w:val="00485D68"/>
    <w:rsid w:val="0048615D"/>
    <w:rsid w:val="00487423"/>
    <w:rsid w:val="004879E9"/>
    <w:rsid w:val="004922BE"/>
    <w:rsid w:val="00494A48"/>
    <w:rsid w:val="00495559"/>
    <w:rsid w:val="00495F65"/>
    <w:rsid w:val="004961F9"/>
    <w:rsid w:val="00496920"/>
    <w:rsid w:val="00497389"/>
    <w:rsid w:val="00497BC5"/>
    <w:rsid w:val="004A010C"/>
    <w:rsid w:val="004A0194"/>
    <w:rsid w:val="004A0950"/>
    <w:rsid w:val="004A0D81"/>
    <w:rsid w:val="004A1375"/>
    <w:rsid w:val="004A1F9D"/>
    <w:rsid w:val="004A5DE4"/>
    <w:rsid w:val="004A6899"/>
    <w:rsid w:val="004A72B7"/>
    <w:rsid w:val="004B0CCE"/>
    <w:rsid w:val="004B234D"/>
    <w:rsid w:val="004B26C0"/>
    <w:rsid w:val="004B313C"/>
    <w:rsid w:val="004B3CE6"/>
    <w:rsid w:val="004B504F"/>
    <w:rsid w:val="004B548E"/>
    <w:rsid w:val="004B576F"/>
    <w:rsid w:val="004B68B8"/>
    <w:rsid w:val="004B7EDE"/>
    <w:rsid w:val="004C0382"/>
    <w:rsid w:val="004C37BC"/>
    <w:rsid w:val="004C55DC"/>
    <w:rsid w:val="004C73BD"/>
    <w:rsid w:val="004C74F7"/>
    <w:rsid w:val="004C7C3B"/>
    <w:rsid w:val="004D0E11"/>
    <w:rsid w:val="004D12CD"/>
    <w:rsid w:val="004D27F7"/>
    <w:rsid w:val="004D2CCA"/>
    <w:rsid w:val="004D38BE"/>
    <w:rsid w:val="004D398D"/>
    <w:rsid w:val="004D3A7C"/>
    <w:rsid w:val="004E002C"/>
    <w:rsid w:val="004E1819"/>
    <w:rsid w:val="004E2F31"/>
    <w:rsid w:val="004E3167"/>
    <w:rsid w:val="004E46FC"/>
    <w:rsid w:val="004E48CF"/>
    <w:rsid w:val="004E58D9"/>
    <w:rsid w:val="004E5B6F"/>
    <w:rsid w:val="004E63E1"/>
    <w:rsid w:val="004F0168"/>
    <w:rsid w:val="004F094D"/>
    <w:rsid w:val="004F2FEE"/>
    <w:rsid w:val="004F3717"/>
    <w:rsid w:val="004F5535"/>
    <w:rsid w:val="004F5CB8"/>
    <w:rsid w:val="004F5E11"/>
    <w:rsid w:val="004F678C"/>
    <w:rsid w:val="004F6B77"/>
    <w:rsid w:val="004F6EB4"/>
    <w:rsid w:val="005005B9"/>
    <w:rsid w:val="00500AFD"/>
    <w:rsid w:val="005020A4"/>
    <w:rsid w:val="00505284"/>
    <w:rsid w:val="005055BA"/>
    <w:rsid w:val="00506364"/>
    <w:rsid w:val="00506AF3"/>
    <w:rsid w:val="005074D3"/>
    <w:rsid w:val="005105EC"/>
    <w:rsid w:val="0051088C"/>
    <w:rsid w:val="005112A4"/>
    <w:rsid w:val="00511CA3"/>
    <w:rsid w:val="00512263"/>
    <w:rsid w:val="005145CE"/>
    <w:rsid w:val="005149F7"/>
    <w:rsid w:val="0051596D"/>
    <w:rsid w:val="0051712B"/>
    <w:rsid w:val="00520486"/>
    <w:rsid w:val="00520CEA"/>
    <w:rsid w:val="00521489"/>
    <w:rsid w:val="0052174D"/>
    <w:rsid w:val="00521A0E"/>
    <w:rsid w:val="00521DB0"/>
    <w:rsid w:val="00521EDC"/>
    <w:rsid w:val="0052336F"/>
    <w:rsid w:val="00523D52"/>
    <w:rsid w:val="00525709"/>
    <w:rsid w:val="00525994"/>
    <w:rsid w:val="00525EEE"/>
    <w:rsid w:val="00526B07"/>
    <w:rsid w:val="00526E43"/>
    <w:rsid w:val="005276AC"/>
    <w:rsid w:val="005316DB"/>
    <w:rsid w:val="00532609"/>
    <w:rsid w:val="00532DB6"/>
    <w:rsid w:val="005427F6"/>
    <w:rsid w:val="00542C9A"/>
    <w:rsid w:val="00543E75"/>
    <w:rsid w:val="0054661E"/>
    <w:rsid w:val="00547E9B"/>
    <w:rsid w:val="0055232C"/>
    <w:rsid w:val="00552673"/>
    <w:rsid w:val="00553765"/>
    <w:rsid w:val="00553F22"/>
    <w:rsid w:val="005607B1"/>
    <w:rsid w:val="0056269A"/>
    <w:rsid w:val="005629BE"/>
    <w:rsid w:val="0056341F"/>
    <w:rsid w:val="005662B8"/>
    <w:rsid w:val="00567D0A"/>
    <w:rsid w:val="005715EB"/>
    <w:rsid w:val="0057306F"/>
    <w:rsid w:val="005742BB"/>
    <w:rsid w:val="00574368"/>
    <w:rsid w:val="00574A09"/>
    <w:rsid w:val="00576C1A"/>
    <w:rsid w:val="005776E5"/>
    <w:rsid w:val="00581966"/>
    <w:rsid w:val="00581B1B"/>
    <w:rsid w:val="00581C96"/>
    <w:rsid w:val="00581DBF"/>
    <w:rsid w:val="00583187"/>
    <w:rsid w:val="005838F0"/>
    <w:rsid w:val="00583E37"/>
    <w:rsid w:val="00584B97"/>
    <w:rsid w:val="00584C7D"/>
    <w:rsid w:val="00587AC9"/>
    <w:rsid w:val="00587EAD"/>
    <w:rsid w:val="00593C02"/>
    <w:rsid w:val="00594EC7"/>
    <w:rsid w:val="005A0A0A"/>
    <w:rsid w:val="005A2B02"/>
    <w:rsid w:val="005A2C81"/>
    <w:rsid w:val="005A3676"/>
    <w:rsid w:val="005A511B"/>
    <w:rsid w:val="005A635B"/>
    <w:rsid w:val="005A6A45"/>
    <w:rsid w:val="005A6DEF"/>
    <w:rsid w:val="005A7270"/>
    <w:rsid w:val="005B02B9"/>
    <w:rsid w:val="005B05EF"/>
    <w:rsid w:val="005B0A7B"/>
    <w:rsid w:val="005B0C68"/>
    <w:rsid w:val="005B3848"/>
    <w:rsid w:val="005B5E5C"/>
    <w:rsid w:val="005B6FAB"/>
    <w:rsid w:val="005C075A"/>
    <w:rsid w:val="005C293D"/>
    <w:rsid w:val="005C2FD6"/>
    <w:rsid w:val="005C3989"/>
    <w:rsid w:val="005C3B0E"/>
    <w:rsid w:val="005C3B24"/>
    <w:rsid w:val="005C507D"/>
    <w:rsid w:val="005C5324"/>
    <w:rsid w:val="005C54B0"/>
    <w:rsid w:val="005C54BF"/>
    <w:rsid w:val="005C5EB9"/>
    <w:rsid w:val="005C6C84"/>
    <w:rsid w:val="005C78B4"/>
    <w:rsid w:val="005C7B99"/>
    <w:rsid w:val="005D16C2"/>
    <w:rsid w:val="005D3C62"/>
    <w:rsid w:val="005D3F1D"/>
    <w:rsid w:val="005D4520"/>
    <w:rsid w:val="005D53D6"/>
    <w:rsid w:val="005D54EC"/>
    <w:rsid w:val="005D68DC"/>
    <w:rsid w:val="005E126D"/>
    <w:rsid w:val="005E164A"/>
    <w:rsid w:val="005E3C76"/>
    <w:rsid w:val="005E3F21"/>
    <w:rsid w:val="005E5F3C"/>
    <w:rsid w:val="005F0461"/>
    <w:rsid w:val="005F2897"/>
    <w:rsid w:val="005F2D7D"/>
    <w:rsid w:val="005F36CE"/>
    <w:rsid w:val="005F37A7"/>
    <w:rsid w:val="005F513B"/>
    <w:rsid w:val="005F5168"/>
    <w:rsid w:val="005F5FAD"/>
    <w:rsid w:val="005F640B"/>
    <w:rsid w:val="005F6A2E"/>
    <w:rsid w:val="005F7386"/>
    <w:rsid w:val="005F7623"/>
    <w:rsid w:val="0060113C"/>
    <w:rsid w:val="0060188C"/>
    <w:rsid w:val="006031BB"/>
    <w:rsid w:val="00603B3E"/>
    <w:rsid w:val="00604D5F"/>
    <w:rsid w:val="0060504C"/>
    <w:rsid w:val="00605880"/>
    <w:rsid w:val="00607406"/>
    <w:rsid w:val="00610999"/>
    <w:rsid w:val="00614E77"/>
    <w:rsid w:val="00620D1A"/>
    <w:rsid w:val="006210FE"/>
    <w:rsid w:val="00622CD6"/>
    <w:rsid w:val="00623123"/>
    <w:rsid w:val="0062457C"/>
    <w:rsid w:val="0062546D"/>
    <w:rsid w:val="006266EC"/>
    <w:rsid w:val="0062725E"/>
    <w:rsid w:val="00627D80"/>
    <w:rsid w:val="00630068"/>
    <w:rsid w:val="00630764"/>
    <w:rsid w:val="00630C4E"/>
    <w:rsid w:val="00631413"/>
    <w:rsid w:val="00632493"/>
    <w:rsid w:val="006329D9"/>
    <w:rsid w:val="006338BE"/>
    <w:rsid w:val="00636A19"/>
    <w:rsid w:val="006407AC"/>
    <w:rsid w:val="00640E71"/>
    <w:rsid w:val="00641671"/>
    <w:rsid w:val="0064222C"/>
    <w:rsid w:val="006428FC"/>
    <w:rsid w:val="0064317F"/>
    <w:rsid w:val="0064352A"/>
    <w:rsid w:val="00643C1E"/>
    <w:rsid w:val="006452D5"/>
    <w:rsid w:val="006460DA"/>
    <w:rsid w:val="00646A42"/>
    <w:rsid w:val="00646B0D"/>
    <w:rsid w:val="00646DBC"/>
    <w:rsid w:val="006502C1"/>
    <w:rsid w:val="0065044A"/>
    <w:rsid w:val="0065150E"/>
    <w:rsid w:val="00652C72"/>
    <w:rsid w:val="00652EA9"/>
    <w:rsid w:val="00653EDC"/>
    <w:rsid w:val="006569AA"/>
    <w:rsid w:val="00656DE9"/>
    <w:rsid w:val="00656F1C"/>
    <w:rsid w:val="00657BDE"/>
    <w:rsid w:val="0066052A"/>
    <w:rsid w:val="00661BEF"/>
    <w:rsid w:val="00662012"/>
    <w:rsid w:val="00663B41"/>
    <w:rsid w:val="00664A23"/>
    <w:rsid w:val="00664B47"/>
    <w:rsid w:val="00665EC5"/>
    <w:rsid w:val="00667417"/>
    <w:rsid w:val="00667758"/>
    <w:rsid w:val="00667B49"/>
    <w:rsid w:val="00670B9F"/>
    <w:rsid w:val="006727C8"/>
    <w:rsid w:val="00674828"/>
    <w:rsid w:val="006765DA"/>
    <w:rsid w:val="00677D8C"/>
    <w:rsid w:val="00680A46"/>
    <w:rsid w:val="00680AFB"/>
    <w:rsid w:val="00682066"/>
    <w:rsid w:val="00682EE7"/>
    <w:rsid w:val="00683401"/>
    <w:rsid w:val="00683677"/>
    <w:rsid w:val="00685A3F"/>
    <w:rsid w:val="00685F7E"/>
    <w:rsid w:val="00687997"/>
    <w:rsid w:val="0069025B"/>
    <w:rsid w:val="00690ABA"/>
    <w:rsid w:val="00691331"/>
    <w:rsid w:val="00692777"/>
    <w:rsid w:val="00693A38"/>
    <w:rsid w:val="00697AC0"/>
    <w:rsid w:val="00697FAD"/>
    <w:rsid w:val="006A103C"/>
    <w:rsid w:val="006A2A19"/>
    <w:rsid w:val="006A2A27"/>
    <w:rsid w:val="006A42D7"/>
    <w:rsid w:val="006A45C5"/>
    <w:rsid w:val="006A559F"/>
    <w:rsid w:val="006B1DA3"/>
    <w:rsid w:val="006B293C"/>
    <w:rsid w:val="006B2A62"/>
    <w:rsid w:val="006B4772"/>
    <w:rsid w:val="006B4949"/>
    <w:rsid w:val="006B7227"/>
    <w:rsid w:val="006B7AAE"/>
    <w:rsid w:val="006C0953"/>
    <w:rsid w:val="006C0E5D"/>
    <w:rsid w:val="006C10B0"/>
    <w:rsid w:val="006C32A6"/>
    <w:rsid w:val="006C335F"/>
    <w:rsid w:val="006C61A9"/>
    <w:rsid w:val="006C713C"/>
    <w:rsid w:val="006C7C61"/>
    <w:rsid w:val="006D00BC"/>
    <w:rsid w:val="006D121D"/>
    <w:rsid w:val="006D2F22"/>
    <w:rsid w:val="006D500B"/>
    <w:rsid w:val="006D60E0"/>
    <w:rsid w:val="006D6793"/>
    <w:rsid w:val="006D6BFD"/>
    <w:rsid w:val="006D6CC9"/>
    <w:rsid w:val="006E30F0"/>
    <w:rsid w:val="006E3EBE"/>
    <w:rsid w:val="006E4277"/>
    <w:rsid w:val="006E50D4"/>
    <w:rsid w:val="006E61BE"/>
    <w:rsid w:val="006E6A79"/>
    <w:rsid w:val="006E6C45"/>
    <w:rsid w:val="006F3F2C"/>
    <w:rsid w:val="006F6011"/>
    <w:rsid w:val="00700192"/>
    <w:rsid w:val="007027E4"/>
    <w:rsid w:val="00703043"/>
    <w:rsid w:val="00704EE0"/>
    <w:rsid w:val="007050FD"/>
    <w:rsid w:val="00706D4B"/>
    <w:rsid w:val="00706FB6"/>
    <w:rsid w:val="00707B17"/>
    <w:rsid w:val="00713C29"/>
    <w:rsid w:val="00715CBB"/>
    <w:rsid w:val="007167DB"/>
    <w:rsid w:val="00716D89"/>
    <w:rsid w:val="007175E7"/>
    <w:rsid w:val="0071786F"/>
    <w:rsid w:val="0072011C"/>
    <w:rsid w:val="00721D97"/>
    <w:rsid w:val="00721DD9"/>
    <w:rsid w:val="007258CE"/>
    <w:rsid w:val="0073176F"/>
    <w:rsid w:val="007318FD"/>
    <w:rsid w:val="007336CE"/>
    <w:rsid w:val="00735D26"/>
    <w:rsid w:val="00737C28"/>
    <w:rsid w:val="007433C5"/>
    <w:rsid w:val="00743927"/>
    <w:rsid w:val="00743ADE"/>
    <w:rsid w:val="00744C69"/>
    <w:rsid w:val="00744FEC"/>
    <w:rsid w:val="007466B9"/>
    <w:rsid w:val="007475E6"/>
    <w:rsid w:val="00752AC4"/>
    <w:rsid w:val="00753137"/>
    <w:rsid w:val="007534C4"/>
    <w:rsid w:val="00753794"/>
    <w:rsid w:val="00753999"/>
    <w:rsid w:val="00755306"/>
    <w:rsid w:val="00756994"/>
    <w:rsid w:val="00757800"/>
    <w:rsid w:val="007578C0"/>
    <w:rsid w:val="00760009"/>
    <w:rsid w:val="007616AE"/>
    <w:rsid w:val="00761E78"/>
    <w:rsid w:val="00763FDE"/>
    <w:rsid w:val="00765434"/>
    <w:rsid w:val="00765E8D"/>
    <w:rsid w:val="00766790"/>
    <w:rsid w:val="00767476"/>
    <w:rsid w:val="00773187"/>
    <w:rsid w:val="0077569E"/>
    <w:rsid w:val="00776D6C"/>
    <w:rsid w:val="00777B23"/>
    <w:rsid w:val="00777C68"/>
    <w:rsid w:val="007818BF"/>
    <w:rsid w:val="00782774"/>
    <w:rsid w:val="00783625"/>
    <w:rsid w:val="007838CF"/>
    <w:rsid w:val="00784ABF"/>
    <w:rsid w:val="00785346"/>
    <w:rsid w:val="00785428"/>
    <w:rsid w:val="00787134"/>
    <w:rsid w:val="007878AA"/>
    <w:rsid w:val="007911C7"/>
    <w:rsid w:val="007917C5"/>
    <w:rsid w:val="007939BD"/>
    <w:rsid w:val="00794226"/>
    <w:rsid w:val="0079447C"/>
    <w:rsid w:val="00795218"/>
    <w:rsid w:val="0079617C"/>
    <w:rsid w:val="007967EE"/>
    <w:rsid w:val="00796AE7"/>
    <w:rsid w:val="007A040D"/>
    <w:rsid w:val="007A2278"/>
    <w:rsid w:val="007A2CC2"/>
    <w:rsid w:val="007A2FC0"/>
    <w:rsid w:val="007A391A"/>
    <w:rsid w:val="007A6EA4"/>
    <w:rsid w:val="007A74E0"/>
    <w:rsid w:val="007B0293"/>
    <w:rsid w:val="007B4327"/>
    <w:rsid w:val="007B49FA"/>
    <w:rsid w:val="007B61BD"/>
    <w:rsid w:val="007B67BE"/>
    <w:rsid w:val="007B68F6"/>
    <w:rsid w:val="007B6E6F"/>
    <w:rsid w:val="007B7230"/>
    <w:rsid w:val="007B746C"/>
    <w:rsid w:val="007C0C37"/>
    <w:rsid w:val="007C1464"/>
    <w:rsid w:val="007C2322"/>
    <w:rsid w:val="007C2CFE"/>
    <w:rsid w:val="007C3B25"/>
    <w:rsid w:val="007C7060"/>
    <w:rsid w:val="007C7263"/>
    <w:rsid w:val="007C74EF"/>
    <w:rsid w:val="007D1385"/>
    <w:rsid w:val="007D2A8A"/>
    <w:rsid w:val="007D36F5"/>
    <w:rsid w:val="007D3CCD"/>
    <w:rsid w:val="007D4686"/>
    <w:rsid w:val="007D56A9"/>
    <w:rsid w:val="007D6186"/>
    <w:rsid w:val="007D7ECF"/>
    <w:rsid w:val="007D7F13"/>
    <w:rsid w:val="007E07F0"/>
    <w:rsid w:val="007E3B15"/>
    <w:rsid w:val="007E4B8C"/>
    <w:rsid w:val="007E68F8"/>
    <w:rsid w:val="007F079B"/>
    <w:rsid w:val="007F3A0D"/>
    <w:rsid w:val="007F5CE1"/>
    <w:rsid w:val="007F64EE"/>
    <w:rsid w:val="007F739F"/>
    <w:rsid w:val="00800401"/>
    <w:rsid w:val="00800D53"/>
    <w:rsid w:val="008011F7"/>
    <w:rsid w:val="008013E9"/>
    <w:rsid w:val="00802B37"/>
    <w:rsid w:val="00804033"/>
    <w:rsid w:val="0080582C"/>
    <w:rsid w:val="0080607C"/>
    <w:rsid w:val="00807AED"/>
    <w:rsid w:val="008109D5"/>
    <w:rsid w:val="00810D37"/>
    <w:rsid w:val="00811B68"/>
    <w:rsid w:val="00812109"/>
    <w:rsid w:val="0081454A"/>
    <w:rsid w:val="00814834"/>
    <w:rsid w:val="00816860"/>
    <w:rsid w:val="00817530"/>
    <w:rsid w:val="00820BB4"/>
    <w:rsid w:val="00820E16"/>
    <w:rsid w:val="0082105A"/>
    <w:rsid w:val="00821A24"/>
    <w:rsid w:val="00822020"/>
    <w:rsid w:val="0082401F"/>
    <w:rsid w:val="008248DC"/>
    <w:rsid w:val="00824D59"/>
    <w:rsid w:val="0082516F"/>
    <w:rsid w:val="008257BD"/>
    <w:rsid w:val="008260F7"/>
    <w:rsid w:val="00827324"/>
    <w:rsid w:val="0083129B"/>
    <w:rsid w:val="00834516"/>
    <w:rsid w:val="0084480E"/>
    <w:rsid w:val="008459CC"/>
    <w:rsid w:val="00847F3D"/>
    <w:rsid w:val="0085091E"/>
    <w:rsid w:val="00852954"/>
    <w:rsid w:val="00853FA7"/>
    <w:rsid w:val="00853FB8"/>
    <w:rsid w:val="0085602B"/>
    <w:rsid w:val="00857070"/>
    <w:rsid w:val="0086169F"/>
    <w:rsid w:val="0086192D"/>
    <w:rsid w:val="00861AAB"/>
    <w:rsid w:val="00861C59"/>
    <w:rsid w:val="008632CF"/>
    <w:rsid w:val="008643F3"/>
    <w:rsid w:val="00864E48"/>
    <w:rsid w:val="00866051"/>
    <w:rsid w:val="00870B3D"/>
    <w:rsid w:val="00870F1C"/>
    <w:rsid w:val="008711A7"/>
    <w:rsid w:val="008711C9"/>
    <w:rsid w:val="00871A9C"/>
    <w:rsid w:val="00872228"/>
    <w:rsid w:val="008722C8"/>
    <w:rsid w:val="00876F38"/>
    <w:rsid w:val="00880B92"/>
    <w:rsid w:val="00881DC1"/>
    <w:rsid w:val="0088487B"/>
    <w:rsid w:val="00884F6E"/>
    <w:rsid w:val="0088666D"/>
    <w:rsid w:val="00890602"/>
    <w:rsid w:val="00892581"/>
    <w:rsid w:val="00892B77"/>
    <w:rsid w:val="00894483"/>
    <w:rsid w:val="008962F7"/>
    <w:rsid w:val="00896712"/>
    <w:rsid w:val="0089761B"/>
    <w:rsid w:val="008A3023"/>
    <w:rsid w:val="008A444D"/>
    <w:rsid w:val="008A450F"/>
    <w:rsid w:val="008A54DF"/>
    <w:rsid w:val="008A5FDE"/>
    <w:rsid w:val="008A7D4C"/>
    <w:rsid w:val="008B0E99"/>
    <w:rsid w:val="008B13A1"/>
    <w:rsid w:val="008B162E"/>
    <w:rsid w:val="008B18DA"/>
    <w:rsid w:val="008B352E"/>
    <w:rsid w:val="008B528E"/>
    <w:rsid w:val="008B54C8"/>
    <w:rsid w:val="008B6D35"/>
    <w:rsid w:val="008B7262"/>
    <w:rsid w:val="008C01B0"/>
    <w:rsid w:val="008C01E3"/>
    <w:rsid w:val="008C2588"/>
    <w:rsid w:val="008C2602"/>
    <w:rsid w:val="008C293C"/>
    <w:rsid w:val="008C2ED1"/>
    <w:rsid w:val="008C416E"/>
    <w:rsid w:val="008C4CCF"/>
    <w:rsid w:val="008C5E19"/>
    <w:rsid w:val="008C6219"/>
    <w:rsid w:val="008C66C6"/>
    <w:rsid w:val="008D0FBD"/>
    <w:rsid w:val="008D1816"/>
    <w:rsid w:val="008D236F"/>
    <w:rsid w:val="008D44C3"/>
    <w:rsid w:val="008D4F76"/>
    <w:rsid w:val="008D6D65"/>
    <w:rsid w:val="008E0D40"/>
    <w:rsid w:val="008E4D03"/>
    <w:rsid w:val="008E516E"/>
    <w:rsid w:val="008E6D47"/>
    <w:rsid w:val="008E717E"/>
    <w:rsid w:val="008F3762"/>
    <w:rsid w:val="008F43C9"/>
    <w:rsid w:val="008F6194"/>
    <w:rsid w:val="008F658F"/>
    <w:rsid w:val="008F7307"/>
    <w:rsid w:val="00900293"/>
    <w:rsid w:val="009002AD"/>
    <w:rsid w:val="009011C6"/>
    <w:rsid w:val="00903414"/>
    <w:rsid w:val="0090439A"/>
    <w:rsid w:val="009047AD"/>
    <w:rsid w:val="00904E88"/>
    <w:rsid w:val="00905838"/>
    <w:rsid w:val="009058D7"/>
    <w:rsid w:val="009058F3"/>
    <w:rsid w:val="00905B6F"/>
    <w:rsid w:val="00906255"/>
    <w:rsid w:val="00906CEF"/>
    <w:rsid w:val="00910AEB"/>
    <w:rsid w:val="00910D19"/>
    <w:rsid w:val="009120E0"/>
    <w:rsid w:val="0091228E"/>
    <w:rsid w:val="009152B2"/>
    <w:rsid w:val="00916AE1"/>
    <w:rsid w:val="009179FB"/>
    <w:rsid w:val="00921EF2"/>
    <w:rsid w:val="0092200D"/>
    <w:rsid w:val="009237B5"/>
    <w:rsid w:val="00923AA4"/>
    <w:rsid w:val="0092542D"/>
    <w:rsid w:val="00925DEB"/>
    <w:rsid w:val="00926859"/>
    <w:rsid w:val="00926E5E"/>
    <w:rsid w:val="009307EA"/>
    <w:rsid w:val="00931778"/>
    <w:rsid w:val="00932A93"/>
    <w:rsid w:val="00932F70"/>
    <w:rsid w:val="00934238"/>
    <w:rsid w:val="009349EA"/>
    <w:rsid w:val="009377C8"/>
    <w:rsid w:val="009421BA"/>
    <w:rsid w:val="009429DD"/>
    <w:rsid w:val="00945B7E"/>
    <w:rsid w:val="00946452"/>
    <w:rsid w:val="00946C2A"/>
    <w:rsid w:val="009474C6"/>
    <w:rsid w:val="00951388"/>
    <w:rsid w:val="0095182D"/>
    <w:rsid w:val="00953094"/>
    <w:rsid w:val="0095311E"/>
    <w:rsid w:val="0095393D"/>
    <w:rsid w:val="00953AEB"/>
    <w:rsid w:val="00954240"/>
    <w:rsid w:val="009547B4"/>
    <w:rsid w:val="009557FC"/>
    <w:rsid w:val="00956141"/>
    <w:rsid w:val="009562FC"/>
    <w:rsid w:val="009574C8"/>
    <w:rsid w:val="0095790B"/>
    <w:rsid w:val="00961D03"/>
    <w:rsid w:val="00962CC1"/>
    <w:rsid w:val="00962D98"/>
    <w:rsid w:val="00963BCF"/>
    <w:rsid w:val="00964A03"/>
    <w:rsid w:val="0096569D"/>
    <w:rsid w:val="0096786B"/>
    <w:rsid w:val="009679B1"/>
    <w:rsid w:val="009711B1"/>
    <w:rsid w:val="0097168C"/>
    <w:rsid w:val="00972133"/>
    <w:rsid w:val="00973696"/>
    <w:rsid w:val="0097374D"/>
    <w:rsid w:val="00973C53"/>
    <w:rsid w:val="00974726"/>
    <w:rsid w:val="0097482D"/>
    <w:rsid w:val="00974A90"/>
    <w:rsid w:val="00974BC7"/>
    <w:rsid w:val="00975AB7"/>
    <w:rsid w:val="00975E5D"/>
    <w:rsid w:val="00981EF3"/>
    <w:rsid w:val="009823CB"/>
    <w:rsid w:val="00982A3F"/>
    <w:rsid w:val="00984286"/>
    <w:rsid w:val="00984A3D"/>
    <w:rsid w:val="00985594"/>
    <w:rsid w:val="00986A63"/>
    <w:rsid w:val="009878B2"/>
    <w:rsid w:val="00990E99"/>
    <w:rsid w:val="00991C8B"/>
    <w:rsid w:val="0099276D"/>
    <w:rsid w:val="00992801"/>
    <w:rsid w:val="0099545C"/>
    <w:rsid w:val="00995515"/>
    <w:rsid w:val="00995CA0"/>
    <w:rsid w:val="0099777F"/>
    <w:rsid w:val="009A0CC8"/>
    <w:rsid w:val="009A2117"/>
    <w:rsid w:val="009A2252"/>
    <w:rsid w:val="009A2BBD"/>
    <w:rsid w:val="009A70D9"/>
    <w:rsid w:val="009B35A7"/>
    <w:rsid w:val="009B4DD6"/>
    <w:rsid w:val="009C0AB4"/>
    <w:rsid w:val="009C14D2"/>
    <w:rsid w:val="009C1826"/>
    <w:rsid w:val="009C1DDD"/>
    <w:rsid w:val="009C49F1"/>
    <w:rsid w:val="009C4FC1"/>
    <w:rsid w:val="009C5DB0"/>
    <w:rsid w:val="009C6ACC"/>
    <w:rsid w:val="009C7E12"/>
    <w:rsid w:val="009D069A"/>
    <w:rsid w:val="009D1866"/>
    <w:rsid w:val="009D1FF9"/>
    <w:rsid w:val="009D2F25"/>
    <w:rsid w:val="009D307D"/>
    <w:rsid w:val="009D3311"/>
    <w:rsid w:val="009D394C"/>
    <w:rsid w:val="009D3D31"/>
    <w:rsid w:val="009D3D4C"/>
    <w:rsid w:val="009D40C9"/>
    <w:rsid w:val="009D4C0E"/>
    <w:rsid w:val="009D50C7"/>
    <w:rsid w:val="009D5628"/>
    <w:rsid w:val="009D6986"/>
    <w:rsid w:val="009D6EC4"/>
    <w:rsid w:val="009D7231"/>
    <w:rsid w:val="009E053D"/>
    <w:rsid w:val="009E0BB6"/>
    <w:rsid w:val="009E123F"/>
    <w:rsid w:val="009E4093"/>
    <w:rsid w:val="009E6CBA"/>
    <w:rsid w:val="009E6CC2"/>
    <w:rsid w:val="009E77BD"/>
    <w:rsid w:val="009F147D"/>
    <w:rsid w:val="009F1C6F"/>
    <w:rsid w:val="009F1CC0"/>
    <w:rsid w:val="009F2CBB"/>
    <w:rsid w:val="009F3AF0"/>
    <w:rsid w:val="009F3BE7"/>
    <w:rsid w:val="009F6C80"/>
    <w:rsid w:val="009F7000"/>
    <w:rsid w:val="009F7457"/>
    <w:rsid w:val="009F75BD"/>
    <w:rsid w:val="00A01E0F"/>
    <w:rsid w:val="00A01FDD"/>
    <w:rsid w:val="00A020F2"/>
    <w:rsid w:val="00A0254E"/>
    <w:rsid w:val="00A02AB6"/>
    <w:rsid w:val="00A02D0A"/>
    <w:rsid w:val="00A033EB"/>
    <w:rsid w:val="00A0483C"/>
    <w:rsid w:val="00A0691A"/>
    <w:rsid w:val="00A119EA"/>
    <w:rsid w:val="00A123DE"/>
    <w:rsid w:val="00A12769"/>
    <w:rsid w:val="00A132E9"/>
    <w:rsid w:val="00A139A9"/>
    <w:rsid w:val="00A14290"/>
    <w:rsid w:val="00A14DB9"/>
    <w:rsid w:val="00A16B0E"/>
    <w:rsid w:val="00A228C0"/>
    <w:rsid w:val="00A23421"/>
    <w:rsid w:val="00A26204"/>
    <w:rsid w:val="00A27763"/>
    <w:rsid w:val="00A27784"/>
    <w:rsid w:val="00A32DE4"/>
    <w:rsid w:val="00A33493"/>
    <w:rsid w:val="00A34E26"/>
    <w:rsid w:val="00A36EE1"/>
    <w:rsid w:val="00A4014E"/>
    <w:rsid w:val="00A4040E"/>
    <w:rsid w:val="00A4305A"/>
    <w:rsid w:val="00A466DA"/>
    <w:rsid w:val="00A506A0"/>
    <w:rsid w:val="00A50FA2"/>
    <w:rsid w:val="00A513AC"/>
    <w:rsid w:val="00A52AFF"/>
    <w:rsid w:val="00A53D8F"/>
    <w:rsid w:val="00A540CB"/>
    <w:rsid w:val="00A60AD9"/>
    <w:rsid w:val="00A60C77"/>
    <w:rsid w:val="00A62B84"/>
    <w:rsid w:val="00A62E29"/>
    <w:rsid w:val="00A63317"/>
    <w:rsid w:val="00A6371A"/>
    <w:rsid w:val="00A64920"/>
    <w:rsid w:val="00A65528"/>
    <w:rsid w:val="00A661C5"/>
    <w:rsid w:val="00A70386"/>
    <w:rsid w:val="00A731F1"/>
    <w:rsid w:val="00A7338F"/>
    <w:rsid w:val="00A73858"/>
    <w:rsid w:val="00A7409C"/>
    <w:rsid w:val="00A7569D"/>
    <w:rsid w:val="00A772CC"/>
    <w:rsid w:val="00A80148"/>
    <w:rsid w:val="00A8037B"/>
    <w:rsid w:val="00A805AB"/>
    <w:rsid w:val="00A81C90"/>
    <w:rsid w:val="00A82234"/>
    <w:rsid w:val="00A83144"/>
    <w:rsid w:val="00A851E1"/>
    <w:rsid w:val="00A86774"/>
    <w:rsid w:val="00A90CD9"/>
    <w:rsid w:val="00A90F7D"/>
    <w:rsid w:val="00A9276C"/>
    <w:rsid w:val="00A928C4"/>
    <w:rsid w:val="00AA2E53"/>
    <w:rsid w:val="00AA56EA"/>
    <w:rsid w:val="00AA58CC"/>
    <w:rsid w:val="00AB1EE1"/>
    <w:rsid w:val="00AB2B64"/>
    <w:rsid w:val="00AB5235"/>
    <w:rsid w:val="00AB6A03"/>
    <w:rsid w:val="00AB708D"/>
    <w:rsid w:val="00AC01DF"/>
    <w:rsid w:val="00AC124C"/>
    <w:rsid w:val="00AC1921"/>
    <w:rsid w:val="00AC1D8E"/>
    <w:rsid w:val="00AC1EE5"/>
    <w:rsid w:val="00AC2807"/>
    <w:rsid w:val="00AC364A"/>
    <w:rsid w:val="00AC5004"/>
    <w:rsid w:val="00AC57EA"/>
    <w:rsid w:val="00AC6B53"/>
    <w:rsid w:val="00AD18F6"/>
    <w:rsid w:val="00AD2371"/>
    <w:rsid w:val="00AD2417"/>
    <w:rsid w:val="00AD3C3C"/>
    <w:rsid w:val="00AD5301"/>
    <w:rsid w:val="00AD5C5F"/>
    <w:rsid w:val="00AD7AEF"/>
    <w:rsid w:val="00AE12D5"/>
    <w:rsid w:val="00AE1F67"/>
    <w:rsid w:val="00AE21B4"/>
    <w:rsid w:val="00AE3497"/>
    <w:rsid w:val="00AE34E9"/>
    <w:rsid w:val="00AE3825"/>
    <w:rsid w:val="00AE43C1"/>
    <w:rsid w:val="00AE4C7B"/>
    <w:rsid w:val="00AE528C"/>
    <w:rsid w:val="00AE682D"/>
    <w:rsid w:val="00AE68E0"/>
    <w:rsid w:val="00AF01B4"/>
    <w:rsid w:val="00AF1BDB"/>
    <w:rsid w:val="00AF4912"/>
    <w:rsid w:val="00AF5E11"/>
    <w:rsid w:val="00AF6466"/>
    <w:rsid w:val="00AF6D0B"/>
    <w:rsid w:val="00AF78B7"/>
    <w:rsid w:val="00B014F4"/>
    <w:rsid w:val="00B0586B"/>
    <w:rsid w:val="00B05ED8"/>
    <w:rsid w:val="00B06142"/>
    <w:rsid w:val="00B06933"/>
    <w:rsid w:val="00B10738"/>
    <w:rsid w:val="00B10A34"/>
    <w:rsid w:val="00B119B6"/>
    <w:rsid w:val="00B1237E"/>
    <w:rsid w:val="00B135D8"/>
    <w:rsid w:val="00B137D4"/>
    <w:rsid w:val="00B14480"/>
    <w:rsid w:val="00B16F56"/>
    <w:rsid w:val="00B17C52"/>
    <w:rsid w:val="00B203AF"/>
    <w:rsid w:val="00B20F1F"/>
    <w:rsid w:val="00B21C2F"/>
    <w:rsid w:val="00B22876"/>
    <w:rsid w:val="00B22CF6"/>
    <w:rsid w:val="00B23740"/>
    <w:rsid w:val="00B243DA"/>
    <w:rsid w:val="00B24919"/>
    <w:rsid w:val="00B260A0"/>
    <w:rsid w:val="00B27342"/>
    <w:rsid w:val="00B2747F"/>
    <w:rsid w:val="00B27A59"/>
    <w:rsid w:val="00B30A66"/>
    <w:rsid w:val="00B32090"/>
    <w:rsid w:val="00B329AE"/>
    <w:rsid w:val="00B3761B"/>
    <w:rsid w:val="00B40325"/>
    <w:rsid w:val="00B40457"/>
    <w:rsid w:val="00B413A0"/>
    <w:rsid w:val="00B4151C"/>
    <w:rsid w:val="00B44A8F"/>
    <w:rsid w:val="00B44D33"/>
    <w:rsid w:val="00B44DA3"/>
    <w:rsid w:val="00B524E0"/>
    <w:rsid w:val="00B52AC6"/>
    <w:rsid w:val="00B53218"/>
    <w:rsid w:val="00B53417"/>
    <w:rsid w:val="00B546BD"/>
    <w:rsid w:val="00B554F2"/>
    <w:rsid w:val="00B60FB4"/>
    <w:rsid w:val="00B62AA8"/>
    <w:rsid w:val="00B6443E"/>
    <w:rsid w:val="00B70B9D"/>
    <w:rsid w:val="00B7216B"/>
    <w:rsid w:val="00B72656"/>
    <w:rsid w:val="00B73B2F"/>
    <w:rsid w:val="00B7477E"/>
    <w:rsid w:val="00B74B4D"/>
    <w:rsid w:val="00B75353"/>
    <w:rsid w:val="00B754E9"/>
    <w:rsid w:val="00B7592C"/>
    <w:rsid w:val="00B7688C"/>
    <w:rsid w:val="00B77108"/>
    <w:rsid w:val="00B77907"/>
    <w:rsid w:val="00B80C55"/>
    <w:rsid w:val="00B810EC"/>
    <w:rsid w:val="00B8121C"/>
    <w:rsid w:val="00B81C4C"/>
    <w:rsid w:val="00B82D94"/>
    <w:rsid w:val="00B83EAA"/>
    <w:rsid w:val="00B842EE"/>
    <w:rsid w:val="00B862E0"/>
    <w:rsid w:val="00B86A87"/>
    <w:rsid w:val="00B86BA7"/>
    <w:rsid w:val="00B919FF"/>
    <w:rsid w:val="00B91FC2"/>
    <w:rsid w:val="00B92F20"/>
    <w:rsid w:val="00B931CF"/>
    <w:rsid w:val="00B94B2D"/>
    <w:rsid w:val="00B968FA"/>
    <w:rsid w:val="00B97E7C"/>
    <w:rsid w:val="00BA0365"/>
    <w:rsid w:val="00BA2CC4"/>
    <w:rsid w:val="00BA4405"/>
    <w:rsid w:val="00BA4770"/>
    <w:rsid w:val="00BA6142"/>
    <w:rsid w:val="00BA6D66"/>
    <w:rsid w:val="00BA7A1F"/>
    <w:rsid w:val="00BB1123"/>
    <w:rsid w:val="00BB1375"/>
    <w:rsid w:val="00BB28B4"/>
    <w:rsid w:val="00BB4850"/>
    <w:rsid w:val="00BB4DD9"/>
    <w:rsid w:val="00BB7359"/>
    <w:rsid w:val="00BC05EC"/>
    <w:rsid w:val="00BC1220"/>
    <w:rsid w:val="00BC294E"/>
    <w:rsid w:val="00BC2B5B"/>
    <w:rsid w:val="00BC38C1"/>
    <w:rsid w:val="00BC4B45"/>
    <w:rsid w:val="00BC648A"/>
    <w:rsid w:val="00BD2ED9"/>
    <w:rsid w:val="00BD4032"/>
    <w:rsid w:val="00BD47D6"/>
    <w:rsid w:val="00BD4D10"/>
    <w:rsid w:val="00BD4E54"/>
    <w:rsid w:val="00BD6011"/>
    <w:rsid w:val="00BD6B7C"/>
    <w:rsid w:val="00BE0669"/>
    <w:rsid w:val="00BE073C"/>
    <w:rsid w:val="00BE0E33"/>
    <w:rsid w:val="00BE0E60"/>
    <w:rsid w:val="00BE13C2"/>
    <w:rsid w:val="00BE4641"/>
    <w:rsid w:val="00BE4BE0"/>
    <w:rsid w:val="00BE5934"/>
    <w:rsid w:val="00BE5CF4"/>
    <w:rsid w:val="00BE5D2F"/>
    <w:rsid w:val="00BE76B2"/>
    <w:rsid w:val="00BF1332"/>
    <w:rsid w:val="00BF17A9"/>
    <w:rsid w:val="00BF28C0"/>
    <w:rsid w:val="00BF3548"/>
    <w:rsid w:val="00BF35EE"/>
    <w:rsid w:val="00BF3B4F"/>
    <w:rsid w:val="00BF3B80"/>
    <w:rsid w:val="00BF51B2"/>
    <w:rsid w:val="00BF57B5"/>
    <w:rsid w:val="00BF77F5"/>
    <w:rsid w:val="00BF7B83"/>
    <w:rsid w:val="00BF7E44"/>
    <w:rsid w:val="00C00B26"/>
    <w:rsid w:val="00C02732"/>
    <w:rsid w:val="00C03B8D"/>
    <w:rsid w:val="00C06E09"/>
    <w:rsid w:val="00C07166"/>
    <w:rsid w:val="00C076E9"/>
    <w:rsid w:val="00C10DB5"/>
    <w:rsid w:val="00C117BE"/>
    <w:rsid w:val="00C13026"/>
    <w:rsid w:val="00C20012"/>
    <w:rsid w:val="00C24479"/>
    <w:rsid w:val="00C24905"/>
    <w:rsid w:val="00C262E6"/>
    <w:rsid w:val="00C27EBA"/>
    <w:rsid w:val="00C30DB8"/>
    <w:rsid w:val="00C332FA"/>
    <w:rsid w:val="00C33726"/>
    <w:rsid w:val="00C33779"/>
    <w:rsid w:val="00C369B0"/>
    <w:rsid w:val="00C376D4"/>
    <w:rsid w:val="00C37C4A"/>
    <w:rsid w:val="00C37C5D"/>
    <w:rsid w:val="00C416C6"/>
    <w:rsid w:val="00C4305B"/>
    <w:rsid w:val="00C43BF3"/>
    <w:rsid w:val="00C4659E"/>
    <w:rsid w:val="00C4744B"/>
    <w:rsid w:val="00C47C6F"/>
    <w:rsid w:val="00C50A5F"/>
    <w:rsid w:val="00C51229"/>
    <w:rsid w:val="00C51D0B"/>
    <w:rsid w:val="00C52D6B"/>
    <w:rsid w:val="00C53432"/>
    <w:rsid w:val="00C54E10"/>
    <w:rsid w:val="00C55D90"/>
    <w:rsid w:val="00C560D0"/>
    <w:rsid w:val="00C56182"/>
    <w:rsid w:val="00C571A6"/>
    <w:rsid w:val="00C621F1"/>
    <w:rsid w:val="00C62E80"/>
    <w:rsid w:val="00C64A75"/>
    <w:rsid w:val="00C64C05"/>
    <w:rsid w:val="00C6508C"/>
    <w:rsid w:val="00C657C1"/>
    <w:rsid w:val="00C65C40"/>
    <w:rsid w:val="00C66EA8"/>
    <w:rsid w:val="00C70DB9"/>
    <w:rsid w:val="00C72533"/>
    <w:rsid w:val="00C72D47"/>
    <w:rsid w:val="00C740FF"/>
    <w:rsid w:val="00C74204"/>
    <w:rsid w:val="00C758C6"/>
    <w:rsid w:val="00C75E5C"/>
    <w:rsid w:val="00C770E3"/>
    <w:rsid w:val="00C81BD9"/>
    <w:rsid w:val="00C81EED"/>
    <w:rsid w:val="00C8284A"/>
    <w:rsid w:val="00C8332E"/>
    <w:rsid w:val="00C834B1"/>
    <w:rsid w:val="00C84CB0"/>
    <w:rsid w:val="00C8576B"/>
    <w:rsid w:val="00C87A62"/>
    <w:rsid w:val="00C87EB5"/>
    <w:rsid w:val="00C902EC"/>
    <w:rsid w:val="00C90E5E"/>
    <w:rsid w:val="00C93E0F"/>
    <w:rsid w:val="00C94489"/>
    <w:rsid w:val="00C96349"/>
    <w:rsid w:val="00CA1089"/>
    <w:rsid w:val="00CA119E"/>
    <w:rsid w:val="00CA123B"/>
    <w:rsid w:val="00CA1B32"/>
    <w:rsid w:val="00CA21E4"/>
    <w:rsid w:val="00CA2BB8"/>
    <w:rsid w:val="00CA3300"/>
    <w:rsid w:val="00CA3AA5"/>
    <w:rsid w:val="00CA6A62"/>
    <w:rsid w:val="00CA6BCE"/>
    <w:rsid w:val="00CA7E19"/>
    <w:rsid w:val="00CB0BA5"/>
    <w:rsid w:val="00CB0EBE"/>
    <w:rsid w:val="00CB18C2"/>
    <w:rsid w:val="00CB38E2"/>
    <w:rsid w:val="00CB5696"/>
    <w:rsid w:val="00CB680F"/>
    <w:rsid w:val="00CB6ADC"/>
    <w:rsid w:val="00CB7720"/>
    <w:rsid w:val="00CC0739"/>
    <w:rsid w:val="00CC216C"/>
    <w:rsid w:val="00CC21D8"/>
    <w:rsid w:val="00CC63EA"/>
    <w:rsid w:val="00CC7429"/>
    <w:rsid w:val="00CC7FFA"/>
    <w:rsid w:val="00CD2C6B"/>
    <w:rsid w:val="00CD502C"/>
    <w:rsid w:val="00CD559C"/>
    <w:rsid w:val="00CD6529"/>
    <w:rsid w:val="00CD6F45"/>
    <w:rsid w:val="00CD7EC1"/>
    <w:rsid w:val="00CE39F2"/>
    <w:rsid w:val="00CE6C6D"/>
    <w:rsid w:val="00CE6EDE"/>
    <w:rsid w:val="00CE7765"/>
    <w:rsid w:val="00CE78E9"/>
    <w:rsid w:val="00CF0C2A"/>
    <w:rsid w:val="00CF1648"/>
    <w:rsid w:val="00CF2345"/>
    <w:rsid w:val="00CF2851"/>
    <w:rsid w:val="00CF575C"/>
    <w:rsid w:val="00CF5E14"/>
    <w:rsid w:val="00CF6A83"/>
    <w:rsid w:val="00CF7396"/>
    <w:rsid w:val="00D004DC"/>
    <w:rsid w:val="00D00A9A"/>
    <w:rsid w:val="00D01F53"/>
    <w:rsid w:val="00D0245F"/>
    <w:rsid w:val="00D02EA4"/>
    <w:rsid w:val="00D03072"/>
    <w:rsid w:val="00D0312D"/>
    <w:rsid w:val="00D06322"/>
    <w:rsid w:val="00D06BB0"/>
    <w:rsid w:val="00D07A15"/>
    <w:rsid w:val="00D07A84"/>
    <w:rsid w:val="00D115E6"/>
    <w:rsid w:val="00D118B8"/>
    <w:rsid w:val="00D121EA"/>
    <w:rsid w:val="00D13FBA"/>
    <w:rsid w:val="00D14654"/>
    <w:rsid w:val="00D16122"/>
    <w:rsid w:val="00D16A81"/>
    <w:rsid w:val="00D2117D"/>
    <w:rsid w:val="00D2333B"/>
    <w:rsid w:val="00D23D35"/>
    <w:rsid w:val="00D2426F"/>
    <w:rsid w:val="00D242BD"/>
    <w:rsid w:val="00D24EEC"/>
    <w:rsid w:val="00D26841"/>
    <w:rsid w:val="00D27BB4"/>
    <w:rsid w:val="00D311B2"/>
    <w:rsid w:val="00D3270F"/>
    <w:rsid w:val="00D32C5D"/>
    <w:rsid w:val="00D33C35"/>
    <w:rsid w:val="00D33C61"/>
    <w:rsid w:val="00D35159"/>
    <w:rsid w:val="00D41609"/>
    <w:rsid w:val="00D416F7"/>
    <w:rsid w:val="00D41792"/>
    <w:rsid w:val="00D41CFF"/>
    <w:rsid w:val="00D4358F"/>
    <w:rsid w:val="00D437DB"/>
    <w:rsid w:val="00D43BD7"/>
    <w:rsid w:val="00D45DB7"/>
    <w:rsid w:val="00D4785E"/>
    <w:rsid w:val="00D47F38"/>
    <w:rsid w:val="00D513E8"/>
    <w:rsid w:val="00D51E0C"/>
    <w:rsid w:val="00D530CF"/>
    <w:rsid w:val="00D530EF"/>
    <w:rsid w:val="00D53857"/>
    <w:rsid w:val="00D57D13"/>
    <w:rsid w:val="00D57D87"/>
    <w:rsid w:val="00D6614E"/>
    <w:rsid w:val="00D66C79"/>
    <w:rsid w:val="00D6712A"/>
    <w:rsid w:val="00D67B66"/>
    <w:rsid w:val="00D7024C"/>
    <w:rsid w:val="00D70C71"/>
    <w:rsid w:val="00D70D13"/>
    <w:rsid w:val="00D7154F"/>
    <w:rsid w:val="00D7288E"/>
    <w:rsid w:val="00D72B99"/>
    <w:rsid w:val="00D731EE"/>
    <w:rsid w:val="00D73CBA"/>
    <w:rsid w:val="00D73EA4"/>
    <w:rsid w:val="00D75ABD"/>
    <w:rsid w:val="00D76473"/>
    <w:rsid w:val="00D7648C"/>
    <w:rsid w:val="00D76CB4"/>
    <w:rsid w:val="00D77DA7"/>
    <w:rsid w:val="00D8148E"/>
    <w:rsid w:val="00D8160B"/>
    <w:rsid w:val="00D82C17"/>
    <w:rsid w:val="00D83617"/>
    <w:rsid w:val="00D84182"/>
    <w:rsid w:val="00D865E1"/>
    <w:rsid w:val="00D86B4A"/>
    <w:rsid w:val="00D873C8"/>
    <w:rsid w:val="00D87B61"/>
    <w:rsid w:val="00D92BC8"/>
    <w:rsid w:val="00D92C57"/>
    <w:rsid w:val="00D93BFC"/>
    <w:rsid w:val="00D94D1F"/>
    <w:rsid w:val="00D96C93"/>
    <w:rsid w:val="00D97108"/>
    <w:rsid w:val="00D974B0"/>
    <w:rsid w:val="00DA0C32"/>
    <w:rsid w:val="00DA2C57"/>
    <w:rsid w:val="00DA2EA7"/>
    <w:rsid w:val="00DA3D99"/>
    <w:rsid w:val="00DA49D6"/>
    <w:rsid w:val="00DA4D1F"/>
    <w:rsid w:val="00DA4ECE"/>
    <w:rsid w:val="00DA61E9"/>
    <w:rsid w:val="00DA61EE"/>
    <w:rsid w:val="00DA635A"/>
    <w:rsid w:val="00DA6780"/>
    <w:rsid w:val="00DB2578"/>
    <w:rsid w:val="00DB25A9"/>
    <w:rsid w:val="00DB412C"/>
    <w:rsid w:val="00DB49EE"/>
    <w:rsid w:val="00DB64DF"/>
    <w:rsid w:val="00DB6BBB"/>
    <w:rsid w:val="00DC1678"/>
    <w:rsid w:val="00DC2320"/>
    <w:rsid w:val="00DC2419"/>
    <w:rsid w:val="00DC4BF2"/>
    <w:rsid w:val="00DC60DB"/>
    <w:rsid w:val="00DC65A4"/>
    <w:rsid w:val="00DC6654"/>
    <w:rsid w:val="00DC7C4D"/>
    <w:rsid w:val="00DD08A4"/>
    <w:rsid w:val="00DD0A4C"/>
    <w:rsid w:val="00DD13F7"/>
    <w:rsid w:val="00DD2919"/>
    <w:rsid w:val="00DD3C6B"/>
    <w:rsid w:val="00DD46B5"/>
    <w:rsid w:val="00DD48FC"/>
    <w:rsid w:val="00DD4D1D"/>
    <w:rsid w:val="00DD613D"/>
    <w:rsid w:val="00DD693E"/>
    <w:rsid w:val="00DD697F"/>
    <w:rsid w:val="00DD7D23"/>
    <w:rsid w:val="00DD7F4A"/>
    <w:rsid w:val="00DE1B51"/>
    <w:rsid w:val="00DE2E89"/>
    <w:rsid w:val="00DE4393"/>
    <w:rsid w:val="00DE4B91"/>
    <w:rsid w:val="00DE4ECE"/>
    <w:rsid w:val="00DE5E08"/>
    <w:rsid w:val="00DE6245"/>
    <w:rsid w:val="00DE6E08"/>
    <w:rsid w:val="00DE6F2A"/>
    <w:rsid w:val="00DE7E1A"/>
    <w:rsid w:val="00DF022F"/>
    <w:rsid w:val="00DF07E9"/>
    <w:rsid w:val="00DF0806"/>
    <w:rsid w:val="00DF2061"/>
    <w:rsid w:val="00DF24A9"/>
    <w:rsid w:val="00DF2A39"/>
    <w:rsid w:val="00DF2AE1"/>
    <w:rsid w:val="00DF31C5"/>
    <w:rsid w:val="00DF3BEB"/>
    <w:rsid w:val="00DF40A1"/>
    <w:rsid w:val="00DF714D"/>
    <w:rsid w:val="00E000FC"/>
    <w:rsid w:val="00E001E2"/>
    <w:rsid w:val="00E012C6"/>
    <w:rsid w:val="00E016C7"/>
    <w:rsid w:val="00E04D77"/>
    <w:rsid w:val="00E11721"/>
    <w:rsid w:val="00E13587"/>
    <w:rsid w:val="00E1481B"/>
    <w:rsid w:val="00E1665C"/>
    <w:rsid w:val="00E175C4"/>
    <w:rsid w:val="00E17B2A"/>
    <w:rsid w:val="00E212F1"/>
    <w:rsid w:val="00E228A2"/>
    <w:rsid w:val="00E2371E"/>
    <w:rsid w:val="00E24C6B"/>
    <w:rsid w:val="00E24DBD"/>
    <w:rsid w:val="00E26D59"/>
    <w:rsid w:val="00E27467"/>
    <w:rsid w:val="00E277ED"/>
    <w:rsid w:val="00E306AE"/>
    <w:rsid w:val="00E30F00"/>
    <w:rsid w:val="00E31041"/>
    <w:rsid w:val="00E34A87"/>
    <w:rsid w:val="00E34C4D"/>
    <w:rsid w:val="00E35FB7"/>
    <w:rsid w:val="00E362BD"/>
    <w:rsid w:val="00E36A56"/>
    <w:rsid w:val="00E4047A"/>
    <w:rsid w:val="00E44CE4"/>
    <w:rsid w:val="00E454CF"/>
    <w:rsid w:val="00E474C0"/>
    <w:rsid w:val="00E510F1"/>
    <w:rsid w:val="00E5188D"/>
    <w:rsid w:val="00E51C00"/>
    <w:rsid w:val="00E55929"/>
    <w:rsid w:val="00E56294"/>
    <w:rsid w:val="00E56D5B"/>
    <w:rsid w:val="00E61067"/>
    <w:rsid w:val="00E615EC"/>
    <w:rsid w:val="00E6181B"/>
    <w:rsid w:val="00E639FF"/>
    <w:rsid w:val="00E64BAD"/>
    <w:rsid w:val="00E657A3"/>
    <w:rsid w:val="00E66619"/>
    <w:rsid w:val="00E71672"/>
    <w:rsid w:val="00E74969"/>
    <w:rsid w:val="00E7676C"/>
    <w:rsid w:val="00E77694"/>
    <w:rsid w:val="00E77EAA"/>
    <w:rsid w:val="00E81DCA"/>
    <w:rsid w:val="00E8240F"/>
    <w:rsid w:val="00E833DA"/>
    <w:rsid w:val="00E83665"/>
    <w:rsid w:val="00E846E6"/>
    <w:rsid w:val="00E85133"/>
    <w:rsid w:val="00E87755"/>
    <w:rsid w:val="00E87A4D"/>
    <w:rsid w:val="00E919B3"/>
    <w:rsid w:val="00E926E6"/>
    <w:rsid w:val="00E92705"/>
    <w:rsid w:val="00E93281"/>
    <w:rsid w:val="00E95099"/>
    <w:rsid w:val="00E95272"/>
    <w:rsid w:val="00E97F45"/>
    <w:rsid w:val="00EA0374"/>
    <w:rsid w:val="00EA26DC"/>
    <w:rsid w:val="00EA32BD"/>
    <w:rsid w:val="00EA3410"/>
    <w:rsid w:val="00EA41E4"/>
    <w:rsid w:val="00EA4B5D"/>
    <w:rsid w:val="00EA69C7"/>
    <w:rsid w:val="00EB190D"/>
    <w:rsid w:val="00EB2358"/>
    <w:rsid w:val="00EB2373"/>
    <w:rsid w:val="00EB2CD0"/>
    <w:rsid w:val="00EB4D7F"/>
    <w:rsid w:val="00EB504B"/>
    <w:rsid w:val="00EB630A"/>
    <w:rsid w:val="00EC00C2"/>
    <w:rsid w:val="00EC1383"/>
    <w:rsid w:val="00EC19E7"/>
    <w:rsid w:val="00EC25F1"/>
    <w:rsid w:val="00EC6B6A"/>
    <w:rsid w:val="00EC7730"/>
    <w:rsid w:val="00EC7C37"/>
    <w:rsid w:val="00ED3142"/>
    <w:rsid w:val="00ED3413"/>
    <w:rsid w:val="00ED37A8"/>
    <w:rsid w:val="00ED6376"/>
    <w:rsid w:val="00ED70AA"/>
    <w:rsid w:val="00ED731F"/>
    <w:rsid w:val="00ED7892"/>
    <w:rsid w:val="00ED7F1D"/>
    <w:rsid w:val="00EE19A5"/>
    <w:rsid w:val="00EE2457"/>
    <w:rsid w:val="00EE27B7"/>
    <w:rsid w:val="00EE2D46"/>
    <w:rsid w:val="00EE4929"/>
    <w:rsid w:val="00EE67A0"/>
    <w:rsid w:val="00EE6FF4"/>
    <w:rsid w:val="00EE7DB0"/>
    <w:rsid w:val="00EE7DC7"/>
    <w:rsid w:val="00EF069D"/>
    <w:rsid w:val="00EF22AB"/>
    <w:rsid w:val="00EF24A7"/>
    <w:rsid w:val="00EF4399"/>
    <w:rsid w:val="00EF46D3"/>
    <w:rsid w:val="00EF4835"/>
    <w:rsid w:val="00EF58DB"/>
    <w:rsid w:val="00EF6137"/>
    <w:rsid w:val="00EF7F02"/>
    <w:rsid w:val="00F00CE6"/>
    <w:rsid w:val="00F033D2"/>
    <w:rsid w:val="00F03DA3"/>
    <w:rsid w:val="00F044FE"/>
    <w:rsid w:val="00F04544"/>
    <w:rsid w:val="00F05D1A"/>
    <w:rsid w:val="00F062E4"/>
    <w:rsid w:val="00F06BB8"/>
    <w:rsid w:val="00F07FDE"/>
    <w:rsid w:val="00F10161"/>
    <w:rsid w:val="00F10ABB"/>
    <w:rsid w:val="00F11943"/>
    <w:rsid w:val="00F13DE4"/>
    <w:rsid w:val="00F1437F"/>
    <w:rsid w:val="00F146F9"/>
    <w:rsid w:val="00F15120"/>
    <w:rsid w:val="00F15C9C"/>
    <w:rsid w:val="00F162C1"/>
    <w:rsid w:val="00F16699"/>
    <w:rsid w:val="00F17017"/>
    <w:rsid w:val="00F2182F"/>
    <w:rsid w:val="00F227B9"/>
    <w:rsid w:val="00F23177"/>
    <w:rsid w:val="00F23796"/>
    <w:rsid w:val="00F24F32"/>
    <w:rsid w:val="00F25B5C"/>
    <w:rsid w:val="00F25CF6"/>
    <w:rsid w:val="00F27DF4"/>
    <w:rsid w:val="00F308EC"/>
    <w:rsid w:val="00F330AF"/>
    <w:rsid w:val="00F340CF"/>
    <w:rsid w:val="00F34AF1"/>
    <w:rsid w:val="00F375EA"/>
    <w:rsid w:val="00F3774A"/>
    <w:rsid w:val="00F3799F"/>
    <w:rsid w:val="00F37FDB"/>
    <w:rsid w:val="00F43721"/>
    <w:rsid w:val="00F4680B"/>
    <w:rsid w:val="00F51C71"/>
    <w:rsid w:val="00F520D5"/>
    <w:rsid w:val="00F52173"/>
    <w:rsid w:val="00F5257D"/>
    <w:rsid w:val="00F526D1"/>
    <w:rsid w:val="00F52A84"/>
    <w:rsid w:val="00F530E8"/>
    <w:rsid w:val="00F56471"/>
    <w:rsid w:val="00F60E33"/>
    <w:rsid w:val="00F62B31"/>
    <w:rsid w:val="00F646B8"/>
    <w:rsid w:val="00F66C52"/>
    <w:rsid w:val="00F66E65"/>
    <w:rsid w:val="00F670D7"/>
    <w:rsid w:val="00F7072E"/>
    <w:rsid w:val="00F71559"/>
    <w:rsid w:val="00F732BB"/>
    <w:rsid w:val="00F735BD"/>
    <w:rsid w:val="00F7431A"/>
    <w:rsid w:val="00F743CC"/>
    <w:rsid w:val="00F7661A"/>
    <w:rsid w:val="00F7762E"/>
    <w:rsid w:val="00F8057E"/>
    <w:rsid w:val="00F81A38"/>
    <w:rsid w:val="00F81EB8"/>
    <w:rsid w:val="00F8259C"/>
    <w:rsid w:val="00F83C38"/>
    <w:rsid w:val="00F8541A"/>
    <w:rsid w:val="00F87E53"/>
    <w:rsid w:val="00F916FA"/>
    <w:rsid w:val="00F91756"/>
    <w:rsid w:val="00F918A5"/>
    <w:rsid w:val="00F91E38"/>
    <w:rsid w:val="00F93006"/>
    <w:rsid w:val="00F93BC9"/>
    <w:rsid w:val="00F93CA0"/>
    <w:rsid w:val="00F93E92"/>
    <w:rsid w:val="00F94066"/>
    <w:rsid w:val="00F95CCC"/>
    <w:rsid w:val="00F95ED6"/>
    <w:rsid w:val="00F96597"/>
    <w:rsid w:val="00F966E2"/>
    <w:rsid w:val="00FA04F4"/>
    <w:rsid w:val="00FA060B"/>
    <w:rsid w:val="00FA58C4"/>
    <w:rsid w:val="00FA5BD0"/>
    <w:rsid w:val="00FA7C55"/>
    <w:rsid w:val="00FB06F4"/>
    <w:rsid w:val="00FB0779"/>
    <w:rsid w:val="00FB0BA8"/>
    <w:rsid w:val="00FB1170"/>
    <w:rsid w:val="00FB204A"/>
    <w:rsid w:val="00FB26B3"/>
    <w:rsid w:val="00FB44F4"/>
    <w:rsid w:val="00FB5471"/>
    <w:rsid w:val="00FC2AB3"/>
    <w:rsid w:val="00FC2FF6"/>
    <w:rsid w:val="00FC346D"/>
    <w:rsid w:val="00FC3F1D"/>
    <w:rsid w:val="00FC4F82"/>
    <w:rsid w:val="00FC523B"/>
    <w:rsid w:val="00FD0DC1"/>
    <w:rsid w:val="00FD1652"/>
    <w:rsid w:val="00FD1EEE"/>
    <w:rsid w:val="00FD3010"/>
    <w:rsid w:val="00FD329E"/>
    <w:rsid w:val="00FD38AE"/>
    <w:rsid w:val="00FD3C98"/>
    <w:rsid w:val="00FD3DC6"/>
    <w:rsid w:val="00FD4DDD"/>
    <w:rsid w:val="00FD75B3"/>
    <w:rsid w:val="00FE182B"/>
    <w:rsid w:val="00FE3B01"/>
    <w:rsid w:val="00FE4623"/>
    <w:rsid w:val="00FE6586"/>
    <w:rsid w:val="00FF03EF"/>
    <w:rsid w:val="00FF0B3A"/>
    <w:rsid w:val="00FF20AE"/>
    <w:rsid w:val="00FF285F"/>
    <w:rsid w:val="00FF32B6"/>
    <w:rsid w:val="00FF3547"/>
    <w:rsid w:val="00FF3750"/>
    <w:rsid w:val="00FF3B4C"/>
    <w:rsid w:val="00FF5178"/>
    <w:rsid w:val="00FF5E43"/>
    <w:rsid w:val="4A045F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07F"/>
  <w15:docId w15:val="{C8BBFC74-4EE7-4E78-9B8D-6D34A022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7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F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Bullet EY,List Paragraph2,List Paragraph Red,Buletai,List Paragraph21,lp1,Use Case List Paragraph,Bullet 1,Paragraph,Sąrašo pastraipa.Bullet,Bullet,Lentele"/>
    <w:basedOn w:val="Normal"/>
    <w:link w:val="ListParagraphChar"/>
    <w:uiPriority w:val="34"/>
    <w:qFormat/>
    <w:rsid w:val="00414F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Bullet EY Char,List Paragraph2 Char,List Paragraph Red Char,Buletai Char,List Paragraph21 Char,lp1 Char,Bullet 1 Char,Bullet Char"/>
    <w:link w:val="ListParagraph"/>
    <w:uiPriority w:val="34"/>
    <w:qFormat/>
    <w:locked/>
    <w:rsid w:val="00414F74"/>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003363"/>
    <w:rPr>
      <w:rFonts w:ascii="Tahoma" w:hAnsi="Tahoma" w:cs="Tahoma"/>
      <w:sz w:val="16"/>
      <w:szCs w:val="16"/>
    </w:rPr>
  </w:style>
  <w:style w:type="character" w:customStyle="1" w:styleId="BalloonTextChar">
    <w:name w:val="Balloon Text Char"/>
    <w:basedOn w:val="DefaultParagraphFont"/>
    <w:link w:val="BalloonText"/>
    <w:uiPriority w:val="99"/>
    <w:semiHidden/>
    <w:rsid w:val="00003363"/>
    <w:rPr>
      <w:rFonts w:ascii="Tahoma" w:eastAsia="Times New Roman" w:hAnsi="Tahoma" w:cs="Tahoma"/>
      <w:sz w:val="16"/>
      <w:szCs w:val="16"/>
      <w:lang w:val="lt-LT" w:eastAsia="lt-LT"/>
    </w:rPr>
  </w:style>
  <w:style w:type="table" w:customStyle="1" w:styleId="Lentelstinklelis1">
    <w:name w:val="Lentelės tinklelis1"/>
    <w:basedOn w:val="TableNormal"/>
    <w:next w:val="TableGrid"/>
    <w:uiPriority w:val="39"/>
    <w:rsid w:val="00667B4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515"/>
    <w:pPr>
      <w:tabs>
        <w:tab w:val="center" w:pos="4819"/>
        <w:tab w:val="right" w:pos="9638"/>
      </w:tabs>
    </w:pPr>
  </w:style>
  <w:style w:type="character" w:customStyle="1" w:styleId="HeaderChar">
    <w:name w:val="Header Char"/>
    <w:basedOn w:val="DefaultParagraphFont"/>
    <w:link w:val="Header"/>
    <w:uiPriority w:val="99"/>
    <w:rsid w:val="003F4515"/>
    <w:rPr>
      <w:rFonts w:ascii="Arial" w:eastAsia="Times New Roman" w:hAnsi="Arial" w:cs="Arial"/>
      <w:sz w:val="20"/>
      <w:szCs w:val="24"/>
      <w:lang w:val="lt-LT" w:eastAsia="lt-LT"/>
    </w:rPr>
  </w:style>
  <w:style w:type="character" w:styleId="CommentReference">
    <w:name w:val="annotation reference"/>
    <w:basedOn w:val="DefaultParagraphFont"/>
    <w:uiPriority w:val="99"/>
    <w:semiHidden/>
    <w:unhideWhenUsed/>
    <w:rsid w:val="00B77108"/>
    <w:rPr>
      <w:sz w:val="16"/>
      <w:szCs w:val="16"/>
    </w:rPr>
  </w:style>
  <w:style w:type="paragraph" w:styleId="CommentText">
    <w:name w:val="annotation text"/>
    <w:basedOn w:val="Normal"/>
    <w:link w:val="CommentTextChar"/>
    <w:uiPriority w:val="99"/>
    <w:semiHidden/>
    <w:unhideWhenUsed/>
    <w:rsid w:val="00B77108"/>
    <w:rPr>
      <w:szCs w:val="20"/>
    </w:rPr>
  </w:style>
  <w:style w:type="character" w:customStyle="1" w:styleId="CommentTextChar">
    <w:name w:val="Comment Text Char"/>
    <w:basedOn w:val="DefaultParagraphFont"/>
    <w:link w:val="CommentText"/>
    <w:uiPriority w:val="99"/>
    <w:semiHidden/>
    <w:rsid w:val="00B77108"/>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B77108"/>
    <w:rPr>
      <w:b/>
      <w:bCs/>
    </w:rPr>
  </w:style>
  <w:style w:type="character" w:customStyle="1" w:styleId="CommentSubjectChar">
    <w:name w:val="Comment Subject Char"/>
    <w:basedOn w:val="CommentTextChar"/>
    <w:link w:val="CommentSubject"/>
    <w:uiPriority w:val="99"/>
    <w:semiHidden/>
    <w:rsid w:val="00B77108"/>
    <w:rPr>
      <w:rFonts w:ascii="Arial" w:eastAsia="Times New Roman" w:hAnsi="Arial" w:cs="Arial"/>
      <w:b/>
      <w:bCs/>
      <w:sz w:val="20"/>
      <w:szCs w:val="20"/>
      <w:lang w:val="lt-LT" w:eastAsia="lt-LT"/>
    </w:rPr>
  </w:style>
  <w:style w:type="paragraph" w:styleId="Revision">
    <w:name w:val="Revision"/>
    <w:hidden/>
    <w:uiPriority w:val="99"/>
    <w:semiHidden/>
    <w:rsid w:val="00B77108"/>
    <w:pPr>
      <w:spacing w:after="0" w:line="240" w:lineRule="auto"/>
    </w:pPr>
    <w:rPr>
      <w:rFonts w:ascii="Arial" w:eastAsia="Times New Roman" w:hAnsi="Arial" w:cs="Arial"/>
      <w:sz w:val="20"/>
      <w:szCs w:val="24"/>
      <w:lang w:val="lt-LT" w:eastAsia="lt-LT"/>
    </w:rPr>
  </w:style>
  <w:style w:type="paragraph" w:styleId="Footer">
    <w:name w:val="footer"/>
    <w:basedOn w:val="Normal"/>
    <w:link w:val="FooterChar"/>
    <w:uiPriority w:val="99"/>
    <w:unhideWhenUsed/>
    <w:rsid w:val="002753D9"/>
    <w:pPr>
      <w:tabs>
        <w:tab w:val="center" w:pos="4986"/>
        <w:tab w:val="right" w:pos="9972"/>
      </w:tabs>
    </w:pPr>
  </w:style>
  <w:style w:type="character" w:customStyle="1" w:styleId="FooterChar">
    <w:name w:val="Footer Char"/>
    <w:basedOn w:val="DefaultParagraphFont"/>
    <w:link w:val="Footer"/>
    <w:uiPriority w:val="99"/>
    <w:rsid w:val="002753D9"/>
    <w:rPr>
      <w:rFonts w:ascii="Arial" w:eastAsia="Times New Roman" w:hAnsi="Arial" w:cs="Arial"/>
      <w:sz w:val="2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574">
      <w:bodyDiv w:val="1"/>
      <w:marLeft w:val="0"/>
      <w:marRight w:val="0"/>
      <w:marTop w:val="0"/>
      <w:marBottom w:val="0"/>
      <w:divBdr>
        <w:top w:val="none" w:sz="0" w:space="0" w:color="auto"/>
        <w:left w:val="none" w:sz="0" w:space="0" w:color="auto"/>
        <w:bottom w:val="none" w:sz="0" w:space="0" w:color="auto"/>
        <w:right w:val="none" w:sz="0" w:space="0" w:color="auto"/>
      </w:divBdr>
    </w:div>
    <w:div w:id="84502947">
      <w:bodyDiv w:val="1"/>
      <w:marLeft w:val="0"/>
      <w:marRight w:val="0"/>
      <w:marTop w:val="0"/>
      <w:marBottom w:val="0"/>
      <w:divBdr>
        <w:top w:val="none" w:sz="0" w:space="0" w:color="auto"/>
        <w:left w:val="none" w:sz="0" w:space="0" w:color="auto"/>
        <w:bottom w:val="none" w:sz="0" w:space="0" w:color="auto"/>
        <w:right w:val="none" w:sz="0" w:space="0" w:color="auto"/>
      </w:divBdr>
    </w:div>
    <w:div w:id="102656604">
      <w:bodyDiv w:val="1"/>
      <w:marLeft w:val="0"/>
      <w:marRight w:val="0"/>
      <w:marTop w:val="0"/>
      <w:marBottom w:val="0"/>
      <w:divBdr>
        <w:top w:val="none" w:sz="0" w:space="0" w:color="auto"/>
        <w:left w:val="none" w:sz="0" w:space="0" w:color="auto"/>
        <w:bottom w:val="none" w:sz="0" w:space="0" w:color="auto"/>
        <w:right w:val="none" w:sz="0" w:space="0" w:color="auto"/>
      </w:divBdr>
    </w:div>
    <w:div w:id="486633174">
      <w:bodyDiv w:val="1"/>
      <w:marLeft w:val="0"/>
      <w:marRight w:val="0"/>
      <w:marTop w:val="0"/>
      <w:marBottom w:val="0"/>
      <w:divBdr>
        <w:top w:val="none" w:sz="0" w:space="0" w:color="auto"/>
        <w:left w:val="none" w:sz="0" w:space="0" w:color="auto"/>
        <w:bottom w:val="none" w:sz="0" w:space="0" w:color="auto"/>
        <w:right w:val="none" w:sz="0" w:space="0" w:color="auto"/>
      </w:divBdr>
    </w:div>
    <w:div w:id="507714681">
      <w:bodyDiv w:val="1"/>
      <w:marLeft w:val="0"/>
      <w:marRight w:val="0"/>
      <w:marTop w:val="0"/>
      <w:marBottom w:val="0"/>
      <w:divBdr>
        <w:top w:val="none" w:sz="0" w:space="0" w:color="auto"/>
        <w:left w:val="none" w:sz="0" w:space="0" w:color="auto"/>
        <w:bottom w:val="none" w:sz="0" w:space="0" w:color="auto"/>
        <w:right w:val="none" w:sz="0" w:space="0" w:color="auto"/>
      </w:divBdr>
    </w:div>
    <w:div w:id="563419802">
      <w:bodyDiv w:val="1"/>
      <w:marLeft w:val="0"/>
      <w:marRight w:val="0"/>
      <w:marTop w:val="0"/>
      <w:marBottom w:val="0"/>
      <w:divBdr>
        <w:top w:val="none" w:sz="0" w:space="0" w:color="auto"/>
        <w:left w:val="none" w:sz="0" w:space="0" w:color="auto"/>
        <w:bottom w:val="none" w:sz="0" w:space="0" w:color="auto"/>
        <w:right w:val="none" w:sz="0" w:space="0" w:color="auto"/>
      </w:divBdr>
    </w:div>
    <w:div w:id="686491457">
      <w:bodyDiv w:val="1"/>
      <w:marLeft w:val="0"/>
      <w:marRight w:val="0"/>
      <w:marTop w:val="0"/>
      <w:marBottom w:val="0"/>
      <w:divBdr>
        <w:top w:val="none" w:sz="0" w:space="0" w:color="auto"/>
        <w:left w:val="none" w:sz="0" w:space="0" w:color="auto"/>
        <w:bottom w:val="none" w:sz="0" w:space="0" w:color="auto"/>
        <w:right w:val="none" w:sz="0" w:space="0" w:color="auto"/>
      </w:divBdr>
    </w:div>
    <w:div w:id="772435444">
      <w:bodyDiv w:val="1"/>
      <w:marLeft w:val="0"/>
      <w:marRight w:val="0"/>
      <w:marTop w:val="0"/>
      <w:marBottom w:val="0"/>
      <w:divBdr>
        <w:top w:val="none" w:sz="0" w:space="0" w:color="auto"/>
        <w:left w:val="none" w:sz="0" w:space="0" w:color="auto"/>
        <w:bottom w:val="none" w:sz="0" w:space="0" w:color="auto"/>
        <w:right w:val="none" w:sz="0" w:space="0" w:color="auto"/>
      </w:divBdr>
    </w:div>
    <w:div w:id="936904471">
      <w:bodyDiv w:val="1"/>
      <w:marLeft w:val="0"/>
      <w:marRight w:val="0"/>
      <w:marTop w:val="0"/>
      <w:marBottom w:val="0"/>
      <w:divBdr>
        <w:top w:val="none" w:sz="0" w:space="0" w:color="auto"/>
        <w:left w:val="none" w:sz="0" w:space="0" w:color="auto"/>
        <w:bottom w:val="none" w:sz="0" w:space="0" w:color="auto"/>
        <w:right w:val="none" w:sz="0" w:space="0" w:color="auto"/>
      </w:divBdr>
    </w:div>
    <w:div w:id="1075779925">
      <w:bodyDiv w:val="1"/>
      <w:marLeft w:val="0"/>
      <w:marRight w:val="0"/>
      <w:marTop w:val="0"/>
      <w:marBottom w:val="0"/>
      <w:divBdr>
        <w:top w:val="none" w:sz="0" w:space="0" w:color="auto"/>
        <w:left w:val="none" w:sz="0" w:space="0" w:color="auto"/>
        <w:bottom w:val="none" w:sz="0" w:space="0" w:color="auto"/>
        <w:right w:val="none" w:sz="0" w:space="0" w:color="auto"/>
      </w:divBdr>
    </w:div>
    <w:div w:id="1083451600">
      <w:bodyDiv w:val="1"/>
      <w:marLeft w:val="0"/>
      <w:marRight w:val="0"/>
      <w:marTop w:val="0"/>
      <w:marBottom w:val="0"/>
      <w:divBdr>
        <w:top w:val="none" w:sz="0" w:space="0" w:color="auto"/>
        <w:left w:val="none" w:sz="0" w:space="0" w:color="auto"/>
        <w:bottom w:val="none" w:sz="0" w:space="0" w:color="auto"/>
        <w:right w:val="none" w:sz="0" w:space="0" w:color="auto"/>
      </w:divBdr>
    </w:div>
    <w:div w:id="1211846517">
      <w:bodyDiv w:val="1"/>
      <w:marLeft w:val="0"/>
      <w:marRight w:val="0"/>
      <w:marTop w:val="0"/>
      <w:marBottom w:val="0"/>
      <w:divBdr>
        <w:top w:val="none" w:sz="0" w:space="0" w:color="auto"/>
        <w:left w:val="none" w:sz="0" w:space="0" w:color="auto"/>
        <w:bottom w:val="none" w:sz="0" w:space="0" w:color="auto"/>
        <w:right w:val="none" w:sz="0" w:space="0" w:color="auto"/>
      </w:divBdr>
    </w:div>
    <w:div w:id="1275282348">
      <w:bodyDiv w:val="1"/>
      <w:marLeft w:val="0"/>
      <w:marRight w:val="0"/>
      <w:marTop w:val="0"/>
      <w:marBottom w:val="0"/>
      <w:divBdr>
        <w:top w:val="none" w:sz="0" w:space="0" w:color="auto"/>
        <w:left w:val="none" w:sz="0" w:space="0" w:color="auto"/>
        <w:bottom w:val="none" w:sz="0" w:space="0" w:color="auto"/>
        <w:right w:val="none" w:sz="0" w:space="0" w:color="auto"/>
      </w:divBdr>
    </w:div>
    <w:div w:id="1382753240">
      <w:bodyDiv w:val="1"/>
      <w:marLeft w:val="0"/>
      <w:marRight w:val="0"/>
      <w:marTop w:val="0"/>
      <w:marBottom w:val="0"/>
      <w:divBdr>
        <w:top w:val="none" w:sz="0" w:space="0" w:color="auto"/>
        <w:left w:val="none" w:sz="0" w:space="0" w:color="auto"/>
        <w:bottom w:val="none" w:sz="0" w:space="0" w:color="auto"/>
        <w:right w:val="none" w:sz="0" w:space="0" w:color="auto"/>
      </w:divBdr>
    </w:div>
    <w:div w:id="1547328397">
      <w:bodyDiv w:val="1"/>
      <w:marLeft w:val="0"/>
      <w:marRight w:val="0"/>
      <w:marTop w:val="0"/>
      <w:marBottom w:val="0"/>
      <w:divBdr>
        <w:top w:val="none" w:sz="0" w:space="0" w:color="auto"/>
        <w:left w:val="none" w:sz="0" w:space="0" w:color="auto"/>
        <w:bottom w:val="none" w:sz="0" w:space="0" w:color="auto"/>
        <w:right w:val="none" w:sz="0" w:space="0" w:color="auto"/>
      </w:divBdr>
    </w:div>
    <w:div w:id="1554074794">
      <w:bodyDiv w:val="1"/>
      <w:marLeft w:val="0"/>
      <w:marRight w:val="0"/>
      <w:marTop w:val="0"/>
      <w:marBottom w:val="0"/>
      <w:divBdr>
        <w:top w:val="none" w:sz="0" w:space="0" w:color="auto"/>
        <w:left w:val="none" w:sz="0" w:space="0" w:color="auto"/>
        <w:bottom w:val="none" w:sz="0" w:space="0" w:color="auto"/>
        <w:right w:val="none" w:sz="0" w:space="0" w:color="auto"/>
      </w:divBdr>
    </w:div>
    <w:div w:id="1620377949">
      <w:bodyDiv w:val="1"/>
      <w:marLeft w:val="0"/>
      <w:marRight w:val="0"/>
      <w:marTop w:val="0"/>
      <w:marBottom w:val="0"/>
      <w:divBdr>
        <w:top w:val="none" w:sz="0" w:space="0" w:color="auto"/>
        <w:left w:val="none" w:sz="0" w:space="0" w:color="auto"/>
        <w:bottom w:val="none" w:sz="0" w:space="0" w:color="auto"/>
        <w:right w:val="none" w:sz="0" w:space="0" w:color="auto"/>
      </w:divBdr>
    </w:div>
    <w:div w:id="162407706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10673926">
      <w:bodyDiv w:val="1"/>
      <w:marLeft w:val="0"/>
      <w:marRight w:val="0"/>
      <w:marTop w:val="0"/>
      <w:marBottom w:val="0"/>
      <w:divBdr>
        <w:top w:val="none" w:sz="0" w:space="0" w:color="auto"/>
        <w:left w:val="none" w:sz="0" w:space="0" w:color="auto"/>
        <w:bottom w:val="none" w:sz="0" w:space="0" w:color="auto"/>
        <w:right w:val="none" w:sz="0" w:space="0" w:color="auto"/>
      </w:divBdr>
    </w:div>
    <w:div w:id="2058775362">
      <w:bodyDiv w:val="1"/>
      <w:marLeft w:val="0"/>
      <w:marRight w:val="0"/>
      <w:marTop w:val="0"/>
      <w:marBottom w:val="0"/>
      <w:divBdr>
        <w:top w:val="none" w:sz="0" w:space="0" w:color="auto"/>
        <w:left w:val="none" w:sz="0" w:space="0" w:color="auto"/>
        <w:bottom w:val="none" w:sz="0" w:space="0" w:color="auto"/>
        <w:right w:val="none" w:sz="0" w:space="0" w:color="auto"/>
      </w:divBdr>
    </w:div>
    <w:div w:id="21391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566532D7E40DD8C6E9F0D51973643"/>
        <w:category>
          <w:name w:val="Bendrosios nuostatos"/>
          <w:gallery w:val="placeholder"/>
        </w:category>
        <w:types>
          <w:type w:val="bbPlcHdr"/>
        </w:types>
        <w:behaviors>
          <w:behavior w:val="content"/>
        </w:behaviors>
        <w:guid w:val="{C31015AF-33E7-48B9-8AAC-CC561C98BBA9}"/>
      </w:docPartPr>
      <w:docPartBody>
        <w:p w:rsidR="008A4CE5" w:rsidRDefault="00985BD7" w:rsidP="00985BD7">
          <w:pPr>
            <w:pStyle w:val="ADE566532D7E40DD8C6E9F0D51973643"/>
          </w:pPr>
          <w:r>
            <w:rPr>
              <w:rStyle w:val="PlaceholderText"/>
            </w:rPr>
            <w:t>Pasirinkite elementą.</w:t>
          </w:r>
        </w:p>
      </w:docPartBody>
    </w:docPart>
    <w:docPart>
      <w:docPartPr>
        <w:name w:val="D2F3EF71881A40D7A9691DA49B933ECA"/>
        <w:category>
          <w:name w:val="Bendrosios nuostatos"/>
          <w:gallery w:val="placeholder"/>
        </w:category>
        <w:types>
          <w:type w:val="bbPlcHdr"/>
        </w:types>
        <w:behaviors>
          <w:behavior w:val="content"/>
        </w:behaviors>
        <w:guid w:val="{DCD1E05F-5E06-47BE-A6D7-40E39CB03720}"/>
      </w:docPartPr>
      <w:docPartBody>
        <w:p w:rsidR="008A4CE5" w:rsidRDefault="00985BD7" w:rsidP="00985BD7">
          <w:pPr>
            <w:pStyle w:val="D2F3EF71881A40D7A9691DA49B933ECA"/>
          </w:pPr>
          <w:r>
            <w:rPr>
              <w:rStyle w:val="PlaceholderText"/>
            </w:rPr>
            <w:t>Pasirinkite elementą.</w:t>
          </w:r>
        </w:p>
      </w:docPartBody>
    </w:docPart>
    <w:docPart>
      <w:docPartPr>
        <w:name w:val="463D037D8A4B42048A17C821AAD338BF"/>
        <w:category>
          <w:name w:val="Bendrosios nuostatos"/>
          <w:gallery w:val="placeholder"/>
        </w:category>
        <w:types>
          <w:type w:val="bbPlcHdr"/>
        </w:types>
        <w:behaviors>
          <w:behavior w:val="content"/>
        </w:behaviors>
        <w:guid w:val="{D07DB3FE-E059-4138-842B-A6EFC299E765}"/>
      </w:docPartPr>
      <w:docPartBody>
        <w:p w:rsidR="008A4CE5" w:rsidRDefault="00985BD7" w:rsidP="00985BD7">
          <w:pPr>
            <w:pStyle w:val="463D037D8A4B42048A17C821AAD338BF"/>
          </w:pPr>
          <w:r>
            <w:rPr>
              <w:rStyle w:val="PlaceholderText"/>
            </w:rPr>
            <w:t>Pasirinkite elementą.</w:t>
          </w:r>
        </w:p>
      </w:docPartBody>
    </w:docPart>
    <w:docPart>
      <w:docPartPr>
        <w:name w:val="DEDC55C3B34644EBAD7CCFA665E03A4F"/>
        <w:category>
          <w:name w:val="Bendrosios nuostatos"/>
          <w:gallery w:val="placeholder"/>
        </w:category>
        <w:types>
          <w:type w:val="bbPlcHdr"/>
        </w:types>
        <w:behaviors>
          <w:behavior w:val="content"/>
        </w:behaviors>
        <w:guid w:val="{566A7828-CFB7-4AE4-9887-5BACC6E2EDBF}"/>
      </w:docPartPr>
      <w:docPartBody>
        <w:p w:rsidR="008A4CE5" w:rsidRDefault="00985BD7" w:rsidP="00985BD7">
          <w:pPr>
            <w:pStyle w:val="DEDC55C3B34644EBAD7CCFA665E03A4F"/>
          </w:pPr>
          <w:r>
            <w:rPr>
              <w:rStyle w:val="PlaceholderText"/>
            </w:rPr>
            <w:t>Pasirinkite elementą.</w:t>
          </w:r>
        </w:p>
      </w:docPartBody>
    </w:docPart>
    <w:docPart>
      <w:docPartPr>
        <w:name w:val="3CFFBFE47E764519A5996F65C3AE5C05"/>
        <w:category>
          <w:name w:val="Bendrosios nuostatos"/>
          <w:gallery w:val="placeholder"/>
        </w:category>
        <w:types>
          <w:type w:val="bbPlcHdr"/>
        </w:types>
        <w:behaviors>
          <w:behavior w:val="content"/>
        </w:behaviors>
        <w:guid w:val="{D7C9C2EA-7819-44A8-81C8-BAAAA64317F1}"/>
      </w:docPartPr>
      <w:docPartBody>
        <w:p w:rsidR="008A4CE5" w:rsidRDefault="00985BD7" w:rsidP="00985BD7">
          <w:pPr>
            <w:pStyle w:val="3CFFBFE47E764519A5996F65C3AE5C05"/>
          </w:pPr>
          <w:r>
            <w:rPr>
              <w:rStyle w:val="PlaceholderText"/>
            </w:rPr>
            <w:t>Norėdami įvesti tekstą, spustelėkite arba bakstelėkite čia.</w:t>
          </w:r>
        </w:p>
      </w:docPartBody>
    </w:docPart>
    <w:docPart>
      <w:docPartPr>
        <w:name w:val="145E5C5E1DEB4F48A9914E50CDF09D4E"/>
        <w:category>
          <w:name w:val="Bendrosios nuostatos"/>
          <w:gallery w:val="placeholder"/>
        </w:category>
        <w:types>
          <w:type w:val="bbPlcHdr"/>
        </w:types>
        <w:behaviors>
          <w:behavior w:val="content"/>
        </w:behaviors>
        <w:guid w:val="{22EBE522-0C72-4743-B80D-0AA845EE7072}"/>
      </w:docPartPr>
      <w:docPartBody>
        <w:p w:rsidR="008A4CE5" w:rsidRDefault="00985BD7" w:rsidP="00985BD7">
          <w:pPr>
            <w:pStyle w:val="145E5C5E1DEB4F48A9914E50CDF09D4E"/>
          </w:pPr>
          <w:r>
            <w:rPr>
              <w:rStyle w:val="PlaceholderText"/>
            </w:rPr>
            <w:t>Pasirinkite elementą.</w:t>
          </w:r>
        </w:p>
      </w:docPartBody>
    </w:docPart>
    <w:docPart>
      <w:docPartPr>
        <w:name w:val="4C488E13BC56409F884659F892938E0F"/>
        <w:category>
          <w:name w:val="General"/>
          <w:gallery w:val="placeholder"/>
        </w:category>
        <w:types>
          <w:type w:val="bbPlcHdr"/>
        </w:types>
        <w:behaviors>
          <w:behavior w:val="content"/>
        </w:behaviors>
        <w:guid w:val="{A1F8F0F2-9F17-4C76-AF8F-EC1916438958}"/>
      </w:docPartPr>
      <w:docPartBody>
        <w:p w:rsidR="00FC7DDB" w:rsidRDefault="00FC7DDB" w:rsidP="00FC7DDB">
          <w:pPr>
            <w:pStyle w:val="4C488E13BC56409F884659F892938E0F"/>
          </w:pPr>
          <w:r>
            <w:rPr>
              <w:rStyle w:val="PlaceholderText"/>
            </w:rPr>
            <w:t>Norėdami įvesti tekstą, spustelėkite arba bakstelėkite čia.</w:t>
          </w:r>
        </w:p>
      </w:docPartBody>
    </w:docPart>
    <w:docPart>
      <w:docPartPr>
        <w:name w:val="8C1C2AF5BFDD4B06A98793960CEC0D90"/>
        <w:category>
          <w:name w:val="General"/>
          <w:gallery w:val="placeholder"/>
        </w:category>
        <w:types>
          <w:type w:val="bbPlcHdr"/>
        </w:types>
        <w:behaviors>
          <w:behavior w:val="content"/>
        </w:behaviors>
        <w:guid w:val="{B050F6C8-743B-4C71-B89E-DB3EECFA32F4}"/>
      </w:docPartPr>
      <w:docPartBody>
        <w:p w:rsidR="00FC7DDB" w:rsidRDefault="00FC7DDB" w:rsidP="00FC7DDB">
          <w:pPr>
            <w:pStyle w:val="8C1C2AF5BFDD4B06A98793960CEC0D90"/>
          </w:pPr>
          <w:r>
            <w:rPr>
              <w:rStyle w:val="PlaceholderText"/>
            </w:rPr>
            <w:t>Norėdami įvesti tekstą, spustelėkite arba bakstelėkite čia.</w:t>
          </w:r>
        </w:p>
      </w:docPartBody>
    </w:docPart>
    <w:docPart>
      <w:docPartPr>
        <w:name w:val="CE0DE5A7CFD94929BFE3885DDAC10223"/>
        <w:category>
          <w:name w:val="General"/>
          <w:gallery w:val="placeholder"/>
        </w:category>
        <w:types>
          <w:type w:val="bbPlcHdr"/>
        </w:types>
        <w:behaviors>
          <w:behavior w:val="content"/>
        </w:behaviors>
        <w:guid w:val="{FAB8BAE3-CDD2-4A09-AB58-31CBE16712F7}"/>
      </w:docPartPr>
      <w:docPartBody>
        <w:p w:rsidR="00FC7DDB" w:rsidRDefault="00FC7DDB" w:rsidP="00FC7DDB">
          <w:pPr>
            <w:pStyle w:val="CE0DE5A7CFD94929BFE3885DDAC10223"/>
          </w:pPr>
          <w:r>
            <w:rPr>
              <w:rStyle w:val="PlaceholderText"/>
            </w:rPr>
            <w:t>Norėdami įvesti tekstą, spustelėkite arba bakstelėkite čia.</w:t>
          </w:r>
        </w:p>
      </w:docPartBody>
    </w:docPart>
    <w:docPart>
      <w:docPartPr>
        <w:name w:val="0AC9EB34EBC34517832CF3FFEEC5430A"/>
        <w:category>
          <w:name w:val="General"/>
          <w:gallery w:val="placeholder"/>
        </w:category>
        <w:types>
          <w:type w:val="bbPlcHdr"/>
        </w:types>
        <w:behaviors>
          <w:behavior w:val="content"/>
        </w:behaviors>
        <w:guid w:val="{276E6EFF-EA91-4309-9767-8DF51B68CAE7}"/>
      </w:docPartPr>
      <w:docPartBody>
        <w:p w:rsidR="00FC7DDB" w:rsidRDefault="00FC7DDB" w:rsidP="00FC7DDB">
          <w:pPr>
            <w:pStyle w:val="0AC9EB34EBC34517832CF3FFEEC5430A"/>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D7"/>
    <w:rsid w:val="000004E4"/>
    <w:rsid w:val="0004485E"/>
    <w:rsid w:val="000550C7"/>
    <w:rsid w:val="00083F22"/>
    <w:rsid w:val="000F0AAC"/>
    <w:rsid w:val="0016067F"/>
    <w:rsid w:val="001869EB"/>
    <w:rsid w:val="00195312"/>
    <w:rsid w:val="0024381D"/>
    <w:rsid w:val="00256C31"/>
    <w:rsid w:val="00271D85"/>
    <w:rsid w:val="00351861"/>
    <w:rsid w:val="00377629"/>
    <w:rsid w:val="0038680C"/>
    <w:rsid w:val="00410E4B"/>
    <w:rsid w:val="00411307"/>
    <w:rsid w:val="00483B26"/>
    <w:rsid w:val="004C7C3B"/>
    <w:rsid w:val="00507ABD"/>
    <w:rsid w:val="00521A0E"/>
    <w:rsid w:val="0056341F"/>
    <w:rsid w:val="005673F1"/>
    <w:rsid w:val="005A2C81"/>
    <w:rsid w:val="005A7270"/>
    <w:rsid w:val="00603905"/>
    <w:rsid w:val="00610999"/>
    <w:rsid w:val="006460DA"/>
    <w:rsid w:val="00652C72"/>
    <w:rsid w:val="006A2A27"/>
    <w:rsid w:val="006B2963"/>
    <w:rsid w:val="00795218"/>
    <w:rsid w:val="00812109"/>
    <w:rsid w:val="008A4CE5"/>
    <w:rsid w:val="008B3068"/>
    <w:rsid w:val="008F3955"/>
    <w:rsid w:val="0090314E"/>
    <w:rsid w:val="009047AD"/>
    <w:rsid w:val="009237B5"/>
    <w:rsid w:val="00974A90"/>
    <w:rsid w:val="00984286"/>
    <w:rsid w:val="00985BD7"/>
    <w:rsid w:val="009B4DD6"/>
    <w:rsid w:val="00A4415D"/>
    <w:rsid w:val="00A7409C"/>
    <w:rsid w:val="00A7569D"/>
    <w:rsid w:val="00A805AB"/>
    <w:rsid w:val="00AC01DF"/>
    <w:rsid w:val="00B15C3D"/>
    <w:rsid w:val="00B203AF"/>
    <w:rsid w:val="00B862E0"/>
    <w:rsid w:val="00BE4641"/>
    <w:rsid w:val="00BF1830"/>
    <w:rsid w:val="00C10DB5"/>
    <w:rsid w:val="00C56182"/>
    <w:rsid w:val="00CD686A"/>
    <w:rsid w:val="00D865E1"/>
    <w:rsid w:val="00F20A2B"/>
    <w:rsid w:val="00F93006"/>
    <w:rsid w:val="00FC7DD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DDB"/>
  </w:style>
  <w:style w:type="paragraph" w:customStyle="1" w:styleId="ADE566532D7E40DD8C6E9F0D51973643">
    <w:name w:val="ADE566532D7E40DD8C6E9F0D51973643"/>
    <w:rsid w:val="00985BD7"/>
  </w:style>
  <w:style w:type="paragraph" w:customStyle="1" w:styleId="D2F3EF71881A40D7A9691DA49B933ECA">
    <w:name w:val="D2F3EF71881A40D7A9691DA49B933ECA"/>
    <w:rsid w:val="00985BD7"/>
  </w:style>
  <w:style w:type="paragraph" w:customStyle="1" w:styleId="463D037D8A4B42048A17C821AAD338BF">
    <w:name w:val="463D037D8A4B42048A17C821AAD338BF"/>
    <w:rsid w:val="00985BD7"/>
  </w:style>
  <w:style w:type="paragraph" w:customStyle="1" w:styleId="DEDC55C3B34644EBAD7CCFA665E03A4F">
    <w:name w:val="DEDC55C3B34644EBAD7CCFA665E03A4F"/>
    <w:rsid w:val="00985BD7"/>
  </w:style>
  <w:style w:type="paragraph" w:customStyle="1" w:styleId="3CFFBFE47E764519A5996F65C3AE5C05">
    <w:name w:val="3CFFBFE47E764519A5996F65C3AE5C05"/>
    <w:rsid w:val="00985BD7"/>
  </w:style>
  <w:style w:type="paragraph" w:customStyle="1" w:styleId="145E5C5E1DEB4F48A9914E50CDF09D4E">
    <w:name w:val="145E5C5E1DEB4F48A9914E50CDF09D4E"/>
    <w:rsid w:val="00985BD7"/>
  </w:style>
  <w:style w:type="paragraph" w:customStyle="1" w:styleId="4C488E13BC56409F884659F892938E0F">
    <w:name w:val="4C488E13BC56409F884659F892938E0F"/>
    <w:rsid w:val="00FC7DDB"/>
    <w:pPr>
      <w:spacing w:line="278" w:lineRule="auto"/>
    </w:pPr>
    <w:rPr>
      <w:kern w:val="2"/>
      <w:sz w:val="24"/>
      <w:szCs w:val="24"/>
      <w:lang w:val="en-US" w:eastAsia="en-US"/>
      <w14:ligatures w14:val="standardContextual"/>
    </w:rPr>
  </w:style>
  <w:style w:type="paragraph" w:customStyle="1" w:styleId="8C1C2AF5BFDD4B06A98793960CEC0D90">
    <w:name w:val="8C1C2AF5BFDD4B06A98793960CEC0D90"/>
    <w:rsid w:val="00FC7DDB"/>
    <w:pPr>
      <w:spacing w:line="278" w:lineRule="auto"/>
    </w:pPr>
    <w:rPr>
      <w:kern w:val="2"/>
      <w:sz w:val="24"/>
      <w:szCs w:val="24"/>
      <w:lang w:val="en-US" w:eastAsia="en-US"/>
      <w14:ligatures w14:val="standardContextual"/>
    </w:rPr>
  </w:style>
  <w:style w:type="paragraph" w:customStyle="1" w:styleId="CE0DE5A7CFD94929BFE3885DDAC10223">
    <w:name w:val="CE0DE5A7CFD94929BFE3885DDAC10223"/>
    <w:rsid w:val="00FC7DDB"/>
    <w:pPr>
      <w:spacing w:line="278" w:lineRule="auto"/>
    </w:pPr>
    <w:rPr>
      <w:kern w:val="2"/>
      <w:sz w:val="24"/>
      <w:szCs w:val="24"/>
      <w:lang w:val="en-US" w:eastAsia="en-US"/>
      <w14:ligatures w14:val="standardContextual"/>
    </w:rPr>
  </w:style>
  <w:style w:type="paragraph" w:customStyle="1" w:styleId="0AC9EB34EBC34517832CF3FFEEC5430A">
    <w:name w:val="0AC9EB34EBC34517832CF3FFEEC5430A"/>
    <w:rsid w:val="00FC7DD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6D7A-BB43-4673-B32D-42053702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19</Pages>
  <Words>4223</Words>
  <Characters>24077</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 Platakiene</dc:creator>
  <cp:lastModifiedBy>Dalia Galaunienė</cp:lastModifiedBy>
  <cp:revision>379</cp:revision>
  <cp:lastPrinted>2020-03-05T08:20:00Z</cp:lastPrinted>
  <dcterms:created xsi:type="dcterms:W3CDTF">2026-04-27T10:08:00Z</dcterms:created>
  <dcterms:modified xsi:type="dcterms:W3CDTF">2026-07-07T10:52:00Z</dcterms:modified>
</cp:coreProperties>
</file>