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548286D4"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D0581E" w:rsidRPr="00D0581E">
            <w:rPr>
              <w:rFonts w:ascii="Arial" w:hAnsi="Arial" w:cs="Arial"/>
              <w:b/>
              <w:bCs/>
              <w:sz w:val="28"/>
              <w:szCs w:val="28"/>
            </w:rPr>
            <w:t xml:space="preserve">DAUGIABUČIŲ GYVENAMŲJŲ NAMŲ </w:t>
          </w:r>
          <w:bookmarkStart w:id="0" w:name="_Hlk204068342"/>
          <w:r w:rsidR="00D0581E" w:rsidRPr="00D0581E">
            <w:rPr>
              <w:rFonts w:ascii="Arial" w:hAnsi="Arial" w:cs="Arial"/>
              <w:b/>
              <w:bCs/>
              <w:sz w:val="28"/>
              <w:szCs w:val="28"/>
            </w:rPr>
            <w:t>FASADŲ PLYTŲ MŪRO REMONTO DARB</w:t>
          </w:r>
          <w:r w:rsidR="00D0581E">
            <w:rPr>
              <w:rFonts w:ascii="Arial" w:hAnsi="Arial" w:cs="Arial"/>
              <w:b/>
              <w:bCs/>
              <w:sz w:val="28"/>
              <w:szCs w:val="28"/>
            </w:rPr>
            <w:t xml:space="preserve">Ų </w:t>
          </w:r>
          <w:bookmarkEnd w:id="0"/>
          <w:r w:rsidR="007D260A">
            <w:rPr>
              <w:rFonts w:ascii="Arial" w:hAnsi="Arial" w:cs="Arial"/>
              <w:b/>
              <w:bCs/>
              <w:sz w:val="28"/>
              <w:szCs w:val="28"/>
            </w:rPr>
            <w:t>PIRKIMAS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0BD1A50C"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543925">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2011C02F"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B357EA">
                  <w:rPr>
                    <w:rFonts w:ascii="Arial" w:hAnsi="Arial" w:cs="Arial"/>
                    <w:noProof/>
                    <w:webHidden/>
                    <w:sz w:val="24"/>
                    <w:szCs w:val="24"/>
                  </w:rPr>
                  <w:t>2</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2FD1643" w:rsidR="00087360" w:rsidRDefault="00664D5B" w:rsidP="005578EB">
          <w:pPr>
            <w:pStyle w:val="Sraopastraipa"/>
            <w:numPr>
              <w:ilvl w:val="0"/>
              <w:numId w:val="11"/>
            </w:numPr>
            <w:spacing w:line="276" w:lineRule="auto"/>
            <w:ind w:left="1134" w:hanging="425"/>
            <w:rPr>
              <w:rFonts w:ascii="Arial" w:hAnsi="Arial" w:cs="Arial"/>
              <w:sz w:val="24"/>
              <w:szCs w:val="24"/>
            </w:rPr>
          </w:pPr>
          <w:bookmarkStart w:id="1"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1"/>
          <w:r w:rsidR="00317B41" w:rsidRPr="00156AAA">
            <w:rPr>
              <w:rFonts w:ascii="Arial" w:hAnsi="Arial" w:cs="Arial"/>
              <w:sz w:val="24"/>
              <w:szCs w:val="24"/>
            </w:rPr>
            <w:t>„Tiekėjų pašalinimo pagrindai“;</w:t>
          </w:r>
          <w:r w:rsidR="00D931B5" w:rsidRPr="00C050D1">
            <w:rPr>
              <w:rFonts w:ascii="Arial" w:hAnsi="Arial" w:cs="Arial"/>
              <w:sz w:val="24"/>
              <w:szCs w:val="24"/>
            </w:rPr>
            <w:t xml:space="preserve"> </w:t>
          </w:r>
        </w:p>
        <w:p w14:paraId="525D5D84" w14:textId="2E16D004" w:rsidR="00EA67B6" w:rsidRPr="003A05BB" w:rsidRDefault="00FB3712"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EA67B6" w:rsidRPr="00156AAA">
            <w:rPr>
              <w:rFonts w:ascii="Arial" w:hAnsi="Arial" w:cs="Arial"/>
              <w:sz w:val="24"/>
              <w:szCs w:val="24"/>
            </w:rPr>
            <w:t xml:space="preserve">Pirkimo sąlygų </w:t>
          </w:r>
          <w:r w:rsidR="00EA67B6">
            <w:rPr>
              <w:rFonts w:ascii="Arial" w:hAnsi="Arial" w:cs="Arial"/>
              <w:sz w:val="24"/>
              <w:szCs w:val="24"/>
            </w:rPr>
            <w:t>2</w:t>
          </w:r>
          <w:r w:rsidR="00EA67B6" w:rsidRPr="00156AAA">
            <w:rPr>
              <w:rFonts w:ascii="Arial" w:hAnsi="Arial" w:cs="Arial"/>
              <w:sz w:val="24"/>
              <w:szCs w:val="24"/>
            </w:rPr>
            <w:t xml:space="preserve"> priedas „Tiekėjų</w:t>
          </w:r>
          <w:r w:rsidR="00EA67B6">
            <w:rPr>
              <w:rFonts w:ascii="Arial" w:hAnsi="Arial" w:cs="Arial"/>
              <w:sz w:val="24"/>
              <w:szCs w:val="24"/>
            </w:rPr>
            <w:t xml:space="preserve"> kvalifikacijos reikalavimai</w:t>
          </w:r>
          <w:r w:rsidR="00EA67B6" w:rsidRPr="00156AAA">
            <w:rPr>
              <w:rFonts w:ascii="Arial" w:hAnsi="Arial" w:cs="Arial"/>
              <w:sz w:val="24"/>
              <w:szCs w:val="24"/>
            </w:rPr>
            <w:t>“;</w:t>
          </w:r>
        </w:p>
        <w:p w14:paraId="1658331B" w14:textId="20BE4B57" w:rsidR="00087360" w:rsidRDefault="00664D5B"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4B1F24">
            <w:rPr>
              <w:rFonts w:ascii="Arial" w:hAnsi="Arial" w:cs="Arial"/>
              <w:sz w:val="24"/>
              <w:szCs w:val="24"/>
            </w:rPr>
            <w:t>3</w:t>
          </w:r>
          <w:r w:rsidR="007C5B0E" w:rsidRPr="00087360">
            <w:rPr>
              <w:rFonts w:ascii="Arial" w:hAnsi="Arial" w:cs="Arial"/>
              <w:sz w:val="24"/>
              <w:szCs w:val="24"/>
            </w:rPr>
            <w:t xml:space="preserve"> priedas </w:t>
          </w:r>
          <w:bookmarkStart w:id="2" w:name="_Hlk138683097"/>
          <w:r w:rsidR="00A53FC8">
            <w:rPr>
              <w:rFonts w:ascii="Arial" w:hAnsi="Arial" w:cs="Arial"/>
              <w:sz w:val="24"/>
              <w:szCs w:val="24"/>
            </w:rPr>
            <w:t>„</w:t>
          </w:r>
          <w:bookmarkStart w:id="3" w:name="_Hlk204068069"/>
          <w:r w:rsidR="00A53FC8">
            <w:rPr>
              <w:rFonts w:ascii="Arial" w:hAnsi="Arial" w:cs="Arial"/>
              <w:sz w:val="24"/>
              <w:szCs w:val="24"/>
            </w:rPr>
            <w:t xml:space="preserve">Techninė </w:t>
          </w:r>
          <w:r w:rsidR="00B94440">
            <w:rPr>
              <w:rFonts w:ascii="Arial" w:hAnsi="Arial" w:cs="Arial"/>
              <w:sz w:val="24"/>
              <w:szCs w:val="24"/>
            </w:rPr>
            <w:t>specifikacija</w:t>
          </w:r>
          <w:bookmarkEnd w:id="3"/>
          <w:r w:rsidR="00A53FC8">
            <w:rPr>
              <w:rFonts w:ascii="Arial" w:hAnsi="Arial" w:cs="Arial"/>
              <w:sz w:val="24"/>
              <w:szCs w:val="24"/>
            </w:rPr>
            <w:t>“</w:t>
          </w:r>
          <w:r w:rsidR="00A53FC8" w:rsidRPr="00087360">
            <w:rPr>
              <w:rFonts w:ascii="Arial" w:hAnsi="Arial" w:cs="Arial"/>
              <w:sz w:val="24"/>
              <w:szCs w:val="24"/>
            </w:rPr>
            <w:t>;</w:t>
          </w:r>
        </w:p>
        <w:p w14:paraId="3A3853A5" w14:textId="56FFE721" w:rsidR="00087360" w:rsidRPr="00BA4DC8" w:rsidRDefault="00664D5B"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0F27B0" w:rsidRPr="00BA4DC8">
            <w:rPr>
              <w:rFonts w:ascii="Arial" w:hAnsi="Arial" w:cs="Arial"/>
              <w:sz w:val="24"/>
              <w:szCs w:val="24"/>
            </w:rPr>
            <w:t xml:space="preserve">Pirkimo sąlygų </w:t>
          </w:r>
          <w:r w:rsidR="004B1F24" w:rsidRPr="00BA4DC8">
            <w:rPr>
              <w:rFonts w:ascii="Arial" w:hAnsi="Arial" w:cs="Arial"/>
              <w:sz w:val="24"/>
              <w:szCs w:val="24"/>
            </w:rPr>
            <w:t>4</w:t>
          </w:r>
          <w:r w:rsidR="000F27B0" w:rsidRPr="00BA4DC8">
            <w:rPr>
              <w:rFonts w:ascii="Arial" w:hAnsi="Arial" w:cs="Arial"/>
              <w:sz w:val="24"/>
              <w:szCs w:val="24"/>
            </w:rPr>
            <w:t xml:space="preserve"> priedas „</w:t>
          </w:r>
          <w:r w:rsidR="00A53FC8" w:rsidRPr="00BA4DC8">
            <w:rPr>
              <w:rFonts w:ascii="Arial" w:hAnsi="Arial" w:cs="Arial"/>
              <w:sz w:val="24"/>
              <w:szCs w:val="24"/>
            </w:rPr>
            <w:t xml:space="preserve">Sutarties </w:t>
          </w:r>
          <w:r w:rsidR="00BA4DC8" w:rsidRPr="00BA4DC8">
            <w:rPr>
              <w:rFonts w:ascii="Arial" w:hAnsi="Arial" w:cs="Arial"/>
              <w:sz w:val="24"/>
              <w:szCs w:val="24"/>
            </w:rPr>
            <w:t>projektas</w:t>
          </w:r>
          <w:r w:rsidR="00A53FC8" w:rsidRPr="00BA4DC8">
            <w:rPr>
              <w:rFonts w:ascii="Arial" w:hAnsi="Arial" w:cs="Arial"/>
              <w:sz w:val="24"/>
              <w:szCs w:val="24"/>
            </w:rPr>
            <w:t>“;</w:t>
          </w:r>
        </w:p>
        <w:p w14:paraId="3EE89624" w14:textId="76BEDF9D" w:rsidR="000F27B0" w:rsidRPr="00BA4DC8" w:rsidRDefault="00664D5B" w:rsidP="002674A5">
          <w:pPr>
            <w:pStyle w:val="Sraopastraipa"/>
            <w:numPr>
              <w:ilvl w:val="0"/>
              <w:numId w:val="11"/>
            </w:numPr>
            <w:spacing w:after="120" w:line="276" w:lineRule="auto"/>
            <w:ind w:left="1134" w:hanging="425"/>
            <w:rPr>
              <w:rFonts w:ascii="Arial" w:hAnsi="Arial" w:cs="Arial"/>
              <w:sz w:val="24"/>
              <w:szCs w:val="24"/>
            </w:rPr>
          </w:pPr>
          <w:bookmarkStart w:id="4" w:name="_Hlk161844456"/>
          <w:bookmarkEnd w:id="2"/>
          <w:r w:rsidRPr="00BA4DC8">
            <w:rPr>
              <w:rFonts w:ascii="Arial" w:hAnsi="Arial" w:cs="Arial"/>
              <w:sz w:val="24"/>
              <w:szCs w:val="24"/>
            </w:rPr>
            <w:t xml:space="preserve"> </w:t>
          </w:r>
          <w:bookmarkEnd w:id="4"/>
          <w:r w:rsidR="00317B41" w:rsidRPr="00BA4DC8">
            <w:rPr>
              <w:rFonts w:ascii="Arial" w:hAnsi="Arial" w:cs="Arial"/>
              <w:sz w:val="24"/>
              <w:szCs w:val="24"/>
            </w:rPr>
            <w:t xml:space="preserve">Pirkimo sąlygų </w:t>
          </w:r>
          <w:r w:rsidR="000117FE" w:rsidRPr="00BA4DC8">
            <w:rPr>
              <w:rFonts w:ascii="Arial" w:hAnsi="Arial" w:cs="Arial"/>
              <w:sz w:val="24"/>
              <w:szCs w:val="24"/>
            </w:rPr>
            <w:t>5</w:t>
          </w:r>
          <w:r w:rsidR="00317B41" w:rsidRPr="00BA4DC8">
            <w:rPr>
              <w:rFonts w:ascii="Arial" w:hAnsi="Arial" w:cs="Arial"/>
              <w:sz w:val="24"/>
              <w:szCs w:val="24"/>
            </w:rPr>
            <w:t xml:space="preserve"> priedas „</w:t>
          </w:r>
          <w:r w:rsidR="00506451" w:rsidRPr="00BA4DC8">
            <w:rPr>
              <w:rFonts w:ascii="Arial" w:hAnsi="Arial" w:cs="Arial"/>
              <w:sz w:val="24"/>
              <w:szCs w:val="24"/>
            </w:rPr>
            <w:t>Pasiūlymo forma</w:t>
          </w:r>
          <w:r w:rsidR="00317B41" w:rsidRPr="00BA4DC8">
            <w:rPr>
              <w:rFonts w:ascii="Arial" w:hAnsi="Arial" w:cs="Arial"/>
              <w:sz w:val="24"/>
              <w:szCs w:val="24"/>
            </w:rPr>
            <w:t>“;</w:t>
          </w:r>
        </w:p>
        <w:p w14:paraId="565022A9" w14:textId="7A682B50" w:rsidR="003A05BB" w:rsidRDefault="00CD767A" w:rsidP="003A05BB">
          <w:pPr>
            <w:pStyle w:val="Sraopastraipa"/>
            <w:tabs>
              <w:tab w:val="left" w:pos="1985"/>
            </w:tabs>
            <w:spacing w:after="120" w:line="276" w:lineRule="auto"/>
            <w:ind w:left="1134" w:hanging="425"/>
            <w:rPr>
              <w:rFonts w:ascii="Arial" w:hAnsi="Arial" w:cs="Arial"/>
              <w:sz w:val="24"/>
              <w:szCs w:val="24"/>
            </w:rPr>
          </w:pPr>
          <w:r w:rsidRPr="00BA4DC8">
            <w:rPr>
              <w:rFonts w:ascii="Arial" w:hAnsi="Arial" w:cs="Arial"/>
              <w:sz w:val="24"/>
              <w:szCs w:val="24"/>
            </w:rPr>
            <w:t>8.</w:t>
          </w:r>
          <w:r w:rsidR="00BA4DC8" w:rsidRPr="00BA4DC8">
            <w:rPr>
              <w:rFonts w:ascii="Arial" w:hAnsi="Arial" w:cs="Arial"/>
              <w:sz w:val="24"/>
              <w:szCs w:val="24"/>
            </w:rPr>
            <w:t>6</w:t>
          </w:r>
          <w:r w:rsidRPr="00BA4DC8">
            <w:rPr>
              <w:rFonts w:ascii="Arial" w:hAnsi="Arial" w:cs="Arial"/>
              <w:sz w:val="24"/>
              <w:szCs w:val="24"/>
            </w:rPr>
            <w:t xml:space="preserve">. </w:t>
          </w:r>
          <w:r w:rsidR="00317B41" w:rsidRPr="00BA4DC8">
            <w:rPr>
              <w:rFonts w:ascii="Arial" w:hAnsi="Arial" w:cs="Arial"/>
              <w:sz w:val="24"/>
              <w:szCs w:val="24"/>
            </w:rPr>
            <w:t xml:space="preserve">Pirkimo sąlygų </w:t>
          </w:r>
          <w:r w:rsidR="000117FE" w:rsidRPr="00BA4DC8">
            <w:rPr>
              <w:rFonts w:ascii="Arial" w:hAnsi="Arial" w:cs="Arial"/>
              <w:sz w:val="24"/>
              <w:szCs w:val="24"/>
            </w:rPr>
            <w:t>6</w:t>
          </w:r>
          <w:r w:rsidR="00317B41" w:rsidRPr="00BA4DC8">
            <w:rPr>
              <w:rFonts w:ascii="Arial" w:hAnsi="Arial" w:cs="Arial"/>
              <w:sz w:val="24"/>
              <w:szCs w:val="24"/>
            </w:rPr>
            <w:t xml:space="preserve"> priedas „</w:t>
          </w:r>
          <w:r w:rsidR="007C5B0E" w:rsidRPr="00BA4DC8">
            <w:rPr>
              <w:rFonts w:ascii="Arial" w:hAnsi="Arial" w:cs="Arial"/>
              <w:sz w:val="24"/>
              <w:szCs w:val="24"/>
            </w:rPr>
            <w:t>Terminai“</w:t>
          </w:r>
          <w:r w:rsidR="00E648E5" w:rsidRPr="00BA4DC8">
            <w:rPr>
              <w:rFonts w:ascii="Arial" w:hAnsi="Arial" w:cs="Arial"/>
              <w:sz w:val="24"/>
              <w:szCs w:val="24"/>
            </w:rPr>
            <w:t>;</w:t>
          </w:r>
        </w:p>
        <w:p w14:paraId="7023D4EC" w14:textId="184D5A7D" w:rsidR="00BC6C21" w:rsidRDefault="00B94440" w:rsidP="00F14C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F920FE">
            <w:rPr>
              <w:rFonts w:ascii="Arial" w:hAnsi="Arial" w:cs="Arial"/>
              <w:sz w:val="24"/>
              <w:szCs w:val="24"/>
            </w:rPr>
            <w:t>7</w:t>
          </w:r>
          <w:r>
            <w:rPr>
              <w:rFonts w:ascii="Arial" w:hAnsi="Arial" w:cs="Arial"/>
              <w:sz w:val="24"/>
              <w:szCs w:val="24"/>
            </w:rPr>
            <w:t xml:space="preserve">. Pirkimo sąlygų </w:t>
          </w:r>
          <w:r w:rsidR="00F920FE">
            <w:rPr>
              <w:rFonts w:ascii="Arial" w:hAnsi="Arial" w:cs="Arial"/>
              <w:sz w:val="24"/>
              <w:szCs w:val="24"/>
            </w:rPr>
            <w:t>7</w:t>
          </w:r>
          <w:r>
            <w:rPr>
              <w:rFonts w:ascii="Arial" w:hAnsi="Arial" w:cs="Arial"/>
              <w:sz w:val="24"/>
              <w:szCs w:val="24"/>
            </w:rPr>
            <w:t xml:space="preserve"> priedas „</w:t>
          </w:r>
          <w:r w:rsidR="00AC3E6D">
            <w:rPr>
              <w:rFonts w:ascii="Arial" w:hAnsi="Arial" w:cs="Arial"/>
              <w:sz w:val="24"/>
              <w:szCs w:val="24"/>
            </w:rPr>
            <w:t>S</w:t>
          </w:r>
          <w:r w:rsidR="00CA3EA1">
            <w:rPr>
              <w:rFonts w:ascii="Arial" w:hAnsi="Arial" w:cs="Arial"/>
              <w:sz w:val="24"/>
              <w:szCs w:val="24"/>
            </w:rPr>
            <w:t>pecialistų sąrašas</w:t>
          </w:r>
          <w:r>
            <w:rPr>
              <w:rFonts w:ascii="Arial" w:hAnsi="Arial" w:cs="Arial"/>
              <w:sz w:val="24"/>
              <w:szCs w:val="24"/>
            </w:rPr>
            <w:t>“.</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bookmarkStart w:id="10" w:name="_Toc138233350" w:displacedByCustomXml="prev"/>
    <w:bookmarkStart w:id="11" w:name="_Toc48053171" w:displacedByCustomXml="prev"/>
    <w:bookmarkStart w:id="12" w:name="_Ref39666796" w:displacedByCustomXml="prev"/>
    <w:bookmarkStart w:id="13" w:name="_Ref39666794" w:displacedByCustomXml="prev"/>
    <w:bookmarkStart w:id="14"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10"/>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241ACF98"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0117FE" w:rsidRPr="001A5512">
        <w:rPr>
          <w:rFonts w:ascii="Times New Roman" w:hAnsi="Times New Roman" w:cs="Times New Roman"/>
          <w:sz w:val="24"/>
          <w:szCs w:val="24"/>
        </w:rPr>
        <w:t>3</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specialiųjų pirkimo sąlygų 3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1"/>
      <w:r w:rsidRPr="00714C48">
        <w:rPr>
          <w:rFonts w:ascii="Times New Roman" w:hAnsi="Times New Roman" w:cs="Times New Roman"/>
          <w:b/>
          <w:bCs/>
          <w:color w:val="auto"/>
          <w:sz w:val="28"/>
          <w:szCs w:val="28"/>
        </w:rPr>
        <w:t>Pirkimo objektas</w:t>
      </w:r>
      <w:bookmarkEnd w:id="15"/>
    </w:p>
    <w:p w14:paraId="00DBD57C" w14:textId="42153DBD"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D0581E" w:rsidRPr="00D0581E">
        <w:rPr>
          <w:rFonts w:ascii="Times New Roman" w:eastAsia="Calibri" w:hAnsi="Times New Roman" w:cs="Times New Roman"/>
          <w:b/>
          <w:bCs/>
          <w:sz w:val="24"/>
          <w:szCs w:val="24"/>
        </w:rPr>
        <w:t>daugiabučių gyvenamųjų namų sienų fasadų plytų mūro remonto darbus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5E186EE9"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sidRPr="00AC0B21">
        <w:rPr>
          <w:rFonts w:ascii="Times New Roman" w:hAnsi="Times New Roman" w:cs="Times New Roman"/>
          <w:sz w:val="24"/>
          <w:szCs w:val="24"/>
        </w:rPr>
        <w:t>neskaidomas.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5238EC" w:rsidRPr="005601EE">
        <w:rPr>
          <w:rFonts w:ascii="Times New Roman" w:hAnsi="Times New Roman" w:cs="Times New Roman"/>
          <w:sz w:val="24"/>
          <w:szCs w:val="24"/>
        </w:rPr>
        <w:t>3</w:t>
      </w:r>
      <w:r w:rsidR="0096556C" w:rsidRPr="005601EE">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74E82846"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6"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6"/>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0E9EEAB1" w:rsidR="00822A00"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015D04">
        <w:rPr>
          <w:rFonts w:ascii="Times New Roman" w:hAnsi="Times New Roman" w:cs="Times New Roman"/>
          <w:sz w:val="24"/>
          <w:szCs w:val="24"/>
        </w:rPr>
        <w:t xml:space="preserve">ir </w:t>
      </w:r>
      <w:r w:rsidR="00D77A36">
        <w:rPr>
          <w:rFonts w:ascii="Times New Roman" w:hAnsi="Times New Roman" w:cs="Times New Roman"/>
          <w:sz w:val="24"/>
          <w:szCs w:val="24"/>
        </w:rPr>
        <w:t>jų atitiktį patvirtinantys dokumentai nurodyti specialiųjų pirkimo sąlygų 2 priede „</w:t>
      </w:r>
      <w:r w:rsidR="00D77A36" w:rsidRPr="00D77A36">
        <w:rPr>
          <w:rFonts w:ascii="Times New Roman" w:hAnsi="Times New Roman" w:cs="Times New Roman"/>
          <w:i/>
          <w:iCs/>
          <w:sz w:val="24"/>
          <w:szCs w:val="24"/>
        </w:rPr>
        <w:t>Tiekėjų kvalifikacijos reikalavimai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51D8D9B5" w14:textId="1C9E32EE" w:rsidR="001522E0" w:rsidRPr="00204C40" w:rsidRDefault="001522E0" w:rsidP="00967B3A">
      <w:pPr>
        <w:pStyle w:val="Sraopastraipa"/>
        <w:numPr>
          <w:ilvl w:val="1"/>
          <w:numId w:val="7"/>
        </w:numPr>
        <w:spacing w:line="240" w:lineRule="auto"/>
        <w:ind w:left="0" w:firstLine="709"/>
        <w:rPr>
          <w:rFonts w:ascii="Times New Roman" w:hAnsi="Times New Roman" w:cs="Times New Roman"/>
          <w:sz w:val="24"/>
          <w:szCs w:val="24"/>
        </w:rPr>
      </w:pPr>
      <w:r w:rsidRPr="00204C40">
        <w:rPr>
          <w:rFonts w:ascii="Times New Roman" w:hAnsi="Times New Roman" w:cs="Times New Roman"/>
          <w:sz w:val="24"/>
          <w:szCs w:val="24"/>
        </w:rPr>
        <w:t>Tiekėjams nustatomi reikalavimai dėl aplinkos apsaugos vadybos sistemos standartų laikymosi.</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7" w:name="_Toc138233353"/>
      <w:bookmarkStart w:id="18" w:name="_Hlk138232356"/>
      <w:r w:rsidRPr="00714C48">
        <w:rPr>
          <w:rFonts w:ascii="Times New Roman" w:hAnsi="Times New Roman" w:cs="Times New Roman"/>
          <w:b/>
          <w:bCs/>
          <w:color w:val="auto"/>
          <w:sz w:val="28"/>
          <w:szCs w:val="28"/>
        </w:rPr>
        <w:t>Specialieji reikalavimai pasiūlymų rengimui ir pateikimui</w:t>
      </w:r>
      <w:bookmarkEnd w:id="13"/>
      <w:bookmarkEnd w:id="12"/>
      <w:bookmarkEnd w:id="11"/>
      <w:bookmarkEnd w:id="17"/>
      <w:bookmarkEnd w:id="18"/>
    </w:p>
    <w:p w14:paraId="42752441" w14:textId="4A3F9558"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1A5512">
        <w:rPr>
          <w:rFonts w:ascii="Times New Roman" w:hAnsi="Times New Roman" w:cs="Times New Roman"/>
          <w:sz w:val="24"/>
          <w:szCs w:val="24"/>
        </w:rPr>
        <w:t>5</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F920FE">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lastRenderedPageBreak/>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9" w:name="_Toc138233354"/>
      <w:r w:rsidRPr="00714C48">
        <w:rPr>
          <w:rFonts w:ascii="Times New Roman" w:hAnsi="Times New Roman" w:cs="Times New Roman"/>
          <w:b/>
          <w:bCs/>
          <w:color w:val="auto"/>
          <w:sz w:val="28"/>
          <w:szCs w:val="28"/>
        </w:rPr>
        <w:t>Pasiūlymo galiojimo užtikrinimas</w:t>
      </w:r>
      <w:bookmarkEnd w:id="19"/>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20" w:name="_Toc15392775"/>
      <w:bookmarkStart w:id="21" w:name="_Toc138233355"/>
      <w:r w:rsidRPr="00714C48">
        <w:rPr>
          <w:rFonts w:ascii="Times New Roman" w:hAnsi="Times New Roman" w:cs="Times New Roman"/>
          <w:b/>
          <w:bCs/>
          <w:color w:val="auto"/>
          <w:sz w:val="28"/>
          <w:szCs w:val="28"/>
        </w:rPr>
        <w:t>P</w:t>
      </w:r>
      <w:bookmarkEnd w:id="20"/>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1"/>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399B47B0"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2"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2"/>
      <w:r w:rsidRPr="003239AE">
        <w:rPr>
          <w:rFonts w:ascii="Times New Roman" w:eastAsia="Calibri" w:hAnsi="Times New Roman" w:cs="Times New Roman"/>
          <w:sz w:val="24"/>
          <w:szCs w:val="24"/>
        </w:rPr>
        <w:t xml:space="preserve">, jei ji </w:t>
      </w:r>
      <w:r w:rsidRPr="00E44E50">
        <w:rPr>
          <w:rFonts w:ascii="Times New Roman" w:eastAsia="Calibri" w:hAnsi="Times New Roman" w:cs="Times New Roman"/>
          <w:sz w:val="24"/>
          <w:szCs w:val="24"/>
        </w:rPr>
        <w:t>viršys</w:t>
      </w:r>
      <w:r w:rsidR="00E34314" w:rsidRPr="00E44E50">
        <w:rPr>
          <w:rFonts w:ascii="Times New Roman" w:eastAsia="Calibri" w:hAnsi="Times New Roman" w:cs="Times New Roman"/>
          <w:sz w:val="24"/>
          <w:szCs w:val="24"/>
        </w:rPr>
        <w:t xml:space="preserve"> </w:t>
      </w:r>
      <w:r w:rsidR="00F920FE">
        <w:rPr>
          <w:rFonts w:ascii="Times New Roman" w:eastAsia="Calibri" w:hAnsi="Times New Roman" w:cs="Times New Roman"/>
          <w:b/>
          <w:bCs/>
          <w:sz w:val="24"/>
          <w:szCs w:val="24"/>
        </w:rPr>
        <w:t>21 311,73</w:t>
      </w:r>
      <w:r w:rsidR="00415458" w:rsidRPr="00E44E50">
        <w:rPr>
          <w:rFonts w:ascii="Times New Roman" w:eastAsia="Calibri" w:hAnsi="Times New Roman" w:cs="Times New Roman"/>
          <w:b/>
          <w:bCs/>
          <w:sz w:val="24"/>
          <w:szCs w:val="24"/>
        </w:rPr>
        <w:t xml:space="preserve"> Eur su PVM</w:t>
      </w:r>
      <w:r w:rsidR="00415458" w:rsidRPr="00E44E50">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3"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3"/>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4" w:name="_Toc138233356"/>
      <w:bookmarkStart w:id="25" w:name="_Hlk138233299"/>
      <w:r w:rsidRPr="00714C48">
        <w:rPr>
          <w:rFonts w:ascii="Times New Roman" w:hAnsi="Times New Roman" w:cs="Times New Roman"/>
          <w:b/>
          <w:bCs/>
          <w:color w:val="auto"/>
          <w:sz w:val="28"/>
          <w:szCs w:val="28"/>
        </w:rPr>
        <w:t>Sutarties sudarymas</w:t>
      </w:r>
      <w:bookmarkEnd w:id="24"/>
      <w:bookmarkEnd w:id="25"/>
    </w:p>
    <w:p w14:paraId="30E8F777" w14:textId="1CFBB339"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A223BF" w:rsidRPr="00B647A8">
        <w:rPr>
          <w:rFonts w:ascii="Times New Roman" w:hAnsi="Times New Roman" w:cs="Times New Roman"/>
          <w:sz w:val="24"/>
          <w:szCs w:val="24"/>
        </w:rPr>
        <w:t>4</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07662721"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6" w:name="_Toc138233357"/>
      <w:r w:rsidRPr="00714C48">
        <w:rPr>
          <w:rFonts w:ascii="Times New Roman" w:hAnsi="Times New Roman" w:cs="Times New Roman"/>
          <w:b/>
          <w:bCs/>
          <w:color w:val="auto"/>
          <w:sz w:val="28"/>
          <w:szCs w:val="28"/>
        </w:rPr>
        <w:t>Priedai</w:t>
      </w:r>
      <w:bookmarkStart w:id="27" w:name="_heading=h.3rdcrjn" w:colFirst="0" w:colLast="0"/>
      <w:bookmarkEnd w:id="26"/>
      <w:bookmarkEnd w:id="27"/>
    </w:p>
    <w:p w14:paraId="780E4F71" w14:textId="4959FFF3" w:rsidR="001B27DB" w:rsidRPr="001B27DB" w:rsidRDefault="001B27DB" w:rsidP="001B27DB">
      <w:pPr>
        <w:spacing w:line="240" w:lineRule="auto"/>
        <w:sectPr w:rsidR="001B27DB" w:rsidRPr="001B27DB" w:rsidSect="00A05C03">
          <w:headerReference w:type="default" r:id="rId12"/>
          <w:type w:val="continuous"/>
          <w:pgSz w:w="11906" w:h="16838" w:code="9"/>
          <w:pgMar w:top="993" w:right="567" w:bottom="1134" w:left="1418" w:header="720" w:footer="720" w:gutter="0"/>
          <w:pgNumType w:start="0"/>
          <w:cols w:space="720"/>
          <w:titlePg/>
          <w:docGrid w:linePitch="360"/>
        </w:sectPr>
      </w:pPr>
    </w:p>
    <w:p w14:paraId="09B853B3" w14:textId="2FBEBF1A" w:rsidR="0011624E" w:rsidRPr="00BA4DC8" w:rsidRDefault="00BA4DC8" w:rsidP="001B27DB">
      <w:pPr>
        <w:tabs>
          <w:tab w:val="left" w:pos="724"/>
          <w:tab w:val="left" w:pos="5610"/>
        </w:tabs>
        <w:spacing w:line="240" w:lineRule="auto"/>
        <w:ind w:firstLine="0"/>
        <w:rPr>
          <w:rFonts w:ascii="Times New Roman" w:hAnsi="Times New Roman" w:cs="Times New Roman"/>
          <w:sz w:val="23"/>
          <w:szCs w:val="23"/>
        </w:rPr>
      </w:pPr>
      <w:bookmarkStart w:id="28" w:name="_heading=h.26in1rg" w:colFirst="0" w:colLast="0"/>
      <w:bookmarkStart w:id="29" w:name="_Pirkimo_sąlygų_2"/>
      <w:bookmarkEnd w:id="14"/>
      <w:bookmarkEnd w:id="28"/>
      <w:bookmarkEnd w:id="29"/>
      <w:r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4B74" w14:textId="77777777" w:rsidR="001336F4" w:rsidRDefault="001336F4" w:rsidP="00D05666">
      <w:r>
        <w:separator/>
      </w:r>
    </w:p>
  </w:endnote>
  <w:endnote w:type="continuationSeparator" w:id="0">
    <w:p w14:paraId="21CD51EE" w14:textId="77777777" w:rsidR="001336F4" w:rsidRDefault="001336F4" w:rsidP="00D05666">
      <w:r>
        <w:continuationSeparator/>
      </w:r>
    </w:p>
  </w:endnote>
  <w:endnote w:type="continuationNotice" w:id="1">
    <w:p w14:paraId="38895FBD" w14:textId="77777777" w:rsidR="001336F4" w:rsidRDefault="001336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44C9" w14:textId="77777777" w:rsidR="001336F4" w:rsidRDefault="001336F4" w:rsidP="00D05666">
      <w:r>
        <w:separator/>
      </w:r>
    </w:p>
  </w:footnote>
  <w:footnote w:type="continuationSeparator" w:id="0">
    <w:p w14:paraId="1F5949D9" w14:textId="77777777" w:rsidR="001336F4" w:rsidRDefault="001336F4" w:rsidP="00D05666">
      <w:r>
        <w:continuationSeparator/>
      </w:r>
    </w:p>
  </w:footnote>
  <w:footnote w:type="continuationNotice" w:id="1">
    <w:p w14:paraId="31E63994" w14:textId="77777777" w:rsidR="001336F4" w:rsidRDefault="001336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1244678702">
    <w:abstractNumId w:val="1"/>
  </w:num>
  <w:num w:numId="10" w16cid:durableId="1673415220">
    <w:abstractNumId w:val="9"/>
  </w:num>
  <w:num w:numId="11" w16cid:durableId="112529098">
    <w:abstractNumId w:val="3"/>
  </w:num>
  <w:num w:numId="12" w16cid:durableId="17932810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6F4"/>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AC"/>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168"/>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4B"/>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554"/>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C03"/>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7A2"/>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81E"/>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4E50"/>
    <w:rsid w:val="00E4584D"/>
    <w:rsid w:val="00E46A71"/>
    <w:rsid w:val="00E508D6"/>
    <w:rsid w:val="00E50D81"/>
    <w:rsid w:val="00E50F51"/>
    <w:rsid w:val="00E50F94"/>
    <w:rsid w:val="00E51974"/>
    <w:rsid w:val="00E52B67"/>
    <w:rsid w:val="00E53D65"/>
    <w:rsid w:val="00E544AA"/>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0FE"/>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Pages>
  <Words>5269</Words>
  <Characters>3004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705</cp:revision>
  <cp:lastPrinted>2023-07-19T06:56:00Z</cp:lastPrinted>
  <dcterms:created xsi:type="dcterms:W3CDTF">2023-07-13T08:04:00Z</dcterms:created>
  <dcterms:modified xsi:type="dcterms:W3CDTF">2026-07-07T21:08:00Z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