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6019C9" w:rsidRDefault="00C93D59" w:rsidP="00C93D59">
          <w:pPr>
            <w:spacing w:after="0"/>
            <w:ind w:firstLine="6663"/>
            <w:contextualSpacing/>
            <w:rPr>
              <w:rFonts w:ascii="Arial" w:hAnsi="Arial" w:cs="Arial"/>
              <w:sz w:val="24"/>
              <w:szCs w:val="24"/>
            </w:rPr>
          </w:pPr>
          <w:r w:rsidRPr="006019C9">
            <w:rPr>
              <w:rFonts w:ascii="Arial" w:hAnsi="Arial" w:cs="Arial"/>
              <w:sz w:val="24"/>
              <w:szCs w:val="24"/>
            </w:rPr>
            <w:t>TVIRTINU</w:t>
          </w:r>
        </w:p>
        <w:p w14:paraId="26BFA80A" w14:textId="77777777" w:rsidR="00C93D59" w:rsidRPr="006019C9" w:rsidRDefault="00C93D59" w:rsidP="00C93D59">
          <w:pPr>
            <w:spacing w:after="0"/>
            <w:ind w:firstLine="6663"/>
            <w:contextualSpacing/>
            <w:rPr>
              <w:rFonts w:ascii="Arial" w:hAnsi="Arial" w:cs="Arial"/>
              <w:sz w:val="24"/>
              <w:szCs w:val="24"/>
            </w:rPr>
          </w:pPr>
        </w:p>
        <w:p w14:paraId="219E6046" w14:textId="77777777" w:rsidR="00C93D59" w:rsidRPr="006019C9" w:rsidRDefault="00C93D59" w:rsidP="00C93D59">
          <w:pPr>
            <w:spacing w:after="0"/>
            <w:ind w:firstLine="6663"/>
            <w:contextualSpacing/>
            <w:rPr>
              <w:rFonts w:ascii="Arial" w:hAnsi="Arial" w:cs="Arial"/>
              <w:sz w:val="24"/>
              <w:szCs w:val="24"/>
            </w:rPr>
          </w:pPr>
          <w:r w:rsidRPr="006019C9">
            <w:rPr>
              <w:rFonts w:ascii="Arial" w:hAnsi="Arial" w:cs="Arial"/>
              <w:sz w:val="24"/>
              <w:szCs w:val="24"/>
            </w:rPr>
            <w:t>Administracijos direktorius</w:t>
          </w:r>
        </w:p>
        <w:p w14:paraId="53E032B2" w14:textId="77777777" w:rsidR="00C93D59" w:rsidRPr="006019C9" w:rsidRDefault="00C93D59" w:rsidP="00C93D59">
          <w:pPr>
            <w:spacing w:after="120"/>
            <w:ind w:firstLine="6663"/>
            <w:contextualSpacing/>
            <w:rPr>
              <w:rFonts w:ascii="Arial" w:hAnsi="Arial" w:cs="Arial"/>
              <w:sz w:val="24"/>
              <w:szCs w:val="24"/>
            </w:rPr>
          </w:pPr>
        </w:p>
        <w:p w14:paraId="5B05CBA0" w14:textId="77777777" w:rsidR="00C93D59" w:rsidRPr="006019C9" w:rsidRDefault="00C93D59" w:rsidP="00C93D59">
          <w:pPr>
            <w:pStyle w:val="Pavadinimas"/>
            <w:spacing w:line="276" w:lineRule="auto"/>
            <w:ind w:right="-176"/>
            <w:jc w:val="center"/>
            <w:rPr>
              <w:rFonts w:ascii="Arial" w:hAnsi="Arial" w:cs="Arial"/>
              <w:b/>
              <w:bCs/>
              <w:sz w:val="24"/>
              <w:szCs w:val="24"/>
              <w:shd w:val="clear" w:color="auto" w:fill="FFFFFF"/>
            </w:rPr>
          </w:pPr>
          <w:r w:rsidRPr="006019C9">
            <w:rPr>
              <w:rFonts w:ascii="Arial" w:hAnsi="Arial" w:cs="Arial"/>
              <w:b/>
              <w:bCs/>
              <w:sz w:val="24"/>
              <w:szCs w:val="24"/>
              <w:shd w:val="clear" w:color="auto" w:fill="FFFFFF"/>
            </w:rPr>
            <w:t>TAURAGĖS RAJONO SAVIVALDYBĖS ADMINISTRACIJA</w:t>
          </w:r>
        </w:p>
        <w:p w14:paraId="0861A7B9" w14:textId="77777777" w:rsidR="00C93D59" w:rsidRPr="006019C9" w:rsidRDefault="00C93D59" w:rsidP="00C93D59">
          <w:pPr>
            <w:spacing w:after="0"/>
            <w:jc w:val="center"/>
            <w:rPr>
              <w:rFonts w:ascii="Arial" w:hAnsi="Arial" w:cs="Arial"/>
              <w:b/>
              <w:bCs/>
              <w:caps/>
              <w:sz w:val="24"/>
              <w:szCs w:val="24"/>
              <w:shd w:val="clear" w:color="auto" w:fill="FFFFFF"/>
            </w:rPr>
          </w:pPr>
        </w:p>
        <w:p w14:paraId="256C1B95" w14:textId="77777777" w:rsidR="00C93D59" w:rsidRPr="006019C9" w:rsidRDefault="00C93D59" w:rsidP="00C93D59">
          <w:pPr>
            <w:spacing w:after="0"/>
            <w:jc w:val="center"/>
            <w:rPr>
              <w:rFonts w:ascii="Arial" w:hAnsi="Arial" w:cs="Arial"/>
              <w:b/>
              <w:bCs/>
              <w:caps/>
              <w:sz w:val="24"/>
              <w:szCs w:val="24"/>
              <w:shd w:val="clear" w:color="auto" w:fill="FFFFFF"/>
            </w:rPr>
          </w:pPr>
          <w:r w:rsidRPr="006019C9">
            <w:rPr>
              <w:rFonts w:ascii="Arial" w:hAnsi="Arial" w:cs="Arial"/>
              <w:b/>
              <w:bCs/>
              <w:caps/>
              <w:sz w:val="24"/>
              <w:szCs w:val="24"/>
              <w:shd w:val="clear" w:color="auto" w:fill="FFFFFF"/>
            </w:rPr>
            <w:t xml:space="preserve">MAŽOS VERTĖS VIEŠOJO PIRKIMO </w:t>
          </w:r>
        </w:p>
        <w:p w14:paraId="3F6ADF85" w14:textId="77777777" w:rsidR="00C93D59" w:rsidRPr="006019C9" w:rsidRDefault="00C93D59" w:rsidP="00C93D59">
          <w:pPr>
            <w:spacing w:after="0"/>
            <w:jc w:val="center"/>
            <w:rPr>
              <w:rFonts w:ascii="Arial" w:hAnsi="Arial" w:cs="Arial"/>
              <w:b/>
              <w:bCs/>
              <w:caps/>
              <w:sz w:val="24"/>
              <w:szCs w:val="24"/>
              <w:shd w:val="clear" w:color="auto" w:fill="FFFFFF"/>
            </w:rPr>
          </w:pPr>
        </w:p>
        <w:p w14:paraId="020DDA98" w14:textId="4FF464E7" w:rsidR="00C93D59" w:rsidRPr="006019C9" w:rsidRDefault="00D0761C" w:rsidP="00D0761C">
          <w:pPr>
            <w:suppressAutoHyphens/>
            <w:spacing w:after="0"/>
            <w:jc w:val="center"/>
            <w:rPr>
              <w:rFonts w:ascii="Arial" w:hAnsi="Arial" w:cs="Arial"/>
              <w:b/>
              <w:bCs/>
              <w:color w:val="000000" w:themeColor="text1"/>
              <w:sz w:val="24"/>
              <w:szCs w:val="24"/>
              <w:shd w:val="clear" w:color="auto" w:fill="FFFFFF"/>
            </w:rPr>
          </w:pPr>
          <w:bookmarkStart w:id="0" w:name="_Hlk171330851"/>
          <w:r w:rsidRPr="00020FDE">
            <w:rPr>
              <w:rFonts w:ascii="Arial" w:hAnsi="Arial" w:cs="Arial"/>
              <w:b/>
              <w:bCs/>
              <w:color w:val="000000" w:themeColor="text1"/>
              <w:sz w:val="24"/>
              <w:szCs w:val="24"/>
              <w:shd w:val="clear" w:color="auto" w:fill="FFFFFF"/>
            </w:rPr>
            <w:t>„KARTŲ ĄŽUOLO PLYTŲ SIENELĖS IR SUOL</w:t>
          </w:r>
          <w:r w:rsidR="00020FDE" w:rsidRPr="00020FDE">
            <w:rPr>
              <w:rFonts w:ascii="Arial" w:hAnsi="Arial" w:cs="Arial"/>
              <w:b/>
              <w:bCs/>
              <w:color w:val="000000" w:themeColor="text1"/>
              <w:sz w:val="24"/>
              <w:szCs w:val="24"/>
              <w:shd w:val="clear" w:color="auto" w:fill="FFFFFF"/>
            </w:rPr>
            <w:t xml:space="preserve">O </w:t>
          </w:r>
          <w:r w:rsidRPr="00020FDE">
            <w:rPr>
              <w:rFonts w:ascii="Arial" w:hAnsi="Arial" w:cs="Arial"/>
              <w:b/>
              <w:bCs/>
              <w:color w:val="000000" w:themeColor="text1"/>
              <w:sz w:val="24"/>
              <w:szCs w:val="24"/>
              <w:shd w:val="clear" w:color="auto" w:fill="FFFFFF"/>
            </w:rPr>
            <w:t>ĮRENGIMO DARBAI</w:t>
          </w:r>
          <w:r w:rsidRPr="00020FDE">
            <w:rPr>
              <w:rFonts w:ascii="Arial" w:hAnsi="Arial" w:cs="Arial"/>
              <w:b/>
              <w:sz w:val="24"/>
              <w:szCs w:val="24"/>
            </w:rPr>
            <w:t>“</w:t>
          </w:r>
          <w:r w:rsidR="00CC120E">
            <w:rPr>
              <w:rFonts w:ascii="Arial" w:hAnsi="Arial" w:cs="Arial"/>
              <w:b/>
              <w:sz w:val="24"/>
              <w:szCs w:val="24"/>
            </w:rPr>
            <w:t xml:space="preserve"> </w:t>
          </w:r>
        </w:p>
        <w:bookmarkEnd w:id="0"/>
        <w:p w14:paraId="6887B48F" w14:textId="77777777" w:rsidR="00C93D59" w:rsidRPr="006019C9" w:rsidRDefault="00C93D59" w:rsidP="00C93D59">
          <w:pPr>
            <w:spacing w:after="0"/>
            <w:jc w:val="center"/>
            <w:rPr>
              <w:rFonts w:ascii="Arial" w:hAnsi="Arial" w:cs="Arial"/>
              <w:b/>
              <w:bCs/>
              <w:caps/>
              <w:sz w:val="24"/>
              <w:szCs w:val="24"/>
              <w:shd w:val="clear" w:color="auto" w:fill="FFFFFF"/>
            </w:rPr>
          </w:pPr>
        </w:p>
        <w:p w14:paraId="3926CCC3" w14:textId="77777777" w:rsidR="00C93D59" w:rsidRPr="006019C9" w:rsidRDefault="00C93D59" w:rsidP="00C93D59">
          <w:pPr>
            <w:spacing w:after="120"/>
            <w:contextualSpacing/>
            <w:jc w:val="center"/>
            <w:rPr>
              <w:rFonts w:ascii="Arial" w:hAnsi="Arial" w:cs="Arial"/>
              <w:b/>
              <w:bCs/>
              <w:sz w:val="24"/>
              <w:szCs w:val="24"/>
            </w:rPr>
          </w:pPr>
          <w:r w:rsidRPr="006019C9">
            <w:rPr>
              <w:rFonts w:ascii="Arial" w:hAnsi="Arial" w:cs="Arial"/>
              <w:b/>
              <w:bCs/>
              <w:sz w:val="24"/>
              <w:szCs w:val="24"/>
            </w:rPr>
            <w:t>SKELBIAMOS APKLAUSOS SPECIALIOSIOS SĄLYGOS</w:t>
          </w:r>
        </w:p>
        <w:p w14:paraId="01F921A2" w14:textId="77777777" w:rsidR="00D16AC5" w:rsidRPr="006019C9"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6019C9" w:rsidRDefault="00C93D59" w:rsidP="00C93D59">
              <w:pPr>
                <w:pStyle w:val="Turinioantrat"/>
                <w:spacing w:before="0" w:line="276" w:lineRule="auto"/>
                <w:ind w:left="432" w:hanging="432"/>
                <w:contextualSpacing/>
                <w:rPr>
                  <w:rFonts w:ascii="Arial" w:hAnsi="Arial" w:cs="Arial"/>
                  <w:color w:val="auto"/>
                  <w:sz w:val="24"/>
                  <w:szCs w:val="24"/>
                </w:rPr>
              </w:pPr>
              <w:r w:rsidRPr="006019C9">
                <w:rPr>
                  <w:rFonts w:ascii="Arial" w:hAnsi="Arial" w:cs="Arial"/>
                  <w:color w:val="auto"/>
                  <w:sz w:val="24"/>
                  <w:szCs w:val="24"/>
                </w:rPr>
                <w:t>TURINYS</w:t>
              </w:r>
            </w:p>
            <w:p w14:paraId="233D3C33" w14:textId="77777777" w:rsidR="00C93D59" w:rsidRPr="006019C9" w:rsidRDefault="00C93D59" w:rsidP="00C93D59">
              <w:pPr>
                <w:pStyle w:val="Turinys1"/>
                <w:rPr>
                  <w:rFonts w:ascii="Arial" w:hAnsi="Arial" w:cs="Arial"/>
                  <w:sz w:val="24"/>
                  <w:szCs w:val="24"/>
                  <w:lang w:eastAsia="en-US"/>
                </w:rPr>
              </w:pPr>
              <w:r w:rsidRPr="006019C9">
                <w:rPr>
                  <w:rFonts w:ascii="Arial" w:hAnsi="Arial" w:cs="Arial"/>
                  <w:sz w:val="24"/>
                  <w:szCs w:val="24"/>
                  <w:shd w:val="clear" w:color="auto" w:fill="E6E6E6"/>
                </w:rPr>
                <w:fldChar w:fldCharType="begin"/>
              </w:r>
              <w:r w:rsidRPr="006019C9">
                <w:rPr>
                  <w:rFonts w:ascii="Arial" w:hAnsi="Arial" w:cs="Arial"/>
                  <w:sz w:val="24"/>
                  <w:szCs w:val="24"/>
                </w:rPr>
                <w:instrText xml:space="preserve"> TOC \o "1-3" \h \z \u </w:instrText>
              </w:r>
              <w:r w:rsidRPr="006019C9">
                <w:rPr>
                  <w:rFonts w:ascii="Arial" w:hAnsi="Arial" w:cs="Arial"/>
                  <w:sz w:val="24"/>
                  <w:szCs w:val="24"/>
                  <w:shd w:val="clear" w:color="auto" w:fill="E6E6E6"/>
                </w:rPr>
                <w:fldChar w:fldCharType="separate"/>
              </w:r>
              <w:hyperlink w:anchor="_Toc126333928" w:history="1">
                <w:r w:rsidRPr="006019C9">
                  <w:rPr>
                    <w:rStyle w:val="Hipersaitas"/>
                    <w:rFonts w:ascii="Arial" w:hAnsi="Arial" w:cs="Arial"/>
                    <w:sz w:val="24"/>
                    <w:szCs w:val="24"/>
                  </w:rPr>
                  <w:t>1.</w:t>
                </w:r>
                <w:r w:rsidRPr="006019C9">
                  <w:rPr>
                    <w:rFonts w:ascii="Arial" w:hAnsi="Arial" w:cs="Arial"/>
                    <w:sz w:val="24"/>
                    <w:szCs w:val="24"/>
                    <w:lang w:eastAsia="en-US"/>
                  </w:rPr>
                  <w:tab/>
                </w:r>
                <w:r w:rsidRPr="006019C9">
                  <w:rPr>
                    <w:rStyle w:val="Hipersaitas"/>
                    <w:rFonts w:ascii="Arial" w:hAnsi="Arial" w:cs="Arial"/>
                    <w:sz w:val="24"/>
                    <w:szCs w:val="24"/>
                  </w:rPr>
                  <w:t>Bendra informacija</w:t>
                </w:r>
                <w:r w:rsidRPr="006019C9">
                  <w:rPr>
                    <w:rFonts w:ascii="Arial" w:hAnsi="Arial" w:cs="Arial"/>
                    <w:webHidden/>
                    <w:sz w:val="24"/>
                    <w:szCs w:val="24"/>
                  </w:rPr>
                  <w:tab/>
                </w:r>
              </w:hyperlink>
            </w:p>
            <w:p w14:paraId="7F3B2D4A" w14:textId="77777777" w:rsidR="00C93D59" w:rsidRPr="006019C9" w:rsidRDefault="00C93D59" w:rsidP="00C93D59">
              <w:pPr>
                <w:pStyle w:val="Turinys1"/>
                <w:rPr>
                  <w:rFonts w:ascii="Arial" w:hAnsi="Arial" w:cs="Arial"/>
                  <w:sz w:val="24"/>
                  <w:szCs w:val="24"/>
                  <w:lang w:eastAsia="en-US"/>
                </w:rPr>
              </w:pPr>
              <w:hyperlink w:anchor="_Toc126333929" w:history="1">
                <w:r w:rsidRPr="006019C9">
                  <w:rPr>
                    <w:rStyle w:val="Hipersaitas"/>
                    <w:rFonts w:ascii="Arial" w:hAnsi="Arial" w:cs="Arial"/>
                    <w:sz w:val="24"/>
                    <w:szCs w:val="24"/>
                  </w:rPr>
                  <w:t>2. Pirkimo objektas</w:t>
                </w:r>
                <w:r w:rsidRPr="006019C9">
                  <w:rPr>
                    <w:rFonts w:ascii="Arial" w:hAnsi="Arial" w:cs="Arial"/>
                    <w:webHidden/>
                    <w:sz w:val="24"/>
                    <w:szCs w:val="24"/>
                  </w:rPr>
                  <w:tab/>
                </w:r>
              </w:hyperlink>
            </w:p>
            <w:p w14:paraId="1C457C00" w14:textId="77777777" w:rsidR="00C93D59" w:rsidRPr="006019C9" w:rsidRDefault="00C93D59" w:rsidP="00C93D59">
              <w:pPr>
                <w:pStyle w:val="Turinys1"/>
                <w:ind w:left="142" w:firstLine="0"/>
                <w:rPr>
                  <w:rFonts w:ascii="Arial" w:hAnsi="Arial" w:cs="Arial"/>
                  <w:sz w:val="24"/>
                  <w:szCs w:val="24"/>
                  <w:lang w:eastAsia="en-US"/>
                </w:rPr>
              </w:pPr>
              <w:hyperlink w:anchor="_Toc126333931" w:history="1">
                <w:r w:rsidRPr="006019C9">
                  <w:rPr>
                    <w:rStyle w:val="Hipersaitas"/>
                    <w:rFonts w:ascii="Arial" w:hAnsi="Arial" w:cs="Arial"/>
                    <w:sz w:val="24"/>
                    <w:szCs w:val="24"/>
                  </w:rPr>
                  <w:t>3. Tiekėjų pašalinimo pagrindai, kvalifikacijos reikalavimai ir reikalaujami kokybės vadybos sistemos ir (arba) aplinkos apsaugos vadybos sistemos standartai</w:t>
                </w:r>
                <w:r w:rsidRPr="006019C9">
                  <w:rPr>
                    <w:rFonts w:ascii="Arial" w:hAnsi="Arial" w:cs="Arial"/>
                    <w:webHidden/>
                    <w:sz w:val="24"/>
                    <w:szCs w:val="24"/>
                  </w:rPr>
                  <w:tab/>
                </w:r>
              </w:hyperlink>
            </w:p>
            <w:p w14:paraId="30B2D941" w14:textId="77777777" w:rsidR="00C93D59" w:rsidRPr="006019C9" w:rsidRDefault="00C93D59" w:rsidP="00C93D59">
              <w:pPr>
                <w:pStyle w:val="Turinys1"/>
                <w:rPr>
                  <w:rFonts w:ascii="Arial" w:hAnsi="Arial" w:cs="Arial"/>
                  <w:sz w:val="24"/>
                  <w:szCs w:val="24"/>
                  <w:lang w:eastAsia="en-US"/>
                </w:rPr>
              </w:pPr>
              <w:hyperlink w:anchor="_Toc126333932" w:history="1">
                <w:r w:rsidRPr="006019C9">
                  <w:rPr>
                    <w:rStyle w:val="Hipersaitas"/>
                    <w:rFonts w:ascii="Arial" w:hAnsi="Arial" w:cs="Arial"/>
                    <w:sz w:val="24"/>
                    <w:szCs w:val="24"/>
                  </w:rPr>
                  <w:t>4. Reikalavimai, susiję su nacionaliniu saugumu</w:t>
                </w:r>
                <w:r w:rsidRPr="006019C9">
                  <w:rPr>
                    <w:rFonts w:ascii="Arial" w:hAnsi="Arial" w:cs="Arial"/>
                    <w:webHidden/>
                    <w:sz w:val="24"/>
                    <w:szCs w:val="24"/>
                  </w:rPr>
                  <w:tab/>
                </w:r>
              </w:hyperlink>
            </w:p>
            <w:p w14:paraId="58455081" w14:textId="77777777" w:rsidR="00C93D59" w:rsidRPr="006019C9" w:rsidRDefault="00C93D59" w:rsidP="00C93D59">
              <w:pPr>
                <w:pStyle w:val="Turinys1"/>
                <w:rPr>
                  <w:rFonts w:ascii="Arial" w:hAnsi="Arial" w:cs="Arial"/>
                  <w:sz w:val="24"/>
                  <w:szCs w:val="24"/>
                  <w:lang w:eastAsia="en-US"/>
                </w:rPr>
              </w:pPr>
              <w:hyperlink w:anchor="_Toc126333933" w:history="1">
                <w:r w:rsidRPr="006019C9">
                  <w:rPr>
                    <w:rStyle w:val="Hipersaitas"/>
                    <w:rFonts w:ascii="Arial" w:hAnsi="Arial" w:cs="Arial"/>
                    <w:sz w:val="24"/>
                    <w:szCs w:val="24"/>
                  </w:rPr>
                  <w:t>5. Specialieji reikalavimai pasiūlymų rengimui ir pateikimui</w:t>
                </w:r>
                <w:r w:rsidRPr="006019C9">
                  <w:rPr>
                    <w:rFonts w:ascii="Arial" w:hAnsi="Arial" w:cs="Arial"/>
                    <w:webHidden/>
                    <w:sz w:val="24"/>
                    <w:szCs w:val="24"/>
                  </w:rPr>
                  <w:tab/>
                </w:r>
              </w:hyperlink>
            </w:p>
            <w:p w14:paraId="762E400C" w14:textId="77777777" w:rsidR="00C93D59" w:rsidRPr="006019C9" w:rsidRDefault="00C93D59" w:rsidP="00C93D59">
              <w:pPr>
                <w:pStyle w:val="Turinys1"/>
                <w:rPr>
                  <w:rFonts w:ascii="Arial" w:hAnsi="Arial" w:cs="Arial"/>
                  <w:sz w:val="24"/>
                  <w:szCs w:val="24"/>
                  <w:lang w:eastAsia="en-US"/>
                </w:rPr>
              </w:pPr>
              <w:hyperlink w:anchor="_Toc126333934" w:history="1">
                <w:r w:rsidRPr="006019C9">
                  <w:rPr>
                    <w:rStyle w:val="Hipersaitas"/>
                    <w:rFonts w:ascii="Arial" w:eastAsia="Calibri" w:hAnsi="Arial" w:cs="Arial"/>
                    <w:sz w:val="24"/>
                    <w:szCs w:val="24"/>
                  </w:rPr>
                  <w:t>6.</w:t>
                </w:r>
                <w:r w:rsidRPr="006019C9">
                  <w:rPr>
                    <w:rFonts w:ascii="Arial" w:hAnsi="Arial" w:cs="Arial"/>
                    <w:sz w:val="24"/>
                    <w:szCs w:val="24"/>
                    <w:lang w:eastAsia="en-US"/>
                  </w:rPr>
                  <w:tab/>
                </w:r>
                <w:r w:rsidRPr="006019C9">
                  <w:rPr>
                    <w:rStyle w:val="Hipersaitas"/>
                    <w:rFonts w:ascii="Arial" w:hAnsi="Arial" w:cs="Arial"/>
                    <w:sz w:val="24"/>
                    <w:szCs w:val="24"/>
                  </w:rPr>
                  <w:t>Pasiūlymo galiojimo užtikrinimas</w:t>
                </w:r>
                <w:r w:rsidRPr="006019C9">
                  <w:rPr>
                    <w:rFonts w:ascii="Arial" w:hAnsi="Arial" w:cs="Arial"/>
                    <w:webHidden/>
                    <w:sz w:val="24"/>
                    <w:szCs w:val="24"/>
                  </w:rPr>
                  <w:tab/>
                </w:r>
              </w:hyperlink>
            </w:p>
            <w:p w14:paraId="675C0EBC" w14:textId="77777777" w:rsidR="00C93D59" w:rsidRPr="006019C9" w:rsidRDefault="00C93D59" w:rsidP="00C93D59">
              <w:pPr>
                <w:pStyle w:val="Turinys1"/>
                <w:rPr>
                  <w:rFonts w:ascii="Arial" w:hAnsi="Arial" w:cs="Arial"/>
                  <w:sz w:val="24"/>
                  <w:szCs w:val="24"/>
                  <w:lang w:eastAsia="en-US"/>
                </w:rPr>
              </w:pPr>
              <w:hyperlink w:anchor="_Toc126333936" w:history="1">
                <w:r w:rsidRPr="006019C9">
                  <w:rPr>
                    <w:rStyle w:val="Hipersaitas"/>
                    <w:rFonts w:ascii="Arial" w:eastAsia="Calibri" w:hAnsi="Arial" w:cs="Arial"/>
                    <w:sz w:val="24"/>
                    <w:szCs w:val="24"/>
                  </w:rPr>
                  <w:t>7.</w:t>
                </w:r>
                <w:r w:rsidRPr="006019C9">
                  <w:rPr>
                    <w:rFonts w:ascii="Arial" w:hAnsi="Arial" w:cs="Arial"/>
                    <w:sz w:val="24"/>
                    <w:szCs w:val="24"/>
                    <w:lang w:eastAsia="en-US"/>
                  </w:rPr>
                  <w:tab/>
                </w:r>
                <w:r w:rsidRPr="006019C9">
                  <w:rPr>
                    <w:rStyle w:val="Hipersaitas"/>
                    <w:rFonts w:ascii="Arial" w:hAnsi="Arial" w:cs="Arial"/>
                    <w:sz w:val="24"/>
                    <w:szCs w:val="24"/>
                  </w:rPr>
                  <w:t>Pasiūlymų vertinimas</w:t>
                </w:r>
                <w:r w:rsidRPr="006019C9">
                  <w:rPr>
                    <w:rFonts w:ascii="Arial" w:hAnsi="Arial" w:cs="Arial"/>
                    <w:webHidden/>
                    <w:sz w:val="24"/>
                    <w:szCs w:val="24"/>
                  </w:rPr>
                  <w:tab/>
                </w:r>
              </w:hyperlink>
            </w:p>
            <w:p w14:paraId="51AE1E3C" w14:textId="77777777" w:rsidR="00C93D59" w:rsidRPr="006019C9" w:rsidRDefault="00C93D59" w:rsidP="00C93D59">
              <w:pPr>
                <w:pStyle w:val="Turinys1"/>
                <w:rPr>
                  <w:rFonts w:ascii="Arial" w:hAnsi="Arial" w:cs="Arial"/>
                  <w:sz w:val="24"/>
                  <w:szCs w:val="24"/>
                </w:rPr>
              </w:pPr>
              <w:hyperlink w:anchor="_Toc126333937" w:history="1">
                <w:r w:rsidRPr="006019C9">
                  <w:rPr>
                    <w:rStyle w:val="Hipersaitas"/>
                    <w:rFonts w:ascii="Arial" w:eastAsia="Calibri" w:hAnsi="Arial" w:cs="Arial"/>
                    <w:sz w:val="24"/>
                    <w:szCs w:val="24"/>
                  </w:rPr>
                  <w:t xml:space="preserve">8. </w:t>
                </w:r>
                <w:r w:rsidRPr="006019C9">
                  <w:rPr>
                    <w:rStyle w:val="Hipersaitas"/>
                    <w:rFonts w:ascii="Arial" w:hAnsi="Arial" w:cs="Arial"/>
                    <w:sz w:val="24"/>
                    <w:szCs w:val="24"/>
                  </w:rPr>
                  <w:t>Sutarties sudarymas</w:t>
                </w:r>
                <w:r w:rsidRPr="006019C9">
                  <w:rPr>
                    <w:rFonts w:ascii="Arial" w:hAnsi="Arial" w:cs="Arial"/>
                    <w:webHidden/>
                    <w:sz w:val="24"/>
                    <w:szCs w:val="24"/>
                  </w:rPr>
                  <w:tab/>
                </w:r>
              </w:hyperlink>
            </w:p>
            <w:p w14:paraId="1FCAB8C5" w14:textId="77777777" w:rsidR="00C93D59" w:rsidRPr="006019C9" w:rsidRDefault="00C93D59" w:rsidP="00C93D59">
              <w:pPr>
                <w:spacing w:after="0"/>
                <w:ind w:firstLine="142"/>
                <w:rPr>
                  <w:rFonts w:ascii="Arial" w:hAnsi="Arial" w:cs="Arial"/>
                  <w:sz w:val="24"/>
                  <w:szCs w:val="24"/>
                </w:rPr>
              </w:pPr>
              <w:r w:rsidRPr="006019C9">
                <w:rPr>
                  <w:rFonts w:ascii="Arial" w:hAnsi="Arial" w:cs="Arial"/>
                  <w:sz w:val="24"/>
                  <w:szCs w:val="24"/>
                </w:rPr>
                <w:t>9. Kitos sąlygos.....................................................................................................................</w:t>
              </w:r>
            </w:p>
            <w:p w14:paraId="3F1F104B" w14:textId="77777777" w:rsidR="00C93D59" w:rsidRPr="006019C9" w:rsidRDefault="00C93D59" w:rsidP="00C93D59">
              <w:pPr>
                <w:pStyle w:val="Turinys1"/>
                <w:rPr>
                  <w:rFonts w:ascii="Arial" w:hAnsi="Arial" w:cs="Arial"/>
                  <w:sz w:val="24"/>
                  <w:szCs w:val="24"/>
                  <w:lang w:eastAsia="en-US"/>
                </w:rPr>
              </w:pPr>
              <w:hyperlink w:anchor="_Toc126333939" w:history="1">
                <w:r w:rsidRPr="006019C9">
                  <w:rPr>
                    <w:rStyle w:val="Hipersaitas"/>
                    <w:rFonts w:ascii="Arial" w:hAnsi="Arial" w:cs="Arial"/>
                    <w:sz w:val="24"/>
                    <w:szCs w:val="24"/>
                  </w:rPr>
                  <w:t>Pirkimo sąlygų 1 priedas „Terminai“</w:t>
                </w:r>
                <w:r w:rsidRPr="006019C9">
                  <w:rPr>
                    <w:rFonts w:ascii="Arial" w:hAnsi="Arial" w:cs="Arial"/>
                    <w:webHidden/>
                    <w:sz w:val="24"/>
                    <w:szCs w:val="24"/>
                  </w:rPr>
                  <w:tab/>
                </w:r>
              </w:hyperlink>
            </w:p>
            <w:p w14:paraId="25C0E5F7" w14:textId="77777777" w:rsidR="00C93D59" w:rsidRPr="006019C9" w:rsidRDefault="00C93D59" w:rsidP="00C93D59">
              <w:pPr>
                <w:pStyle w:val="Turinys2"/>
                <w:rPr>
                  <w:rFonts w:ascii="Arial" w:hAnsi="Arial" w:cs="Arial"/>
                  <w:sz w:val="24"/>
                  <w:szCs w:val="24"/>
                  <w:lang w:eastAsia="en-US"/>
                </w:rPr>
              </w:pPr>
              <w:hyperlink w:anchor="_Toc126333940" w:history="1">
                <w:r w:rsidRPr="006019C9">
                  <w:rPr>
                    <w:rStyle w:val="Hipersaitas"/>
                    <w:rFonts w:ascii="Arial" w:eastAsia="Calibri" w:hAnsi="Arial" w:cs="Arial"/>
                    <w:sz w:val="24"/>
                    <w:szCs w:val="24"/>
                  </w:rPr>
                  <w:t>Pirkimo sąlygų 2 priedas „Techninė specifikacija“</w:t>
                </w:r>
                <w:r w:rsidRPr="006019C9">
                  <w:rPr>
                    <w:rFonts w:ascii="Arial" w:hAnsi="Arial" w:cs="Arial"/>
                    <w:webHidden/>
                    <w:sz w:val="24"/>
                    <w:szCs w:val="24"/>
                  </w:rPr>
                  <w:tab/>
                </w:r>
              </w:hyperlink>
            </w:p>
            <w:p w14:paraId="7442EA9A" w14:textId="77777777" w:rsidR="00C93D59" w:rsidRPr="006019C9" w:rsidRDefault="00C93D59" w:rsidP="00C93D59">
              <w:pPr>
                <w:pStyle w:val="Turinys2"/>
                <w:rPr>
                  <w:rFonts w:ascii="Arial" w:hAnsi="Arial" w:cs="Arial"/>
                  <w:sz w:val="24"/>
                  <w:szCs w:val="24"/>
                  <w:lang w:eastAsia="en-US"/>
                </w:rPr>
              </w:pPr>
              <w:hyperlink w:anchor="_Toc126333941" w:history="1">
                <w:r w:rsidRPr="006019C9">
                  <w:rPr>
                    <w:rStyle w:val="Hipersaitas"/>
                    <w:rFonts w:ascii="Arial" w:eastAsia="Calibri" w:hAnsi="Arial" w:cs="Arial"/>
                    <w:sz w:val="24"/>
                    <w:szCs w:val="24"/>
                  </w:rPr>
                  <w:t>Pirkimo sąlygų 3 priedas „Tiekėjų pašalinimo pagrindai“</w:t>
                </w:r>
                <w:r w:rsidRPr="006019C9">
                  <w:rPr>
                    <w:rFonts w:ascii="Arial" w:hAnsi="Arial" w:cs="Arial"/>
                    <w:webHidden/>
                    <w:sz w:val="24"/>
                    <w:szCs w:val="24"/>
                  </w:rPr>
                  <w:tab/>
                </w:r>
              </w:hyperlink>
            </w:p>
            <w:p w14:paraId="462F06CA" w14:textId="77777777" w:rsidR="00C93D59" w:rsidRPr="006019C9" w:rsidRDefault="00C93D59" w:rsidP="00C93D59">
              <w:pPr>
                <w:pStyle w:val="Turinys2"/>
                <w:rPr>
                  <w:rFonts w:ascii="Arial" w:hAnsi="Arial" w:cs="Arial"/>
                  <w:sz w:val="24"/>
                  <w:szCs w:val="24"/>
                  <w:lang w:eastAsia="en-US"/>
                </w:rPr>
              </w:pPr>
              <w:hyperlink w:anchor="_Toc126333942" w:history="1">
                <w:r w:rsidRPr="006019C9">
                  <w:rPr>
                    <w:rStyle w:val="Hipersaitas"/>
                    <w:rFonts w:ascii="Arial" w:eastAsia="Calibri" w:hAnsi="Arial" w:cs="Arial"/>
                    <w:sz w:val="24"/>
                    <w:szCs w:val="24"/>
                  </w:rPr>
                  <w:t>Pirkimo sąlygų 4 priedas „Tiekėjų kvalifikacijos reikalavimai ir reikalaujami kokybės bei aplinkos apsaugos vadybos sistemų standartai“</w:t>
                </w:r>
                <w:r w:rsidRPr="006019C9">
                  <w:rPr>
                    <w:rFonts w:ascii="Arial" w:hAnsi="Arial" w:cs="Arial"/>
                    <w:webHidden/>
                    <w:sz w:val="24"/>
                    <w:szCs w:val="24"/>
                  </w:rPr>
                  <w:tab/>
                </w:r>
              </w:hyperlink>
            </w:p>
            <w:p w14:paraId="15243C24" w14:textId="77777777" w:rsidR="00C93D59" w:rsidRPr="006019C9" w:rsidRDefault="00C93D59" w:rsidP="00C93D59">
              <w:pPr>
                <w:pStyle w:val="Turinys2"/>
                <w:rPr>
                  <w:rFonts w:ascii="Arial" w:hAnsi="Arial" w:cs="Arial"/>
                  <w:sz w:val="24"/>
                  <w:szCs w:val="24"/>
                  <w:lang w:eastAsia="en-US"/>
                </w:rPr>
              </w:pPr>
              <w:hyperlink w:anchor="_Toc126333944" w:history="1">
                <w:r w:rsidRPr="006019C9">
                  <w:rPr>
                    <w:rStyle w:val="Hipersaitas"/>
                    <w:rFonts w:ascii="Arial" w:eastAsia="Calibri" w:hAnsi="Arial" w:cs="Arial"/>
                    <w:sz w:val="24"/>
                    <w:szCs w:val="24"/>
                  </w:rPr>
                  <w:t>Pirkimo sąlygų 5 priedas „Europos bendrasis viešųjų pirkimų dokumentas“</w:t>
                </w:r>
                <w:r w:rsidRPr="006019C9">
                  <w:rPr>
                    <w:rFonts w:ascii="Arial" w:hAnsi="Arial" w:cs="Arial"/>
                    <w:webHidden/>
                    <w:sz w:val="24"/>
                    <w:szCs w:val="24"/>
                  </w:rPr>
                  <w:tab/>
                </w:r>
              </w:hyperlink>
            </w:p>
            <w:p w14:paraId="2A23F2DE" w14:textId="77777777" w:rsidR="00C93D59" w:rsidRPr="006019C9" w:rsidRDefault="00C93D59" w:rsidP="00C93D59">
              <w:pPr>
                <w:pStyle w:val="Turinys2"/>
                <w:rPr>
                  <w:rFonts w:ascii="Arial" w:hAnsi="Arial" w:cs="Arial"/>
                  <w:sz w:val="24"/>
                  <w:szCs w:val="24"/>
                  <w:lang w:eastAsia="en-US"/>
                </w:rPr>
              </w:pPr>
              <w:hyperlink w:anchor="_Toc126333945" w:history="1">
                <w:r w:rsidRPr="006019C9">
                  <w:rPr>
                    <w:rStyle w:val="Hipersaitas"/>
                    <w:rFonts w:ascii="Arial" w:eastAsia="Calibri" w:hAnsi="Arial" w:cs="Arial"/>
                    <w:sz w:val="24"/>
                    <w:szCs w:val="24"/>
                  </w:rPr>
                  <w:t>Pirkimo sąlygų 6 priedas „Pasiūlymo forma“</w:t>
                </w:r>
                <w:r w:rsidRPr="006019C9">
                  <w:rPr>
                    <w:rFonts w:ascii="Arial" w:hAnsi="Arial" w:cs="Arial"/>
                    <w:webHidden/>
                    <w:sz w:val="24"/>
                    <w:szCs w:val="24"/>
                  </w:rPr>
                  <w:tab/>
                </w:r>
              </w:hyperlink>
            </w:p>
            <w:p w14:paraId="4028F48F" w14:textId="77777777" w:rsidR="00C93D59" w:rsidRPr="006019C9" w:rsidRDefault="00C93D59" w:rsidP="00C93D59">
              <w:pPr>
                <w:pStyle w:val="Turinys2"/>
                <w:rPr>
                  <w:rFonts w:ascii="Arial" w:hAnsi="Arial" w:cs="Arial"/>
                  <w:sz w:val="24"/>
                  <w:szCs w:val="24"/>
                  <w:lang w:eastAsia="en-US"/>
                </w:rPr>
              </w:pPr>
              <w:hyperlink w:anchor="_Toc126333946" w:history="1">
                <w:r w:rsidRPr="006019C9">
                  <w:rPr>
                    <w:rStyle w:val="Hipersaitas"/>
                    <w:rFonts w:ascii="Arial" w:hAnsi="Arial" w:cs="Arial"/>
                    <w:sz w:val="24"/>
                    <w:szCs w:val="24"/>
                  </w:rPr>
                  <w:t>Pirkimo sąlygų 7 priedas „Pasiūlymų vertinimo kriterijai ir sąlygos“</w:t>
                </w:r>
                <w:r w:rsidRPr="006019C9">
                  <w:rPr>
                    <w:rFonts w:ascii="Arial" w:hAnsi="Arial" w:cs="Arial"/>
                    <w:webHidden/>
                    <w:sz w:val="24"/>
                    <w:szCs w:val="24"/>
                  </w:rPr>
                  <w:tab/>
                </w:r>
              </w:hyperlink>
            </w:p>
            <w:p w14:paraId="3269791A" w14:textId="30A1B397" w:rsidR="00C93D59" w:rsidRPr="006019C9" w:rsidRDefault="00C93D59" w:rsidP="00BA4D7F">
              <w:pPr>
                <w:pStyle w:val="Turinys2"/>
                <w:rPr>
                  <w:rFonts w:ascii="Arial" w:hAnsi="Arial" w:cs="Arial"/>
                  <w:sz w:val="24"/>
                  <w:szCs w:val="24"/>
                  <w:shd w:val="clear" w:color="auto" w:fill="E6E6E6"/>
                </w:rPr>
              </w:pPr>
              <w:hyperlink w:anchor="_Toc126333948" w:history="1">
                <w:r w:rsidRPr="006019C9">
                  <w:rPr>
                    <w:rStyle w:val="Hipersaitas"/>
                    <w:rFonts w:ascii="Arial" w:hAnsi="Arial" w:cs="Arial"/>
                    <w:sz w:val="24"/>
                    <w:szCs w:val="24"/>
                  </w:rPr>
                  <w:t>Pirkimo sąlygų 8 priedas „Sutarties projektas“</w:t>
                </w:r>
                <w:r w:rsidRPr="006019C9">
                  <w:rPr>
                    <w:rFonts w:ascii="Arial" w:hAnsi="Arial" w:cs="Arial"/>
                    <w:webHidden/>
                    <w:sz w:val="24"/>
                    <w:szCs w:val="24"/>
                  </w:rPr>
                  <w:tab/>
                </w:r>
              </w:hyperlink>
              <w:r w:rsidRPr="006019C9">
                <w:rPr>
                  <w:rFonts w:ascii="Arial" w:hAnsi="Arial" w:cs="Arial"/>
                  <w:sz w:val="24"/>
                  <w:szCs w:val="24"/>
                  <w:shd w:val="clear" w:color="auto" w:fill="E6E6E6"/>
                </w:rPr>
                <w:fldChar w:fldCharType="end"/>
              </w:r>
            </w:p>
          </w:sdtContent>
        </w:sdt>
        <w:p w14:paraId="1357B82F" w14:textId="77777777" w:rsidR="00C93D59" w:rsidRPr="006019C9" w:rsidRDefault="00C93D59" w:rsidP="00C93D59">
          <w:pPr>
            <w:spacing w:after="120"/>
            <w:contextualSpacing/>
            <w:rPr>
              <w:rFonts w:ascii="Arial" w:hAnsi="Arial" w:cs="Arial"/>
              <w:sz w:val="24"/>
              <w:szCs w:val="24"/>
            </w:rPr>
          </w:pPr>
          <w:r w:rsidRPr="006019C9">
            <w:rPr>
              <w:rFonts w:ascii="Arial" w:hAnsi="Arial" w:cs="Arial"/>
              <w:sz w:val="24"/>
              <w:szCs w:val="24"/>
            </w:rPr>
            <w:br w:type="page"/>
          </w:r>
        </w:p>
      </w:sdtContent>
    </w:sdt>
    <w:p w14:paraId="27419F78" w14:textId="77777777" w:rsidR="00C93D59" w:rsidRPr="006019C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6019C9">
        <w:rPr>
          <w:rFonts w:ascii="Arial" w:hAnsi="Arial" w:cs="Arial"/>
          <w:b/>
          <w:bCs/>
          <w:color w:val="auto"/>
          <w:sz w:val="24"/>
          <w:szCs w:val="24"/>
        </w:rPr>
        <w:lastRenderedPageBreak/>
        <w:t>Bendra informacija</w:t>
      </w:r>
      <w:bookmarkEnd w:id="1"/>
      <w:r w:rsidRPr="006019C9">
        <w:rPr>
          <w:rFonts w:ascii="Arial" w:hAnsi="Arial" w:cs="Arial"/>
          <w:b/>
          <w:bCs/>
          <w:color w:val="auto"/>
          <w:sz w:val="24"/>
          <w:szCs w:val="24"/>
        </w:rPr>
        <w:t xml:space="preserve"> </w:t>
      </w:r>
    </w:p>
    <w:p w14:paraId="1B8F8182" w14:textId="4B175A60" w:rsidR="00C93D59" w:rsidRPr="006019C9" w:rsidRDefault="00053CA2" w:rsidP="00C93D59">
      <w:pPr>
        <w:pStyle w:val="Sraopastraipa"/>
        <w:numPr>
          <w:ilvl w:val="1"/>
          <w:numId w:val="1"/>
        </w:numPr>
        <w:spacing w:after="0"/>
        <w:ind w:left="0" w:firstLine="567"/>
        <w:jc w:val="both"/>
        <w:rPr>
          <w:rFonts w:ascii="Arial" w:hAnsi="Arial" w:cs="Arial"/>
          <w:b/>
          <w:bCs/>
          <w:sz w:val="24"/>
          <w:szCs w:val="24"/>
        </w:rPr>
      </w:pPr>
      <w:r w:rsidRPr="006019C9">
        <w:rPr>
          <w:rFonts w:ascii="Arial" w:hAnsi="Arial" w:cs="Arial"/>
          <w:sz w:val="24"/>
          <w:szCs w:val="24"/>
        </w:rPr>
        <w:t xml:space="preserve">Tauragės rajono savivaldybės administracija </w:t>
      </w:r>
      <w:r w:rsidR="00C93D59" w:rsidRPr="006019C9">
        <w:rPr>
          <w:rFonts w:ascii="Arial" w:hAnsi="Arial" w:cs="Arial"/>
          <w:sz w:val="24"/>
          <w:szCs w:val="24"/>
        </w:rPr>
        <w:t>(toliau –</w:t>
      </w:r>
      <w:r w:rsidR="001A73CD" w:rsidRPr="006019C9">
        <w:rPr>
          <w:rFonts w:ascii="Arial" w:hAnsi="Arial" w:cs="Arial"/>
          <w:sz w:val="24"/>
          <w:szCs w:val="24"/>
        </w:rPr>
        <w:t xml:space="preserve"> </w:t>
      </w:r>
      <w:r w:rsidR="00C93D59" w:rsidRPr="006019C9">
        <w:rPr>
          <w:rFonts w:ascii="Arial" w:hAnsi="Arial" w:cs="Arial"/>
          <w:sz w:val="24"/>
          <w:szCs w:val="24"/>
        </w:rPr>
        <w:t>perkančioji organizacija) vykdo mažos vertės viešąjį pirkimą skelbiamos apklausos būdu (toliau – Pirkimas)</w:t>
      </w:r>
      <w:r w:rsidR="00C93D59" w:rsidRPr="006019C9">
        <w:rPr>
          <w:rFonts w:ascii="Arial" w:eastAsia="Calibri" w:hAnsi="Arial" w:cs="Arial"/>
          <w:sz w:val="24"/>
          <w:szCs w:val="24"/>
        </w:rPr>
        <w:t>.</w:t>
      </w:r>
    </w:p>
    <w:p w14:paraId="6B681391" w14:textId="08D4C6AA" w:rsidR="00C93D59" w:rsidRPr="006019C9" w:rsidRDefault="001A73CD" w:rsidP="00C93D59">
      <w:pPr>
        <w:pStyle w:val="Sraopastraipa"/>
        <w:numPr>
          <w:ilvl w:val="1"/>
          <w:numId w:val="1"/>
        </w:numPr>
        <w:spacing w:after="0"/>
        <w:ind w:left="0" w:firstLine="567"/>
        <w:jc w:val="both"/>
        <w:rPr>
          <w:rFonts w:ascii="Arial" w:hAnsi="Arial" w:cs="Arial"/>
          <w:b/>
          <w:bCs/>
          <w:sz w:val="24"/>
          <w:szCs w:val="24"/>
        </w:rPr>
      </w:pPr>
      <w:r w:rsidRPr="006019C9">
        <w:rPr>
          <w:rFonts w:ascii="Arial" w:hAnsi="Arial" w:cs="Arial"/>
          <w:sz w:val="24"/>
          <w:szCs w:val="24"/>
        </w:rPr>
        <w:t>Pirkimo sutartį pasirašys perkančioji organizacija. Perkančioji organizacija nėra PVM mokėtoja</w:t>
      </w:r>
      <w:r w:rsidR="00C93D59" w:rsidRPr="006019C9">
        <w:rPr>
          <w:rFonts w:ascii="Arial" w:hAnsi="Arial" w:cs="Arial"/>
          <w:sz w:val="24"/>
          <w:szCs w:val="24"/>
        </w:rPr>
        <w:t>.</w:t>
      </w:r>
    </w:p>
    <w:p w14:paraId="12C39C7D" w14:textId="3EE93FD7" w:rsidR="00C93D59" w:rsidRPr="006019C9" w:rsidRDefault="00C93D59" w:rsidP="00007C97">
      <w:pPr>
        <w:pStyle w:val="Sraopastraipa"/>
        <w:numPr>
          <w:ilvl w:val="1"/>
          <w:numId w:val="1"/>
        </w:numPr>
        <w:spacing w:after="0"/>
        <w:ind w:left="0" w:firstLine="567"/>
        <w:jc w:val="both"/>
        <w:rPr>
          <w:rFonts w:ascii="Arial" w:hAnsi="Arial" w:cs="Arial"/>
          <w:sz w:val="24"/>
          <w:szCs w:val="24"/>
        </w:rPr>
      </w:pPr>
      <w:r w:rsidRPr="006019C9">
        <w:rPr>
          <w:rFonts w:ascii="Arial" w:hAnsi="Arial" w:cs="Arial"/>
          <w:color w:val="000000" w:themeColor="text1"/>
          <w:sz w:val="24"/>
          <w:szCs w:val="24"/>
        </w:rPr>
        <w:t xml:space="preserve">Pirkimas neatliekamas naudojantis centralizuotų pirkimų katalogu https://katalogas.cpo.lt/, nes centralizuotų pirkimų kataloge tokių </w:t>
      </w:r>
      <w:r w:rsidR="007B1E5D" w:rsidRPr="006019C9">
        <w:rPr>
          <w:rFonts w:ascii="Arial" w:hAnsi="Arial" w:cs="Arial"/>
          <w:color w:val="000000" w:themeColor="text1"/>
          <w:sz w:val="24"/>
          <w:szCs w:val="24"/>
        </w:rPr>
        <w:t>darbų</w:t>
      </w:r>
      <w:r w:rsidRPr="006019C9">
        <w:rPr>
          <w:rFonts w:ascii="Arial" w:hAnsi="Arial" w:cs="Arial"/>
          <w:color w:val="000000" w:themeColor="text1"/>
          <w:sz w:val="24"/>
          <w:szCs w:val="24"/>
        </w:rPr>
        <w:t xml:space="preserve">, apimančių pirkimo sąlygų techninę specifikaciją ir pirkimo sutarties sąlygas, įsigyti galimybės nėra. </w:t>
      </w:r>
    </w:p>
    <w:p w14:paraId="75570FCB" w14:textId="77777777" w:rsidR="00C93D59" w:rsidRPr="006019C9" w:rsidRDefault="00C93D59" w:rsidP="00007C97">
      <w:pPr>
        <w:pStyle w:val="Sraopastraipa"/>
        <w:numPr>
          <w:ilvl w:val="1"/>
          <w:numId w:val="1"/>
        </w:numPr>
        <w:spacing w:after="0"/>
        <w:ind w:left="0" w:firstLine="567"/>
        <w:jc w:val="both"/>
        <w:rPr>
          <w:rFonts w:ascii="Arial" w:hAnsi="Arial" w:cs="Arial"/>
          <w:sz w:val="24"/>
          <w:szCs w:val="24"/>
        </w:rPr>
      </w:pPr>
      <w:r w:rsidRPr="006019C9">
        <w:rPr>
          <w:rFonts w:ascii="Arial" w:eastAsia="Times New Roman" w:hAnsi="Arial" w:cs="Arial"/>
          <w:sz w:val="24"/>
          <w:szCs w:val="24"/>
        </w:rPr>
        <w:t>Perkančioji organizacija nerezervuoja teisės dalyvauti pirkime.</w:t>
      </w:r>
    </w:p>
    <w:p w14:paraId="2805DB47" w14:textId="495D0C65" w:rsidR="00C93D59" w:rsidRPr="006019C9" w:rsidRDefault="00C93D59" w:rsidP="00007C97">
      <w:pPr>
        <w:pStyle w:val="Sraopastraipa"/>
        <w:numPr>
          <w:ilvl w:val="1"/>
          <w:numId w:val="1"/>
        </w:numPr>
        <w:ind w:left="0" w:firstLine="567"/>
        <w:jc w:val="both"/>
        <w:rPr>
          <w:rFonts w:ascii="Arial" w:hAnsi="Arial" w:cs="Arial"/>
          <w:color w:val="000000" w:themeColor="text1"/>
          <w:sz w:val="24"/>
          <w:szCs w:val="24"/>
        </w:rPr>
      </w:pPr>
      <w:r w:rsidRPr="006019C9">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6019C9">
        <w:rPr>
          <w:rFonts w:ascii="Arial" w:hAnsi="Arial" w:cs="Arial"/>
          <w:sz w:val="24"/>
          <w:szCs w:val="24"/>
        </w:rPr>
        <w:t>4.4.4.3</w:t>
      </w:r>
      <w:r w:rsidRPr="006019C9">
        <w:rPr>
          <w:rFonts w:ascii="Arial" w:hAnsi="Arial" w:cs="Arial"/>
          <w:sz w:val="24"/>
          <w:szCs w:val="24"/>
        </w:rPr>
        <w:t xml:space="preserve"> papunkčiu</w:t>
      </w:r>
      <w:r w:rsidR="00BA4D7F" w:rsidRPr="006019C9">
        <w:rPr>
          <w:rFonts w:ascii="Arial" w:hAnsi="Arial" w:cs="Arial"/>
          <w:color w:val="000000" w:themeColor="text1"/>
          <w:sz w:val="24"/>
          <w:szCs w:val="24"/>
        </w:rPr>
        <w:t>.</w:t>
      </w:r>
      <w:r w:rsidR="00007C97" w:rsidRPr="006019C9">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6019C9" w:rsidRDefault="00C93D59" w:rsidP="00007C97">
      <w:pPr>
        <w:pStyle w:val="Sraopastraipa"/>
        <w:numPr>
          <w:ilvl w:val="1"/>
          <w:numId w:val="1"/>
        </w:numPr>
        <w:spacing w:after="0"/>
        <w:ind w:left="0" w:firstLine="567"/>
        <w:jc w:val="both"/>
        <w:rPr>
          <w:rFonts w:ascii="Arial" w:hAnsi="Arial" w:cs="Arial"/>
          <w:sz w:val="24"/>
          <w:szCs w:val="24"/>
        </w:rPr>
      </w:pPr>
      <w:r w:rsidRPr="006019C9">
        <w:rPr>
          <w:rFonts w:ascii="Arial" w:hAnsi="Arial" w:cs="Arial"/>
          <w:color w:val="000000" w:themeColor="text1"/>
          <w:sz w:val="24"/>
          <w:szCs w:val="24"/>
        </w:rPr>
        <w:t xml:space="preserve">Pirkime neleidžiama pateikti alternatyvių </w:t>
      </w:r>
      <w:r w:rsidRPr="006019C9">
        <w:rPr>
          <w:rFonts w:ascii="Arial" w:hAnsi="Arial" w:cs="Arial"/>
          <w:sz w:val="24"/>
          <w:szCs w:val="24"/>
        </w:rPr>
        <w:t xml:space="preserve">pasiūlymų. </w:t>
      </w:r>
    </w:p>
    <w:p w14:paraId="12E27BC5" w14:textId="77777777" w:rsidR="00C93D59" w:rsidRPr="006019C9"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006019C9">
        <w:rPr>
          <w:rFonts w:ascii="Arial" w:eastAsia="Arial" w:hAnsi="Arial" w:cs="Arial"/>
          <w:sz w:val="24"/>
          <w:szCs w:val="24"/>
        </w:rPr>
        <w:t>Bendrosios pirkimo sąlygos yra neatskiriama šių Pirkimo sąlygų dalis.</w:t>
      </w:r>
    </w:p>
    <w:p w14:paraId="10B9900F" w14:textId="77777777" w:rsidR="00C93D59" w:rsidRPr="006019C9"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6019C9">
        <w:rPr>
          <w:rFonts w:ascii="Arial" w:hAnsi="Arial" w:cs="Arial"/>
          <w:b/>
          <w:bCs/>
          <w:color w:val="auto"/>
          <w:sz w:val="24"/>
          <w:szCs w:val="24"/>
        </w:rPr>
        <w:t>Pirkimo objektas</w:t>
      </w:r>
      <w:bookmarkEnd w:id="3"/>
    </w:p>
    <w:p w14:paraId="39D843AD" w14:textId="12BDC90A" w:rsidR="00C93D59" w:rsidRPr="006019C9"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6019C9">
        <w:rPr>
          <w:rFonts w:ascii="Arial" w:eastAsia="Calibri" w:hAnsi="Arial" w:cs="Arial"/>
          <w:color w:val="000000" w:themeColor="text1"/>
          <w:sz w:val="24"/>
          <w:szCs w:val="24"/>
        </w:rPr>
        <w:t xml:space="preserve">Perkančioji organizacija </w:t>
      </w:r>
      <w:r w:rsidR="006F5211" w:rsidRPr="006019C9">
        <w:rPr>
          <w:rFonts w:ascii="Arial" w:eastAsia="Calibri" w:hAnsi="Arial" w:cs="Arial"/>
          <w:color w:val="000000" w:themeColor="text1"/>
          <w:sz w:val="24"/>
          <w:szCs w:val="24"/>
        </w:rPr>
        <w:t xml:space="preserve">numato įsigyti </w:t>
      </w:r>
      <w:r w:rsidR="00D0761C" w:rsidRPr="006019C9">
        <w:rPr>
          <w:rFonts w:ascii="Arial" w:eastAsia="Calibri" w:hAnsi="Arial" w:cs="Arial"/>
          <w:b/>
          <w:bCs/>
          <w:color w:val="000000" w:themeColor="text1"/>
          <w:sz w:val="24"/>
          <w:szCs w:val="24"/>
        </w:rPr>
        <w:t xml:space="preserve">kitos paskirties, kitų inžinerinių statinių grupės statinio – atraminės sienelės (suoliuko) darbus </w:t>
      </w:r>
      <w:r w:rsidR="006F5211" w:rsidRPr="006019C9">
        <w:rPr>
          <w:rFonts w:ascii="Arial" w:eastAsia="Calibri" w:hAnsi="Arial" w:cs="Arial"/>
          <w:color w:val="000000" w:themeColor="text1"/>
          <w:sz w:val="24"/>
          <w:szCs w:val="24"/>
        </w:rPr>
        <w:t>(toliau – Darbai)</w:t>
      </w:r>
      <w:r w:rsidRPr="006019C9">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6019C9">
        <w:rPr>
          <w:rFonts w:ascii="Arial" w:hAnsi="Arial" w:cs="Arial"/>
          <w:sz w:val="24"/>
          <w:szCs w:val="24"/>
        </w:rPr>
        <w:t xml:space="preserve"> </w:t>
      </w:r>
    </w:p>
    <w:p w14:paraId="38A90E7A" w14:textId="77777777" w:rsidR="00C93D59" w:rsidRPr="006019C9"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6019C9">
        <w:rPr>
          <w:rFonts w:ascii="Arial" w:hAnsi="Arial" w:cs="Arial"/>
          <w:sz w:val="24"/>
          <w:szCs w:val="24"/>
        </w:rPr>
        <w:t>Pirkimo objektas į dalis neskaidomas. Pasiūlymai turi būti teikiami visai Pirkimo objekto apimčiai.</w:t>
      </w:r>
    </w:p>
    <w:p w14:paraId="5201D442" w14:textId="77777777" w:rsidR="00C93D59" w:rsidRPr="006019C9"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6019C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6019C9">
        <w:t xml:space="preserve"> </w:t>
      </w:r>
      <w:r w:rsidRPr="006019C9">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Pr="006019C9"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6019C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6019C9"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sidRPr="006019C9">
        <w:rPr>
          <w:rFonts w:ascii="Arial" w:hAnsi="Arial" w:cs="Arial"/>
          <w:b/>
          <w:bCs/>
          <w:sz w:val="24"/>
          <w:szCs w:val="24"/>
        </w:rPr>
        <w:lastRenderedPageBreak/>
        <w:t xml:space="preserve">3. </w:t>
      </w:r>
      <w:bookmarkStart w:id="8" w:name="_Toc137194949"/>
      <w:bookmarkEnd w:id="4"/>
      <w:bookmarkEnd w:id="5"/>
      <w:bookmarkEnd w:id="6"/>
      <w:bookmarkEnd w:id="7"/>
      <w:r w:rsidRPr="006019C9">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019C9">
        <w:rPr>
          <w:rFonts w:ascii="Arial" w:hAnsi="Arial" w:cs="Arial"/>
          <w:b/>
          <w:bCs/>
          <w:color w:val="auto"/>
          <w:sz w:val="24"/>
          <w:szCs w:val="24"/>
        </w:rPr>
        <w:t xml:space="preserve"> </w:t>
      </w:r>
    </w:p>
    <w:p w14:paraId="7842A2EE" w14:textId="77777777" w:rsidR="00C93D59" w:rsidRPr="006019C9" w:rsidRDefault="00C93D59" w:rsidP="00C93D59">
      <w:pPr>
        <w:tabs>
          <w:tab w:val="left" w:pos="993"/>
        </w:tabs>
        <w:spacing w:after="0"/>
        <w:ind w:firstLine="567"/>
        <w:jc w:val="both"/>
        <w:rPr>
          <w:rFonts w:ascii="Arial" w:hAnsi="Arial" w:cs="Arial"/>
          <w:sz w:val="24"/>
          <w:szCs w:val="24"/>
        </w:rPr>
      </w:pPr>
      <w:r w:rsidRPr="006019C9">
        <w:rPr>
          <w:rFonts w:ascii="Arial" w:hAnsi="Arial" w:cs="Arial"/>
          <w:sz w:val="24"/>
          <w:szCs w:val="24"/>
        </w:rPr>
        <w:t>3.1. Reikalavimai dėl tiekėjo ir</w:t>
      </w:r>
      <w:bookmarkStart w:id="9" w:name="_Hlk41039660"/>
      <w:r w:rsidRPr="006019C9">
        <w:rPr>
          <w:rFonts w:ascii="Arial" w:hAnsi="Arial" w:cs="Arial"/>
          <w:sz w:val="24"/>
          <w:szCs w:val="24"/>
        </w:rPr>
        <w:t xml:space="preserve"> ūkio subjektų, kurių pajėgumais tiekėjas remiasi, </w:t>
      </w:r>
      <w:bookmarkEnd w:id="9"/>
      <w:r w:rsidRPr="006019C9">
        <w:rPr>
          <w:rFonts w:ascii="Arial" w:hAnsi="Arial" w:cs="Arial"/>
          <w:sz w:val="24"/>
          <w:szCs w:val="24"/>
        </w:rPr>
        <w:t xml:space="preserve">pašalinimo pagrindų nebuvimo bei jų nebuvimą patvirtinantys dokumentai nurodyti specialiųjų </w:t>
      </w:r>
      <w:r w:rsidRPr="006019C9">
        <w:rPr>
          <w:rFonts w:ascii="Arial" w:eastAsia="Calibri" w:hAnsi="Arial" w:cs="Arial"/>
          <w:sz w:val="24"/>
          <w:szCs w:val="24"/>
        </w:rPr>
        <w:t xml:space="preserve">pirkimo sąlygų </w:t>
      </w:r>
      <w:r w:rsidRPr="006019C9">
        <w:rPr>
          <w:rFonts w:ascii="Arial" w:hAnsi="Arial" w:cs="Arial"/>
          <w:sz w:val="24"/>
          <w:szCs w:val="24"/>
        </w:rPr>
        <w:t xml:space="preserve">3 </w:t>
      </w:r>
      <w:r w:rsidRPr="006019C9">
        <w:rPr>
          <w:rFonts w:ascii="Arial" w:eastAsia="Calibri" w:hAnsi="Arial" w:cs="Arial"/>
          <w:sz w:val="24"/>
          <w:szCs w:val="24"/>
        </w:rPr>
        <w:t>priede „Tiekėjų pašalinimo pagrindai“</w:t>
      </w:r>
      <w:r w:rsidRPr="006019C9">
        <w:rPr>
          <w:rFonts w:ascii="Arial" w:hAnsi="Arial" w:cs="Arial"/>
          <w:sz w:val="24"/>
          <w:szCs w:val="24"/>
        </w:rPr>
        <w:t>.</w:t>
      </w:r>
    </w:p>
    <w:p w14:paraId="2F718F14" w14:textId="77777777" w:rsidR="00C93D59" w:rsidRPr="006019C9" w:rsidRDefault="00C93D59" w:rsidP="00C93D59">
      <w:pPr>
        <w:tabs>
          <w:tab w:val="left" w:pos="993"/>
        </w:tabs>
        <w:spacing w:after="0"/>
        <w:ind w:firstLine="567"/>
        <w:jc w:val="both"/>
        <w:rPr>
          <w:rFonts w:ascii="Arial" w:hAnsi="Arial" w:cs="Arial"/>
          <w:sz w:val="24"/>
          <w:szCs w:val="24"/>
        </w:rPr>
      </w:pPr>
      <w:r w:rsidRPr="006019C9">
        <w:rPr>
          <w:rFonts w:ascii="Arial" w:hAnsi="Arial" w:cs="Arial"/>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6019C9" w:rsidRDefault="00C93D59" w:rsidP="00C93D59">
      <w:pPr>
        <w:tabs>
          <w:tab w:val="left" w:pos="993"/>
        </w:tabs>
        <w:spacing w:after="0"/>
        <w:ind w:firstLine="567"/>
        <w:jc w:val="both"/>
        <w:rPr>
          <w:rFonts w:ascii="Arial" w:hAnsi="Arial" w:cs="Arial"/>
          <w:sz w:val="24"/>
          <w:szCs w:val="24"/>
        </w:rPr>
      </w:pPr>
      <w:r w:rsidRPr="006019C9">
        <w:rPr>
          <w:rFonts w:ascii="Arial" w:eastAsia="Arial" w:hAnsi="Arial" w:cs="Arial"/>
          <w:sz w:val="24"/>
          <w:szCs w:val="24"/>
        </w:rPr>
        <w:t xml:space="preserve">3.3. Tiekėjas teikdamas pasiūlymą neturi pateikti nei EBVPD, nei laisvos formos deklaracijos dėl atitikties </w:t>
      </w:r>
      <w:r w:rsidR="00DF5A1E" w:rsidRPr="006019C9">
        <w:rPr>
          <w:rFonts w:ascii="Arial" w:eastAsia="Arial" w:hAnsi="Arial" w:cs="Arial"/>
          <w:sz w:val="24"/>
          <w:szCs w:val="24"/>
        </w:rPr>
        <w:t xml:space="preserve">nustatytiems </w:t>
      </w:r>
      <w:r w:rsidRPr="006019C9">
        <w:rPr>
          <w:rFonts w:ascii="Arial" w:eastAsia="Arial" w:hAnsi="Arial" w:cs="Arial"/>
          <w:sz w:val="24"/>
          <w:szCs w:val="24"/>
        </w:rPr>
        <w:t>reikalavimams</w:t>
      </w:r>
      <w:r w:rsidR="00DF5A1E" w:rsidRPr="006019C9">
        <w:rPr>
          <w:rFonts w:ascii="Arial" w:hAnsi="Arial" w:cs="Arial"/>
          <w:sz w:val="24"/>
          <w:szCs w:val="24"/>
        </w:rPr>
        <w:t xml:space="preserve"> dėl </w:t>
      </w:r>
      <w:r w:rsidR="00DF5A1E" w:rsidRPr="006019C9">
        <w:rPr>
          <w:rFonts w:ascii="Arial" w:eastAsia="Arial" w:hAnsi="Arial" w:cs="Arial"/>
          <w:sz w:val="24"/>
          <w:szCs w:val="24"/>
        </w:rPr>
        <w:t>pašalinimo pagrindų nebuvimo</w:t>
      </w:r>
      <w:r w:rsidRPr="006019C9">
        <w:rPr>
          <w:rFonts w:ascii="Arial" w:eastAsia="Arial" w:hAnsi="Arial" w:cs="Arial"/>
          <w:sz w:val="24"/>
          <w:szCs w:val="24"/>
        </w:rPr>
        <w:t>. Pažymų, patvirtinančių tiekėjo pašalinimo pagrindų nebuvimą, nereikalaujama, išskyrus atvejus, kai kyla pagrįstų abejonių dėl tiekėjo patikimumo</w:t>
      </w:r>
      <w:r w:rsidR="00DF5A1E" w:rsidRPr="006019C9">
        <w:rPr>
          <w:rFonts w:ascii="Arial" w:eastAsia="Arial" w:hAnsi="Arial" w:cs="Arial"/>
          <w:sz w:val="24"/>
          <w:szCs w:val="24"/>
        </w:rPr>
        <w:t xml:space="preserve">. </w:t>
      </w:r>
    </w:p>
    <w:p w14:paraId="11FE76E6" w14:textId="77777777" w:rsidR="00C93D59" w:rsidRPr="006019C9" w:rsidRDefault="00C93D59" w:rsidP="00C93D59">
      <w:pPr>
        <w:pStyle w:val="Antrat1"/>
        <w:spacing w:line="276" w:lineRule="auto"/>
        <w:jc w:val="both"/>
        <w:rPr>
          <w:rFonts w:ascii="Arial" w:hAnsi="Arial" w:cs="Arial"/>
          <w:b/>
          <w:bCs/>
          <w:color w:val="auto"/>
          <w:sz w:val="24"/>
          <w:szCs w:val="24"/>
        </w:rPr>
      </w:pPr>
      <w:bookmarkStart w:id="10" w:name="_Toc126333932"/>
      <w:r w:rsidRPr="006019C9">
        <w:rPr>
          <w:rFonts w:ascii="Arial" w:hAnsi="Arial" w:cs="Arial"/>
          <w:b/>
          <w:bCs/>
          <w:sz w:val="24"/>
          <w:szCs w:val="24"/>
        </w:rPr>
        <w:t xml:space="preserve">4. </w:t>
      </w:r>
      <w:bookmarkStart w:id="11" w:name="_Toc137194950"/>
      <w:bookmarkEnd w:id="10"/>
      <w:r w:rsidRPr="006019C9">
        <w:rPr>
          <w:rFonts w:ascii="Arial" w:hAnsi="Arial" w:cs="Arial"/>
          <w:b/>
          <w:bCs/>
          <w:color w:val="auto"/>
          <w:sz w:val="24"/>
          <w:szCs w:val="24"/>
        </w:rPr>
        <w:t>Reikalavimai, susiję su nacionaliniu saugumu</w:t>
      </w:r>
      <w:bookmarkEnd w:id="11"/>
      <w:r w:rsidRPr="006019C9">
        <w:rPr>
          <w:rFonts w:ascii="Arial" w:hAnsi="Arial" w:cs="Arial"/>
          <w:b/>
          <w:bCs/>
          <w:color w:val="auto"/>
          <w:sz w:val="24"/>
          <w:szCs w:val="24"/>
        </w:rPr>
        <w:t xml:space="preserve"> </w:t>
      </w:r>
    </w:p>
    <w:p w14:paraId="6A2402E2" w14:textId="1C5BD94B" w:rsidR="00C93D59" w:rsidRPr="006019C9" w:rsidRDefault="00053CA2" w:rsidP="00C93D59">
      <w:pPr>
        <w:pStyle w:val="Sraopastraipa"/>
        <w:numPr>
          <w:ilvl w:val="1"/>
          <w:numId w:val="15"/>
        </w:numPr>
        <w:spacing w:after="0"/>
        <w:ind w:left="0" w:firstLine="567"/>
        <w:jc w:val="both"/>
        <w:rPr>
          <w:rFonts w:ascii="Arial" w:hAnsi="Arial" w:cs="Arial"/>
          <w:sz w:val="24"/>
          <w:szCs w:val="24"/>
        </w:rPr>
      </w:pPr>
      <w:r w:rsidRPr="006019C9">
        <w:rPr>
          <w:rFonts w:ascii="Arial" w:hAnsi="Arial" w:cs="Arial"/>
          <w:sz w:val="24"/>
          <w:szCs w:val="24"/>
        </w:rPr>
        <w:t>Reikalavimai, susiję su nacionaliniu saugumu, netaikomi</w:t>
      </w:r>
      <w:r w:rsidR="00C93D59" w:rsidRPr="006019C9">
        <w:rPr>
          <w:rFonts w:ascii="Arial" w:hAnsi="Arial" w:cs="Arial"/>
          <w:sz w:val="24"/>
          <w:szCs w:val="24"/>
        </w:rPr>
        <w:t>.</w:t>
      </w:r>
    </w:p>
    <w:p w14:paraId="5315F822" w14:textId="77777777" w:rsidR="00C93D59" w:rsidRPr="006019C9"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sidRPr="006019C9">
        <w:rPr>
          <w:rFonts w:ascii="Arial" w:hAnsi="Arial" w:cs="Arial"/>
          <w:b/>
          <w:bCs/>
          <w:sz w:val="24"/>
          <w:szCs w:val="24"/>
        </w:rPr>
        <w:t xml:space="preserve">5. </w:t>
      </w:r>
      <w:bookmarkStart w:id="15" w:name="_Toc137194951"/>
      <w:bookmarkEnd w:id="12"/>
      <w:bookmarkEnd w:id="13"/>
      <w:bookmarkEnd w:id="14"/>
      <w:r w:rsidRPr="006019C9">
        <w:rPr>
          <w:rFonts w:ascii="Arial" w:hAnsi="Arial" w:cs="Arial"/>
          <w:b/>
          <w:bCs/>
          <w:color w:val="auto"/>
          <w:sz w:val="24"/>
          <w:szCs w:val="24"/>
        </w:rPr>
        <w:t>Specialieji reikalavimai pasiūlymų rengimui ir pateikimui</w:t>
      </w:r>
      <w:bookmarkEnd w:id="15"/>
    </w:p>
    <w:p w14:paraId="7712EF3D" w14:textId="77777777" w:rsidR="00F8623F" w:rsidRPr="006019C9" w:rsidRDefault="00F8623F" w:rsidP="00F8623F">
      <w:pPr>
        <w:spacing w:after="0"/>
        <w:ind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6019C9">
        <w:rPr>
          <w:rFonts w:ascii="Arial" w:hAnsi="Arial" w:cs="Arial"/>
          <w:sz w:val="24"/>
          <w:szCs w:val="24"/>
        </w:rPr>
        <w:t>5.1. Tiekėjo pasiūlymą sudaro CVP IS pateikiamų ir žemiau nurodytų dokumentų visuma:</w:t>
      </w:r>
    </w:p>
    <w:p w14:paraId="2C71006E" w14:textId="77777777" w:rsidR="00F8623F" w:rsidRPr="006019C9" w:rsidRDefault="00F8623F" w:rsidP="00F8623F">
      <w:pPr>
        <w:pStyle w:val="Sraopastraipa"/>
        <w:spacing w:after="0"/>
        <w:ind w:left="0" w:firstLine="567"/>
        <w:jc w:val="both"/>
        <w:rPr>
          <w:rFonts w:ascii="Arial" w:eastAsiaTheme="minorEastAsia" w:hAnsi="Arial" w:cs="Arial"/>
          <w:sz w:val="24"/>
          <w:szCs w:val="24"/>
          <w:lang w:eastAsia="lt-LT"/>
        </w:rPr>
      </w:pPr>
      <w:r w:rsidRPr="006019C9">
        <w:rPr>
          <w:rFonts w:ascii="Arial" w:eastAsiaTheme="minorEastAsia" w:hAnsi="Arial" w:cs="Arial"/>
          <w:sz w:val="24"/>
          <w:szCs w:val="24"/>
          <w:lang w:eastAsia="lt-LT"/>
        </w:rPr>
        <w:t>5.1.1. Tiekėjo pasirašytas pasiūlymas, parengtas pagal specialiųjų pirkimo sąlygų 6 priede „Pasiūlymo forma“ pateiktą pasiūlymo formą ir pasiūlymo formoje nurodyti ir kiti, tiekėjo nuomone, būtini dokumentai (jų kopijos).</w:t>
      </w:r>
    </w:p>
    <w:p w14:paraId="157B3B62" w14:textId="77777777" w:rsidR="00C93D59" w:rsidRPr="006019C9" w:rsidRDefault="00C93D59" w:rsidP="00C93D59">
      <w:pPr>
        <w:spacing w:after="0"/>
        <w:ind w:firstLine="567"/>
        <w:jc w:val="both"/>
        <w:rPr>
          <w:rFonts w:ascii="Arial" w:hAnsi="Arial" w:cs="Arial"/>
          <w:sz w:val="24"/>
          <w:szCs w:val="24"/>
          <w:u w:val="single"/>
        </w:rPr>
      </w:pPr>
      <w:r w:rsidRPr="006019C9">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019C9">
        <w:rPr>
          <w:rFonts w:ascii="Arial" w:hAnsi="Arial" w:cs="Arial"/>
          <w:sz w:val="24"/>
          <w:szCs w:val="24"/>
        </w:rPr>
        <w:t>Perkančiajai organizacijai kilus abejonių dėl dokumentų tikrumo, ji turi teisę reikalauti pateikti dokumentų originalus.</w:t>
      </w:r>
      <w:r w:rsidRPr="006019C9">
        <w:rPr>
          <w:rFonts w:ascii="Arial" w:eastAsia="Calibri" w:hAnsi="Arial" w:cs="Arial"/>
          <w:sz w:val="24"/>
          <w:szCs w:val="24"/>
        </w:rPr>
        <w:t xml:space="preserve"> Gali būti:</w:t>
      </w:r>
    </w:p>
    <w:p w14:paraId="33A1D9CC" w14:textId="77777777" w:rsidR="00C93D59" w:rsidRPr="006019C9" w:rsidRDefault="00C93D59" w:rsidP="00C93D59">
      <w:pPr>
        <w:spacing w:after="0"/>
        <w:ind w:firstLine="567"/>
        <w:jc w:val="both"/>
        <w:rPr>
          <w:rFonts w:ascii="Arial" w:hAnsi="Arial" w:cs="Arial"/>
          <w:sz w:val="24"/>
          <w:szCs w:val="24"/>
        </w:rPr>
      </w:pPr>
      <w:r w:rsidRPr="006019C9">
        <w:rPr>
          <w:rFonts w:ascii="Arial" w:eastAsia="Calibri" w:hAnsi="Arial" w:cs="Arial"/>
          <w:sz w:val="24"/>
          <w:szCs w:val="24"/>
        </w:rPr>
        <w:t>5.2.1. pateikiami kvalifikuotu elektroniniu parašu pasirašyti elektroninėmis priemonėmis suformuoti dokumentai;</w:t>
      </w:r>
    </w:p>
    <w:p w14:paraId="632D2D9D" w14:textId="77777777" w:rsidR="00C93D59" w:rsidRPr="006019C9" w:rsidRDefault="00C93D59" w:rsidP="00C93D59">
      <w:pPr>
        <w:spacing w:after="0"/>
        <w:ind w:firstLine="567"/>
        <w:jc w:val="both"/>
        <w:rPr>
          <w:rFonts w:ascii="Arial" w:hAnsi="Arial" w:cs="Arial"/>
          <w:sz w:val="24"/>
          <w:szCs w:val="24"/>
        </w:rPr>
      </w:pPr>
      <w:r w:rsidRPr="006019C9">
        <w:rPr>
          <w:rFonts w:ascii="Arial" w:eastAsia="Calibri" w:hAnsi="Arial" w:cs="Arial"/>
          <w:sz w:val="24"/>
          <w:szCs w:val="24"/>
        </w:rPr>
        <w:t>5.2.2. skaitmeninės dokumentų kopijos (fiziniu parašu tvirtinami dokumentai turi būti pateikiami pasirašyti ir nuskenuoti).</w:t>
      </w:r>
    </w:p>
    <w:p w14:paraId="573BDD50" w14:textId="4BD047EE" w:rsidR="00C93D59" w:rsidRPr="006019C9" w:rsidRDefault="00C93D59" w:rsidP="00C93D59">
      <w:pPr>
        <w:spacing w:after="0"/>
        <w:ind w:firstLine="567"/>
        <w:jc w:val="both"/>
        <w:rPr>
          <w:rFonts w:ascii="Arial" w:hAnsi="Arial" w:cs="Arial"/>
          <w:sz w:val="24"/>
          <w:szCs w:val="24"/>
        </w:rPr>
      </w:pPr>
      <w:r w:rsidRPr="006019C9">
        <w:rPr>
          <w:rFonts w:ascii="Arial" w:eastAsia="Arial" w:hAnsi="Arial" w:cs="Arial"/>
          <w:sz w:val="24"/>
          <w:szCs w:val="24"/>
        </w:rPr>
        <w:t>5.3. Pasiūlymas turi būti parengtas lietuvių</w:t>
      </w:r>
      <w:r w:rsidR="00F8623F" w:rsidRPr="006019C9">
        <w:rPr>
          <w:rFonts w:ascii="Arial" w:eastAsia="Arial" w:hAnsi="Arial" w:cs="Arial"/>
          <w:sz w:val="24"/>
          <w:szCs w:val="24"/>
        </w:rPr>
        <w:t xml:space="preserve"> arba anglų</w:t>
      </w:r>
      <w:r w:rsidRPr="006019C9">
        <w:rPr>
          <w:rFonts w:ascii="Arial" w:eastAsia="Arial" w:hAnsi="Arial" w:cs="Arial"/>
          <w:sz w:val="24"/>
          <w:szCs w:val="24"/>
        </w:rPr>
        <w:t xml:space="preserve"> kalb</w:t>
      </w:r>
      <w:r w:rsidR="00F8623F" w:rsidRPr="006019C9">
        <w:rPr>
          <w:rFonts w:ascii="Arial" w:eastAsia="Arial" w:hAnsi="Arial" w:cs="Arial"/>
          <w:sz w:val="24"/>
          <w:szCs w:val="24"/>
        </w:rPr>
        <w:t>omis</w:t>
      </w:r>
      <w:r w:rsidRPr="006019C9">
        <w:rPr>
          <w:rFonts w:ascii="Arial" w:eastAsia="Arial" w:hAnsi="Arial" w:cs="Arial"/>
          <w:sz w:val="24"/>
          <w:szCs w:val="24"/>
        </w:rPr>
        <w:t>.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6019C9" w:rsidRDefault="00C93D59" w:rsidP="00C93D59">
      <w:pPr>
        <w:spacing w:after="0"/>
        <w:ind w:firstLine="567"/>
        <w:jc w:val="both"/>
        <w:rPr>
          <w:rFonts w:ascii="Arial" w:hAnsi="Arial" w:cs="Arial"/>
          <w:sz w:val="24"/>
          <w:szCs w:val="24"/>
        </w:rPr>
      </w:pPr>
      <w:r w:rsidRPr="006019C9">
        <w:rPr>
          <w:rFonts w:ascii="Arial" w:hAnsi="Arial" w:cs="Arial"/>
          <w:sz w:val="24"/>
          <w:szCs w:val="24"/>
        </w:rPr>
        <w:t>5.4. Pasiūlymuose nurodytos kainos bus vertinamos eurais</w:t>
      </w:r>
      <w:r w:rsidRPr="006019C9">
        <w:rPr>
          <w:rFonts w:ascii="Arial" w:eastAsia="Calibri" w:hAnsi="Arial" w:cs="Arial"/>
          <w:sz w:val="24"/>
          <w:szCs w:val="24"/>
        </w:rPr>
        <w:t>.</w:t>
      </w:r>
      <w:r w:rsidRPr="006019C9">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6019C9">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6019C9" w:rsidRDefault="00C93D59" w:rsidP="00C93D59">
      <w:pPr>
        <w:spacing w:after="0"/>
        <w:ind w:firstLine="567"/>
        <w:jc w:val="both"/>
        <w:rPr>
          <w:rFonts w:ascii="Arial" w:eastAsia="Arial" w:hAnsi="Arial" w:cs="Arial"/>
          <w:sz w:val="24"/>
          <w:szCs w:val="24"/>
        </w:rPr>
      </w:pPr>
      <w:r w:rsidRPr="006019C9">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6019C9" w:rsidRDefault="00C93D59" w:rsidP="00C93D59">
      <w:pPr>
        <w:spacing w:after="0"/>
        <w:ind w:firstLine="567"/>
        <w:jc w:val="both"/>
        <w:rPr>
          <w:rFonts w:ascii="Arial" w:hAnsi="Arial" w:cs="Arial"/>
          <w:sz w:val="24"/>
          <w:szCs w:val="24"/>
        </w:rPr>
      </w:pPr>
      <w:r w:rsidRPr="006019C9">
        <w:rPr>
          <w:rFonts w:ascii="Arial" w:eastAsia="Arial" w:hAnsi="Arial" w:cs="Arial"/>
          <w:sz w:val="24"/>
          <w:szCs w:val="24"/>
        </w:rPr>
        <w:t xml:space="preserve">5.6. Tiekėjų pasiūlymuose nurodytos kainos bus vertinamos </w:t>
      </w:r>
      <w:r w:rsidRPr="006019C9">
        <w:rPr>
          <w:rFonts w:ascii="Arial" w:hAnsi="Arial" w:cs="Arial"/>
          <w:sz w:val="24"/>
          <w:szCs w:val="24"/>
        </w:rPr>
        <w:t xml:space="preserve">ir lyginamos su visais mokesčiais, įskaitant PVM. </w:t>
      </w:r>
    </w:p>
    <w:bookmarkEnd w:id="21"/>
    <w:bookmarkEnd w:id="22"/>
    <w:bookmarkEnd w:id="23"/>
    <w:p w14:paraId="4B0E1C1B" w14:textId="77777777" w:rsidR="00C93D59" w:rsidRPr="006019C9" w:rsidRDefault="00C93D59" w:rsidP="00C93D59">
      <w:pPr>
        <w:pStyle w:val="Antrat1"/>
        <w:numPr>
          <w:ilvl w:val="0"/>
          <w:numId w:val="12"/>
        </w:numPr>
        <w:tabs>
          <w:tab w:val="left" w:pos="709"/>
        </w:tabs>
        <w:spacing w:line="276" w:lineRule="auto"/>
        <w:rPr>
          <w:rFonts w:ascii="Arial" w:hAnsi="Arial" w:cs="Arial"/>
          <w:b/>
          <w:bCs/>
          <w:sz w:val="24"/>
          <w:szCs w:val="24"/>
        </w:rPr>
      </w:pPr>
      <w:r w:rsidRPr="006019C9">
        <w:rPr>
          <w:rFonts w:ascii="Arial" w:hAnsi="Arial" w:cs="Arial"/>
          <w:b/>
          <w:bCs/>
          <w:sz w:val="24"/>
          <w:szCs w:val="24"/>
        </w:rPr>
        <w:t>Pasiūlymo galiojimo užtikrinimas</w:t>
      </w:r>
    </w:p>
    <w:p w14:paraId="77592820" w14:textId="77777777" w:rsidR="00C93D59" w:rsidRPr="006019C9" w:rsidRDefault="00C93D59" w:rsidP="00427773">
      <w:pPr>
        <w:pStyle w:val="Sraopastraipa"/>
        <w:widowControl w:val="0"/>
        <w:numPr>
          <w:ilvl w:val="1"/>
          <w:numId w:val="12"/>
        </w:numPr>
        <w:spacing w:after="0"/>
        <w:ind w:left="0" w:firstLine="567"/>
        <w:jc w:val="both"/>
        <w:rPr>
          <w:rFonts w:ascii="Arial" w:eastAsia="Arial" w:hAnsi="Arial" w:cs="Arial"/>
          <w:sz w:val="24"/>
          <w:szCs w:val="24"/>
        </w:rPr>
      </w:pPr>
      <w:r w:rsidRPr="006019C9">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6019C9"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sidRPr="006019C9">
        <w:rPr>
          <w:rFonts w:ascii="Arial" w:hAnsi="Arial" w:cs="Arial"/>
          <w:b/>
          <w:bCs/>
          <w:sz w:val="24"/>
          <w:szCs w:val="24"/>
        </w:rPr>
        <w:t>Pasiūlymų vertinimas</w:t>
      </w:r>
    </w:p>
    <w:p w14:paraId="70290D8E" w14:textId="77777777" w:rsidR="00C93D59" w:rsidRPr="006019C9" w:rsidRDefault="00C93D59" w:rsidP="00C93D59">
      <w:pPr>
        <w:pStyle w:val="Sraopastraipa"/>
        <w:numPr>
          <w:ilvl w:val="1"/>
          <w:numId w:val="12"/>
        </w:numPr>
        <w:spacing w:after="0"/>
        <w:ind w:left="0" w:firstLine="567"/>
        <w:jc w:val="both"/>
        <w:rPr>
          <w:rFonts w:ascii="Arial" w:hAnsi="Arial" w:cs="Arial"/>
          <w:sz w:val="24"/>
          <w:szCs w:val="24"/>
        </w:rPr>
      </w:pPr>
      <w:r w:rsidRPr="006019C9">
        <w:rPr>
          <w:rFonts w:ascii="Arial" w:eastAsia="Calibri" w:hAnsi="Arial" w:cs="Arial"/>
          <w:sz w:val="24"/>
          <w:szCs w:val="24"/>
        </w:rPr>
        <w:t xml:space="preserve">Perkančioji organizacija ekonomiškai naudingiausią pasiūlymą išrenka pagal tiekėjo pasiūlyme nurodytą </w:t>
      </w:r>
      <w:r w:rsidRPr="006019C9">
        <w:rPr>
          <w:rFonts w:ascii="Arial" w:eastAsia="Calibri" w:hAnsi="Arial" w:cs="Arial"/>
          <w:b/>
          <w:bCs/>
          <w:sz w:val="24"/>
          <w:szCs w:val="24"/>
          <w:u w:val="single"/>
        </w:rPr>
        <w:t>kainą.</w:t>
      </w:r>
      <w:r w:rsidRPr="006019C9">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71FA0069" w14:textId="77777777" w:rsidR="00C93D59" w:rsidRPr="006019C9" w:rsidRDefault="00C93D59" w:rsidP="00C93D59">
      <w:pPr>
        <w:pStyle w:val="Sraopastraipa"/>
        <w:numPr>
          <w:ilvl w:val="1"/>
          <w:numId w:val="12"/>
        </w:numPr>
        <w:spacing w:after="0"/>
        <w:ind w:left="0" w:firstLine="567"/>
        <w:jc w:val="both"/>
        <w:rPr>
          <w:rFonts w:ascii="Arial" w:hAnsi="Arial" w:cs="Arial"/>
          <w:sz w:val="24"/>
          <w:szCs w:val="24"/>
        </w:rPr>
      </w:pPr>
      <w:r w:rsidRPr="006019C9">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6019C9"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sidRPr="006019C9">
        <w:rPr>
          <w:rFonts w:ascii="Arial" w:hAnsi="Arial" w:cs="Arial"/>
          <w:b/>
          <w:bCs/>
          <w:sz w:val="24"/>
          <w:szCs w:val="24"/>
        </w:rPr>
        <w:t>Sutarties sudarymas</w:t>
      </w:r>
    </w:p>
    <w:p w14:paraId="4B3D322F" w14:textId="06D61B7C" w:rsidR="00C93D59" w:rsidRPr="006019C9"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6019C9">
        <w:rPr>
          <w:rFonts w:ascii="Arial" w:hAnsi="Arial" w:cs="Arial"/>
          <w:color w:val="000000" w:themeColor="text1"/>
          <w:sz w:val="24"/>
          <w:szCs w:val="24"/>
        </w:rPr>
        <w:t>Ši pirkimo procedūra atliekama siekiant sudaryti sutartį su tiekėju, kurio pasiūlymas, vadovaujantis pirkimo sąlygose</w:t>
      </w:r>
      <w:r w:rsidRPr="006019C9">
        <w:rPr>
          <w:rFonts w:ascii="Arial" w:hAnsi="Arial" w:cs="Arial"/>
          <w:color w:val="0070C0"/>
          <w:sz w:val="24"/>
          <w:szCs w:val="24"/>
        </w:rPr>
        <w:t xml:space="preserve"> </w:t>
      </w:r>
      <w:r w:rsidRPr="006019C9">
        <w:rPr>
          <w:rFonts w:ascii="Arial" w:hAnsi="Arial" w:cs="Arial"/>
          <w:color w:val="000000" w:themeColor="text1"/>
          <w:sz w:val="24"/>
          <w:szCs w:val="24"/>
        </w:rPr>
        <w:t xml:space="preserve">nustatyta tvarka, bus pripažintas laimėjęs. </w:t>
      </w:r>
      <w:r w:rsidRPr="006019C9">
        <w:rPr>
          <w:rFonts w:ascii="Arial" w:hAnsi="Arial" w:cs="Arial"/>
          <w:sz w:val="24"/>
          <w:szCs w:val="24"/>
        </w:rPr>
        <w:t>Sutarties sąlygos pateikiamos specialiųjų pirkimo sąlygų 8 priede „Sutarties projektas“.</w:t>
      </w:r>
    </w:p>
    <w:p w14:paraId="05BB0F11" w14:textId="77777777" w:rsidR="00C93D59" w:rsidRPr="006019C9" w:rsidRDefault="00C93D59" w:rsidP="00C93D59">
      <w:pPr>
        <w:pStyle w:val="Antrat1"/>
        <w:spacing w:line="276" w:lineRule="auto"/>
        <w:rPr>
          <w:rFonts w:ascii="Arial" w:hAnsi="Arial" w:cs="Arial"/>
          <w:b/>
          <w:bCs/>
          <w:color w:val="auto"/>
          <w:sz w:val="24"/>
          <w:szCs w:val="24"/>
        </w:rPr>
      </w:pPr>
      <w:bookmarkStart w:id="24" w:name="_Toc137194955"/>
      <w:r w:rsidRPr="006019C9">
        <w:rPr>
          <w:rFonts w:ascii="Arial" w:hAnsi="Arial" w:cs="Arial"/>
          <w:b/>
          <w:bCs/>
          <w:color w:val="auto"/>
          <w:sz w:val="24"/>
          <w:szCs w:val="24"/>
        </w:rPr>
        <w:t>9. Kitos sąlygos</w:t>
      </w:r>
      <w:bookmarkEnd w:id="24"/>
      <w:r w:rsidRPr="006019C9">
        <w:rPr>
          <w:rFonts w:ascii="Arial" w:hAnsi="Arial" w:cs="Arial"/>
          <w:b/>
          <w:bCs/>
          <w:color w:val="auto"/>
          <w:sz w:val="24"/>
          <w:szCs w:val="24"/>
        </w:rPr>
        <w:t xml:space="preserve"> </w:t>
      </w:r>
    </w:p>
    <w:p w14:paraId="743DB86B" w14:textId="77777777" w:rsidR="00C93D59" w:rsidRPr="006019C9"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6019C9">
        <w:rPr>
          <w:rFonts w:ascii="Arial" w:eastAsiaTheme="minorHAnsi" w:hAnsi="Arial" w:cs="Arial"/>
          <w:sz w:val="24"/>
          <w:szCs w:val="24"/>
        </w:rPr>
        <w:t>Asmens duomenų tvarkymas:</w:t>
      </w:r>
    </w:p>
    <w:p w14:paraId="7ED8D861" w14:textId="77777777" w:rsidR="00C93D59" w:rsidRPr="006019C9"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6019C9">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6019C9"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6019C9">
        <w:rPr>
          <w:rFonts w:ascii="Arial" w:eastAsiaTheme="minorHAnsi" w:hAnsi="Arial" w:cs="Arial"/>
          <w:sz w:val="24"/>
          <w:szCs w:val="24"/>
        </w:rPr>
        <w:t>Nurodytais pagrindais bus tvarkomi tiesiogiai tiekėjų pateikti asmens duomenys.</w:t>
      </w:r>
    </w:p>
    <w:p w14:paraId="6090306B" w14:textId="77777777" w:rsidR="00C93D59" w:rsidRPr="006019C9"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6019C9">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6019C9"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6019C9">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6019C9" w:rsidRDefault="00C93D59" w:rsidP="002444F4">
      <w:pPr>
        <w:shd w:val="clear" w:color="auto" w:fill="FFFFFF"/>
        <w:spacing w:after="0"/>
        <w:jc w:val="center"/>
        <w:rPr>
          <w:rFonts w:ascii="Arial" w:eastAsia="Calibri" w:hAnsi="Arial" w:cs="Arial"/>
          <w:sz w:val="24"/>
          <w:szCs w:val="24"/>
        </w:rPr>
      </w:pPr>
      <w:r w:rsidRPr="006019C9">
        <w:rPr>
          <w:rFonts w:ascii="Arial" w:eastAsia="Calibri" w:hAnsi="Arial" w:cs="Arial"/>
          <w:sz w:val="24"/>
          <w:szCs w:val="24"/>
        </w:rPr>
        <w:t>__________</w:t>
      </w:r>
    </w:p>
    <w:p w14:paraId="625F7B75" w14:textId="77777777" w:rsidR="00C93D59" w:rsidRPr="006019C9" w:rsidRDefault="00C93D59" w:rsidP="00C93D59">
      <w:pPr>
        <w:spacing w:after="0" w:line="240" w:lineRule="auto"/>
        <w:jc w:val="right"/>
        <w:rPr>
          <w:rFonts w:ascii="Arial" w:eastAsia="Calibri" w:hAnsi="Arial" w:cs="Arial"/>
          <w:sz w:val="24"/>
          <w:szCs w:val="24"/>
        </w:rPr>
      </w:pPr>
      <w:r w:rsidRPr="006019C9">
        <w:rPr>
          <w:rFonts w:ascii="Arial" w:eastAsia="Calibri" w:hAnsi="Arial" w:cs="Arial"/>
          <w:sz w:val="24"/>
          <w:szCs w:val="24"/>
        </w:rPr>
        <w:br w:type="page"/>
      </w:r>
      <w:r w:rsidRPr="006019C9">
        <w:rPr>
          <w:rFonts w:ascii="Arial" w:hAnsi="Arial" w:cs="Arial"/>
          <w:sz w:val="24"/>
          <w:szCs w:val="24"/>
        </w:rPr>
        <w:lastRenderedPageBreak/>
        <w:t xml:space="preserve">Pirkimo sąlygų 1 priedas </w:t>
      </w:r>
    </w:p>
    <w:p w14:paraId="041028F3" w14:textId="77777777" w:rsidR="00C93D59" w:rsidRPr="006019C9" w:rsidRDefault="00C93D59" w:rsidP="00C93D59">
      <w:pPr>
        <w:spacing w:after="0" w:line="240" w:lineRule="auto"/>
        <w:jc w:val="right"/>
        <w:rPr>
          <w:rFonts w:ascii="Arial" w:hAnsi="Arial" w:cs="Arial"/>
          <w:sz w:val="24"/>
          <w:szCs w:val="24"/>
        </w:rPr>
      </w:pPr>
      <w:r w:rsidRPr="006019C9">
        <w:rPr>
          <w:rFonts w:ascii="Arial" w:hAnsi="Arial" w:cs="Arial"/>
          <w:sz w:val="24"/>
          <w:szCs w:val="24"/>
        </w:rPr>
        <w:t>„Terminai“</w:t>
      </w:r>
    </w:p>
    <w:p w14:paraId="7AFFA5E6" w14:textId="77777777" w:rsidR="00C93D59" w:rsidRPr="006019C9" w:rsidRDefault="00C93D59" w:rsidP="00C93D59">
      <w:pPr>
        <w:shd w:val="clear" w:color="auto" w:fill="FFFFFF"/>
        <w:spacing w:after="0"/>
        <w:rPr>
          <w:rFonts w:ascii="Arial" w:eastAsia="Calibri" w:hAnsi="Arial" w:cs="Arial"/>
          <w:sz w:val="24"/>
          <w:szCs w:val="24"/>
        </w:rPr>
      </w:pPr>
    </w:p>
    <w:p w14:paraId="3C8C6E87" w14:textId="77777777" w:rsidR="00C93D59" w:rsidRPr="006019C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6019C9" w14:paraId="39C15523" w14:textId="77777777" w:rsidTr="001A7B37">
        <w:trPr>
          <w:trHeight w:val="20"/>
        </w:trPr>
        <w:tc>
          <w:tcPr>
            <w:tcW w:w="709" w:type="dxa"/>
          </w:tcPr>
          <w:p w14:paraId="72790230" w14:textId="77777777" w:rsidR="00C93D59" w:rsidRPr="006019C9" w:rsidRDefault="00C93D59" w:rsidP="001A7B37">
            <w:pPr>
              <w:jc w:val="center"/>
              <w:rPr>
                <w:rFonts w:ascii="Arial" w:hAnsi="Arial" w:cs="Arial"/>
                <w:b/>
                <w:bCs/>
                <w:sz w:val="22"/>
                <w:szCs w:val="22"/>
              </w:rPr>
            </w:pPr>
            <w:r w:rsidRPr="006019C9">
              <w:rPr>
                <w:rFonts w:ascii="Arial" w:hAnsi="Arial" w:cs="Arial"/>
                <w:b/>
                <w:bCs/>
                <w:sz w:val="22"/>
                <w:szCs w:val="22"/>
              </w:rPr>
              <w:t>Eil.</w:t>
            </w:r>
          </w:p>
          <w:p w14:paraId="2755E0C7" w14:textId="77777777" w:rsidR="00C93D59" w:rsidRPr="006019C9" w:rsidRDefault="00C93D59" w:rsidP="001A7B37">
            <w:pPr>
              <w:jc w:val="center"/>
              <w:rPr>
                <w:rFonts w:ascii="Arial" w:hAnsi="Arial" w:cs="Arial"/>
                <w:b/>
                <w:bCs/>
                <w:sz w:val="22"/>
                <w:szCs w:val="22"/>
              </w:rPr>
            </w:pPr>
            <w:r w:rsidRPr="006019C9">
              <w:rPr>
                <w:rFonts w:ascii="Arial" w:hAnsi="Arial" w:cs="Arial"/>
                <w:b/>
                <w:bCs/>
                <w:sz w:val="22"/>
                <w:szCs w:val="22"/>
              </w:rPr>
              <w:t>Nr.</w:t>
            </w:r>
          </w:p>
        </w:tc>
        <w:tc>
          <w:tcPr>
            <w:tcW w:w="3686" w:type="dxa"/>
          </w:tcPr>
          <w:p w14:paraId="249CF727" w14:textId="77777777" w:rsidR="00C93D59" w:rsidRPr="006019C9" w:rsidRDefault="00C93D59" w:rsidP="001A7B37">
            <w:pPr>
              <w:jc w:val="center"/>
              <w:rPr>
                <w:rFonts w:ascii="Arial" w:hAnsi="Arial" w:cs="Arial"/>
                <w:b/>
                <w:bCs/>
                <w:sz w:val="22"/>
                <w:szCs w:val="22"/>
              </w:rPr>
            </w:pPr>
            <w:r w:rsidRPr="006019C9">
              <w:rPr>
                <w:rFonts w:ascii="Arial" w:hAnsi="Arial" w:cs="Arial"/>
                <w:b/>
                <w:bCs/>
                <w:sz w:val="22"/>
                <w:szCs w:val="22"/>
              </w:rPr>
              <w:t>VEIKSMAS</w:t>
            </w:r>
          </w:p>
        </w:tc>
        <w:tc>
          <w:tcPr>
            <w:tcW w:w="3543" w:type="dxa"/>
            <w:hideMark/>
          </w:tcPr>
          <w:p w14:paraId="34C26A3C" w14:textId="77777777" w:rsidR="00C93D59" w:rsidRPr="006019C9" w:rsidRDefault="00C93D59" w:rsidP="001A7B37">
            <w:pPr>
              <w:ind w:firstLine="34"/>
              <w:jc w:val="center"/>
              <w:rPr>
                <w:rFonts w:ascii="Arial" w:hAnsi="Arial" w:cs="Arial"/>
                <w:b/>
                <w:sz w:val="22"/>
                <w:szCs w:val="22"/>
              </w:rPr>
            </w:pPr>
            <w:r w:rsidRPr="006019C9">
              <w:rPr>
                <w:rFonts w:ascii="Arial" w:hAnsi="Arial" w:cs="Arial"/>
                <w:b/>
                <w:sz w:val="22"/>
                <w:szCs w:val="22"/>
              </w:rPr>
              <w:t>DATA/DIENŲ SKAIČIUS/ LAIKAS</w:t>
            </w:r>
          </w:p>
          <w:p w14:paraId="21725C30" w14:textId="77777777" w:rsidR="00C93D59" w:rsidRPr="006019C9" w:rsidRDefault="00C93D59" w:rsidP="001A7B37">
            <w:pPr>
              <w:ind w:firstLine="34"/>
              <w:jc w:val="center"/>
              <w:rPr>
                <w:rFonts w:ascii="Arial" w:hAnsi="Arial" w:cs="Arial"/>
                <w:sz w:val="22"/>
                <w:szCs w:val="22"/>
              </w:rPr>
            </w:pPr>
            <w:r w:rsidRPr="006019C9">
              <w:rPr>
                <w:rFonts w:ascii="Arial" w:hAnsi="Arial" w:cs="Arial"/>
                <w:sz w:val="22"/>
                <w:szCs w:val="22"/>
              </w:rPr>
              <w:t>(Lietuvos laiku)</w:t>
            </w:r>
          </w:p>
        </w:tc>
        <w:tc>
          <w:tcPr>
            <w:tcW w:w="1843" w:type="dxa"/>
            <w:hideMark/>
          </w:tcPr>
          <w:p w14:paraId="3B474F7D" w14:textId="77777777" w:rsidR="00C93D59" w:rsidRPr="006019C9" w:rsidRDefault="00C93D59" w:rsidP="001A7B37">
            <w:pPr>
              <w:ind w:firstLine="34"/>
              <w:jc w:val="center"/>
              <w:rPr>
                <w:rFonts w:ascii="Arial" w:hAnsi="Arial" w:cs="Arial"/>
                <w:b/>
                <w:sz w:val="22"/>
                <w:szCs w:val="22"/>
              </w:rPr>
            </w:pPr>
            <w:r w:rsidRPr="006019C9">
              <w:rPr>
                <w:rFonts w:ascii="Arial" w:hAnsi="Arial" w:cs="Arial"/>
                <w:b/>
                <w:sz w:val="22"/>
                <w:szCs w:val="22"/>
              </w:rPr>
              <w:t>PASTABOS</w:t>
            </w:r>
          </w:p>
        </w:tc>
      </w:tr>
      <w:tr w:rsidR="00C93D59" w:rsidRPr="006019C9" w14:paraId="468FCC2A" w14:textId="77777777" w:rsidTr="001A7B37">
        <w:trPr>
          <w:trHeight w:val="20"/>
        </w:trPr>
        <w:tc>
          <w:tcPr>
            <w:tcW w:w="709" w:type="dxa"/>
          </w:tcPr>
          <w:p w14:paraId="48EBFAAD"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1.</w:t>
            </w:r>
          </w:p>
        </w:tc>
        <w:tc>
          <w:tcPr>
            <w:tcW w:w="3686" w:type="dxa"/>
          </w:tcPr>
          <w:p w14:paraId="1FFCAC52"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Pasiūlymų pateikimo terminas</w:t>
            </w:r>
          </w:p>
        </w:tc>
        <w:tc>
          <w:tcPr>
            <w:tcW w:w="3543" w:type="dxa"/>
          </w:tcPr>
          <w:p w14:paraId="3B6B87BA" w14:textId="77777777" w:rsidR="00C93D59" w:rsidRPr="006019C9" w:rsidRDefault="00C93D59" w:rsidP="001A7B37">
            <w:pPr>
              <w:rPr>
                <w:rFonts w:ascii="Arial" w:hAnsi="Arial" w:cs="Arial"/>
                <w:sz w:val="22"/>
                <w:szCs w:val="22"/>
              </w:rPr>
            </w:pPr>
            <w:r w:rsidRPr="006019C9">
              <w:rPr>
                <w:rFonts w:ascii="Arial" w:hAnsi="Arial" w:cs="Arial"/>
                <w:sz w:val="22"/>
                <w:szCs w:val="22"/>
              </w:rPr>
              <w:t xml:space="preserve">Bus nurodytas skelbime apie pirkimą. </w:t>
            </w:r>
          </w:p>
        </w:tc>
        <w:tc>
          <w:tcPr>
            <w:tcW w:w="1843" w:type="dxa"/>
          </w:tcPr>
          <w:p w14:paraId="2742BE6B" w14:textId="77777777" w:rsidR="00C93D59" w:rsidRPr="006019C9" w:rsidRDefault="00C93D59" w:rsidP="001A7B37">
            <w:pPr>
              <w:rPr>
                <w:rFonts w:ascii="Arial" w:hAnsi="Arial" w:cs="Arial"/>
                <w:sz w:val="22"/>
                <w:szCs w:val="22"/>
              </w:rPr>
            </w:pPr>
            <w:r w:rsidRPr="006019C9">
              <w:rPr>
                <w:rFonts w:ascii="Arial" w:hAnsi="Arial" w:cs="Arial"/>
                <w:sz w:val="22"/>
                <w:szCs w:val="22"/>
              </w:rPr>
              <w:t>Perkančioji organizacija turi teisę pratęsti pasiūlymų pateikimo terminą.</w:t>
            </w:r>
          </w:p>
        </w:tc>
      </w:tr>
      <w:tr w:rsidR="00C93D59" w:rsidRPr="006019C9" w14:paraId="00FE7A26" w14:textId="77777777" w:rsidTr="001A7B37">
        <w:trPr>
          <w:trHeight w:val="20"/>
        </w:trPr>
        <w:tc>
          <w:tcPr>
            <w:tcW w:w="709" w:type="dxa"/>
          </w:tcPr>
          <w:p w14:paraId="15983111"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2.</w:t>
            </w:r>
          </w:p>
        </w:tc>
        <w:tc>
          <w:tcPr>
            <w:tcW w:w="3686" w:type="dxa"/>
          </w:tcPr>
          <w:p w14:paraId="0A9F096F" w14:textId="77777777" w:rsidR="00C93D59" w:rsidRPr="006019C9" w:rsidRDefault="00C93D59" w:rsidP="001A7B37">
            <w:pPr>
              <w:rPr>
                <w:rFonts w:ascii="Arial" w:hAnsi="Arial" w:cs="Arial"/>
                <w:bCs/>
                <w:sz w:val="22"/>
                <w:szCs w:val="22"/>
              </w:rPr>
            </w:pPr>
            <w:r w:rsidRPr="006019C9">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6019C9" w:rsidRDefault="00C93D59" w:rsidP="001A7B37">
            <w:pPr>
              <w:rPr>
                <w:rFonts w:ascii="Arial" w:hAnsi="Arial" w:cs="Arial"/>
                <w:sz w:val="22"/>
                <w:szCs w:val="22"/>
              </w:rPr>
            </w:pPr>
            <w:r w:rsidRPr="006019C9">
              <w:rPr>
                <w:rFonts w:ascii="Arial" w:hAnsi="Arial" w:cs="Arial"/>
                <w:sz w:val="22"/>
                <w:szCs w:val="22"/>
              </w:rPr>
              <w:t xml:space="preserve">Likus </w:t>
            </w:r>
            <w:r w:rsidRPr="006019C9">
              <w:rPr>
                <w:rFonts w:ascii="Arial" w:hAnsi="Arial" w:cs="Arial"/>
                <w:b/>
                <w:sz w:val="22"/>
                <w:szCs w:val="22"/>
              </w:rPr>
              <w:t>2 darbo dienoms</w:t>
            </w:r>
            <w:r w:rsidRPr="006019C9">
              <w:rPr>
                <w:rFonts w:ascii="Arial" w:hAnsi="Arial" w:cs="Arial"/>
                <w:sz w:val="22"/>
                <w:szCs w:val="22"/>
              </w:rPr>
              <w:t xml:space="preserve"> iki pasiūlymų pateikimo termino pabaigos.</w:t>
            </w:r>
          </w:p>
        </w:tc>
        <w:tc>
          <w:tcPr>
            <w:tcW w:w="1843" w:type="dxa"/>
          </w:tcPr>
          <w:p w14:paraId="46D1FDB2" w14:textId="77777777" w:rsidR="00C93D59" w:rsidRPr="006019C9" w:rsidRDefault="00C93D59" w:rsidP="001A7B37">
            <w:pPr>
              <w:rPr>
                <w:rFonts w:ascii="Arial" w:hAnsi="Arial" w:cs="Arial"/>
                <w:sz w:val="22"/>
                <w:szCs w:val="22"/>
              </w:rPr>
            </w:pPr>
          </w:p>
        </w:tc>
      </w:tr>
      <w:tr w:rsidR="00C93D59" w:rsidRPr="006019C9" w14:paraId="3E48516B" w14:textId="77777777" w:rsidTr="001A7B37">
        <w:trPr>
          <w:trHeight w:val="20"/>
        </w:trPr>
        <w:tc>
          <w:tcPr>
            <w:tcW w:w="709" w:type="dxa"/>
          </w:tcPr>
          <w:p w14:paraId="3DA0A72C"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3.</w:t>
            </w:r>
          </w:p>
        </w:tc>
        <w:tc>
          <w:tcPr>
            <w:tcW w:w="3686" w:type="dxa"/>
          </w:tcPr>
          <w:p w14:paraId="573A12A2" w14:textId="77777777" w:rsidR="00C93D59" w:rsidRPr="006019C9" w:rsidRDefault="00C93D59" w:rsidP="001A7B37">
            <w:pPr>
              <w:rPr>
                <w:rFonts w:ascii="Arial" w:hAnsi="Arial" w:cs="Arial"/>
                <w:sz w:val="22"/>
                <w:szCs w:val="22"/>
              </w:rPr>
            </w:pPr>
            <w:r w:rsidRPr="006019C9">
              <w:rPr>
                <w:rFonts w:ascii="Arial" w:eastAsia="Arial" w:hAnsi="Arial" w:cs="Arial"/>
                <w:sz w:val="22"/>
                <w:szCs w:val="22"/>
              </w:rPr>
              <w:t xml:space="preserve">Perkančioji organizacija </w:t>
            </w:r>
            <w:r w:rsidRPr="006019C9">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6019C9" w:rsidRDefault="00C93D59" w:rsidP="001A7B37">
            <w:pPr>
              <w:rPr>
                <w:rFonts w:ascii="Arial" w:hAnsi="Arial" w:cs="Arial"/>
                <w:sz w:val="22"/>
                <w:szCs w:val="22"/>
              </w:rPr>
            </w:pPr>
            <w:r w:rsidRPr="006019C9">
              <w:rPr>
                <w:rFonts w:ascii="Arial" w:hAnsi="Arial" w:cs="Arial"/>
                <w:sz w:val="22"/>
                <w:szCs w:val="22"/>
              </w:rPr>
              <w:t xml:space="preserve">Likus </w:t>
            </w:r>
            <w:r w:rsidRPr="006019C9">
              <w:rPr>
                <w:rFonts w:ascii="Arial" w:hAnsi="Arial" w:cs="Arial"/>
                <w:b/>
                <w:bCs/>
                <w:sz w:val="22"/>
                <w:szCs w:val="22"/>
              </w:rPr>
              <w:t>1 darbo dienai</w:t>
            </w:r>
            <w:r w:rsidRPr="006019C9">
              <w:rPr>
                <w:rFonts w:ascii="Arial" w:hAnsi="Arial" w:cs="Arial"/>
                <w:sz w:val="22"/>
                <w:szCs w:val="22"/>
              </w:rPr>
              <w:t xml:space="preserve"> iki pasiūlymų pateikimo termino pabaigos.</w:t>
            </w:r>
          </w:p>
        </w:tc>
        <w:tc>
          <w:tcPr>
            <w:tcW w:w="1843" w:type="dxa"/>
          </w:tcPr>
          <w:p w14:paraId="467980A0" w14:textId="77777777" w:rsidR="00C93D59" w:rsidRPr="006019C9" w:rsidRDefault="00C93D59" w:rsidP="001A7B37">
            <w:pPr>
              <w:rPr>
                <w:rFonts w:ascii="Arial" w:hAnsi="Arial" w:cs="Arial"/>
                <w:color w:val="7030A0"/>
                <w:sz w:val="22"/>
                <w:szCs w:val="22"/>
              </w:rPr>
            </w:pPr>
            <w:r w:rsidRPr="006019C9">
              <w:rPr>
                <w:rFonts w:ascii="Arial" w:hAnsi="Arial" w:cs="Arial"/>
                <w:color w:val="000000"/>
                <w:sz w:val="22"/>
                <w:szCs w:val="22"/>
              </w:rPr>
              <w:t xml:space="preserve">Jei paaiškinimai ar patikslinimai teikiami perkančiosios organizacijos iniciatyva, jų pateikimo terminas nesikeičia. </w:t>
            </w:r>
          </w:p>
        </w:tc>
      </w:tr>
      <w:tr w:rsidR="00C93D59" w:rsidRPr="006019C9" w14:paraId="3D917B9E" w14:textId="77777777" w:rsidTr="001A7B37">
        <w:trPr>
          <w:trHeight w:val="1055"/>
        </w:trPr>
        <w:tc>
          <w:tcPr>
            <w:tcW w:w="709" w:type="dxa"/>
          </w:tcPr>
          <w:p w14:paraId="776840CC"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4.</w:t>
            </w:r>
          </w:p>
        </w:tc>
        <w:tc>
          <w:tcPr>
            <w:tcW w:w="3686" w:type="dxa"/>
            <w:hideMark/>
          </w:tcPr>
          <w:p w14:paraId="758AC486" w14:textId="77777777" w:rsidR="00C93D59" w:rsidRPr="006019C9" w:rsidRDefault="00C93D59" w:rsidP="001A7B37">
            <w:pPr>
              <w:rPr>
                <w:rFonts w:ascii="Arial" w:hAnsi="Arial" w:cs="Arial"/>
                <w:sz w:val="22"/>
                <w:szCs w:val="22"/>
              </w:rPr>
            </w:pPr>
            <w:r w:rsidRPr="006019C9">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6019C9" w:rsidRDefault="00C93D59" w:rsidP="001A7B37">
            <w:pPr>
              <w:ind w:firstLine="34"/>
              <w:rPr>
                <w:rFonts w:ascii="Arial" w:hAnsi="Arial" w:cs="Arial"/>
                <w:sz w:val="22"/>
                <w:szCs w:val="22"/>
              </w:rPr>
            </w:pPr>
            <w:r w:rsidRPr="006019C9">
              <w:rPr>
                <w:rFonts w:ascii="Arial" w:hAnsi="Arial" w:cs="Arial"/>
                <w:color w:val="000000" w:themeColor="text1"/>
                <w:sz w:val="22"/>
                <w:szCs w:val="22"/>
              </w:rPr>
              <w:t>Po 30 minučių</w:t>
            </w:r>
            <w:r w:rsidRPr="006019C9">
              <w:rPr>
                <w:rFonts w:ascii="Arial" w:hAnsi="Arial" w:cs="Arial"/>
                <w:sz w:val="22"/>
                <w:szCs w:val="22"/>
              </w:rPr>
              <w:t xml:space="preserve"> po galutinių pasiūlymų pateikimo termino pabaigos.</w:t>
            </w:r>
          </w:p>
        </w:tc>
        <w:tc>
          <w:tcPr>
            <w:tcW w:w="1843" w:type="dxa"/>
            <w:hideMark/>
          </w:tcPr>
          <w:p w14:paraId="542F81C0" w14:textId="77777777" w:rsidR="00C93D59" w:rsidRPr="006019C9" w:rsidRDefault="00C93D59" w:rsidP="001A7B37">
            <w:pPr>
              <w:ind w:firstLine="34"/>
              <w:rPr>
                <w:rFonts w:ascii="Arial" w:hAnsi="Arial" w:cs="Arial"/>
                <w:iCs/>
                <w:sz w:val="22"/>
                <w:szCs w:val="22"/>
              </w:rPr>
            </w:pPr>
          </w:p>
        </w:tc>
      </w:tr>
      <w:tr w:rsidR="00C93D59" w:rsidRPr="006019C9" w14:paraId="0CFBCB04" w14:textId="77777777" w:rsidTr="001A7B37">
        <w:trPr>
          <w:trHeight w:val="20"/>
        </w:trPr>
        <w:tc>
          <w:tcPr>
            <w:tcW w:w="709" w:type="dxa"/>
          </w:tcPr>
          <w:p w14:paraId="11402036"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5.</w:t>
            </w:r>
          </w:p>
        </w:tc>
        <w:tc>
          <w:tcPr>
            <w:tcW w:w="3686" w:type="dxa"/>
          </w:tcPr>
          <w:p w14:paraId="642079DA" w14:textId="77777777" w:rsidR="00C93D59" w:rsidRPr="006019C9" w:rsidRDefault="00C93D59" w:rsidP="001A7B37">
            <w:pPr>
              <w:rPr>
                <w:rFonts w:ascii="Arial" w:hAnsi="Arial" w:cs="Arial"/>
                <w:sz w:val="22"/>
                <w:szCs w:val="22"/>
              </w:rPr>
            </w:pPr>
            <w:r w:rsidRPr="006019C9">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6019C9" w:rsidRDefault="00C93D59" w:rsidP="001A7B37">
            <w:pPr>
              <w:ind w:firstLine="34"/>
              <w:rPr>
                <w:rFonts w:ascii="Arial" w:hAnsi="Arial" w:cs="Arial"/>
                <w:sz w:val="22"/>
                <w:szCs w:val="22"/>
              </w:rPr>
            </w:pPr>
            <w:r w:rsidRPr="006019C9">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6019C9" w:rsidRDefault="00C93D59" w:rsidP="001A7B37">
            <w:pPr>
              <w:ind w:firstLine="34"/>
              <w:rPr>
                <w:rFonts w:ascii="Arial" w:hAnsi="Arial" w:cs="Arial"/>
                <w:sz w:val="22"/>
                <w:szCs w:val="22"/>
              </w:rPr>
            </w:pPr>
          </w:p>
        </w:tc>
      </w:tr>
      <w:tr w:rsidR="00C93D59" w:rsidRPr="006019C9" w14:paraId="0A420CD6" w14:textId="77777777" w:rsidTr="001A7B37">
        <w:trPr>
          <w:trHeight w:val="20"/>
        </w:trPr>
        <w:tc>
          <w:tcPr>
            <w:tcW w:w="709" w:type="dxa"/>
          </w:tcPr>
          <w:p w14:paraId="32A820FC"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6.</w:t>
            </w:r>
          </w:p>
        </w:tc>
        <w:tc>
          <w:tcPr>
            <w:tcW w:w="3686" w:type="dxa"/>
          </w:tcPr>
          <w:p w14:paraId="770636CA" w14:textId="77777777" w:rsidR="00C93D59" w:rsidRPr="006019C9" w:rsidRDefault="00C93D59" w:rsidP="001A7B37">
            <w:pPr>
              <w:rPr>
                <w:rFonts w:ascii="Arial" w:hAnsi="Arial" w:cs="Arial"/>
                <w:sz w:val="22"/>
                <w:szCs w:val="22"/>
              </w:rPr>
            </w:pPr>
            <w:r w:rsidRPr="006019C9">
              <w:rPr>
                <w:rFonts w:ascii="Arial" w:eastAsia="Arial" w:hAnsi="Arial" w:cs="Arial"/>
                <w:sz w:val="22"/>
                <w:szCs w:val="22"/>
              </w:rPr>
              <w:t>Perkančioji organizacija</w:t>
            </w:r>
            <w:r w:rsidRPr="006019C9">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6019C9" w:rsidRDefault="00C93D59" w:rsidP="001A7B37">
            <w:pPr>
              <w:ind w:firstLine="34"/>
              <w:rPr>
                <w:rFonts w:ascii="Arial" w:hAnsi="Arial" w:cs="Arial"/>
                <w:sz w:val="22"/>
                <w:szCs w:val="22"/>
              </w:rPr>
            </w:pPr>
            <w:r w:rsidRPr="006019C9">
              <w:rPr>
                <w:rFonts w:ascii="Arial" w:hAnsi="Arial" w:cs="Arial"/>
                <w:iCs/>
                <w:sz w:val="22"/>
                <w:szCs w:val="22"/>
              </w:rPr>
              <w:t xml:space="preserve">Netaikoma </w:t>
            </w:r>
          </w:p>
          <w:p w14:paraId="38B57060" w14:textId="77777777" w:rsidR="00C93D59" w:rsidRPr="006019C9" w:rsidRDefault="00C93D59" w:rsidP="001A7B37">
            <w:pPr>
              <w:ind w:firstLine="34"/>
              <w:rPr>
                <w:rFonts w:ascii="Arial" w:hAnsi="Arial" w:cs="Arial"/>
                <w:sz w:val="22"/>
                <w:szCs w:val="22"/>
              </w:rPr>
            </w:pPr>
          </w:p>
        </w:tc>
        <w:tc>
          <w:tcPr>
            <w:tcW w:w="1843" w:type="dxa"/>
          </w:tcPr>
          <w:p w14:paraId="23A4F46F" w14:textId="77777777" w:rsidR="00C93D59" w:rsidRPr="006019C9" w:rsidRDefault="00C93D59" w:rsidP="001A7B37">
            <w:pPr>
              <w:ind w:firstLine="34"/>
              <w:rPr>
                <w:rFonts w:ascii="Arial" w:hAnsi="Arial" w:cs="Arial"/>
                <w:sz w:val="22"/>
                <w:szCs w:val="22"/>
              </w:rPr>
            </w:pPr>
          </w:p>
        </w:tc>
      </w:tr>
      <w:tr w:rsidR="00C93D59" w:rsidRPr="006019C9" w14:paraId="427D80C4" w14:textId="77777777" w:rsidTr="001A7B37">
        <w:trPr>
          <w:trHeight w:val="20"/>
        </w:trPr>
        <w:tc>
          <w:tcPr>
            <w:tcW w:w="709" w:type="dxa"/>
          </w:tcPr>
          <w:p w14:paraId="22F31E4C"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7.</w:t>
            </w:r>
          </w:p>
        </w:tc>
        <w:tc>
          <w:tcPr>
            <w:tcW w:w="3686" w:type="dxa"/>
          </w:tcPr>
          <w:p w14:paraId="63DE180F" w14:textId="77777777" w:rsidR="00C93D59" w:rsidRPr="006019C9" w:rsidRDefault="00C93D59" w:rsidP="001A7B37">
            <w:pPr>
              <w:rPr>
                <w:rFonts w:ascii="Arial" w:hAnsi="Arial" w:cs="Arial"/>
                <w:sz w:val="22"/>
                <w:szCs w:val="22"/>
              </w:rPr>
            </w:pPr>
            <w:r w:rsidRPr="006019C9">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6019C9" w:rsidRDefault="00C93D59" w:rsidP="001A7B37">
            <w:pPr>
              <w:ind w:firstLine="34"/>
              <w:rPr>
                <w:rFonts w:ascii="Arial" w:hAnsi="Arial" w:cs="Arial"/>
                <w:sz w:val="22"/>
                <w:szCs w:val="22"/>
              </w:rPr>
            </w:pPr>
            <w:r w:rsidRPr="006019C9">
              <w:rPr>
                <w:rFonts w:ascii="Arial" w:hAnsi="Arial" w:cs="Arial"/>
                <w:iCs/>
                <w:sz w:val="22"/>
                <w:szCs w:val="22"/>
              </w:rPr>
              <w:t xml:space="preserve">Netaikoma </w:t>
            </w:r>
          </w:p>
          <w:p w14:paraId="776869C8" w14:textId="77777777" w:rsidR="00C93D59" w:rsidRPr="006019C9" w:rsidRDefault="00C93D59" w:rsidP="001A7B37">
            <w:pPr>
              <w:ind w:firstLine="34"/>
              <w:rPr>
                <w:rFonts w:ascii="Arial" w:hAnsi="Arial" w:cs="Arial"/>
                <w:sz w:val="22"/>
                <w:szCs w:val="22"/>
              </w:rPr>
            </w:pPr>
          </w:p>
        </w:tc>
        <w:tc>
          <w:tcPr>
            <w:tcW w:w="1843" w:type="dxa"/>
          </w:tcPr>
          <w:p w14:paraId="7BAF2606" w14:textId="77777777" w:rsidR="00C93D59" w:rsidRPr="006019C9" w:rsidRDefault="00C93D59" w:rsidP="001A7B37">
            <w:pPr>
              <w:ind w:firstLine="34"/>
              <w:rPr>
                <w:rFonts w:ascii="Arial" w:hAnsi="Arial" w:cs="Arial"/>
                <w:sz w:val="22"/>
                <w:szCs w:val="22"/>
              </w:rPr>
            </w:pPr>
          </w:p>
          <w:p w14:paraId="0952A480" w14:textId="77777777" w:rsidR="00C93D59" w:rsidRPr="006019C9" w:rsidRDefault="00C93D59" w:rsidP="001A7B37">
            <w:pPr>
              <w:rPr>
                <w:rFonts w:ascii="Arial" w:hAnsi="Arial" w:cs="Arial"/>
                <w:sz w:val="22"/>
                <w:szCs w:val="22"/>
              </w:rPr>
            </w:pPr>
          </w:p>
        </w:tc>
      </w:tr>
      <w:tr w:rsidR="00C93D59" w:rsidRPr="006019C9" w14:paraId="7197680D" w14:textId="77777777" w:rsidTr="001A7B37">
        <w:trPr>
          <w:trHeight w:val="20"/>
        </w:trPr>
        <w:tc>
          <w:tcPr>
            <w:tcW w:w="709" w:type="dxa"/>
          </w:tcPr>
          <w:p w14:paraId="63C1B6DE"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8.</w:t>
            </w:r>
          </w:p>
        </w:tc>
        <w:tc>
          <w:tcPr>
            <w:tcW w:w="3686" w:type="dxa"/>
          </w:tcPr>
          <w:p w14:paraId="1991506C" w14:textId="77777777" w:rsidR="00C93D59" w:rsidRPr="006019C9" w:rsidRDefault="00C93D59" w:rsidP="001A7B37">
            <w:pPr>
              <w:rPr>
                <w:rFonts w:ascii="Arial" w:hAnsi="Arial" w:cs="Arial"/>
                <w:sz w:val="22"/>
                <w:szCs w:val="22"/>
              </w:rPr>
            </w:pPr>
            <w:r w:rsidRPr="006019C9">
              <w:rPr>
                <w:rFonts w:ascii="Arial" w:eastAsia="Arial" w:hAnsi="Arial" w:cs="Arial"/>
                <w:sz w:val="22"/>
                <w:szCs w:val="22"/>
              </w:rPr>
              <w:t>Perkančioji organizacija</w:t>
            </w:r>
            <w:r w:rsidRPr="006019C9">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6019C9" w:rsidRDefault="00C93D59" w:rsidP="001A7B37">
            <w:pPr>
              <w:ind w:firstLine="34"/>
              <w:rPr>
                <w:rFonts w:ascii="Arial" w:hAnsi="Arial" w:cs="Arial"/>
                <w:sz w:val="22"/>
                <w:szCs w:val="22"/>
              </w:rPr>
            </w:pPr>
            <w:r w:rsidRPr="006019C9">
              <w:rPr>
                <w:rFonts w:ascii="Arial" w:hAnsi="Arial" w:cs="Arial"/>
                <w:bCs/>
                <w:sz w:val="22"/>
                <w:szCs w:val="22"/>
              </w:rPr>
              <w:t>3 (tris) darbo dienas nuo sprendimo priėmimo dienos</w:t>
            </w:r>
          </w:p>
        </w:tc>
        <w:tc>
          <w:tcPr>
            <w:tcW w:w="1843" w:type="dxa"/>
          </w:tcPr>
          <w:p w14:paraId="49F25AEF" w14:textId="77777777" w:rsidR="00C93D59" w:rsidRPr="006019C9" w:rsidRDefault="00C93D59" w:rsidP="001A7B37">
            <w:pPr>
              <w:ind w:firstLine="34"/>
              <w:rPr>
                <w:rFonts w:ascii="Arial" w:hAnsi="Arial" w:cs="Arial"/>
                <w:sz w:val="22"/>
                <w:szCs w:val="22"/>
              </w:rPr>
            </w:pPr>
          </w:p>
        </w:tc>
      </w:tr>
      <w:tr w:rsidR="00C93D59" w:rsidRPr="006019C9" w14:paraId="5765F092" w14:textId="77777777" w:rsidTr="001A7B37">
        <w:trPr>
          <w:trHeight w:val="20"/>
        </w:trPr>
        <w:tc>
          <w:tcPr>
            <w:tcW w:w="709" w:type="dxa"/>
          </w:tcPr>
          <w:p w14:paraId="587FA3C5"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9.</w:t>
            </w:r>
          </w:p>
        </w:tc>
        <w:tc>
          <w:tcPr>
            <w:tcW w:w="3686" w:type="dxa"/>
            <w:hideMark/>
          </w:tcPr>
          <w:p w14:paraId="33BAAFE2" w14:textId="77777777" w:rsidR="00C93D59" w:rsidRPr="006019C9" w:rsidRDefault="00C93D59" w:rsidP="001A7B37">
            <w:pPr>
              <w:rPr>
                <w:rFonts w:ascii="Arial" w:hAnsi="Arial" w:cs="Arial"/>
                <w:sz w:val="22"/>
                <w:szCs w:val="22"/>
              </w:rPr>
            </w:pPr>
            <w:r w:rsidRPr="006019C9">
              <w:rPr>
                <w:rFonts w:ascii="Arial" w:eastAsia="Arial" w:hAnsi="Arial" w:cs="Arial"/>
                <w:sz w:val="22"/>
                <w:szCs w:val="22"/>
              </w:rPr>
              <w:t>Perkančioji organizacija</w:t>
            </w:r>
            <w:r w:rsidRPr="006019C9">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6019C9" w:rsidRDefault="00C93D59" w:rsidP="001A7B37">
            <w:pPr>
              <w:ind w:firstLine="34"/>
              <w:rPr>
                <w:rFonts w:ascii="Arial" w:hAnsi="Arial" w:cs="Arial"/>
                <w:bCs/>
                <w:sz w:val="22"/>
                <w:szCs w:val="22"/>
              </w:rPr>
            </w:pPr>
            <w:r w:rsidRPr="006019C9">
              <w:rPr>
                <w:rFonts w:ascii="Arial" w:hAnsi="Arial" w:cs="Arial"/>
                <w:bCs/>
                <w:sz w:val="22"/>
                <w:szCs w:val="22"/>
              </w:rPr>
              <w:t>3 (tris) darbo dienas nuo sprendimo priėmimo dienos</w:t>
            </w:r>
          </w:p>
        </w:tc>
        <w:tc>
          <w:tcPr>
            <w:tcW w:w="1843" w:type="dxa"/>
            <w:hideMark/>
          </w:tcPr>
          <w:p w14:paraId="697C0F5A" w14:textId="77777777" w:rsidR="00C93D59" w:rsidRPr="006019C9" w:rsidRDefault="00C93D59" w:rsidP="001A7B37">
            <w:pPr>
              <w:ind w:firstLine="34"/>
              <w:rPr>
                <w:rFonts w:ascii="Arial" w:hAnsi="Arial" w:cs="Arial"/>
                <w:sz w:val="22"/>
                <w:szCs w:val="22"/>
              </w:rPr>
            </w:pPr>
          </w:p>
        </w:tc>
      </w:tr>
      <w:tr w:rsidR="00C93D59" w:rsidRPr="006019C9" w14:paraId="14974E12" w14:textId="77777777" w:rsidTr="001A7B37">
        <w:trPr>
          <w:trHeight w:val="20"/>
        </w:trPr>
        <w:tc>
          <w:tcPr>
            <w:tcW w:w="709" w:type="dxa"/>
          </w:tcPr>
          <w:p w14:paraId="7CCAFB0F" w14:textId="77777777" w:rsidR="00C93D59" w:rsidRPr="006019C9" w:rsidRDefault="00C93D59" w:rsidP="001A7B37">
            <w:pPr>
              <w:rPr>
                <w:rFonts w:ascii="Arial" w:hAnsi="Arial" w:cs="Arial"/>
                <w:bCs/>
                <w:sz w:val="22"/>
                <w:szCs w:val="22"/>
              </w:rPr>
            </w:pPr>
            <w:r w:rsidRPr="006019C9">
              <w:rPr>
                <w:rFonts w:ascii="Arial" w:hAnsi="Arial" w:cs="Arial"/>
                <w:bCs/>
                <w:sz w:val="22"/>
                <w:szCs w:val="22"/>
              </w:rPr>
              <w:lastRenderedPageBreak/>
              <w:t>10.</w:t>
            </w:r>
          </w:p>
        </w:tc>
        <w:tc>
          <w:tcPr>
            <w:tcW w:w="3686" w:type="dxa"/>
            <w:hideMark/>
          </w:tcPr>
          <w:p w14:paraId="120E6F7B" w14:textId="77777777" w:rsidR="00C93D59" w:rsidRPr="006019C9" w:rsidRDefault="00C93D59" w:rsidP="001A7B37">
            <w:pPr>
              <w:rPr>
                <w:rFonts w:ascii="Arial" w:hAnsi="Arial" w:cs="Arial"/>
                <w:color w:val="000000"/>
                <w:sz w:val="22"/>
                <w:szCs w:val="22"/>
                <w:shd w:val="clear" w:color="auto" w:fill="FFFFFF"/>
              </w:rPr>
            </w:pPr>
            <w:r w:rsidRPr="006019C9">
              <w:rPr>
                <w:rFonts w:ascii="Arial" w:hAnsi="Arial" w:cs="Arial"/>
                <w:color w:val="000000"/>
                <w:sz w:val="22"/>
                <w:szCs w:val="22"/>
                <w:shd w:val="clear" w:color="auto" w:fill="FFFFFF"/>
              </w:rPr>
              <w:t xml:space="preserve">Dalyvis turi teisę pateikti pretenziją </w:t>
            </w:r>
            <w:r w:rsidRPr="006019C9">
              <w:rPr>
                <w:rFonts w:ascii="Arial" w:eastAsia="Arial" w:hAnsi="Arial" w:cs="Arial"/>
                <w:sz w:val="22"/>
                <w:szCs w:val="22"/>
              </w:rPr>
              <w:t xml:space="preserve">perkančiajai organizacijai </w:t>
            </w:r>
            <w:r w:rsidRPr="006019C9">
              <w:rPr>
                <w:rFonts w:ascii="Arial" w:hAnsi="Arial" w:cs="Arial"/>
                <w:sz w:val="22"/>
                <w:szCs w:val="22"/>
                <w:shd w:val="clear" w:color="auto" w:fill="FFFFFF"/>
              </w:rPr>
              <w:t xml:space="preserve">pateikti prašymą ar </w:t>
            </w:r>
            <w:r w:rsidRPr="006019C9">
              <w:rPr>
                <w:rFonts w:ascii="Arial" w:hAnsi="Arial" w:cs="Arial"/>
                <w:color w:val="000000"/>
                <w:sz w:val="22"/>
                <w:szCs w:val="22"/>
                <w:shd w:val="clear" w:color="auto" w:fill="FFFFFF"/>
              </w:rPr>
              <w:t xml:space="preserve">pareikšti ieškinį teismui </w:t>
            </w:r>
            <w:r w:rsidRPr="006019C9">
              <w:rPr>
                <w:rFonts w:ascii="Arial" w:hAnsi="Arial" w:cs="Arial"/>
                <w:sz w:val="22"/>
                <w:szCs w:val="22"/>
              </w:rPr>
              <w:t>ne vėliau kaip per</w:t>
            </w:r>
          </w:p>
        </w:tc>
        <w:tc>
          <w:tcPr>
            <w:tcW w:w="3543" w:type="dxa"/>
            <w:hideMark/>
          </w:tcPr>
          <w:p w14:paraId="4ED76D11" w14:textId="77777777" w:rsidR="00C93D59" w:rsidRPr="006019C9" w:rsidRDefault="00C93D59" w:rsidP="001A7B37">
            <w:pPr>
              <w:ind w:firstLine="34"/>
              <w:rPr>
                <w:rFonts w:ascii="Arial" w:hAnsi="Arial" w:cs="Arial"/>
                <w:sz w:val="22"/>
                <w:szCs w:val="22"/>
              </w:rPr>
            </w:pPr>
            <w:r w:rsidRPr="006019C9">
              <w:rPr>
                <w:rFonts w:ascii="Arial" w:hAnsi="Arial" w:cs="Arial"/>
                <w:sz w:val="22"/>
                <w:szCs w:val="22"/>
              </w:rPr>
              <w:t>5 (penkias) darbo dienas</w:t>
            </w:r>
          </w:p>
          <w:p w14:paraId="39800589" w14:textId="77777777" w:rsidR="00C93D59" w:rsidRPr="006019C9" w:rsidRDefault="00C93D59" w:rsidP="001A7B37">
            <w:pPr>
              <w:ind w:firstLine="34"/>
              <w:rPr>
                <w:rFonts w:ascii="Arial" w:hAnsi="Arial" w:cs="Arial"/>
                <w:sz w:val="22"/>
                <w:szCs w:val="22"/>
              </w:rPr>
            </w:pPr>
            <w:r w:rsidRPr="006019C9">
              <w:rPr>
                <w:rFonts w:ascii="Arial" w:hAnsi="Arial" w:cs="Arial"/>
                <w:sz w:val="22"/>
                <w:szCs w:val="22"/>
              </w:rPr>
              <w:t xml:space="preserve">nuo </w:t>
            </w:r>
            <w:r w:rsidRPr="006019C9">
              <w:rPr>
                <w:rFonts w:ascii="Arial" w:eastAsia="Arial" w:hAnsi="Arial" w:cs="Arial"/>
                <w:sz w:val="22"/>
                <w:szCs w:val="22"/>
              </w:rPr>
              <w:t xml:space="preserve">perkančiosios organizacijos </w:t>
            </w:r>
            <w:r w:rsidRPr="006019C9">
              <w:rPr>
                <w:rFonts w:ascii="Arial" w:hAnsi="Arial" w:cs="Arial"/>
                <w:sz w:val="22"/>
                <w:szCs w:val="22"/>
              </w:rPr>
              <w:t xml:space="preserve">pranešimo raštu apie jos priimtą sprendimą išsiuntimo tiekėjams dienos arba nuo paskelbimo apie </w:t>
            </w:r>
            <w:r w:rsidRPr="006019C9">
              <w:rPr>
                <w:rFonts w:ascii="Arial" w:eastAsia="Arial" w:hAnsi="Arial" w:cs="Arial"/>
                <w:sz w:val="22"/>
                <w:szCs w:val="22"/>
              </w:rPr>
              <w:t xml:space="preserve"> perkančiosios organizacijos </w:t>
            </w:r>
            <w:r w:rsidRPr="006019C9">
              <w:rPr>
                <w:rFonts w:ascii="Arial" w:hAnsi="Arial" w:cs="Arial"/>
                <w:sz w:val="22"/>
                <w:szCs w:val="22"/>
              </w:rPr>
              <w:t xml:space="preserve">priimtus sprendimus dienos, jei VPĮ nenumato reikalavimo raštu informuoti tiekėjus apie </w:t>
            </w:r>
            <w:r w:rsidRPr="006019C9">
              <w:rPr>
                <w:rFonts w:ascii="Arial" w:eastAsia="Arial" w:hAnsi="Arial" w:cs="Arial"/>
                <w:sz w:val="22"/>
                <w:szCs w:val="22"/>
              </w:rPr>
              <w:t xml:space="preserve"> perkančiosios organizacijos </w:t>
            </w:r>
            <w:r w:rsidRPr="006019C9">
              <w:rPr>
                <w:rFonts w:ascii="Arial" w:hAnsi="Arial" w:cs="Arial"/>
                <w:sz w:val="22"/>
                <w:szCs w:val="22"/>
              </w:rPr>
              <w:t>priimtus sprendimus;</w:t>
            </w:r>
          </w:p>
          <w:p w14:paraId="7F6122DF" w14:textId="77777777" w:rsidR="00C93D59" w:rsidRPr="006019C9" w:rsidRDefault="00C93D59" w:rsidP="001A7B37">
            <w:pPr>
              <w:ind w:firstLine="34"/>
              <w:rPr>
                <w:rFonts w:ascii="Arial" w:hAnsi="Arial" w:cs="Arial"/>
                <w:sz w:val="22"/>
                <w:szCs w:val="22"/>
              </w:rPr>
            </w:pPr>
          </w:p>
          <w:p w14:paraId="4C83B780" w14:textId="77777777" w:rsidR="00C93D59" w:rsidRPr="006019C9" w:rsidRDefault="00C93D59" w:rsidP="001A7B37">
            <w:pPr>
              <w:ind w:firstLine="34"/>
              <w:rPr>
                <w:rFonts w:ascii="Arial" w:hAnsi="Arial" w:cs="Arial"/>
                <w:sz w:val="22"/>
                <w:szCs w:val="22"/>
              </w:rPr>
            </w:pPr>
            <w:r w:rsidRPr="006019C9">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6019C9" w:rsidRDefault="00C93D59" w:rsidP="001A7B37">
            <w:pPr>
              <w:ind w:firstLine="34"/>
              <w:rPr>
                <w:rFonts w:ascii="Arial" w:hAnsi="Arial" w:cs="Arial"/>
                <w:bCs/>
                <w:color w:val="7030A0"/>
                <w:sz w:val="22"/>
                <w:szCs w:val="22"/>
              </w:rPr>
            </w:pPr>
          </w:p>
        </w:tc>
      </w:tr>
      <w:tr w:rsidR="00C93D59" w:rsidRPr="006019C9" w14:paraId="1A2865BB" w14:textId="77777777" w:rsidTr="001A7B37">
        <w:trPr>
          <w:trHeight w:val="20"/>
        </w:trPr>
        <w:tc>
          <w:tcPr>
            <w:tcW w:w="709" w:type="dxa"/>
          </w:tcPr>
          <w:p w14:paraId="0B9AB8B9" w14:textId="77777777" w:rsidR="00C93D59" w:rsidRPr="006019C9" w:rsidRDefault="00C93D59" w:rsidP="001A7B37">
            <w:pPr>
              <w:rPr>
                <w:rFonts w:ascii="Arial" w:hAnsi="Arial" w:cs="Arial"/>
                <w:sz w:val="22"/>
                <w:szCs w:val="22"/>
              </w:rPr>
            </w:pPr>
            <w:r w:rsidRPr="006019C9">
              <w:rPr>
                <w:rFonts w:ascii="Arial" w:hAnsi="Arial" w:cs="Arial"/>
                <w:sz w:val="22"/>
                <w:szCs w:val="22"/>
              </w:rPr>
              <w:t>11.</w:t>
            </w:r>
          </w:p>
        </w:tc>
        <w:tc>
          <w:tcPr>
            <w:tcW w:w="3686" w:type="dxa"/>
            <w:hideMark/>
          </w:tcPr>
          <w:p w14:paraId="49AD3CD1" w14:textId="77777777" w:rsidR="00C93D59" w:rsidRPr="006019C9" w:rsidRDefault="00C93D59" w:rsidP="001A7B37">
            <w:pPr>
              <w:rPr>
                <w:rFonts w:ascii="Arial" w:hAnsi="Arial" w:cs="Arial"/>
                <w:sz w:val="22"/>
                <w:szCs w:val="22"/>
              </w:rPr>
            </w:pPr>
            <w:r w:rsidRPr="006019C9">
              <w:rPr>
                <w:rFonts w:ascii="Arial" w:eastAsia="Arial" w:hAnsi="Arial" w:cs="Arial"/>
                <w:sz w:val="22"/>
                <w:szCs w:val="22"/>
              </w:rPr>
              <w:t xml:space="preserve">Perkančioji organizacija </w:t>
            </w:r>
            <w:r w:rsidRPr="006019C9">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6019C9" w:rsidRDefault="00C93D59" w:rsidP="001A7B37">
            <w:pPr>
              <w:ind w:firstLine="34"/>
              <w:rPr>
                <w:rFonts w:ascii="Arial" w:hAnsi="Arial" w:cs="Arial"/>
                <w:sz w:val="22"/>
                <w:szCs w:val="22"/>
              </w:rPr>
            </w:pPr>
            <w:r w:rsidRPr="006019C9">
              <w:rPr>
                <w:rFonts w:ascii="Arial" w:hAnsi="Arial" w:cs="Arial"/>
                <w:sz w:val="22"/>
                <w:szCs w:val="22"/>
              </w:rPr>
              <w:t>6 (šešias) darbo dienas nuo pretenzijos gavimo dienos</w:t>
            </w:r>
          </w:p>
        </w:tc>
        <w:tc>
          <w:tcPr>
            <w:tcW w:w="1843" w:type="dxa"/>
            <w:hideMark/>
          </w:tcPr>
          <w:p w14:paraId="09443EC3" w14:textId="77777777" w:rsidR="00C93D59" w:rsidRPr="006019C9" w:rsidRDefault="00C93D59" w:rsidP="001A7B37">
            <w:pPr>
              <w:ind w:firstLine="34"/>
              <w:rPr>
                <w:rFonts w:ascii="Arial" w:hAnsi="Arial" w:cs="Arial"/>
                <w:sz w:val="22"/>
                <w:szCs w:val="22"/>
              </w:rPr>
            </w:pPr>
          </w:p>
        </w:tc>
      </w:tr>
      <w:tr w:rsidR="00C93D59" w:rsidRPr="006019C9" w14:paraId="09B35DB7" w14:textId="77777777" w:rsidTr="001A7B37">
        <w:trPr>
          <w:trHeight w:val="20"/>
        </w:trPr>
        <w:tc>
          <w:tcPr>
            <w:tcW w:w="709" w:type="dxa"/>
          </w:tcPr>
          <w:p w14:paraId="1AD374D4" w14:textId="77777777" w:rsidR="00C93D59" w:rsidRPr="006019C9" w:rsidRDefault="00C93D59" w:rsidP="001A7B37">
            <w:pPr>
              <w:rPr>
                <w:rFonts w:ascii="Arial" w:hAnsi="Arial" w:cs="Arial"/>
                <w:bCs/>
                <w:sz w:val="22"/>
                <w:szCs w:val="22"/>
              </w:rPr>
            </w:pPr>
            <w:r w:rsidRPr="006019C9">
              <w:rPr>
                <w:rFonts w:ascii="Arial" w:hAnsi="Arial" w:cs="Arial"/>
                <w:bCs/>
                <w:sz w:val="22"/>
                <w:szCs w:val="22"/>
              </w:rPr>
              <w:t>12.</w:t>
            </w:r>
          </w:p>
        </w:tc>
        <w:tc>
          <w:tcPr>
            <w:tcW w:w="3686" w:type="dxa"/>
            <w:hideMark/>
          </w:tcPr>
          <w:p w14:paraId="3D359DD7" w14:textId="77777777" w:rsidR="00C93D59" w:rsidRPr="006019C9" w:rsidRDefault="00C93D59" w:rsidP="001A7B37">
            <w:pPr>
              <w:rPr>
                <w:rFonts w:ascii="Arial" w:hAnsi="Arial" w:cs="Arial"/>
                <w:sz w:val="22"/>
                <w:szCs w:val="22"/>
              </w:rPr>
            </w:pPr>
            <w:r w:rsidRPr="006019C9">
              <w:rPr>
                <w:rFonts w:ascii="Arial" w:hAnsi="Arial" w:cs="Arial"/>
                <w:sz w:val="22"/>
                <w:szCs w:val="22"/>
              </w:rPr>
              <w:t xml:space="preserve">Jeigu </w:t>
            </w:r>
            <w:r w:rsidRPr="006019C9">
              <w:rPr>
                <w:rFonts w:ascii="Arial" w:eastAsia="Arial" w:hAnsi="Arial" w:cs="Arial"/>
                <w:sz w:val="22"/>
                <w:szCs w:val="22"/>
              </w:rPr>
              <w:t xml:space="preserve">perkančioji organizacija </w:t>
            </w:r>
            <w:r w:rsidRPr="006019C9">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6019C9" w:rsidRDefault="00C93D59" w:rsidP="001A7B37">
            <w:pPr>
              <w:ind w:firstLine="34"/>
              <w:rPr>
                <w:rFonts w:ascii="Arial" w:hAnsi="Arial" w:cs="Arial"/>
                <w:sz w:val="22"/>
                <w:szCs w:val="22"/>
                <w:highlight w:val="yellow"/>
              </w:rPr>
            </w:pPr>
            <w:r w:rsidRPr="006019C9">
              <w:rPr>
                <w:rFonts w:ascii="Arial" w:hAnsi="Arial" w:cs="Arial"/>
                <w:sz w:val="22"/>
                <w:szCs w:val="22"/>
              </w:rPr>
              <w:t xml:space="preserve">per 15 (penkiolika) dienų nuo dienos, kurią </w:t>
            </w:r>
            <w:r w:rsidRPr="006019C9">
              <w:rPr>
                <w:rFonts w:ascii="Arial" w:eastAsia="Arial" w:hAnsi="Arial" w:cs="Arial"/>
                <w:sz w:val="22"/>
                <w:szCs w:val="22"/>
              </w:rPr>
              <w:t xml:space="preserve">perkančioji organizacija </w:t>
            </w:r>
            <w:r w:rsidRPr="006019C9">
              <w:rPr>
                <w:rFonts w:ascii="Arial" w:hAnsi="Arial" w:cs="Arial"/>
                <w:sz w:val="22"/>
                <w:szCs w:val="22"/>
              </w:rPr>
              <w:t xml:space="preserve">turėjo raštu pranešti apie priimtą sprendimą </w:t>
            </w:r>
          </w:p>
        </w:tc>
        <w:tc>
          <w:tcPr>
            <w:tcW w:w="1843" w:type="dxa"/>
            <w:hideMark/>
          </w:tcPr>
          <w:p w14:paraId="726AE3D5" w14:textId="77777777" w:rsidR="00C93D59" w:rsidRPr="006019C9" w:rsidRDefault="00C93D59" w:rsidP="001A7B37">
            <w:pPr>
              <w:ind w:firstLine="34"/>
              <w:rPr>
                <w:rFonts w:ascii="Arial" w:hAnsi="Arial" w:cs="Arial"/>
                <w:sz w:val="22"/>
                <w:szCs w:val="22"/>
              </w:rPr>
            </w:pPr>
          </w:p>
        </w:tc>
      </w:tr>
    </w:tbl>
    <w:p w14:paraId="411EE85B" w14:textId="77777777" w:rsidR="00C93D59" w:rsidRPr="006019C9" w:rsidRDefault="00C93D59" w:rsidP="00C93D59">
      <w:pPr>
        <w:shd w:val="clear" w:color="auto" w:fill="FFFFFF"/>
        <w:spacing w:after="0"/>
        <w:rPr>
          <w:rFonts w:ascii="Arial" w:eastAsia="Calibri" w:hAnsi="Arial" w:cs="Arial"/>
          <w:sz w:val="24"/>
          <w:szCs w:val="24"/>
        </w:rPr>
      </w:pPr>
    </w:p>
    <w:p w14:paraId="56F307AC" w14:textId="593EDCED" w:rsidR="004D5973" w:rsidRPr="006019C9" w:rsidRDefault="004D5973" w:rsidP="004D5973">
      <w:pPr>
        <w:jc w:val="center"/>
        <w:rPr>
          <w:rFonts w:ascii="Arial" w:eastAsia="Calibri" w:hAnsi="Arial" w:cs="Arial"/>
          <w:sz w:val="24"/>
          <w:szCs w:val="24"/>
        </w:rPr>
      </w:pPr>
      <w:bookmarkStart w:id="25" w:name="_Hlk173919358"/>
      <w:r w:rsidRPr="006019C9">
        <w:rPr>
          <w:rFonts w:ascii="Arial" w:eastAsia="Calibri" w:hAnsi="Arial" w:cs="Arial"/>
          <w:sz w:val="24"/>
          <w:szCs w:val="24"/>
        </w:rPr>
        <w:t>__________</w:t>
      </w:r>
    </w:p>
    <w:p w14:paraId="4CC6BAC6" w14:textId="77777777" w:rsidR="004D5973" w:rsidRPr="006019C9" w:rsidRDefault="004D5973" w:rsidP="00C93D59">
      <w:pPr>
        <w:tabs>
          <w:tab w:val="left" w:pos="2977"/>
        </w:tabs>
        <w:spacing w:after="0"/>
        <w:jc w:val="right"/>
        <w:rPr>
          <w:rFonts w:ascii="Arial" w:eastAsia="Calibri" w:hAnsi="Arial" w:cs="Arial"/>
          <w:sz w:val="24"/>
          <w:szCs w:val="24"/>
        </w:rPr>
      </w:pPr>
    </w:p>
    <w:p w14:paraId="11E7ED62" w14:textId="77777777" w:rsidR="004D5973" w:rsidRPr="006019C9" w:rsidRDefault="004D5973" w:rsidP="00C93D59">
      <w:pPr>
        <w:tabs>
          <w:tab w:val="left" w:pos="2977"/>
        </w:tabs>
        <w:spacing w:after="0"/>
        <w:jc w:val="right"/>
        <w:rPr>
          <w:rFonts w:ascii="Arial" w:eastAsia="Calibri" w:hAnsi="Arial" w:cs="Arial"/>
          <w:sz w:val="24"/>
          <w:szCs w:val="24"/>
        </w:rPr>
      </w:pPr>
    </w:p>
    <w:p w14:paraId="22EEC41C" w14:textId="77777777" w:rsidR="004D5973" w:rsidRPr="006019C9" w:rsidRDefault="004D5973" w:rsidP="00C93D59">
      <w:pPr>
        <w:tabs>
          <w:tab w:val="left" w:pos="2977"/>
        </w:tabs>
        <w:spacing w:after="0"/>
        <w:jc w:val="right"/>
        <w:rPr>
          <w:rFonts w:ascii="Arial" w:eastAsia="Calibri" w:hAnsi="Arial" w:cs="Arial"/>
          <w:sz w:val="24"/>
          <w:szCs w:val="24"/>
        </w:rPr>
      </w:pPr>
    </w:p>
    <w:p w14:paraId="64896EEC" w14:textId="77777777" w:rsidR="004D5973" w:rsidRPr="006019C9" w:rsidRDefault="004D5973" w:rsidP="00C93D59">
      <w:pPr>
        <w:tabs>
          <w:tab w:val="left" w:pos="2977"/>
        </w:tabs>
        <w:spacing w:after="0"/>
        <w:jc w:val="right"/>
        <w:rPr>
          <w:rFonts w:ascii="Arial" w:eastAsia="Calibri" w:hAnsi="Arial" w:cs="Arial"/>
          <w:sz w:val="24"/>
          <w:szCs w:val="24"/>
        </w:rPr>
      </w:pPr>
    </w:p>
    <w:p w14:paraId="1BF9B18F" w14:textId="77777777" w:rsidR="004D5973" w:rsidRPr="006019C9" w:rsidRDefault="004D5973" w:rsidP="00C93D59">
      <w:pPr>
        <w:tabs>
          <w:tab w:val="left" w:pos="2977"/>
        </w:tabs>
        <w:spacing w:after="0"/>
        <w:jc w:val="right"/>
        <w:rPr>
          <w:rFonts w:ascii="Arial" w:eastAsia="Calibri" w:hAnsi="Arial" w:cs="Arial"/>
          <w:sz w:val="24"/>
          <w:szCs w:val="24"/>
        </w:rPr>
      </w:pPr>
    </w:p>
    <w:p w14:paraId="68583848" w14:textId="77777777" w:rsidR="004D5973" w:rsidRPr="006019C9" w:rsidRDefault="004D5973" w:rsidP="00C93D59">
      <w:pPr>
        <w:tabs>
          <w:tab w:val="left" w:pos="2977"/>
        </w:tabs>
        <w:spacing w:after="0"/>
        <w:jc w:val="right"/>
        <w:rPr>
          <w:rFonts w:ascii="Arial" w:eastAsia="Calibri" w:hAnsi="Arial" w:cs="Arial"/>
          <w:sz w:val="24"/>
          <w:szCs w:val="24"/>
        </w:rPr>
      </w:pPr>
    </w:p>
    <w:p w14:paraId="4D1E25B8" w14:textId="77777777" w:rsidR="004D5973" w:rsidRPr="006019C9" w:rsidRDefault="004D5973" w:rsidP="00C93D59">
      <w:pPr>
        <w:tabs>
          <w:tab w:val="left" w:pos="2977"/>
        </w:tabs>
        <w:spacing w:after="0"/>
        <w:jc w:val="right"/>
        <w:rPr>
          <w:rFonts w:ascii="Arial" w:eastAsia="Calibri" w:hAnsi="Arial" w:cs="Arial"/>
          <w:sz w:val="24"/>
          <w:szCs w:val="24"/>
        </w:rPr>
      </w:pPr>
    </w:p>
    <w:p w14:paraId="6407FB28" w14:textId="77777777" w:rsidR="004D5973" w:rsidRPr="006019C9" w:rsidRDefault="004D5973" w:rsidP="00C93D59">
      <w:pPr>
        <w:tabs>
          <w:tab w:val="left" w:pos="2977"/>
        </w:tabs>
        <w:spacing w:after="0"/>
        <w:jc w:val="right"/>
        <w:rPr>
          <w:rFonts w:ascii="Arial" w:eastAsia="Calibri" w:hAnsi="Arial" w:cs="Arial"/>
          <w:sz w:val="24"/>
          <w:szCs w:val="24"/>
        </w:rPr>
      </w:pPr>
    </w:p>
    <w:p w14:paraId="71710F5A" w14:textId="77777777" w:rsidR="004D5973" w:rsidRPr="006019C9" w:rsidRDefault="004D5973" w:rsidP="00C93D59">
      <w:pPr>
        <w:tabs>
          <w:tab w:val="left" w:pos="2977"/>
        </w:tabs>
        <w:spacing w:after="0"/>
        <w:jc w:val="right"/>
        <w:rPr>
          <w:rFonts w:ascii="Arial" w:eastAsia="Calibri" w:hAnsi="Arial" w:cs="Arial"/>
          <w:sz w:val="24"/>
          <w:szCs w:val="24"/>
        </w:rPr>
      </w:pPr>
    </w:p>
    <w:p w14:paraId="1C0B67F1" w14:textId="77777777" w:rsidR="004D5973" w:rsidRPr="006019C9" w:rsidRDefault="004D5973" w:rsidP="00C93D59">
      <w:pPr>
        <w:tabs>
          <w:tab w:val="left" w:pos="2977"/>
        </w:tabs>
        <w:spacing w:after="0"/>
        <w:jc w:val="right"/>
        <w:rPr>
          <w:rFonts w:ascii="Arial" w:eastAsia="Calibri" w:hAnsi="Arial" w:cs="Arial"/>
          <w:sz w:val="24"/>
          <w:szCs w:val="24"/>
        </w:rPr>
      </w:pPr>
    </w:p>
    <w:p w14:paraId="089FD2BD" w14:textId="77777777" w:rsidR="004D5973" w:rsidRPr="006019C9" w:rsidRDefault="004D5973" w:rsidP="00C93D59">
      <w:pPr>
        <w:tabs>
          <w:tab w:val="left" w:pos="2977"/>
        </w:tabs>
        <w:spacing w:after="0"/>
        <w:jc w:val="right"/>
        <w:rPr>
          <w:rFonts w:ascii="Arial" w:eastAsia="Calibri" w:hAnsi="Arial" w:cs="Arial"/>
          <w:sz w:val="24"/>
          <w:szCs w:val="24"/>
        </w:rPr>
      </w:pPr>
    </w:p>
    <w:p w14:paraId="00D92699" w14:textId="77777777" w:rsidR="004D5973" w:rsidRPr="006019C9" w:rsidRDefault="004D5973" w:rsidP="00C93D59">
      <w:pPr>
        <w:tabs>
          <w:tab w:val="left" w:pos="2977"/>
        </w:tabs>
        <w:spacing w:after="0"/>
        <w:jc w:val="right"/>
        <w:rPr>
          <w:rFonts w:ascii="Arial" w:eastAsia="Calibri" w:hAnsi="Arial" w:cs="Arial"/>
          <w:sz w:val="24"/>
          <w:szCs w:val="24"/>
        </w:rPr>
      </w:pPr>
    </w:p>
    <w:p w14:paraId="174DDA4C" w14:textId="77777777" w:rsidR="004D5973" w:rsidRPr="006019C9" w:rsidRDefault="004D5973" w:rsidP="00C93D59">
      <w:pPr>
        <w:tabs>
          <w:tab w:val="left" w:pos="2977"/>
        </w:tabs>
        <w:spacing w:after="0"/>
        <w:jc w:val="right"/>
        <w:rPr>
          <w:rFonts w:ascii="Arial" w:eastAsia="Calibri" w:hAnsi="Arial" w:cs="Arial"/>
          <w:sz w:val="24"/>
          <w:szCs w:val="24"/>
        </w:rPr>
      </w:pPr>
    </w:p>
    <w:p w14:paraId="6EAE071C" w14:textId="25AA74C1" w:rsidR="00C93D59" w:rsidRPr="006019C9" w:rsidRDefault="00C93D59" w:rsidP="00C93D59">
      <w:pPr>
        <w:tabs>
          <w:tab w:val="left" w:pos="2977"/>
        </w:tabs>
        <w:spacing w:after="0"/>
        <w:jc w:val="right"/>
        <w:rPr>
          <w:rFonts w:ascii="Arial" w:eastAsia="Calibri" w:hAnsi="Arial" w:cs="Arial"/>
          <w:sz w:val="24"/>
          <w:szCs w:val="24"/>
        </w:rPr>
      </w:pPr>
      <w:r w:rsidRPr="006019C9">
        <w:rPr>
          <w:rFonts w:ascii="Arial" w:eastAsia="Calibri" w:hAnsi="Arial" w:cs="Arial"/>
          <w:sz w:val="24"/>
          <w:szCs w:val="24"/>
        </w:rPr>
        <w:lastRenderedPageBreak/>
        <w:t xml:space="preserve">Pirkimo sąlygų 2 priedas </w:t>
      </w:r>
    </w:p>
    <w:p w14:paraId="2553AEC4" w14:textId="77777777" w:rsidR="00C93D59" w:rsidRPr="006019C9" w:rsidRDefault="00C93D59" w:rsidP="0006284B">
      <w:pPr>
        <w:tabs>
          <w:tab w:val="left" w:pos="2977"/>
        </w:tabs>
        <w:spacing w:after="0" w:line="240" w:lineRule="auto"/>
        <w:jc w:val="right"/>
        <w:rPr>
          <w:rFonts w:ascii="Arial" w:eastAsia="Calibri" w:hAnsi="Arial" w:cs="Arial"/>
          <w:sz w:val="24"/>
          <w:szCs w:val="24"/>
        </w:rPr>
      </w:pPr>
      <w:r w:rsidRPr="006019C9">
        <w:rPr>
          <w:rFonts w:ascii="Arial" w:eastAsia="Calibri" w:hAnsi="Arial" w:cs="Arial"/>
          <w:sz w:val="24"/>
          <w:szCs w:val="24"/>
        </w:rPr>
        <w:t>„Techninė specifikacija“</w:t>
      </w:r>
    </w:p>
    <w:bookmarkEnd w:id="25"/>
    <w:p w14:paraId="166456C5" w14:textId="77777777" w:rsidR="00C93D59" w:rsidRPr="006019C9" w:rsidRDefault="00C93D59" w:rsidP="0006284B">
      <w:pPr>
        <w:spacing w:after="0" w:line="240" w:lineRule="auto"/>
        <w:jc w:val="center"/>
        <w:rPr>
          <w:rFonts w:ascii="Arial" w:hAnsi="Arial" w:cs="Arial"/>
          <w:b/>
          <w:bCs/>
          <w:sz w:val="24"/>
          <w:szCs w:val="24"/>
        </w:rPr>
      </w:pPr>
    </w:p>
    <w:p w14:paraId="22617492" w14:textId="77777777" w:rsidR="00C93D59" w:rsidRPr="006019C9" w:rsidRDefault="00C93D59" w:rsidP="0006284B">
      <w:pPr>
        <w:spacing w:after="0" w:line="240" w:lineRule="auto"/>
        <w:jc w:val="center"/>
        <w:rPr>
          <w:rFonts w:ascii="Arial" w:hAnsi="Arial" w:cs="Arial"/>
          <w:b/>
          <w:bCs/>
          <w:sz w:val="24"/>
          <w:szCs w:val="24"/>
        </w:rPr>
      </w:pPr>
      <w:r w:rsidRPr="006019C9">
        <w:rPr>
          <w:rFonts w:ascii="Arial" w:hAnsi="Arial" w:cs="Arial"/>
          <w:b/>
          <w:bCs/>
          <w:sz w:val="24"/>
          <w:szCs w:val="24"/>
        </w:rPr>
        <w:t>TECHNINĖ SPECIFIKACIJA</w:t>
      </w:r>
    </w:p>
    <w:p w14:paraId="5EB1C3A2" w14:textId="77777777" w:rsidR="00330FCE" w:rsidRPr="006019C9" w:rsidRDefault="00330FCE" w:rsidP="0006284B">
      <w:pPr>
        <w:spacing w:after="0" w:line="240" w:lineRule="auto"/>
        <w:jc w:val="center"/>
        <w:rPr>
          <w:rFonts w:ascii="Arial" w:hAnsi="Arial" w:cs="Arial"/>
          <w:b/>
          <w:bCs/>
          <w:sz w:val="24"/>
          <w:szCs w:val="24"/>
        </w:rPr>
      </w:pPr>
    </w:p>
    <w:p w14:paraId="0ECD48E3" w14:textId="766867FC" w:rsidR="00330FCE" w:rsidRPr="006019C9" w:rsidRDefault="00330FCE" w:rsidP="0006284B">
      <w:pPr>
        <w:spacing w:after="0" w:line="240" w:lineRule="auto"/>
        <w:jc w:val="center"/>
        <w:rPr>
          <w:rFonts w:ascii="Arial" w:hAnsi="Arial" w:cs="Arial"/>
          <w:b/>
          <w:bCs/>
          <w:sz w:val="24"/>
          <w:szCs w:val="24"/>
        </w:rPr>
      </w:pPr>
      <w:r w:rsidRPr="006019C9">
        <w:rPr>
          <w:rFonts w:ascii="Arial" w:hAnsi="Arial" w:cs="Arial"/>
          <w:b/>
          <w:bCs/>
          <w:sz w:val="24"/>
          <w:szCs w:val="24"/>
        </w:rPr>
        <w:t>KARTŲ ĄŽUOLO PLYTŲ SIENELĖS IR SUOL</w:t>
      </w:r>
      <w:r w:rsidR="00C851BC">
        <w:rPr>
          <w:rFonts w:ascii="Arial" w:hAnsi="Arial" w:cs="Arial"/>
          <w:b/>
          <w:bCs/>
          <w:sz w:val="24"/>
          <w:szCs w:val="24"/>
        </w:rPr>
        <w:t>O</w:t>
      </w:r>
      <w:r w:rsidRPr="006019C9">
        <w:rPr>
          <w:rFonts w:ascii="Arial" w:hAnsi="Arial" w:cs="Arial"/>
          <w:b/>
          <w:bCs/>
          <w:sz w:val="24"/>
          <w:szCs w:val="24"/>
        </w:rPr>
        <w:t xml:space="preserve"> ĮRENGIMO DARBAI</w:t>
      </w:r>
    </w:p>
    <w:p w14:paraId="3C1C2C6F" w14:textId="77777777" w:rsidR="00D851BB" w:rsidRPr="006019C9" w:rsidRDefault="00D851BB">
      <w:pPr>
        <w:spacing w:line="259" w:lineRule="auto"/>
        <w:rPr>
          <w:rFonts w:ascii="Arial" w:eastAsia="Times New Roman" w:hAnsi="Arial" w:cs="Arial"/>
          <w:b/>
          <w:sz w:val="24"/>
          <w:szCs w:val="24"/>
        </w:rPr>
      </w:pPr>
    </w:p>
    <w:p w14:paraId="7855356B" w14:textId="449BCB93" w:rsidR="00600CE9" w:rsidRPr="006019C9" w:rsidRDefault="00600CE9" w:rsidP="00600CE9">
      <w:pPr>
        <w:spacing w:after="0"/>
        <w:ind w:firstLine="851"/>
        <w:jc w:val="both"/>
        <w:rPr>
          <w:rFonts w:ascii="Arial" w:eastAsia="Calibri" w:hAnsi="Arial" w:cs="Arial"/>
          <w:i/>
          <w:iCs/>
          <w:sz w:val="24"/>
          <w:szCs w:val="24"/>
        </w:rPr>
      </w:pPr>
      <w:r w:rsidRPr="006019C9">
        <w:rPr>
          <w:rFonts w:ascii="Arial" w:eastAsia="Calibri" w:hAnsi="Arial" w:cs="Arial"/>
          <w:sz w:val="24"/>
          <w:szCs w:val="24"/>
        </w:rPr>
        <w:t xml:space="preserve">Tauragės rajono savivaldybės administracija (toliau – Užsakovas) perka </w:t>
      </w:r>
      <w:r w:rsidRPr="006019C9">
        <w:rPr>
          <w:rFonts w:ascii="Arial" w:eastAsia="Calibri" w:hAnsi="Arial" w:cs="Arial"/>
          <w:b/>
          <w:bCs/>
          <w:sz w:val="24"/>
          <w:szCs w:val="24"/>
        </w:rPr>
        <w:t>kitos paskirties, kitų inžinerinių statinių grupės statinio – atraminės sienelės (suoliuko) darbus.</w:t>
      </w:r>
      <w:r w:rsidRPr="006019C9">
        <w:rPr>
          <w:rFonts w:ascii="Arial" w:eastAsia="Calibri" w:hAnsi="Arial" w:cs="Arial"/>
          <w:sz w:val="24"/>
          <w:szCs w:val="24"/>
        </w:rPr>
        <w:t xml:space="preserve"> Pagal projektą „</w:t>
      </w:r>
      <w:r w:rsidRPr="006019C9">
        <w:rPr>
          <w:rFonts w:ascii="Arial" w:eastAsia="Calibri" w:hAnsi="Arial" w:cs="Arial"/>
          <w:i/>
          <w:iCs/>
          <w:sz w:val="24"/>
          <w:szCs w:val="24"/>
        </w:rPr>
        <w:t>Kitos paskirties, kitų inžinerinių statinių grupės statinio – atraminės sienelės (suoliuko), sklype Nr. 5, prie Moksleivių alėjos. naujos statybos projektas“ (projektas pateikiamas PDF formatu).</w:t>
      </w:r>
    </w:p>
    <w:p w14:paraId="5EE9237F" w14:textId="77777777" w:rsidR="00600CE9" w:rsidRPr="006019C9" w:rsidRDefault="00600CE9" w:rsidP="00600CE9">
      <w:pPr>
        <w:spacing w:after="0" w:line="240" w:lineRule="auto"/>
        <w:ind w:firstLine="851"/>
        <w:jc w:val="both"/>
        <w:rPr>
          <w:rFonts w:ascii="Arial" w:eastAsia="Calibri" w:hAnsi="Arial" w:cs="Arial"/>
          <w:sz w:val="24"/>
          <w:szCs w:val="24"/>
        </w:rPr>
      </w:pPr>
    </w:p>
    <w:p w14:paraId="77EF359D" w14:textId="77777777" w:rsidR="00600CE9" w:rsidRPr="006019C9" w:rsidRDefault="00600CE9" w:rsidP="00600CE9">
      <w:pPr>
        <w:spacing w:after="0"/>
        <w:ind w:firstLine="851"/>
        <w:jc w:val="both"/>
        <w:rPr>
          <w:rFonts w:ascii="Arial" w:eastAsia="Calibri" w:hAnsi="Arial" w:cs="Arial"/>
          <w:b/>
          <w:bCs/>
          <w:sz w:val="24"/>
          <w:szCs w:val="24"/>
          <w:u w:val="single"/>
        </w:rPr>
      </w:pPr>
      <w:r w:rsidRPr="006019C9">
        <w:rPr>
          <w:rFonts w:ascii="Arial" w:eastAsia="Calibri" w:hAnsi="Arial" w:cs="Arial"/>
          <w:b/>
          <w:bCs/>
          <w:sz w:val="24"/>
          <w:szCs w:val="24"/>
          <w:u w:val="single"/>
        </w:rPr>
        <w:t>1. Bendroji dalis</w:t>
      </w:r>
    </w:p>
    <w:p w14:paraId="2EE8D008" w14:textId="77777777" w:rsidR="00600CE9" w:rsidRPr="006019C9" w:rsidRDefault="00600CE9" w:rsidP="00600CE9">
      <w:pPr>
        <w:spacing w:after="0"/>
        <w:ind w:firstLine="851"/>
        <w:jc w:val="both"/>
        <w:rPr>
          <w:rFonts w:ascii="Arial" w:eastAsia="Calibri" w:hAnsi="Arial" w:cs="Arial"/>
          <w:sz w:val="24"/>
          <w:szCs w:val="24"/>
        </w:rPr>
      </w:pPr>
      <w:r w:rsidRPr="006019C9">
        <w:rPr>
          <w:rFonts w:ascii="Arial" w:eastAsia="Calibri" w:hAnsi="Arial" w:cs="Arial"/>
          <w:sz w:val="24"/>
          <w:szCs w:val="24"/>
        </w:rPr>
        <w:t>1.1. Objekto vieta:</w:t>
      </w:r>
    </w:p>
    <w:p w14:paraId="34819075" w14:textId="77777777" w:rsidR="00600CE9" w:rsidRPr="006019C9" w:rsidRDefault="00600CE9" w:rsidP="00600CE9">
      <w:pPr>
        <w:spacing w:after="0"/>
        <w:ind w:firstLine="851"/>
        <w:jc w:val="both"/>
        <w:rPr>
          <w:rFonts w:ascii="Arial" w:eastAsia="Calibri" w:hAnsi="Arial" w:cs="Arial"/>
          <w:sz w:val="24"/>
          <w:szCs w:val="24"/>
        </w:rPr>
      </w:pPr>
      <w:r w:rsidRPr="006019C9">
        <w:rPr>
          <w:rFonts w:ascii="Arial" w:eastAsia="Calibri" w:hAnsi="Arial" w:cs="Arial"/>
          <w:b/>
          <w:bCs/>
          <w:sz w:val="24"/>
          <w:szCs w:val="24"/>
        </w:rPr>
        <w:t xml:space="preserve">Adresas / vieta: </w:t>
      </w:r>
      <w:r w:rsidRPr="006019C9">
        <w:rPr>
          <w:rFonts w:ascii="Arial" w:eastAsia="Calibri" w:hAnsi="Arial" w:cs="Arial"/>
          <w:sz w:val="24"/>
          <w:szCs w:val="24"/>
        </w:rPr>
        <w:t>Tauragė, sklypas Nr. 5 prie Moksleivių al.</w:t>
      </w:r>
    </w:p>
    <w:p w14:paraId="698FB244" w14:textId="77777777" w:rsidR="00600CE9" w:rsidRPr="006019C9" w:rsidRDefault="00600CE9" w:rsidP="00600CE9">
      <w:pPr>
        <w:spacing w:after="0"/>
        <w:ind w:firstLine="851"/>
        <w:jc w:val="both"/>
        <w:rPr>
          <w:rFonts w:ascii="Arial" w:eastAsia="Calibri" w:hAnsi="Arial" w:cs="Arial"/>
          <w:sz w:val="24"/>
          <w:szCs w:val="24"/>
        </w:rPr>
      </w:pPr>
      <w:r w:rsidRPr="006019C9">
        <w:rPr>
          <w:rFonts w:ascii="Arial" w:eastAsia="Calibri" w:hAnsi="Arial" w:cs="Arial"/>
          <w:b/>
          <w:bCs/>
          <w:sz w:val="24"/>
          <w:szCs w:val="24"/>
        </w:rPr>
        <w:t xml:space="preserve">Unikalus daikto numeris: </w:t>
      </w:r>
      <w:r w:rsidRPr="006019C9">
        <w:rPr>
          <w:rFonts w:ascii="Arial" w:eastAsia="Calibri" w:hAnsi="Arial" w:cs="Arial"/>
          <w:sz w:val="24"/>
          <w:szCs w:val="24"/>
        </w:rPr>
        <w:t>4400-4631-3874.</w:t>
      </w:r>
    </w:p>
    <w:p w14:paraId="48B6CBC5" w14:textId="77777777" w:rsidR="00600CE9" w:rsidRPr="006019C9" w:rsidRDefault="00600CE9" w:rsidP="00600CE9">
      <w:pPr>
        <w:spacing w:after="0"/>
        <w:ind w:firstLine="851"/>
        <w:jc w:val="both"/>
        <w:rPr>
          <w:rFonts w:ascii="Arial" w:eastAsia="Calibri" w:hAnsi="Arial" w:cs="Arial"/>
          <w:sz w:val="24"/>
          <w:szCs w:val="24"/>
        </w:rPr>
      </w:pPr>
      <w:r w:rsidRPr="006019C9">
        <w:rPr>
          <w:rFonts w:ascii="Arial" w:eastAsia="Calibri" w:hAnsi="Arial" w:cs="Arial"/>
          <w:b/>
          <w:bCs/>
          <w:sz w:val="24"/>
          <w:szCs w:val="24"/>
        </w:rPr>
        <w:t xml:space="preserve">Kadastrinis numeris: </w:t>
      </w:r>
      <w:r w:rsidRPr="006019C9">
        <w:rPr>
          <w:rFonts w:ascii="Arial" w:eastAsia="Calibri" w:hAnsi="Arial" w:cs="Arial"/>
          <w:sz w:val="24"/>
          <w:szCs w:val="24"/>
        </w:rPr>
        <w:t>7755/0017:45</w:t>
      </w:r>
    </w:p>
    <w:p w14:paraId="74BF8195" w14:textId="77777777" w:rsidR="00600CE9" w:rsidRPr="006019C9" w:rsidRDefault="00600CE9" w:rsidP="00600CE9">
      <w:pPr>
        <w:spacing w:after="0" w:line="240" w:lineRule="auto"/>
        <w:ind w:firstLine="851"/>
        <w:jc w:val="both"/>
        <w:rPr>
          <w:rFonts w:ascii="Arial" w:eastAsia="Calibri" w:hAnsi="Arial" w:cs="Arial"/>
          <w:sz w:val="24"/>
          <w:szCs w:val="24"/>
        </w:rPr>
      </w:pPr>
    </w:p>
    <w:p w14:paraId="27B42214" w14:textId="11185BFE" w:rsidR="00600CE9" w:rsidRPr="00C2375A" w:rsidRDefault="00600CE9" w:rsidP="00600CE9">
      <w:pPr>
        <w:spacing w:after="0"/>
        <w:ind w:firstLine="851"/>
        <w:jc w:val="both"/>
        <w:rPr>
          <w:rFonts w:ascii="Arial" w:eastAsia="Calibri" w:hAnsi="Arial" w:cs="Arial"/>
          <w:b/>
          <w:bCs/>
          <w:sz w:val="24"/>
          <w:szCs w:val="24"/>
          <w:u w:val="single"/>
        </w:rPr>
      </w:pPr>
      <w:r w:rsidRPr="00C2375A">
        <w:rPr>
          <w:rFonts w:ascii="Arial" w:eastAsia="Calibri" w:hAnsi="Arial" w:cs="Arial"/>
          <w:b/>
          <w:bCs/>
          <w:sz w:val="24"/>
          <w:szCs w:val="24"/>
          <w:u w:val="single"/>
        </w:rPr>
        <w:t>1.2. Darbų apimtis:</w:t>
      </w:r>
      <w:r w:rsidR="006019C9" w:rsidRPr="00C2375A">
        <w:rPr>
          <w:rFonts w:ascii="Arial" w:eastAsia="Calibri" w:hAnsi="Arial" w:cs="Arial"/>
          <w:b/>
          <w:bCs/>
          <w:sz w:val="24"/>
          <w:szCs w:val="24"/>
          <w:u w:val="single"/>
        </w:rPr>
        <w:t xml:space="preserve"> </w:t>
      </w:r>
    </w:p>
    <w:p w14:paraId="30B1F5D5" w14:textId="77777777" w:rsidR="006019C9" w:rsidRPr="00C2375A" w:rsidRDefault="006019C9" w:rsidP="006019C9">
      <w:pPr>
        <w:spacing w:after="0"/>
        <w:ind w:firstLine="851"/>
        <w:jc w:val="both"/>
        <w:rPr>
          <w:rFonts w:ascii="Arial" w:eastAsia="Calibri" w:hAnsi="Arial" w:cs="Arial"/>
          <w:sz w:val="24"/>
          <w:szCs w:val="24"/>
        </w:rPr>
      </w:pPr>
      <w:r w:rsidRPr="00C2375A">
        <w:rPr>
          <w:rFonts w:ascii="Arial" w:eastAsia="Calibri" w:hAnsi="Arial" w:cs="Arial"/>
          <w:sz w:val="24"/>
          <w:szCs w:val="24"/>
        </w:rPr>
        <w:t>Tvarkoma objekto teritorija užima apie 530 m² plotą. Tai viešoji erdvė prie esamo vandens telkinio, kurioje auga vertingi želdiniai, tarp jų – jaunas ąžuolas, aplink kurį koncentruojami projektuojami architektūriniai sprendiniai.</w:t>
      </w:r>
    </w:p>
    <w:p w14:paraId="3630C7B8" w14:textId="77777777" w:rsidR="006019C9" w:rsidRPr="00C2375A" w:rsidRDefault="006019C9" w:rsidP="006019C9">
      <w:pPr>
        <w:spacing w:after="0"/>
        <w:ind w:firstLine="851"/>
        <w:jc w:val="both"/>
        <w:rPr>
          <w:rFonts w:ascii="Arial" w:eastAsia="Calibri" w:hAnsi="Arial" w:cs="Arial"/>
          <w:sz w:val="24"/>
          <w:szCs w:val="24"/>
        </w:rPr>
      </w:pPr>
      <w:r w:rsidRPr="00C2375A">
        <w:rPr>
          <w:rFonts w:ascii="Arial" w:eastAsia="Calibri" w:hAnsi="Arial" w:cs="Arial"/>
          <w:sz w:val="24"/>
          <w:szCs w:val="24"/>
        </w:rPr>
        <w:t xml:space="preserve">Teritorijoje įrengiama atraminė sienelė, atliekanti ir suoliuko funkciją. Po </w:t>
      </w:r>
      <w:proofErr w:type="spellStart"/>
      <w:r w:rsidRPr="00C2375A">
        <w:rPr>
          <w:rFonts w:ascii="Arial" w:eastAsia="Calibri" w:hAnsi="Arial" w:cs="Arial"/>
          <w:sz w:val="24"/>
          <w:szCs w:val="24"/>
        </w:rPr>
        <w:t>kietmedžio</w:t>
      </w:r>
      <w:proofErr w:type="spellEnd"/>
      <w:r w:rsidRPr="00C2375A">
        <w:rPr>
          <w:rFonts w:ascii="Arial" w:eastAsia="Calibri" w:hAnsi="Arial" w:cs="Arial"/>
          <w:sz w:val="24"/>
          <w:szCs w:val="24"/>
        </w:rPr>
        <w:t xml:space="preserve"> sėdimosios dalies briauna, per visą suoliuko apskritimo perimetrą, montuojama paslėpta drėgmei ir atmosferos poveikiui atspari LED juosta. Ji sukuria tolygų žemyn nukreiptą šviesos srautą, neakinantį lankytojų, tačiau aiškiai išryškinantį statinio kontūrus. Papildomai įrengiami kryptiniai šviestuvai, skirti medžio lajai ir prieigoms apšviesti. Apšvietimo sistemai valdyti numatomi integruoti judesio davikliai, optimizuojantys elektros energijos sąnaudas – apšvietimo intensyvumas padidinamas tik aptikus lankytojus.</w:t>
      </w:r>
    </w:p>
    <w:p w14:paraId="086AA16F" w14:textId="31F4119A" w:rsidR="006019C9" w:rsidRPr="00C2375A" w:rsidRDefault="006019C9" w:rsidP="006019C9">
      <w:pPr>
        <w:spacing w:after="0"/>
        <w:ind w:firstLine="851"/>
        <w:jc w:val="both"/>
        <w:rPr>
          <w:rFonts w:ascii="Arial" w:eastAsia="Calibri" w:hAnsi="Arial" w:cs="Arial"/>
          <w:sz w:val="24"/>
          <w:szCs w:val="24"/>
        </w:rPr>
      </w:pPr>
      <w:r w:rsidRPr="00C2375A">
        <w:rPr>
          <w:rFonts w:ascii="Arial" w:eastAsia="Calibri" w:hAnsi="Arial" w:cs="Arial"/>
          <w:sz w:val="24"/>
          <w:szCs w:val="24"/>
        </w:rPr>
        <w:t xml:space="preserve">Vidinėje atraminės sienelės pusėje įrengiamas drenažinis žvyro užpylimas, klojama hidroizoliacija ir drenažo vamzdis, apsaugantys pamatą bei </w:t>
      </w:r>
      <w:proofErr w:type="spellStart"/>
      <w:r w:rsidRPr="00C2375A">
        <w:rPr>
          <w:rFonts w:ascii="Arial" w:eastAsia="Calibri" w:hAnsi="Arial" w:cs="Arial"/>
          <w:sz w:val="24"/>
          <w:szCs w:val="24"/>
        </w:rPr>
        <w:t>rostverką</w:t>
      </w:r>
      <w:proofErr w:type="spellEnd"/>
      <w:r w:rsidRPr="00C2375A">
        <w:rPr>
          <w:rFonts w:ascii="Arial" w:eastAsia="Calibri" w:hAnsi="Arial" w:cs="Arial"/>
          <w:sz w:val="24"/>
          <w:szCs w:val="24"/>
        </w:rPr>
        <w:t xml:space="preserve"> nuo tiesioginio drėgmės poveikio. Konstrukcijos pagrinde klojamas PVC</w:t>
      </w:r>
      <w:r w:rsidR="008A784F">
        <w:rPr>
          <w:rFonts w:ascii="Arial" w:eastAsia="Calibri" w:hAnsi="Arial" w:cs="Arial"/>
          <w:sz w:val="24"/>
          <w:szCs w:val="24"/>
        </w:rPr>
        <w:t xml:space="preserve"> arba lygiavertis </w:t>
      </w:r>
      <w:r w:rsidRPr="00C2375A">
        <w:rPr>
          <w:rFonts w:ascii="Arial" w:eastAsia="Calibri" w:hAnsi="Arial" w:cs="Arial"/>
          <w:sz w:val="24"/>
          <w:szCs w:val="24"/>
        </w:rPr>
        <w:t>drenažo vamzdis su geotekstilės</w:t>
      </w:r>
      <w:r w:rsidR="008A784F">
        <w:rPr>
          <w:rFonts w:ascii="Arial" w:eastAsia="Calibri" w:hAnsi="Arial" w:cs="Arial"/>
          <w:sz w:val="24"/>
          <w:szCs w:val="24"/>
        </w:rPr>
        <w:t xml:space="preserve"> arba lygiaverčiu</w:t>
      </w:r>
      <w:r w:rsidRPr="00C2375A">
        <w:rPr>
          <w:rFonts w:ascii="Arial" w:eastAsia="Calibri" w:hAnsi="Arial" w:cs="Arial"/>
          <w:sz w:val="24"/>
          <w:szCs w:val="24"/>
        </w:rPr>
        <w:t xml:space="preserve"> filtru (80/92, bendras ilgis – 58,50 m), sujungtas su surinkimo šuliniu (PE SP-40). Pertekliniam vandeniui nuvesti projektuojamas PVC</w:t>
      </w:r>
      <w:r w:rsidR="004B6CFD">
        <w:rPr>
          <w:rFonts w:ascii="Arial" w:eastAsia="Calibri" w:hAnsi="Arial" w:cs="Arial"/>
          <w:sz w:val="24"/>
          <w:szCs w:val="24"/>
        </w:rPr>
        <w:t xml:space="preserve"> </w:t>
      </w:r>
      <w:r w:rsidR="008A784F">
        <w:rPr>
          <w:rFonts w:ascii="Arial" w:eastAsia="Calibri" w:hAnsi="Arial" w:cs="Arial"/>
          <w:sz w:val="24"/>
          <w:szCs w:val="24"/>
        </w:rPr>
        <w:t>arba lygiavertis</w:t>
      </w:r>
      <w:r w:rsidRPr="00C2375A">
        <w:rPr>
          <w:rFonts w:ascii="Arial" w:eastAsia="Calibri" w:hAnsi="Arial" w:cs="Arial"/>
          <w:sz w:val="24"/>
          <w:szCs w:val="24"/>
        </w:rPr>
        <w:t xml:space="preserve"> </w:t>
      </w:r>
      <w:proofErr w:type="spellStart"/>
      <w:r w:rsidRPr="00C2375A">
        <w:rPr>
          <w:rFonts w:ascii="Arial" w:eastAsia="Calibri" w:hAnsi="Arial" w:cs="Arial"/>
          <w:sz w:val="24"/>
          <w:szCs w:val="24"/>
        </w:rPr>
        <w:t>išvado</w:t>
      </w:r>
      <w:proofErr w:type="spellEnd"/>
      <w:r w:rsidRPr="00C2375A">
        <w:rPr>
          <w:rFonts w:ascii="Arial" w:eastAsia="Calibri" w:hAnsi="Arial" w:cs="Arial"/>
          <w:sz w:val="24"/>
          <w:szCs w:val="24"/>
        </w:rPr>
        <w:t xml:space="preserve"> vamzdis (113/126, ilgis – 6,0 m) bei polietileninės</w:t>
      </w:r>
      <w:r w:rsidR="008A784F">
        <w:rPr>
          <w:rFonts w:ascii="Arial" w:eastAsia="Calibri" w:hAnsi="Arial" w:cs="Arial"/>
          <w:sz w:val="24"/>
          <w:szCs w:val="24"/>
        </w:rPr>
        <w:t xml:space="preserve"> arba lygiavertės</w:t>
      </w:r>
      <w:r w:rsidRPr="00C2375A">
        <w:rPr>
          <w:rFonts w:ascii="Arial" w:eastAsia="Calibri" w:hAnsi="Arial" w:cs="Arial"/>
          <w:sz w:val="24"/>
          <w:szCs w:val="24"/>
        </w:rPr>
        <w:t xml:space="preserve"> drenažo žiotys (PE d110), nukreiptos į šalia esantį vandens telkinį. Ištakų vietoje šlaitas sutvirtinamas drenažiniu kilimu „</w:t>
      </w:r>
      <w:proofErr w:type="spellStart"/>
      <w:r w:rsidRPr="00C2375A">
        <w:rPr>
          <w:rFonts w:ascii="Arial" w:eastAsia="Calibri" w:hAnsi="Arial" w:cs="Arial"/>
          <w:sz w:val="24"/>
          <w:szCs w:val="24"/>
        </w:rPr>
        <w:t>Secudran</w:t>
      </w:r>
      <w:proofErr w:type="spellEnd"/>
      <w:r w:rsidRPr="00C2375A">
        <w:rPr>
          <w:rFonts w:ascii="Arial" w:eastAsia="Calibri" w:hAnsi="Arial" w:cs="Arial"/>
          <w:sz w:val="24"/>
          <w:szCs w:val="24"/>
        </w:rPr>
        <w:t>“</w:t>
      </w:r>
      <w:r w:rsidR="008A784F">
        <w:rPr>
          <w:rFonts w:ascii="Arial" w:eastAsia="Calibri" w:hAnsi="Arial" w:cs="Arial"/>
          <w:sz w:val="24"/>
          <w:szCs w:val="24"/>
        </w:rPr>
        <w:t xml:space="preserve"> arba lygiaverčiu</w:t>
      </w:r>
      <w:r w:rsidRPr="00C2375A">
        <w:rPr>
          <w:rFonts w:ascii="Arial" w:eastAsia="Calibri" w:hAnsi="Arial" w:cs="Arial"/>
          <w:sz w:val="24"/>
          <w:szCs w:val="24"/>
        </w:rPr>
        <w:t>, apsaugančiu krantą nuo erozijos, ir paženklinamas melioracijos stulpeliu (PMS-200).</w:t>
      </w:r>
    </w:p>
    <w:p w14:paraId="7DBFCCA7" w14:textId="77777777" w:rsidR="006019C9" w:rsidRPr="00C2375A" w:rsidRDefault="006019C9" w:rsidP="006019C9">
      <w:pPr>
        <w:spacing w:after="0"/>
        <w:ind w:firstLine="851"/>
        <w:jc w:val="both"/>
        <w:rPr>
          <w:rFonts w:ascii="Arial" w:eastAsia="Calibri" w:hAnsi="Arial" w:cs="Arial"/>
          <w:sz w:val="24"/>
          <w:szCs w:val="24"/>
        </w:rPr>
      </w:pPr>
      <w:r w:rsidRPr="00C2375A">
        <w:rPr>
          <w:rFonts w:ascii="Arial" w:eastAsia="Calibri" w:hAnsi="Arial" w:cs="Arial"/>
          <w:sz w:val="24"/>
          <w:szCs w:val="24"/>
        </w:rPr>
        <w:t>Dangos formuojamos su minimaliais nuolydžiais, užtikrinančiais paviršinio vandens surinkimą ir nuvedimą į veją bei vandens telkinį, neleidžiant paviršiniam vandeniui patekti į gretimus sklypus.</w:t>
      </w:r>
    </w:p>
    <w:p w14:paraId="07005FE3" w14:textId="775145C3" w:rsidR="00600CE9" w:rsidRPr="006019C9" w:rsidRDefault="006019C9" w:rsidP="00C2375A">
      <w:pPr>
        <w:spacing w:after="0"/>
        <w:ind w:firstLine="851"/>
        <w:jc w:val="both"/>
        <w:rPr>
          <w:rFonts w:ascii="Arial" w:eastAsia="Calibri" w:hAnsi="Arial" w:cs="Arial"/>
          <w:sz w:val="24"/>
          <w:szCs w:val="24"/>
        </w:rPr>
      </w:pPr>
      <w:r w:rsidRPr="00C2375A">
        <w:rPr>
          <w:rFonts w:ascii="Arial" w:eastAsia="Calibri" w:hAnsi="Arial" w:cs="Arial"/>
          <w:sz w:val="24"/>
          <w:szCs w:val="24"/>
        </w:rPr>
        <w:t xml:space="preserve">Visi statybos darbai 530 m² tvarkomoje teritorijoje vykdomi griežtai laikantis paviršinio vandens telkinio pakrantės apsaugos juostos reikalavimų. Pakrantės apsaugos juostos plotas sudaro 11 m². Statybos metu esami vertingi želdiniai aptveriami ir apsaugomi </w:t>
      </w:r>
      <w:r w:rsidRPr="00C2375A">
        <w:rPr>
          <w:rFonts w:ascii="Arial" w:eastAsia="Calibri" w:hAnsi="Arial" w:cs="Arial"/>
          <w:sz w:val="24"/>
          <w:szCs w:val="24"/>
        </w:rPr>
        <w:lastRenderedPageBreak/>
        <w:t>nuo mechaninių pažeidimų. Už statybos darbų zonos ribų pažeistos vejos ir takų dangos, užbaigus statybos darbus, visiškai atkuriamos.</w:t>
      </w:r>
    </w:p>
    <w:p w14:paraId="086632B0" w14:textId="77777777" w:rsidR="00600CE9" w:rsidRPr="006019C9" w:rsidRDefault="00600CE9" w:rsidP="00600CE9">
      <w:pPr>
        <w:spacing w:after="0"/>
        <w:ind w:firstLine="851"/>
        <w:jc w:val="both"/>
        <w:rPr>
          <w:rFonts w:ascii="Arial" w:eastAsia="Calibri" w:hAnsi="Arial" w:cs="Arial"/>
          <w:b/>
          <w:bCs/>
          <w:sz w:val="24"/>
          <w:szCs w:val="24"/>
          <w:u w:val="single"/>
        </w:rPr>
      </w:pPr>
      <w:r w:rsidRPr="006019C9">
        <w:rPr>
          <w:rFonts w:ascii="Arial" w:eastAsia="Calibri" w:hAnsi="Arial" w:cs="Arial"/>
          <w:b/>
          <w:bCs/>
          <w:sz w:val="24"/>
          <w:szCs w:val="24"/>
          <w:u w:val="single"/>
        </w:rPr>
        <w:t>1.3. Normatyvai ir standartai:</w:t>
      </w:r>
    </w:p>
    <w:p w14:paraId="201F47F9" w14:textId="0BC66001" w:rsidR="00600CE9" w:rsidRDefault="00600CE9" w:rsidP="00981909">
      <w:pPr>
        <w:spacing w:after="0"/>
        <w:ind w:firstLine="851"/>
        <w:jc w:val="both"/>
        <w:rPr>
          <w:rFonts w:ascii="Arial" w:eastAsia="Calibri" w:hAnsi="Arial" w:cs="Arial"/>
          <w:sz w:val="24"/>
          <w:szCs w:val="24"/>
        </w:rPr>
      </w:pPr>
      <w:r w:rsidRPr="006019C9">
        <w:rPr>
          <w:rFonts w:ascii="Arial" w:eastAsia="Calibri" w:hAnsi="Arial" w:cs="Arial"/>
          <w:sz w:val="24"/>
          <w:szCs w:val="24"/>
        </w:rPr>
        <w:t>Darbai turi būti vykdomi vadovaujantis galiojančiais</w:t>
      </w:r>
      <w:r w:rsidR="00981909" w:rsidRPr="006019C9">
        <w:rPr>
          <w:rFonts w:ascii="Arial" w:eastAsia="Calibri" w:hAnsi="Arial" w:cs="Arial"/>
          <w:sz w:val="24"/>
          <w:szCs w:val="24"/>
        </w:rPr>
        <w:t xml:space="preserve"> </w:t>
      </w:r>
      <w:r w:rsidRPr="006019C9">
        <w:rPr>
          <w:rFonts w:ascii="Arial" w:eastAsia="Calibri" w:hAnsi="Arial" w:cs="Arial"/>
          <w:sz w:val="24"/>
          <w:szCs w:val="24"/>
        </w:rPr>
        <w:t>STR (statybos techniniais reglamentais), elektros įrenginių įrengimo taisyklėmis, darbų saugos reikalavimais, kitais taikytinais teisės aktais.</w:t>
      </w:r>
    </w:p>
    <w:p w14:paraId="6C386306" w14:textId="77777777" w:rsidR="00197FA0" w:rsidRPr="006019C9" w:rsidRDefault="00197FA0" w:rsidP="00981909">
      <w:pPr>
        <w:spacing w:after="0"/>
        <w:ind w:firstLine="851"/>
        <w:jc w:val="both"/>
        <w:rPr>
          <w:rFonts w:ascii="Arial" w:eastAsia="Calibri" w:hAnsi="Arial" w:cs="Arial"/>
          <w:sz w:val="24"/>
          <w:szCs w:val="24"/>
        </w:rPr>
      </w:pPr>
    </w:p>
    <w:p w14:paraId="6B18DD2B" w14:textId="1C621A54" w:rsidR="00600CE9" w:rsidRPr="006019C9" w:rsidRDefault="00197FA0" w:rsidP="00600CE9">
      <w:pPr>
        <w:spacing w:after="0"/>
        <w:ind w:firstLine="851"/>
        <w:jc w:val="both"/>
        <w:rPr>
          <w:rFonts w:ascii="Arial" w:eastAsia="Calibri" w:hAnsi="Arial" w:cs="Arial"/>
          <w:b/>
          <w:bCs/>
          <w:sz w:val="24"/>
          <w:szCs w:val="24"/>
          <w:u w:val="single"/>
        </w:rPr>
      </w:pPr>
      <w:r>
        <w:rPr>
          <w:rFonts w:ascii="Arial" w:eastAsia="Calibri" w:hAnsi="Arial" w:cs="Arial"/>
          <w:b/>
          <w:bCs/>
          <w:sz w:val="24"/>
          <w:szCs w:val="24"/>
          <w:u w:val="single"/>
        </w:rPr>
        <w:t>1.4</w:t>
      </w:r>
      <w:r w:rsidR="00600CE9" w:rsidRPr="006019C9">
        <w:rPr>
          <w:rFonts w:ascii="Arial" w:eastAsia="Calibri" w:hAnsi="Arial" w:cs="Arial"/>
          <w:b/>
          <w:bCs/>
          <w:sz w:val="24"/>
          <w:szCs w:val="24"/>
          <w:u w:val="single"/>
        </w:rPr>
        <w:t>. Darbų sauga</w:t>
      </w:r>
    </w:p>
    <w:p w14:paraId="33E99FED" w14:textId="31CE813E" w:rsidR="00600CE9" w:rsidRPr="006019C9" w:rsidRDefault="00197FA0" w:rsidP="00600CE9">
      <w:pPr>
        <w:spacing w:after="0"/>
        <w:ind w:firstLine="851"/>
        <w:jc w:val="both"/>
        <w:rPr>
          <w:rFonts w:ascii="Arial" w:eastAsia="Calibri" w:hAnsi="Arial" w:cs="Arial"/>
          <w:sz w:val="24"/>
          <w:szCs w:val="24"/>
        </w:rPr>
      </w:pPr>
      <w:r>
        <w:rPr>
          <w:rFonts w:ascii="Arial" w:eastAsia="Calibri" w:hAnsi="Arial" w:cs="Arial"/>
          <w:sz w:val="24"/>
          <w:szCs w:val="24"/>
        </w:rPr>
        <w:t>1</w:t>
      </w:r>
      <w:r w:rsidR="00600CE9" w:rsidRPr="006019C9">
        <w:rPr>
          <w:rFonts w:ascii="Arial" w:eastAsia="Calibri" w:hAnsi="Arial" w:cs="Arial"/>
          <w:sz w:val="24"/>
          <w:szCs w:val="24"/>
        </w:rPr>
        <w:t>.</w:t>
      </w:r>
      <w:r>
        <w:rPr>
          <w:rFonts w:ascii="Arial" w:eastAsia="Calibri" w:hAnsi="Arial" w:cs="Arial"/>
          <w:sz w:val="24"/>
          <w:szCs w:val="24"/>
        </w:rPr>
        <w:t>4</w:t>
      </w:r>
      <w:r w:rsidR="00600CE9" w:rsidRPr="006019C9">
        <w:rPr>
          <w:rFonts w:ascii="Arial" w:eastAsia="Calibri" w:hAnsi="Arial" w:cs="Arial"/>
          <w:sz w:val="24"/>
          <w:szCs w:val="24"/>
        </w:rPr>
        <w:t>.</w:t>
      </w:r>
      <w:r>
        <w:rPr>
          <w:rFonts w:ascii="Arial" w:eastAsia="Calibri" w:hAnsi="Arial" w:cs="Arial"/>
          <w:sz w:val="24"/>
          <w:szCs w:val="24"/>
        </w:rPr>
        <w:t>1.</w:t>
      </w:r>
      <w:r w:rsidR="00600CE9" w:rsidRPr="006019C9">
        <w:rPr>
          <w:rFonts w:ascii="Arial" w:eastAsia="Calibri" w:hAnsi="Arial" w:cs="Arial"/>
          <w:sz w:val="24"/>
          <w:szCs w:val="24"/>
        </w:rPr>
        <w:t xml:space="preserve"> Rangovas atsako už:</w:t>
      </w:r>
    </w:p>
    <w:p w14:paraId="24A910C1" w14:textId="5DE645BF" w:rsidR="00600CE9" w:rsidRPr="006019C9" w:rsidRDefault="00600CE9" w:rsidP="00600CE9">
      <w:pPr>
        <w:pStyle w:val="Sraopastraipa"/>
        <w:numPr>
          <w:ilvl w:val="0"/>
          <w:numId w:val="75"/>
        </w:numPr>
        <w:spacing w:after="0"/>
        <w:ind w:firstLine="131"/>
        <w:jc w:val="both"/>
        <w:rPr>
          <w:rFonts w:ascii="Arial" w:eastAsia="Calibri" w:hAnsi="Arial" w:cs="Arial"/>
          <w:sz w:val="24"/>
          <w:szCs w:val="24"/>
          <w:lang w:eastAsia="lt-LT"/>
        </w:rPr>
      </w:pPr>
      <w:r w:rsidRPr="006019C9">
        <w:rPr>
          <w:rFonts w:ascii="Arial" w:eastAsia="Calibri" w:hAnsi="Arial" w:cs="Arial"/>
          <w:sz w:val="24"/>
          <w:szCs w:val="24"/>
          <w:lang w:eastAsia="lt-LT"/>
        </w:rPr>
        <w:t>darbuotojų saugą;</w:t>
      </w:r>
    </w:p>
    <w:p w14:paraId="04F484CC" w14:textId="59DEE1F4" w:rsidR="00600CE9" w:rsidRPr="006019C9" w:rsidRDefault="00600CE9" w:rsidP="00600CE9">
      <w:pPr>
        <w:pStyle w:val="Sraopastraipa"/>
        <w:numPr>
          <w:ilvl w:val="0"/>
          <w:numId w:val="75"/>
        </w:numPr>
        <w:spacing w:after="0"/>
        <w:ind w:firstLine="131"/>
        <w:jc w:val="both"/>
        <w:rPr>
          <w:rFonts w:ascii="Arial" w:eastAsia="Calibri" w:hAnsi="Arial" w:cs="Arial"/>
          <w:sz w:val="24"/>
          <w:szCs w:val="24"/>
          <w:lang w:eastAsia="lt-LT"/>
        </w:rPr>
      </w:pPr>
      <w:r w:rsidRPr="006019C9">
        <w:rPr>
          <w:rFonts w:ascii="Arial" w:eastAsia="Calibri" w:hAnsi="Arial" w:cs="Arial"/>
          <w:sz w:val="24"/>
          <w:szCs w:val="24"/>
          <w:lang w:eastAsia="lt-LT"/>
        </w:rPr>
        <w:t>saugos priemonių naudojimą;</w:t>
      </w:r>
    </w:p>
    <w:p w14:paraId="339740EE" w14:textId="69EEB57E" w:rsidR="00600CE9" w:rsidRPr="006019C9" w:rsidRDefault="00600CE9" w:rsidP="00600CE9">
      <w:pPr>
        <w:pStyle w:val="Sraopastraipa"/>
        <w:numPr>
          <w:ilvl w:val="0"/>
          <w:numId w:val="75"/>
        </w:numPr>
        <w:spacing w:after="0"/>
        <w:ind w:firstLine="131"/>
        <w:jc w:val="both"/>
        <w:rPr>
          <w:rFonts w:ascii="Arial" w:eastAsia="Calibri" w:hAnsi="Arial" w:cs="Arial"/>
          <w:sz w:val="24"/>
          <w:szCs w:val="24"/>
          <w:lang w:eastAsia="lt-LT"/>
        </w:rPr>
      </w:pPr>
      <w:r w:rsidRPr="006019C9">
        <w:rPr>
          <w:rFonts w:ascii="Arial" w:eastAsia="Calibri" w:hAnsi="Arial" w:cs="Arial"/>
          <w:sz w:val="24"/>
          <w:szCs w:val="24"/>
          <w:lang w:eastAsia="lt-LT"/>
        </w:rPr>
        <w:t>teritorijos aptvėrimą (jeigu reikalinga).</w:t>
      </w:r>
    </w:p>
    <w:p w14:paraId="1FBF3618" w14:textId="77777777" w:rsidR="00600CE9" w:rsidRPr="006019C9" w:rsidRDefault="00600CE9" w:rsidP="00600CE9">
      <w:pPr>
        <w:pStyle w:val="Sraopastraipa"/>
        <w:spacing w:after="0"/>
        <w:ind w:left="851"/>
        <w:jc w:val="both"/>
        <w:rPr>
          <w:rFonts w:ascii="Arial" w:eastAsia="Calibri" w:hAnsi="Arial" w:cs="Arial"/>
          <w:sz w:val="24"/>
          <w:szCs w:val="24"/>
          <w:lang w:eastAsia="lt-LT"/>
        </w:rPr>
      </w:pPr>
    </w:p>
    <w:p w14:paraId="4CA2B47D" w14:textId="47DF2991" w:rsidR="00600CE9" w:rsidRPr="006019C9" w:rsidRDefault="00197FA0" w:rsidP="00600CE9">
      <w:pPr>
        <w:spacing w:after="0"/>
        <w:ind w:firstLine="851"/>
        <w:jc w:val="both"/>
        <w:rPr>
          <w:rFonts w:ascii="Arial" w:eastAsia="Calibri" w:hAnsi="Arial" w:cs="Arial"/>
          <w:b/>
          <w:bCs/>
          <w:sz w:val="24"/>
          <w:szCs w:val="24"/>
          <w:u w:val="single"/>
        </w:rPr>
      </w:pPr>
      <w:r>
        <w:rPr>
          <w:rFonts w:ascii="Arial" w:eastAsia="Calibri" w:hAnsi="Arial" w:cs="Arial"/>
          <w:b/>
          <w:bCs/>
          <w:sz w:val="24"/>
          <w:szCs w:val="24"/>
          <w:u w:val="single"/>
        </w:rPr>
        <w:t>1.5</w:t>
      </w:r>
      <w:r w:rsidR="00600CE9" w:rsidRPr="006019C9">
        <w:rPr>
          <w:rFonts w:ascii="Arial" w:eastAsia="Calibri" w:hAnsi="Arial" w:cs="Arial"/>
          <w:b/>
          <w:bCs/>
          <w:sz w:val="24"/>
          <w:szCs w:val="24"/>
          <w:u w:val="single"/>
        </w:rPr>
        <w:t>. Kokybės kontrolė</w:t>
      </w:r>
    </w:p>
    <w:p w14:paraId="18F30AEF" w14:textId="620A2D42" w:rsidR="00600CE9" w:rsidRPr="006019C9" w:rsidRDefault="00197FA0" w:rsidP="00600CE9">
      <w:pPr>
        <w:spacing w:after="0"/>
        <w:ind w:firstLine="851"/>
        <w:jc w:val="both"/>
        <w:rPr>
          <w:rFonts w:ascii="Arial" w:eastAsia="Calibri" w:hAnsi="Arial" w:cs="Arial"/>
          <w:sz w:val="24"/>
          <w:szCs w:val="24"/>
        </w:rPr>
      </w:pPr>
      <w:r>
        <w:rPr>
          <w:rFonts w:ascii="Arial" w:eastAsia="Calibri" w:hAnsi="Arial" w:cs="Arial"/>
          <w:sz w:val="24"/>
          <w:szCs w:val="24"/>
        </w:rPr>
        <w:t>1.</w:t>
      </w:r>
      <w:r w:rsidR="00600CE9" w:rsidRPr="006019C9">
        <w:rPr>
          <w:rFonts w:ascii="Arial" w:eastAsia="Calibri" w:hAnsi="Arial" w:cs="Arial"/>
          <w:sz w:val="24"/>
          <w:szCs w:val="24"/>
        </w:rPr>
        <w:t>5.1. Visi darbai turi būti atliekami laikantis kokybės standartų.</w:t>
      </w:r>
    </w:p>
    <w:p w14:paraId="3EF73F67" w14:textId="0A582779" w:rsidR="00600CE9" w:rsidRPr="006019C9" w:rsidRDefault="00197FA0" w:rsidP="00600CE9">
      <w:pPr>
        <w:spacing w:after="0"/>
        <w:ind w:firstLine="851"/>
        <w:jc w:val="both"/>
        <w:rPr>
          <w:rFonts w:ascii="Arial" w:eastAsia="Calibri" w:hAnsi="Arial" w:cs="Arial"/>
          <w:sz w:val="24"/>
          <w:szCs w:val="24"/>
        </w:rPr>
      </w:pPr>
      <w:r>
        <w:rPr>
          <w:rFonts w:ascii="Arial" w:eastAsia="Calibri" w:hAnsi="Arial" w:cs="Arial"/>
          <w:sz w:val="24"/>
          <w:szCs w:val="24"/>
        </w:rPr>
        <w:t>1.</w:t>
      </w:r>
      <w:r w:rsidR="00600CE9" w:rsidRPr="006019C9">
        <w:rPr>
          <w:rFonts w:ascii="Arial" w:eastAsia="Calibri" w:hAnsi="Arial" w:cs="Arial"/>
          <w:sz w:val="24"/>
          <w:szCs w:val="24"/>
        </w:rPr>
        <w:t>5.2. Užsakovui pateikiami:</w:t>
      </w:r>
    </w:p>
    <w:p w14:paraId="2E481E52" w14:textId="72598C41" w:rsidR="00600CE9" w:rsidRPr="006019C9" w:rsidRDefault="00600CE9" w:rsidP="00600CE9">
      <w:pPr>
        <w:pStyle w:val="Sraopastraipa"/>
        <w:numPr>
          <w:ilvl w:val="0"/>
          <w:numId w:val="76"/>
        </w:numPr>
        <w:spacing w:after="0"/>
        <w:ind w:firstLine="131"/>
        <w:jc w:val="both"/>
        <w:rPr>
          <w:rFonts w:ascii="Arial" w:eastAsia="Calibri" w:hAnsi="Arial" w:cs="Arial"/>
          <w:sz w:val="24"/>
          <w:szCs w:val="24"/>
          <w:lang w:eastAsia="lt-LT"/>
        </w:rPr>
      </w:pPr>
      <w:r w:rsidRPr="006019C9">
        <w:rPr>
          <w:rFonts w:ascii="Arial" w:eastAsia="Calibri" w:hAnsi="Arial" w:cs="Arial"/>
          <w:sz w:val="24"/>
          <w:szCs w:val="24"/>
          <w:lang w:eastAsia="lt-LT"/>
        </w:rPr>
        <w:t>naudotų medžiagų sertifikatai/deklaracijos;</w:t>
      </w:r>
    </w:p>
    <w:p w14:paraId="1FC009B5" w14:textId="2C35EC84" w:rsidR="00600CE9" w:rsidRPr="006019C9" w:rsidRDefault="00600CE9" w:rsidP="00600CE9">
      <w:pPr>
        <w:pStyle w:val="Sraopastraipa"/>
        <w:numPr>
          <w:ilvl w:val="0"/>
          <w:numId w:val="76"/>
        </w:numPr>
        <w:spacing w:after="0"/>
        <w:ind w:firstLine="131"/>
        <w:jc w:val="both"/>
        <w:rPr>
          <w:rFonts w:ascii="Arial" w:eastAsia="Calibri" w:hAnsi="Arial" w:cs="Arial"/>
          <w:sz w:val="24"/>
          <w:szCs w:val="24"/>
          <w:lang w:eastAsia="lt-LT"/>
        </w:rPr>
      </w:pPr>
      <w:r w:rsidRPr="006019C9">
        <w:rPr>
          <w:rFonts w:ascii="Arial" w:eastAsia="Calibri" w:hAnsi="Arial" w:cs="Arial"/>
          <w:sz w:val="24"/>
          <w:szCs w:val="24"/>
          <w:lang w:eastAsia="lt-LT"/>
        </w:rPr>
        <w:t>elektros bandymų protokolai;</w:t>
      </w:r>
    </w:p>
    <w:p w14:paraId="25411708" w14:textId="2BBF60A4" w:rsidR="00600CE9" w:rsidRPr="006019C9" w:rsidRDefault="00600CE9" w:rsidP="00600CE9">
      <w:pPr>
        <w:pStyle w:val="Sraopastraipa"/>
        <w:numPr>
          <w:ilvl w:val="0"/>
          <w:numId w:val="76"/>
        </w:numPr>
        <w:spacing w:after="0"/>
        <w:ind w:firstLine="131"/>
        <w:jc w:val="both"/>
        <w:rPr>
          <w:rFonts w:ascii="Arial" w:eastAsia="Calibri" w:hAnsi="Arial" w:cs="Arial"/>
          <w:sz w:val="24"/>
          <w:szCs w:val="24"/>
          <w:lang w:eastAsia="lt-LT"/>
        </w:rPr>
      </w:pPr>
      <w:r w:rsidRPr="006019C9">
        <w:rPr>
          <w:rFonts w:ascii="Arial" w:eastAsia="Calibri" w:hAnsi="Arial" w:cs="Arial"/>
          <w:sz w:val="24"/>
          <w:szCs w:val="24"/>
          <w:lang w:eastAsia="lt-LT"/>
        </w:rPr>
        <w:t>atliktų darbų aktai;</w:t>
      </w:r>
    </w:p>
    <w:p w14:paraId="4D1D632D" w14:textId="000064C7" w:rsidR="00600CE9" w:rsidRPr="006019C9" w:rsidRDefault="004B6CFD" w:rsidP="00600CE9">
      <w:pPr>
        <w:pStyle w:val="Sraopastraipa"/>
        <w:numPr>
          <w:ilvl w:val="0"/>
          <w:numId w:val="76"/>
        </w:numPr>
        <w:spacing w:after="0"/>
        <w:ind w:firstLine="131"/>
        <w:jc w:val="both"/>
        <w:rPr>
          <w:rFonts w:ascii="Arial" w:eastAsia="Calibri" w:hAnsi="Arial" w:cs="Arial"/>
          <w:sz w:val="24"/>
          <w:szCs w:val="24"/>
          <w:lang w:eastAsia="lt-LT"/>
        </w:rPr>
      </w:pPr>
      <w:r>
        <w:rPr>
          <w:rFonts w:ascii="Arial" w:eastAsia="Calibri" w:hAnsi="Arial" w:cs="Arial"/>
          <w:sz w:val="24"/>
          <w:szCs w:val="24"/>
          <w:lang w:eastAsia="lt-LT"/>
        </w:rPr>
        <w:t>a</w:t>
      </w:r>
      <w:r w:rsidR="00600CE9" w:rsidRPr="006019C9">
        <w:rPr>
          <w:rFonts w:ascii="Arial" w:eastAsia="Calibri" w:hAnsi="Arial" w:cs="Arial"/>
          <w:sz w:val="24"/>
          <w:szCs w:val="24"/>
          <w:lang w:eastAsia="lt-LT"/>
        </w:rPr>
        <w:t>tnaujinta kadastrinė byla.</w:t>
      </w:r>
    </w:p>
    <w:p w14:paraId="473CC81B" w14:textId="77777777" w:rsidR="00600CE9" w:rsidRPr="006019C9" w:rsidRDefault="00600CE9" w:rsidP="00600CE9">
      <w:pPr>
        <w:pStyle w:val="Sraopastraipa"/>
        <w:spacing w:after="0"/>
        <w:ind w:left="851"/>
        <w:jc w:val="both"/>
        <w:rPr>
          <w:rFonts w:ascii="Arial" w:eastAsia="Calibri" w:hAnsi="Arial" w:cs="Arial"/>
          <w:sz w:val="24"/>
          <w:szCs w:val="24"/>
          <w:lang w:eastAsia="lt-LT"/>
        </w:rPr>
      </w:pPr>
    </w:p>
    <w:p w14:paraId="7B7283F2" w14:textId="571886AD" w:rsidR="00600CE9" w:rsidRPr="006019C9" w:rsidRDefault="00197FA0" w:rsidP="00600CE9">
      <w:pPr>
        <w:spacing w:after="0"/>
        <w:ind w:firstLine="851"/>
        <w:jc w:val="both"/>
        <w:rPr>
          <w:rFonts w:ascii="Arial" w:eastAsia="Calibri" w:hAnsi="Arial" w:cs="Arial"/>
          <w:b/>
          <w:bCs/>
          <w:sz w:val="24"/>
          <w:szCs w:val="24"/>
          <w:u w:val="single"/>
        </w:rPr>
      </w:pPr>
      <w:r>
        <w:rPr>
          <w:rFonts w:ascii="Arial" w:eastAsia="Calibri" w:hAnsi="Arial" w:cs="Arial"/>
          <w:b/>
          <w:bCs/>
          <w:sz w:val="24"/>
          <w:szCs w:val="24"/>
          <w:u w:val="single"/>
        </w:rPr>
        <w:t>1.</w:t>
      </w:r>
      <w:r w:rsidR="00600CE9" w:rsidRPr="006019C9">
        <w:rPr>
          <w:rFonts w:ascii="Arial" w:eastAsia="Calibri" w:hAnsi="Arial" w:cs="Arial"/>
          <w:b/>
          <w:bCs/>
          <w:sz w:val="24"/>
          <w:szCs w:val="24"/>
          <w:u w:val="single"/>
        </w:rPr>
        <w:t>6. Garantijos</w:t>
      </w:r>
    </w:p>
    <w:p w14:paraId="2C564983" w14:textId="03EE3032" w:rsidR="00197FA0" w:rsidRPr="006019C9" w:rsidRDefault="00197FA0" w:rsidP="00600CE9">
      <w:pPr>
        <w:spacing w:after="0"/>
        <w:ind w:firstLine="851"/>
        <w:jc w:val="both"/>
        <w:rPr>
          <w:rFonts w:ascii="Arial" w:eastAsia="Calibri" w:hAnsi="Arial" w:cs="Arial"/>
          <w:sz w:val="24"/>
          <w:szCs w:val="24"/>
        </w:rPr>
      </w:pPr>
      <w:r w:rsidRPr="00C2375A">
        <w:rPr>
          <w:rFonts w:ascii="Arial" w:eastAsia="Calibri" w:hAnsi="Arial" w:cs="Arial"/>
          <w:sz w:val="24"/>
          <w:szCs w:val="24"/>
        </w:rPr>
        <w:t xml:space="preserve">Rangovas suteikia ne trumpesnę kaip 24 mėnesių garantiją atliktiems darbams. Naudojamoms medžiagoms taikoma gamintojų nustatyta garantija. </w:t>
      </w:r>
    </w:p>
    <w:p w14:paraId="35AAC343" w14:textId="77777777" w:rsidR="00600CE9" w:rsidRPr="006019C9" w:rsidRDefault="00600CE9" w:rsidP="00600CE9">
      <w:pPr>
        <w:spacing w:after="0"/>
        <w:ind w:firstLine="851"/>
        <w:jc w:val="both"/>
        <w:rPr>
          <w:rFonts w:ascii="Arial" w:eastAsia="Calibri" w:hAnsi="Arial" w:cs="Arial"/>
          <w:sz w:val="24"/>
          <w:szCs w:val="24"/>
        </w:rPr>
      </w:pPr>
    </w:p>
    <w:p w14:paraId="2B439174" w14:textId="72B9FA27" w:rsidR="00600CE9" w:rsidRPr="00C2375A" w:rsidRDefault="00600CE9" w:rsidP="00981909">
      <w:pPr>
        <w:spacing w:line="259" w:lineRule="auto"/>
        <w:ind w:left="709" w:firstLine="142"/>
        <w:rPr>
          <w:rFonts w:ascii="Arial" w:eastAsia="Times New Roman" w:hAnsi="Arial" w:cs="Arial"/>
          <w:b/>
          <w:i/>
          <w:iCs/>
          <w:sz w:val="24"/>
          <w:szCs w:val="24"/>
          <w:u w:val="single"/>
          <w:lang w:eastAsia="en-US"/>
        </w:rPr>
      </w:pPr>
      <w:r w:rsidRPr="00C2375A">
        <w:rPr>
          <w:rFonts w:ascii="Arial" w:eastAsia="Times New Roman" w:hAnsi="Arial" w:cs="Arial"/>
          <w:b/>
          <w:i/>
          <w:iCs/>
          <w:sz w:val="24"/>
          <w:szCs w:val="24"/>
          <w:u w:val="single"/>
          <w:lang w:eastAsia="en-US"/>
        </w:rPr>
        <w:t>Pastaba</w:t>
      </w:r>
      <w:r w:rsidR="00981909" w:rsidRPr="00C2375A">
        <w:rPr>
          <w:rFonts w:ascii="Arial" w:eastAsia="Times New Roman" w:hAnsi="Arial" w:cs="Arial"/>
          <w:b/>
          <w:i/>
          <w:iCs/>
          <w:sz w:val="24"/>
          <w:szCs w:val="24"/>
          <w:u w:val="single"/>
          <w:lang w:eastAsia="en-US"/>
        </w:rPr>
        <w:t>:</w:t>
      </w:r>
    </w:p>
    <w:p w14:paraId="01FE50FB" w14:textId="1C5F90C8" w:rsidR="009D0962" w:rsidRPr="00C2375A" w:rsidRDefault="009D0962" w:rsidP="00981909">
      <w:pPr>
        <w:pStyle w:val="Sraopastraipa"/>
        <w:numPr>
          <w:ilvl w:val="0"/>
          <w:numId w:val="77"/>
        </w:numPr>
        <w:spacing w:line="259" w:lineRule="auto"/>
        <w:ind w:left="142" w:firstLine="709"/>
        <w:jc w:val="both"/>
        <w:rPr>
          <w:rFonts w:ascii="Arial" w:eastAsia="Times New Roman" w:hAnsi="Arial" w:cs="Arial"/>
          <w:bCs/>
          <w:i/>
          <w:iCs/>
          <w:sz w:val="24"/>
          <w:szCs w:val="24"/>
        </w:rPr>
      </w:pPr>
      <w:r w:rsidRPr="00C2375A">
        <w:rPr>
          <w:rFonts w:ascii="Arial" w:eastAsia="Times New Roman" w:hAnsi="Arial" w:cs="Arial"/>
          <w:bCs/>
          <w:i/>
          <w:iCs/>
          <w:sz w:val="24"/>
          <w:szCs w:val="24"/>
        </w:rPr>
        <w:t xml:space="preserve">Rangovas privalo įsivertinti graviruotų plytų transportavimą iš Užsakovo nurodytos vietos, esančios ne didesniu kaip 20 km atstumu. Transportavimo, sandėliavimo ar montavimo metu sugadinęs arba kitaip pažeidęs graviruotas plytas, Rangovas įsipareigoja jas pakeisti naujomis savo lėšomis. </w:t>
      </w:r>
    </w:p>
    <w:p w14:paraId="36F8C284" w14:textId="097303A5" w:rsidR="009D0962" w:rsidRPr="00C2375A" w:rsidRDefault="009D0962" w:rsidP="00981909">
      <w:pPr>
        <w:pStyle w:val="Sraopastraipa"/>
        <w:numPr>
          <w:ilvl w:val="0"/>
          <w:numId w:val="77"/>
        </w:numPr>
        <w:spacing w:line="259" w:lineRule="auto"/>
        <w:ind w:left="142" w:firstLine="709"/>
        <w:jc w:val="both"/>
        <w:rPr>
          <w:rFonts w:ascii="Arial" w:eastAsia="Times New Roman" w:hAnsi="Arial" w:cs="Arial"/>
          <w:bCs/>
          <w:i/>
          <w:iCs/>
          <w:sz w:val="24"/>
          <w:szCs w:val="24"/>
        </w:rPr>
      </w:pPr>
      <w:r w:rsidRPr="00C2375A">
        <w:rPr>
          <w:rFonts w:ascii="Arial" w:eastAsia="Times New Roman" w:hAnsi="Arial" w:cs="Arial"/>
          <w:bCs/>
          <w:i/>
          <w:iCs/>
          <w:sz w:val="24"/>
          <w:szCs w:val="24"/>
        </w:rPr>
        <w:t xml:space="preserve">Baigęs darbus, rangovas demontuoja laikinai įrengtą pralaidą ir iš statybvietės išveža visą perteklinį gruntą. </w:t>
      </w:r>
    </w:p>
    <w:p w14:paraId="6B1114B0" w14:textId="0F5E7D47" w:rsidR="00981909" w:rsidRPr="00C2375A" w:rsidRDefault="00494685" w:rsidP="00981909">
      <w:pPr>
        <w:pStyle w:val="Sraopastraipa"/>
        <w:numPr>
          <w:ilvl w:val="0"/>
          <w:numId w:val="77"/>
        </w:numPr>
        <w:spacing w:line="259" w:lineRule="auto"/>
        <w:ind w:left="142" w:firstLine="709"/>
        <w:jc w:val="both"/>
        <w:rPr>
          <w:rFonts w:ascii="Arial" w:eastAsia="Times New Roman" w:hAnsi="Arial" w:cs="Arial"/>
          <w:bCs/>
          <w:i/>
          <w:iCs/>
          <w:sz w:val="24"/>
          <w:szCs w:val="24"/>
        </w:rPr>
      </w:pPr>
      <w:r w:rsidRPr="00C2375A">
        <w:rPr>
          <w:rFonts w:ascii="Arial" w:hAnsi="Arial" w:cs="Arial"/>
          <w:bCs/>
          <w:i/>
          <w:iCs/>
          <w:sz w:val="24"/>
          <w:szCs w:val="24"/>
        </w:rPr>
        <w:t xml:space="preserve">Atlikdamas darbus </w:t>
      </w:r>
      <w:r w:rsidR="00707003" w:rsidRPr="00C2375A">
        <w:rPr>
          <w:rFonts w:ascii="Arial" w:hAnsi="Arial" w:cs="Arial"/>
          <w:bCs/>
          <w:i/>
          <w:iCs/>
          <w:sz w:val="24"/>
          <w:szCs w:val="24"/>
        </w:rPr>
        <w:t>rangovas</w:t>
      </w:r>
      <w:r w:rsidRPr="00C2375A">
        <w:rPr>
          <w:rFonts w:ascii="Arial" w:hAnsi="Arial" w:cs="Arial"/>
          <w:bCs/>
          <w:i/>
          <w:iCs/>
          <w:sz w:val="24"/>
          <w:szCs w:val="24"/>
        </w:rPr>
        <w:t xml:space="preserve"> naudoja mažiau arba nenaudoja pavojingų cheminių medžiagų, neteršia aplinkos.</w:t>
      </w:r>
    </w:p>
    <w:p w14:paraId="11442444" w14:textId="5F906352" w:rsidR="009D0962" w:rsidRPr="00C2375A" w:rsidRDefault="009D0962" w:rsidP="00981909">
      <w:pPr>
        <w:pStyle w:val="Sraopastraipa"/>
        <w:numPr>
          <w:ilvl w:val="0"/>
          <w:numId w:val="77"/>
        </w:numPr>
        <w:spacing w:line="259" w:lineRule="auto"/>
        <w:ind w:left="142" w:firstLine="709"/>
        <w:jc w:val="both"/>
        <w:rPr>
          <w:rFonts w:ascii="Arial" w:eastAsia="Times New Roman" w:hAnsi="Arial" w:cs="Arial"/>
          <w:bCs/>
          <w:i/>
          <w:iCs/>
          <w:sz w:val="24"/>
          <w:szCs w:val="24"/>
        </w:rPr>
      </w:pPr>
      <w:r w:rsidRPr="00C2375A">
        <w:rPr>
          <w:rFonts w:ascii="Arial" w:eastAsia="Times New Roman" w:hAnsi="Arial" w:cs="Arial"/>
          <w:bCs/>
          <w:i/>
          <w:iCs/>
          <w:sz w:val="24"/>
          <w:szCs w:val="24"/>
        </w:rPr>
        <w:t>Po darbų – teritorija sutvarkoma, pašalinamos statybinės atliekos, objektas perduodamas užsakovui.</w:t>
      </w:r>
    </w:p>
    <w:p w14:paraId="6E88E034" w14:textId="77777777" w:rsidR="00981909" w:rsidRPr="00C2375A" w:rsidRDefault="00494685" w:rsidP="00981909">
      <w:pPr>
        <w:pStyle w:val="Sraopastraipa"/>
        <w:numPr>
          <w:ilvl w:val="0"/>
          <w:numId w:val="77"/>
        </w:numPr>
        <w:spacing w:line="259" w:lineRule="auto"/>
        <w:ind w:left="142" w:firstLine="709"/>
        <w:jc w:val="both"/>
        <w:rPr>
          <w:rFonts w:ascii="Arial" w:eastAsia="Times New Roman" w:hAnsi="Arial" w:cs="Arial"/>
          <w:bCs/>
          <w:i/>
          <w:iCs/>
          <w:sz w:val="24"/>
          <w:szCs w:val="24"/>
        </w:rPr>
      </w:pPr>
      <w:r w:rsidRPr="00C2375A">
        <w:rPr>
          <w:rFonts w:ascii="Arial" w:hAnsi="Arial" w:cs="Arial"/>
          <w:bCs/>
          <w:i/>
          <w:iCs/>
          <w:sz w:val="24"/>
          <w:szCs w:val="24"/>
        </w:rPr>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 Statybinių atliekų tvarkymo taisyklės nustato statybinių atliekų susidarymo ir tvarkymo planavimo, apskaitos ir tvarkymo statybvietėje, statybinių atliekų smulkinimo mobilia įranga statybvietėje, neapdorotų statybinių atliekų sunaudojimo, statybinių atliekų vežimo, naudojimo ir šalinimo, asbesto turinčių statybinių atliekų tvarkymo reikalavimus.</w:t>
      </w:r>
    </w:p>
    <w:p w14:paraId="5174E19F" w14:textId="243E8E03" w:rsidR="00981909" w:rsidRPr="00C2375A" w:rsidRDefault="00494685" w:rsidP="00981909">
      <w:pPr>
        <w:pStyle w:val="Sraopastraipa"/>
        <w:numPr>
          <w:ilvl w:val="0"/>
          <w:numId w:val="77"/>
        </w:numPr>
        <w:spacing w:line="259" w:lineRule="auto"/>
        <w:ind w:left="142" w:firstLine="709"/>
        <w:jc w:val="both"/>
        <w:rPr>
          <w:rFonts w:ascii="Arial" w:eastAsia="Times New Roman" w:hAnsi="Arial" w:cs="Arial"/>
          <w:bCs/>
          <w:i/>
          <w:iCs/>
          <w:sz w:val="24"/>
          <w:szCs w:val="24"/>
        </w:rPr>
      </w:pPr>
      <w:r w:rsidRPr="00C2375A">
        <w:rPr>
          <w:rFonts w:ascii="Arial" w:hAnsi="Arial" w:cs="Arial"/>
          <w:bCs/>
          <w:i/>
          <w:iCs/>
          <w:sz w:val="24"/>
          <w:szCs w:val="24"/>
        </w:rPr>
        <w:lastRenderedPageBreak/>
        <w:t>Statybinės atliekos iki jų išvežimo ar panaudojimo statybvietėje</w:t>
      </w:r>
      <w:r w:rsidRPr="00C2375A">
        <w:rPr>
          <w:rFonts w:ascii="Arial" w:hAnsi="Arial" w:cs="Arial"/>
          <w:bCs/>
          <w:i/>
          <w:iCs/>
          <w:sz w:val="24"/>
          <w:szCs w:val="24"/>
        </w:rPr>
        <w:br/>
        <w:t>rūšiuojamos, saugomos statybos teritorijoje tvarkingose krūvose, uždaruose</w:t>
      </w:r>
      <w:r w:rsidRPr="00C2375A">
        <w:rPr>
          <w:rFonts w:ascii="Arial" w:hAnsi="Arial" w:cs="Arial"/>
          <w:bCs/>
          <w:i/>
          <w:iCs/>
          <w:sz w:val="24"/>
          <w:szCs w:val="24"/>
        </w:rPr>
        <w:br/>
        <w:t>konteineriuose arba kitoje dengtoje taroje, jei jos neužteršia aplinkos</w:t>
      </w:r>
      <w:r w:rsidR="00981909" w:rsidRPr="00C2375A">
        <w:rPr>
          <w:rFonts w:ascii="Arial" w:hAnsi="Arial" w:cs="Arial"/>
          <w:bCs/>
          <w:i/>
          <w:iCs/>
          <w:sz w:val="24"/>
          <w:szCs w:val="24"/>
        </w:rPr>
        <w:t>.</w:t>
      </w:r>
    </w:p>
    <w:p w14:paraId="26394115" w14:textId="7BFD7096" w:rsidR="00981909" w:rsidRPr="006019C9" w:rsidRDefault="00494685" w:rsidP="00981909">
      <w:pPr>
        <w:pStyle w:val="Antrat1"/>
        <w:pBdr>
          <w:bottom w:val="none" w:sz="0" w:space="0" w:color="auto"/>
        </w:pBdr>
        <w:spacing w:before="0" w:after="0" w:line="276" w:lineRule="auto"/>
        <w:ind w:firstLine="851"/>
        <w:rPr>
          <w:rFonts w:ascii="Arial" w:hAnsi="Arial" w:cs="Arial"/>
          <w:b/>
          <w:bCs/>
          <w:i/>
          <w:iCs/>
          <w:color w:val="auto"/>
          <w:sz w:val="24"/>
          <w:szCs w:val="24"/>
          <w:u w:val="single"/>
        </w:rPr>
      </w:pPr>
      <w:r w:rsidRPr="006019C9">
        <w:rPr>
          <w:rFonts w:ascii="Arial" w:hAnsi="Arial" w:cs="Arial"/>
          <w:b/>
          <w:bCs/>
          <w:i/>
          <w:iCs/>
          <w:color w:val="auto"/>
          <w:sz w:val="24"/>
          <w:szCs w:val="24"/>
          <w:u w:val="single"/>
        </w:rPr>
        <w:t>Bendrosios pastabos</w:t>
      </w:r>
      <w:r w:rsidR="00981909" w:rsidRPr="006019C9">
        <w:rPr>
          <w:rFonts w:ascii="Arial" w:hAnsi="Arial" w:cs="Arial"/>
          <w:b/>
          <w:bCs/>
          <w:i/>
          <w:iCs/>
          <w:color w:val="auto"/>
          <w:sz w:val="24"/>
          <w:szCs w:val="24"/>
          <w:u w:val="single"/>
        </w:rPr>
        <w:t>:</w:t>
      </w:r>
    </w:p>
    <w:p w14:paraId="41243CCA" w14:textId="77777777" w:rsidR="00981909" w:rsidRPr="006019C9" w:rsidRDefault="00981909" w:rsidP="00981909">
      <w:pPr>
        <w:spacing w:after="0" w:line="240" w:lineRule="auto"/>
        <w:rPr>
          <w:i/>
          <w:iCs/>
        </w:rPr>
      </w:pPr>
    </w:p>
    <w:p w14:paraId="2BF25B73" w14:textId="77777777" w:rsidR="00DB3A07" w:rsidRPr="006019C9" w:rsidRDefault="00494685" w:rsidP="00981909">
      <w:pPr>
        <w:pStyle w:val="Antrat1"/>
        <w:numPr>
          <w:ilvl w:val="0"/>
          <w:numId w:val="70"/>
        </w:numPr>
        <w:pBdr>
          <w:bottom w:val="none" w:sz="0" w:space="0" w:color="auto"/>
        </w:pBdr>
        <w:spacing w:before="0" w:after="0" w:line="276" w:lineRule="auto"/>
        <w:ind w:left="0" w:firstLine="851"/>
        <w:jc w:val="both"/>
        <w:rPr>
          <w:rFonts w:ascii="Arial" w:hAnsi="Arial" w:cs="Arial"/>
          <w:i/>
          <w:iCs/>
          <w:sz w:val="24"/>
          <w:szCs w:val="24"/>
        </w:rPr>
      </w:pPr>
      <w:r w:rsidRPr="006019C9">
        <w:rPr>
          <w:rFonts w:ascii="Arial" w:hAnsi="Arial" w:cs="Arial"/>
          <w:i/>
          <w:iCs/>
          <w:sz w:val="24"/>
          <w:szCs w:val="24"/>
        </w:rPr>
        <w:t>Jeigu pirkimo dokumentuose apibūdinant pirkimo objektą yra nurodytas</w:t>
      </w:r>
      <w:r w:rsidRPr="006019C9">
        <w:rPr>
          <w:rFonts w:ascii="Arial" w:hAnsi="Arial" w:cs="Arial"/>
          <w:i/>
          <w:iCs/>
          <w:sz w:val="24"/>
          <w:szCs w:val="24"/>
        </w:rPr>
        <w:br/>
        <w:t>konkretus modelis ar tiekimo šaltinis, konkretus procesas, būdingas konkretaus tiekėjo</w:t>
      </w:r>
      <w:r w:rsidRPr="006019C9">
        <w:rPr>
          <w:rFonts w:ascii="Arial" w:hAnsi="Arial" w:cs="Arial"/>
          <w:i/>
          <w:iCs/>
          <w:sz w:val="24"/>
          <w:szCs w:val="24"/>
        </w:rPr>
        <w:br/>
        <w:t>tiekiamoms prekėms ar teikiamoms paslaugoms, ar prekių ženklas, patentas, tipai,</w:t>
      </w:r>
      <w:r w:rsidRPr="006019C9">
        <w:rPr>
          <w:rFonts w:ascii="Arial" w:hAnsi="Arial" w:cs="Arial"/>
          <w:i/>
          <w:iCs/>
          <w:sz w:val="24"/>
          <w:szCs w:val="24"/>
        </w:rPr>
        <w:br/>
        <w:t>konkreti kilmė ar gamyba, standartai, protokolai ar kt., dėl kurių tam tikriems subjektams</w:t>
      </w:r>
      <w:r w:rsidRPr="006019C9">
        <w:rPr>
          <w:rFonts w:ascii="Arial" w:hAnsi="Arial" w:cs="Arial"/>
          <w:i/>
          <w:iCs/>
          <w:sz w:val="24"/>
          <w:szCs w:val="24"/>
        </w:rPr>
        <w:br/>
        <w:t>ar tam tikriems produktams būtų sudarytos palankesnės sąlygos arba jie būtų atmesti</w:t>
      </w:r>
      <w:r w:rsidRPr="006019C9">
        <w:rPr>
          <w:rFonts w:ascii="Arial" w:hAnsi="Arial" w:cs="Arial"/>
          <w:i/>
          <w:iCs/>
          <w:sz w:val="24"/>
          <w:szCs w:val="24"/>
        </w:rPr>
        <w:br/>
        <w:t>(toliau šioje pastraipoje – nurodymas), tai yra laikytina, kad toks nurodymas yra pateiktas</w:t>
      </w:r>
      <w:r w:rsidRPr="006019C9">
        <w:rPr>
          <w:rFonts w:ascii="Arial" w:hAnsi="Arial" w:cs="Arial"/>
          <w:i/>
          <w:iCs/>
          <w:sz w:val="24"/>
          <w:szCs w:val="24"/>
        </w:rPr>
        <w:br/>
        <w:t>kartu su žodžiais „arba lygiavertis“.</w:t>
      </w:r>
    </w:p>
    <w:p w14:paraId="7ED24058" w14:textId="77777777" w:rsidR="00DB3A07" w:rsidRPr="006019C9" w:rsidRDefault="00494685" w:rsidP="00981909">
      <w:pPr>
        <w:pStyle w:val="Antrat1"/>
        <w:numPr>
          <w:ilvl w:val="0"/>
          <w:numId w:val="70"/>
        </w:numPr>
        <w:pBdr>
          <w:bottom w:val="none" w:sz="0" w:space="0" w:color="auto"/>
        </w:pBdr>
        <w:spacing w:before="0" w:after="0" w:line="276" w:lineRule="auto"/>
        <w:ind w:left="0" w:firstLine="851"/>
        <w:jc w:val="both"/>
        <w:rPr>
          <w:rFonts w:ascii="Arial" w:hAnsi="Arial" w:cs="Arial"/>
          <w:i/>
          <w:iCs/>
          <w:sz w:val="24"/>
          <w:szCs w:val="24"/>
        </w:rPr>
      </w:pPr>
      <w:r w:rsidRPr="006019C9">
        <w:rPr>
          <w:rFonts w:ascii="Arial" w:hAnsi="Arial" w:cs="Arial"/>
          <w:i/>
          <w:iCs/>
          <w:sz w:val="24"/>
          <w:szCs w:val="24"/>
        </w:rPr>
        <w:t>Pirkimo dokumentuose paminėti gaminių pavadinimai yra orientacinio</w:t>
      </w:r>
      <w:r w:rsidRPr="006019C9">
        <w:rPr>
          <w:rFonts w:ascii="Arial" w:hAnsi="Arial" w:cs="Arial"/>
          <w:i/>
          <w:iCs/>
          <w:sz w:val="24"/>
          <w:szCs w:val="24"/>
        </w:rPr>
        <w:br/>
        <w:t>pobūdžio ir gali būti pakeisti analogiškais tos pačios kokybės kitų gamintojų produktais.</w:t>
      </w:r>
    </w:p>
    <w:p w14:paraId="793BEFB7" w14:textId="54A95297" w:rsidR="00FF23AE" w:rsidRPr="006019C9" w:rsidRDefault="00494685" w:rsidP="00981909">
      <w:pPr>
        <w:pStyle w:val="Antrat1"/>
        <w:numPr>
          <w:ilvl w:val="0"/>
          <w:numId w:val="70"/>
        </w:numPr>
        <w:pBdr>
          <w:bottom w:val="none" w:sz="0" w:space="0" w:color="auto"/>
        </w:pBdr>
        <w:spacing w:before="0" w:after="0" w:line="276" w:lineRule="auto"/>
        <w:ind w:left="0" w:firstLine="851"/>
        <w:jc w:val="both"/>
        <w:rPr>
          <w:rFonts w:ascii="Arial" w:hAnsi="Arial" w:cs="Arial"/>
          <w:i/>
          <w:iCs/>
          <w:sz w:val="24"/>
          <w:szCs w:val="24"/>
        </w:rPr>
      </w:pPr>
      <w:r w:rsidRPr="006019C9">
        <w:rPr>
          <w:rFonts w:ascii="Arial" w:hAnsi="Arial" w:cs="Arial"/>
          <w:i/>
          <w:iCs/>
          <w:sz w:val="24"/>
          <w:szCs w:val="24"/>
        </w:rPr>
        <w:t>Dokumentuose sutinkamos nuorodos į standartus, techninius liudijimus ar</w:t>
      </w:r>
      <w:r w:rsidRPr="006019C9">
        <w:rPr>
          <w:rFonts w:ascii="Arial" w:hAnsi="Arial" w:cs="Arial"/>
          <w:i/>
          <w:iCs/>
          <w:sz w:val="24"/>
          <w:szCs w:val="24"/>
        </w:rPr>
        <w:br/>
        <w:t>bendrąsias technines specifikacijas reiškia taip pat ir lygiaverčius standartus, techninius</w:t>
      </w:r>
      <w:r w:rsidRPr="006019C9">
        <w:rPr>
          <w:rFonts w:ascii="Arial" w:hAnsi="Arial" w:cs="Arial"/>
          <w:i/>
          <w:iCs/>
          <w:sz w:val="24"/>
          <w:szCs w:val="24"/>
        </w:rPr>
        <w:br/>
        <w:t>liudijimus ar bendrąsias technines specifikacijas.</w:t>
      </w:r>
    </w:p>
    <w:p w14:paraId="77CDCB2E" w14:textId="77777777" w:rsidR="00FF23AE" w:rsidRPr="006019C9" w:rsidRDefault="00FF23AE">
      <w:pPr>
        <w:spacing w:line="259" w:lineRule="auto"/>
        <w:rPr>
          <w:rFonts w:ascii="Arial" w:eastAsia="Times New Roman" w:hAnsi="Arial" w:cs="Arial"/>
          <w:b/>
          <w:sz w:val="24"/>
          <w:szCs w:val="24"/>
        </w:rPr>
      </w:pPr>
    </w:p>
    <w:p w14:paraId="2F6E8345" w14:textId="78F7C663" w:rsidR="00250129" w:rsidRPr="006019C9" w:rsidRDefault="00250129" w:rsidP="00250129">
      <w:pPr>
        <w:spacing w:line="259" w:lineRule="auto"/>
        <w:jc w:val="center"/>
        <w:rPr>
          <w:rFonts w:ascii="Arial" w:eastAsia="Times New Roman" w:hAnsi="Arial" w:cs="Arial"/>
          <w:b/>
          <w:sz w:val="24"/>
          <w:szCs w:val="24"/>
          <w:lang w:eastAsia="en-US"/>
        </w:rPr>
      </w:pPr>
      <w:bookmarkStart w:id="26" w:name="_Ref38285444"/>
      <w:bookmarkStart w:id="27" w:name="_Ref38291496"/>
      <w:bookmarkStart w:id="28" w:name="_Toc126333941"/>
      <w:r w:rsidRPr="006019C9">
        <w:rPr>
          <w:rFonts w:ascii="Arial" w:eastAsia="Calibri" w:hAnsi="Arial" w:cs="Arial"/>
          <w:sz w:val="24"/>
          <w:szCs w:val="24"/>
        </w:rPr>
        <w:t>__________</w:t>
      </w:r>
    </w:p>
    <w:p w14:paraId="3687448F" w14:textId="77777777" w:rsidR="00250129" w:rsidRPr="006019C9" w:rsidRDefault="00250129" w:rsidP="00C93D59">
      <w:pPr>
        <w:spacing w:after="0"/>
        <w:jc w:val="right"/>
        <w:rPr>
          <w:rFonts w:ascii="Arial" w:eastAsia="Calibri" w:hAnsi="Arial" w:cs="Arial"/>
          <w:sz w:val="24"/>
          <w:szCs w:val="24"/>
        </w:rPr>
      </w:pPr>
    </w:p>
    <w:p w14:paraId="774C1DA5" w14:textId="77777777" w:rsidR="00250129" w:rsidRPr="006019C9" w:rsidRDefault="00250129" w:rsidP="00C93D59">
      <w:pPr>
        <w:spacing w:after="0"/>
        <w:jc w:val="right"/>
        <w:rPr>
          <w:rFonts w:ascii="Arial" w:eastAsia="Calibri" w:hAnsi="Arial" w:cs="Arial"/>
          <w:sz w:val="24"/>
          <w:szCs w:val="24"/>
        </w:rPr>
      </w:pPr>
    </w:p>
    <w:p w14:paraId="109A33AD" w14:textId="77777777" w:rsidR="00250129" w:rsidRPr="006019C9" w:rsidRDefault="00250129" w:rsidP="00C93D59">
      <w:pPr>
        <w:spacing w:after="0"/>
        <w:jc w:val="right"/>
        <w:rPr>
          <w:rFonts w:ascii="Arial" w:eastAsia="Calibri" w:hAnsi="Arial" w:cs="Arial"/>
          <w:sz w:val="24"/>
          <w:szCs w:val="24"/>
        </w:rPr>
      </w:pPr>
    </w:p>
    <w:p w14:paraId="201C1E07" w14:textId="77777777" w:rsidR="00250129" w:rsidRPr="006019C9" w:rsidRDefault="00250129" w:rsidP="00C93D59">
      <w:pPr>
        <w:spacing w:after="0"/>
        <w:jc w:val="right"/>
        <w:rPr>
          <w:rFonts w:ascii="Arial" w:eastAsia="Calibri" w:hAnsi="Arial" w:cs="Arial"/>
          <w:sz w:val="24"/>
          <w:szCs w:val="24"/>
        </w:rPr>
      </w:pPr>
    </w:p>
    <w:p w14:paraId="555B2D41" w14:textId="77777777" w:rsidR="00250129" w:rsidRPr="006019C9" w:rsidRDefault="00250129" w:rsidP="00C93D59">
      <w:pPr>
        <w:spacing w:after="0"/>
        <w:jc w:val="right"/>
        <w:rPr>
          <w:rFonts w:ascii="Arial" w:eastAsia="Calibri" w:hAnsi="Arial" w:cs="Arial"/>
          <w:sz w:val="24"/>
          <w:szCs w:val="24"/>
        </w:rPr>
      </w:pPr>
    </w:p>
    <w:p w14:paraId="33A66E29" w14:textId="77777777" w:rsidR="00250129" w:rsidRPr="006019C9" w:rsidRDefault="00250129" w:rsidP="00C93D59">
      <w:pPr>
        <w:spacing w:after="0"/>
        <w:jc w:val="right"/>
        <w:rPr>
          <w:rFonts w:ascii="Arial" w:eastAsia="Calibri" w:hAnsi="Arial" w:cs="Arial"/>
          <w:sz w:val="24"/>
          <w:szCs w:val="24"/>
        </w:rPr>
      </w:pPr>
    </w:p>
    <w:p w14:paraId="3F3E7DA5" w14:textId="77777777" w:rsidR="00250129" w:rsidRPr="006019C9" w:rsidRDefault="00250129" w:rsidP="00C93D59">
      <w:pPr>
        <w:spacing w:after="0"/>
        <w:jc w:val="right"/>
        <w:rPr>
          <w:rFonts w:ascii="Arial" w:eastAsia="Calibri" w:hAnsi="Arial" w:cs="Arial"/>
          <w:sz w:val="24"/>
          <w:szCs w:val="24"/>
        </w:rPr>
      </w:pPr>
    </w:p>
    <w:p w14:paraId="18D9D7E2" w14:textId="77777777" w:rsidR="00250129" w:rsidRPr="006019C9" w:rsidRDefault="00250129" w:rsidP="00C93D59">
      <w:pPr>
        <w:spacing w:after="0"/>
        <w:jc w:val="right"/>
        <w:rPr>
          <w:rFonts w:ascii="Arial" w:eastAsia="Calibri" w:hAnsi="Arial" w:cs="Arial"/>
          <w:sz w:val="24"/>
          <w:szCs w:val="24"/>
        </w:rPr>
      </w:pPr>
    </w:p>
    <w:p w14:paraId="25F0A913" w14:textId="77777777" w:rsidR="00250129" w:rsidRPr="006019C9" w:rsidRDefault="00250129" w:rsidP="00C93D59">
      <w:pPr>
        <w:spacing w:after="0"/>
        <w:jc w:val="right"/>
        <w:rPr>
          <w:rFonts w:ascii="Arial" w:eastAsia="Calibri" w:hAnsi="Arial" w:cs="Arial"/>
          <w:sz w:val="24"/>
          <w:szCs w:val="24"/>
        </w:rPr>
      </w:pPr>
    </w:p>
    <w:p w14:paraId="507BB748" w14:textId="77777777" w:rsidR="00250129" w:rsidRPr="006019C9" w:rsidRDefault="00250129" w:rsidP="00C93D59">
      <w:pPr>
        <w:spacing w:after="0"/>
        <w:jc w:val="right"/>
        <w:rPr>
          <w:rFonts w:ascii="Arial" w:eastAsia="Calibri" w:hAnsi="Arial" w:cs="Arial"/>
          <w:sz w:val="24"/>
          <w:szCs w:val="24"/>
        </w:rPr>
      </w:pPr>
    </w:p>
    <w:p w14:paraId="08A886BD" w14:textId="77777777" w:rsidR="00250129" w:rsidRPr="006019C9" w:rsidRDefault="00250129" w:rsidP="00C93D59">
      <w:pPr>
        <w:spacing w:after="0"/>
        <w:jc w:val="right"/>
        <w:rPr>
          <w:rFonts w:ascii="Arial" w:eastAsia="Calibri" w:hAnsi="Arial" w:cs="Arial"/>
          <w:sz w:val="24"/>
          <w:szCs w:val="24"/>
        </w:rPr>
      </w:pPr>
    </w:p>
    <w:p w14:paraId="41C8ECA1" w14:textId="77777777" w:rsidR="00250129" w:rsidRPr="006019C9" w:rsidRDefault="00250129" w:rsidP="00C93D59">
      <w:pPr>
        <w:spacing w:after="0"/>
        <w:jc w:val="right"/>
        <w:rPr>
          <w:rFonts w:ascii="Arial" w:eastAsia="Calibri" w:hAnsi="Arial" w:cs="Arial"/>
          <w:sz w:val="24"/>
          <w:szCs w:val="24"/>
        </w:rPr>
      </w:pPr>
    </w:p>
    <w:p w14:paraId="0300E474" w14:textId="77777777" w:rsidR="00250129" w:rsidRPr="006019C9" w:rsidRDefault="00250129" w:rsidP="00C93D59">
      <w:pPr>
        <w:spacing w:after="0"/>
        <w:jc w:val="right"/>
        <w:rPr>
          <w:rFonts w:ascii="Arial" w:eastAsia="Calibri" w:hAnsi="Arial" w:cs="Arial"/>
          <w:sz w:val="24"/>
          <w:szCs w:val="24"/>
        </w:rPr>
      </w:pPr>
    </w:p>
    <w:p w14:paraId="0CEF1BCD" w14:textId="77777777" w:rsidR="00250129" w:rsidRPr="006019C9" w:rsidRDefault="00250129" w:rsidP="00C93D59">
      <w:pPr>
        <w:spacing w:after="0"/>
        <w:jc w:val="right"/>
        <w:rPr>
          <w:rFonts w:ascii="Arial" w:eastAsia="Calibri" w:hAnsi="Arial" w:cs="Arial"/>
          <w:sz w:val="24"/>
          <w:szCs w:val="24"/>
        </w:rPr>
      </w:pPr>
    </w:p>
    <w:p w14:paraId="3DDDC0F6" w14:textId="77777777" w:rsidR="00250129" w:rsidRPr="006019C9" w:rsidRDefault="00250129" w:rsidP="00C93D59">
      <w:pPr>
        <w:spacing w:after="0"/>
        <w:jc w:val="right"/>
        <w:rPr>
          <w:rFonts w:ascii="Arial" w:eastAsia="Calibri" w:hAnsi="Arial" w:cs="Arial"/>
          <w:sz w:val="24"/>
          <w:szCs w:val="24"/>
        </w:rPr>
      </w:pPr>
    </w:p>
    <w:p w14:paraId="65E52C8A" w14:textId="77777777" w:rsidR="00250129" w:rsidRPr="006019C9" w:rsidRDefault="00250129" w:rsidP="00C93D59">
      <w:pPr>
        <w:spacing w:after="0"/>
        <w:jc w:val="right"/>
        <w:rPr>
          <w:rFonts w:ascii="Arial" w:eastAsia="Calibri" w:hAnsi="Arial" w:cs="Arial"/>
          <w:sz w:val="24"/>
          <w:szCs w:val="24"/>
        </w:rPr>
      </w:pPr>
    </w:p>
    <w:p w14:paraId="77937097" w14:textId="77777777" w:rsidR="00250129" w:rsidRPr="006019C9" w:rsidRDefault="00250129" w:rsidP="00C93D59">
      <w:pPr>
        <w:spacing w:after="0"/>
        <w:jc w:val="right"/>
        <w:rPr>
          <w:rFonts w:ascii="Arial" w:eastAsia="Calibri" w:hAnsi="Arial" w:cs="Arial"/>
          <w:sz w:val="24"/>
          <w:szCs w:val="24"/>
        </w:rPr>
      </w:pPr>
    </w:p>
    <w:p w14:paraId="0CC404ED" w14:textId="77777777" w:rsidR="00250129" w:rsidRPr="006019C9" w:rsidRDefault="00250129" w:rsidP="00C93D59">
      <w:pPr>
        <w:spacing w:after="0"/>
        <w:jc w:val="right"/>
        <w:rPr>
          <w:rFonts w:ascii="Arial" w:eastAsia="Calibri" w:hAnsi="Arial" w:cs="Arial"/>
          <w:sz w:val="24"/>
          <w:szCs w:val="24"/>
        </w:rPr>
      </w:pPr>
    </w:p>
    <w:p w14:paraId="5B47881C" w14:textId="77777777" w:rsidR="00250129" w:rsidRPr="006019C9" w:rsidRDefault="00250129" w:rsidP="00C93D59">
      <w:pPr>
        <w:spacing w:after="0"/>
        <w:jc w:val="right"/>
        <w:rPr>
          <w:rFonts w:ascii="Arial" w:eastAsia="Calibri" w:hAnsi="Arial" w:cs="Arial"/>
          <w:sz w:val="24"/>
          <w:szCs w:val="24"/>
        </w:rPr>
      </w:pPr>
    </w:p>
    <w:p w14:paraId="6C5E9453" w14:textId="77777777" w:rsidR="00250129" w:rsidRPr="006019C9" w:rsidRDefault="00250129" w:rsidP="00C93D59">
      <w:pPr>
        <w:spacing w:after="0"/>
        <w:jc w:val="right"/>
        <w:rPr>
          <w:rFonts w:ascii="Arial" w:eastAsia="Calibri" w:hAnsi="Arial" w:cs="Arial"/>
          <w:sz w:val="24"/>
          <w:szCs w:val="24"/>
        </w:rPr>
      </w:pPr>
    </w:p>
    <w:p w14:paraId="0F9557C6" w14:textId="77777777" w:rsidR="00250129" w:rsidRPr="006019C9" w:rsidRDefault="00250129" w:rsidP="00C93D59">
      <w:pPr>
        <w:spacing w:after="0"/>
        <w:jc w:val="right"/>
        <w:rPr>
          <w:rFonts w:ascii="Arial" w:eastAsia="Calibri" w:hAnsi="Arial" w:cs="Arial"/>
          <w:sz w:val="24"/>
          <w:szCs w:val="24"/>
        </w:rPr>
      </w:pPr>
    </w:p>
    <w:p w14:paraId="2BE044E4" w14:textId="77777777" w:rsidR="00250129" w:rsidRPr="006019C9" w:rsidRDefault="00250129" w:rsidP="00C93D59">
      <w:pPr>
        <w:spacing w:after="0"/>
        <w:jc w:val="right"/>
        <w:rPr>
          <w:rFonts w:ascii="Arial" w:eastAsia="Calibri" w:hAnsi="Arial" w:cs="Arial"/>
          <w:sz w:val="24"/>
          <w:szCs w:val="24"/>
        </w:rPr>
      </w:pPr>
    </w:p>
    <w:p w14:paraId="36980FBE" w14:textId="77777777" w:rsidR="00250129" w:rsidRPr="006019C9" w:rsidRDefault="00250129" w:rsidP="00C93D59">
      <w:pPr>
        <w:spacing w:after="0"/>
        <w:jc w:val="right"/>
        <w:rPr>
          <w:rFonts w:ascii="Arial" w:eastAsia="Calibri" w:hAnsi="Arial" w:cs="Arial"/>
          <w:sz w:val="24"/>
          <w:szCs w:val="24"/>
        </w:rPr>
      </w:pPr>
    </w:p>
    <w:p w14:paraId="6C6C059C" w14:textId="77777777" w:rsidR="00250129" w:rsidRPr="006019C9" w:rsidRDefault="00250129" w:rsidP="00C93D59">
      <w:pPr>
        <w:spacing w:after="0"/>
        <w:jc w:val="right"/>
        <w:rPr>
          <w:rFonts w:ascii="Arial" w:eastAsia="Calibri" w:hAnsi="Arial" w:cs="Arial"/>
          <w:sz w:val="24"/>
          <w:szCs w:val="24"/>
        </w:rPr>
      </w:pPr>
    </w:p>
    <w:p w14:paraId="7851909E" w14:textId="77777777" w:rsidR="00250129" w:rsidRPr="006019C9" w:rsidRDefault="00250129" w:rsidP="00C93D59">
      <w:pPr>
        <w:spacing w:after="0"/>
        <w:jc w:val="right"/>
        <w:rPr>
          <w:rFonts w:ascii="Arial" w:eastAsia="Calibri" w:hAnsi="Arial" w:cs="Arial"/>
          <w:sz w:val="24"/>
          <w:szCs w:val="24"/>
        </w:rPr>
      </w:pPr>
    </w:p>
    <w:p w14:paraId="06C7028F" w14:textId="77777777" w:rsidR="00250129" w:rsidRPr="006019C9" w:rsidRDefault="00250129" w:rsidP="00C93D59">
      <w:pPr>
        <w:spacing w:after="0"/>
        <w:jc w:val="right"/>
        <w:rPr>
          <w:rFonts w:ascii="Arial" w:eastAsia="Calibri" w:hAnsi="Arial" w:cs="Arial"/>
          <w:sz w:val="24"/>
          <w:szCs w:val="24"/>
        </w:rPr>
      </w:pPr>
    </w:p>
    <w:p w14:paraId="42ED443D" w14:textId="77777777" w:rsidR="00250129" w:rsidRPr="006019C9" w:rsidRDefault="00250129" w:rsidP="00C93D59">
      <w:pPr>
        <w:spacing w:after="0"/>
        <w:jc w:val="right"/>
        <w:rPr>
          <w:rFonts w:ascii="Arial" w:eastAsia="Calibri" w:hAnsi="Arial" w:cs="Arial"/>
          <w:sz w:val="24"/>
          <w:szCs w:val="24"/>
        </w:rPr>
      </w:pPr>
    </w:p>
    <w:p w14:paraId="26E0D6D5" w14:textId="77777777" w:rsidR="00250129" w:rsidRDefault="00250129" w:rsidP="00C93D59">
      <w:pPr>
        <w:spacing w:after="0"/>
        <w:jc w:val="right"/>
        <w:rPr>
          <w:rFonts w:ascii="Arial" w:eastAsia="Calibri" w:hAnsi="Arial" w:cs="Arial"/>
          <w:sz w:val="24"/>
          <w:szCs w:val="24"/>
        </w:rPr>
      </w:pPr>
    </w:p>
    <w:p w14:paraId="7EDE8BFF" w14:textId="77777777" w:rsidR="008560D0" w:rsidRPr="006019C9" w:rsidRDefault="008560D0" w:rsidP="001320CB">
      <w:pPr>
        <w:spacing w:after="0"/>
        <w:rPr>
          <w:rFonts w:ascii="Arial" w:eastAsia="Calibri" w:hAnsi="Arial" w:cs="Arial"/>
          <w:sz w:val="24"/>
          <w:szCs w:val="24"/>
        </w:rPr>
      </w:pPr>
    </w:p>
    <w:p w14:paraId="4B81EB05" w14:textId="77777777" w:rsidR="00250129" w:rsidRPr="006019C9" w:rsidRDefault="00250129" w:rsidP="00C93D59">
      <w:pPr>
        <w:spacing w:after="0"/>
        <w:jc w:val="right"/>
        <w:rPr>
          <w:rFonts w:ascii="Arial" w:eastAsia="Calibri" w:hAnsi="Arial" w:cs="Arial"/>
          <w:sz w:val="24"/>
          <w:szCs w:val="24"/>
        </w:rPr>
      </w:pPr>
    </w:p>
    <w:p w14:paraId="2A9B9F58" w14:textId="1A9E71D6" w:rsidR="00C93D59" w:rsidRPr="006019C9" w:rsidRDefault="00C93D59" w:rsidP="00C93D59">
      <w:pPr>
        <w:spacing w:after="0"/>
        <w:jc w:val="right"/>
        <w:rPr>
          <w:rFonts w:ascii="Arial" w:eastAsia="Calibri" w:hAnsi="Arial" w:cs="Arial"/>
          <w:sz w:val="24"/>
          <w:szCs w:val="24"/>
        </w:rPr>
      </w:pPr>
      <w:r w:rsidRPr="006019C9">
        <w:rPr>
          <w:rFonts w:ascii="Arial" w:eastAsia="Calibri" w:hAnsi="Arial" w:cs="Arial"/>
          <w:sz w:val="24"/>
          <w:szCs w:val="24"/>
        </w:rPr>
        <w:t>Pirkimo sąlygų 3 priedas</w:t>
      </w:r>
      <w:bookmarkEnd w:id="26"/>
      <w:bookmarkEnd w:id="27"/>
      <w:bookmarkEnd w:id="28"/>
      <w:r w:rsidRPr="006019C9">
        <w:rPr>
          <w:rFonts w:ascii="Arial" w:eastAsia="Calibri" w:hAnsi="Arial" w:cs="Arial"/>
          <w:sz w:val="24"/>
          <w:szCs w:val="24"/>
        </w:rPr>
        <w:t xml:space="preserve"> </w:t>
      </w:r>
    </w:p>
    <w:p w14:paraId="2F3CC910" w14:textId="77777777" w:rsidR="00C93D59" w:rsidRPr="006019C9" w:rsidRDefault="00C93D59" w:rsidP="00C93D59">
      <w:pPr>
        <w:spacing w:after="0"/>
        <w:jc w:val="right"/>
        <w:rPr>
          <w:rFonts w:ascii="Arial" w:hAnsi="Arial" w:cs="Arial"/>
          <w:sz w:val="24"/>
          <w:szCs w:val="24"/>
        </w:rPr>
      </w:pPr>
      <w:r w:rsidRPr="006019C9">
        <w:rPr>
          <w:rFonts w:ascii="Arial" w:eastAsia="Calibri" w:hAnsi="Arial" w:cs="Arial"/>
          <w:sz w:val="24"/>
          <w:szCs w:val="24"/>
        </w:rPr>
        <w:t>„Tiekėjų pašalinimo pagrindai“</w:t>
      </w:r>
    </w:p>
    <w:p w14:paraId="49FA3956" w14:textId="77777777" w:rsidR="00C93D59" w:rsidRPr="006019C9" w:rsidRDefault="00C93D59" w:rsidP="00C93D59">
      <w:pPr>
        <w:spacing w:after="0"/>
        <w:jc w:val="center"/>
        <w:rPr>
          <w:rFonts w:ascii="Arial" w:hAnsi="Arial" w:cs="Arial"/>
          <w:b/>
          <w:bCs/>
          <w:smallCaps/>
          <w:sz w:val="24"/>
          <w:szCs w:val="24"/>
        </w:rPr>
      </w:pPr>
    </w:p>
    <w:p w14:paraId="1F767FDF" w14:textId="77777777" w:rsidR="00C93D59" w:rsidRPr="006019C9" w:rsidRDefault="00C93D59" w:rsidP="00C93D59">
      <w:pPr>
        <w:jc w:val="center"/>
        <w:rPr>
          <w:rFonts w:ascii="Arial" w:hAnsi="Arial" w:cs="Arial"/>
          <w:b/>
          <w:bCs/>
          <w:sz w:val="24"/>
          <w:szCs w:val="24"/>
        </w:rPr>
      </w:pPr>
      <w:r w:rsidRPr="006019C9">
        <w:rPr>
          <w:rFonts w:ascii="Arial" w:hAnsi="Arial" w:cs="Arial"/>
          <w:b/>
          <w:bCs/>
          <w:sz w:val="24"/>
          <w:szCs w:val="24"/>
        </w:rPr>
        <w:t xml:space="preserve">TIEKĖJŲ PAŠALINIMO PAGRINDAI </w:t>
      </w:r>
    </w:p>
    <w:p w14:paraId="20144982" w14:textId="77777777" w:rsidR="00C93D59" w:rsidRPr="006019C9" w:rsidRDefault="00C93D59" w:rsidP="00C93D59">
      <w:pPr>
        <w:spacing w:after="0"/>
        <w:rPr>
          <w:rFonts w:ascii="Arial" w:hAnsi="Arial" w:cs="Arial"/>
          <w:sz w:val="24"/>
          <w:szCs w:val="24"/>
        </w:rPr>
      </w:pPr>
    </w:p>
    <w:p w14:paraId="4554BC3E" w14:textId="77777777" w:rsidR="00C93D59" w:rsidRPr="006019C9" w:rsidRDefault="00C93D59" w:rsidP="00C93D59">
      <w:pPr>
        <w:spacing w:after="0"/>
        <w:ind w:firstLine="567"/>
        <w:jc w:val="both"/>
        <w:rPr>
          <w:rFonts w:ascii="Arial" w:eastAsia="Arial" w:hAnsi="Arial" w:cs="Arial"/>
          <w:iCs/>
          <w:sz w:val="24"/>
          <w:szCs w:val="24"/>
        </w:rPr>
      </w:pPr>
      <w:r w:rsidRPr="006019C9">
        <w:rPr>
          <w:rFonts w:ascii="Arial" w:eastAsia="Arial" w:hAnsi="Arial" w:cs="Arial"/>
          <w:iCs/>
          <w:sz w:val="24"/>
          <w:szCs w:val="24"/>
        </w:rPr>
        <w:t xml:space="preserve">Perkančioji organizacija atmeta tiekėjo pasiūlymą, jeigu: </w:t>
      </w:r>
    </w:p>
    <w:p w14:paraId="5EC68351" w14:textId="77777777" w:rsidR="00C93D59" w:rsidRPr="006019C9" w:rsidRDefault="00C93D59" w:rsidP="00C93D59">
      <w:pPr>
        <w:pStyle w:val="Betarp"/>
        <w:spacing w:line="276" w:lineRule="auto"/>
        <w:ind w:firstLine="567"/>
        <w:jc w:val="both"/>
        <w:rPr>
          <w:rFonts w:ascii="Arial" w:eastAsia="Yu Mincho" w:hAnsi="Arial" w:cs="Arial"/>
          <w:b/>
          <w:bCs/>
          <w:iCs/>
          <w:sz w:val="24"/>
          <w:szCs w:val="24"/>
        </w:rPr>
      </w:pPr>
      <w:r w:rsidRPr="006019C9">
        <w:rPr>
          <w:rFonts w:ascii="Arial" w:eastAsia="Arial" w:hAnsi="Arial" w:cs="Arial"/>
          <w:iCs/>
          <w:sz w:val="24"/>
          <w:szCs w:val="24"/>
        </w:rPr>
        <w:t xml:space="preserve">1. </w:t>
      </w:r>
      <w:r w:rsidRPr="006019C9">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6019C9">
        <w:rPr>
          <w:rFonts w:ascii="Arial" w:hAnsi="Arial" w:cs="Arial"/>
          <w:b/>
          <w:iCs/>
          <w:sz w:val="24"/>
          <w:szCs w:val="24"/>
        </w:rPr>
        <w:t>(</w:t>
      </w:r>
      <w:r w:rsidRPr="006019C9">
        <w:rPr>
          <w:rFonts w:ascii="Arial" w:eastAsia="Yu Mincho" w:hAnsi="Arial" w:cs="Arial"/>
          <w:b/>
          <w:iCs/>
          <w:sz w:val="24"/>
          <w:szCs w:val="24"/>
        </w:rPr>
        <w:t>VPĮ 46 straipsnio 4 dalies 1 punktas</w:t>
      </w:r>
      <w:r w:rsidRPr="006019C9">
        <w:rPr>
          <w:rFonts w:ascii="Arial" w:eastAsia="Arial" w:hAnsi="Arial" w:cs="Arial"/>
          <w:iCs/>
          <w:sz w:val="24"/>
          <w:szCs w:val="24"/>
        </w:rPr>
        <w:t>).</w:t>
      </w:r>
    </w:p>
    <w:p w14:paraId="00A8B0BE" w14:textId="77777777" w:rsidR="00C93D59" w:rsidRPr="006019C9" w:rsidRDefault="00C93D59" w:rsidP="00C93D59">
      <w:pPr>
        <w:pStyle w:val="Betarp"/>
        <w:spacing w:line="276" w:lineRule="auto"/>
        <w:ind w:firstLine="567"/>
        <w:jc w:val="both"/>
        <w:rPr>
          <w:rFonts w:ascii="Arial" w:hAnsi="Arial" w:cs="Arial"/>
          <w:b/>
          <w:iCs/>
          <w:sz w:val="24"/>
          <w:szCs w:val="24"/>
        </w:rPr>
      </w:pPr>
      <w:r w:rsidRPr="006019C9">
        <w:rPr>
          <w:rFonts w:ascii="Arial" w:eastAsia="Arial" w:hAnsi="Arial" w:cs="Arial"/>
          <w:iCs/>
          <w:sz w:val="24"/>
          <w:szCs w:val="24"/>
        </w:rPr>
        <w:t xml:space="preserve">2. </w:t>
      </w:r>
      <w:r w:rsidRPr="006019C9">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019C9">
        <w:rPr>
          <w:rFonts w:ascii="Arial" w:hAnsi="Arial" w:cs="Arial"/>
          <w:b/>
          <w:iCs/>
          <w:sz w:val="24"/>
          <w:szCs w:val="24"/>
        </w:rPr>
        <w:t>(</w:t>
      </w:r>
      <w:r w:rsidRPr="006019C9">
        <w:rPr>
          <w:rFonts w:ascii="Arial" w:eastAsia="Yu Mincho" w:hAnsi="Arial" w:cs="Arial"/>
          <w:b/>
          <w:iCs/>
          <w:sz w:val="24"/>
          <w:szCs w:val="24"/>
        </w:rPr>
        <w:t>VPĮ 46 straipsnio 4 dalies 2 punktas)</w:t>
      </w:r>
      <w:r w:rsidRPr="006019C9">
        <w:rPr>
          <w:rFonts w:ascii="Arial" w:hAnsi="Arial" w:cs="Arial"/>
          <w:iCs/>
          <w:sz w:val="24"/>
          <w:szCs w:val="24"/>
        </w:rPr>
        <w:t>.</w:t>
      </w:r>
    </w:p>
    <w:p w14:paraId="6291153B" w14:textId="77777777" w:rsidR="00C93D59" w:rsidRPr="006019C9" w:rsidRDefault="00C93D59" w:rsidP="00C93D59">
      <w:pPr>
        <w:pStyle w:val="Betarp"/>
        <w:spacing w:line="276" w:lineRule="auto"/>
        <w:ind w:firstLine="567"/>
        <w:jc w:val="both"/>
        <w:rPr>
          <w:rFonts w:ascii="Arial" w:eastAsia="Yu Mincho" w:hAnsi="Arial" w:cs="Arial"/>
          <w:b/>
          <w:bCs/>
          <w:iCs/>
          <w:sz w:val="24"/>
          <w:szCs w:val="24"/>
        </w:rPr>
      </w:pPr>
      <w:r w:rsidRPr="006019C9">
        <w:rPr>
          <w:rFonts w:ascii="Arial" w:eastAsia="Arial" w:hAnsi="Arial" w:cs="Arial"/>
          <w:iCs/>
          <w:sz w:val="24"/>
          <w:szCs w:val="24"/>
        </w:rPr>
        <w:t xml:space="preserve">3. </w:t>
      </w:r>
      <w:r w:rsidRPr="006019C9">
        <w:rPr>
          <w:rFonts w:ascii="Arial" w:hAnsi="Arial" w:cs="Arial"/>
          <w:iCs/>
          <w:sz w:val="24"/>
          <w:szCs w:val="24"/>
        </w:rPr>
        <w:t xml:space="preserve">Pažeista konkurencija, kaip nustatyta VPĮ 27 straipsnio 3 ir 4 dalyse, ir atitinkamos padėties negalima ištaisyti </w:t>
      </w:r>
      <w:r w:rsidRPr="006019C9">
        <w:rPr>
          <w:rFonts w:ascii="Arial" w:hAnsi="Arial" w:cs="Arial"/>
          <w:b/>
          <w:iCs/>
          <w:sz w:val="24"/>
          <w:szCs w:val="24"/>
        </w:rPr>
        <w:t>(</w:t>
      </w:r>
      <w:r w:rsidRPr="006019C9">
        <w:rPr>
          <w:rFonts w:ascii="Arial" w:eastAsia="Yu Mincho" w:hAnsi="Arial" w:cs="Arial"/>
          <w:b/>
          <w:iCs/>
          <w:sz w:val="24"/>
          <w:szCs w:val="24"/>
        </w:rPr>
        <w:t>VPĮ 46 straipsnio 4 dalies 3 punktas).</w:t>
      </w:r>
    </w:p>
    <w:p w14:paraId="72E858B7" w14:textId="77777777" w:rsidR="00C93D59" w:rsidRPr="006019C9" w:rsidRDefault="00C93D59" w:rsidP="00C93D59">
      <w:pPr>
        <w:pStyle w:val="Betarp"/>
        <w:spacing w:line="276" w:lineRule="auto"/>
        <w:ind w:firstLine="567"/>
        <w:jc w:val="both"/>
        <w:rPr>
          <w:rFonts w:ascii="Arial" w:hAnsi="Arial" w:cs="Arial"/>
          <w:iCs/>
          <w:sz w:val="24"/>
          <w:szCs w:val="24"/>
        </w:rPr>
      </w:pPr>
      <w:r w:rsidRPr="006019C9">
        <w:rPr>
          <w:rFonts w:ascii="Arial" w:eastAsia="Arial" w:hAnsi="Arial" w:cs="Arial"/>
          <w:iCs/>
          <w:sz w:val="24"/>
          <w:szCs w:val="24"/>
        </w:rPr>
        <w:t xml:space="preserve">4. </w:t>
      </w:r>
      <w:r w:rsidRPr="006019C9">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Pr="006019C9" w:rsidRDefault="00C93D59" w:rsidP="00C93D59">
      <w:pPr>
        <w:pStyle w:val="Betarp"/>
        <w:spacing w:line="276" w:lineRule="auto"/>
        <w:ind w:firstLine="567"/>
        <w:jc w:val="both"/>
        <w:rPr>
          <w:rFonts w:ascii="Arial" w:eastAsia="Yu Mincho" w:hAnsi="Arial" w:cs="Arial"/>
          <w:b/>
          <w:iCs/>
          <w:sz w:val="24"/>
          <w:szCs w:val="24"/>
        </w:rPr>
      </w:pPr>
      <w:r w:rsidRPr="006019C9">
        <w:rPr>
          <w:rFonts w:ascii="Arial" w:eastAsia="Arial" w:hAnsi="Arial" w:cs="Arial"/>
          <w:iCs/>
          <w:sz w:val="24"/>
          <w:szCs w:val="24"/>
        </w:rPr>
        <w:t>5.</w:t>
      </w:r>
      <w:r w:rsidRPr="006019C9">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019C9">
        <w:rPr>
          <w:rFonts w:ascii="Arial" w:eastAsia="Yu Mincho" w:hAnsi="Arial" w:cs="Arial"/>
          <w:b/>
          <w:iCs/>
          <w:sz w:val="24"/>
          <w:szCs w:val="24"/>
        </w:rPr>
        <w:t>VPĮ 46 straipsnio 4 dalies 5 punktas).</w:t>
      </w:r>
    </w:p>
    <w:p w14:paraId="050AAEB2" w14:textId="73FD40AA" w:rsidR="00C54A6A" w:rsidRPr="006019C9" w:rsidRDefault="00C54A6A" w:rsidP="00C93D59">
      <w:pPr>
        <w:pStyle w:val="Betarp"/>
        <w:spacing w:line="276" w:lineRule="auto"/>
        <w:ind w:firstLine="567"/>
        <w:jc w:val="both"/>
        <w:rPr>
          <w:rFonts w:ascii="Arial" w:eastAsia="Yu Mincho" w:hAnsi="Arial" w:cs="Arial"/>
          <w:b/>
          <w:bCs/>
          <w:iCs/>
          <w:sz w:val="24"/>
          <w:szCs w:val="24"/>
        </w:rPr>
      </w:pPr>
      <w:r w:rsidRPr="006019C9">
        <w:rPr>
          <w:rFonts w:ascii="Arial" w:hAnsi="Arial" w:cs="Arial"/>
          <w:sz w:val="24"/>
          <w:szCs w:val="24"/>
          <w:shd w:val="clear" w:color="auto" w:fill="FFFFFF"/>
        </w:rPr>
        <w:t xml:space="preserve">6. </w:t>
      </w:r>
      <w:r w:rsidRPr="006019C9">
        <w:rPr>
          <w:rFonts w:ascii="Arial" w:hAnsi="Arial" w:cs="Arial"/>
          <w:sz w:val="24"/>
          <w:szCs w:val="24"/>
        </w:rPr>
        <w:t>Tiekėjas yra neatlikęs jam paskirtos baudžiamojo poveikio priemonės – uždraudimo juridiniam asmeniui dalyvauti viešuosiuose pirkimuose (</w:t>
      </w:r>
      <w:r w:rsidRPr="006019C9">
        <w:rPr>
          <w:rFonts w:ascii="Arial" w:hAnsi="Arial" w:cs="Arial"/>
          <w:b/>
          <w:bCs/>
          <w:sz w:val="24"/>
          <w:szCs w:val="24"/>
        </w:rPr>
        <w:t>VPĮ 46 straipsnio 2¹ dalis).</w:t>
      </w:r>
    </w:p>
    <w:p w14:paraId="609432B8" w14:textId="77777777" w:rsidR="00C93D59" w:rsidRPr="006019C9" w:rsidRDefault="00C93D59" w:rsidP="00C93D59">
      <w:pPr>
        <w:spacing w:after="0"/>
        <w:jc w:val="center"/>
        <w:rPr>
          <w:rFonts w:ascii="Arial" w:hAnsi="Arial" w:cs="Arial"/>
          <w:smallCaps/>
          <w:sz w:val="24"/>
          <w:szCs w:val="24"/>
        </w:rPr>
      </w:pPr>
    </w:p>
    <w:p w14:paraId="306AA18C" w14:textId="77777777" w:rsidR="00C93D59" w:rsidRPr="006019C9" w:rsidRDefault="00C93D59" w:rsidP="00C93D59">
      <w:pPr>
        <w:jc w:val="center"/>
        <w:rPr>
          <w:rFonts w:ascii="Arial" w:hAnsi="Arial" w:cs="Arial"/>
          <w:smallCaps/>
          <w:sz w:val="24"/>
          <w:szCs w:val="24"/>
        </w:rPr>
      </w:pPr>
      <w:r w:rsidRPr="006019C9">
        <w:rPr>
          <w:rFonts w:ascii="Arial" w:hAnsi="Arial" w:cs="Arial"/>
          <w:smallCaps/>
          <w:sz w:val="24"/>
          <w:szCs w:val="24"/>
        </w:rPr>
        <w:t>______________</w:t>
      </w:r>
    </w:p>
    <w:p w14:paraId="05C4567F" w14:textId="77777777" w:rsidR="00C93D59" w:rsidRPr="006019C9" w:rsidRDefault="00C93D59" w:rsidP="00C93D59">
      <w:pPr>
        <w:spacing w:after="0"/>
        <w:jc w:val="center"/>
        <w:rPr>
          <w:rFonts w:ascii="Arial" w:hAnsi="Arial" w:cs="Arial"/>
          <w:smallCaps/>
          <w:sz w:val="24"/>
          <w:szCs w:val="24"/>
        </w:rPr>
      </w:pPr>
    </w:p>
    <w:p w14:paraId="5837096C" w14:textId="77777777" w:rsidR="00C93D59" w:rsidRPr="006019C9" w:rsidRDefault="00C93D59" w:rsidP="00ED62DE">
      <w:pPr>
        <w:ind w:left="6237" w:right="49"/>
        <w:jc w:val="both"/>
        <w:rPr>
          <w:rFonts w:ascii="Arial" w:hAnsi="Arial" w:cs="Arial"/>
          <w:sz w:val="24"/>
          <w:szCs w:val="24"/>
        </w:rPr>
      </w:pPr>
      <w:r w:rsidRPr="006019C9">
        <w:rPr>
          <w:rFonts w:ascii="Arial" w:hAnsi="Arial" w:cs="Arial"/>
          <w:b/>
          <w:bCs/>
          <w:smallCaps/>
          <w:sz w:val="24"/>
          <w:szCs w:val="24"/>
        </w:rPr>
        <w:br w:type="page"/>
      </w:r>
      <w:r w:rsidRPr="006019C9">
        <w:rPr>
          <w:rFonts w:ascii="Arial" w:hAnsi="Arial" w:cs="Arial"/>
          <w:sz w:val="24"/>
          <w:szCs w:val="24"/>
        </w:rPr>
        <w:lastRenderedPageBreak/>
        <w:t>Pirkimo sąlygų 4 priedas „Tiekėjų kvalifikacijos reikalavimai ir reikalaujami kokybės bei aplinkos apsaugos vadybos sistemų standartai“</w:t>
      </w:r>
    </w:p>
    <w:p w14:paraId="5271526B" w14:textId="77777777" w:rsidR="00C93D59" w:rsidRPr="006019C9" w:rsidRDefault="00C93D59" w:rsidP="00C93D59">
      <w:pPr>
        <w:spacing w:after="0"/>
        <w:rPr>
          <w:rFonts w:ascii="Arial" w:hAnsi="Arial" w:cs="Arial"/>
          <w:b/>
          <w:bCs/>
          <w:sz w:val="24"/>
          <w:szCs w:val="24"/>
          <w:lang w:eastAsia="en-US"/>
        </w:rPr>
      </w:pPr>
    </w:p>
    <w:p w14:paraId="6073B912" w14:textId="77777777" w:rsidR="00C93D59" w:rsidRPr="006019C9" w:rsidRDefault="00C93D59" w:rsidP="00C93D59">
      <w:pPr>
        <w:spacing w:after="0"/>
        <w:jc w:val="center"/>
        <w:rPr>
          <w:rFonts w:ascii="Arial" w:hAnsi="Arial" w:cs="Arial"/>
          <w:b/>
          <w:bCs/>
          <w:sz w:val="24"/>
          <w:szCs w:val="24"/>
          <w:lang w:eastAsia="en-US"/>
        </w:rPr>
      </w:pPr>
      <w:r w:rsidRPr="006019C9">
        <w:rPr>
          <w:rFonts w:ascii="Arial" w:hAnsi="Arial" w:cs="Arial"/>
          <w:b/>
          <w:bCs/>
          <w:sz w:val="24"/>
          <w:szCs w:val="24"/>
        </w:rPr>
        <w:t xml:space="preserve">TIEKĖJŲ KVALIFIKACIJOS REIKALAVIMAI IR REIKALAVIMAI LAIKYTIS </w:t>
      </w:r>
      <w:r w:rsidRPr="006019C9">
        <w:rPr>
          <w:rFonts w:ascii="Arial" w:hAnsi="Arial" w:cs="Arial"/>
          <w:b/>
          <w:bCs/>
          <w:sz w:val="24"/>
          <w:szCs w:val="24"/>
          <w:lang w:eastAsia="en-US"/>
        </w:rPr>
        <w:t>KOKYBĖS VADYBOS SISTEMOS IR (ARBA) APLINKOS APSAUGOS VADYBOS SISTEMOS STANDARTŲ</w:t>
      </w:r>
    </w:p>
    <w:p w14:paraId="03D1C6FD" w14:textId="77777777" w:rsidR="00C73DB0" w:rsidRPr="006019C9"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6019C9"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6019C9">
        <w:rPr>
          <w:rFonts w:ascii="Arial" w:hAnsi="Arial" w:cs="Arial"/>
          <w:iCs/>
          <w:sz w:val="24"/>
          <w:szCs w:val="24"/>
        </w:rPr>
        <w:t xml:space="preserve">Kvalifikaciniai reikalavimai tiekėjams netaikomi. </w:t>
      </w:r>
    </w:p>
    <w:p w14:paraId="35FB6A15" w14:textId="77777777" w:rsidR="00007C97" w:rsidRPr="006019C9"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6019C9">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6019C9"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6019C9" w:rsidRDefault="001B60E6" w:rsidP="001B60E6">
      <w:pPr>
        <w:tabs>
          <w:tab w:val="left" w:pos="720"/>
        </w:tabs>
        <w:spacing w:after="0"/>
        <w:jc w:val="center"/>
        <w:rPr>
          <w:rFonts w:ascii="Arial" w:eastAsia="Calibri" w:hAnsi="Arial" w:cs="Arial"/>
          <w:b/>
          <w:bCs/>
          <w:sz w:val="24"/>
          <w:szCs w:val="24"/>
          <w:lang w:eastAsia="en-US"/>
        </w:rPr>
      </w:pPr>
      <w:r w:rsidRPr="006019C9">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6019C9" w:rsidRDefault="00C73DB0" w:rsidP="00C73DB0">
      <w:pPr>
        <w:pStyle w:val="Sraopastraipa"/>
        <w:spacing w:after="0"/>
        <w:jc w:val="both"/>
        <w:rPr>
          <w:rFonts w:ascii="Arial" w:eastAsia="Calibri" w:hAnsi="Arial" w:cs="Arial"/>
          <w:sz w:val="24"/>
          <w:szCs w:val="24"/>
        </w:rPr>
      </w:pPr>
    </w:p>
    <w:p w14:paraId="6A1EB7DD" w14:textId="59FBBA75" w:rsidR="00C73DB0" w:rsidRPr="006019C9" w:rsidRDefault="00007C97" w:rsidP="00007C97">
      <w:pPr>
        <w:pStyle w:val="Sraopastraipa"/>
        <w:numPr>
          <w:ilvl w:val="0"/>
          <w:numId w:val="7"/>
        </w:numPr>
        <w:ind w:left="0" w:firstLine="567"/>
        <w:rPr>
          <w:rFonts w:ascii="Arial" w:eastAsia="Calibri" w:hAnsi="Arial" w:cs="Arial"/>
          <w:sz w:val="24"/>
          <w:szCs w:val="24"/>
        </w:rPr>
      </w:pPr>
      <w:r w:rsidRPr="006019C9">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Pr="006019C9" w:rsidRDefault="00C73DB0" w:rsidP="00007C97">
      <w:pPr>
        <w:spacing w:after="0"/>
        <w:ind w:firstLine="567"/>
        <w:jc w:val="both"/>
        <w:rPr>
          <w:rFonts w:ascii="Arial" w:hAnsi="Arial" w:cs="Arial"/>
          <w:smallCaps/>
          <w:sz w:val="24"/>
          <w:szCs w:val="24"/>
        </w:rPr>
      </w:pPr>
    </w:p>
    <w:p w14:paraId="089E6BD5" w14:textId="70AE1813" w:rsidR="000B4D7C" w:rsidRPr="006019C9" w:rsidRDefault="001B60E6" w:rsidP="00007C97">
      <w:pPr>
        <w:pStyle w:val="Sraopastraipa"/>
        <w:spacing w:after="0"/>
        <w:ind w:left="0"/>
        <w:jc w:val="center"/>
        <w:rPr>
          <w:rFonts w:ascii="Arial" w:hAnsi="Arial" w:cs="Arial"/>
          <w:smallCaps/>
          <w:sz w:val="24"/>
          <w:szCs w:val="24"/>
        </w:rPr>
      </w:pPr>
      <w:r w:rsidRPr="006019C9">
        <w:rPr>
          <w:rFonts w:ascii="Arial" w:hAnsi="Arial" w:cs="Arial"/>
          <w:smallCaps/>
          <w:sz w:val="24"/>
          <w:szCs w:val="24"/>
        </w:rPr>
        <w:t>_________</w:t>
      </w:r>
    </w:p>
    <w:p w14:paraId="1DB28BB5" w14:textId="77777777" w:rsidR="000B4D7C" w:rsidRPr="006019C9" w:rsidRDefault="000B4D7C">
      <w:pPr>
        <w:spacing w:line="259" w:lineRule="auto"/>
        <w:rPr>
          <w:rFonts w:ascii="Arial" w:eastAsiaTheme="minorHAnsi" w:hAnsi="Arial" w:cs="Arial"/>
          <w:smallCaps/>
          <w:sz w:val="24"/>
          <w:szCs w:val="24"/>
          <w:lang w:eastAsia="en-US"/>
        </w:rPr>
      </w:pPr>
      <w:r w:rsidRPr="006019C9">
        <w:rPr>
          <w:rFonts w:ascii="Arial" w:hAnsi="Arial" w:cs="Arial"/>
          <w:smallCaps/>
          <w:sz w:val="24"/>
          <w:szCs w:val="24"/>
        </w:rPr>
        <w:br w:type="page"/>
      </w:r>
    </w:p>
    <w:p w14:paraId="1E4301A8" w14:textId="77777777" w:rsidR="00C93D59" w:rsidRPr="006019C9" w:rsidRDefault="00C93D59" w:rsidP="00C93D59">
      <w:pPr>
        <w:pStyle w:val="Antrat2"/>
        <w:spacing w:before="0"/>
        <w:ind w:left="5046"/>
        <w:jc w:val="right"/>
        <w:rPr>
          <w:rFonts w:ascii="Arial" w:eastAsia="Calibri" w:hAnsi="Arial" w:cs="Arial"/>
          <w:color w:val="auto"/>
          <w:sz w:val="24"/>
          <w:szCs w:val="24"/>
        </w:rPr>
      </w:pPr>
      <w:bookmarkStart w:id="29" w:name="_Ref38291379"/>
      <w:bookmarkStart w:id="30" w:name="_Ref38291394"/>
      <w:bookmarkStart w:id="31" w:name="_Ref38898251"/>
      <w:bookmarkStart w:id="32" w:name="_Toc126333943"/>
      <w:r w:rsidRPr="006019C9">
        <w:rPr>
          <w:rFonts w:ascii="Arial" w:eastAsia="Calibri" w:hAnsi="Arial" w:cs="Arial"/>
          <w:color w:val="auto"/>
          <w:sz w:val="24"/>
          <w:szCs w:val="24"/>
        </w:rPr>
        <w:lastRenderedPageBreak/>
        <w:t xml:space="preserve">Pirkimo sąlygų 5 priedas </w:t>
      </w:r>
    </w:p>
    <w:p w14:paraId="0BA35051" w14:textId="77777777" w:rsidR="00C93D59" w:rsidRPr="006019C9" w:rsidRDefault="00C93D59" w:rsidP="00C93D59">
      <w:pPr>
        <w:pStyle w:val="Antrat2"/>
        <w:spacing w:before="0"/>
        <w:ind w:left="5046"/>
        <w:jc w:val="right"/>
        <w:rPr>
          <w:rFonts w:ascii="Arial" w:hAnsi="Arial" w:cs="Arial"/>
          <w:color w:val="auto"/>
          <w:sz w:val="24"/>
          <w:szCs w:val="24"/>
        </w:rPr>
      </w:pPr>
      <w:r w:rsidRPr="006019C9">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6019C9" w:rsidRDefault="00C93D59" w:rsidP="00C93D59">
      <w:pPr>
        <w:rPr>
          <w:rFonts w:ascii="Arial" w:hAnsi="Arial" w:cs="Arial"/>
          <w:b/>
          <w:bCs/>
          <w:smallCaps/>
          <w:sz w:val="24"/>
          <w:szCs w:val="24"/>
        </w:rPr>
      </w:pPr>
    </w:p>
    <w:p w14:paraId="0A70A481" w14:textId="77777777" w:rsidR="00C93D59" w:rsidRPr="006019C9" w:rsidRDefault="00C93D59" w:rsidP="00C93D59">
      <w:pPr>
        <w:jc w:val="center"/>
        <w:rPr>
          <w:rFonts w:ascii="Arial" w:hAnsi="Arial" w:cs="Arial"/>
          <w:b/>
          <w:bCs/>
          <w:smallCaps/>
          <w:sz w:val="24"/>
          <w:szCs w:val="24"/>
        </w:rPr>
      </w:pPr>
      <w:r w:rsidRPr="006019C9">
        <w:rPr>
          <w:rFonts w:ascii="Arial" w:hAnsi="Arial" w:cs="Arial"/>
          <w:b/>
          <w:bCs/>
          <w:sz w:val="24"/>
          <w:szCs w:val="24"/>
        </w:rPr>
        <w:t>EUROPOS BENDRASIS VIEŠŲJŲ PIRKIMŲ DOKUMENTAS</w:t>
      </w:r>
    </w:p>
    <w:p w14:paraId="1E63A209" w14:textId="77777777" w:rsidR="00C93D59" w:rsidRPr="006019C9" w:rsidRDefault="00C93D59" w:rsidP="00C93D59">
      <w:pPr>
        <w:spacing w:after="0"/>
        <w:ind w:firstLine="567"/>
        <w:jc w:val="both"/>
        <w:rPr>
          <w:rFonts w:ascii="Arial" w:hAnsi="Arial" w:cs="Arial"/>
          <w:sz w:val="24"/>
          <w:szCs w:val="24"/>
        </w:rPr>
      </w:pPr>
    </w:p>
    <w:p w14:paraId="6F4BFD72" w14:textId="77777777" w:rsidR="00C93D59" w:rsidRPr="006019C9" w:rsidRDefault="00C93D59" w:rsidP="00C93D59">
      <w:pPr>
        <w:spacing w:after="0"/>
        <w:ind w:firstLine="567"/>
        <w:jc w:val="both"/>
        <w:rPr>
          <w:rFonts w:ascii="Arial" w:hAnsi="Arial" w:cs="Arial"/>
          <w:sz w:val="24"/>
          <w:szCs w:val="24"/>
        </w:rPr>
      </w:pPr>
      <w:r w:rsidRPr="006019C9">
        <w:rPr>
          <w:rFonts w:ascii="Arial" w:hAnsi="Arial" w:cs="Arial"/>
          <w:sz w:val="24"/>
          <w:szCs w:val="24"/>
        </w:rPr>
        <w:t>Netaikoma.</w:t>
      </w:r>
    </w:p>
    <w:p w14:paraId="5146F7DF" w14:textId="77777777" w:rsidR="00C93D59" w:rsidRPr="006019C9" w:rsidRDefault="00C93D59" w:rsidP="00C93D59">
      <w:pPr>
        <w:jc w:val="center"/>
        <w:rPr>
          <w:rFonts w:ascii="Arial" w:hAnsi="Arial" w:cs="Arial"/>
          <w:smallCaps/>
          <w:sz w:val="24"/>
          <w:szCs w:val="24"/>
        </w:rPr>
      </w:pPr>
      <w:r w:rsidRPr="006019C9">
        <w:rPr>
          <w:rFonts w:ascii="Arial" w:hAnsi="Arial" w:cs="Arial"/>
          <w:smallCaps/>
          <w:sz w:val="24"/>
          <w:szCs w:val="24"/>
        </w:rPr>
        <w:t>__________</w:t>
      </w:r>
    </w:p>
    <w:p w14:paraId="2AA010C9" w14:textId="77777777" w:rsidR="00C93D59" w:rsidRPr="006019C9" w:rsidRDefault="00C93D59" w:rsidP="00C93D59">
      <w:pPr>
        <w:rPr>
          <w:rFonts w:ascii="Arial" w:hAnsi="Arial" w:cs="Arial"/>
          <w:b/>
          <w:bCs/>
          <w:smallCaps/>
          <w:sz w:val="24"/>
          <w:szCs w:val="24"/>
        </w:rPr>
      </w:pPr>
      <w:r w:rsidRPr="006019C9">
        <w:rPr>
          <w:rFonts w:ascii="Arial" w:hAnsi="Arial" w:cs="Arial"/>
          <w:b/>
          <w:bCs/>
          <w:smallCaps/>
          <w:sz w:val="24"/>
          <w:szCs w:val="24"/>
        </w:rPr>
        <w:br w:type="page"/>
      </w:r>
    </w:p>
    <w:p w14:paraId="59B0C2A3" w14:textId="77777777" w:rsidR="00C93D59" w:rsidRPr="006019C9"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r w:rsidRPr="006019C9">
        <w:rPr>
          <w:rFonts w:ascii="Arial" w:eastAsia="Calibri" w:hAnsi="Arial" w:cs="Arial"/>
          <w:color w:val="auto"/>
          <w:sz w:val="24"/>
          <w:szCs w:val="24"/>
        </w:rPr>
        <w:lastRenderedPageBreak/>
        <w:t xml:space="preserve">Pirkimo sąlygų 6 priedas </w:t>
      </w:r>
    </w:p>
    <w:p w14:paraId="6D27DC53" w14:textId="77777777" w:rsidR="00C93D59" w:rsidRPr="006019C9" w:rsidRDefault="00C93D59" w:rsidP="00C93D59">
      <w:pPr>
        <w:pStyle w:val="Antrat2"/>
        <w:spacing w:before="0"/>
        <w:ind w:left="5103" w:hanging="141"/>
        <w:jc w:val="right"/>
        <w:rPr>
          <w:rFonts w:ascii="Arial" w:eastAsia="Calibri" w:hAnsi="Arial" w:cs="Arial"/>
          <w:color w:val="auto"/>
          <w:sz w:val="24"/>
          <w:szCs w:val="24"/>
        </w:rPr>
      </w:pPr>
      <w:r w:rsidRPr="006019C9">
        <w:rPr>
          <w:rFonts w:ascii="Arial" w:eastAsia="Calibri" w:hAnsi="Arial" w:cs="Arial"/>
          <w:color w:val="auto"/>
          <w:sz w:val="24"/>
          <w:szCs w:val="24"/>
        </w:rPr>
        <w:t>„Pasiūlymo forma“</w:t>
      </w:r>
      <w:bookmarkEnd w:id="33"/>
      <w:bookmarkEnd w:id="34"/>
      <w:bookmarkEnd w:id="35"/>
      <w:bookmarkEnd w:id="36"/>
    </w:p>
    <w:p w14:paraId="2D3C58AF" w14:textId="77777777" w:rsidR="00C93D59" w:rsidRPr="006019C9" w:rsidRDefault="00C93D59" w:rsidP="00C93D59">
      <w:pPr>
        <w:spacing w:after="0" w:line="240" w:lineRule="auto"/>
        <w:ind w:right="-178"/>
        <w:jc w:val="center"/>
        <w:rPr>
          <w:rFonts w:ascii="Arial" w:hAnsi="Arial" w:cs="Arial"/>
          <w:sz w:val="24"/>
          <w:szCs w:val="24"/>
        </w:rPr>
      </w:pPr>
    </w:p>
    <w:p w14:paraId="7F230737" w14:textId="77777777" w:rsidR="00C93D59" w:rsidRPr="006019C9" w:rsidRDefault="00C93D59" w:rsidP="00C93D59">
      <w:pPr>
        <w:spacing w:after="0" w:line="240" w:lineRule="auto"/>
        <w:ind w:right="-178"/>
        <w:jc w:val="center"/>
        <w:rPr>
          <w:rFonts w:ascii="Arial" w:hAnsi="Arial" w:cs="Arial"/>
          <w:sz w:val="24"/>
          <w:szCs w:val="24"/>
        </w:rPr>
      </w:pPr>
      <w:r w:rsidRPr="006019C9">
        <w:rPr>
          <w:rFonts w:ascii="Arial" w:hAnsi="Arial" w:cs="Arial"/>
          <w:sz w:val="24"/>
          <w:szCs w:val="24"/>
        </w:rPr>
        <w:t>Herbas arba prekių ženklas</w:t>
      </w:r>
    </w:p>
    <w:p w14:paraId="7DD8BA6B" w14:textId="77777777" w:rsidR="00C93D59" w:rsidRPr="006019C9" w:rsidRDefault="00C93D59" w:rsidP="00C93D59">
      <w:pPr>
        <w:spacing w:after="0" w:line="240" w:lineRule="auto"/>
        <w:ind w:right="-178"/>
        <w:jc w:val="center"/>
        <w:rPr>
          <w:rFonts w:ascii="Arial" w:hAnsi="Arial" w:cs="Arial"/>
          <w:i/>
          <w:iCs/>
          <w:sz w:val="20"/>
          <w:szCs w:val="20"/>
        </w:rPr>
      </w:pPr>
      <w:r w:rsidRPr="006019C9">
        <w:rPr>
          <w:rFonts w:ascii="Arial" w:hAnsi="Arial" w:cs="Arial"/>
          <w:i/>
          <w:iCs/>
          <w:sz w:val="20"/>
          <w:szCs w:val="20"/>
        </w:rPr>
        <w:t>(Tiekėjo pavadinimas)</w:t>
      </w:r>
    </w:p>
    <w:p w14:paraId="7E749B5F" w14:textId="77777777" w:rsidR="00C93D59" w:rsidRPr="006019C9" w:rsidRDefault="00C93D59" w:rsidP="00C93D59">
      <w:pPr>
        <w:spacing w:after="0" w:line="240" w:lineRule="auto"/>
        <w:jc w:val="center"/>
        <w:rPr>
          <w:rFonts w:ascii="Arial" w:hAnsi="Arial" w:cs="Arial"/>
          <w:i/>
          <w:iCs/>
          <w:sz w:val="20"/>
          <w:szCs w:val="20"/>
        </w:rPr>
      </w:pPr>
      <w:r w:rsidRPr="006019C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6019C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6019C9"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6019C9" w:rsidRDefault="00C93D59" w:rsidP="00C93D59">
      <w:pPr>
        <w:spacing w:after="0" w:line="240" w:lineRule="auto"/>
        <w:jc w:val="both"/>
        <w:rPr>
          <w:rFonts w:ascii="Arial" w:eastAsia="Calibri" w:hAnsi="Arial" w:cs="Arial"/>
          <w:sz w:val="24"/>
          <w:szCs w:val="24"/>
          <w:lang w:eastAsia="en-US"/>
        </w:rPr>
      </w:pPr>
      <w:r w:rsidRPr="006019C9">
        <w:rPr>
          <w:rFonts w:ascii="Arial" w:eastAsia="Calibri" w:hAnsi="Arial" w:cs="Arial"/>
          <w:sz w:val="24"/>
          <w:szCs w:val="24"/>
          <w:lang w:eastAsia="en-US"/>
        </w:rPr>
        <w:t>Tauragės rajono savivaldybės administracijai</w:t>
      </w:r>
    </w:p>
    <w:p w14:paraId="17BEA58C" w14:textId="77777777" w:rsidR="00C93D59" w:rsidRPr="006019C9" w:rsidRDefault="00C93D59" w:rsidP="00C93D59">
      <w:pPr>
        <w:spacing w:after="0" w:line="240" w:lineRule="auto"/>
        <w:rPr>
          <w:rFonts w:ascii="Arial" w:hAnsi="Arial" w:cs="Arial"/>
          <w:sz w:val="24"/>
          <w:szCs w:val="24"/>
        </w:rPr>
      </w:pPr>
    </w:p>
    <w:p w14:paraId="07E1A5C9" w14:textId="77777777" w:rsidR="00C93D59" w:rsidRPr="006019C9" w:rsidRDefault="00C93D59" w:rsidP="00C93D59">
      <w:pPr>
        <w:spacing w:after="0" w:line="240" w:lineRule="auto"/>
        <w:jc w:val="center"/>
        <w:rPr>
          <w:rFonts w:ascii="Arial" w:hAnsi="Arial" w:cs="Arial"/>
          <w:b/>
          <w:bCs/>
          <w:sz w:val="24"/>
          <w:szCs w:val="24"/>
        </w:rPr>
      </w:pPr>
    </w:p>
    <w:p w14:paraId="76A1B84A" w14:textId="77777777" w:rsidR="00C93D59" w:rsidRPr="006019C9" w:rsidRDefault="00C93D59" w:rsidP="00C93D59">
      <w:pPr>
        <w:spacing w:after="0" w:line="240" w:lineRule="auto"/>
        <w:jc w:val="center"/>
        <w:rPr>
          <w:rFonts w:ascii="Arial" w:hAnsi="Arial" w:cs="Arial"/>
          <w:b/>
          <w:bCs/>
          <w:sz w:val="24"/>
          <w:szCs w:val="24"/>
        </w:rPr>
      </w:pPr>
      <w:r w:rsidRPr="006019C9">
        <w:rPr>
          <w:rFonts w:ascii="Arial" w:hAnsi="Arial" w:cs="Arial"/>
          <w:b/>
          <w:bCs/>
          <w:sz w:val="24"/>
          <w:szCs w:val="24"/>
        </w:rPr>
        <w:t>PASIŪLYMAS</w:t>
      </w:r>
    </w:p>
    <w:p w14:paraId="3527F425" w14:textId="77777777" w:rsidR="00C93D59" w:rsidRPr="006019C9" w:rsidRDefault="00C93D59" w:rsidP="00C93D59">
      <w:pPr>
        <w:spacing w:after="0" w:line="240" w:lineRule="auto"/>
        <w:jc w:val="center"/>
        <w:rPr>
          <w:rFonts w:ascii="Arial" w:hAnsi="Arial" w:cs="Arial"/>
          <w:b/>
          <w:bCs/>
          <w:sz w:val="24"/>
          <w:szCs w:val="24"/>
        </w:rPr>
      </w:pPr>
    </w:p>
    <w:p w14:paraId="68BF36B3" w14:textId="28ED123C" w:rsidR="00330FCE" w:rsidRPr="006019C9" w:rsidRDefault="00330FCE" w:rsidP="006F5211">
      <w:pPr>
        <w:spacing w:after="0" w:line="240" w:lineRule="auto"/>
        <w:jc w:val="center"/>
        <w:rPr>
          <w:rFonts w:ascii="Arial" w:hAnsi="Arial" w:cs="Arial"/>
          <w:b/>
          <w:caps/>
          <w:sz w:val="24"/>
          <w:szCs w:val="24"/>
        </w:rPr>
      </w:pPr>
      <w:r w:rsidRPr="006019C9">
        <w:rPr>
          <w:rFonts w:ascii="Arial" w:hAnsi="Arial" w:cs="Arial"/>
          <w:b/>
          <w:bCs/>
          <w:caps/>
          <w:sz w:val="24"/>
          <w:szCs w:val="24"/>
        </w:rPr>
        <w:t>KARTŲ ĄŽUOLO PLYTŲ SIENELĖS IR SUOL</w:t>
      </w:r>
      <w:r w:rsidR="001320CB">
        <w:rPr>
          <w:rFonts w:ascii="Arial" w:hAnsi="Arial" w:cs="Arial"/>
          <w:b/>
          <w:bCs/>
          <w:caps/>
          <w:sz w:val="24"/>
          <w:szCs w:val="24"/>
        </w:rPr>
        <w:t xml:space="preserve">O </w:t>
      </w:r>
      <w:r w:rsidRPr="006019C9">
        <w:rPr>
          <w:rFonts w:ascii="Arial" w:hAnsi="Arial" w:cs="Arial"/>
          <w:b/>
          <w:bCs/>
          <w:caps/>
          <w:sz w:val="24"/>
          <w:szCs w:val="24"/>
        </w:rPr>
        <w:t>ĮRENGIMO DARBAI</w:t>
      </w:r>
      <w:r w:rsidRPr="006019C9">
        <w:rPr>
          <w:rFonts w:ascii="Arial" w:hAnsi="Arial" w:cs="Arial"/>
          <w:b/>
          <w:caps/>
          <w:sz w:val="24"/>
          <w:szCs w:val="24"/>
        </w:rPr>
        <w:t xml:space="preserve"> </w:t>
      </w:r>
    </w:p>
    <w:p w14:paraId="70B1BE92" w14:textId="2D45C5BA" w:rsidR="00C93D59" w:rsidRPr="006019C9" w:rsidRDefault="00C93D59" w:rsidP="006F5211">
      <w:pPr>
        <w:spacing w:after="0" w:line="240" w:lineRule="auto"/>
        <w:jc w:val="center"/>
        <w:rPr>
          <w:rFonts w:ascii="Arial" w:hAnsi="Arial" w:cs="Arial"/>
          <w:sz w:val="24"/>
          <w:szCs w:val="24"/>
        </w:rPr>
      </w:pPr>
      <w:r w:rsidRPr="006019C9">
        <w:rPr>
          <w:rFonts w:ascii="Arial" w:hAnsi="Arial" w:cs="Arial"/>
          <w:sz w:val="24"/>
          <w:szCs w:val="24"/>
        </w:rPr>
        <w:t>_____________</w:t>
      </w:r>
    </w:p>
    <w:p w14:paraId="6DE8DB8D" w14:textId="77777777" w:rsidR="00C93D59" w:rsidRPr="006019C9" w:rsidRDefault="00C93D59" w:rsidP="00C93D59">
      <w:pPr>
        <w:spacing w:after="0" w:line="240" w:lineRule="auto"/>
        <w:jc w:val="center"/>
        <w:rPr>
          <w:rFonts w:ascii="Arial" w:hAnsi="Arial" w:cs="Arial"/>
          <w:i/>
          <w:iCs/>
          <w:sz w:val="20"/>
          <w:szCs w:val="20"/>
        </w:rPr>
      </w:pPr>
      <w:r w:rsidRPr="006019C9">
        <w:rPr>
          <w:rFonts w:ascii="Arial" w:hAnsi="Arial" w:cs="Arial"/>
          <w:i/>
          <w:iCs/>
          <w:sz w:val="20"/>
          <w:szCs w:val="20"/>
        </w:rPr>
        <w:t>(data)</w:t>
      </w:r>
    </w:p>
    <w:p w14:paraId="193B9B73" w14:textId="77777777" w:rsidR="00C93D59" w:rsidRPr="006019C9" w:rsidRDefault="00C93D59" w:rsidP="00C93D59">
      <w:pPr>
        <w:spacing w:after="0" w:line="240" w:lineRule="auto"/>
        <w:rPr>
          <w:rFonts w:ascii="Arial" w:hAnsi="Arial" w:cs="Arial"/>
          <w:sz w:val="24"/>
          <w:szCs w:val="24"/>
        </w:rPr>
      </w:pPr>
    </w:p>
    <w:p w14:paraId="1EC73B8F" w14:textId="77777777" w:rsidR="00C93D59" w:rsidRPr="006019C9" w:rsidRDefault="00C93D59" w:rsidP="00C93D59">
      <w:pPr>
        <w:pStyle w:val="Antrat"/>
        <w:spacing w:after="0"/>
        <w:rPr>
          <w:rFonts w:ascii="Arial" w:hAnsi="Arial" w:cs="Arial"/>
          <w:b w:val="0"/>
          <w:bCs w:val="0"/>
          <w:color w:val="auto"/>
          <w:sz w:val="24"/>
          <w:szCs w:val="24"/>
        </w:rPr>
      </w:pPr>
      <w:r w:rsidRPr="006019C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6019C9"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6019C9" w:rsidRDefault="00C93D59" w:rsidP="001A7B37">
            <w:pPr>
              <w:snapToGrid w:val="0"/>
              <w:spacing w:after="0" w:line="240" w:lineRule="auto"/>
              <w:rPr>
                <w:rFonts w:ascii="Arial" w:hAnsi="Arial" w:cs="Arial"/>
                <w:sz w:val="24"/>
                <w:szCs w:val="24"/>
              </w:rPr>
            </w:pPr>
            <w:r w:rsidRPr="006019C9">
              <w:rPr>
                <w:rFonts w:ascii="Arial" w:hAnsi="Arial" w:cs="Arial"/>
                <w:sz w:val="24"/>
                <w:szCs w:val="24"/>
              </w:rPr>
              <w:t>Tiekėjo pavadinimas</w:t>
            </w:r>
          </w:p>
          <w:p w14:paraId="4ED286D8" w14:textId="77777777" w:rsidR="00C93D59" w:rsidRPr="006019C9" w:rsidRDefault="00C93D59" w:rsidP="001A7B37">
            <w:pPr>
              <w:snapToGrid w:val="0"/>
              <w:spacing w:after="0" w:line="240" w:lineRule="auto"/>
              <w:rPr>
                <w:rFonts w:ascii="Arial" w:hAnsi="Arial" w:cs="Arial"/>
                <w:i/>
                <w:sz w:val="20"/>
                <w:szCs w:val="20"/>
              </w:rPr>
            </w:pPr>
            <w:r w:rsidRPr="006019C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6019C9" w:rsidRDefault="00C93D59" w:rsidP="001A7B37">
            <w:pPr>
              <w:snapToGrid w:val="0"/>
              <w:spacing w:after="0" w:line="240" w:lineRule="auto"/>
              <w:jc w:val="both"/>
              <w:rPr>
                <w:rFonts w:ascii="Arial" w:hAnsi="Arial" w:cs="Arial"/>
                <w:sz w:val="24"/>
                <w:szCs w:val="24"/>
              </w:rPr>
            </w:pPr>
          </w:p>
          <w:p w14:paraId="7D0BFF7A" w14:textId="77777777" w:rsidR="00C93D59" w:rsidRPr="006019C9" w:rsidRDefault="00C93D59" w:rsidP="001A7B37">
            <w:pPr>
              <w:spacing w:after="0" w:line="240" w:lineRule="auto"/>
              <w:jc w:val="both"/>
              <w:rPr>
                <w:rFonts w:ascii="Arial" w:hAnsi="Arial" w:cs="Arial"/>
                <w:sz w:val="24"/>
                <w:szCs w:val="24"/>
              </w:rPr>
            </w:pPr>
          </w:p>
        </w:tc>
      </w:tr>
      <w:tr w:rsidR="00C93D59" w:rsidRPr="006019C9"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6019C9" w:rsidRDefault="00C93D59" w:rsidP="001A7B37">
            <w:pPr>
              <w:snapToGrid w:val="0"/>
              <w:spacing w:after="0" w:line="240" w:lineRule="auto"/>
              <w:rPr>
                <w:rFonts w:ascii="Arial" w:hAnsi="Arial" w:cs="Arial"/>
                <w:sz w:val="24"/>
                <w:szCs w:val="24"/>
              </w:rPr>
            </w:pPr>
            <w:r w:rsidRPr="006019C9">
              <w:rPr>
                <w:rFonts w:ascii="Arial" w:hAnsi="Arial" w:cs="Arial"/>
                <w:sz w:val="24"/>
                <w:szCs w:val="24"/>
              </w:rPr>
              <w:t>Tiekėjo kodas</w:t>
            </w:r>
          </w:p>
          <w:p w14:paraId="46135044" w14:textId="77777777" w:rsidR="00C93D59" w:rsidRPr="006019C9" w:rsidRDefault="00C93D59" w:rsidP="001A7B37">
            <w:pPr>
              <w:snapToGrid w:val="0"/>
              <w:spacing w:after="0" w:line="240" w:lineRule="auto"/>
              <w:rPr>
                <w:rFonts w:ascii="Arial" w:hAnsi="Arial" w:cs="Arial"/>
                <w:i/>
                <w:iCs/>
                <w:sz w:val="20"/>
                <w:szCs w:val="20"/>
              </w:rPr>
            </w:pPr>
            <w:r w:rsidRPr="006019C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6019C9" w:rsidRDefault="00C93D59" w:rsidP="001A7B37">
            <w:pPr>
              <w:snapToGrid w:val="0"/>
              <w:spacing w:after="0" w:line="240" w:lineRule="auto"/>
              <w:jc w:val="both"/>
              <w:rPr>
                <w:rFonts w:ascii="Arial" w:hAnsi="Arial" w:cs="Arial"/>
                <w:sz w:val="24"/>
                <w:szCs w:val="24"/>
              </w:rPr>
            </w:pPr>
          </w:p>
        </w:tc>
      </w:tr>
      <w:tr w:rsidR="00C93D59" w:rsidRPr="006019C9"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6019C9" w:rsidRDefault="00C93D59" w:rsidP="001A7B37">
            <w:pPr>
              <w:snapToGrid w:val="0"/>
              <w:spacing w:after="0" w:line="240" w:lineRule="auto"/>
              <w:jc w:val="both"/>
              <w:rPr>
                <w:rFonts w:ascii="Arial" w:hAnsi="Arial" w:cs="Arial"/>
                <w:sz w:val="24"/>
                <w:szCs w:val="24"/>
              </w:rPr>
            </w:pPr>
            <w:r w:rsidRPr="006019C9">
              <w:rPr>
                <w:rFonts w:ascii="Arial" w:hAnsi="Arial" w:cs="Arial"/>
                <w:sz w:val="24"/>
                <w:szCs w:val="24"/>
              </w:rPr>
              <w:t>Tiekėjo adresas</w:t>
            </w:r>
          </w:p>
          <w:p w14:paraId="2B862963" w14:textId="77777777" w:rsidR="00C93D59" w:rsidRPr="006019C9" w:rsidRDefault="00C93D59" w:rsidP="001A7B37">
            <w:pPr>
              <w:snapToGrid w:val="0"/>
              <w:spacing w:after="0" w:line="240" w:lineRule="auto"/>
              <w:jc w:val="both"/>
              <w:rPr>
                <w:rFonts w:ascii="Arial" w:hAnsi="Arial" w:cs="Arial"/>
                <w:i/>
                <w:sz w:val="20"/>
                <w:szCs w:val="20"/>
              </w:rPr>
            </w:pPr>
            <w:r w:rsidRPr="006019C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6019C9" w:rsidRDefault="00C93D59" w:rsidP="001A7B37">
            <w:pPr>
              <w:snapToGrid w:val="0"/>
              <w:spacing w:after="0" w:line="240" w:lineRule="auto"/>
              <w:jc w:val="both"/>
              <w:rPr>
                <w:rFonts w:ascii="Arial" w:hAnsi="Arial" w:cs="Arial"/>
                <w:sz w:val="24"/>
                <w:szCs w:val="24"/>
              </w:rPr>
            </w:pPr>
          </w:p>
          <w:p w14:paraId="5C76DB0C" w14:textId="77777777" w:rsidR="00C93D59" w:rsidRPr="006019C9" w:rsidRDefault="00C93D59" w:rsidP="001A7B37">
            <w:pPr>
              <w:spacing w:after="0" w:line="240" w:lineRule="auto"/>
              <w:jc w:val="both"/>
              <w:rPr>
                <w:rFonts w:ascii="Arial" w:hAnsi="Arial" w:cs="Arial"/>
                <w:sz w:val="24"/>
                <w:szCs w:val="24"/>
              </w:rPr>
            </w:pPr>
          </w:p>
        </w:tc>
      </w:tr>
      <w:tr w:rsidR="00C93D59" w:rsidRPr="006019C9"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6019C9" w:rsidRDefault="00C93D59" w:rsidP="001A7B37">
            <w:pPr>
              <w:snapToGrid w:val="0"/>
              <w:spacing w:after="0" w:line="240" w:lineRule="auto"/>
              <w:jc w:val="both"/>
              <w:rPr>
                <w:rFonts w:ascii="Arial" w:hAnsi="Arial" w:cs="Arial"/>
                <w:sz w:val="24"/>
                <w:szCs w:val="24"/>
              </w:rPr>
            </w:pPr>
            <w:r w:rsidRPr="006019C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6019C9" w:rsidRDefault="00C93D59" w:rsidP="001A7B37">
            <w:pPr>
              <w:snapToGrid w:val="0"/>
              <w:spacing w:after="0" w:line="240" w:lineRule="auto"/>
              <w:jc w:val="both"/>
              <w:rPr>
                <w:rFonts w:ascii="Arial" w:hAnsi="Arial" w:cs="Arial"/>
                <w:sz w:val="24"/>
                <w:szCs w:val="24"/>
              </w:rPr>
            </w:pPr>
          </w:p>
        </w:tc>
      </w:tr>
      <w:tr w:rsidR="00C93D59" w:rsidRPr="006019C9"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6019C9" w:rsidRDefault="00C93D59" w:rsidP="001A7B37">
            <w:pPr>
              <w:snapToGrid w:val="0"/>
              <w:spacing w:after="0" w:line="240" w:lineRule="auto"/>
              <w:jc w:val="both"/>
              <w:rPr>
                <w:rFonts w:ascii="Arial" w:hAnsi="Arial" w:cs="Arial"/>
                <w:sz w:val="24"/>
                <w:szCs w:val="24"/>
              </w:rPr>
            </w:pPr>
            <w:r w:rsidRPr="006019C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6019C9" w:rsidRDefault="00C93D59" w:rsidP="001A7B37">
            <w:pPr>
              <w:snapToGrid w:val="0"/>
              <w:spacing w:after="0" w:line="240" w:lineRule="auto"/>
              <w:jc w:val="both"/>
              <w:rPr>
                <w:rFonts w:ascii="Arial" w:hAnsi="Arial" w:cs="Arial"/>
                <w:sz w:val="24"/>
                <w:szCs w:val="24"/>
              </w:rPr>
            </w:pPr>
          </w:p>
        </w:tc>
      </w:tr>
      <w:tr w:rsidR="00C93D59" w:rsidRPr="006019C9"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6019C9" w:rsidRDefault="00C93D59" w:rsidP="001A7B37">
            <w:pPr>
              <w:snapToGrid w:val="0"/>
              <w:spacing w:after="0" w:line="240" w:lineRule="auto"/>
              <w:jc w:val="both"/>
              <w:rPr>
                <w:rFonts w:ascii="Arial" w:hAnsi="Arial" w:cs="Arial"/>
                <w:sz w:val="24"/>
                <w:szCs w:val="24"/>
              </w:rPr>
            </w:pPr>
            <w:r w:rsidRPr="006019C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6019C9" w:rsidRDefault="00C93D59" w:rsidP="001A7B37">
            <w:pPr>
              <w:snapToGrid w:val="0"/>
              <w:spacing w:after="0" w:line="240" w:lineRule="auto"/>
              <w:jc w:val="both"/>
              <w:rPr>
                <w:rFonts w:ascii="Arial" w:hAnsi="Arial" w:cs="Arial"/>
                <w:sz w:val="24"/>
                <w:szCs w:val="24"/>
              </w:rPr>
            </w:pPr>
          </w:p>
        </w:tc>
      </w:tr>
    </w:tbl>
    <w:p w14:paraId="75EC5EF1" w14:textId="77777777" w:rsidR="00C93D59" w:rsidRPr="006019C9" w:rsidRDefault="00C93D59" w:rsidP="00C93D59">
      <w:pPr>
        <w:spacing w:after="0" w:line="240" w:lineRule="auto"/>
        <w:rPr>
          <w:rFonts w:ascii="Arial" w:hAnsi="Arial" w:cs="Arial"/>
          <w:sz w:val="24"/>
          <w:szCs w:val="24"/>
        </w:rPr>
      </w:pPr>
    </w:p>
    <w:p w14:paraId="7F48607F" w14:textId="77777777" w:rsidR="00C93D59" w:rsidRPr="006019C9" w:rsidRDefault="00C93D59" w:rsidP="00C93D59">
      <w:pPr>
        <w:spacing w:after="0" w:line="240" w:lineRule="auto"/>
        <w:ind w:firstLine="567"/>
        <w:jc w:val="both"/>
        <w:rPr>
          <w:rFonts w:ascii="Arial" w:hAnsi="Arial" w:cs="Arial"/>
          <w:sz w:val="24"/>
          <w:szCs w:val="24"/>
        </w:rPr>
      </w:pPr>
      <w:r w:rsidRPr="006019C9">
        <w:rPr>
          <w:rFonts w:ascii="Arial" w:hAnsi="Arial" w:cs="Arial"/>
          <w:sz w:val="24"/>
          <w:szCs w:val="24"/>
        </w:rPr>
        <w:t>Šiuo pasiūlymu pažymime, kad sutinkame su visomis pirkimo sąlygomis, nustatytomis:</w:t>
      </w:r>
    </w:p>
    <w:p w14:paraId="16AAE21F" w14:textId="2347E0CF" w:rsidR="00C93D59" w:rsidRPr="006019C9"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6019C9">
        <w:rPr>
          <w:rFonts w:ascii="Arial" w:hAnsi="Arial" w:cs="Arial"/>
          <w:sz w:val="24"/>
          <w:szCs w:val="24"/>
        </w:rPr>
        <w:t xml:space="preserve">Skelbime, paskelbtame Viešųjų pirkimų įstatymo nustatyta tvarka CVP IS interneto adresu: </w:t>
      </w:r>
      <w:hyperlink r:id="rId8" w:history="1">
        <w:r w:rsidR="00330FCE" w:rsidRPr="006019C9">
          <w:rPr>
            <w:rStyle w:val="Hipersaitas"/>
            <w:rFonts w:ascii="Arial" w:hAnsi="Arial" w:cs="Arial"/>
            <w:sz w:val="24"/>
            <w:szCs w:val="24"/>
          </w:rPr>
          <w:t>https://viesiejipirkimai.lt</w:t>
        </w:r>
      </w:hyperlink>
      <w:r w:rsidR="00330FCE" w:rsidRPr="006019C9">
        <w:rPr>
          <w:rFonts w:ascii="Arial" w:hAnsi="Arial" w:cs="Arial"/>
          <w:sz w:val="24"/>
          <w:szCs w:val="24"/>
        </w:rPr>
        <w:t xml:space="preserve">; </w:t>
      </w:r>
    </w:p>
    <w:p w14:paraId="34B18E03" w14:textId="77777777" w:rsidR="00C93D59" w:rsidRPr="006019C9"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6019C9">
        <w:rPr>
          <w:rFonts w:ascii="Arial" w:hAnsi="Arial" w:cs="Arial"/>
          <w:sz w:val="24"/>
          <w:szCs w:val="24"/>
        </w:rPr>
        <w:t>kituose pirkimo dokumentuose (jų paaiškinimuose, papildymuose).</w:t>
      </w:r>
    </w:p>
    <w:p w14:paraId="1AA1DF43" w14:textId="77777777" w:rsidR="00C93D59" w:rsidRPr="006019C9"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6019C9" w:rsidRDefault="000B4D7C" w:rsidP="000B4D7C">
      <w:pPr>
        <w:pStyle w:val="Sraopastraipa"/>
        <w:tabs>
          <w:tab w:val="left" w:pos="993"/>
        </w:tabs>
        <w:spacing w:after="0" w:line="240" w:lineRule="auto"/>
        <w:ind w:left="0" w:firstLine="851"/>
        <w:jc w:val="both"/>
        <w:rPr>
          <w:rFonts w:ascii="Arial" w:hAnsi="Arial" w:cs="Arial"/>
          <w:sz w:val="24"/>
          <w:szCs w:val="24"/>
        </w:rPr>
      </w:pPr>
      <w:r w:rsidRPr="006019C9">
        <w:rPr>
          <w:rFonts w:ascii="Arial" w:hAnsi="Arial" w:cs="Arial"/>
          <w:sz w:val="24"/>
          <w:szCs w:val="24"/>
        </w:rPr>
        <w:t xml:space="preserve">Mes siūlome šiuos darbus, kurie visiškai atitinka pirkimo dokumentuose nurodytus reikalavimus: </w:t>
      </w:r>
    </w:p>
    <w:p w14:paraId="3BCD5143" w14:textId="77777777" w:rsidR="000B4D7C" w:rsidRPr="006019C9"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6019C9">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0B4D7C" w:rsidRPr="006019C9" w14:paraId="18958170" w14:textId="77777777" w:rsidTr="00C11266">
        <w:trPr>
          <w:cantSplit/>
          <w:trHeight w:val="917"/>
          <w:tblHeader/>
        </w:trPr>
        <w:tc>
          <w:tcPr>
            <w:tcW w:w="702" w:type="dxa"/>
            <w:vMerge w:val="restart"/>
            <w:vAlign w:val="center"/>
          </w:tcPr>
          <w:p w14:paraId="4EB35B5E" w14:textId="77777777" w:rsidR="000B4D7C" w:rsidRPr="006019C9" w:rsidRDefault="000B4D7C" w:rsidP="00C11266">
            <w:pPr>
              <w:spacing w:after="0" w:line="240" w:lineRule="auto"/>
              <w:ind w:right="-113"/>
              <w:jc w:val="center"/>
              <w:rPr>
                <w:rFonts w:ascii="Arial" w:hAnsi="Arial" w:cs="Arial"/>
                <w:b/>
                <w:sz w:val="24"/>
                <w:szCs w:val="24"/>
              </w:rPr>
            </w:pPr>
            <w:r w:rsidRPr="006019C9">
              <w:rPr>
                <w:rFonts w:ascii="Arial" w:hAnsi="Arial" w:cs="Arial"/>
                <w:b/>
                <w:sz w:val="24"/>
                <w:szCs w:val="24"/>
              </w:rPr>
              <w:t>Eil. Nr.</w:t>
            </w:r>
          </w:p>
        </w:tc>
        <w:tc>
          <w:tcPr>
            <w:tcW w:w="6661" w:type="dxa"/>
            <w:vMerge w:val="restart"/>
            <w:vAlign w:val="center"/>
          </w:tcPr>
          <w:p w14:paraId="51C511CB" w14:textId="3BEAD6D0" w:rsidR="000B4D7C" w:rsidRPr="006019C9" w:rsidRDefault="000B4D7C" w:rsidP="00C11266">
            <w:pPr>
              <w:spacing w:after="0" w:line="240" w:lineRule="auto"/>
              <w:ind w:left="73"/>
              <w:jc w:val="center"/>
              <w:outlineLvl w:val="4"/>
              <w:rPr>
                <w:rFonts w:ascii="Arial" w:hAnsi="Arial" w:cs="Arial"/>
                <w:b/>
                <w:bCs/>
                <w:iCs/>
                <w:sz w:val="24"/>
                <w:szCs w:val="24"/>
              </w:rPr>
            </w:pPr>
            <w:r w:rsidRPr="006019C9">
              <w:rPr>
                <w:rFonts w:ascii="Arial" w:hAnsi="Arial" w:cs="Arial"/>
                <w:b/>
                <w:bCs/>
                <w:iCs/>
                <w:sz w:val="24"/>
                <w:szCs w:val="24"/>
              </w:rPr>
              <w:t>Darbų pavadinima</w:t>
            </w:r>
            <w:r w:rsidR="00306776" w:rsidRPr="006019C9">
              <w:rPr>
                <w:rFonts w:ascii="Arial" w:hAnsi="Arial" w:cs="Arial"/>
                <w:b/>
                <w:bCs/>
                <w:iCs/>
                <w:sz w:val="24"/>
                <w:szCs w:val="24"/>
              </w:rPr>
              <w:t>s</w:t>
            </w:r>
          </w:p>
        </w:tc>
        <w:tc>
          <w:tcPr>
            <w:tcW w:w="2266" w:type="dxa"/>
            <w:vMerge w:val="restart"/>
            <w:tcBorders>
              <w:left w:val="single" w:sz="4" w:space="0" w:color="auto"/>
            </w:tcBorders>
            <w:vAlign w:val="center"/>
          </w:tcPr>
          <w:p w14:paraId="488E5D13" w14:textId="1A2961B8" w:rsidR="000B4D7C" w:rsidRPr="006019C9" w:rsidRDefault="00306776" w:rsidP="00C11266">
            <w:pPr>
              <w:spacing w:after="0" w:line="240" w:lineRule="auto"/>
              <w:ind w:hanging="20"/>
              <w:jc w:val="center"/>
              <w:rPr>
                <w:rFonts w:ascii="Arial" w:hAnsi="Arial" w:cs="Arial"/>
                <w:iCs/>
                <w:sz w:val="24"/>
                <w:szCs w:val="24"/>
              </w:rPr>
            </w:pPr>
            <w:r w:rsidRPr="006019C9">
              <w:rPr>
                <w:rFonts w:ascii="Arial" w:hAnsi="Arial" w:cs="Arial"/>
                <w:b/>
                <w:bCs/>
                <w:iCs/>
                <w:sz w:val="24"/>
                <w:szCs w:val="24"/>
              </w:rPr>
              <w:t>K</w:t>
            </w:r>
            <w:r w:rsidR="000B4D7C" w:rsidRPr="006019C9">
              <w:rPr>
                <w:rFonts w:ascii="Arial" w:hAnsi="Arial" w:cs="Arial"/>
                <w:b/>
                <w:bCs/>
                <w:iCs/>
                <w:sz w:val="24"/>
                <w:szCs w:val="24"/>
              </w:rPr>
              <w:t>aina Eur be PVM</w:t>
            </w:r>
          </w:p>
        </w:tc>
      </w:tr>
      <w:tr w:rsidR="000B4D7C" w:rsidRPr="006019C9" w14:paraId="75A7B6DB" w14:textId="77777777" w:rsidTr="00C11266">
        <w:trPr>
          <w:cantSplit/>
          <w:trHeight w:val="276"/>
          <w:tblHeader/>
        </w:trPr>
        <w:tc>
          <w:tcPr>
            <w:tcW w:w="702" w:type="dxa"/>
            <w:vMerge/>
            <w:vAlign w:val="center"/>
          </w:tcPr>
          <w:p w14:paraId="3A936FDE" w14:textId="77777777" w:rsidR="000B4D7C" w:rsidRPr="006019C9" w:rsidRDefault="000B4D7C" w:rsidP="00C11266">
            <w:pPr>
              <w:spacing w:after="0" w:line="240" w:lineRule="auto"/>
              <w:ind w:right="-113"/>
              <w:rPr>
                <w:rFonts w:ascii="Arial" w:hAnsi="Arial" w:cs="Arial"/>
                <w:sz w:val="24"/>
                <w:szCs w:val="24"/>
              </w:rPr>
            </w:pPr>
          </w:p>
        </w:tc>
        <w:tc>
          <w:tcPr>
            <w:tcW w:w="6661" w:type="dxa"/>
            <w:vMerge/>
            <w:vAlign w:val="center"/>
          </w:tcPr>
          <w:p w14:paraId="45376ABE" w14:textId="77777777" w:rsidR="000B4D7C" w:rsidRPr="006019C9" w:rsidRDefault="000B4D7C" w:rsidP="00C11266">
            <w:pPr>
              <w:spacing w:after="0" w:line="240" w:lineRule="auto"/>
              <w:rPr>
                <w:rFonts w:ascii="Arial" w:hAnsi="Arial" w:cs="Arial"/>
                <w:sz w:val="24"/>
                <w:szCs w:val="24"/>
              </w:rPr>
            </w:pPr>
          </w:p>
        </w:tc>
        <w:tc>
          <w:tcPr>
            <w:tcW w:w="2266" w:type="dxa"/>
            <w:vMerge/>
            <w:tcBorders>
              <w:left w:val="single" w:sz="4" w:space="0" w:color="auto"/>
            </w:tcBorders>
            <w:vAlign w:val="center"/>
          </w:tcPr>
          <w:p w14:paraId="7A06E5B8" w14:textId="77777777" w:rsidR="000B4D7C" w:rsidRPr="006019C9" w:rsidRDefault="000B4D7C" w:rsidP="00C11266">
            <w:pPr>
              <w:spacing w:after="0" w:line="240" w:lineRule="auto"/>
              <w:rPr>
                <w:rFonts w:ascii="Arial" w:hAnsi="Arial" w:cs="Arial"/>
                <w:sz w:val="24"/>
                <w:szCs w:val="24"/>
              </w:rPr>
            </w:pPr>
          </w:p>
        </w:tc>
      </w:tr>
      <w:tr w:rsidR="000B4D7C" w:rsidRPr="006019C9" w14:paraId="38AAD9A5" w14:textId="77777777" w:rsidTr="00C11266">
        <w:trPr>
          <w:trHeight w:val="58"/>
        </w:trPr>
        <w:tc>
          <w:tcPr>
            <w:tcW w:w="702" w:type="dxa"/>
            <w:vAlign w:val="center"/>
          </w:tcPr>
          <w:p w14:paraId="3E1EE8DE" w14:textId="77777777" w:rsidR="000B4D7C" w:rsidRPr="006019C9"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bookmarkStart w:id="37" w:name="_Hlk181876652"/>
          </w:p>
        </w:tc>
        <w:tc>
          <w:tcPr>
            <w:tcW w:w="6661" w:type="dxa"/>
            <w:tcBorders>
              <w:right w:val="single" w:sz="4" w:space="0" w:color="auto"/>
            </w:tcBorders>
          </w:tcPr>
          <w:p w14:paraId="42D8697C" w14:textId="17697065" w:rsidR="000B4D7C" w:rsidRPr="006019C9" w:rsidRDefault="00330FCE" w:rsidP="00C11266">
            <w:pPr>
              <w:spacing w:after="0" w:line="240" w:lineRule="auto"/>
              <w:rPr>
                <w:rFonts w:ascii="Arial" w:eastAsia="Times New Roman" w:hAnsi="Arial" w:cs="Arial"/>
                <w:sz w:val="24"/>
                <w:szCs w:val="24"/>
                <w:lang w:eastAsia="ar-SA"/>
              </w:rPr>
            </w:pPr>
            <w:r w:rsidRPr="006019C9">
              <w:rPr>
                <w:rFonts w:ascii="Arial" w:eastAsia="Times New Roman" w:hAnsi="Arial" w:cs="Arial"/>
                <w:sz w:val="24"/>
                <w:szCs w:val="24"/>
                <w:lang w:eastAsia="ar-SA"/>
              </w:rPr>
              <w:t>Kartų ąžuolo plytų sienelės ir suol</w:t>
            </w:r>
            <w:r w:rsidR="001320CB">
              <w:rPr>
                <w:rFonts w:ascii="Arial" w:eastAsia="Times New Roman" w:hAnsi="Arial" w:cs="Arial"/>
                <w:sz w:val="24"/>
                <w:szCs w:val="24"/>
                <w:lang w:eastAsia="ar-SA"/>
              </w:rPr>
              <w:t>o</w:t>
            </w:r>
            <w:r w:rsidRPr="006019C9">
              <w:rPr>
                <w:rFonts w:ascii="Arial" w:eastAsia="Times New Roman" w:hAnsi="Arial" w:cs="Arial"/>
                <w:sz w:val="24"/>
                <w:szCs w:val="24"/>
                <w:lang w:eastAsia="ar-SA"/>
              </w:rPr>
              <w:t xml:space="preserve"> įrengimo darbai</w:t>
            </w:r>
          </w:p>
        </w:tc>
        <w:tc>
          <w:tcPr>
            <w:tcW w:w="2266" w:type="dxa"/>
            <w:tcBorders>
              <w:left w:val="single" w:sz="4" w:space="0" w:color="auto"/>
            </w:tcBorders>
            <w:vAlign w:val="center"/>
          </w:tcPr>
          <w:p w14:paraId="035395EA" w14:textId="77777777" w:rsidR="000B4D7C" w:rsidRPr="006019C9" w:rsidRDefault="000B4D7C" w:rsidP="00C11266">
            <w:pPr>
              <w:spacing w:after="0" w:line="240" w:lineRule="auto"/>
              <w:jc w:val="center"/>
              <w:rPr>
                <w:rFonts w:ascii="Arial" w:hAnsi="Arial" w:cs="Arial"/>
                <w:sz w:val="24"/>
                <w:szCs w:val="24"/>
              </w:rPr>
            </w:pPr>
          </w:p>
        </w:tc>
      </w:tr>
      <w:bookmarkEnd w:id="37"/>
      <w:tr w:rsidR="000B4D7C" w:rsidRPr="006019C9" w14:paraId="2A409DE8" w14:textId="77777777" w:rsidTr="00C11266">
        <w:trPr>
          <w:trHeight w:val="147"/>
        </w:trPr>
        <w:tc>
          <w:tcPr>
            <w:tcW w:w="7363" w:type="dxa"/>
            <w:gridSpan w:val="2"/>
          </w:tcPr>
          <w:p w14:paraId="304229B2" w14:textId="77777777" w:rsidR="000B4D7C" w:rsidRPr="006019C9" w:rsidRDefault="000B4D7C" w:rsidP="00C11266">
            <w:pPr>
              <w:spacing w:after="0" w:line="240" w:lineRule="auto"/>
              <w:ind w:left="175"/>
              <w:jc w:val="right"/>
              <w:rPr>
                <w:rFonts w:ascii="Arial" w:hAnsi="Arial" w:cs="Arial"/>
                <w:sz w:val="24"/>
                <w:szCs w:val="24"/>
              </w:rPr>
            </w:pPr>
            <w:r w:rsidRPr="006019C9">
              <w:rPr>
                <w:rFonts w:ascii="Arial" w:eastAsia="Calibri" w:hAnsi="Arial" w:cs="Arial"/>
                <w:sz w:val="24"/>
                <w:szCs w:val="24"/>
              </w:rPr>
              <w:t>IŠ VISO (bendra pasiūlymo Eur kaina be PVM)</w:t>
            </w:r>
          </w:p>
        </w:tc>
        <w:tc>
          <w:tcPr>
            <w:tcW w:w="2266" w:type="dxa"/>
            <w:vAlign w:val="center"/>
          </w:tcPr>
          <w:p w14:paraId="75466FEC" w14:textId="77777777" w:rsidR="000B4D7C" w:rsidRPr="006019C9" w:rsidRDefault="000B4D7C" w:rsidP="00C11266">
            <w:pPr>
              <w:spacing w:after="0" w:line="240" w:lineRule="auto"/>
              <w:jc w:val="center"/>
              <w:rPr>
                <w:rFonts w:ascii="Arial" w:hAnsi="Arial" w:cs="Arial"/>
                <w:sz w:val="24"/>
                <w:szCs w:val="24"/>
              </w:rPr>
            </w:pPr>
          </w:p>
        </w:tc>
      </w:tr>
      <w:tr w:rsidR="000B4D7C" w:rsidRPr="006019C9" w14:paraId="720B06AC" w14:textId="77777777" w:rsidTr="00C11266">
        <w:trPr>
          <w:trHeight w:val="147"/>
        </w:trPr>
        <w:tc>
          <w:tcPr>
            <w:tcW w:w="7363" w:type="dxa"/>
            <w:gridSpan w:val="2"/>
          </w:tcPr>
          <w:p w14:paraId="0BF699C9" w14:textId="77777777" w:rsidR="000B4D7C" w:rsidRPr="006019C9" w:rsidRDefault="000B4D7C" w:rsidP="00C11266">
            <w:pPr>
              <w:spacing w:after="0" w:line="240" w:lineRule="auto"/>
              <w:ind w:left="175"/>
              <w:jc w:val="right"/>
              <w:rPr>
                <w:rFonts w:ascii="Arial" w:hAnsi="Arial" w:cs="Arial"/>
                <w:sz w:val="24"/>
                <w:szCs w:val="24"/>
              </w:rPr>
            </w:pPr>
            <w:r w:rsidRPr="006019C9">
              <w:rPr>
                <w:rFonts w:ascii="Arial" w:hAnsi="Arial" w:cs="Arial"/>
                <w:sz w:val="24"/>
                <w:szCs w:val="24"/>
              </w:rPr>
              <w:t>PVM</w:t>
            </w:r>
            <w:r w:rsidRPr="006019C9">
              <w:rPr>
                <w:rFonts w:ascii="Arial" w:hAnsi="Arial" w:cs="Arial"/>
                <w:i/>
                <w:iCs/>
                <w:sz w:val="24"/>
                <w:szCs w:val="24"/>
              </w:rPr>
              <w:t xml:space="preserve"> </w:t>
            </w:r>
            <w:r w:rsidRPr="006019C9">
              <w:rPr>
                <w:rFonts w:ascii="Arial" w:hAnsi="Arial" w:cs="Arial"/>
                <w:i/>
                <w:iCs/>
                <w:color w:val="FF0000"/>
                <w:sz w:val="24"/>
                <w:szCs w:val="24"/>
              </w:rPr>
              <w:t>[įrašyti]</w:t>
            </w:r>
            <w:r w:rsidRPr="006019C9">
              <w:rPr>
                <w:rFonts w:ascii="Arial" w:hAnsi="Arial" w:cs="Arial"/>
                <w:sz w:val="24"/>
                <w:szCs w:val="24"/>
              </w:rPr>
              <w:t xml:space="preserve"> % (Eur)</w:t>
            </w:r>
          </w:p>
        </w:tc>
        <w:tc>
          <w:tcPr>
            <w:tcW w:w="2266" w:type="dxa"/>
            <w:vAlign w:val="center"/>
          </w:tcPr>
          <w:p w14:paraId="0E7678F5" w14:textId="77777777" w:rsidR="000B4D7C" w:rsidRPr="006019C9" w:rsidRDefault="000B4D7C" w:rsidP="00C11266">
            <w:pPr>
              <w:spacing w:after="0" w:line="240" w:lineRule="auto"/>
              <w:jc w:val="center"/>
              <w:rPr>
                <w:rFonts w:ascii="Arial" w:hAnsi="Arial" w:cs="Arial"/>
                <w:sz w:val="24"/>
                <w:szCs w:val="24"/>
              </w:rPr>
            </w:pPr>
          </w:p>
        </w:tc>
      </w:tr>
      <w:tr w:rsidR="000B4D7C" w:rsidRPr="006019C9" w14:paraId="326CAB1A" w14:textId="77777777" w:rsidTr="00C11266">
        <w:trPr>
          <w:trHeight w:val="147"/>
        </w:trPr>
        <w:tc>
          <w:tcPr>
            <w:tcW w:w="7363" w:type="dxa"/>
            <w:gridSpan w:val="2"/>
          </w:tcPr>
          <w:p w14:paraId="2C0BF31D" w14:textId="77777777" w:rsidR="000B4D7C" w:rsidRPr="006019C9" w:rsidRDefault="000B4D7C" w:rsidP="00C11266">
            <w:pPr>
              <w:spacing w:after="0" w:line="240" w:lineRule="auto"/>
              <w:ind w:left="175"/>
              <w:jc w:val="right"/>
              <w:rPr>
                <w:rFonts w:ascii="Arial" w:hAnsi="Arial" w:cs="Arial"/>
                <w:b/>
                <w:bCs/>
                <w:sz w:val="24"/>
                <w:szCs w:val="24"/>
              </w:rPr>
            </w:pPr>
            <w:r w:rsidRPr="006019C9">
              <w:rPr>
                <w:rFonts w:ascii="Arial" w:hAnsi="Arial" w:cs="Arial"/>
                <w:b/>
                <w:bCs/>
                <w:sz w:val="24"/>
                <w:szCs w:val="24"/>
              </w:rPr>
              <w:t>IŠ VISO (bendra pasiūlymo Eur kaina su PVM)</w:t>
            </w:r>
          </w:p>
        </w:tc>
        <w:tc>
          <w:tcPr>
            <w:tcW w:w="2266" w:type="dxa"/>
            <w:vAlign w:val="center"/>
          </w:tcPr>
          <w:p w14:paraId="617A7879" w14:textId="77777777" w:rsidR="000B4D7C" w:rsidRPr="006019C9" w:rsidRDefault="000B4D7C" w:rsidP="00C11266">
            <w:pPr>
              <w:spacing w:after="0" w:line="240" w:lineRule="auto"/>
              <w:jc w:val="center"/>
              <w:rPr>
                <w:rFonts w:ascii="Arial" w:hAnsi="Arial" w:cs="Arial"/>
                <w:b/>
                <w:bCs/>
                <w:sz w:val="24"/>
                <w:szCs w:val="24"/>
              </w:rPr>
            </w:pPr>
          </w:p>
        </w:tc>
      </w:tr>
    </w:tbl>
    <w:p w14:paraId="0DECC290" w14:textId="77777777" w:rsidR="000B4D7C" w:rsidRPr="006019C9"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6019C9"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6019C9">
        <w:rPr>
          <w:rFonts w:ascii="Arial" w:eastAsia="Times New Roman" w:hAnsi="Arial" w:cs="Arial"/>
          <w:b/>
          <w:bCs/>
          <w:sz w:val="24"/>
          <w:szCs w:val="24"/>
          <w:lang w:eastAsia="en-US"/>
        </w:rPr>
        <w:t xml:space="preserve">Bendra pasiūlymo kaina yra ___________________ </w:t>
      </w:r>
      <w:r w:rsidRPr="006019C9">
        <w:rPr>
          <w:rFonts w:ascii="Arial" w:eastAsia="Times New Roman" w:hAnsi="Arial" w:cs="Arial"/>
          <w:b/>
          <w:bCs/>
          <w:i/>
          <w:sz w:val="24"/>
          <w:szCs w:val="24"/>
          <w:lang w:eastAsia="en-US"/>
        </w:rPr>
        <w:t>[nurodoma suma žodžiais]</w:t>
      </w:r>
      <w:r w:rsidRPr="006019C9">
        <w:rPr>
          <w:rFonts w:ascii="Arial" w:eastAsia="Times New Roman" w:hAnsi="Arial" w:cs="Arial"/>
          <w:b/>
          <w:bCs/>
          <w:sz w:val="24"/>
          <w:szCs w:val="24"/>
          <w:lang w:eastAsia="en-US"/>
        </w:rPr>
        <w:t>.</w:t>
      </w:r>
    </w:p>
    <w:p w14:paraId="089CEDA6" w14:textId="77777777" w:rsidR="000B4D7C" w:rsidRPr="006019C9"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6019C9">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6019C9">
        <w:rPr>
          <w:rFonts w:ascii="Arial" w:eastAsia="Calibri" w:hAnsi="Arial" w:cs="Arial"/>
          <w:i/>
          <w:iCs/>
          <w:sz w:val="24"/>
          <w:szCs w:val="22"/>
          <w:lang w:eastAsia="en-US"/>
        </w:rPr>
        <w:t>[nurodoma priežastis].</w:t>
      </w:r>
    </w:p>
    <w:p w14:paraId="0755B002" w14:textId="77777777" w:rsidR="000B4D7C" w:rsidRPr="006019C9" w:rsidRDefault="000B4D7C" w:rsidP="000B4D7C">
      <w:pPr>
        <w:spacing w:after="0" w:line="240" w:lineRule="auto"/>
        <w:rPr>
          <w:rFonts w:ascii="Arial" w:eastAsia="Calibri" w:hAnsi="Arial" w:cs="Arial"/>
          <w:bCs/>
          <w:iCs/>
          <w:sz w:val="24"/>
          <w:szCs w:val="24"/>
          <w:lang w:eastAsia="en-US"/>
        </w:rPr>
      </w:pPr>
    </w:p>
    <w:p w14:paraId="7D4DE0C3" w14:textId="77777777" w:rsidR="000B4D7C" w:rsidRPr="006019C9" w:rsidRDefault="000B4D7C" w:rsidP="000B4D7C">
      <w:pPr>
        <w:spacing w:after="0" w:line="240" w:lineRule="auto"/>
        <w:ind w:firstLine="567"/>
        <w:contextualSpacing/>
        <w:jc w:val="both"/>
        <w:rPr>
          <w:rFonts w:ascii="Arial" w:eastAsia="Calibri" w:hAnsi="Arial" w:cs="Arial"/>
          <w:sz w:val="24"/>
          <w:szCs w:val="24"/>
          <w:lang w:eastAsia="en-US"/>
        </w:rPr>
      </w:pPr>
      <w:r w:rsidRPr="006019C9">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6019C9" w:rsidRDefault="000B4D7C" w:rsidP="000B4D7C">
      <w:pPr>
        <w:spacing w:after="0" w:line="240" w:lineRule="auto"/>
        <w:ind w:firstLine="567"/>
        <w:contextualSpacing/>
        <w:jc w:val="both"/>
        <w:rPr>
          <w:rFonts w:ascii="Arial" w:eastAsia="Calibri" w:hAnsi="Arial" w:cs="Arial"/>
          <w:sz w:val="24"/>
          <w:szCs w:val="24"/>
          <w:lang w:eastAsia="en-US"/>
        </w:rPr>
      </w:pPr>
      <w:r w:rsidRPr="006019C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6019C9" w:rsidRDefault="000B4D7C" w:rsidP="000B4D7C">
      <w:pPr>
        <w:spacing w:after="0" w:line="240" w:lineRule="auto"/>
        <w:ind w:firstLine="567"/>
        <w:contextualSpacing/>
        <w:jc w:val="both"/>
        <w:rPr>
          <w:rFonts w:ascii="Arial" w:eastAsia="Calibri" w:hAnsi="Arial" w:cs="Arial"/>
          <w:sz w:val="24"/>
          <w:szCs w:val="24"/>
          <w:lang w:eastAsia="en-US"/>
        </w:rPr>
      </w:pPr>
      <w:r w:rsidRPr="006019C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6019C9" w:rsidRDefault="000B4D7C" w:rsidP="000B4D7C">
      <w:pPr>
        <w:spacing w:after="0" w:line="240" w:lineRule="auto"/>
        <w:ind w:firstLine="567"/>
        <w:contextualSpacing/>
        <w:jc w:val="both"/>
        <w:rPr>
          <w:rFonts w:ascii="Arial" w:eastAsia="Calibri" w:hAnsi="Arial" w:cs="Arial"/>
          <w:sz w:val="24"/>
          <w:szCs w:val="24"/>
          <w:lang w:eastAsia="en-US"/>
        </w:rPr>
      </w:pPr>
      <w:r w:rsidRPr="006019C9">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6019C9"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6019C9" w:rsidRDefault="000B4D7C" w:rsidP="000B4D7C">
      <w:pPr>
        <w:spacing w:after="0" w:line="240" w:lineRule="auto"/>
        <w:ind w:firstLine="567"/>
        <w:jc w:val="both"/>
        <w:rPr>
          <w:rFonts w:ascii="Arial" w:hAnsi="Arial" w:cs="Arial"/>
          <w:sz w:val="24"/>
          <w:szCs w:val="24"/>
        </w:rPr>
      </w:pPr>
      <w:r w:rsidRPr="006019C9">
        <w:rPr>
          <w:rFonts w:ascii="Arial" w:hAnsi="Arial" w:cs="Arial"/>
          <w:sz w:val="24"/>
          <w:szCs w:val="24"/>
        </w:rPr>
        <w:t xml:space="preserve">Informacija apie kiekvieno </w:t>
      </w:r>
      <w:r w:rsidRPr="006019C9">
        <w:rPr>
          <w:rFonts w:ascii="Arial" w:hAnsi="Arial" w:cs="Arial"/>
          <w:b/>
          <w:bCs/>
          <w:sz w:val="24"/>
          <w:szCs w:val="24"/>
        </w:rPr>
        <w:t>tiekėjų grupės partnerio</w:t>
      </w:r>
      <w:r w:rsidRPr="006019C9">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6019C9"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6019C9" w:rsidRDefault="000B4D7C" w:rsidP="00C11266">
            <w:pPr>
              <w:jc w:val="center"/>
              <w:rPr>
                <w:rFonts w:ascii="Arial" w:hAnsi="Arial" w:cs="Arial"/>
                <w:b/>
                <w:sz w:val="24"/>
                <w:szCs w:val="24"/>
              </w:rPr>
            </w:pPr>
            <w:r w:rsidRPr="006019C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6019C9" w:rsidRDefault="000B4D7C" w:rsidP="00C11266">
            <w:pPr>
              <w:jc w:val="center"/>
              <w:rPr>
                <w:rFonts w:ascii="Arial" w:hAnsi="Arial" w:cs="Arial"/>
                <w:b/>
                <w:sz w:val="24"/>
                <w:szCs w:val="24"/>
              </w:rPr>
            </w:pPr>
            <w:r w:rsidRPr="006019C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6019C9" w:rsidRDefault="000B4D7C" w:rsidP="00C11266">
            <w:pPr>
              <w:jc w:val="center"/>
              <w:rPr>
                <w:rFonts w:ascii="Arial" w:hAnsi="Arial" w:cs="Arial"/>
                <w:b/>
                <w:sz w:val="24"/>
                <w:szCs w:val="24"/>
              </w:rPr>
            </w:pPr>
            <w:r w:rsidRPr="006019C9">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6019C9" w:rsidRDefault="000B4D7C" w:rsidP="00C11266">
            <w:pPr>
              <w:jc w:val="center"/>
              <w:rPr>
                <w:rFonts w:ascii="Arial" w:hAnsi="Arial" w:cs="Arial"/>
                <w:b/>
                <w:sz w:val="24"/>
                <w:szCs w:val="24"/>
              </w:rPr>
            </w:pPr>
            <w:r w:rsidRPr="006019C9">
              <w:rPr>
                <w:rFonts w:ascii="Arial" w:hAnsi="Arial" w:cs="Arial"/>
                <w:b/>
                <w:sz w:val="24"/>
                <w:szCs w:val="24"/>
              </w:rPr>
              <w:t>Partnerio paslaugų dalies vertė pasiūlymo kainoje</w:t>
            </w:r>
          </w:p>
        </w:tc>
      </w:tr>
      <w:tr w:rsidR="000B4D7C" w:rsidRPr="006019C9"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6019C9"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6019C9"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6019C9"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6019C9" w:rsidRDefault="000B4D7C" w:rsidP="00C11266">
            <w:pPr>
              <w:jc w:val="center"/>
              <w:rPr>
                <w:rFonts w:ascii="Arial" w:hAnsi="Arial" w:cs="Arial"/>
                <w:b/>
                <w:sz w:val="24"/>
                <w:szCs w:val="24"/>
              </w:rPr>
            </w:pPr>
            <w:r w:rsidRPr="006019C9">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6019C9" w:rsidRDefault="000B4D7C" w:rsidP="00C11266">
            <w:pPr>
              <w:jc w:val="center"/>
              <w:rPr>
                <w:rFonts w:ascii="Arial" w:hAnsi="Arial" w:cs="Arial"/>
                <w:b/>
                <w:sz w:val="24"/>
                <w:szCs w:val="24"/>
              </w:rPr>
            </w:pPr>
            <w:r w:rsidRPr="006019C9">
              <w:rPr>
                <w:rFonts w:ascii="Arial" w:hAnsi="Arial" w:cs="Arial"/>
                <w:b/>
                <w:sz w:val="24"/>
                <w:szCs w:val="24"/>
              </w:rPr>
              <w:t>Proc.</w:t>
            </w:r>
          </w:p>
        </w:tc>
      </w:tr>
      <w:tr w:rsidR="000B4D7C" w:rsidRPr="006019C9"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6019C9"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6019C9"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6019C9"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6019C9"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6019C9" w:rsidRDefault="000B4D7C" w:rsidP="00C11266">
            <w:pPr>
              <w:jc w:val="both"/>
              <w:rPr>
                <w:rFonts w:ascii="Arial" w:hAnsi="Arial" w:cs="Arial"/>
                <w:sz w:val="24"/>
                <w:szCs w:val="24"/>
              </w:rPr>
            </w:pPr>
          </w:p>
        </w:tc>
      </w:tr>
      <w:tr w:rsidR="000B4D7C" w:rsidRPr="006019C9"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6019C9"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6019C9"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6019C9"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6019C9"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6019C9" w:rsidRDefault="000B4D7C" w:rsidP="00C11266">
            <w:pPr>
              <w:jc w:val="both"/>
              <w:rPr>
                <w:rFonts w:ascii="Arial" w:hAnsi="Arial" w:cs="Arial"/>
                <w:sz w:val="24"/>
                <w:szCs w:val="24"/>
              </w:rPr>
            </w:pPr>
          </w:p>
        </w:tc>
      </w:tr>
      <w:tr w:rsidR="000B4D7C" w:rsidRPr="006019C9"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6019C9" w:rsidRDefault="000B4D7C" w:rsidP="00C11266">
            <w:pPr>
              <w:jc w:val="right"/>
              <w:rPr>
                <w:rFonts w:ascii="Arial" w:hAnsi="Arial" w:cs="Arial"/>
                <w:b/>
                <w:sz w:val="24"/>
                <w:szCs w:val="24"/>
              </w:rPr>
            </w:pPr>
            <w:r w:rsidRPr="006019C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6019C9"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6019C9" w:rsidRDefault="000B4D7C" w:rsidP="00C11266">
            <w:pPr>
              <w:jc w:val="both"/>
              <w:rPr>
                <w:rFonts w:ascii="Arial" w:hAnsi="Arial" w:cs="Arial"/>
                <w:sz w:val="24"/>
                <w:szCs w:val="24"/>
              </w:rPr>
            </w:pPr>
          </w:p>
        </w:tc>
      </w:tr>
    </w:tbl>
    <w:p w14:paraId="3E7C1AA5" w14:textId="77777777" w:rsidR="000B4D7C" w:rsidRPr="006019C9" w:rsidRDefault="000B4D7C" w:rsidP="000B4D7C">
      <w:pPr>
        <w:spacing w:after="0" w:line="240" w:lineRule="auto"/>
        <w:jc w:val="both"/>
        <w:rPr>
          <w:rFonts w:ascii="Arial" w:hAnsi="Arial" w:cs="Arial"/>
          <w:i/>
          <w:iCs/>
          <w:sz w:val="24"/>
          <w:szCs w:val="24"/>
        </w:rPr>
      </w:pPr>
      <w:r w:rsidRPr="006019C9">
        <w:rPr>
          <w:rFonts w:ascii="Arial" w:hAnsi="Arial" w:cs="Arial"/>
          <w:i/>
          <w:iCs/>
          <w:sz w:val="24"/>
          <w:szCs w:val="24"/>
        </w:rPr>
        <w:t>Lentelė pildoma, kai pasiūlymą pateikia tiekėjų grupė.</w:t>
      </w:r>
    </w:p>
    <w:p w14:paraId="3A16F718" w14:textId="77777777" w:rsidR="000B4D7C" w:rsidRPr="006019C9" w:rsidRDefault="000B4D7C" w:rsidP="000B4D7C">
      <w:pPr>
        <w:spacing w:after="0" w:line="240" w:lineRule="auto"/>
        <w:jc w:val="both"/>
        <w:rPr>
          <w:rFonts w:ascii="Arial" w:hAnsi="Arial" w:cs="Arial"/>
          <w:sz w:val="24"/>
          <w:szCs w:val="24"/>
        </w:rPr>
      </w:pPr>
    </w:p>
    <w:p w14:paraId="7BE46336" w14:textId="77777777" w:rsidR="00330FCE" w:rsidRPr="006019C9" w:rsidRDefault="00330FCE" w:rsidP="000B4D7C">
      <w:pPr>
        <w:spacing w:after="0" w:line="240" w:lineRule="auto"/>
        <w:jc w:val="both"/>
        <w:rPr>
          <w:rFonts w:ascii="Arial" w:hAnsi="Arial" w:cs="Arial"/>
          <w:sz w:val="24"/>
          <w:szCs w:val="24"/>
        </w:rPr>
      </w:pPr>
    </w:p>
    <w:p w14:paraId="53A86009" w14:textId="77777777" w:rsidR="00330FCE" w:rsidRPr="006019C9" w:rsidRDefault="00330FCE" w:rsidP="000B4D7C">
      <w:pPr>
        <w:spacing w:after="0" w:line="240" w:lineRule="auto"/>
        <w:jc w:val="both"/>
        <w:rPr>
          <w:rFonts w:ascii="Arial" w:hAnsi="Arial" w:cs="Arial"/>
          <w:sz w:val="24"/>
          <w:szCs w:val="24"/>
        </w:rPr>
      </w:pPr>
    </w:p>
    <w:p w14:paraId="18E2E013" w14:textId="77777777" w:rsidR="000B4D7C" w:rsidRPr="006019C9" w:rsidRDefault="000B4D7C" w:rsidP="000B4D7C">
      <w:pPr>
        <w:spacing w:after="0" w:line="240" w:lineRule="auto"/>
        <w:ind w:firstLine="567"/>
        <w:rPr>
          <w:rFonts w:ascii="Arial" w:eastAsia="Calibri" w:hAnsi="Arial" w:cs="Arial"/>
          <w:sz w:val="24"/>
          <w:szCs w:val="24"/>
          <w:lang w:eastAsia="en-US"/>
        </w:rPr>
      </w:pPr>
      <w:r w:rsidRPr="006019C9">
        <w:rPr>
          <w:rFonts w:ascii="Arial" w:eastAsia="Calibri" w:hAnsi="Arial" w:cs="Arial"/>
          <w:sz w:val="24"/>
          <w:szCs w:val="24"/>
          <w:lang w:eastAsia="en-US"/>
        </w:rPr>
        <w:lastRenderedPageBreak/>
        <w:t xml:space="preserve">Informacija apie žinomus </w:t>
      </w:r>
      <w:r w:rsidRPr="006019C9">
        <w:rPr>
          <w:rFonts w:ascii="Arial" w:eastAsia="Calibri" w:hAnsi="Arial" w:cs="Arial"/>
          <w:b/>
          <w:bCs/>
          <w:sz w:val="24"/>
          <w:szCs w:val="24"/>
          <w:lang w:eastAsia="en-US"/>
        </w:rPr>
        <w:t>subtiekėjus</w:t>
      </w:r>
      <w:r w:rsidRPr="006019C9">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6019C9"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6019C9" w:rsidRDefault="000B4D7C" w:rsidP="00C11266">
            <w:pPr>
              <w:keepNext/>
              <w:jc w:val="center"/>
              <w:rPr>
                <w:rFonts w:ascii="Arial" w:hAnsi="Arial"/>
                <w:b/>
                <w:bCs/>
                <w:sz w:val="24"/>
                <w:szCs w:val="24"/>
                <w:lang w:val="lt-LT"/>
              </w:rPr>
            </w:pPr>
            <w:r w:rsidRPr="006019C9">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6019C9" w:rsidRDefault="000B4D7C" w:rsidP="00C11266">
            <w:pPr>
              <w:keepNext/>
              <w:jc w:val="center"/>
              <w:rPr>
                <w:rFonts w:ascii="Arial" w:hAnsi="Arial"/>
                <w:b/>
                <w:bCs/>
                <w:sz w:val="24"/>
                <w:szCs w:val="24"/>
                <w:lang w:val="lt-LT"/>
              </w:rPr>
            </w:pPr>
            <w:r w:rsidRPr="006019C9">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6019C9" w:rsidRDefault="000B4D7C" w:rsidP="00C11266">
            <w:pPr>
              <w:keepNext/>
              <w:jc w:val="center"/>
              <w:rPr>
                <w:rFonts w:ascii="Arial" w:hAnsi="Arial"/>
                <w:b/>
                <w:bCs/>
                <w:sz w:val="24"/>
                <w:szCs w:val="24"/>
                <w:lang w:val="lt-LT"/>
              </w:rPr>
            </w:pPr>
            <w:r w:rsidRPr="006019C9">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6019C9" w:rsidRDefault="000B4D7C" w:rsidP="00C11266">
            <w:pPr>
              <w:keepNext/>
              <w:jc w:val="center"/>
              <w:rPr>
                <w:rFonts w:ascii="Arial" w:hAnsi="Arial"/>
                <w:b/>
                <w:bCs/>
                <w:sz w:val="24"/>
                <w:szCs w:val="24"/>
                <w:lang w:val="lt-LT"/>
              </w:rPr>
            </w:pPr>
            <w:r w:rsidRPr="006019C9">
              <w:rPr>
                <w:rFonts w:ascii="Arial" w:hAnsi="Arial"/>
                <w:b/>
                <w:bCs/>
                <w:sz w:val="24"/>
                <w:szCs w:val="24"/>
                <w:lang w:val="lt-LT"/>
              </w:rPr>
              <w:t>Subjekto įsipareigojimų apimtis pasiūlymo kainoje</w:t>
            </w:r>
          </w:p>
        </w:tc>
      </w:tr>
      <w:tr w:rsidR="000B4D7C" w:rsidRPr="006019C9"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6019C9"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6019C9"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6019C9"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6019C9" w:rsidRDefault="000B4D7C" w:rsidP="00C11266">
            <w:pPr>
              <w:jc w:val="center"/>
              <w:rPr>
                <w:rFonts w:ascii="Arial" w:hAnsi="Arial"/>
                <w:sz w:val="24"/>
                <w:szCs w:val="24"/>
                <w:lang w:val="lt-LT"/>
              </w:rPr>
            </w:pPr>
            <w:r w:rsidRPr="006019C9">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6019C9" w:rsidRDefault="000B4D7C" w:rsidP="00C11266">
            <w:pPr>
              <w:jc w:val="center"/>
              <w:rPr>
                <w:rFonts w:ascii="Arial" w:hAnsi="Arial"/>
                <w:sz w:val="24"/>
                <w:szCs w:val="24"/>
                <w:lang w:val="lt-LT"/>
              </w:rPr>
            </w:pPr>
            <w:r w:rsidRPr="006019C9">
              <w:rPr>
                <w:rFonts w:ascii="Arial" w:hAnsi="Arial"/>
                <w:b/>
                <w:bCs/>
                <w:sz w:val="24"/>
                <w:szCs w:val="24"/>
                <w:lang w:val="lt-LT"/>
              </w:rPr>
              <w:t>Proc.</w:t>
            </w:r>
          </w:p>
        </w:tc>
      </w:tr>
      <w:tr w:rsidR="000B4D7C" w:rsidRPr="006019C9"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6019C9"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6019C9"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6019C9"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6019C9"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6019C9" w:rsidRDefault="000B4D7C" w:rsidP="00C11266">
            <w:pPr>
              <w:jc w:val="center"/>
              <w:rPr>
                <w:rFonts w:ascii="Arial" w:hAnsi="Arial"/>
                <w:sz w:val="24"/>
                <w:szCs w:val="24"/>
                <w:lang w:val="lt-LT"/>
              </w:rPr>
            </w:pPr>
          </w:p>
        </w:tc>
      </w:tr>
      <w:tr w:rsidR="000B4D7C" w:rsidRPr="006019C9"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6019C9"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6019C9"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6019C9"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6019C9"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6019C9" w:rsidRDefault="000B4D7C" w:rsidP="00C11266">
            <w:pPr>
              <w:jc w:val="center"/>
              <w:rPr>
                <w:rFonts w:ascii="Arial" w:hAnsi="Arial"/>
                <w:sz w:val="24"/>
                <w:szCs w:val="24"/>
                <w:lang w:val="lt-LT"/>
              </w:rPr>
            </w:pPr>
          </w:p>
        </w:tc>
      </w:tr>
    </w:tbl>
    <w:p w14:paraId="35CB30A5" w14:textId="77777777" w:rsidR="000B4D7C" w:rsidRPr="006019C9" w:rsidRDefault="000B4D7C" w:rsidP="000B4D7C">
      <w:pPr>
        <w:spacing w:after="0" w:line="240" w:lineRule="auto"/>
        <w:jc w:val="both"/>
        <w:rPr>
          <w:rFonts w:ascii="Arial" w:eastAsia="Calibri" w:hAnsi="Arial" w:cs="Arial"/>
          <w:i/>
          <w:iCs/>
          <w:sz w:val="24"/>
          <w:szCs w:val="24"/>
          <w:lang w:eastAsia="en-US"/>
        </w:rPr>
      </w:pPr>
      <w:r w:rsidRPr="006019C9">
        <w:rPr>
          <w:rFonts w:ascii="Arial" w:eastAsia="Calibri" w:hAnsi="Arial" w:cs="Arial"/>
          <w:i/>
          <w:iCs/>
          <w:sz w:val="24"/>
          <w:szCs w:val="24"/>
          <w:lang w:eastAsia="en-US"/>
        </w:rPr>
        <w:t>Lentelė pildoma, jei tiekėjas ketina pasitelkti subtiekėjus.</w:t>
      </w:r>
    </w:p>
    <w:p w14:paraId="4F16073A" w14:textId="77777777" w:rsidR="000B4D7C" w:rsidRPr="006019C9" w:rsidRDefault="000B4D7C" w:rsidP="000B4D7C">
      <w:pPr>
        <w:spacing w:after="0" w:line="240" w:lineRule="auto"/>
        <w:jc w:val="both"/>
        <w:rPr>
          <w:rFonts w:ascii="Arial" w:eastAsia="Calibri" w:hAnsi="Arial" w:cs="Arial"/>
          <w:i/>
          <w:iCs/>
          <w:sz w:val="24"/>
          <w:szCs w:val="24"/>
          <w:lang w:eastAsia="en-US"/>
        </w:rPr>
      </w:pPr>
    </w:p>
    <w:p w14:paraId="1B201B62" w14:textId="77777777" w:rsidR="000B4D7C" w:rsidRPr="006019C9" w:rsidRDefault="000B4D7C" w:rsidP="000B4D7C">
      <w:pPr>
        <w:spacing w:after="0" w:line="240" w:lineRule="auto"/>
        <w:ind w:firstLine="567"/>
        <w:jc w:val="both"/>
        <w:rPr>
          <w:rFonts w:ascii="Arial" w:hAnsi="Arial" w:cs="Arial"/>
          <w:b/>
          <w:bCs/>
          <w:sz w:val="24"/>
          <w:szCs w:val="24"/>
        </w:rPr>
      </w:pPr>
      <w:r w:rsidRPr="006019C9">
        <w:rPr>
          <w:rFonts w:ascii="Arial" w:hAnsi="Arial" w:cs="Arial"/>
          <w:sz w:val="24"/>
          <w:szCs w:val="24"/>
        </w:rPr>
        <w:t xml:space="preserve">Informacija apie </w:t>
      </w:r>
      <w:r w:rsidRPr="006019C9">
        <w:rPr>
          <w:rFonts w:ascii="Arial" w:hAnsi="Arial" w:cs="Arial"/>
          <w:b/>
          <w:bCs/>
          <w:sz w:val="24"/>
          <w:szCs w:val="24"/>
        </w:rPr>
        <w:t>specialistus</w:t>
      </w:r>
      <w:r w:rsidRPr="006019C9">
        <w:rPr>
          <w:rFonts w:ascii="Arial" w:hAnsi="Arial" w:cs="Arial"/>
          <w:sz w:val="24"/>
          <w:szCs w:val="24"/>
        </w:rPr>
        <w:t xml:space="preserve">, kurie bus pasitelkiami vykdant pirkimo sutartį, tačiau jie nėra tiekėjo ar tiekėjo pasitelkiamo subtiekėjo darbuotojai pasiūlymo pateikimo metu, bet </w:t>
      </w:r>
      <w:r w:rsidRPr="006019C9">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0B4D7C" w:rsidRPr="006019C9" w14:paraId="3CAE6DE2" w14:textId="77777777" w:rsidTr="00C11266">
        <w:tc>
          <w:tcPr>
            <w:tcW w:w="649" w:type="dxa"/>
          </w:tcPr>
          <w:p w14:paraId="39C733E0" w14:textId="77777777" w:rsidR="000B4D7C" w:rsidRPr="006019C9" w:rsidRDefault="000B4D7C" w:rsidP="00C11266">
            <w:pPr>
              <w:suppressAutoHyphens/>
              <w:jc w:val="center"/>
              <w:rPr>
                <w:rFonts w:ascii="Arial" w:hAnsi="Arial" w:cs="Arial"/>
                <w:b/>
                <w:sz w:val="24"/>
                <w:szCs w:val="22"/>
                <w:lang w:val="lt-LT" w:eastAsia="ar-SA"/>
              </w:rPr>
            </w:pPr>
            <w:r w:rsidRPr="006019C9">
              <w:rPr>
                <w:rFonts w:ascii="Arial" w:hAnsi="Arial" w:cs="Arial"/>
                <w:b/>
                <w:sz w:val="24"/>
                <w:szCs w:val="22"/>
                <w:lang w:val="lt-LT" w:eastAsia="ar-SA"/>
              </w:rPr>
              <w:t>Eil. Nr.</w:t>
            </w:r>
          </w:p>
        </w:tc>
        <w:tc>
          <w:tcPr>
            <w:tcW w:w="2607" w:type="dxa"/>
          </w:tcPr>
          <w:p w14:paraId="2A1DF7D6" w14:textId="77777777" w:rsidR="000B4D7C" w:rsidRPr="006019C9" w:rsidRDefault="000B4D7C" w:rsidP="00C11266">
            <w:pPr>
              <w:suppressAutoHyphens/>
              <w:jc w:val="center"/>
              <w:rPr>
                <w:rFonts w:ascii="Arial" w:hAnsi="Arial" w:cs="Arial"/>
                <w:b/>
                <w:sz w:val="24"/>
                <w:szCs w:val="22"/>
                <w:lang w:val="lt-LT" w:eastAsia="ar-SA"/>
              </w:rPr>
            </w:pPr>
            <w:r w:rsidRPr="006019C9">
              <w:rPr>
                <w:rFonts w:ascii="Arial" w:hAnsi="Arial" w:cs="Arial"/>
                <w:b/>
                <w:sz w:val="24"/>
                <w:szCs w:val="22"/>
                <w:lang w:val="lt-LT" w:eastAsia="ar-SA"/>
              </w:rPr>
              <w:t>Vardas ir pavardė</w:t>
            </w:r>
          </w:p>
        </w:tc>
        <w:tc>
          <w:tcPr>
            <w:tcW w:w="2268" w:type="dxa"/>
          </w:tcPr>
          <w:p w14:paraId="5AB98FF4" w14:textId="77777777" w:rsidR="000B4D7C" w:rsidRPr="006019C9" w:rsidRDefault="000B4D7C" w:rsidP="00C11266">
            <w:pPr>
              <w:suppressAutoHyphens/>
              <w:jc w:val="center"/>
              <w:rPr>
                <w:rFonts w:ascii="Arial" w:hAnsi="Arial" w:cs="Arial"/>
                <w:b/>
                <w:sz w:val="24"/>
                <w:szCs w:val="22"/>
                <w:lang w:val="lt-LT" w:eastAsia="ar-SA"/>
              </w:rPr>
            </w:pPr>
            <w:r w:rsidRPr="006019C9">
              <w:rPr>
                <w:rFonts w:ascii="Arial" w:hAnsi="Arial" w:cs="Arial"/>
                <w:b/>
                <w:sz w:val="24"/>
                <w:szCs w:val="22"/>
                <w:lang w:val="lt-LT" w:eastAsia="ar-SA"/>
              </w:rPr>
              <w:t>Specialisto ir eksperto dabartinė darbovietė</w:t>
            </w:r>
          </w:p>
        </w:tc>
        <w:tc>
          <w:tcPr>
            <w:tcW w:w="3964" w:type="dxa"/>
          </w:tcPr>
          <w:p w14:paraId="1BD45ADC" w14:textId="77777777" w:rsidR="000B4D7C" w:rsidRPr="006019C9" w:rsidRDefault="000B4D7C" w:rsidP="00C11266">
            <w:pPr>
              <w:suppressAutoHyphens/>
              <w:jc w:val="center"/>
              <w:rPr>
                <w:rFonts w:ascii="Arial" w:hAnsi="Arial" w:cs="Arial"/>
                <w:b/>
                <w:sz w:val="24"/>
                <w:szCs w:val="22"/>
                <w:lang w:val="lt-LT" w:eastAsia="ar-SA"/>
              </w:rPr>
            </w:pPr>
            <w:r w:rsidRPr="006019C9">
              <w:rPr>
                <w:rFonts w:ascii="Arial" w:hAnsi="Arial" w:cs="Arial"/>
                <w:b/>
                <w:sz w:val="24"/>
                <w:szCs w:val="22"/>
                <w:lang w:val="lt-LT" w:eastAsia="ar-SA"/>
              </w:rPr>
              <w:t>Specialisto pajėgumais remiamasi siekiant atitikti kvalifikacijos reikalavimus (Taip/Ne)</w:t>
            </w:r>
          </w:p>
        </w:tc>
      </w:tr>
      <w:tr w:rsidR="000B4D7C" w:rsidRPr="006019C9" w14:paraId="3094D3DA" w14:textId="77777777" w:rsidTr="00C11266">
        <w:tc>
          <w:tcPr>
            <w:tcW w:w="649" w:type="dxa"/>
          </w:tcPr>
          <w:p w14:paraId="0ABA4747" w14:textId="77777777" w:rsidR="000B4D7C" w:rsidRPr="006019C9" w:rsidRDefault="000B4D7C" w:rsidP="00C11266">
            <w:pPr>
              <w:suppressAutoHyphens/>
              <w:jc w:val="both"/>
              <w:rPr>
                <w:rFonts w:ascii="Arial" w:hAnsi="Arial" w:cs="Arial"/>
                <w:sz w:val="24"/>
                <w:szCs w:val="22"/>
                <w:lang w:val="lt-LT" w:eastAsia="ar-SA"/>
              </w:rPr>
            </w:pPr>
          </w:p>
        </w:tc>
        <w:tc>
          <w:tcPr>
            <w:tcW w:w="2607" w:type="dxa"/>
          </w:tcPr>
          <w:p w14:paraId="274D2FE8" w14:textId="77777777" w:rsidR="000B4D7C" w:rsidRPr="006019C9" w:rsidRDefault="000B4D7C" w:rsidP="00C11266">
            <w:pPr>
              <w:suppressAutoHyphens/>
              <w:jc w:val="both"/>
              <w:rPr>
                <w:rFonts w:ascii="Arial" w:hAnsi="Arial" w:cs="Arial"/>
                <w:sz w:val="24"/>
                <w:szCs w:val="22"/>
                <w:lang w:val="lt-LT" w:eastAsia="ar-SA"/>
              </w:rPr>
            </w:pPr>
          </w:p>
        </w:tc>
        <w:tc>
          <w:tcPr>
            <w:tcW w:w="2268" w:type="dxa"/>
          </w:tcPr>
          <w:p w14:paraId="5733AB33" w14:textId="77777777" w:rsidR="000B4D7C" w:rsidRPr="006019C9" w:rsidRDefault="000B4D7C" w:rsidP="00C11266">
            <w:pPr>
              <w:suppressAutoHyphens/>
              <w:jc w:val="both"/>
              <w:rPr>
                <w:rFonts w:ascii="Arial" w:hAnsi="Arial" w:cs="Arial"/>
                <w:sz w:val="24"/>
                <w:szCs w:val="22"/>
                <w:lang w:val="lt-LT" w:eastAsia="ar-SA"/>
              </w:rPr>
            </w:pPr>
          </w:p>
        </w:tc>
        <w:tc>
          <w:tcPr>
            <w:tcW w:w="3964" w:type="dxa"/>
          </w:tcPr>
          <w:p w14:paraId="743BAE26" w14:textId="77777777" w:rsidR="000B4D7C" w:rsidRPr="006019C9" w:rsidRDefault="000B4D7C" w:rsidP="00C11266">
            <w:pPr>
              <w:suppressAutoHyphens/>
              <w:jc w:val="both"/>
              <w:rPr>
                <w:rFonts w:ascii="Arial" w:hAnsi="Arial" w:cs="Arial"/>
                <w:sz w:val="24"/>
                <w:szCs w:val="22"/>
                <w:lang w:val="lt-LT" w:eastAsia="ar-SA"/>
              </w:rPr>
            </w:pPr>
          </w:p>
        </w:tc>
      </w:tr>
      <w:tr w:rsidR="000B4D7C" w:rsidRPr="006019C9" w14:paraId="5EC197C3" w14:textId="77777777" w:rsidTr="00C11266">
        <w:tc>
          <w:tcPr>
            <w:tcW w:w="649" w:type="dxa"/>
          </w:tcPr>
          <w:p w14:paraId="58902956" w14:textId="77777777" w:rsidR="000B4D7C" w:rsidRPr="006019C9" w:rsidRDefault="000B4D7C" w:rsidP="00C11266">
            <w:pPr>
              <w:suppressAutoHyphens/>
              <w:jc w:val="both"/>
              <w:rPr>
                <w:rFonts w:ascii="Arial" w:hAnsi="Arial" w:cs="Arial"/>
                <w:sz w:val="24"/>
                <w:szCs w:val="22"/>
                <w:lang w:val="lt-LT" w:eastAsia="ar-SA"/>
              </w:rPr>
            </w:pPr>
          </w:p>
        </w:tc>
        <w:tc>
          <w:tcPr>
            <w:tcW w:w="2607" w:type="dxa"/>
          </w:tcPr>
          <w:p w14:paraId="2D8EAB99" w14:textId="77777777" w:rsidR="000B4D7C" w:rsidRPr="006019C9" w:rsidRDefault="000B4D7C" w:rsidP="00C11266">
            <w:pPr>
              <w:suppressAutoHyphens/>
              <w:jc w:val="both"/>
              <w:rPr>
                <w:rFonts w:ascii="Arial" w:hAnsi="Arial" w:cs="Arial"/>
                <w:sz w:val="24"/>
                <w:szCs w:val="22"/>
                <w:lang w:val="lt-LT" w:eastAsia="ar-SA"/>
              </w:rPr>
            </w:pPr>
          </w:p>
        </w:tc>
        <w:tc>
          <w:tcPr>
            <w:tcW w:w="2268" w:type="dxa"/>
          </w:tcPr>
          <w:p w14:paraId="5559E0E0" w14:textId="77777777" w:rsidR="000B4D7C" w:rsidRPr="006019C9" w:rsidRDefault="000B4D7C" w:rsidP="00C11266">
            <w:pPr>
              <w:suppressAutoHyphens/>
              <w:jc w:val="both"/>
              <w:rPr>
                <w:rFonts w:ascii="Arial" w:hAnsi="Arial" w:cs="Arial"/>
                <w:sz w:val="24"/>
                <w:szCs w:val="22"/>
                <w:lang w:val="lt-LT" w:eastAsia="ar-SA"/>
              </w:rPr>
            </w:pPr>
          </w:p>
        </w:tc>
        <w:tc>
          <w:tcPr>
            <w:tcW w:w="3964" w:type="dxa"/>
          </w:tcPr>
          <w:p w14:paraId="7414D879" w14:textId="77777777" w:rsidR="000B4D7C" w:rsidRPr="006019C9" w:rsidRDefault="000B4D7C" w:rsidP="00C11266">
            <w:pPr>
              <w:suppressAutoHyphens/>
              <w:jc w:val="both"/>
              <w:rPr>
                <w:rFonts w:ascii="Arial" w:hAnsi="Arial" w:cs="Arial"/>
                <w:sz w:val="24"/>
                <w:szCs w:val="22"/>
                <w:lang w:val="lt-LT" w:eastAsia="ar-SA"/>
              </w:rPr>
            </w:pPr>
          </w:p>
        </w:tc>
      </w:tr>
    </w:tbl>
    <w:p w14:paraId="43E7ECC8" w14:textId="77777777" w:rsidR="000B4D7C" w:rsidRPr="006019C9" w:rsidRDefault="000B4D7C" w:rsidP="000B4D7C">
      <w:pPr>
        <w:spacing w:after="0" w:line="240" w:lineRule="auto"/>
        <w:jc w:val="both"/>
        <w:rPr>
          <w:rFonts w:ascii="Arial" w:eastAsia="Calibri" w:hAnsi="Arial" w:cs="Arial"/>
          <w:i/>
          <w:iCs/>
          <w:sz w:val="24"/>
          <w:szCs w:val="24"/>
          <w:lang w:eastAsia="en-US"/>
        </w:rPr>
      </w:pPr>
      <w:r w:rsidRPr="006019C9">
        <w:rPr>
          <w:rFonts w:ascii="Arial" w:eastAsia="Calibri" w:hAnsi="Arial" w:cs="Arial"/>
          <w:i/>
          <w:iCs/>
          <w:sz w:val="24"/>
          <w:szCs w:val="24"/>
          <w:lang w:eastAsia="en-US"/>
        </w:rPr>
        <w:t>Lentelė pildoma, jei tiekėjas ketina pasitelkti specialistus, kurie laimėjimo atveju būtų įdarbinti.</w:t>
      </w:r>
    </w:p>
    <w:p w14:paraId="33737F70" w14:textId="77777777" w:rsidR="000B4D7C" w:rsidRPr="006019C9"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6019C9" w:rsidRDefault="000B4D7C" w:rsidP="000B4D7C">
      <w:pPr>
        <w:spacing w:after="0" w:line="240" w:lineRule="auto"/>
        <w:ind w:firstLine="567"/>
        <w:jc w:val="both"/>
        <w:rPr>
          <w:rFonts w:ascii="Arial" w:eastAsia="Calibri" w:hAnsi="Arial" w:cs="Arial"/>
          <w:sz w:val="24"/>
          <w:szCs w:val="24"/>
          <w:lang w:eastAsia="en-US"/>
        </w:rPr>
      </w:pPr>
      <w:r w:rsidRPr="006019C9">
        <w:rPr>
          <w:rFonts w:ascii="Arial" w:eastAsia="Calibri" w:hAnsi="Arial" w:cs="Arial"/>
          <w:b/>
          <w:bCs/>
          <w:sz w:val="24"/>
          <w:szCs w:val="24"/>
          <w:lang w:eastAsia="en-US"/>
        </w:rPr>
        <w:t>Dokumentai teikiami su pasiūlymu CVP IS</w:t>
      </w:r>
      <w:r w:rsidRPr="006019C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6019C9"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6019C9" w:rsidRDefault="000B4D7C" w:rsidP="00C11266">
            <w:pPr>
              <w:jc w:val="center"/>
              <w:rPr>
                <w:rFonts w:ascii="Arial" w:hAnsi="Arial"/>
                <w:b/>
                <w:bCs/>
                <w:sz w:val="24"/>
                <w:szCs w:val="24"/>
                <w:lang w:val="lt-LT"/>
              </w:rPr>
            </w:pPr>
            <w:r w:rsidRPr="006019C9">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6019C9" w:rsidRDefault="000B4D7C" w:rsidP="00C11266">
            <w:pPr>
              <w:jc w:val="center"/>
              <w:rPr>
                <w:rFonts w:ascii="Arial" w:hAnsi="Arial"/>
                <w:b/>
                <w:bCs/>
                <w:sz w:val="24"/>
                <w:szCs w:val="24"/>
                <w:lang w:val="lt-LT"/>
              </w:rPr>
            </w:pPr>
            <w:r w:rsidRPr="006019C9">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6019C9" w:rsidRDefault="000B4D7C" w:rsidP="00C11266">
            <w:pPr>
              <w:jc w:val="center"/>
              <w:rPr>
                <w:rFonts w:ascii="Arial" w:hAnsi="Arial"/>
                <w:b/>
                <w:bCs/>
                <w:sz w:val="24"/>
                <w:szCs w:val="24"/>
                <w:lang w:val="lt-LT"/>
              </w:rPr>
            </w:pPr>
            <w:r w:rsidRPr="006019C9">
              <w:rPr>
                <w:rFonts w:ascii="Arial" w:hAnsi="Arial"/>
                <w:b/>
                <w:bCs/>
                <w:sz w:val="24"/>
                <w:szCs w:val="24"/>
                <w:lang w:val="lt-LT"/>
              </w:rPr>
              <w:t>Ar dokumente yra konfidencialios informacijos?</w:t>
            </w:r>
          </w:p>
          <w:p w14:paraId="1D039C89" w14:textId="77777777" w:rsidR="000B4D7C" w:rsidRPr="006019C9" w:rsidRDefault="000B4D7C" w:rsidP="00C11266">
            <w:pPr>
              <w:jc w:val="center"/>
              <w:rPr>
                <w:rFonts w:ascii="Arial" w:hAnsi="Arial"/>
                <w:b/>
                <w:bCs/>
                <w:sz w:val="24"/>
                <w:szCs w:val="24"/>
                <w:lang w:val="lt-LT"/>
              </w:rPr>
            </w:pPr>
            <w:r w:rsidRPr="006019C9">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6019C9" w:rsidRDefault="000B4D7C" w:rsidP="00C11266">
            <w:pPr>
              <w:jc w:val="center"/>
              <w:rPr>
                <w:rFonts w:ascii="Arial" w:hAnsi="Arial"/>
                <w:b/>
                <w:bCs/>
                <w:sz w:val="24"/>
                <w:szCs w:val="24"/>
                <w:lang w:val="lt-LT"/>
              </w:rPr>
            </w:pPr>
            <w:r w:rsidRPr="006019C9">
              <w:rPr>
                <w:rFonts w:ascii="Arial" w:hAnsi="Arial"/>
                <w:b/>
                <w:bCs/>
                <w:sz w:val="24"/>
                <w:szCs w:val="24"/>
                <w:lang w:val="lt-LT"/>
              </w:rPr>
              <w:t>Paaiškinimas, kokia konkreti informacija dokumente yra konfidenciali ir pagrindimas, kodėl ši informacija yra konfidenciali</w:t>
            </w:r>
          </w:p>
        </w:tc>
      </w:tr>
      <w:tr w:rsidR="000B4D7C" w:rsidRPr="006019C9"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6019C9"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6019C9"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6019C9"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6019C9" w:rsidRDefault="000B4D7C" w:rsidP="00C11266">
            <w:pPr>
              <w:jc w:val="both"/>
              <w:rPr>
                <w:rFonts w:ascii="Arial" w:hAnsi="Arial"/>
                <w:sz w:val="24"/>
                <w:szCs w:val="24"/>
                <w:lang w:val="lt-LT"/>
              </w:rPr>
            </w:pPr>
          </w:p>
        </w:tc>
      </w:tr>
      <w:tr w:rsidR="000B4D7C" w:rsidRPr="006019C9"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6019C9"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6019C9"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6019C9"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6019C9" w:rsidRDefault="000B4D7C" w:rsidP="00C11266">
            <w:pPr>
              <w:jc w:val="both"/>
              <w:rPr>
                <w:rFonts w:ascii="Arial" w:hAnsi="Arial"/>
                <w:sz w:val="24"/>
                <w:szCs w:val="24"/>
                <w:lang w:val="lt-LT"/>
              </w:rPr>
            </w:pPr>
          </w:p>
        </w:tc>
      </w:tr>
    </w:tbl>
    <w:p w14:paraId="3761D131" w14:textId="77777777" w:rsidR="008560D0" w:rsidRDefault="008560D0" w:rsidP="000B4D7C">
      <w:pPr>
        <w:spacing w:after="0" w:line="240" w:lineRule="auto"/>
        <w:ind w:firstLine="567"/>
        <w:jc w:val="both"/>
        <w:rPr>
          <w:rFonts w:ascii="Arial" w:eastAsia="Calibri" w:hAnsi="Arial" w:cs="Arial"/>
          <w:sz w:val="24"/>
          <w:szCs w:val="24"/>
          <w:lang w:eastAsia="en-US"/>
        </w:rPr>
      </w:pPr>
    </w:p>
    <w:p w14:paraId="1ABA064C" w14:textId="3AADC4C0" w:rsidR="000B4D7C" w:rsidRPr="008560D0" w:rsidRDefault="000B4D7C" w:rsidP="000B4D7C">
      <w:pPr>
        <w:spacing w:after="0" w:line="240" w:lineRule="auto"/>
        <w:ind w:firstLine="567"/>
        <w:jc w:val="both"/>
        <w:rPr>
          <w:rFonts w:ascii="Arial" w:eastAsia="Calibri" w:hAnsi="Arial" w:cs="Arial"/>
          <w:sz w:val="24"/>
          <w:szCs w:val="24"/>
          <w:u w:val="single"/>
          <w:lang w:eastAsia="en-US"/>
        </w:rPr>
      </w:pPr>
      <w:r w:rsidRPr="008560D0">
        <w:rPr>
          <w:rFonts w:ascii="Arial" w:eastAsia="Calibri" w:hAnsi="Arial" w:cs="Arial"/>
          <w:sz w:val="24"/>
          <w:szCs w:val="24"/>
          <w:u w:val="single"/>
          <w:lang w:eastAsia="en-US"/>
        </w:rPr>
        <w:t>Pastabos:</w:t>
      </w:r>
    </w:p>
    <w:p w14:paraId="6D9061DB" w14:textId="77777777" w:rsidR="000B4D7C" w:rsidRPr="006019C9" w:rsidRDefault="000B4D7C" w:rsidP="000B4D7C">
      <w:pPr>
        <w:spacing w:after="0" w:line="240" w:lineRule="auto"/>
        <w:ind w:firstLine="567"/>
        <w:jc w:val="both"/>
        <w:rPr>
          <w:rFonts w:ascii="Arial" w:eastAsia="Calibri" w:hAnsi="Arial" w:cs="Arial"/>
          <w:sz w:val="24"/>
          <w:szCs w:val="24"/>
          <w:lang w:eastAsia="en-US"/>
        </w:rPr>
      </w:pPr>
      <w:r w:rsidRPr="006019C9">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6019C9" w:rsidRDefault="000B4D7C" w:rsidP="000B4D7C">
      <w:pPr>
        <w:spacing w:after="0" w:line="240" w:lineRule="auto"/>
        <w:ind w:firstLine="567"/>
        <w:jc w:val="both"/>
        <w:rPr>
          <w:rFonts w:ascii="Arial" w:eastAsia="Calibri" w:hAnsi="Arial" w:cs="Arial"/>
          <w:sz w:val="24"/>
          <w:szCs w:val="24"/>
          <w:lang w:eastAsia="en-US"/>
        </w:rPr>
      </w:pPr>
      <w:r w:rsidRPr="006019C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6019C9" w:rsidRDefault="000B4D7C" w:rsidP="000B4D7C">
      <w:pPr>
        <w:spacing w:after="0" w:line="240" w:lineRule="auto"/>
        <w:ind w:firstLine="567"/>
        <w:jc w:val="both"/>
        <w:rPr>
          <w:rFonts w:ascii="Arial" w:eastAsia="Calibri" w:hAnsi="Arial" w:cs="Arial"/>
          <w:sz w:val="24"/>
          <w:szCs w:val="24"/>
          <w:lang w:eastAsia="en-US"/>
        </w:rPr>
      </w:pPr>
      <w:r w:rsidRPr="006019C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6019C9"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6019C9" w:rsidRDefault="000B4D7C" w:rsidP="000B4D7C">
      <w:pPr>
        <w:autoSpaceDN w:val="0"/>
        <w:spacing w:after="0" w:line="240" w:lineRule="auto"/>
        <w:ind w:firstLine="567"/>
        <w:rPr>
          <w:rFonts w:ascii="Arial" w:eastAsia="Times New Roman" w:hAnsi="Arial" w:cs="Arial"/>
          <w:sz w:val="24"/>
          <w:szCs w:val="24"/>
        </w:rPr>
      </w:pPr>
      <w:r w:rsidRPr="006019C9">
        <w:rPr>
          <w:rFonts w:ascii="Arial" w:hAnsi="Arial" w:cs="Arial"/>
          <w:sz w:val="24"/>
          <w:szCs w:val="24"/>
        </w:rPr>
        <w:t>Užtikrindami pasiūlymo galiojimą pateikiame _______________________________</w:t>
      </w:r>
    </w:p>
    <w:p w14:paraId="69990ED9" w14:textId="77777777" w:rsidR="000B4D7C" w:rsidRPr="006019C9" w:rsidRDefault="000B4D7C" w:rsidP="000B4D7C">
      <w:pPr>
        <w:autoSpaceDN w:val="0"/>
        <w:spacing w:after="0" w:line="240" w:lineRule="auto"/>
        <w:ind w:left="1296"/>
        <w:rPr>
          <w:rFonts w:ascii="Arial" w:hAnsi="Arial" w:cs="Arial"/>
          <w:sz w:val="24"/>
          <w:szCs w:val="24"/>
        </w:rPr>
      </w:pPr>
      <w:r w:rsidRPr="006019C9">
        <w:rPr>
          <w:rFonts w:ascii="Arial" w:hAnsi="Arial" w:cs="Arial"/>
          <w:i/>
          <w:sz w:val="24"/>
          <w:szCs w:val="24"/>
        </w:rPr>
        <w:t>(nurodyti užtikrinimo būdą, dydį, dokumentus ir garantą (jei taikoma))</w:t>
      </w:r>
    </w:p>
    <w:p w14:paraId="2FDB9172" w14:textId="77777777" w:rsidR="000B4D7C" w:rsidRPr="006019C9" w:rsidRDefault="000B4D7C" w:rsidP="000B4D7C">
      <w:pPr>
        <w:spacing w:after="0" w:line="240" w:lineRule="auto"/>
        <w:ind w:firstLine="567"/>
        <w:rPr>
          <w:rFonts w:ascii="Arial" w:eastAsia="Calibri" w:hAnsi="Arial" w:cs="Arial"/>
          <w:sz w:val="24"/>
          <w:szCs w:val="24"/>
          <w:lang w:eastAsia="en-US"/>
        </w:rPr>
      </w:pPr>
    </w:p>
    <w:p w14:paraId="15678A7F" w14:textId="398B39B0" w:rsidR="000B4D7C" w:rsidRPr="006019C9" w:rsidRDefault="000B4D7C" w:rsidP="000B4D7C">
      <w:pPr>
        <w:spacing w:after="0" w:line="240" w:lineRule="auto"/>
        <w:ind w:firstLine="567"/>
        <w:rPr>
          <w:rFonts w:ascii="Arial" w:eastAsia="Calibri" w:hAnsi="Arial" w:cs="Arial"/>
          <w:b/>
          <w:bCs/>
          <w:sz w:val="24"/>
          <w:szCs w:val="24"/>
          <w:lang w:eastAsia="en-US"/>
        </w:rPr>
      </w:pPr>
      <w:r w:rsidRPr="006019C9">
        <w:rPr>
          <w:rFonts w:ascii="Arial" w:eastAsia="Calibri" w:hAnsi="Arial" w:cs="Arial"/>
          <w:b/>
          <w:bCs/>
          <w:sz w:val="24"/>
          <w:szCs w:val="24"/>
          <w:lang w:eastAsia="en-US"/>
        </w:rPr>
        <w:t>Pasirašydamas šį pasiūlymą, tvirtinu, kad:</w:t>
      </w:r>
    </w:p>
    <w:p w14:paraId="4038F9F0" w14:textId="77777777" w:rsidR="000B4D7C" w:rsidRPr="006019C9" w:rsidRDefault="000B4D7C" w:rsidP="000B4D7C">
      <w:pPr>
        <w:spacing w:after="0" w:line="240" w:lineRule="auto"/>
        <w:ind w:firstLine="567"/>
        <w:jc w:val="both"/>
        <w:rPr>
          <w:rFonts w:ascii="Arial" w:eastAsia="Calibri" w:hAnsi="Arial" w:cs="Arial"/>
          <w:sz w:val="24"/>
          <w:szCs w:val="24"/>
          <w:lang w:eastAsia="en-US"/>
        </w:rPr>
      </w:pPr>
      <w:r w:rsidRPr="006019C9">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6019C9">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4D930D2" w14:textId="77777777" w:rsidR="000B4D7C" w:rsidRPr="006019C9" w:rsidRDefault="000B4D7C" w:rsidP="000B4D7C">
      <w:pPr>
        <w:spacing w:after="0" w:line="240" w:lineRule="auto"/>
        <w:ind w:firstLine="567"/>
        <w:jc w:val="both"/>
        <w:rPr>
          <w:rFonts w:ascii="Arial" w:eastAsia="Calibri" w:hAnsi="Arial" w:cs="Arial"/>
          <w:sz w:val="24"/>
          <w:szCs w:val="24"/>
          <w:lang w:eastAsia="en-US"/>
        </w:rPr>
      </w:pPr>
      <w:r w:rsidRPr="006019C9">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6019C9" w:rsidRDefault="000B4D7C" w:rsidP="000B4D7C">
      <w:pPr>
        <w:spacing w:after="0" w:line="240" w:lineRule="auto"/>
        <w:ind w:firstLine="567"/>
        <w:jc w:val="both"/>
        <w:rPr>
          <w:rFonts w:ascii="Arial" w:eastAsia="Calibri" w:hAnsi="Arial" w:cs="Arial"/>
          <w:sz w:val="24"/>
          <w:szCs w:val="24"/>
          <w:lang w:eastAsia="en-US"/>
        </w:rPr>
      </w:pPr>
      <w:r w:rsidRPr="006019C9">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6019C9" w:rsidRDefault="000B4D7C" w:rsidP="000B4D7C">
      <w:pPr>
        <w:spacing w:after="0" w:line="240" w:lineRule="auto"/>
        <w:ind w:firstLine="567"/>
        <w:jc w:val="both"/>
        <w:rPr>
          <w:rFonts w:ascii="Arial" w:eastAsia="Calibri" w:hAnsi="Arial" w:cs="Arial"/>
          <w:sz w:val="24"/>
          <w:szCs w:val="24"/>
          <w:lang w:eastAsia="en-US"/>
        </w:rPr>
      </w:pPr>
      <w:r w:rsidRPr="006019C9">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6019C9"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6019C9">
        <w:rPr>
          <w:rFonts w:ascii="Arial" w:eastAsia="Calibri" w:hAnsi="Arial" w:cs="Arial"/>
          <w:sz w:val="24"/>
          <w:szCs w:val="24"/>
          <w:lang w:eastAsia="en-US"/>
        </w:rPr>
        <w:t>5.</w:t>
      </w:r>
      <w:r w:rsidRPr="006019C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6019C9"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6019C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6019C9" w:rsidRDefault="000B4D7C" w:rsidP="000B4D7C">
      <w:pPr>
        <w:spacing w:after="0" w:line="240" w:lineRule="auto"/>
        <w:ind w:firstLine="567"/>
        <w:jc w:val="both"/>
        <w:rPr>
          <w:rFonts w:ascii="Arial" w:eastAsia="Calibri" w:hAnsi="Arial" w:cs="Arial"/>
          <w:sz w:val="24"/>
          <w:szCs w:val="24"/>
          <w:lang w:eastAsia="en-US"/>
        </w:rPr>
      </w:pPr>
      <w:r w:rsidRPr="006019C9">
        <w:rPr>
          <w:rFonts w:ascii="Arial" w:eastAsia="Calibri" w:hAnsi="Arial" w:cs="Arial"/>
          <w:color w:val="000000" w:themeColor="text1"/>
          <w:sz w:val="24"/>
          <w:szCs w:val="24"/>
          <w:lang w:eastAsia="en-US"/>
        </w:rPr>
        <w:t xml:space="preserve">7. </w:t>
      </w:r>
      <w:r w:rsidRPr="006019C9">
        <w:rPr>
          <w:rFonts w:ascii="Arial" w:eastAsia="Calibri" w:hAnsi="Arial" w:cs="Arial"/>
          <w:sz w:val="24"/>
          <w:szCs w:val="24"/>
          <w:lang w:eastAsia="en-US"/>
        </w:rPr>
        <w:t xml:space="preserve">Pasiūlymas galioja iki termino, nustatyto pirkimo dokumentuose. </w:t>
      </w:r>
    </w:p>
    <w:p w14:paraId="7A418370" w14:textId="77777777" w:rsidR="000B4D7C" w:rsidRPr="006019C9"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6019C9" w14:paraId="252C2851" w14:textId="77777777" w:rsidTr="00C11266">
        <w:tc>
          <w:tcPr>
            <w:tcW w:w="1484" w:type="pct"/>
            <w:tcBorders>
              <w:bottom w:val="single" w:sz="4" w:space="0" w:color="auto"/>
            </w:tcBorders>
          </w:tcPr>
          <w:p w14:paraId="3E5C4E35" w14:textId="77777777" w:rsidR="000B4D7C" w:rsidRPr="006019C9" w:rsidRDefault="000B4D7C" w:rsidP="00C11266">
            <w:pPr>
              <w:rPr>
                <w:rFonts w:ascii="Arial" w:hAnsi="Arial" w:cs="Arial"/>
                <w:sz w:val="22"/>
                <w:szCs w:val="22"/>
              </w:rPr>
            </w:pPr>
          </w:p>
        </w:tc>
        <w:tc>
          <w:tcPr>
            <w:tcW w:w="517" w:type="pct"/>
          </w:tcPr>
          <w:p w14:paraId="76311E18" w14:textId="77777777" w:rsidR="000B4D7C" w:rsidRPr="006019C9"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6019C9" w:rsidRDefault="000B4D7C" w:rsidP="00C11266">
            <w:pPr>
              <w:rPr>
                <w:rFonts w:ascii="Arial" w:hAnsi="Arial" w:cs="Arial"/>
                <w:sz w:val="22"/>
                <w:szCs w:val="22"/>
              </w:rPr>
            </w:pPr>
          </w:p>
        </w:tc>
        <w:tc>
          <w:tcPr>
            <w:tcW w:w="517" w:type="pct"/>
          </w:tcPr>
          <w:p w14:paraId="55BDB53D" w14:textId="77777777" w:rsidR="000B4D7C" w:rsidRPr="006019C9"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6019C9" w:rsidRDefault="000B4D7C" w:rsidP="00C11266">
            <w:pPr>
              <w:rPr>
                <w:rFonts w:ascii="Arial" w:hAnsi="Arial" w:cs="Arial"/>
                <w:sz w:val="22"/>
                <w:szCs w:val="22"/>
              </w:rPr>
            </w:pPr>
          </w:p>
        </w:tc>
      </w:tr>
      <w:tr w:rsidR="000B4D7C" w:rsidRPr="006019C9" w14:paraId="582A68E6" w14:textId="77777777" w:rsidTr="00C11266">
        <w:tc>
          <w:tcPr>
            <w:tcW w:w="1484" w:type="pct"/>
            <w:tcBorders>
              <w:top w:val="single" w:sz="4" w:space="0" w:color="auto"/>
            </w:tcBorders>
          </w:tcPr>
          <w:p w14:paraId="2A13645F" w14:textId="77777777" w:rsidR="000B4D7C" w:rsidRPr="006019C9" w:rsidRDefault="000B4D7C" w:rsidP="00C11266">
            <w:pPr>
              <w:jc w:val="center"/>
              <w:rPr>
                <w:rFonts w:ascii="Arial" w:hAnsi="Arial" w:cs="Arial"/>
                <w:i/>
                <w:iCs/>
                <w:sz w:val="22"/>
                <w:szCs w:val="22"/>
              </w:rPr>
            </w:pPr>
            <w:r w:rsidRPr="006019C9">
              <w:rPr>
                <w:rFonts w:ascii="Arial" w:hAnsi="Arial" w:cs="Arial"/>
                <w:i/>
                <w:iCs/>
                <w:sz w:val="22"/>
                <w:szCs w:val="22"/>
              </w:rPr>
              <w:t>(tiekėjo arba jo įgalioto asmens pareigų pavadinimas)</w:t>
            </w:r>
          </w:p>
        </w:tc>
        <w:tc>
          <w:tcPr>
            <w:tcW w:w="517" w:type="pct"/>
          </w:tcPr>
          <w:p w14:paraId="44FE6C26" w14:textId="77777777" w:rsidR="000B4D7C" w:rsidRPr="006019C9"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6019C9" w:rsidRDefault="000B4D7C" w:rsidP="00C11266">
            <w:pPr>
              <w:jc w:val="center"/>
              <w:rPr>
                <w:rFonts w:ascii="Arial" w:hAnsi="Arial" w:cs="Arial"/>
                <w:i/>
                <w:iCs/>
                <w:sz w:val="22"/>
                <w:szCs w:val="22"/>
              </w:rPr>
            </w:pPr>
            <w:r w:rsidRPr="006019C9">
              <w:rPr>
                <w:rFonts w:ascii="Arial" w:hAnsi="Arial" w:cs="Arial"/>
                <w:i/>
                <w:iCs/>
                <w:sz w:val="22"/>
                <w:szCs w:val="22"/>
              </w:rPr>
              <w:t>(parašas)</w:t>
            </w:r>
          </w:p>
        </w:tc>
        <w:tc>
          <w:tcPr>
            <w:tcW w:w="517" w:type="pct"/>
          </w:tcPr>
          <w:p w14:paraId="47DA6CEA" w14:textId="77777777" w:rsidR="000B4D7C" w:rsidRPr="006019C9"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6019C9" w:rsidRDefault="000B4D7C" w:rsidP="00C11266">
            <w:pPr>
              <w:jc w:val="center"/>
              <w:rPr>
                <w:rFonts w:ascii="Arial" w:hAnsi="Arial" w:cs="Arial"/>
                <w:i/>
                <w:iCs/>
                <w:sz w:val="22"/>
                <w:szCs w:val="22"/>
              </w:rPr>
            </w:pPr>
            <w:r w:rsidRPr="006019C9">
              <w:rPr>
                <w:rFonts w:ascii="Arial" w:hAnsi="Arial" w:cs="Arial"/>
                <w:i/>
                <w:iCs/>
                <w:sz w:val="22"/>
                <w:szCs w:val="22"/>
              </w:rPr>
              <w:t>(vardas ir pavardė)</w:t>
            </w:r>
          </w:p>
        </w:tc>
      </w:tr>
    </w:tbl>
    <w:p w14:paraId="6E0731F8" w14:textId="77777777" w:rsidR="000B4D7C" w:rsidRPr="006019C9" w:rsidRDefault="000B4D7C" w:rsidP="000B4D7C">
      <w:pPr>
        <w:spacing w:after="0" w:line="240" w:lineRule="auto"/>
        <w:jc w:val="center"/>
        <w:rPr>
          <w:rFonts w:ascii="Arial" w:hAnsi="Arial" w:cs="Arial"/>
          <w:smallCaps/>
          <w:sz w:val="24"/>
          <w:szCs w:val="24"/>
        </w:rPr>
      </w:pPr>
      <w:r w:rsidRPr="006019C9">
        <w:rPr>
          <w:rFonts w:ascii="Arial" w:hAnsi="Arial" w:cs="Arial"/>
          <w:smallCaps/>
          <w:sz w:val="24"/>
          <w:szCs w:val="24"/>
        </w:rPr>
        <w:t>______________</w:t>
      </w:r>
    </w:p>
    <w:p w14:paraId="25BBD885" w14:textId="581939A2" w:rsidR="000B4D7C" w:rsidRPr="006019C9" w:rsidRDefault="000B4D7C">
      <w:pPr>
        <w:spacing w:line="259" w:lineRule="auto"/>
        <w:rPr>
          <w:rFonts w:ascii="Arial" w:eastAsiaTheme="minorHAnsi" w:hAnsi="Arial" w:cs="Arial"/>
          <w:sz w:val="24"/>
          <w:szCs w:val="24"/>
          <w:lang w:eastAsia="en-US"/>
        </w:rPr>
      </w:pPr>
      <w:r w:rsidRPr="006019C9">
        <w:rPr>
          <w:rFonts w:ascii="Arial" w:hAnsi="Arial" w:cs="Arial"/>
          <w:sz w:val="24"/>
          <w:szCs w:val="24"/>
        </w:rPr>
        <w:br w:type="page"/>
      </w:r>
    </w:p>
    <w:p w14:paraId="29AE96EA" w14:textId="77777777" w:rsidR="00C93D59" w:rsidRPr="006019C9" w:rsidRDefault="00C93D59" w:rsidP="00C93D59">
      <w:pPr>
        <w:spacing w:after="0"/>
        <w:jc w:val="right"/>
        <w:rPr>
          <w:rFonts w:ascii="Arial" w:eastAsia="Calibri" w:hAnsi="Arial" w:cs="Arial"/>
          <w:sz w:val="24"/>
          <w:szCs w:val="24"/>
        </w:rPr>
      </w:pPr>
      <w:bookmarkStart w:id="38" w:name="_Ref39484039"/>
      <w:bookmarkStart w:id="39" w:name="_Ref40278562"/>
      <w:bookmarkStart w:id="40" w:name="_Toc126333945"/>
      <w:r w:rsidRPr="006019C9">
        <w:rPr>
          <w:rFonts w:ascii="Arial" w:eastAsia="Calibri" w:hAnsi="Arial" w:cs="Arial"/>
          <w:sz w:val="24"/>
          <w:szCs w:val="24"/>
        </w:rPr>
        <w:lastRenderedPageBreak/>
        <w:t xml:space="preserve">Pirkimo sąlygų 7 priedas </w:t>
      </w:r>
    </w:p>
    <w:p w14:paraId="29E0499A" w14:textId="77777777" w:rsidR="00C93D59" w:rsidRPr="006019C9" w:rsidRDefault="00C93D59" w:rsidP="00C93D59">
      <w:pPr>
        <w:spacing w:after="0"/>
        <w:jc w:val="right"/>
        <w:rPr>
          <w:rFonts w:ascii="Arial" w:hAnsi="Arial" w:cs="Arial"/>
          <w:b/>
          <w:bCs/>
          <w:smallCaps/>
          <w:sz w:val="24"/>
          <w:szCs w:val="24"/>
        </w:rPr>
      </w:pPr>
      <w:r w:rsidRPr="006019C9">
        <w:rPr>
          <w:rFonts w:ascii="Arial" w:eastAsia="Calibri" w:hAnsi="Arial" w:cs="Arial"/>
          <w:sz w:val="24"/>
          <w:szCs w:val="24"/>
        </w:rPr>
        <w:t>„Pasiūlymų vertinimo kriterijai ir sąlygos“</w:t>
      </w:r>
      <w:bookmarkEnd w:id="38"/>
      <w:bookmarkEnd w:id="39"/>
      <w:bookmarkEnd w:id="40"/>
    </w:p>
    <w:p w14:paraId="1C74746F" w14:textId="77777777" w:rsidR="00C93D59" w:rsidRPr="006019C9" w:rsidRDefault="00C93D59" w:rsidP="00C93D59">
      <w:pPr>
        <w:spacing w:after="0"/>
        <w:jc w:val="center"/>
        <w:rPr>
          <w:rFonts w:ascii="Arial" w:hAnsi="Arial" w:cs="Arial"/>
          <w:b/>
          <w:sz w:val="24"/>
          <w:szCs w:val="24"/>
        </w:rPr>
      </w:pPr>
    </w:p>
    <w:p w14:paraId="3AA397D9" w14:textId="77777777" w:rsidR="00C93D59" w:rsidRPr="006019C9" w:rsidRDefault="00C93D59" w:rsidP="00C93D59">
      <w:pPr>
        <w:spacing w:after="0"/>
        <w:jc w:val="center"/>
        <w:rPr>
          <w:rFonts w:ascii="Arial" w:hAnsi="Arial" w:cs="Arial"/>
          <w:b/>
          <w:bCs/>
          <w:sz w:val="24"/>
          <w:szCs w:val="24"/>
        </w:rPr>
      </w:pPr>
      <w:r w:rsidRPr="006019C9">
        <w:rPr>
          <w:rFonts w:ascii="Arial" w:hAnsi="Arial" w:cs="Arial"/>
          <w:b/>
          <w:bCs/>
          <w:sz w:val="24"/>
          <w:szCs w:val="24"/>
        </w:rPr>
        <w:t>PASIŪLYMŲ VERTINIMO KRITERIJAI IR SĄLYGOS</w:t>
      </w:r>
    </w:p>
    <w:p w14:paraId="31052B49" w14:textId="77777777" w:rsidR="00C93D59" w:rsidRPr="006019C9" w:rsidRDefault="00C93D59" w:rsidP="00C93D59">
      <w:pPr>
        <w:spacing w:after="0"/>
        <w:rPr>
          <w:rFonts w:ascii="Arial" w:hAnsi="Arial" w:cs="Arial"/>
          <w:b/>
          <w:bCs/>
          <w:sz w:val="24"/>
          <w:szCs w:val="24"/>
        </w:rPr>
      </w:pPr>
    </w:p>
    <w:p w14:paraId="2E5A65FD" w14:textId="77777777" w:rsidR="00C93D59" w:rsidRPr="006019C9" w:rsidRDefault="00C93D59" w:rsidP="00C93D59">
      <w:pPr>
        <w:pStyle w:val="Sraopastraipa"/>
        <w:numPr>
          <w:ilvl w:val="0"/>
          <w:numId w:val="6"/>
        </w:numPr>
        <w:spacing w:after="0"/>
        <w:ind w:left="0"/>
        <w:jc w:val="both"/>
        <w:rPr>
          <w:rFonts w:ascii="Arial" w:hAnsi="Arial" w:cs="Arial"/>
          <w:sz w:val="24"/>
          <w:szCs w:val="24"/>
        </w:rPr>
      </w:pPr>
      <w:r w:rsidRPr="006019C9">
        <w:rPr>
          <w:rFonts w:ascii="Arial" w:hAnsi="Arial" w:cs="Arial"/>
          <w:sz w:val="24"/>
          <w:szCs w:val="24"/>
        </w:rPr>
        <w:t xml:space="preserve">Perkančioji organizacija ekonomiškai naudingiausią pasiūlymą išrenka pagal </w:t>
      </w:r>
      <w:r w:rsidRPr="00362D92">
        <w:rPr>
          <w:rFonts w:ascii="Arial" w:hAnsi="Arial" w:cs="Arial"/>
          <w:b/>
          <w:bCs/>
          <w:sz w:val="24"/>
          <w:szCs w:val="24"/>
          <w:u w:val="single"/>
        </w:rPr>
        <w:t>kainą</w:t>
      </w:r>
      <w:r w:rsidRPr="006019C9">
        <w:rPr>
          <w:rFonts w:ascii="Arial" w:hAnsi="Arial" w:cs="Arial"/>
          <w:sz w:val="24"/>
          <w:szCs w:val="24"/>
        </w:rPr>
        <w:t xml:space="preserve">. Ekonomiškai naudingiausiu pasiūlymu laikomas mažiausios kainos pasiūlymas. </w:t>
      </w:r>
    </w:p>
    <w:p w14:paraId="5D0765E9" w14:textId="77777777" w:rsidR="00C93D59" w:rsidRPr="006019C9" w:rsidRDefault="00C93D59" w:rsidP="00C93D59">
      <w:pPr>
        <w:jc w:val="center"/>
        <w:rPr>
          <w:rFonts w:ascii="Arial" w:hAnsi="Arial" w:cs="Arial"/>
          <w:b/>
          <w:sz w:val="24"/>
          <w:szCs w:val="24"/>
        </w:rPr>
      </w:pPr>
    </w:p>
    <w:p w14:paraId="7FDD9506" w14:textId="77777777" w:rsidR="00C93D59" w:rsidRPr="006019C9" w:rsidRDefault="00C93D59" w:rsidP="00C93D59">
      <w:pPr>
        <w:jc w:val="center"/>
        <w:rPr>
          <w:rFonts w:ascii="Arial" w:hAnsi="Arial" w:cs="Arial"/>
          <w:b/>
          <w:bCs/>
          <w:smallCaps/>
          <w:sz w:val="24"/>
          <w:szCs w:val="24"/>
        </w:rPr>
      </w:pPr>
      <w:r w:rsidRPr="006019C9">
        <w:rPr>
          <w:rFonts w:ascii="Times New Roman" w:hAnsi="Times New Roman" w:cs="Times New Roman"/>
          <w:b/>
          <w:bCs/>
          <w:smallCaps/>
          <w:sz w:val="24"/>
          <w:szCs w:val="24"/>
        </w:rPr>
        <w:t>_____________</w:t>
      </w:r>
      <w:r w:rsidRPr="006019C9">
        <w:rPr>
          <w:rFonts w:ascii="Arial" w:hAnsi="Arial" w:cs="Arial"/>
          <w:b/>
          <w:bCs/>
          <w:smallCaps/>
          <w:sz w:val="24"/>
          <w:szCs w:val="24"/>
        </w:rPr>
        <w:br w:type="page"/>
      </w:r>
    </w:p>
    <w:p w14:paraId="72AB1145" w14:textId="77777777" w:rsidR="00C93D59" w:rsidRPr="006019C9" w:rsidRDefault="00C93D59" w:rsidP="00C93D59">
      <w:pPr>
        <w:pStyle w:val="Antrat2"/>
        <w:spacing w:before="0"/>
        <w:ind w:left="5103" w:hanging="708"/>
        <w:jc w:val="right"/>
        <w:rPr>
          <w:rFonts w:ascii="Arial" w:hAnsi="Arial" w:cs="Arial"/>
          <w:color w:val="auto"/>
          <w:sz w:val="24"/>
          <w:szCs w:val="24"/>
        </w:rPr>
      </w:pPr>
      <w:bookmarkStart w:id="41" w:name="_Ref39586171"/>
      <w:bookmarkStart w:id="42" w:name="_Ref39673580"/>
      <w:bookmarkStart w:id="43" w:name="_Ref39674283"/>
      <w:bookmarkStart w:id="44" w:name="_Toc126333948"/>
      <w:r w:rsidRPr="006019C9">
        <w:rPr>
          <w:rFonts w:ascii="Arial" w:hAnsi="Arial" w:cs="Arial"/>
          <w:color w:val="auto"/>
          <w:sz w:val="24"/>
          <w:szCs w:val="24"/>
        </w:rPr>
        <w:lastRenderedPageBreak/>
        <w:t xml:space="preserve">Pirkimo sąlygų 8 priedas </w:t>
      </w:r>
    </w:p>
    <w:p w14:paraId="27C27B47" w14:textId="77777777" w:rsidR="00C93D59" w:rsidRPr="006019C9" w:rsidRDefault="00C93D59" w:rsidP="00C93D59">
      <w:pPr>
        <w:pStyle w:val="Antrat2"/>
        <w:spacing w:before="0"/>
        <w:ind w:left="5103" w:hanging="708"/>
        <w:jc w:val="right"/>
        <w:rPr>
          <w:rFonts w:ascii="Arial" w:hAnsi="Arial" w:cs="Arial"/>
          <w:color w:val="auto"/>
          <w:sz w:val="24"/>
          <w:szCs w:val="24"/>
        </w:rPr>
      </w:pPr>
      <w:r w:rsidRPr="006019C9">
        <w:rPr>
          <w:rFonts w:ascii="Arial" w:hAnsi="Arial" w:cs="Arial"/>
          <w:color w:val="auto"/>
          <w:sz w:val="24"/>
          <w:szCs w:val="24"/>
        </w:rPr>
        <w:t>„Sutarties projektas“</w:t>
      </w:r>
      <w:bookmarkEnd w:id="41"/>
      <w:bookmarkEnd w:id="42"/>
      <w:bookmarkEnd w:id="43"/>
      <w:bookmarkEnd w:id="44"/>
    </w:p>
    <w:p w14:paraId="6B002C54" w14:textId="77777777" w:rsidR="00C93D59" w:rsidRPr="006019C9" w:rsidRDefault="00C93D59" w:rsidP="00C93D59">
      <w:pPr>
        <w:spacing w:after="0"/>
        <w:jc w:val="center"/>
        <w:rPr>
          <w:rFonts w:ascii="Arial" w:hAnsi="Arial" w:cs="Arial"/>
          <w:b/>
          <w:bCs/>
          <w:sz w:val="24"/>
          <w:szCs w:val="24"/>
        </w:rPr>
      </w:pPr>
    </w:p>
    <w:p w14:paraId="00B1950B" w14:textId="77777777" w:rsidR="00C93D59" w:rsidRPr="006019C9" w:rsidRDefault="00C93D59" w:rsidP="00C93D59">
      <w:pPr>
        <w:pStyle w:val="linija"/>
        <w:spacing w:before="0" w:after="0" w:line="276" w:lineRule="auto"/>
        <w:jc w:val="center"/>
        <w:rPr>
          <w:rFonts w:ascii="Arial" w:hAnsi="Arial" w:cs="Arial"/>
          <w:bCs/>
          <w:i/>
          <w:iCs/>
          <w:shd w:val="clear" w:color="auto" w:fill="FFFFFF"/>
        </w:rPr>
      </w:pPr>
      <w:r w:rsidRPr="006019C9">
        <w:rPr>
          <w:rFonts w:ascii="Arial" w:hAnsi="Arial" w:cs="Arial"/>
          <w:bCs/>
          <w:i/>
          <w:iCs/>
          <w:shd w:val="clear" w:color="auto" w:fill="FFFFFF"/>
        </w:rPr>
        <w:t>(Pirkimo sutarties projektas)</w:t>
      </w:r>
    </w:p>
    <w:p w14:paraId="55794FF4" w14:textId="77777777" w:rsidR="006F5211" w:rsidRPr="006019C9" w:rsidRDefault="006F5211" w:rsidP="00C93D59">
      <w:pPr>
        <w:pStyle w:val="linija"/>
        <w:spacing w:before="0" w:after="0" w:line="276" w:lineRule="auto"/>
        <w:jc w:val="center"/>
        <w:rPr>
          <w:rFonts w:ascii="Arial" w:hAnsi="Arial" w:cs="Arial"/>
          <w:bCs/>
          <w:i/>
          <w:iCs/>
          <w:shd w:val="clear" w:color="auto" w:fill="FFFFFF"/>
        </w:rPr>
      </w:pPr>
    </w:p>
    <w:p w14:paraId="765E8AFF" w14:textId="7B5B1D59" w:rsidR="000B4D7C" w:rsidRPr="006019C9" w:rsidRDefault="00330FCE" w:rsidP="006F5211">
      <w:pPr>
        <w:pStyle w:val="linija"/>
        <w:spacing w:before="0" w:after="0" w:line="276" w:lineRule="auto"/>
        <w:jc w:val="center"/>
        <w:rPr>
          <w:rFonts w:ascii="Arial" w:hAnsi="Arial" w:cs="Arial"/>
          <w:b/>
          <w:caps/>
        </w:rPr>
      </w:pPr>
      <w:r w:rsidRPr="006019C9">
        <w:rPr>
          <w:rFonts w:ascii="Arial" w:hAnsi="Arial" w:cs="Arial"/>
          <w:b/>
          <w:bCs/>
          <w:caps/>
        </w:rPr>
        <w:t>KARTŲ ĄŽUOLO PLYTŲ SIENELĖS IR SUOL</w:t>
      </w:r>
      <w:r w:rsidR="00362D92">
        <w:rPr>
          <w:rFonts w:ascii="Arial" w:hAnsi="Arial" w:cs="Arial"/>
          <w:b/>
          <w:bCs/>
          <w:caps/>
        </w:rPr>
        <w:t>O</w:t>
      </w:r>
      <w:r w:rsidRPr="006019C9">
        <w:rPr>
          <w:rFonts w:ascii="Arial" w:hAnsi="Arial" w:cs="Arial"/>
          <w:b/>
          <w:bCs/>
          <w:caps/>
        </w:rPr>
        <w:t xml:space="preserve"> ĮRENGIMO DARBAI</w:t>
      </w:r>
    </w:p>
    <w:p w14:paraId="29536802" w14:textId="77777777" w:rsidR="0047678C" w:rsidRPr="006019C9" w:rsidRDefault="0047678C" w:rsidP="006F5211">
      <w:pPr>
        <w:pStyle w:val="linija"/>
        <w:spacing w:before="0" w:after="0" w:line="276" w:lineRule="auto"/>
        <w:jc w:val="center"/>
        <w:rPr>
          <w:rFonts w:ascii="Arial" w:hAnsi="Arial" w:cs="Arial"/>
          <w:b/>
        </w:rPr>
      </w:pPr>
    </w:p>
    <w:p w14:paraId="22763096" w14:textId="77777777" w:rsidR="00914474" w:rsidRPr="006019C9" w:rsidRDefault="00914474" w:rsidP="00914474">
      <w:pPr>
        <w:spacing w:after="0" w:line="240" w:lineRule="auto"/>
        <w:jc w:val="center"/>
        <w:rPr>
          <w:rFonts w:ascii="Arial" w:eastAsia="Times New Roman" w:hAnsi="Arial" w:cs="Arial"/>
          <w:b/>
          <w:sz w:val="24"/>
          <w:szCs w:val="24"/>
          <w:lang w:eastAsia="en-US"/>
        </w:rPr>
      </w:pPr>
      <w:r w:rsidRPr="006019C9">
        <w:rPr>
          <w:rFonts w:ascii="Arial" w:eastAsia="Times New Roman" w:hAnsi="Arial" w:cs="Arial"/>
          <w:b/>
          <w:sz w:val="24"/>
          <w:szCs w:val="24"/>
          <w:lang w:eastAsia="en-US"/>
        </w:rPr>
        <w:t>STATYBOS RANGOS SUTARTIS Nr. _________</w:t>
      </w:r>
    </w:p>
    <w:p w14:paraId="2B329DD2" w14:textId="77777777" w:rsidR="00914474" w:rsidRPr="006019C9" w:rsidRDefault="00914474" w:rsidP="00914474">
      <w:pPr>
        <w:spacing w:after="0" w:line="240" w:lineRule="auto"/>
        <w:jc w:val="center"/>
        <w:rPr>
          <w:rFonts w:ascii="Arial" w:eastAsia="Times New Roman" w:hAnsi="Arial" w:cs="Arial"/>
          <w:sz w:val="24"/>
          <w:szCs w:val="24"/>
          <w:lang w:eastAsia="en-US"/>
        </w:rPr>
      </w:pPr>
      <w:r w:rsidRPr="006019C9">
        <w:rPr>
          <w:rFonts w:ascii="Arial" w:eastAsia="Times New Roman" w:hAnsi="Arial" w:cs="Arial"/>
          <w:sz w:val="24"/>
          <w:szCs w:val="24"/>
          <w:lang w:eastAsia="en-US"/>
        </w:rPr>
        <w:t>[vieta], [data]</w:t>
      </w:r>
    </w:p>
    <w:p w14:paraId="4FDD4506" w14:textId="77777777" w:rsidR="00914474" w:rsidRPr="006019C9" w:rsidRDefault="00914474" w:rsidP="00914474">
      <w:pPr>
        <w:spacing w:after="0" w:line="240" w:lineRule="auto"/>
        <w:ind w:firstLine="426"/>
        <w:rPr>
          <w:rFonts w:ascii="Arial" w:eastAsia="Times New Roman" w:hAnsi="Arial" w:cs="Arial"/>
          <w:sz w:val="24"/>
          <w:szCs w:val="24"/>
          <w:lang w:eastAsia="en-US"/>
        </w:rPr>
      </w:pPr>
    </w:p>
    <w:p w14:paraId="76ADD8CF" w14:textId="77777777" w:rsidR="00914474" w:rsidRPr="006019C9" w:rsidRDefault="00914474" w:rsidP="00914474">
      <w:pPr>
        <w:spacing w:after="0" w:line="240" w:lineRule="auto"/>
        <w:ind w:firstLine="426"/>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Tauragės rajono savivaldybės administracija</w:t>
      </w:r>
      <w:r w:rsidRPr="006019C9">
        <w:rPr>
          <w:rFonts w:ascii="Arial" w:eastAsia="Times New Roman" w:hAnsi="Arial" w:cs="Arial"/>
          <w:sz w:val="22"/>
          <w:szCs w:val="22"/>
          <w:lang w:eastAsia="en-US"/>
        </w:rPr>
        <w:t xml:space="preserve">, atstovaujama </w:t>
      </w:r>
      <w:r w:rsidRPr="006019C9">
        <w:rPr>
          <w:rFonts w:ascii="Arial" w:eastAsia="Times New Roman" w:hAnsi="Arial" w:cs="Arial"/>
          <w:i/>
          <w:sz w:val="22"/>
          <w:szCs w:val="22"/>
          <w:lang w:eastAsia="en-US"/>
        </w:rPr>
        <w:t>[pareigos, vardas, pavardė]</w:t>
      </w:r>
      <w:r w:rsidRPr="006019C9">
        <w:rPr>
          <w:rFonts w:ascii="Arial" w:eastAsia="Times New Roman" w:hAnsi="Arial" w:cs="Arial"/>
          <w:sz w:val="22"/>
          <w:szCs w:val="22"/>
          <w:lang w:eastAsia="en-US"/>
        </w:rPr>
        <w:t>, veikiančio (-</w:t>
      </w:r>
      <w:proofErr w:type="spellStart"/>
      <w:r w:rsidRPr="006019C9">
        <w:rPr>
          <w:rFonts w:ascii="Arial" w:eastAsia="Times New Roman" w:hAnsi="Arial" w:cs="Arial"/>
          <w:sz w:val="22"/>
          <w:szCs w:val="22"/>
          <w:lang w:eastAsia="en-US"/>
        </w:rPr>
        <w:t>ios</w:t>
      </w:r>
      <w:proofErr w:type="spellEnd"/>
      <w:r w:rsidRPr="006019C9">
        <w:rPr>
          <w:rFonts w:ascii="Arial" w:eastAsia="Times New Roman" w:hAnsi="Arial" w:cs="Arial"/>
          <w:sz w:val="22"/>
          <w:szCs w:val="22"/>
          <w:lang w:eastAsia="en-US"/>
        </w:rPr>
        <w:t>) pagal įstaigos nuostatus, (toliau – Užsakovas)</w:t>
      </w:r>
    </w:p>
    <w:p w14:paraId="0663710B" w14:textId="77777777" w:rsidR="00914474" w:rsidRPr="006019C9" w:rsidRDefault="00914474" w:rsidP="00914474">
      <w:pPr>
        <w:spacing w:after="0" w:line="240" w:lineRule="auto"/>
        <w:ind w:firstLine="426"/>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ir </w:t>
      </w:r>
    </w:p>
    <w:p w14:paraId="2FF45F94" w14:textId="77777777" w:rsidR="00914474" w:rsidRPr="006019C9" w:rsidRDefault="00914474" w:rsidP="00914474">
      <w:pPr>
        <w:spacing w:after="0" w:line="240" w:lineRule="auto"/>
        <w:ind w:firstLine="426"/>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______________________, atstovaujama </w:t>
      </w:r>
      <w:r w:rsidRPr="006019C9">
        <w:rPr>
          <w:rFonts w:ascii="Arial" w:eastAsia="Times New Roman" w:hAnsi="Arial" w:cs="Arial"/>
          <w:i/>
          <w:sz w:val="22"/>
          <w:szCs w:val="22"/>
          <w:lang w:eastAsia="en-US"/>
        </w:rPr>
        <w:t>[pareigos, vardas, pavardė]</w:t>
      </w:r>
      <w:r w:rsidRPr="006019C9">
        <w:rPr>
          <w:rFonts w:ascii="Arial" w:eastAsia="Times New Roman" w:hAnsi="Arial" w:cs="Arial"/>
          <w:sz w:val="22"/>
          <w:szCs w:val="22"/>
          <w:lang w:eastAsia="en-US"/>
        </w:rPr>
        <w:t>, veikiančio (-</w:t>
      </w:r>
      <w:proofErr w:type="spellStart"/>
      <w:r w:rsidRPr="006019C9">
        <w:rPr>
          <w:rFonts w:ascii="Arial" w:eastAsia="Times New Roman" w:hAnsi="Arial" w:cs="Arial"/>
          <w:sz w:val="22"/>
          <w:szCs w:val="22"/>
          <w:lang w:eastAsia="en-US"/>
        </w:rPr>
        <w:t>ios</w:t>
      </w:r>
      <w:proofErr w:type="spellEnd"/>
      <w:r w:rsidRPr="006019C9">
        <w:rPr>
          <w:rFonts w:ascii="Arial" w:eastAsia="Times New Roman" w:hAnsi="Arial" w:cs="Arial"/>
          <w:sz w:val="22"/>
          <w:szCs w:val="22"/>
          <w:lang w:eastAsia="en-US"/>
        </w:rPr>
        <w:t xml:space="preserve">) pagal </w:t>
      </w:r>
      <w:r w:rsidRPr="006019C9">
        <w:rPr>
          <w:rFonts w:ascii="Arial" w:eastAsia="Times New Roman" w:hAnsi="Arial" w:cs="Arial"/>
          <w:i/>
          <w:sz w:val="22"/>
          <w:szCs w:val="22"/>
          <w:lang w:eastAsia="en-US"/>
        </w:rPr>
        <w:t>[atstovavimo pagrindas]</w:t>
      </w:r>
      <w:r w:rsidRPr="006019C9">
        <w:rPr>
          <w:rFonts w:ascii="Arial" w:eastAsia="Times New Roman" w:hAnsi="Arial" w:cs="Arial"/>
          <w:sz w:val="22"/>
          <w:szCs w:val="22"/>
          <w:lang w:eastAsia="en-US"/>
        </w:rPr>
        <w:t xml:space="preserve">, (toliau – Rangovas), </w:t>
      </w:r>
    </w:p>
    <w:p w14:paraId="4D038D87" w14:textId="77777777" w:rsidR="00914474" w:rsidRPr="006019C9" w:rsidRDefault="00914474" w:rsidP="00914474">
      <w:pPr>
        <w:spacing w:line="240" w:lineRule="auto"/>
        <w:jc w:val="both"/>
        <w:rPr>
          <w:rFonts w:ascii="Arial" w:hAnsi="Arial" w:cs="Arial"/>
          <w:sz w:val="22"/>
          <w:szCs w:val="22"/>
        </w:rPr>
      </w:pPr>
      <w:r w:rsidRPr="006019C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914474" w:rsidRPr="006019C9" w14:paraId="284FF150" w14:textId="77777777" w:rsidTr="00914474">
        <w:trPr>
          <w:trHeight w:val="80"/>
        </w:trPr>
        <w:tc>
          <w:tcPr>
            <w:tcW w:w="10070" w:type="dxa"/>
            <w:gridSpan w:val="4"/>
          </w:tcPr>
          <w:p w14:paraId="1C5948F0" w14:textId="77777777" w:rsidR="00914474" w:rsidRPr="006019C9"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1. SĄVOKOS</w:t>
            </w:r>
          </w:p>
        </w:tc>
      </w:tr>
      <w:tr w:rsidR="00914474" w:rsidRPr="006019C9" w14:paraId="5B5B4BDA" w14:textId="77777777" w:rsidTr="00AC5247">
        <w:tc>
          <w:tcPr>
            <w:tcW w:w="856" w:type="dxa"/>
          </w:tcPr>
          <w:p w14:paraId="1DE9408A"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85DA3A2" w14:textId="4E84908F"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Darbai</w:t>
            </w:r>
            <w:r w:rsidRPr="006019C9">
              <w:rPr>
                <w:rFonts w:ascii="Arial" w:eastAsia="Times New Roman" w:hAnsi="Arial" w:cs="Arial"/>
                <w:sz w:val="22"/>
                <w:szCs w:val="22"/>
                <w:lang w:eastAsia="en-US"/>
              </w:rPr>
              <w:t xml:space="preserve"> – visi darbai, nustatyti Paprastojo remonto aprašo sprendiniuose ir Sutarties 1 priede, kuriuos pagal Sutartį privalo atlikti Rangovas.</w:t>
            </w:r>
          </w:p>
        </w:tc>
      </w:tr>
      <w:tr w:rsidR="00914474" w:rsidRPr="006019C9" w14:paraId="0541BA06" w14:textId="77777777" w:rsidTr="00AC5247">
        <w:tc>
          <w:tcPr>
            <w:tcW w:w="856" w:type="dxa"/>
          </w:tcPr>
          <w:p w14:paraId="5879C768"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2E3B91F"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Darbų atlikimo terminas</w:t>
            </w:r>
            <w:r w:rsidRPr="006019C9">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14474" w:rsidRPr="006019C9" w14:paraId="7324D020" w14:textId="77777777" w:rsidTr="00AC5247">
        <w:tc>
          <w:tcPr>
            <w:tcW w:w="856" w:type="dxa"/>
          </w:tcPr>
          <w:p w14:paraId="458A30E7"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82D4A6"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Darbų perdavimo-priėmimo aktas</w:t>
            </w:r>
            <w:r w:rsidRPr="006019C9">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914474" w:rsidRPr="006019C9" w14:paraId="5681CABA" w14:textId="77777777" w:rsidTr="00AC5247">
        <w:tc>
          <w:tcPr>
            <w:tcW w:w="856" w:type="dxa"/>
          </w:tcPr>
          <w:p w14:paraId="66514413"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6AD6ED5"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Darbų pradžia</w:t>
            </w:r>
            <w:r w:rsidRPr="006019C9">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914474" w:rsidRPr="006019C9" w14:paraId="7AD67DAA" w14:textId="77777777" w:rsidTr="00AC5247">
        <w:tc>
          <w:tcPr>
            <w:tcW w:w="856" w:type="dxa"/>
          </w:tcPr>
          <w:p w14:paraId="4C4B2A3F"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AA08335" w14:textId="77777777" w:rsidR="00914474" w:rsidRPr="006019C9" w:rsidRDefault="00914474" w:rsidP="00AC5247">
            <w:pPr>
              <w:spacing w:after="200" w:line="240" w:lineRule="auto"/>
              <w:jc w:val="both"/>
              <w:rPr>
                <w:rFonts w:ascii="Arial" w:eastAsia="Times New Roman" w:hAnsi="Arial" w:cs="Arial"/>
                <w:b/>
                <w:sz w:val="22"/>
                <w:szCs w:val="22"/>
                <w:lang w:eastAsia="en-US"/>
              </w:rPr>
            </w:pPr>
            <w:r w:rsidRPr="006019C9">
              <w:rPr>
                <w:rFonts w:ascii="Arial" w:eastAsia="Times New Roman" w:hAnsi="Arial" w:cs="Arial"/>
                <w:b/>
                <w:sz w:val="22"/>
                <w:szCs w:val="22"/>
                <w:lang w:eastAsia="en-US"/>
              </w:rPr>
              <w:t>Išankstinis mokėjimas</w:t>
            </w:r>
            <w:r w:rsidRPr="006019C9">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914474" w:rsidRPr="006019C9" w14:paraId="5EC47A72" w14:textId="77777777" w:rsidTr="00AC5247">
        <w:tc>
          <w:tcPr>
            <w:tcW w:w="856" w:type="dxa"/>
          </w:tcPr>
          <w:p w14:paraId="119FD4E0"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BB6616E"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Išlaidos</w:t>
            </w:r>
            <w:r w:rsidRPr="006019C9">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914474" w:rsidRPr="006019C9" w14:paraId="2DC96FB5" w14:textId="77777777" w:rsidTr="00AC5247">
        <w:tc>
          <w:tcPr>
            <w:tcW w:w="856" w:type="dxa"/>
          </w:tcPr>
          <w:p w14:paraId="329A5E2D"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71BBA5D"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 xml:space="preserve">Įranga </w:t>
            </w:r>
            <w:r w:rsidRPr="006019C9">
              <w:rPr>
                <w:rFonts w:ascii="Arial" w:eastAsia="Times New Roman" w:hAnsi="Arial" w:cs="Arial"/>
                <w:sz w:val="22"/>
                <w:szCs w:val="22"/>
                <w:lang w:eastAsia="en-US"/>
              </w:rPr>
              <w:t>– prietaisai ir mechanizmai sudarantys Darbus ar jų dalį.</w:t>
            </w:r>
          </w:p>
        </w:tc>
      </w:tr>
      <w:tr w:rsidR="00914474" w:rsidRPr="006019C9" w14:paraId="0374FC12" w14:textId="77777777" w:rsidTr="00AC5247">
        <w:tc>
          <w:tcPr>
            <w:tcW w:w="856" w:type="dxa"/>
          </w:tcPr>
          <w:p w14:paraId="23CF3824"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FA97832"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Medžiagos</w:t>
            </w:r>
            <w:r w:rsidRPr="006019C9">
              <w:rPr>
                <w:rFonts w:ascii="Arial" w:eastAsia="Times New Roman" w:hAnsi="Arial" w:cs="Arial"/>
                <w:sz w:val="22"/>
                <w:szCs w:val="22"/>
                <w:lang w:eastAsia="en-US"/>
              </w:rPr>
              <w:t xml:space="preserve"> – visa tai, kas turi sudaryti Darbus ar jų dalį (išskyrus Įrangą).</w:t>
            </w:r>
          </w:p>
        </w:tc>
      </w:tr>
      <w:tr w:rsidR="00914474" w:rsidRPr="006019C9" w14:paraId="32EEAF77" w14:textId="77777777" w:rsidTr="00AC5247">
        <w:tc>
          <w:tcPr>
            <w:tcW w:w="856" w:type="dxa"/>
          </w:tcPr>
          <w:p w14:paraId="71A2EF01"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2B7DEE5"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Pradinės sutarties vertė</w:t>
            </w:r>
            <w:r w:rsidRPr="006019C9">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914474" w:rsidRPr="006019C9" w14:paraId="4C3135EB" w14:textId="77777777" w:rsidTr="00AC5247">
        <w:tc>
          <w:tcPr>
            <w:tcW w:w="856" w:type="dxa"/>
          </w:tcPr>
          <w:p w14:paraId="09CE2B85"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5684523"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Rangovo įrengimai</w:t>
            </w:r>
            <w:r w:rsidRPr="006019C9">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14474" w:rsidRPr="006019C9" w14:paraId="43D3ACD5" w14:textId="77777777" w:rsidTr="00AC5247">
        <w:tc>
          <w:tcPr>
            <w:tcW w:w="856" w:type="dxa"/>
          </w:tcPr>
          <w:p w14:paraId="16EE48EC"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E704353"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Rangovo pasiūlymas</w:t>
            </w:r>
            <w:r w:rsidRPr="006019C9">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914474" w:rsidRPr="006019C9" w14:paraId="2189509A" w14:textId="77777777" w:rsidTr="00AC5247">
        <w:tc>
          <w:tcPr>
            <w:tcW w:w="856" w:type="dxa"/>
          </w:tcPr>
          <w:p w14:paraId="2A9A2D83"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7D0D506" w14:textId="77777777" w:rsidR="00914474" w:rsidRPr="006019C9" w:rsidRDefault="00914474" w:rsidP="00AC5247">
            <w:pPr>
              <w:spacing w:after="200" w:line="240" w:lineRule="auto"/>
              <w:jc w:val="both"/>
              <w:rPr>
                <w:rFonts w:ascii="Arial" w:eastAsia="Times New Roman" w:hAnsi="Arial" w:cs="Arial"/>
                <w:b/>
                <w:sz w:val="22"/>
                <w:szCs w:val="22"/>
                <w:lang w:eastAsia="en-US"/>
              </w:rPr>
            </w:pPr>
            <w:r w:rsidRPr="006019C9">
              <w:rPr>
                <w:rFonts w:ascii="Arial" w:eastAsia="Times New Roman" w:hAnsi="Arial" w:cs="Arial"/>
                <w:b/>
                <w:sz w:val="22"/>
                <w:szCs w:val="22"/>
                <w:lang w:eastAsia="en-US"/>
              </w:rPr>
              <w:t>Rangovo personalas</w:t>
            </w:r>
            <w:r w:rsidRPr="006019C9">
              <w:rPr>
                <w:rFonts w:ascii="Arial" w:eastAsia="Times New Roman" w:hAnsi="Arial" w:cs="Arial"/>
                <w:sz w:val="22"/>
                <w:szCs w:val="22"/>
                <w:lang w:eastAsia="en-US"/>
              </w:rPr>
              <w:t xml:space="preserve"> – visi Statybvietėje dirbantys Rangovui arba Subrangovui darbuotojai ir kiti asmenys, padedantys Rangovui vykdyti Darbus.</w:t>
            </w:r>
          </w:p>
        </w:tc>
      </w:tr>
      <w:tr w:rsidR="00914474" w:rsidRPr="006019C9" w14:paraId="45203D61" w14:textId="77777777" w:rsidTr="00AC5247">
        <w:tc>
          <w:tcPr>
            <w:tcW w:w="856" w:type="dxa"/>
          </w:tcPr>
          <w:p w14:paraId="60EBDC72"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74DBC7"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Statybvietė</w:t>
            </w:r>
            <w:r w:rsidRPr="006019C9">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914474" w:rsidRPr="006019C9" w14:paraId="15F8595A" w14:textId="77777777" w:rsidTr="00AC5247">
        <w:tc>
          <w:tcPr>
            <w:tcW w:w="856" w:type="dxa"/>
          </w:tcPr>
          <w:p w14:paraId="00DF9526"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C697D4B"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Subrangovas</w:t>
            </w:r>
            <w:r w:rsidRPr="006019C9">
              <w:rPr>
                <w:rFonts w:ascii="Arial" w:eastAsia="Times New Roman" w:hAnsi="Arial" w:cs="Arial"/>
                <w:sz w:val="22"/>
                <w:szCs w:val="22"/>
                <w:lang w:eastAsia="en-US"/>
              </w:rPr>
              <w:t xml:space="preserve"> – asmuo Rangovo pasiūlyme ir Sutartyje įvardintas kaip Subrangovas.</w:t>
            </w:r>
          </w:p>
        </w:tc>
      </w:tr>
      <w:tr w:rsidR="00914474" w:rsidRPr="006019C9" w14:paraId="78557173" w14:textId="77777777" w:rsidTr="00AC5247">
        <w:tc>
          <w:tcPr>
            <w:tcW w:w="856" w:type="dxa"/>
          </w:tcPr>
          <w:p w14:paraId="73888C06"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870BED2"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Sutarties galiojimas</w:t>
            </w:r>
            <w:r w:rsidRPr="006019C9">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w:t>
            </w:r>
          </w:p>
        </w:tc>
      </w:tr>
      <w:tr w:rsidR="00914474" w:rsidRPr="006019C9" w14:paraId="66A6A0C7" w14:textId="77777777" w:rsidTr="00AC5247">
        <w:tc>
          <w:tcPr>
            <w:tcW w:w="856" w:type="dxa"/>
          </w:tcPr>
          <w:p w14:paraId="00EE4FF4"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7DEAD4"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Sutarties kaina</w:t>
            </w:r>
            <w:r w:rsidRPr="006019C9">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914474" w:rsidRPr="006019C9" w14:paraId="426370F2" w14:textId="77777777" w:rsidTr="00AC5247">
        <w:tc>
          <w:tcPr>
            <w:tcW w:w="856" w:type="dxa"/>
          </w:tcPr>
          <w:p w14:paraId="2172EED3"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40EA25"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b/>
                <w:sz w:val="22"/>
                <w:szCs w:val="22"/>
                <w:lang w:eastAsia="en-US"/>
              </w:rPr>
              <w:t>Užsakovo personalas</w:t>
            </w:r>
            <w:r w:rsidRPr="006019C9">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914474" w:rsidRPr="006019C9" w14:paraId="7FEDD26C" w14:textId="77777777" w:rsidTr="00AC5247">
        <w:tc>
          <w:tcPr>
            <w:tcW w:w="856" w:type="dxa"/>
          </w:tcPr>
          <w:p w14:paraId="761BDED1" w14:textId="77777777" w:rsidR="00914474" w:rsidRPr="006019C9"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63FFD86"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Kitos vartojamos sąvokos</w:t>
            </w:r>
            <w:r w:rsidRPr="006019C9">
              <w:rPr>
                <w:rFonts w:ascii="Arial" w:eastAsia="Times New Roman" w:hAnsi="Arial" w:cs="Arial"/>
                <w:b/>
                <w:sz w:val="22"/>
                <w:szCs w:val="22"/>
                <w:lang w:eastAsia="en-US"/>
              </w:rPr>
              <w:t xml:space="preserve"> </w:t>
            </w:r>
            <w:r w:rsidRPr="006019C9">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6019C9">
              <w:rPr>
                <w:rFonts w:ascii="Arial" w:eastAsia="Times New Roman" w:hAnsi="Arial" w:cs="Arial"/>
                <w:sz w:val="22"/>
                <w:szCs w:val="22"/>
                <w:lang w:eastAsia="en-US"/>
              </w:rPr>
              <w:t>.</w:t>
            </w:r>
          </w:p>
        </w:tc>
      </w:tr>
      <w:tr w:rsidR="00914474" w:rsidRPr="006019C9" w14:paraId="2491CB27" w14:textId="77777777" w:rsidTr="00AC5247">
        <w:tc>
          <w:tcPr>
            <w:tcW w:w="856" w:type="dxa"/>
          </w:tcPr>
          <w:p w14:paraId="61AE63C8" w14:textId="77777777" w:rsidR="00914474" w:rsidRPr="006019C9"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7A36D4E2" w14:textId="77777777" w:rsidR="00914474" w:rsidRPr="006019C9"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2. SUTARTIES DALYKAS</w:t>
            </w:r>
          </w:p>
        </w:tc>
      </w:tr>
      <w:tr w:rsidR="00914474" w:rsidRPr="006019C9" w14:paraId="158D9C41" w14:textId="77777777" w:rsidTr="00AC5247">
        <w:tc>
          <w:tcPr>
            <w:tcW w:w="856" w:type="dxa"/>
          </w:tcPr>
          <w:p w14:paraId="082B6420" w14:textId="77777777" w:rsidR="00914474" w:rsidRPr="006019C9" w:rsidRDefault="00914474" w:rsidP="003460F3">
            <w:pPr>
              <w:numPr>
                <w:ilvl w:val="0"/>
                <w:numId w:val="6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03ACC1A5" w14:textId="176DF32D"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00330FCE" w:rsidRPr="006019C9">
              <w:rPr>
                <w:rFonts w:ascii="Arial" w:hAnsi="Arial" w:cs="Arial"/>
                <w:b/>
                <w:bCs/>
                <w:color w:val="000000" w:themeColor="text1"/>
                <w:sz w:val="24"/>
                <w:szCs w:val="24"/>
                <w:shd w:val="clear" w:color="auto" w:fill="FFFFFF"/>
              </w:rPr>
              <w:t xml:space="preserve"> </w:t>
            </w:r>
            <w:r w:rsidR="00330FCE" w:rsidRPr="006019C9">
              <w:rPr>
                <w:rFonts w:ascii="Arial" w:eastAsia="Times New Roman" w:hAnsi="Arial" w:cs="Arial"/>
                <w:b/>
                <w:bCs/>
                <w:sz w:val="22"/>
                <w:szCs w:val="22"/>
                <w:lang w:eastAsia="en-US"/>
              </w:rPr>
              <w:t>Kartų ąžuolo plytų sienelės ir suol</w:t>
            </w:r>
            <w:r w:rsidR="00362D92">
              <w:rPr>
                <w:rFonts w:ascii="Arial" w:eastAsia="Times New Roman" w:hAnsi="Arial" w:cs="Arial"/>
                <w:b/>
                <w:bCs/>
                <w:sz w:val="22"/>
                <w:szCs w:val="22"/>
                <w:lang w:eastAsia="en-US"/>
              </w:rPr>
              <w:t>o</w:t>
            </w:r>
            <w:r w:rsidR="00330FCE" w:rsidRPr="006019C9">
              <w:rPr>
                <w:rFonts w:ascii="Arial" w:eastAsia="Times New Roman" w:hAnsi="Arial" w:cs="Arial"/>
                <w:b/>
                <w:bCs/>
                <w:sz w:val="22"/>
                <w:szCs w:val="22"/>
                <w:lang w:eastAsia="en-US"/>
              </w:rPr>
              <w:t xml:space="preserve"> įrengimo darbus</w:t>
            </w:r>
            <w:r w:rsidRPr="006019C9">
              <w:rPr>
                <w:rFonts w:ascii="Arial" w:eastAsia="Times New Roman" w:hAnsi="Arial" w:cs="Arial"/>
                <w:iCs/>
                <w:sz w:val="22"/>
                <w:szCs w:val="22"/>
                <w:lang w:eastAsia="en-US"/>
              </w:rPr>
              <w:t>, kaip</w:t>
            </w:r>
            <w:r w:rsidRPr="006019C9">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914474" w:rsidRPr="006019C9" w14:paraId="01381807" w14:textId="77777777" w:rsidTr="00AC5247">
        <w:tc>
          <w:tcPr>
            <w:tcW w:w="856" w:type="dxa"/>
          </w:tcPr>
          <w:p w14:paraId="74B01DC3" w14:textId="77777777" w:rsidR="00914474" w:rsidRPr="006019C9"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2372ABDE" w14:textId="77777777" w:rsidR="00914474" w:rsidRPr="006019C9" w:rsidRDefault="00914474" w:rsidP="00AC5247">
            <w:pPr>
              <w:spacing w:before="240" w:after="240" w:line="240" w:lineRule="auto"/>
              <w:jc w:val="center"/>
              <w:rPr>
                <w:rFonts w:ascii="Arial" w:eastAsia="Times New Roman" w:hAnsi="Arial" w:cs="Arial"/>
                <w:sz w:val="22"/>
                <w:szCs w:val="22"/>
                <w:lang w:eastAsia="en-US"/>
              </w:rPr>
            </w:pPr>
            <w:r w:rsidRPr="006019C9">
              <w:rPr>
                <w:rFonts w:ascii="Arial" w:eastAsia="Times New Roman" w:hAnsi="Arial" w:cs="Arial"/>
                <w:b/>
                <w:sz w:val="22"/>
                <w:szCs w:val="22"/>
                <w:lang w:eastAsia="en-US"/>
              </w:rPr>
              <w:t>3. BENDROSIOS NUOSTATOS</w:t>
            </w:r>
          </w:p>
        </w:tc>
      </w:tr>
      <w:tr w:rsidR="00914474" w:rsidRPr="006019C9" w14:paraId="654A7D1F" w14:textId="77777777" w:rsidTr="00AC5247">
        <w:tc>
          <w:tcPr>
            <w:tcW w:w="856" w:type="dxa"/>
          </w:tcPr>
          <w:p w14:paraId="5FFE76BE" w14:textId="77777777" w:rsidR="00914474" w:rsidRPr="006019C9" w:rsidRDefault="00914474" w:rsidP="003460F3">
            <w:pPr>
              <w:numPr>
                <w:ilvl w:val="0"/>
                <w:numId w:val="47"/>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01E4BB0"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spacing w:val="-3"/>
                <w:sz w:val="22"/>
                <w:szCs w:val="22"/>
                <w:lang w:eastAsia="en-US"/>
              </w:rPr>
              <w:t xml:space="preserve">Šalių teisių ir pareigų pagrindas yra Sutartis, Lietuvos Respublikos įstatymai, </w:t>
            </w:r>
            <w:r w:rsidRPr="006019C9">
              <w:rPr>
                <w:rFonts w:ascii="Arial" w:eastAsia="Times New Roman" w:hAnsi="Arial" w:cs="Arial"/>
                <w:sz w:val="22"/>
                <w:szCs w:val="22"/>
                <w:lang w:eastAsia="en-US"/>
              </w:rPr>
              <w:t xml:space="preserve">įstatymų įgyvendinamieji </w:t>
            </w:r>
            <w:r w:rsidRPr="006019C9">
              <w:rPr>
                <w:rFonts w:ascii="Arial" w:eastAsia="Times New Roman" w:hAnsi="Arial" w:cs="Arial"/>
                <w:spacing w:val="-3"/>
                <w:sz w:val="22"/>
                <w:szCs w:val="22"/>
                <w:lang w:eastAsia="en-US"/>
              </w:rPr>
              <w:t>teisės aktai, statybos techniniai reglamentai ir kiti normatyviniai dokumentai.</w:t>
            </w:r>
          </w:p>
        </w:tc>
      </w:tr>
      <w:tr w:rsidR="00914474" w:rsidRPr="006019C9" w14:paraId="6C103DE6" w14:textId="77777777" w:rsidTr="00AC5247">
        <w:tc>
          <w:tcPr>
            <w:tcW w:w="856" w:type="dxa"/>
          </w:tcPr>
          <w:p w14:paraId="75AEF476" w14:textId="77777777" w:rsidR="00914474" w:rsidRPr="006019C9"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E549C7" w14:textId="77777777" w:rsidR="00914474" w:rsidRPr="006019C9" w:rsidRDefault="00914474" w:rsidP="00AC5247">
            <w:pPr>
              <w:spacing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E4C3B53" w14:textId="77777777" w:rsidR="00914474" w:rsidRPr="006019C9"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šios Sutarties sąlygos;</w:t>
            </w:r>
          </w:p>
          <w:p w14:paraId="6D8CA56F" w14:textId="77777777" w:rsidR="00914474" w:rsidRPr="006019C9"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Techninė specifikacija;</w:t>
            </w:r>
          </w:p>
          <w:p w14:paraId="435147FA" w14:textId="77777777" w:rsidR="00914474" w:rsidRPr="006019C9"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Rangovo pasiūlymas;</w:t>
            </w:r>
          </w:p>
          <w:p w14:paraId="499A334A" w14:textId="77777777" w:rsidR="00914474" w:rsidRPr="006019C9"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Subrangovų sąrašas;</w:t>
            </w:r>
          </w:p>
          <w:p w14:paraId="3BAE84E9" w14:textId="77777777" w:rsidR="00914474" w:rsidRPr="006019C9" w:rsidRDefault="00914474" w:rsidP="003460F3">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Rangovo pateikti įkainoti sąnaudų kiekių žiniaraščiai su atskirų darbų įkainiais;</w:t>
            </w:r>
          </w:p>
          <w:p w14:paraId="312DAF1E" w14:textId="77777777" w:rsidR="00914474" w:rsidRPr="006019C9" w:rsidRDefault="00914474" w:rsidP="003460F3">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kiti Sutartį sudarantys dokumentai (jeigu yra).</w:t>
            </w:r>
          </w:p>
          <w:p w14:paraId="40A3EEE2" w14:textId="77777777" w:rsidR="00914474" w:rsidRPr="006019C9" w:rsidRDefault="00914474" w:rsidP="00AC5247">
            <w:pPr>
              <w:spacing w:after="200" w:line="240" w:lineRule="auto"/>
              <w:ind w:left="28"/>
              <w:contextualSpacing/>
              <w:jc w:val="both"/>
              <w:rPr>
                <w:rFonts w:ascii="Arial" w:eastAsia="Times New Roman" w:hAnsi="Arial" w:cs="Arial"/>
                <w:sz w:val="22"/>
                <w:szCs w:val="22"/>
                <w:lang w:eastAsia="en-US"/>
              </w:rPr>
            </w:pPr>
          </w:p>
        </w:tc>
      </w:tr>
      <w:tr w:rsidR="00914474" w:rsidRPr="006019C9" w14:paraId="7E87045D" w14:textId="77777777" w:rsidTr="00AC5247">
        <w:tc>
          <w:tcPr>
            <w:tcW w:w="856" w:type="dxa"/>
          </w:tcPr>
          <w:p w14:paraId="46238CAD" w14:textId="77777777" w:rsidR="00914474" w:rsidRPr="006019C9"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CD8A6E2"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Calibri" w:hAnsi="Arial" w:cs="Arial"/>
                <w:sz w:val="22"/>
                <w:szCs w:val="22"/>
                <w:lang w:eastAsia="en-US"/>
              </w:rPr>
              <w:t xml:space="preserve">Sutartis gali būti keičiama tik </w:t>
            </w:r>
            <w:r w:rsidRPr="006019C9">
              <w:rPr>
                <w:rFonts w:ascii="Arial" w:eastAsia="Times New Roman" w:hAnsi="Arial" w:cs="Arial"/>
                <w:sz w:val="22"/>
                <w:szCs w:val="22"/>
                <w:lang w:eastAsia="en-US"/>
              </w:rPr>
              <w:t xml:space="preserve">Lietuvos Respublikos viešųjų pirkimų </w:t>
            </w:r>
            <w:r w:rsidRPr="006019C9">
              <w:rPr>
                <w:rFonts w:ascii="Arial" w:eastAsia="Calibri" w:hAnsi="Arial" w:cs="Arial"/>
                <w:sz w:val="22"/>
                <w:szCs w:val="22"/>
                <w:lang w:eastAsia="en-US"/>
              </w:rPr>
              <w:t xml:space="preserve">įstatyme nustatytais atvejais neatliekant naujos pirkimo procedūros. </w:t>
            </w:r>
          </w:p>
        </w:tc>
      </w:tr>
      <w:tr w:rsidR="00914474" w:rsidRPr="006019C9" w14:paraId="37D7ECEC" w14:textId="77777777" w:rsidTr="00AC5247">
        <w:tc>
          <w:tcPr>
            <w:tcW w:w="856" w:type="dxa"/>
          </w:tcPr>
          <w:p w14:paraId="1CBF62F1" w14:textId="77777777" w:rsidR="00914474" w:rsidRPr="006019C9"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5437477" w14:textId="77777777" w:rsidR="00914474" w:rsidRPr="006019C9" w:rsidRDefault="00914474" w:rsidP="00AC5247">
            <w:pPr>
              <w:spacing w:after="20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Sutarties sąlygų pagrindiniai duomenys: </w:t>
            </w:r>
          </w:p>
        </w:tc>
      </w:tr>
      <w:tr w:rsidR="00914474" w:rsidRPr="006019C9" w14:paraId="7EDFECF0" w14:textId="77777777" w:rsidTr="00AC5247">
        <w:tc>
          <w:tcPr>
            <w:tcW w:w="856" w:type="dxa"/>
          </w:tcPr>
          <w:p w14:paraId="71A8DE97" w14:textId="77777777" w:rsidR="00914474" w:rsidRPr="006019C9"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914474" w:rsidRPr="006019C9" w14:paraId="05C7730C" w14:textId="77777777" w:rsidTr="00AC5247">
              <w:tc>
                <w:tcPr>
                  <w:tcW w:w="3408" w:type="dxa"/>
                  <w:tcBorders>
                    <w:top w:val="nil"/>
                    <w:left w:val="nil"/>
                    <w:bottom w:val="dashed" w:sz="4" w:space="0" w:color="auto"/>
                    <w:right w:val="dashed" w:sz="4" w:space="0" w:color="auto"/>
                  </w:tcBorders>
                </w:tcPr>
                <w:p w14:paraId="76704448" w14:textId="77777777" w:rsidR="00914474" w:rsidRPr="006019C9" w:rsidRDefault="00914474" w:rsidP="00AC5247">
                  <w:pPr>
                    <w:spacing w:before="200" w:after="0" w:line="240" w:lineRule="auto"/>
                    <w:jc w:val="both"/>
                    <w:rPr>
                      <w:rFonts w:ascii="Arial" w:eastAsia="Times New Roman" w:hAnsi="Arial" w:cs="Arial"/>
                      <w:i/>
                      <w:sz w:val="22"/>
                      <w:szCs w:val="22"/>
                      <w:lang w:eastAsia="en-US"/>
                    </w:rPr>
                  </w:pPr>
                  <w:r w:rsidRPr="006019C9">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4BF8810E" w14:textId="77777777" w:rsidR="00914474" w:rsidRPr="006019C9" w:rsidRDefault="00914474" w:rsidP="00AC5247">
                  <w:pPr>
                    <w:spacing w:before="200" w:after="0" w:line="240" w:lineRule="auto"/>
                    <w:jc w:val="both"/>
                    <w:rPr>
                      <w:rFonts w:ascii="Arial" w:eastAsia="Times New Roman" w:hAnsi="Arial" w:cs="Arial"/>
                      <w:i/>
                      <w:sz w:val="22"/>
                      <w:szCs w:val="22"/>
                      <w:lang w:eastAsia="en-US"/>
                    </w:rPr>
                  </w:pPr>
                  <w:r w:rsidRPr="006019C9">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177BDC84" w14:textId="77777777" w:rsidR="00914474" w:rsidRPr="006019C9" w:rsidRDefault="00914474" w:rsidP="00AC5247">
                  <w:pPr>
                    <w:spacing w:before="200" w:after="0" w:line="240" w:lineRule="auto"/>
                    <w:jc w:val="both"/>
                    <w:rPr>
                      <w:rFonts w:ascii="Arial" w:eastAsia="Times New Roman" w:hAnsi="Arial" w:cs="Arial"/>
                      <w:i/>
                      <w:sz w:val="22"/>
                      <w:szCs w:val="22"/>
                      <w:lang w:eastAsia="en-US"/>
                    </w:rPr>
                  </w:pPr>
                  <w:r w:rsidRPr="006019C9">
                    <w:rPr>
                      <w:rFonts w:ascii="Arial" w:eastAsia="Times New Roman" w:hAnsi="Arial" w:cs="Arial"/>
                      <w:i/>
                      <w:sz w:val="22"/>
                      <w:szCs w:val="22"/>
                      <w:lang w:eastAsia="en-US"/>
                    </w:rPr>
                    <w:t>Duomenys ir sąlygos</w:t>
                  </w:r>
                </w:p>
              </w:tc>
            </w:tr>
            <w:tr w:rsidR="00914474" w:rsidRPr="006019C9" w14:paraId="0ADF67B3" w14:textId="77777777" w:rsidTr="00AC5247">
              <w:tc>
                <w:tcPr>
                  <w:tcW w:w="3408" w:type="dxa"/>
                  <w:tcBorders>
                    <w:top w:val="nil"/>
                    <w:left w:val="nil"/>
                    <w:bottom w:val="dashed" w:sz="4" w:space="0" w:color="auto"/>
                    <w:right w:val="dashed" w:sz="4" w:space="0" w:color="auto"/>
                  </w:tcBorders>
                </w:tcPr>
                <w:p w14:paraId="4F954496"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2C75154C"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22BEC02E"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 Eur be PVM</w:t>
                  </w:r>
                </w:p>
              </w:tc>
            </w:tr>
            <w:tr w:rsidR="00914474" w:rsidRPr="006019C9" w14:paraId="5734C344" w14:textId="77777777" w:rsidTr="00AC5247">
              <w:tc>
                <w:tcPr>
                  <w:tcW w:w="3408" w:type="dxa"/>
                  <w:tcBorders>
                    <w:top w:val="nil"/>
                    <w:left w:val="nil"/>
                    <w:bottom w:val="dashed" w:sz="4" w:space="0" w:color="auto"/>
                    <w:right w:val="dashed" w:sz="4" w:space="0" w:color="auto"/>
                  </w:tcBorders>
                </w:tcPr>
                <w:p w14:paraId="379A0057" w14:textId="77777777" w:rsidR="00914474" w:rsidRPr="006019C9" w:rsidRDefault="00914474" w:rsidP="00AC5247">
                  <w:pPr>
                    <w:spacing w:before="200" w:after="0" w:line="240" w:lineRule="auto"/>
                    <w:jc w:val="both"/>
                    <w:rPr>
                      <w:rFonts w:ascii="Arial" w:eastAsia="Times New Roman" w:hAnsi="Arial" w:cs="Arial"/>
                      <w:i/>
                      <w:sz w:val="22"/>
                      <w:szCs w:val="22"/>
                      <w:lang w:eastAsia="en-US"/>
                    </w:rPr>
                  </w:pPr>
                  <w:r w:rsidRPr="006019C9">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tcPr>
                <w:p w14:paraId="2A0BD9EE" w14:textId="77777777" w:rsidR="00914474" w:rsidRPr="006019C9" w:rsidRDefault="00914474" w:rsidP="00AC5247">
                  <w:pPr>
                    <w:spacing w:before="200" w:after="0" w:line="240" w:lineRule="auto"/>
                    <w:jc w:val="both"/>
                    <w:rPr>
                      <w:rFonts w:ascii="Arial" w:eastAsia="Times New Roman" w:hAnsi="Arial" w:cs="Arial"/>
                      <w:i/>
                      <w:sz w:val="22"/>
                      <w:szCs w:val="22"/>
                      <w:lang w:eastAsia="en-US"/>
                    </w:rPr>
                  </w:pPr>
                  <w:r w:rsidRPr="006019C9">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23B44E83"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Asmuo, atsakingas už sutarties vykdymą: </w:t>
                  </w:r>
                  <w:r w:rsidRPr="006019C9">
                    <w:rPr>
                      <w:rFonts w:ascii="Arial" w:eastAsia="Times New Roman" w:hAnsi="Arial" w:cs="Arial"/>
                      <w:sz w:val="24"/>
                      <w:szCs w:val="24"/>
                      <w:lang w:eastAsia="en-US"/>
                    </w:rPr>
                    <w:t>............................</w:t>
                  </w:r>
                </w:p>
              </w:tc>
            </w:tr>
            <w:tr w:rsidR="00914474" w:rsidRPr="006019C9" w14:paraId="62B78AC3" w14:textId="77777777" w:rsidTr="00AC5247">
              <w:tc>
                <w:tcPr>
                  <w:tcW w:w="3408" w:type="dxa"/>
                  <w:tcBorders>
                    <w:top w:val="dashed" w:sz="4" w:space="0" w:color="auto"/>
                    <w:left w:val="nil"/>
                    <w:bottom w:val="dashed" w:sz="4" w:space="0" w:color="auto"/>
                    <w:right w:val="dashed" w:sz="4" w:space="0" w:color="auto"/>
                  </w:tcBorders>
                </w:tcPr>
                <w:p w14:paraId="1E33F314" w14:textId="77777777" w:rsidR="00914474" w:rsidRPr="006019C9" w:rsidRDefault="00914474" w:rsidP="00AC5247">
                  <w:pPr>
                    <w:spacing w:before="200" w:after="0" w:line="240" w:lineRule="auto"/>
                    <w:rPr>
                      <w:rFonts w:ascii="Arial" w:eastAsia="Times New Roman" w:hAnsi="Arial" w:cs="Arial"/>
                      <w:sz w:val="22"/>
                      <w:szCs w:val="22"/>
                      <w:lang w:eastAsia="en-US"/>
                    </w:rPr>
                  </w:pPr>
                  <w:bookmarkStart w:id="45" w:name="_Hlk175150838"/>
                  <w:r w:rsidRPr="006019C9">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4A0104E8" w14:textId="77777777" w:rsidR="00914474" w:rsidRPr="00362D92" w:rsidRDefault="00914474" w:rsidP="00AC5247">
                  <w:pPr>
                    <w:spacing w:before="200" w:after="0" w:line="240" w:lineRule="auto"/>
                    <w:jc w:val="both"/>
                    <w:rPr>
                      <w:rFonts w:ascii="Arial" w:eastAsia="Times New Roman" w:hAnsi="Arial" w:cs="Arial"/>
                      <w:sz w:val="22"/>
                      <w:szCs w:val="22"/>
                      <w:lang w:eastAsia="en-US"/>
                    </w:rPr>
                  </w:pPr>
                  <w:r w:rsidRPr="00362D92">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24260C6E" w14:textId="33BFEF31" w:rsidR="00914474" w:rsidRPr="00362D92" w:rsidRDefault="00362D92" w:rsidP="00AC5247">
                  <w:pPr>
                    <w:spacing w:before="200" w:after="0" w:line="240" w:lineRule="auto"/>
                    <w:ind w:right="168"/>
                    <w:rPr>
                      <w:rFonts w:ascii="Arial" w:eastAsia="Times New Roman" w:hAnsi="Arial" w:cs="Arial"/>
                      <w:b/>
                      <w:bCs/>
                      <w:color w:val="000000" w:themeColor="text1"/>
                      <w:sz w:val="22"/>
                      <w:szCs w:val="22"/>
                      <w:lang w:eastAsia="en-US"/>
                    </w:rPr>
                  </w:pPr>
                  <w:r w:rsidRPr="00362D92">
                    <w:rPr>
                      <w:rFonts w:ascii="Arial" w:eastAsia="Times New Roman" w:hAnsi="Arial" w:cs="Arial"/>
                      <w:b/>
                      <w:bCs/>
                      <w:color w:val="000000" w:themeColor="text1"/>
                      <w:sz w:val="22"/>
                      <w:szCs w:val="22"/>
                      <w:lang w:eastAsia="en-US"/>
                    </w:rPr>
                    <w:t>2</w:t>
                  </w:r>
                  <w:r w:rsidR="00914474" w:rsidRPr="00362D92">
                    <w:rPr>
                      <w:rFonts w:ascii="Arial" w:eastAsia="Times New Roman" w:hAnsi="Arial" w:cs="Arial"/>
                      <w:b/>
                      <w:bCs/>
                      <w:color w:val="000000" w:themeColor="text1"/>
                      <w:sz w:val="22"/>
                      <w:szCs w:val="22"/>
                      <w:lang w:eastAsia="en-US"/>
                    </w:rPr>
                    <w:t xml:space="preserve"> mėn. </w:t>
                  </w:r>
                </w:p>
              </w:tc>
            </w:tr>
            <w:tr w:rsidR="00914474" w:rsidRPr="006019C9" w14:paraId="7B9FA2D0" w14:textId="77777777" w:rsidTr="00AC5247">
              <w:tc>
                <w:tcPr>
                  <w:tcW w:w="3408" w:type="dxa"/>
                  <w:tcBorders>
                    <w:top w:val="dashed" w:sz="4" w:space="0" w:color="auto"/>
                    <w:left w:val="nil"/>
                    <w:bottom w:val="dashed" w:sz="4" w:space="0" w:color="auto"/>
                    <w:right w:val="dashed" w:sz="4" w:space="0" w:color="auto"/>
                  </w:tcBorders>
                </w:tcPr>
                <w:p w14:paraId="36533A86"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31F8FECC"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3853A2F7" w14:textId="77777777" w:rsidR="00914474" w:rsidRPr="006019C9" w:rsidRDefault="00914474" w:rsidP="00AC5247">
                  <w:pPr>
                    <w:spacing w:before="200" w:after="0" w:line="240" w:lineRule="auto"/>
                    <w:ind w:right="168"/>
                    <w:rPr>
                      <w:rFonts w:ascii="Arial" w:eastAsia="Times New Roman" w:hAnsi="Arial" w:cs="Arial"/>
                      <w:color w:val="000000" w:themeColor="text1"/>
                      <w:sz w:val="22"/>
                      <w:szCs w:val="22"/>
                      <w:lang w:eastAsia="en-US"/>
                    </w:rPr>
                  </w:pPr>
                  <w:r w:rsidRPr="006019C9">
                    <w:rPr>
                      <w:rFonts w:ascii="Arial" w:eastAsia="Times New Roman" w:hAnsi="Arial" w:cs="Arial"/>
                      <w:color w:val="000000" w:themeColor="text1"/>
                      <w:sz w:val="22"/>
                      <w:szCs w:val="22"/>
                      <w:lang w:eastAsia="en-US"/>
                    </w:rPr>
                    <w:t>–</w:t>
                  </w:r>
                </w:p>
              </w:tc>
            </w:tr>
            <w:bookmarkEnd w:id="45"/>
            <w:tr w:rsidR="00914474" w:rsidRPr="006019C9" w14:paraId="7E124B92" w14:textId="77777777" w:rsidTr="00AC5247">
              <w:tc>
                <w:tcPr>
                  <w:tcW w:w="3408" w:type="dxa"/>
                  <w:tcBorders>
                    <w:top w:val="dashed" w:sz="4" w:space="0" w:color="auto"/>
                    <w:left w:val="nil"/>
                    <w:bottom w:val="dashed" w:sz="4" w:space="0" w:color="auto"/>
                    <w:right w:val="dashed" w:sz="4" w:space="0" w:color="auto"/>
                  </w:tcBorders>
                </w:tcPr>
                <w:p w14:paraId="3635F189"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4E7FE4DE"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1B7BF929" w14:textId="77777777" w:rsidR="00914474" w:rsidRPr="006019C9" w:rsidRDefault="00914474" w:rsidP="00AC5247">
                  <w:pPr>
                    <w:spacing w:before="200" w:after="0" w:line="240" w:lineRule="auto"/>
                    <w:ind w:right="420"/>
                    <w:rPr>
                      <w:rFonts w:ascii="Arial" w:eastAsia="Times New Roman" w:hAnsi="Arial" w:cs="Arial"/>
                      <w:sz w:val="22"/>
                      <w:szCs w:val="22"/>
                      <w:lang w:eastAsia="en-US"/>
                    </w:rPr>
                  </w:pPr>
                  <w:r w:rsidRPr="006019C9">
                    <w:rPr>
                      <w:rFonts w:ascii="Arial" w:eastAsia="Times New Roman" w:hAnsi="Arial" w:cs="Arial"/>
                      <w:sz w:val="22"/>
                      <w:szCs w:val="22"/>
                      <w:lang w:eastAsia="en-US"/>
                    </w:rPr>
                    <w:t>0,03 % nuo neatliktų darbų per dieną</w:t>
                  </w:r>
                </w:p>
              </w:tc>
            </w:tr>
            <w:tr w:rsidR="00914474" w:rsidRPr="006019C9" w14:paraId="6B3F552E" w14:textId="77777777" w:rsidTr="00AC5247">
              <w:tc>
                <w:tcPr>
                  <w:tcW w:w="3408" w:type="dxa"/>
                  <w:tcBorders>
                    <w:top w:val="dashed" w:sz="4" w:space="0" w:color="auto"/>
                    <w:left w:val="nil"/>
                    <w:bottom w:val="dashed" w:sz="4" w:space="0" w:color="auto"/>
                    <w:right w:val="dashed" w:sz="4" w:space="0" w:color="auto"/>
                  </w:tcBorders>
                </w:tcPr>
                <w:p w14:paraId="1EEA0A4A"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tcPr>
                <w:p w14:paraId="1399823E"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03263156" w14:textId="77777777" w:rsidR="00914474" w:rsidRPr="006019C9" w:rsidRDefault="00914474" w:rsidP="00AC5247">
                  <w:pPr>
                    <w:spacing w:before="200" w:after="0" w:line="240" w:lineRule="auto"/>
                    <w:ind w:right="420"/>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5 proc. nuo Sutarties kainos, t. y. </w:t>
                  </w:r>
                  <w:r w:rsidRPr="006019C9">
                    <w:rPr>
                      <w:rFonts w:ascii="Arial" w:eastAsia="Times New Roman" w:hAnsi="Arial" w:cs="Arial"/>
                      <w:i/>
                      <w:sz w:val="22"/>
                      <w:szCs w:val="22"/>
                      <w:lang w:eastAsia="en-US"/>
                    </w:rPr>
                    <w:t>[suma skaičiais ir žodžiais]</w:t>
                  </w:r>
                </w:p>
              </w:tc>
            </w:tr>
            <w:tr w:rsidR="00914474" w:rsidRPr="006019C9" w14:paraId="3BEE9AD8" w14:textId="77777777" w:rsidTr="00AC5247">
              <w:tc>
                <w:tcPr>
                  <w:tcW w:w="3408" w:type="dxa"/>
                  <w:tcBorders>
                    <w:top w:val="dashed" w:sz="4" w:space="0" w:color="auto"/>
                    <w:left w:val="nil"/>
                    <w:bottom w:val="dashed" w:sz="4" w:space="0" w:color="auto"/>
                    <w:right w:val="dashed" w:sz="4" w:space="0" w:color="auto"/>
                  </w:tcBorders>
                </w:tcPr>
                <w:p w14:paraId="77B3B49B"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442488A2"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489A7F19" w14:textId="4C202ADF" w:rsidR="00914474" w:rsidRPr="006019C9" w:rsidRDefault="00914474" w:rsidP="00914474">
                  <w:pPr>
                    <w:spacing w:before="200" w:after="0" w:line="240" w:lineRule="auto"/>
                    <w:ind w:right="420"/>
                    <w:rPr>
                      <w:rFonts w:ascii="Arial" w:eastAsia="Times New Roman" w:hAnsi="Arial" w:cs="Arial"/>
                      <w:sz w:val="22"/>
                      <w:szCs w:val="22"/>
                      <w:lang w:eastAsia="en-US"/>
                    </w:rPr>
                  </w:pPr>
                  <w:r w:rsidRPr="006019C9">
                    <w:rPr>
                      <w:rFonts w:ascii="Arial" w:hAnsi="Arial" w:cs="Arial"/>
                      <w:sz w:val="22"/>
                      <w:szCs w:val="22"/>
                    </w:rPr>
                    <w:t>Netaikoma.</w:t>
                  </w:r>
                </w:p>
                <w:p w14:paraId="6A0AD086" w14:textId="12A50FBB" w:rsidR="00914474" w:rsidRPr="006019C9" w:rsidRDefault="00914474" w:rsidP="00AC5247">
                  <w:pPr>
                    <w:spacing w:after="0" w:line="240" w:lineRule="auto"/>
                    <w:ind w:right="420"/>
                    <w:rPr>
                      <w:rFonts w:ascii="Arial" w:eastAsia="Times New Roman" w:hAnsi="Arial" w:cs="Arial"/>
                      <w:sz w:val="22"/>
                      <w:szCs w:val="22"/>
                      <w:lang w:eastAsia="en-US"/>
                    </w:rPr>
                  </w:pPr>
                </w:p>
              </w:tc>
            </w:tr>
            <w:tr w:rsidR="00914474" w:rsidRPr="006019C9" w14:paraId="578F1DC2" w14:textId="77777777" w:rsidTr="00AC5247">
              <w:tc>
                <w:tcPr>
                  <w:tcW w:w="3408" w:type="dxa"/>
                  <w:tcBorders>
                    <w:top w:val="dashed" w:sz="4" w:space="0" w:color="auto"/>
                    <w:left w:val="nil"/>
                    <w:bottom w:val="dashed" w:sz="4" w:space="0" w:color="auto"/>
                    <w:right w:val="dashed" w:sz="4" w:space="0" w:color="auto"/>
                  </w:tcBorders>
                </w:tcPr>
                <w:p w14:paraId="4BB7151A"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49B16EF8"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36FB08D8" w14:textId="77777777" w:rsidR="00914474" w:rsidRPr="006019C9" w:rsidRDefault="00914474" w:rsidP="00AC5247">
                  <w:pPr>
                    <w:spacing w:before="200" w:after="0" w:line="240" w:lineRule="auto"/>
                    <w:ind w:right="420"/>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 </w:t>
                  </w:r>
                  <w:r w:rsidRPr="006019C9">
                    <w:rPr>
                      <w:rFonts w:ascii="Arial" w:eastAsia="Times New Roman" w:hAnsi="Arial" w:cs="Arial"/>
                      <w:i/>
                      <w:sz w:val="22"/>
                      <w:szCs w:val="22"/>
                      <w:lang w:eastAsia="en-US"/>
                    </w:rPr>
                    <w:t>[suma skaičiais ir žodžiais]</w:t>
                  </w:r>
                  <w:r w:rsidRPr="006019C9">
                    <w:rPr>
                      <w:rFonts w:ascii="Arial" w:eastAsia="Times New Roman" w:hAnsi="Arial" w:cs="Arial"/>
                      <w:sz w:val="22"/>
                      <w:szCs w:val="22"/>
                      <w:lang w:eastAsia="en-US"/>
                    </w:rPr>
                    <w:t xml:space="preserve">, </w:t>
                  </w:r>
                </w:p>
              </w:tc>
            </w:tr>
            <w:tr w:rsidR="00914474" w:rsidRPr="006019C9" w14:paraId="6A30DDA5" w14:textId="77777777" w:rsidTr="00AC5247">
              <w:tc>
                <w:tcPr>
                  <w:tcW w:w="3408" w:type="dxa"/>
                  <w:tcBorders>
                    <w:top w:val="dashed" w:sz="4" w:space="0" w:color="auto"/>
                    <w:left w:val="nil"/>
                    <w:bottom w:val="dashed" w:sz="4" w:space="0" w:color="auto"/>
                    <w:right w:val="dashed" w:sz="4" w:space="0" w:color="auto"/>
                  </w:tcBorders>
                </w:tcPr>
                <w:p w14:paraId="28758CC5" w14:textId="77777777" w:rsidR="00914474" w:rsidRPr="006019C9" w:rsidRDefault="00914474" w:rsidP="00AC5247">
                  <w:pPr>
                    <w:spacing w:before="200" w:after="0" w:line="240" w:lineRule="auto"/>
                    <w:ind w:left="284"/>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40A62D9E"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4230EE40" w14:textId="77777777" w:rsidR="00914474" w:rsidRPr="006019C9" w:rsidRDefault="00914474" w:rsidP="00AC5247">
                  <w:pPr>
                    <w:spacing w:before="200" w:after="0" w:line="240" w:lineRule="auto"/>
                    <w:ind w:right="420"/>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 </w:t>
                  </w:r>
                  <w:r w:rsidRPr="006019C9">
                    <w:rPr>
                      <w:rFonts w:ascii="Arial" w:eastAsia="Times New Roman" w:hAnsi="Arial" w:cs="Arial"/>
                      <w:i/>
                      <w:sz w:val="22"/>
                      <w:szCs w:val="22"/>
                      <w:lang w:eastAsia="en-US"/>
                    </w:rPr>
                    <w:t xml:space="preserve">[suma skaičiais ir žodžiais] </w:t>
                  </w:r>
                </w:p>
              </w:tc>
            </w:tr>
            <w:tr w:rsidR="00914474" w:rsidRPr="006019C9" w14:paraId="527418DA" w14:textId="77777777" w:rsidTr="00AC5247">
              <w:tc>
                <w:tcPr>
                  <w:tcW w:w="3408" w:type="dxa"/>
                  <w:tcBorders>
                    <w:top w:val="dashed" w:sz="4" w:space="0" w:color="auto"/>
                    <w:left w:val="nil"/>
                    <w:bottom w:val="dashed" w:sz="4" w:space="0" w:color="auto"/>
                    <w:right w:val="dashed" w:sz="4" w:space="0" w:color="auto"/>
                  </w:tcBorders>
                </w:tcPr>
                <w:p w14:paraId="6FB3FF52"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6756DAB5"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0A113D94"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w:t>
                  </w:r>
                </w:p>
              </w:tc>
            </w:tr>
            <w:tr w:rsidR="00914474" w:rsidRPr="006019C9" w14:paraId="6473AA44" w14:textId="77777777" w:rsidTr="00AC5247">
              <w:tc>
                <w:tcPr>
                  <w:tcW w:w="3408" w:type="dxa"/>
                  <w:tcBorders>
                    <w:top w:val="dashed" w:sz="4" w:space="0" w:color="auto"/>
                    <w:left w:val="nil"/>
                    <w:bottom w:val="dashed" w:sz="4" w:space="0" w:color="auto"/>
                    <w:right w:val="dashed" w:sz="4" w:space="0" w:color="auto"/>
                  </w:tcBorders>
                </w:tcPr>
                <w:p w14:paraId="4AEA44FA" w14:textId="77777777" w:rsidR="00914474" w:rsidRPr="006019C9" w:rsidRDefault="00914474" w:rsidP="00AC5247">
                  <w:pPr>
                    <w:spacing w:before="200" w:after="0" w:line="240" w:lineRule="auto"/>
                    <w:ind w:left="284"/>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1865063C"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76ACF659"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w:t>
                  </w:r>
                </w:p>
              </w:tc>
            </w:tr>
            <w:tr w:rsidR="00914474" w:rsidRPr="006019C9" w14:paraId="58933079" w14:textId="77777777" w:rsidTr="00AC5247">
              <w:tc>
                <w:tcPr>
                  <w:tcW w:w="3408" w:type="dxa"/>
                  <w:tcBorders>
                    <w:top w:val="dashed" w:sz="4" w:space="0" w:color="auto"/>
                    <w:left w:val="nil"/>
                    <w:bottom w:val="dashed" w:sz="4" w:space="0" w:color="auto"/>
                    <w:right w:val="dashed" w:sz="4" w:space="0" w:color="auto"/>
                  </w:tcBorders>
                </w:tcPr>
                <w:p w14:paraId="4457EF4F"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7C848628"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031BB248"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Netaikoma.</w:t>
                  </w:r>
                </w:p>
              </w:tc>
            </w:tr>
            <w:tr w:rsidR="00914474" w:rsidRPr="006019C9" w14:paraId="673E19EE" w14:textId="77777777" w:rsidTr="00AC5247">
              <w:tc>
                <w:tcPr>
                  <w:tcW w:w="3408" w:type="dxa"/>
                  <w:tcBorders>
                    <w:top w:val="dashed" w:sz="4" w:space="0" w:color="auto"/>
                    <w:left w:val="nil"/>
                    <w:bottom w:val="dashed" w:sz="4" w:space="0" w:color="auto"/>
                    <w:right w:val="dashed" w:sz="4" w:space="0" w:color="auto"/>
                  </w:tcBorders>
                </w:tcPr>
                <w:p w14:paraId="21B77444"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15F42B2C"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532901FD" w14:textId="77777777" w:rsidR="00914474" w:rsidRPr="006019C9" w:rsidRDefault="00914474" w:rsidP="00AC5247">
                  <w:pPr>
                    <w:spacing w:before="200" w:after="0" w:line="240" w:lineRule="auto"/>
                    <w:rPr>
                      <w:rFonts w:ascii="Arial" w:eastAsia="Times New Roman" w:hAnsi="Arial" w:cs="Arial"/>
                      <w:iCs/>
                      <w:sz w:val="22"/>
                      <w:szCs w:val="22"/>
                      <w:lang w:eastAsia="en-US"/>
                    </w:rPr>
                  </w:pPr>
                  <w:r w:rsidRPr="006019C9">
                    <w:rPr>
                      <w:rFonts w:ascii="Arial" w:eastAsia="Times New Roman" w:hAnsi="Arial" w:cs="Arial"/>
                      <w:iCs/>
                      <w:sz w:val="22"/>
                      <w:szCs w:val="22"/>
                      <w:lang w:eastAsia="en-US"/>
                    </w:rPr>
                    <w:t>30 dienų.</w:t>
                  </w:r>
                </w:p>
              </w:tc>
            </w:tr>
            <w:tr w:rsidR="00914474" w:rsidRPr="006019C9" w14:paraId="060DBCE0" w14:textId="77777777" w:rsidTr="00AC5247">
              <w:tc>
                <w:tcPr>
                  <w:tcW w:w="3408" w:type="dxa"/>
                  <w:tcBorders>
                    <w:top w:val="dashed" w:sz="4" w:space="0" w:color="auto"/>
                    <w:left w:val="nil"/>
                    <w:bottom w:val="dashed" w:sz="4" w:space="0" w:color="auto"/>
                    <w:right w:val="dashed" w:sz="4" w:space="0" w:color="auto"/>
                  </w:tcBorders>
                </w:tcPr>
                <w:p w14:paraId="5475A331"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40025F93"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36195CE6" w14:textId="77777777" w:rsidR="00914474" w:rsidRPr="006019C9" w:rsidRDefault="00914474" w:rsidP="00AC5247">
                  <w:pPr>
                    <w:spacing w:before="200"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0,03 % laiku neapmokėtos sumos per dieną </w:t>
                  </w:r>
                </w:p>
              </w:tc>
            </w:tr>
          </w:tbl>
          <w:p w14:paraId="58137E44"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p>
        </w:tc>
      </w:tr>
      <w:tr w:rsidR="00914474" w:rsidRPr="006019C9" w14:paraId="4179ADA6" w14:textId="77777777" w:rsidTr="00AC5247">
        <w:tc>
          <w:tcPr>
            <w:tcW w:w="10070" w:type="dxa"/>
            <w:gridSpan w:val="4"/>
          </w:tcPr>
          <w:p w14:paraId="6F91A527" w14:textId="77777777" w:rsidR="00914474" w:rsidRPr="006019C9" w:rsidRDefault="00914474" w:rsidP="00E91A1D">
            <w:pPr>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4. UŽSAKOVO TEISĖS, PAREIGOS IR ATSAKOMYBĖ</w:t>
            </w:r>
          </w:p>
        </w:tc>
      </w:tr>
      <w:tr w:rsidR="00914474" w:rsidRPr="006019C9" w14:paraId="5A27E152" w14:textId="77777777" w:rsidTr="00AC5247">
        <w:tc>
          <w:tcPr>
            <w:tcW w:w="856" w:type="dxa"/>
          </w:tcPr>
          <w:p w14:paraId="7407831B" w14:textId="77777777" w:rsidR="00914474" w:rsidRPr="006019C9"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3D9FCA" w14:textId="77777777" w:rsidR="00914474" w:rsidRPr="006019C9" w:rsidRDefault="00914474" w:rsidP="00E91A1D">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914474" w:rsidRPr="006019C9" w14:paraId="3B186C48" w14:textId="77777777" w:rsidTr="00AC5247">
        <w:tc>
          <w:tcPr>
            <w:tcW w:w="856" w:type="dxa"/>
          </w:tcPr>
          <w:p w14:paraId="46FBF7EE" w14:textId="77777777" w:rsidR="00914474" w:rsidRPr="006019C9"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B6349F0"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914474" w:rsidRPr="006019C9" w14:paraId="102A6DF6" w14:textId="77777777" w:rsidTr="00AC5247">
        <w:tc>
          <w:tcPr>
            <w:tcW w:w="856" w:type="dxa"/>
          </w:tcPr>
          <w:p w14:paraId="32FED5CE" w14:textId="77777777" w:rsidR="00914474" w:rsidRPr="006019C9"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55D1CE5"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914474" w:rsidRPr="006019C9" w14:paraId="361576B2" w14:textId="77777777" w:rsidTr="00AC5247">
        <w:tc>
          <w:tcPr>
            <w:tcW w:w="856" w:type="dxa"/>
          </w:tcPr>
          <w:p w14:paraId="46C93814" w14:textId="77777777" w:rsidR="00914474" w:rsidRPr="006019C9"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793C92"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914474" w:rsidRPr="006019C9" w14:paraId="2507FA46" w14:textId="77777777" w:rsidTr="00AC5247">
        <w:tc>
          <w:tcPr>
            <w:tcW w:w="856" w:type="dxa"/>
          </w:tcPr>
          <w:p w14:paraId="70775358" w14:textId="77777777" w:rsidR="00914474" w:rsidRPr="006019C9"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CC53827"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14474" w:rsidRPr="006019C9" w14:paraId="789FCE93" w14:textId="77777777" w:rsidTr="00AC5247">
        <w:tc>
          <w:tcPr>
            <w:tcW w:w="856" w:type="dxa"/>
          </w:tcPr>
          <w:p w14:paraId="3E191B8F" w14:textId="77777777" w:rsidR="00914474" w:rsidRPr="006019C9"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430567" w14:textId="77777777"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Užsakovo atsakomybei ir rizikai priskiriama:</w:t>
            </w:r>
          </w:p>
          <w:p w14:paraId="7A33330E" w14:textId="77777777" w:rsidR="00914474" w:rsidRPr="006019C9"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193A9CD8" w14:textId="77777777" w:rsidR="00914474" w:rsidRPr="006019C9"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4.6.2. klaidos, netikslumai ar trūkumai Apraše, kaip nustatyta 1.11 papunktyje.</w:t>
            </w:r>
          </w:p>
        </w:tc>
      </w:tr>
      <w:tr w:rsidR="00914474" w:rsidRPr="006019C9" w14:paraId="40548E57" w14:textId="77777777" w:rsidTr="00AC5247">
        <w:tc>
          <w:tcPr>
            <w:tcW w:w="856" w:type="dxa"/>
          </w:tcPr>
          <w:p w14:paraId="25C4E1E1" w14:textId="77777777" w:rsidR="00914474" w:rsidRPr="006019C9"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D1A2D9D" w14:textId="77777777"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Rangovui tinkamai atlikus Darbus, Užsakovas privalo sumokėti Sutarties kainą. </w:t>
            </w:r>
          </w:p>
        </w:tc>
      </w:tr>
      <w:tr w:rsidR="00914474" w:rsidRPr="006019C9" w14:paraId="2DE68B46" w14:textId="77777777" w:rsidTr="00AC5247">
        <w:tc>
          <w:tcPr>
            <w:tcW w:w="10070" w:type="dxa"/>
            <w:gridSpan w:val="4"/>
          </w:tcPr>
          <w:p w14:paraId="06E58330" w14:textId="77777777" w:rsidR="00914474" w:rsidRPr="006019C9" w:rsidRDefault="00914474" w:rsidP="00E91A1D">
            <w:pPr>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5. RANGOVO TEISĖS, PAREIGOS IR ATSAKOMYBĖ</w:t>
            </w:r>
          </w:p>
        </w:tc>
      </w:tr>
      <w:tr w:rsidR="00914474" w:rsidRPr="006019C9" w14:paraId="0A76B0BE" w14:textId="77777777" w:rsidTr="00AC5247">
        <w:tc>
          <w:tcPr>
            <w:tcW w:w="856" w:type="dxa"/>
          </w:tcPr>
          <w:p w14:paraId="0079D72C" w14:textId="77777777" w:rsidR="00914474" w:rsidRPr="006019C9"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D40652F" w14:textId="71C2C9FE" w:rsidR="00914474" w:rsidRPr="006019C9" w:rsidRDefault="00914474" w:rsidP="00E91A1D">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Rangovas privalo vykdyti ir užbaigti Darbus pagal Sutartį, vadovaudamasis techninė</w:t>
            </w:r>
            <w:r w:rsidR="00591D9A" w:rsidRPr="006019C9">
              <w:rPr>
                <w:rFonts w:ascii="Arial" w:eastAsia="Times New Roman" w:hAnsi="Arial" w:cs="Arial"/>
                <w:sz w:val="22"/>
                <w:szCs w:val="22"/>
                <w:lang w:eastAsia="en-US"/>
              </w:rPr>
              <w:t>j</w:t>
            </w:r>
            <w:r w:rsidRPr="006019C9">
              <w:rPr>
                <w:rFonts w:ascii="Arial" w:eastAsia="Times New Roman" w:hAnsi="Arial" w:cs="Arial"/>
                <w:sz w:val="22"/>
                <w:szCs w:val="22"/>
                <w:lang w:eastAsia="en-US"/>
              </w:rPr>
              <w:t>e specifikacijo</w:t>
            </w:r>
            <w:r w:rsidR="00591D9A" w:rsidRPr="006019C9">
              <w:rPr>
                <w:rFonts w:ascii="Arial" w:eastAsia="Times New Roman" w:hAnsi="Arial" w:cs="Arial"/>
                <w:sz w:val="22"/>
                <w:szCs w:val="22"/>
                <w:lang w:eastAsia="en-US"/>
              </w:rPr>
              <w:t>j</w:t>
            </w:r>
            <w:r w:rsidRPr="006019C9">
              <w:rPr>
                <w:rFonts w:ascii="Arial" w:eastAsia="Times New Roman" w:hAnsi="Arial" w:cs="Arial"/>
                <w:sz w:val="22"/>
                <w:szCs w:val="22"/>
                <w:lang w:eastAsia="en-US"/>
              </w:rPr>
              <w:t>e</w:t>
            </w:r>
            <w:r w:rsidR="00591D9A" w:rsidRPr="006019C9">
              <w:rPr>
                <w:rFonts w:ascii="Arial" w:eastAsia="Times New Roman" w:hAnsi="Arial" w:cs="Arial"/>
                <w:sz w:val="22"/>
                <w:szCs w:val="22"/>
                <w:lang w:eastAsia="en-US"/>
              </w:rPr>
              <w:t xml:space="preserve"> </w:t>
            </w:r>
            <w:r w:rsidRPr="006019C9">
              <w:rPr>
                <w:rFonts w:ascii="Arial" w:eastAsia="Times New Roman" w:hAnsi="Arial" w:cs="Arial"/>
                <w:sz w:val="22"/>
                <w:szCs w:val="22"/>
                <w:lang w:eastAsia="en-US"/>
              </w:rPr>
              <w:t>numatytais sprendiniais, Lietuvos Respublikoje galiojančių įstatymų, įstatymų įgyvendinamųjų teisės aktų, normatyvinių statybos techninių dokumentų reikalavimų.</w:t>
            </w:r>
          </w:p>
        </w:tc>
      </w:tr>
      <w:tr w:rsidR="00914474" w:rsidRPr="006019C9" w14:paraId="3C486B08" w14:textId="77777777" w:rsidTr="00AC5247">
        <w:tc>
          <w:tcPr>
            <w:tcW w:w="856" w:type="dxa"/>
          </w:tcPr>
          <w:p w14:paraId="066720D9" w14:textId="77777777" w:rsidR="00914474" w:rsidRPr="006019C9"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63E4AC"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914474" w:rsidRPr="006019C9" w14:paraId="49EA8014" w14:textId="77777777" w:rsidTr="00AC5247">
        <w:tc>
          <w:tcPr>
            <w:tcW w:w="856" w:type="dxa"/>
          </w:tcPr>
          <w:p w14:paraId="413EF5DC" w14:textId="77777777" w:rsidR="00914474" w:rsidRPr="006019C9"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76ADE9A"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14474" w:rsidRPr="006019C9" w14:paraId="6B30C824" w14:textId="77777777" w:rsidTr="00AC5247">
        <w:tc>
          <w:tcPr>
            <w:tcW w:w="856" w:type="dxa"/>
          </w:tcPr>
          <w:p w14:paraId="40AF92D3" w14:textId="77777777" w:rsidR="00914474" w:rsidRPr="006019C9"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AA08591"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914474" w:rsidRPr="006019C9" w14:paraId="7067C76F" w14:textId="77777777" w:rsidTr="00AC5247">
        <w:tc>
          <w:tcPr>
            <w:tcW w:w="856" w:type="dxa"/>
          </w:tcPr>
          <w:p w14:paraId="497AFD52" w14:textId="77777777" w:rsidR="00914474" w:rsidRPr="006019C9"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E551087"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Aprašo dokumentus ir duomenis. Turi būti laikoma, kad Sutartyje nurodyta kaina apima visus Rangovo įsipareigojimus pagal Sutartį ir visa, kas būtina tinkamam Darbų vykdymui ir užbaigimui, įskaitant </w:t>
            </w:r>
            <w:r w:rsidRPr="006019C9">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6019C9">
              <w:rPr>
                <w:rFonts w:ascii="Arial" w:eastAsia="Times New Roman" w:hAnsi="Arial" w:cs="Arial"/>
                <w:sz w:val="22"/>
                <w:szCs w:val="22"/>
                <w:lang w:eastAsia="en-US"/>
              </w:rPr>
              <w:t xml:space="preserve">. </w:t>
            </w:r>
          </w:p>
        </w:tc>
      </w:tr>
      <w:tr w:rsidR="00914474" w:rsidRPr="006019C9" w14:paraId="30D8E315" w14:textId="77777777" w:rsidTr="00AC5247">
        <w:tc>
          <w:tcPr>
            <w:tcW w:w="856" w:type="dxa"/>
          </w:tcPr>
          <w:p w14:paraId="585AD699" w14:textId="77777777" w:rsidR="00914474" w:rsidRPr="006019C9"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FE78D5D" w14:textId="58CC0118"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Darbų faktinių kiekių neatitikimas orientaciniams (projektiniams) kiekiams, kurie gali būti nustatyti sąnaudų kiekių žiniaraščiuose – priskiriamas Rangovo atsakomybei ir rizikai. </w:t>
            </w:r>
          </w:p>
          <w:p w14:paraId="61270432" w14:textId="77777777" w:rsidR="00914474" w:rsidRPr="006019C9" w:rsidRDefault="00914474" w:rsidP="00AC5247">
            <w:pPr>
              <w:spacing w:before="12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6019C9">
              <w:rPr>
                <w:rFonts w:ascii="Arial" w:eastAsia="Times New Roman" w:hAnsi="Arial" w:cs="Arial"/>
                <w:sz w:val="22"/>
                <w:szCs w:val="22"/>
                <w:vertAlign w:val="superscript"/>
              </w:rPr>
              <w:footnoteReference w:id="1"/>
            </w:r>
            <w:r w:rsidRPr="006019C9">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6019C9">
              <w:rPr>
                <w:rFonts w:ascii="Arial" w:eastAsia="Times New Roman" w:hAnsi="Arial" w:cs="Arial"/>
                <w:sz w:val="22"/>
                <w:szCs w:val="22"/>
                <w:lang w:eastAsia="en-US"/>
              </w:rPr>
              <w:t>10 skyriuje</w:t>
            </w:r>
            <w:r w:rsidRPr="006019C9">
              <w:rPr>
                <w:rFonts w:ascii="Arial" w:eastAsia="Times New Roman" w:hAnsi="Arial" w:cs="Arial"/>
                <w:sz w:val="22"/>
                <w:szCs w:val="22"/>
              </w:rPr>
              <w:t xml:space="preserve">. </w:t>
            </w:r>
          </w:p>
        </w:tc>
      </w:tr>
      <w:tr w:rsidR="00914474" w:rsidRPr="006019C9" w14:paraId="526D7E12" w14:textId="77777777" w:rsidTr="00AC5247">
        <w:tc>
          <w:tcPr>
            <w:tcW w:w="856" w:type="dxa"/>
          </w:tcPr>
          <w:p w14:paraId="0B8C6C35" w14:textId="77777777" w:rsidR="00914474" w:rsidRPr="006019C9"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51FDCFC"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w:t>
            </w:r>
            <w:r w:rsidRPr="006019C9">
              <w:rPr>
                <w:rFonts w:ascii="Arial" w:eastAsia="Times New Roman" w:hAnsi="Arial" w:cs="Arial"/>
                <w:sz w:val="22"/>
                <w:szCs w:val="22"/>
                <w:lang w:eastAsia="en-US"/>
              </w:rPr>
              <w:lastRenderedPageBreak/>
              <w:t xml:space="preserve">kokiose papildomose patalpose, kurias Užsakovas gali suteikti Rangovui kaip patalpas persirengimui, sandėliavimui ar administracinėms reikmėms. </w:t>
            </w:r>
          </w:p>
        </w:tc>
      </w:tr>
      <w:tr w:rsidR="00914474" w:rsidRPr="006019C9" w14:paraId="63578B97" w14:textId="77777777" w:rsidTr="00AC5247">
        <w:tc>
          <w:tcPr>
            <w:tcW w:w="856" w:type="dxa"/>
          </w:tcPr>
          <w:p w14:paraId="4D8A602A"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0980D1D" w14:textId="77777777"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Vykdydamas Darbus Rangovas privalo:</w:t>
            </w:r>
          </w:p>
          <w:p w14:paraId="743BF3EA" w14:textId="7A569DE4" w:rsidR="00914474" w:rsidRPr="006019C9" w:rsidRDefault="004822F5" w:rsidP="004822F5">
            <w:pPr>
              <w:tabs>
                <w:tab w:val="num" w:pos="1167"/>
              </w:tabs>
              <w:spacing w:before="120" w:after="0" w:line="240" w:lineRule="auto"/>
              <w:ind w:left="1168" w:hanging="1168"/>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5.8.1. </w:t>
            </w:r>
            <w:r w:rsidR="00914474" w:rsidRPr="006019C9">
              <w:rPr>
                <w:rFonts w:ascii="Arial" w:eastAsia="Times New Roman" w:hAnsi="Arial" w:cs="Arial"/>
                <w:sz w:val="22"/>
                <w:szCs w:val="22"/>
                <w:lang w:eastAsia="en-US"/>
              </w:rPr>
              <w:t>savo sąskaita pašalinti iš Statybvietės visas statybines atliekas ir šiukšles;</w:t>
            </w:r>
          </w:p>
          <w:p w14:paraId="3B0944CE" w14:textId="6CA4BFCE" w:rsidR="00914474" w:rsidRPr="006019C9" w:rsidRDefault="004822F5" w:rsidP="004822F5">
            <w:pPr>
              <w:tabs>
                <w:tab w:val="num" w:pos="1167"/>
              </w:tabs>
              <w:spacing w:before="120" w:after="0" w:line="240" w:lineRule="auto"/>
              <w:ind w:left="540" w:hanging="51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5.8.2. </w:t>
            </w:r>
            <w:r w:rsidR="00914474" w:rsidRPr="006019C9">
              <w:rPr>
                <w:rFonts w:ascii="Arial" w:eastAsia="Times New Roman" w:hAnsi="Arial" w:cs="Arial"/>
                <w:sz w:val="22"/>
                <w:szCs w:val="22"/>
                <w:lang w:eastAsia="en-US"/>
              </w:rPr>
              <w:t>sandėliuoti arba išvežti perteklines Medžiagas ir nereikalingus Rangovo įrengimus;</w:t>
            </w:r>
          </w:p>
          <w:p w14:paraId="6DA162C8" w14:textId="7F776BDB" w:rsidR="00914474" w:rsidRPr="006019C9" w:rsidRDefault="004822F5" w:rsidP="004822F5">
            <w:pPr>
              <w:tabs>
                <w:tab w:val="num" w:pos="1167"/>
              </w:tabs>
              <w:spacing w:before="120" w:after="0" w:line="240" w:lineRule="auto"/>
              <w:ind w:left="540" w:hanging="515"/>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5.8.3. </w:t>
            </w:r>
            <w:r w:rsidR="00914474" w:rsidRPr="006019C9">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14474" w:rsidRPr="006019C9" w14:paraId="29956A03" w14:textId="77777777" w:rsidTr="00AC5247">
        <w:tc>
          <w:tcPr>
            <w:tcW w:w="856" w:type="dxa"/>
          </w:tcPr>
          <w:p w14:paraId="3093004A"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7EE7F5"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914474" w:rsidRPr="006019C9" w14:paraId="5287F21F" w14:textId="77777777" w:rsidTr="00AC5247">
        <w:tc>
          <w:tcPr>
            <w:tcW w:w="856" w:type="dxa"/>
          </w:tcPr>
          <w:p w14:paraId="6410BDEB"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152CF7D"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10EED690"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Rangovas gali keisti personalą tokia tvarka:</w:t>
            </w:r>
          </w:p>
          <w:p w14:paraId="35AA185F"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1) Rangovas turi informuoti Užsakovą, nurodydamas priežastis personalo keitimui;</w:t>
            </w:r>
          </w:p>
          <w:p w14:paraId="5975C7FB"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1685CF5D"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2670DAD5"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14474" w:rsidRPr="006019C9" w14:paraId="2EDB81E8" w14:textId="77777777" w:rsidTr="00AC5247">
        <w:tc>
          <w:tcPr>
            <w:tcW w:w="856" w:type="dxa"/>
          </w:tcPr>
          <w:p w14:paraId="446079CF"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42DDF47" w14:textId="76EF5F7D"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Rangovas privalo naudoti tik Darbų vykdymui ir naudojimo sąlygoms tinkamą Įrangą ir Medžiagas pagal </w:t>
            </w:r>
            <w:r w:rsidR="004C45A9" w:rsidRPr="006019C9">
              <w:rPr>
                <w:rFonts w:ascii="Arial" w:eastAsia="Times New Roman" w:hAnsi="Arial" w:cs="Arial"/>
                <w:sz w:val="22"/>
                <w:szCs w:val="22"/>
                <w:lang w:eastAsia="en-US"/>
              </w:rPr>
              <w:t>techninėje specifikacijoje</w:t>
            </w:r>
            <w:r w:rsidRPr="006019C9">
              <w:rPr>
                <w:rFonts w:ascii="Arial" w:eastAsia="Times New Roman" w:hAnsi="Arial" w:cs="Arial"/>
                <w:sz w:val="22"/>
                <w:szCs w:val="22"/>
                <w:lang w:eastAsia="en-US"/>
              </w:rPr>
              <w:t xml:space="preserve"> nurodytus reikalavimus.</w:t>
            </w:r>
          </w:p>
        </w:tc>
      </w:tr>
      <w:tr w:rsidR="00914474" w:rsidRPr="006019C9" w14:paraId="128CA237" w14:textId="77777777" w:rsidTr="00AC5247">
        <w:tc>
          <w:tcPr>
            <w:tcW w:w="856" w:type="dxa"/>
          </w:tcPr>
          <w:p w14:paraId="36137653"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3AF2E36" w14:textId="7949D859"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Rangovas, prieš paslėpdamas ar uždengdamas kurias nors konstrukcijas ar statybos darbus, privalo informuoti </w:t>
            </w:r>
            <w:r w:rsidR="004C45A9" w:rsidRPr="006019C9">
              <w:rPr>
                <w:rFonts w:ascii="Arial" w:eastAsia="Times New Roman" w:hAnsi="Arial" w:cs="Arial"/>
                <w:sz w:val="22"/>
                <w:szCs w:val="22"/>
                <w:lang w:eastAsia="en-US"/>
              </w:rPr>
              <w:t>Užsakovą</w:t>
            </w:r>
            <w:r w:rsidRPr="006019C9">
              <w:rPr>
                <w:rFonts w:ascii="Arial" w:eastAsia="Times New Roman" w:hAnsi="Arial" w:cs="Arial"/>
                <w:sz w:val="22"/>
                <w:szCs w:val="22"/>
                <w:lang w:eastAsia="en-US"/>
              </w:rPr>
              <w:t xml:space="preserve">, kuris patikrina, apžiūri ir, jeigu reikia, priima bandymų rezultatus. Jeigu Rangovas paslepia konstrukcijas ar statybos darbus apie tai nepranešęs </w:t>
            </w:r>
            <w:r w:rsidR="004C45A9" w:rsidRPr="006019C9">
              <w:rPr>
                <w:rFonts w:ascii="Arial" w:eastAsia="Times New Roman" w:hAnsi="Arial" w:cs="Arial"/>
                <w:sz w:val="22"/>
                <w:szCs w:val="22"/>
                <w:lang w:eastAsia="en-US"/>
              </w:rPr>
              <w:t>Užsakovui</w:t>
            </w:r>
            <w:r w:rsidRPr="006019C9">
              <w:rPr>
                <w:rFonts w:ascii="Arial" w:eastAsia="Times New Roman" w:hAnsi="Arial" w:cs="Arial"/>
                <w:sz w:val="22"/>
                <w:szCs w:val="22"/>
                <w:lang w:eastAsia="en-US"/>
              </w:rPr>
              <w:t xml:space="preserve">, tai, </w:t>
            </w:r>
            <w:r w:rsidR="004C45A9" w:rsidRPr="006019C9">
              <w:rPr>
                <w:rFonts w:ascii="Arial" w:eastAsia="Times New Roman" w:hAnsi="Arial" w:cs="Arial"/>
                <w:sz w:val="22"/>
                <w:szCs w:val="22"/>
                <w:lang w:eastAsia="en-US"/>
              </w:rPr>
              <w:t>Užsakovui</w:t>
            </w:r>
            <w:r w:rsidRPr="006019C9">
              <w:rPr>
                <w:rFonts w:ascii="Arial" w:eastAsia="Times New Roman" w:hAnsi="Arial" w:cs="Arial"/>
                <w:sz w:val="22"/>
                <w:szCs w:val="22"/>
                <w:lang w:eastAsia="en-US"/>
              </w:rPr>
              <w:t xml:space="preserve"> pareikalavus, Rangovas savo sąskaita privalo tą Darbą atidengti patikrinimui ir nepriklausomai nuo patikrinimo rezultato vėliau uždengti. </w:t>
            </w:r>
          </w:p>
        </w:tc>
      </w:tr>
      <w:tr w:rsidR="00914474" w:rsidRPr="006019C9" w14:paraId="48E6A787" w14:textId="77777777" w:rsidTr="00AC5247">
        <w:tc>
          <w:tcPr>
            <w:tcW w:w="856" w:type="dxa"/>
          </w:tcPr>
          <w:p w14:paraId="385DBC63"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F10F728"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914474" w:rsidRPr="006019C9" w14:paraId="484D9B00" w14:textId="77777777" w:rsidTr="00AC5247">
        <w:tc>
          <w:tcPr>
            <w:tcW w:w="856" w:type="dxa"/>
          </w:tcPr>
          <w:p w14:paraId="53B5B265"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C89AA0C" w14:textId="13D08ABD"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Rangovas privalo sudaryti sąlygas Užsakovo atstovams lankytis statybos objekte bei susipažinti su visa Darbų dokumentacija.</w:t>
            </w:r>
          </w:p>
        </w:tc>
      </w:tr>
      <w:tr w:rsidR="00914474" w:rsidRPr="006019C9" w14:paraId="2983EFF7" w14:textId="77777777" w:rsidTr="00AC5247">
        <w:tc>
          <w:tcPr>
            <w:tcW w:w="856" w:type="dxa"/>
          </w:tcPr>
          <w:p w14:paraId="64402697"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C1555A9"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14474" w:rsidRPr="006019C9" w14:paraId="27E5D0DB" w14:textId="77777777" w:rsidTr="00AC5247">
        <w:tc>
          <w:tcPr>
            <w:tcW w:w="856" w:type="dxa"/>
          </w:tcPr>
          <w:p w14:paraId="459999B7"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0AAEA28"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6019C9">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914474" w:rsidRPr="006019C9" w14:paraId="590B81AB" w14:textId="77777777" w:rsidTr="00AC5247">
        <w:tc>
          <w:tcPr>
            <w:tcW w:w="856" w:type="dxa"/>
          </w:tcPr>
          <w:p w14:paraId="476CF778"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A5E91C8"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14474" w:rsidRPr="006019C9" w14:paraId="5989D5DD" w14:textId="77777777" w:rsidTr="00AC5247">
        <w:tc>
          <w:tcPr>
            <w:tcW w:w="856" w:type="dxa"/>
          </w:tcPr>
          <w:p w14:paraId="297A590F"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5B7696B" w14:textId="0C89A0B9" w:rsidR="00914474" w:rsidRPr="006019C9" w:rsidRDefault="00914474" w:rsidP="00AC5247">
            <w:pPr>
              <w:spacing w:before="200" w:after="120" w:line="240" w:lineRule="auto"/>
              <w:jc w:val="both"/>
              <w:rPr>
                <w:rFonts w:ascii="Arial" w:eastAsia="Times New Roman" w:hAnsi="Arial" w:cs="Arial"/>
                <w:sz w:val="22"/>
                <w:szCs w:val="22"/>
                <w:lang w:eastAsia="en-US"/>
              </w:rPr>
            </w:pPr>
            <w:r w:rsidRPr="006019C9">
              <w:rPr>
                <w:rFonts w:ascii="Arial" w:eastAsia="Calibri" w:hAnsi="Arial" w:cs="Arial"/>
                <w:sz w:val="22"/>
                <w:szCs w:val="22"/>
                <w:lang w:eastAsia="en-US"/>
              </w:rPr>
              <w:t xml:space="preserve">Rangovas įsipareigoja pranešti Užsakovui Subrangovų pavadinimus, kontaktinius duomenis ir jų atstovus, kurie nurodomi </w:t>
            </w:r>
            <w:r w:rsidRPr="006019C9">
              <w:rPr>
                <w:rFonts w:ascii="Arial" w:eastAsia="Times New Roman" w:hAnsi="Arial" w:cs="Arial"/>
                <w:sz w:val="22"/>
                <w:szCs w:val="22"/>
                <w:lang w:eastAsia="en-US"/>
              </w:rPr>
              <w:t xml:space="preserve">Subrangovų sąraše (3.2.6 papunktis), taip pat </w:t>
            </w:r>
            <w:r w:rsidRPr="006019C9">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6019C9">
              <w:rPr>
                <w:rFonts w:ascii="Arial" w:eastAsia="Times New Roman" w:hAnsi="Arial" w:cs="Arial"/>
                <w:sz w:val="22"/>
                <w:szCs w:val="22"/>
                <w:lang w:eastAsia="en-US"/>
              </w:rPr>
              <w:t xml:space="preserve">Sutarties vykdymo metu Rangovas gali pasitelkti/pakeisti Subrangovus (išskyrus tuos, kurių kvalifikacija rėmėsi teikiant pasiūlymą viešajame pirkime, kurio pagrindu sudaryta sutartis) informuodamas Užsakovą ir pateikdamas atnaujintą Subrangovų sąrašą pagal Sutarties </w:t>
            </w:r>
            <w:r w:rsidR="004C45A9" w:rsidRPr="006019C9">
              <w:rPr>
                <w:rFonts w:ascii="Arial" w:eastAsia="Times New Roman" w:hAnsi="Arial" w:cs="Arial"/>
                <w:sz w:val="22"/>
                <w:szCs w:val="22"/>
                <w:lang w:eastAsia="en-US"/>
              </w:rPr>
              <w:t>3</w:t>
            </w:r>
            <w:r w:rsidRPr="006019C9">
              <w:rPr>
                <w:rFonts w:ascii="Arial" w:eastAsia="Times New Roman" w:hAnsi="Arial" w:cs="Arial"/>
                <w:sz w:val="22"/>
                <w:szCs w:val="22"/>
                <w:lang w:eastAsia="en-US"/>
              </w:rPr>
              <w:t xml:space="preserve"> priede pateiktą formą. Toks Subrangovų sąrašas įsigalioja jo pateikimo Užsakovui dieną. Tik galiojančiame Subrangovų sąraše įrašyti Subrangovai gali būti Subrangovais pagal Sutartį.</w:t>
            </w:r>
          </w:p>
          <w:p w14:paraId="785406F5"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A9BE415"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914474" w:rsidRPr="006019C9" w14:paraId="1886236F" w14:textId="77777777" w:rsidTr="00AC5247">
        <w:tc>
          <w:tcPr>
            <w:tcW w:w="856" w:type="dxa"/>
          </w:tcPr>
          <w:p w14:paraId="17DE7021" w14:textId="77777777" w:rsidR="00914474" w:rsidRPr="006019C9"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B806A98" w14:textId="2085305B" w:rsidR="00914474" w:rsidRPr="006019C9" w:rsidRDefault="004C45A9"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Techninėje specifikacijoje n</w:t>
            </w:r>
            <w:r w:rsidR="00914474" w:rsidRPr="006019C9">
              <w:rPr>
                <w:rFonts w:ascii="Arial" w:eastAsia="Times New Roman" w:hAnsi="Arial" w:cs="Arial"/>
                <w:sz w:val="22"/>
                <w:szCs w:val="22"/>
                <w:lang w:eastAsia="en-US"/>
              </w:rPr>
              <w:t>urodyti prekės ženklai ir pan. yra tik informacinio pobūdžio, Rangovas nėra įpareigotas siūlyti ir (ar) naudoti šių gamintojų produkciją. Jeigu</w:t>
            </w:r>
            <w:r w:rsidRPr="006019C9">
              <w:rPr>
                <w:rFonts w:ascii="Arial" w:eastAsia="Times New Roman" w:hAnsi="Arial" w:cs="Arial"/>
                <w:sz w:val="22"/>
                <w:szCs w:val="22"/>
                <w:lang w:eastAsia="en-US"/>
              </w:rPr>
              <w:t xml:space="preserve"> techninėje specifikacijoje</w:t>
            </w:r>
            <w:r w:rsidR="00914474" w:rsidRPr="006019C9">
              <w:rPr>
                <w:rFonts w:ascii="Arial" w:eastAsia="Times New Roman" w:hAnsi="Arial" w:cs="Arial"/>
                <w:sz w:val="22"/>
                <w:szCs w:val="22"/>
                <w:lang w:eastAsia="en-US"/>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14474" w:rsidRPr="006019C9" w14:paraId="6CD52B16" w14:textId="77777777" w:rsidTr="00AC5247">
        <w:tc>
          <w:tcPr>
            <w:tcW w:w="10070" w:type="dxa"/>
            <w:gridSpan w:val="4"/>
          </w:tcPr>
          <w:p w14:paraId="523F98C9" w14:textId="77777777" w:rsidR="00914474" w:rsidRPr="006019C9" w:rsidRDefault="00914474" w:rsidP="00E91A1D">
            <w:pPr>
              <w:keepNext/>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6. DARBŲ ATLIKIMO TERMINAI, VĖLAVIMAS, SUSTABDYMAS</w:t>
            </w:r>
          </w:p>
        </w:tc>
      </w:tr>
      <w:tr w:rsidR="00914474" w:rsidRPr="006019C9" w14:paraId="1BE5D028" w14:textId="77777777" w:rsidTr="00AC5247">
        <w:tc>
          <w:tcPr>
            <w:tcW w:w="856" w:type="dxa"/>
          </w:tcPr>
          <w:p w14:paraId="48E2E38D" w14:textId="77777777" w:rsidR="00914474" w:rsidRPr="006019C9"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3407C1A" w14:textId="77777777" w:rsidR="00914474" w:rsidRPr="006019C9" w:rsidRDefault="00914474" w:rsidP="00E91A1D">
            <w:pPr>
              <w:keepNext/>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914474" w:rsidRPr="006019C9" w14:paraId="11E7664F" w14:textId="77777777" w:rsidTr="00AC5247">
        <w:tc>
          <w:tcPr>
            <w:tcW w:w="856" w:type="dxa"/>
          </w:tcPr>
          <w:p w14:paraId="7030535A" w14:textId="77777777" w:rsidR="00914474" w:rsidRPr="006019C9"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FAA061" w14:textId="2964839A"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Jeigu Rangovas nutraukia Darbus, vėluoja atlikti </w:t>
            </w:r>
            <w:r w:rsidR="004C45A9" w:rsidRPr="006019C9">
              <w:rPr>
                <w:rFonts w:ascii="Arial" w:eastAsia="Times New Roman" w:hAnsi="Arial" w:cs="Arial"/>
                <w:sz w:val="22"/>
                <w:szCs w:val="22"/>
                <w:lang w:eastAsia="en-US"/>
              </w:rPr>
              <w:t>Darbus</w:t>
            </w:r>
            <w:r w:rsidRPr="006019C9">
              <w:rPr>
                <w:rFonts w:ascii="Arial" w:eastAsia="Times New Roman" w:hAnsi="Arial" w:cs="Arial"/>
                <w:sz w:val="22"/>
                <w:szCs w:val="22"/>
                <w:lang w:eastAsia="en-US"/>
              </w:rPr>
              <w:t xml:space="preserve">, manoma, kad Rangovas nebaigs darbų per Darbų atlikimo terminą, ir nepateikia Užsakovui pagrįstų įrodymų, pateisinančių </w:t>
            </w:r>
            <w:r w:rsidRPr="006019C9">
              <w:rPr>
                <w:rFonts w:ascii="Arial" w:eastAsia="Times New Roman" w:hAnsi="Arial" w:cs="Arial"/>
                <w:sz w:val="22"/>
                <w:szCs w:val="22"/>
                <w:lang w:eastAsia="en-US"/>
              </w:rPr>
              <w:lastRenderedPageBreak/>
              <w:t>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914474" w:rsidRPr="006019C9" w14:paraId="737F2A16" w14:textId="77777777" w:rsidTr="00AC5247">
        <w:tc>
          <w:tcPr>
            <w:tcW w:w="856" w:type="dxa"/>
          </w:tcPr>
          <w:p w14:paraId="754C9998" w14:textId="77777777" w:rsidR="00914474" w:rsidRPr="006019C9"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6AD6591" w14:textId="1EEC194E"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Darbų atlikimo terminas gali būti pratęstas</w:t>
            </w:r>
            <w:r w:rsidR="004C45A9" w:rsidRPr="006019C9">
              <w:rPr>
                <w:rFonts w:ascii="Arial" w:eastAsia="Times New Roman" w:hAnsi="Arial" w:cs="Arial"/>
                <w:sz w:val="22"/>
                <w:szCs w:val="22"/>
                <w:lang w:eastAsia="en-US"/>
              </w:rPr>
              <w:t xml:space="preserve"> </w:t>
            </w:r>
            <w:r w:rsidRPr="006019C9">
              <w:rPr>
                <w:rFonts w:ascii="Arial" w:eastAsia="Times New Roman" w:hAnsi="Arial" w:cs="Arial"/>
                <w:sz w:val="22"/>
                <w:szCs w:val="22"/>
                <w:lang w:eastAsia="en-US"/>
              </w:rPr>
              <w:t xml:space="preserve">3.4 papunktyje nurodytam pratęsimo terminui (jeigu nurodytas) </w:t>
            </w:r>
            <w:bookmarkStart w:id="46" w:name="_Hlk96608339"/>
            <w:r w:rsidRPr="006019C9">
              <w:rPr>
                <w:rFonts w:ascii="Arial" w:eastAsia="Times New Roman" w:hAnsi="Arial" w:cs="Arial"/>
                <w:sz w:val="22"/>
                <w:szCs w:val="22"/>
                <w:lang w:eastAsia="en-US"/>
              </w:rPr>
              <w:t>tik dėl aplinkybių, kurios nepriklauso nuo Rangovo, taip pat dėl:</w:t>
            </w:r>
          </w:p>
          <w:bookmarkEnd w:id="46"/>
          <w:p w14:paraId="151E1D35" w14:textId="7AABCADE" w:rsidR="00914474" w:rsidRPr="006019C9" w:rsidRDefault="00F90002" w:rsidP="00F90002">
            <w:pPr>
              <w:tabs>
                <w:tab w:val="left" w:pos="450"/>
              </w:tabs>
              <w:spacing w:after="0" w:line="240" w:lineRule="auto"/>
              <w:ind w:left="592" w:hanging="567"/>
              <w:jc w:val="both"/>
              <w:rPr>
                <w:rFonts w:ascii="Arial" w:eastAsia="Times New Roman" w:hAnsi="Arial" w:cs="Arial"/>
                <w:sz w:val="22"/>
                <w:szCs w:val="22"/>
                <w:lang w:eastAsia="en-US"/>
              </w:rPr>
            </w:pPr>
            <w:r>
              <w:rPr>
                <w:rFonts w:ascii="Arial" w:eastAsia="Times New Roman" w:hAnsi="Arial" w:cs="Arial"/>
                <w:sz w:val="22"/>
                <w:szCs w:val="22"/>
                <w:lang w:eastAsia="en-US"/>
              </w:rPr>
              <w:t>6.3.1.</w:t>
            </w:r>
            <w:r w:rsidR="00914474" w:rsidRPr="006019C9">
              <w:rPr>
                <w:rFonts w:ascii="Arial" w:eastAsia="Times New Roman" w:hAnsi="Arial" w:cs="Arial"/>
                <w:sz w:val="22"/>
                <w:szCs w:val="22"/>
                <w:lang w:eastAsia="en-US"/>
              </w:rPr>
              <w:t xml:space="preserve">išskirtinai nepalankių gamtinių sąlygų (taikoma Darbams, kurių kokybė priklauso nuo gamtinių sąlygų), kurios </w:t>
            </w:r>
            <w:r w:rsidR="00914474" w:rsidRPr="006019C9">
              <w:rPr>
                <w:rFonts w:ascii="Arial" w:eastAsia="Times New Roman" w:hAnsi="Arial" w:cs="Arial"/>
                <w:spacing w:val="3"/>
                <w:sz w:val="22"/>
                <w:szCs w:val="22"/>
                <w:lang w:eastAsia="en-US"/>
              </w:rPr>
              <w:t xml:space="preserve">buvo nenumatomos arba kurių joks patyręs rangovas </w:t>
            </w:r>
            <w:r w:rsidR="00914474" w:rsidRPr="006019C9">
              <w:rPr>
                <w:rFonts w:ascii="Arial" w:eastAsia="Times New Roman" w:hAnsi="Arial" w:cs="Arial"/>
                <w:spacing w:val="-3"/>
                <w:sz w:val="22"/>
                <w:szCs w:val="22"/>
                <w:lang w:eastAsia="en-US"/>
              </w:rPr>
              <w:t>nebūtų galėjęs tikėtis ir tai įvertinti</w:t>
            </w:r>
            <w:r w:rsidR="00914474" w:rsidRPr="006019C9">
              <w:rPr>
                <w:rFonts w:ascii="Arial" w:eastAsia="Times New Roman" w:hAnsi="Arial" w:cs="Arial"/>
                <w:sz w:val="22"/>
                <w:szCs w:val="22"/>
                <w:lang w:eastAsia="en-US"/>
              </w:rPr>
              <w:t>;</w:t>
            </w:r>
          </w:p>
          <w:p w14:paraId="3F533034" w14:textId="556DDF92" w:rsidR="00914474" w:rsidRPr="006019C9" w:rsidRDefault="00F90002" w:rsidP="00F90002">
            <w:pPr>
              <w:tabs>
                <w:tab w:val="left" w:pos="1167"/>
              </w:tabs>
              <w:spacing w:after="0" w:line="240" w:lineRule="auto"/>
              <w:ind w:left="1167" w:hanging="1142"/>
              <w:jc w:val="both"/>
              <w:rPr>
                <w:rFonts w:ascii="Arial" w:eastAsia="Times New Roman" w:hAnsi="Arial" w:cs="Arial"/>
                <w:sz w:val="22"/>
                <w:szCs w:val="22"/>
                <w:lang w:eastAsia="en-US"/>
              </w:rPr>
            </w:pPr>
            <w:r>
              <w:rPr>
                <w:rFonts w:ascii="Arial" w:eastAsia="Times New Roman" w:hAnsi="Arial" w:cs="Arial"/>
                <w:sz w:val="22"/>
                <w:szCs w:val="22"/>
                <w:lang w:eastAsia="en-US"/>
              </w:rPr>
              <w:t>6.3.2.</w:t>
            </w:r>
            <w:r w:rsidR="00914474" w:rsidRPr="006019C9">
              <w:rPr>
                <w:rFonts w:ascii="Arial" w:eastAsia="Times New Roman" w:hAnsi="Arial" w:cs="Arial"/>
                <w:sz w:val="22"/>
                <w:szCs w:val="22"/>
                <w:lang w:eastAsia="en-US"/>
              </w:rPr>
              <w:t>Pakeitimų, atliekamų vadovaujantis Sutarties sąlygų 10 skyriaus nuostatomis;</w:t>
            </w:r>
          </w:p>
          <w:p w14:paraId="756D0C56" w14:textId="043C90ED" w:rsidR="00914474" w:rsidRPr="006019C9" w:rsidRDefault="00F90002" w:rsidP="00F90002">
            <w:pPr>
              <w:tabs>
                <w:tab w:val="left" w:pos="592"/>
              </w:tabs>
              <w:spacing w:after="0" w:line="240" w:lineRule="auto"/>
              <w:ind w:left="592" w:hanging="567"/>
              <w:jc w:val="both"/>
              <w:rPr>
                <w:rFonts w:ascii="Arial" w:eastAsia="Times New Roman" w:hAnsi="Arial" w:cs="Arial"/>
                <w:sz w:val="22"/>
                <w:szCs w:val="22"/>
                <w:lang w:eastAsia="en-US"/>
              </w:rPr>
            </w:pPr>
            <w:r>
              <w:rPr>
                <w:rFonts w:ascii="Arial" w:eastAsia="Times New Roman" w:hAnsi="Arial" w:cs="Arial"/>
                <w:sz w:val="22"/>
                <w:szCs w:val="22"/>
                <w:lang w:eastAsia="en-US"/>
              </w:rPr>
              <w:t>6.3.3.</w:t>
            </w:r>
            <w:r w:rsidR="00914474" w:rsidRPr="006019C9">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914474" w:rsidRPr="006019C9" w14:paraId="54CAF2C4" w14:textId="77777777" w:rsidTr="00AC5247">
        <w:tc>
          <w:tcPr>
            <w:tcW w:w="856" w:type="dxa"/>
          </w:tcPr>
          <w:p w14:paraId="707E8F17" w14:textId="77777777" w:rsidR="00914474" w:rsidRPr="006019C9"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244645C"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14474" w:rsidRPr="006019C9" w14:paraId="0322E1DC" w14:textId="77777777" w:rsidTr="00AC5247">
        <w:tc>
          <w:tcPr>
            <w:tcW w:w="856" w:type="dxa"/>
          </w:tcPr>
          <w:p w14:paraId="08D01EC6" w14:textId="77777777" w:rsidR="00914474" w:rsidRPr="006019C9"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39560A"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A69BBE"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Aplinkybės, dėl kurių gali būti stabdomi darbai, yra:</w:t>
            </w:r>
          </w:p>
          <w:p w14:paraId="47B1A742"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papildomi archeologiniai tyrinėjimai, kurie nebuvo numatyti, bet kuriuos būtina atlikti;</w:t>
            </w:r>
          </w:p>
          <w:p w14:paraId="056A63A6"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papildomos projektavimo paslaugos, be kurių negalima užbaigti Sutarties;</w:t>
            </w:r>
          </w:p>
          <w:p w14:paraId="5D7D9485"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vėluojama perduoti dalį statybvietės (rekonstruojamame pastate dar veikia įstaigos ir pan.);</w:t>
            </w:r>
          </w:p>
          <w:p w14:paraId="35B79B84"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trečiųjų šalių įtaka;</w:t>
            </w:r>
          </w:p>
          <w:p w14:paraId="5FD5F1B1"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sustabdytas finansavimas arba trūksta finansavimo;</w:t>
            </w:r>
          </w:p>
          <w:p w14:paraId="2DA5EBDE"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laiku neatlaisvinta Darbų vieta;</w:t>
            </w:r>
          </w:p>
          <w:p w14:paraId="515671F3"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būtinas papildomas laikas įvykdyti papildomų Darbų viešąjį pirkimą;</w:t>
            </w:r>
          </w:p>
          <w:p w14:paraId="7C5E49FF"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laiku nepateikta įranga, kurią privalo pateikti Užsakovas;</w:t>
            </w:r>
          </w:p>
          <w:p w14:paraId="4849A9DB"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bet koks nenumatomas gamtos jėgų veikimas, kurio joks patyręs rangovas nebūtų galėjęs tikėtis;</w:t>
            </w:r>
          </w:p>
          <w:p w14:paraId="4D0617E4"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DCF5DCA"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bet koks uždelsimas ar sutrikimas dėl Pakeitimo;</w:t>
            </w:r>
          </w:p>
          <w:p w14:paraId="174E1807" w14:textId="77777777" w:rsidR="00914474" w:rsidRPr="006019C9"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kitos aplinkybės, kurios nebuvo žinomos pirkimo vykdymo metu ir su kuriomis susidurtų bet kuris rangovas.</w:t>
            </w:r>
          </w:p>
          <w:p w14:paraId="29FC91F2"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977BCBE"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19097F8"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Šiame punkte numatytu atveju Rangovas turi teisę į pagrįstai patirtų papildomų Išlaidų apmokėjimą. </w:t>
            </w:r>
          </w:p>
        </w:tc>
      </w:tr>
      <w:tr w:rsidR="00914474" w:rsidRPr="006019C9" w14:paraId="17A39D42" w14:textId="77777777" w:rsidTr="00AC5247">
        <w:tc>
          <w:tcPr>
            <w:tcW w:w="856" w:type="dxa"/>
          </w:tcPr>
          <w:p w14:paraId="6C3F6373" w14:textId="77777777" w:rsidR="00914474" w:rsidRPr="006019C9"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D72B43"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914474" w:rsidRPr="006019C9" w14:paraId="4A1973F1" w14:textId="77777777" w:rsidTr="00AC5247">
        <w:tc>
          <w:tcPr>
            <w:tcW w:w="10070" w:type="dxa"/>
            <w:gridSpan w:val="4"/>
          </w:tcPr>
          <w:p w14:paraId="7AD4A060" w14:textId="77777777" w:rsidR="00914474" w:rsidRPr="006019C9" w:rsidRDefault="00914474" w:rsidP="00E91A1D">
            <w:pPr>
              <w:tabs>
                <w:tab w:val="num" w:pos="284"/>
              </w:tabs>
              <w:spacing w:before="240" w:after="0" w:line="240" w:lineRule="auto"/>
              <w:jc w:val="center"/>
              <w:rPr>
                <w:rFonts w:ascii="Arial" w:eastAsia="Times New Roman" w:hAnsi="Arial" w:cs="Arial"/>
                <w:b/>
                <w:sz w:val="22"/>
                <w:szCs w:val="22"/>
                <w:lang w:eastAsia="en-US"/>
              </w:rPr>
            </w:pPr>
            <w:bookmarkStart w:id="47" w:name="_Hlk175150863"/>
            <w:r w:rsidRPr="006019C9">
              <w:rPr>
                <w:rFonts w:ascii="Arial" w:eastAsia="Times New Roman" w:hAnsi="Arial" w:cs="Arial"/>
                <w:b/>
                <w:sz w:val="22"/>
                <w:szCs w:val="22"/>
                <w:lang w:eastAsia="en-US"/>
              </w:rPr>
              <w:t xml:space="preserve">7. SUTARTIES ĮVYKDYMO UŽTIKRINIMAS </w:t>
            </w:r>
          </w:p>
        </w:tc>
      </w:tr>
      <w:tr w:rsidR="00914474" w:rsidRPr="006019C9" w14:paraId="377D1369" w14:textId="77777777" w:rsidTr="00AC5247">
        <w:tc>
          <w:tcPr>
            <w:tcW w:w="856" w:type="dxa"/>
          </w:tcPr>
          <w:p w14:paraId="4D81C223" w14:textId="77777777" w:rsidR="00914474" w:rsidRPr="006019C9" w:rsidRDefault="00914474" w:rsidP="003460F3">
            <w:pPr>
              <w:numPr>
                <w:ilvl w:val="0"/>
                <w:numId w:val="53"/>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6AF4CA0" w14:textId="77777777" w:rsidR="00914474" w:rsidRPr="006019C9" w:rsidRDefault="00914474" w:rsidP="00E91A1D">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Sutarties įvykdymas užtikrinamas bauda, kurios dydis nurodytas 3.4 papunktyje.</w:t>
            </w:r>
          </w:p>
          <w:p w14:paraId="0CABD7A9" w14:textId="626DA5A6" w:rsidR="00914474" w:rsidRPr="006019C9" w:rsidRDefault="00914474" w:rsidP="00E91A1D">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Užsakovui nustačius, kad Rangovas padarė esminius Sutarties sąlygų pažeidimus, nurodytus Sutarties 12.3.3 ir 12.3.4 papunkčiuose, Užsakovas nepriklausomai nuo to, ar priėmė 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tr w:rsidR="00914474" w:rsidRPr="006019C9" w14:paraId="3519EDFC" w14:textId="77777777" w:rsidTr="00AC5247">
        <w:tc>
          <w:tcPr>
            <w:tcW w:w="856" w:type="dxa"/>
          </w:tcPr>
          <w:p w14:paraId="0A53F52D" w14:textId="77777777" w:rsidR="00914474" w:rsidRPr="006019C9" w:rsidRDefault="00914474" w:rsidP="003460F3">
            <w:pPr>
              <w:numPr>
                <w:ilvl w:val="0"/>
                <w:numId w:val="53"/>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1F1676F" w14:textId="33DDAA82" w:rsidR="00914474" w:rsidRPr="006019C9"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6019C9">
              <w:rPr>
                <w:rFonts w:ascii="Arial" w:eastAsia="Times New Roman" w:hAnsi="Arial" w:cs="Arial"/>
                <w:color w:val="000000" w:themeColor="text1"/>
                <w:sz w:val="22"/>
                <w:szCs w:val="22"/>
                <w:lang w:eastAsia="en-US"/>
              </w:rPr>
              <w:t>Rangovas sutinka ir patvirtina, kad Sutarties 7.</w:t>
            </w:r>
            <w:r w:rsidR="003B0FAB" w:rsidRPr="006019C9">
              <w:rPr>
                <w:rFonts w:ascii="Arial" w:eastAsia="Times New Roman" w:hAnsi="Arial" w:cs="Arial"/>
                <w:color w:val="000000" w:themeColor="text1"/>
                <w:sz w:val="22"/>
                <w:szCs w:val="22"/>
                <w:lang w:eastAsia="en-US"/>
              </w:rPr>
              <w:t>1</w:t>
            </w:r>
            <w:r w:rsidRPr="006019C9">
              <w:rPr>
                <w:rFonts w:ascii="Arial" w:eastAsia="Times New Roman" w:hAnsi="Arial" w:cs="Arial"/>
                <w:color w:val="000000" w:themeColor="text1"/>
                <w:sz w:val="22"/>
                <w:szCs w:val="22"/>
                <w:lang w:eastAsia="en-US"/>
              </w:rPr>
              <w:t xml:space="preserve">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r w:rsidR="003B0FAB" w:rsidRPr="006019C9">
              <w:rPr>
                <w:rFonts w:ascii="Arial" w:eastAsia="Times New Roman" w:hAnsi="Arial" w:cs="Arial"/>
                <w:color w:val="000000" w:themeColor="text1"/>
                <w:sz w:val="22"/>
                <w:szCs w:val="22"/>
                <w:lang w:eastAsia="en-US"/>
              </w:rPr>
              <w:t xml:space="preserve"> </w:t>
            </w:r>
          </w:p>
        </w:tc>
      </w:tr>
      <w:bookmarkEnd w:id="47"/>
      <w:tr w:rsidR="00914474" w:rsidRPr="006019C9" w14:paraId="2432B2E7" w14:textId="77777777" w:rsidTr="00AC5247">
        <w:tc>
          <w:tcPr>
            <w:tcW w:w="10070" w:type="dxa"/>
            <w:gridSpan w:val="4"/>
          </w:tcPr>
          <w:p w14:paraId="3ECB9C29" w14:textId="77777777" w:rsidR="00914474" w:rsidRPr="006019C9" w:rsidRDefault="00914474" w:rsidP="00E91A1D">
            <w:pPr>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8. DARBŲ PERDAVIMAS-PRIĖMIMAS IR STATYBOS UŽBAIGIMAS</w:t>
            </w:r>
          </w:p>
        </w:tc>
      </w:tr>
      <w:tr w:rsidR="00914474" w:rsidRPr="006019C9" w14:paraId="73E5624A" w14:textId="77777777" w:rsidTr="00AC5247">
        <w:tc>
          <w:tcPr>
            <w:tcW w:w="856" w:type="dxa"/>
          </w:tcPr>
          <w:p w14:paraId="480611DF" w14:textId="77777777" w:rsidR="00914474" w:rsidRPr="006019C9"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BE87C91" w14:textId="77777777" w:rsidR="00914474" w:rsidRPr="006019C9" w:rsidRDefault="00914474" w:rsidP="00E91A1D">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perima Darbus:</w:t>
            </w:r>
          </w:p>
          <w:p w14:paraId="10FF9760" w14:textId="77777777" w:rsidR="00914474" w:rsidRPr="006019C9" w:rsidRDefault="00914474" w:rsidP="00E91A1D">
            <w:pPr>
              <w:numPr>
                <w:ilvl w:val="0"/>
                <w:numId w:val="37"/>
              </w:numPr>
              <w:spacing w:after="0" w:line="240" w:lineRule="auto"/>
              <w:ind w:left="1289" w:hanging="546"/>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kai visi Darbai baigti pagal Sutartį, įskaitant ir baigiamuosius bandymus, kurių rezultatai yra teigiami, ir,</w:t>
            </w:r>
          </w:p>
          <w:p w14:paraId="385F0967" w14:textId="77777777" w:rsidR="00914474" w:rsidRPr="006019C9" w:rsidRDefault="00914474" w:rsidP="00E91A1D">
            <w:pPr>
              <w:numPr>
                <w:ilvl w:val="0"/>
                <w:numId w:val="37"/>
              </w:numPr>
              <w:spacing w:after="0" w:line="240" w:lineRule="auto"/>
              <w:ind w:left="1310" w:hanging="567"/>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kai pasirašomas Darbų perdavimo-priėmimo aktas. </w:t>
            </w:r>
          </w:p>
          <w:p w14:paraId="70E09C9F" w14:textId="645AF7C6" w:rsidR="00914474" w:rsidRPr="006019C9" w:rsidRDefault="00914474" w:rsidP="00E91A1D">
            <w:pPr>
              <w:spacing w:before="12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Rangovas, užbaigęs Darbus, bei, jeigu reikia, atlikęs baigiamuosius bandymus, su prašymu dėl Darbų perdavimo-priėmimo raštu privalo kreiptis į </w:t>
            </w:r>
            <w:r w:rsidR="003B0FAB" w:rsidRPr="006019C9">
              <w:rPr>
                <w:rFonts w:ascii="Arial" w:eastAsia="Times New Roman" w:hAnsi="Arial" w:cs="Arial"/>
                <w:sz w:val="22"/>
                <w:szCs w:val="22"/>
                <w:lang w:eastAsia="en-US"/>
              </w:rPr>
              <w:t xml:space="preserve">Užsakovą </w:t>
            </w:r>
            <w:r w:rsidRPr="006019C9">
              <w:rPr>
                <w:rFonts w:ascii="Arial" w:eastAsia="Times New Roman" w:hAnsi="Arial" w:cs="Arial"/>
                <w:sz w:val="22"/>
                <w:szCs w:val="22"/>
                <w:lang w:eastAsia="en-US"/>
              </w:rPr>
              <w:t>kartu pateikdamas atliktų statybos darbų perdavimo Užsakovui aktą</w:t>
            </w:r>
            <w:r w:rsidR="007D4EDD" w:rsidRPr="006019C9">
              <w:rPr>
                <w:rFonts w:ascii="Arial" w:eastAsia="Times New Roman" w:hAnsi="Arial" w:cs="Arial"/>
                <w:sz w:val="22"/>
                <w:szCs w:val="22"/>
                <w:lang w:eastAsia="en-US"/>
              </w:rPr>
              <w:t>.</w:t>
            </w:r>
          </w:p>
        </w:tc>
      </w:tr>
      <w:tr w:rsidR="00914474" w:rsidRPr="006019C9" w14:paraId="66950BA8" w14:textId="77777777" w:rsidTr="00AC5247">
        <w:tc>
          <w:tcPr>
            <w:tcW w:w="856" w:type="dxa"/>
          </w:tcPr>
          <w:p w14:paraId="41F8ABB1" w14:textId="77777777" w:rsidR="00914474" w:rsidRPr="006019C9"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BDF740C" w14:textId="419D9846"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gavęs Rangovo prašymą pagal 8.1 papunktį, per 14 dienų:</w:t>
            </w:r>
          </w:p>
          <w:p w14:paraId="24CAD891" w14:textId="77777777" w:rsidR="00DB5EB3" w:rsidRPr="006019C9" w:rsidRDefault="00DB5EB3" w:rsidP="00DB5EB3">
            <w:pPr>
              <w:numPr>
                <w:ilvl w:val="0"/>
                <w:numId w:val="38"/>
              </w:numPr>
              <w:tabs>
                <w:tab w:val="left" w:pos="1443"/>
              </w:tabs>
              <w:spacing w:before="120" w:after="0" w:line="240" w:lineRule="auto"/>
              <w:ind w:left="1443" w:hanging="709"/>
              <w:jc w:val="both"/>
              <w:rPr>
                <w:rFonts w:ascii="Arial" w:hAnsi="Arial" w:cs="Arial"/>
              </w:rPr>
            </w:pPr>
            <w:r w:rsidRPr="006019C9">
              <w:rPr>
                <w:rFonts w:ascii="Arial" w:hAnsi="Arial" w:cs="Arial"/>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019C9">
              <w:rPr>
                <w:rFonts w:ascii="Arial" w:hAnsi="Arial" w:cs="Arial"/>
                <w:spacing w:val="1"/>
              </w:rPr>
              <w:t xml:space="preserve">laikas ištaisyti defektus neturi būti ilgesnis kaip 14 dienų </w:t>
            </w:r>
            <w:r w:rsidRPr="006019C9">
              <w:rPr>
                <w:rFonts w:ascii="Arial" w:hAnsi="Arial" w:cs="Arial"/>
              </w:rPr>
              <w:t xml:space="preserve">po Darbų perdavimo-priėmimo akto pasirašymo dienos; </w:t>
            </w:r>
          </w:p>
          <w:p w14:paraId="6F723908" w14:textId="77777777" w:rsidR="00914474" w:rsidRPr="006019C9" w:rsidRDefault="00914474" w:rsidP="00AC5247">
            <w:pPr>
              <w:spacing w:before="200" w:after="0" w:line="240" w:lineRule="auto"/>
              <w:ind w:left="743"/>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arba</w:t>
            </w:r>
          </w:p>
          <w:p w14:paraId="0C02E843" w14:textId="3562D3D2" w:rsidR="00914474" w:rsidRPr="006019C9" w:rsidRDefault="00DB5EB3" w:rsidP="003460F3">
            <w:pPr>
              <w:numPr>
                <w:ilvl w:val="0"/>
                <w:numId w:val="38"/>
              </w:numPr>
              <w:spacing w:before="200" w:after="0" w:line="240" w:lineRule="auto"/>
              <w:ind w:left="1469" w:hanging="710"/>
              <w:jc w:val="both"/>
              <w:rPr>
                <w:rFonts w:ascii="Arial" w:eastAsia="Times New Roman" w:hAnsi="Arial" w:cs="Arial"/>
                <w:sz w:val="22"/>
                <w:szCs w:val="22"/>
                <w:lang w:eastAsia="en-US"/>
              </w:rPr>
            </w:pPr>
            <w:r w:rsidRPr="006019C9">
              <w:rPr>
                <w:rFonts w:ascii="Arial" w:hAnsi="Arial" w:cs="Arial"/>
              </w:rPr>
              <w:t>raštu atsisakyti perimti Darbus nurodant atsisakymo pagrindą ir nurodant Darbus, kuriuos Rangovas privalo atlikti, kad galėtų būti pasirašomas Darbų perdavimo-priėmimo aktas.</w:t>
            </w:r>
          </w:p>
        </w:tc>
      </w:tr>
      <w:tr w:rsidR="00914474" w:rsidRPr="006019C9" w14:paraId="5C251092" w14:textId="77777777" w:rsidTr="00AC5247">
        <w:tc>
          <w:tcPr>
            <w:tcW w:w="856" w:type="dxa"/>
          </w:tcPr>
          <w:p w14:paraId="7EED2A82" w14:textId="77777777" w:rsidR="00914474" w:rsidRPr="006019C9"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84AE71"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914474" w:rsidRPr="006019C9" w14:paraId="4894AFCC" w14:textId="77777777" w:rsidTr="00AC5247">
        <w:tc>
          <w:tcPr>
            <w:tcW w:w="856" w:type="dxa"/>
          </w:tcPr>
          <w:p w14:paraId="14F9A40F" w14:textId="77777777" w:rsidR="00914474" w:rsidRPr="006019C9"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8177FF5" w14:textId="2AF3C08D"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w:t>
            </w:r>
            <w:r w:rsidRPr="006019C9">
              <w:rPr>
                <w:rFonts w:ascii="Arial" w:eastAsia="Times New Roman" w:hAnsi="Arial" w:cs="Arial"/>
                <w:sz w:val="22"/>
                <w:szCs w:val="22"/>
                <w:lang w:eastAsia="en-US"/>
              </w:rPr>
              <w:lastRenderedPageBreak/>
              <w:t>statinius. Darbų perdavimo Užsakovui metu statinys turi būti švarus ir sutvarkytas. Rangovas privalo sudaryti Užsakovui tinkamas darbo sąlygas statiniams apžiūrėti, skirti būtiną reikalingą transportą bei specialią aprangą, pateikti statinio statybos dokumentaciją.</w:t>
            </w:r>
          </w:p>
        </w:tc>
      </w:tr>
      <w:tr w:rsidR="00914474" w:rsidRPr="006019C9" w14:paraId="168493DF" w14:textId="77777777" w:rsidTr="00AC5247">
        <w:tc>
          <w:tcPr>
            <w:tcW w:w="856" w:type="dxa"/>
          </w:tcPr>
          <w:p w14:paraId="0B28FE21" w14:textId="77777777" w:rsidR="00914474" w:rsidRPr="006019C9"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EA9E35F" w14:textId="541F2EE1" w:rsidR="00914474" w:rsidRPr="006019C9" w:rsidRDefault="00F76E10" w:rsidP="00AC5247">
            <w:pPr>
              <w:spacing w:before="200" w:after="0" w:line="240" w:lineRule="auto"/>
              <w:jc w:val="both"/>
              <w:rPr>
                <w:rFonts w:ascii="Arial" w:eastAsia="Times New Roman" w:hAnsi="Arial" w:cs="Arial"/>
                <w:sz w:val="22"/>
                <w:szCs w:val="22"/>
                <w:lang w:eastAsia="en-US"/>
              </w:rPr>
            </w:pPr>
            <w:r w:rsidRPr="006019C9">
              <w:rPr>
                <w:rFonts w:ascii="Arial" w:hAnsi="Arial" w:cs="Arial"/>
              </w:rPr>
              <w:t>Darbų perdavimo-priėmimo aktą pasirašo Užsakovas ir Rangovas. Defektų neištaisymas per Darbų perdavimo-priėmimo akte suteiktą laiką Užsakovui suteikia teisę per 60 kalendorinių dienų pačiam ištaisyti defektus ir (arba) išskaičiuoti defektų taisymo išlaidų sumą iš galutinio mokėjimo Rangovui</w:t>
            </w:r>
            <w:r w:rsidR="00914474" w:rsidRPr="006019C9">
              <w:rPr>
                <w:rFonts w:ascii="Arial" w:eastAsia="Times New Roman" w:hAnsi="Arial" w:cs="Arial"/>
                <w:sz w:val="22"/>
                <w:szCs w:val="22"/>
                <w:lang w:eastAsia="en-US"/>
              </w:rPr>
              <w:t>.</w:t>
            </w:r>
          </w:p>
        </w:tc>
      </w:tr>
      <w:tr w:rsidR="00914474" w:rsidRPr="006019C9" w14:paraId="1256F707" w14:textId="77777777" w:rsidTr="00AC5247">
        <w:trPr>
          <w:trHeight w:val="625"/>
        </w:trPr>
        <w:tc>
          <w:tcPr>
            <w:tcW w:w="10070" w:type="dxa"/>
            <w:gridSpan w:val="4"/>
          </w:tcPr>
          <w:p w14:paraId="77299C1D" w14:textId="77777777" w:rsidR="00914474" w:rsidRPr="006019C9" w:rsidRDefault="00914474" w:rsidP="00E91A1D">
            <w:pPr>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9. SUTARTIES KAINA IR APMOKĖJIMAS</w:t>
            </w:r>
          </w:p>
        </w:tc>
      </w:tr>
      <w:tr w:rsidR="00914474" w:rsidRPr="006019C9" w14:paraId="15CDA630" w14:textId="77777777" w:rsidTr="00AC5247">
        <w:tc>
          <w:tcPr>
            <w:tcW w:w="856" w:type="dxa"/>
          </w:tcPr>
          <w:p w14:paraId="2D4F9000" w14:textId="77777777" w:rsidR="00914474" w:rsidRPr="006019C9"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0541C46" w14:textId="77777777" w:rsidR="00914474" w:rsidRPr="006019C9" w:rsidRDefault="00914474" w:rsidP="00E91A1D">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Sutarties kaina yra nurodyta 3.4 papunktyje. Jei suma skaičiais neatitinka sumos žodžiais, teisinga laikoma suma žodžiais.</w:t>
            </w:r>
          </w:p>
        </w:tc>
      </w:tr>
      <w:tr w:rsidR="00914474" w:rsidRPr="006019C9" w14:paraId="4087B270" w14:textId="77777777" w:rsidTr="00AC5247">
        <w:tc>
          <w:tcPr>
            <w:tcW w:w="856" w:type="dxa"/>
          </w:tcPr>
          <w:p w14:paraId="0D6D437A" w14:textId="77777777" w:rsidR="00914474" w:rsidRPr="006019C9"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C2501A" w14:textId="158C0EE5" w:rsidR="00914474" w:rsidRPr="006019C9" w:rsidRDefault="00EC3C06"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Šiai Sutarčiai taikoma fiksuotos kainos kainodara. Bet koks kiekis, kuris gali būti nustatytas </w:t>
            </w:r>
            <w:r w:rsidR="00AE7151" w:rsidRPr="006019C9">
              <w:rPr>
                <w:rFonts w:ascii="Arial" w:eastAsia="Times New Roman" w:hAnsi="Arial" w:cs="Arial"/>
                <w:sz w:val="22"/>
                <w:szCs w:val="22"/>
                <w:lang w:eastAsia="en-US"/>
              </w:rPr>
              <w:t>techninės specifikacijos</w:t>
            </w:r>
            <w:r w:rsidRPr="006019C9">
              <w:rPr>
                <w:rFonts w:ascii="Arial" w:eastAsia="Times New Roman" w:hAnsi="Arial" w:cs="Arial"/>
                <w:sz w:val="22"/>
                <w:szCs w:val="22"/>
                <w:lang w:eastAsia="en-US"/>
              </w:rPr>
              <w:t xml:space="preserve"> dokumentuose – sąnaudų kiekių žiniaraščiuose, jeigu jie pateikiami, – yra orientacinis (projektinis) ir neturi būti laikomas faktiniu ir tiksliu Darbų, kuriuos Rangovui reikia atlikti, kiekiu.</w:t>
            </w:r>
          </w:p>
        </w:tc>
      </w:tr>
      <w:tr w:rsidR="00914474" w:rsidRPr="006019C9" w14:paraId="022BB1F7" w14:textId="77777777" w:rsidTr="00AC5247">
        <w:tc>
          <w:tcPr>
            <w:tcW w:w="856" w:type="dxa"/>
          </w:tcPr>
          <w:p w14:paraId="30D546FC" w14:textId="77777777" w:rsidR="00914474" w:rsidRPr="006019C9"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110F24A"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Jeigu įrašyta 3.4 papunktyje,</w:t>
            </w:r>
            <w:r w:rsidRPr="006019C9" w:rsidDel="00E93733">
              <w:rPr>
                <w:rFonts w:ascii="Arial" w:eastAsia="Times New Roman" w:hAnsi="Arial" w:cs="Arial"/>
                <w:sz w:val="22"/>
                <w:szCs w:val="22"/>
                <w:lang w:eastAsia="en-US"/>
              </w:rPr>
              <w:t xml:space="preserve"> </w:t>
            </w:r>
            <w:r w:rsidRPr="006019C9">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14474" w:rsidRPr="006019C9" w14:paraId="5C40C86F" w14:textId="77777777" w:rsidTr="00AC5247">
        <w:tc>
          <w:tcPr>
            <w:tcW w:w="856" w:type="dxa"/>
          </w:tcPr>
          <w:p w14:paraId="10F970CF" w14:textId="77777777" w:rsidR="00914474" w:rsidRPr="006019C9"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C697D48" w14:textId="77777777"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05F802F5" w14:textId="666B4446" w:rsidR="00914474" w:rsidRPr="006019C9" w:rsidRDefault="00914474" w:rsidP="00F6728D">
            <w:pPr>
              <w:pStyle w:val="Sraopastraipa"/>
              <w:numPr>
                <w:ilvl w:val="2"/>
                <w:numId w:val="72"/>
              </w:numPr>
              <w:spacing w:after="0" w:line="240" w:lineRule="auto"/>
              <w:ind w:left="1443" w:hanging="709"/>
              <w:jc w:val="both"/>
              <w:rPr>
                <w:rFonts w:ascii="Arial" w:eastAsia="Times New Roman" w:hAnsi="Arial" w:cs="Arial"/>
              </w:rPr>
            </w:pPr>
            <w:r w:rsidRPr="006019C9">
              <w:rPr>
                <w:rFonts w:ascii="Arial" w:eastAsia="Times New Roman" w:hAnsi="Arial" w:cs="Aria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69635A4" w14:textId="3AB3C551" w:rsidR="00914474" w:rsidRPr="006019C9" w:rsidRDefault="00914474" w:rsidP="00F6728D">
            <w:pPr>
              <w:pStyle w:val="Sraopastraipa"/>
              <w:numPr>
                <w:ilvl w:val="2"/>
                <w:numId w:val="72"/>
              </w:numPr>
              <w:spacing w:after="0" w:line="240" w:lineRule="auto"/>
              <w:ind w:left="1443" w:hanging="709"/>
              <w:jc w:val="both"/>
              <w:rPr>
                <w:rFonts w:ascii="Arial" w:eastAsia="Times New Roman" w:hAnsi="Arial" w:cs="Arial"/>
              </w:rPr>
            </w:pPr>
            <w:r w:rsidRPr="006019C9">
              <w:rPr>
                <w:rFonts w:ascii="Arial" w:eastAsia="Times New Roman"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B9496BE" w14:textId="77777777" w:rsidR="00914474" w:rsidRPr="006019C9" w:rsidRDefault="00914474" w:rsidP="00AC5247">
            <w:pPr>
              <w:spacing w:before="12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E67B969" w14:textId="77777777" w:rsidR="00914474" w:rsidRPr="006019C9" w:rsidRDefault="00914474" w:rsidP="00AC5247">
            <w:pPr>
              <w:spacing w:before="12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914474" w:rsidRPr="006019C9" w14:paraId="6F976BA0" w14:textId="77777777" w:rsidTr="00AC5247">
        <w:trPr>
          <w:trHeight w:val="146"/>
        </w:trPr>
        <w:tc>
          <w:tcPr>
            <w:tcW w:w="856" w:type="dxa"/>
          </w:tcPr>
          <w:p w14:paraId="3C563B9E" w14:textId="77777777" w:rsidR="00914474" w:rsidRPr="006019C9"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339E873"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14474" w:rsidRPr="006019C9" w14:paraId="711830F7" w14:textId="77777777" w:rsidTr="00AC5247">
        <w:tc>
          <w:tcPr>
            <w:tcW w:w="856" w:type="dxa"/>
          </w:tcPr>
          <w:p w14:paraId="1F08CFE4" w14:textId="77777777" w:rsidR="00914474" w:rsidRPr="006019C9"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1C0D8F" w14:textId="77777777"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privalo mokėti Rangovui:</w:t>
            </w:r>
          </w:p>
          <w:p w14:paraId="3F40F579" w14:textId="3B1D2AC5" w:rsidR="00914474" w:rsidRPr="006019C9" w:rsidRDefault="00914474" w:rsidP="00CD7F7D">
            <w:pPr>
              <w:pStyle w:val="Sraopastraipa"/>
              <w:numPr>
                <w:ilvl w:val="2"/>
                <w:numId w:val="73"/>
              </w:numPr>
              <w:tabs>
                <w:tab w:val="num" w:pos="1443"/>
                <w:tab w:val="left" w:pos="1735"/>
              </w:tabs>
              <w:spacing w:after="0" w:line="240" w:lineRule="auto"/>
              <w:ind w:left="1443" w:hanging="709"/>
              <w:jc w:val="both"/>
              <w:rPr>
                <w:rFonts w:ascii="Arial" w:eastAsia="Times New Roman" w:hAnsi="Arial" w:cs="Arial"/>
              </w:rPr>
            </w:pPr>
            <w:r w:rsidRPr="006019C9">
              <w:rPr>
                <w:rFonts w:ascii="Arial" w:eastAsia="Times New Roman" w:hAnsi="Arial" w:cs="Arial"/>
              </w:rPr>
              <w:t>Išankstinio mokėjimo sumą (jeigu taikoma) per 3.4 papunktyje nurodytą dienų skaičių</w:t>
            </w:r>
            <w:r w:rsidRPr="006019C9">
              <w:rPr>
                <w:rFonts w:ascii="Arial" w:eastAsia="Times New Roman" w:hAnsi="Arial" w:cs="Arial"/>
                <w:i/>
              </w:rPr>
              <w:t xml:space="preserve"> </w:t>
            </w:r>
            <w:r w:rsidRPr="006019C9">
              <w:rPr>
                <w:rFonts w:ascii="Arial" w:eastAsia="Times New Roman" w:hAnsi="Arial" w:cs="Arial"/>
              </w:rPr>
              <w:t xml:space="preserve">po Išankstinio mokėjimo užtikrinimo banko garantijos arba draudimo </w:t>
            </w:r>
            <w:r w:rsidRPr="006019C9">
              <w:rPr>
                <w:rFonts w:ascii="Arial" w:eastAsia="Times New Roman" w:hAnsi="Arial" w:cs="Arial"/>
              </w:rPr>
              <w:lastRenderedPageBreak/>
              <w:t>bendrovės laidavimo rašto ir išankstinio mokėjimo sąskaitos gavimo dienos. Jeigu Rangovas nepateikia išankstinio mokėjimo užtikrinimo, tai išankstinis mokėjimas Rangovui neatliekamas;</w:t>
            </w:r>
          </w:p>
          <w:p w14:paraId="3A160A95" w14:textId="76984BF0" w:rsidR="00914474" w:rsidRPr="006019C9" w:rsidRDefault="00914474" w:rsidP="00CD7F7D">
            <w:pPr>
              <w:pStyle w:val="Sraopastraipa"/>
              <w:numPr>
                <w:ilvl w:val="2"/>
                <w:numId w:val="73"/>
              </w:numPr>
              <w:tabs>
                <w:tab w:val="num" w:pos="1443"/>
                <w:tab w:val="left" w:pos="1735"/>
              </w:tabs>
              <w:spacing w:after="0" w:line="240" w:lineRule="auto"/>
              <w:ind w:left="1443" w:hanging="709"/>
              <w:jc w:val="both"/>
              <w:rPr>
                <w:rFonts w:ascii="Arial" w:eastAsia="Times New Roman" w:hAnsi="Arial" w:cs="Arial"/>
              </w:rPr>
            </w:pPr>
            <w:r w:rsidRPr="006019C9">
              <w:rPr>
                <w:rFonts w:ascii="Arial" w:eastAsia="Times New Roman" w:hAnsi="Arial" w:cs="Arial"/>
              </w:rPr>
              <w:t>sumą, patvirtintą Rangovo pateiktuose mokėjimo dokumentuose per 3.4 papunktyje nurodytą dienų skaičių</w:t>
            </w:r>
            <w:r w:rsidRPr="006019C9">
              <w:rPr>
                <w:rFonts w:ascii="Arial" w:eastAsia="Times New Roman" w:hAnsi="Arial" w:cs="Arial"/>
                <w:i/>
              </w:rPr>
              <w:t xml:space="preserve"> </w:t>
            </w:r>
            <w:r w:rsidRPr="006019C9">
              <w:rPr>
                <w:rFonts w:ascii="Arial" w:eastAsia="Times New Roman" w:hAnsi="Arial" w:cs="Arial"/>
              </w:rPr>
              <w:t>nuo Rangovo pateiktų mokėjimo dokumentų patvirtinimo.</w:t>
            </w:r>
          </w:p>
          <w:p w14:paraId="7AA0D7FB" w14:textId="77777777" w:rsidR="00914474" w:rsidRPr="006019C9" w:rsidRDefault="00914474" w:rsidP="00AC5247">
            <w:pPr>
              <w:tabs>
                <w:tab w:val="left" w:pos="1735"/>
              </w:tabs>
              <w:spacing w:after="0" w:line="240" w:lineRule="auto"/>
              <w:jc w:val="both"/>
              <w:rPr>
                <w:rFonts w:ascii="Arial" w:eastAsia="Times New Roman" w:hAnsi="Arial" w:cs="Arial"/>
                <w:sz w:val="22"/>
                <w:szCs w:val="22"/>
                <w:lang w:eastAsia="en-US"/>
              </w:rPr>
            </w:pPr>
          </w:p>
          <w:p w14:paraId="078AC0EE" w14:textId="77777777" w:rsidR="00914474" w:rsidRPr="006019C9" w:rsidRDefault="00914474" w:rsidP="00AC5247">
            <w:pPr>
              <w:tabs>
                <w:tab w:val="left" w:pos="1735"/>
              </w:tabs>
              <w:spacing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914474" w:rsidRPr="006019C9" w14:paraId="1590E4CB" w14:textId="77777777" w:rsidTr="00AC5247">
        <w:tc>
          <w:tcPr>
            <w:tcW w:w="856" w:type="dxa"/>
          </w:tcPr>
          <w:p w14:paraId="481B7103" w14:textId="77777777" w:rsidR="00914474" w:rsidRPr="006019C9"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CB4E8A" w14:textId="7D3D027D"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Jeigu Rangovas negauna mokėjimo, Sutarties sąlygų 9.</w:t>
            </w:r>
            <w:r w:rsidR="003C0277" w:rsidRPr="006019C9">
              <w:rPr>
                <w:rFonts w:ascii="Arial" w:eastAsia="Times New Roman" w:hAnsi="Arial" w:cs="Arial"/>
                <w:sz w:val="22"/>
                <w:szCs w:val="22"/>
                <w:lang w:eastAsia="en-US"/>
              </w:rPr>
              <w:t>6</w:t>
            </w:r>
            <w:r w:rsidRPr="006019C9">
              <w:rPr>
                <w:rFonts w:ascii="Arial" w:eastAsia="Times New Roman" w:hAnsi="Arial" w:cs="Arial"/>
                <w:sz w:val="22"/>
                <w:szCs w:val="22"/>
                <w:lang w:eastAsia="en-US"/>
              </w:rPr>
              <w:t xml:space="preserve"> papunktyje nurodytu terminu, tai jis turi teisę į delspinigius. Delspinigių dėl vėluojančio mokėjimo dydis yra nurodytas 3.4 papunktyje. </w:t>
            </w:r>
          </w:p>
        </w:tc>
      </w:tr>
      <w:tr w:rsidR="00914474" w:rsidRPr="006019C9" w14:paraId="3BC79BEA" w14:textId="77777777" w:rsidTr="00AC5247">
        <w:tc>
          <w:tcPr>
            <w:tcW w:w="856" w:type="dxa"/>
          </w:tcPr>
          <w:p w14:paraId="72A5FF5C" w14:textId="77777777" w:rsidR="00914474" w:rsidRPr="006019C9"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5424E6D"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Sutarties kaina Sutarties galiojimo metu nekeičiama, išskyrus šiame punkte nurodytais atvejais:</w:t>
            </w:r>
          </w:p>
        </w:tc>
      </w:tr>
      <w:tr w:rsidR="00914474" w:rsidRPr="006019C9" w14:paraId="284FBE32" w14:textId="77777777" w:rsidTr="00AC5247">
        <w:tc>
          <w:tcPr>
            <w:tcW w:w="856" w:type="dxa"/>
          </w:tcPr>
          <w:p w14:paraId="73B5448F" w14:textId="77777777" w:rsidR="00914474" w:rsidRPr="006019C9"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0C141904" w14:textId="053EA2DB" w:rsidR="00914474" w:rsidRPr="006019C9" w:rsidRDefault="00914474" w:rsidP="00AC5247">
            <w:pPr>
              <w:spacing w:before="200"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3C0277"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A1053B0" w14:textId="77777777" w:rsidR="00914474" w:rsidRPr="006019C9" w:rsidRDefault="00914474" w:rsidP="003460F3">
            <w:pPr>
              <w:numPr>
                <w:ilvl w:val="0"/>
                <w:numId w:val="63"/>
              </w:numPr>
              <w:spacing w:after="120" w:line="240" w:lineRule="auto"/>
              <w:ind w:left="680" w:hanging="34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5F6791B4" w14:textId="77777777" w:rsidR="00914474" w:rsidRPr="006019C9"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6019C9">
              <w:rPr>
                <w:rFonts w:ascii="Arial" w:eastAsia="Times New Roman" w:hAnsi="Arial" w:cs="Arial"/>
                <w:sz w:val="22"/>
                <w:szCs w:val="22"/>
              </w:rPr>
              <w:t xml:space="preserve">pritaikant Sutartyje nurodytų darbų įkainius, arba </w:t>
            </w:r>
          </w:p>
          <w:p w14:paraId="234D8F84" w14:textId="77777777" w:rsidR="00914474" w:rsidRPr="006019C9"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6019C9">
              <w:rPr>
                <w:rFonts w:ascii="Arial" w:eastAsia="Times New Roman" w:hAnsi="Arial" w:cs="Arial"/>
                <w:sz w:val="22"/>
                <w:szCs w:val="22"/>
              </w:rPr>
              <w:t xml:space="preserve">išskaičiuojant kainos dalį iš Sutartyje numatyto įkainio, arba </w:t>
            </w:r>
          </w:p>
          <w:p w14:paraId="71878EB8" w14:textId="77777777" w:rsidR="00914474" w:rsidRPr="006019C9"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6019C9">
              <w:rPr>
                <w:rFonts w:ascii="Arial" w:eastAsia="Times New Roman" w:hAnsi="Arial" w:cs="Arial"/>
                <w:sz w:val="22"/>
                <w:szCs w:val="22"/>
              </w:rPr>
              <w:t>pritaikant Sutartyje numatytus panašių darbų įkainius. Panašius darbus turi pagrįsti ir nustatyti Užsakovas.</w:t>
            </w:r>
          </w:p>
          <w:p w14:paraId="787B2BE4" w14:textId="77777777" w:rsidR="00914474" w:rsidRPr="006019C9" w:rsidRDefault="00914474" w:rsidP="003460F3">
            <w:pPr>
              <w:pStyle w:val="Sraopastraipa"/>
              <w:numPr>
                <w:ilvl w:val="0"/>
                <w:numId w:val="63"/>
              </w:numPr>
              <w:spacing w:before="200" w:after="0" w:line="240" w:lineRule="auto"/>
              <w:ind w:left="680" w:hanging="340"/>
              <w:jc w:val="both"/>
              <w:rPr>
                <w:rFonts w:ascii="Arial" w:eastAsia="Times New Roman" w:hAnsi="Arial" w:cs="Arial"/>
              </w:rPr>
            </w:pPr>
            <w:r w:rsidRPr="006019C9">
              <w:rPr>
                <w:rFonts w:ascii="Arial" w:eastAsia="Times New Roman" w:hAnsi="Arial" w:cs="Arial"/>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914474" w:rsidRPr="006019C9" w14:paraId="410D9DA0" w14:textId="77777777" w:rsidTr="00AC5247">
        <w:tc>
          <w:tcPr>
            <w:tcW w:w="856" w:type="dxa"/>
          </w:tcPr>
          <w:p w14:paraId="16403B17" w14:textId="77777777" w:rsidR="00914474" w:rsidRPr="006019C9"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39279A4D" w14:textId="6D4686AC" w:rsidR="00914474" w:rsidRPr="006019C9" w:rsidRDefault="00914474" w:rsidP="00AC5247">
            <w:pPr>
              <w:spacing w:before="200"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57579C" w14:textId="77777777" w:rsidR="00914474" w:rsidRPr="006019C9" w:rsidRDefault="00914474" w:rsidP="00AC5247">
            <w:pPr>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Sutarties kainos perskaičiavimo formulė pasikeitus PVM tarifui:</w:t>
            </w:r>
          </w:p>
          <w:p w14:paraId="14C8DB22" w14:textId="77777777" w:rsidR="00914474" w:rsidRPr="006019C9" w:rsidRDefault="00914474" w:rsidP="00AC5247">
            <w:pPr>
              <w:spacing w:before="200" w:after="0" w:line="240" w:lineRule="auto"/>
              <w:ind w:left="1332"/>
              <w:jc w:val="both"/>
              <w:rPr>
                <w:rFonts w:ascii="Arial" w:eastAsia="Times New Roman" w:hAnsi="Arial" w:cs="Arial"/>
                <w:sz w:val="22"/>
                <w:szCs w:val="22"/>
                <w:lang w:eastAsia="en-US"/>
              </w:rPr>
            </w:pPr>
            <w:r w:rsidRPr="006019C9">
              <w:rPr>
                <w:rFonts w:ascii="Arial" w:eastAsia="Times New Roman" w:hAnsi="Arial" w:cs="Arial"/>
                <w:position w:val="-56"/>
                <w:sz w:val="22"/>
                <w:szCs w:val="22"/>
                <w:lang w:eastAsia="en-US"/>
              </w:rPr>
              <w:object w:dxaOrig="2940" w:dyaOrig="960" w14:anchorId="7AC2D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9" o:title=""/>
                </v:shape>
                <o:OLEObject Type="Embed" ProgID="Equation.3" ShapeID="_x0000_i1025" DrawAspect="Content" ObjectID="_1844945876" r:id="rId10"/>
              </w:object>
            </w:r>
          </w:p>
          <w:p w14:paraId="788B6A8F" w14:textId="77777777" w:rsidR="00914474" w:rsidRPr="006019C9" w:rsidRDefault="00914474" w:rsidP="00AC5247">
            <w:pPr>
              <w:spacing w:after="0" w:line="240" w:lineRule="auto"/>
              <w:ind w:left="1332"/>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ab/>
            </w:r>
            <w:r w:rsidRPr="006019C9">
              <w:rPr>
                <w:rFonts w:ascii="Arial" w:eastAsia="Times New Roman" w:hAnsi="Arial" w:cs="Arial"/>
                <w:position w:val="-12"/>
                <w:sz w:val="22"/>
                <w:szCs w:val="22"/>
                <w:lang w:eastAsia="en-US"/>
              </w:rPr>
              <w:object w:dxaOrig="340" w:dyaOrig="360" w14:anchorId="20B70CD4">
                <v:shape id="_x0000_i1026" type="#_x0000_t75" style="width:17.4pt;height:18pt" o:ole="">
                  <v:imagedata r:id="rId11" o:title=""/>
                </v:shape>
                <o:OLEObject Type="Embed" ProgID="Equation.3" ShapeID="_x0000_i1026" DrawAspect="Content" ObjectID="_1844945877" r:id="rId12"/>
              </w:object>
            </w:r>
            <w:r w:rsidRPr="006019C9">
              <w:rPr>
                <w:rFonts w:ascii="Arial" w:eastAsia="Times New Roman" w:hAnsi="Arial" w:cs="Arial"/>
                <w:sz w:val="22"/>
                <w:szCs w:val="22"/>
                <w:lang w:eastAsia="en-US"/>
              </w:rPr>
              <w:t xml:space="preserve"> - Perskaičiuota Sutarties kaina (su PVM)</w:t>
            </w:r>
          </w:p>
          <w:p w14:paraId="1783ED88" w14:textId="77777777" w:rsidR="00914474" w:rsidRPr="006019C9" w:rsidRDefault="00914474" w:rsidP="00AC5247">
            <w:pPr>
              <w:spacing w:after="0" w:line="240" w:lineRule="auto"/>
              <w:ind w:left="1332"/>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ab/>
            </w:r>
            <w:r w:rsidRPr="006019C9">
              <w:rPr>
                <w:rFonts w:ascii="Arial" w:eastAsia="Times New Roman" w:hAnsi="Arial" w:cs="Arial"/>
                <w:position w:val="-12"/>
                <w:sz w:val="22"/>
                <w:szCs w:val="22"/>
                <w:lang w:eastAsia="en-US"/>
              </w:rPr>
              <w:object w:dxaOrig="300" w:dyaOrig="360" w14:anchorId="2973D864">
                <v:shape id="_x0000_i1027" type="#_x0000_t75" style="width:15pt;height:18pt" o:ole="">
                  <v:imagedata r:id="rId13" o:title=""/>
                </v:shape>
                <o:OLEObject Type="Embed" ProgID="Equation.3" ShapeID="_x0000_i1027" DrawAspect="Content" ObjectID="_1844945878" r:id="rId14"/>
              </w:object>
            </w:r>
            <w:r w:rsidRPr="006019C9">
              <w:rPr>
                <w:rFonts w:ascii="Arial" w:eastAsia="Times New Roman" w:hAnsi="Arial" w:cs="Arial"/>
                <w:sz w:val="22"/>
                <w:szCs w:val="22"/>
                <w:lang w:eastAsia="en-US"/>
              </w:rPr>
              <w:t xml:space="preserve"> - Sutarties kaina (su PVM) iki perskaičiavimo</w:t>
            </w:r>
          </w:p>
          <w:p w14:paraId="3B3C3E5E" w14:textId="77777777" w:rsidR="00914474" w:rsidRPr="006019C9" w:rsidRDefault="00914474" w:rsidP="00AC5247">
            <w:pPr>
              <w:spacing w:after="0" w:line="240" w:lineRule="auto"/>
              <w:ind w:left="1332"/>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ab/>
              <w:t>A – Atliktų darbų kaina (su PVM) iki perskaičiavimo</w:t>
            </w:r>
          </w:p>
          <w:p w14:paraId="11316C53" w14:textId="77777777" w:rsidR="00914474" w:rsidRPr="006019C9" w:rsidRDefault="00914474" w:rsidP="00AC5247">
            <w:pPr>
              <w:spacing w:after="0" w:line="240" w:lineRule="auto"/>
              <w:ind w:left="1332"/>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ab/>
            </w:r>
            <w:r w:rsidRPr="006019C9">
              <w:rPr>
                <w:rFonts w:ascii="Arial" w:eastAsia="Times New Roman" w:hAnsi="Arial" w:cs="Arial"/>
                <w:position w:val="-12"/>
                <w:sz w:val="22"/>
                <w:szCs w:val="22"/>
                <w:lang w:eastAsia="en-US"/>
              </w:rPr>
              <w:object w:dxaOrig="280" w:dyaOrig="360" w14:anchorId="5C4130B8">
                <v:shape id="_x0000_i1028" type="#_x0000_t75" style="width:14.4pt;height:18pt" o:ole="">
                  <v:imagedata r:id="rId15" o:title=""/>
                </v:shape>
                <o:OLEObject Type="Embed" ProgID="Equation.3" ShapeID="_x0000_i1028" DrawAspect="Content" ObjectID="_1844945879" r:id="rId16"/>
              </w:object>
            </w:r>
            <w:r w:rsidRPr="006019C9">
              <w:rPr>
                <w:rFonts w:ascii="Arial" w:eastAsia="Times New Roman" w:hAnsi="Arial" w:cs="Arial"/>
                <w:sz w:val="22"/>
                <w:szCs w:val="22"/>
                <w:lang w:eastAsia="en-US"/>
              </w:rPr>
              <w:t xml:space="preserve"> - senas PVM tarifas (procentais)</w:t>
            </w:r>
          </w:p>
          <w:p w14:paraId="30156D44" w14:textId="77777777" w:rsidR="00914474" w:rsidRPr="006019C9" w:rsidRDefault="00914474" w:rsidP="00AC5247">
            <w:pPr>
              <w:spacing w:after="0" w:line="240" w:lineRule="auto"/>
              <w:ind w:left="1332"/>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ab/>
            </w:r>
            <w:r w:rsidRPr="006019C9">
              <w:rPr>
                <w:rFonts w:ascii="Arial" w:eastAsia="Times New Roman" w:hAnsi="Arial" w:cs="Arial"/>
                <w:position w:val="-12"/>
                <w:sz w:val="22"/>
                <w:szCs w:val="22"/>
                <w:lang w:eastAsia="en-US"/>
              </w:rPr>
              <w:object w:dxaOrig="320" w:dyaOrig="360" w14:anchorId="4BF6EC1E">
                <v:shape id="_x0000_i1029" type="#_x0000_t75" style="width:15.6pt;height:18pt" o:ole="">
                  <v:imagedata r:id="rId17" o:title=""/>
                </v:shape>
                <o:OLEObject Type="Embed" ProgID="Equation.3" ShapeID="_x0000_i1029" DrawAspect="Content" ObjectID="_1844945880" r:id="rId18"/>
              </w:object>
            </w:r>
            <w:r w:rsidRPr="006019C9">
              <w:rPr>
                <w:rFonts w:ascii="Arial" w:eastAsia="Times New Roman" w:hAnsi="Arial" w:cs="Arial"/>
                <w:sz w:val="22"/>
                <w:szCs w:val="22"/>
                <w:lang w:eastAsia="en-US"/>
              </w:rPr>
              <w:t xml:space="preserve"> - naujas PVM tarifas (procentais)</w:t>
            </w:r>
          </w:p>
        </w:tc>
      </w:tr>
      <w:tr w:rsidR="00914474" w:rsidRPr="006019C9" w14:paraId="345BF481" w14:textId="77777777" w:rsidTr="00AC5247">
        <w:tc>
          <w:tcPr>
            <w:tcW w:w="856" w:type="dxa"/>
          </w:tcPr>
          <w:p w14:paraId="4264C763" w14:textId="77777777" w:rsidR="00914474" w:rsidRPr="006019C9"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2F41E6A6" w14:textId="1EA3D372" w:rsidR="00914474" w:rsidRPr="006019C9" w:rsidRDefault="00914474" w:rsidP="00AC5247">
            <w:pPr>
              <w:tabs>
                <w:tab w:val="left" w:pos="915"/>
              </w:tabs>
              <w:spacing w:before="200"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 Sutarties kainos perskaičiavimas dėl kainų lygio pokyčio.</w:t>
            </w:r>
          </w:p>
          <w:p w14:paraId="0E3A454D" w14:textId="51E12F6D" w:rsidR="00914474" w:rsidRPr="006019C9" w:rsidRDefault="00914474" w:rsidP="00AC5247">
            <w:pPr>
              <w:tabs>
                <w:tab w:val="left" w:pos="915"/>
              </w:tabs>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lastRenderedPageBreak/>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.3.1.</w:t>
            </w:r>
            <w:r w:rsidRPr="006019C9">
              <w:rPr>
                <w:rFonts w:ascii="Arial" w:eastAsia="Times New Roman" w:hAnsi="Arial" w:cs="Arial"/>
                <w:sz w:val="22"/>
                <w:szCs w:val="22"/>
                <w:lang w:eastAsia="en-US"/>
              </w:rPr>
              <w:tab/>
            </w:r>
            <w:r w:rsidRPr="006019C9">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C814A06" w14:textId="66323D56" w:rsidR="00914474" w:rsidRPr="006019C9" w:rsidRDefault="00914474" w:rsidP="00AC5247">
            <w:pPr>
              <w:tabs>
                <w:tab w:val="left" w:pos="915"/>
              </w:tabs>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.3.2.</w:t>
            </w:r>
            <w:r w:rsidRPr="006019C9">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3701CB15" w14:textId="21EECBE2" w:rsidR="00914474" w:rsidRPr="006019C9" w:rsidRDefault="00914474" w:rsidP="00AC5247">
            <w:pPr>
              <w:tabs>
                <w:tab w:val="left" w:pos="915"/>
              </w:tabs>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.3.3.</w:t>
            </w:r>
            <w:r w:rsidRPr="006019C9">
              <w:rPr>
                <w:rFonts w:ascii="Arial" w:eastAsia="Times New Roman" w:hAnsi="Arial" w:cs="Arial"/>
                <w:sz w:val="22"/>
                <w:szCs w:val="22"/>
                <w:lang w:eastAsia="en-US"/>
              </w:rPr>
              <w:tab/>
              <w:t>Indeksai, nurodyti 9.9.3.2. punkte, toliau kiekvienas atskirai vadinami Indeksu.</w:t>
            </w:r>
          </w:p>
          <w:p w14:paraId="5AD8A4B1" w14:textId="4B9F3C0A" w:rsidR="00914474" w:rsidRPr="006019C9" w:rsidRDefault="00914474" w:rsidP="00AC5247">
            <w:pPr>
              <w:tabs>
                <w:tab w:val="left" w:pos="915"/>
              </w:tabs>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.3.4.</w:t>
            </w:r>
            <w:r w:rsidRPr="006019C9">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4432FFC1" w14:textId="77777777" w:rsidR="00914474" w:rsidRPr="006019C9" w:rsidRDefault="00914474" w:rsidP="00AC5247">
            <w:pPr>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K = </w:t>
            </w:r>
            <w:proofErr w:type="spellStart"/>
            <w:r w:rsidRPr="006019C9">
              <w:rPr>
                <w:rFonts w:ascii="Arial" w:eastAsia="Times New Roman" w:hAnsi="Arial" w:cs="Arial"/>
                <w:sz w:val="22"/>
                <w:szCs w:val="22"/>
                <w:lang w:eastAsia="en-US"/>
              </w:rPr>
              <w:t>IPb</w:t>
            </w:r>
            <w:proofErr w:type="spellEnd"/>
            <w:r w:rsidRPr="006019C9">
              <w:rPr>
                <w:rFonts w:ascii="Arial" w:eastAsia="Times New Roman" w:hAnsi="Arial" w:cs="Arial"/>
                <w:sz w:val="22"/>
                <w:szCs w:val="22"/>
                <w:lang w:eastAsia="en-US"/>
              </w:rPr>
              <w:t xml:space="preserve"> / </w:t>
            </w:r>
            <w:proofErr w:type="spellStart"/>
            <w:r w:rsidRPr="006019C9">
              <w:rPr>
                <w:rFonts w:ascii="Arial" w:eastAsia="Times New Roman" w:hAnsi="Arial" w:cs="Arial"/>
                <w:sz w:val="22"/>
                <w:szCs w:val="22"/>
                <w:lang w:eastAsia="en-US"/>
              </w:rPr>
              <w:t>IPr</w:t>
            </w:r>
            <w:proofErr w:type="spellEnd"/>
          </w:p>
          <w:p w14:paraId="738A66B4" w14:textId="77777777" w:rsidR="00914474" w:rsidRPr="006019C9" w:rsidRDefault="00914474" w:rsidP="00AC5247">
            <w:pPr>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Kur:</w:t>
            </w:r>
            <w:r w:rsidRPr="006019C9">
              <w:rPr>
                <w:rFonts w:ascii="Arial" w:eastAsia="Times New Roman" w:hAnsi="Arial" w:cs="Arial"/>
                <w:sz w:val="22"/>
                <w:szCs w:val="22"/>
                <w:lang w:eastAsia="en-US"/>
              </w:rPr>
              <w:tab/>
            </w:r>
          </w:p>
          <w:p w14:paraId="1F92EE32" w14:textId="77777777" w:rsidR="00914474" w:rsidRPr="006019C9" w:rsidRDefault="00914474" w:rsidP="00AC5247">
            <w:pPr>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K – Indekso pokyčio koeficientas;</w:t>
            </w:r>
          </w:p>
          <w:p w14:paraId="62C8AFBB" w14:textId="77777777" w:rsidR="00914474" w:rsidRPr="006019C9" w:rsidRDefault="00914474" w:rsidP="00AC5247">
            <w:pPr>
              <w:spacing w:after="120" w:line="240" w:lineRule="auto"/>
              <w:jc w:val="both"/>
              <w:rPr>
                <w:rFonts w:ascii="Arial" w:eastAsia="Times New Roman" w:hAnsi="Arial" w:cs="Arial"/>
                <w:sz w:val="22"/>
                <w:szCs w:val="22"/>
                <w:lang w:eastAsia="en-US"/>
              </w:rPr>
            </w:pPr>
            <w:proofErr w:type="spellStart"/>
            <w:r w:rsidRPr="006019C9">
              <w:rPr>
                <w:rFonts w:ascii="Arial" w:eastAsia="Times New Roman" w:hAnsi="Arial" w:cs="Arial"/>
                <w:sz w:val="22"/>
                <w:szCs w:val="22"/>
                <w:lang w:eastAsia="en-US"/>
              </w:rPr>
              <w:t>IPr</w:t>
            </w:r>
            <w:proofErr w:type="spellEnd"/>
            <w:r w:rsidRPr="006019C9">
              <w:rPr>
                <w:rFonts w:ascii="Arial" w:eastAsia="Times New Roman" w:hAnsi="Arial" w:cs="Arial"/>
                <w:sz w:val="22"/>
                <w:szCs w:val="22"/>
                <w:lang w:eastAsia="en-US"/>
              </w:rPr>
              <w:t xml:space="preserve"> – Indekso reikšmė laikotarpio pradžioje;</w:t>
            </w:r>
          </w:p>
          <w:p w14:paraId="480A8248" w14:textId="77777777" w:rsidR="00914474" w:rsidRPr="006019C9" w:rsidRDefault="00914474" w:rsidP="00AC5247">
            <w:pPr>
              <w:spacing w:after="120" w:line="240" w:lineRule="auto"/>
              <w:jc w:val="both"/>
              <w:rPr>
                <w:rFonts w:ascii="Arial" w:eastAsia="Times New Roman" w:hAnsi="Arial" w:cs="Arial"/>
                <w:sz w:val="22"/>
                <w:szCs w:val="22"/>
                <w:lang w:eastAsia="en-US"/>
              </w:rPr>
            </w:pPr>
            <w:proofErr w:type="spellStart"/>
            <w:r w:rsidRPr="006019C9">
              <w:rPr>
                <w:rFonts w:ascii="Arial" w:eastAsia="Times New Roman" w:hAnsi="Arial" w:cs="Arial"/>
                <w:sz w:val="22"/>
                <w:szCs w:val="22"/>
                <w:lang w:eastAsia="en-US"/>
              </w:rPr>
              <w:t>IPb</w:t>
            </w:r>
            <w:proofErr w:type="spellEnd"/>
            <w:r w:rsidRPr="006019C9">
              <w:rPr>
                <w:rFonts w:ascii="Arial" w:eastAsia="Times New Roman" w:hAnsi="Arial" w:cs="Arial"/>
                <w:sz w:val="22"/>
                <w:szCs w:val="22"/>
                <w:lang w:eastAsia="en-US"/>
              </w:rPr>
              <w:t xml:space="preserve"> – Indekso reikšmė laikotarpio pabaigoje;</w:t>
            </w:r>
          </w:p>
          <w:p w14:paraId="5634ECD4" w14:textId="77777777" w:rsidR="00914474" w:rsidRPr="006019C9" w:rsidRDefault="00914474" w:rsidP="00AC5247">
            <w:pPr>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76E77B4" w14:textId="43256CE8" w:rsidR="00914474" w:rsidRPr="006019C9" w:rsidRDefault="00914474" w:rsidP="00AC5247">
            <w:pPr>
              <w:tabs>
                <w:tab w:val="left" w:pos="885"/>
              </w:tabs>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.3.5.</w:t>
            </w:r>
            <w:r w:rsidRPr="006019C9">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3F30370" w14:textId="792671FC" w:rsidR="00914474" w:rsidRPr="006019C9" w:rsidRDefault="00914474" w:rsidP="00AC5247">
            <w:pPr>
              <w:tabs>
                <w:tab w:val="left" w:pos="885"/>
              </w:tabs>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.3.6.</w:t>
            </w:r>
            <w:r w:rsidRPr="006019C9">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4CD7D1BA" w14:textId="5253C816" w:rsidR="00914474" w:rsidRPr="006019C9" w:rsidRDefault="00914474" w:rsidP="00AC5247">
            <w:pPr>
              <w:tabs>
                <w:tab w:val="left" w:pos="885"/>
              </w:tabs>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.3.7.</w:t>
            </w:r>
            <w:r w:rsidRPr="006019C9">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E95B819" w14:textId="0D59C626" w:rsidR="00914474" w:rsidRPr="006019C9" w:rsidRDefault="00914474" w:rsidP="00AC5247">
            <w:pPr>
              <w:tabs>
                <w:tab w:val="left" w:pos="885"/>
              </w:tabs>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.3.8.</w:t>
            </w:r>
            <w:r w:rsidRPr="006019C9">
              <w:rPr>
                <w:rFonts w:ascii="Arial" w:eastAsia="Times New Roman" w:hAnsi="Arial" w:cs="Arial"/>
                <w:sz w:val="22"/>
                <w:szCs w:val="22"/>
                <w:lang w:eastAsia="en-US"/>
              </w:rPr>
              <w:tab/>
              <w:t>Vėlesnis kainų perskaičiavimas negali apimti laikotarpio, už kurį jau buvo atliktas perskaičiavimas.</w:t>
            </w:r>
          </w:p>
          <w:p w14:paraId="20C43D4C" w14:textId="27271193" w:rsidR="00914474" w:rsidRPr="006019C9" w:rsidRDefault="00914474" w:rsidP="00AC5247">
            <w:pPr>
              <w:tabs>
                <w:tab w:val="left" w:pos="885"/>
                <w:tab w:val="left" w:pos="1095"/>
              </w:tabs>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.3.9.</w:t>
            </w:r>
            <w:r w:rsidRPr="006019C9">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3705884" w14:textId="63FA64E4" w:rsidR="00914474" w:rsidRPr="006019C9" w:rsidRDefault="00914474" w:rsidP="00AC5247">
            <w:pPr>
              <w:tabs>
                <w:tab w:val="left" w:pos="1095"/>
              </w:tabs>
              <w:spacing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lastRenderedPageBreak/>
              <w:t>9.</w:t>
            </w:r>
            <w:r w:rsidR="00DA48C0"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.3.10.</w:t>
            </w:r>
            <w:r w:rsidRPr="006019C9">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28007381"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914474" w:rsidRPr="006019C9" w14:paraId="7284A4DE" w14:textId="77777777" w:rsidTr="00AC5247">
        <w:tc>
          <w:tcPr>
            <w:tcW w:w="856" w:type="dxa"/>
          </w:tcPr>
          <w:p w14:paraId="46BFCE22" w14:textId="77777777" w:rsidR="00914474" w:rsidRPr="006019C9"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753BCF4"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14474" w:rsidRPr="006019C9" w14:paraId="65AB2439" w14:textId="77777777" w:rsidTr="00AC5247">
        <w:tc>
          <w:tcPr>
            <w:tcW w:w="856" w:type="dxa"/>
          </w:tcPr>
          <w:p w14:paraId="65B5DCBF" w14:textId="77777777" w:rsidR="00914474" w:rsidRPr="006019C9"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CE26E38" w14:textId="4480F009" w:rsidR="003B0FAB" w:rsidRPr="006019C9" w:rsidRDefault="00914474" w:rsidP="00AC5247">
            <w:pPr>
              <w:spacing w:before="200" w:after="0" w:line="240" w:lineRule="auto"/>
              <w:jc w:val="both"/>
              <w:rPr>
                <w:rFonts w:ascii="Arial" w:eastAsia="Times New Roman" w:hAnsi="Arial" w:cs="Arial"/>
                <w:sz w:val="22"/>
                <w:szCs w:val="24"/>
                <w:lang w:eastAsia="en-US"/>
              </w:rPr>
            </w:pPr>
            <w:r w:rsidRPr="006019C9">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14474" w:rsidRPr="006019C9" w14:paraId="62CA0B0B" w14:textId="77777777" w:rsidTr="00AC5247">
        <w:tc>
          <w:tcPr>
            <w:tcW w:w="10070" w:type="dxa"/>
            <w:gridSpan w:val="4"/>
          </w:tcPr>
          <w:p w14:paraId="308B15A4" w14:textId="77777777" w:rsidR="00914474" w:rsidRPr="006019C9" w:rsidRDefault="00914474" w:rsidP="00E91A1D">
            <w:pPr>
              <w:keepNext/>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10. PAKEITIMAI</w:t>
            </w:r>
          </w:p>
        </w:tc>
      </w:tr>
      <w:tr w:rsidR="00914474" w:rsidRPr="006019C9" w14:paraId="706DCDD4" w14:textId="77777777" w:rsidTr="00AC5247">
        <w:trPr>
          <w:cantSplit/>
          <w:trHeight w:val="1455"/>
        </w:trPr>
        <w:tc>
          <w:tcPr>
            <w:tcW w:w="856" w:type="dxa"/>
          </w:tcPr>
          <w:p w14:paraId="7C16965C" w14:textId="77777777" w:rsidR="00914474" w:rsidRPr="006019C9" w:rsidRDefault="00914474" w:rsidP="003460F3">
            <w:pPr>
              <w:numPr>
                <w:ilvl w:val="0"/>
                <w:numId w:val="46"/>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tcPr>
          <w:p w14:paraId="099340CF" w14:textId="77777777" w:rsidR="00914474" w:rsidRPr="006019C9" w:rsidRDefault="00914474" w:rsidP="00E91A1D">
            <w:pPr>
              <w:keepNext/>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pacing w:val="-3"/>
                <w:sz w:val="22"/>
                <w:szCs w:val="22"/>
                <w:lang w:eastAsia="en-US"/>
              </w:rPr>
              <w:t xml:space="preserve">Užsakovas šiame skyriuje nustatytomis sąlygomis gali nurodyti daryti Pakeitimus. </w:t>
            </w:r>
            <w:r w:rsidRPr="006019C9">
              <w:rPr>
                <w:rFonts w:ascii="Arial" w:eastAsia="Times New Roman" w:hAnsi="Arial" w:cs="Arial"/>
                <w:sz w:val="22"/>
                <w:szCs w:val="22"/>
                <w:lang w:eastAsia="en-US"/>
              </w:rPr>
              <w:t>Pakeitimai gali apimti:</w:t>
            </w:r>
          </w:p>
          <w:p w14:paraId="712A0290" w14:textId="77777777" w:rsidR="00914474" w:rsidRPr="006019C9" w:rsidRDefault="00914474" w:rsidP="00E91A1D">
            <w:pPr>
              <w:keepNext/>
              <w:numPr>
                <w:ilvl w:val="0"/>
                <w:numId w:val="39"/>
              </w:numPr>
              <w:spacing w:before="200" w:after="0" w:line="240" w:lineRule="auto"/>
              <w:ind w:left="1167" w:hanging="686"/>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3B14572" w14:textId="77777777" w:rsidR="00914474" w:rsidRPr="006019C9" w:rsidRDefault="00914474" w:rsidP="00E91A1D">
            <w:pPr>
              <w:keepNext/>
              <w:numPr>
                <w:ilvl w:val="0"/>
                <w:numId w:val="39"/>
              </w:numPr>
              <w:spacing w:after="0" w:line="240" w:lineRule="auto"/>
              <w:ind w:left="1167" w:hanging="704"/>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bet kurio atskiro Darbo atsisakymą arba Darbo apimties sumažinimą; </w:t>
            </w:r>
          </w:p>
          <w:p w14:paraId="72C21F6C" w14:textId="77777777" w:rsidR="00914474" w:rsidRPr="006019C9" w:rsidRDefault="00914474" w:rsidP="00E91A1D">
            <w:pPr>
              <w:keepNext/>
              <w:numPr>
                <w:ilvl w:val="0"/>
                <w:numId w:val="39"/>
              </w:numPr>
              <w:spacing w:after="0" w:line="240" w:lineRule="auto"/>
              <w:ind w:left="1167" w:hanging="704"/>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Darbo kokybės ar kitų bet kurio atskiro Darbo savybių pakitimus;</w:t>
            </w:r>
          </w:p>
          <w:p w14:paraId="1C3C5990" w14:textId="77777777" w:rsidR="00914474" w:rsidRPr="006019C9" w:rsidRDefault="00914474" w:rsidP="00E91A1D">
            <w:pPr>
              <w:keepNext/>
              <w:numPr>
                <w:ilvl w:val="0"/>
                <w:numId w:val="39"/>
              </w:numPr>
              <w:spacing w:after="0" w:line="240" w:lineRule="auto"/>
              <w:ind w:left="1167" w:hanging="704"/>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bet kurį papildomą Darbą, Įrangą, Medžiagas.</w:t>
            </w:r>
          </w:p>
          <w:p w14:paraId="5244AF5F" w14:textId="77777777" w:rsidR="00914474" w:rsidRPr="006019C9" w:rsidRDefault="00914474" w:rsidP="00E91A1D">
            <w:pPr>
              <w:keepNext/>
              <w:autoSpaceDE w:val="0"/>
              <w:autoSpaceDN w:val="0"/>
              <w:adjustRightInd w:val="0"/>
              <w:spacing w:after="0" w:line="240" w:lineRule="auto"/>
              <w:jc w:val="both"/>
              <w:rPr>
                <w:rFonts w:ascii="Arial" w:eastAsia="Times New Roman" w:hAnsi="Arial" w:cs="Arial"/>
                <w:sz w:val="22"/>
                <w:szCs w:val="22"/>
              </w:rPr>
            </w:pPr>
            <w:r w:rsidRPr="006019C9">
              <w:rPr>
                <w:rFonts w:ascii="Arial" w:eastAsia="Times New Roman" w:hAnsi="Arial" w:cs="Arial"/>
                <w:sz w:val="22"/>
                <w:szCs w:val="22"/>
              </w:rPr>
              <w:t>Pakeitimas pagrindžiamas dokumentais (pvz. defektiniu (pakeitimų) aktu, brėžiniais (</w:t>
            </w:r>
            <w:proofErr w:type="spellStart"/>
            <w:r w:rsidRPr="006019C9">
              <w:rPr>
                <w:rFonts w:ascii="Arial" w:eastAsia="Times New Roman" w:hAnsi="Arial" w:cs="Arial"/>
                <w:sz w:val="22"/>
                <w:szCs w:val="22"/>
              </w:rPr>
              <w:t>įsk</w:t>
            </w:r>
            <w:proofErr w:type="spellEnd"/>
            <w:r w:rsidRPr="006019C9">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sidRPr="006019C9">
              <w:rPr>
                <w:rFonts w:ascii="Arial" w:eastAsia="Times New Roman" w:hAnsi="Arial" w:cs="Arial"/>
                <w:color w:val="000000"/>
                <w:sz w:val="22"/>
                <w:szCs w:val="24"/>
              </w:rPr>
              <w:t>ir (ar)</w:t>
            </w:r>
            <w:r w:rsidRPr="006019C9">
              <w:rPr>
                <w:rFonts w:ascii="Arial" w:eastAsia="Times New Roman" w:hAnsi="Arial" w:cs="Arial"/>
                <w:sz w:val="22"/>
                <w:szCs w:val="22"/>
              </w:rPr>
              <w:t xml:space="preserve"> projektuotojo, ir (ar) statinio projekto vykdymo priežiūros vadovo parašais, bei raštu suderinti su Užsakovu. </w:t>
            </w:r>
          </w:p>
          <w:p w14:paraId="3008A2FC" w14:textId="3245BDB4" w:rsidR="00914474" w:rsidRPr="006019C9" w:rsidRDefault="00914474" w:rsidP="00E91A1D">
            <w:pPr>
              <w:keepNext/>
              <w:autoSpaceDE w:val="0"/>
              <w:autoSpaceDN w:val="0"/>
              <w:adjustRightInd w:val="0"/>
              <w:spacing w:after="0" w:line="240" w:lineRule="auto"/>
              <w:jc w:val="both"/>
              <w:rPr>
                <w:rFonts w:ascii="Arial" w:eastAsia="Times New Roman" w:hAnsi="Arial" w:cs="Arial"/>
                <w:sz w:val="22"/>
                <w:szCs w:val="22"/>
              </w:rPr>
            </w:pPr>
            <w:r w:rsidRPr="006019C9">
              <w:rPr>
                <w:rFonts w:ascii="Arial" w:eastAsia="Times New Roman" w:hAnsi="Arial" w:cs="Arial"/>
                <w:sz w:val="22"/>
                <w:szCs w:val="22"/>
              </w:rPr>
              <w:t>Pakeitimas įforminamas susitarimu ar protokolu dėl darbų pakeitimo, nurodant darbų pavadinimus, vienetus, kiekius, techninius sprendinius (pavyzdžiui, brėžinius ir kita), įkainių/kainų nustatymo pagrindimą ir skaičiavimą (vadovaujantis 9.</w:t>
            </w:r>
            <w:r w:rsidR="00273AB5" w:rsidRPr="006019C9">
              <w:rPr>
                <w:rFonts w:ascii="Arial" w:eastAsia="Times New Roman" w:hAnsi="Arial" w:cs="Arial"/>
                <w:sz w:val="22"/>
                <w:szCs w:val="22"/>
              </w:rPr>
              <w:t>8</w:t>
            </w:r>
            <w:r w:rsidRPr="006019C9">
              <w:rPr>
                <w:rFonts w:ascii="Arial" w:eastAsia="Times New Roman" w:hAnsi="Arial" w:cs="Arial"/>
                <w:sz w:val="22"/>
                <w:szCs w:val="22"/>
              </w:rPr>
              <w:t xml:space="preserve">.1 papunkčiu). Toks susitarimas ar protokolas turi būti patvirtintas ir pasirašytas Šalių ir laikomas sudėtine Sutarties dalimi. </w:t>
            </w:r>
          </w:p>
          <w:p w14:paraId="56615E5C" w14:textId="77777777" w:rsidR="00914474" w:rsidRPr="006019C9" w:rsidRDefault="00914474" w:rsidP="00E91A1D">
            <w:pPr>
              <w:keepNext/>
              <w:autoSpaceDE w:val="0"/>
              <w:autoSpaceDN w:val="0"/>
              <w:adjustRightInd w:val="0"/>
              <w:spacing w:after="0" w:line="240" w:lineRule="auto"/>
              <w:jc w:val="both"/>
              <w:rPr>
                <w:rFonts w:ascii="Arial" w:eastAsia="Times New Roman" w:hAnsi="Arial" w:cs="Arial"/>
                <w:sz w:val="22"/>
                <w:szCs w:val="22"/>
              </w:rPr>
            </w:pPr>
            <w:r w:rsidRPr="006019C9">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14474" w:rsidRPr="006019C9" w14:paraId="2873C095" w14:textId="77777777" w:rsidTr="00AC5247">
        <w:trPr>
          <w:cantSplit/>
          <w:trHeight w:val="4528"/>
        </w:trPr>
        <w:tc>
          <w:tcPr>
            <w:tcW w:w="856" w:type="dxa"/>
          </w:tcPr>
          <w:p w14:paraId="3F7E3920" w14:textId="77777777" w:rsidR="00914474" w:rsidRPr="006019C9"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86244E2" w14:textId="77777777" w:rsidR="00914474" w:rsidRPr="006019C9" w:rsidRDefault="00914474" w:rsidP="00AC5247">
            <w:pPr>
              <w:spacing w:before="200"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Pakeitimai forminami tokia tvarka:</w:t>
            </w:r>
          </w:p>
          <w:p w14:paraId="1CF97E27" w14:textId="0F94819E" w:rsidR="00914474" w:rsidRPr="006019C9" w:rsidRDefault="00914474" w:rsidP="003460F3">
            <w:pPr>
              <w:numPr>
                <w:ilvl w:val="0"/>
                <w:numId w:val="54"/>
              </w:numPr>
              <w:spacing w:before="120" w:after="0" w:line="240" w:lineRule="auto"/>
              <w:ind w:left="1167" w:hanging="709"/>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jei būtina/tikslinga </w:t>
            </w:r>
            <w:r w:rsidRPr="006019C9">
              <w:rPr>
                <w:rFonts w:ascii="Arial" w:eastAsia="Times New Roman" w:hAnsi="Arial" w:cs="Arial"/>
                <w:b/>
                <w:sz w:val="22"/>
                <w:szCs w:val="22"/>
                <w:lang w:eastAsia="en-US"/>
              </w:rPr>
              <w:t xml:space="preserve">atsisakyti </w:t>
            </w:r>
            <w:r w:rsidRPr="006019C9">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w:t>
            </w:r>
            <w:r w:rsidR="00376A42"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.1 papunktyje nurodytus Darbų kainų nustatymo būdus, ir, Užsakovui įvertinus Rangovo siūlymą, koreguojama Sutarties kaina;</w:t>
            </w:r>
          </w:p>
          <w:p w14:paraId="2A694ECC" w14:textId="2D25303E" w:rsidR="00914474" w:rsidRPr="006019C9" w:rsidRDefault="00914474" w:rsidP="003460F3">
            <w:pPr>
              <w:numPr>
                <w:ilvl w:val="0"/>
                <w:numId w:val="54"/>
              </w:numPr>
              <w:spacing w:before="120" w:after="0" w:line="240" w:lineRule="auto"/>
              <w:ind w:left="1167" w:hanging="692"/>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jei Sutartyje numatytą atskirą Darbą (ar jo dalį) būtina/tikslinga </w:t>
            </w:r>
            <w:r w:rsidRPr="006019C9">
              <w:rPr>
                <w:rFonts w:ascii="Arial" w:eastAsia="Times New Roman" w:hAnsi="Arial" w:cs="Arial"/>
                <w:b/>
                <w:sz w:val="22"/>
                <w:szCs w:val="22"/>
                <w:lang w:eastAsia="en-US"/>
              </w:rPr>
              <w:t>keisti</w:t>
            </w:r>
            <w:r w:rsidRPr="006019C9">
              <w:rPr>
                <w:rFonts w:ascii="Arial" w:eastAsia="Times New Roman" w:hAnsi="Arial" w:cs="Arial"/>
                <w:sz w:val="22"/>
                <w:szCs w:val="22"/>
                <w:lang w:eastAsia="en-US"/>
              </w:rPr>
              <w:t xml:space="preserve"> kitu Darbu, Rangovas pateikia nevykdytinų Darbų lokalinę sąmatą, kurioje nurodo nevykdytinų Darbų kainas, apskaičiuotas pagal 9.</w:t>
            </w:r>
            <w:r w:rsidR="00376A42"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.1 papunktyje nurodytus Darbų kainų nustatymo būdus, bei siūlymą dėl kitų Darbų, t. y. vietoje nevykdomų Darbų siūlomų atlikti Darbų lokalinę sąmatą, sudarytą pagal 9.</w:t>
            </w:r>
            <w:r w:rsidR="00376A42"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.1. papunktyje nurodytus Darbų kainų nustatymo būdus, ir, Užsakovui įvertinus Rangovo siūlymą, koreguojama Sutarties kaina (jei reikia);</w:t>
            </w:r>
          </w:p>
          <w:p w14:paraId="2500BD88" w14:textId="6D6C1BA4" w:rsidR="00914474" w:rsidRPr="006019C9" w:rsidRDefault="00914474" w:rsidP="003460F3">
            <w:pPr>
              <w:numPr>
                <w:ilvl w:val="0"/>
                <w:numId w:val="54"/>
              </w:numPr>
              <w:spacing w:before="120" w:after="0" w:line="240" w:lineRule="auto"/>
              <w:ind w:left="1167" w:hanging="692"/>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6019C9">
              <w:rPr>
                <w:rFonts w:ascii="Arial" w:eastAsia="Times New Roman" w:hAnsi="Arial" w:cs="Arial"/>
                <w:b/>
                <w:sz w:val="22"/>
                <w:szCs w:val="22"/>
                <w:lang w:eastAsia="en-US"/>
              </w:rPr>
              <w:t>papildomus</w:t>
            </w:r>
            <w:r w:rsidRPr="006019C9">
              <w:rPr>
                <w:rFonts w:ascii="Arial" w:eastAsia="Times New Roman" w:hAnsi="Arial" w:cs="Arial"/>
                <w:sz w:val="22"/>
                <w:szCs w:val="22"/>
                <w:lang w:eastAsia="en-US"/>
              </w:rPr>
              <w:t xml:space="preserve"> darbus, Rangovas pateikia siūlymą dėl papildomų Darbų, t. y. papildomų Darbų lokalinę sąmatą, sudarytą pagal 9.</w:t>
            </w:r>
            <w:r w:rsidR="00376A42" w:rsidRPr="006019C9">
              <w:rPr>
                <w:rFonts w:ascii="Arial" w:eastAsia="Times New Roman" w:hAnsi="Arial" w:cs="Arial"/>
                <w:sz w:val="22"/>
                <w:szCs w:val="22"/>
                <w:lang w:eastAsia="en-US"/>
              </w:rPr>
              <w:t>8</w:t>
            </w:r>
            <w:r w:rsidRPr="006019C9">
              <w:rPr>
                <w:rFonts w:ascii="Arial" w:eastAsia="Times New Roman" w:hAnsi="Arial" w:cs="Arial"/>
                <w:sz w:val="22"/>
                <w:szCs w:val="22"/>
                <w:lang w:eastAsia="en-US"/>
              </w:rPr>
              <w:t xml:space="preserve">.1 papunktyje nurodytus Darbų kainų nustatymo būdus, ir, Užsakovui įvertinus Rangovo siūlymą, koreguojama Sutarties kaina. </w:t>
            </w:r>
          </w:p>
        </w:tc>
      </w:tr>
      <w:tr w:rsidR="00914474" w:rsidRPr="006019C9" w14:paraId="1E147330" w14:textId="77777777" w:rsidTr="00AC5247">
        <w:trPr>
          <w:cantSplit/>
          <w:trHeight w:val="613"/>
        </w:trPr>
        <w:tc>
          <w:tcPr>
            <w:tcW w:w="856" w:type="dxa"/>
          </w:tcPr>
          <w:p w14:paraId="7BAFD41D" w14:textId="77777777" w:rsidR="00914474" w:rsidRPr="006019C9" w:rsidRDefault="00914474" w:rsidP="003460F3">
            <w:pPr>
              <w:numPr>
                <w:ilvl w:val="0"/>
                <w:numId w:val="46"/>
              </w:numPr>
              <w:spacing w:before="120" w:after="0" w:line="240" w:lineRule="auto"/>
              <w:ind w:left="567" w:hanging="567"/>
              <w:rPr>
                <w:rFonts w:ascii="Arial" w:eastAsia="Times New Roman" w:hAnsi="Arial" w:cs="Arial"/>
                <w:sz w:val="22"/>
                <w:szCs w:val="22"/>
                <w:lang w:eastAsia="en-US"/>
              </w:rPr>
            </w:pPr>
          </w:p>
        </w:tc>
        <w:tc>
          <w:tcPr>
            <w:tcW w:w="9214" w:type="dxa"/>
            <w:gridSpan w:val="3"/>
          </w:tcPr>
          <w:p w14:paraId="23696163" w14:textId="77777777" w:rsidR="00914474" w:rsidRPr="006019C9" w:rsidRDefault="00914474" w:rsidP="00AC5247">
            <w:pPr>
              <w:spacing w:before="120"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Pakeitimai gali būti atliekami neatsižvelgiant į jų vertę ir aplinkybes, jeigu </w:t>
            </w:r>
          </w:p>
          <w:p w14:paraId="1CC9C864" w14:textId="77777777" w:rsidR="00914474" w:rsidRPr="006019C9" w:rsidRDefault="00914474" w:rsidP="003460F3">
            <w:pPr>
              <w:numPr>
                <w:ilvl w:val="0"/>
                <w:numId w:val="55"/>
              </w:numPr>
              <w:tabs>
                <w:tab w:val="left" w:pos="1309"/>
              </w:tabs>
              <w:spacing w:after="120" w:line="240" w:lineRule="auto"/>
              <w:ind w:left="1309" w:hanging="785"/>
              <w:jc w:val="both"/>
              <w:rPr>
                <w:rFonts w:ascii="Arial" w:eastAsia="Times New Roman" w:hAnsi="Arial" w:cs="Arial"/>
                <w:sz w:val="22"/>
                <w:szCs w:val="22"/>
                <w:lang w:eastAsia="en-US"/>
              </w:rPr>
            </w:pPr>
            <w:r w:rsidRPr="006019C9">
              <w:rPr>
                <w:rFonts w:ascii="Arial" w:eastAsia="Calibri" w:hAnsi="Arial" w:cs="Arial"/>
                <w:sz w:val="22"/>
                <w:szCs w:val="22"/>
                <w:lang w:eastAsia="en-US"/>
              </w:rPr>
              <w:t xml:space="preserve">pasirinkimo galimybės </w:t>
            </w:r>
            <w:r w:rsidRPr="006019C9">
              <w:rPr>
                <w:rFonts w:ascii="Arial" w:eastAsia="Calibri" w:hAnsi="Arial" w:cs="Arial"/>
                <w:i/>
                <w:sz w:val="22"/>
                <w:szCs w:val="22"/>
                <w:lang w:eastAsia="en-US"/>
              </w:rPr>
              <w:t>(opcionas)</w:t>
            </w:r>
            <w:r w:rsidRPr="006019C9">
              <w:rPr>
                <w:rFonts w:ascii="Arial" w:eastAsia="Calibri" w:hAnsi="Arial" w:cs="Arial"/>
                <w:sz w:val="22"/>
                <w:szCs w:val="22"/>
                <w:lang w:eastAsia="en-US"/>
              </w:rPr>
              <w:t xml:space="preserve">, </w:t>
            </w:r>
            <w:proofErr w:type="spellStart"/>
            <w:r w:rsidRPr="006019C9">
              <w:rPr>
                <w:rFonts w:ascii="Arial" w:eastAsia="Calibri" w:hAnsi="Arial" w:cs="Arial"/>
                <w:sz w:val="22"/>
                <w:szCs w:val="22"/>
                <w:lang w:eastAsia="en-US"/>
              </w:rPr>
              <w:t>įsk</w:t>
            </w:r>
            <w:proofErr w:type="spellEnd"/>
            <w:r w:rsidRPr="006019C9">
              <w:rPr>
                <w:rFonts w:ascii="Arial" w:eastAsia="Calibri" w:hAnsi="Arial" w:cs="Arial"/>
                <w:sz w:val="22"/>
                <w:szCs w:val="22"/>
                <w:lang w:eastAsia="en-US"/>
              </w:rPr>
              <w:t xml:space="preserve">. </w:t>
            </w:r>
            <w:r w:rsidRPr="006019C9">
              <w:rPr>
                <w:rFonts w:ascii="Arial" w:eastAsia="Calibri" w:hAnsi="Arial" w:cs="Arial"/>
                <w:bCs/>
                <w:sz w:val="22"/>
                <w:szCs w:val="22"/>
                <w:lang w:eastAsia="en-US"/>
              </w:rPr>
              <w:t>kiekių, apimties, objekto pakeitimą</w:t>
            </w:r>
            <w:r w:rsidRPr="006019C9">
              <w:rPr>
                <w:rFonts w:ascii="Arial" w:eastAsia="Calibri" w:hAnsi="Arial" w:cs="Arial"/>
                <w:sz w:val="22"/>
                <w:szCs w:val="22"/>
                <w:lang w:eastAsia="en-US"/>
              </w:rPr>
              <w:t xml:space="preserve">, iš anksto buvo aiškiai, tiksliai ir nedviprasmiškai suformuluotos pirkimo dokumentuose, nurodyta pasirinkimo galimybių </w:t>
            </w:r>
            <w:r w:rsidRPr="006019C9">
              <w:rPr>
                <w:rFonts w:ascii="Arial" w:eastAsia="Calibri" w:hAnsi="Arial" w:cs="Arial"/>
                <w:i/>
                <w:sz w:val="22"/>
                <w:szCs w:val="22"/>
                <w:lang w:eastAsia="en-US"/>
              </w:rPr>
              <w:t>(opciono)</w:t>
            </w:r>
            <w:r w:rsidRPr="006019C9">
              <w:rPr>
                <w:rFonts w:ascii="Arial" w:eastAsia="Calibri" w:hAnsi="Arial" w:cs="Arial"/>
                <w:sz w:val="22"/>
                <w:szCs w:val="22"/>
                <w:lang w:eastAsia="en-US"/>
              </w:rPr>
              <w:t xml:space="preserve"> apimtis, pobūdis ir aplinkybės, kuriomis tai gali būti atliekama, ir iš esmės nesikeičia Darbų pobūdis; arba </w:t>
            </w:r>
          </w:p>
          <w:p w14:paraId="04196B5D" w14:textId="77777777" w:rsidR="00914474" w:rsidRPr="006019C9" w:rsidRDefault="00914474" w:rsidP="003460F3">
            <w:pPr>
              <w:numPr>
                <w:ilvl w:val="0"/>
                <w:numId w:val="55"/>
              </w:numPr>
              <w:tabs>
                <w:tab w:val="left" w:pos="1309"/>
              </w:tabs>
              <w:spacing w:after="120" w:line="240" w:lineRule="auto"/>
              <w:ind w:left="1309" w:hanging="785"/>
              <w:jc w:val="both"/>
              <w:rPr>
                <w:rFonts w:ascii="Arial" w:eastAsia="Times New Roman" w:hAnsi="Arial" w:cs="Arial"/>
                <w:sz w:val="22"/>
                <w:szCs w:val="22"/>
                <w:lang w:eastAsia="en-US"/>
              </w:rPr>
            </w:pPr>
            <w:r w:rsidRPr="006019C9">
              <w:rPr>
                <w:rFonts w:ascii="Arial" w:eastAsia="Calibri" w:hAnsi="Arial" w:cs="Arial"/>
                <w:sz w:val="22"/>
                <w:szCs w:val="22"/>
                <w:lang w:eastAsia="en-US"/>
              </w:rPr>
              <w:t>Pakeitimas</w:t>
            </w:r>
            <w:r w:rsidRPr="006019C9">
              <w:rPr>
                <w:rFonts w:ascii="Arial" w:eastAsia="Times New Roman" w:hAnsi="Arial" w:cs="Arial"/>
                <w:sz w:val="22"/>
                <w:szCs w:val="22"/>
                <w:lang w:eastAsia="en-US"/>
              </w:rPr>
              <w:t xml:space="preserve"> nėra esminis, t. y. juo nepakeičiamas Darbų bendrasis pobūdis. Pakeitimas laikomas esminiu, kai dėl jo </w:t>
            </w:r>
          </w:p>
          <w:p w14:paraId="5E3889C1" w14:textId="77777777" w:rsidR="00914474" w:rsidRPr="006019C9" w:rsidRDefault="00914474" w:rsidP="003460F3">
            <w:pPr>
              <w:numPr>
                <w:ilvl w:val="1"/>
                <w:numId w:val="55"/>
              </w:numPr>
              <w:tabs>
                <w:tab w:val="left" w:pos="1734"/>
              </w:tabs>
              <w:spacing w:after="0" w:line="240" w:lineRule="auto"/>
              <w:ind w:left="1734" w:hanging="425"/>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3A098914" w14:textId="77777777" w:rsidR="00914474" w:rsidRPr="006019C9" w:rsidRDefault="00914474" w:rsidP="003460F3">
            <w:pPr>
              <w:numPr>
                <w:ilvl w:val="1"/>
                <w:numId w:val="55"/>
              </w:numPr>
              <w:tabs>
                <w:tab w:val="left" w:pos="1734"/>
              </w:tabs>
              <w:spacing w:after="0" w:line="240" w:lineRule="auto"/>
              <w:ind w:left="1734" w:hanging="425"/>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pakeičiama ekonominė pusiausvyra rangovo naudai, arba </w:t>
            </w:r>
          </w:p>
          <w:p w14:paraId="1ADCA78C" w14:textId="77777777" w:rsidR="00914474" w:rsidRPr="006019C9" w:rsidRDefault="00914474" w:rsidP="003460F3">
            <w:pPr>
              <w:numPr>
                <w:ilvl w:val="1"/>
                <w:numId w:val="55"/>
              </w:numPr>
              <w:tabs>
                <w:tab w:val="left" w:pos="1734"/>
              </w:tabs>
              <w:spacing w:after="120" w:line="240" w:lineRule="auto"/>
              <w:ind w:left="1734" w:hanging="425"/>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labai padidėja Darbų apimtis. </w:t>
            </w:r>
          </w:p>
        </w:tc>
      </w:tr>
      <w:tr w:rsidR="00914474" w:rsidRPr="006019C9" w14:paraId="6353E0B1" w14:textId="77777777" w:rsidTr="00AC5247">
        <w:trPr>
          <w:cantSplit/>
          <w:trHeight w:val="613"/>
        </w:trPr>
        <w:tc>
          <w:tcPr>
            <w:tcW w:w="856" w:type="dxa"/>
          </w:tcPr>
          <w:p w14:paraId="1193BD4D" w14:textId="77777777" w:rsidR="00914474" w:rsidRPr="006019C9"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D1E3AC" w14:textId="77777777" w:rsidR="00914474" w:rsidRPr="006019C9" w:rsidRDefault="00914474" w:rsidP="00AC5247">
            <w:pPr>
              <w:spacing w:before="200" w:after="12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6E18403B" w14:textId="77777777" w:rsidR="00914474" w:rsidRPr="006019C9" w:rsidRDefault="00914474" w:rsidP="003460F3">
            <w:pPr>
              <w:numPr>
                <w:ilvl w:val="0"/>
                <w:numId w:val="56"/>
              </w:numPr>
              <w:tabs>
                <w:tab w:val="left" w:pos="1309"/>
              </w:tabs>
              <w:spacing w:after="120" w:line="240" w:lineRule="auto"/>
              <w:ind w:left="1309" w:hanging="85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365164A" w14:textId="77777777" w:rsidR="00914474" w:rsidRPr="006019C9" w:rsidRDefault="00914474" w:rsidP="003460F3">
            <w:pPr>
              <w:numPr>
                <w:ilvl w:val="0"/>
                <w:numId w:val="56"/>
              </w:numPr>
              <w:tabs>
                <w:tab w:val="left" w:pos="1309"/>
              </w:tabs>
              <w:spacing w:after="120" w:line="240" w:lineRule="auto"/>
              <w:ind w:left="1309" w:hanging="85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būtinybė atsirado dėl aplinkybių, kurių protingas ir apdairus Užsakovas negalėjo numatyti, ir </w:t>
            </w:r>
            <w:r w:rsidRPr="006019C9">
              <w:rPr>
                <w:rFonts w:ascii="Arial" w:eastAsia="Calibri" w:hAnsi="Arial" w:cs="Arial"/>
                <w:sz w:val="22"/>
                <w:szCs w:val="22"/>
                <w:lang w:eastAsia="en-US"/>
              </w:rPr>
              <w:t xml:space="preserve">iš esmės </w:t>
            </w:r>
            <w:r w:rsidRPr="006019C9">
              <w:rPr>
                <w:rFonts w:ascii="Arial" w:eastAsia="Times New Roman" w:hAnsi="Arial" w:cs="Arial"/>
                <w:sz w:val="22"/>
                <w:szCs w:val="22"/>
                <w:lang w:eastAsia="en-US"/>
              </w:rPr>
              <w:t>nesikeičia</w:t>
            </w:r>
            <w:r w:rsidRPr="006019C9">
              <w:rPr>
                <w:rFonts w:ascii="Arial" w:eastAsia="Calibri" w:hAnsi="Arial" w:cs="Arial"/>
                <w:sz w:val="22"/>
                <w:szCs w:val="22"/>
                <w:lang w:eastAsia="en-US"/>
              </w:rPr>
              <w:t xml:space="preserve"> Darbų pobūdis. </w:t>
            </w:r>
          </w:p>
          <w:p w14:paraId="4814DC4A" w14:textId="77777777" w:rsidR="00914474" w:rsidRPr="006019C9" w:rsidRDefault="00914474" w:rsidP="00AC5247">
            <w:pPr>
              <w:spacing w:before="120" w:after="120" w:line="240" w:lineRule="auto"/>
              <w:ind w:left="1309"/>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14474" w:rsidRPr="006019C9" w14:paraId="1288ADF7" w14:textId="77777777" w:rsidTr="00AC5247">
        <w:trPr>
          <w:cantSplit/>
          <w:trHeight w:val="613"/>
        </w:trPr>
        <w:tc>
          <w:tcPr>
            <w:tcW w:w="856" w:type="dxa"/>
          </w:tcPr>
          <w:p w14:paraId="23DFD007" w14:textId="77777777" w:rsidR="00914474" w:rsidRPr="006019C9"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C3C5B55" w14:textId="77777777" w:rsidR="00914474" w:rsidRPr="006019C9" w:rsidRDefault="00914474" w:rsidP="00AC5247">
            <w:pPr>
              <w:tabs>
                <w:tab w:val="left" w:pos="742"/>
              </w:tabs>
              <w:spacing w:before="12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914474" w:rsidRPr="006019C9" w14:paraId="15C2AE80" w14:textId="77777777" w:rsidTr="00AC5247">
        <w:trPr>
          <w:cantSplit/>
          <w:trHeight w:val="613"/>
        </w:trPr>
        <w:tc>
          <w:tcPr>
            <w:tcW w:w="856" w:type="dxa"/>
          </w:tcPr>
          <w:p w14:paraId="2086874B" w14:textId="77777777" w:rsidR="00914474" w:rsidRPr="006019C9"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010250"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Atliktų darbų aktai turi atitikti pagal Užsakovo nurodymą atliktus Darbų vykdymo pakeitimus.</w:t>
            </w:r>
          </w:p>
        </w:tc>
      </w:tr>
      <w:tr w:rsidR="00914474" w:rsidRPr="006019C9" w14:paraId="1D534835" w14:textId="77777777" w:rsidTr="00AC5247">
        <w:tc>
          <w:tcPr>
            <w:tcW w:w="856" w:type="dxa"/>
          </w:tcPr>
          <w:p w14:paraId="68AD2C81" w14:textId="77777777" w:rsidR="00914474" w:rsidRPr="006019C9"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91400E"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Rangovo pasiūlyme įvardintos Darbų sudėtinės dalys (resursai, techninės specifikacijos ir pan.), kurios nedetalizuotos Apraše, gali būti keičiamos tik Užsakovo sutikimu tiek, kiek toks keitimas neprieštarauja Aprašo (jo techninių specifikacijų, aiškinamųjų raštų, brėžinių) sprendiniams. Tokie keitimai Pakeitimu nelaikomi. </w:t>
            </w:r>
          </w:p>
        </w:tc>
      </w:tr>
      <w:tr w:rsidR="00914474" w:rsidRPr="006019C9" w14:paraId="26965BD1" w14:textId="77777777" w:rsidTr="00AC5247">
        <w:tc>
          <w:tcPr>
            <w:tcW w:w="856" w:type="dxa"/>
          </w:tcPr>
          <w:p w14:paraId="1F05DB0B" w14:textId="77777777" w:rsidR="00914474" w:rsidRPr="006019C9" w:rsidRDefault="00914474" w:rsidP="003460F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EB0FAE8" w14:textId="73EFD96D"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Jeigu bet kuris statybos dalyvis Darbų vykdymo metu sužino apie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914474" w:rsidRPr="006019C9" w14:paraId="7E79BD67" w14:textId="77777777" w:rsidTr="00AC5247">
        <w:tc>
          <w:tcPr>
            <w:tcW w:w="856" w:type="dxa"/>
          </w:tcPr>
          <w:p w14:paraId="714D29FA" w14:textId="77777777" w:rsidR="00914474" w:rsidRPr="006019C9" w:rsidRDefault="00914474" w:rsidP="003460F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8505FD8"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14474" w:rsidRPr="006019C9" w14:paraId="5D5685FD" w14:textId="77777777" w:rsidTr="00AC5247">
        <w:tc>
          <w:tcPr>
            <w:tcW w:w="10070" w:type="dxa"/>
            <w:gridSpan w:val="4"/>
          </w:tcPr>
          <w:p w14:paraId="4CD03C12" w14:textId="77777777" w:rsidR="009A6E0C" w:rsidRPr="006019C9" w:rsidRDefault="009A6E0C" w:rsidP="00E91A1D">
            <w:pPr>
              <w:tabs>
                <w:tab w:val="num" w:pos="284"/>
              </w:tabs>
              <w:spacing w:before="240" w:after="0" w:line="240" w:lineRule="auto"/>
              <w:jc w:val="center"/>
              <w:rPr>
                <w:rFonts w:ascii="Arial" w:eastAsia="Times New Roman" w:hAnsi="Arial" w:cs="Arial"/>
                <w:b/>
                <w:sz w:val="22"/>
                <w:szCs w:val="22"/>
                <w:lang w:eastAsia="en-US"/>
              </w:rPr>
            </w:pPr>
          </w:p>
          <w:p w14:paraId="1F6413C1" w14:textId="53750F13" w:rsidR="00914474" w:rsidRPr="006019C9" w:rsidRDefault="00914474" w:rsidP="00E91A1D">
            <w:pPr>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11. ATSAKOMYBĖ UŽ DEFEKTUS, GARANTIJOS</w:t>
            </w:r>
          </w:p>
        </w:tc>
      </w:tr>
      <w:tr w:rsidR="00914474" w:rsidRPr="006019C9" w14:paraId="2A1652EE" w14:textId="77777777" w:rsidTr="00AC5247">
        <w:tc>
          <w:tcPr>
            <w:tcW w:w="856" w:type="dxa"/>
          </w:tcPr>
          <w:p w14:paraId="5B5F2190" w14:textId="77777777" w:rsidR="00914474" w:rsidRPr="006019C9"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97654E" w14:textId="77777777" w:rsidR="00914474" w:rsidRPr="006019C9" w:rsidRDefault="00914474" w:rsidP="00E91A1D">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14474" w:rsidRPr="006019C9" w14:paraId="7E6DDBC1" w14:textId="77777777" w:rsidTr="00AC5247">
        <w:tc>
          <w:tcPr>
            <w:tcW w:w="856" w:type="dxa"/>
          </w:tcPr>
          <w:p w14:paraId="35783606" w14:textId="77777777" w:rsidR="00914474" w:rsidRPr="006019C9"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BD5B8B"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14474" w:rsidRPr="006019C9" w14:paraId="5B26509A" w14:textId="77777777" w:rsidTr="00AC5247">
        <w:tc>
          <w:tcPr>
            <w:tcW w:w="856" w:type="dxa"/>
          </w:tcPr>
          <w:p w14:paraId="57946968" w14:textId="77777777" w:rsidR="00914474" w:rsidRPr="006019C9"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bookmarkStart w:id="48" w:name="_Hlk175151010"/>
          </w:p>
        </w:tc>
        <w:tc>
          <w:tcPr>
            <w:tcW w:w="9214" w:type="dxa"/>
            <w:gridSpan w:val="3"/>
          </w:tcPr>
          <w:p w14:paraId="739CA301" w14:textId="77777777" w:rsidR="00914474" w:rsidRPr="006019C9"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6019C9">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bookmarkEnd w:id="48"/>
      <w:tr w:rsidR="00914474" w:rsidRPr="006019C9" w14:paraId="58A74160" w14:textId="77777777" w:rsidTr="00AC5247">
        <w:tc>
          <w:tcPr>
            <w:tcW w:w="10070" w:type="dxa"/>
            <w:gridSpan w:val="4"/>
          </w:tcPr>
          <w:p w14:paraId="67EF0BDE" w14:textId="77777777" w:rsidR="00914474" w:rsidRPr="006019C9" w:rsidRDefault="00914474" w:rsidP="00E91A1D">
            <w:pPr>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12. SUTARTIES ESMINIS PAŽEIDIMAS IR NUTRAUKIMAS</w:t>
            </w:r>
          </w:p>
        </w:tc>
      </w:tr>
      <w:tr w:rsidR="00914474" w:rsidRPr="006019C9" w14:paraId="764B882A" w14:textId="77777777" w:rsidTr="00AC5247">
        <w:tc>
          <w:tcPr>
            <w:tcW w:w="856" w:type="dxa"/>
          </w:tcPr>
          <w:p w14:paraId="2383F823" w14:textId="77777777" w:rsidR="00914474" w:rsidRPr="006019C9"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8D31EA6" w14:textId="77777777" w:rsidR="00914474" w:rsidRPr="006019C9" w:rsidRDefault="00914474" w:rsidP="00E91A1D">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14474" w:rsidRPr="006019C9" w14:paraId="55E4C32E" w14:textId="77777777" w:rsidTr="00AC5247">
        <w:tc>
          <w:tcPr>
            <w:tcW w:w="856" w:type="dxa"/>
          </w:tcPr>
          <w:p w14:paraId="4AB3A67F" w14:textId="77777777" w:rsidR="00914474" w:rsidRPr="006019C9" w:rsidRDefault="00914474" w:rsidP="003460F3">
            <w:pPr>
              <w:numPr>
                <w:ilvl w:val="0"/>
                <w:numId w:val="51"/>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9073E0F" w14:textId="537B070B"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Jeigu Rangovas nevykdo arba netinkamai vykdo kuriuos nors įsipareigojimus pagal Sutartį, tai Užsakovas raštu gali Rangovui nurodyti įvykdyti įsipareigojimus arba ištaisyti netinkamai atliktus Darbus per pagrįstai tinkamą laiką.</w:t>
            </w:r>
          </w:p>
        </w:tc>
      </w:tr>
      <w:tr w:rsidR="00914474" w:rsidRPr="006019C9" w14:paraId="642DA2A4" w14:textId="77777777" w:rsidTr="00AC5247">
        <w:tc>
          <w:tcPr>
            <w:tcW w:w="856" w:type="dxa"/>
          </w:tcPr>
          <w:p w14:paraId="44208D9C" w14:textId="77777777" w:rsidR="00914474" w:rsidRPr="006019C9" w:rsidRDefault="00914474" w:rsidP="003460F3">
            <w:pPr>
              <w:numPr>
                <w:ilvl w:val="0"/>
                <w:numId w:val="51"/>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E5619B" w14:textId="77777777"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DDE392D" w14:textId="3095F8A0" w:rsidR="00914474" w:rsidRPr="006019C9" w:rsidRDefault="00914474" w:rsidP="003460F3">
            <w:pPr>
              <w:numPr>
                <w:ilvl w:val="0"/>
                <w:numId w:val="40"/>
              </w:numPr>
              <w:spacing w:after="0" w:line="240" w:lineRule="auto"/>
              <w:ind w:left="1435" w:hanging="868"/>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nevykdo Sutarties sąlygų 12.2 papunktyje nurodytų Užsakovo nurodymų ir dėl to Užsakovas iš esmės negauna Darbų rezultato, kokio tikėjosi;</w:t>
            </w:r>
          </w:p>
          <w:p w14:paraId="214419DD" w14:textId="268A5BA6" w:rsidR="00914474" w:rsidRPr="006019C9" w:rsidRDefault="00914474" w:rsidP="003460F3">
            <w:pPr>
              <w:numPr>
                <w:ilvl w:val="0"/>
                <w:numId w:val="40"/>
              </w:numPr>
              <w:spacing w:after="0" w:line="240" w:lineRule="auto"/>
              <w:ind w:left="1435" w:hanging="868"/>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 (jei reikalaujamas);</w:t>
            </w:r>
          </w:p>
          <w:p w14:paraId="4CA0F4B2" w14:textId="046FF123" w:rsidR="00914474" w:rsidRPr="006019C9" w:rsidRDefault="00914474" w:rsidP="003460F3">
            <w:pPr>
              <w:numPr>
                <w:ilvl w:val="0"/>
                <w:numId w:val="40"/>
              </w:numPr>
              <w:spacing w:after="0" w:line="240" w:lineRule="auto"/>
              <w:ind w:left="1469" w:hanging="90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nepradeda laiku vykdyti Darbų, kitaip aiškiai parodo ketinimą netęsti savo įsipareigojimų pagal Sutartį ir tampa aišku, kad juos baigti iki Darbų atlikimo termino pabaigos neįmanoma;</w:t>
            </w:r>
          </w:p>
          <w:p w14:paraId="55D84075" w14:textId="77777777" w:rsidR="00914474" w:rsidRPr="006019C9" w:rsidRDefault="00914474" w:rsidP="003460F3">
            <w:pPr>
              <w:numPr>
                <w:ilvl w:val="0"/>
                <w:numId w:val="40"/>
              </w:numPr>
              <w:spacing w:after="0" w:line="240" w:lineRule="auto"/>
              <w:ind w:left="1469" w:hanging="90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jei sutartį vykdys ne tam teisę turintys asmenys.</w:t>
            </w:r>
          </w:p>
        </w:tc>
      </w:tr>
      <w:tr w:rsidR="00914474" w:rsidRPr="006019C9" w14:paraId="703CEC2C" w14:textId="77777777" w:rsidTr="00AC5247">
        <w:tc>
          <w:tcPr>
            <w:tcW w:w="856" w:type="dxa"/>
          </w:tcPr>
          <w:p w14:paraId="45C55B20" w14:textId="77777777" w:rsidR="00914474" w:rsidRPr="006019C9" w:rsidRDefault="00914474" w:rsidP="003460F3">
            <w:pPr>
              <w:numPr>
                <w:ilvl w:val="0"/>
                <w:numId w:val="51"/>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F45A388" w14:textId="77777777"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Nutraukus Sutartį pagal 12.3 papunktį: </w:t>
            </w:r>
          </w:p>
          <w:p w14:paraId="6D9F6821" w14:textId="77777777" w:rsidR="00914474" w:rsidRPr="006019C9" w:rsidRDefault="00914474" w:rsidP="003460F3">
            <w:pPr>
              <w:numPr>
                <w:ilvl w:val="0"/>
                <w:numId w:val="41"/>
              </w:numPr>
              <w:spacing w:after="0" w:line="240" w:lineRule="auto"/>
              <w:ind w:left="1469" w:hanging="867"/>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Rangovas privalo toliau vykdyti pagrįstus Užsakovo nurodymus dėl turto išsaugojimo arba dėl Darbų saugos, ir</w:t>
            </w:r>
          </w:p>
          <w:p w14:paraId="176A9E05" w14:textId="77777777" w:rsidR="00914474" w:rsidRPr="006019C9" w:rsidRDefault="00914474" w:rsidP="003460F3">
            <w:pPr>
              <w:numPr>
                <w:ilvl w:val="0"/>
                <w:numId w:val="41"/>
              </w:numPr>
              <w:spacing w:after="0" w:line="240" w:lineRule="auto"/>
              <w:ind w:left="1469" w:hanging="838"/>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14474" w:rsidRPr="006019C9" w14:paraId="55E76F17" w14:textId="77777777" w:rsidTr="00AC5247">
        <w:tc>
          <w:tcPr>
            <w:tcW w:w="856" w:type="dxa"/>
          </w:tcPr>
          <w:p w14:paraId="6C3D4353" w14:textId="77777777" w:rsidR="00914474" w:rsidRPr="006019C9"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54CC45D" w14:textId="77777777"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D15C4FA" w14:textId="77777777" w:rsidR="00914474" w:rsidRPr="006019C9" w:rsidRDefault="00914474" w:rsidP="003460F3">
            <w:pPr>
              <w:numPr>
                <w:ilvl w:val="0"/>
                <w:numId w:val="42"/>
              </w:numPr>
              <w:spacing w:after="0" w:line="240" w:lineRule="auto"/>
              <w:ind w:left="1276" w:hanging="709"/>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 bet kurį tinkamai atliktą Darbą pagal Sutartyje nustatytas kainas;</w:t>
            </w:r>
          </w:p>
          <w:p w14:paraId="77329690" w14:textId="77777777" w:rsidR="00914474" w:rsidRPr="006019C9" w:rsidRDefault="00914474" w:rsidP="003460F3">
            <w:pPr>
              <w:numPr>
                <w:ilvl w:val="0"/>
                <w:numId w:val="42"/>
              </w:numPr>
              <w:spacing w:after="0" w:line="240" w:lineRule="auto"/>
              <w:ind w:left="1289" w:hanging="72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AC71A4E" w14:textId="77777777" w:rsidR="00914474" w:rsidRPr="006019C9" w:rsidRDefault="00914474" w:rsidP="003460F3">
            <w:pPr>
              <w:numPr>
                <w:ilvl w:val="0"/>
                <w:numId w:val="42"/>
              </w:numPr>
              <w:spacing w:after="0" w:line="240" w:lineRule="auto"/>
              <w:ind w:left="1289" w:hanging="72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bet kurios kitos Išlaidos arba įsipareigojimai, kuriuos Rangovas pagrįstai prisiėmė tikėdamasis baigti Darbus.</w:t>
            </w:r>
          </w:p>
          <w:p w14:paraId="7349163F"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14474" w:rsidRPr="006019C9" w14:paraId="2115639D" w14:textId="77777777" w:rsidTr="00AC5247">
        <w:tc>
          <w:tcPr>
            <w:tcW w:w="856" w:type="dxa"/>
          </w:tcPr>
          <w:p w14:paraId="2A9D971B" w14:textId="77777777" w:rsidR="00914474" w:rsidRPr="006019C9"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BAA0CD" w14:textId="77777777"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4B7C8F0" w14:textId="77777777" w:rsidR="00914474" w:rsidRPr="006019C9" w:rsidRDefault="00914474" w:rsidP="003460F3">
            <w:pPr>
              <w:numPr>
                <w:ilvl w:val="0"/>
                <w:numId w:val="43"/>
              </w:numPr>
              <w:spacing w:after="0" w:line="240" w:lineRule="auto"/>
              <w:ind w:left="1289" w:hanging="72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79A491C0" w14:textId="77777777" w:rsidR="00914474" w:rsidRPr="006019C9"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Užsakovas visiškai nevykdo savo įsipareigojimų pagal Sutartį;</w:t>
            </w:r>
          </w:p>
          <w:p w14:paraId="3978688A" w14:textId="77777777" w:rsidR="00914474" w:rsidRPr="006019C9"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Darbų vykdymo sustabdymas pagal Sutarties 12.1 papunktį trunka ilgiau nei 112 dienų; </w:t>
            </w:r>
          </w:p>
          <w:p w14:paraId="5B4F3E4A" w14:textId="77777777" w:rsidR="00914474" w:rsidRPr="006019C9"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Bendras Darbų vykdymo sustabdymas trunka ilgiau nei pusė Darbų atlikimo termino ir ilgiau kaip 112 dienų.</w:t>
            </w:r>
          </w:p>
          <w:p w14:paraId="0A1573A7"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74028E2E"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914474" w:rsidRPr="006019C9" w14:paraId="166D22F4" w14:textId="77777777" w:rsidTr="00AC5247">
        <w:tc>
          <w:tcPr>
            <w:tcW w:w="856" w:type="dxa"/>
          </w:tcPr>
          <w:p w14:paraId="4C9B3CE6" w14:textId="77777777" w:rsidR="00914474" w:rsidRPr="006019C9"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7C2C9A" w14:textId="77777777" w:rsidR="00914474" w:rsidRPr="006019C9" w:rsidRDefault="00914474" w:rsidP="00AC5247">
            <w:pPr>
              <w:spacing w:before="200" w:after="24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Sutarties nutraukimo įsigaliojimo atveju pagal bet kurį Sutarties sąlygų punktą, Rangovas per Užsakovo nurodytą terminą privalo:</w:t>
            </w:r>
          </w:p>
          <w:p w14:paraId="08C8031D" w14:textId="77777777" w:rsidR="00914474" w:rsidRPr="006019C9" w:rsidRDefault="00914474" w:rsidP="003460F3">
            <w:pPr>
              <w:numPr>
                <w:ilvl w:val="0"/>
                <w:numId w:val="44"/>
              </w:numPr>
              <w:spacing w:after="0" w:line="240" w:lineRule="auto"/>
              <w:ind w:left="1289" w:hanging="72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nutraukti visą tolesnį Darbą, išskyrus tokį, kurį būtina atlikti dėl gyvybės ar turto išsaugojimo arba dėl Darbų saugos;</w:t>
            </w:r>
          </w:p>
          <w:p w14:paraId="7C2C2A0D" w14:textId="77777777" w:rsidR="00914474" w:rsidRPr="006019C9" w:rsidRDefault="00914474" w:rsidP="003460F3">
            <w:pPr>
              <w:numPr>
                <w:ilvl w:val="0"/>
                <w:numId w:val="44"/>
              </w:numPr>
              <w:spacing w:after="0" w:line="240" w:lineRule="auto"/>
              <w:ind w:left="1276" w:hanging="709"/>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perduoti Užsakovui Įrangą ir Medžiagas, už kuriuos jau sumokėta;</w:t>
            </w:r>
          </w:p>
          <w:p w14:paraId="45562F9B" w14:textId="77777777" w:rsidR="00914474" w:rsidRPr="006019C9" w:rsidRDefault="00914474" w:rsidP="003460F3">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pašalinti visus Rangovo įrengimus ir kitus daiktus iš Statybvietės ir pats palikti Statybvietę.</w:t>
            </w:r>
          </w:p>
        </w:tc>
      </w:tr>
      <w:tr w:rsidR="00914474" w:rsidRPr="006019C9" w14:paraId="60852410" w14:textId="77777777" w:rsidTr="00AC5247">
        <w:tc>
          <w:tcPr>
            <w:tcW w:w="856" w:type="dxa"/>
          </w:tcPr>
          <w:p w14:paraId="73E2B5B7" w14:textId="77777777" w:rsidR="00914474" w:rsidRPr="006019C9"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B622DD5"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Užsakovas taip pat gali Lietuvos Respublikos viešųjų pirkimų </w:t>
            </w:r>
            <w:r w:rsidRPr="006019C9">
              <w:rPr>
                <w:rFonts w:ascii="Arial" w:eastAsia="Calibri" w:hAnsi="Arial" w:cs="Arial"/>
                <w:sz w:val="22"/>
                <w:szCs w:val="22"/>
                <w:lang w:eastAsia="en-US"/>
              </w:rPr>
              <w:t xml:space="preserve">įstatymo </w:t>
            </w:r>
            <w:r w:rsidRPr="006019C9">
              <w:rPr>
                <w:rFonts w:ascii="Arial" w:eastAsia="Times New Roman" w:hAnsi="Arial" w:cs="Arial"/>
                <w:sz w:val="22"/>
                <w:szCs w:val="22"/>
                <w:lang w:eastAsia="en-US"/>
              </w:rPr>
              <w:t xml:space="preserve">nurodytais atvejais ir tvarka vienašališkai nutraukti Sutartį apie </w:t>
            </w:r>
            <w:r w:rsidRPr="006019C9">
              <w:rPr>
                <w:rFonts w:ascii="Arial" w:eastAsia="Times New Roman" w:hAnsi="Arial" w:cs="Arial"/>
                <w:spacing w:val="-2"/>
                <w:sz w:val="22"/>
                <w:szCs w:val="22"/>
                <w:lang w:eastAsia="en-US"/>
              </w:rPr>
              <w:t>tai Rangovui pranešant raštu</w:t>
            </w:r>
            <w:r w:rsidRPr="006019C9">
              <w:rPr>
                <w:rFonts w:ascii="Arial" w:eastAsia="Times New Roman" w:hAnsi="Arial" w:cs="Arial"/>
                <w:sz w:val="22"/>
                <w:szCs w:val="22"/>
                <w:lang w:eastAsia="en-US"/>
              </w:rPr>
              <w:t>.</w:t>
            </w:r>
          </w:p>
        </w:tc>
      </w:tr>
      <w:tr w:rsidR="00914474" w:rsidRPr="006019C9" w14:paraId="41CB0296" w14:textId="77777777" w:rsidTr="00AC5247">
        <w:tc>
          <w:tcPr>
            <w:tcW w:w="856" w:type="dxa"/>
          </w:tcPr>
          <w:p w14:paraId="6EC551ED" w14:textId="77777777" w:rsidR="00914474" w:rsidRPr="006019C9"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2E4E251"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Sutartis gali būti nutraukta abipusiu Šalių susitarimu.</w:t>
            </w:r>
          </w:p>
        </w:tc>
      </w:tr>
      <w:tr w:rsidR="00914474" w:rsidRPr="006019C9" w14:paraId="3A48DB71" w14:textId="77777777" w:rsidTr="00AC5247">
        <w:tc>
          <w:tcPr>
            <w:tcW w:w="10070" w:type="dxa"/>
            <w:gridSpan w:val="4"/>
          </w:tcPr>
          <w:p w14:paraId="242F0112" w14:textId="77777777" w:rsidR="00914474" w:rsidRPr="006019C9" w:rsidRDefault="00914474" w:rsidP="00E91A1D">
            <w:pPr>
              <w:keepNext/>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13. GINČAI</w:t>
            </w:r>
          </w:p>
        </w:tc>
      </w:tr>
      <w:tr w:rsidR="00914474" w:rsidRPr="006019C9" w14:paraId="716E4CC7" w14:textId="77777777" w:rsidTr="00AC5247">
        <w:tc>
          <w:tcPr>
            <w:tcW w:w="856" w:type="dxa"/>
          </w:tcPr>
          <w:p w14:paraId="181757F8" w14:textId="77777777" w:rsidR="00914474" w:rsidRPr="006019C9" w:rsidRDefault="00914474" w:rsidP="003460F3">
            <w:pPr>
              <w:pStyle w:val="Sraopastraipa"/>
              <w:numPr>
                <w:ilvl w:val="0"/>
                <w:numId w:val="67"/>
              </w:numPr>
              <w:spacing w:before="200" w:after="0" w:line="240" w:lineRule="auto"/>
              <w:ind w:left="567" w:hanging="567"/>
              <w:jc w:val="center"/>
              <w:rPr>
                <w:rFonts w:ascii="Arial" w:eastAsia="Times New Roman" w:hAnsi="Arial" w:cs="Arial"/>
              </w:rPr>
            </w:pPr>
          </w:p>
        </w:tc>
        <w:tc>
          <w:tcPr>
            <w:tcW w:w="9214" w:type="dxa"/>
            <w:gridSpan w:val="3"/>
          </w:tcPr>
          <w:p w14:paraId="5296775F" w14:textId="77777777" w:rsidR="00914474" w:rsidRPr="006019C9" w:rsidRDefault="00914474" w:rsidP="00E91A1D">
            <w:pPr>
              <w:keepNext/>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14474" w:rsidRPr="006019C9" w14:paraId="04E0A349" w14:textId="77777777" w:rsidTr="00AC5247">
        <w:tc>
          <w:tcPr>
            <w:tcW w:w="10070" w:type="dxa"/>
            <w:gridSpan w:val="4"/>
          </w:tcPr>
          <w:p w14:paraId="2F846342" w14:textId="77777777" w:rsidR="00914474" w:rsidRPr="006019C9" w:rsidRDefault="00914474" w:rsidP="00E91A1D">
            <w:pPr>
              <w:keepNext/>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t>14. NENUGALIMA JĖGA</w:t>
            </w:r>
          </w:p>
        </w:tc>
      </w:tr>
      <w:tr w:rsidR="00914474" w:rsidRPr="006019C9" w14:paraId="4C55BC3C" w14:textId="77777777" w:rsidTr="00AC5247">
        <w:tc>
          <w:tcPr>
            <w:tcW w:w="856" w:type="dxa"/>
          </w:tcPr>
          <w:p w14:paraId="38E4E5DC" w14:textId="77777777" w:rsidR="00914474" w:rsidRPr="006019C9" w:rsidRDefault="00914474" w:rsidP="003460F3">
            <w:pPr>
              <w:keepNext/>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053078E" w14:textId="77777777" w:rsidR="00914474" w:rsidRPr="006019C9" w:rsidRDefault="00914474" w:rsidP="00E91A1D">
            <w:pPr>
              <w:keepNext/>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Šalis gali būti visiškai ar iš dalies atleidžiama nuo atsakomybės už Sutarties nevykdymą dėl nenugalimos jėgos (</w:t>
            </w:r>
            <w:r w:rsidRPr="006019C9">
              <w:rPr>
                <w:rFonts w:ascii="Arial" w:eastAsia="Times New Roman" w:hAnsi="Arial" w:cs="Arial"/>
                <w:i/>
                <w:sz w:val="22"/>
                <w:szCs w:val="22"/>
                <w:lang w:eastAsia="en-US"/>
              </w:rPr>
              <w:t>force majeure</w:t>
            </w:r>
            <w:r w:rsidRPr="006019C9">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14474" w:rsidRPr="006019C9" w14:paraId="344BDC84" w14:textId="77777777" w:rsidTr="00AC5247">
        <w:tc>
          <w:tcPr>
            <w:tcW w:w="856" w:type="dxa"/>
          </w:tcPr>
          <w:p w14:paraId="102327FC" w14:textId="77777777" w:rsidR="00914474" w:rsidRPr="006019C9" w:rsidRDefault="00914474" w:rsidP="003460F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C1AE63"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Nenugalima jėga (</w:t>
            </w:r>
            <w:r w:rsidRPr="006019C9">
              <w:rPr>
                <w:rFonts w:ascii="Arial" w:eastAsia="Times New Roman" w:hAnsi="Arial" w:cs="Arial"/>
                <w:i/>
                <w:sz w:val="22"/>
                <w:szCs w:val="22"/>
                <w:lang w:eastAsia="en-US"/>
              </w:rPr>
              <w:t>force majeure</w:t>
            </w:r>
            <w:r w:rsidRPr="006019C9">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6019C9">
              <w:rPr>
                <w:rFonts w:ascii="Arial" w:eastAsia="Times New Roman" w:hAnsi="Arial" w:cs="Arial"/>
                <w:i/>
                <w:sz w:val="22"/>
                <w:szCs w:val="22"/>
                <w:lang w:eastAsia="en-US"/>
              </w:rPr>
              <w:t>force majeure</w:t>
            </w:r>
            <w:r w:rsidRPr="006019C9">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14474" w:rsidRPr="006019C9" w14:paraId="1F04CF7C" w14:textId="77777777" w:rsidTr="00AC5247">
        <w:tc>
          <w:tcPr>
            <w:tcW w:w="856" w:type="dxa"/>
          </w:tcPr>
          <w:p w14:paraId="5D57718B" w14:textId="77777777" w:rsidR="00914474" w:rsidRPr="006019C9" w:rsidRDefault="00914474" w:rsidP="003460F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EABC72C" w14:textId="77777777" w:rsidR="00914474" w:rsidRPr="006019C9" w:rsidRDefault="00914474" w:rsidP="00AC5247">
            <w:pPr>
              <w:spacing w:before="200" w:after="0" w:line="240" w:lineRule="auto"/>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Sutartis baigiasi kitos Šalies reikalavimu, kai ją įvykdyti kitai Šaliai neįmanoma dėl nenugalimos jėgos (</w:t>
            </w:r>
            <w:r w:rsidRPr="006019C9">
              <w:rPr>
                <w:rFonts w:ascii="Arial" w:eastAsia="Times New Roman" w:hAnsi="Arial" w:cs="Arial"/>
                <w:i/>
                <w:sz w:val="22"/>
                <w:szCs w:val="22"/>
                <w:lang w:eastAsia="en-US"/>
              </w:rPr>
              <w:t>force majeure</w:t>
            </w:r>
            <w:r w:rsidRPr="006019C9">
              <w:rPr>
                <w:rFonts w:ascii="Arial" w:eastAsia="Times New Roman" w:hAnsi="Arial" w:cs="Arial"/>
                <w:sz w:val="22"/>
                <w:szCs w:val="22"/>
                <w:lang w:eastAsia="en-US"/>
              </w:rPr>
              <w:t>).</w:t>
            </w:r>
          </w:p>
        </w:tc>
      </w:tr>
      <w:tr w:rsidR="00914474" w:rsidRPr="006019C9" w14:paraId="72DE9450" w14:textId="77777777" w:rsidTr="00AC5247">
        <w:tc>
          <w:tcPr>
            <w:tcW w:w="10070" w:type="dxa"/>
            <w:gridSpan w:val="4"/>
          </w:tcPr>
          <w:p w14:paraId="16987C20" w14:textId="77777777" w:rsidR="00914474" w:rsidRPr="006019C9" w:rsidRDefault="00914474" w:rsidP="00E91A1D">
            <w:pPr>
              <w:keepNext/>
              <w:tabs>
                <w:tab w:val="num" w:pos="284"/>
              </w:tabs>
              <w:spacing w:before="240" w:after="0" w:line="240" w:lineRule="auto"/>
              <w:jc w:val="center"/>
              <w:rPr>
                <w:rFonts w:ascii="Arial" w:eastAsia="Times New Roman" w:hAnsi="Arial" w:cs="Arial"/>
                <w:b/>
                <w:sz w:val="22"/>
                <w:szCs w:val="22"/>
                <w:lang w:eastAsia="en-US"/>
              </w:rPr>
            </w:pPr>
            <w:r w:rsidRPr="006019C9">
              <w:rPr>
                <w:rFonts w:ascii="Arial" w:eastAsia="Times New Roman" w:hAnsi="Arial" w:cs="Arial"/>
                <w:b/>
                <w:sz w:val="22"/>
                <w:szCs w:val="22"/>
                <w:lang w:eastAsia="en-US"/>
              </w:rPr>
              <w:lastRenderedPageBreak/>
              <w:t>15. BAIGIAMOSIOS NUOSTATOS</w:t>
            </w:r>
          </w:p>
        </w:tc>
      </w:tr>
      <w:tr w:rsidR="00914474" w:rsidRPr="006019C9" w14:paraId="654DABEB" w14:textId="77777777" w:rsidTr="00AC5247">
        <w:tc>
          <w:tcPr>
            <w:tcW w:w="898" w:type="dxa"/>
            <w:gridSpan w:val="2"/>
          </w:tcPr>
          <w:p w14:paraId="5FECC635" w14:textId="77777777" w:rsidR="00914474" w:rsidRPr="006019C9"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97CD6EB" w14:textId="77777777" w:rsidR="00914474" w:rsidRPr="006019C9" w:rsidRDefault="00914474" w:rsidP="00E91A1D">
            <w:pPr>
              <w:keepNext/>
              <w:spacing w:before="200" w:after="0" w:line="240" w:lineRule="auto"/>
              <w:jc w:val="both"/>
              <w:rPr>
                <w:rFonts w:ascii="Arial" w:eastAsia="Times New Roman" w:hAnsi="Arial" w:cs="Arial"/>
                <w:spacing w:val="-3"/>
                <w:sz w:val="22"/>
                <w:szCs w:val="22"/>
                <w:lang w:eastAsia="en-US"/>
              </w:rPr>
            </w:pPr>
            <w:r w:rsidRPr="006019C9">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6019C9">
              <w:rPr>
                <w:rFonts w:ascii="Arial" w:eastAsia="Times New Roman" w:hAnsi="Arial" w:cs="Arial"/>
                <w:sz w:val="22"/>
                <w:szCs w:val="22"/>
              </w:rPr>
              <w:t>(elektroninėmis priemonėmis arba pasirašytinai per pašto paslaugos teikėją ar kitą tinkamą vežėją)</w:t>
            </w:r>
            <w:r w:rsidRPr="006019C9">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914474" w:rsidRPr="006019C9" w14:paraId="5AAEE84D" w14:textId="77777777" w:rsidTr="00AC5247">
        <w:tc>
          <w:tcPr>
            <w:tcW w:w="898" w:type="dxa"/>
            <w:gridSpan w:val="2"/>
          </w:tcPr>
          <w:p w14:paraId="6FC93933" w14:textId="77777777" w:rsidR="00914474" w:rsidRPr="006019C9"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5A449C6" w14:textId="77777777" w:rsidR="00914474" w:rsidRPr="006019C9" w:rsidRDefault="00914474" w:rsidP="00AC5247">
            <w:pPr>
              <w:keepNext/>
              <w:spacing w:before="200" w:after="0" w:line="240" w:lineRule="auto"/>
              <w:jc w:val="both"/>
              <w:rPr>
                <w:rFonts w:ascii="Arial" w:eastAsia="Times New Roman" w:hAnsi="Arial" w:cs="Arial"/>
                <w:spacing w:val="-3"/>
                <w:sz w:val="22"/>
                <w:szCs w:val="22"/>
                <w:lang w:eastAsia="en-US"/>
              </w:rPr>
            </w:pPr>
            <w:r w:rsidRPr="006019C9">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14474" w:rsidRPr="006019C9" w14:paraId="0B413C2E" w14:textId="77777777" w:rsidTr="00AC5247">
        <w:tc>
          <w:tcPr>
            <w:tcW w:w="898" w:type="dxa"/>
            <w:gridSpan w:val="2"/>
          </w:tcPr>
          <w:p w14:paraId="0312B4BB" w14:textId="77777777" w:rsidR="00914474" w:rsidRPr="006019C9"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7FAC2CD7" w14:textId="77777777" w:rsidR="00914474" w:rsidRPr="006019C9" w:rsidRDefault="00914474" w:rsidP="00AC5247">
            <w:pPr>
              <w:keepNext/>
              <w:spacing w:before="200" w:after="0" w:line="240" w:lineRule="auto"/>
              <w:jc w:val="both"/>
              <w:rPr>
                <w:rFonts w:ascii="Arial" w:eastAsia="Times New Roman" w:hAnsi="Arial" w:cs="Arial"/>
                <w:spacing w:val="-3"/>
                <w:sz w:val="22"/>
                <w:szCs w:val="22"/>
                <w:lang w:eastAsia="en-US"/>
              </w:rPr>
            </w:pPr>
            <w:r w:rsidRPr="006019C9">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14474" w:rsidRPr="006019C9" w14:paraId="55C4A064" w14:textId="77777777" w:rsidTr="00AC5247">
        <w:tc>
          <w:tcPr>
            <w:tcW w:w="898" w:type="dxa"/>
            <w:gridSpan w:val="2"/>
          </w:tcPr>
          <w:p w14:paraId="60AE75DE" w14:textId="77777777" w:rsidR="00914474" w:rsidRPr="006019C9"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FECB897" w14:textId="77777777" w:rsidR="00914474" w:rsidRPr="006019C9" w:rsidRDefault="00914474" w:rsidP="00AC5247">
            <w:pPr>
              <w:spacing w:before="200" w:after="0" w:line="240" w:lineRule="auto"/>
              <w:jc w:val="both"/>
              <w:rPr>
                <w:rFonts w:ascii="Arial" w:eastAsia="Times New Roman" w:hAnsi="Arial" w:cs="Arial"/>
                <w:spacing w:val="-3"/>
                <w:sz w:val="22"/>
                <w:szCs w:val="22"/>
                <w:lang w:eastAsia="en-US"/>
              </w:rPr>
            </w:pPr>
            <w:r w:rsidRPr="006019C9">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577244C2" w14:textId="77777777" w:rsidR="00914474" w:rsidRPr="006019C9" w:rsidRDefault="00914474" w:rsidP="00AC5247">
            <w:pPr>
              <w:keepNext/>
              <w:spacing w:before="200" w:after="0" w:line="240" w:lineRule="auto"/>
              <w:jc w:val="both"/>
              <w:rPr>
                <w:rFonts w:ascii="Arial" w:eastAsia="Times New Roman" w:hAnsi="Arial" w:cs="Arial"/>
                <w:spacing w:val="-3"/>
                <w:sz w:val="22"/>
                <w:szCs w:val="22"/>
                <w:lang w:eastAsia="en-US"/>
              </w:rPr>
            </w:pPr>
            <w:r w:rsidRPr="006019C9">
              <w:rPr>
                <w:rFonts w:ascii="Arial" w:eastAsia="Times New Roman" w:hAnsi="Arial" w:cs="Arial"/>
                <w:sz w:val="22"/>
                <w:szCs w:val="22"/>
                <w:lang w:eastAsia="en-US"/>
              </w:rPr>
              <w:t>Šalių rekvizitai ir parašai:</w:t>
            </w:r>
          </w:p>
        </w:tc>
      </w:tr>
      <w:tr w:rsidR="00914474" w:rsidRPr="006019C9" w14:paraId="66E71E86" w14:textId="77777777" w:rsidTr="00AC5247">
        <w:trPr>
          <w:trHeight w:val="225"/>
        </w:trPr>
        <w:tc>
          <w:tcPr>
            <w:tcW w:w="898" w:type="dxa"/>
            <w:gridSpan w:val="2"/>
            <w:vMerge w:val="restart"/>
          </w:tcPr>
          <w:p w14:paraId="7349F4F7" w14:textId="77777777" w:rsidR="00914474" w:rsidRPr="006019C9" w:rsidRDefault="00914474" w:rsidP="00AC5247">
            <w:pPr>
              <w:spacing w:before="200" w:after="0" w:line="240" w:lineRule="auto"/>
              <w:rPr>
                <w:rFonts w:ascii="Arial" w:eastAsia="Times New Roman" w:hAnsi="Arial" w:cs="Arial"/>
                <w:sz w:val="22"/>
                <w:szCs w:val="22"/>
                <w:lang w:eastAsia="en-US"/>
              </w:rPr>
            </w:pPr>
          </w:p>
        </w:tc>
        <w:tc>
          <w:tcPr>
            <w:tcW w:w="4586" w:type="dxa"/>
          </w:tcPr>
          <w:p w14:paraId="7747A35C" w14:textId="77777777" w:rsidR="00914474" w:rsidRPr="006019C9" w:rsidRDefault="00914474" w:rsidP="00AC5247">
            <w:pPr>
              <w:spacing w:before="200" w:after="0" w:line="240" w:lineRule="auto"/>
              <w:rPr>
                <w:rFonts w:ascii="Arial" w:hAnsi="Arial" w:cs="Arial"/>
                <w:sz w:val="22"/>
                <w:szCs w:val="22"/>
              </w:rPr>
            </w:pPr>
            <w:r w:rsidRPr="006019C9">
              <w:rPr>
                <w:rFonts w:ascii="Arial" w:hAnsi="Arial" w:cs="Arial"/>
                <w:sz w:val="22"/>
                <w:szCs w:val="22"/>
              </w:rPr>
              <w:t>UŽSAKOVAS</w:t>
            </w:r>
          </w:p>
          <w:p w14:paraId="1252F58A" w14:textId="77777777" w:rsidR="00914474" w:rsidRPr="006019C9" w:rsidRDefault="00914474" w:rsidP="00AC5247">
            <w:pPr>
              <w:spacing w:after="0" w:line="240" w:lineRule="auto"/>
              <w:rPr>
                <w:rFonts w:ascii="Arial" w:hAnsi="Arial" w:cs="Arial"/>
                <w:b/>
                <w:sz w:val="22"/>
                <w:szCs w:val="22"/>
              </w:rPr>
            </w:pPr>
            <w:r w:rsidRPr="006019C9">
              <w:rPr>
                <w:rFonts w:ascii="Arial" w:hAnsi="Arial" w:cs="Arial"/>
                <w:b/>
                <w:sz w:val="22"/>
                <w:szCs w:val="22"/>
              </w:rPr>
              <w:t>Tauragės rajono savivaldybės administracija</w:t>
            </w:r>
          </w:p>
          <w:p w14:paraId="13A25F04" w14:textId="77777777" w:rsidR="00914474" w:rsidRPr="006019C9" w:rsidRDefault="00914474" w:rsidP="00AC5247">
            <w:pPr>
              <w:spacing w:after="0" w:line="240" w:lineRule="auto"/>
              <w:jc w:val="both"/>
              <w:rPr>
                <w:rFonts w:ascii="Arial" w:hAnsi="Arial" w:cs="Arial"/>
                <w:sz w:val="22"/>
                <w:szCs w:val="22"/>
              </w:rPr>
            </w:pPr>
            <w:r w:rsidRPr="006019C9">
              <w:rPr>
                <w:rFonts w:ascii="Arial" w:hAnsi="Arial" w:cs="Arial"/>
                <w:sz w:val="22"/>
                <w:szCs w:val="22"/>
              </w:rPr>
              <w:t>Kodas 188737457</w:t>
            </w:r>
          </w:p>
          <w:p w14:paraId="5723D28D" w14:textId="77777777" w:rsidR="00914474" w:rsidRPr="006019C9" w:rsidRDefault="00914474" w:rsidP="00AC5247">
            <w:pPr>
              <w:spacing w:after="0" w:line="240" w:lineRule="auto"/>
              <w:jc w:val="both"/>
              <w:rPr>
                <w:rFonts w:ascii="Arial" w:hAnsi="Arial" w:cs="Arial"/>
                <w:sz w:val="22"/>
                <w:szCs w:val="22"/>
              </w:rPr>
            </w:pPr>
            <w:r w:rsidRPr="006019C9">
              <w:rPr>
                <w:rFonts w:ascii="Arial" w:hAnsi="Arial" w:cs="Arial"/>
                <w:sz w:val="22"/>
                <w:szCs w:val="22"/>
              </w:rPr>
              <w:t xml:space="preserve">Registro tvarkytojas – VĮ Registrų centras </w:t>
            </w:r>
          </w:p>
          <w:p w14:paraId="14514A9C" w14:textId="77777777" w:rsidR="00914474" w:rsidRPr="006019C9" w:rsidRDefault="00914474" w:rsidP="00AC5247">
            <w:pPr>
              <w:spacing w:after="0" w:line="240" w:lineRule="auto"/>
              <w:jc w:val="both"/>
              <w:rPr>
                <w:rFonts w:ascii="Arial" w:hAnsi="Arial" w:cs="Arial"/>
                <w:sz w:val="22"/>
                <w:szCs w:val="22"/>
              </w:rPr>
            </w:pPr>
            <w:r w:rsidRPr="006019C9">
              <w:rPr>
                <w:rFonts w:ascii="Arial" w:hAnsi="Arial" w:cs="Arial"/>
                <w:sz w:val="22"/>
                <w:szCs w:val="22"/>
              </w:rPr>
              <w:t>Respublikos g. 2, LT-72255 Tauragė</w:t>
            </w:r>
          </w:p>
          <w:p w14:paraId="0DA7FEEB" w14:textId="77777777" w:rsidR="00914474" w:rsidRPr="006019C9" w:rsidRDefault="00914474" w:rsidP="00AC5247">
            <w:pPr>
              <w:tabs>
                <w:tab w:val="left" w:pos="5130"/>
              </w:tabs>
              <w:spacing w:after="0" w:line="240" w:lineRule="auto"/>
              <w:rPr>
                <w:rFonts w:ascii="Arial" w:hAnsi="Arial" w:cs="Arial"/>
                <w:sz w:val="22"/>
                <w:szCs w:val="22"/>
              </w:rPr>
            </w:pPr>
            <w:r w:rsidRPr="006019C9">
              <w:rPr>
                <w:rFonts w:ascii="Arial" w:hAnsi="Arial" w:cs="Arial"/>
                <w:sz w:val="22"/>
                <w:szCs w:val="22"/>
              </w:rPr>
              <w:t>A. s. Nr. LT27 4010 0416 0002 0037</w:t>
            </w:r>
          </w:p>
          <w:p w14:paraId="00EB3259" w14:textId="77777777" w:rsidR="00914474" w:rsidRPr="006019C9" w:rsidRDefault="00914474" w:rsidP="00AC5247">
            <w:pPr>
              <w:tabs>
                <w:tab w:val="left" w:pos="5130"/>
              </w:tabs>
              <w:spacing w:after="0" w:line="240" w:lineRule="auto"/>
              <w:rPr>
                <w:rFonts w:ascii="Arial" w:hAnsi="Arial" w:cs="Arial"/>
                <w:sz w:val="22"/>
                <w:szCs w:val="22"/>
              </w:rPr>
            </w:pPr>
            <w:r w:rsidRPr="006019C9">
              <w:rPr>
                <w:rFonts w:ascii="Arial" w:hAnsi="Arial" w:cs="Arial"/>
                <w:sz w:val="22"/>
                <w:szCs w:val="22"/>
              </w:rPr>
              <w:t>tel. +370 700 11 220</w:t>
            </w:r>
          </w:p>
          <w:p w14:paraId="59F743EB" w14:textId="77777777" w:rsidR="00914474" w:rsidRPr="006019C9" w:rsidRDefault="00914474" w:rsidP="00AC5247">
            <w:pPr>
              <w:spacing w:after="0" w:line="240" w:lineRule="auto"/>
              <w:jc w:val="both"/>
              <w:rPr>
                <w:rFonts w:ascii="Arial" w:hAnsi="Arial" w:cs="Arial"/>
                <w:sz w:val="22"/>
                <w:szCs w:val="22"/>
              </w:rPr>
            </w:pPr>
            <w:r w:rsidRPr="006019C9">
              <w:rPr>
                <w:rFonts w:ascii="Arial" w:hAnsi="Arial" w:cs="Arial"/>
                <w:sz w:val="22"/>
                <w:szCs w:val="22"/>
              </w:rPr>
              <w:t>el. p. savivalda@taurage.lt</w:t>
            </w:r>
          </w:p>
        </w:tc>
        <w:tc>
          <w:tcPr>
            <w:tcW w:w="4586" w:type="dxa"/>
          </w:tcPr>
          <w:p w14:paraId="7DF56210" w14:textId="77777777" w:rsidR="00914474" w:rsidRPr="006019C9" w:rsidRDefault="00914474" w:rsidP="00AC5247">
            <w:pPr>
              <w:spacing w:before="200" w:after="0" w:line="240" w:lineRule="auto"/>
              <w:rPr>
                <w:rFonts w:ascii="Arial" w:hAnsi="Arial" w:cs="Arial"/>
                <w:sz w:val="22"/>
                <w:szCs w:val="22"/>
              </w:rPr>
            </w:pPr>
            <w:r w:rsidRPr="006019C9">
              <w:rPr>
                <w:rFonts w:ascii="Arial" w:hAnsi="Arial" w:cs="Arial"/>
                <w:sz w:val="22"/>
                <w:szCs w:val="22"/>
              </w:rPr>
              <w:t>RANGOVAS</w:t>
            </w:r>
          </w:p>
          <w:p w14:paraId="49C0075C" w14:textId="77777777" w:rsidR="00914474" w:rsidRPr="006019C9" w:rsidRDefault="00914474" w:rsidP="00AC5247">
            <w:pPr>
              <w:spacing w:after="0" w:line="240" w:lineRule="auto"/>
              <w:rPr>
                <w:rFonts w:ascii="Arial" w:hAnsi="Arial" w:cs="Arial"/>
                <w:i/>
                <w:sz w:val="22"/>
                <w:szCs w:val="22"/>
              </w:rPr>
            </w:pPr>
            <w:r w:rsidRPr="006019C9">
              <w:rPr>
                <w:rFonts w:ascii="Arial" w:hAnsi="Arial" w:cs="Arial"/>
                <w:i/>
                <w:sz w:val="22"/>
                <w:szCs w:val="22"/>
              </w:rPr>
              <w:t>[Rangovo rekvizitai]</w:t>
            </w:r>
          </w:p>
        </w:tc>
      </w:tr>
      <w:tr w:rsidR="00914474" w:rsidRPr="006019C9" w14:paraId="3A59E9F9" w14:textId="77777777" w:rsidTr="00AC5247">
        <w:trPr>
          <w:trHeight w:val="225"/>
        </w:trPr>
        <w:tc>
          <w:tcPr>
            <w:tcW w:w="898" w:type="dxa"/>
            <w:gridSpan w:val="2"/>
            <w:vMerge/>
          </w:tcPr>
          <w:p w14:paraId="4B8AED2B" w14:textId="77777777" w:rsidR="00914474" w:rsidRPr="006019C9" w:rsidRDefault="00914474" w:rsidP="00AC5247">
            <w:pPr>
              <w:spacing w:before="200" w:after="0" w:line="240" w:lineRule="auto"/>
              <w:rPr>
                <w:rFonts w:ascii="Arial" w:eastAsia="Times New Roman" w:hAnsi="Arial" w:cs="Arial"/>
                <w:sz w:val="22"/>
                <w:szCs w:val="22"/>
                <w:lang w:eastAsia="en-US"/>
              </w:rPr>
            </w:pPr>
          </w:p>
        </w:tc>
        <w:tc>
          <w:tcPr>
            <w:tcW w:w="4586" w:type="dxa"/>
          </w:tcPr>
          <w:p w14:paraId="2BB97971" w14:textId="77777777" w:rsidR="00914474" w:rsidRPr="006019C9" w:rsidRDefault="00914474" w:rsidP="00AC5247">
            <w:pPr>
              <w:keepNext/>
              <w:spacing w:before="120" w:after="0" w:line="240" w:lineRule="auto"/>
              <w:rPr>
                <w:rFonts w:ascii="Arial" w:eastAsia="Times New Roman" w:hAnsi="Arial" w:cs="Arial"/>
                <w:sz w:val="22"/>
                <w:szCs w:val="22"/>
                <w:lang w:eastAsia="fi-FI"/>
              </w:rPr>
            </w:pPr>
            <w:r w:rsidRPr="006019C9">
              <w:rPr>
                <w:rFonts w:ascii="Arial" w:eastAsia="Times New Roman" w:hAnsi="Arial" w:cs="Arial"/>
                <w:sz w:val="22"/>
                <w:szCs w:val="22"/>
                <w:lang w:eastAsia="fi-FI"/>
              </w:rPr>
              <w:t>Pasirašančiojo pareigos, vardas ir pavardė</w:t>
            </w:r>
          </w:p>
          <w:p w14:paraId="0574B055" w14:textId="77777777" w:rsidR="00914474" w:rsidRPr="006019C9" w:rsidRDefault="00914474" w:rsidP="00AC5247">
            <w:pPr>
              <w:keepNext/>
              <w:spacing w:after="0" w:line="240" w:lineRule="auto"/>
              <w:rPr>
                <w:rFonts w:ascii="Arial" w:eastAsia="Times New Roman" w:hAnsi="Arial" w:cs="Arial"/>
                <w:sz w:val="22"/>
                <w:szCs w:val="22"/>
                <w:lang w:eastAsia="fi-FI"/>
              </w:rPr>
            </w:pPr>
            <w:r w:rsidRPr="006019C9">
              <w:rPr>
                <w:rFonts w:ascii="Arial" w:eastAsia="Times New Roman" w:hAnsi="Arial" w:cs="Arial"/>
                <w:sz w:val="22"/>
                <w:szCs w:val="22"/>
                <w:lang w:eastAsia="fi-FI"/>
              </w:rPr>
              <w:t>.................................................................</w:t>
            </w:r>
          </w:p>
          <w:p w14:paraId="689D5CE8" w14:textId="77777777" w:rsidR="00914474" w:rsidRPr="006019C9" w:rsidRDefault="00914474" w:rsidP="00AC5247">
            <w:pPr>
              <w:keepNext/>
              <w:spacing w:after="0" w:line="240" w:lineRule="auto"/>
              <w:rPr>
                <w:rFonts w:ascii="Arial" w:eastAsia="Times New Roman" w:hAnsi="Arial" w:cs="Arial"/>
                <w:sz w:val="22"/>
                <w:szCs w:val="22"/>
                <w:lang w:eastAsia="fi-FI"/>
              </w:rPr>
            </w:pPr>
            <w:r w:rsidRPr="006019C9">
              <w:rPr>
                <w:rFonts w:ascii="Arial" w:eastAsia="Times New Roman" w:hAnsi="Arial" w:cs="Arial"/>
                <w:sz w:val="22"/>
                <w:szCs w:val="22"/>
                <w:lang w:eastAsia="fi-FI"/>
              </w:rPr>
              <w:t>Parašas ...................................................</w:t>
            </w:r>
          </w:p>
          <w:p w14:paraId="78021AAD"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fi-FI"/>
              </w:rPr>
              <w:t>Data .........................................................</w:t>
            </w:r>
          </w:p>
        </w:tc>
        <w:tc>
          <w:tcPr>
            <w:tcW w:w="4586" w:type="dxa"/>
          </w:tcPr>
          <w:p w14:paraId="03C65C5B" w14:textId="77777777" w:rsidR="00914474" w:rsidRPr="006019C9" w:rsidRDefault="00914474" w:rsidP="00AC5247">
            <w:pPr>
              <w:keepNext/>
              <w:spacing w:before="120" w:after="0" w:line="240" w:lineRule="auto"/>
              <w:rPr>
                <w:rFonts w:ascii="Arial" w:eastAsia="Times New Roman" w:hAnsi="Arial" w:cs="Arial"/>
                <w:sz w:val="22"/>
                <w:szCs w:val="22"/>
                <w:lang w:eastAsia="fi-FI"/>
              </w:rPr>
            </w:pPr>
            <w:r w:rsidRPr="006019C9">
              <w:rPr>
                <w:rFonts w:ascii="Arial" w:eastAsia="Times New Roman" w:hAnsi="Arial" w:cs="Arial"/>
                <w:sz w:val="22"/>
                <w:szCs w:val="22"/>
                <w:lang w:eastAsia="fi-FI"/>
              </w:rPr>
              <w:t>Pasirašančiojo pareigos, vardas ir pavardė</w:t>
            </w:r>
          </w:p>
          <w:p w14:paraId="6BD1CC1F" w14:textId="77777777" w:rsidR="00914474" w:rsidRPr="006019C9" w:rsidRDefault="00914474" w:rsidP="00AC5247">
            <w:pPr>
              <w:keepNext/>
              <w:spacing w:after="0" w:line="240" w:lineRule="auto"/>
              <w:rPr>
                <w:rFonts w:ascii="Arial" w:eastAsia="Times New Roman" w:hAnsi="Arial" w:cs="Arial"/>
                <w:sz w:val="22"/>
                <w:szCs w:val="22"/>
                <w:lang w:eastAsia="fi-FI"/>
              </w:rPr>
            </w:pPr>
            <w:r w:rsidRPr="006019C9">
              <w:rPr>
                <w:rFonts w:ascii="Arial" w:eastAsia="Times New Roman" w:hAnsi="Arial" w:cs="Arial"/>
                <w:sz w:val="22"/>
                <w:szCs w:val="22"/>
                <w:lang w:eastAsia="fi-FI"/>
              </w:rPr>
              <w:t>.................................................................</w:t>
            </w:r>
          </w:p>
          <w:p w14:paraId="6A90C2E3" w14:textId="77777777" w:rsidR="00914474" w:rsidRPr="006019C9" w:rsidRDefault="00914474" w:rsidP="00AC5247">
            <w:pPr>
              <w:keepNext/>
              <w:spacing w:after="0" w:line="240" w:lineRule="auto"/>
              <w:rPr>
                <w:rFonts w:ascii="Arial" w:eastAsia="Times New Roman" w:hAnsi="Arial" w:cs="Arial"/>
                <w:sz w:val="22"/>
                <w:szCs w:val="22"/>
                <w:lang w:eastAsia="fi-FI"/>
              </w:rPr>
            </w:pPr>
            <w:r w:rsidRPr="006019C9">
              <w:rPr>
                <w:rFonts w:ascii="Arial" w:eastAsia="Times New Roman" w:hAnsi="Arial" w:cs="Arial"/>
                <w:sz w:val="22"/>
                <w:szCs w:val="22"/>
                <w:lang w:eastAsia="fi-FI"/>
              </w:rPr>
              <w:t>Parašas ...................................................</w:t>
            </w:r>
          </w:p>
          <w:p w14:paraId="4E916198"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fi-FI"/>
              </w:rPr>
              <w:t>Data .........................................................</w:t>
            </w:r>
          </w:p>
        </w:tc>
      </w:tr>
    </w:tbl>
    <w:p w14:paraId="214037E9" w14:textId="2354F955" w:rsidR="00914474" w:rsidRPr="006019C9" w:rsidRDefault="00914474" w:rsidP="00914474">
      <w:pPr>
        <w:rPr>
          <w:rFonts w:ascii="Arial" w:eastAsia="Times New Roman" w:hAnsi="Arial" w:cs="Arial"/>
          <w:b/>
          <w:sz w:val="24"/>
          <w:szCs w:val="24"/>
          <w:lang w:eastAsia="en-US"/>
        </w:rPr>
      </w:pPr>
      <w:r w:rsidRPr="006019C9">
        <w:rPr>
          <w:rFonts w:ascii="Arial" w:eastAsia="Times New Roman" w:hAnsi="Arial" w:cs="Arial"/>
          <w:b/>
          <w:sz w:val="24"/>
          <w:szCs w:val="24"/>
          <w:lang w:eastAsia="en-US"/>
        </w:rPr>
        <w:br w:type="page"/>
      </w:r>
    </w:p>
    <w:p w14:paraId="4961DA38" w14:textId="60C071BD" w:rsidR="00914474" w:rsidRPr="006019C9"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6019C9">
        <w:rPr>
          <w:rFonts w:ascii="Arial" w:hAnsi="Arial" w:cs="Arial"/>
          <w:sz w:val="24"/>
          <w:szCs w:val="24"/>
          <w:lang w:eastAsia="en-US"/>
        </w:rPr>
        <w:lastRenderedPageBreak/>
        <w:t>Sutarties</w:t>
      </w:r>
    </w:p>
    <w:p w14:paraId="49FD80E4" w14:textId="7045081B" w:rsidR="00914474" w:rsidRPr="006019C9" w:rsidRDefault="00306776"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6019C9">
        <w:rPr>
          <w:rFonts w:ascii="Arial" w:hAnsi="Arial" w:cs="Arial"/>
          <w:sz w:val="24"/>
          <w:szCs w:val="24"/>
          <w:lang w:eastAsia="en-US"/>
        </w:rPr>
        <w:t>3</w:t>
      </w:r>
      <w:r w:rsidR="00914474" w:rsidRPr="006019C9">
        <w:rPr>
          <w:rFonts w:ascii="Arial" w:hAnsi="Arial" w:cs="Arial"/>
          <w:sz w:val="24"/>
          <w:szCs w:val="24"/>
          <w:lang w:eastAsia="en-US"/>
        </w:rPr>
        <w:t xml:space="preserve"> priedas</w:t>
      </w:r>
    </w:p>
    <w:p w14:paraId="1D468FE9" w14:textId="77777777" w:rsidR="00914474" w:rsidRPr="006019C9" w:rsidRDefault="00914474" w:rsidP="00914474">
      <w:pPr>
        <w:spacing w:after="0" w:line="240" w:lineRule="auto"/>
        <w:jc w:val="center"/>
        <w:rPr>
          <w:rFonts w:ascii="Arial" w:hAnsi="Arial" w:cs="Arial"/>
          <w:i/>
          <w:iCs/>
          <w:sz w:val="24"/>
          <w:szCs w:val="24"/>
          <w:lang w:eastAsia="en-US"/>
        </w:rPr>
      </w:pPr>
    </w:p>
    <w:p w14:paraId="370B9265" w14:textId="77777777" w:rsidR="00914474" w:rsidRPr="006019C9" w:rsidRDefault="00914474" w:rsidP="00914474">
      <w:pPr>
        <w:spacing w:after="0" w:line="240" w:lineRule="auto"/>
        <w:jc w:val="center"/>
        <w:rPr>
          <w:rFonts w:ascii="Arial" w:hAnsi="Arial" w:cs="Arial"/>
          <w:b/>
          <w:bCs/>
          <w:sz w:val="24"/>
          <w:szCs w:val="24"/>
          <w:lang w:eastAsia="en-US"/>
        </w:rPr>
      </w:pPr>
      <w:r w:rsidRPr="006019C9">
        <w:rPr>
          <w:rFonts w:ascii="Arial" w:hAnsi="Arial" w:cs="Arial"/>
          <w:b/>
          <w:bCs/>
          <w:sz w:val="24"/>
          <w:szCs w:val="24"/>
          <w:lang w:eastAsia="en-US"/>
        </w:rPr>
        <w:t>SUBRANGOVŲ SĄRAŠAS</w:t>
      </w:r>
    </w:p>
    <w:p w14:paraId="51FC01BC" w14:textId="77777777" w:rsidR="00914474" w:rsidRPr="006019C9" w:rsidRDefault="00914474" w:rsidP="00914474">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14474" w:rsidRPr="006019C9" w14:paraId="375926E6" w14:textId="77777777" w:rsidTr="00AC5247">
        <w:trPr>
          <w:trHeight w:hRule="exact" w:val="1021"/>
        </w:trPr>
        <w:tc>
          <w:tcPr>
            <w:tcW w:w="2552" w:type="dxa"/>
            <w:vAlign w:val="center"/>
          </w:tcPr>
          <w:p w14:paraId="4BDB695B" w14:textId="77777777" w:rsidR="00914474" w:rsidRPr="006019C9" w:rsidRDefault="00914474" w:rsidP="00AC5247">
            <w:pPr>
              <w:jc w:val="center"/>
              <w:rPr>
                <w:rFonts w:ascii="Arial" w:hAnsi="Arial" w:cs="Arial"/>
                <w:b/>
                <w:sz w:val="24"/>
                <w:szCs w:val="24"/>
              </w:rPr>
            </w:pPr>
            <w:r w:rsidRPr="006019C9">
              <w:rPr>
                <w:rFonts w:ascii="Arial" w:hAnsi="Arial" w:cs="Arial"/>
                <w:b/>
                <w:sz w:val="24"/>
                <w:szCs w:val="24"/>
              </w:rPr>
              <w:t>Subrangovo pavadinimas</w:t>
            </w:r>
          </w:p>
        </w:tc>
        <w:tc>
          <w:tcPr>
            <w:tcW w:w="3119" w:type="dxa"/>
            <w:vAlign w:val="center"/>
          </w:tcPr>
          <w:p w14:paraId="3B659CA7" w14:textId="77777777" w:rsidR="00914474" w:rsidRPr="006019C9" w:rsidRDefault="00914474" w:rsidP="00AC5247">
            <w:pPr>
              <w:jc w:val="center"/>
              <w:rPr>
                <w:rFonts w:ascii="Arial" w:hAnsi="Arial" w:cs="Arial"/>
                <w:b/>
                <w:sz w:val="24"/>
                <w:szCs w:val="24"/>
              </w:rPr>
            </w:pPr>
            <w:r w:rsidRPr="006019C9">
              <w:rPr>
                <w:rFonts w:ascii="Arial" w:hAnsi="Arial" w:cs="Arial"/>
                <w:b/>
                <w:sz w:val="24"/>
                <w:szCs w:val="24"/>
              </w:rPr>
              <w:t>Subrangovo kontaktiniai duomenys</w:t>
            </w:r>
          </w:p>
        </w:tc>
        <w:tc>
          <w:tcPr>
            <w:tcW w:w="1985" w:type="dxa"/>
            <w:vAlign w:val="center"/>
          </w:tcPr>
          <w:p w14:paraId="44378F48" w14:textId="77777777" w:rsidR="00914474" w:rsidRPr="006019C9" w:rsidRDefault="00914474" w:rsidP="00AC5247">
            <w:pPr>
              <w:jc w:val="center"/>
              <w:rPr>
                <w:rFonts w:ascii="Arial" w:hAnsi="Arial" w:cs="Arial"/>
                <w:b/>
                <w:sz w:val="24"/>
                <w:szCs w:val="24"/>
              </w:rPr>
            </w:pPr>
            <w:r w:rsidRPr="006019C9">
              <w:rPr>
                <w:rFonts w:ascii="Arial" w:hAnsi="Arial" w:cs="Arial"/>
                <w:b/>
                <w:sz w:val="24"/>
                <w:szCs w:val="24"/>
              </w:rPr>
              <w:t>Subrangovo atstovas</w:t>
            </w:r>
          </w:p>
        </w:tc>
        <w:tc>
          <w:tcPr>
            <w:tcW w:w="1985" w:type="dxa"/>
            <w:vAlign w:val="center"/>
          </w:tcPr>
          <w:p w14:paraId="2280841E" w14:textId="77777777" w:rsidR="00914474" w:rsidRPr="006019C9" w:rsidRDefault="00914474" w:rsidP="00AC5247">
            <w:pPr>
              <w:jc w:val="center"/>
              <w:rPr>
                <w:rFonts w:ascii="Arial" w:hAnsi="Arial" w:cs="Arial"/>
                <w:b/>
                <w:sz w:val="24"/>
                <w:szCs w:val="24"/>
              </w:rPr>
            </w:pPr>
            <w:r w:rsidRPr="006019C9">
              <w:rPr>
                <w:rFonts w:ascii="Arial" w:hAnsi="Arial" w:cs="Arial"/>
                <w:b/>
                <w:sz w:val="24"/>
                <w:szCs w:val="24"/>
              </w:rPr>
              <w:t>Subrangovui perduodami įsipareigojimai</w:t>
            </w:r>
          </w:p>
        </w:tc>
      </w:tr>
      <w:tr w:rsidR="00914474" w:rsidRPr="006019C9" w14:paraId="031ED03B" w14:textId="77777777" w:rsidTr="00AC5247">
        <w:trPr>
          <w:trHeight w:val="567"/>
        </w:trPr>
        <w:tc>
          <w:tcPr>
            <w:tcW w:w="2552" w:type="dxa"/>
            <w:vAlign w:val="center"/>
          </w:tcPr>
          <w:p w14:paraId="723621A4" w14:textId="77777777" w:rsidR="00914474" w:rsidRPr="006019C9" w:rsidRDefault="00914474" w:rsidP="00AC5247">
            <w:pPr>
              <w:jc w:val="center"/>
              <w:rPr>
                <w:rFonts w:ascii="Arial" w:hAnsi="Arial" w:cs="Arial"/>
                <w:sz w:val="24"/>
                <w:szCs w:val="24"/>
              </w:rPr>
            </w:pPr>
          </w:p>
        </w:tc>
        <w:tc>
          <w:tcPr>
            <w:tcW w:w="3119" w:type="dxa"/>
            <w:vAlign w:val="center"/>
          </w:tcPr>
          <w:p w14:paraId="21B5737C" w14:textId="77777777" w:rsidR="00914474" w:rsidRPr="006019C9" w:rsidRDefault="00914474" w:rsidP="00AC5247">
            <w:pPr>
              <w:jc w:val="center"/>
              <w:rPr>
                <w:rFonts w:ascii="Arial" w:hAnsi="Arial" w:cs="Arial"/>
                <w:sz w:val="24"/>
                <w:szCs w:val="24"/>
              </w:rPr>
            </w:pPr>
          </w:p>
        </w:tc>
        <w:tc>
          <w:tcPr>
            <w:tcW w:w="1985" w:type="dxa"/>
            <w:vAlign w:val="center"/>
          </w:tcPr>
          <w:p w14:paraId="491C2CE5" w14:textId="77777777" w:rsidR="00914474" w:rsidRPr="006019C9" w:rsidRDefault="00914474" w:rsidP="00AC5247">
            <w:pPr>
              <w:jc w:val="center"/>
              <w:rPr>
                <w:rFonts w:ascii="Arial" w:hAnsi="Arial" w:cs="Arial"/>
                <w:sz w:val="24"/>
                <w:szCs w:val="24"/>
              </w:rPr>
            </w:pPr>
          </w:p>
        </w:tc>
        <w:tc>
          <w:tcPr>
            <w:tcW w:w="1985" w:type="dxa"/>
            <w:vAlign w:val="center"/>
          </w:tcPr>
          <w:p w14:paraId="58F326A8" w14:textId="77777777" w:rsidR="00914474" w:rsidRPr="006019C9" w:rsidRDefault="00914474" w:rsidP="00AC5247">
            <w:pPr>
              <w:jc w:val="center"/>
              <w:rPr>
                <w:rFonts w:ascii="Arial" w:hAnsi="Arial" w:cs="Arial"/>
                <w:sz w:val="24"/>
                <w:szCs w:val="24"/>
              </w:rPr>
            </w:pPr>
          </w:p>
        </w:tc>
      </w:tr>
    </w:tbl>
    <w:p w14:paraId="502708B3" w14:textId="77777777" w:rsidR="00914474" w:rsidRPr="006019C9" w:rsidRDefault="00914474" w:rsidP="00914474">
      <w:pPr>
        <w:spacing w:after="0" w:line="240" w:lineRule="auto"/>
        <w:rPr>
          <w:rFonts w:ascii="Arial" w:hAnsi="Arial" w:cs="Arial"/>
          <w:sz w:val="24"/>
          <w:szCs w:val="24"/>
          <w:lang w:eastAsia="en-US"/>
        </w:rPr>
      </w:pPr>
    </w:p>
    <w:p w14:paraId="0485ADC0" w14:textId="77777777" w:rsidR="00914474" w:rsidRPr="006019C9" w:rsidRDefault="00914474" w:rsidP="00914474">
      <w:pPr>
        <w:rPr>
          <w:rFonts w:ascii="Arial" w:hAnsi="Arial" w:cs="Arial"/>
          <w:sz w:val="24"/>
          <w:szCs w:val="24"/>
        </w:rPr>
      </w:pPr>
      <w:r w:rsidRPr="006019C9">
        <w:rPr>
          <w:rFonts w:ascii="Arial" w:hAnsi="Arial" w:cs="Arial"/>
          <w:sz w:val="24"/>
          <w:szCs w:val="24"/>
        </w:rPr>
        <w:br w:type="page"/>
      </w:r>
    </w:p>
    <w:p w14:paraId="17674664" w14:textId="77777777" w:rsidR="00914474" w:rsidRPr="006019C9" w:rsidRDefault="00914474" w:rsidP="00914474">
      <w:pPr>
        <w:widowControl w:val="0"/>
        <w:autoSpaceDE w:val="0"/>
        <w:autoSpaceDN w:val="0"/>
        <w:adjustRightInd w:val="0"/>
        <w:spacing w:after="0" w:line="240" w:lineRule="auto"/>
        <w:ind w:left="7938"/>
        <w:rPr>
          <w:rFonts w:ascii="Arial" w:hAnsi="Arial" w:cs="Arial"/>
          <w:sz w:val="24"/>
          <w:szCs w:val="24"/>
          <w:lang w:eastAsia="en-US"/>
        </w:rPr>
      </w:pPr>
      <w:r w:rsidRPr="006019C9">
        <w:rPr>
          <w:rFonts w:ascii="Arial" w:hAnsi="Arial" w:cs="Arial"/>
          <w:sz w:val="24"/>
          <w:szCs w:val="24"/>
          <w:lang w:eastAsia="en-US"/>
        </w:rPr>
        <w:lastRenderedPageBreak/>
        <w:t>Sutarties</w:t>
      </w:r>
    </w:p>
    <w:p w14:paraId="7004212C" w14:textId="7E787834" w:rsidR="00914474" w:rsidRPr="006019C9" w:rsidRDefault="00306776" w:rsidP="00914474">
      <w:pPr>
        <w:widowControl w:val="0"/>
        <w:autoSpaceDE w:val="0"/>
        <w:autoSpaceDN w:val="0"/>
        <w:adjustRightInd w:val="0"/>
        <w:spacing w:after="0" w:line="240" w:lineRule="auto"/>
        <w:ind w:left="7938"/>
        <w:rPr>
          <w:rFonts w:ascii="Arial" w:hAnsi="Arial" w:cs="Arial"/>
          <w:sz w:val="24"/>
          <w:szCs w:val="24"/>
          <w:lang w:eastAsia="en-US"/>
        </w:rPr>
      </w:pPr>
      <w:r w:rsidRPr="006019C9">
        <w:rPr>
          <w:rFonts w:ascii="Arial" w:hAnsi="Arial" w:cs="Arial"/>
          <w:sz w:val="24"/>
          <w:szCs w:val="24"/>
          <w:lang w:eastAsia="en-US"/>
        </w:rPr>
        <w:t>4</w:t>
      </w:r>
      <w:r w:rsidR="00914474" w:rsidRPr="006019C9">
        <w:rPr>
          <w:rFonts w:ascii="Arial" w:hAnsi="Arial" w:cs="Arial"/>
          <w:sz w:val="24"/>
          <w:szCs w:val="24"/>
          <w:lang w:eastAsia="en-US"/>
        </w:rPr>
        <w:t xml:space="preserve"> priedas</w:t>
      </w:r>
    </w:p>
    <w:p w14:paraId="697993B0" w14:textId="77777777" w:rsidR="00914474" w:rsidRPr="006019C9" w:rsidRDefault="00914474" w:rsidP="00914474">
      <w:pPr>
        <w:spacing w:after="0" w:line="240" w:lineRule="auto"/>
        <w:rPr>
          <w:rFonts w:ascii="Arial" w:hAnsi="Arial" w:cs="Arial"/>
          <w:sz w:val="24"/>
          <w:szCs w:val="24"/>
          <w:lang w:eastAsia="en-US"/>
        </w:rPr>
      </w:pPr>
    </w:p>
    <w:p w14:paraId="7823A6C5" w14:textId="77777777" w:rsidR="00914474" w:rsidRPr="006019C9" w:rsidRDefault="00914474" w:rsidP="00914474">
      <w:pPr>
        <w:spacing w:after="0" w:line="240" w:lineRule="auto"/>
        <w:jc w:val="center"/>
        <w:rPr>
          <w:rFonts w:ascii="Arial" w:hAnsi="Arial" w:cs="Arial"/>
          <w:b/>
          <w:bCs/>
          <w:sz w:val="24"/>
          <w:szCs w:val="24"/>
        </w:rPr>
      </w:pPr>
      <w:r w:rsidRPr="006019C9">
        <w:rPr>
          <w:rFonts w:ascii="Arial" w:hAnsi="Arial" w:cs="Arial"/>
          <w:b/>
          <w:bCs/>
          <w:sz w:val="24"/>
          <w:szCs w:val="24"/>
        </w:rPr>
        <w:t>ATLIKTŲ DARBŲ AKTAS Nr.____</w:t>
      </w:r>
    </w:p>
    <w:p w14:paraId="0AC1B99F" w14:textId="77777777" w:rsidR="00914474" w:rsidRPr="006019C9" w:rsidRDefault="00914474" w:rsidP="00914474">
      <w:pPr>
        <w:spacing w:after="0" w:line="240" w:lineRule="auto"/>
        <w:jc w:val="center"/>
        <w:rPr>
          <w:rFonts w:ascii="Arial" w:hAnsi="Arial" w:cs="Arial"/>
          <w:b/>
          <w:bCs/>
          <w:sz w:val="24"/>
          <w:szCs w:val="24"/>
        </w:rPr>
      </w:pPr>
    </w:p>
    <w:p w14:paraId="44FACB86" w14:textId="77777777" w:rsidR="00914474" w:rsidRPr="006019C9" w:rsidRDefault="00914474" w:rsidP="00914474">
      <w:pPr>
        <w:spacing w:after="0" w:line="240" w:lineRule="auto"/>
        <w:jc w:val="center"/>
        <w:rPr>
          <w:rFonts w:ascii="Arial" w:hAnsi="Arial" w:cs="Arial"/>
          <w:b/>
          <w:bCs/>
          <w:sz w:val="24"/>
          <w:szCs w:val="24"/>
        </w:rPr>
      </w:pPr>
      <w:r w:rsidRPr="006019C9">
        <w:rPr>
          <w:rFonts w:ascii="Arial" w:hAnsi="Arial" w:cs="Arial"/>
          <w:b/>
          <w:bCs/>
          <w:sz w:val="24"/>
          <w:szCs w:val="24"/>
        </w:rPr>
        <w:t>[Data]</w:t>
      </w:r>
    </w:p>
    <w:p w14:paraId="645EA773" w14:textId="77777777" w:rsidR="00914474" w:rsidRPr="006019C9" w:rsidRDefault="00914474" w:rsidP="00914474">
      <w:pPr>
        <w:spacing w:after="0" w:line="240" w:lineRule="auto"/>
        <w:jc w:val="both"/>
        <w:rPr>
          <w:rFonts w:ascii="Arial" w:hAnsi="Arial" w:cs="Arial"/>
          <w:b/>
          <w:bCs/>
          <w:sz w:val="24"/>
          <w:szCs w:val="24"/>
        </w:rPr>
      </w:pPr>
    </w:p>
    <w:p w14:paraId="1E4AC377" w14:textId="77777777" w:rsidR="00914474" w:rsidRPr="006019C9" w:rsidRDefault="00914474" w:rsidP="00914474">
      <w:pPr>
        <w:spacing w:after="0" w:line="240" w:lineRule="auto"/>
        <w:jc w:val="both"/>
        <w:rPr>
          <w:rFonts w:ascii="Arial" w:hAnsi="Arial" w:cs="Arial"/>
          <w:b/>
          <w:bCs/>
          <w:sz w:val="24"/>
          <w:szCs w:val="24"/>
        </w:rPr>
      </w:pPr>
      <w:r w:rsidRPr="006019C9">
        <w:rPr>
          <w:rFonts w:ascii="Arial" w:hAnsi="Arial" w:cs="Arial"/>
          <w:b/>
          <w:bCs/>
          <w:sz w:val="24"/>
          <w:szCs w:val="24"/>
        </w:rPr>
        <w:t>Užsakovas: Tauragės rajono savivaldybės administracija</w:t>
      </w:r>
    </w:p>
    <w:p w14:paraId="35397A28" w14:textId="77777777" w:rsidR="00914474" w:rsidRPr="006019C9" w:rsidRDefault="00914474" w:rsidP="00914474">
      <w:pPr>
        <w:spacing w:after="0" w:line="240" w:lineRule="auto"/>
        <w:jc w:val="both"/>
        <w:rPr>
          <w:rFonts w:ascii="Arial" w:hAnsi="Arial" w:cs="Arial"/>
          <w:b/>
          <w:bCs/>
          <w:sz w:val="24"/>
          <w:szCs w:val="24"/>
        </w:rPr>
      </w:pPr>
      <w:r w:rsidRPr="006019C9">
        <w:rPr>
          <w:rFonts w:ascii="Arial" w:hAnsi="Arial" w:cs="Arial"/>
          <w:b/>
          <w:bCs/>
          <w:sz w:val="24"/>
          <w:szCs w:val="24"/>
        </w:rPr>
        <w:t>Rangovas:</w:t>
      </w:r>
    </w:p>
    <w:p w14:paraId="791026C5" w14:textId="77777777" w:rsidR="00914474" w:rsidRPr="006019C9" w:rsidRDefault="00914474" w:rsidP="00914474">
      <w:pPr>
        <w:spacing w:after="0" w:line="240" w:lineRule="auto"/>
        <w:rPr>
          <w:rFonts w:ascii="Arial" w:hAnsi="Arial" w:cs="Arial"/>
          <w:b/>
          <w:bCs/>
          <w:sz w:val="24"/>
          <w:szCs w:val="24"/>
        </w:rPr>
      </w:pPr>
      <w:r w:rsidRPr="006019C9">
        <w:rPr>
          <w:rFonts w:ascii="Arial" w:hAnsi="Arial" w:cs="Arial"/>
          <w:b/>
          <w:bCs/>
          <w:sz w:val="24"/>
          <w:szCs w:val="24"/>
        </w:rPr>
        <w:t>Objektas:</w:t>
      </w:r>
    </w:p>
    <w:p w14:paraId="7BAC5663" w14:textId="77777777" w:rsidR="00914474" w:rsidRPr="006019C9" w:rsidRDefault="00914474" w:rsidP="00914474">
      <w:pPr>
        <w:spacing w:after="0" w:line="240" w:lineRule="auto"/>
        <w:rPr>
          <w:rFonts w:ascii="Arial" w:hAnsi="Arial" w:cs="Arial"/>
          <w:b/>
          <w:bCs/>
          <w:sz w:val="24"/>
          <w:szCs w:val="24"/>
        </w:rPr>
      </w:pPr>
      <w:r w:rsidRPr="006019C9">
        <w:rPr>
          <w:rFonts w:ascii="Arial" w:hAnsi="Arial" w:cs="Arial"/>
          <w:b/>
          <w:bCs/>
          <w:sz w:val="24"/>
          <w:szCs w:val="24"/>
        </w:rPr>
        <w:t xml:space="preserve">Statybos rangos sutarties data ir numeris: </w:t>
      </w:r>
    </w:p>
    <w:p w14:paraId="1D7B19DD" w14:textId="77777777" w:rsidR="00914474" w:rsidRPr="006019C9" w:rsidRDefault="00914474" w:rsidP="00914474">
      <w:pPr>
        <w:spacing w:after="0" w:line="240" w:lineRule="auto"/>
        <w:rPr>
          <w:rFonts w:ascii="Arial" w:hAnsi="Arial" w:cs="Arial"/>
          <w:b/>
          <w:bCs/>
          <w:sz w:val="24"/>
          <w:szCs w:val="24"/>
        </w:rPr>
      </w:pPr>
      <w:r w:rsidRPr="006019C9">
        <w:rPr>
          <w:rFonts w:ascii="Arial" w:hAnsi="Arial" w:cs="Arial"/>
          <w:b/>
          <w:bCs/>
          <w:sz w:val="24"/>
          <w:szCs w:val="24"/>
        </w:rPr>
        <w:t>Sudaryta už ______m. __________ mėn.</w:t>
      </w:r>
    </w:p>
    <w:p w14:paraId="169BFD8B" w14:textId="77777777" w:rsidR="00914474" w:rsidRPr="006019C9" w:rsidRDefault="00914474" w:rsidP="00914474">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914474" w:rsidRPr="006019C9" w14:paraId="20133CFD" w14:textId="77777777" w:rsidTr="00AC5247">
        <w:trPr>
          <w:trHeight w:val="1200"/>
        </w:trPr>
        <w:tc>
          <w:tcPr>
            <w:tcW w:w="540" w:type="dxa"/>
            <w:tcBorders>
              <w:top w:val="single" w:sz="4" w:space="0" w:color="auto"/>
              <w:left w:val="single" w:sz="8" w:space="0" w:color="auto"/>
              <w:bottom w:val="nil"/>
              <w:right w:val="single" w:sz="4" w:space="0" w:color="auto"/>
            </w:tcBorders>
            <w:vAlign w:val="center"/>
          </w:tcPr>
          <w:p w14:paraId="795A7132" w14:textId="77777777" w:rsidR="00914474" w:rsidRPr="006019C9" w:rsidRDefault="00914474" w:rsidP="00AC5247">
            <w:pPr>
              <w:spacing w:after="0" w:line="240" w:lineRule="auto"/>
              <w:jc w:val="center"/>
              <w:rPr>
                <w:rFonts w:ascii="Arial" w:hAnsi="Arial" w:cs="Arial"/>
                <w:bCs/>
                <w:sz w:val="24"/>
                <w:szCs w:val="24"/>
              </w:rPr>
            </w:pPr>
            <w:r w:rsidRPr="006019C9">
              <w:rPr>
                <w:rFonts w:ascii="Arial" w:hAnsi="Arial" w:cs="Arial"/>
                <w:bCs/>
                <w:sz w:val="24"/>
                <w:szCs w:val="24"/>
              </w:rPr>
              <w:t>Eil.</w:t>
            </w:r>
          </w:p>
          <w:p w14:paraId="1DB571BE" w14:textId="77777777" w:rsidR="00914474" w:rsidRPr="006019C9" w:rsidRDefault="00914474" w:rsidP="00AC5247">
            <w:pPr>
              <w:spacing w:after="0" w:line="240" w:lineRule="auto"/>
              <w:jc w:val="center"/>
              <w:rPr>
                <w:rFonts w:ascii="Arial" w:hAnsi="Arial" w:cs="Arial"/>
                <w:bCs/>
                <w:sz w:val="24"/>
                <w:szCs w:val="24"/>
              </w:rPr>
            </w:pPr>
            <w:r w:rsidRPr="006019C9">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4D95320" w14:textId="77777777" w:rsidR="00914474" w:rsidRPr="006019C9" w:rsidRDefault="00914474" w:rsidP="00AC5247">
            <w:pPr>
              <w:spacing w:after="0" w:line="240" w:lineRule="auto"/>
              <w:jc w:val="center"/>
              <w:rPr>
                <w:rFonts w:ascii="Arial" w:hAnsi="Arial" w:cs="Arial"/>
                <w:sz w:val="24"/>
                <w:szCs w:val="24"/>
              </w:rPr>
            </w:pPr>
            <w:r w:rsidRPr="006019C9">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3056C8F2" w14:textId="77777777" w:rsidR="00914474" w:rsidRPr="006019C9" w:rsidRDefault="00914474" w:rsidP="00AC5247">
            <w:pPr>
              <w:spacing w:after="0" w:line="240" w:lineRule="auto"/>
              <w:jc w:val="center"/>
              <w:rPr>
                <w:rFonts w:ascii="Arial" w:hAnsi="Arial" w:cs="Arial"/>
                <w:sz w:val="24"/>
                <w:szCs w:val="24"/>
                <w:lang w:eastAsia="en-US"/>
              </w:rPr>
            </w:pPr>
          </w:p>
          <w:p w14:paraId="0C67A8FC" w14:textId="77777777" w:rsidR="00914474" w:rsidRPr="006019C9" w:rsidRDefault="00914474" w:rsidP="00AC5247">
            <w:pPr>
              <w:spacing w:after="0" w:line="240" w:lineRule="auto"/>
              <w:jc w:val="center"/>
              <w:rPr>
                <w:rFonts w:ascii="Arial" w:hAnsi="Arial" w:cs="Arial"/>
                <w:sz w:val="24"/>
                <w:szCs w:val="24"/>
                <w:lang w:eastAsia="en-US"/>
              </w:rPr>
            </w:pPr>
            <w:r w:rsidRPr="006019C9">
              <w:rPr>
                <w:rFonts w:ascii="Arial" w:hAnsi="Arial" w:cs="Arial"/>
                <w:sz w:val="24"/>
                <w:szCs w:val="24"/>
                <w:lang w:eastAsia="en-US"/>
              </w:rPr>
              <w:t>Kaina</w:t>
            </w:r>
          </w:p>
          <w:p w14:paraId="7FCA8071" w14:textId="77777777" w:rsidR="00914474" w:rsidRPr="006019C9" w:rsidRDefault="00914474" w:rsidP="00AC5247">
            <w:pPr>
              <w:spacing w:after="0" w:line="240" w:lineRule="auto"/>
              <w:jc w:val="center"/>
              <w:rPr>
                <w:rFonts w:ascii="Arial" w:hAnsi="Arial" w:cs="Arial"/>
                <w:sz w:val="24"/>
                <w:szCs w:val="24"/>
                <w:lang w:eastAsia="en-US"/>
              </w:rPr>
            </w:pPr>
            <w:r w:rsidRPr="006019C9">
              <w:rPr>
                <w:rFonts w:ascii="Arial" w:hAnsi="Arial" w:cs="Arial"/>
                <w:sz w:val="24"/>
                <w:szCs w:val="24"/>
                <w:lang w:eastAsia="en-US"/>
              </w:rPr>
              <w:t>pagal Sutartį</w:t>
            </w:r>
          </w:p>
          <w:p w14:paraId="16AE7866" w14:textId="77777777" w:rsidR="00914474" w:rsidRPr="006019C9" w:rsidRDefault="00914474" w:rsidP="00AC5247">
            <w:pPr>
              <w:spacing w:after="0" w:line="240" w:lineRule="auto"/>
              <w:jc w:val="center"/>
              <w:rPr>
                <w:rFonts w:ascii="Arial" w:hAnsi="Arial" w:cs="Arial"/>
                <w:sz w:val="24"/>
                <w:szCs w:val="24"/>
              </w:rPr>
            </w:pPr>
            <w:r w:rsidRPr="006019C9">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E4D9295" w14:textId="77777777" w:rsidR="00914474" w:rsidRPr="006019C9" w:rsidRDefault="00914474" w:rsidP="00AC5247">
            <w:pPr>
              <w:spacing w:after="0" w:line="240" w:lineRule="auto"/>
              <w:jc w:val="center"/>
              <w:rPr>
                <w:rFonts w:ascii="Arial" w:hAnsi="Arial" w:cs="Arial"/>
                <w:sz w:val="24"/>
                <w:szCs w:val="24"/>
              </w:rPr>
            </w:pPr>
            <w:r w:rsidRPr="006019C9">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0FD3A71" w14:textId="77777777" w:rsidR="00914474" w:rsidRPr="006019C9" w:rsidRDefault="00914474" w:rsidP="00AC5247">
            <w:pPr>
              <w:spacing w:after="0" w:line="240" w:lineRule="auto"/>
              <w:jc w:val="center"/>
              <w:rPr>
                <w:rFonts w:ascii="Arial" w:hAnsi="Arial" w:cs="Arial"/>
                <w:sz w:val="24"/>
                <w:szCs w:val="24"/>
              </w:rPr>
            </w:pPr>
            <w:r w:rsidRPr="006019C9">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DB7D27F" w14:textId="77777777" w:rsidR="00914474" w:rsidRPr="006019C9" w:rsidRDefault="00914474" w:rsidP="00AC5247">
            <w:pPr>
              <w:spacing w:after="0" w:line="240" w:lineRule="auto"/>
              <w:ind w:firstLine="108"/>
              <w:jc w:val="center"/>
              <w:rPr>
                <w:rFonts w:ascii="Arial" w:hAnsi="Arial" w:cs="Arial"/>
                <w:sz w:val="24"/>
                <w:szCs w:val="24"/>
              </w:rPr>
            </w:pPr>
            <w:r w:rsidRPr="006019C9">
              <w:rPr>
                <w:rFonts w:ascii="Arial" w:hAnsi="Arial" w:cs="Arial"/>
                <w:sz w:val="24"/>
                <w:szCs w:val="24"/>
              </w:rPr>
              <w:t xml:space="preserve">Atliktų Darbų grupės (etapo) per atsiskaitomą laikotarpį suma </w:t>
            </w:r>
            <w:r w:rsidRPr="006019C9">
              <w:rPr>
                <w:rFonts w:ascii="Arial" w:hAnsi="Arial" w:cs="Arial"/>
                <w:sz w:val="24"/>
                <w:szCs w:val="24"/>
                <w:lang w:eastAsia="en-US"/>
              </w:rPr>
              <w:t xml:space="preserve">[Eur] </w:t>
            </w:r>
            <w:r w:rsidRPr="006019C9">
              <w:rPr>
                <w:rFonts w:ascii="Arial" w:hAnsi="Arial" w:cs="Arial"/>
                <w:sz w:val="24"/>
                <w:szCs w:val="24"/>
              </w:rPr>
              <w:t>be PVM</w:t>
            </w:r>
          </w:p>
        </w:tc>
      </w:tr>
      <w:tr w:rsidR="00914474" w:rsidRPr="006019C9" w14:paraId="7BFB4474"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D176A23" w14:textId="77777777" w:rsidR="00914474" w:rsidRPr="006019C9" w:rsidRDefault="00914474" w:rsidP="00AC5247">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264F8B58" w14:textId="77777777" w:rsidR="00914474" w:rsidRPr="006019C9" w:rsidRDefault="00914474" w:rsidP="00AC5247">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54A18583" w14:textId="77777777" w:rsidR="00914474" w:rsidRPr="006019C9" w:rsidRDefault="00914474" w:rsidP="00AC5247">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538BC48F" w14:textId="77777777" w:rsidR="00914474" w:rsidRPr="006019C9" w:rsidRDefault="00914474" w:rsidP="00AC5247">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4009737" w14:textId="77777777" w:rsidR="00914474" w:rsidRPr="006019C9" w:rsidRDefault="00914474" w:rsidP="00AC5247">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15B5D6B9" w14:textId="77777777" w:rsidR="00914474" w:rsidRPr="006019C9" w:rsidRDefault="00914474" w:rsidP="00AC5247">
            <w:pPr>
              <w:spacing w:after="0" w:line="240" w:lineRule="auto"/>
              <w:jc w:val="center"/>
              <w:rPr>
                <w:rFonts w:ascii="Arial" w:hAnsi="Arial" w:cs="Arial"/>
                <w:b/>
                <w:bCs/>
                <w:sz w:val="24"/>
                <w:szCs w:val="24"/>
              </w:rPr>
            </w:pPr>
          </w:p>
        </w:tc>
      </w:tr>
      <w:tr w:rsidR="00914474" w:rsidRPr="006019C9" w14:paraId="5AB4697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17E20C1" w14:textId="77777777" w:rsidR="00914474" w:rsidRPr="006019C9" w:rsidRDefault="00914474" w:rsidP="00AC5247">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0EBB8DD1" w14:textId="77777777" w:rsidR="00914474" w:rsidRPr="006019C9" w:rsidRDefault="00914474" w:rsidP="00AC5247">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4C3C4E96"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409FAB28"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4875EF21"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6F639768"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7C9349CA"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563FD23A" w14:textId="77777777" w:rsidR="00914474" w:rsidRPr="006019C9"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6970D189" w14:textId="77777777" w:rsidR="00914474" w:rsidRPr="006019C9" w:rsidRDefault="00914474" w:rsidP="00AC5247">
            <w:pPr>
              <w:spacing w:after="0" w:line="240" w:lineRule="auto"/>
              <w:jc w:val="center"/>
              <w:rPr>
                <w:rFonts w:ascii="Arial" w:hAnsi="Arial" w:cs="Arial"/>
                <w:i/>
                <w:iCs/>
                <w:sz w:val="24"/>
                <w:szCs w:val="24"/>
              </w:rPr>
            </w:pPr>
            <w:r w:rsidRPr="006019C9">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236623"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71121FBC"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5F585306"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5A760464"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3DC6D41D"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3982C5F1" w14:textId="77777777" w:rsidR="00914474" w:rsidRPr="006019C9"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8F07641" w14:textId="77777777" w:rsidR="00914474" w:rsidRPr="006019C9" w:rsidRDefault="00914474" w:rsidP="00AC5247">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6BF5954B"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476D5DD9"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49B6348F"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E0B2CE9"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2B1045D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FC444EA" w14:textId="77777777" w:rsidR="00914474" w:rsidRPr="006019C9"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7947974" w14:textId="77777777" w:rsidR="00914474" w:rsidRPr="006019C9"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6045D0A"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07212E3"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34B6887"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F5E99F"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0A5BBC1E"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A55059B" w14:textId="77777777" w:rsidR="00914474" w:rsidRPr="006019C9"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AC4C861" w14:textId="77777777" w:rsidR="00914474" w:rsidRPr="006019C9"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47E624"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354AFB3"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2E5177A"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9C29F08"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33ACE676"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C4C85F0" w14:textId="77777777" w:rsidR="00914474" w:rsidRPr="006019C9"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EBB4D7D" w14:textId="77777777" w:rsidR="00914474" w:rsidRPr="006019C9"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986D49"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A537D2"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95B7D3B"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5E029B4"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5D4024AB"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B121151" w14:textId="77777777" w:rsidR="00914474" w:rsidRPr="006019C9"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F2EF8BD" w14:textId="77777777" w:rsidR="00914474" w:rsidRPr="006019C9"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80939DC"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FD8689"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D1F18E6"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D0B1561"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72A450F9"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0CBACD6" w14:textId="77777777" w:rsidR="00914474" w:rsidRPr="006019C9"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B232C2" w14:textId="77777777" w:rsidR="00914474" w:rsidRPr="006019C9"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F520BF9"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9A25072"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F506BF"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D10A55B"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0F937941"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4C35426" w14:textId="77777777" w:rsidR="00914474" w:rsidRPr="006019C9"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47FFAA9" w14:textId="77777777" w:rsidR="00914474" w:rsidRPr="006019C9"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CC022D2"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204D531"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E7378DE"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EF09BBE"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184F8B37"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79F730E" w14:textId="77777777" w:rsidR="00914474" w:rsidRPr="006019C9"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B0D9BA8" w14:textId="77777777" w:rsidR="00914474" w:rsidRPr="006019C9"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4193F04"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17936521"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C9B7351"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2A3931D"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6AC96B8A" w14:textId="77777777" w:rsidTr="00AC5247">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3E9C81FD" w14:textId="77777777" w:rsidR="00914474" w:rsidRPr="006019C9"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1533ABEB" w14:textId="77777777" w:rsidR="00914474" w:rsidRPr="006019C9" w:rsidRDefault="00914474" w:rsidP="00AC5247">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7A570426" w14:textId="77777777" w:rsidR="00914474" w:rsidRPr="006019C9"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77472554" w14:textId="77777777" w:rsidR="00914474" w:rsidRPr="006019C9"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7F700DB5" w14:textId="77777777" w:rsidR="00914474" w:rsidRPr="006019C9" w:rsidRDefault="00914474" w:rsidP="00AC5247">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8CAE540"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0168CACA" w14:textId="77777777" w:rsidTr="00AC5247">
        <w:trPr>
          <w:trHeight w:val="240"/>
        </w:trPr>
        <w:tc>
          <w:tcPr>
            <w:tcW w:w="540" w:type="dxa"/>
            <w:tcBorders>
              <w:top w:val="single" w:sz="4" w:space="0" w:color="auto"/>
              <w:left w:val="nil"/>
              <w:bottom w:val="nil"/>
              <w:right w:val="nil"/>
            </w:tcBorders>
          </w:tcPr>
          <w:p w14:paraId="4C2F7C2D" w14:textId="77777777" w:rsidR="00914474" w:rsidRPr="006019C9" w:rsidRDefault="00914474" w:rsidP="00AC5247">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4BBABAE" w14:textId="77777777" w:rsidR="00914474" w:rsidRPr="006019C9" w:rsidRDefault="00914474" w:rsidP="00AC5247">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3EB60A2D" w14:textId="77777777" w:rsidR="00914474" w:rsidRPr="006019C9" w:rsidRDefault="00914474" w:rsidP="00AC5247">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68B143A0" w14:textId="77777777" w:rsidR="00914474" w:rsidRPr="006019C9" w:rsidRDefault="00914474" w:rsidP="00AC5247">
            <w:pPr>
              <w:spacing w:after="0" w:line="240" w:lineRule="auto"/>
              <w:jc w:val="right"/>
              <w:rPr>
                <w:rFonts w:ascii="Arial" w:hAnsi="Arial" w:cs="Arial"/>
                <w:b/>
                <w:bCs/>
                <w:sz w:val="24"/>
                <w:szCs w:val="24"/>
              </w:rPr>
            </w:pPr>
            <w:r w:rsidRPr="006019C9">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737C44D0" w14:textId="77777777" w:rsidR="00914474" w:rsidRPr="006019C9" w:rsidRDefault="00914474" w:rsidP="00AC5247">
            <w:pPr>
              <w:spacing w:after="0" w:line="240" w:lineRule="auto"/>
              <w:jc w:val="center"/>
              <w:rPr>
                <w:rFonts w:ascii="Arial" w:hAnsi="Arial" w:cs="Arial"/>
                <w:sz w:val="24"/>
                <w:szCs w:val="24"/>
              </w:rPr>
            </w:pPr>
          </w:p>
        </w:tc>
      </w:tr>
      <w:tr w:rsidR="00914474" w:rsidRPr="006019C9" w14:paraId="59A8E13C" w14:textId="77777777" w:rsidTr="00AC5247">
        <w:trPr>
          <w:trHeight w:val="240"/>
        </w:trPr>
        <w:tc>
          <w:tcPr>
            <w:tcW w:w="540" w:type="dxa"/>
          </w:tcPr>
          <w:p w14:paraId="2C38582A" w14:textId="77777777" w:rsidR="00914474" w:rsidRPr="006019C9" w:rsidRDefault="00914474" w:rsidP="00AC5247">
            <w:pPr>
              <w:spacing w:after="0" w:line="240" w:lineRule="auto"/>
              <w:rPr>
                <w:rFonts w:ascii="Arial" w:hAnsi="Arial" w:cs="Arial"/>
                <w:sz w:val="24"/>
                <w:szCs w:val="24"/>
              </w:rPr>
            </w:pPr>
          </w:p>
        </w:tc>
        <w:tc>
          <w:tcPr>
            <w:tcW w:w="2796" w:type="dxa"/>
          </w:tcPr>
          <w:p w14:paraId="089B0041" w14:textId="77777777" w:rsidR="00914474" w:rsidRPr="006019C9" w:rsidRDefault="00914474" w:rsidP="00AC5247">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3D65770C" w14:textId="77777777" w:rsidR="00914474" w:rsidRPr="006019C9" w:rsidRDefault="00914474" w:rsidP="00AC5247">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7894D6BE" w14:textId="77777777" w:rsidR="00914474" w:rsidRPr="006019C9" w:rsidRDefault="00914474" w:rsidP="00AC5247">
            <w:pPr>
              <w:spacing w:after="0" w:line="240" w:lineRule="auto"/>
              <w:jc w:val="right"/>
              <w:rPr>
                <w:rFonts w:ascii="Arial" w:hAnsi="Arial" w:cs="Arial"/>
                <w:b/>
                <w:bCs/>
                <w:sz w:val="24"/>
                <w:szCs w:val="24"/>
              </w:rPr>
            </w:pPr>
            <w:r w:rsidRPr="006019C9">
              <w:rPr>
                <w:rFonts w:ascii="Arial" w:hAnsi="Arial" w:cs="Arial"/>
                <w:b/>
                <w:bCs/>
                <w:sz w:val="24"/>
                <w:szCs w:val="24"/>
              </w:rPr>
              <w:t>PVM</w:t>
            </w:r>
            <w:r w:rsidRPr="006019C9">
              <w:rPr>
                <w:rFonts w:ascii="Arial" w:hAnsi="Arial" w:cs="Arial"/>
                <w:i/>
                <w:iCs/>
                <w:color w:val="FF0000"/>
                <w:sz w:val="24"/>
                <w:szCs w:val="24"/>
              </w:rPr>
              <w:t xml:space="preserve"> [įrašyti]</w:t>
            </w:r>
            <w:r w:rsidRPr="006019C9">
              <w:rPr>
                <w:rFonts w:ascii="Arial" w:hAnsi="Arial" w:cs="Arial"/>
                <w:color w:val="FF0000"/>
                <w:sz w:val="24"/>
                <w:szCs w:val="24"/>
              </w:rPr>
              <w:t xml:space="preserve"> </w:t>
            </w:r>
            <w:r w:rsidRPr="006019C9">
              <w:rPr>
                <w:rFonts w:ascii="Arial" w:hAnsi="Arial" w:cs="Arial"/>
                <w:b/>
                <w:bCs/>
                <w:sz w:val="24"/>
                <w:szCs w:val="24"/>
              </w:rPr>
              <w:t>%</w:t>
            </w:r>
            <w:r w:rsidRPr="006019C9">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00FF3535" w14:textId="77777777" w:rsidR="00914474" w:rsidRPr="006019C9" w:rsidRDefault="00914474" w:rsidP="00AC5247">
            <w:pPr>
              <w:spacing w:after="0" w:line="240" w:lineRule="auto"/>
              <w:jc w:val="center"/>
              <w:rPr>
                <w:rFonts w:ascii="Arial" w:hAnsi="Arial" w:cs="Arial"/>
                <w:b/>
                <w:bCs/>
                <w:sz w:val="24"/>
                <w:szCs w:val="24"/>
              </w:rPr>
            </w:pPr>
          </w:p>
        </w:tc>
      </w:tr>
      <w:tr w:rsidR="00914474" w:rsidRPr="006019C9" w14:paraId="236415B3" w14:textId="77777777" w:rsidTr="00AC5247">
        <w:trPr>
          <w:trHeight w:val="255"/>
        </w:trPr>
        <w:tc>
          <w:tcPr>
            <w:tcW w:w="540" w:type="dxa"/>
          </w:tcPr>
          <w:p w14:paraId="3ED5905E" w14:textId="77777777" w:rsidR="00914474" w:rsidRPr="006019C9" w:rsidRDefault="00914474" w:rsidP="00AC5247">
            <w:pPr>
              <w:spacing w:after="0" w:line="240" w:lineRule="auto"/>
              <w:rPr>
                <w:rFonts w:ascii="Arial" w:hAnsi="Arial" w:cs="Arial"/>
                <w:bCs/>
                <w:sz w:val="24"/>
                <w:szCs w:val="24"/>
              </w:rPr>
            </w:pPr>
          </w:p>
        </w:tc>
        <w:tc>
          <w:tcPr>
            <w:tcW w:w="2796" w:type="dxa"/>
          </w:tcPr>
          <w:p w14:paraId="221035B9" w14:textId="77777777" w:rsidR="00914474" w:rsidRPr="006019C9" w:rsidRDefault="00914474" w:rsidP="00AC5247">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62E9D04C" w14:textId="77777777" w:rsidR="00914474" w:rsidRPr="006019C9" w:rsidRDefault="00914474" w:rsidP="00AC5247">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EE8E87F" w14:textId="77777777" w:rsidR="00914474" w:rsidRPr="006019C9" w:rsidRDefault="00914474" w:rsidP="00AC5247">
            <w:pPr>
              <w:spacing w:after="0" w:line="240" w:lineRule="auto"/>
              <w:jc w:val="right"/>
              <w:rPr>
                <w:rFonts w:ascii="Arial" w:hAnsi="Arial" w:cs="Arial"/>
                <w:b/>
                <w:bCs/>
                <w:sz w:val="24"/>
                <w:szCs w:val="24"/>
              </w:rPr>
            </w:pPr>
            <w:r w:rsidRPr="006019C9">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82C37C4" w14:textId="77777777" w:rsidR="00914474" w:rsidRPr="006019C9" w:rsidRDefault="00914474" w:rsidP="00AC5247">
            <w:pPr>
              <w:spacing w:after="0" w:line="240" w:lineRule="auto"/>
              <w:jc w:val="center"/>
              <w:rPr>
                <w:rFonts w:ascii="Arial" w:hAnsi="Arial" w:cs="Arial"/>
                <w:b/>
                <w:bCs/>
                <w:sz w:val="24"/>
                <w:szCs w:val="24"/>
              </w:rPr>
            </w:pPr>
          </w:p>
        </w:tc>
      </w:tr>
    </w:tbl>
    <w:p w14:paraId="51A1300B" w14:textId="77777777" w:rsidR="00914474" w:rsidRPr="006019C9" w:rsidRDefault="00914474" w:rsidP="00914474">
      <w:pPr>
        <w:spacing w:after="0" w:line="240" w:lineRule="auto"/>
        <w:jc w:val="both"/>
        <w:rPr>
          <w:rFonts w:ascii="Arial" w:hAnsi="Arial" w:cs="Arial"/>
          <w:sz w:val="24"/>
          <w:szCs w:val="24"/>
        </w:rPr>
      </w:pPr>
    </w:p>
    <w:p w14:paraId="2FBD02CB" w14:textId="77777777" w:rsidR="00914474" w:rsidRPr="006019C9" w:rsidRDefault="00914474" w:rsidP="00914474">
      <w:pPr>
        <w:spacing w:after="0" w:line="240" w:lineRule="auto"/>
        <w:jc w:val="both"/>
        <w:rPr>
          <w:rFonts w:ascii="Arial" w:hAnsi="Arial" w:cs="Arial"/>
          <w:sz w:val="24"/>
          <w:szCs w:val="24"/>
        </w:rPr>
      </w:pPr>
    </w:p>
    <w:p w14:paraId="0120F5B3" w14:textId="77777777" w:rsidR="00914474" w:rsidRPr="006019C9" w:rsidRDefault="00914474" w:rsidP="00914474">
      <w:pPr>
        <w:spacing w:after="0" w:line="240" w:lineRule="auto"/>
        <w:jc w:val="both"/>
        <w:rPr>
          <w:rFonts w:ascii="Arial" w:hAnsi="Arial" w:cs="Arial"/>
          <w:sz w:val="24"/>
          <w:szCs w:val="24"/>
        </w:rPr>
      </w:pPr>
    </w:p>
    <w:p w14:paraId="687E803C" w14:textId="77777777" w:rsidR="00914474" w:rsidRPr="006019C9" w:rsidRDefault="00914474" w:rsidP="00914474">
      <w:pPr>
        <w:spacing w:after="0" w:line="240" w:lineRule="auto"/>
        <w:jc w:val="both"/>
        <w:rPr>
          <w:rFonts w:ascii="Arial" w:hAnsi="Arial" w:cs="Arial"/>
          <w:sz w:val="24"/>
          <w:szCs w:val="24"/>
        </w:rPr>
      </w:pPr>
    </w:p>
    <w:p w14:paraId="580A5E14" w14:textId="77777777" w:rsidR="00914474" w:rsidRPr="006019C9" w:rsidRDefault="00914474" w:rsidP="00914474">
      <w:pPr>
        <w:spacing w:after="0" w:line="240" w:lineRule="auto"/>
        <w:jc w:val="both"/>
        <w:rPr>
          <w:rFonts w:ascii="Arial" w:hAnsi="Arial" w:cs="Arial"/>
          <w:sz w:val="24"/>
          <w:szCs w:val="24"/>
        </w:rPr>
      </w:pPr>
      <w:r w:rsidRPr="006019C9">
        <w:rPr>
          <w:rFonts w:ascii="Arial" w:hAnsi="Arial" w:cs="Arial"/>
          <w:sz w:val="24"/>
          <w:szCs w:val="24"/>
        </w:rPr>
        <w:t>Užsakovas</w:t>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t>Rangovas</w:t>
      </w:r>
    </w:p>
    <w:p w14:paraId="20C81A3B" w14:textId="77777777" w:rsidR="00914474" w:rsidRPr="006019C9" w:rsidRDefault="00914474" w:rsidP="00914474">
      <w:pPr>
        <w:spacing w:after="0" w:line="240" w:lineRule="auto"/>
        <w:jc w:val="both"/>
        <w:rPr>
          <w:rFonts w:ascii="Arial" w:hAnsi="Arial" w:cs="Arial"/>
          <w:sz w:val="24"/>
          <w:szCs w:val="24"/>
          <w:lang w:eastAsia="en-US"/>
        </w:rPr>
      </w:pPr>
    </w:p>
    <w:p w14:paraId="37A311AA" w14:textId="77777777" w:rsidR="00914474" w:rsidRPr="006019C9" w:rsidRDefault="00914474" w:rsidP="00914474">
      <w:pPr>
        <w:widowControl w:val="0"/>
        <w:autoSpaceDE w:val="0"/>
        <w:autoSpaceDN w:val="0"/>
        <w:adjustRightInd w:val="0"/>
        <w:spacing w:after="0" w:line="240" w:lineRule="auto"/>
        <w:rPr>
          <w:rFonts w:ascii="Arial" w:hAnsi="Arial" w:cs="Arial"/>
          <w:sz w:val="24"/>
          <w:szCs w:val="24"/>
        </w:rPr>
      </w:pPr>
      <w:r w:rsidRPr="006019C9">
        <w:rPr>
          <w:rFonts w:ascii="Arial" w:hAnsi="Arial" w:cs="Arial"/>
          <w:sz w:val="24"/>
          <w:szCs w:val="24"/>
        </w:rPr>
        <w:t xml:space="preserve">20__m. __________________ mėn. ____d. </w:t>
      </w:r>
      <w:r w:rsidRPr="006019C9">
        <w:rPr>
          <w:rFonts w:ascii="Arial" w:hAnsi="Arial" w:cs="Arial"/>
          <w:sz w:val="24"/>
          <w:szCs w:val="24"/>
        </w:rPr>
        <w:tab/>
        <w:t>20__m. ______________ mėn. _________d.</w:t>
      </w:r>
    </w:p>
    <w:p w14:paraId="05E9847F" w14:textId="77777777" w:rsidR="00914474" w:rsidRPr="006019C9" w:rsidRDefault="00914474" w:rsidP="00914474">
      <w:pPr>
        <w:rPr>
          <w:rFonts w:ascii="Arial" w:hAnsi="Arial" w:cs="Arial"/>
          <w:sz w:val="24"/>
          <w:szCs w:val="24"/>
          <w:lang w:eastAsia="en-US"/>
        </w:rPr>
      </w:pPr>
    </w:p>
    <w:p w14:paraId="6A8CB887" w14:textId="77777777" w:rsidR="00914474" w:rsidRPr="006019C9" w:rsidRDefault="00914474" w:rsidP="00914474">
      <w:pPr>
        <w:spacing w:after="0" w:line="240" w:lineRule="auto"/>
        <w:jc w:val="both"/>
        <w:rPr>
          <w:rFonts w:ascii="Arial" w:hAnsi="Arial" w:cs="Arial"/>
          <w:sz w:val="24"/>
          <w:szCs w:val="24"/>
        </w:rPr>
      </w:pPr>
      <w:r w:rsidRPr="006019C9">
        <w:rPr>
          <w:rFonts w:ascii="Arial" w:hAnsi="Arial" w:cs="Arial"/>
          <w:sz w:val="24"/>
          <w:szCs w:val="24"/>
        </w:rPr>
        <w:t>Statinio statybos techninės priežiūros vadovas</w:t>
      </w:r>
    </w:p>
    <w:p w14:paraId="338FFC51" w14:textId="77777777" w:rsidR="00914474" w:rsidRPr="006019C9" w:rsidRDefault="00914474" w:rsidP="00914474">
      <w:pPr>
        <w:spacing w:after="0" w:line="240" w:lineRule="auto"/>
        <w:jc w:val="both"/>
        <w:rPr>
          <w:rFonts w:ascii="Arial" w:hAnsi="Arial" w:cs="Arial"/>
          <w:sz w:val="24"/>
          <w:szCs w:val="24"/>
          <w:lang w:eastAsia="en-US"/>
        </w:rPr>
      </w:pPr>
    </w:p>
    <w:p w14:paraId="35CF9122" w14:textId="77777777" w:rsidR="00914474" w:rsidRPr="006019C9" w:rsidRDefault="00914474" w:rsidP="00914474">
      <w:pPr>
        <w:spacing w:after="0" w:line="240" w:lineRule="auto"/>
        <w:jc w:val="both"/>
        <w:rPr>
          <w:rFonts w:ascii="Arial" w:hAnsi="Arial" w:cs="Arial"/>
          <w:sz w:val="24"/>
          <w:szCs w:val="24"/>
          <w:lang w:eastAsia="en-US"/>
        </w:rPr>
      </w:pPr>
    </w:p>
    <w:p w14:paraId="76FF99CB" w14:textId="77777777" w:rsidR="00914474" w:rsidRPr="006019C9" w:rsidRDefault="00914474" w:rsidP="00914474">
      <w:pPr>
        <w:widowControl w:val="0"/>
        <w:autoSpaceDE w:val="0"/>
        <w:autoSpaceDN w:val="0"/>
        <w:adjustRightInd w:val="0"/>
        <w:spacing w:after="0" w:line="240" w:lineRule="auto"/>
        <w:rPr>
          <w:rFonts w:ascii="Arial" w:hAnsi="Arial" w:cs="Arial"/>
          <w:sz w:val="24"/>
          <w:szCs w:val="24"/>
        </w:rPr>
        <w:sectPr w:rsidR="00914474" w:rsidRPr="006019C9" w:rsidSect="00914474">
          <w:footerReference w:type="first" r:id="rId19"/>
          <w:footnotePr>
            <w:numRestart w:val="eachSect"/>
          </w:footnotePr>
          <w:pgSz w:w="11907" w:h="16840" w:code="9"/>
          <w:pgMar w:top="1134" w:right="567" w:bottom="1134" w:left="1701" w:header="567" w:footer="567" w:gutter="0"/>
          <w:pgNumType w:start="34"/>
          <w:cols w:space="1296"/>
          <w:docGrid w:linePitch="326"/>
        </w:sectPr>
      </w:pPr>
      <w:r w:rsidRPr="006019C9">
        <w:rPr>
          <w:rFonts w:ascii="Arial" w:hAnsi="Arial" w:cs="Arial"/>
          <w:sz w:val="24"/>
          <w:szCs w:val="24"/>
        </w:rPr>
        <w:t>20__m. __________________ mėn. ____d</w:t>
      </w:r>
    </w:p>
    <w:p w14:paraId="46BBF5C9" w14:textId="77777777" w:rsidR="00914474" w:rsidRPr="006019C9" w:rsidRDefault="00914474" w:rsidP="00914474">
      <w:pPr>
        <w:spacing w:after="0" w:line="240" w:lineRule="auto"/>
        <w:jc w:val="right"/>
        <w:rPr>
          <w:rFonts w:ascii="Arial" w:hAnsi="Arial" w:cs="Arial"/>
          <w:sz w:val="24"/>
          <w:szCs w:val="24"/>
          <w:lang w:eastAsia="en-US"/>
        </w:rPr>
      </w:pPr>
      <w:r w:rsidRPr="006019C9">
        <w:rPr>
          <w:rFonts w:ascii="Arial" w:hAnsi="Arial" w:cs="Arial"/>
          <w:sz w:val="24"/>
          <w:szCs w:val="24"/>
          <w:lang w:eastAsia="en-US"/>
        </w:rPr>
        <w:lastRenderedPageBreak/>
        <w:t>Sutarties</w:t>
      </w:r>
    </w:p>
    <w:p w14:paraId="33D0EF5F" w14:textId="4DF115D3" w:rsidR="00914474" w:rsidRPr="006019C9" w:rsidRDefault="00306776" w:rsidP="00914474">
      <w:pPr>
        <w:spacing w:after="0" w:line="240" w:lineRule="auto"/>
        <w:jc w:val="right"/>
        <w:rPr>
          <w:rFonts w:ascii="Arial" w:hAnsi="Arial" w:cs="Arial"/>
          <w:sz w:val="24"/>
          <w:szCs w:val="24"/>
          <w:lang w:eastAsia="en-US"/>
        </w:rPr>
      </w:pPr>
      <w:r w:rsidRPr="006019C9">
        <w:rPr>
          <w:rFonts w:ascii="Arial" w:hAnsi="Arial" w:cs="Arial"/>
          <w:sz w:val="24"/>
          <w:szCs w:val="24"/>
          <w:lang w:eastAsia="en-US"/>
        </w:rPr>
        <w:t>5</w:t>
      </w:r>
      <w:r w:rsidR="00914474" w:rsidRPr="006019C9">
        <w:rPr>
          <w:rFonts w:ascii="Arial" w:hAnsi="Arial" w:cs="Arial"/>
          <w:sz w:val="24"/>
          <w:szCs w:val="24"/>
          <w:lang w:eastAsia="en-US"/>
        </w:rPr>
        <w:t xml:space="preserve"> priedas</w:t>
      </w:r>
    </w:p>
    <w:p w14:paraId="717BD0B2" w14:textId="77777777" w:rsidR="00914474" w:rsidRPr="006019C9" w:rsidRDefault="00914474" w:rsidP="00914474">
      <w:pPr>
        <w:spacing w:after="0" w:line="240" w:lineRule="auto"/>
        <w:jc w:val="center"/>
        <w:rPr>
          <w:rFonts w:ascii="Arial" w:hAnsi="Arial" w:cs="Arial"/>
          <w:sz w:val="24"/>
          <w:szCs w:val="24"/>
          <w:lang w:eastAsia="en-US"/>
        </w:rPr>
      </w:pPr>
    </w:p>
    <w:p w14:paraId="36023DEB" w14:textId="77777777" w:rsidR="00914474" w:rsidRPr="006019C9" w:rsidRDefault="00914474" w:rsidP="00914474">
      <w:pPr>
        <w:spacing w:after="0" w:line="240" w:lineRule="auto"/>
        <w:jc w:val="both"/>
        <w:rPr>
          <w:rFonts w:ascii="Arial" w:hAnsi="Arial" w:cs="Arial"/>
          <w:sz w:val="24"/>
          <w:szCs w:val="24"/>
          <w:lang w:eastAsia="en-US"/>
        </w:rPr>
      </w:pPr>
      <w:r w:rsidRPr="006019C9">
        <w:rPr>
          <w:rFonts w:ascii="Arial" w:hAnsi="Arial" w:cs="Arial"/>
          <w:b/>
          <w:sz w:val="24"/>
          <w:szCs w:val="24"/>
          <w:lang w:eastAsia="en-US"/>
        </w:rPr>
        <w:t>Užsakovas:</w:t>
      </w:r>
    </w:p>
    <w:p w14:paraId="0F0E2097" w14:textId="77777777" w:rsidR="00914474" w:rsidRPr="006019C9" w:rsidRDefault="00914474" w:rsidP="00914474">
      <w:pPr>
        <w:spacing w:after="0" w:line="240" w:lineRule="auto"/>
        <w:jc w:val="both"/>
        <w:rPr>
          <w:rFonts w:ascii="Arial" w:hAnsi="Arial" w:cs="Arial"/>
          <w:b/>
          <w:sz w:val="24"/>
          <w:szCs w:val="24"/>
          <w:lang w:eastAsia="en-US"/>
        </w:rPr>
      </w:pPr>
      <w:r w:rsidRPr="006019C9">
        <w:rPr>
          <w:rFonts w:ascii="Arial" w:hAnsi="Arial" w:cs="Arial"/>
          <w:b/>
          <w:sz w:val="24"/>
          <w:szCs w:val="24"/>
          <w:lang w:eastAsia="en-US"/>
        </w:rPr>
        <w:t>Rangovas:</w:t>
      </w:r>
    </w:p>
    <w:p w14:paraId="2C04E785" w14:textId="77777777" w:rsidR="00914474" w:rsidRPr="006019C9" w:rsidRDefault="00914474" w:rsidP="00914474">
      <w:pPr>
        <w:spacing w:after="0" w:line="240" w:lineRule="auto"/>
        <w:jc w:val="both"/>
        <w:rPr>
          <w:rFonts w:ascii="Arial" w:hAnsi="Arial" w:cs="Arial"/>
          <w:sz w:val="24"/>
          <w:szCs w:val="24"/>
          <w:lang w:eastAsia="en-US"/>
        </w:rPr>
      </w:pPr>
      <w:r w:rsidRPr="006019C9">
        <w:rPr>
          <w:rFonts w:ascii="Arial" w:hAnsi="Arial" w:cs="Arial"/>
          <w:b/>
          <w:bCs/>
          <w:sz w:val="24"/>
          <w:szCs w:val="24"/>
        </w:rPr>
        <w:t>Statybos rangos sutarties data ir numeris:</w:t>
      </w:r>
    </w:p>
    <w:p w14:paraId="5332A8AA" w14:textId="77777777" w:rsidR="00914474" w:rsidRPr="006019C9" w:rsidRDefault="00914474" w:rsidP="00914474">
      <w:pPr>
        <w:spacing w:before="120" w:after="0" w:line="240" w:lineRule="auto"/>
        <w:jc w:val="center"/>
        <w:rPr>
          <w:rFonts w:ascii="Arial" w:hAnsi="Arial" w:cs="Arial"/>
          <w:b/>
          <w:sz w:val="24"/>
          <w:szCs w:val="24"/>
          <w:lang w:eastAsia="en-US"/>
        </w:rPr>
      </w:pPr>
      <w:r w:rsidRPr="006019C9">
        <w:rPr>
          <w:rFonts w:ascii="Arial" w:hAnsi="Arial" w:cs="Arial"/>
          <w:b/>
          <w:sz w:val="24"/>
          <w:szCs w:val="24"/>
          <w:lang w:eastAsia="en-US"/>
        </w:rPr>
        <w:t>Atliktų darbų ir išlaidų apmokėjimo</w:t>
      </w:r>
    </w:p>
    <w:p w14:paraId="597D694F" w14:textId="77777777" w:rsidR="00914474" w:rsidRPr="006019C9" w:rsidRDefault="00914474" w:rsidP="00914474">
      <w:pPr>
        <w:spacing w:after="120" w:line="240" w:lineRule="auto"/>
        <w:jc w:val="center"/>
        <w:rPr>
          <w:rFonts w:ascii="Arial" w:hAnsi="Arial" w:cs="Arial"/>
          <w:b/>
          <w:sz w:val="24"/>
          <w:szCs w:val="24"/>
          <w:lang w:eastAsia="en-US"/>
        </w:rPr>
      </w:pPr>
      <w:r w:rsidRPr="006019C9">
        <w:rPr>
          <w:rFonts w:ascii="Arial" w:hAnsi="Arial" w:cs="Arial"/>
          <w:b/>
          <w:sz w:val="24"/>
          <w:szCs w:val="24"/>
          <w:lang w:eastAsia="en-US"/>
        </w:rPr>
        <w:t>P A Ž Y M A</w:t>
      </w:r>
    </w:p>
    <w:p w14:paraId="3B3DD696" w14:textId="77777777" w:rsidR="00914474" w:rsidRPr="006019C9" w:rsidRDefault="00914474" w:rsidP="00914474">
      <w:pPr>
        <w:spacing w:after="120" w:line="240" w:lineRule="auto"/>
        <w:jc w:val="center"/>
        <w:rPr>
          <w:rFonts w:ascii="Arial" w:hAnsi="Arial" w:cs="Arial"/>
          <w:b/>
          <w:sz w:val="24"/>
          <w:szCs w:val="24"/>
          <w:lang w:eastAsia="en-US"/>
        </w:rPr>
      </w:pPr>
      <w:r w:rsidRPr="006019C9">
        <w:rPr>
          <w:rFonts w:ascii="Arial" w:hAnsi="Arial" w:cs="Arial"/>
          <w:sz w:val="24"/>
          <w:szCs w:val="24"/>
          <w:lang w:eastAsia="en-US"/>
        </w:rPr>
        <w:t>Apmokėjimas už 20 __ m. _________ mėn. ___ d.</w:t>
      </w:r>
    </w:p>
    <w:p w14:paraId="4E5E1EFE" w14:textId="77777777" w:rsidR="00914474" w:rsidRPr="006019C9" w:rsidRDefault="00914474" w:rsidP="00914474">
      <w:pPr>
        <w:spacing w:after="0" w:line="240" w:lineRule="auto"/>
        <w:jc w:val="right"/>
        <w:rPr>
          <w:rFonts w:ascii="Arial" w:hAnsi="Arial" w:cs="Arial"/>
          <w:b/>
          <w:sz w:val="24"/>
          <w:szCs w:val="24"/>
          <w:lang w:eastAsia="en-US"/>
        </w:rPr>
      </w:pPr>
      <w:r w:rsidRPr="006019C9">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914474" w:rsidRPr="006019C9" w14:paraId="330A268B" w14:textId="77777777" w:rsidTr="00AC5247">
        <w:trPr>
          <w:trHeight w:val="375"/>
        </w:trPr>
        <w:tc>
          <w:tcPr>
            <w:tcW w:w="556" w:type="dxa"/>
            <w:vMerge w:val="restart"/>
            <w:vAlign w:val="center"/>
          </w:tcPr>
          <w:p w14:paraId="0BD7E2B3"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Eil. Nr.</w:t>
            </w:r>
          </w:p>
        </w:tc>
        <w:tc>
          <w:tcPr>
            <w:tcW w:w="2503" w:type="dxa"/>
            <w:vMerge w:val="restart"/>
            <w:vAlign w:val="center"/>
          </w:tcPr>
          <w:p w14:paraId="74209A22"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Objekto pavadinimas</w:t>
            </w:r>
          </w:p>
        </w:tc>
        <w:tc>
          <w:tcPr>
            <w:tcW w:w="1016" w:type="dxa"/>
            <w:vMerge w:val="restart"/>
            <w:vAlign w:val="center"/>
          </w:tcPr>
          <w:p w14:paraId="21C5F188"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Rangos sutarties Nr.</w:t>
            </w:r>
          </w:p>
        </w:tc>
        <w:tc>
          <w:tcPr>
            <w:tcW w:w="1404" w:type="dxa"/>
            <w:vMerge w:val="restart"/>
            <w:vAlign w:val="center"/>
          </w:tcPr>
          <w:p w14:paraId="41CFA687"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Objekto kaina</w:t>
            </w:r>
          </w:p>
        </w:tc>
        <w:tc>
          <w:tcPr>
            <w:tcW w:w="8124" w:type="dxa"/>
            <w:gridSpan w:val="7"/>
            <w:vAlign w:val="center"/>
          </w:tcPr>
          <w:p w14:paraId="563464C1"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Atlikta darbų</w:t>
            </w:r>
          </w:p>
        </w:tc>
      </w:tr>
      <w:tr w:rsidR="00914474" w:rsidRPr="006019C9" w14:paraId="1C15C4EA" w14:textId="77777777" w:rsidTr="00AC5247">
        <w:trPr>
          <w:trHeight w:val="510"/>
        </w:trPr>
        <w:tc>
          <w:tcPr>
            <w:tcW w:w="556" w:type="dxa"/>
            <w:vMerge/>
            <w:vAlign w:val="center"/>
          </w:tcPr>
          <w:p w14:paraId="27756196" w14:textId="77777777" w:rsidR="00914474" w:rsidRPr="006019C9" w:rsidRDefault="00914474" w:rsidP="00AC5247">
            <w:pPr>
              <w:spacing w:before="60" w:after="60" w:line="240" w:lineRule="auto"/>
              <w:jc w:val="center"/>
              <w:rPr>
                <w:rFonts w:ascii="Arial" w:hAnsi="Arial" w:cs="Arial"/>
                <w:sz w:val="24"/>
                <w:szCs w:val="24"/>
                <w:lang w:eastAsia="en-US"/>
              </w:rPr>
            </w:pPr>
          </w:p>
        </w:tc>
        <w:tc>
          <w:tcPr>
            <w:tcW w:w="2503" w:type="dxa"/>
            <w:vMerge/>
            <w:vAlign w:val="center"/>
          </w:tcPr>
          <w:p w14:paraId="5D2D8F15" w14:textId="77777777" w:rsidR="00914474" w:rsidRPr="006019C9" w:rsidRDefault="00914474" w:rsidP="00AC5247">
            <w:pPr>
              <w:spacing w:before="60" w:after="60" w:line="240" w:lineRule="auto"/>
              <w:jc w:val="center"/>
              <w:rPr>
                <w:rFonts w:ascii="Arial" w:hAnsi="Arial" w:cs="Arial"/>
                <w:sz w:val="24"/>
                <w:szCs w:val="24"/>
                <w:lang w:eastAsia="en-US"/>
              </w:rPr>
            </w:pPr>
          </w:p>
        </w:tc>
        <w:tc>
          <w:tcPr>
            <w:tcW w:w="1016" w:type="dxa"/>
            <w:vMerge/>
            <w:vAlign w:val="center"/>
          </w:tcPr>
          <w:p w14:paraId="37D6FF6E" w14:textId="77777777" w:rsidR="00914474" w:rsidRPr="006019C9" w:rsidRDefault="00914474" w:rsidP="00AC5247">
            <w:pPr>
              <w:spacing w:before="60" w:after="60" w:line="240" w:lineRule="auto"/>
              <w:jc w:val="center"/>
              <w:rPr>
                <w:rFonts w:ascii="Arial" w:hAnsi="Arial" w:cs="Arial"/>
                <w:sz w:val="24"/>
                <w:szCs w:val="24"/>
                <w:lang w:eastAsia="en-US"/>
              </w:rPr>
            </w:pPr>
          </w:p>
        </w:tc>
        <w:tc>
          <w:tcPr>
            <w:tcW w:w="1404" w:type="dxa"/>
            <w:vMerge/>
            <w:vAlign w:val="center"/>
          </w:tcPr>
          <w:p w14:paraId="4E1200E4" w14:textId="77777777" w:rsidR="00914474" w:rsidRPr="006019C9" w:rsidRDefault="00914474" w:rsidP="00AC5247">
            <w:pPr>
              <w:spacing w:before="60" w:after="60" w:line="240" w:lineRule="auto"/>
              <w:jc w:val="center"/>
              <w:rPr>
                <w:rFonts w:ascii="Arial" w:hAnsi="Arial" w:cs="Arial"/>
                <w:sz w:val="24"/>
                <w:szCs w:val="24"/>
                <w:lang w:eastAsia="en-US"/>
              </w:rPr>
            </w:pPr>
          </w:p>
        </w:tc>
        <w:tc>
          <w:tcPr>
            <w:tcW w:w="1343" w:type="dxa"/>
            <w:vMerge w:val="restart"/>
            <w:vAlign w:val="center"/>
          </w:tcPr>
          <w:p w14:paraId="23B9142E"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Nuo statybos pradžios</w:t>
            </w:r>
          </w:p>
        </w:tc>
        <w:tc>
          <w:tcPr>
            <w:tcW w:w="3062" w:type="dxa"/>
            <w:gridSpan w:val="3"/>
            <w:vAlign w:val="center"/>
          </w:tcPr>
          <w:p w14:paraId="0E47EB07"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Nuo metų pradžios</w:t>
            </w:r>
          </w:p>
        </w:tc>
        <w:tc>
          <w:tcPr>
            <w:tcW w:w="3719" w:type="dxa"/>
            <w:gridSpan w:val="3"/>
            <w:vAlign w:val="center"/>
          </w:tcPr>
          <w:p w14:paraId="78101580"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Per ataskaitinį laikotarpį</w:t>
            </w:r>
          </w:p>
        </w:tc>
      </w:tr>
      <w:tr w:rsidR="00914474" w:rsidRPr="006019C9" w14:paraId="1EE7B41E" w14:textId="77777777" w:rsidTr="00AC5247">
        <w:trPr>
          <w:trHeight w:val="510"/>
        </w:trPr>
        <w:tc>
          <w:tcPr>
            <w:tcW w:w="556" w:type="dxa"/>
            <w:vMerge/>
            <w:vAlign w:val="center"/>
          </w:tcPr>
          <w:p w14:paraId="0A3010C4" w14:textId="77777777" w:rsidR="00914474" w:rsidRPr="006019C9" w:rsidRDefault="00914474" w:rsidP="00AC5247">
            <w:pPr>
              <w:spacing w:before="60" w:after="60" w:line="240" w:lineRule="auto"/>
              <w:jc w:val="center"/>
              <w:rPr>
                <w:rFonts w:ascii="Arial" w:hAnsi="Arial" w:cs="Arial"/>
                <w:sz w:val="24"/>
                <w:szCs w:val="24"/>
                <w:lang w:eastAsia="en-US"/>
              </w:rPr>
            </w:pPr>
          </w:p>
        </w:tc>
        <w:tc>
          <w:tcPr>
            <w:tcW w:w="2503" w:type="dxa"/>
            <w:vMerge/>
            <w:vAlign w:val="center"/>
          </w:tcPr>
          <w:p w14:paraId="70FFD4D1" w14:textId="77777777" w:rsidR="00914474" w:rsidRPr="006019C9" w:rsidRDefault="00914474" w:rsidP="00AC5247">
            <w:pPr>
              <w:spacing w:before="60" w:after="60" w:line="240" w:lineRule="auto"/>
              <w:jc w:val="center"/>
              <w:rPr>
                <w:rFonts w:ascii="Arial" w:hAnsi="Arial" w:cs="Arial"/>
                <w:sz w:val="24"/>
                <w:szCs w:val="24"/>
                <w:lang w:eastAsia="en-US"/>
              </w:rPr>
            </w:pPr>
          </w:p>
        </w:tc>
        <w:tc>
          <w:tcPr>
            <w:tcW w:w="1016" w:type="dxa"/>
            <w:vMerge/>
            <w:vAlign w:val="center"/>
          </w:tcPr>
          <w:p w14:paraId="219436CF" w14:textId="77777777" w:rsidR="00914474" w:rsidRPr="006019C9" w:rsidRDefault="00914474" w:rsidP="00AC5247">
            <w:pPr>
              <w:spacing w:before="60" w:after="60" w:line="240" w:lineRule="auto"/>
              <w:jc w:val="center"/>
              <w:rPr>
                <w:rFonts w:ascii="Arial" w:hAnsi="Arial" w:cs="Arial"/>
                <w:sz w:val="24"/>
                <w:szCs w:val="24"/>
                <w:lang w:eastAsia="en-US"/>
              </w:rPr>
            </w:pPr>
          </w:p>
        </w:tc>
        <w:tc>
          <w:tcPr>
            <w:tcW w:w="1404" w:type="dxa"/>
            <w:vMerge/>
            <w:vAlign w:val="center"/>
          </w:tcPr>
          <w:p w14:paraId="4E0777CB" w14:textId="77777777" w:rsidR="00914474" w:rsidRPr="006019C9" w:rsidRDefault="00914474" w:rsidP="00AC5247">
            <w:pPr>
              <w:spacing w:before="60" w:after="60" w:line="240" w:lineRule="auto"/>
              <w:jc w:val="center"/>
              <w:rPr>
                <w:rFonts w:ascii="Arial" w:hAnsi="Arial" w:cs="Arial"/>
                <w:sz w:val="24"/>
                <w:szCs w:val="24"/>
                <w:lang w:eastAsia="en-US"/>
              </w:rPr>
            </w:pPr>
          </w:p>
        </w:tc>
        <w:tc>
          <w:tcPr>
            <w:tcW w:w="1343" w:type="dxa"/>
            <w:vMerge/>
            <w:vAlign w:val="center"/>
          </w:tcPr>
          <w:p w14:paraId="0F8B835C" w14:textId="77777777" w:rsidR="00914474" w:rsidRPr="006019C9" w:rsidRDefault="00914474" w:rsidP="00AC5247">
            <w:pPr>
              <w:spacing w:before="60" w:after="60" w:line="240" w:lineRule="auto"/>
              <w:jc w:val="center"/>
              <w:rPr>
                <w:rFonts w:ascii="Arial" w:hAnsi="Arial" w:cs="Arial"/>
                <w:sz w:val="24"/>
                <w:szCs w:val="24"/>
                <w:lang w:eastAsia="en-US"/>
              </w:rPr>
            </w:pPr>
          </w:p>
        </w:tc>
        <w:tc>
          <w:tcPr>
            <w:tcW w:w="1023" w:type="dxa"/>
            <w:vAlign w:val="center"/>
          </w:tcPr>
          <w:p w14:paraId="763B2760"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Darbų vertė</w:t>
            </w:r>
          </w:p>
        </w:tc>
        <w:tc>
          <w:tcPr>
            <w:tcW w:w="1042" w:type="dxa"/>
            <w:vAlign w:val="center"/>
          </w:tcPr>
          <w:p w14:paraId="56628E9A"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PVM</w:t>
            </w:r>
          </w:p>
          <w:p w14:paraId="1E05862F"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i/>
                <w:iCs/>
                <w:color w:val="FF0000"/>
                <w:sz w:val="24"/>
                <w:szCs w:val="24"/>
              </w:rPr>
              <w:t>[įrašyti]</w:t>
            </w:r>
          </w:p>
        </w:tc>
        <w:tc>
          <w:tcPr>
            <w:tcW w:w="997" w:type="dxa"/>
            <w:vAlign w:val="center"/>
          </w:tcPr>
          <w:p w14:paraId="54F9838D"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Iš viso</w:t>
            </w:r>
          </w:p>
        </w:tc>
        <w:tc>
          <w:tcPr>
            <w:tcW w:w="1024" w:type="dxa"/>
            <w:vAlign w:val="center"/>
          </w:tcPr>
          <w:p w14:paraId="0338A732"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Darbų vertė</w:t>
            </w:r>
          </w:p>
        </w:tc>
        <w:tc>
          <w:tcPr>
            <w:tcW w:w="1017" w:type="dxa"/>
            <w:vAlign w:val="center"/>
          </w:tcPr>
          <w:p w14:paraId="2F72DD04"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PVM</w:t>
            </w:r>
          </w:p>
          <w:p w14:paraId="6495B09B"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i/>
                <w:iCs/>
                <w:color w:val="FF0000"/>
                <w:sz w:val="24"/>
                <w:szCs w:val="24"/>
              </w:rPr>
              <w:t>[įrašyti]</w:t>
            </w:r>
          </w:p>
        </w:tc>
        <w:tc>
          <w:tcPr>
            <w:tcW w:w="1678" w:type="dxa"/>
            <w:vAlign w:val="center"/>
          </w:tcPr>
          <w:p w14:paraId="5DA50618" w14:textId="77777777" w:rsidR="00914474" w:rsidRPr="006019C9" w:rsidRDefault="00914474" w:rsidP="00AC5247">
            <w:pPr>
              <w:spacing w:before="60" w:after="60" w:line="240" w:lineRule="auto"/>
              <w:jc w:val="center"/>
              <w:rPr>
                <w:rFonts w:ascii="Arial" w:hAnsi="Arial" w:cs="Arial"/>
                <w:sz w:val="24"/>
                <w:szCs w:val="24"/>
                <w:lang w:eastAsia="en-US"/>
              </w:rPr>
            </w:pPr>
            <w:r w:rsidRPr="006019C9">
              <w:rPr>
                <w:rFonts w:ascii="Arial" w:hAnsi="Arial" w:cs="Arial"/>
                <w:sz w:val="24"/>
                <w:szCs w:val="24"/>
                <w:lang w:eastAsia="en-US"/>
              </w:rPr>
              <w:t>Iš viso</w:t>
            </w:r>
          </w:p>
        </w:tc>
      </w:tr>
      <w:tr w:rsidR="00914474" w:rsidRPr="006019C9" w14:paraId="56097307" w14:textId="77777777" w:rsidTr="00AC5247">
        <w:tc>
          <w:tcPr>
            <w:tcW w:w="556" w:type="dxa"/>
          </w:tcPr>
          <w:p w14:paraId="39F59DDE"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2503" w:type="dxa"/>
          </w:tcPr>
          <w:p w14:paraId="1EB6259E"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016" w:type="dxa"/>
          </w:tcPr>
          <w:p w14:paraId="4CCDDB51"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404" w:type="dxa"/>
          </w:tcPr>
          <w:p w14:paraId="10637FC1"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343" w:type="dxa"/>
          </w:tcPr>
          <w:p w14:paraId="5428D3F9"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023" w:type="dxa"/>
          </w:tcPr>
          <w:p w14:paraId="3D58CE86"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042" w:type="dxa"/>
          </w:tcPr>
          <w:p w14:paraId="12F7C712"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997" w:type="dxa"/>
          </w:tcPr>
          <w:p w14:paraId="469CAF97"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024" w:type="dxa"/>
          </w:tcPr>
          <w:p w14:paraId="04091A96"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017" w:type="dxa"/>
          </w:tcPr>
          <w:p w14:paraId="6C4DA117"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678" w:type="dxa"/>
          </w:tcPr>
          <w:p w14:paraId="7929DCD3" w14:textId="77777777" w:rsidR="00914474" w:rsidRPr="006019C9" w:rsidRDefault="00914474" w:rsidP="00AC5247">
            <w:pPr>
              <w:spacing w:before="60" w:after="60" w:line="240" w:lineRule="auto"/>
              <w:jc w:val="both"/>
              <w:rPr>
                <w:rFonts w:ascii="Arial" w:hAnsi="Arial" w:cs="Arial"/>
                <w:sz w:val="24"/>
                <w:szCs w:val="24"/>
                <w:lang w:eastAsia="en-US"/>
              </w:rPr>
            </w:pPr>
          </w:p>
        </w:tc>
      </w:tr>
      <w:tr w:rsidR="00914474" w:rsidRPr="006019C9" w14:paraId="1D63FAF5" w14:textId="77777777" w:rsidTr="00AC5247">
        <w:tc>
          <w:tcPr>
            <w:tcW w:w="556" w:type="dxa"/>
          </w:tcPr>
          <w:p w14:paraId="438EAE6E"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2503" w:type="dxa"/>
          </w:tcPr>
          <w:p w14:paraId="53C69876"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016" w:type="dxa"/>
          </w:tcPr>
          <w:p w14:paraId="04D3D34B"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404" w:type="dxa"/>
          </w:tcPr>
          <w:p w14:paraId="4D5D915A"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343" w:type="dxa"/>
          </w:tcPr>
          <w:p w14:paraId="199E10E0"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023" w:type="dxa"/>
          </w:tcPr>
          <w:p w14:paraId="5FFA196B"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042" w:type="dxa"/>
          </w:tcPr>
          <w:p w14:paraId="18AE18FB"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997" w:type="dxa"/>
          </w:tcPr>
          <w:p w14:paraId="6A01195E"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024" w:type="dxa"/>
          </w:tcPr>
          <w:p w14:paraId="4737103A"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017" w:type="dxa"/>
          </w:tcPr>
          <w:p w14:paraId="26765C2F" w14:textId="77777777" w:rsidR="00914474" w:rsidRPr="006019C9" w:rsidRDefault="00914474" w:rsidP="00AC5247">
            <w:pPr>
              <w:spacing w:before="60" w:after="60" w:line="240" w:lineRule="auto"/>
              <w:jc w:val="both"/>
              <w:rPr>
                <w:rFonts w:ascii="Arial" w:hAnsi="Arial" w:cs="Arial"/>
                <w:sz w:val="24"/>
                <w:szCs w:val="24"/>
                <w:lang w:eastAsia="en-US"/>
              </w:rPr>
            </w:pPr>
          </w:p>
        </w:tc>
        <w:tc>
          <w:tcPr>
            <w:tcW w:w="1678" w:type="dxa"/>
          </w:tcPr>
          <w:p w14:paraId="25BB4C1F" w14:textId="77777777" w:rsidR="00914474" w:rsidRPr="006019C9" w:rsidRDefault="00914474" w:rsidP="00AC5247">
            <w:pPr>
              <w:spacing w:before="60" w:after="60" w:line="240" w:lineRule="auto"/>
              <w:jc w:val="both"/>
              <w:rPr>
                <w:rFonts w:ascii="Arial" w:hAnsi="Arial" w:cs="Arial"/>
                <w:sz w:val="24"/>
                <w:szCs w:val="24"/>
                <w:lang w:eastAsia="en-US"/>
              </w:rPr>
            </w:pPr>
          </w:p>
        </w:tc>
      </w:tr>
    </w:tbl>
    <w:p w14:paraId="1F9F5D9A" w14:textId="77777777" w:rsidR="00914474" w:rsidRPr="006019C9" w:rsidRDefault="00914474" w:rsidP="00914474">
      <w:pPr>
        <w:spacing w:after="0" w:line="240" w:lineRule="auto"/>
        <w:jc w:val="both"/>
        <w:rPr>
          <w:rFonts w:ascii="Arial" w:hAnsi="Arial" w:cs="Arial"/>
          <w:sz w:val="24"/>
          <w:szCs w:val="24"/>
          <w:lang w:eastAsia="en-US"/>
        </w:rPr>
      </w:pPr>
    </w:p>
    <w:p w14:paraId="3FD69332" w14:textId="77777777" w:rsidR="00914474" w:rsidRPr="006019C9" w:rsidRDefault="00914474" w:rsidP="00914474">
      <w:pPr>
        <w:pStyle w:val="Betarp"/>
        <w:rPr>
          <w:rFonts w:ascii="Arial" w:hAnsi="Arial" w:cs="Arial"/>
          <w:i/>
          <w:sz w:val="24"/>
          <w:szCs w:val="24"/>
        </w:rPr>
      </w:pPr>
      <w:r w:rsidRPr="006019C9">
        <w:rPr>
          <w:rFonts w:ascii="Arial" w:hAnsi="Arial" w:cs="Arial"/>
          <w:i/>
          <w:sz w:val="24"/>
          <w:szCs w:val="24"/>
        </w:rPr>
        <w:t>Techninis prižiūrėtojas:</w:t>
      </w:r>
      <w:r w:rsidRPr="006019C9">
        <w:rPr>
          <w:rFonts w:ascii="Arial" w:hAnsi="Arial" w:cs="Arial"/>
          <w:i/>
          <w:sz w:val="24"/>
          <w:szCs w:val="24"/>
        </w:rPr>
        <w:tab/>
        <w:t>…………………………………</w:t>
      </w:r>
      <w:r w:rsidRPr="006019C9">
        <w:rPr>
          <w:rFonts w:ascii="Arial" w:hAnsi="Arial" w:cs="Arial"/>
          <w:sz w:val="24"/>
          <w:szCs w:val="24"/>
        </w:rPr>
        <w:t xml:space="preserve">                                           Užsakovas:</w:t>
      </w:r>
      <w:r w:rsidRPr="006019C9">
        <w:rPr>
          <w:rFonts w:ascii="Arial" w:hAnsi="Arial" w:cs="Arial"/>
          <w:sz w:val="24"/>
          <w:szCs w:val="24"/>
        </w:rPr>
        <w:tab/>
        <w:t>.....…………………………</w:t>
      </w:r>
    </w:p>
    <w:p w14:paraId="25D9AC20" w14:textId="77777777" w:rsidR="00914474" w:rsidRPr="006019C9" w:rsidRDefault="00914474" w:rsidP="00914474">
      <w:pPr>
        <w:spacing w:before="60" w:after="60"/>
        <w:jc w:val="both"/>
        <w:rPr>
          <w:rFonts w:ascii="Arial" w:hAnsi="Arial" w:cs="Arial"/>
          <w:i/>
          <w:sz w:val="24"/>
          <w:szCs w:val="24"/>
        </w:rPr>
      </w:pPr>
      <w:r w:rsidRPr="006019C9">
        <w:rPr>
          <w:rFonts w:ascii="Arial" w:hAnsi="Arial" w:cs="Arial"/>
          <w:i/>
          <w:sz w:val="24"/>
          <w:szCs w:val="24"/>
        </w:rPr>
        <w:t>Atestato Nr.</w:t>
      </w:r>
      <w:r w:rsidRPr="006019C9">
        <w:rPr>
          <w:rFonts w:ascii="Arial" w:hAnsi="Arial" w:cs="Arial"/>
          <w:sz w:val="24"/>
          <w:szCs w:val="24"/>
        </w:rPr>
        <w:t xml:space="preserve"> …………………………………….                                                         202.. m. ………………….. mėn. ……. d.</w:t>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t xml:space="preserve">                                                                                                                                      A. V.</w:t>
      </w:r>
    </w:p>
    <w:p w14:paraId="2AACFBA0" w14:textId="77777777" w:rsidR="00914474" w:rsidRPr="006019C9" w:rsidRDefault="00914474" w:rsidP="00914474">
      <w:pPr>
        <w:spacing w:before="60" w:after="60"/>
        <w:jc w:val="both"/>
        <w:rPr>
          <w:rFonts w:ascii="Arial" w:hAnsi="Arial" w:cs="Arial"/>
          <w:sz w:val="24"/>
          <w:szCs w:val="24"/>
        </w:rPr>
      </w:pPr>
      <w:r w:rsidRPr="006019C9">
        <w:rPr>
          <w:rFonts w:ascii="Arial" w:hAnsi="Arial" w:cs="Arial"/>
          <w:sz w:val="24"/>
          <w:szCs w:val="24"/>
        </w:rPr>
        <w:t>Rangovas:</w:t>
      </w:r>
      <w:r w:rsidRPr="006019C9">
        <w:rPr>
          <w:rFonts w:ascii="Arial" w:hAnsi="Arial" w:cs="Arial"/>
          <w:sz w:val="24"/>
          <w:szCs w:val="24"/>
        </w:rPr>
        <w:tab/>
      </w:r>
    </w:p>
    <w:p w14:paraId="493E0536" w14:textId="77777777" w:rsidR="00914474" w:rsidRPr="006019C9" w:rsidRDefault="00914474" w:rsidP="00914474">
      <w:pPr>
        <w:spacing w:before="60" w:after="60"/>
        <w:jc w:val="both"/>
        <w:rPr>
          <w:rFonts w:ascii="Arial" w:hAnsi="Arial" w:cs="Arial"/>
          <w:sz w:val="24"/>
          <w:szCs w:val="24"/>
        </w:rPr>
      </w:pPr>
      <w:r w:rsidRPr="006019C9">
        <w:rPr>
          <w:rFonts w:ascii="Arial" w:hAnsi="Arial" w:cs="Arial"/>
          <w:sz w:val="24"/>
          <w:szCs w:val="24"/>
        </w:rPr>
        <w:t>202..  m. ………………….. mėn. ……. d.</w:t>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r>
      <w:r w:rsidRPr="006019C9">
        <w:rPr>
          <w:rFonts w:ascii="Arial" w:hAnsi="Arial" w:cs="Arial"/>
          <w:sz w:val="24"/>
          <w:szCs w:val="24"/>
        </w:rPr>
        <w:tab/>
        <w:t>A. V.</w:t>
      </w:r>
      <w:r w:rsidRPr="006019C9">
        <w:rPr>
          <w:rFonts w:ascii="Arial" w:hAnsi="Arial" w:cs="Arial"/>
          <w:sz w:val="24"/>
          <w:szCs w:val="24"/>
        </w:rPr>
        <w:tab/>
      </w:r>
      <w:r w:rsidRPr="006019C9">
        <w:rPr>
          <w:rFonts w:ascii="Arial" w:hAnsi="Arial" w:cs="Arial"/>
          <w:sz w:val="24"/>
          <w:szCs w:val="24"/>
        </w:rPr>
        <w:tab/>
      </w:r>
    </w:p>
    <w:p w14:paraId="6B5ACB85" w14:textId="77777777" w:rsidR="00914474" w:rsidRPr="006019C9" w:rsidRDefault="00914474" w:rsidP="00914474">
      <w:pPr>
        <w:spacing w:before="60" w:after="60"/>
        <w:jc w:val="both"/>
        <w:rPr>
          <w:rFonts w:ascii="Arial" w:hAnsi="Arial" w:cs="Arial"/>
          <w:szCs w:val="24"/>
        </w:rPr>
        <w:sectPr w:rsidR="00914474" w:rsidRPr="006019C9" w:rsidSect="00914474">
          <w:pgSz w:w="15840" w:h="12240" w:orient="landscape"/>
          <w:pgMar w:top="1701" w:right="1134" w:bottom="567" w:left="1134" w:header="720" w:footer="720" w:gutter="0"/>
          <w:pgNumType w:start="22"/>
          <w:cols w:space="720"/>
          <w:titlePg/>
          <w:docGrid w:linePitch="360"/>
        </w:sectPr>
      </w:pPr>
    </w:p>
    <w:p w14:paraId="153EA488" w14:textId="77777777" w:rsidR="00914474" w:rsidRPr="006019C9"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6019C9">
        <w:rPr>
          <w:rFonts w:ascii="Arial" w:hAnsi="Arial" w:cs="Arial"/>
          <w:sz w:val="24"/>
          <w:szCs w:val="24"/>
          <w:lang w:eastAsia="en-US"/>
        </w:rPr>
        <w:lastRenderedPageBreak/>
        <w:t>Sutarties</w:t>
      </w:r>
    </w:p>
    <w:p w14:paraId="1F3AA896" w14:textId="70C76714" w:rsidR="00914474" w:rsidRPr="006019C9" w:rsidRDefault="00306776"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6019C9">
        <w:rPr>
          <w:rFonts w:ascii="Arial" w:hAnsi="Arial" w:cs="Arial"/>
          <w:sz w:val="24"/>
          <w:szCs w:val="24"/>
          <w:lang w:eastAsia="en-US"/>
        </w:rPr>
        <w:t>6</w:t>
      </w:r>
      <w:r w:rsidR="00914474" w:rsidRPr="006019C9">
        <w:rPr>
          <w:rFonts w:ascii="Arial" w:hAnsi="Arial" w:cs="Arial"/>
          <w:sz w:val="24"/>
          <w:szCs w:val="24"/>
          <w:lang w:eastAsia="en-US"/>
        </w:rPr>
        <w:t xml:space="preserve"> priedas</w:t>
      </w:r>
    </w:p>
    <w:p w14:paraId="2862384B" w14:textId="77777777" w:rsidR="00914474" w:rsidRPr="006019C9" w:rsidRDefault="00914474" w:rsidP="00914474">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914474" w:rsidRPr="006019C9" w14:paraId="5BE7BFBA" w14:textId="77777777" w:rsidTr="00AC5247">
        <w:trPr>
          <w:trHeight w:val="869"/>
          <w:jc w:val="center"/>
        </w:trPr>
        <w:tc>
          <w:tcPr>
            <w:tcW w:w="9645" w:type="dxa"/>
          </w:tcPr>
          <w:p w14:paraId="5B1658C1" w14:textId="77777777" w:rsidR="00914474" w:rsidRPr="006019C9" w:rsidRDefault="00914474" w:rsidP="00AC5247">
            <w:pPr>
              <w:spacing w:before="240" w:after="0" w:line="240" w:lineRule="auto"/>
              <w:jc w:val="center"/>
              <w:rPr>
                <w:rFonts w:ascii="Arial" w:hAnsi="Arial" w:cs="Arial"/>
                <w:b/>
                <w:sz w:val="24"/>
                <w:szCs w:val="24"/>
                <w:lang w:eastAsia="en-US"/>
              </w:rPr>
            </w:pPr>
            <w:r w:rsidRPr="006019C9">
              <w:rPr>
                <w:rFonts w:ascii="Arial" w:hAnsi="Arial" w:cs="Arial"/>
                <w:b/>
                <w:sz w:val="24"/>
                <w:szCs w:val="24"/>
                <w:lang w:eastAsia="en-US"/>
              </w:rPr>
              <w:t>Statybvietės perdavimo-priėmimo aktas</w:t>
            </w:r>
          </w:p>
          <w:p w14:paraId="0357D735" w14:textId="77777777" w:rsidR="00914474" w:rsidRPr="006019C9" w:rsidRDefault="00914474" w:rsidP="00AC5247">
            <w:pPr>
              <w:spacing w:before="120" w:after="120" w:line="240" w:lineRule="auto"/>
              <w:jc w:val="center"/>
              <w:rPr>
                <w:rFonts w:ascii="Arial" w:hAnsi="Arial" w:cs="Arial"/>
                <w:b/>
                <w:sz w:val="24"/>
                <w:szCs w:val="24"/>
                <w:lang w:eastAsia="en-US"/>
              </w:rPr>
            </w:pPr>
            <w:r w:rsidRPr="006019C9">
              <w:rPr>
                <w:rFonts w:ascii="Arial" w:hAnsi="Arial" w:cs="Arial"/>
                <w:b/>
                <w:sz w:val="24"/>
                <w:szCs w:val="24"/>
                <w:lang w:eastAsia="en-US"/>
              </w:rPr>
              <w:t>[Data]</w:t>
            </w:r>
          </w:p>
        </w:tc>
      </w:tr>
      <w:tr w:rsidR="00914474" w:rsidRPr="006019C9" w14:paraId="4ADC25B3" w14:textId="77777777" w:rsidTr="00AC5247">
        <w:trPr>
          <w:jc w:val="center"/>
        </w:trPr>
        <w:tc>
          <w:tcPr>
            <w:tcW w:w="9645" w:type="dxa"/>
          </w:tcPr>
          <w:p w14:paraId="64B33A9B" w14:textId="77777777" w:rsidR="00914474" w:rsidRPr="006019C9" w:rsidRDefault="00914474" w:rsidP="00AC5247">
            <w:pPr>
              <w:widowControl w:val="0"/>
              <w:tabs>
                <w:tab w:val="left" w:pos="2410"/>
              </w:tabs>
              <w:spacing w:before="120" w:after="120" w:line="240" w:lineRule="auto"/>
              <w:rPr>
                <w:rFonts w:ascii="Arial" w:hAnsi="Arial" w:cs="Arial"/>
                <w:bCs/>
                <w:sz w:val="24"/>
                <w:szCs w:val="24"/>
                <w:lang w:eastAsia="hu-HU"/>
              </w:rPr>
            </w:pPr>
            <w:r w:rsidRPr="006019C9">
              <w:rPr>
                <w:rFonts w:ascii="Arial" w:hAnsi="Arial" w:cs="Arial"/>
                <w:b/>
                <w:bCs/>
                <w:sz w:val="24"/>
                <w:szCs w:val="24"/>
                <w:lang w:eastAsia="hu-HU"/>
              </w:rPr>
              <w:t xml:space="preserve">Rangos sutarties data, numeris: </w:t>
            </w:r>
          </w:p>
        </w:tc>
      </w:tr>
      <w:tr w:rsidR="00914474" w:rsidRPr="006019C9" w14:paraId="438C135E" w14:textId="77777777" w:rsidTr="00AC5247">
        <w:trPr>
          <w:trHeight w:val="423"/>
          <w:jc w:val="center"/>
        </w:trPr>
        <w:tc>
          <w:tcPr>
            <w:tcW w:w="9645" w:type="dxa"/>
          </w:tcPr>
          <w:p w14:paraId="7A9F1240" w14:textId="77777777" w:rsidR="00914474" w:rsidRPr="006019C9" w:rsidRDefault="00914474" w:rsidP="00AC5247">
            <w:pPr>
              <w:spacing w:before="120" w:after="120" w:line="240" w:lineRule="auto"/>
              <w:rPr>
                <w:rFonts w:ascii="Arial" w:hAnsi="Arial" w:cs="Arial"/>
                <w:b/>
                <w:sz w:val="24"/>
                <w:szCs w:val="24"/>
                <w:lang w:eastAsia="en-US"/>
              </w:rPr>
            </w:pPr>
            <w:r w:rsidRPr="006019C9">
              <w:rPr>
                <w:rFonts w:ascii="Arial" w:hAnsi="Arial" w:cs="Arial"/>
                <w:b/>
                <w:sz w:val="24"/>
                <w:szCs w:val="24"/>
                <w:lang w:eastAsia="en-US"/>
              </w:rPr>
              <w:t xml:space="preserve">Statybvietės adresas: </w:t>
            </w:r>
          </w:p>
        </w:tc>
      </w:tr>
      <w:tr w:rsidR="00914474" w:rsidRPr="006019C9" w14:paraId="5CB652D9" w14:textId="77777777" w:rsidTr="00AC5247">
        <w:trPr>
          <w:jc w:val="center"/>
        </w:trPr>
        <w:tc>
          <w:tcPr>
            <w:tcW w:w="9645" w:type="dxa"/>
          </w:tcPr>
          <w:p w14:paraId="6FCFC933" w14:textId="77777777" w:rsidR="00914474" w:rsidRPr="006019C9" w:rsidRDefault="00914474" w:rsidP="00AC5247">
            <w:pPr>
              <w:spacing w:before="240" w:after="0" w:line="240" w:lineRule="auto"/>
              <w:jc w:val="both"/>
              <w:rPr>
                <w:rFonts w:ascii="Arial" w:hAnsi="Arial" w:cs="Arial"/>
                <w:sz w:val="24"/>
                <w:szCs w:val="24"/>
                <w:lang w:eastAsia="en-US"/>
              </w:rPr>
            </w:pPr>
            <w:r w:rsidRPr="006019C9">
              <w:rPr>
                <w:rFonts w:ascii="Arial" w:hAnsi="Arial" w:cs="Arial"/>
                <w:sz w:val="24"/>
                <w:szCs w:val="24"/>
                <w:lang w:eastAsia="en-US"/>
              </w:rPr>
              <w:t xml:space="preserve">Užsakovas – </w:t>
            </w:r>
            <w:r w:rsidRPr="006019C9">
              <w:rPr>
                <w:rFonts w:ascii="Arial" w:hAnsi="Arial" w:cs="Arial"/>
                <w:b/>
                <w:sz w:val="24"/>
                <w:szCs w:val="24"/>
                <w:lang w:eastAsia="en-US"/>
              </w:rPr>
              <w:t>Tauragės rajono savivaldybės administracija</w:t>
            </w:r>
            <w:r w:rsidRPr="006019C9">
              <w:rPr>
                <w:rFonts w:ascii="Arial" w:hAnsi="Arial" w:cs="Arial"/>
                <w:sz w:val="24"/>
                <w:szCs w:val="24"/>
                <w:lang w:eastAsia="en-US"/>
              </w:rPr>
              <w:t xml:space="preserve">, vadovaudamasis Sutarties sąlygų 4.1 punkto nuostatomis šiuo Statybvietės perdavimo-priėmimo aktu suteikia Rangovui – </w:t>
            </w:r>
            <w:r w:rsidRPr="006019C9">
              <w:rPr>
                <w:rFonts w:ascii="Arial" w:hAnsi="Arial" w:cs="Arial"/>
                <w:i/>
                <w:sz w:val="24"/>
                <w:szCs w:val="24"/>
                <w:lang w:eastAsia="en-US"/>
              </w:rPr>
              <w:t>[pavadinimas]</w:t>
            </w:r>
            <w:r w:rsidRPr="006019C9">
              <w:rPr>
                <w:rFonts w:ascii="Arial" w:hAnsi="Arial" w:cs="Arial"/>
                <w:sz w:val="24"/>
                <w:szCs w:val="24"/>
                <w:lang w:eastAsia="en-US"/>
              </w:rPr>
              <w:t xml:space="preserve"> Statybvietės valdymo teisę.</w:t>
            </w:r>
          </w:p>
          <w:p w14:paraId="11669162" w14:textId="77777777" w:rsidR="00914474" w:rsidRPr="006019C9" w:rsidRDefault="00914474" w:rsidP="00AC5247">
            <w:pPr>
              <w:spacing w:before="240" w:after="0" w:line="240" w:lineRule="auto"/>
              <w:jc w:val="both"/>
              <w:rPr>
                <w:rFonts w:ascii="Arial" w:hAnsi="Arial" w:cs="Arial"/>
                <w:sz w:val="24"/>
                <w:szCs w:val="24"/>
                <w:lang w:eastAsia="en-US"/>
              </w:rPr>
            </w:pPr>
            <w:r w:rsidRPr="006019C9">
              <w:rPr>
                <w:rFonts w:ascii="Arial" w:hAnsi="Arial" w:cs="Arial"/>
                <w:sz w:val="24"/>
                <w:szCs w:val="24"/>
                <w:lang w:eastAsia="en-US"/>
              </w:rPr>
              <w:t>Rangovas, šiuo aktu perėmęs Statybvietę, tampa atsakingu už Statybvietę ir jos prieigas pagal Sutartį. Rangovas, pasirašydamas šį aktą patvirtina, kad:</w:t>
            </w:r>
          </w:p>
          <w:p w14:paraId="26E406CA" w14:textId="77777777" w:rsidR="00914474" w:rsidRPr="006019C9" w:rsidRDefault="00914474" w:rsidP="003460F3">
            <w:pPr>
              <w:numPr>
                <w:ilvl w:val="0"/>
                <w:numId w:val="57"/>
              </w:numPr>
              <w:spacing w:after="0" w:line="240" w:lineRule="auto"/>
              <w:jc w:val="both"/>
              <w:rPr>
                <w:rFonts w:ascii="Arial" w:hAnsi="Arial" w:cs="Arial"/>
                <w:sz w:val="24"/>
                <w:szCs w:val="24"/>
                <w:lang w:eastAsia="en-US"/>
              </w:rPr>
            </w:pPr>
            <w:r w:rsidRPr="006019C9">
              <w:rPr>
                <w:rFonts w:ascii="Arial" w:hAnsi="Arial" w:cs="Arial"/>
                <w:sz w:val="24"/>
                <w:szCs w:val="24"/>
                <w:lang w:eastAsia="en-US"/>
              </w:rPr>
              <w:t>Statybvietės ribos pažymėtos brėžinyje, fiziškai parodytos Rangovo atstovui.</w:t>
            </w:r>
          </w:p>
          <w:p w14:paraId="14E530FA" w14:textId="77777777" w:rsidR="00914474" w:rsidRPr="006019C9" w:rsidRDefault="00914474" w:rsidP="003460F3">
            <w:pPr>
              <w:numPr>
                <w:ilvl w:val="0"/>
                <w:numId w:val="57"/>
              </w:numPr>
              <w:spacing w:after="0" w:line="240" w:lineRule="auto"/>
              <w:jc w:val="both"/>
              <w:rPr>
                <w:rFonts w:ascii="Arial" w:hAnsi="Arial" w:cs="Arial"/>
                <w:sz w:val="24"/>
                <w:szCs w:val="24"/>
                <w:lang w:eastAsia="en-US"/>
              </w:rPr>
            </w:pPr>
            <w:r w:rsidRPr="006019C9">
              <w:rPr>
                <w:rFonts w:ascii="Arial" w:hAnsi="Arial" w:cs="Arial"/>
                <w:sz w:val="24"/>
                <w:szCs w:val="24"/>
                <w:lang w:eastAsia="en-US"/>
              </w:rPr>
              <w:t>Rangovui yra perduotas Statybvietės ribų brėžinys.</w:t>
            </w:r>
          </w:p>
          <w:p w14:paraId="3794A623" w14:textId="77777777" w:rsidR="00914474" w:rsidRPr="006019C9" w:rsidRDefault="00914474" w:rsidP="00AC5247">
            <w:pPr>
              <w:spacing w:after="0" w:line="240" w:lineRule="auto"/>
              <w:jc w:val="both"/>
              <w:rPr>
                <w:rFonts w:ascii="Arial" w:hAnsi="Arial" w:cs="Arial"/>
                <w:sz w:val="24"/>
                <w:szCs w:val="24"/>
                <w:lang w:eastAsia="en-US"/>
              </w:rPr>
            </w:pPr>
          </w:p>
        </w:tc>
      </w:tr>
      <w:tr w:rsidR="00914474" w:rsidRPr="006019C9" w14:paraId="4A5D1F1F" w14:textId="77777777" w:rsidTr="00AC5247">
        <w:trPr>
          <w:jc w:val="center"/>
        </w:trPr>
        <w:tc>
          <w:tcPr>
            <w:tcW w:w="9645" w:type="dxa"/>
          </w:tcPr>
          <w:p w14:paraId="59952945" w14:textId="77777777" w:rsidR="00914474" w:rsidRPr="006019C9" w:rsidRDefault="00914474" w:rsidP="00AC5247">
            <w:pPr>
              <w:spacing w:before="120" w:after="120" w:line="240" w:lineRule="auto"/>
              <w:jc w:val="both"/>
              <w:rPr>
                <w:rFonts w:ascii="Arial" w:hAnsi="Arial" w:cs="Arial"/>
                <w:sz w:val="24"/>
                <w:szCs w:val="24"/>
                <w:lang w:eastAsia="en-US"/>
              </w:rPr>
            </w:pPr>
            <w:r w:rsidRPr="006019C9">
              <w:rPr>
                <w:rFonts w:ascii="Arial" w:hAnsi="Arial" w:cs="Arial"/>
                <w:b/>
                <w:sz w:val="24"/>
                <w:szCs w:val="24"/>
                <w:lang w:eastAsia="en-US"/>
              </w:rPr>
              <w:t>Priedai.</w:t>
            </w:r>
            <w:r w:rsidRPr="006019C9">
              <w:rPr>
                <w:rFonts w:ascii="Arial" w:hAnsi="Arial" w:cs="Arial"/>
                <w:sz w:val="24"/>
                <w:szCs w:val="24"/>
                <w:lang w:eastAsia="en-US"/>
              </w:rPr>
              <w:t xml:space="preserve"> Statybvietės ribų brėžinys.</w:t>
            </w:r>
          </w:p>
        </w:tc>
      </w:tr>
      <w:tr w:rsidR="00914474" w:rsidRPr="006019C9" w14:paraId="06FE7213" w14:textId="77777777" w:rsidTr="00AC5247">
        <w:trPr>
          <w:jc w:val="center"/>
        </w:trPr>
        <w:tc>
          <w:tcPr>
            <w:tcW w:w="9645" w:type="dxa"/>
          </w:tcPr>
          <w:p w14:paraId="717FC70B" w14:textId="77777777" w:rsidR="00914474" w:rsidRPr="006019C9" w:rsidRDefault="00914474" w:rsidP="00AC5247">
            <w:pPr>
              <w:spacing w:before="120" w:after="120" w:line="240" w:lineRule="auto"/>
              <w:rPr>
                <w:rFonts w:ascii="Arial" w:hAnsi="Arial" w:cs="Arial"/>
                <w:sz w:val="24"/>
                <w:szCs w:val="24"/>
                <w:lang w:eastAsia="en-US"/>
              </w:rPr>
            </w:pPr>
            <w:r w:rsidRPr="006019C9">
              <w:rPr>
                <w:rFonts w:ascii="Arial" w:hAnsi="Arial" w:cs="Arial"/>
                <w:b/>
                <w:sz w:val="24"/>
                <w:szCs w:val="24"/>
                <w:lang w:eastAsia="en-US"/>
              </w:rPr>
              <w:t xml:space="preserve">Užsakovo atstovas </w:t>
            </w:r>
            <w:r w:rsidRPr="006019C9">
              <w:rPr>
                <w:rFonts w:ascii="Arial" w:hAnsi="Arial" w:cs="Arial"/>
                <w:sz w:val="24"/>
                <w:szCs w:val="24"/>
                <w:lang w:eastAsia="en-US"/>
              </w:rPr>
              <w:t>____________________________________</w:t>
            </w:r>
          </w:p>
          <w:p w14:paraId="4E03E895" w14:textId="77777777" w:rsidR="00914474" w:rsidRPr="006019C9" w:rsidRDefault="00914474" w:rsidP="00AC5247">
            <w:pPr>
              <w:spacing w:before="120" w:after="120" w:line="240" w:lineRule="auto"/>
              <w:rPr>
                <w:rFonts w:ascii="Arial" w:hAnsi="Arial" w:cs="Arial"/>
                <w:b/>
                <w:sz w:val="24"/>
                <w:szCs w:val="24"/>
                <w:lang w:eastAsia="en-US"/>
              </w:rPr>
            </w:pPr>
            <w:r w:rsidRPr="006019C9">
              <w:rPr>
                <w:rFonts w:ascii="Arial" w:hAnsi="Arial" w:cs="Arial"/>
                <w:b/>
                <w:sz w:val="24"/>
                <w:szCs w:val="24"/>
                <w:lang w:eastAsia="en-US"/>
              </w:rPr>
              <w:t>Parašas:                                                                                  [Data]</w:t>
            </w:r>
          </w:p>
        </w:tc>
      </w:tr>
      <w:tr w:rsidR="00914474" w:rsidRPr="006019C9" w14:paraId="7536FEE6" w14:textId="77777777" w:rsidTr="00AC5247">
        <w:trPr>
          <w:jc w:val="center"/>
        </w:trPr>
        <w:tc>
          <w:tcPr>
            <w:tcW w:w="9645" w:type="dxa"/>
          </w:tcPr>
          <w:p w14:paraId="6A6B037D" w14:textId="77777777" w:rsidR="00914474" w:rsidRPr="006019C9" w:rsidRDefault="00914474" w:rsidP="00AC5247">
            <w:pPr>
              <w:spacing w:before="120" w:after="120" w:line="240" w:lineRule="auto"/>
              <w:rPr>
                <w:rFonts w:ascii="Arial" w:hAnsi="Arial" w:cs="Arial"/>
                <w:sz w:val="24"/>
                <w:szCs w:val="24"/>
                <w:lang w:eastAsia="en-US"/>
              </w:rPr>
            </w:pPr>
            <w:r w:rsidRPr="006019C9">
              <w:rPr>
                <w:rFonts w:ascii="Arial" w:hAnsi="Arial" w:cs="Arial"/>
                <w:b/>
                <w:sz w:val="24"/>
                <w:szCs w:val="24"/>
                <w:lang w:eastAsia="en-US"/>
              </w:rPr>
              <w:t xml:space="preserve">Rangovo atstovas </w:t>
            </w:r>
            <w:r w:rsidRPr="006019C9">
              <w:rPr>
                <w:rFonts w:ascii="Arial" w:hAnsi="Arial" w:cs="Arial"/>
                <w:sz w:val="24"/>
                <w:szCs w:val="24"/>
                <w:lang w:eastAsia="en-US"/>
              </w:rPr>
              <w:t>_____________________________________</w:t>
            </w:r>
          </w:p>
          <w:p w14:paraId="2671C248" w14:textId="77777777" w:rsidR="00914474" w:rsidRPr="006019C9" w:rsidRDefault="00914474" w:rsidP="00AC5247">
            <w:pPr>
              <w:spacing w:before="120" w:after="120" w:line="240" w:lineRule="auto"/>
              <w:rPr>
                <w:rFonts w:ascii="Arial" w:hAnsi="Arial" w:cs="Arial"/>
                <w:b/>
                <w:sz w:val="24"/>
                <w:szCs w:val="24"/>
                <w:lang w:eastAsia="en-US"/>
              </w:rPr>
            </w:pPr>
            <w:r w:rsidRPr="006019C9">
              <w:rPr>
                <w:rFonts w:ascii="Arial" w:hAnsi="Arial" w:cs="Arial"/>
                <w:b/>
                <w:sz w:val="24"/>
                <w:szCs w:val="24"/>
                <w:lang w:eastAsia="en-US"/>
              </w:rPr>
              <w:t>Parašas:                                                                                  [Data]</w:t>
            </w:r>
          </w:p>
        </w:tc>
      </w:tr>
    </w:tbl>
    <w:p w14:paraId="59DDA6FA" w14:textId="77777777" w:rsidR="00914474" w:rsidRPr="006019C9" w:rsidRDefault="00914474" w:rsidP="00914474">
      <w:pPr>
        <w:rPr>
          <w:rFonts w:ascii="Arial" w:hAnsi="Arial" w:cs="Arial"/>
          <w:szCs w:val="24"/>
          <w:lang w:eastAsia="en-US"/>
        </w:rPr>
      </w:pPr>
      <w:r w:rsidRPr="006019C9">
        <w:rPr>
          <w:rFonts w:ascii="Arial" w:hAnsi="Arial" w:cs="Arial"/>
          <w:szCs w:val="24"/>
          <w:lang w:eastAsia="en-US"/>
        </w:rPr>
        <w:br w:type="page"/>
      </w:r>
    </w:p>
    <w:p w14:paraId="275BB48A" w14:textId="6835FF73" w:rsidR="00914474" w:rsidRPr="006019C9" w:rsidRDefault="00914474" w:rsidP="00914474">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6019C9">
        <w:rPr>
          <w:rFonts w:ascii="Arial" w:eastAsia="Times New Roman" w:hAnsi="Arial" w:cs="Arial"/>
          <w:sz w:val="24"/>
          <w:szCs w:val="24"/>
          <w:lang w:eastAsia="en-US"/>
        </w:rPr>
        <w:lastRenderedPageBreak/>
        <w:t xml:space="preserve">Sutarties </w:t>
      </w:r>
      <w:r w:rsidR="00306776" w:rsidRPr="006019C9">
        <w:rPr>
          <w:rFonts w:ascii="Arial" w:eastAsia="Times New Roman" w:hAnsi="Arial" w:cs="Arial"/>
          <w:sz w:val="24"/>
          <w:szCs w:val="24"/>
          <w:lang w:eastAsia="en-US"/>
        </w:rPr>
        <w:t>7</w:t>
      </w:r>
      <w:r w:rsidRPr="006019C9">
        <w:rPr>
          <w:rFonts w:ascii="Arial" w:eastAsia="Times New Roman" w:hAnsi="Arial" w:cs="Arial"/>
          <w:sz w:val="24"/>
          <w:szCs w:val="24"/>
          <w:lang w:eastAsia="en-US"/>
        </w:rPr>
        <w:t xml:space="preserve"> priedas</w:t>
      </w:r>
    </w:p>
    <w:p w14:paraId="0429E54F" w14:textId="77777777" w:rsidR="00914474" w:rsidRPr="006019C9" w:rsidRDefault="00914474" w:rsidP="00914474">
      <w:pPr>
        <w:spacing w:after="0" w:line="240" w:lineRule="auto"/>
        <w:rPr>
          <w:rFonts w:ascii="Arial" w:eastAsia="Times New Roman" w:hAnsi="Arial" w:cs="Arial"/>
          <w:sz w:val="24"/>
          <w:szCs w:val="24"/>
          <w:lang w:eastAsia="en-US"/>
        </w:rPr>
      </w:pPr>
    </w:p>
    <w:p w14:paraId="564EACA3" w14:textId="77777777" w:rsidR="00914474" w:rsidRPr="006019C9" w:rsidRDefault="00914474" w:rsidP="00914474">
      <w:pPr>
        <w:spacing w:after="0" w:line="240" w:lineRule="auto"/>
        <w:jc w:val="center"/>
        <w:rPr>
          <w:rFonts w:ascii="Arial" w:eastAsia="Times New Roman" w:hAnsi="Arial" w:cs="Arial"/>
          <w:b/>
          <w:sz w:val="24"/>
          <w:szCs w:val="24"/>
          <w:lang w:eastAsia="en-US"/>
        </w:rPr>
      </w:pPr>
      <w:r w:rsidRPr="006019C9">
        <w:rPr>
          <w:rFonts w:ascii="Arial" w:eastAsia="Times New Roman" w:hAnsi="Arial" w:cs="Arial"/>
          <w:b/>
          <w:sz w:val="24"/>
          <w:szCs w:val="24"/>
          <w:lang w:eastAsia="en-US"/>
        </w:rPr>
        <w:t>DARBŲ PERDAVIMO</w:t>
      </w:r>
      <w:r w:rsidRPr="006019C9">
        <w:rPr>
          <w:rFonts w:ascii="Arial" w:eastAsia="Times New Roman" w:hAnsi="Arial" w:cs="Arial"/>
          <w:bCs/>
          <w:sz w:val="24"/>
          <w:szCs w:val="24"/>
          <w:lang w:eastAsia="en-US"/>
        </w:rPr>
        <w:t>-</w:t>
      </w:r>
      <w:r w:rsidRPr="006019C9">
        <w:rPr>
          <w:rFonts w:ascii="Arial" w:eastAsia="Times New Roman" w:hAnsi="Arial" w:cs="Arial"/>
          <w:b/>
          <w:sz w:val="24"/>
          <w:szCs w:val="24"/>
          <w:lang w:eastAsia="en-US"/>
        </w:rPr>
        <w:t>PRIĖMIMO AKTAS</w:t>
      </w:r>
    </w:p>
    <w:p w14:paraId="2341D81C" w14:textId="77777777" w:rsidR="00914474" w:rsidRPr="006019C9" w:rsidRDefault="00914474" w:rsidP="00914474">
      <w:pPr>
        <w:tabs>
          <w:tab w:val="left" w:pos="2535"/>
          <w:tab w:val="center" w:pos="4535"/>
        </w:tabs>
        <w:spacing w:after="0" w:line="240" w:lineRule="auto"/>
        <w:jc w:val="center"/>
        <w:rPr>
          <w:rFonts w:ascii="Arial" w:eastAsia="Times New Roman" w:hAnsi="Arial" w:cs="Arial"/>
          <w:b/>
          <w:sz w:val="24"/>
          <w:szCs w:val="24"/>
          <w:lang w:eastAsia="en-US"/>
        </w:rPr>
      </w:pPr>
    </w:p>
    <w:p w14:paraId="300C7D6B" w14:textId="77777777" w:rsidR="00914474" w:rsidRPr="006019C9" w:rsidRDefault="00914474" w:rsidP="00914474">
      <w:pPr>
        <w:spacing w:after="0" w:line="240" w:lineRule="auto"/>
        <w:jc w:val="center"/>
        <w:rPr>
          <w:rFonts w:ascii="Arial" w:eastAsia="Times New Roman" w:hAnsi="Arial" w:cs="Arial"/>
          <w:sz w:val="22"/>
          <w:szCs w:val="22"/>
          <w:lang w:eastAsia="en-US"/>
        </w:rPr>
      </w:pPr>
      <w:r w:rsidRPr="006019C9">
        <w:rPr>
          <w:rFonts w:ascii="Arial" w:eastAsia="Times New Roman" w:hAnsi="Arial" w:cs="Arial"/>
          <w:i/>
          <w:sz w:val="24"/>
          <w:szCs w:val="24"/>
          <w:lang w:eastAsia="en-US"/>
        </w:rPr>
        <w:t>[</w:t>
      </w:r>
      <w:r w:rsidRPr="006019C9">
        <w:rPr>
          <w:rFonts w:ascii="Arial" w:eastAsia="Times New Roman" w:hAnsi="Arial" w:cs="Arial"/>
          <w:i/>
          <w:sz w:val="22"/>
          <w:szCs w:val="22"/>
          <w:lang w:eastAsia="en-US"/>
        </w:rPr>
        <w:t>Akto sudarymo vieta]</w:t>
      </w:r>
      <w:r w:rsidRPr="006019C9">
        <w:rPr>
          <w:rFonts w:ascii="Arial" w:eastAsia="Times New Roman" w:hAnsi="Arial" w:cs="Arial"/>
          <w:sz w:val="22"/>
          <w:szCs w:val="22"/>
          <w:lang w:eastAsia="en-US"/>
        </w:rPr>
        <w:t>, ......... m. ............................... ........... d.</w:t>
      </w:r>
    </w:p>
    <w:p w14:paraId="6A344424" w14:textId="77777777" w:rsidR="00914474" w:rsidRPr="006019C9" w:rsidRDefault="00914474" w:rsidP="00914474">
      <w:pPr>
        <w:spacing w:after="0" w:line="240" w:lineRule="auto"/>
        <w:jc w:val="center"/>
        <w:rPr>
          <w:rFonts w:ascii="Arial" w:eastAsia="Times New Roman" w:hAnsi="Arial" w:cs="Arial"/>
          <w:sz w:val="22"/>
          <w:szCs w:val="22"/>
          <w:lang w:eastAsia="en-US"/>
        </w:rPr>
      </w:pPr>
    </w:p>
    <w:p w14:paraId="722703D9" w14:textId="77777777" w:rsidR="00914474" w:rsidRPr="006019C9" w:rsidRDefault="00914474" w:rsidP="00914474">
      <w:pPr>
        <w:spacing w:after="0" w:line="240" w:lineRule="auto"/>
        <w:ind w:firstLine="709"/>
        <w:jc w:val="both"/>
        <w:rPr>
          <w:rFonts w:ascii="Arial" w:eastAsia="Times New Roman" w:hAnsi="Arial" w:cs="Arial"/>
          <w:sz w:val="22"/>
          <w:szCs w:val="22"/>
          <w:lang w:eastAsia="en-US"/>
        </w:rPr>
      </w:pPr>
      <w:r w:rsidRPr="006019C9">
        <w:rPr>
          <w:rFonts w:ascii="Arial" w:eastAsia="Times New Roman" w:hAnsi="Arial" w:cs="Arial"/>
          <w:i/>
          <w:sz w:val="22"/>
          <w:szCs w:val="22"/>
          <w:lang w:eastAsia="en-US"/>
        </w:rPr>
        <w:t>[Rangovo pavadinimas]</w:t>
      </w:r>
      <w:r w:rsidRPr="006019C9">
        <w:rPr>
          <w:rFonts w:ascii="Arial" w:eastAsia="Times New Roman" w:hAnsi="Arial" w:cs="Arial"/>
          <w:sz w:val="22"/>
          <w:szCs w:val="22"/>
          <w:lang w:eastAsia="en-US"/>
        </w:rPr>
        <w:t xml:space="preserve">, atstovaujama .............................................., veikiančio pagal ........................................................................................................., toliau vadinamas Rangovu, ir </w:t>
      </w:r>
      <w:r w:rsidRPr="006019C9">
        <w:rPr>
          <w:rFonts w:ascii="Arial" w:eastAsia="Times New Roman" w:hAnsi="Arial" w:cs="Arial"/>
          <w:i/>
          <w:sz w:val="22"/>
          <w:szCs w:val="22"/>
          <w:lang w:eastAsia="en-US"/>
        </w:rPr>
        <w:t>[Užsakovo pavadinimas]</w:t>
      </w:r>
      <w:r w:rsidRPr="006019C9">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6019C9">
        <w:rPr>
          <w:rFonts w:ascii="Arial" w:eastAsia="Times New Roman" w:hAnsi="Arial" w:cs="Arial"/>
          <w:i/>
          <w:sz w:val="22"/>
          <w:szCs w:val="22"/>
          <w:lang w:eastAsia="en-US"/>
        </w:rPr>
        <w:t>[sutarties sudarymo data]</w:t>
      </w:r>
      <w:r w:rsidRPr="006019C9">
        <w:rPr>
          <w:rFonts w:ascii="Arial" w:eastAsia="Times New Roman" w:hAnsi="Arial" w:cs="Arial"/>
          <w:sz w:val="22"/>
          <w:szCs w:val="22"/>
          <w:lang w:eastAsia="en-US"/>
        </w:rPr>
        <w:t xml:space="preserve"> Šalių sudaryta </w:t>
      </w:r>
      <w:r w:rsidRPr="006019C9">
        <w:rPr>
          <w:rFonts w:ascii="Arial" w:eastAsia="Times New Roman" w:hAnsi="Arial" w:cs="Arial"/>
          <w:i/>
          <w:sz w:val="22"/>
          <w:szCs w:val="22"/>
          <w:lang w:eastAsia="en-US"/>
        </w:rPr>
        <w:t>[sutarties pavadinimas]</w:t>
      </w:r>
      <w:r w:rsidRPr="006019C9">
        <w:rPr>
          <w:rFonts w:ascii="Arial" w:eastAsia="Times New Roman" w:hAnsi="Arial" w:cs="Arial"/>
          <w:sz w:val="22"/>
          <w:szCs w:val="22"/>
          <w:lang w:eastAsia="en-US"/>
        </w:rPr>
        <w:t xml:space="preserve"> sutartimi (toliau – vadinama Sutartimi), </w:t>
      </w:r>
      <w:r w:rsidRPr="006019C9">
        <w:rPr>
          <w:rFonts w:ascii="Arial" w:eastAsia="Times New Roman" w:hAnsi="Arial" w:cs="Arial"/>
          <w:i/>
          <w:sz w:val="22"/>
          <w:szCs w:val="22"/>
          <w:lang w:eastAsia="en-US"/>
        </w:rPr>
        <w:t xml:space="preserve">[bei papildomais susitarimais Nr. _________ </w:t>
      </w:r>
      <w:r w:rsidRPr="006019C9">
        <w:rPr>
          <w:rFonts w:ascii="Arial" w:eastAsia="Times New Roman" w:hAnsi="Arial" w:cs="Arial"/>
          <w:i/>
          <w:iCs/>
          <w:sz w:val="22"/>
          <w:szCs w:val="22"/>
          <w:lang w:eastAsia="en-US"/>
        </w:rPr>
        <w:t>(jeigu yra)]</w:t>
      </w:r>
      <w:r w:rsidRPr="006019C9">
        <w:rPr>
          <w:rFonts w:ascii="Arial" w:eastAsia="Times New Roman" w:hAnsi="Arial" w:cs="Arial"/>
          <w:sz w:val="22"/>
          <w:szCs w:val="22"/>
          <w:lang w:eastAsia="en-US"/>
        </w:rPr>
        <w:t xml:space="preserve">, sudarė šį Darbų perdavimo-priėmimo aktą: </w:t>
      </w:r>
    </w:p>
    <w:p w14:paraId="5DCB95D0" w14:textId="77777777" w:rsidR="00914474" w:rsidRPr="006019C9" w:rsidRDefault="00914474" w:rsidP="00914474">
      <w:pPr>
        <w:spacing w:after="0" w:line="240" w:lineRule="auto"/>
        <w:jc w:val="both"/>
        <w:rPr>
          <w:rFonts w:ascii="Arial" w:eastAsia="Times New Roman" w:hAnsi="Arial" w:cs="Arial"/>
          <w:sz w:val="22"/>
          <w:szCs w:val="22"/>
          <w:lang w:eastAsia="en-US"/>
        </w:rPr>
      </w:pPr>
    </w:p>
    <w:p w14:paraId="663F41AC" w14:textId="77777777" w:rsidR="00914474" w:rsidRPr="006019C9" w:rsidRDefault="00914474" w:rsidP="00914474">
      <w:pPr>
        <w:spacing w:after="0" w:line="240" w:lineRule="auto"/>
        <w:ind w:left="360" w:hanging="36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1. Rangovas perduoda Užsakovui atliktus Darbus ...................................................... </w:t>
      </w:r>
      <w:r w:rsidRPr="006019C9">
        <w:rPr>
          <w:rFonts w:ascii="Arial" w:eastAsia="Times New Roman" w:hAnsi="Arial" w:cs="Arial"/>
          <w:i/>
          <w:sz w:val="22"/>
          <w:szCs w:val="22"/>
          <w:lang w:eastAsia="en-US"/>
        </w:rPr>
        <w:t>[Darbų pavadinimas, sutampantis su Sutarties 2.1 punkte esančiu Darbų pavadinimu]</w:t>
      </w:r>
      <w:r w:rsidRPr="006019C9">
        <w:rPr>
          <w:rFonts w:ascii="Arial" w:eastAsia="Times New Roman" w:hAnsi="Arial" w:cs="Arial"/>
          <w:sz w:val="22"/>
          <w:szCs w:val="22"/>
          <w:lang w:eastAsia="en-US"/>
        </w:rPr>
        <w:t xml:space="preserve">, o Užsakovas šiuos atliktus Darbus priima. </w:t>
      </w:r>
    </w:p>
    <w:p w14:paraId="23C76004" w14:textId="77777777" w:rsidR="00914474" w:rsidRPr="006019C9" w:rsidRDefault="00914474" w:rsidP="00914474">
      <w:pPr>
        <w:spacing w:after="0" w:line="240" w:lineRule="auto"/>
        <w:ind w:left="360" w:hanging="360"/>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2BB4EF3" w14:textId="77777777" w:rsidR="00914474" w:rsidRPr="006019C9" w:rsidRDefault="00914474" w:rsidP="00914474">
      <w:pPr>
        <w:spacing w:after="0" w:line="240" w:lineRule="auto"/>
        <w:ind w:left="360" w:hanging="360"/>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[3. </w:t>
      </w:r>
      <w:r w:rsidRPr="006019C9">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56D07D6B" w14:textId="77777777" w:rsidR="00914474" w:rsidRPr="006019C9" w:rsidRDefault="00914474" w:rsidP="00914474">
      <w:pPr>
        <w:spacing w:after="0" w:line="240" w:lineRule="auto"/>
        <w:ind w:left="360" w:hanging="360"/>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[3. </w:t>
      </w:r>
      <w:r w:rsidRPr="006019C9">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6019C9">
        <w:rPr>
          <w:rFonts w:ascii="Arial" w:eastAsia="Times New Roman" w:hAnsi="Arial" w:cs="Arial"/>
          <w:i/>
          <w:sz w:val="22"/>
          <w:szCs w:val="22"/>
          <w:lang w:eastAsia="en-US"/>
        </w:rPr>
        <w:t xml:space="preserve">[nurodyti dienų skaičių, ne ilgesnį, nei 14 dienų] </w:t>
      </w:r>
      <w:r w:rsidRPr="006019C9">
        <w:rPr>
          <w:rFonts w:ascii="Arial" w:eastAsia="Times New Roman" w:hAnsi="Arial" w:cs="Arial"/>
          <w:sz w:val="22"/>
          <w:szCs w:val="22"/>
          <w:lang w:eastAsia="en-US"/>
        </w:rPr>
        <w:t xml:space="preserve">dienų po šio Darbų perdavimo-priėmimo akto pasirašymo dienos.] </w:t>
      </w:r>
    </w:p>
    <w:p w14:paraId="1768541B" w14:textId="77777777" w:rsidR="00914474" w:rsidRPr="006019C9" w:rsidRDefault="00914474" w:rsidP="00914474">
      <w:pPr>
        <w:spacing w:after="0" w:line="240" w:lineRule="auto"/>
        <w:ind w:left="360" w:hanging="360"/>
        <w:rPr>
          <w:rFonts w:ascii="Arial" w:eastAsia="Times New Roman" w:hAnsi="Arial" w:cs="Arial"/>
          <w:i/>
          <w:sz w:val="22"/>
          <w:szCs w:val="22"/>
          <w:lang w:eastAsia="en-US"/>
        </w:rPr>
      </w:pPr>
      <w:r w:rsidRPr="006019C9">
        <w:rPr>
          <w:rFonts w:ascii="Arial" w:eastAsia="Times New Roman" w:hAnsi="Arial" w:cs="Arial"/>
          <w:i/>
          <w:sz w:val="22"/>
          <w:szCs w:val="22"/>
          <w:lang w:eastAsia="en-US"/>
        </w:rPr>
        <w:t xml:space="preserve">[Pasirenkama pagal situaciją] </w:t>
      </w:r>
    </w:p>
    <w:p w14:paraId="186F484F" w14:textId="77777777" w:rsidR="00914474" w:rsidRPr="006019C9" w:rsidRDefault="00914474" w:rsidP="00914474">
      <w:pPr>
        <w:spacing w:after="0" w:line="240" w:lineRule="auto"/>
        <w:ind w:left="284" w:hanging="284"/>
        <w:jc w:val="both"/>
        <w:rPr>
          <w:rFonts w:ascii="Arial" w:eastAsia="Times New Roman" w:hAnsi="Arial" w:cs="Arial"/>
          <w:sz w:val="22"/>
          <w:szCs w:val="22"/>
          <w:lang w:eastAsia="en-US"/>
        </w:rPr>
      </w:pPr>
      <w:r w:rsidRPr="006019C9">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0035B088" w14:textId="77777777" w:rsidR="00914474" w:rsidRPr="006019C9" w:rsidRDefault="00914474" w:rsidP="00914474">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914474" w:rsidRPr="006019C9" w14:paraId="78F50867" w14:textId="77777777" w:rsidTr="00AC5247">
        <w:trPr>
          <w:gridAfter w:val="1"/>
          <w:wAfter w:w="6" w:type="dxa"/>
          <w:trHeight w:val="150"/>
        </w:trPr>
        <w:tc>
          <w:tcPr>
            <w:tcW w:w="4299" w:type="dxa"/>
          </w:tcPr>
          <w:p w14:paraId="26C1FCDE" w14:textId="77777777" w:rsidR="00914474" w:rsidRPr="006019C9" w:rsidRDefault="00914474" w:rsidP="00AC5247">
            <w:pPr>
              <w:spacing w:after="0" w:line="240" w:lineRule="auto"/>
              <w:rPr>
                <w:rFonts w:ascii="Arial" w:eastAsia="Times New Roman" w:hAnsi="Arial" w:cs="Arial"/>
                <w:b/>
                <w:bCs/>
                <w:sz w:val="22"/>
                <w:szCs w:val="22"/>
                <w:lang w:eastAsia="en-US"/>
              </w:rPr>
            </w:pPr>
            <w:r w:rsidRPr="006019C9">
              <w:rPr>
                <w:rFonts w:ascii="Arial" w:eastAsia="Times New Roman" w:hAnsi="Arial" w:cs="Arial"/>
                <w:b/>
                <w:bCs/>
                <w:sz w:val="22"/>
                <w:szCs w:val="22"/>
                <w:lang w:eastAsia="en-US"/>
              </w:rPr>
              <w:t>Rangovas</w:t>
            </w:r>
          </w:p>
        </w:tc>
        <w:tc>
          <w:tcPr>
            <w:tcW w:w="4152" w:type="dxa"/>
          </w:tcPr>
          <w:p w14:paraId="7B0E919C" w14:textId="77777777" w:rsidR="00914474" w:rsidRPr="006019C9" w:rsidRDefault="00914474" w:rsidP="00AC5247">
            <w:pPr>
              <w:spacing w:after="0" w:line="240" w:lineRule="auto"/>
              <w:rPr>
                <w:rFonts w:ascii="Arial" w:eastAsia="Times New Roman" w:hAnsi="Arial" w:cs="Arial"/>
                <w:b/>
                <w:bCs/>
                <w:sz w:val="22"/>
                <w:szCs w:val="22"/>
                <w:lang w:eastAsia="en-US"/>
              </w:rPr>
            </w:pPr>
            <w:r w:rsidRPr="006019C9">
              <w:rPr>
                <w:rFonts w:ascii="Arial" w:eastAsia="Times New Roman" w:hAnsi="Arial" w:cs="Arial"/>
                <w:b/>
                <w:bCs/>
                <w:sz w:val="22"/>
                <w:szCs w:val="22"/>
                <w:lang w:eastAsia="en-US"/>
              </w:rPr>
              <w:t>Užsakovas</w:t>
            </w:r>
          </w:p>
        </w:tc>
      </w:tr>
      <w:tr w:rsidR="00914474" w:rsidRPr="006019C9" w14:paraId="013A55E7" w14:textId="77777777" w:rsidTr="00AC5247">
        <w:trPr>
          <w:gridAfter w:val="1"/>
          <w:wAfter w:w="6" w:type="dxa"/>
          <w:trHeight w:val="150"/>
        </w:trPr>
        <w:tc>
          <w:tcPr>
            <w:tcW w:w="4299" w:type="dxa"/>
          </w:tcPr>
          <w:p w14:paraId="6B5045A3"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[Pavadinimas] </w:t>
            </w:r>
          </w:p>
        </w:tc>
        <w:tc>
          <w:tcPr>
            <w:tcW w:w="4152" w:type="dxa"/>
          </w:tcPr>
          <w:p w14:paraId="018C5F8D"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[Pavadinimas]</w:t>
            </w:r>
          </w:p>
        </w:tc>
      </w:tr>
      <w:tr w:rsidR="00914474" w:rsidRPr="006019C9" w14:paraId="4FEF6A6A" w14:textId="77777777" w:rsidTr="00AC5247">
        <w:trPr>
          <w:gridAfter w:val="1"/>
          <w:wAfter w:w="6" w:type="dxa"/>
          <w:trHeight w:val="150"/>
        </w:trPr>
        <w:tc>
          <w:tcPr>
            <w:tcW w:w="4299" w:type="dxa"/>
          </w:tcPr>
          <w:p w14:paraId="35FE42CE"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[Buveinės adresas]</w:t>
            </w:r>
          </w:p>
        </w:tc>
        <w:tc>
          <w:tcPr>
            <w:tcW w:w="4152" w:type="dxa"/>
          </w:tcPr>
          <w:p w14:paraId="7655AD89"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[Buveinės adresas]</w:t>
            </w:r>
          </w:p>
        </w:tc>
      </w:tr>
      <w:tr w:rsidR="00914474" w:rsidRPr="006019C9" w14:paraId="10AD8BE8" w14:textId="77777777" w:rsidTr="00AC5247">
        <w:trPr>
          <w:gridAfter w:val="1"/>
          <w:wAfter w:w="6" w:type="dxa"/>
          <w:trHeight w:val="150"/>
        </w:trPr>
        <w:tc>
          <w:tcPr>
            <w:tcW w:w="4299" w:type="dxa"/>
          </w:tcPr>
          <w:p w14:paraId="2ED231E9"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[Telefonas, faksas]</w:t>
            </w:r>
          </w:p>
        </w:tc>
        <w:tc>
          <w:tcPr>
            <w:tcW w:w="4152" w:type="dxa"/>
          </w:tcPr>
          <w:p w14:paraId="50D18379"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[Telefonas, faksas]</w:t>
            </w:r>
          </w:p>
        </w:tc>
      </w:tr>
      <w:tr w:rsidR="00914474" w:rsidRPr="006019C9" w14:paraId="22F7A702" w14:textId="77777777" w:rsidTr="00AC5247">
        <w:trPr>
          <w:gridAfter w:val="1"/>
          <w:wAfter w:w="6" w:type="dxa"/>
          <w:trHeight w:val="150"/>
        </w:trPr>
        <w:tc>
          <w:tcPr>
            <w:tcW w:w="4299" w:type="dxa"/>
          </w:tcPr>
          <w:p w14:paraId="6CDCF9AD"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[Įmonės kodas]</w:t>
            </w:r>
          </w:p>
        </w:tc>
        <w:tc>
          <w:tcPr>
            <w:tcW w:w="4152" w:type="dxa"/>
          </w:tcPr>
          <w:p w14:paraId="74635D1A"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[Įmonės kodas]</w:t>
            </w:r>
          </w:p>
        </w:tc>
      </w:tr>
      <w:tr w:rsidR="00914474" w:rsidRPr="006019C9" w14:paraId="5E25CA0D" w14:textId="77777777" w:rsidTr="00AC5247">
        <w:trPr>
          <w:gridAfter w:val="1"/>
          <w:wAfter w:w="6" w:type="dxa"/>
          <w:trHeight w:val="150"/>
        </w:trPr>
        <w:tc>
          <w:tcPr>
            <w:tcW w:w="4299" w:type="dxa"/>
          </w:tcPr>
          <w:p w14:paraId="11CEB53F"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[PVM mokėtojo kodas]</w:t>
            </w:r>
          </w:p>
        </w:tc>
        <w:tc>
          <w:tcPr>
            <w:tcW w:w="4152" w:type="dxa"/>
          </w:tcPr>
          <w:p w14:paraId="420BEA3C"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[PVM mokėtojo kodas]</w:t>
            </w:r>
          </w:p>
        </w:tc>
      </w:tr>
      <w:tr w:rsidR="00914474" w:rsidRPr="006019C9" w14:paraId="1649A9B0" w14:textId="77777777" w:rsidTr="00AC5247">
        <w:trPr>
          <w:gridAfter w:val="1"/>
          <w:wAfter w:w="6" w:type="dxa"/>
          <w:trHeight w:val="150"/>
        </w:trPr>
        <w:tc>
          <w:tcPr>
            <w:tcW w:w="4299" w:type="dxa"/>
          </w:tcPr>
          <w:p w14:paraId="6AC52EC9" w14:textId="77777777" w:rsidR="00914474" w:rsidRPr="006019C9" w:rsidRDefault="00914474" w:rsidP="00AC5247">
            <w:pPr>
              <w:spacing w:after="0" w:line="240" w:lineRule="auto"/>
              <w:rPr>
                <w:rFonts w:ascii="Arial" w:eastAsia="Times New Roman" w:hAnsi="Arial" w:cs="Arial"/>
                <w:sz w:val="22"/>
                <w:szCs w:val="22"/>
                <w:lang w:eastAsia="en-US"/>
              </w:rPr>
            </w:pPr>
          </w:p>
        </w:tc>
        <w:tc>
          <w:tcPr>
            <w:tcW w:w="4152" w:type="dxa"/>
          </w:tcPr>
          <w:p w14:paraId="29A0BB99" w14:textId="77777777" w:rsidR="00914474" w:rsidRPr="006019C9" w:rsidRDefault="00914474" w:rsidP="00AC5247">
            <w:pPr>
              <w:spacing w:after="0" w:line="240" w:lineRule="auto"/>
              <w:rPr>
                <w:rFonts w:ascii="Arial" w:eastAsia="Times New Roman" w:hAnsi="Arial" w:cs="Arial"/>
                <w:sz w:val="22"/>
                <w:szCs w:val="22"/>
                <w:lang w:eastAsia="en-US"/>
              </w:rPr>
            </w:pPr>
          </w:p>
        </w:tc>
      </w:tr>
      <w:tr w:rsidR="00914474" w:rsidRPr="006019C9" w14:paraId="16DEA36A" w14:textId="77777777" w:rsidTr="00AC5247">
        <w:trPr>
          <w:gridAfter w:val="1"/>
          <w:wAfter w:w="6" w:type="dxa"/>
          <w:trHeight w:val="453"/>
        </w:trPr>
        <w:tc>
          <w:tcPr>
            <w:tcW w:w="4299" w:type="dxa"/>
          </w:tcPr>
          <w:p w14:paraId="22FF74E5"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______________________________</w:t>
            </w:r>
          </w:p>
          <w:p w14:paraId="3D343242"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Parašas</w:t>
            </w:r>
          </w:p>
          <w:p w14:paraId="1678E93E"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[Pareigos, vardas ir pavardė]</w:t>
            </w:r>
          </w:p>
        </w:tc>
        <w:tc>
          <w:tcPr>
            <w:tcW w:w="4152" w:type="dxa"/>
          </w:tcPr>
          <w:p w14:paraId="3798AC24"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______________________________</w:t>
            </w:r>
          </w:p>
          <w:p w14:paraId="7710B8E4"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Parašas</w:t>
            </w:r>
          </w:p>
          <w:p w14:paraId="5791FE89"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[Pareigos, vardas ir pavardė]</w:t>
            </w:r>
          </w:p>
        </w:tc>
      </w:tr>
      <w:tr w:rsidR="00914474" w:rsidRPr="006019C9" w14:paraId="785AD65D" w14:textId="77777777" w:rsidTr="00AC5247">
        <w:trPr>
          <w:gridAfter w:val="1"/>
          <w:wAfter w:w="6" w:type="dxa"/>
          <w:trHeight w:val="150"/>
        </w:trPr>
        <w:tc>
          <w:tcPr>
            <w:tcW w:w="4299" w:type="dxa"/>
          </w:tcPr>
          <w:p w14:paraId="762FE495" w14:textId="77777777" w:rsidR="00914474" w:rsidRPr="006019C9" w:rsidRDefault="00914474" w:rsidP="00AC5247">
            <w:pPr>
              <w:spacing w:after="0" w:line="240" w:lineRule="auto"/>
              <w:rPr>
                <w:rFonts w:ascii="Arial" w:eastAsia="Times New Roman" w:hAnsi="Arial" w:cs="Arial"/>
                <w:sz w:val="22"/>
                <w:szCs w:val="22"/>
                <w:lang w:eastAsia="en-US"/>
              </w:rPr>
            </w:pPr>
          </w:p>
        </w:tc>
        <w:tc>
          <w:tcPr>
            <w:tcW w:w="4152" w:type="dxa"/>
          </w:tcPr>
          <w:p w14:paraId="2661287C" w14:textId="77777777" w:rsidR="00914474" w:rsidRPr="006019C9" w:rsidRDefault="00914474" w:rsidP="00AC5247">
            <w:pPr>
              <w:spacing w:after="0" w:line="240" w:lineRule="auto"/>
              <w:rPr>
                <w:rFonts w:ascii="Arial" w:eastAsia="Times New Roman" w:hAnsi="Arial" w:cs="Arial"/>
                <w:sz w:val="22"/>
                <w:szCs w:val="22"/>
                <w:lang w:eastAsia="en-US"/>
              </w:rPr>
            </w:pPr>
          </w:p>
        </w:tc>
      </w:tr>
      <w:tr w:rsidR="00914474" w:rsidRPr="006019C9" w14:paraId="552014E0" w14:textId="77777777" w:rsidTr="00AC5247">
        <w:trPr>
          <w:trHeight w:val="309"/>
        </w:trPr>
        <w:tc>
          <w:tcPr>
            <w:tcW w:w="4299" w:type="dxa"/>
          </w:tcPr>
          <w:p w14:paraId="4FDEAC43" w14:textId="77777777" w:rsidR="00914474" w:rsidRPr="006019C9"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2C83778F" w14:textId="77777777" w:rsidR="00914474" w:rsidRPr="006019C9" w:rsidRDefault="00914474" w:rsidP="00AC5247">
            <w:pPr>
              <w:spacing w:after="0" w:line="240" w:lineRule="auto"/>
              <w:rPr>
                <w:rFonts w:ascii="Arial" w:eastAsia="Times New Roman" w:hAnsi="Arial" w:cs="Arial"/>
                <w:b/>
                <w:bCs/>
                <w:sz w:val="22"/>
                <w:szCs w:val="22"/>
                <w:lang w:eastAsia="en-US"/>
              </w:rPr>
            </w:pPr>
            <w:r w:rsidRPr="006019C9">
              <w:rPr>
                <w:rFonts w:ascii="Arial" w:eastAsia="Times New Roman" w:hAnsi="Arial" w:cs="Arial"/>
                <w:b/>
                <w:bCs/>
                <w:sz w:val="22"/>
                <w:szCs w:val="22"/>
                <w:lang w:eastAsia="en-US"/>
              </w:rPr>
              <w:t xml:space="preserve">Statinio statybos </w:t>
            </w:r>
          </w:p>
          <w:p w14:paraId="4A8E6E08"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b/>
                <w:bCs/>
                <w:sz w:val="22"/>
                <w:szCs w:val="22"/>
                <w:lang w:eastAsia="en-US"/>
              </w:rPr>
              <w:t>techninės priežiūros vadovas</w:t>
            </w:r>
            <w:r w:rsidRPr="006019C9">
              <w:rPr>
                <w:rFonts w:ascii="Arial" w:eastAsia="Times New Roman" w:hAnsi="Arial" w:cs="Arial"/>
                <w:sz w:val="22"/>
                <w:szCs w:val="22"/>
                <w:lang w:eastAsia="en-US"/>
              </w:rPr>
              <w:t xml:space="preserve"> </w:t>
            </w:r>
          </w:p>
        </w:tc>
      </w:tr>
      <w:tr w:rsidR="00914474" w:rsidRPr="006019C9" w14:paraId="57835266" w14:textId="77777777" w:rsidTr="00AC5247">
        <w:trPr>
          <w:trHeight w:val="150"/>
        </w:trPr>
        <w:tc>
          <w:tcPr>
            <w:tcW w:w="4299" w:type="dxa"/>
          </w:tcPr>
          <w:p w14:paraId="4ACDCBC3" w14:textId="77777777" w:rsidR="00914474" w:rsidRPr="006019C9"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540ED161"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[Vardas, Pavardė]</w:t>
            </w:r>
          </w:p>
        </w:tc>
      </w:tr>
      <w:tr w:rsidR="00914474" w:rsidRPr="006019C9" w14:paraId="79072246" w14:textId="77777777" w:rsidTr="00AC5247">
        <w:trPr>
          <w:trHeight w:val="150"/>
        </w:trPr>
        <w:tc>
          <w:tcPr>
            <w:tcW w:w="4299" w:type="dxa"/>
          </w:tcPr>
          <w:p w14:paraId="63FCFCED" w14:textId="77777777" w:rsidR="00914474" w:rsidRPr="006019C9"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7B80032F"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 xml:space="preserve">[Atestato numeris] </w:t>
            </w:r>
          </w:p>
        </w:tc>
      </w:tr>
      <w:tr w:rsidR="00914474" w:rsidRPr="006019C9" w14:paraId="48E6A8BF" w14:textId="77777777" w:rsidTr="00AC5247">
        <w:trPr>
          <w:trHeight w:val="150"/>
        </w:trPr>
        <w:tc>
          <w:tcPr>
            <w:tcW w:w="4299" w:type="dxa"/>
          </w:tcPr>
          <w:p w14:paraId="21BACF8B" w14:textId="77777777" w:rsidR="00914474" w:rsidRPr="006019C9"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6B8C192" w14:textId="77777777" w:rsidR="00914474" w:rsidRPr="006019C9" w:rsidRDefault="00914474" w:rsidP="00AC5247">
            <w:pPr>
              <w:spacing w:after="0" w:line="240" w:lineRule="auto"/>
              <w:rPr>
                <w:rFonts w:ascii="Arial" w:eastAsia="Times New Roman" w:hAnsi="Arial" w:cs="Arial"/>
                <w:sz w:val="22"/>
                <w:szCs w:val="22"/>
                <w:lang w:eastAsia="en-US"/>
              </w:rPr>
            </w:pPr>
          </w:p>
        </w:tc>
      </w:tr>
      <w:tr w:rsidR="00914474" w:rsidRPr="006019C9" w14:paraId="4114E94B" w14:textId="77777777" w:rsidTr="00AC5247">
        <w:trPr>
          <w:trHeight w:val="302"/>
        </w:trPr>
        <w:tc>
          <w:tcPr>
            <w:tcW w:w="4299" w:type="dxa"/>
          </w:tcPr>
          <w:p w14:paraId="53E495C1" w14:textId="77777777" w:rsidR="00914474" w:rsidRPr="006019C9"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0351FC50"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______________________________</w:t>
            </w:r>
          </w:p>
          <w:p w14:paraId="7B492B74" w14:textId="77777777" w:rsidR="00914474" w:rsidRPr="006019C9" w:rsidRDefault="00914474" w:rsidP="00AC5247">
            <w:pPr>
              <w:spacing w:after="0" w:line="240" w:lineRule="auto"/>
              <w:rPr>
                <w:rFonts w:ascii="Arial" w:eastAsia="Times New Roman" w:hAnsi="Arial" w:cs="Arial"/>
                <w:sz w:val="22"/>
                <w:szCs w:val="22"/>
                <w:lang w:eastAsia="en-US"/>
              </w:rPr>
            </w:pPr>
            <w:r w:rsidRPr="006019C9">
              <w:rPr>
                <w:rFonts w:ascii="Arial" w:eastAsia="Times New Roman" w:hAnsi="Arial" w:cs="Arial"/>
                <w:sz w:val="22"/>
                <w:szCs w:val="22"/>
                <w:lang w:eastAsia="en-US"/>
              </w:rPr>
              <w:t>Parašas</w:t>
            </w:r>
          </w:p>
        </w:tc>
      </w:tr>
    </w:tbl>
    <w:p w14:paraId="5A46BF3B" w14:textId="77777777" w:rsidR="00914474" w:rsidRPr="006019C9" w:rsidRDefault="00914474" w:rsidP="00914474">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41AA9508" w14:textId="77777777" w:rsidR="000B4D7C" w:rsidRPr="006019C9" w:rsidRDefault="000B4D7C" w:rsidP="006F5211">
      <w:pPr>
        <w:pStyle w:val="linija"/>
        <w:spacing w:before="0" w:after="0" w:line="276" w:lineRule="auto"/>
        <w:jc w:val="center"/>
        <w:rPr>
          <w:rFonts w:ascii="Arial" w:hAnsi="Arial" w:cs="Arial"/>
          <w:b/>
        </w:rPr>
      </w:pPr>
    </w:p>
    <w:p w14:paraId="08DE480A" w14:textId="01407D89" w:rsidR="000B4D7C" w:rsidRDefault="000B4D7C">
      <w:pPr>
        <w:spacing w:line="259" w:lineRule="auto"/>
        <w:rPr>
          <w:rFonts w:ascii="Arial" w:hAnsi="Arial" w:cs="Arial"/>
          <w:b/>
          <w:caps/>
          <w:sz w:val="22"/>
          <w:szCs w:val="22"/>
        </w:rPr>
      </w:pPr>
    </w:p>
    <w:sectPr w:rsidR="000B4D7C" w:rsidSect="00CC14DD">
      <w:footerReference w:type="default" r:id="rId20"/>
      <w:footerReference w:type="first" r:id="rId2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E15D" w14:textId="77777777" w:rsidR="00492890" w:rsidRPr="006019C9" w:rsidRDefault="00492890" w:rsidP="00C93D59">
      <w:pPr>
        <w:spacing w:after="0" w:line="240" w:lineRule="auto"/>
      </w:pPr>
      <w:r w:rsidRPr="006019C9">
        <w:separator/>
      </w:r>
    </w:p>
  </w:endnote>
  <w:endnote w:type="continuationSeparator" w:id="0">
    <w:p w14:paraId="7A183B7E" w14:textId="77777777" w:rsidR="00492890" w:rsidRPr="006019C9" w:rsidRDefault="00492890" w:rsidP="00C93D59">
      <w:pPr>
        <w:spacing w:after="0" w:line="240" w:lineRule="auto"/>
      </w:pPr>
      <w:r w:rsidRPr="006019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Pr="006019C9" w:rsidRDefault="00914474">
    <w:pPr>
      <w:pStyle w:val="Porat"/>
      <w:jc w:val="right"/>
    </w:pPr>
  </w:p>
  <w:p w14:paraId="7527408B" w14:textId="77777777" w:rsidR="00914474" w:rsidRPr="006019C9" w:rsidRDefault="009144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C93D59" w:rsidRPr="006019C9" w:rsidRDefault="00492890">
        <w:pPr>
          <w:pStyle w:val="Porat"/>
          <w:jc w:val="right"/>
        </w:pPr>
      </w:p>
    </w:sdtContent>
  </w:sdt>
  <w:p w14:paraId="1FAFC890" w14:textId="77777777" w:rsidR="00C93D59" w:rsidRPr="006019C9" w:rsidRDefault="00C93D59" w:rsidP="00591E48">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Pr="006019C9" w:rsidRDefault="00C93D59">
    <w:pPr>
      <w:pStyle w:val="Porat"/>
      <w:jc w:val="right"/>
    </w:pPr>
  </w:p>
  <w:p w14:paraId="1D3A5501" w14:textId="77777777" w:rsidR="00C93D59" w:rsidRPr="006019C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44D1" w14:textId="77777777" w:rsidR="00492890" w:rsidRPr="006019C9" w:rsidRDefault="00492890" w:rsidP="00C93D59">
      <w:pPr>
        <w:spacing w:after="0" w:line="240" w:lineRule="auto"/>
      </w:pPr>
      <w:r w:rsidRPr="006019C9">
        <w:separator/>
      </w:r>
    </w:p>
  </w:footnote>
  <w:footnote w:type="continuationSeparator" w:id="0">
    <w:p w14:paraId="5E3C1B0B" w14:textId="77777777" w:rsidR="00492890" w:rsidRPr="006019C9" w:rsidRDefault="00492890" w:rsidP="00C93D59">
      <w:pPr>
        <w:spacing w:after="0" w:line="240" w:lineRule="auto"/>
      </w:pPr>
      <w:r w:rsidRPr="006019C9">
        <w:continuationSeparator/>
      </w:r>
    </w:p>
  </w:footnote>
  <w:footnote w:id="1">
    <w:p w14:paraId="6723243B" w14:textId="77777777" w:rsidR="00914474" w:rsidRPr="00045915" w:rsidRDefault="00914474" w:rsidP="00914474">
      <w:pPr>
        <w:pStyle w:val="Puslapioinaostekstas"/>
        <w:spacing w:after="0" w:line="240" w:lineRule="auto"/>
        <w:jc w:val="both"/>
        <w:rPr>
          <w:rFonts w:ascii="Arial" w:hAnsi="Arial" w:cs="Arial"/>
          <w:szCs w:val="24"/>
        </w:rPr>
      </w:pPr>
      <w:r w:rsidRPr="006019C9">
        <w:rPr>
          <w:rStyle w:val="Puslapioinaosnuoroda"/>
        </w:rPr>
        <w:footnoteRef/>
      </w:r>
      <w:r w:rsidRPr="006019C9">
        <w:rPr>
          <w:rFonts w:ascii="Times New Roman" w:hAnsi="Times New Roman"/>
        </w:rPr>
        <w:t xml:space="preserve"> </w:t>
      </w:r>
      <w:r w:rsidRPr="006019C9">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1C50800"/>
    <w:multiLevelType w:val="multilevel"/>
    <w:tmpl w:val="4920DFAC"/>
    <w:lvl w:ilvl="0">
      <w:start w:val="9"/>
      <w:numFmt w:val="decimal"/>
      <w:lvlText w:val="%1."/>
      <w:lvlJc w:val="left"/>
      <w:pPr>
        <w:ind w:left="540" w:hanging="54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9BB62CF"/>
    <w:multiLevelType w:val="hybridMultilevel"/>
    <w:tmpl w:val="2642F770"/>
    <w:lvl w:ilvl="0" w:tplc="B1F8E82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F0D5C68"/>
    <w:multiLevelType w:val="hybridMultilevel"/>
    <w:tmpl w:val="9D50A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3D84A48"/>
    <w:multiLevelType w:val="hybridMultilevel"/>
    <w:tmpl w:val="0650A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42F459ED"/>
    <w:multiLevelType w:val="multilevel"/>
    <w:tmpl w:val="50B6CFB2"/>
    <w:lvl w:ilvl="0">
      <w:start w:val="9"/>
      <w:numFmt w:val="decimal"/>
      <w:lvlText w:val="%1."/>
      <w:lvlJc w:val="left"/>
      <w:pPr>
        <w:ind w:left="540" w:hanging="54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AD2077"/>
    <w:multiLevelType w:val="multilevel"/>
    <w:tmpl w:val="5CB4EE70"/>
    <w:lvl w:ilvl="0">
      <w:start w:val="9"/>
      <w:numFmt w:val="decimal"/>
      <w:lvlText w:val="%1."/>
      <w:lvlJc w:val="left"/>
      <w:pPr>
        <w:ind w:left="540" w:hanging="54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C5E4826"/>
    <w:multiLevelType w:val="multilevel"/>
    <w:tmpl w:val="1AFA2D32"/>
    <w:lvl w:ilvl="0">
      <w:start w:val="9"/>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4" w15:restartNumberingAfterBreak="0">
    <w:nsid w:val="5E540941"/>
    <w:multiLevelType w:val="hybridMultilevel"/>
    <w:tmpl w:val="7C7AB9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6"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8" w15:restartNumberingAfterBreak="0">
    <w:nsid w:val="680B49CD"/>
    <w:multiLevelType w:val="hybridMultilevel"/>
    <w:tmpl w:val="E6ACE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2"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5"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7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3970277">
    <w:abstractNumId w:val="25"/>
  </w:num>
  <w:num w:numId="2" w16cid:durableId="1223520263">
    <w:abstractNumId w:val="16"/>
  </w:num>
  <w:num w:numId="3" w16cid:durableId="876508125">
    <w:abstractNumId w:val="7"/>
  </w:num>
  <w:num w:numId="4" w16cid:durableId="679240519">
    <w:abstractNumId w:val="60"/>
  </w:num>
  <w:num w:numId="5" w16cid:durableId="1475177019">
    <w:abstractNumId w:val="45"/>
  </w:num>
  <w:num w:numId="6" w16cid:durableId="1207063818">
    <w:abstractNumId w:val="22"/>
  </w:num>
  <w:num w:numId="7" w16cid:durableId="982462597">
    <w:abstractNumId w:val="49"/>
  </w:num>
  <w:num w:numId="8" w16cid:durableId="1192188108">
    <w:abstractNumId w:val="57"/>
  </w:num>
  <w:num w:numId="9" w16cid:durableId="1453281173">
    <w:abstractNumId w:val="34"/>
  </w:num>
  <w:num w:numId="10" w16cid:durableId="201595482">
    <w:abstractNumId w:val="29"/>
  </w:num>
  <w:num w:numId="11" w16cid:durableId="53822138">
    <w:abstractNumId w:val="56"/>
  </w:num>
  <w:num w:numId="12" w16cid:durableId="632445119">
    <w:abstractNumId w:val="55"/>
  </w:num>
  <w:num w:numId="13" w16cid:durableId="470289503">
    <w:abstractNumId w:val="73"/>
  </w:num>
  <w:num w:numId="14" w16cid:durableId="1655405913">
    <w:abstractNumId w:val="35"/>
  </w:num>
  <w:num w:numId="15" w16cid:durableId="1057440147">
    <w:abstractNumId w:val="51"/>
  </w:num>
  <w:num w:numId="16" w16cid:durableId="15075495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4081231">
    <w:abstractNumId w:val="4"/>
  </w:num>
  <w:num w:numId="18" w16cid:durableId="813640034">
    <w:abstractNumId w:val="2"/>
  </w:num>
  <w:num w:numId="19" w16cid:durableId="1996763319">
    <w:abstractNumId w:val="65"/>
  </w:num>
  <w:num w:numId="20" w16cid:durableId="55708490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444114">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94631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78692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66643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09759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05381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7681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2204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9641636">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9498424">
    <w:abstractNumId w:val="2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8996341">
    <w:abstractNumId w:val="26"/>
  </w:num>
  <w:num w:numId="32" w16cid:durableId="884756828">
    <w:abstractNumId w:val="0"/>
  </w:num>
  <w:num w:numId="33" w16cid:durableId="227155119">
    <w:abstractNumId w:val="24"/>
  </w:num>
  <w:num w:numId="34" w16cid:durableId="1527793436">
    <w:abstractNumId w:val="41"/>
  </w:num>
  <w:num w:numId="35" w16cid:durableId="161236687">
    <w:abstractNumId w:val="48"/>
  </w:num>
  <w:num w:numId="36" w16cid:durableId="245964855">
    <w:abstractNumId w:val="68"/>
  </w:num>
  <w:num w:numId="37" w16cid:durableId="1030956115">
    <w:abstractNumId w:val="19"/>
  </w:num>
  <w:num w:numId="38" w16cid:durableId="963577930">
    <w:abstractNumId w:val="36"/>
  </w:num>
  <w:num w:numId="39" w16cid:durableId="777801084">
    <w:abstractNumId w:val="46"/>
  </w:num>
  <w:num w:numId="40" w16cid:durableId="934634610">
    <w:abstractNumId w:val="27"/>
  </w:num>
  <w:num w:numId="41" w16cid:durableId="459035302">
    <w:abstractNumId w:val="71"/>
  </w:num>
  <w:num w:numId="42" w16cid:durableId="1335718601">
    <w:abstractNumId w:val="8"/>
  </w:num>
  <w:num w:numId="43" w16cid:durableId="1386952472">
    <w:abstractNumId w:val="63"/>
  </w:num>
  <w:num w:numId="44" w16cid:durableId="171340213">
    <w:abstractNumId w:val="43"/>
  </w:num>
  <w:num w:numId="45" w16cid:durableId="617564056">
    <w:abstractNumId w:val="13"/>
  </w:num>
  <w:num w:numId="46" w16cid:durableId="1330061770">
    <w:abstractNumId w:val="5"/>
  </w:num>
  <w:num w:numId="47" w16cid:durableId="922110305">
    <w:abstractNumId w:val="64"/>
  </w:num>
  <w:num w:numId="48" w16cid:durableId="547110649">
    <w:abstractNumId w:val="66"/>
  </w:num>
  <w:num w:numId="49" w16cid:durableId="1828092006">
    <w:abstractNumId w:val="72"/>
  </w:num>
  <w:num w:numId="50" w16cid:durableId="485172786">
    <w:abstractNumId w:val="15"/>
  </w:num>
  <w:num w:numId="51" w16cid:durableId="191577775">
    <w:abstractNumId w:val="9"/>
  </w:num>
  <w:num w:numId="52" w16cid:durableId="1740326831">
    <w:abstractNumId w:val="3"/>
  </w:num>
  <w:num w:numId="53" w16cid:durableId="986327074">
    <w:abstractNumId w:val="28"/>
  </w:num>
  <w:num w:numId="54" w16cid:durableId="754210918">
    <w:abstractNumId w:val="50"/>
  </w:num>
  <w:num w:numId="55" w16cid:durableId="1448700588">
    <w:abstractNumId w:val="44"/>
  </w:num>
  <w:num w:numId="56" w16cid:durableId="448934100">
    <w:abstractNumId w:val="30"/>
  </w:num>
  <w:num w:numId="57" w16cid:durableId="1444811437">
    <w:abstractNumId w:val="31"/>
  </w:num>
  <w:num w:numId="58" w16cid:durableId="1103919662">
    <w:abstractNumId w:val="17"/>
  </w:num>
  <w:num w:numId="59" w16cid:durableId="673339851">
    <w:abstractNumId w:val="61"/>
  </w:num>
  <w:num w:numId="60" w16cid:durableId="1600285586">
    <w:abstractNumId w:val="75"/>
  </w:num>
  <w:num w:numId="61" w16cid:durableId="1786734977">
    <w:abstractNumId w:val="42"/>
  </w:num>
  <w:num w:numId="62" w16cid:durableId="1124419564">
    <w:abstractNumId w:val="37"/>
  </w:num>
  <w:num w:numId="63" w16cid:durableId="991836029">
    <w:abstractNumId w:val="11"/>
  </w:num>
  <w:num w:numId="64" w16cid:durableId="606349852">
    <w:abstractNumId w:val="69"/>
  </w:num>
  <w:num w:numId="65" w16cid:durableId="409232493">
    <w:abstractNumId w:val="74"/>
  </w:num>
  <w:num w:numId="66" w16cid:durableId="1184785842">
    <w:abstractNumId w:val="62"/>
  </w:num>
  <w:num w:numId="67" w16cid:durableId="726806964">
    <w:abstractNumId w:val="21"/>
  </w:num>
  <w:num w:numId="68" w16cid:durableId="422724242">
    <w:abstractNumId w:val="47"/>
  </w:num>
  <w:num w:numId="69" w16cid:durableId="1057706989">
    <w:abstractNumId w:val="58"/>
  </w:num>
  <w:num w:numId="70" w16cid:durableId="692343203">
    <w:abstractNumId w:val="10"/>
  </w:num>
  <w:num w:numId="71" w16cid:durableId="619842098">
    <w:abstractNumId w:val="52"/>
  </w:num>
  <w:num w:numId="72" w16cid:durableId="61370204">
    <w:abstractNumId w:val="39"/>
  </w:num>
  <w:num w:numId="73" w16cid:durableId="773017512">
    <w:abstractNumId w:val="33"/>
  </w:num>
  <w:num w:numId="74" w16cid:durableId="1131050570">
    <w:abstractNumId w:val="1"/>
  </w:num>
  <w:num w:numId="75" w16cid:durableId="1694841711">
    <w:abstractNumId w:val="54"/>
  </w:num>
  <w:num w:numId="76" w16cid:durableId="119537974">
    <w:abstractNumId w:val="18"/>
  </w:num>
  <w:num w:numId="77" w16cid:durableId="871646096">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20FDE"/>
    <w:rsid w:val="000356B9"/>
    <w:rsid w:val="00046FED"/>
    <w:rsid w:val="00053CA2"/>
    <w:rsid w:val="0006284B"/>
    <w:rsid w:val="000B4D7C"/>
    <w:rsid w:val="000B4E6A"/>
    <w:rsid w:val="000E0A01"/>
    <w:rsid w:val="000E27D3"/>
    <w:rsid w:val="000F7713"/>
    <w:rsid w:val="001019D7"/>
    <w:rsid w:val="00102F3C"/>
    <w:rsid w:val="0012516E"/>
    <w:rsid w:val="001320CB"/>
    <w:rsid w:val="00141D4D"/>
    <w:rsid w:val="00143F6C"/>
    <w:rsid w:val="001457C9"/>
    <w:rsid w:val="00145C4B"/>
    <w:rsid w:val="00163BB3"/>
    <w:rsid w:val="00164DDD"/>
    <w:rsid w:val="00171932"/>
    <w:rsid w:val="00173C43"/>
    <w:rsid w:val="00197FA0"/>
    <w:rsid w:val="001A73CD"/>
    <w:rsid w:val="001A7713"/>
    <w:rsid w:val="001B60E6"/>
    <w:rsid w:val="001C7DB1"/>
    <w:rsid w:val="001D6747"/>
    <w:rsid w:val="002114D4"/>
    <w:rsid w:val="00213942"/>
    <w:rsid w:val="002163D7"/>
    <w:rsid w:val="00225E92"/>
    <w:rsid w:val="00230EA7"/>
    <w:rsid w:val="002444F4"/>
    <w:rsid w:val="00250129"/>
    <w:rsid w:val="00264174"/>
    <w:rsid w:val="00273AB5"/>
    <w:rsid w:val="00275FE1"/>
    <w:rsid w:val="00287959"/>
    <w:rsid w:val="002908D6"/>
    <w:rsid w:val="002B563D"/>
    <w:rsid w:val="002C6F5D"/>
    <w:rsid w:val="002D1531"/>
    <w:rsid w:val="002E5996"/>
    <w:rsid w:val="00300339"/>
    <w:rsid w:val="00306776"/>
    <w:rsid w:val="0030681E"/>
    <w:rsid w:val="00330FCE"/>
    <w:rsid w:val="00341252"/>
    <w:rsid w:val="003460F3"/>
    <w:rsid w:val="00362D92"/>
    <w:rsid w:val="00376A42"/>
    <w:rsid w:val="00386B05"/>
    <w:rsid w:val="003B0FAB"/>
    <w:rsid w:val="003B57B1"/>
    <w:rsid w:val="003C0277"/>
    <w:rsid w:val="003C60AD"/>
    <w:rsid w:val="003D31C6"/>
    <w:rsid w:val="003F63FB"/>
    <w:rsid w:val="00410A25"/>
    <w:rsid w:val="00412A90"/>
    <w:rsid w:val="00413217"/>
    <w:rsid w:val="00427773"/>
    <w:rsid w:val="004277E0"/>
    <w:rsid w:val="004453CB"/>
    <w:rsid w:val="00462089"/>
    <w:rsid w:val="004741D6"/>
    <w:rsid w:val="0047678C"/>
    <w:rsid w:val="004822F5"/>
    <w:rsid w:val="00492890"/>
    <w:rsid w:val="00494685"/>
    <w:rsid w:val="004A0B4C"/>
    <w:rsid w:val="004B6CFD"/>
    <w:rsid w:val="004C45A9"/>
    <w:rsid w:val="004C5569"/>
    <w:rsid w:val="004C63EE"/>
    <w:rsid w:val="004D5973"/>
    <w:rsid w:val="00524544"/>
    <w:rsid w:val="005404B3"/>
    <w:rsid w:val="00541176"/>
    <w:rsid w:val="00543550"/>
    <w:rsid w:val="00563385"/>
    <w:rsid w:val="00583AE6"/>
    <w:rsid w:val="00591D9A"/>
    <w:rsid w:val="005A5142"/>
    <w:rsid w:val="005B19E8"/>
    <w:rsid w:val="005B4FA7"/>
    <w:rsid w:val="005B7E8D"/>
    <w:rsid w:val="005C28A0"/>
    <w:rsid w:val="005E1967"/>
    <w:rsid w:val="00600CE9"/>
    <w:rsid w:val="006019C9"/>
    <w:rsid w:val="00605C94"/>
    <w:rsid w:val="00613F1B"/>
    <w:rsid w:val="006260BC"/>
    <w:rsid w:val="00627D04"/>
    <w:rsid w:val="00634348"/>
    <w:rsid w:val="006415BE"/>
    <w:rsid w:val="006E67A6"/>
    <w:rsid w:val="006F2233"/>
    <w:rsid w:val="006F2A0E"/>
    <w:rsid w:val="006F5211"/>
    <w:rsid w:val="006F7930"/>
    <w:rsid w:val="00707003"/>
    <w:rsid w:val="00714775"/>
    <w:rsid w:val="0072543D"/>
    <w:rsid w:val="007317FA"/>
    <w:rsid w:val="00777480"/>
    <w:rsid w:val="007A1EE1"/>
    <w:rsid w:val="007B1E5D"/>
    <w:rsid w:val="007B20BF"/>
    <w:rsid w:val="007B470A"/>
    <w:rsid w:val="007D4EDD"/>
    <w:rsid w:val="00802F3C"/>
    <w:rsid w:val="00807CAF"/>
    <w:rsid w:val="008560D0"/>
    <w:rsid w:val="00864F0A"/>
    <w:rsid w:val="00880F42"/>
    <w:rsid w:val="008A784F"/>
    <w:rsid w:val="008B5A18"/>
    <w:rsid w:val="008D39E4"/>
    <w:rsid w:val="008F19AE"/>
    <w:rsid w:val="00914474"/>
    <w:rsid w:val="009364E0"/>
    <w:rsid w:val="00944F0D"/>
    <w:rsid w:val="00945878"/>
    <w:rsid w:val="00962B28"/>
    <w:rsid w:val="009645EB"/>
    <w:rsid w:val="009707CC"/>
    <w:rsid w:val="00973C3E"/>
    <w:rsid w:val="0098143E"/>
    <w:rsid w:val="00981909"/>
    <w:rsid w:val="00991878"/>
    <w:rsid w:val="00991C68"/>
    <w:rsid w:val="00993701"/>
    <w:rsid w:val="009A6E0C"/>
    <w:rsid w:val="009B23D7"/>
    <w:rsid w:val="009C5849"/>
    <w:rsid w:val="009D0962"/>
    <w:rsid w:val="009D4F7A"/>
    <w:rsid w:val="009D5483"/>
    <w:rsid w:val="009E290B"/>
    <w:rsid w:val="00A71404"/>
    <w:rsid w:val="00A8480E"/>
    <w:rsid w:val="00AA0A3D"/>
    <w:rsid w:val="00AC1C4A"/>
    <w:rsid w:val="00AC326B"/>
    <w:rsid w:val="00AE7151"/>
    <w:rsid w:val="00B3056A"/>
    <w:rsid w:val="00B33821"/>
    <w:rsid w:val="00B435EC"/>
    <w:rsid w:val="00B7768D"/>
    <w:rsid w:val="00B77998"/>
    <w:rsid w:val="00B82C3A"/>
    <w:rsid w:val="00B87EDB"/>
    <w:rsid w:val="00BA4D7F"/>
    <w:rsid w:val="00BB3DA9"/>
    <w:rsid w:val="00BD1406"/>
    <w:rsid w:val="00BF3FC9"/>
    <w:rsid w:val="00BF5E2D"/>
    <w:rsid w:val="00C17612"/>
    <w:rsid w:val="00C2375A"/>
    <w:rsid w:val="00C32F1E"/>
    <w:rsid w:val="00C50C79"/>
    <w:rsid w:val="00C54A6A"/>
    <w:rsid w:val="00C73DB0"/>
    <w:rsid w:val="00C851BC"/>
    <w:rsid w:val="00C93D59"/>
    <w:rsid w:val="00CA5931"/>
    <w:rsid w:val="00CA75E8"/>
    <w:rsid w:val="00CC120E"/>
    <w:rsid w:val="00CC14DD"/>
    <w:rsid w:val="00CC1A45"/>
    <w:rsid w:val="00CD38E7"/>
    <w:rsid w:val="00CD7F7D"/>
    <w:rsid w:val="00CE6C34"/>
    <w:rsid w:val="00D0761C"/>
    <w:rsid w:val="00D1540A"/>
    <w:rsid w:val="00D16AC5"/>
    <w:rsid w:val="00D210C0"/>
    <w:rsid w:val="00D21D90"/>
    <w:rsid w:val="00D543A5"/>
    <w:rsid w:val="00D67E6B"/>
    <w:rsid w:val="00D80957"/>
    <w:rsid w:val="00D851BB"/>
    <w:rsid w:val="00D863D6"/>
    <w:rsid w:val="00DA48C0"/>
    <w:rsid w:val="00DA522F"/>
    <w:rsid w:val="00DA547D"/>
    <w:rsid w:val="00DB388C"/>
    <w:rsid w:val="00DB3A07"/>
    <w:rsid w:val="00DB5EB3"/>
    <w:rsid w:val="00DD0718"/>
    <w:rsid w:val="00DF5A1E"/>
    <w:rsid w:val="00DF705C"/>
    <w:rsid w:val="00E01CE3"/>
    <w:rsid w:val="00E13A43"/>
    <w:rsid w:val="00E2103B"/>
    <w:rsid w:val="00E34EC8"/>
    <w:rsid w:val="00E84BCD"/>
    <w:rsid w:val="00E91A1D"/>
    <w:rsid w:val="00EC3C06"/>
    <w:rsid w:val="00ED62DE"/>
    <w:rsid w:val="00F1128A"/>
    <w:rsid w:val="00F143CB"/>
    <w:rsid w:val="00F14CAF"/>
    <w:rsid w:val="00F57CA7"/>
    <w:rsid w:val="00F6728D"/>
    <w:rsid w:val="00F76E10"/>
    <w:rsid w:val="00F8623F"/>
    <w:rsid w:val="00F90002"/>
    <w:rsid w:val="00F9640F"/>
    <w:rsid w:val="00FB4F4F"/>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0129"/>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20"/>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21"/>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2"/>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3"/>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4"/>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4"/>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4"/>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5"/>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6"/>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7"/>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8"/>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9"/>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30"/>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2"/>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20"/>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31"/>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2"/>
      </w:numPr>
      <w:spacing w:before="60" w:after="60"/>
      <w:jc w:val="both"/>
    </w:pPr>
    <w:rPr>
      <w:b/>
    </w:rPr>
  </w:style>
  <w:style w:type="paragraph" w:customStyle="1" w:styleId="Papunktis">
    <w:name w:val="Papunktis"/>
    <w:basedOn w:val="Pagrindiniotekstotrauka"/>
    <w:uiPriority w:val="99"/>
    <w:rsid w:val="00914474"/>
    <w:pPr>
      <w:numPr>
        <w:ilvl w:val="1"/>
        <w:numId w:val="32"/>
      </w:numPr>
      <w:spacing w:after="0"/>
      <w:jc w:val="both"/>
    </w:pPr>
  </w:style>
  <w:style w:type="paragraph" w:customStyle="1" w:styleId="Papunkiopapunktis">
    <w:name w:val="Papunkčio papunktis"/>
    <w:basedOn w:val="prastasis"/>
    <w:uiPriority w:val="99"/>
    <w:rsid w:val="00914474"/>
    <w:pPr>
      <w:numPr>
        <w:ilvl w:val="2"/>
        <w:numId w:val="32"/>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3"/>
      </w:numPr>
    </w:pPr>
  </w:style>
  <w:style w:type="numbering" w:customStyle="1" w:styleId="Stilius5">
    <w:name w:val="Stilius5"/>
    <w:uiPriority w:val="99"/>
    <w:rsid w:val="00914474"/>
    <w:pPr>
      <w:numPr>
        <w:numId w:val="58"/>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11037</Words>
  <Characters>78694</Characters>
  <Application>Microsoft Office Word</Application>
  <DocSecurity>0</DocSecurity>
  <Lines>2070</Lines>
  <Paragraphs>906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5</cp:revision>
  <dcterms:created xsi:type="dcterms:W3CDTF">2026-07-07T13:03:00Z</dcterms:created>
  <dcterms:modified xsi:type="dcterms:W3CDTF">2026-07-07T13:11:00Z</dcterms:modified>
</cp:coreProperties>
</file>