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09026" w14:textId="4A1F4A51" w:rsidR="00800893" w:rsidRDefault="00800893" w:rsidP="00800893">
      <w:pPr>
        <w:suppressAutoHyphens/>
        <w:spacing w:after="0"/>
        <w:ind w:left="4988" w:firstLine="1958"/>
        <w:rPr>
          <w:rFonts w:eastAsiaTheme="minorHAnsi"/>
          <w:bCs/>
          <w:szCs w:val="24"/>
        </w:rPr>
      </w:pPr>
      <w:r>
        <w:rPr>
          <w:bCs/>
          <w:szCs w:val="24"/>
        </w:rPr>
        <w:t xml:space="preserve">Pirkimo sąlygų </w:t>
      </w:r>
      <w:r>
        <w:rPr>
          <w:bCs/>
          <w:szCs w:val="24"/>
        </w:rPr>
        <w:t>3</w:t>
      </w:r>
      <w:r>
        <w:rPr>
          <w:bCs/>
          <w:szCs w:val="24"/>
        </w:rPr>
        <w:t xml:space="preserve"> priedas</w:t>
      </w:r>
    </w:p>
    <w:p w14:paraId="483CC644" w14:textId="77777777" w:rsidR="00800893" w:rsidRDefault="00800893" w:rsidP="006132AD">
      <w:pPr>
        <w:autoSpaceDE w:val="0"/>
        <w:autoSpaceDN w:val="0"/>
        <w:adjustRightInd w:val="0"/>
        <w:spacing w:after="0" w:line="360" w:lineRule="auto"/>
        <w:jc w:val="center"/>
        <w:rPr>
          <w:rFonts w:eastAsiaTheme="minorHAnsi"/>
          <w:b/>
          <w:bCs/>
          <w:szCs w:val="24"/>
        </w:rPr>
      </w:pPr>
    </w:p>
    <w:p w14:paraId="2C8EFBEC" w14:textId="63D6F333" w:rsidR="00626306" w:rsidRPr="00800893" w:rsidRDefault="006132AD" w:rsidP="006132AD">
      <w:pPr>
        <w:autoSpaceDE w:val="0"/>
        <w:autoSpaceDN w:val="0"/>
        <w:adjustRightInd w:val="0"/>
        <w:spacing w:after="0" w:line="360" w:lineRule="auto"/>
        <w:jc w:val="center"/>
        <w:rPr>
          <w:rFonts w:eastAsiaTheme="minorHAnsi"/>
          <w:b/>
          <w:szCs w:val="24"/>
        </w:rPr>
      </w:pPr>
      <w:r w:rsidRPr="00800893">
        <w:rPr>
          <w:rFonts w:eastAsiaTheme="minorHAnsi"/>
          <w:b/>
          <w:bCs/>
          <w:szCs w:val="24"/>
        </w:rPr>
        <w:t xml:space="preserve">KITOS INŽINERINĖS PASKIRTIES STATINIO - UKMERGĖS MIESTO DUKSTYNOS KAPINIŲ, UKMERGĖS R. SAV., VIDIŠKIŲ SEN., BERNOTIŠKIŲ K., MIŠKŲ G. 20, STATYBOS (IŠPLĖTIMO) </w:t>
      </w:r>
      <w:r w:rsidR="00F705DD" w:rsidRPr="00800893">
        <w:rPr>
          <w:rFonts w:eastAsiaTheme="minorHAnsi"/>
          <w:b/>
          <w:szCs w:val="24"/>
        </w:rPr>
        <w:t xml:space="preserve">II ETAPO </w:t>
      </w:r>
      <w:r w:rsidRPr="00800893">
        <w:rPr>
          <w:rFonts w:eastAsiaTheme="minorHAnsi"/>
          <w:b/>
          <w:szCs w:val="24"/>
        </w:rPr>
        <w:t xml:space="preserve">RANGOS DARBŲ </w:t>
      </w:r>
    </w:p>
    <w:p w14:paraId="05BA238E" w14:textId="39817A7E" w:rsidR="006132AD" w:rsidRPr="00800893" w:rsidRDefault="006132AD" w:rsidP="00626306">
      <w:pPr>
        <w:autoSpaceDE w:val="0"/>
        <w:autoSpaceDN w:val="0"/>
        <w:adjustRightInd w:val="0"/>
        <w:spacing w:after="0" w:line="360" w:lineRule="auto"/>
        <w:jc w:val="center"/>
        <w:rPr>
          <w:b/>
          <w:bCs/>
          <w:szCs w:val="24"/>
        </w:rPr>
      </w:pPr>
      <w:r w:rsidRPr="00800893">
        <w:rPr>
          <w:b/>
          <w:bCs/>
          <w:szCs w:val="24"/>
        </w:rPr>
        <w:t>TECHNINĖ</w:t>
      </w:r>
      <w:r w:rsidR="00626306" w:rsidRPr="00800893">
        <w:rPr>
          <w:b/>
          <w:bCs/>
          <w:szCs w:val="24"/>
        </w:rPr>
        <w:t xml:space="preserve"> </w:t>
      </w:r>
      <w:r w:rsidRPr="00800893">
        <w:rPr>
          <w:b/>
          <w:bCs/>
          <w:szCs w:val="24"/>
        </w:rPr>
        <w:t>SPECIFIKACIJA</w:t>
      </w:r>
    </w:p>
    <w:p w14:paraId="50F2A8D8" w14:textId="77777777" w:rsidR="00823F5F" w:rsidRPr="00800893" w:rsidRDefault="00823F5F" w:rsidP="00FD0668">
      <w:pPr>
        <w:pStyle w:val="Betarp"/>
        <w:tabs>
          <w:tab w:val="left" w:pos="851"/>
        </w:tabs>
        <w:spacing w:line="360" w:lineRule="auto"/>
        <w:ind w:firstLine="567"/>
        <w:contextualSpacing/>
        <w:jc w:val="both"/>
        <w:rPr>
          <w:b/>
          <w:bCs/>
          <w:szCs w:val="24"/>
        </w:rPr>
      </w:pPr>
    </w:p>
    <w:p w14:paraId="08445165" w14:textId="77777777" w:rsidR="00167581" w:rsidRPr="00800893" w:rsidRDefault="00FD656C" w:rsidP="00FD0668">
      <w:pPr>
        <w:autoSpaceDE w:val="0"/>
        <w:autoSpaceDN w:val="0"/>
        <w:adjustRightInd w:val="0"/>
        <w:spacing w:after="0" w:line="360" w:lineRule="auto"/>
        <w:ind w:firstLine="567"/>
        <w:jc w:val="both"/>
        <w:rPr>
          <w:rFonts w:ascii="Arial-BoldMT" w:eastAsiaTheme="minorHAnsi" w:hAnsi="Arial-BoldMT" w:cs="Arial-BoldMT"/>
          <w:b/>
          <w:bCs/>
          <w:sz w:val="20"/>
          <w:szCs w:val="20"/>
        </w:rPr>
      </w:pPr>
      <w:r w:rsidRPr="00800893">
        <w:rPr>
          <w:szCs w:val="24"/>
        </w:rPr>
        <w:t>Perkami</w:t>
      </w:r>
      <w:r w:rsidRPr="00800893">
        <w:rPr>
          <w:b/>
          <w:szCs w:val="24"/>
        </w:rPr>
        <w:t xml:space="preserve"> </w:t>
      </w:r>
      <w:r w:rsidRPr="00800893">
        <w:rPr>
          <w:szCs w:val="24"/>
        </w:rPr>
        <w:t>darbai</w:t>
      </w:r>
      <w:r w:rsidR="006132AD" w:rsidRPr="00800893">
        <w:rPr>
          <w:szCs w:val="24"/>
        </w:rPr>
        <w:t xml:space="preserve"> </w:t>
      </w:r>
      <w:r w:rsidR="004C6806" w:rsidRPr="00800893">
        <w:rPr>
          <w:szCs w:val="24"/>
        </w:rPr>
        <w:t>II</w:t>
      </w:r>
      <w:r w:rsidR="006132AD" w:rsidRPr="00800893">
        <w:rPr>
          <w:szCs w:val="24"/>
        </w:rPr>
        <w:t xml:space="preserve"> įgyvendinimo etapo</w:t>
      </w:r>
      <w:r w:rsidRPr="00800893">
        <w:rPr>
          <w:szCs w:val="24"/>
        </w:rPr>
        <w:t xml:space="preserve"> pagal techninį darbo projektą „</w:t>
      </w:r>
      <w:r w:rsidR="00D95761" w:rsidRPr="00800893">
        <w:rPr>
          <w:b/>
        </w:rPr>
        <w:t xml:space="preserve">Kitos inžinerinės paskirties statinio – Ukmergės miesto Dukstynos kapinių, Ukmergės r. sav., Vidiškių sen., </w:t>
      </w:r>
      <w:proofErr w:type="spellStart"/>
      <w:r w:rsidR="00D95761" w:rsidRPr="00800893">
        <w:rPr>
          <w:b/>
        </w:rPr>
        <w:t>Bernotiškių</w:t>
      </w:r>
      <w:proofErr w:type="spellEnd"/>
      <w:r w:rsidR="00D95761" w:rsidRPr="00800893">
        <w:rPr>
          <w:b/>
        </w:rPr>
        <w:t xml:space="preserve"> k., Miškų g. 20, statybos (išplėtimo) projektas“</w:t>
      </w:r>
      <w:r w:rsidR="00D95761" w:rsidRPr="00800893">
        <w:rPr>
          <w:szCs w:val="24"/>
        </w:rPr>
        <w:t xml:space="preserve"> </w:t>
      </w:r>
      <w:r w:rsidRPr="00800893">
        <w:rPr>
          <w:szCs w:val="24"/>
        </w:rPr>
        <w:t>(</w:t>
      </w:r>
      <w:proofErr w:type="spellStart"/>
      <w:r w:rsidRPr="00800893">
        <w:rPr>
          <w:szCs w:val="24"/>
        </w:rPr>
        <w:t>proj</w:t>
      </w:r>
      <w:proofErr w:type="spellEnd"/>
      <w:r w:rsidRPr="00800893">
        <w:rPr>
          <w:szCs w:val="24"/>
        </w:rPr>
        <w:t>.</w:t>
      </w:r>
      <w:r w:rsidR="00D95761" w:rsidRPr="00800893">
        <w:t xml:space="preserve"> GIPRO-2022-08-29</w:t>
      </w:r>
      <w:r w:rsidRPr="00800893">
        <w:rPr>
          <w:szCs w:val="24"/>
        </w:rPr>
        <w:t>, 202</w:t>
      </w:r>
      <w:r w:rsidR="00B1730B" w:rsidRPr="00800893">
        <w:rPr>
          <w:szCs w:val="24"/>
        </w:rPr>
        <w:t>2</w:t>
      </w:r>
      <w:r w:rsidRPr="00800893">
        <w:rPr>
          <w:szCs w:val="24"/>
        </w:rPr>
        <w:t xml:space="preserve"> m.), </w:t>
      </w:r>
      <w:r w:rsidR="007D36C9" w:rsidRPr="00800893">
        <w:rPr>
          <w:szCs w:val="24"/>
        </w:rPr>
        <w:t>kurį sudaro</w:t>
      </w:r>
      <w:r w:rsidR="00DE6CB7" w:rsidRPr="00800893">
        <w:rPr>
          <w:szCs w:val="24"/>
        </w:rPr>
        <w:t xml:space="preserve"> </w:t>
      </w:r>
      <w:r w:rsidR="007D36C9" w:rsidRPr="00800893">
        <w:rPr>
          <w:szCs w:val="24"/>
        </w:rPr>
        <w:t>Bendroji dalis</w:t>
      </w:r>
      <w:r w:rsidR="00344BE7" w:rsidRPr="00800893">
        <w:rPr>
          <w:szCs w:val="24"/>
        </w:rPr>
        <w:t xml:space="preserve">, kuri </w:t>
      </w:r>
      <w:r w:rsidR="00344BE7" w:rsidRPr="00800893">
        <w:rPr>
          <w:rFonts w:eastAsiaTheme="minorHAnsi"/>
          <w:szCs w:val="24"/>
        </w:rPr>
        <w:t>pateikiama kaip atskiras priedas CVPIS sistemoje.</w:t>
      </w:r>
    </w:p>
    <w:p w14:paraId="3FF34AE3" w14:textId="77777777" w:rsidR="00344BE7" w:rsidRPr="00800893" w:rsidRDefault="007D36C9" w:rsidP="00344BE7">
      <w:pPr>
        <w:pStyle w:val="Sraopastraipa"/>
        <w:numPr>
          <w:ilvl w:val="0"/>
          <w:numId w:val="18"/>
        </w:numPr>
        <w:tabs>
          <w:tab w:val="left" w:pos="851"/>
        </w:tabs>
        <w:spacing w:line="360" w:lineRule="auto"/>
        <w:ind w:left="0" w:firstLine="567"/>
        <w:jc w:val="both"/>
        <w:rPr>
          <w:szCs w:val="24"/>
        </w:rPr>
      </w:pPr>
      <w:r w:rsidRPr="00800893">
        <w:rPr>
          <w:szCs w:val="24"/>
        </w:rPr>
        <w:t xml:space="preserve">Teikiant pasiūlymą turi </w:t>
      </w:r>
      <w:r w:rsidR="0058434C" w:rsidRPr="00800893">
        <w:rPr>
          <w:szCs w:val="24"/>
        </w:rPr>
        <w:t>būti įkainotas pirkimo Objektas</w:t>
      </w:r>
      <w:r w:rsidR="00C12763" w:rsidRPr="00800893">
        <w:rPr>
          <w:szCs w:val="24"/>
        </w:rPr>
        <w:t>:</w:t>
      </w:r>
    </w:p>
    <w:p w14:paraId="738CACF8" w14:textId="77777777" w:rsidR="00344BE7" w:rsidRPr="00800893" w:rsidRDefault="00344BE7" w:rsidP="00344BE7">
      <w:pPr>
        <w:pStyle w:val="Sraopastraipa"/>
        <w:tabs>
          <w:tab w:val="left" w:pos="851"/>
        </w:tabs>
        <w:spacing w:line="360" w:lineRule="auto"/>
        <w:ind w:left="0" w:firstLine="567"/>
        <w:jc w:val="both"/>
        <w:rPr>
          <w:szCs w:val="24"/>
        </w:rPr>
      </w:pPr>
      <w:r w:rsidRPr="00800893">
        <w:rPr>
          <w:szCs w:val="24"/>
        </w:rPr>
        <w:t xml:space="preserve">1.1. </w:t>
      </w:r>
      <w:r w:rsidR="00C12763" w:rsidRPr="00800893">
        <w:rPr>
          <w:szCs w:val="24"/>
        </w:rPr>
        <w:t xml:space="preserve"> </w:t>
      </w:r>
      <w:r w:rsidR="004C6806" w:rsidRPr="00800893">
        <w:rPr>
          <w:rFonts w:eastAsiaTheme="minorHAnsi"/>
          <w:b/>
          <w:bCs/>
          <w:szCs w:val="24"/>
        </w:rPr>
        <w:t>II</w:t>
      </w:r>
      <w:r w:rsidR="00044CDC" w:rsidRPr="00800893">
        <w:rPr>
          <w:rFonts w:eastAsiaTheme="minorHAnsi"/>
          <w:b/>
          <w:bCs/>
          <w:szCs w:val="24"/>
        </w:rPr>
        <w:t xml:space="preserve"> įgyvendinimo etapo pagal techninį darbo projektą „Kitos inžinerinės paskirties statinio – Ukmergės miesto Dukstynos kapinių, Ukmergės r. sav., Vidiškių sen., </w:t>
      </w:r>
      <w:proofErr w:type="spellStart"/>
      <w:r w:rsidR="00044CDC" w:rsidRPr="00800893">
        <w:rPr>
          <w:rFonts w:eastAsiaTheme="minorHAnsi"/>
          <w:b/>
          <w:bCs/>
          <w:szCs w:val="24"/>
        </w:rPr>
        <w:t>Bernotiškių</w:t>
      </w:r>
      <w:proofErr w:type="spellEnd"/>
      <w:r w:rsidR="00044CDC" w:rsidRPr="00800893">
        <w:rPr>
          <w:rFonts w:eastAsiaTheme="minorHAnsi"/>
          <w:b/>
          <w:bCs/>
          <w:szCs w:val="24"/>
        </w:rPr>
        <w:t xml:space="preserve"> k., Miškų g. 20, statybos (išplėtimo)</w:t>
      </w:r>
      <w:r w:rsidR="00FD0668" w:rsidRPr="00800893">
        <w:rPr>
          <w:rFonts w:eastAsiaTheme="minorHAnsi"/>
          <w:b/>
          <w:bCs/>
          <w:szCs w:val="24"/>
        </w:rPr>
        <w:t xml:space="preserve"> </w:t>
      </w:r>
      <w:r w:rsidR="00650E11" w:rsidRPr="00800893">
        <w:rPr>
          <w:rFonts w:eastAsiaTheme="minorHAnsi"/>
          <w:b/>
          <w:szCs w:val="24"/>
        </w:rPr>
        <w:t>darbai</w:t>
      </w:r>
      <w:r w:rsidR="00E20B02" w:rsidRPr="00800893">
        <w:rPr>
          <w:rFonts w:eastAsiaTheme="minorHAnsi"/>
          <w:szCs w:val="24"/>
        </w:rPr>
        <w:t>.</w:t>
      </w:r>
      <w:r w:rsidRPr="00800893">
        <w:rPr>
          <w:szCs w:val="24"/>
        </w:rPr>
        <w:t xml:space="preserve"> </w:t>
      </w:r>
    </w:p>
    <w:p w14:paraId="76D4A35F" w14:textId="77777777" w:rsidR="00C12763" w:rsidRPr="00800893" w:rsidRDefault="00344BE7" w:rsidP="00344BE7">
      <w:pPr>
        <w:pStyle w:val="Sraopastraipa"/>
        <w:tabs>
          <w:tab w:val="left" w:pos="851"/>
        </w:tabs>
        <w:spacing w:line="360" w:lineRule="auto"/>
        <w:ind w:left="0" w:firstLine="567"/>
        <w:jc w:val="both"/>
        <w:rPr>
          <w:szCs w:val="24"/>
        </w:rPr>
      </w:pPr>
      <w:r w:rsidRPr="00800893">
        <w:rPr>
          <w:szCs w:val="24"/>
        </w:rPr>
        <w:t>1.2. Atlikus darbus pateikiama kontrolinė - geodezinė nuotrauka, pateikiant 1 bylą popieriniame variante ir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568C6853" w14:textId="77777777" w:rsidR="00FD0668" w:rsidRPr="00800893" w:rsidRDefault="00FD0668" w:rsidP="00FD0668">
      <w:pPr>
        <w:pStyle w:val="Sraopastraipa"/>
        <w:numPr>
          <w:ilvl w:val="0"/>
          <w:numId w:val="18"/>
        </w:numPr>
        <w:tabs>
          <w:tab w:val="left" w:pos="851"/>
          <w:tab w:val="left" w:pos="993"/>
        </w:tabs>
        <w:spacing w:line="360" w:lineRule="auto"/>
        <w:ind w:left="0" w:firstLine="567"/>
        <w:jc w:val="both"/>
        <w:rPr>
          <w:szCs w:val="24"/>
        </w:rPr>
      </w:pPr>
      <w:r w:rsidRPr="00800893">
        <w:rPr>
          <w:szCs w:val="24"/>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638B18E2" w14:textId="77777777" w:rsidR="007D36C9" w:rsidRPr="00800893" w:rsidRDefault="0058434C" w:rsidP="00FD0668">
      <w:pPr>
        <w:pStyle w:val="Sraopastraipa"/>
        <w:numPr>
          <w:ilvl w:val="0"/>
          <w:numId w:val="18"/>
        </w:numPr>
        <w:tabs>
          <w:tab w:val="left" w:pos="851"/>
        </w:tabs>
        <w:spacing w:line="360" w:lineRule="auto"/>
        <w:ind w:left="0" w:firstLine="567"/>
        <w:jc w:val="both"/>
        <w:rPr>
          <w:szCs w:val="24"/>
        </w:rPr>
      </w:pPr>
      <w:r w:rsidRPr="00800893">
        <w:rPr>
          <w:szCs w:val="24"/>
        </w:rPr>
        <w:t>Statinio techniniame projekte nurodyti standartai, techniniai liudijimai turi būti tokie kaip reikalaujama arba lygiaverčiai ir galiojantys.</w:t>
      </w:r>
    </w:p>
    <w:p w14:paraId="6A46830C" w14:textId="3745194D" w:rsidR="00773F07" w:rsidRPr="00800893" w:rsidRDefault="0058434C" w:rsidP="00FD0668">
      <w:pPr>
        <w:pStyle w:val="Sraopastraipa"/>
        <w:numPr>
          <w:ilvl w:val="0"/>
          <w:numId w:val="18"/>
        </w:numPr>
        <w:tabs>
          <w:tab w:val="left" w:pos="851"/>
        </w:tabs>
        <w:spacing w:line="360" w:lineRule="auto"/>
        <w:ind w:left="0" w:firstLine="567"/>
        <w:jc w:val="both"/>
        <w:rPr>
          <w:szCs w:val="24"/>
        </w:rPr>
      </w:pPr>
      <w:r w:rsidRPr="00800893">
        <w:rPr>
          <w:szCs w:val="24"/>
        </w:rPr>
        <w:t>Rangovas, atlikdamas numatytus darbus, vykdo darbdavio pareigas ir įsipareigoja laikytis visų saugaus darbo, elektrosaugos, priešgaisrinės ir aplinkos apsaugos reikalavimų, išspręsti darbų zonos aplinkos sutvarkymą, sugadintų ar išardytų dangų atstatymą - remontą, numatyti žemės sklypo teritorijos aptvėrimą, gauti visus reikalingus leidimus iš visų tuos leidimus išduodančių institucijų.</w:t>
      </w:r>
    </w:p>
    <w:p w14:paraId="2E1E413F" w14:textId="77777777" w:rsidR="00B86522" w:rsidRPr="00800893" w:rsidRDefault="00A32926" w:rsidP="00FD0668">
      <w:pPr>
        <w:pStyle w:val="Sraopastraipa"/>
        <w:numPr>
          <w:ilvl w:val="0"/>
          <w:numId w:val="18"/>
        </w:numPr>
        <w:tabs>
          <w:tab w:val="left" w:pos="851"/>
        </w:tabs>
        <w:spacing w:line="360" w:lineRule="auto"/>
        <w:ind w:left="0" w:firstLine="567"/>
        <w:jc w:val="both"/>
        <w:rPr>
          <w:b/>
          <w:szCs w:val="24"/>
        </w:rPr>
      </w:pPr>
      <w:r w:rsidRPr="00800893">
        <w:rPr>
          <w:szCs w:val="24"/>
        </w:rPr>
        <w:t xml:space="preserve">Rangovas įsipareigoja užtikrinti saugų eismą, trečiųjų asmenų teises pagal Statybos įstatymo </w:t>
      </w:r>
      <w:r w:rsidR="00733943" w:rsidRPr="00800893">
        <w:rPr>
          <w:szCs w:val="24"/>
        </w:rPr>
        <w:t>4</w:t>
      </w:r>
      <w:r w:rsidRPr="00800893">
        <w:rPr>
          <w:szCs w:val="24"/>
        </w:rPr>
        <w:t xml:space="preserve"> straipsnio 4 dalies nuostatas, parengti apvažiavimų, apylankų, laikinų privažiavimų schemas ir jas suderinti su Ukmergės r. policijos komisariatu, savivaldybės administracijos Saugaus eismo komisija bei kitomis suinteresuotomis institucijomis</w:t>
      </w:r>
      <w:r w:rsidRPr="00800893">
        <w:rPr>
          <w:b/>
          <w:szCs w:val="24"/>
        </w:rPr>
        <w:t xml:space="preserve">. </w:t>
      </w:r>
    </w:p>
    <w:p w14:paraId="59B9D837" w14:textId="77777777" w:rsidR="00B86522" w:rsidRPr="00800893" w:rsidRDefault="00A32926" w:rsidP="00FD0668">
      <w:pPr>
        <w:pStyle w:val="Sraopastraipa"/>
        <w:numPr>
          <w:ilvl w:val="0"/>
          <w:numId w:val="18"/>
        </w:numPr>
        <w:tabs>
          <w:tab w:val="left" w:pos="851"/>
        </w:tabs>
        <w:spacing w:line="360" w:lineRule="auto"/>
        <w:ind w:left="0" w:firstLine="567"/>
        <w:jc w:val="both"/>
        <w:rPr>
          <w:b/>
          <w:szCs w:val="24"/>
        </w:rPr>
      </w:pPr>
      <w:r w:rsidRPr="00800893">
        <w:rPr>
          <w:szCs w:val="24"/>
        </w:rPr>
        <w:t>Statybinio laužo utilizavimą ir perteklinio grunto išvežimą bei sutvarkymą organizuoja Rangovas.</w:t>
      </w:r>
    </w:p>
    <w:p w14:paraId="49A89703" w14:textId="77777777" w:rsidR="00B86522" w:rsidRPr="00800893" w:rsidRDefault="0058434C" w:rsidP="00FD0668">
      <w:pPr>
        <w:pStyle w:val="Sraopastraipa"/>
        <w:numPr>
          <w:ilvl w:val="0"/>
          <w:numId w:val="18"/>
        </w:numPr>
        <w:tabs>
          <w:tab w:val="left" w:pos="851"/>
        </w:tabs>
        <w:spacing w:line="360" w:lineRule="auto"/>
        <w:ind w:left="0" w:firstLine="567"/>
        <w:jc w:val="both"/>
        <w:rPr>
          <w:b/>
          <w:szCs w:val="24"/>
        </w:rPr>
      </w:pPr>
      <w:r w:rsidRPr="00800893">
        <w:rPr>
          <w:szCs w:val="24"/>
        </w:rPr>
        <w:t>Už naudojamų medžiagų ir atliktų darbų kokybę atsako Rangovas.</w:t>
      </w:r>
    </w:p>
    <w:p w14:paraId="49918C2F" w14:textId="4F1E2B56" w:rsidR="00D23AAB" w:rsidRPr="00800893" w:rsidRDefault="00D23AAB" w:rsidP="00FD0668">
      <w:pPr>
        <w:pStyle w:val="Sraopastraipa"/>
        <w:numPr>
          <w:ilvl w:val="0"/>
          <w:numId w:val="18"/>
        </w:numPr>
        <w:tabs>
          <w:tab w:val="left" w:pos="851"/>
        </w:tabs>
        <w:spacing w:line="360" w:lineRule="auto"/>
        <w:ind w:left="0" w:firstLine="567"/>
        <w:jc w:val="both"/>
        <w:rPr>
          <w:b/>
          <w:szCs w:val="24"/>
        </w:rPr>
      </w:pPr>
      <w:r w:rsidRPr="00800893">
        <w:lastRenderedPageBreak/>
        <w:t>Pradėjus darbus privaloma informuoti techninį prižiūrėtoją, atsakingą už darbų techninę priežiūrą.</w:t>
      </w:r>
    </w:p>
    <w:p w14:paraId="63B6308B" w14:textId="3050690E" w:rsidR="00B86522" w:rsidRPr="00800893" w:rsidRDefault="0058434C" w:rsidP="00FD0668">
      <w:pPr>
        <w:pStyle w:val="Sraopastraipa"/>
        <w:numPr>
          <w:ilvl w:val="0"/>
          <w:numId w:val="18"/>
        </w:numPr>
        <w:tabs>
          <w:tab w:val="left" w:pos="993"/>
        </w:tabs>
        <w:spacing w:line="360" w:lineRule="auto"/>
        <w:ind w:left="0" w:firstLine="567"/>
        <w:jc w:val="both"/>
        <w:rPr>
          <w:b/>
          <w:szCs w:val="24"/>
        </w:rPr>
      </w:pPr>
      <w:r w:rsidRPr="00800893">
        <w:rPr>
          <w:szCs w:val="24"/>
        </w:rPr>
        <w:t>Atliekant darbus, Rangovas privalo vadovautis Statybos įstatymu, galiojančiais statybos techniniais reglamentais bei kitais teisės aktais, reglamentuojančiais statybos veiklą (normomis, taisyklėmis) bei techniniu projektu</w:t>
      </w:r>
      <w:r w:rsidR="00D23AAB" w:rsidRPr="00800893">
        <w:rPr>
          <w:szCs w:val="24"/>
        </w:rPr>
        <w:t>.</w:t>
      </w:r>
    </w:p>
    <w:p w14:paraId="5F713842" w14:textId="000D778E" w:rsidR="00B86522" w:rsidRPr="00800893" w:rsidRDefault="0052687D" w:rsidP="00FD0668">
      <w:pPr>
        <w:pStyle w:val="Sraopastraipa"/>
        <w:numPr>
          <w:ilvl w:val="0"/>
          <w:numId w:val="18"/>
        </w:numPr>
        <w:tabs>
          <w:tab w:val="left" w:pos="993"/>
        </w:tabs>
        <w:spacing w:line="360" w:lineRule="auto"/>
        <w:ind w:left="0" w:firstLine="567"/>
        <w:jc w:val="both"/>
        <w:rPr>
          <w:b/>
          <w:szCs w:val="24"/>
        </w:rPr>
      </w:pPr>
      <w:r w:rsidRPr="00800893">
        <w:t>Atlikus darbus iki sekančio mėnesio 5 d. pateikiama dokumentacija: sąskaita – faktūra, pažyma apie atliktus darbus F3 (3 vnt.), atliktų darbų aktai F2 (3 vnt.).</w:t>
      </w:r>
    </w:p>
    <w:p w14:paraId="4381B33B" w14:textId="4EE30572" w:rsidR="0052687D" w:rsidRPr="00800893" w:rsidRDefault="0052687D" w:rsidP="00FD0668">
      <w:pPr>
        <w:pStyle w:val="Sraopastraipa"/>
        <w:numPr>
          <w:ilvl w:val="0"/>
          <w:numId w:val="18"/>
        </w:numPr>
        <w:tabs>
          <w:tab w:val="left" w:pos="993"/>
        </w:tabs>
        <w:spacing w:line="360" w:lineRule="auto"/>
        <w:ind w:left="0" w:firstLine="567"/>
        <w:jc w:val="both"/>
        <w:rPr>
          <w:b/>
          <w:szCs w:val="24"/>
        </w:rPr>
      </w:pPr>
      <w:r w:rsidRPr="00800893">
        <w:rPr>
          <w:color w:val="000000"/>
        </w:rPr>
        <w:t xml:space="preserve">Atliktų darbų aktai F2 privalo būti pasirašyti </w:t>
      </w:r>
      <w:r w:rsidR="00F705DD" w:rsidRPr="00800893">
        <w:rPr>
          <w:color w:val="000000"/>
        </w:rPr>
        <w:t xml:space="preserve">Ukmergės miesto </w:t>
      </w:r>
      <w:r w:rsidRPr="00800893">
        <w:rPr>
          <w:color w:val="000000"/>
        </w:rPr>
        <w:t>seniūnijos seniūno ir techninio prižiūrėtojo, o pažyma apie atliktus darbus F3 – techninio prižiūrėtojo.</w:t>
      </w:r>
    </w:p>
    <w:p w14:paraId="15882E2C" w14:textId="77777777" w:rsidR="007B706E" w:rsidRPr="00800893" w:rsidRDefault="00DA4DED" w:rsidP="00FD0668">
      <w:pPr>
        <w:pStyle w:val="Sraopastraipa"/>
        <w:numPr>
          <w:ilvl w:val="0"/>
          <w:numId w:val="18"/>
        </w:numPr>
        <w:tabs>
          <w:tab w:val="left" w:pos="993"/>
        </w:tabs>
        <w:spacing w:line="360" w:lineRule="auto"/>
        <w:ind w:left="0" w:firstLine="567"/>
        <w:jc w:val="both"/>
        <w:rPr>
          <w:b/>
          <w:szCs w:val="24"/>
        </w:rPr>
      </w:pPr>
      <w:r w:rsidRPr="00800893">
        <w:rPr>
          <w:szCs w:val="24"/>
          <w:lang w:eastAsia="lt-LT"/>
        </w:rPr>
        <w:t>Rangov</w:t>
      </w:r>
      <w:r w:rsidR="00167581" w:rsidRPr="00800893">
        <w:rPr>
          <w:szCs w:val="24"/>
          <w:lang w:eastAsia="lt-LT"/>
        </w:rPr>
        <w:t xml:space="preserve">as </w:t>
      </w:r>
      <w:r w:rsidR="00167581" w:rsidRPr="00800893">
        <w:rPr>
          <w:szCs w:val="24"/>
        </w:rPr>
        <w:t xml:space="preserve">turi būti įdiegęs ir </w:t>
      </w:r>
      <w:r w:rsidR="00167581" w:rsidRPr="00800893">
        <w:rPr>
          <w:szCs w:val="24"/>
          <w:lang w:eastAsia="lt-LT"/>
        </w:rPr>
        <w:t>taikyti atitinkamiems darbams</w:t>
      </w:r>
      <w:r w:rsidR="00E717E7" w:rsidRPr="00800893">
        <w:rPr>
          <w:szCs w:val="24"/>
        </w:rPr>
        <w:t xml:space="preserve"> (kelių ir/ar gatvių statyba ar remontas)</w:t>
      </w:r>
      <w:r w:rsidR="00167581" w:rsidRPr="00800893">
        <w:rPr>
          <w:szCs w:val="24"/>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45FFA92" w14:textId="77777777" w:rsidR="007D36C9" w:rsidRPr="00800893" w:rsidRDefault="007D36C9" w:rsidP="00FD0668">
      <w:pPr>
        <w:tabs>
          <w:tab w:val="left" w:pos="851"/>
        </w:tabs>
        <w:spacing w:line="360" w:lineRule="auto"/>
        <w:ind w:firstLine="567"/>
        <w:contextualSpacing/>
        <w:jc w:val="center"/>
        <w:rPr>
          <w:szCs w:val="24"/>
        </w:rPr>
      </w:pPr>
      <w:r w:rsidRPr="00800893">
        <w:rPr>
          <w:szCs w:val="24"/>
        </w:rPr>
        <w:t>____________________________________</w:t>
      </w:r>
    </w:p>
    <w:p w14:paraId="111C6971" w14:textId="77777777" w:rsidR="0058434C" w:rsidRPr="00800893" w:rsidRDefault="0058434C" w:rsidP="00FD0668">
      <w:pPr>
        <w:tabs>
          <w:tab w:val="left" w:pos="851"/>
        </w:tabs>
        <w:spacing w:line="360" w:lineRule="auto"/>
        <w:ind w:firstLine="567"/>
        <w:contextualSpacing/>
        <w:rPr>
          <w:szCs w:val="24"/>
        </w:rPr>
      </w:pPr>
      <w:r w:rsidRPr="00800893">
        <w:rPr>
          <w:szCs w:val="24"/>
        </w:rPr>
        <w:t xml:space="preserve">Parengė:   </w:t>
      </w:r>
    </w:p>
    <w:p w14:paraId="1273D11E" w14:textId="09B5DFD0" w:rsidR="00626306" w:rsidRPr="00800893" w:rsidRDefault="00626306" w:rsidP="00FD0668">
      <w:pPr>
        <w:tabs>
          <w:tab w:val="left" w:pos="851"/>
        </w:tabs>
        <w:spacing w:line="360" w:lineRule="auto"/>
        <w:ind w:firstLine="567"/>
        <w:contextualSpacing/>
        <w:rPr>
          <w:szCs w:val="24"/>
        </w:rPr>
      </w:pPr>
      <w:r w:rsidRPr="00800893">
        <w:rPr>
          <w:szCs w:val="24"/>
        </w:rPr>
        <w:t xml:space="preserve">Ukmergės miesto seniūnas                                                    </w:t>
      </w:r>
      <w:r w:rsidR="002F2E4F" w:rsidRPr="00800893">
        <w:rPr>
          <w:szCs w:val="24"/>
        </w:rPr>
        <w:t xml:space="preserve">                 </w:t>
      </w:r>
      <w:r w:rsidRPr="00800893">
        <w:rPr>
          <w:szCs w:val="24"/>
        </w:rPr>
        <w:t>Žilvinas Dirsė</w:t>
      </w:r>
    </w:p>
    <w:p w14:paraId="7FA49F61" w14:textId="77777777" w:rsidR="002F2E4F" w:rsidRPr="00800893" w:rsidRDefault="002F2E4F" w:rsidP="00FD0668">
      <w:pPr>
        <w:tabs>
          <w:tab w:val="left" w:pos="851"/>
        </w:tabs>
        <w:spacing w:line="360" w:lineRule="auto"/>
        <w:ind w:firstLine="567"/>
        <w:contextualSpacing/>
        <w:rPr>
          <w:szCs w:val="24"/>
        </w:rPr>
      </w:pPr>
    </w:p>
    <w:p w14:paraId="6BE7AA81" w14:textId="17AEF76B" w:rsidR="002F2E4F" w:rsidRPr="00800893" w:rsidRDefault="002F2E4F" w:rsidP="00FD0668">
      <w:pPr>
        <w:tabs>
          <w:tab w:val="left" w:pos="851"/>
        </w:tabs>
        <w:spacing w:line="360" w:lineRule="auto"/>
        <w:ind w:firstLine="567"/>
        <w:contextualSpacing/>
        <w:rPr>
          <w:szCs w:val="24"/>
        </w:rPr>
      </w:pPr>
      <w:r w:rsidRPr="00800893">
        <w:rPr>
          <w:szCs w:val="24"/>
        </w:rPr>
        <w:t xml:space="preserve">Suderinta: </w:t>
      </w:r>
    </w:p>
    <w:p w14:paraId="479792B5" w14:textId="540D2D8A" w:rsidR="002F2E4F" w:rsidRPr="00800893" w:rsidRDefault="002F2E4F" w:rsidP="00FD0668">
      <w:pPr>
        <w:tabs>
          <w:tab w:val="left" w:pos="851"/>
        </w:tabs>
        <w:spacing w:line="360" w:lineRule="auto"/>
        <w:ind w:firstLine="567"/>
        <w:contextualSpacing/>
        <w:rPr>
          <w:szCs w:val="24"/>
        </w:rPr>
      </w:pPr>
      <w:r w:rsidRPr="00800893">
        <w:rPr>
          <w:szCs w:val="24"/>
        </w:rPr>
        <w:t xml:space="preserve">Ukmergės rajono savivaldybės </w:t>
      </w:r>
    </w:p>
    <w:p w14:paraId="3CE457A7" w14:textId="7361F4AE" w:rsidR="002F2E4F" w:rsidRPr="00800893" w:rsidRDefault="002F2E4F" w:rsidP="00FD0668">
      <w:pPr>
        <w:tabs>
          <w:tab w:val="left" w:pos="851"/>
        </w:tabs>
        <w:spacing w:line="360" w:lineRule="auto"/>
        <w:ind w:firstLine="567"/>
        <w:contextualSpacing/>
        <w:rPr>
          <w:szCs w:val="24"/>
        </w:rPr>
      </w:pPr>
      <w:r w:rsidRPr="00800893">
        <w:rPr>
          <w:szCs w:val="24"/>
        </w:rPr>
        <w:t xml:space="preserve">Statybos ir infrastruktūros skyriaus vedėjas                                         </w:t>
      </w:r>
      <w:r w:rsidR="00CB2748" w:rsidRPr="00800893">
        <w:rPr>
          <w:szCs w:val="24"/>
        </w:rPr>
        <w:t xml:space="preserve">  </w:t>
      </w:r>
      <w:r w:rsidRPr="00800893">
        <w:rPr>
          <w:szCs w:val="24"/>
        </w:rPr>
        <w:t>Tadas Balžekas</w:t>
      </w:r>
    </w:p>
    <w:p w14:paraId="0A05C296" w14:textId="77777777" w:rsidR="0044695B" w:rsidRPr="00800893" w:rsidRDefault="0044695B" w:rsidP="00FD0668">
      <w:pPr>
        <w:tabs>
          <w:tab w:val="left" w:pos="851"/>
        </w:tabs>
        <w:spacing w:line="360" w:lineRule="auto"/>
        <w:ind w:firstLine="567"/>
        <w:contextualSpacing/>
        <w:rPr>
          <w:szCs w:val="24"/>
        </w:rPr>
      </w:pPr>
    </w:p>
    <w:p w14:paraId="1A06A041" w14:textId="0C9C69AB" w:rsidR="00115515" w:rsidRPr="00167581" w:rsidRDefault="00F705DD" w:rsidP="00F705DD">
      <w:pPr>
        <w:tabs>
          <w:tab w:val="left" w:pos="851"/>
        </w:tabs>
        <w:spacing w:line="360" w:lineRule="auto"/>
        <w:ind w:firstLine="567"/>
        <w:contextualSpacing/>
        <w:jc w:val="center"/>
        <w:rPr>
          <w:szCs w:val="24"/>
        </w:rPr>
      </w:pPr>
      <w:r w:rsidRPr="00800893">
        <w:rPr>
          <w:szCs w:val="24"/>
        </w:rPr>
        <w:t>______________________________</w:t>
      </w:r>
      <w:bookmarkStart w:id="0" w:name="_GoBack"/>
      <w:bookmarkEnd w:id="0"/>
    </w:p>
    <w:sectPr w:rsidR="00115515" w:rsidRPr="00167581" w:rsidSect="00F705D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30B48CB"/>
    <w:multiLevelType w:val="hybridMultilevel"/>
    <w:tmpl w:val="176E1646"/>
    <w:lvl w:ilvl="0" w:tplc="4E9E721C">
      <w:start w:val="1"/>
      <w:numFmt w:val="decimal"/>
      <w:lvlText w:val="%1."/>
      <w:lvlJc w:val="left"/>
      <w:pPr>
        <w:ind w:left="360"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2F0983"/>
    <w:multiLevelType w:val="hybridMultilevel"/>
    <w:tmpl w:val="176E1646"/>
    <w:lvl w:ilvl="0" w:tplc="4E9E721C">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E3BC2"/>
    <w:multiLevelType w:val="hybridMultilevel"/>
    <w:tmpl w:val="F4F6058C"/>
    <w:lvl w:ilvl="0" w:tplc="BFF83F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E2E7142"/>
    <w:multiLevelType w:val="hybridMultilevel"/>
    <w:tmpl w:val="A80AF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8D2D33"/>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62517"/>
    <w:multiLevelType w:val="multilevel"/>
    <w:tmpl w:val="3AECF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B0015"/>
    <w:multiLevelType w:val="hybridMultilevel"/>
    <w:tmpl w:val="8C260552"/>
    <w:lvl w:ilvl="0" w:tplc="04270001">
      <w:start w:val="1"/>
      <w:numFmt w:val="bullet"/>
      <w:lvlText w:val=""/>
      <w:lvlJc w:val="left"/>
      <w:pPr>
        <w:ind w:left="2499" w:hanging="360"/>
      </w:pPr>
      <w:rPr>
        <w:rFonts w:ascii="Symbol" w:hAnsi="Symbol" w:hint="default"/>
      </w:rPr>
    </w:lvl>
    <w:lvl w:ilvl="1" w:tplc="04270003" w:tentative="1">
      <w:start w:val="1"/>
      <w:numFmt w:val="bullet"/>
      <w:lvlText w:val="o"/>
      <w:lvlJc w:val="left"/>
      <w:pPr>
        <w:ind w:left="3219" w:hanging="360"/>
      </w:pPr>
      <w:rPr>
        <w:rFonts w:ascii="Courier New" w:hAnsi="Courier New" w:cs="Courier New" w:hint="default"/>
      </w:rPr>
    </w:lvl>
    <w:lvl w:ilvl="2" w:tplc="04270005" w:tentative="1">
      <w:start w:val="1"/>
      <w:numFmt w:val="bullet"/>
      <w:lvlText w:val=""/>
      <w:lvlJc w:val="left"/>
      <w:pPr>
        <w:ind w:left="3939" w:hanging="360"/>
      </w:pPr>
      <w:rPr>
        <w:rFonts w:ascii="Wingdings" w:hAnsi="Wingdings" w:hint="default"/>
      </w:rPr>
    </w:lvl>
    <w:lvl w:ilvl="3" w:tplc="04270001" w:tentative="1">
      <w:start w:val="1"/>
      <w:numFmt w:val="bullet"/>
      <w:lvlText w:val=""/>
      <w:lvlJc w:val="left"/>
      <w:pPr>
        <w:ind w:left="4659" w:hanging="360"/>
      </w:pPr>
      <w:rPr>
        <w:rFonts w:ascii="Symbol" w:hAnsi="Symbol" w:hint="default"/>
      </w:rPr>
    </w:lvl>
    <w:lvl w:ilvl="4" w:tplc="04270003" w:tentative="1">
      <w:start w:val="1"/>
      <w:numFmt w:val="bullet"/>
      <w:lvlText w:val="o"/>
      <w:lvlJc w:val="left"/>
      <w:pPr>
        <w:ind w:left="5379" w:hanging="360"/>
      </w:pPr>
      <w:rPr>
        <w:rFonts w:ascii="Courier New" w:hAnsi="Courier New" w:cs="Courier New" w:hint="default"/>
      </w:rPr>
    </w:lvl>
    <w:lvl w:ilvl="5" w:tplc="04270005" w:tentative="1">
      <w:start w:val="1"/>
      <w:numFmt w:val="bullet"/>
      <w:lvlText w:val=""/>
      <w:lvlJc w:val="left"/>
      <w:pPr>
        <w:ind w:left="6099" w:hanging="360"/>
      </w:pPr>
      <w:rPr>
        <w:rFonts w:ascii="Wingdings" w:hAnsi="Wingdings" w:hint="default"/>
      </w:rPr>
    </w:lvl>
    <w:lvl w:ilvl="6" w:tplc="04270001" w:tentative="1">
      <w:start w:val="1"/>
      <w:numFmt w:val="bullet"/>
      <w:lvlText w:val=""/>
      <w:lvlJc w:val="left"/>
      <w:pPr>
        <w:ind w:left="6819" w:hanging="360"/>
      </w:pPr>
      <w:rPr>
        <w:rFonts w:ascii="Symbol" w:hAnsi="Symbol" w:hint="default"/>
      </w:rPr>
    </w:lvl>
    <w:lvl w:ilvl="7" w:tplc="04270003" w:tentative="1">
      <w:start w:val="1"/>
      <w:numFmt w:val="bullet"/>
      <w:lvlText w:val="o"/>
      <w:lvlJc w:val="left"/>
      <w:pPr>
        <w:ind w:left="7539" w:hanging="360"/>
      </w:pPr>
      <w:rPr>
        <w:rFonts w:ascii="Courier New" w:hAnsi="Courier New" w:cs="Courier New" w:hint="default"/>
      </w:rPr>
    </w:lvl>
    <w:lvl w:ilvl="8" w:tplc="04270005" w:tentative="1">
      <w:start w:val="1"/>
      <w:numFmt w:val="bullet"/>
      <w:lvlText w:val=""/>
      <w:lvlJc w:val="left"/>
      <w:pPr>
        <w:ind w:left="8259" w:hanging="360"/>
      </w:pPr>
      <w:rPr>
        <w:rFonts w:ascii="Wingdings" w:hAnsi="Wingdings" w:hint="default"/>
      </w:rPr>
    </w:lvl>
  </w:abstractNum>
  <w:abstractNum w:abstractNumId="8" w15:restartNumberingAfterBreak="0">
    <w:nsid w:val="25F97047"/>
    <w:multiLevelType w:val="hybridMultilevel"/>
    <w:tmpl w:val="6E4CD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058C7"/>
    <w:multiLevelType w:val="hybridMultilevel"/>
    <w:tmpl w:val="36DADA20"/>
    <w:lvl w:ilvl="0" w:tplc="B9AC9F24">
      <w:start w:val="1"/>
      <w:numFmt w:val="decimal"/>
      <w:lvlText w:val="%1."/>
      <w:lvlJc w:val="left"/>
      <w:pPr>
        <w:ind w:left="436" w:hanging="360"/>
      </w:pPr>
      <w:rPr>
        <w:b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0" w15:restartNumberingAfterBreak="0">
    <w:nsid w:val="363E18E7"/>
    <w:multiLevelType w:val="multilevel"/>
    <w:tmpl w:val="0654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0F3263"/>
    <w:multiLevelType w:val="hybridMultilevel"/>
    <w:tmpl w:val="6E36A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910D0E"/>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171FA0"/>
    <w:multiLevelType w:val="hybridMultilevel"/>
    <w:tmpl w:val="05863C16"/>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5" w15:restartNumberingAfterBreak="0">
    <w:nsid w:val="5E547E43"/>
    <w:multiLevelType w:val="hybridMultilevel"/>
    <w:tmpl w:val="5B16B1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7" w15:restartNumberingAfterBreak="0">
    <w:nsid w:val="69762326"/>
    <w:multiLevelType w:val="multilevel"/>
    <w:tmpl w:val="24B69D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4033AD"/>
    <w:multiLevelType w:val="hybridMultilevel"/>
    <w:tmpl w:val="8D72CF68"/>
    <w:lvl w:ilvl="0" w:tplc="D9C270BE">
      <w:start w:val="4"/>
      <w:numFmt w:val="bullet"/>
      <w:lvlText w:val=""/>
      <w:lvlJc w:val="left"/>
      <w:pPr>
        <w:ind w:left="1656" w:hanging="360"/>
      </w:pPr>
      <w:rPr>
        <w:rFonts w:ascii="Symbol" w:eastAsia="Calibr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9" w15:restartNumberingAfterBreak="0">
    <w:nsid w:val="76B676B0"/>
    <w:multiLevelType w:val="hybridMultilevel"/>
    <w:tmpl w:val="36862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3"/>
  </w:num>
  <w:num w:numId="2">
    <w:abstractNumId w:val="14"/>
  </w:num>
  <w:num w:numId="3">
    <w:abstractNumId w:val="20"/>
  </w:num>
  <w:num w:numId="4">
    <w:abstractNumId w:val="7"/>
  </w:num>
  <w:num w:numId="5">
    <w:abstractNumId w:val="16"/>
  </w:num>
  <w:num w:numId="6">
    <w:abstractNumId w:val="19"/>
  </w:num>
  <w:num w:numId="7">
    <w:abstractNumId w:val="8"/>
  </w:num>
  <w:num w:numId="8">
    <w:abstractNumId w:val="6"/>
  </w:num>
  <w:num w:numId="9">
    <w:abstractNumId w:val="12"/>
  </w:num>
  <w:num w:numId="10">
    <w:abstractNumId w:val="18"/>
  </w:num>
  <w:num w:numId="11">
    <w:abstractNumId w:val="11"/>
  </w:num>
  <w:num w:numId="12">
    <w:abstractNumId w:val="17"/>
  </w:num>
  <w:num w:numId="13">
    <w:abstractNumId w:val="10"/>
  </w:num>
  <w:num w:numId="14">
    <w:abstractNumId w:val="15"/>
  </w:num>
  <w:num w:numId="15">
    <w:abstractNumId w:val="4"/>
  </w:num>
  <w:num w:numId="16">
    <w:abstractNumId w:val="0"/>
  </w:num>
  <w:num w:numId="17">
    <w:abstractNumId w:val="9"/>
  </w:num>
  <w:num w:numId="18">
    <w:abstractNumId w:val="1"/>
  </w:num>
  <w:num w:numId="19">
    <w:abstractNumId w:val="13"/>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C9"/>
    <w:rsid w:val="00001475"/>
    <w:rsid w:val="0000469D"/>
    <w:rsid w:val="00033F1A"/>
    <w:rsid w:val="00044CDC"/>
    <w:rsid w:val="000814F9"/>
    <w:rsid w:val="0009211C"/>
    <w:rsid w:val="000A59F4"/>
    <w:rsid w:val="000A6EE7"/>
    <w:rsid w:val="000B5B22"/>
    <w:rsid w:val="000C095D"/>
    <w:rsid w:val="000D1047"/>
    <w:rsid w:val="000E29D6"/>
    <w:rsid w:val="000F6122"/>
    <w:rsid w:val="00115515"/>
    <w:rsid w:val="00125E3D"/>
    <w:rsid w:val="00156D02"/>
    <w:rsid w:val="0016237E"/>
    <w:rsid w:val="001658AA"/>
    <w:rsid w:val="00167581"/>
    <w:rsid w:val="00180A3F"/>
    <w:rsid w:val="00181E24"/>
    <w:rsid w:val="001A3DB5"/>
    <w:rsid w:val="001D6B45"/>
    <w:rsid w:val="001E17E8"/>
    <w:rsid w:val="001E724D"/>
    <w:rsid w:val="001F30BC"/>
    <w:rsid w:val="00224AD1"/>
    <w:rsid w:val="002300C4"/>
    <w:rsid w:val="002416F2"/>
    <w:rsid w:val="002777C9"/>
    <w:rsid w:val="002807F0"/>
    <w:rsid w:val="0028104A"/>
    <w:rsid w:val="002934A4"/>
    <w:rsid w:val="00293909"/>
    <w:rsid w:val="002A76BF"/>
    <w:rsid w:val="002B04A6"/>
    <w:rsid w:val="002B37A8"/>
    <w:rsid w:val="002B4920"/>
    <w:rsid w:val="002E2ADB"/>
    <w:rsid w:val="002F2E4F"/>
    <w:rsid w:val="00344BE7"/>
    <w:rsid w:val="00353C4F"/>
    <w:rsid w:val="003832E5"/>
    <w:rsid w:val="003B23AE"/>
    <w:rsid w:val="003C5F42"/>
    <w:rsid w:val="003D3BDF"/>
    <w:rsid w:val="003F2122"/>
    <w:rsid w:val="003F7D55"/>
    <w:rsid w:val="00414E0C"/>
    <w:rsid w:val="00420B77"/>
    <w:rsid w:val="00430370"/>
    <w:rsid w:val="0044695B"/>
    <w:rsid w:val="004504CC"/>
    <w:rsid w:val="004628C1"/>
    <w:rsid w:val="00477F6F"/>
    <w:rsid w:val="00484B8E"/>
    <w:rsid w:val="00492B97"/>
    <w:rsid w:val="004A2B98"/>
    <w:rsid w:val="004C2CAE"/>
    <w:rsid w:val="004C3003"/>
    <w:rsid w:val="004C6806"/>
    <w:rsid w:val="004D732B"/>
    <w:rsid w:val="004F270B"/>
    <w:rsid w:val="004F768C"/>
    <w:rsid w:val="0050625F"/>
    <w:rsid w:val="00521C8A"/>
    <w:rsid w:val="0052687D"/>
    <w:rsid w:val="00540A84"/>
    <w:rsid w:val="00541621"/>
    <w:rsid w:val="0054492D"/>
    <w:rsid w:val="00547BAC"/>
    <w:rsid w:val="00570154"/>
    <w:rsid w:val="0058434C"/>
    <w:rsid w:val="005B034F"/>
    <w:rsid w:val="005C0090"/>
    <w:rsid w:val="005E0EDE"/>
    <w:rsid w:val="006132AD"/>
    <w:rsid w:val="00626306"/>
    <w:rsid w:val="00650E11"/>
    <w:rsid w:val="006567D8"/>
    <w:rsid w:val="00676D5D"/>
    <w:rsid w:val="00695FF9"/>
    <w:rsid w:val="006C79DD"/>
    <w:rsid w:val="006E50F9"/>
    <w:rsid w:val="00733836"/>
    <w:rsid w:val="00733943"/>
    <w:rsid w:val="0073651F"/>
    <w:rsid w:val="00737728"/>
    <w:rsid w:val="00773F07"/>
    <w:rsid w:val="00782562"/>
    <w:rsid w:val="00784DD6"/>
    <w:rsid w:val="00792915"/>
    <w:rsid w:val="007B706E"/>
    <w:rsid w:val="007C7CE9"/>
    <w:rsid w:val="007D36C9"/>
    <w:rsid w:val="007E689F"/>
    <w:rsid w:val="00800893"/>
    <w:rsid w:val="00814304"/>
    <w:rsid w:val="0082289A"/>
    <w:rsid w:val="00823F5F"/>
    <w:rsid w:val="00833496"/>
    <w:rsid w:val="0083794D"/>
    <w:rsid w:val="008510C7"/>
    <w:rsid w:val="00851BD6"/>
    <w:rsid w:val="00857C51"/>
    <w:rsid w:val="00865C93"/>
    <w:rsid w:val="00875F46"/>
    <w:rsid w:val="00887A59"/>
    <w:rsid w:val="008B6C38"/>
    <w:rsid w:val="009031C1"/>
    <w:rsid w:val="009106F2"/>
    <w:rsid w:val="0093317E"/>
    <w:rsid w:val="00933428"/>
    <w:rsid w:val="00935D09"/>
    <w:rsid w:val="00946CD4"/>
    <w:rsid w:val="00953F4D"/>
    <w:rsid w:val="00962A6C"/>
    <w:rsid w:val="009642F0"/>
    <w:rsid w:val="00996DDD"/>
    <w:rsid w:val="009C5282"/>
    <w:rsid w:val="009D4934"/>
    <w:rsid w:val="009F3750"/>
    <w:rsid w:val="00A171FC"/>
    <w:rsid w:val="00A26EC3"/>
    <w:rsid w:val="00A32361"/>
    <w:rsid w:val="00A32926"/>
    <w:rsid w:val="00A40B72"/>
    <w:rsid w:val="00A72EC5"/>
    <w:rsid w:val="00A73115"/>
    <w:rsid w:val="00A75846"/>
    <w:rsid w:val="00A9247E"/>
    <w:rsid w:val="00A9554A"/>
    <w:rsid w:val="00AB795E"/>
    <w:rsid w:val="00AD491A"/>
    <w:rsid w:val="00AD6C9B"/>
    <w:rsid w:val="00AF176F"/>
    <w:rsid w:val="00B1730B"/>
    <w:rsid w:val="00B342FC"/>
    <w:rsid w:val="00B40785"/>
    <w:rsid w:val="00B46AD2"/>
    <w:rsid w:val="00B532D9"/>
    <w:rsid w:val="00B76C88"/>
    <w:rsid w:val="00B83B90"/>
    <w:rsid w:val="00B86522"/>
    <w:rsid w:val="00B90761"/>
    <w:rsid w:val="00BA4345"/>
    <w:rsid w:val="00BE26BC"/>
    <w:rsid w:val="00BF59E2"/>
    <w:rsid w:val="00C0608C"/>
    <w:rsid w:val="00C12763"/>
    <w:rsid w:val="00C15BE5"/>
    <w:rsid w:val="00C3454D"/>
    <w:rsid w:val="00C417A8"/>
    <w:rsid w:val="00C4557F"/>
    <w:rsid w:val="00C65BF4"/>
    <w:rsid w:val="00CB0DCC"/>
    <w:rsid w:val="00CB2748"/>
    <w:rsid w:val="00CB7374"/>
    <w:rsid w:val="00CC00F3"/>
    <w:rsid w:val="00CF22CF"/>
    <w:rsid w:val="00CF6951"/>
    <w:rsid w:val="00D06A63"/>
    <w:rsid w:val="00D07DEF"/>
    <w:rsid w:val="00D23AAB"/>
    <w:rsid w:val="00D33899"/>
    <w:rsid w:val="00D441FB"/>
    <w:rsid w:val="00D561B1"/>
    <w:rsid w:val="00D95761"/>
    <w:rsid w:val="00D96FD2"/>
    <w:rsid w:val="00DA363A"/>
    <w:rsid w:val="00DA4DED"/>
    <w:rsid w:val="00DB7EF7"/>
    <w:rsid w:val="00DD2317"/>
    <w:rsid w:val="00DD2B42"/>
    <w:rsid w:val="00DD42DC"/>
    <w:rsid w:val="00DE562F"/>
    <w:rsid w:val="00DE6CB7"/>
    <w:rsid w:val="00DF5A2C"/>
    <w:rsid w:val="00E054E4"/>
    <w:rsid w:val="00E108BD"/>
    <w:rsid w:val="00E156D5"/>
    <w:rsid w:val="00E20B02"/>
    <w:rsid w:val="00E21F5E"/>
    <w:rsid w:val="00E465DB"/>
    <w:rsid w:val="00E611F2"/>
    <w:rsid w:val="00E717E7"/>
    <w:rsid w:val="00E84AC0"/>
    <w:rsid w:val="00EC5A03"/>
    <w:rsid w:val="00EE5D3F"/>
    <w:rsid w:val="00EF3185"/>
    <w:rsid w:val="00F1474D"/>
    <w:rsid w:val="00F2799D"/>
    <w:rsid w:val="00F37338"/>
    <w:rsid w:val="00F51EAF"/>
    <w:rsid w:val="00F5415E"/>
    <w:rsid w:val="00F705DD"/>
    <w:rsid w:val="00F74260"/>
    <w:rsid w:val="00F9009D"/>
    <w:rsid w:val="00FA0CC9"/>
    <w:rsid w:val="00FA143E"/>
    <w:rsid w:val="00FB7445"/>
    <w:rsid w:val="00FD0668"/>
    <w:rsid w:val="00FD6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09BD"/>
  <w15:chartTrackingRefBased/>
  <w15:docId w15:val="{3AE8B9C0-8707-4764-AE3A-DEFD8FCB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D36C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7D36C9"/>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locked/>
    <w:rsid w:val="007D36C9"/>
    <w:rPr>
      <w:rFonts w:ascii="Times New Roman" w:eastAsia="Calibri" w:hAnsi="Times New Roman" w:cs="Times New Roman"/>
      <w:sz w:val="24"/>
    </w:rPr>
  </w:style>
  <w:style w:type="paragraph" w:styleId="Sraopastraipa">
    <w:name w:val="List Paragraph"/>
    <w:basedOn w:val="prastasis"/>
    <w:uiPriority w:val="34"/>
    <w:qFormat/>
    <w:rsid w:val="0073651F"/>
    <w:pPr>
      <w:ind w:left="720"/>
      <w:contextualSpacing/>
    </w:pPr>
  </w:style>
  <w:style w:type="table" w:styleId="Lentelstinklelis">
    <w:name w:val="Table Grid"/>
    <w:basedOn w:val="prastojilentel"/>
    <w:uiPriority w:val="39"/>
    <w:rsid w:val="009C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C5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FA0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0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90F3D-A715-46F9-A11D-D93E0B6E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2645</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Šepetienė</dc:creator>
  <cp:keywords/>
  <dc:description/>
  <cp:lastModifiedBy>Algimantas Matiukas</cp:lastModifiedBy>
  <cp:revision>4</cp:revision>
  <dcterms:created xsi:type="dcterms:W3CDTF">2026-05-27T06:47:00Z</dcterms:created>
  <dcterms:modified xsi:type="dcterms:W3CDTF">2026-07-02T06:49:00Z</dcterms:modified>
</cp:coreProperties>
</file>