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Pr="00665B5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33EE9173" w14:textId="59683795" w:rsidR="00A56E2C" w:rsidRPr="007C5EAF" w:rsidRDefault="00A56E2C" w:rsidP="007C5EAF">
      <w:pPr>
        <w:spacing w:after="0" w:line="240" w:lineRule="auto"/>
        <w:jc w:val="center"/>
        <w:rPr>
          <w:rFonts w:ascii="Times New Roman" w:hAnsi="Times New Roman" w:cs="Times New Roman"/>
          <w:b/>
          <w:sz w:val="24"/>
          <w:szCs w:val="24"/>
        </w:rPr>
      </w:pPr>
      <w:r w:rsidRPr="00C63F52">
        <w:rPr>
          <w:rFonts w:ascii="Times New Roman" w:eastAsia="Times New Roman" w:hAnsi="Times New Roman" w:cs="Times New Roman"/>
          <w:b/>
          <w:sz w:val="24"/>
          <w:szCs w:val="24"/>
        </w:rPr>
        <w:t xml:space="preserve">DĖL </w:t>
      </w:r>
      <w:r w:rsidR="004F7881">
        <w:rPr>
          <w:rFonts w:ascii="Times New Roman" w:eastAsia="Times New Roman" w:hAnsi="Times New Roman" w:cs="Times New Roman"/>
          <w:b/>
          <w:sz w:val="24"/>
          <w:szCs w:val="24"/>
          <w:lang w:eastAsia="ar-SA"/>
        </w:rPr>
        <w:t>POSĖDŽIŲ SALĖS ĮRANGOS IR JOS KONFIGŪRAVIMO PASLAUGŲ</w:t>
      </w:r>
      <w:r w:rsidR="00BB3618" w:rsidRPr="00C63F52">
        <w:rPr>
          <w:rFonts w:ascii="Times New Roman" w:eastAsia="Times New Roman" w:hAnsi="Times New Roman" w:cs="Times New Roman"/>
          <w:b/>
          <w:sz w:val="24"/>
          <w:szCs w:val="24"/>
          <w:lang w:eastAsia="ar-SA"/>
        </w:rPr>
        <w:t xml:space="preserve"> </w:t>
      </w:r>
      <w:r w:rsidRPr="00C63F52">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F30352" w:rsidRPr="00665B5C">
              <w:rPr>
                <w:rFonts w:ascii="Times New Roman" w:hAnsi="Times New Roman" w:cs="Times New Roman"/>
                <w:i/>
                <w:sz w:val="24"/>
                <w:szCs w:val="24"/>
              </w:rPr>
              <w:t xml:space="preserve"> (išvardinamas visas </w:t>
            </w:r>
            <w:r w:rsidR="00F30352" w:rsidRPr="00665B5C">
              <w:rPr>
                <w:rFonts w:ascii="Times New Roman" w:hAnsi="Times New Roman" w:cs="Times New Roman"/>
                <w:i/>
                <w:sz w:val="24"/>
                <w:szCs w:val="24"/>
              </w:rPr>
              <w:lastRenderedPageBreak/>
              <w:t>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subtiekėjai nėra nurodyti 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lastRenderedPageBreak/>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4"/>
      </w:r>
      <w:r w:rsidRPr="004E1F05">
        <w:rPr>
          <w:szCs w:val="24"/>
        </w:rPr>
        <w:t>;</w:t>
      </w:r>
    </w:p>
    <w:p w14:paraId="44DE4268" w14:textId="636A07A5" w:rsidR="007265DC" w:rsidRPr="007265DC" w:rsidRDefault="007265DC" w:rsidP="007265DC">
      <w:pPr>
        <w:pStyle w:val="ListParagraph"/>
        <w:numPr>
          <w:ilvl w:val="2"/>
          <w:numId w:val="1"/>
        </w:numPr>
        <w:ind w:left="1276" w:hanging="709"/>
        <w:jc w:val="both"/>
        <w:rPr>
          <w:b/>
          <w:bCs/>
          <w:i/>
          <w:iCs/>
          <w:szCs w:val="24"/>
        </w:rPr>
      </w:pPr>
      <w:r w:rsidRPr="00645AC0">
        <w:rPr>
          <w:szCs w:val="24"/>
        </w:rPr>
        <w:t>tiekėjas</w:t>
      </w:r>
      <w:r>
        <w:rPr>
          <w:szCs w:val="24"/>
        </w:rPr>
        <w:t xml:space="preserve"> turi </w:t>
      </w:r>
      <w:r w:rsidRPr="00645AC0">
        <w:rPr>
          <w:szCs w:val="24"/>
        </w:rPr>
        <w:t>pateikti</w:t>
      </w:r>
      <w:r>
        <w:rPr>
          <w:rStyle w:val="FootnoteReference"/>
          <w:szCs w:val="24"/>
        </w:rPr>
        <w:footnoteReference w:id="5"/>
      </w:r>
      <w:r>
        <w:rPr>
          <w:szCs w:val="24"/>
        </w:rPr>
        <w:t>:</w:t>
      </w:r>
    </w:p>
    <w:p w14:paraId="4411265E" w14:textId="6D9ABB2B" w:rsidR="003C4C3C" w:rsidRPr="007265DC" w:rsidRDefault="007265DC" w:rsidP="007265DC">
      <w:pPr>
        <w:pStyle w:val="ListParagraph"/>
        <w:numPr>
          <w:ilvl w:val="3"/>
          <w:numId w:val="1"/>
        </w:numPr>
        <w:ind w:left="0" w:firstLine="567"/>
        <w:jc w:val="both"/>
        <w:rPr>
          <w:szCs w:val="24"/>
        </w:rPr>
      </w:pPr>
      <w:r>
        <w:rPr>
          <w:szCs w:val="24"/>
        </w:rPr>
        <w:t xml:space="preserve"> </w:t>
      </w:r>
      <w:r w:rsidR="003C4C3C" w:rsidRPr="007265DC">
        <w:rPr>
          <w:szCs w:val="24"/>
        </w:rPr>
        <w:t>dokument</w:t>
      </w:r>
      <w:r>
        <w:rPr>
          <w:szCs w:val="24"/>
        </w:rPr>
        <w:t>us</w:t>
      </w:r>
      <w:r w:rsidR="005E5F4A" w:rsidRPr="007265DC">
        <w:rPr>
          <w:szCs w:val="24"/>
        </w:rPr>
        <w:t xml:space="preserve">, </w:t>
      </w:r>
      <w:r w:rsidR="003C4C3C" w:rsidRPr="007265DC">
        <w:rPr>
          <w:szCs w:val="24"/>
        </w:rPr>
        <w:t>patvirtinan</w:t>
      </w:r>
      <w:r>
        <w:rPr>
          <w:szCs w:val="24"/>
        </w:rPr>
        <w:t>čius</w:t>
      </w:r>
      <w:r w:rsidR="003C4C3C" w:rsidRPr="007265DC">
        <w:rPr>
          <w:szCs w:val="24"/>
        </w:rPr>
        <w:t xml:space="preserve"> </w:t>
      </w:r>
      <w:r w:rsidR="0063534C" w:rsidRPr="007265DC">
        <w:rPr>
          <w:szCs w:val="24"/>
        </w:rPr>
        <w:t xml:space="preserve">antrinių </w:t>
      </w:r>
      <w:r w:rsidR="003C4C3C" w:rsidRPr="007265DC">
        <w:rPr>
          <w:szCs w:val="24"/>
        </w:rPr>
        <w:t>pakuo</w:t>
      </w:r>
      <w:r w:rsidR="005E5F4A" w:rsidRPr="007265DC">
        <w:rPr>
          <w:szCs w:val="24"/>
        </w:rPr>
        <w:t>čių atitiktį</w:t>
      </w:r>
      <w:r w:rsidR="003C4C3C" w:rsidRPr="007265DC">
        <w:rPr>
          <w:szCs w:val="24"/>
        </w:rPr>
        <w:t xml:space="preserve"> nustaty</w:t>
      </w:r>
      <w:r w:rsidR="005E5F4A" w:rsidRPr="007265DC">
        <w:rPr>
          <w:szCs w:val="24"/>
        </w:rPr>
        <w:t>tiems</w:t>
      </w:r>
      <w:r w:rsidR="003C4C3C" w:rsidRPr="007265DC">
        <w:rPr>
          <w:szCs w:val="24"/>
        </w:rPr>
        <w:t xml:space="preserve"> minimali</w:t>
      </w:r>
      <w:r w:rsidR="005E5F4A" w:rsidRPr="007265DC">
        <w:rPr>
          <w:szCs w:val="24"/>
        </w:rPr>
        <w:t>ems</w:t>
      </w:r>
      <w:r w:rsidR="003C4C3C" w:rsidRPr="007265DC">
        <w:rPr>
          <w:szCs w:val="24"/>
        </w:rPr>
        <w:t xml:space="preserve"> aplinkos apsaugos kriterij</w:t>
      </w:r>
      <w:r w:rsidR="005E5F4A" w:rsidRPr="007265DC">
        <w:rPr>
          <w:szCs w:val="24"/>
        </w:rPr>
        <w:t>am</w:t>
      </w:r>
      <w:r w:rsidR="003C4C3C" w:rsidRPr="007265DC">
        <w:rPr>
          <w:szCs w:val="24"/>
        </w:rPr>
        <w:t xml:space="preserve">s </w:t>
      </w:r>
      <w:bookmarkStart w:id="2" w:name="_Hlk160198710"/>
      <w:r w:rsidR="003C4C3C" w:rsidRPr="007265DC">
        <w:rPr>
          <w:b/>
          <w:bCs/>
          <w:i/>
          <w:iCs/>
          <w:szCs w:val="24"/>
        </w:rPr>
        <w:t>(Teikiama kartu su pasiūlymu)</w:t>
      </w:r>
      <w:r w:rsidR="00BA14D9" w:rsidRPr="007265DC">
        <w:rPr>
          <w:iCs/>
          <w:szCs w:val="24"/>
        </w:rPr>
        <w:t>.</w:t>
      </w:r>
      <w:r w:rsidR="0063534C" w:rsidRPr="007265DC">
        <w:rPr>
          <w:iCs/>
          <w:szCs w:val="24"/>
        </w:rPr>
        <w:t xml:space="preserve"> </w:t>
      </w:r>
      <w:r w:rsidR="0063534C" w:rsidRPr="007265DC">
        <w:rPr>
          <w:iCs/>
          <w:color w:val="FF0000"/>
          <w:szCs w:val="24"/>
        </w:rPr>
        <w:t>Pastaba. Šiuos dokumentus reikia teikti, jeigu prekės turės antrinę pakuotę</w:t>
      </w:r>
      <w:r w:rsidR="00B642C5">
        <w:rPr>
          <w:iCs/>
          <w:color w:val="FF0000"/>
          <w:szCs w:val="24"/>
        </w:rPr>
        <w:t>;</w:t>
      </w:r>
    </w:p>
    <w:p w14:paraId="041F1D43" w14:textId="216C9568" w:rsidR="007265DC" w:rsidRPr="007265DC" w:rsidRDefault="007265DC" w:rsidP="007265DC">
      <w:pPr>
        <w:pStyle w:val="ListParagraph"/>
        <w:numPr>
          <w:ilvl w:val="3"/>
          <w:numId w:val="1"/>
        </w:numPr>
        <w:ind w:left="0" w:firstLine="567"/>
        <w:jc w:val="both"/>
        <w:rPr>
          <w:szCs w:val="24"/>
        </w:rPr>
      </w:pPr>
      <w:r>
        <w:rPr>
          <w:szCs w:val="24"/>
        </w:rPr>
        <w:t xml:space="preserve"> </w:t>
      </w:r>
      <w:r w:rsidRPr="007265DC">
        <w:rPr>
          <w:szCs w:val="24"/>
        </w:rPr>
        <w:t>dokument</w:t>
      </w:r>
      <w:r>
        <w:rPr>
          <w:szCs w:val="24"/>
        </w:rPr>
        <w:t>us</w:t>
      </w:r>
      <w:r w:rsidRPr="007265DC">
        <w:rPr>
          <w:szCs w:val="24"/>
        </w:rPr>
        <w:t>, patvirtinan</w:t>
      </w:r>
      <w:r>
        <w:rPr>
          <w:szCs w:val="24"/>
        </w:rPr>
        <w:t>čius</w:t>
      </w:r>
      <w:r w:rsidRPr="007265DC">
        <w:rPr>
          <w:szCs w:val="24"/>
        </w:rPr>
        <w:t xml:space="preserve"> </w:t>
      </w:r>
      <w:r w:rsidR="008C5F0B">
        <w:rPr>
          <w:szCs w:val="24"/>
        </w:rPr>
        <w:t xml:space="preserve">posėdžių salės įrangos ir jos konfigūravimo paslaugų </w:t>
      </w:r>
      <w:r w:rsidRPr="007265DC">
        <w:rPr>
          <w:szCs w:val="24"/>
        </w:rPr>
        <w:t>atitiktį nustatytiems minimaliems</w:t>
      </w:r>
      <w:r w:rsidRPr="007265DC">
        <w:rPr>
          <w:rStyle w:val="FootnoteReference"/>
          <w:szCs w:val="24"/>
        </w:rPr>
        <w:footnoteReference w:id="6"/>
      </w:r>
      <w:r w:rsidRPr="007265DC">
        <w:rPr>
          <w:szCs w:val="24"/>
        </w:rPr>
        <w:t xml:space="preserve"> aplinkos apsaugos kriterijams </w:t>
      </w:r>
      <w:r w:rsidRPr="007265DC">
        <w:rPr>
          <w:b/>
          <w:bCs/>
          <w:i/>
          <w:iCs/>
          <w:szCs w:val="24"/>
        </w:rPr>
        <w:t>(Teikiama kartu su pasiūlymu)</w:t>
      </w:r>
      <w:r w:rsidR="00B642C5">
        <w:rPr>
          <w:szCs w:val="24"/>
        </w:rPr>
        <w:t>;</w:t>
      </w:r>
    </w:p>
    <w:bookmarkEnd w:id="2"/>
    <w:p w14:paraId="46146208" w14:textId="77777777" w:rsidR="00BF7CA7" w:rsidRPr="00BF7CA7" w:rsidRDefault="00555274" w:rsidP="00BF7CA7">
      <w:pPr>
        <w:pStyle w:val="ListParagraph"/>
        <w:numPr>
          <w:ilvl w:val="2"/>
          <w:numId w:val="1"/>
        </w:numPr>
        <w:tabs>
          <w:tab w:val="left" w:pos="567"/>
          <w:tab w:val="left" w:pos="720"/>
          <w:tab w:val="right" w:pos="993"/>
          <w:tab w:val="left" w:pos="1134"/>
          <w:tab w:val="left" w:pos="1276"/>
        </w:tabs>
        <w:ind w:left="0" w:firstLine="567"/>
        <w:jc w:val="both"/>
        <w:rPr>
          <w:b/>
          <w:bCs/>
          <w:i/>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w:t>
      </w:r>
      <w:r w:rsidR="00BF7CA7" w:rsidRPr="00BF7CA7">
        <w:rPr>
          <w:b/>
          <w:i/>
          <w:szCs w:val="24"/>
        </w:rPr>
        <w:t>(Teikiama kartu su pasiūlymu, jeigu pirkime dalyvauja jungtinės veiklos partneriai</w:t>
      </w:r>
      <w:r w:rsidR="00BF7CA7" w:rsidRPr="00BF7CA7">
        <w:rPr>
          <w:b/>
          <w:bCs/>
          <w:i/>
          <w:szCs w:val="24"/>
        </w:rPr>
        <w:t>)</w:t>
      </w:r>
      <w:r w:rsidR="00BF7CA7" w:rsidRPr="00BF7CA7">
        <w:rPr>
          <w:b/>
          <w:bCs/>
          <w:i/>
          <w:iCs/>
          <w:szCs w:val="24"/>
        </w:rPr>
        <w:t>;</w:t>
      </w:r>
    </w:p>
    <w:p w14:paraId="670CBAC2" w14:textId="646970EC"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pateikti ir pasirašyti pasiūlymą ir kitus dokumentus skaitmeninė kopija (jeigu pasiūlymą pateikia ne ūkio subjekto vadovas)</w:t>
      </w:r>
      <w:r w:rsidR="00065C37">
        <w:rPr>
          <w:szCs w:val="24"/>
        </w:rPr>
        <w:t xml:space="preserve"> </w:t>
      </w:r>
      <w:r w:rsidR="00065C37" w:rsidRPr="00065C37">
        <w:rPr>
          <w:b/>
          <w:bCs/>
          <w:i/>
          <w:iCs/>
          <w:szCs w:val="24"/>
        </w:rPr>
        <w:t>(Teikiama kartu su pasiūlymu, jeigu dokumentus pasirašo tiekėjo vadovo įgaliotas asmuo</w:t>
      </w:r>
      <w:r w:rsidR="00065C37" w:rsidRPr="00065C37">
        <w:rPr>
          <w:b/>
          <w:bCs/>
          <w:i/>
          <w:szCs w:val="24"/>
        </w:rPr>
        <w:t>)</w:t>
      </w:r>
      <w:r w:rsidR="000D3EFD" w:rsidRPr="00665B5C">
        <w:rPr>
          <w:iCs/>
          <w:szCs w:val="24"/>
        </w:rPr>
        <w:t>;</w:t>
      </w:r>
    </w:p>
    <w:p w14:paraId="54DA0D83" w14:textId="77777777" w:rsidR="00555274" w:rsidRPr="00665B5C"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665B5C">
        <w:rPr>
          <w:szCs w:val="24"/>
        </w:rPr>
        <w:t>kvazisubtiekėjų</w:t>
      </w:r>
      <w:proofErr w:type="spellEnd"/>
      <w:r w:rsidRPr="00665B5C">
        <w:rPr>
          <w:szCs w:val="24"/>
        </w:rPr>
        <w:t xml:space="preserve"> ištekliai </w:t>
      </w:r>
      <w:r w:rsidRPr="00665B5C">
        <w:rPr>
          <w:b/>
          <w:bCs/>
          <w:i/>
          <w:szCs w:val="24"/>
        </w:rPr>
        <w:t>(Teikiama kartu su pasiūlymu, jeigu tiekėjas pasitelkia subtiekėjus (kitus ūkio subjektus), kurių pajėgumais, jis remiasi</w:t>
      </w:r>
      <w:r w:rsidRPr="00665B5C">
        <w:rPr>
          <w:b/>
          <w:bCs/>
          <w:i/>
          <w:iCs/>
          <w:szCs w:val="24"/>
        </w:rPr>
        <w:t>)</w:t>
      </w:r>
      <w:r w:rsidRPr="00665B5C">
        <w:rPr>
          <w:szCs w:val="24"/>
        </w:rPr>
        <w:t>;</w:t>
      </w:r>
    </w:p>
    <w:bookmarkEnd w:id="3"/>
    <w:bookmarkEnd w:id="4"/>
    <w:bookmarkEnd w:id="5"/>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w:t>
      </w:r>
      <w:proofErr w:type="spellStart"/>
      <w:r w:rsidRPr="00665B5C">
        <w:rPr>
          <w:bCs/>
          <w:szCs w:val="24"/>
        </w:rPr>
        <w:t>kvazisubtiekėją</w:t>
      </w:r>
      <w:proofErr w:type="spellEnd"/>
      <w:r w:rsidRPr="00665B5C">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665B5C">
        <w:rPr>
          <w:bCs/>
          <w:szCs w:val="24"/>
        </w:rPr>
        <w:t>kvazisubtiekėju</w:t>
      </w:r>
      <w:proofErr w:type="spellEnd"/>
      <w:r w:rsidRPr="00665B5C">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665B5C">
        <w:rPr>
          <w:bCs/>
          <w:szCs w:val="24"/>
        </w:rPr>
        <w:t>kvazisubtiekėjai</w:t>
      </w:r>
      <w:proofErr w:type="spellEnd"/>
      <w:r w:rsidRPr="00665B5C">
        <w:rPr>
          <w:bCs/>
          <w:szCs w:val="24"/>
        </w:rPr>
        <w:t xml:space="preserve"> bus įdarbinti. Pateikiamos tokių susitarimų kopijos </w:t>
      </w:r>
      <w:r w:rsidRPr="00665B5C">
        <w:rPr>
          <w:b/>
          <w:i/>
          <w:szCs w:val="24"/>
        </w:rPr>
        <w:t>(Teikiama kartu su pasiūlymu</w:t>
      </w:r>
      <w:r w:rsidR="001548E2" w:rsidRPr="00665B5C">
        <w:rPr>
          <w:b/>
          <w:i/>
          <w:szCs w:val="24"/>
        </w:rPr>
        <w:t xml:space="preserve">, jeigu pasitelkiami </w:t>
      </w:r>
      <w:proofErr w:type="spellStart"/>
      <w:r w:rsidR="001548E2" w:rsidRPr="00665B5C">
        <w:rPr>
          <w:b/>
          <w:i/>
          <w:szCs w:val="24"/>
        </w:rPr>
        <w:t>kvazisubtiekėjai</w:t>
      </w:r>
      <w:proofErr w:type="spellEnd"/>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34C3C38C"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B10014">
              <w:rPr>
                <w:rStyle w:val="cf01"/>
                <w:rFonts w:ascii="Times New Roman" w:hAnsi="Times New Roman" w:cs="Times New Roman"/>
                <w:sz w:val="24"/>
                <w:szCs w:val="24"/>
              </w:rPr>
              <w:t>Atitinkame visus Techninėje specifikacijoje (</w:t>
            </w:r>
            <w:r w:rsidRPr="00B10014">
              <w:rPr>
                <w:rStyle w:val="cf01"/>
                <w:rFonts w:ascii="Times New Roman" w:hAnsi="Times New Roman" w:cs="Times New Roman"/>
                <w:i/>
                <w:iCs/>
                <w:sz w:val="24"/>
                <w:szCs w:val="24"/>
              </w:rPr>
              <w:t xml:space="preserve">Pirkimo sąlygų </w:t>
            </w:r>
            <w:r w:rsidR="00B10014" w:rsidRPr="00B10014">
              <w:rPr>
                <w:rStyle w:val="cf01"/>
                <w:rFonts w:ascii="Times New Roman" w:hAnsi="Times New Roman" w:cs="Times New Roman"/>
                <w:i/>
                <w:iCs/>
                <w:sz w:val="24"/>
                <w:szCs w:val="24"/>
              </w:rPr>
              <w:t>2</w:t>
            </w:r>
            <w:r w:rsidRPr="00B10014">
              <w:rPr>
                <w:rStyle w:val="cf01"/>
                <w:rFonts w:ascii="Times New Roman" w:hAnsi="Times New Roman" w:cs="Times New Roman"/>
                <w:i/>
                <w:iCs/>
                <w:sz w:val="24"/>
                <w:szCs w:val="24"/>
              </w:rPr>
              <w:t xml:space="preserve"> priedas</w:t>
            </w:r>
            <w:r w:rsidRPr="00B10014">
              <w:rPr>
                <w:rStyle w:val="cf01"/>
                <w:rFonts w:ascii="Times New Roman" w:hAnsi="Times New Roman" w:cs="Times New Roman"/>
                <w:sz w:val="24"/>
                <w:szCs w:val="24"/>
              </w:rPr>
              <w:t>)</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r w:rsidR="00CD57EA">
              <w:rPr>
                <w:rStyle w:val="cf01"/>
                <w:rFonts w:ascii="Times New Roman" w:hAnsi="Times New Roman" w:cs="Times New Roman"/>
                <w:sz w:val="24"/>
                <w:szCs w:val="24"/>
              </w:rPr>
              <w:t xml:space="preserve"> ir Paslaugų teikimui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436A6" w:rsidRPr="00A26F04" w14:paraId="2570B23A" w14:textId="77777777" w:rsidTr="00BA14D9">
        <w:tc>
          <w:tcPr>
            <w:tcW w:w="958" w:type="dxa"/>
            <w:vAlign w:val="center"/>
          </w:tcPr>
          <w:p w14:paraId="0D43B1EE" w14:textId="470AA273" w:rsidR="003436A6" w:rsidRDefault="003436A6"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lastRenderedPageBreak/>
              <w:t>6</w:t>
            </w:r>
            <w:r>
              <w:rPr>
                <w:rStyle w:val="cf01"/>
                <w:rFonts w:ascii="Times New Roman" w:hAnsi="Times New Roman" w:cs="Times New Roman"/>
                <w:sz w:val="24"/>
                <w:lang w:val="en-US"/>
              </w:rPr>
              <w:t>.</w:t>
            </w:r>
            <w:r w:rsidR="00BA14D9">
              <w:rPr>
                <w:rStyle w:val="cf01"/>
                <w:rFonts w:ascii="Times New Roman" w:hAnsi="Times New Roman" w:cs="Times New Roman"/>
                <w:sz w:val="24"/>
                <w:lang w:val="en-US"/>
              </w:rPr>
              <w:t>2</w:t>
            </w:r>
            <w:r>
              <w:rPr>
                <w:rStyle w:val="cf01"/>
                <w:rFonts w:ascii="Times New Roman" w:hAnsi="Times New Roman" w:cs="Times New Roman"/>
                <w:sz w:val="24"/>
                <w:lang w:val="en-US"/>
              </w:rPr>
              <w:t>.</w:t>
            </w:r>
          </w:p>
        </w:tc>
        <w:tc>
          <w:tcPr>
            <w:tcW w:w="6214" w:type="dxa"/>
          </w:tcPr>
          <w:p w14:paraId="790DC1B6" w14:textId="56E3A6E3" w:rsidR="003436A6" w:rsidRDefault="003436A6" w:rsidP="00E15FC8">
            <w:pPr>
              <w:pStyle w:val="ListParagraph"/>
              <w:tabs>
                <w:tab w:val="left" w:pos="993"/>
              </w:tabs>
              <w:ind w:left="0"/>
              <w:jc w:val="both"/>
              <w:rPr>
                <w:szCs w:val="24"/>
              </w:rPr>
            </w:pPr>
            <w:r w:rsidRPr="00B10014">
              <w:rPr>
                <w:szCs w:val="24"/>
              </w:rPr>
              <w:t>Atitinkame Techninėje specifikacijoje (</w:t>
            </w:r>
            <w:r w:rsidRPr="00B10014">
              <w:rPr>
                <w:i/>
                <w:iCs/>
                <w:szCs w:val="24"/>
              </w:rPr>
              <w:t>Pirkimo sąlygų 2 priedas</w:t>
            </w:r>
            <w:r w:rsidRPr="00B10014">
              <w:rPr>
                <w:szCs w:val="24"/>
              </w:rPr>
              <w:t>)</w:t>
            </w:r>
            <w:r w:rsidRPr="00665B5C">
              <w:rPr>
                <w:szCs w:val="24"/>
              </w:rPr>
              <w:t xml:space="preserve"> nustatytus aplinkos apsaugos (žaliuosius) reikalavimus</w:t>
            </w:r>
          </w:p>
        </w:tc>
        <w:tc>
          <w:tcPr>
            <w:tcW w:w="2751" w:type="dxa"/>
            <w:vAlign w:val="center"/>
          </w:tcPr>
          <w:p w14:paraId="1FCD638C" w14:textId="597C101E" w:rsidR="003436A6" w:rsidRPr="003436A6" w:rsidRDefault="003436A6" w:rsidP="00E15FC8">
            <w:pPr>
              <w:pStyle w:val="ListParagraph"/>
              <w:tabs>
                <w:tab w:val="left" w:pos="993"/>
              </w:tabs>
              <w:ind w:left="0"/>
              <w:jc w:val="center"/>
              <w:rPr>
                <w:szCs w:val="24"/>
              </w:rPr>
            </w:pPr>
            <w:r w:rsidRPr="00A26F04">
              <w:rPr>
                <w:szCs w:val="24"/>
              </w:rPr>
              <w:t xml:space="preserve">Taip </w:t>
            </w:r>
            <w:sdt>
              <w:sdtPr>
                <w:rPr>
                  <w:szCs w:val="24"/>
                </w:rPr>
                <w:id w:val="-312257377"/>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611121683"/>
                <w14:checkbox>
                  <w14:checked w14:val="0"/>
                  <w14:checkedState w14:val="2612" w14:font="MS Gothic"/>
                  <w14:uncheckedState w14:val="2610" w14:font="MS Gothic"/>
                </w14:checkbox>
              </w:sdtPr>
              <w:sdtContent>
                <w:r w:rsidR="00BA14D9">
                  <w:rPr>
                    <w:rFonts w:ascii="MS Gothic" w:eastAsia="MS Gothic" w:hAnsi="MS Gothic" w:hint="eastAsia"/>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56376E9F"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3</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12AAA499"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4</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6106E666"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Prekes</w:t>
      </w:r>
      <w:r w:rsidR="00CD57EA">
        <w:rPr>
          <w:rFonts w:ascii="Times New Roman" w:hAnsi="Times New Roman" w:cs="Times New Roman"/>
          <w:sz w:val="24"/>
          <w:szCs w:val="24"/>
        </w:rPr>
        <w:t xml:space="preserve"> ir Paslaugas</w:t>
      </w:r>
      <w:r w:rsidR="0061402A" w:rsidRPr="00665B5C">
        <w:rPr>
          <w:rFonts w:ascii="Times New Roman" w:hAnsi="Times New Roman" w:cs="Times New Roman"/>
          <w:sz w:val="24"/>
          <w:szCs w:val="24"/>
        </w:rPr>
        <w:t xml:space="preserve">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CD57EA">
        <w:rPr>
          <w:rFonts w:ascii="Times New Roman" w:hAnsi="Times New Roman" w:cs="Times New Roman"/>
          <w:sz w:val="24"/>
          <w:szCs w:val="24"/>
        </w:rPr>
        <w:t xml:space="preserve"> ir Paslaugos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
        <w:gridCol w:w="2027"/>
        <w:gridCol w:w="1566"/>
        <w:gridCol w:w="1944"/>
        <w:gridCol w:w="1424"/>
        <w:gridCol w:w="1377"/>
        <w:gridCol w:w="1184"/>
      </w:tblGrid>
      <w:tr w:rsidR="00E266B6" w:rsidRPr="00A778DB" w14:paraId="53C3D9EB" w14:textId="77777777" w:rsidTr="000332BE">
        <w:tc>
          <w:tcPr>
            <w:tcW w:w="487" w:type="dxa"/>
            <w:vAlign w:val="center"/>
          </w:tcPr>
          <w:p w14:paraId="2486B5C5" w14:textId="6835F828" w:rsidR="00E266B6" w:rsidRPr="00A778DB" w:rsidRDefault="00E266B6"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330" w:type="dxa"/>
            <w:tcMar>
              <w:top w:w="0" w:type="dxa"/>
              <w:left w:w="108" w:type="dxa"/>
              <w:bottom w:w="0" w:type="dxa"/>
              <w:right w:w="108" w:type="dxa"/>
            </w:tcMar>
            <w:vAlign w:val="center"/>
            <w:hideMark/>
          </w:tcPr>
          <w:p w14:paraId="199B7C95" w14:textId="309A25A7" w:rsidR="00E266B6" w:rsidRPr="00A778DB" w:rsidRDefault="00E266B6"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 xml:space="preserve">Prekių </w:t>
            </w:r>
            <w:r w:rsidR="004F6902">
              <w:rPr>
                <w:rFonts w:ascii="Times New Roman" w:hAnsi="Times New Roman" w:cs="Times New Roman"/>
                <w:b/>
                <w:bCs/>
                <w:sz w:val="24"/>
                <w:szCs w:val="24"/>
              </w:rPr>
              <w:t xml:space="preserve">ir Paslaugų </w:t>
            </w:r>
            <w:r w:rsidRPr="00A778DB">
              <w:rPr>
                <w:rFonts w:ascii="Times New Roman" w:hAnsi="Times New Roman" w:cs="Times New Roman"/>
                <w:b/>
                <w:bCs/>
                <w:sz w:val="24"/>
                <w:szCs w:val="24"/>
              </w:rPr>
              <w:t>pavadinimas</w:t>
            </w:r>
          </w:p>
        </w:tc>
        <w:tc>
          <w:tcPr>
            <w:tcW w:w="1077" w:type="dxa"/>
            <w:vAlign w:val="center"/>
          </w:tcPr>
          <w:p w14:paraId="4DF575A0" w14:textId="56AC7912" w:rsidR="00E266B6" w:rsidRPr="00A778DB" w:rsidRDefault="00E266B6"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2008" w:type="dxa"/>
            <w:tcMar>
              <w:top w:w="0" w:type="dxa"/>
              <w:left w:w="108" w:type="dxa"/>
              <w:bottom w:w="0" w:type="dxa"/>
              <w:right w:w="108" w:type="dxa"/>
            </w:tcMar>
            <w:vAlign w:val="center"/>
            <w:hideMark/>
          </w:tcPr>
          <w:p w14:paraId="136294AA" w14:textId="14EF13F2" w:rsidR="00E266B6" w:rsidRPr="00A778DB" w:rsidRDefault="00E266B6"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Kiekis</w:t>
            </w:r>
            <w:r w:rsidRPr="00A778DB">
              <w:rPr>
                <w:rStyle w:val="FootnoteReference"/>
                <w:rFonts w:ascii="Times New Roman" w:hAnsi="Times New Roman" w:cs="Times New Roman"/>
                <w:sz w:val="24"/>
                <w:szCs w:val="24"/>
              </w:rPr>
              <w:footnoteReference w:id="7"/>
            </w:r>
          </w:p>
        </w:tc>
        <w:tc>
          <w:tcPr>
            <w:tcW w:w="1424" w:type="dxa"/>
          </w:tcPr>
          <w:p w14:paraId="19B2B5A7" w14:textId="560A105B" w:rsidR="00E266B6" w:rsidRPr="00A778DB" w:rsidRDefault="00E266B6" w:rsidP="00C30F61">
            <w:pPr>
              <w:pStyle w:val="xmsonormal"/>
              <w:spacing w:line="256" w:lineRule="auto"/>
              <w:jc w:val="center"/>
              <w:rPr>
                <w:rFonts w:ascii="Times New Roman" w:hAnsi="Times New Roman" w:cs="Times New Roman"/>
                <w:b/>
                <w:bCs/>
                <w:color w:val="FF0000"/>
                <w:sz w:val="24"/>
                <w:szCs w:val="24"/>
                <w:lang w:eastAsia="en-US"/>
              </w:rPr>
            </w:pPr>
            <w:r w:rsidRPr="00E266B6">
              <w:rPr>
                <w:rFonts w:ascii="Times New Roman" w:hAnsi="Times New Roman" w:cs="Times New Roman"/>
                <w:b/>
                <w:bCs/>
                <w:sz w:val="24"/>
                <w:szCs w:val="24"/>
                <w:lang w:eastAsia="en-US"/>
              </w:rPr>
              <w:t>Ar taikomi nacionalinio saugumo reikalavimai?</w:t>
            </w:r>
          </w:p>
        </w:tc>
        <w:tc>
          <w:tcPr>
            <w:tcW w:w="1377" w:type="dxa"/>
            <w:tcMar>
              <w:top w:w="0" w:type="dxa"/>
              <w:left w:w="108" w:type="dxa"/>
              <w:bottom w:w="0" w:type="dxa"/>
              <w:right w:w="108" w:type="dxa"/>
            </w:tcMar>
            <w:vAlign w:val="center"/>
            <w:hideMark/>
          </w:tcPr>
          <w:p w14:paraId="020D2424" w14:textId="63F3C3FD" w:rsidR="00E266B6" w:rsidRPr="00A778DB" w:rsidRDefault="00E266B6" w:rsidP="00117A04">
            <w:pPr>
              <w:pStyle w:val="xmsonormal"/>
              <w:spacing w:line="256" w:lineRule="auto"/>
              <w:jc w:val="center"/>
              <w:rPr>
                <w:rFonts w:ascii="Times New Roman" w:hAnsi="Times New Roman" w:cs="Times New Roman"/>
                <w:sz w:val="24"/>
                <w:szCs w:val="24"/>
                <w:lang w:eastAsia="en-US"/>
              </w:rPr>
            </w:pPr>
            <w:r w:rsidRPr="00A778DB">
              <w:rPr>
                <w:rFonts w:ascii="Times New Roman" w:hAnsi="Times New Roman" w:cs="Times New Roman"/>
                <w:b/>
                <w:bCs/>
                <w:color w:val="FF0000"/>
                <w:sz w:val="24"/>
                <w:szCs w:val="24"/>
                <w:lang w:eastAsia="en-US"/>
              </w:rPr>
              <w:t>1 mato vieneto</w:t>
            </w:r>
            <w:r w:rsidRPr="00A778DB">
              <w:rPr>
                <w:rFonts w:ascii="Times New Roman" w:hAnsi="Times New Roman" w:cs="Times New Roman"/>
                <w:b/>
                <w:bCs/>
                <w:sz w:val="24"/>
                <w:szCs w:val="24"/>
                <w:lang w:eastAsia="en-US"/>
              </w:rPr>
              <w:t>, nurodyto 3 stulpelyje, įkainis EUR</w:t>
            </w:r>
          </w:p>
          <w:p w14:paraId="108582DE" w14:textId="4D3025E3" w:rsidR="00E266B6" w:rsidRPr="00A778DB" w:rsidRDefault="00E266B6"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 PVM**</w:t>
            </w:r>
          </w:p>
        </w:tc>
        <w:tc>
          <w:tcPr>
            <w:tcW w:w="1259" w:type="dxa"/>
            <w:tcMar>
              <w:top w:w="0" w:type="dxa"/>
              <w:left w:w="108" w:type="dxa"/>
              <w:bottom w:w="0" w:type="dxa"/>
              <w:right w:w="108" w:type="dxa"/>
            </w:tcMar>
            <w:vAlign w:val="center"/>
            <w:hideMark/>
          </w:tcPr>
          <w:p w14:paraId="6CFA2755" w14:textId="2F03A51A" w:rsidR="00E266B6" w:rsidRPr="00A778DB" w:rsidRDefault="00E266B6"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E266B6" w:rsidRPr="00A778DB" w14:paraId="07E96AFF" w14:textId="77777777" w:rsidTr="000332BE">
        <w:tc>
          <w:tcPr>
            <w:tcW w:w="487" w:type="dxa"/>
          </w:tcPr>
          <w:p w14:paraId="6F5F25B2" w14:textId="78ACBFF4" w:rsidR="00E266B6" w:rsidRPr="00A778DB" w:rsidRDefault="00E266B6"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(1)</w:t>
            </w:r>
          </w:p>
        </w:tc>
        <w:tc>
          <w:tcPr>
            <w:tcW w:w="2330" w:type="dxa"/>
            <w:tcMar>
              <w:top w:w="0" w:type="dxa"/>
              <w:left w:w="108" w:type="dxa"/>
              <w:bottom w:w="0" w:type="dxa"/>
              <w:right w:w="108" w:type="dxa"/>
            </w:tcMar>
            <w:hideMark/>
          </w:tcPr>
          <w:p w14:paraId="1B8BF7E5" w14:textId="38E35E21" w:rsidR="00E266B6" w:rsidRPr="00A778DB" w:rsidRDefault="00E266B6"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(2)</w:t>
            </w:r>
          </w:p>
        </w:tc>
        <w:tc>
          <w:tcPr>
            <w:tcW w:w="1077" w:type="dxa"/>
          </w:tcPr>
          <w:p w14:paraId="26E19AB3" w14:textId="12AE6107" w:rsidR="00E266B6" w:rsidRPr="00A778DB" w:rsidRDefault="00E266B6"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(3)</w:t>
            </w:r>
          </w:p>
        </w:tc>
        <w:tc>
          <w:tcPr>
            <w:tcW w:w="2008" w:type="dxa"/>
            <w:tcMar>
              <w:top w:w="0" w:type="dxa"/>
              <w:left w:w="108" w:type="dxa"/>
              <w:bottom w:w="0" w:type="dxa"/>
              <w:right w:w="108" w:type="dxa"/>
            </w:tcMar>
            <w:vAlign w:val="center"/>
            <w:hideMark/>
          </w:tcPr>
          <w:p w14:paraId="38D5C978" w14:textId="63E0B5FC" w:rsidR="00E266B6" w:rsidRPr="00A778DB" w:rsidRDefault="00E266B6"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(4)</w:t>
            </w:r>
          </w:p>
        </w:tc>
        <w:tc>
          <w:tcPr>
            <w:tcW w:w="1424" w:type="dxa"/>
          </w:tcPr>
          <w:p w14:paraId="3CC0C4AB" w14:textId="4F7C47A6" w:rsidR="00E266B6" w:rsidRPr="00A778DB" w:rsidRDefault="00E266B6" w:rsidP="00C30F61">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(5)</w:t>
            </w:r>
          </w:p>
        </w:tc>
        <w:tc>
          <w:tcPr>
            <w:tcW w:w="1377" w:type="dxa"/>
            <w:tcMar>
              <w:top w:w="0" w:type="dxa"/>
              <w:left w:w="108" w:type="dxa"/>
              <w:bottom w:w="0" w:type="dxa"/>
              <w:right w:w="108" w:type="dxa"/>
            </w:tcMar>
            <w:hideMark/>
          </w:tcPr>
          <w:p w14:paraId="7C9EDA81" w14:textId="35AEF39A" w:rsidR="00E266B6" w:rsidRPr="00A778DB" w:rsidRDefault="00E266B6"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w:t>
            </w:r>
            <w:r>
              <w:rPr>
                <w:rFonts w:ascii="Times New Roman" w:hAnsi="Times New Roman" w:cs="Times New Roman"/>
                <w:i/>
                <w:iCs/>
                <w:sz w:val="24"/>
                <w:szCs w:val="24"/>
              </w:rPr>
              <w:t>6</w:t>
            </w:r>
            <w:r w:rsidRPr="00A778DB">
              <w:rPr>
                <w:rFonts w:ascii="Times New Roman" w:hAnsi="Times New Roman" w:cs="Times New Roman"/>
                <w:i/>
                <w:iCs/>
                <w:sz w:val="24"/>
                <w:szCs w:val="24"/>
              </w:rPr>
              <w:t>)</w:t>
            </w:r>
          </w:p>
        </w:tc>
        <w:tc>
          <w:tcPr>
            <w:tcW w:w="1259" w:type="dxa"/>
            <w:tcMar>
              <w:top w:w="0" w:type="dxa"/>
              <w:left w:w="108" w:type="dxa"/>
              <w:bottom w:w="0" w:type="dxa"/>
              <w:right w:w="108" w:type="dxa"/>
            </w:tcMar>
            <w:hideMark/>
          </w:tcPr>
          <w:p w14:paraId="753185DD" w14:textId="3B254848" w:rsidR="00E266B6" w:rsidRPr="00A778DB" w:rsidRDefault="00E266B6" w:rsidP="00117A04">
            <w:pPr>
              <w:pStyle w:val="xmsonormal"/>
              <w:jc w:val="center"/>
              <w:rPr>
                <w:rFonts w:ascii="Times New Roman" w:hAnsi="Times New Roman" w:cs="Times New Roman"/>
                <w:i/>
                <w:iCs/>
                <w:sz w:val="24"/>
                <w:szCs w:val="24"/>
              </w:rPr>
            </w:pPr>
            <w:r>
              <w:rPr>
                <w:rFonts w:ascii="Times New Roman" w:hAnsi="Times New Roman" w:cs="Times New Roman"/>
                <w:i/>
                <w:iCs/>
                <w:sz w:val="24"/>
                <w:szCs w:val="24"/>
              </w:rPr>
              <w:t>7</w:t>
            </w:r>
            <w:r w:rsidRPr="00A778DB">
              <w:rPr>
                <w:rFonts w:ascii="Times New Roman" w:hAnsi="Times New Roman" w:cs="Times New Roman"/>
                <w:i/>
                <w:iCs/>
                <w:sz w:val="24"/>
                <w:szCs w:val="24"/>
              </w:rPr>
              <w:t>=(4×</w:t>
            </w:r>
            <w:r>
              <w:rPr>
                <w:rFonts w:ascii="Times New Roman" w:hAnsi="Times New Roman" w:cs="Times New Roman"/>
                <w:i/>
                <w:iCs/>
                <w:sz w:val="24"/>
                <w:szCs w:val="24"/>
              </w:rPr>
              <w:t>6</w:t>
            </w:r>
            <w:r w:rsidRPr="00A778DB">
              <w:rPr>
                <w:rFonts w:ascii="Times New Roman" w:hAnsi="Times New Roman" w:cs="Times New Roman"/>
                <w:i/>
                <w:iCs/>
                <w:sz w:val="24"/>
                <w:szCs w:val="24"/>
              </w:rPr>
              <w:t>)</w:t>
            </w:r>
          </w:p>
        </w:tc>
      </w:tr>
      <w:tr w:rsidR="00E266B6" w:rsidRPr="00A778DB" w14:paraId="13AEB518" w14:textId="77777777" w:rsidTr="008C5F0B">
        <w:tc>
          <w:tcPr>
            <w:tcW w:w="487" w:type="dxa"/>
            <w:vAlign w:val="center"/>
          </w:tcPr>
          <w:p w14:paraId="25CE8EB6" w14:textId="74F19654" w:rsidR="00E266B6" w:rsidRPr="008C5F0B" w:rsidRDefault="00E266B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1.</w:t>
            </w:r>
          </w:p>
        </w:tc>
        <w:tc>
          <w:tcPr>
            <w:tcW w:w="2330" w:type="dxa"/>
            <w:tcMar>
              <w:top w:w="0" w:type="dxa"/>
              <w:left w:w="108" w:type="dxa"/>
              <w:bottom w:w="0" w:type="dxa"/>
              <w:right w:w="108" w:type="dxa"/>
            </w:tcMar>
            <w:vAlign w:val="center"/>
            <w:hideMark/>
          </w:tcPr>
          <w:p w14:paraId="6C45A077" w14:textId="0FA7FCE4" w:rsidR="00E266B6" w:rsidRPr="00D20FC9" w:rsidRDefault="00A85F56" w:rsidP="008C5F0B">
            <w:pPr>
              <w:pStyle w:val="xmsonormal"/>
              <w:jc w:val="both"/>
              <w:rPr>
                <w:rFonts w:ascii="Times New Roman" w:hAnsi="Times New Roman" w:cs="Times New Roman"/>
                <w:sz w:val="20"/>
                <w:szCs w:val="20"/>
              </w:rPr>
            </w:pPr>
            <w:r w:rsidRPr="00D20FC9">
              <w:rPr>
                <w:rFonts w:ascii="Times New Roman" w:hAnsi="Times New Roman" w:cs="Times New Roman"/>
                <w:sz w:val="20"/>
                <w:szCs w:val="20"/>
              </w:rPr>
              <w:t xml:space="preserve">Microsoft </w:t>
            </w:r>
            <w:proofErr w:type="spellStart"/>
            <w:r w:rsidRPr="00D20FC9">
              <w:rPr>
                <w:rFonts w:ascii="Times New Roman" w:hAnsi="Times New Roman" w:cs="Times New Roman"/>
                <w:sz w:val="20"/>
                <w:szCs w:val="20"/>
              </w:rPr>
              <w:t>Teams</w:t>
            </w:r>
            <w:proofErr w:type="spellEnd"/>
            <w:r w:rsidRPr="00D20FC9">
              <w:rPr>
                <w:rFonts w:ascii="Times New Roman" w:hAnsi="Times New Roman" w:cs="Times New Roman"/>
                <w:sz w:val="20"/>
                <w:szCs w:val="20"/>
              </w:rPr>
              <w:t xml:space="preserve"> </w:t>
            </w:r>
            <w:proofErr w:type="spellStart"/>
            <w:r w:rsidRPr="00D20FC9">
              <w:rPr>
                <w:rFonts w:ascii="Times New Roman" w:hAnsi="Times New Roman" w:cs="Times New Roman"/>
                <w:sz w:val="20"/>
                <w:szCs w:val="20"/>
              </w:rPr>
              <w:t>Rooms</w:t>
            </w:r>
            <w:proofErr w:type="spellEnd"/>
            <w:r w:rsidRPr="00D20FC9">
              <w:rPr>
                <w:rFonts w:ascii="Times New Roman" w:hAnsi="Times New Roman" w:cs="Times New Roman"/>
                <w:sz w:val="20"/>
                <w:szCs w:val="20"/>
              </w:rPr>
              <w:t xml:space="preserve"> sertifikuota sistema (komplekte turi būti dedikuotas kompiuteris ir lietimui jautri valdymo panelė)</w:t>
            </w:r>
          </w:p>
          <w:p w14:paraId="20BA67EB" w14:textId="04E117E2" w:rsidR="00E266B6" w:rsidRPr="00D20FC9" w:rsidRDefault="00E266B6" w:rsidP="00C30F61">
            <w:pPr>
              <w:pStyle w:val="xmsonormal"/>
              <w:jc w:val="both"/>
              <w:rPr>
                <w:rFonts w:ascii="Times New Roman" w:hAnsi="Times New Roman" w:cs="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528FBA65" w14:textId="3215BB4F" w:rsidR="00E266B6" w:rsidRPr="00830A09" w:rsidRDefault="00A85F56" w:rsidP="00F90A2C">
            <w:pPr>
              <w:pStyle w:val="xmsonormal"/>
              <w:jc w:val="center"/>
              <w:rPr>
                <w:rFonts w:ascii="Times New Roman" w:hAnsi="Times New Roman" w:cs="Times New Roman"/>
                <w:sz w:val="20"/>
                <w:szCs w:val="20"/>
              </w:rPr>
            </w:pPr>
            <w:r>
              <w:rPr>
                <w:rFonts w:ascii="Times New Roman" w:hAnsi="Times New Roman" w:cs="Times New Roman"/>
                <w:sz w:val="20"/>
                <w:szCs w:val="20"/>
              </w:rPr>
              <w:t>komplektas/visuma</w:t>
            </w:r>
          </w:p>
        </w:tc>
        <w:tc>
          <w:tcPr>
            <w:tcW w:w="2008" w:type="dxa"/>
            <w:tcMar>
              <w:top w:w="0" w:type="dxa"/>
              <w:left w:w="108" w:type="dxa"/>
              <w:bottom w:w="0" w:type="dxa"/>
              <w:right w:w="108" w:type="dxa"/>
            </w:tcMar>
            <w:vAlign w:val="center"/>
          </w:tcPr>
          <w:p w14:paraId="4540AEC4" w14:textId="4EB7A015" w:rsidR="00E266B6" w:rsidRPr="00830A09" w:rsidRDefault="00E266B6" w:rsidP="00F90A2C">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t xml:space="preserve">1 </w:t>
            </w:r>
            <w:r w:rsidR="00A85F56">
              <w:rPr>
                <w:rFonts w:ascii="Times New Roman" w:hAnsi="Times New Roman" w:cs="Times New Roman"/>
                <w:sz w:val="20"/>
                <w:szCs w:val="20"/>
              </w:rPr>
              <w:t>komplektas/visuma</w:t>
            </w:r>
          </w:p>
        </w:tc>
        <w:tc>
          <w:tcPr>
            <w:tcW w:w="1424" w:type="dxa"/>
            <w:vAlign w:val="center"/>
          </w:tcPr>
          <w:p w14:paraId="6F7CF909" w14:textId="69D7BA1F"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hideMark/>
          </w:tcPr>
          <w:p w14:paraId="5D7D74CF" w14:textId="4A45B6A7"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hideMark/>
          </w:tcPr>
          <w:p w14:paraId="30F720B6" w14:textId="79A81A34" w:rsidR="00E266B6" w:rsidRPr="00A778DB" w:rsidRDefault="00E266B6" w:rsidP="000332BE">
            <w:pPr>
              <w:pStyle w:val="xmsonormal"/>
              <w:jc w:val="center"/>
              <w:rPr>
                <w:rFonts w:ascii="Times New Roman" w:hAnsi="Times New Roman" w:cs="Times New Roman"/>
                <w:sz w:val="24"/>
                <w:szCs w:val="24"/>
              </w:rPr>
            </w:pPr>
          </w:p>
        </w:tc>
      </w:tr>
      <w:tr w:rsidR="000332BE" w:rsidRPr="00A778DB" w14:paraId="2F3645DC" w14:textId="77777777" w:rsidTr="008C5F0B">
        <w:tc>
          <w:tcPr>
            <w:tcW w:w="487" w:type="dxa"/>
            <w:vAlign w:val="center"/>
          </w:tcPr>
          <w:p w14:paraId="2D5616E5" w14:textId="1330E454" w:rsidR="000332BE" w:rsidRPr="008C5F0B" w:rsidRDefault="000332BE" w:rsidP="00827854">
            <w:pPr>
              <w:pStyle w:val="xmsonormal"/>
              <w:jc w:val="center"/>
              <w:rPr>
                <w:rFonts w:ascii="Times New Roman" w:hAnsi="Times New Roman" w:cs="Times New Roman"/>
                <w:sz w:val="20"/>
                <w:szCs w:val="20"/>
                <w:lang w:val="en-US"/>
              </w:rPr>
            </w:pPr>
            <w:r w:rsidRPr="008C5F0B">
              <w:rPr>
                <w:rFonts w:ascii="Times New Roman" w:hAnsi="Times New Roman" w:cs="Times New Roman"/>
                <w:sz w:val="20"/>
                <w:szCs w:val="20"/>
                <w:lang w:val="en-US"/>
              </w:rPr>
              <w:lastRenderedPageBreak/>
              <w:t>2.</w:t>
            </w:r>
          </w:p>
        </w:tc>
        <w:tc>
          <w:tcPr>
            <w:tcW w:w="2330" w:type="dxa"/>
            <w:tcMar>
              <w:top w:w="0" w:type="dxa"/>
              <w:left w:w="108" w:type="dxa"/>
              <w:bottom w:w="0" w:type="dxa"/>
              <w:right w:w="108" w:type="dxa"/>
            </w:tcMar>
            <w:vAlign w:val="center"/>
          </w:tcPr>
          <w:p w14:paraId="027A858C" w14:textId="77777777" w:rsidR="000F1B97" w:rsidRPr="008C5F0B" w:rsidRDefault="000F1B97" w:rsidP="000F1B97">
            <w:pPr>
              <w:spacing w:after="0" w:line="240" w:lineRule="auto"/>
              <w:jc w:val="both"/>
              <w:rPr>
                <w:rFonts w:ascii="Times New Roman" w:eastAsia="Calibri" w:hAnsi="Times New Roman" w:cs="Times New Roman"/>
                <w:sz w:val="20"/>
                <w:szCs w:val="20"/>
              </w:rPr>
            </w:pPr>
            <w:r w:rsidRPr="008C5F0B">
              <w:rPr>
                <w:rFonts w:ascii="Times New Roman" w:eastAsia="Calibri" w:hAnsi="Times New Roman" w:cs="Times New Roman"/>
                <w:sz w:val="20"/>
                <w:szCs w:val="20"/>
              </w:rPr>
              <w:t xml:space="preserve">Papildoma </w:t>
            </w:r>
            <w:proofErr w:type="spellStart"/>
            <w:r w:rsidRPr="008C5F0B">
              <w:rPr>
                <w:rFonts w:ascii="Times New Roman" w:eastAsia="Calibri" w:hAnsi="Times New Roman" w:cs="Times New Roman"/>
                <w:sz w:val="20"/>
                <w:szCs w:val="20"/>
              </w:rPr>
              <w:t>Teams</w:t>
            </w:r>
            <w:proofErr w:type="spellEnd"/>
            <w:r w:rsidRPr="008C5F0B">
              <w:rPr>
                <w:rFonts w:ascii="Times New Roman" w:eastAsia="Calibri" w:hAnsi="Times New Roman" w:cs="Times New Roman"/>
                <w:sz w:val="20"/>
                <w:szCs w:val="20"/>
              </w:rPr>
              <w:t xml:space="preserve"> </w:t>
            </w:r>
            <w:proofErr w:type="spellStart"/>
            <w:r w:rsidRPr="008C5F0B">
              <w:rPr>
                <w:rFonts w:ascii="Times New Roman" w:eastAsia="Calibri" w:hAnsi="Times New Roman" w:cs="Times New Roman"/>
                <w:sz w:val="20"/>
                <w:szCs w:val="20"/>
              </w:rPr>
              <w:t>Room</w:t>
            </w:r>
            <w:proofErr w:type="spellEnd"/>
            <w:r w:rsidRPr="008C5F0B">
              <w:rPr>
                <w:rFonts w:ascii="Times New Roman" w:eastAsia="Calibri" w:hAnsi="Times New Roman" w:cs="Times New Roman"/>
                <w:sz w:val="20"/>
                <w:szCs w:val="20"/>
              </w:rPr>
              <w:t xml:space="preserve"> sistemos valdymo panelė</w:t>
            </w:r>
          </w:p>
          <w:p w14:paraId="5AB92702" w14:textId="76A6E0CB" w:rsidR="000332BE" w:rsidRPr="00D20FC9" w:rsidRDefault="00106563" w:rsidP="004F6902">
            <w:pPr>
              <w:pStyle w:val="xmsonormal"/>
              <w:rPr>
                <w:rFonts w:ascii="Times New Roman" w:hAnsi="Times New Roman" w:cs="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0C1A4D13" w14:textId="71948D57" w:rsidR="000332BE" w:rsidRDefault="00ED7DB4" w:rsidP="00F90A2C">
            <w:pPr>
              <w:pStyle w:val="xmsonormal"/>
              <w:jc w:val="center"/>
              <w:rPr>
                <w:rFonts w:ascii="Times New Roman" w:hAnsi="Times New Roman" w:cs="Times New Roman"/>
                <w:sz w:val="20"/>
                <w:szCs w:val="20"/>
              </w:rPr>
            </w:pPr>
            <w:r>
              <w:rPr>
                <w:rFonts w:ascii="Times New Roman" w:hAnsi="Times New Roman" w:cs="Times New Roman"/>
                <w:sz w:val="20"/>
                <w:szCs w:val="20"/>
              </w:rPr>
              <w:t>vnt.</w:t>
            </w:r>
          </w:p>
        </w:tc>
        <w:tc>
          <w:tcPr>
            <w:tcW w:w="2008" w:type="dxa"/>
            <w:tcMar>
              <w:top w:w="0" w:type="dxa"/>
              <w:left w:w="108" w:type="dxa"/>
              <w:bottom w:w="0" w:type="dxa"/>
              <w:right w:w="108" w:type="dxa"/>
            </w:tcMar>
            <w:vAlign w:val="center"/>
          </w:tcPr>
          <w:p w14:paraId="680B811B" w14:textId="5D9007CF" w:rsidR="000332BE" w:rsidRPr="008C5F0B" w:rsidRDefault="00ED7DB4" w:rsidP="00F90A2C">
            <w:pPr>
              <w:pStyle w:val="xmsonormal"/>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lang w:val="en-US"/>
              </w:rPr>
              <w:t>vnt</w:t>
            </w:r>
            <w:proofErr w:type="spellEnd"/>
            <w:r>
              <w:rPr>
                <w:rFonts w:ascii="Times New Roman" w:hAnsi="Times New Roman" w:cs="Times New Roman"/>
                <w:sz w:val="20"/>
                <w:szCs w:val="20"/>
                <w:lang w:val="en-US"/>
              </w:rPr>
              <w:t>.</w:t>
            </w:r>
          </w:p>
        </w:tc>
        <w:tc>
          <w:tcPr>
            <w:tcW w:w="1424" w:type="dxa"/>
            <w:vAlign w:val="center"/>
          </w:tcPr>
          <w:p w14:paraId="1C64D349" w14:textId="29DFD62E" w:rsidR="000332BE" w:rsidRPr="00E266B6" w:rsidRDefault="00ED7DB4" w:rsidP="000332BE">
            <w:pPr>
              <w:pStyle w:val="xmsonormal"/>
              <w:jc w:val="center"/>
              <w:rPr>
                <w:rFonts w:ascii="Times New Roman" w:hAnsi="Times New Roman" w:cs="Times New Roman"/>
                <w:sz w:val="20"/>
                <w:szCs w:val="20"/>
              </w:rPr>
            </w:pPr>
            <w:r>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630A4F44" w14:textId="77777777" w:rsidR="000332BE" w:rsidRPr="00A778DB" w:rsidRDefault="000332BE"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1D8FC2F0" w14:textId="77777777" w:rsidR="000332BE" w:rsidRPr="00A778DB" w:rsidRDefault="000332BE" w:rsidP="000332BE">
            <w:pPr>
              <w:pStyle w:val="xmsonormal"/>
              <w:jc w:val="center"/>
              <w:rPr>
                <w:rFonts w:ascii="Times New Roman" w:hAnsi="Times New Roman" w:cs="Times New Roman"/>
                <w:sz w:val="24"/>
                <w:szCs w:val="24"/>
              </w:rPr>
            </w:pPr>
          </w:p>
        </w:tc>
      </w:tr>
      <w:tr w:rsidR="00E266B6" w:rsidRPr="00A778DB" w14:paraId="6D92697C" w14:textId="77777777" w:rsidTr="008C5F0B">
        <w:tc>
          <w:tcPr>
            <w:tcW w:w="487" w:type="dxa"/>
            <w:vAlign w:val="center"/>
          </w:tcPr>
          <w:p w14:paraId="78FC2010" w14:textId="74B3BFD4"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3</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4D973A29" w14:textId="77777777" w:rsidR="00E266B6" w:rsidRPr="00D20FC9" w:rsidRDefault="00E266B6" w:rsidP="00E266B6">
            <w:pPr>
              <w:spacing w:after="0"/>
              <w:jc w:val="both"/>
              <w:rPr>
                <w:rFonts w:ascii="Times New Roman" w:hAnsi="Times New Roman"/>
                <w:sz w:val="20"/>
                <w:szCs w:val="20"/>
              </w:rPr>
            </w:pPr>
            <w:r w:rsidRPr="00D20FC9">
              <w:rPr>
                <w:rFonts w:ascii="Times New Roman" w:hAnsi="Times New Roman"/>
                <w:sz w:val="20"/>
                <w:szCs w:val="20"/>
              </w:rPr>
              <w:t xml:space="preserve">Sistemos valdymo procesorius su integracija į MTR įrenginius bei mobilius planšetinius kompiuterius </w:t>
            </w:r>
          </w:p>
          <w:p w14:paraId="7B670CE8" w14:textId="4E0CF332" w:rsidR="00106563" w:rsidRPr="00D20FC9" w:rsidRDefault="00106563"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3B670D4D" w14:textId="67E6B418" w:rsidR="00E266B6" w:rsidRPr="00830A09" w:rsidRDefault="00E266B6" w:rsidP="00827854">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t>vnt.</w:t>
            </w:r>
          </w:p>
        </w:tc>
        <w:tc>
          <w:tcPr>
            <w:tcW w:w="2008" w:type="dxa"/>
            <w:tcMar>
              <w:top w:w="0" w:type="dxa"/>
              <w:left w:w="108" w:type="dxa"/>
              <w:bottom w:w="0" w:type="dxa"/>
              <w:right w:w="108" w:type="dxa"/>
            </w:tcMar>
            <w:vAlign w:val="center"/>
          </w:tcPr>
          <w:p w14:paraId="7B7627E6" w14:textId="083EDC13"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bCs/>
                <w:sz w:val="20"/>
                <w:szCs w:val="20"/>
                <w:lang w:eastAsia="ar-SA"/>
              </w:rPr>
              <w:t>1 vnt.</w:t>
            </w:r>
          </w:p>
        </w:tc>
        <w:tc>
          <w:tcPr>
            <w:tcW w:w="1424" w:type="dxa"/>
            <w:vAlign w:val="center"/>
          </w:tcPr>
          <w:p w14:paraId="5D118F08" w14:textId="5DC1E548"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7EE59617" w14:textId="3B7A4764"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48BBF427" w14:textId="77777777" w:rsidR="00E266B6" w:rsidRPr="00A778DB" w:rsidRDefault="00E266B6" w:rsidP="000332BE">
            <w:pPr>
              <w:pStyle w:val="xmsonormal"/>
              <w:jc w:val="center"/>
              <w:rPr>
                <w:rFonts w:ascii="Times New Roman" w:hAnsi="Times New Roman" w:cs="Times New Roman"/>
                <w:sz w:val="24"/>
                <w:szCs w:val="24"/>
              </w:rPr>
            </w:pPr>
          </w:p>
        </w:tc>
      </w:tr>
      <w:tr w:rsidR="00E266B6" w:rsidRPr="00A778DB" w14:paraId="556A0C39" w14:textId="77777777" w:rsidTr="008C5F0B">
        <w:tc>
          <w:tcPr>
            <w:tcW w:w="487" w:type="dxa"/>
            <w:vAlign w:val="center"/>
          </w:tcPr>
          <w:p w14:paraId="62EA5612" w14:textId="2ED32526"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4</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2987748A" w14:textId="77777777" w:rsidR="00E266B6" w:rsidRPr="00D20FC9" w:rsidRDefault="00E266B6" w:rsidP="00E266B6">
            <w:pPr>
              <w:spacing w:after="0"/>
              <w:jc w:val="both"/>
              <w:rPr>
                <w:rFonts w:ascii="Times New Roman" w:hAnsi="Times New Roman"/>
                <w:sz w:val="20"/>
                <w:szCs w:val="20"/>
              </w:rPr>
            </w:pPr>
            <w:r w:rsidRPr="00D20FC9">
              <w:rPr>
                <w:rFonts w:ascii="Times New Roman" w:hAnsi="Times New Roman"/>
                <w:sz w:val="20"/>
                <w:szCs w:val="20"/>
              </w:rPr>
              <w:t>Radijo mikrofonas „Rankinis“</w:t>
            </w:r>
          </w:p>
          <w:p w14:paraId="52F4DADD" w14:textId="6D7F15B3" w:rsidR="00106563" w:rsidRPr="00D20FC9" w:rsidRDefault="00106563"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167D2076" w14:textId="1897E82B" w:rsidR="00E266B6" w:rsidRPr="00830A09" w:rsidRDefault="00E266B6" w:rsidP="00827854">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t>vnt.</w:t>
            </w:r>
          </w:p>
        </w:tc>
        <w:tc>
          <w:tcPr>
            <w:tcW w:w="2008" w:type="dxa"/>
            <w:tcMar>
              <w:top w:w="0" w:type="dxa"/>
              <w:left w:w="108" w:type="dxa"/>
              <w:bottom w:w="0" w:type="dxa"/>
              <w:right w:w="108" w:type="dxa"/>
            </w:tcMar>
            <w:vAlign w:val="center"/>
          </w:tcPr>
          <w:p w14:paraId="59530FFB" w14:textId="33C57B48"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bCs/>
                <w:sz w:val="20"/>
                <w:szCs w:val="20"/>
                <w:lang w:eastAsia="ar-SA"/>
              </w:rPr>
              <w:t>2 vnt.</w:t>
            </w:r>
          </w:p>
        </w:tc>
        <w:tc>
          <w:tcPr>
            <w:tcW w:w="1424" w:type="dxa"/>
            <w:vAlign w:val="center"/>
          </w:tcPr>
          <w:p w14:paraId="442DBD18" w14:textId="7285E0E8"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6298E41A" w14:textId="05A91F98"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1E73A412" w14:textId="77777777" w:rsidR="00E266B6" w:rsidRPr="00A778DB" w:rsidRDefault="00E266B6" w:rsidP="000332BE">
            <w:pPr>
              <w:pStyle w:val="xmsonormal"/>
              <w:jc w:val="center"/>
              <w:rPr>
                <w:rFonts w:ascii="Times New Roman" w:hAnsi="Times New Roman" w:cs="Times New Roman"/>
                <w:sz w:val="24"/>
                <w:szCs w:val="24"/>
              </w:rPr>
            </w:pPr>
          </w:p>
        </w:tc>
      </w:tr>
      <w:tr w:rsidR="00E266B6" w:rsidRPr="00A778DB" w14:paraId="3F6BDDF3" w14:textId="77777777" w:rsidTr="008C5F0B">
        <w:tc>
          <w:tcPr>
            <w:tcW w:w="487" w:type="dxa"/>
            <w:vAlign w:val="center"/>
          </w:tcPr>
          <w:p w14:paraId="085C4080" w14:textId="7544E377"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5</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395446CD" w14:textId="77777777" w:rsidR="00E266B6" w:rsidRPr="00D20FC9" w:rsidRDefault="00E266B6" w:rsidP="00E266B6">
            <w:pPr>
              <w:spacing w:after="0"/>
              <w:jc w:val="both"/>
              <w:rPr>
                <w:rFonts w:ascii="Times New Roman" w:hAnsi="Times New Roman"/>
                <w:sz w:val="20"/>
                <w:szCs w:val="20"/>
              </w:rPr>
            </w:pPr>
            <w:r w:rsidRPr="00D20FC9">
              <w:rPr>
                <w:rFonts w:ascii="Times New Roman" w:hAnsi="Times New Roman"/>
                <w:sz w:val="20"/>
                <w:szCs w:val="20"/>
              </w:rPr>
              <w:t>Vaizdo signalo keitiklių komplektas</w:t>
            </w:r>
          </w:p>
          <w:p w14:paraId="562334DB" w14:textId="23C9B1F0" w:rsidR="00106563" w:rsidRPr="00D20FC9" w:rsidRDefault="00106563"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1FAFA4E8" w14:textId="17E5BBC3" w:rsidR="00E266B6" w:rsidRPr="00830A09" w:rsidRDefault="00A85F56" w:rsidP="00827854">
            <w:pPr>
              <w:pStyle w:val="xmsonormal"/>
              <w:jc w:val="center"/>
              <w:rPr>
                <w:rFonts w:ascii="Times New Roman" w:hAnsi="Times New Roman" w:cs="Times New Roman"/>
                <w:sz w:val="20"/>
                <w:szCs w:val="20"/>
              </w:rPr>
            </w:pPr>
            <w:r>
              <w:rPr>
                <w:rFonts w:ascii="Times New Roman" w:hAnsi="Times New Roman" w:cs="Times New Roman"/>
                <w:sz w:val="20"/>
                <w:szCs w:val="20"/>
              </w:rPr>
              <w:t>k</w:t>
            </w:r>
            <w:r w:rsidR="00E266B6" w:rsidRPr="00830A09">
              <w:rPr>
                <w:rFonts w:ascii="Times New Roman" w:hAnsi="Times New Roman" w:cs="Times New Roman"/>
                <w:sz w:val="20"/>
                <w:szCs w:val="20"/>
              </w:rPr>
              <w:t>omplektas</w:t>
            </w:r>
            <w:r>
              <w:rPr>
                <w:rFonts w:ascii="Times New Roman" w:hAnsi="Times New Roman" w:cs="Times New Roman"/>
                <w:sz w:val="20"/>
                <w:szCs w:val="20"/>
              </w:rPr>
              <w:t>/visuma</w:t>
            </w:r>
          </w:p>
        </w:tc>
        <w:tc>
          <w:tcPr>
            <w:tcW w:w="2008" w:type="dxa"/>
            <w:tcMar>
              <w:top w:w="0" w:type="dxa"/>
              <w:left w:w="108" w:type="dxa"/>
              <w:bottom w:w="0" w:type="dxa"/>
              <w:right w:w="108" w:type="dxa"/>
            </w:tcMar>
            <w:vAlign w:val="center"/>
          </w:tcPr>
          <w:p w14:paraId="3056089C" w14:textId="417252EF"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bCs/>
                <w:sz w:val="20"/>
                <w:szCs w:val="20"/>
                <w:lang w:eastAsia="ar-SA"/>
              </w:rPr>
              <w:t>1 komplektas</w:t>
            </w:r>
            <w:r w:rsidR="00A85F56">
              <w:rPr>
                <w:rFonts w:ascii="Times New Roman" w:eastAsia="Times New Roman" w:hAnsi="Times New Roman"/>
                <w:bCs/>
                <w:sz w:val="20"/>
                <w:szCs w:val="20"/>
                <w:lang w:eastAsia="ar-SA"/>
              </w:rPr>
              <w:t>/visuma</w:t>
            </w:r>
            <w:r w:rsidR="00A25BDD">
              <w:rPr>
                <w:rStyle w:val="FootnoteReference"/>
                <w:rFonts w:ascii="Times New Roman" w:eastAsia="Times New Roman" w:hAnsi="Times New Roman"/>
                <w:bCs/>
                <w:sz w:val="20"/>
                <w:szCs w:val="20"/>
                <w:lang w:eastAsia="ar-SA"/>
              </w:rPr>
              <w:footnoteReference w:id="8"/>
            </w:r>
          </w:p>
        </w:tc>
        <w:tc>
          <w:tcPr>
            <w:tcW w:w="1424" w:type="dxa"/>
            <w:vAlign w:val="center"/>
          </w:tcPr>
          <w:p w14:paraId="32659882" w14:textId="151217C0"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6F952894" w14:textId="29BC285F"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4842A2C9" w14:textId="77777777" w:rsidR="00E266B6" w:rsidRPr="00A778DB" w:rsidRDefault="00E266B6" w:rsidP="000332BE">
            <w:pPr>
              <w:pStyle w:val="xmsonormal"/>
              <w:jc w:val="center"/>
              <w:rPr>
                <w:rFonts w:ascii="Times New Roman" w:hAnsi="Times New Roman" w:cs="Times New Roman"/>
                <w:sz w:val="24"/>
                <w:szCs w:val="24"/>
              </w:rPr>
            </w:pPr>
          </w:p>
        </w:tc>
      </w:tr>
      <w:tr w:rsidR="00E266B6" w:rsidRPr="00A778DB" w14:paraId="0868CA70" w14:textId="77777777" w:rsidTr="008C5F0B">
        <w:tc>
          <w:tcPr>
            <w:tcW w:w="487" w:type="dxa"/>
            <w:vAlign w:val="center"/>
          </w:tcPr>
          <w:p w14:paraId="2CADCCBE" w14:textId="6ED74310"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6</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59E6EB43" w14:textId="77777777" w:rsidR="00E266B6" w:rsidRDefault="00E266B6" w:rsidP="00E266B6">
            <w:pPr>
              <w:spacing w:after="0"/>
              <w:jc w:val="both"/>
              <w:rPr>
                <w:rFonts w:ascii="Times New Roman" w:hAnsi="Times New Roman"/>
                <w:sz w:val="20"/>
                <w:szCs w:val="20"/>
              </w:rPr>
            </w:pPr>
            <w:r w:rsidRPr="00D20FC9">
              <w:rPr>
                <w:rFonts w:ascii="Times New Roman" w:hAnsi="Times New Roman"/>
                <w:sz w:val="20"/>
                <w:szCs w:val="20"/>
              </w:rPr>
              <w:t>Belaidžio vaizdo ir turinio dalijimosi įrenginys (sistema)</w:t>
            </w:r>
          </w:p>
          <w:p w14:paraId="66C722A3" w14:textId="5C846560" w:rsidR="005D60E9" w:rsidRPr="00D20FC9" w:rsidRDefault="005D60E9" w:rsidP="00E266B6">
            <w:pPr>
              <w:spacing w:after="0"/>
              <w:jc w:val="both"/>
              <w:rPr>
                <w:rFonts w:ascii="Times New Roman" w:hAnsi="Times New Roman"/>
                <w:sz w:val="20"/>
                <w:szCs w:val="20"/>
              </w:rPr>
            </w:pPr>
            <w:r w:rsidRPr="008C5F0B">
              <w:rPr>
                <w:rFonts w:ascii="Times New Roman" w:eastAsia="Times New Roman" w:hAnsi="Times New Roman"/>
                <w:bCs/>
                <w:sz w:val="20"/>
                <w:szCs w:val="20"/>
                <w:lang w:eastAsia="ar-SA"/>
              </w:rPr>
              <w:t xml:space="preserve">pagrindinis </w:t>
            </w:r>
            <w:r w:rsidRPr="00830A09">
              <w:rPr>
                <w:rFonts w:ascii="Times New Roman" w:eastAsia="Times New Roman" w:hAnsi="Times New Roman"/>
                <w:bCs/>
                <w:sz w:val="20"/>
                <w:szCs w:val="20"/>
                <w:lang w:eastAsia="ar-SA"/>
              </w:rPr>
              <w:t>įrenginys</w:t>
            </w:r>
          </w:p>
          <w:p w14:paraId="2294522B" w14:textId="594BEA26" w:rsidR="00106563" w:rsidRPr="00D20FC9" w:rsidRDefault="00106563"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2F20F77D" w14:textId="0CA859B6" w:rsidR="00E266B6" w:rsidRPr="00830A09" w:rsidRDefault="00E266B6" w:rsidP="00827854">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t>vnt.</w:t>
            </w:r>
          </w:p>
        </w:tc>
        <w:tc>
          <w:tcPr>
            <w:tcW w:w="2008" w:type="dxa"/>
            <w:tcMar>
              <w:top w:w="0" w:type="dxa"/>
              <w:left w:w="108" w:type="dxa"/>
              <w:bottom w:w="0" w:type="dxa"/>
              <w:right w:w="108" w:type="dxa"/>
            </w:tcMar>
            <w:vAlign w:val="center"/>
          </w:tcPr>
          <w:p w14:paraId="1EC35546" w14:textId="11E1FBC4"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bCs/>
                <w:sz w:val="20"/>
                <w:szCs w:val="20"/>
                <w:lang w:val="en-US" w:eastAsia="ar-SA"/>
              </w:rPr>
              <w:t xml:space="preserve">1 </w:t>
            </w:r>
            <w:proofErr w:type="spellStart"/>
            <w:r w:rsidRPr="00830A09">
              <w:rPr>
                <w:rFonts w:ascii="Times New Roman" w:eastAsia="Times New Roman" w:hAnsi="Times New Roman"/>
                <w:bCs/>
                <w:sz w:val="20"/>
                <w:szCs w:val="20"/>
                <w:lang w:val="en-US" w:eastAsia="ar-SA"/>
              </w:rPr>
              <w:t>vnt</w:t>
            </w:r>
            <w:proofErr w:type="spellEnd"/>
            <w:r w:rsidRPr="00830A09">
              <w:rPr>
                <w:rFonts w:ascii="Times New Roman" w:eastAsia="Times New Roman" w:hAnsi="Times New Roman"/>
                <w:bCs/>
                <w:sz w:val="20"/>
                <w:szCs w:val="20"/>
                <w:lang w:val="en-US" w:eastAsia="ar-SA"/>
              </w:rPr>
              <w:t xml:space="preserve">. </w:t>
            </w:r>
            <w:proofErr w:type="spellStart"/>
            <w:r w:rsidR="00A85F56">
              <w:rPr>
                <w:rFonts w:ascii="Times New Roman" w:eastAsia="Times New Roman" w:hAnsi="Times New Roman"/>
                <w:bCs/>
                <w:sz w:val="20"/>
                <w:szCs w:val="20"/>
                <w:lang w:val="en-US" w:eastAsia="ar-SA"/>
              </w:rPr>
              <w:t>p</w:t>
            </w:r>
            <w:r w:rsidRPr="00830A09">
              <w:rPr>
                <w:rFonts w:ascii="Times New Roman" w:eastAsia="Times New Roman" w:hAnsi="Times New Roman"/>
                <w:bCs/>
                <w:sz w:val="20"/>
                <w:szCs w:val="20"/>
                <w:lang w:val="en-US" w:eastAsia="ar-SA"/>
              </w:rPr>
              <w:t>agrindinis</w:t>
            </w:r>
            <w:proofErr w:type="spellEnd"/>
            <w:r w:rsidRPr="00830A09">
              <w:rPr>
                <w:rFonts w:ascii="Times New Roman" w:eastAsia="Times New Roman" w:hAnsi="Times New Roman"/>
                <w:bCs/>
                <w:sz w:val="20"/>
                <w:szCs w:val="20"/>
                <w:lang w:val="en-US" w:eastAsia="ar-SA"/>
              </w:rPr>
              <w:t xml:space="preserve"> </w:t>
            </w:r>
            <w:r w:rsidRPr="00830A09">
              <w:rPr>
                <w:rFonts w:ascii="Times New Roman" w:eastAsia="Times New Roman" w:hAnsi="Times New Roman"/>
                <w:bCs/>
                <w:sz w:val="20"/>
                <w:szCs w:val="20"/>
                <w:lang w:eastAsia="ar-SA"/>
              </w:rPr>
              <w:t>įrenginys</w:t>
            </w:r>
          </w:p>
        </w:tc>
        <w:tc>
          <w:tcPr>
            <w:tcW w:w="1424" w:type="dxa"/>
            <w:vAlign w:val="center"/>
          </w:tcPr>
          <w:p w14:paraId="3B381011" w14:textId="7225D0C7"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46AB1042" w14:textId="7E987E73"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2B9B85CD" w14:textId="77777777" w:rsidR="00E266B6" w:rsidRPr="00A778DB" w:rsidRDefault="00E266B6" w:rsidP="000332BE">
            <w:pPr>
              <w:pStyle w:val="xmsonormal"/>
              <w:jc w:val="center"/>
              <w:rPr>
                <w:rFonts w:ascii="Times New Roman" w:hAnsi="Times New Roman" w:cs="Times New Roman"/>
                <w:sz w:val="24"/>
                <w:szCs w:val="24"/>
              </w:rPr>
            </w:pPr>
          </w:p>
        </w:tc>
      </w:tr>
      <w:tr w:rsidR="00E266B6" w:rsidRPr="00A778DB" w14:paraId="0433A97C" w14:textId="77777777" w:rsidTr="008C5F0B">
        <w:tc>
          <w:tcPr>
            <w:tcW w:w="487" w:type="dxa"/>
            <w:vAlign w:val="center"/>
          </w:tcPr>
          <w:p w14:paraId="5D64B108" w14:textId="5334C050"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7</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6B534427" w14:textId="672C6DB1" w:rsidR="00E266B6" w:rsidRDefault="00E266B6" w:rsidP="00E266B6">
            <w:pPr>
              <w:spacing w:after="0"/>
              <w:jc w:val="both"/>
              <w:rPr>
                <w:rFonts w:ascii="Times New Roman" w:hAnsi="Times New Roman"/>
                <w:sz w:val="20"/>
                <w:szCs w:val="20"/>
              </w:rPr>
            </w:pPr>
            <w:r w:rsidRPr="00D20FC9">
              <w:rPr>
                <w:rFonts w:ascii="Times New Roman" w:hAnsi="Times New Roman"/>
                <w:sz w:val="20"/>
                <w:szCs w:val="20"/>
              </w:rPr>
              <w:t>Belaidžio vaizdo ir turinio dalijimosi įrenginys (sistema</w:t>
            </w:r>
            <w:r w:rsidR="00FB21BF">
              <w:rPr>
                <w:rFonts w:ascii="Times New Roman" w:hAnsi="Times New Roman"/>
                <w:sz w:val="20"/>
                <w:szCs w:val="20"/>
              </w:rPr>
              <w:t>)</w:t>
            </w:r>
          </w:p>
          <w:p w14:paraId="1505E888" w14:textId="4B7850DC" w:rsidR="005D60E9" w:rsidRPr="00D20FC9" w:rsidRDefault="005D60E9" w:rsidP="00E266B6">
            <w:pPr>
              <w:spacing w:after="0"/>
              <w:jc w:val="both"/>
              <w:rPr>
                <w:rFonts w:ascii="Times New Roman" w:hAnsi="Times New Roman"/>
                <w:sz w:val="20"/>
                <w:szCs w:val="20"/>
              </w:rPr>
            </w:pPr>
            <w:r w:rsidRPr="00830A09">
              <w:rPr>
                <w:rFonts w:ascii="Times New Roman" w:eastAsia="Times New Roman" w:hAnsi="Times New Roman"/>
                <w:color w:val="000000"/>
                <w:sz w:val="20"/>
                <w:szCs w:val="20"/>
              </w:rPr>
              <w:t>prijungiam</w:t>
            </w:r>
            <w:r w:rsidR="00FB21BF">
              <w:rPr>
                <w:rFonts w:ascii="Times New Roman" w:eastAsia="Times New Roman" w:hAnsi="Times New Roman"/>
                <w:color w:val="000000"/>
                <w:sz w:val="20"/>
                <w:szCs w:val="20"/>
              </w:rPr>
              <w:t>i</w:t>
            </w:r>
            <w:r w:rsidRPr="00830A09">
              <w:rPr>
                <w:rFonts w:ascii="Times New Roman" w:eastAsia="Times New Roman" w:hAnsi="Times New Roman"/>
                <w:color w:val="000000"/>
                <w:sz w:val="20"/>
                <w:szCs w:val="20"/>
              </w:rPr>
              <w:t xml:space="preserve"> įrengini</w:t>
            </w:r>
            <w:r w:rsidR="00FB21BF">
              <w:rPr>
                <w:rFonts w:ascii="Times New Roman" w:eastAsia="Times New Roman" w:hAnsi="Times New Roman"/>
                <w:color w:val="000000"/>
                <w:sz w:val="20"/>
                <w:szCs w:val="20"/>
              </w:rPr>
              <w:t>ai</w:t>
            </w:r>
          </w:p>
          <w:p w14:paraId="7AE857F2" w14:textId="513AF0AB" w:rsidR="00106563" w:rsidRPr="00D20FC9" w:rsidRDefault="00106563"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3E82C92A" w14:textId="44AB4E15" w:rsidR="00E266B6" w:rsidRPr="00830A09" w:rsidRDefault="00E266B6" w:rsidP="00827854">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t>vnt.</w:t>
            </w:r>
          </w:p>
        </w:tc>
        <w:tc>
          <w:tcPr>
            <w:tcW w:w="2008" w:type="dxa"/>
            <w:tcMar>
              <w:top w:w="0" w:type="dxa"/>
              <w:left w:w="108" w:type="dxa"/>
              <w:bottom w:w="0" w:type="dxa"/>
              <w:right w:w="108" w:type="dxa"/>
            </w:tcMar>
            <w:vAlign w:val="center"/>
          </w:tcPr>
          <w:p w14:paraId="3A6C199D" w14:textId="4D8B606E"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color w:val="000000"/>
                <w:sz w:val="20"/>
                <w:szCs w:val="20"/>
              </w:rPr>
              <w:t>2 vnt. prijungiamų įrenginių</w:t>
            </w:r>
          </w:p>
        </w:tc>
        <w:tc>
          <w:tcPr>
            <w:tcW w:w="1424" w:type="dxa"/>
            <w:vAlign w:val="center"/>
          </w:tcPr>
          <w:p w14:paraId="0B420D44" w14:textId="2FC74CB1"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601F6F34" w14:textId="70CD339D"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30FA0F8F" w14:textId="77777777" w:rsidR="00E266B6" w:rsidRPr="00A778DB" w:rsidRDefault="00E266B6" w:rsidP="000332BE">
            <w:pPr>
              <w:pStyle w:val="xmsonormal"/>
              <w:jc w:val="center"/>
              <w:rPr>
                <w:rFonts w:ascii="Times New Roman" w:hAnsi="Times New Roman" w:cs="Times New Roman"/>
                <w:sz w:val="24"/>
                <w:szCs w:val="24"/>
              </w:rPr>
            </w:pPr>
          </w:p>
        </w:tc>
      </w:tr>
      <w:tr w:rsidR="00E266B6" w:rsidRPr="00A778DB" w14:paraId="592485A3" w14:textId="77777777" w:rsidTr="008C5F0B">
        <w:tc>
          <w:tcPr>
            <w:tcW w:w="487" w:type="dxa"/>
            <w:vAlign w:val="center"/>
          </w:tcPr>
          <w:p w14:paraId="659D007E" w14:textId="29C28E83"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8</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0B9DC92A" w14:textId="77777777" w:rsidR="00E266B6" w:rsidRPr="00D20FC9" w:rsidRDefault="00E266B6" w:rsidP="00E266B6">
            <w:pPr>
              <w:spacing w:after="0"/>
              <w:jc w:val="both"/>
              <w:rPr>
                <w:rFonts w:ascii="Times New Roman" w:hAnsi="Times New Roman"/>
                <w:sz w:val="20"/>
                <w:szCs w:val="20"/>
              </w:rPr>
            </w:pPr>
            <w:r w:rsidRPr="00D20FC9">
              <w:rPr>
                <w:rFonts w:ascii="Times New Roman" w:hAnsi="Times New Roman"/>
                <w:sz w:val="20"/>
                <w:szCs w:val="20"/>
              </w:rPr>
              <w:t xml:space="preserve">Papildomos instaliacinės medžiagos (pvz.: </w:t>
            </w:r>
            <w:proofErr w:type="spellStart"/>
            <w:r w:rsidRPr="00D20FC9">
              <w:rPr>
                <w:rFonts w:ascii="Times New Roman" w:hAnsi="Times New Roman"/>
                <w:sz w:val="20"/>
                <w:szCs w:val="20"/>
              </w:rPr>
              <w:t>užtraukėjai</w:t>
            </w:r>
            <w:proofErr w:type="spellEnd"/>
            <w:r w:rsidRPr="00D20FC9">
              <w:rPr>
                <w:rFonts w:ascii="Times New Roman" w:hAnsi="Times New Roman"/>
                <w:sz w:val="20"/>
                <w:szCs w:val="20"/>
              </w:rPr>
              <w:t>, LAN kabeliai, maitinimo, vaizdo perdavimo laidai)</w:t>
            </w:r>
          </w:p>
          <w:p w14:paraId="1388CB5A" w14:textId="77777777" w:rsidR="00E266B6" w:rsidRPr="00D20FC9" w:rsidRDefault="00E266B6" w:rsidP="00E266B6">
            <w:pPr>
              <w:spacing w:after="0"/>
              <w:jc w:val="both"/>
              <w:rPr>
                <w:rFonts w:ascii="Times New Roman" w:hAnsi="Times New Roman"/>
                <w:sz w:val="20"/>
                <w:szCs w:val="20"/>
              </w:rPr>
            </w:pPr>
            <w:r w:rsidRPr="00D20FC9">
              <w:rPr>
                <w:rFonts w:ascii="Times New Roman" w:eastAsia="Times New Roman" w:hAnsi="Times New Roman"/>
                <w:color w:val="000000"/>
                <w:sz w:val="20"/>
                <w:szCs w:val="20"/>
                <w:lang w:eastAsia="lt-LT"/>
              </w:rPr>
              <w:lastRenderedPageBreak/>
              <w:t xml:space="preserve">BVPŽ kodas </w:t>
            </w:r>
            <w:r w:rsidRPr="00D20FC9">
              <w:rPr>
                <w:rFonts w:ascii="Times New Roman" w:hAnsi="Times New Roman"/>
                <w:sz w:val="20"/>
                <w:szCs w:val="20"/>
              </w:rPr>
              <w:t>31224400-6 jungiamieji kabeliai</w:t>
            </w:r>
          </w:p>
          <w:p w14:paraId="5328BDC9" w14:textId="4D62F9BF" w:rsidR="00106563" w:rsidRPr="00D20FC9" w:rsidRDefault="00106563"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5D05A3F5" w14:textId="5DB4E56C" w:rsidR="00E266B6" w:rsidRPr="00830A09" w:rsidRDefault="00E266B6" w:rsidP="00827854">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lastRenderedPageBreak/>
              <w:t>komplektas / visuma</w:t>
            </w:r>
          </w:p>
        </w:tc>
        <w:tc>
          <w:tcPr>
            <w:tcW w:w="2008" w:type="dxa"/>
            <w:tcMar>
              <w:top w:w="0" w:type="dxa"/>
              <w:left w:w="108" w:type="dxa"/>
              <w:bottom w:w="0" w:type="dxa"/>
              <w:right w:w="108" w:type="dxa"/>
            </w:tcMar>
            <w:vAlign w:val="center"/>
          </w:tcPr>
          <w:p w14:paraId="3C6FC2F9" w14:textId="5DB2807D"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bCs/>
                <w:sz w:val="20"/>
                <w:szCs w:val="20"/>
                <w:lang w:eastAsia="ar-SA"/>
              </w:rPr>
              <w:t>1 komplektas / visuma</w:t>
            </w:r>
          </w:p>
        </w:tc>
        <w:tc>
          <w:tcPr>
            <w:tcW w:w="1424" w:type="dxa"/>
            <w:vAlign w:val="center"/>
          </w:tcPr>
          <w:p w14:paraId="282A22EF" w14:textId="2ACF4768"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Ne</w:t>
            </w:r>
          </w:p>
        </w:tc>
        <w:tc>
          <w:tcPr>
            <w:tcW w:w="1377" w:type="dxa"/>
            <w:tcMar>
              <w:top w:w="0" w:type="dxa"/>
              <w:left w:w="108" w:type="dxa"/>
              <w:bottom w:w="0" w:type="dxa"/>
              <w:right w:w="108" w:type="dxa"/>
            </w:tcMar>
            <w:vAlign w:val="center"/>
          </w:tcPr>
          <w:p w14:paraId="2697A38C" w14:textId="0003ADAB"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226A0A94" w14:textId="77777777" w:rsidR="00E266B6" w:rsidRPr="00A778DB" w:rsidRDefault="00E266B6" w:rsidP="000332BE">
            <w:pPr>
              <w:pStyle w:val="xmsonormal"/>
              <w:jc w:val="center"/>
              <w:rPr>
                <w:rFonts w:ascii="Times New Roman" w:hAnsi="Times New Roman" w:cs="Times New Roman"/>
                <w:sz w:val="24"/>
                <w:szCs w:val="24"/>
              </w:rPr>
            </w:pPr>
          </w:p>
        </w:tc>
      </w:tr>
      <w:tr w:rsidR="00E266B6" w:rsidRPr="00A778DB" w14:paraId="31933B36" w14:textId="77777777" w:rsidTr="008C5F0B">
        <w:tc>
          <w:tcPr>
            <w:tcW w:w="487" w:type="dxa"/>
            <w:vAlign w:val="center"/>
          </w:tcPr>
          <w:p w14:paraId="46CA787C" w14:textId="28C7799E"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9</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7C6B0374" w14:textId="77777777" w:rsidR="00E266B6" w:rsidRPr="00D20FC9" w:rsidRDefault="00E266B6" w:rsidP="00E266B6">
            <w:pPr>
              <w:spacing w:after="0"/>
              <w:jc w:val="both"/>
              <w:rPr>
                <w:rFonts w:ascii="Times New Roman" w:hAnsi="Times New Roman"/>
                <w:sz w:val="20"/>
                <w:szCs w:val="20"/>
              </w:rPr>
            </w:pPr>
            <w:r w:rsidRPr="00D20FC9">
              <w:rPr>
                <w:rFonts w:ascii="Times New Roman" w:hAnsi="Times New Roman"/>
                <w:sz w:val="20"/>
                <w:szCs w:val="20"/>
              </w:rPr>
              <w:t>Sistemos valdymo programavimas, testavimas ir vartotojo sąsajos kūrimas</w:t>
            </w:r>
          </w:p>
          <w:p w14:paraId="607CF606" w14:textId="113A0E87" w:rsidR="00D20FC9" w:rsidRPr="00D20FC9" w:rsidRDefault="00D20FC9"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34F7413C" w14:textId="617C9CCD" w:rsidR="00E266B6" w:rsidRPr="00830A09" w:rsidRDefault="00E266B6" w:rsidP="00827854">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t>komplektas / visuma</w:t>
            </w:r>
          </w:p>
        </w:tc>
        <w:tc>
          <w:tcPr>
            <w:tcW w:w="2008" w:type="dxa"/>
            <w:tcMar>
              <w:top w:w="0" w:type="dxa"/>
              <w:left w:w="108" w:type="dxa"/>
              <w:bottom w:w="0" w:type="dxa"/>
              <w:right w:w="108" w:type="dxa"/>
            </w:tcMar>
            <w:vAlign w:val="center"/>
          </w:tcPr>
          <w:p w14:paraId="0C8E7AB5" w14:textId="57E0F123"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bCs/>
                <w:sz w:val="20"/>
                <w:szCs w:val="20"/>
                <w:lang w:eastAsia="ar-SA"/>
              </w:rPr>
              <w:t>1 komplektas / visuma</w:t>
            </w:r>
          </w:p>
        </w:tc>
        <w:tc>
          <w:tcPr>
            <w:tcW w:w="1424" w:type="dxa"/>
            <w:vAlign w:val="center"/>
          </w:tcPr>
          <w:p w14:paraId="338A37EF" w14:textId="6CF33513"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51063869" w14:textId="738AEBEF"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76AEF8FF" w14:textId="77777777" w:rsidR="00E266B6" w:rsidRPr="00A778DB" w:rsidRDefault="00E266B6" w:rsidP="000332BE">
            <w:pPr>
              <w:pStyle w:val="xmsonormal"/>
              <w:jc w:val="center"/>
              <w:rPr>
                <w:rFonts w:ascii="Times New Roman" w:hAnsi="Times New Roman" w:cs="Times New Roman"/>
                <w:sz w:val="24"/>
                <w:szCs w:val="24"/>
              </w:rPr>
            </w:pPr>
          </w:p>
        </w:tc>
      </w:tr>
      <w:tr w:rsidR="00E266B6" w:rsidRPr="00A778DB" w14:paraId="1D82CE93" w14:textId="77777777" w:rsidTr="008C5F0B">
        <w:tc>
          <w:tcPr>
            <w:tcW w:w="487" w:type="dxa"/>
            <w:vAlign w:val="center"/>
          </w:tcPr>
          <w:p w14:paraId="2EA977B7" w14:textId="1A4994F1" w:rsidR="00E266B6" w:rsidRPr="008C5F0B" w:rsidRDefault="00A85F56" w:rsidP="00827854">
            <w:pPr>
              <w:pStyle w:val="xmsonormal"/>
              <w:jc w:val="center"/>
              <w:rPr>
                <w:rFonts w:ascii="Times New Roman" w:hAnsi="Times New Roman" w:cs="Times New Roman"/>
                <w:sz w:val="20"/>
                <w:szCs w:val="20"/>
              </w:rPr>
            </w:pPr>
            <w:r w:rsidRPr="008C5F0B">
              <w:rPr>
                <w:rFonts w:ascii="Times New Roman" w:hAnsi="Times New Roman" w:cs="Times New Roman"/>
                <w:sz w:val="20"/>
                <w:szCs w:val="20"/>
              </w:rPr>
              <w:t>10</w:t>
            </w:r>
            <w:r w:rsidR="00E266B6" w:rsidRPr="008C5F0B">
              <w:rPr>
                <w:rFonts w:ascii="Times New Roman" w:hAnsi="Times New Roman" w:cs="Times New Roman"/>
                <w:sz w:val="20"/>
                <w:szCs w:val="20"/>
              </w:rPr>
              <w:t>.</w:t>
            </w:r>
          </w:p>
        </w:tc>
        <w:tc>
          <w:tcPr>
            <w:tcW w:w="2330" w:type="dxa"/>
            <w:tcMar>
              <w:top w:w="0" w:type="dxa"/>
              <w:left w:w="108" w:type="dxa"/>
              <w:bottom w:w="0" w:type="dxa"/>
              <w:right w:w="108" w:type="dxa"/>
            </w:tcMar>
            <w:vAlign w:val="center"/>
          </w:tcPr>
          <w:p w14:paraId="2C437FA0" w14:textId="77777777" w:rsidR="00E266B6" w:rsidRPr="00D20FC9" w:rsidRDefault="00E266B6" w:rsidP="00E266B6">
            <w:pPr>
              <w:spacing w:after="0"/>
              <w:jc w:val="both"/>
              <w:rPr>
                <w:rFonts w:ascii="Times New Roman" w:hAnsi="Times New Roman"/>
                <w:sz w:val="20"/>
                <w:szCs w:val="20"/>
              </w:rPr>
            </w:pPr>
            <w:r w:rsidRPr="00D20FC9">
              <w:rPr>
                <w:rFonts w:ascii="Times New Roman" w:hAnsi="Times New Roman"/>
                <w:sz w:val="20"/>
                <w:szCs w:val="20"/>
              </w:rPr>
              <w:t>Montavimo paslaugos, senos įrangos demontavimas ir naujos įrangos montavimas, derinimas</w:t>
            </w:r>
          </w:p>
          <w:p w14:paraId="36627302" w14:textId="23D33ECA" w:rsidR="00D20FC9" w:rsidRPr="00D20FC9" w:rsidRDefault="00D20FC9" w:rsidP="00E266B6">
            <w:pPr>
              <w:spacing w:after="0"/>
              <w:jc w:val="both"/>
              <w:rPr>
                <w:rFonts w:ascii="Times New Roman" w:hAnsi="Times New Roman"/>
                <w:sz w:val="20"/>
                <w:szCs w:val="20"/>
              </w:rPr>
            </w:pPr>
            <w:r w:rsidRPr="00D20FC9">
              <w:rPr>
                <w:rFonts w:ascii="Times New Roman" w:hAnsi="Times New Roman" w:cs="Times New Roman"/>
                <w:sz w:val="20"/>
                <w:szCs w:val="20"/>
              </w:rPr>
              <w:t>(</w:t>
            </w:r>
            <w:r w:rsidRPr="00D20FC9">
              <w:rPr>
                <w:rFonts w:ascii="Times New Roman" w:hAnsi="Times New Roman" w:cs="Times New Roman"/>
                <w:i/>
                <w:iCs/>
                <w:sz w:val="20"/>
                <w:szCs w:val="20"/>
              </w:rPr>
              <w:t>reikalavimai aprašyti techninėje specifikacijoje</w:t>
            </w:r>
            <w:r w:rsidRPr="00D20FC9">
              <w:rPr>
                <w:rFonts w:ascii="Times New Roman" w:hAnsi="Times New Roman" w:cs="Times New Roman"/>
                <w:sz w:val="20"/>
                <w:szCs w:val="20"/>
              </w:rPr>
              <w:t>)</w:t>
            </w:r>
          </w:p>
        </w:tc>
        <w:tc>
          <w:tcPr>
            <w:tcW w:w="1077" w:type="dxa"/>
            <w:vAlign w:val="center"/>
          </w:tcPr>
          <w:p w14:paraId="79E2F129" w14:textId="07F9BA4B" w:rsidR="00E266B6" w:rsidRPr="00830A09" w:rsidRDefault="00E266B6" w:rsidP="00827854">
            <w:pPr>
              <w:pStyle w:val="xmsonormal"/>
              <w:jc w:val="center"/>
              <w:rPr>
                <w:rFonts w:ascii="Times New Roman" w:hAnsi="Times New Roman" w:cs="Times New Roman"/>
                <w:sz w:val="20"/>
                <w:szCs w:val="20"/>
              </w:rPr>
            </w:pPr>
            <w:r w:rsidRPr="00830A09">
              <w:rPr>
                <w:rFonts w:ascii="Times New Roman" w:hAnsi="Times New Roman" w:cs="Times New Roman"/>
                <w:sz w:val="20"/>
                <w:szCs w:val="20"/>
              </w:rPr>
              <w:t>komplektas / visuma</w:t>
            </w:r>
          </w:p>
        </w:tc>
        <w:tc>
          <w:tcPr>
            <w:tcW w:w="2008" w:type="dxa"/>
            <w:tcMar>
              <w:top w:w="0" w:type="dxa"/>
              <w:left w:w="108" w:type="dxa"/>
              <w:bottom w:w="0" w:type="dxa"/>
              <w:right w:w="108" w:type="dxa"/>
            </w:tcMar>
            <w:vAlign w:val="center"/>
          </w:tcPr>
          <w:p w14:paraId="124A9F25" w14:textId="35309F39" w:rsidR="00E266B6" w:rsidRPr="00830A09" w:rsidRDefault="00E266B6" w:rsidP="00827854">
            <w:pPr>
              <w:pStyle w:val="xmsonormal"/>
              <w:jc w:val="center"/>
              <w:rPr>
                <w:rFonts w:ascii="Times New Roman" w:hAnsi="Times New Roman" w:cs="Times New Roman"/>
                <w:sz w:val="20"/>
                <w:szCs w:val="20"/>
              </w:rPr>
            </w:pPr>
            <w:r w:rsidRPr="00830A09">
              <w:rPr>
                <w:rFonts w:ascii="Times New Roman" w:eastAsia="Times New Roman" w:hAnsi="Times New Roman"/>
                <w:bCs/>
                <w:sz w:val="20"/>
                <w:szCs w:val="20"/>
                <w:lang w:eastAsia="ar-SA"/>
              </w:rPr>
              <w:t>1 komplektas / visuma</w:t>
            </w:r>
          </w:p>
        </w:tc>
        <w:tc>
          <w:tcPr>
            <w:tcW w:w="1424" w:type="dxa"/>
            <w:vAlign w:val="center"/>
          </w:tcPr>
          <w:p w14:paraId="3D0B60A4" w14:textId="49480101" w:rsidR="00E266B6" w:rsidRPr="00E266B6" w:rsidRDefault="00E266B6" w:rsidP="000332BE">
            <w:pPr>
              <w:pStyle w:val="xmsonormal"/>
              <w:jc w:val="center"/>
              <w:rPr>
                <w:rFonts w:ascii="Times New Roman" w:hAnsi="Times New Roman" w:cs="Times New Roman"/>
                <w:sz w:val="20"/>
                <w:szCs w:val="20"/>
              </w:rPr>
            </w:pPr>
            <w:r w:rsidRPr="00E266B6">
              <w:rPr>
                <w:rFonts w:ascii="Times New Roman" w:hAnsi="Times New Roman" w:cs="Times New Roman"/>
                <w:sz w:val="20"/>
                <w:szCs w:val="20"/>
              </w:rPr>
              <w:t>Taip</w:t>
            </w:r>
          </w:p>
        </w:tc>
        <w:tc>
          <w:tcPr>
            <w:tcW w:w="1377" w:type="dxa"/>
            <w:tcMar>
              <w:top w:w="0" w:type="dxa"/>
              <w:left w:w="108" w:type="dxa"/>
              <w:bottom w:w="0" w:type="dxa"/>
              <w:right w:w="108" w:type="dxa"/>
            </w:tcMar>
            <w:vAlign w:val="center"/>
          </w:tcPr>
          <w:p w14:paraId="53C7FB9F" w14:textId="589090AF" w:rsidR="00E266B6" w:rsidRPr="00A778DB" w:rsidRDefault="00E266B6" w:rsidP="000332BE">
            <w:pPr>
              <w:pStyle w:val="xmsonormal"/>
              <w:jc w:val="center"/>
              <w:rPr>
                <w:rFonts w:ascii="Times New Roman" w:hAnsi="Times New Roman" w:cs="Times New Roman"/>
                <w:sz w:val="24"/>
                <w:szCs w:val="24"/>
              </w:rPr>
            </w:pPr>
          </w:p>
        </w:tc>
        <w:tc>
          <w:tcPr>
            <w:tcW w:w="1259" w:type="dxa"/>
            <w:tcMar>
              <w:top w:w="0" w:type="dxa"/>
              <w:left w:w="108" w:type="dxa"/>
              <w:bottom w:w="0" w:type="dxa"/>
              <w:right w:w="108" w:type="dxa"/>
            </w:tcMar>
            <w:vAlign w:val="center"/>
          </w:tcPr>
          <w:p w14:paraId="3A0CF0E8" w14:textId="77777777" w:rsidR="00E266B6" w:rsidRPr="00A778DB" w:rsidRDefault="00E266B6" w:rsidP="000332BE">
            <w:pPr>
              <w:pStyle w:val="xmsonormal"/>
              <w:jc w:val="center"/>
              <w:rPr>
                <w:rFonts w:ascii="Times New Roman" w:hAnsi="Times New Roman" w:cs="Times New Roman"/>
                <w:sz w:val="24"/>
                <w:szCs w:val="24"/>
              </w:rPr>
            </w:pPr>
          </w:p>
        </w:tc>
      </w:tr>
      <w:tr w:rsidR="00DE7EC7" w:rsidRPr="00A778DB" w14:paraId="646D744A" w14:textId="77777777" w:rsidTr="000332BE">
        <w:trPr>
          <w:trHeight w:val="245"/>
        </w:trPr>
        <w:tc>
          <w:tcPr>
            <w:tcW w:w="8772" w:type="dxa"/>
            <w:gridSpan w:val="6"/>
          </w:tcPr>
          <w:p w14:paraId="5932BABF" w14:textId="78874FF6" w:rsidR="00DE7EC7" w:rsidRPr="00A778DB" w:rsidRDefault="00DE7EC7" w:rsidP="00DE7EC7">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190" w:type="dxa"/>
            <w:tcMar>
              <w:top w:w="0" w:type="dxa"/>
              <w:left w:w="108" w:type="dxa"/>
              <w:bottom w:w="0" w:type="dxa"/>
              <w:right w:w="108" w:type="dxa"/>
            </w:tcMar>
            <w:vAlign w:val="center"/>
            <w:hideMark/>
          </w:tcPr>
          <w:p w14:paraId="0A331306" w14:textId="3BCF6C26" w:rsidR="00DE7EC7" w:rsidRPr="00A778DB" w:rsidRDefault="00DE7EC7" w:rsidP="00117A04">
            <w:pPr>
              <w:pStyle w:val="xmsonormal"/>
              <w:jc w:val="right"/>
              <w:rPr>
                <w:rFonts w:ascii="Times New Roman" w:hAnsi="Times New Roman" w:cs="Times New Roman"/>
                <w:sz w:val="24"/>
                <w:szCs w:val="24"/>
              </w:rPr>
            </w:pPr>
          </w:p>
        </w:tc>
      </w:tr>
      <w:tr w:rsidR="00DE7EC7" w:rsidRPr="00A778DB" w14:paraId="231C4D6D" w14:textId="77777777" w:rsidTr="000332BE">
        <w:trPr>
          <w:trHeight w:val="115"/>
        </w:trPr>
        <w:tc>
          <w:tcPr>
            <w:tcW w:w="8772" w:type="dxa"/>
            <w:gridSpan w:val="6"/>
          </w:tcPr>
          <w:p w14:paraId="5613340A" w14:textId="5B67652B" w:rsidR="00DE7EC7" w:rsidRPr="00A778DB" w:rsidRDefault="00DE7EC7" w:rsidP="00DE7EC7">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p>
        </w:tc>
        <w:tc>
          <w:tcPr>
            <w:tcW w:w="1190" w:type="dxa"/>
            <w:tcMar>
              <w:top w:w="0" w:type="dxa"/>
              <w:left w:w="108" w:type="dxa"/>
              <w:bottom w:w="0" w:type="dxa"/>
              <w:right w:w="108" w:type="dxa"/>
            </w:tcMar>
            <w:vAlign w:val="center"/>
            <w:hideMark/>
          </w:tcPr>
          <w:p w14:paraId="39C058D2" w14:textId="1C5D2133" w:rsidR="00DE7EC7" w:rsidRPr="00A778DB" w:rsidRDefault="00DE7EC7" w:rsidP="00117A04">
            <w:pPr>
              <w:pStyle w:val="xmsonormal"/>
              <w:jc w:val="right"/>
              <w:rPr>
                <w:rFonts w:ascii="Times New Roman" w:hAnsi="Times New Roman" w:cs="Times New Roman"/>
                <w:sz w:val="24"/>
                <w:szCs w:val="24"/>
              </w:rPr>
            </w:pPr>
          </w:p>
        </w:tc>
      </w:tr>
      <w:tr w:rsidR="00DE7EC7" w:rsidRPr="00A778DB" w14:paraId="55F53F2A" w14:textId="77777777" w:rsidTr="000332BE">
        <w:trPr>
          <w:trHeight w:val="125"/>
        </w:trPr>
        <w:tc>
          <w:tcPr>
            <w:tcW w:w="8772" w:type="dxa"/>
            <w:gridSpan w:val="6"/>
          </w:tcPr>
          <w:p w14:paraId="0FD31FF9" w14:textId="43300A78" w:rsidR="00DE7EC7" w:rsidRPr="00A778DB" w:rsidRDefault="00DE7EC7" w:rsidP="00DE7EC7">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190" w:type="dxa"/>
            <w:tcMar>
              <w:top w:w="0" w:type="dxa"/>
              <w:left w:w="108" w:type="dxa"/>
              <w:bottom w:w="0" w:type="dxa"/>
              <w:right w:w="108" w:type="dxa"/>
            </w:tcMar>
            <w:vAlign w:val="center"/>
            <w:hideMark/>
          </w:tcPr>
          <w:p w14:paraId="317E50F9" w14:textId="069850B7" w:rsidR="00DE7EC7" w:rsidRPr="00A778DB" w:rsidRDefault="00DE7EC7"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C5FFCB4" w14:textId="77777777" w:rsidR="00B40938" w:rsidRDefault="00B40938" w:rsidP="00B40938">
      <w:pPr>
        <w:spacing w:after="0" w:line="240" w:lineRule="auto"/>
        <w:ind w:firstLine="567"/>
        <w:jc w:val="both"/>
        <w:rPr>
          <w:rFonts w:ascii="Times New Roman" w:eastAsia="Times New Roman" w:hAnsi="Times New Roman" w:cs="Times New Roman"/>
          <w:bCs/>
          <w:sz w:val="20"/>
          <w:szCs w:val="20"/>
        </w:rPr>
      </w:pPr>
    </w:p>
    <w:p w14:paraId="68CA61AC" w14:textId="77777777" w:rsidR="00DA6EC0" w:rsidRPr="00B40938" w:rsidRDefault="00DA6EC0" w:rsidP="00B40938">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Default="00EB74DC" w:rsidP="00B40938">
      <w:pPr>
        <w:spacing w:after="0" w:line="240" w:lineRule="auto"/>
        <w:ind w:firstLine="567"/>
        <w:jc w:val="both"/>
      </w:pPr>
      <w:r w:rsidRPr="00665B5C">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3B43D36" w14:textId="77777777" w:rsidR="00235D92" w:rsidRPr="00C63F52" w:rsidRDefault="00235D92" w:rsidP="00235D92">
      <w:pPr>
        <w:spacing w:after="0" w:line="240" w:lineRule="auto"/>
        <w:ind w:firstLine="567"/>
        <w:jc w:val="both"/>
        <w:rPr>
          <w:rFonts w:ascii="Times New Roman" w:eastAsia="Calibri" w:hAnsi="Times New Roman" w:cs="Times New Roman"/>
          <w:b/>
          <w:sz w:val="24"/>
          <w:szCs w:val="24"/>
          <w:u w:val="single"/>
        </w:rPr>
      </w:pPr>
      <w:r w:rsidRPr="00C63F52">
        <w:rPr>
          <w:rFonts w:ascii="Times New Roman" w:eastAsia="Calibri" w:hAnsi="Times New Roman" w:cs="Times New Roman"/>
          <w:b/>
          <w:sz w:val="24"/>
          <w:szCs w:val="24"/>
          <w:u w:val="single"/>
        </w:rPr>
        <w:t xml:space="preserve">Informacija aktuali tiekėjams dėl PVM taisyklių taikymo, jeigu pirkime dalyvauja ne Lietuvoje registruota įmonė: Valstybinė energetikos reguliavimo taryba nėra registruota PVM 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 </w:t>
      </w:r>
    </w:p>
    <w:p w14:paraId="55F40E82" w14:textId="77777777" w:rsidR="00065C37" w:rsidRPr="00B40938" w:rsidRDefault="00065C37" w:rsidP="00B40938">
      <w:pPr>
        <w:spacing w:after="0" w:line="240" w:lineRule="auto"/>
        <w:ind w:firstLine="567"/>
        <w:jc w:val="both"/>
        <w:rPr>
          <w:rStyle w:val="Hyperlink"/>
          <w:rFonts w:ascii="Times New Roman" w:eastAsia="Calibri" w:hAnsi="Times New Roman" w:cs="Times New Roman"/>
          <w:sz w:val="24"/>
          <w:szCs w:val="24"/>
        </w:rPr>
      </w:pPr>
    </w:p>
    <w:p w14:paraId="69B08A0C"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bookmarkStart w:id="6" w:name="_Hlk160213179"/>
    </w:p>
    <w:p w14:paraId="3A8956BE" w14:textId="77777777" w:rsidR="008C5F0B" w:rsidRDefault="008C5F0B"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210B1050" w14:textId="77777777" w:rsidR="008C5F0B" w:rsidRDefault="008C5F0B"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29AAA074" w14:textId="77777777" w:rsidR="008C5F0B" w:rsidRDefault="008C5F0B"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7E4CFD47" w14:textId="77777777" w:rsidR="008C5F0B" w:rsidRDefault="008C5F0B"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57E414DF"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27440A43" w14:textId="472B783D" w:rsidR="0022321E" w:rsidRDefault="00394E9C"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lastRenderedPageBreak/>
        <w:t>5</w:t>
      </w:r>
      <w:r w:rsidR="00370839" w:rsidRPr="00665B5C">
        <w:rPr>
          <w:rFonts w:ascii="Times New Roman" w:eastAsia="Times New Roman" w:hAnsi="Times New Roman" w:cs="Times New Roman"/>
          <w:b/>
          <w:bCs/>
          <w:i/>
          <w:iCs/>
          <w:sz w:val="24"/>
          <w:szCs w:val="24"/>
        </w:rPr>
        <w:t xml:space="preserve"> lentelė. </w:t>
      </w:r>
      <w:r w:rsidR="00370839" w:rsidRPr="00665B5C">
        <w:rPr>
          <w:rFonts w:ascii="Times New Roman" w:eastAsia="Times New Roman" w:hAnsi="Times New Roman" w:cs="Times New Roman"/>
          <w:i/>
          <w:iCs/>
          <w:sz w:val="24"/>
          <w:szCs w:val="24"/>
        </w:rPr>
        <w:t xml:space="preserve">Dėl Prekės </w:t>
      </w:r>
      <w:r w:rsidR="0063534C">
        <w:rPr>
          <w:rFonts w:ascii="Times New Roman" w:eastAsia="Times New Roman" w:hAnsi="Times New Roman" w:cs="Times New Roman"/>
          <w:i/>
          <w:iCs/>
          <w:sz w:val="24"/>
          <w:szCs w:val="24"/>
        </w:rPr>
        <w:t xml:space="preserve">antrinės </w:t>
      </w:r>
      <w:r w:rsidR="00370839" w:rsidRPr="00665B5C">
        <w:rPr>
          <w:rFonts w:ascii="Times New Roman" w:eastAsia="Times New Roman" w:hAnsi="Times New Roman" w:cs="Times New Roman"/>
          <w:i/>
          <w:iCs/>
          <w:sz w:val="24"/>
          <w:szCs w:val="24"/>
        </w:rPr>
        <w:t>pakuotės</w:t>
      </w:r>
      <w:r w:rsidR="0063534C">
        <w:rPr>
          <w:rFonts w:ascii="Times New Roman" w:eastAsia="Times New Roman" w:hAnsi="Times New Roman" w:cs="Times New Roman"/>
          <w:i/>
          <w:iCs/>
          <w:sz w:val="24"/>
          <w:szCs w:val="24"/>
        </w:rPr>
        <w:t xml:space="preserve"> </w:t>
      </w:r>
      <w:r w:rsidR="0063534C" w:rsidRPr="00BA14D9">
        <w:rPr>
          <w:rFonts w:ascii="Times New Roman" w:eastAsia="Times New Roman" w:hAnsi="Times New Roman" w:cs="Times New Roman"/>
          <w:b/>
          <w:bCs/>
          <w:i/>
          <w:iCs/>
          <w:sz w:val="24"/>
          <w:szCs w:val="24"/>
        </w:rPr>
        <w:t>(kai ji naudojama)</w:t>
      </w:r>
      <w:r w:rsidR="00370839" w:rsidRPr="00665B5C">
        <w:rPr>
          <w:rFonts w:ascii="Times New Roman" w:eastAsia="Times New Roman" w:hAnsi="Times New Roman" w:cs="Times New Roman"/>
          <w:i/>
          <w:iCs/>
          <w:sz w:val="24"/>
          <w:szCs w:val="24"/>
        </w:rPr>
        <w:t xml:space="preserve"> atitikties aplinkos apsaugos (žaliajam) reikalavimui</w:t>
      </w:r>
    </w:p>
    <w:p w14:paraId="017791F3" w14:textId="54F96DEE" w:rsidR="002B5052" w:rsidRDefault="002B5052" w:rsidP="00A35EA8">
      <w:pPr>
        <w:tabs>
          <w:tab w:val="left" w:pos="993"/>
        </w:tabs>
        <w:autoSpaceDN w:val="0"/>
        <w:spacing w:after="0" w:line="240" w:lineRule="auto"/>
        <w:ind w:firstLine="567"/>
        <w:contextualSpacing/>
        <w:jc w:val="center"/>
        <w:rPr>
          <w:rFonts w:ascii="Times New Roman" w:eastAsia="Times New Roman" w:hAnsi="Times New Roman" w:cs="Times New Roman"/>
          <w:i/>
          <w:iCs/>
          <w:sz w:val="24"/>
          <w:szCs w:val="24"/>
        </w:rPr>
      </w:pPr>
      <w:r w:rsidRPr="00536ABE">
        <w:rPr>
          <w:noProof/>
          <w:lang w:eastAsia="lt-LT"/>
        </w:rPr>
        <w:drawing>
          <wp:inline distT="0" distB="0" distL="0" distR="0" wp14:anchorId="7FFB18A7" wp14:editId="5EEDACA9">
            <wp:extent cx="5401928" cy="2173605"/>
            <wp:effectExtent l="0" t="0" r="889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862" cy="2179614"/>
                    </a:xfrm>
                    <a:prstGeom prst="rect">
                      <a:avLst/>
                    </a:prstGeom>
                    <a:noFill/>
                    <a:ln>
                      <a:noFill/>
                    </a:ln>
                  </pic:spPr>
                </pic:pic>
              </a:graphicData>
            </a:graphic>
          </wp:inline>
        </w:drawing>
      </w:r>
    </w:p>
    <w:p w14:paraId="01AC76C5" w14:textId="77777777" w:rsidR="00227C18" w:rsidRDefault="00227C18" w:rsidP="00A35EA8">
      <w:pPr>
        <w:tabs>
          <w:tab w:val="left" w:pos="993"/>
        </w:tabs>
        <w:autoSpaceDN w:val="0"/>
        <w:spacing w:after="0" w:line="240" w:lineRule="auto"/>
        <w:ind w:firstLine="567"/>
        <w:contextualSpacing/>
        <w:jc w:val="center"/>
        <w:rPr>
          <w:rFonts w:ascii="Times New Roman" w:eastAsia="Times New Roman" w:hAnsi="Times New Roman" w:cs="Times New Roman"/>
          <w:i/>
          <w:iCs/>
          <w:sz w:val="24"/>
          <w:szCs w:val="24"/>
        </w:rPr>
      </w:pPr>
    </w:p>
    <w:p w14:paraId="31F727A3" w14:textId="10D35FB6" w:rsidR="00A35EA8" w:rsidRPr="00A35EA8" w:rsidRDefault="00227C18" w:rsidP="00227C18">
      <w:pPr>
        <w:tabs>
          <w:tab w:val="left" w:pos="993"/>
        </w:tabs>
        <w:autoSpaceDN w:val="0"/>
        <w:spacing w:after="0" w:line="240" w:lineRule="auto"/>
        <w:ind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5</w:t>
      </w:r>
      <w:r w:rsidRPr="00227C18">
        <w:rPr>
          <w:rFonts w:ascii="Times New Roman" w:eastAsia="Times New Roman" w:hAnsi="Times New Roman" w:cs="Times New Roman"/>
          <w:b/>
          <w:i/>
          <w:iCs/>
          <w:sz w:val="24"/>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93"/>
        <w:gridCol w:w="1637"/>
        <w:gridCol w:w="1716"/>
        <w:gridCol w:w="2268"/>
        <w:gridCol w:w="2029"/>
      </w:tblGrid>
      <w:tr w:rsidR="00370839" w:rsidRPr="00665B5C" w14:paraId="4F3A8353" w14:textId="77777777" w:rsidTr="0022321E">
        <w:trPr>
          <w:cantSplit/>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196"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Eil. Nr.</w:t>
            </w:r>
          </w:p>
        </w:tc>
        <w:tc>
          <w:tcPr>
            <w:tcW w:w="15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12FFC"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Prekės pavadinimas</w:t>
            </w:r>
          </w:p>
        </w:tc>
        <w:tc>
          <w:tcPr>
            <w:tcW w:w="1637" w:type="dxa"/>
            <w:tcBorders>
              <w:top w:val="single" w:sz="4" w:space="0" w:color="auto"/>
              <w:left w:val="single" w:sz="4" w:space="0" w:color="auto"/>
              <w:bottom w:val="single" w:sz="4" w:space="0" w:color="auto"/>
              <w:right w:val="single" w:sz="4" w:space="0" w:color="auto"/>
            </w:tcBorders>
            <w:vAlign w:val="center"/>
          </w:tcPr>
          <w:p w14:paraId="2D1A8F0E" w14:textId="77777777" w:rsidR="00370839"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Ar prekė turi </w:t>
            </w:r>
            <w:r w:rsidR="0063534C" w:rsidRPr="00BA14D9">
              <w:rPr>
                <w:rFonts w:ascii="Times New Roman" w:eastAsia="Calibri" w:hAnsi="Times New Roman" w:cs="Times New Roman"/>
                <w:b/>
                <w:color w:val="FF0000"/>
                <w:sz w:val="20"/>
                <w:szCs w:val="20"/>
              </w:rPr>
              <w:t>antrinę</w:t>
            </w:r>
            <w:r w:rsidR="0063534C">
              <w:rPr>
                <w:rFonts w:ascii="Times New Roman" w:eastAsia="Calibri" w:hAnsi="Times New Roman" w:cs="Times New Roman"/>
                <w:b/>
                <w:sz w:val="20"/>
                <w:szCs w:val="20"/>
              </w:rPr>
              <w:t xml:space="preserve"> </w:t>
            </w:r>
            <w:r w:rsidRPr="00665B5C">
              <w:rPr>
                <w:rFonts w:ascii="Times New Roman" w:eastAsia="Calibri" w:hAnsi="Times New Roman" w:cs="Times New Roman"/>
                <w:b/>
                <w:sz w:val="20"/>
                <w:szCs w:val="20"/>
              </w:rPr>
              <w:t>pakuotę</w:t>
            </w:r>
          </w:p>
          <w:p w14:paraId="74DA9DE0" w14:textId="38C081CA" w:rsidR="0063534C" w:rsidRPr="00665B5C" w:rsidRDefault="0063534C" w:rsidP="00370839">
            <w:pPr>
              <w:spacing w:after="0" w:line="240" w:lineRule="auto"/>
              <w:jc w:val="center"/>
              <w:rPr>
                <w:rFonts w:ascii="Times New Roman" w:eastAsia="Calibri" w:hAnsi="Times New Roman" w:cs="Times New Roman"/>
                <w:b/>
                <w:sz w:val="20"/>
                <w:szCs w:val="20"/>
              </w:rPr>
            </w:pPr>
            <w:r w:rsidRPr="001C644E">
              <w:rPr>
                <w:rFonts w:ascii="Times New Roman" w:eastAsia="Calibri" w:hAnsi="Times New Roman" w:cs="Times New Roman"/>
                <w:b/>
                <w:i/>
                <w:iCs/>
                <w:sz w:val="18"/>
                <w:szCs w:val="18"/>
              </w:rPr>
              <w:t>Jeigu nurodoma, kad ,,ne“, kitų lentelės grafų pildyti nereikia</w:t>
            </w:r>
            <w:r>
              <w:rPr>
                <w:rFonts w:ascii="Times New Roman" w:eastAsia="Calibri" w:hAnsi="Times New Roman" w:cs="Times New Roman"/>
                <w:b/>
                <w:sz w:val="18"/>
                <w:szCs w:val="18"/>
              </w:rPr>
              <w:t>.</w:t>
            </w:r>
          </w:p>
        </w:tc>
        <w:tc>
          <w:tcPr>
            <w:tcW w:w="6013" w:type="dxa"/>
            <w:gridSpan w:val="3"/>
            <w:tcBorders>
              <w:top w:val="single" w:sz="4" w:space="0" w:color="auto"/>
              <w:left w:val="single" w:sz="4" w:space="0" w:color="auto"/>
              <w:bottom w:val="single" w:sz="4" w:space="0" w:color="auto"/>
              <w:right w:val="single" w:sz="4" w:space="0" w:color="auto"/>
            </w:tcBorders>
          </w:tcPr>
          <w:p w14:paraId="01E79796" w14:textId="0E7CA0F1"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Pagrindimas dėl prekės </w:t>
            </w:r>
            <w:r w:rsidR="0063534C">
              <w:rPr>
                <w:rFonts w:ascii="Times New Roman" w:eastAsia="Calibri" w:hAnsi="Times New Roman" w:cs="Times New Roman"/>
                <w:b/>
                <w:sz w:val="20"/>
                <w:szCs w:val="20"/>
              </w:rPr>
              <w:t xml:space="preserve">antrinės </w:t>
            </w:r>
            <w:r w:rsidRPr="00665B5C">
              <w:rPr>
                <w:rFonts w:ascii="Times New Roman" w:eastAsia="Calibri" w:hAnsi="Times New Roman" w:cs="Times New Roman"/>
                <w:b/>
                <w:sz w:val="20"/>
                <w:szCs w:val="20"/>
              </w:rPr>
              <w:t>pakuotės atitikties nustatytam reikalavimui</w:t>
            </w:r>
          </w:p>
          <w:p w14:paraId="2CAEF6B0" w14:textId="1BBA285C"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color w:val="FF0000"/>
                <w:sz w:val="20"/>
                <w:szCs w:val="20"/>
              </w:rPr>
              <w:t>SVARBU: kadangi tiekėjas</w:t>
            </w:r>
            <w:r w:rsidR="0063534C">
              <w:rPr>
                <w:rFonts w:ascii="Times New Roman" w:eastAsia="Calibri" w:hAnsi="Times New Roman" w:cs="Times New Roman"/>
                <w:b/>
                <w:color w:val="FF0000"/>
                <w:sz w:val="20"/>
                <w:szCs w:val="20"/>
              </w:rPr>
              <w:t xml:space="preserve"> antrinės</w:t>
            </w:r>
            <w:r w:rsidRPr="00665B5C">
              <w:rPr>
                <w:rFonts w:ascii="Times New Roman" w:eastAsia="Calibri" w:hAnsi="Times New Roman" w:cs="Times New Roman"/>
                <w:b/>
                <w:color w:val="FF0000"/>
                <w:sz w:val="20"/>
                <w:szCs w:val="20"/>
              </w:rPr>
              <w:t xml:space="preserve"> pakuotės perdirbimo kriterijų gali grįsti 3 būdais (turi būti užpildomas arba 4, arba 5, arba 6 lentelės stulpelis)</w:t>
            </w:r>
          </w:p>
        </w:tc>
      </w:tr>
      <w:tr w:rsidR="00370839" w:rsidRPr="00665B5C" w14:paraId="6F63DD62"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CD947"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7B82F4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1F91"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(3)</w:t>
            </w: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CBA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(4)</w:t>
            </w:r>
            <w:r w:rsidRPr="00665B5C">
              <w:rPr>
                <w:rFonts w:ascii="Times New Roman" w:eastAsia="Calibri" w:hAnsi="Times New Roman" w:cs="Times New Roman"/>
                <w:i/>
                <w:sz w:val="18"/>
                <w:szCs w:val="18"/>
                <w:vertAlign w:val="superscript"/>
              </w:rPr>
              <w:footnoteReference w:id="9"/>
            </w:r>
          </w:p>
          <w:p w14:paraId="03C1DCCB" w14:textId="6C8F99C9" w:rsidR="00370839" w:rsidRPr="00665B5C" w:rsidRDefault="0022321E" w:rsidP="0022321E">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tiekėjo ar gamintojo dokumentai, įrodantys, kad pakuotės yra homogeniškos ir (ar) atitinkamai paženklintos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112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(5)</w:t>
            </w:r>
            <w:r w:rsidRPr="00665B5C">
              <w:rPr>
                <w:rFonts w:ascii="Times New Roman" w:eastAsia="Calibri" w:hAnsi="Times New Roman" w:cs="Times New Roman"/>
                <w:i/>
                <w:sz w:val="18"/>
                <w:szCs w:val="18"/>
                <w:vertAlign w:val="superscript"/>
              </w:rPr>
              <w:footnoteReference w:id="10"/>
            </w:r>
          </w:p>
          <w:p w14:paraId="17DE712A" w14:textId="65210E01" w:rsidR="00370839" w:rsidRPr="00665B5C" w:rsidRDefault="0022321E" w:rsidP="00370839">
            <w:pPr>
              <w:tabs>
                <w:tab w:val="left" w:pos="426"/>
              </w:tabs>
              <w:spacing w:after="0" w:line="240" w:lineRule="auto"/>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65B5C">
              <w:rPr>
                <w:rFonts w:ascii="Times New Roman" w:eastAsia="Calibri" w:hAnsi="Times New Roman" w:cs="Times New Roman"/>
                <w:i/>
                <w:sz w:val="18"/>
                <w:szCs w:val="18"/>
              </w:rPr>
              <w:t>Voluntary</w:t>
            </w:r>
            <w:proofErr w:type="spellEnd"/>
            <w:r w:rsidRPr="00665B5C">
              <w:rPr>
                <w:rFonts w:ascii="Times New Roman" w:eastAsia="Calibri" w:hAnsi="Times New Roman" w:cs="Times New Roman"/>
                <w:i/>
                <w:sz w:val="18"/>
                <w:szCs w:val="18"/>
              </w:rPr>
              <w:t xml:space="preserve"> Standard </w:t>
            </w:r>
            <w:proofErr w:type="spellStart"/>
            <w:r w:rsidRPr="00665B5C">
              <w:rPr>
                <w:rFonts w:ascii="Times New Roman" w:eastAsia="Calibri" w:hAnsi="Times New Roman" w:cs="Times New Roman"/>
                <w:i/>
                <w:sz w:val="18"/>
                <w:szCs w:val="18"/>
              </w:rPr>
              <w:t>for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Repulping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Recycling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Corrugated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Fiberboard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Treated</w:t>
            </w:r>
            <w:proofErr w:type="spellEnd"/>
            <w:r w:rsidRPr="00665B5C">
              <w:rPr>
                <w:rFonts w:ascii="Times New Roman" w:eastAsia="Calibri" w:hAnsi="Times New Roman" w:cs="Times New Roman"/>
                <w:i/>
                <w:sz w:val="18"/>
                <w:szCs w:val="18"/>
              </w:rPr>
              <w:t xml:space="preserve"> to </w:t>
            </w:r>
            <w:proofErr w:type="spellStart"/>
            <w:r w:rsidRPr="00665B5C">
              <w:rPr>
                <w:rFonts w:ascii="Times New Roman" w:eastAsia="Calibri" w:hAnsi="Times New Roman" w:cs="Times New Roman"/>
                <w:i/>
                <w:sz w:val="18"/>
                <w:szCs w:val="18"/>
              </w:rPr>
              <w:t>Improve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Its</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Performance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in</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the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Presence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of</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Vapor</w:t>
            </w:r>
            <w:proofErr w:type="spellEnd"/>
            <w:r w:rsidRPr="00665B5C">
              <w:rPr>
                <w:rFonts w:ascii="Times New Roman" w:eastAsia="Calibri" w:hAnsi="Times New Roman" w:cs="Times New Roman"/>
                <w:i/>
                <w:sz w:val="18"/>
                <w:szCs w:val="18"/>
              </w:rPr>
              <w:t xml:space="preserve">, standartas </w:t>
            </w:r>
            <w:proofErr w:type="spellStart"/>
            <w:r w:rsidRPr="00665B5C">
              <w:rPr>
                <w:rFonts w:ascii="Times New Roman" w:eastAsia="Calibri" w:hAnsi="Times New Roman" w:cs="Times New Roman"/>
                <w:i/>
                <w:sz w:val="18"/>
                <w:szCs w:val="18"/>
              </w:rPr>
              <w:t>RecyClass</w:t>
            </w:r>
            <w:proofErr w:type="spellEnd"/>
            <w:r w:rsidRPr="00665B5C">
              <w:rPr>
                <w:rFonts w:ascii="Times New Roman" w:eastAsia="Calibri" w:hAnsi="Times New Roman" w:cs="Times New Roman"/>
                <w:i/>
                <w:sz w:val="18"/>
                <w:szCs w:val="18"/>
              </w:rPr>
              <w:t xml:space="preserve"> ar kitas lygiavertis standartas,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1EF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(6)</w:t>
            </w:r>
            <w:r w:rsidRPr="00665B5C">
              <w:rPr>
                <w:rFonts w:ascii="Times New Roman" w:eastAsia="Calibri" w:hAnsi="Times New Roman" w:cs="Times New Roman"/>
                <w:i/>
                <w:sz w:val="18"/>
                <w:szCs w:val="18"/>
                <w:vertAlign w:val="superscript"/>
              </w:rPr>
              <w:footnoteReference w:id="11"/>
            </w:r>
          </w:p>
          <w:p w14:paraId="0BB9BBBC" w14:textId="1D0F9609" w:rsidR="00370839" w:rsidRPr="00665B5C" w:rsidRDefault="0022321E"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370839" w:rsidRPr="00665B5C" w14:paraId="75817D7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0DA62" w14:textId="77777777" w:rsidR="00370839" w:rsidRPr="00665B5C" w:rsidRDefault="00370839"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E36BD17" w14:textId="18D06231" w:rsidR="0022321E" w:rsidRPr="00DA6EC0" w:rsidRDefault="00A85F56" w:rsidP="00370839">
            <w:pPr>
              <w:spacing w:after="0" w:line="240" w:lineRule="auto"/>
              <w:jc w:val="both"/>
              <w:rPr>
                <w:rFonts w:ascii="Times New Roman" w:eastAsia="Times New Roman" w:hAnsi="Times New Roman" w:cs="Times New Roman"/>
                <w:sz w:val="20"/>
                <w:szCs w:val="20"/>
                <w:lang w:eastAsia="lt-LT"/>
              </w:rPr>
            </w:pPr>
            <w:r w:rsidRPr="00A85F56">
              <w:rPr>
                <w:rFonts w:ascii="Times New Roman" w:eastAsia="Times New Roman" w:hAnsi="Times New Roman" w:cs="Times New Roman"/>
                <w:sz w:val="20"/>
                <w:szCs w:val="20"/>
                <w:lang w:eastAsia="lt-LT"/>
              </w:rPr>
              <w:t xml:space="preserve">Microsoft </w:t>
            </w:r>
            <w:proofErr w:type="spellStart"/>
            <w:r w:rsidRPr="00A85F56">
              <w:rPr>
                <w:rFonts w:ascii="Times New Roman" w:eastAsia="Times New Roman" w:hAnsi="Times New Roman" w:cs="Times New Roman"/>
                <w:sz w:val="20"/>
                <w:szCs w:val="20"/>
                <w:lang w:eastAsia="lt-LT"/>
              </w:rPr>
              <w:t>Teams</w:t>
            </w:r>
            <w:proofErr w:type="spellEnd"/>
            <w:r w:rsidRPr="00A85F56">
              <w:rPr>
                <w:rFonts w:ascii="Times New Roman" w:eastAsia="Times New Roman" w:hAnsi="Times New Roman" w:cs="Times New Roman"/>
                <w:sz w:val="20"/>
                <w:szCs w:val="20"/>
                <w:lang w:eastAsia="lt-LT"/>
              </w:rPr>
              <w:t xml:space="preserve"> </w:t>
            </w:r>
            <w:proofErr w:type="spellStart"/>
            <w:r w:rsidRPr="00A85F56">
              <w:rPr>
                <w:rFonts w:ascii="Times New Roman" w:eastAsia="Times New Roman" w:hAnsi="Times New Roman" w:cs="Times New Roman"/>
                <w:sz w:val="20"/>
                <w:szCs w:val="20"/>
                <w:lang w:eastAsia="lt-LT"/>
              </w:rPr>
              <w:t>Rooms</w:t>
            </w:r>
            <w:proofErr w:type="spellEnd"/>
            <w:r w:rsidRPr="00A85F56">
              <w:rPr>
                <w:rFonts w:ascii="Times New Roman" w:eastAsia="Times New Roman" w:hAnsi="Times New Roman" w:cs="Times New Roman"/>
                <w:sz w:val="20"/>
                <w:szCs w:val="20"/>
                <w:lang w:eastAsia="lt-LT"/>
              </w:rPr>
              <w:t xml:space="preserve"> sertifikuota sistema</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EFB65" w14:textId="77777777" w:rsidR="00370839" w:rsidRDefault="00370839"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1736847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27586973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1C7E673" w14:textId="77777777" w:rsidR="0063534C" w:rsidRDefault="0063534C" w:rsidP="00370839">
            <w:pPr>
              <w:spacing w:after="0" w:line="240" w:lineRule="auto"/>
              <w:jc w:val="both"/>
              <w:rPr>
                <w:rFonts w:ascii="Times New Roman" w:eastAsia="SimSun" w:hAnsi="Times New Roman" w:cs="Times New Roman"/>
                <w:sz w:val="20"/>
                <w:szCs w:val="20"/>
              </w:rPr>
            </w:pPr>
          </w:p>
          <w:p w14:paraId="3500ECE1" w14:textId="2BCAC3FC" w:rsidR="0063534C" w:rsidRPr="00665B5C" w:rsidRDefault="0063534C" w:rsidP="00370839">
            <w:pPr>
              <w:spacing w:after="0" w:line="240" w:lineRule="auto"/>
              <w:jc w:val="both"/>
              <w:rPr>
                <w:rFonts w:ascii="Times New Roman" w:eastAsia="Times New Roman" w:hAnsi="Times New Roman" w:cs="Times New Roman"/>
                <w:bCs/>
                <w:sz w:val="20"/>
                <w:szCs w:val="20"/>
                <w:lang w:eastAsia="ar-SA"/>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3F30" w14:textId="77777777"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04F39" w14:textId="24BA9C0B" w:rsidR="00370839"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F84D" w14:textId="26011E0D"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w:t>
            </w:r>
            <w:r w:rsidR="0022321E" w:rsidRPr="00665B5C">
              <w:rPr>
                <w:rFonts w:ascii="Times New Roman" w:eastAsia="Times New Roman" w:hAnsi="Times New Roman"/>
                <w:bCs/>
                <w:i/>
                <w:iCs/>
                <w:sz w:val="20"/>
                <w:szCs w:val="20"/>
                <w:lang w:eastAsia="ar-SA"/>
              </w:rPr>
              <w:t>,</w:t>
            </w:r>
            <w:r w:rsidRPr="00665B5C">
              <w:rPr>
                <w:rFonts w:ascii="Times New Roman" w:eastAsia="Times New Roman" w:hAnsi="Times New Roman"/>
                <w:bCs/>
                <w:i/>
                <w:iCs/>
                <w:sz w:val="20"/>
                <w:szCs w:val="20"/>
                <w:lang w:eastAsia="ar-SA"/>
              </w:rPr>
              <w:t xml:space="preserve"> koks dokumentas pateikiamas kartu su pasiūlymu, patvirtinantis nustatytą pakuotės reikalavimą</w:t>
            </w:r>
          </w:p>
        </w:tc>
      </w:tr>
      <w:tr w:rsidR="006C5EDE" w:rsidRPr="00665B5C" w14:paraId="59CE9470"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8B5EDD" w14:textId="5F179387" w:rsidR="006C5EDE" w:rsidRDefault="00A85F56" w:rsidP="00370839">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w:t>
            </w:r>
            <w:r w:rsidR="006C5EDE">
              <w:rPr>
                <w:rFonts w:ascii="Times New Roman" w:eastAsia="Calibri" w:hAnsi="Times New Roman" w:cs="Times New Roman"/>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7C34251" w14:textId="100EF15A" w:rsidR="006C5EDE" w:rsidRPr="006C5EDE" w:rsidRDefault="006C5EDE" w:rsidP="006C5EDE">
            <w:pPr>
              <w:spacing w:after="0" w:line="240" w:lineRule="auto"/>
              <w:jc w:val="both"/>
              <w:rPr>
                <w:rFonts w:ascii="Times New Roman" w:eastAsia="Times New Roman" w:hAnsi="Times New Roman" w:cs="Times New Roman"/>
                <w:sz w:val="20"/>
                <w:szCs w:val="20"/>
                <w:lang w:eastAsia="lt-LT"/>
              </w:rPr>
            </w:pPr>
            <w:r w:rsidRPr="006C5EDE">
              <w:rPr>
                <w:rFonts w:ascii="Times New Roman" w:eastAsia="Times New Roman" w:hAnsi="Times New Roman" w:cs="Times New Roman"/>
                <w:sz w:val="20"/>
                <w:szCs w:val="20"/>
                <w:lang w:eastAsia="lt-LT"/>
              </w:rPr>
              <w:t xml:space="preserve">Papildoma </w:t>
            </w:r>
            <w:proofErr w:type="spellStart"/>
            <w:r w:rsidRPr="006C5EDE">
              <w:rPr>
                <w:rFonts w:ascii="Times New Roman" w:eastAsia="Times New Roman" w:hAnsi="Times New Roman" w:cs="Times New Roman"/>
                <w:sz w:val="20"/>
                <w:szCs w:val="20"/>
                <w:lang w:eastAsia="lt-LT"/>
              </w:rPr>
              <w:t>Teams</w:t>
            </w:r>
            <w:proofErr w:type="spellEnd"/>
            <w:r w:rsidRPr="006C5EDE">
              <w:rPr>
                <w:rFonts w:ascii="Times New Roman" w:eastAsia="Times New Roman" w:hAnsi="Times New Roman" w:cs="Times New Roman"/>
                <w:sz w:val="20"/>
                <w:szCs w:val="20"/>
                <w:lang w:eastAsia="lt-LT"/>
              </w:rPr>
              <w:t xml:space="preserve"> </w:t>
            </w:r>
            <w:proofErr w:type="spellStart"/>
            <w:r w:rsidRPr="006C5EDE">
              <w:rPr>
                <w:rFonts w:ascii="Times New Roman" w:eastAsia="Times New Roman" w:hAnsi="Times New Roman" w:cs="Times New Roman"/>
                <w:sz w:val="20"/>
                <w:szCs w:val="20"/>
                <w:lang w:eastAsia="lt-LT"/>
              </w:rPr>
              <w:t>Room</w:t>
            </w:r>
            <w:proofErr w:type="spellEnd"/>
            <w:r w:rsidRPr="006C5EDE">
              <w:rPr>
                <w:rFonts w:ascii="Times New Roman" w:eastAsia="Times New Roman" w:hAnsi="Times New Roman" w:cs="Times New Roman"/>
                <w:sz w:val="20"/>
                <w:szCs w:val="20"/>
                <w:lang w:eastAsia="lt-LT"/>
              </w:rPr>
              <w:t xml:space="preserve"> sistemos valdymo panelė</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77BDDBA" w14:textId="01A7DDF3" w:rsidR="006C5EDE" w:rsidRDefault="006C5EDE" w:rsidP="006C5EDE">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812635397"/>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985206028"/>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38D3E4D5" w14:textId="77777777" w:rsidR="006C5EDE" w:rsidRPr="00665B5C" w:rsidRDefault="006C5EDE" w:rsidP="006C297F">
            <w:pPr>
              <w:spacing w:after="0" w:line="240" w:lineRule="auto"/>
              <w:jc w:val="both"/>
              <w:rPr>
                <w:rFonts w:ascii="Times New Roman" w:eastAsia="SimSun" w:hAnsi="Times New Roman" w:cs="Times New Roman"/>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33FE9D31" w14:textId="06C51CDC"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9E12429" w14:textId="375493E2"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D351E0C" w14:textId="084473AE"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tr w:rsidR="006C5EDE" w:rsidRPr="00665B5C" w14:paraId="1B28CF59"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64F3D4" w14:textId="777EE027" w:rsidR="006C5EDE" w:rsidRDefault="00A85F56" w:rsidP="00370839">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6C5EDE">
              <w:rPr>
                <w:rFonts w:ascii="Times New Roman" w:eastAsia="Calibri" w:hAnsi="Times New Roman" w:cs="Times New Roman"/>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5CEADA2A" w14:textId="253D12B2" w:rsidR="006C5EDE" w:rsidRPr="006C5EDE" w:rsidRDefault="006C5EDE" w:rsidP="006C5EDE">
            <w:pPr>
              <w:spacing w:after="0" w:line="240" w:lineRule="auto"/>
              <w:jc w:val="both"/>
              <w:rPr>
                <w:rFonts w:ascii="Times New Roman" w:eastAsia="Times New Roman" w:hAnsi="Times New Roman" w:cs="Times New Roman"/>
                <w:sz w:val="20"/>
                <w:szCs w:val="20"/>
                <w:lang w:eastAsia="lt-LT"/>
              </w:rPr>
            </w:pPr>
            <w:r w:rsidRPr="006C5EDE">
              <w:rPr>
                <w:rFonts w:ascii="Times New Roman" w:eastAsia="Times New Roman" w:hAnsi="Times New Roman" w:cs="Times New Roman"/>
                <w:sz w:val="20"/>
                <w:szCs w:val="20"/>
                <w:lang w:eastAsia="lt-LT"/>
              </w:rPr>
              <w:t>Sistemos valdymo procesorius su integracija į MTR įrenginius bei mobilius planšetinius kompiuterius</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731939C" w14:textId="77777777" w:rsidR="006C5EDE" w:rsidRDefault="006C5EDE" w:rsidP="006C5EDE">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736902914"/>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2059657439"/>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38C06868" w14:textId="77777777" w:rsidR="006C5EDE" w:rsidRPr="00665B5C" w:rsidRDefault="006C5EDE" w:rsidP="00370839">
            <w:pPr>
              <w:spacing w:after="0" w:line="240" w:lineRule="auto"/>
              <w:jc w:val="both"/>
              <w:rPr>
                <w:rFonts w:ascii="Times New Roman" w:eastAsia="SimSun" w:hAnsi="Times New Roman" w:cs="Times New Roman"/>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8722DE1" w14:textId="45255F5E"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F13F" w14:textId="486CBA53"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571D5EE" w14:textId="663B6B1A"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tr w:rsidR="006C5EDE" w:rsidRPr="00665B5C" w14:paraId="64362BF1"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CA534D" w14:textId="20670CF8" w:rsidR="006C5EDE" w:rsidRDefault="00A85F56" w:rsidP="00370839">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6C5EDE">
              <w:rPr>
                <w:rFonts w:ascii="Times New Roman" w:eastAsia="Calibri" w:hAnsi="Times New Roman" w:cs="Times New Roman"/>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8EA8A84" w14:textId="2A7A3846" w:rsidR="006C5EDE" w:rsidRPr="006C5EDE" w:rsidRDefault="006C5EDE" w:rsidP="006C5EDE">
            <w:pPr>
              <w:spacing w:after="0" w:line="240" w:lineRule="auto"/>
              <w:jc w:val="both"/>
              <w:rPr>
                <w:rFonts w:ascii="Times New Roman" w:eastAsia="Times New Roman" w:hAnsi="Times New Roman" w:cs="Times New Roman"/>
                <w:sz w:val="20"/>
                <w:szCs w:val="20"/>
                <w:lang w:eastAsia="lt-LT"/>
              </w:rPr>
            </w:pPr>
            <w:r w:rsidRPr="006C5EDE">
              <w:rPr>
                <w:rFonts w:ascii="Times New Roman" w:eastAsia="Times New Roman" w:hAnsi="Times New Roman" w:cs="Times New Roman"/>
                <w:sz w:val="20"/>
                <w:szCs w:val="20"/>
                <w:lang w:eastAsia="lt-LT"/>
              </w:rPr>
              <w:t>Radijo mikrofonas „Rankinis“</w:t>
            </w:r>
            <w:r w:rsidR="00D93F7E">
              <w:rPr>
                <w:rFonts w:ascii="Times New Roman" w:eastAsia="Times New Roman" w:hAnsi="Times New Roman" w:cs="Times New Roman"/>
                <w:sz w:val="20"/>
                <w:szCs w:val="20"/>
                <w:lang w:eastAsia="lt-LT"/>
              </w:rPr>
              <w:t xml:space="preserve"> (2 vnt.)</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9710BC6" w14:textId="77777777" w:rsidR="006C5EDE" w:rsidRDefault="006C5EDE" w:rsidP="006C5EDE">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940530327"/>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49884859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28D09FC1" w14:textId="77777777" w:rsidR="006C5EDE" w:rsidRPr="00665B5C" w:rsidRDefault="006C5EDE" w:rsidP="00370839">
            <w:pPr>
              <w:spacing w:after="0" w:line="240" w:lineRule="auto"/>
              <w:jc w:val="both"/>
              <w:rPr>
                <w:rFonts w:ascii="Times New Roman" w:eastAsia="SimSun" w:hAnsi="Times New Roman" w:cs="Times New Roman"/>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668D729F" w14:textId="45C8711D"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7330DA" w14:textId="0E34EA75"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D25F508" w14:textId="1088C480"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tr w:rsidR="006C5EDE" w:rsidRPr="00665B5C" w14:paraId="256789E7"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416717" w14:textId="3BD0726B" w:rsidR="006C5EDE" w:rsidRDefault="00A85F56" w:rsidP="00370839">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6C5EDE">
              <w:rPr>
                <w:rFonts w:ascii="Times New Roman" w:eastAsia="Calibri" w:hAnsi="Times New Roman" w:cs="Times New Roman"/>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A1CA37E" w14:textId="3B9E160B" w:rsidR="006C5EDE" w:rsidRPr="006C5EDE" w:rsidRDefault="006C5EDE" w:rsidP="006C5EDE">
            <w:pPr>
              <w:spacing w:after="0" w:line="240" w:lineRule="auto"/>
              <w:jc w:val="both"/>
              <w:rPr>
                <w:rFonts w:ascii="Times New Roman" w:eastAsia="Times New Roman" w:hAnsi="Times New Roman" w:cs="Times New Roman"/>
                <w:sz w:val="20"/>
                <w:szCs w:val="20"/>
                <w:lang w:eastAsia="lt-LT"/>
              </w:rPr>
            </w:pPr>
            <w:r w:rsidRPr="006C5EDE">
              <w:rPr>
                <w:rFonts w:ascii="Times New Roman" w:eastAsia="Times New Roman" w:hAnsi="Times New Roman" w:cs="Times New Roman"/>
                <w:sz w:val="20"/>
                <w:szCs w:val="20"/>
                <w:lang w:eastAsia="lt-LT"/>
              </w:rPr>
              <w:t>Vaizdo signalo keitiklių komplektas</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8F15C3B" w14:textId="77777777" w:rsidR="006C5EDE" w:rsidRDefault="006C5EDE" w:rsidP="006C5EDE">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211850979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769498749"/>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7B8CCDA" w14:textId="77777777" w:rsidR="006C5EDE" w:rsidRPr="00665B5C" w:rsidRDefault="006C5EDE" w:rsidP="00370839">
            <w:pPr>
              <w:spacing w:after="0" w:line="240" w:lineRule="auto"/>
              <w:jc w:val="both"/>
              <w:rPr>
                <w:rFonts w:ascii="Times New Roman" w:eastAsia="SimSun" w:hAnsi="Times New Roman" w:cs="Times New Roman"/>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579783E3" w14:textId="35A848D1"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AAB7A3F" w14:textId="1F1337FD"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DBA79" w14:textId="69E7263C"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tr w:rsidR="006C5EDE" w:rsidRPr="00665B5C" w14:paraId="27763D9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3EADE4" w14:textId="46C236AE" w:rsidR="006C5EDE" w:rsidRDefault="00A85F56" w:rsidP="00370839">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6C5EDE">
              <w:rPr>
                <w:rFonts w:ascii="Times New Roman" w:eastAsia="Calibri" w:hAnsi="Times New Roman" w:cs="Times New Roman"/>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3F4A13B0" w14:textId="5FF19C22" w:rsidR="006C5EDE" w:rsidRDefault="006C5EDE" w:rsidP="006C5EDE">
            <w:pPr>
              <w:spacing w:after="0" w:line="240" w:lineRule="auto"/>
              <w:jc w:val="both"/>
              <w:rPr>
                <w:rFonts w:ascii="Times New Roman" w:eastAsia="Times New Roman" w:hAnsi="Times New Roman" w:cs="Times New Roman"/>
                <w:sz w:val="20"/>
                <w:szCs w:val="20"/>
                <w:lang w:eastAsia="lt-LT"/>
              </w:rPr>
            </w:pPr>
            <w:r w:rsidRPr="006C5EDE">
              <w:rPr>
                <w:rFonts w:ascii="Times New Roman" w:eastAsia="Times New Roman" w:hAnsi="Times New Roman" w:cs="Times New Roman"/>
                <w:sz w:val="20"/>
                <w:szCs w:val="20"/>
                <w:lang w:eastAsia="lt-LT"/>
              </w:rPr>
              <w:t>Belaidžio vaizdo ir turinio dalijimosi įrenginys (sistema)</w:t>
            </w:r>
            <w:r w:rsidR="009F3B58">
              <w:rPr>
                <w:rFonts w:ascii="Times New Roman" w:eastAsia="Times New Roman" w:hAnsi="Times New Roman" w:cs="Times New Roman"/>
                <w:sz w:val="20"/>
                <w:szCs w:val="20"/>
                <w:lang w:eastAsia="lt-LT"/>
              </w:rPr>
              <w:t>;</w:t>
            </w:r>
          </w:p>
          <w:p w14:paraId="2C29A4E2" w14:textId="3A9DE122" w:rsidR="006C73B6" w:rsidRPr="008C5F0B" w:rsidRDefault="006C73B6" w:rsidP="008C5F0B">
            <w:pPr>
              <w:spacing w:after="0" w:line="240" w:lineRule="auto"/>
              <w:rPr>
                <w:rFonts w:ascii="Times New Roman" w:eastAsia="Times New Roman" w:hAnsi="Times New Roman" w:cs="Times New Roman"/>
                <w:iCs/>
                <w:color w:val="000000"/>
                <w:sz w:val="20"/>
                <w:szCs w:val="20"/>
              </w:rPr>
            </w:pPr>
            <w:r w:rsidRPr="008C5F0B">
              <w:rPr>
                <w:rFonts w:ascii="Times New Roman" w:eastAsia="Times New Roman" w:hAnsi="Times New Roman" w:cs="Times New Roman"/>
                <w:iCs/>
                <w:color w:val="000000"/>
                <w:sz w:val="20"/>
                <w:szCs w:val="20"/>
              </w:rPr>
              <w:t>1 vnt. pagrindinis įrenginys</w:t>
            </w:r>
          </w:p>
          <w:p w14:paraId="1FA1D8A6" w14:textId="7165DA2B" w:rsidR="00D93F7E" w:rsidRPr="006C5EDE" w:rsidRDefault="00D93F7E" w:rsidP="006C5EDE">
            <w:pPr>
              <w:spacing w:after="0" w:line="240" w:lineRule="auto"/>
              <w:jc w:val="both"/>
              <w:rPr>
                <w:rFonts w:ascii="Times New Roman" w:eastAsia="Times New Roman" w:hAnsi="Times New Roman" w:cs="Times New Roman"/>
                <w:sz w:val="20"/>
                <w:szCs w:val="20"/>
                <w:lang w:eastAsia="lt-LT"/>
              </w:rPr>
            </w:pP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63A4AA8" w14:textId="77777777" w:rsidR="006C5EDE" w:rsidRDefault="006C5EDE" w:rsidP="006C5EDE">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83969550"/>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256520504"/>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1F012376" w14:textId="77777777" w:rsidR="006C5EDE" w:rsidRPr="00665B5C" w:rsidRDefault="006C5EDE" w:rsidP="00370839">
            <w:pPr>
              <w:spacing w:after="0" w:line="240" w:lineRule="auto"/>
              <w:jc w:val="both"/>
              <w:rPr>
                <w:rFonts w:ascii="Times New Roman" w:eastAsia="SimSun" w:hAnsi="Times New Roman" w:cs="Times New Roman"/>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09BA2077" w14:textId="13FE4741"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47C2A5B" w14:textId="3F57A234"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A71B694" w14:textId="63B2AD6D"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tr w:rsidR="006C5EDE" w:rsidRPr="00665B5C" w14:paraId="71C3C1A4"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627661" w14:textId="799D978F" w:rsidR="006C5EDE" w:rsidRDefault="00A85F56" w:rsidP="00370839">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7</w:t>
            </w:r>
            <w:r w:rsidR="006C5EDE">
              <w:rPr>
                <w:rFonts w:ascii="Times New Roman" w:eastAsia="Calibri" w:hAnsi="Times New Roman" w:cs="Times New Roman"/>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6A15C6F0" w14:textId="77777777" w:rsidR="006C5EDE" w:rsidRDefault="006C5EDE" w:rsidP="006C5EDE">
            <w:pPr>
              <w:spacing w:after="0" w:line="240" w:lineRule="auto"/>
              <w:jc w:val="both"/>
              <w:rPr>
                <w:rFonts w:ascii="Times New Roman" w:eastAsia="Times New Roman" w:hAnsi="Times New Roman" w:cs="Times New Roman"/>
                <w:sz w:val="20"/>
                <w:szCs w:val="20"/>
                <w:lang w:eastAsia="lt-LT"/>
              </w:rPr>
            </w:pPr>
            <w:r w:rsidRPr="006C5EDE">
              <w:rPr>
                <w:rFonts w:ascii="Times New Roman" w:eastAsia="Times New Roman" w:hAnsi="Times New Roman" w:cs="Times New Roman"/>
                <w:sz w:val="20"/>
                <w:szCs w:val="20"/>
                <w:lang w:eastAsia="lt-LT"/>
              </w:rPr>
              <w:t>Belaidžio vaizdo ir turinio dalijimosi įrenginys (sistema)</w:t>
            </w:r>
          </w:p>
          <w:p w14:paraId="22669E65" w14:textId="4222BEA7" w:rsidR="009F3B58" w:rsidRPr="009F3B58" w:rsidRDefault="009F3B58" w:rsidP="006C5EDE">
            <w:pPr>
              <w:spacing w:after="0" w:line="240" w:lineRule="auto"/>
              <w:jc w:val="both"/>
              <w:rPr>
                <w:rFonts w:ascii="Times New Roman" w:eastAsia="Times New Roman" w:hAnsi="Times New Roman" w:cs="Times New Roman"/>
                <w:sz w:val="20"/>
                <w:szCs w:val="20"/>
                <w:lang w:eastAsia="lt-LT"/>
              </w:rPr>
            </w:pPr>
            <w:r w:rsidRPr="008C5F0B">
              <w:rPr>
                <w:rFonts w:ascii="Times New Roman" w:eastAsia="Times New Roman" w:hAnsi="Times New Roman" w:cs="Times New Roman"/>
                <w:iCs/>
                <w:color w:val="000000"/>
                <w:sz w:val="20"/>
                <w:szCs w:val="20"/>
              </w:rPr>
              <w:t>2 vnt. prijungiamų įrenginių</w:t>
            </w:r>
          </w:p>
          <w:p w14:paraId="4164402E" w14:textId="5406CCCD" w:rsidR="006C73B6" w:rsidRPr="006C5EDE" w:rsidRDefault="006C73B6" w:rsidP="006C5EDE">
            <w:pPr>
              <w:spacing w:after="0" w:line="240" w:lineRule="auto"/>
              <w:jc w:val="both"/>
              <w:rPr>
                <w:rFonts w:ascii="Times New Roman" w:eastAsia="Times New Roman" w:hAnsi="Times New Roman" w:cs="Times New Roman"/>
                <w:sz w:val="20"/>
                <w:szCs w:val="20"/>
                <w:lang w:eastAsia="lt-LT"/>
              </w:rPr>
            </w:pP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5BF12" w14:textId="77777777" w:rsidR="006C5EDE" w:rsidRDefault="006C5EDE" w:rsidP="006C5EDE">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1432577984"/>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10060118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3DFEEF7D" w14:textId="77777777" w:rsidR="006C5EDE" w:rsidRPr="00665B5C" w:rsidRDefault="006C5EDE" w:rsidP="00370839">
            <w:pPr>
              <w:spacing w:after="0" w:line="240" w:lineRule="auto"/>
              <w:jc w:val="both"/>
              <w:rPr>
                <w:rFonts w:ascii="Times New Roman" w:eastAsia="SimSun" w:hAnsi="Times New Roman" w:cs="Times New Roman"/>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83672E3" w14:textId="1D004D7A"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E25E8E" w14:textId="1FF66EB3"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652639A" w14:textId="58B42270"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tr w:rsidR="006C5EDE" w:rsidRPr="00665B5C" w14:paraId="55A3BD37"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17AE8A" w14:textId="23EBB9A1" w:rsidR="006C5EDE" w:rsidRDefault="00A85F56" w:rsidP="00370839">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8</w:t>
            </w:r>
            <w:r w:rsidR="006C5EDE">
              <w:rPr>
                <w:rFonts w:ascii="Times New Roman" w:eastAsia="Calibri" w:hAnsi="Times New Roman" w:cs="Times New Roman"/>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E8F9C7B" w14:textId="0DB7EDC4" w:rsidR="006C5EDE" w:rsidRPr="006C5EDE" w:rsidRDefault="006C5EDE" w:rsidP="006C5EDE">
            <w:pPr>
              <w:spacing w:after="0" w:line="240" w:lineRule="auto"/>
              <w:jc w:val="both"/>
              <w:rPr>
                <w:rFonts w:ascii="Times New Roman" w:eastAsia="Times New Roman" w:hAnsi="Times New Roman" w:cs="Times New Roman"/>
                <w:sz w:val="20"/>
                <w:szCs w:val="20"/>
                <w:lang w:eastAsia="lt-LT"/>
              </w:rPr>
            </w:pPr>
            <w:r w:rsidRPr="006C5EDE">
              <w:rPr>
                <w:rFonts w:ascii="Times New Roman" w:eastAsia="Times New Roman" w:hAnsi="Times New Roman" w:cs="Times New Roman"/>
                <w:sz w:val="20"/>
                <w:szCs w:val="20"/>
                <w:lang w:eastAsia="lt-LT"/>
              </w:rPr>
              <w:t xml:space="preserve">Papildomos instaliacinės medžiagos (pvz.: </w:t>
            </w:r>
            <w:proofErr w:type="spellStart"/>
            <w:r w:rsidRPr="006C5EDE">
              <w:rPr>
                <w:rFonts w:ascii="Times New Roman" w:eastAsia="Times New Roman" w:hAnsi="Times New Roman" w:cs="Times New Roman"/>
                <w:sz w:val="20"/>
                <w:szCs w:val="20"/>
                <w:lang w:eastAsia="lt-LT"/>
              </w:rPr>
              <w:t>užtraukėjai</w:t>
            </w:r>
            <w:proofErr w:type="spellEnd"/>
            <w:r w:rsidRPr="006C5EDE">
              <w:rPr>
                <w:rFonts w:ascii="Times New Roman" w:eastAsia="Times New Roman" w:hAnsi="Times New Roman" w:cs="Times New Roman"/>
                <w:sz w:val="20"/>
                <w:szCs w:val="20"/>
                <w:lang w:eastAsia="lt-LT"/>
              </w:rPr>
              <w:t>, LAN kabeliai, maitinimo, vaizdo perdavimo laidai)</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0BDAEB6" w14:textId="77777777" w:rsidR="006C5EDE" w:rsidRDefault="006C5EDE" w:rsidP="006C5EDE">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190417502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539583844"/>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3672E4F0" w14:textId="77777777" w:rsidR="006C5EDE" w:rsidRPr="00665B5C" w:rsidRDefault="006C5EDE" w:rsidP="00370839">
            <w:pPr>
              <w:spacing w:after="0" w:line="240" w:lineRule="auto"/>
              <w:jc w:val="both"/>
              <w:rPr>
                <w:rFonts w:ascii="Times New Roman" w:eastAsia="SimSun" w:hAnsi="Times New Roman" w:cs="Times New Roman"/>
                <w:sz w:val="20"/>
                <w:szCs w:val="20"/>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0C5A540" w14:textId="2FA8F206"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616ED3" w14:textId="4C017948"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9E5881E" w14:textId="1199F57D" w:rsidR="006C5EDE" w:rsidRPr="00665B5C" w:rsidRDefault="006C5ED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bookmarkEnd w:id="6"/>
    </w:tbl>
    <w:p w14:paraId="4C9C6941" w14:textId="77777777" w:rsidR="00DA6EC0" w:rsidRDefault="00DA6EC0" w:rsidP="006C5EDE">
      <w:pPr>
        <w:tabs>
          <w:tab w:val="left" w:pos="851"/>
          <w:tab w:val="left" w:pos="993"/>
        </w:tabs>
        <w:rPr>
          <w:rFonts w:ascii="Times New Roman" w:hAnsi="Times New Roman" w:cs="Times New Roman"/>
          <w:sz w:val="24"/>
          <w:szCs w:val="28"/>
        </w:rPr>
      </w:pPr>
    </w:p>
    <w:p w14:paraId="58E7E236" w14:textId="30F1F04C" w:rsidR="00C95487" w:rsidRPr="006F15FF" w:rsidRDefault="00E46CA9" w:rsidP="00B40938">
      <w:pPr>
        <w:tabs>
          <w:tab w:val="left" w:pos="851"/>
          <w:tab w:val="left" w:pos="993"/>
        </w:tabs>
        <w:ind w:firstLine="567"/>
        <w:rPr>
          <w:rFonts w:ascii="Times New Roman" w:hAnsi="Times New Roman" w:cs="Times New Roman"/>
          <w:sz w:val="24"/>
          <w:szCs w:val="28"/>
        </w:rPr>
      </w:pPr>
      <w:r w:rsidRPr="006F15FF">
        <w:rPr>
          <w:rFonts w:ascii="Times New Roman" w:hAnsi="Times New Roman" w:cs="Times New Roman"/>
          <w:sz w:val="24"/>
          <w:szCs w:val="28"/>
        </w:rPr>
        <w:lastRenderedPageBreak/>
        <w:t xml:space="preserve">8. </w:t>
      </w:r>
      <w:r w:rsidR="00D5672A" w:rsidRPr="006F15FF">
        <w:rPr>
          <w:rFonts w:ascii="Times New Roman" w:hAnsi="Times New Roman" w:cs="Times New Roman"/>
          <w:sz w:val="24"/>
          <w:szCs w:val="28"/>
        </w:rPr>
        <w:t>Kartu su pasiūlymu pateikiami šie dokumentai:</w:t>
      </w:r>
    </w:p>
    <w:p w14:paraId="62487A19" w14:textId="54FA72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68"/>
        <w:gridCol w:w="2835"/>
        <w:gridCol w:w="3261"/>
        <w:gridCol w:w="994"/>
      </w:tblGrid>
      <w:tr w:rsidR="00D5672A" w:rsidRPr="00665B5C" w14:paraId="4336AD6B" w14:textId="77777777" w:rsidTr="00B40583">
        <w:trPr>
          <w:trHeight w:val="1360"/>
        </w:trPr>
        <w:tc>
          <w:tcPr>
            <w:tcW w:w="349"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Eil. Nr.</w:t>
            </w:r>
          </w:p>
        </w:tc>
        <w:tc>
          <w:tcPr>
            <w:tcW w:w="1127"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621"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494"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B40583">
        <w:trPr>
          <w:trHeight w:val="291"/>
        </w:trPr>
        <w:tc>
          <w:tcPr>
            <w:tcW w:w="349"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127"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B40583">
        <w:trPr>
          <w:trHeight w:val="182"/>
        </w:trPr>
        <w:tc>
          <w:tcPr>
            <w:tcW w:w="349"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t>....</w:t>
            </w:r>
          </w:p>
        </w:tc>
        <w:tc>
          <w:tcPr>
            <w:tcW w:w="1127"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9"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31676F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10" w:name="_Hlk519872665"/>
            <w:r w:rsidRPr="00665B5C">
              <w:rPr>
                <w:rFonts w:ascii="Times New Roman" w:eastAsia="Times New Roman" w:hAnsi="Times New Roman" w:cs="Times New Roman"/>
                <w:b/>
              </w:rPr>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kurio (</w:t>
            </w:r>
            <w:proofErr w:type="spellStart"/>
            <w:r w:rsidRPr="00665B5C">
              <w:rPr>
                <w:rFonts w:ascii="Times New Roman" w:eastAsia="Times New Roman" w:hAnsi="Times New Roman" w:cs="Times New Roman"/>
                <w:b/>
              </w:rPr>
              <w:t>ių</w:t>
            </w:r>
            <w:proofErr w:type="spellEnd"/>
            <w:r w:rsidRPr="00665B5C">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0"/>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7B7FB365" w:rsidR="00D5672A" w:rsidRPr="00665B5C" w:rsidRDefault="007D41BE"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FB7502C"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paslaugų / prekių / darbų apibūdinimas / pavadinimas</w:t>
            </w:r>
          </w:p>
        </w:tc>
      </w:tr>
      <w:tr w:rsidR="00D5672A" w:rsidRPr="00665B5C" w14:paraId="42C4DD3B"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lastRenderedPageBreak/>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proofErr w:type="spellStart"/>
      <w:r w:rsidR="00D5672A" w:rsidRPr="00665B5C">
        <w:rPr>
          <w:rFonts w:ascii="Times New Roman" w:hAnsi="Times New Roman" w:cs="Times New Roman"/>
          <w:sz w:val="24"/>
          <w:szCs w:val="28"/>
        </w:rPr>
        <w:t>kvazisubtiekėjai</w:t>
      </w:r>
      <w:proofErr w:type="spellEnd"/>
      <w:r w:rsidR="00D5672A" w:rsidRPr="00665B5C">
        <w:rPr>
          <w:rFonts w:ascii="Times New Roman" w:hAnsi="Times New Roman" w:cs="Times New Roman"/>
          <w:sz w:val="24"/>
          <w:szCs w:val="28"/>
        </w:rPr>
        <w:t xml:space="preserve">,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w:t>
      </w:r>
      <w:proofErr w:type="spellStart"/>
      <w:r w:rsidR="00D5672A" w:rsidRPr="00665B5C">
        <w:rPr>
          <w:rFonts w:ascii="Times New Roman" w:hAnsi="Times New Roman" w:cs="Times New Roman"/>
          <w:bCs/>
          <w:sz w:val="24"/>
          <w:szCs w:val="28"/>
        </w:rPr>
        <w:t>kvazisubtiekėjus</w:t>
      </w:r>
      <w:proofErr w:type="spellEnd"/>
      <w:r w:rsidR="00D5672A" w:rsidRPr="00665B5C">
        <w:rPr>
          <w:rFonts w:ascii="Times New Roman" w:hAnsi="Times New Roman" w:cs="Times New Roman"/>
          <w:bCs/>
          <w:sz w:val="24"/>
          <w:szCs w:val="28"/>
        </w:rPr>
        <w:t xml:space="preserve"> išviešinti iš karto pasiūlyme)</w:t>
      </w:r>
      <w:r w:rsidR="00D5672A" w:rsidRPr="00665B5C">
        <w:rPr>
          <w:rFonts w:ascii="Times New Roman" w:hAnsi="Times New Roman" w:cs="Times New Roman"/>
          <w:sz w:val="24"/>
          <w:szCs w:val="28"/>
        </w:rPr>
        <w:t>:</w:t>
      </w:r>
    </w:p>
    <w:p w14:paraId="4CFB355A" w14:textId="55BECFF8" w:rsidR="00D5672A" w:rsidRPr="00665B5C" w:rsidRDefault="007D41BE"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977"/>
        <w:gridCol w:w="4115"/>
      </w:tblGrid>
      <w:tr w:rsidR="00D5672A" w:rsidRPr="00665B5C" w14:paraId="6A4BE6ED"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(-ų)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sidR="002B5052">
              <w:rPr>
                <w:rFonts w:ascii="Times New Roman" w:eastAsia="Times New Roman" w:hAnsi="Times New Roman" w:cs="Times New Roman"/>
                <w:b/>
              </w:rPr>
              <w:t>, reikalingi Sutarties vykdymui</w:t>
            </w:r>
          </w:p>
        </w:tc>
        <w:tc>
          <w:tcPr>
            <w:tcW w:w="4115"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Įsipareigojimų dalis (procentais), kuriai ketinama pasitelkti </w:t>
            </w:r>
            <w:proofErr w:type="spellStart"/>
            <w:r w:rsidRPr="00665B5C">
              <w:rPr>
                <w:rFonts w:ascii="Times New Roman" w:eastAsia="Times New Roman" w:hAnsi="Times New Roman" w:cs="Times New Roman"/>
                <w:b/>
              </w:rPr>
              <w:t>kvazisubtiekėją</w:t>
            </w:r>
            <w:proofErr w:type="spellEnd"/>
            <w:r w:rsidRPr="00665B5C">
              <w:rPr>
                <w:rFonts w:ascii="Times New Roman" w:eastAsia="Times New Roman" w:hAnsi="Times New Roman" w:cs="Times New Roman"/>
                <w:b/>
              </w:rPr>
              <w:t xml:space="preserve">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 paslaugų / prekių / darbų apibūdinimas / pavadinimas.</w:t>
            </w:r>
            <w:r w:rsidRPr="00665B5C">
              <w:t xml:space="preserve"> </w:t>
            </w:r>
          </w:p>
        </w:tc>
      </w:tr>
      <w:tr w:rsidR="00D5672A" w:rsidRPr="00665B5C" w14:paraId="605AAFF8"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2AA88117" w14:textId="6BD4AB7D" w:rsidR="00DA6EC0" w:rsidRPr="00DA6EC0" w:rsidRDefault="00540F24" w:rsidP="00540F24">
            <w:pPr>
              <w:autoSpaceDN w:val="0"/>
              <w:spacing w:after="0" w:line="240" w:lineRule="auto"/>
              <w:rPr>
                <w:rFonts w:ascii="Times New Roman" w:eastAsia="Times New Roman" w:hAnsi="Times New Roman" w:cs="Times New Roman"/>
                <w:i/>
                <w:iCs/>
                <w:sz w:val="24"/>
                <w:szCs w:val="24"/>
                <w:shd w:val="clear" w:color="auto" w:fill="D9D9D9" w:themeFill="background1" w:themeFillShade="D9"/>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76F40093" w14:textId="1DE22DD0" w:rsidR="008A71C1" w:rsidRDefault="00A62EF8" w:rsidP="00C713D0">
      <w:pPr>
        <w:spacing w:after="0" w:line="240" w:lineRule="auto"/>
        <w:ind w:firstLine="567"/>
        <w:jc w:val="both"/>
        <w:rPr>
          <w:rFonts w:ascii="Times New Roman" w:eastAsia="Calibri" w:hAnsi="Times New Roman" w:cs="Times New Roman"/>
          <w:sz w:val="24"/>
          <w:szCs w:val="24"/>
          <w:lang w:eastAsia="lt-LT"/>
        </w:rPr>
      </w:pPr>
      <w:r w:rsidRPr="00C713D0">
        <w:rPr>
          <w:rFonts w:ascii="Times New Roman" w:eastAsia="Calibri" w:hAnsi="Times New Roman" w:cs="Times New Roman"/>
          <w:sz w:val="24"/>
          <w:szCs w:val="24"/>
          <w:lang w:val="en-US" w:eastAsia="lt-LT"/>
        </w:rPr>
        <w:t>12.</w:t>
      </w:r>
      <w:r w:rsidR="008A71C1">
        <w:rPr>
          <w:rFonts w:ascii="Times New Roman" w:eastAsia="Calibri" w:hAnsi="Times New Roman" w:cs="Times New Roman"/>
          <w:b/>
          <w:bCs/>
          <w:i/>
          <w:iCs/>
          <w:sz w:val="24"/>
          <w:szCs w:val="24"/>
          <w:lang w:val="en-US" w:eastAsia="lt-LT"/>
        </w:rPr>
        <w:t xml:space="preserve"> </w:t>
      </w:r>
      <w:r w:rsidR="008A71C1" w:rsidRPr="00C713D0">
        <w:rPr>
          <w:rFonts w:ascii="Times New Roman" w:eastAsia="Calibri" w:hAnsi="Times New Roman" w:cs="Times New Roman"/>
          <w:sz w:val="24"/>
          <w:szCs w:val="24"/>
          <w:lang w:eastAsia="lt-LT"/>
        </w:rPr>
        <w:t>Žalieji reikalavimai:</w:t>
      </w:r>
    </w:p>
    <w:p w14:paraId="39BDFE61" w14:textId="1146A564" w:rsidR="008C5F0B" w:rsidRPr="008C5F0B" w:rsidRDefault="008C5F0B" w:rsidP="008C5F0B">
      <w:pPr>
        <w:spacing w:after="0" w:line="240" w:lineRule="auto"/>
        <w:ind w:right="-93"/>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val="en-US" w:eastAsia="lt-LT"/>
        </w:rPr>
        <w:t xml:space="preserve">10 </w:t>
      </w:r>
      <w:proofErr w:type="spellStart"/>
      <w:r>
        <w:rPr>
          <w:rFonts w:ascii="Times New Roman" w:eastAsia="Calibri" w:hAnsi="Times New Roman" w:cs="Times New Roman"/>
          <w:b/>
          <w:bCs/>
          <w:i/>
          <w:iCs/>
          <w:sz w:val="24"/>
          <w:szCs w:val="24"/>
          <w:lang w:val="en-US" w:eastAsia="lt-LT"/>
        </w:rPr>
        <w:t>lentel</w:t>
      </w:r>
      <w:proofErr w:type="spellEnd"/>
      <w:r>
        <w:rPr>
          <w:rFonts w:ascii="Times New Roman" w:eastAsia="Calibri" w:hAnsi="Times New Roman" w:cs="Times New Roman"/>
          <w:b/>
          <w:bCs/>
          <w:i/>
          <w:iCs/>
          <w:sz w:val="24"/>
          <w:szCs w:val="24"/>
          <w:lang w:eastAsia="lt-LT"/>
        </w:rPr>
        <w:t>ė</w:t>
      </w:r>
    </w:p>
    <w:tbl>
      <w:tblPr>
        <w:tblStyle w:val="TableGrid"/>
        <w:tblW w:w="0" w:type="auto"/>
        <w:tblInd w:w="0" w:type="dxa"/>
        <w:tblLook w:val="04A0" w:firstRow="1" w:lastRow="0" w:firstColumn="1" w:lastColumn="0" w:noHBand="0" w:noVBand="1"/>
      </w:tblPr>
      <w:tblGrid>
        <w:gridCol w:w="3191"/>
        <w:gridCol w:w="6771"/>
      </w:tblGrid>
      <w:tr w:rsidR="008C5F0B" w14:paraId="3BFAD4A8" w14:textId="77777777" w:rsidTr="00C82FD9">
        <w:tc>
          <w:tcPr>
            <w:tcW w:w="9962" w:type="dxa"/>
            <w:gridSpan w:val="2"/>
          </w:tcPr>
          <w:p w14:paraId="07985DE6" w14:textId="77777777" w:rsidR="008C5F0B" w:rsidRDefault="008C5F0B" w:rsidP="008C5F0B">
            <w:pPr>
              <w:jc w:val="both"/>
              <w:rPr>
                <w:rFonts w:ascii="Times New Roman" w:hAnsi="Times New Roman"/>
                <w:sz w:val="24"/>
                <w:szCs w:val="24"/>
              </w:rPr>
            </w:pPr>
            <w:r w:rsidRPr="006C5EDE">
              <w:rPr>
                <w:rFonts w:ascii="Times New Roman" w:hAnsi="Times New Roman"/>
                <w:sz w:val="24"/>
                <w:szCs w:val="24"/>
              </w:rPr>
              <w:t>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IV skyriuje „Kompiuteriai ir planšetės“:</w:t>
            </w:r>
          </w:p>
          <w:p w14:paraId="48ED3E92" w14:textId="77777777" w:rsidR="008C5F0B" w:rsidRDefault="008C5F0B" w:rsidP="008C5F0B">
            <w:pPr>
              <w:jc w:val="both"/>
              <w:rPr>
                <w:rFonts w:ascii="Times New Roman" w:hAnsi="Times New Roman"/>
                <w:sz w:val="24"/>
                <w:szCs w:val="24"/>
              </w:rPr>
            </w:pPr>
          </w:p>
          <w:p w14:paraId="7B56E378" w14:textId="77777777" w:rsidR="008C5F0B" w:rsidRDefault="008C5F0B" w:rsidP="008C5F0B">
            <w:pPr>
              <w:tabs>
                <w:tab w:val="left" w:pos="883"/>
              </w:tabs>
              <w:jc w:val="both"/>
              <w:rPr>
                <w:rFonts w:asciiTheme="majorBidi" w:hAnsiTheme="majorBidi" w:cstheme="majorBidi"/>
                <w:sz w:val="24"/>
                <w:szCs w:val="24"/>
              </w:rPr>
            </w:pPr>
            <w:r>
              <w:rPr>
                <w:rFonts w:asciiTheme="majorBidi" w:hAnsiTheme="majorBidi" w:cstheme="majorBidi"/>
                <w:sz w:val="24"/>
                <w:szCs w:val="24"/>
              </w:rPr>
              <w:t>Kompiuteris pozicija:</w:t>
            </w:r>
            <w:r w:rsidRPr="000E02A3">
              <w:rPr>
                <w:rFonts w:ascii="Times New Roman" w:eastAsia="Calibri" w:hAnsi="Times New Roman"/>
                <w:i/>
                <w:iCs/>
                <w:sz w:val="24"/>
                <w:szCs w:val="24"/>
              </w:rPr>
              <w:t xml:space="preserve"> Microsoft </w:t>
            </w:r>
            <w:proofErr w:type="spellStart"/>
            <w:r w:rsidRPr="000E02A3">
              <w:rPr>
                <w:rFonts w:ascii="Times New Roman" w:eastAsia="Calibri" w:hAnsi="Times New Roman"/>
                <w:i/>
                <w:iCs/>
                <w:sz w:val="24"/>
                <w:szCs w:val="24"/>
              </w:rPr>
              <w:t>Teams</w:t>
            </w:r>
            <w:proofErr w:type="spellEnd"/>
            <w:r w:rsidRPr="000E02A3">
              <w:rPr>
                <w:rFonts w:ascii="Times New Roman" w:eastAsia="Calibri" w:hAnsi="Times New Roman"/>
                <w:i/>
                <w:iCs/>
                <w:sz w:val="24"/>
                <w:szCs w:val="24"/>
              </w:rPr>
              <w:t xml:space="preserve"> </w:t>
            </w:r>
            <w:proofErr w:type="spellStart"/>
            <w:r w:rsidRPr="000E02A3">
              <w:rPr>
                <w:rFonts w:ascii="Times New Roman" w:eastAsia="Calibri" w:hAnsi="Times New Roman"/>
                <w:i/>
                <w:iCs/>
                <w:sz w:val="24"/>
                <w:szCs w:val="24"/>
              </w:rPr>
              <w:t>Rooms</w:t>
            </w:r>
            <w:proofErr w:type="spellEnd"/>
            <w:r w:rsidRPr="000E02A3">
              <w:rPr>
                <w:rFonts w:ascii="Times New Roman" w:eastAsia="Calibri" w:hAnsi="Times New Roman"/>
                <w:i/>
                <w:iCs/>
                <w:sz w:val="24"/>
                <w:szCs w:val="24"/>
              </w:rPr>
              <w:t xml:space="preserve"> sertifikuotai sistemai</w:t>
            </w:r>
            <w:r>
              <w:rPr>
                <w:rFonts w:ascii="Times New Roman" w:eastAsia="Calibri" w:hAnsi="Times New Roman"/>
                <w:i/>
                <w:iCs/>
                <w:sz w:val="24"/>
                <w:szCs w:val="24"/>
              </w:rPr>
              <w:t xml:space="preserve"> dedikuotas kompiuteris;</w:t>
            </w:r>
          </w:p>
          <w:p w14:paraId="4F616529" w14:textId="77777777" w:rsidR="008C5F0B" w:rsidRPr="000E02A3" w:rsidRDefault="008C5F0B" w:rsidP="008C5F0B">
            <w:pPr>
              <w:jc w:val="both"/>
              <w:rPr>
                <w:rFonts w:ascii="Times New Roman" w:eastAsia="Calibri" w:hAnsi="Times New Roman"/>
                <w:i/>
                <w:iCs/>
                <w:sz w:val="24"/>
                <w:szCs w:val="24"/>
              </w:rPr>
            </w:pPr>
            <w:r w:rsidRPr="00282675">
              <w:rPr>
                <w:rFonts w:asciiTheme="majorBidi" w:hAnsiTheme="majorBidi" w:cstheme="majorBidi"/>
                <w:sz w:val="24"/>
                <w:szCs w:val="24"/>
              </w:rPr>
              <w:t xml:space="preserve">Planšetės </w:t>
            </w:r>
            <w:r w:rsidRPr="000E02A3">
              <w:rPr>
                <w:rFonts w:ascii="Times New Roman" w:hAnsi="Times New Roman"/>
                <w:sz w:val="24"/>
                <w:szCs w:val="24"/>
              </w:rPr>
              <w:t>pozicijos</w:t>
            </w:r>
            <w:r w:rsidRPr="000E02A3">
              <w:rPr>
                <w:rFonts w:ascii="Times New Roman" w:hAnsi="Times New Roman"/>
                <w:i/>
                <w:iCs/>
                <w:sz w:val="24"/>
                <w:szCs w:val="24"/>
              </w:rPr>
              <w:t xml:space="preserve">: </w:t>
            </w:r>
            <w:r w:rsidRPr="000E02A3">
              <w:rPr>
                <w:rFonts w:ascii="Times New Roman" w:eastAsia="Calibri" w:hAnsi="Times New Roman"/>
                <w:i/>
                <w:iCs/>
                <w:sz w:val="24"/>
                <w:szCs w:val="24"/>
              </w:rPr>
              <w:t xml:space="preserve">Microsoft </w:t>
            </w:r>
            <w:proofErr w:type="spellStart"/>
            <w:r w:rsidRPr="000E02A3">
              <w:rPr>
                <w:rFonts w:ascii="Times New Roman" w:eastAsia="Calibri" w:hAnsi="Times New Roman"/>
                <w:i/>
                <w:iCs/>
                <w:sz w:val="24"/>
                <w:szCs w:val="24"/>
              </w:rPr>
              <w:t>Teams</w:t>
            </w:r>
            <w:proofErr w:type="spellEnd"/>
            <w:r w:rsidRPr="000E02A3">
              <w:rPr>
                <w:rFonts w:ascii="Times New Roman" w:eastAsia="Calibri" w:hAnsi="Times New Roman"/>
                <w:i/>
                <w:iCs/>
                <w:sz w:val="24"/>
                <w:szCs w:val="24"/>
              </w:rPr>
              <w:t xml:space="preserve"> </w:t>
            </w:r>
            <w:proofErr w:type="spellStart"/>
            <w:r w:rsidRPr="000E02A3">
              <w:rPr>
                <w:rFonts w:ascii="Times New Roman" w:eastAsia="Calibri" w:hAnsi="Times New Roman"/>
                <w:i/>
                <w:iCs/>
                <w:sz w:val="24"/>
                <w:szCs w:val="24"/>
              </w:rPr>
              <w:t>Rooms</w:t>
            </w:r>
            <w:proofErr w:type="spellEnd"/>
            <w:r w:rsidRPr="000E02A3">
              <w:rPr>
                <w:rFonts w:ascii="Times New Roman" w:eastAsia="Calibri" w:hAnsi="Times New Roman"/>
                <w:i/>
                <w:iCs/>
                <w:sz w:val="24"/>
                <w:szCs w:val="24"/>
              </w:rPr>
              <w:t xml:space="preserve"> sertifikuotai sistemai </w:t>
            </w:r>
          </w:p>
          <w:p w14:paraId="6672A564" w14:textId="77777777" w:rsidR="008C5F0B" w:rsidRPr="007E01E2" w:rsidRDefault="008C5F0B" w:rsidP="008C5F0B">
            <w:pPr>
              <w:jc w:val="both"/>
              <w:rPr>
                <w:rFonts w:ascii="Times New Roman" w:eastAsia="Calibri" w:hAnsi="Times New Roman"/>
                <w:sz w:val="24"/>
                <w:szCs w:val="24"/>
              </w:rPr>
            </w:pPr>
            <w:r>
              <w:rPr>
                <w:rFonts w:ascii="Times New Roman" w:eastAsia="Calibri" w:hAnsi="Times New Roman"/>
                <w:i/>
                <w:iCs/>
                <w:sz w:val="24"/>
                <w:szCs w:val="24"/>
              </w:rPr>
              <w:t>d</w:t>
            </w:r>
            <w:r w:rsidRPr="000E02A3">
              <w:rPr>
                <w:rFonts w:ascii="Times New Roman" w:eastAsia="Calibri" w:hAnsi="Times New Roman"/>
                <w:i/>
                <w:iCs/>
                <w:sz w:val="24"/>
                <w:szCs w:val="24"/>
              </w:rPr>
              <w:t xml:space="preserve">edikuota </w:t>
            </w:r>
            <w:r w:rsidRPr="000E02A3">
              <w:rPr>
                <w:rFonts w:ascii="Times New Roman" w:hAnsi="Times New Roman"/>
                <w:i/>
                <w:iCs/>
                <w:color w:val="000000" w:themeColor="text1"/>
                <w:sz w:val="24"/>
                <w:szCs w:val="24"/>
              </w:rPr>
              <w:t>lietimui jautri valdymo panelė</w:t>
            </w:r>
            <w:r w:rsidRPr="000E02A3">
              <w:rPr>
                <w:rFonts w:ascii="Times New Roman" w:eastAsia="Calibri" w:hAnsi="Times New Roman"/>
                <w:i/>
                <w:iCs/>
                <w:sz w:val="24"/>
                <w:szCs w:val="24"/>
              </w:rPr>
              <w:t xml:space="preserve">  ir papildoma </w:t>
            </w:r>
            <w:proofErr w:type="spellStart"/>
            <w:r w:rsidRPr="000E02A3">
              <w:rPr>
                <w:rFonts w:ascii="Times New Roman" w:eastAsia="Calibri" w:hAnsi="Times New Roman"/>
                <w:i/>
                <w:iCs/>
                <w:sz w:val="24"/>
                <w:szCs w:val="24"/>
              </w:rPr>
              <w:t>Teams</w:t>
            </w:r>
            <w:proofErr w:type="spellEnd"/>
            <w:r w:rsidRPr="000E02A3">
              <w:rPr>
                <w:rFonts w:ascii="Times New Roman" w:eastAsia="Calibri" w:hAnsi="Times New Roman"/>
                <w:i/>
                <w:iCs/>
                <w:sz w:val="24"/>
                <w:szCs w:val="24"/>
              </w:rPr>
              <w:t xml:space="preserve"> </w:t>
            </w:r>
            <w:proofErr w:type="spellStart"/>
            <w:r w:rsidRPr="000E02A3">
              <w:rPr>
                <w:rFonts w:ascii="Times New Roman" w:eastAsia="Calibri" w:hAnsi="Times New Roman"/>
                <w:i/>
                <w:iCs/>
                <w:sz w:val="24"/>
                <w:szCs w:val="24"/>
              </w:rPr>
              <w:t>Room</w:t>
            </w:r>
            <w:proofErr w:type="spellEnd"/>
            <w:r w:rsidRPr="000E02A3">
              <w:rPr>
                <w:rFonts w:ascii="Times New Roman" w:eastAsia="Calibri" w:hAnsi="Times New Roman"/>
                <w:i/>
                <w:iCs/>
                <w:sz w:val="24"/>
                <w:szCs w:val="24"/>
              </w:rPr>
              <w:t xml:space="preserve"> sistemos valdymo panelė</w:t>
            </w:r>
          </w:p>
          <w:p w14:paraId="1203EF2A" w14:textId="77777777" w:rsidR="008C5F0B" w:rsidRDefault="008C5F0B" w:rsidP="00C713D0">
            <w:pPr>
              <w:jc w:val="both"/>
              <w:rPr>
                <w:rFonts w:ascii="Times New Roman" w:eastAsia="Calibri" w:hAnsi="Times New Roman"/>
                <w:b/>
                <w:bCs/>
                <w:i/>
                <w:iCs/>
                <w:sz w:val="24"/>
                <w:szCs w:val="24"/>
                <w:lang w:eastAsia="lt-LT"/>
              </w:rPr>
            </w:pPr>
          </w:p>
        </w:tc>
      </w:tr>
      <w:tr w:rsidR="008C5F0B" w14:paraId="24826C2F" w14:textId="77777777" w:rsidTr="008C5F0B">
        <w:tc>
          <w:tcPr>
            <w:tcW w:w="3256" w:type="dxa"/>
          </w:tcPr>
          <w:p w14:paraId="24A9F3BD" w14:textId="77777777" w:rsidR="008C5F0B" w:rsidRDefault="008C5F0B" w:rsidP="00C713D0">
            <w:pPr>
              <w:jc w:val="both"/>
              <w:rPr>
                <w:rFonts w:ascii="Times New Roman" w:hAnsi="Times New Roman"/>
                <w:b/>
                <w:bCs/>
                <w:sz w:val="24"/>
                <w:szCs w:val="24"/>
              </w:rPr>
            </w:pPr>
          </w:p>
          <w:p w14:paraId="20BD05ED" w14:textId="6D15F097" w:rsidR="008C5F0B" w:rsidRDefault="008C5F0B" w:rsidP="00C713D0">
            <w:pPr>
              <w:jc w:val="both"/>
              <w:rPr>
                <w:rFonts w:ascii="Times New Roman" w:eastAsia="Calibri" w:hAnsi="Times New Roman"/>
                <w:b/>
                <w:bCs/>
                <w:i/>
                <w:iCs/>
                <w:sz w:val="24"/>
                <w:szCs w:val="24"/>
                <w:lang w:eastAsia="lt-LT"/>
              </w:rPr>
            </w:pPr>
          </w:p>
        </w:tc>
        <w:tc>
          <w:tcPr>
            <w:tcW w:w="6706" w:type="dxa"/>
          </w:tcPr>
          <w:p w14:paraId="0E992739" w14:textId="07CEE4E6" w:rsidR="008C5F0B" w:rsidRDefault="008C5F0B" w:rsidP="00C713D0">
            <w:pPr>
              <w:jc w:val="both"/>
              <w:rPr>
                <w:rFonts w:ascii="Times New Roman" w:eastAsia="Calibri" w:hAnsi="Times New Roman"/>
                <w:b/>
                <w:bCs/>
                <w:i/>
                <w:iCs/>
                <w:sz w:val="24"/>
                <w:szCs w:val="24"/>
                <w:lang w:eastAsia="lt-LT"/>
              </w:rPr>
            </w:pPr>
            <w:r w:rsidRPr="00476ECE">
              <w:rPr>
                <w:rFonts w:ascii="Times New Roman" w:hAnsi="Times New Roman"/>
                <w:b/>
                <w:bCs/>
                <w:sz w:val="24"/>
                <w:szCs w:val="24"/>
              </w:rPr>
              <w:t>Tiekėjo paaiškinimai dėl atitikties žaliesiems reikalavimams, kurie nustatyti Techninėje specifikacijoje</w:t>
            </w:r>
            <w:r>
              <w:rPr>
                <w:rFonts w:ascii="Times New Roman" w:hAnsi="Times New Roman"/>
                <w:b/>
                <w:bCs/>
                <w:sz w:val="24"/>
                <w:szCs w:val="24"/>
              </w:rPr>
              <w:t xml:space="preserve"> bei nurodyti, kokie pagrindžiantys dokumentai yra pridedami</w:t>
            </w:r>
          </w:p>
        </w:tc>
      </w:tr>
      <w:tr w:rsidR="008C5F0B" w14:paraId="588F89A1" w14:textId="77777777" w:rsidTr="008C5F0B">
        <w:tc>
          <w:tcPr>
            <w:tcW w:w="3256" w:type="dxa"/>
          </w:tcPr>
          <w:p w14:paraId="6F6789AC" w14:textId="77777777" w:rsidR="008C5F0B" w:rsidRPr="008C5F0B" w:rsidRDefault="008C5F0B" w:rsidP="008C5F0B">
            <w:pPr>
              <w:pStyle w:val="ListParagraph"/>
              <w:tabs>
                <w:tab w:val="left" w:pos="993"/>
                <w:tab w:val="left" w:pos="1276"/>
                <w:tab w:val="left" w:pos="1843"/>
              </w:tabs>
              <w:ind w:left="0"/>
              <w:jc w:val="both"/>
              <w:rPr>
                <w:szCs w:val="24"/>
              </w:rPr>
            </w:pPr>
            <w:r w:rsidRPr="008C5F0B">
              <w:rPr>
                <w:b/>
                <w:bCs/>
                <w:szCs w:val="24"/>
              </w:rPr>
              <w:t>Reikalavimai taikomi kompiuteriui ir planšetei:</w:t>
            </w:r>
          </w:p>
          <w:p w14:paraId="3A7CFC93" w14:textId="5A43AD12" w:rsidR="008C5F0B" w:rsidRPr="008C5F0B" w:rsidRDefault="0087338A" w:rsidP="0087338A">
            <w:pPr>
              <w:jc w:val="both"/>
              <w:rPr>
                <w:rFonts w:ascii="Times New Roman" w:eastAsia="Calibri" w:hAnsi="Times New Roman"/>
                <w:b/>
                <w:bCs/>
                <w:i/>
                <w:iCs/>
                <w:sz w:val="24"/>
                <w:szCs w:val="24"/>
                <w:lang w:eastAsia="lt-LT"/>
              </w:rPr>
            </w:pPr>
            <w:r>
              <w:rPr>
                <w:rFonts w:ascii="Times New Roman" w:hAnsi="Times New Roman"/>
                <w:sz w:val="24"/>
                <w:szCs w:val="24"/>
                <w:lang w:eastAsia="ar-SA"/>
              </w:rPr>
              <w:t xml:space="preserve">1. </w:t>
            </w:r>
            <w:r w:rsidR="008C5F0B" w:rsidRPr="008C5F0B">
              <w:rPr>
                <w:rFonts w:ascii="Times New Roman" w:hAnsi="Times New Roman"/>
                <w:sz w:val="24"/>
                <w:szCs w:val="24"/>
                <w:lang w:eastAsia="ar-SA"/>
              </w:rPr>
              <w:t>Turi atitikti vieną iš dviejų aukščiausio energinio efektyvumo klasių (prieinamų Lietuvos Respublikos rinkoje), nustatytų</w:t>
            </w:r>
            <w:r w:rsidR="008C5F0B" w:rsidRPr="008C5F0B">
              <w:rPr>
                <w:rFonts w:ascii="Times New Roman" w:hAnsi="Times New Roman"/>
                <w:b/>
                <w:bCs/>
                <w:sz w:val="24"/>
                <w:szCs w:val="24"/>
                <w:lang w:eastAsia="ar-SA"/>
              </w:rPr>
              <w:t> </w:t>
            </w:r>
            <w:r w:rsidR="008C5F0B" w:rsidRPr="008C5F0B">
              <w:rPr>
                <w:rFonts w:ascii="Times New Roman" w:hAnsi="Times New Roman"/>
                <w:sz w:val="24"/>
                <w:szCs w:val="24"/>
                <w:lang w:eastAsia="ar-SA"/>
              </w:rPr>
              <w:t xml:space="preserve">Europos Komisijos reglamentuose dėl gaminių energijos vartojimo efektyvumo ženklinimo reikalavimų. Jeigu minėti reikalavimai prekėms </w:t>
            </w:r>
            <w:r w:rsidR="008C5F0B" w:rsidRPr="008C5F0B">
              <w:rPr>
                <w:rFonts w:ascii="Times New Roman" w:hAnsi="Times New Roman"/>
                <w:sz w:val="24"/>
                <w:szCs w:val="24"/>
                <w:lang w:eastAsia="ar-SA"/>
              </w:rPr>
              <w:lastRenderedPageBreak/>
              <w:t>netaikomi, prekės turi atitikti Europos Komisijos reglamentuose dėl gaminių ekologinio projektavimo nustatytus efektyvaus energijos vartojimo kriterijus;</w:t>
            </w:r>
          </w:p>
        </w:tc>
        <w:tc>
          <w:tcPr>
            <w:tcW w:w="6706" w:type="dxa"/>
          </w:tcPr>
          <w:p w14:paraId="2157E339" w14:textId="17BF29BF" w:rsidR="008C5F0B" w:rsidRPr="0087338A" w:rsidRDefault="008C5F0B" w:rsidP="008C5F0B">
            <w:pPr>
              <w:pStyle w:val="ListParagraph"/>
              <w:numPr>
                <w:ilvl w:val="0"/>
                <w:numId w:val="18"/>
              </w:numPr>
              <w:tabs>
                <w:tab w:val="left" w:pos="280"/>
              </w:tabs>
              <w:ind w:left="35" w:firstLine="0"/>
              <w:jc w:val="both"/>
              <w:rPr>
                <w:rFonts w:eastAsia="Calibri"/>
                <w:i/>
                <w:iCs/>
                <w:szCs w:val="24"/>
                <w:lang w:val="en-US"/>
              </w:rPr>
            </w:pPr>
            <w:r w:rsidRPr="0087338A">
              <w:rPr>
                <w:rFonts w:eastAsia="Calibri"/>
                <w:i/>
                <w:iCs/>
                <w:szCs w:val="24"/>
                <w:lang w:val="en-US"/>
              </w:rPr>
              <w:lastRenderedPageBreak/>
              <w:t xml:space="preserve">a) </w:t>
            </w:r>
            <w:r w:rsidRPr="0087338A">
              <w:rPr>
                <w:rFonts w:eastAsia="Calibri"/>
                <w:i/>
                <w:iCs/>
                <w:szCs w:val="24"/>
              </w:rPr>
              <w:t xml:space="preserve">Microsoft </w:t>
            </w:r>
            <w:proofErr w:type="spellStart"/>
            <w:r w:rsidRPr="0087338A">
              <w:rPr>
                <w:rFonts w:eastAsia="Calibri"/>
                <w:i/>
                <w:iCs/>
                <w:szCs w:val="24"/>
              </w:rPr>
              <w:t>Teams</w:t>
            </w:r>
            <w:proofErr w:type="spellEnd"/>
            <w:r w:rsidRPr="0087338A">
              <w:rPr>
                <w:rFonts w:eastAsia="Calibri"/>
                <w:i/>
                <w:iCs/>
                <w:szCs w:val="24"/>
              </w:rPr>
              <w:t xml:space="preserve"> </w:t>
            </w:r>
            <w:proofErr w:type="spellStart"/>
            <w:r w:rsidRPr="0087338A">
              <w:rPr>
                <w:rFonts w:eastAsia="Calibri"/>
                <w:i/>
                <w:iCs/>
                <w:szCs w:val="24"/>
              </w:rPr>
              <w:t>Rooms</w:t>
            </w:r>
            <w:proofErr w:type="spellEnd"/>
            <w:r w:rsidRPr="0087338A">
              <w:rPr>
                <w:rFonts w:eastAsia="Calibri"/>
                <w:i/>
                <w:iCs/>
                <w:szCs w:val="24"/>
              </w:rPr>
              <w:t xml:space="preserve"> sertifikuotai sistemai dedikuotas kompiuteris________________________________________</w:t>
            </w:r>
          </w:p>
          <w:p w14:paraId="45B05E3E" w14:textId="77777777" w:rsidR="008C5F0B" w:rsidRPr="0087338A" w:rsidRDefault="008C5F0B" w:rsidP="008C5F0B">
            <w:pPr>
              <w:pStyle w:val="ListParagraph"/>
              <w:tabs>
                <w:tab w:val="left" w:pos="280"/>
              </w:tabs>
              <w:ind w:left="35"/>
              <w:jc w:val="both"/>
              <w:rPr>
                <w:rFonts w:eastAsia="Calibri"/>
                <w:i/>
                <w:iCs/>
                <w:szCs w:val="24"/>
                <w:lang w:val="en-US"/>
              </w:rPr>
            </w:pPr>
          </w:p>
          <w:p w14:paraId="0BAE6967" w14:textId="77777777" w:rsidR="008C5F0B" w:rsidRPr="0087338A" w:rsidRDefault="008C5F0B" w:rsidP="008C5F0B">
            <w:pPr>
              <w:tabs>
                <w:tab w:val="left" w:pos="280"/>
              </w:tabs>
              <w:ind w:left="35"/>
              <w:jc w:val="both"/>
              <w:rPr>
                <w:rFonts w:ascii="Times New Roman" w:eastAsia="Calibri" w:hAnsi="Times New Roman"/>
                <w:i/>
                <w:iCs/>
                <w:sz w:val="24"/>
                <w:szCs w:val="24"/>
              </w:rPr>
            </w:pPr>
            <w:r w:rsidRPr="0087338A">
              <w:rPr>
                <w:rFonts w:ascii="Times New Roman" w:eastAsia="Calibri" w:hAnsi="Times New Roman"/>
                <w:i/>
                <w:iCs/>
                <w:szCs w:val="24"/>
                <w:lang w:val="en-US"/>
              </w:rPr>
              <w:t>b)</w:t>
            </w:r>
            <w:r w:rsidRPr="0087338A">
              <w:rPr>
                <w:rFonts w:ascii="Times New Roman" w:eastAsia="Calibri" w:hAnsi="Times New Roman"/>
                <w:i/>
                <w:iCs/>
                <w:sz w:val="24"/>
                <w:szCs w:val="24"/>
              </w:rPr>
              <w:t xml:space="preserve"> Microsoft </w:t>
            </w:r>
            <w:proofErr w:type="spellStart"/>
            <w:r w:rsidRPr="0087338A">
              <w:rPr>
                <w:rFonts w:ascii="Times New Roman" w:eastAsia="Calibri" w:hAnsi="Times New Roman"/>
                <w:i/>
                <w:iCs/>
                <w:sz w:val="24"/>
                <w:szCs w:val="24"/>
              </w:rPr>
              <w:t>Teams</w:t>
            </w:r>
            <w:proofErr w:type="spellEnd"/>
            <w:r w:rsidRPr="0087338A">
              <w:rPr>
                <w:rFonts w:ascii="Times New Roman" w:eastAsia="Calibri" w:hAnsi="Times New Roman"/>
                <w:i/>
                <w:iCs/>
                <w:sz w:val="24"/>
                <w:szCs w:val="24"/>
              </w:rPr>
              <w:t xml:space="preserve"> </w:t>
            </w:r>
            <w:proofErr w:type="spellStart"/>
            <w:r w:rsidRPr="0087338A">
              <w:rPr>
                <w:rFonts w:ascii="Times New Roman" w:eastAsia="Calibri" w:hAnsi="Times New Roman"/>
                <w:i/>
                <w:iCs/>
                <w:sz w:val="24"/>
                <w:szCs w:val="24"/>
              </w:rPr>
              <w:t>Rooms</w:t>
            </w:r>
            <w:proofErr w:type="spellEnd"/>
            <w:r w:rsidRPr="0087338A">
              <w:rPr>
                <w:rFonts w:ascii="Times New Roman" w:eastAsia="Calibri" w:hAnsi="Times New Roman"/>
                <w:i/>
                <w:iCs/>
                <w:sz w:val="24"/>
                <w:szCs w:val="24"/>
              </w:rPr>
              <w:t xml:space="preserve"> sertifikuotai sistemai </w:t>
            </w:r>
          </w:p>
          <w:p w14:paraId="23E37ACF" w14:textId="1BB13BB0" w:rsidR="008C5F0B" w:rsidRPr="0087338A" w:rsidRDefault="008C5F0B" w:rsidP="008C5F0B">
            <w:pPr>
              <w:pStyle w:val="ListParagraph"/>
              <w:tabs>
                <w:tab w:val="left" w:pos="280"/>
              </w:tabs>
              <w:ind w:left="35"/>
              <w:jc w:val="both"/>
              <w:rPr>
                <w:i/>
                <w:iCs/>
                <w:color w:val="000000" w:themeColor="text1"/>
                <w:szCs w:val="24"/>
              </w:rPr>
            </w:pPr>
            <w:r w:rsidRPr="0087338A">
              <w:rPr>
                <w:rFonts w:eastAsia="Calibri"/>
                <w:i/>
                <w:iCs/>
                <w:szCs w:val="24"/>
              </w:rPr>
              <w:t xml:space="preserve">dedikuota </w:t>
            </w:r>
            <w:r w:rsidRPr="0087338A">
              <w:rPr>
                <w:i/>
                <w:iCs/>
                <w:color w:val="000000" w:themeColor="text1"/>
                <w:szCs w:val="24"/>
              </w:rPr>
              <w:t>lietimui jautri valdymo panel</w:t>
            </w:r>
            <w:r w:rsidRPr="0087338A">
              <w:rPr>
                <w:i/>
                <w:iCs/>
                <w:color w:val="000000" w:themeColor="text1"/>
                <w:szCs w:val="24"/>
              </w:rPr>
              <w:t>ė</w:t>
            </w:r>
            <w:r w:rsidRPr="0087338A">
              <w:rPr>
                <w:rFonts w:eastAsia="Calibri"/>
                <w:i/>
                <w:iCs/>
                <w:szCs w:val="24"/>
              </w:rPr>
              <w:t>________________________________________</w:t>
            </w:r>
          </w:p>
          <w:p w14:paraId="3D0E5695" w14:textId="35AC0909" w:rsidR="008C5F0B" w:rsidRPr="0087338A" w:rsidRDefault="008C5F0B" w:rsidP="008C5F0B">
            <w:pPr>
              <w:pStyle w:val="ListParagraph"/>
              <w:tabs>
                <w:tab w:val="left" w:pos="280"/>
              </w:tabs>
              <w:ind w:left="35"/>
              <w:jc w:val="both"/>
              <w:rPr>
                <w:rFonts w:eastAsia="Calibri"/>
                <w:i/>
                <w:iCs/>
                <w:szCs w:val="24"/>
              </w:rPr>
            </w:pPr>
            <w:r w:rsidRPr="0087338A">
              <w:rPr>
                <w:rFonts w:eastAsia="Calibri"/>
                <w:i/>
                <w:iCs/>
                <w:szCs w:val="24"/>
              </w:rPr>
              <w:t xml:space="preserve"> </w:t>
            </w:r>
          </w:p>
          <w:p w14:paraId="67F26167" w14:textId="454AC9AA" w:rsidR="008C5F0B" w:rsidRDefault="008C5F0B" w:rsidP="008C5F0B">
            <w:pPr>
              <w:pStyle w:val="ListParagraph"/>
              <w:tabs>
                <w:tab w:val="left" w:pos="280"/>
              </w:tabs>
              <w:ind w:left="35"/>
              <w:jc w:val="both"/>
              <w:rPr>
                <w:rFonts w:eastAsia="Calibri"/>
                <w:b/>
                <w:bCs/>
                <w:i/>
                <w:iCs/>
                <w:szCs w:val="24"/>
              </w:rPr>
            </w:pPr>
            <w:r w:rsidRPr="0087338A">
              <w:rPr>
                <w:rFonts w:eastAsia="Calibri"/>
                <w:i/>
                <w:iCs/>
                <w:szCs w:val="24"/>
              </w:rPr>
              <w:t>c)</w:t>
            </w:r>
            <w:r w:rsidR="0087338A" w:rsidRPr="0087338A">
              <w:rPr>
                <w:rFonts w:eastAsia="Calibri"/>
                <w:i/>
                <w:iCs/>
                <w:szCs w:val="24"/>
              </w:rPr>
              <w:t>P</w:t>
            </w:r>
            <w:r w:rsidRPr="0087338A">
              <w:rPr>
                <w:rFonts w:eastAsia="Calibri"/>
                <w:i/>
                <w:iCs/>
                <w:szCs w:val="24"/>
              </w:rPr>
              <w:t xml:space="preserve">apildoma </w:t>
            </w:r>
            <w:proofErr w:type="spellStart"/>
            <w:r w:rsidRPr="0087338A">
              <w:rPr>
                <w:rFonts w:eastAsia="Calibri"/>
                <w:i/>
                <w:iCs/>
                <w:szCs w:val="24"/>
              </w:rPr>
              <w:t>Teams</w:t>
            </w:r>
            <w:proofErr w:type="spellEnd"/>
            <w:r w:rsidRPr="0087338A">
              <w:rPr>
                <w:rFonts w:eastAsia="Calibri"/>
                <w:i/>
                <w:iCs/>
                <w:szCs w:val="24"/>
              </w:rPr>
              <w:t xml:space="preserve"> </w:t>
            </w:r>
            <w:proofErr w:type="spellStart"/>
            <w:r w:rsidRPr="0087338A">
              <w:rPr>
                <w:rFonts w:eastAsia="Calibri"/>
                <w:i/>
                <w:iCs/>
                <w:szCs w:val="24"/>
              </w:rPr>
              <w:t>Room</w:t>
            </w:r>
            <w:proofErr w:type="spellEnd"/>
            <w:r w:rsidRPr="0087338A">
              <w:rPr>
                <w:rFonts w:eastAsia="Calibri"/>
                <w:i/>
                <w:iCs/>
                <w:szCs w:val="24"/>
              </w:rPr>
              <w:t xml:space="preserve"> sistemos valdymo panelė________________________________________</w:t>
            </w:r>
          </w:p>
        </w:tc>
      </w:tr>
      <w:tr w:rsidR="008C5F0B" w14:paraId="06AE8404" w14:textId="77777777" w:rsidTr="008C5F0B">
        <w:tc>
          <w:tcPr>
            <w:tcW w:w="3256" w:type="dxa"/>
          </w:tcPr>
          <w:p w14:paraId="40C0D12E" w14:textId="14EEE4FE" w:rsidR="0087338A" w:rsidRPr="0087338A" w:rsidRDefault="0087338A" w:rsidP="0087338A">
            <w:pPr>
              <w:tabs>
                <w:tab w:val="left" w:pos="26"/>
                <w:tab w:val="left" w:pos="993"/>
                <w:tab w:val="left" w:pos="1276"/>
                <w:tab w:val="left" w:pos="1843"/>
              </w:tabs>
              <w:jc w:val="both"/>
              <w:rPr>
                <w:rFonts w:ascii="Times New Roman" w:hAnsi="Times New Roman"/>
                <w:sz w:val="24"/>
                <w:szCs w:val="24"/>
                <w:lang w:eastAsia="ar-SA"/>
              </w:rPr>
            </w:pPr>
            <w:r w:rsidRPr="0087338A">
              <w:rPr>
                <w:rFonts w:ascii="Times New Roman" w:hAnsi="Times New Roman"/>
                <w:sz w:val="24"/>
                <w:szCs w:val="24"/>
                <w:lang w:eastAsia="ar-SA"/>
              </w:rPr>
              <w:t xml:space="preserve">2. </w:t>
            </w:r>
            <w:r w:rsidRPr="0087338A">
              <w:rPr>
                <w:rFonts w:ascii="Times New Roman" w:hAnsi="Times New Roman"/>
                <w:sz w:val="24"/>
                <w:szCs w:val="24"/>
                <w:lang w:eastAsia="ar-SA"/>
              </w:rPr>
              <w:t>Įranga turi turėti bent vieną standartinį USB C™ tipo lizdą (prievadą), skirtą keistis duomenimis ir pasižymintį atgaliniu suderinamumu su USB 2.0, atsižvelgiant į IEC 62680-1-3:2018 arba lygiavertį standartą;</w:t>
            </w:r>
          </w:p>
          <w:p w14:paraId="159FBDD5" w14:textId="77777777" w:rsidR="008C5F0B" w:rsidRDefault="008C5F0B" w:rsidP="00C713D0">
            <w:pPr>
              <w:jc w:val="both"/>
              <w:rPr>
                <w:rFonts w:ascii="Times New Roman" w:eastAsia="Calibri" w:hAnsi="Times New Roman"/>
                <w:b/>
                <w:bCs/>
                <w:i/>
                <w:iCs/>
                <w:sz w:val="24"/>
                <w:szCs w:val="24"/>
                <w:lang w:eastAsia="lt-LT"/>
              </w:rPr>
            </w:pPr>
          </w:p>
        </w:tc>
        <w:tc>
          <w:tcPr>
            <w:tcW w:w="6706" w:type="dxa"/>
          </w:tcPr>
          <w:p w14:paraId="732A5055" w14:textId="262DBA2D" w:rsidR="0087338A" w:rsidRPr="0087338A" w:rsidRDefault="0087338A" w:rsidP="0087338A">
            <w:pPr>
              <w:ind w:left="312" w:hanging="284"/>
              <w:jc w:val="both"/>
              <w:rPr>
                <w:rFonts w:ascii="Times New Roman" w:eastAsia="Calibri" w:hAnsi="Times New Roman"/>
                <w:i/>
                <w:iCs/>
                <w:sz w:val="24"/>
                <w:szCs w:val="24"/>
                <w:lang w:eastAsia="lt-LT"/>
              </w:rPr>
            </w:pPr>
            <w:r w:rsidRPr="0087338A">
              <w:rPr>
                <w:rFonts w:ascii="Times New Roman" w:eastAsia="Calibri" w:hAnsi="Times New Roman"/>
                <w:sz w:val="24"/>
                <w:szCs w:val="24"/>
                <w:lang w:eastAsia="lt-LT"/>
              </w:rPr>
              <w:t>2</w:t>
            </w:r>
            <w:r w:rsidRPr="0087338A">
              <w:rPr>
                <w:rFonts w:ascii="Times New Roman" w:eastAsia="Calibri" w:hAnsi="Times New Roman"/>
                <w:sz w:val="24"/>
                <w:szCs w:val="24"/>
                <w:lang w:eastAsia="lt-LT"/>
              </w:rPr>
              <w:t>.</w:t>
            </w:r>
            <w:r w:rsidRPr="0087338A">
              <w:rPr>
                <w:rFonts w:ascii="Times New Roman" w:eastAsia="Calibri" w:hAnsi="Times New Roman"/>
                <w:i/>
                <w:iCs/>
                <w:sz w:val="24"/>
                <w:szCs w:val="24"/>
                <w:lang w:eastAsia="lt-LT"/>
              </w:rPr>
              <w:tab/>
              <w:t xml:space="preserve">a) Microsoft </w:t>
            </w:r>
            <w:proofErr w:type="spellStart"/>
            <w:r w:rsidRPr="0087338A">
              <w:rPr>
                <w:rFonts w:ascii="Times New Roman" w:eastAsia="Calibri" w:hAnsi="Times New Roman"/>
                <w:i/>
                <w:iCs/>
                <w:sz w:val="24"/>
                <w:szCs w:val="24"/>
                <w:lang w:eastAsia="lt-LT"/>
              </w:rPr>
              <w:t>Teams</w:t>
            </w:r>
            <w:proofErr w:type="spellEnd"/>
            <w:r w:rsidRPr="0087338A">
              <w:rPr>
                <w:rFonts w:ascii="Times New Roman" w:eastAsia="Calibri" w:hAnsi="Times New Roman"/>
                <w:i/>
                <w:iCs/>
                <w:sz w:val="24"/>
                <w:szCs w:val="24"/>
                <w:lang w:eastAsia="lt-LT"/>
              </w:rPr>
              <w:t xml:space="preserve"> </w:t>
            </w:r>
            <w:proofErr w:type="spellStart"/>
            <w:r w:rsidRPr="0087338A">
              <w:rPr>
                <w:rFonts w:ascii="Times New Roman" w:eastAsia="Calibri" w:hAnsi="Times New Roman"/>
                <w:i/>
                <w:iCs/>
                <w:sz w:val="24"/>
                <w:szCs w:val="24"/>
                <w:lang w:eastAsia="lt-LT"/>
              </w:rPr>
              <w:t>Rooms</w:t>
            </w:r>
            <w:proofErr w:type="spellEnd"/>
            <w:r w:rsidRPr="0087338A">
              <w:rPr>
                <w:rFonts w:ascii="Times New Roman" w:eastAsia="Calibri" w:hAnsi="Times New Roman"/>
                <w:i/>
                <w:iCs/>
                <w:sz w:val="24"/>
                <w:szCs w:val="24"/>
                <w:lang w:eastAsia="lt-LT"/>
              </w:rPr>
              <w:t xml:space="preserve"> sertifikuotai sistemai dedikuotas kompiuteris________________________________________</w:t>
            </w:r>
          </w:p>
          <w:p w14:paraId="3958D3FA" w14:textId="77777777" w:rsidR="0087338A" w:rsidRPr="0087338A" w:rsidRDefault="0087338A" w:rsidP="0087338A">
            <w:pPr>
              <w:jc w:val="both"/>
              <w:rPr>
                <w:rFonts w:ascii="Times New Roman" w:eastAsia="Calibri" w:hAnsi="Times New Roman"/>
                <w:i/>
                <w:iCs/>
                <w:sz w:val="24"/>
                <w:szCs w:val="24"/>
                <w:lang w:eastAsia="lt-LT"/>
              </w:rPr>
            </w:pPr>
          </w:p>
          <w:p w14:paraId="1FC8E47B" w14:textId="77777777" w:rsidR="0087338A" w:rsidRPr="0087338A" w:rsidRDefault="0087338A" w:rsidP="0087338A">
            <w:pPr>
              <w:jc w:val="both"/>
              <w:rPr>
                <w:rFonts w:ascii="Times New Roman" w:eastAsia="Calibri" w:hAnsi="Times New Roman"/>
                <w:i/>
                <w:iCs/>
                <w:sz w:val="24"/>
                <w:szCs w:val="24"/>
                <w:lang w:eastAsia="lt-LT"/>
              </w:rPr>
            </w:pPr>
            <w:r w:rsidRPr="0087338A">
              <w:rPr>
                <w:rFonts w:ascii="Times New Roman" w:eastAsia="Calibri" w:hAnsi="Times New Roman"/>
                <w:i/>
                <w:iCs/>
                <w:sz w:val="24"/>
                <w:szCs w:val="24"/>
                <w:lang w:eastAsia="lt-LT"/>
              </w:rPr>
              <w:t xml:space="preserve">b) Microsoft </w:t>
            </w:r>
            <w:proofErr w:type="spellStart"/>
            <w:r w:rsidRPr="0087338A">
              <w:rPr>
                <w:rFonts w:ascii="Times New Roman" w:eastAsia="Calibri" w:hAnsi="Times New Roman"/>
                <w:i/>
                <w:iCs/>
                <w:sz w:val="24"/>
                <w:szCs w:val="24"/>
                <w:lang w:eastAsia="lt-LT"/>
              </w:rPr>
              <w:t>Teams</w:t>
            </w:r>
            <w:proofErr w:type="spellEnd"/>
            <w:r w:rsidRPr="0087338A">
              <w:rPr>
                <w:rFonts w:ascii="Times New Roman" w:eastAsia="Calibri" w:hAnsi="Times New Roman"/>
                <w:i/>
                <w:iCs/>
                <w:sz w:val="24"/>
                <w:szCs w:val="24"/>
                <w:lang w:eastAsia="lt-LT"/>
              </w:rPr>
              <w:t xml:space="preserve"> </w:t>
            </w:r>
            <w:proofErr w:type="spellStart"/>
            <w:r w:rsidRPr="0087338A">
              <w:rPr>
                <w:rFonts w:ascii="Times New Roman" w:eastAsia="Calibri" w:hAnsi="Times New Roman"/>
                <w:i/>
                <w:iCs/>
                <w:sz w:val="24"/>
                <w:szCs w:val="24"/>
                <w:lang w:eastAsia="lt-LT"/>
              </w:rPr>
              <w:t>Rooms</w:t>
            </w:r>
            <w:proofErr w:type="spellEnd"/>
            <w:r w:rsidRPr="0087338A">
              <w:rPr>
                <w:rFonts w:ascii="Times New Roman" w:eastAsia="Calibri" w:hAnsi="Times New Roman"/>
                <w:i/>
                <w:iCs/>
                <w:sz w:val="24"/>
                <w:szCs w:val="24"/>
                <w:lang w:eastAsia="lt-LT"/>
              </w:rPr>
              <w:t xml:space="preserve"> sertifikuotai sistemai </w:t>
            </w:r>
          </w:p>
          <w:p w14:paraId="78F2012C" w14:textId="77777777" w:rsidR="0087338A" w:rsidRPr="0087338A" w:rsidRDefault="0087338A" w:rsidP="0087338A">
            <w:pPr>
              <w:jc w:val="both"/>
              <w:rPr>
                <w:rFonts w:ascii="Times New Roman" w:eastAsia="Calibri" w:hAnsi="Times New Roman"/>
                <w:i/>
                <w:iCs/>
                <w:sz w:val="24"/>
                <w:szCs w:val="24"/>
                <w:lang w:eastAsia="lt-LT"/>
              </w:rPr>
            </w:pPr>
            <w:r w:rsidRPr="0087338A">
              <w:rPr>
                <w:rFonts w:ascii="Times New Roman" w:eastAsia="Calibri" w:hAnsi="Times New Roman"/>
                <w:i/>
                <w:iCs/>
                <w:sz w:val="24"/>
                <w:szCs w:val="24"/>
                <w:lang w:eastAsia="lt-LT"/>
              </w:rPr>
              <w:t>dedikuota lietimui jautri valdymo panelė________________________________________</w:t>
            </w:r>
          </w:p>
          <w:p w14:paraId="7723E18D" w14:textId="77777777" w:rsidR="0087338A" w:rsidRPr="0087338A" w:rsidRDefault="0087338A" w:rsidP="0087338A">
            <w:pPr>
              <w:jc w:val="both"/>
              <w:rPr>
                <w:rFonts w:ascii="Times New Roman" w:eastAsia="Calibri" w:hAnsi="Times New Roman"/>
                <w:i/>
                <w:iCs/>
                <w:sz w:val="24"/>
                <w:szCs w:val="24"/>
                <w:lang w:eastAsia="lt-LT"/>
              </w:rPr>
            </w:pPr>
            <w:r w:rsidRPr="0087338A">
              <w:rPr>
                <w:rFonts w:ascii="Times New Roman" w:eastAsia="Calibri" w:hAnsi="Times New Roman"/>
                <w:i/>
                <w:iCs/>
                <w:sz w:val="24"/>
                <w:szCs w:val="24"/>
                <w:lang w:eastAsia="lt-LT"/>
              </w:rPr>
              <w:t xml:space="preserve"> </w:t>
            </w:r>
          </w:p>
          <w:p w14:paraId="2C424DC7" w14:textId="19094EC2" w:rsidR="008C5F0B" w:rsidRDefault="0087338A" w:rsidP="0087338A">
            <w:pPr>
              <w:jc w:val="both"/>
              <w:rPr>
                <w:rFonts w:ascii="Times New Roman" w:eastAsia="Calibri" w:hAnsi="Times New Roman"/>
                <w:b/>
                <w:bCs/>
                <w:i/>
                <w:iCs/>
                <w:sz w:val="24"/>
                <w:szCs w:val="24"/>
                <w:lang w:eastAsia="lt-LT"/>
              </w:rPr>
            </w:pPr>
            <w:r w:rsidRPr="0087338A">
              <w:rPr>
                <w:rFonts w:ascii="Times New Roman" w:eastAsia="Calibri" w:hAnsi="Times New Roman"/>
                <w:i/>
                <w:iCs/>
                <w:sz w:val="24"/>
                <w:szCs w:val="24"/>
                <w:lang w:eastAsia="lt-LT"/>
              </w:rPr>
              <w:t xml:space="preserve">c)Papildoma </w:t>
            </w:r>
            <w:proofErr w:type="spellStart"/>
            <w:r w:rsidRPr="0087338A">
              <w:rPr>
                <w:rFonts w:ascii="Times New Roman" w:eastAsia="Calibri" w:hAnsi="Times New Roman"/>
                <w:i/>
                <w:iCs/>
                <w:sz w:val="24"/>
                <w:szCs w:val="24"/>
                <w:lang w:eastAsia="lt-LT"/>
              </w:rPr>
              <w:t>Teams</w:t>
            </w:r>
            <w:proofErr w:type="spellEnd"/>
            <w:r w:rsidRPr="0087338A">
              <w:rPr>
                <w:rFonts w:ascii="Times New Roman" w:eastAsia="Calibri" w:hAnsi="Times New Roman"/>
                <w:i/>
                <w:iCs/>
                <w:sz w:val="24"/>
                <w:szCs w:val="24"/>
                <w:lang w:eastAsia="lt-LT"/>
              </w:rPr>
              <w:t xml:space="preserve"> </w:t>
            </w:r>
            <w:proofErr w:type="spellStart"/>
            <w:r w:rsidRPr="0087338A">
              <w:rPr>
                <w:rFonts w:ascii="Times New Roman" w:eastAsia="Calibri" w:hAnsi="Times New Roman"/>
                <w:i/>
                <w:iCs/>
                <w:sz w:val="24"/>
                <w:szCs w:val="24"/>
                <w:lang w:eastAsia="lt-LT"/>
              </w:rPr>
              <w:t>Room</w:t>
            </w:r>
            <w:proofErr w:type="spellEnd"/>
            <w:r w:rsidRPr="0087338A">
              <w:rPr>
                <w:rFonts w:ascii="Times New Roman" w:eastAsia="Calibri" w:hAnsi="Times New Roman"/>
                <w:i/>
                <w:iCs/>
                <w:sz w:val="24"/>
                <w:szCs w:val="24"/>
                <w:lang w:eastAsia="lt-LT"/>
              </w:rPr>
              <w:t xml:space="preserve"> sistemos valdymo panelė</w:t>
            </w:r>
            <w:r>
              <w:rPr>
                <w:rFonts w:ascii="Times New Roman" w:eastAsia="Calibri" w:hAnsi="Times New Roman"/>
                <w:i/>
                <w:iCs/>
                <w:sz w:val="24"/>
                <w:szCs w:val="24"/>
                <w:lang w:eastAsia="lt-LT"/>
              </w:rPr>
              <w:t xml:space="preserve"> </w:t>
            </w:r>
            <w:r w:rsidRPr="0087338A">
              <w:rPr>
                <w:rFonts w:ascii="Times New Roman" w:eastAsia="Calibri" w:hAnsi="Times New Roman"/>
                <w:i/>
                <w:iCs/>
                <w:sz w:val="24"/>
                <w:szCs w:val="24"/>
                <w:lang w:eastAsia="lt-LT"/>
              </w:rPr>
              <w:t>________________________________________</w:t>
            </w:r>
          </w:p>
        </w:tc>
      </w:tr>
      <w:tr w:rsidR="008C5F0B" w14:paraId="69DC8BB7" w14:textId="77777777" w:rsidTr="008C5F0B">
        <w:tc>
          <w:tcPr>
            <w:tcW w:w="3256" w:type="dxa"/>
          </w:tcPr>
          <w:p w14:paraId="267D3A9E" w14:textId="475A465C" w:rsidR="0087338A" w:rsidRPr="0087338A" w:rsidRDefault="0087338A" w:rsidP="0087338A">
            <w:pPr>
              <w:pStyle w:val="ListParagraph"/>
              <w:numPr>
                <w:ilvl w:val="0"/>
                <w:numId w:val="20"/>
              </w:numPr>
              <w:tabs>
                <w:tab w:val="left" w:pos="290"/>
                <w:tab w:val="left" w:pos="993"/>
                <w:tab w:val="left" w:pos="1276"/>
                <w:tab w:val="left" w:pos="1843"/>
              </w:tabs>
              <w:ind w:left="26" w:firstLine="0"/>
              <w:jc w:val="both"/>
              <w:rPr>
                <w:rFonts w:ascii="Calibri" w:hAnsi="Calibri"/>
                <w:szCs w:val="24"/>
                <w:lang w:eastAsia="ar-SA"/>
              </w:rPr>
            </w:pPr>
            <w:r w:rsidRPr="0087338A">
              <w:rPr>
                <w:szCs w:val="24"/>
                <w:lang w:eastAsia="ar-SA"/>
              </w:rPr>
              <w:t>Bateriją turinčių</w:t>
            </w:r>
            <w:r w:rsidRPr="0087338A">
              <w:rPr>
                <w:rFonts w:ascii="Calibri" w:hAnsi="Calibri"/>
                <w:szCs w:val="24"/>
                <w:lang w:eastAsia="ar-SA"/>
              </w:rPr>
              <w:t xml:space="preserve"> </w:t>
            </w:r>
            <w:r w:rsidRPr="0087338A">
              <w:rPr>
                <w:szCs w:val="24"/>
                <w:lang w:eastAsia="ar-SA"/>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00B542F" w14:textId="77777777" w:rsidR="008C5F0B" w:rsidRDefault="008C5F0B" w:rsidP="00C713D0">
            <w:pPr>
              <w:jc w:val="both"/>
              <w:rPr>
                <w:rFonts w:ascii="Times New Roman" w:eastAsia="Calibri" w:hAnsi="Times New Roman"/>
                <w:b/>
                <w:bCs/>
                <w:i/>
                <w:iCs/>
                <w:sz w:val="24"/>
                <w:szCs w:val="24"/>
                <w:lang w:eastAsia="lt-LT"/>
              </w:rPr>
            </w:pPr>
          </w:p>
        </w:tc>
        <w:tc>
          <w:tcPr>
            <w:tcW w:w="6706" w:type="dxa"/>
          </w:tcPr>
          <w:p w14:paraId="6F489068" w14:textId="20A2100C" w:rsidR="0087338A" w:rsidRPr="0087338A" w:rsidRDefault="0087338A" w:rsidP="0087338A">
            <w:pPr>
              <w:jc w:val="both"/>
              <w:rPr>
                <w:rFonts w:ascii="Times New Roman" w:eastAsia="Calibri" w:hAnsi="Times New Roman"/>
                <w:i/>
                <w:iCs/>
                <w:sz w:val="24"/>
                <w:szCs w:val="24"/>
                <w:lang w:eastAsia="lt-LT"/>
              </w:rPr>
            </w:pPr>
            <w:r>
              <w:rPr>
                <w:rFonts w:ascii="Times New Roman" w:eastAsia="Calibri" w:hAnsi="Times New Roman"/>
                <w:sz w:val="24"/>
                <w:szCs w:val="24"/>
                <w:lang w:eastAsia="lt-LT"/>
              </w:rPr>
              <w:t>3</w:t>
            </w:r>
            <w:r w:rsidRPr="0087338A">
              <w:rPr>
                <w:rFonts w:ascii="Times New Roman" w:eastAsia="Calibri" w:hAnsi="Times New Roman"/>
                <w:sz w:val="24"/>
                <w:szCs w:val="24"/>
                <w:lang w:eastAsia="lt-LT"/>
              </w:rPr>
              <w:t>.</w:t>
            </w:r>
            <w:r>
              <w:rPr>
                <w:rFonts w:ascii="Times New Roman" w:eastAsia="Calibri" w:hAnsi="Times New Roman"/>
                <w:sz w:val="24"/>
                <w:szCs w:val="24"/>
                <w:lang w:eastAsia="lt-LT"/>
              </w:rPr>
              <w:t xml:space="preserve"> </w:t>
            </w:r>
            <w:r w:rsidRPr="0087338A">
              <w:rPr>
                <w:rFonts w:ascii="Times New Roman" w:eastAsia="Calibri" w:hAnsi="Times New Roman"/>
                <w:i/>
                <w:iCs/>
                <w:sz w:val="24"/>
                <w:szCs w:val="24"/>
                <w:lang w:eastAsia="lt-LT"/>
              </w:rPr>
              <w:t xml:space="preserve">a) Microsoft </w:t>
            </w:r>
            <w:proofErr w:type="spellStart"/>
            <w:r w:rsidRPr="0087338A">
              <w:rPr>
                <w:rFonts w:ascii="Times New Roman" w:eastAsia="Calibri" w:hAnsi="Times New Roman"/>
                <w:i/>
                <w:iCs/>
                <w:sz w:val="24"/>
                <w:szCs w:val="24"/>
                <w:lang w:eastAsia="lt-LT"/>
              </w:rPr>
              <w:t>Teams</w:t>
            </w:r>
            <w:proofErr w:type="spellEnd"/>
            <w:r w:rsidRPr="0087338A">
              <w:rPr>
                <w:rFonts w:ascii="Times New Roman" w:eastAsia="Calibri" w:hAnsi="Times New Roman"/>
                <w:i/>
                <w:iCs/>
                <w:sz w:val="24"/>
                <w:szCs w:val="24"/>
                <w:lang w:eastAsia="lt-LT"/>
              </w:rPr>
              <w:t xml:space="preserve"> </w:t>
            </w:r>
            <w:proofErr w:type="spellStart"/>
            <w:r w:rsidRPr="0087338A">
              <w:rPr>
                <w:rFonts w:ascii="Times New Roman" w:eastAsia="Calibri" w:hAnsi="Times New Roman"/>
                <w:i/>
                <w:iCs/>
                <w:sz w:val="24"/>
                <w:szCs w:val="24"/>
                <w:lang w:eastAsia="lt-LT"/>
              </w:rPr>
              <w:t>Rooms</w:t>
            </w:r>
            <w:proofErr w:type="spellEnd"/>
            <w:r w:rsidRPr="0087338A">
              <w:rPr>
                <w:rFonts w:ascii="Times New Roman" w:eastAsia="Calibri" w:hAnsi="Times New Roman"/>
                <w:i/>
                <w:iCs/>
                <w:sz w:val="24"/>
                <w:szCs w:val="24"/>
                <w:lang w:eastAsia="lt-LT"/>
              </w:rPr>
              <w:t xml:space="preserve"> sertifikuotai sistemai dedikuotas kompiuteris________________________________________</w:t>
            </w:r>
          </w:p>
          <w:p w14:paraId="4DD8E828" w14:textId="77777777" w:rsidR="0087338A" w:rsidRPr="0087338A" w:rsidRDefault="0087338A" w:rsidP="0087338A">
            <w:pPr>
              <w:jc w:val="both"/>
              <w:rPr>
                <w:rFonts w:ascii="Times New Roman" w:eastAsia="Calibri" w:hAnsi="Times New Roman"/>
                <w:i/>
                <w:iCs/>
                <w:sz w:val="24"/>
                <w:szCs w:val="24"/>
                <w:lang w:eastAsia="lt-LT"/>
              </w:rPr>
            </w:pPr>
          </w:p>
          <w:p w14:paraId="154F2279" w14:textId="77777777" w:rsidR="0087338A" w:rsidRPr="0087338A" w:rsidRDefault="0087338A" w:rsidP="0087338A">
            <w:pPr>
              <w:jc w:val="both"/>
              <w:rPr>
                <w:rFonts w:ascii="Times New Roman" w:eastAsia="Calibri" w:hAnsi="Times New Roman"/>
                <w:i/>
                <w:iCs/>
                <w:sz w:val="24"/>
                <w:szCs w:val="24"/>
                <w:lang w:eastAsia="lt-LT"/>
              </w:rPr>
            </w:pPr>
            <w:r w:rsidRPr="0087338A">
              <w:rPr>
                <w:rFonts w:ascii="Times New Roman" w:eastAsia="Calibri" w:hAnsi="Times New Roman"/>
                <w:i/>
                <w:iCs/>
                <w:sz w:val="24"/>
                <w:szCs w:val="24"/>
                <w:lang w:eastAsia="lt-LT"/>
              </w:rPr>
              <w:t xml:space="preserve">b) Microsoft </w:t>
            </w:r>
            <w:proofErr w:type="spellStart"/>
            <w:r w:rsidRPr="0087338A">
              <w:rPr>
                <w:rFonts w:ascii="Times New Roman" w:eastAsia="Calibri" w:hAnsi="Times New Roman"/>
                <w:i/>
                <w:iCs/>
                <w:sz w:val="24"/>
                <w:szCs w:val="24"/>
                <w:lang w:eastAsia="lt-LT"/>
              </w:rPr>
              <w:t>Teams</w:t>
            </w:r>
            <w:proofErr w:type="spellEnd"/>
            <w:r w:rsidRPr="0087338A">
              <w:rPr>
                <w:rFonts w:ascii="Times New Roman" w:eastAsia="Calibri" w:hAnsi="Times New Roman"/>
                <w:i/>
                <w:iCs/>
                <w:sz w:val="24"/>
                <w:szCs w:val="24"/>
                <w:lang w:eastAsia="lt-LT"/>
              </w:rPr>
              <w:t xml:space="preserve"> </w:t>
            </w:r>
            <w:proofErr w:type="spellStart"/>
            <w:r w:rsidRPr="0087338A">
              <w:rPr>
                <w:rFonts w:ascii="Times New Roman" w:eastAsia="Calibri" w:hAnsi="Times New Roman"/>
                <w:i/>
                <w:iCs/>
                <w:sz w:val="24"/>
                <w:szCs w:val="24"/>
                <w:lang w:eastAsia="lt-LT"/>
              </w:rPr>
              <w:t>Rooms</w:t>
            </w:r>
            <w:proofErr w:type="spellEnd"/>
            <w:r w:rsidRPr="0087338A">
              <w:rPr>
                <w:rFonts w:ascii="Times New Roman" w:eastAsia="Calibri" w:hAnsi="Times New Roman"/>
                <w:i/>
                <w:iCs/>
                <w:sz w:val="24"/>
                <w:szCs w:val="24"/>
                <w:lang w:eastAsia="lt-LT"/>
              </w:rPr>
              <w:t xml:space="preserve"> sertifikuotai sistemai </w:t>
            </w:r>
          </w:p>
          <w:p w14:paraId="17EA2A91" w14:textId="77777777" w:rsidR="0087338A" w:rsidRPr="0087338A" w:rsidRDefault="0087338A" w:rsidP="0087338A">
            <w:pPr>
              <w:jc w:val="both"/>
              <w:rPr>
                <w:rFonts w:ascii="Times New Roman" w:eastAsia="Calibri" w:hAnsi="Times New Roman"/>
                <w:i/>
                <w:iCs/>
                <w:sz w:val="24"/>
                <w:szCs w:val="24"/>
                <w:lang w:eastAsia="lt-LT"/>
              </w:rPr>
            </w:pPr>
            <w:r w:rsidRPr="0087338A">
              <w:rPr>
                <w:rFonts w:ascii="Times New Roman" w:eastAsia="Calibri" w:hAnsi="Times New Roman"/>
                <w:i/>
                <w:iCs/>
                <w:sz w:val="24"/>
                <w:szCs w:val="24"/>
                <w:lang w:eastAsia="lt-LT"/>
              </w:rPr>
              <w:t>dedikuota lietimui jautri valdymo panelė________________________________________</w:t>
            </w:r>
          </w:p>
          <w:p w14:paraId="0D6FAF68" w14:textId="77777777" w:rsidR="0087338A" w:rsidRPr="0087338A" w:rsidRDefault="0087338A" w:rsidP="0087338A">
            <w:pPr>
              <w:jc w:val="both"/>
              <w:rPr>
                <w:rFonts w:ascii="Times New Roman" w:eastAsia="Calibri" w:hAnsi="Times New Roman"/>
                <w:i/>
                <w:iCs/>
                <w:sz w:val="24"/>
                <w:szCs w:val="24"/>
                <w:lang w:eastAsia="lt-LT"/>
              </w:rPr>
            </w:pPr>
            <w:r w:rsidRPr="0087338A">
              <w:rPr>
                <w:rFonts w:ascii="Times New Roman" w:eastAsia="Calibri" w:hAnsi="Times New Roman"/>
                <w:i/>
                <w:iCs/>
                <w:sz w:val="24"/>
                <w:szCs w:val="24"/>
                <w:lang w:eastAsia="lt-LT"/>
              </w:rPr>
              <w:t xml:space="preserve"> </w:t>
            </w:r>
          </w:p>
          <w:p w14:paraId="7DA97AE5" w14:textId="10A8DB23" w:rsidR="008C5F0B" w:rsidRDefault="0087338A" w:rsidP="0087338A">
            <w:pPr>
              <w:jc w:val="both"/>
              <w:rPr>
                <w:rFonts w:ascii="Times New Roman" w:eastAsia="Calibri" w:hAnsi="Times New Roman"/>
                <w:b/>
                <w:bCs/>
                <w:i/>
                <w:iCs/>
                <w:sz w:val="24"/>
                <w:szCs w:val="24"/>
                <w:lang w:eastAsia="lt-LT"/>
              </w:rPr>
            </w:pPr>
            <w:r w:rsidRPr="0087338A">
              <w:rPr>
                <w:rFonts w:ascii="Times New Roman" w:eastAsia="Calibri" w:hAnsi="Times New Roman"/>
                <w:i/>
                <w:iCs/>
                <w:sz w:val="24"/>
                <w:szCs w:val="24"/>
                <w:lang w:eastAsia="lt-LT"/>
              </w:rPr>
              <w:t xml:space="preserve">c)Papildoma </w:t>
            </w:r>
            <w:proofErr w:type="spellStart"/>
            <w:r w:rsidRPr="0087338A">
              <w:rPr>
                <w:rFonts w:ascii="Times New Roman" w:eastAsia="Calibri" w:hAnsi="Times New Roman"/>
                <w:i/>
                <w:iCs/>
                <w:sz w:val="24"/>
                <w:szCs w:val="24"/>
                <w:lang w:eastAsia="lt-LT"/>
              </w:rPr>
              <w:t>Teams</w:t>
            </w:r>
            <w:proofErr w:type="spellEnd"/>
            <w:r w:rsidRPr="0087338A">
              <w:rPr>
                <w:rFonts w:ascii="Times New Roman" w:eastAsia="Calibri" w:hAnsi="Times New Roman"/>
                <w:i/>
                <w:iCs/>
                <w:sz w:val="24"/>
                <w:szCs w:val="24"/>
                <w:lang w:eastAsia="lt-LT"/>
              </w:rPr>
              <w:t xml:space="preserve"> </w:t>
            </w:r>
            <w:proofErr w:type="spellStart"/>
            <w:r w:rsidRPr="0087338A">
              <w:rPr>
                <w:rFonts w:ascii="Times New Roman" w:eastAsia="Calibri" w:hAnsi="Times New Roman"/>
                <w:i/>
                <w:iCs/>
                <w:sz w:val="24"/>
                <w:szCs w:val="24"/>
                <w:lang w:eastAsia="lt-LT"/>
              </w:rPr>
              <w:t>Room</w:t>
            </w:r>
            <w:proofErr w:type="spellEnd"/>
            <w:r w:rsidRPr="0087338A">
              <w:rPr>
                <w:rFonts w:ascii="Times New Roman" w:eastAsia="Calibri" w:hAnsi="Times New Roman"/>
                <w:i/>
                <w:iCs/>
                <w:sz w:val="24"/>
                <w:szCs w:val="24"/>
                <w:lang w:eastAsia="lt-LT"/>
              </w:rPr>
              <w:t xml:space="preserve"> sistemos valdymo panelė________________________________________</w:t>
            </w:r>
          </w:p>
        </w:tc>
      </w:tr>
      <w:tr w:rsidR="008C5F0B" w14:paraId="0B75BE65" w14:textId="77777777" w:rsidTr="008C5F0B">
        <w:tc>
          <w:tcPr>
            <w:tcW w:w="3256" w:type="dxa"/>
          </w:tcPr>
          <w:p w14:paraId="6F9F9704" w14:textId="77777777" w:rsidR="0087338A" w:rsidRDefault="0087338A" w:rsidP="0087338A">
            <w:pPr>
              <w:pStyle w:val="ListParagraph"/>
              <w:tabs>
                <w:tab w:val="left" w:pos="993"/>
                <w:tab w:val="left" w:pos="1276"/>
                <w:tab w:val="left" w:pos="1843"/>
              </w:tabs>
              <w:ind w:left="0"/>
              <w:jc w:val="both"/>
              <w:rPr>
                <w:b/>
                <w:bCs/>
                <w:szCs w:val="24"/>
              </w:rPr>
            </w:pPr>
            <w:r w:rsidRPr="00C63F52">
              <w:rPr>
                <w:b/>
                <w:bCs/>
                <w:szCs w:val="24"/>
              </w:rPr>
              <w:t xml:space="preserve">Reikalavimai taikomi </w:t>
            </w:r>
            <w:r>
              <w:rPr>
                <w:b/>
                <w:bCs/>
                <w:szCs w:val="24"/>
              </w:rPr>
              <w:t>planšetei</w:t>
            </w:r>
            <w:r w:rsidRPr="00C63F52">
              <w:rPr>
                <w:b/>
                <w:bCs/>
                <w:szCs w:val="24"/>
              </w:rPr>
              <w:t>:</w:t>
            </w:r>
          </w:p>
          <w:p w14:paraId="58716DFC" w14:textId="77777777" w:rsidR="0087338A" w:rsidRPr="000F20F6" w:rsidRDefault="0087338A" w:rsidP="0087338A">
            <w:pPr>
              <w:pStyle w:val="ListParagraph"/>
              <w:numPr>
                <w:ilvl w:val="0"/>
                <w:numId w:val="17"/>
              </w:numPr>
              <w:tabs>
                <w:tab w:val="left" w:pos="260"/>
                <w:tab w:val="left" w:pos="993"/>
                <w:tab w:val="left" w:pos="1276"/>
                <w:tab w:val="left" w:pos="1843"/>
              </w:tabs>
              <w:ind w:left="28" w:firstLine="4"/>
              <w:jc w:val="both"/>
              <w:rPr>
                <w:szCs w:val="24"/>
              </w:rPr>
            </w:pPr>
            <w:r w:rsidRPr="000F20F6">
              <w:rPr>
                <w:szCs w:val="24"/>
              </w:rPr>
              <w:t xml:space="preserve">Planšetė turi atitikti ne žemesnę nei C </w:t>
            </w:r>
            <w:proofErr w:type="spellStart"/>
            <w:r w:rsidRPr="000F20F6">
              <w:rPr>
                <w:szCs w:val="24"/>
              </w:rPr>
              <w:t>taisomumo</w:t>
            </w:r>
            <w:proofErr w:type="spellEnd"/>
            <w:r w:rsidRPr="000F20F6">
              <w:rPr>
                <w:szCs w:val="24"/>
              </w:rPr>
              <w:t> klasę, nustatytą 2023 m. birželio 16 d. Europos Komisijos deleguotajame reglamente </w:t>
            </w:r>
            <w:hyperlink r:id="rId10" w:tgtFrame="_blank" w:history="1">
              <w:r w:rsidRPr="000F20F6">
                <w:rPr>
                  <w:rStyle w:val="Hyperlink"/>
                  <w:szCs w:val="24"/>
                </w:rPr>
                <w:t>(ES) 2023/1669</w:t>
              </w:r>
            </w:hyperlink>
            <w:r w:rsidRPr="000F20F6">
              <w:rPr>
                <w:szCs w:val="24"/>
              </w:rPr>
              <w:t>, kuriuo Europos Parlamento ir Tarybos reglamentas </w:t>
            </w:r>
            <w:hyperlink r:id="rId11" w:tgtFrame="_blank" w:history="1">
              <w:r w:rsidRPr="000F20F6">
                <w:rPr>
                  <w:rStyle w:val="Hyperlink"/>
                  <w:szCs w:val="24"/>
                </w:rPr>
                <w:t>(ES) 2017/1369</w:t>
              </w:r>
            </w:hyperlink>
            <w:r w:rsidRPr="000F20F6">
              <w:rPr>
                <w:szCs w:val="24"/>
              </w:rPr>
              <w:t> papildomas nuostatomis dėl išmaniųjų telefonų ir kišeninių kompiuterių energijos vartojimo efektyvumo ženklinimo.</w:t>
            </w:r>
          </w:p>
          <w:p w14:paraId="4CE8D44E" w14:textId="77777777" w:rsidR="008C5F0B" w:rsidRDefault="008C5F0B" w:rsidP="00C713D0">
            <w:pPr>
              <w:jc w:val="both"/>
              <w:rPr>
                <w:rFonts w:ascii="Times New Roman" w:eastAsia="Calibri" w:hAnsi="Times New Roman"/>
                <w:b/>
                <w:bCs/>
                <w:i/>
                <w:iCs/>
                <w:sz w:val="24"/>
                <w:szCs w:val="24"/>
                <w:lang w:eastAsia="lt-LT"/>
              </w:rPr>
            </w:pPr>
          </w:p>
        </w:tc>
        <w:tc>
          <w:tcPr>
            <w:tcW w:w="6706" w:type="dxa"/>
          </w:tcPr>
          <w:p w14:paraId="1E3B435B" w14:textId="558B138E" w:rsidR="0087338A" w:rsidRPr="0087338A" w:rsidRDefault="0087338A" w:rsidP="0087338A">
            <w:pPr>
              <w:pStyle w:val="ListParagraph"/>
              <w:numPr>
                <w:ilvl w:val="0"/>
                <w:numId w:val="21"/>
              </w:numPr>
              <w:tabs>
                <w:tab w:val="left" w:pos="280"/>
              </w:tabs>
              <w:jc w:val="both"/>
              <w:rPr>
                <w:rFonts w:eastAsia="Calibri"/>
                <w:i/>
                <w:iCs/>
                <w:szCs w:val="24"/>
              </w:rPr>
            </w:pPr>
            <w:r w:rsidRPr="0087338A">
              <w:rPr>
                <w:rFonts w:eastAsia="Calibri"/>
                <w:i/>
                <w:iCs/>
                <w:szCs w:val="24"/>
                <w:lang w:val="en-US"/>
              </w:rPr>
              <w:t>a)</w:t>
            </w:r>
            <w:r w:rsidRPr="0087338A">
              <w:rPr>
                <w:rFonts w:eastAsia="Calibri"/>
                <w:i/>
                <w:iCs/>
                <w:szCs w:val="24"/>
              </w:rPr>
              <w:t xml:space="preserve"> Microsoft </w:t>
            </w:r>
            <w:proofErr w:type="spellStart"/>
            <w:r w:rsidRPr="0087338A">
              <w:rPr>
                <w:rFonts w:eastAsia="Calibri"/>
                <w:i/>
                <w:iCs/>
                <w:szCs w:val="24"/>
              </w:rPr>
              <w:t>Teams</w:t>
            </w:r>
            <w:proofErr w:type="spellEnd"/>
            <w:r w:rsidRPr="0087338A">
              <w:rPr>
                <w:rFonts w:eastAsia="Calibri"/>
                <w:i/>
                <w:iCs/>
                <w:szCs w:val="24"/>
              </w:rPr>
              <w:t xml:space="preserve"> </w:t>
            </w:r>
            <w:proofErr w:type="spellStart"/>
            <w:r w:rsidRPr="0087338A">
              <w:rPr>
                <w:rFonts w:eastAsia="Calibri"/>
                <w:i/>
                <w:iCs/>
                <w:szCs w:val="24"/>
              </w:rPr>
              <w:t>Rooms</w:t>
            </w:r>
            <w:proofErr w:type="spellEnd"/>
            <w:r w:rsidRPr="0087338A">
              <w:rPr>
                <w:rFonts w:eastAsia="Calibri"/>
                <w:i/>
                <w:iCs/>
                <w:szCs w:val="24"/>
              </w:rPr>
              <w:t xml:space="preserve"> sertifikuotai sistemai </w:t>
            </w:r>
          </w:p>
          <w:p w14:paraId="6293C343" w14:textId="77777777" w:rsidR="0087338A" w:rsidRDefault="0087338A" w:rsidP="0087338A">
            <w:pPr>
              <w:pStyle w:val="ListParagraph"/>
              <w:tabs>
                <w:tab w:val="left" w:pos="280"/>
              </w:tabs>
              <w:ind w:left="35"/>
              <w:jc w:val="both"/>
              <w:rPr>
                <w:rFonts w:eastAsia="Calibri"/>
                <w:i/>
                <w:iCs/>
                <w:szCs w:val="24"/>
              </w:rPr>
            </w:pPr>
            <w:r>
              <w:rPr>
                <w:rFonts w:eastAsia="Calibri"/>
                <w:i/>
                <w:iCs/>
                <w:szCs w:val="24"/>
              </w:rPr>
              <w:t>d</w:t>
            </w:r>
            <w:r w:rsidRPr="000E02A3">
              <w:rPr>
                <w:rFonts w:eastAsia="Calibri"/>
                <w:i/>
                <w:iCs/>
                <w:szCs w:val="24"/>
              </w:rPr>
              <w:t xml:space="preserve">edikuota </w:t>
            </w:r>
            <w:r w:rsidRPr="000E02A3">
              <w:rPr>
                <w:i/>
                <w:iCs/>
                <w:color w:val="000000" w:themeColor="text1"/>
                <w:szCs w:val="24"/>
              </w:rPr>
              <w:t>lietimui jautri valdymo panelė</w:t>
            </w:r>
            <w:r>
              <w:rPr>
                <w:i/>
                <w:iCs/>
                <w:color w:val="000000" w:themeColor="text1"/>
                <w:szCs w:val="24"/>
              </w:rPr>
              <w:t>_____________________________________________</w:t>
            </w:r>
            <w:r w:rsidRPr="000E02A3">
              <w:rPr>
                <w:rFonts w:eastAsia="Calibri"/>
                <w:i/>
                <w:iCs/>
                <w:szCs w:val="24"/>
              </w:rPr>
              <w:t xml:space="preserve">  </w:t>
            </w:r>
          </w:p>
          <w:p w14:paraId="59B6CCF0" w14:textId="77777777" w:rsidR="0087338A" w:rsidRPr="000E02A3" w:rsidRDefault="0087338A" w:rsidP="0087338A">
            <w:pPr>
              <w:pStyle w:val="ListParagraph"/>
              <w:tabs>
                <w:tab w:val="left" w:pos="280"/>
              </w:tabs>
              <w:ind w:left="35"/>
              <w:jc w:val="both"/>
              <w:rPr>
                <w:rFonts w:eastAsia="Calibri"/>
                <w:b/>
                <w:bCs/>
                <w:szCs w:val="24"/>
                <w:lang w:val="pt-PT"/>
              </w:rPr>
            </w:pPr>
            <w:r>
              <w:rPr>
                <w:rFonts w:eastAsia="Calibri"/>
                <w:i/>
                <w:iCs/>
                <w:szCs w:val="24"/>
              </w:rPr>
              <w:t>b)</w:t>
            </w:r>
            <w:r w:rsidRPr="000E02A3">
              <w:rPr>
                <w:rFonts w:eastAsia="Calibri"/>
                <w:i/>
                <w:iCs/>
                <w:szCs w:val="24"/>
              </w:rPr>
              <w:t xml:space="preserve"> papildoma </w:t>
            </w:r>
            <w:proofErr w:type="spellStart"/>
            <w:r w:rsidRPr="000E02A3">
              <w:rPr>
                <w:rFonts w:eastAsia="Calibri"/>
                <w:i/>
                <w:iCs/>
                <w:szCs w:val="24"/>
              </w:rPr>
              <w:t>Teams</w:t>
            </w:r>
            <w:proofErr w:type="spellEnd"/>
            <w:r w:rsidRPr="000E02A3">
              <w:rPr>
                <w:rFonts w:eastAsia="Calibri"/>
                <w:i/>
                <w:iCs/>
                <w:szCs w:val="24"/>
              </w:rPr>
              <w:t xml:space="preserve"> </w:t>
            </w:r>
            <w:proofErr w:type="spellStart"/>
            <w:r w:rsidRPr="000E02A3">
              <w:rPr>
                <w:rFonts w:eastAsia="Calibri"/>
                <w:i/>
                <w:iCs/>
                <w:szCs w:val="24"/>
              </w:rPr>
              <w:t>Room</w:t>
            </w:r>
            <w:proofErr w:type="spellEnd"/>
            <w:r w:rsidRPr="000E02A3">
              <w:rPr>
                <w:rFonts w:eastAsia="Calibri"/>
                <w:i/>
                <w:iCs/>
                <w:szCs w:val="24"/>
              </w:rPr>
              <w:t xml:space="preserve"> sistemos valdymo panelė</w:t>
            </w:r>
            <w:r>
              <w:rPr>
                <w:rFonts w:eastAsia="Calibri"/>
                <w:i/>
                <w:iCs/>
                <w:szCs w:val="24"/>
              </w:rPr>
              <w:t>_________________________________________________</w:t>
            </w:r>
          </w:p>
          <w:p w14:paraId="54E0E6BB" w14:textId="77777777" w:rsidR="0087338A" w:rsidRPr="008C5F0B" w:rsidRDefault="0087338A" w:rsidP="0087338A">
            <w:pPr>
              <w:pStyle w:val="ListParagraph"/>
              <w:jc w:val="both"/>
              <w:rPr>
                <w:rFonts w:eastAsia="Calibri"/>
                <w:szCs w:val="24"/>
                <w:lang w:val="pt-PT"/>
              </w:rPr>
            </w:pPr>
          </w:p>
          <w:p w14:paraId="1B259299" w14:textId="77777777" w:rsidR="008C5F0B" w:rsidRDefault="008C5F0B" w:rsidP="00C713D0">
            <w:pPr>
              <w:jc w:val="both"/>
              <w:rPr>
                <w:rFonts w:ascii="Times New Roman" w:eastAsia="Calibri" w:hAnsi="Times New Roman"/>
                <w:b/>
                <w:bCs/>
                <w:i/>
                <w:iCs/>
                <w:sz w:val="24"/>
                <w:szCs w:val="24"/>
                <w:lang w:eastAsia="lt-LT"/>
              </w:rPr>
            </w:pPr>
          </w:p>
        </w:tc>
      </w:tr>
    </w:tbl>
    <w:p w14:paraId="6AE51B93" w14:textId="77777777" w:rsidR="00C713D0" w:rsidRDefault="00C713D0" w:rsidP="00D5672A">
      <w:pPr>
        <w:spacing w:after="0" w:line="240" w:lineRule="auto"/>
        <w:jc w:val="both"/>
        <w:rPr>
          <w:rFonts w:ascii="Times New Roman" w:eastAsia="Calibri" w:hAnsi="Times New Roman" w:cs="Times New Roman"/>
          <w:sz w:val="24"/>
          <w:szCs w:val="24"/>
          <w:lang w:eastAsia="lt-LT"/>
        </w:rPr>
      </w:pPr>
    </w:p>
    <w:p w14:paraId="6687F87C" w14:textId="77777777" w:rsidR="000F20F6" w:rsidRDefault="000F20F6" w:rsidP="00D5672A">
      <w:pPr>
        <w:spacing w:after="0" w:line="240" w:lineRule="auto"/>
        <w:jc w:val="both"/>
        <w:rPr>
          <w:rFonts w:ascii="Times New Roman" w:eastAsia="Calibri" w:hAnsi="Times New Roman" w:cs="Times New Roman"/>
          <w:sz w:val="24"/>
          <w:szCs w:val="24"/>
          <w:lang w:eastAsia="lt-LT"/>
        </w:rPr>
      </w:pPr>
    </w:p>
    <w:p w14:paraId="317D275A" w14:textId="5BD8B660" w:rsidR="000F20F6" w:rsidRPr="000F20F6" w:rsidRDefault="000F20F6" w:rsidP="008C5F0B">
      <w:pPr>
        <w:spacing w:after="0" w:line="240" w:lineRule="auto"/>
        <w:ind w:firstLine="567"/>
        <w:jc w:val="both"/>
        <w:rPr>
          <w:rFonts w:ascii="Times New Roman" w:eastAsia="Calibri" w:hAnsi="Times New Roman" w:cs="Times New Roman"/>
          <w:sz w:val="24"/>
          <w:szCs w:val="24"/>
          <w:lang w:eastAsia="lt-LT"/>
        </w:rPr>
      </w:pPr>
      <w:r w:rsidRPr="000F20F6">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3</w:t>
      </w:r>
      <w:r w:rsidRPr="000F20F6">
        <w:rPr>
          <w:rFonts w:ascii="Times New Roman" w:eastAsia="Calibri" w:hAnsi="Times New Roman" w:cs="Times New Roman"/>
          <w:sz w:val="24"/>
          <w:szCs w:val="24"/>
          <w:lang w:eastAsia="lt-LT"/>
        </w:rPr>
        <w:t>. Nacionalinio saugumo reikalavimai taikomi šioms pirkimo objektą sudarantiems elementams:</w:t>
      </w:r>
    </w:p>
    <w:p w14:paraId="295B8236" w14:textId="77777777" w:rsidR="000F20F6" w:rsidRPr="000F20F6" w:rsidRDefault="000F20F6" w:rsidP="000F20F6">
      <w:pPr>
        <w:spacing w:after="0" w:line="240" w:lineRule="auto"/>
        <w:jc w:val="both"/>
        <w:rPr>
          <w:rFonts w:ascii="Times New Roman" w:eastAsia="Calibri" w:hAnsi="Times New Roman" w:cs="Times New Roman"/>
          <w:sz w:val="24"/>
          <w:szCs w:val="24"/>
          <w:lang w:eastAsia="lt-LT"/>
        </w:rPr>
      </w:pPr>
    </w:p>
    <w:p w14:paraId="369F1547" w14:textId="1B57C72B" w:rsidR="000F20F6" w:rsidRPr="000F20F6" w:rsidRDefault="00E010A8" w:rsidP="000F20F6">
      <w:pPr>
        <w:spacing w:after="0" w:line="240" w:lineRule="auto"/>
        <w:ind w:firstLine="567"/>
        <w:jc w:val="both"/>
        <w:rPr>
          <w:rFonts w:ascii="Times New Roman" w:eastAsia="Calibri" w:hAnsi="Times New Roman" w:cs="Times New Roman"/>
          <w:sz w:val="24"/>
          <w:szCs w:val="24"/>
          <w:lang w:eastAsia="lt-LT"/>
        </w:rPr>
      </w:pPr>
      <w:r w:rsidRPr="00E010A8">
        <w:rPr>
          <w:rFonts w:ascii="Times New Roman" w:eastAsia="Calibri" w:hAnsi="Times New Roman" w:cs="Times New Roman"/>
          <w:b/>
          <w:bCs/>
          <w:sz w:val="24"/>
          <w:szCs w:val="24"/>
          <w:lang w:eastAsia="lt-LT"/>
        </w:rPr>
        <w:t xml:space="preserve">Microsoft </w:t>
      </w:r>
      <w:proofErr w:type="spellStart"/>
      <w:r w:rsidRPr="00E010A8">
        <w:rPr>
          <w:rFonts w:ascii="Times New Roman" w:eastAsia="Calibri" w:hAnsi="Times New Roman" w:cs="Times New Roman"/>
          <w:b/>
          <w:bCs/>
          <w:sz w:val="24"/>
          <w:szCs w:val="24"/>
          <w:lang w:eastAsia="lt-LT"/>
        </w:rPr>
        <w:t>Teams</w:t>
      </w:r>
      <w:proofErr w:type="spellEnd"/>
      <w:r w:rsidRPr="00E010A8">
        <w:rPr>
          <w:rFonts w:ascii="Times New Roman" w:eastAsia="Calibri" w:hAnsi="Times New Roman" w:cs="Times New Roman"/>
          <w:b/>
          <w:bCs/>
          <w:sz w:val="24"/>
          <w:szCs w:val="24"/>
          <w:lang w:eastAsia="lt-LT"/>
        </w:rPr>
        <w:t xml:space="preserve"> </w:t>
      </w:r>
      <w:proofErr w:type="spellStart"/>
      <w:r w:rsidRPr="00E010A8">
        <w:rPr>
          <w:rFonts w:ascii="Times New Roman" w:eastAsia="Calibri" w:hAnsi="Times New Roman" w:cs="Times New Roman"/>
          <w:b/>
          <w:bCs/>
          <w:sz w:val="24"/>
          <w:szCs w:val="24"/>
          <w:lang w:eastAsia="lt-LT"/>
        </w:rPr>
        <w:t>Rooms</w:t>
      </w:r>
      <w:proofErr w:type="spellEnd"/>
      <w:r w:rsidRPr="00E010A8">
        <w:rPr>
          <w:rFonts w:ascii="Times New Roman" w:eastAsia="Calibri" w:hAnsi="Times New Roman" w:cs="Times New Roman"/>
          <w:b/>
          <w:bCs/>
          <w:sz w:val="24"/>
          <w:szCs w:val="24"/>
          <w:lang w:eastAsia="lt-LT"/>
        </w:rPr>
        <w:t xml:space="preserve"> sertifikuot</w:t>
      </w:r>
      <w:r w:rsidR="00A85F56">
        <w:rPr>
          <w:rFonts w:ascii="Times New Roman" w:eastAsia="Calibri" w:hAnsi="Times New Roman" w:cs="Times New Roman"/>
          <w:b/>
          <w:bCs/>
          <w:sz w:val="24"/>
          <w:szCs w:val="24"/>
          <w:lang w:eastAsia="lt-LT"/>
        </w:rPr>
        <w:t>a</w:t>
      </w:r>
      <w:r w:rsidRPr="00E010A8">
        <w:rPr>
          <w:rFonts w:ascii="Times New Roman" w:eastAsia="Calibri" w:hAnsi="Times New Roman" w:cs="Times New Roman"/>
          <w:b/>
          <w:bCs/>
          <w:sz w:val="24"/>
          <w:szCs w:val="24"/>
          <w:lang w:eastAsia="lt-LT"/>
        </w:rPr>
        <w:t xml:space="preserve"> sistem</w:t>
      </w:r>
      <w:r w:rsidR="00A85F56">
        <w:rPr>
          <w:rFonts w:ascii="Times New Roman" w:eastAsia="Calibri" w:hAnsi="Times New Roman" w:cs="Times New Roman"/>
          <w:b/>
          <w:bCs/>
          <w:sz w:val="24"/>
          <w:szCs w:val="24"/>
          <w:lang w:eastAsia="lt-LT"/>
        </w:rPr>
        <w:t>a</w:t>
      </w:r>
      <w:r w:rsidRPr="00E010A8">
        <w:rPr>
          <w:rFonts w:ascii="Times New Roman" w:eastAsia="Calibri" w:hAnsi="Times New Roman" w:cs="Times New Roman"/>
          <w:b/>
          <w:bCs/>
          <w:sz w:val="24"/>
          <w:szCs w:val="24"/>
          <w:lang w:eastAsia="lt-LT"/>
        </w:rPr>
        <w:t xml:space="preserve"> </w:t>
      </w:r>
      <w:r w:rsidR="000F20F6" w:rsidRPr="000F20F6">
        <w:rPr>
          <w:rFonts w:ascii="Times New Roman" w:eastAsia="Calibri" w:hAnsi="Times New Roman" w:cs="Times New Roman"/>
          <w:i/>
          <w:iCs/>
          <w:sz w:val="24"/>
          <w:szCs w:val="24"/>
          <w:lang w:eastAsia="lt-LT"/>
        </w:rPr>
        <w:t xml:space="preserve">(BVPŽ kodas: </w:t>
      </w:r>
      <w:r w:rsidRPr="00E010A8">
        <w:rPr>
          <w:rFonts w:ascii="Times New Roman" w:eastAsia="Calibri" w:hAnsi="Times New Roman" w:cs="Times New Roman"/>
          <w:i/>
          <w:iCs/>
          <w:sz w:val="24"/>
          <w:szCs w:val="24"/>
          <w:lang w:eastAsia="lt-LT"/>
        </w:rPr>
        <w:t>32232000</w:t>
      </w:r>
      <w:r>
        <w:rPr>
          <w:rFonts w:ascii="Times New Roman" w:eastAsia="Calibri" w:hAnsi="Times New Roman" w:cs="Times New Roman"/>
          <w:i/>
          <w:iCs/>
          <w:sz w:val="24"/>
          <w:szCs w:val="24"/>
          <w:lang w:eastAsia="lt-LT"/>
        </w:rPr>
        <w:t xml:space="preserve"> (</w:t>
      </w:r>
      <w:r w:rsidRPr="00E010A8">
        <w:rPr>
          <w:rFonts w:ascii="Times New Roman" w:eastAsia="Calibri" w:hAnsi="Times New Roman" w:cs="Times New Roman"/>
          <w:i/>
          <w:iCs/>
          <w:sz w:val="24"/>
          <w:szCs w:val="24"/>
          <w:lang w:eastAsia="lt-LT"/>
        </w:rPr>
        <w:t>vaizdo konferencijų įranga</w:t>
      </w:r>
      <w:r>
        <w:rPr>
          <w:rFonts w:ascii="Times New Roman" w:eastAsia="Calibri" w:hAnsi="Times New Roman" w:cs="Times New Roman"/>
          <w:i/>
          <w:iCs/>
          <w:sz w:val="24"/>
          <w:szCs w:val="24"/>
          <w:lang w:eastAsia="lt-LT"/>
        </w:rPr>
        <w:t>)</w:t>
      </w:r>
      <w:r w:rsidR="000F20F6" w:rsidRPr="000F20F6">
        <w:rPr>
          <w:rFonts w:ascii="Times New Roman" w:eastAsia="Calibri" w:hAnsi="Times New Roman" w:cs="Times New Roman"/>
          <w:i/>
          <w:iCs/>
          <w:sz w:val="24"/>
          <w:szCs w:val="24"/>
          <w:lang w:eastAsia="lt-LT"/>
        </w:rPr>
        <w:t>; taikomi nacionalinio saugumo reikalavimai</w:t>
      </w:r>
      <w:r w:rsidR="000F20F6" w:rsidRPr="000F20F6">
        <w:rPr>
          <w:rFonts w:ascii="Times New Roman" w:eastAsia="Calibri" w:hAnsi="Times New Roman" w:cs="Times New Roman"/>
          <w:sz w:val="24"/>
          <w:szCs w:val="24"/>
          <w:lang w:eastAsia="lt-LT"/>
        </w:rPr>
        <w:t>;</w:t>
      </w:r>
    </w:p>
    <w:p w14:paraId="6FC39D19" w14:textId="1D3BDA8B" w:rsidR="000F20F6" w:rsidRDefault="00E010A8" w:rsidP="000F20F6">
      <w:pPr>
        <w:spacing w:after="0" w:line="240" w:lineRule="auto"/>
        <w:ind w:firstLine="567"/>
        <w:jc w:val="both"/>
        <w:rPr>
          <w:rFonts w:ascii="Times New Roman" w:eastAsia="Calibri" w:hAnsi="Times New Roman" w:cs="Times New Roman"/>
          <w:i/>
          <w:iCs/>
          <w:sz w:val="24"/>
          <w:szCs w:val="24"/>
          <w:lang w:eastAsia="lt-LT"/>
        </w:rPr>
      </w:pPr>
      <w:r w:rsidRPr="00E010A8">
        <w:rPr>
          <w:rFonts w:ascii="Times New Roman" w:eastAsia="Calibri" w:hAnsi="Times New Roman" w:cs="Times New Roman"/>
          <w:b/>
          <w:bCs/>
          <w:sz w:val="24"/>
          <w:szCs w:val="24"/>
          <w:lang w:eastAsia="lt-LT"/>
        </w:rPr>
        <w:t xml:space="preserve">Papildoma </w:t>
      </w:r>
      <w:proofErr w:type="spellStart"/>
      <w:r w:rsidRPr="00E010A8">
        <w:rPr>
          <w:rFonts w:ascii="Times New Roman" w:eastAsia="Calibri" w:hAnsi="Times New Roman" w:cs="Times New Roman"/>
          <w:b/>
          <w:bCs/>
          <w:sz w:val="24"/>
          <w:szCs w:val="24"/>
          <w:lang w:eastAsia="lt-LT"/>
        </w:rPr>
        <w:t>Teams</w:t>
      </w:r>
      <w:proofErr w:type="spellEnd"/>
      <w:r w:rsidRPr="00E010A8">
        <w:rPr>
          <w:rFonts w:ascii="Times New Roman" w:eastAsia="Calibri" w:hAnsi="Times New Roman" w:cs="Times New Roman"/>
          <w:b/>
          <w:bCs/>
          <w:sz w:val="24"/>
          <w:szCs w:val="24"/>
          <w:lang w:eastAsia="lt-LT"/>
        </w:rPr>
        <w:t xml:space="preserve"> </w:t>
      </w:r>
      <w:proofErr w:type="spellStart"/>
      <w:r w:rsidRPr="00E010A8">
        <w:rPr>
          <w:rFonts w:ascii="Times New Roman" w:eastAsia="Calibri" w:hAnsi="Times New Roman" w:cs="Times New Roman"/>
          <w:b/>
          <w:bCs/>
          <w:sz w:val="24"/>
          <w:szCs w:val="24"/>
          <w:lang w:eastAsia="lt-LT"/>
        </w:rPr>
        <w:t>Room</w:t>
      </w:r>
      <w:proofErr w:type="spellEnd"/>
      <w:r w:rsidRPr="00E010A8">
        <w:rPr>
          <w:rFonts w:ascii="Times New Roman" w:eastAsia="Calibri" w:hAnsi="Times New Roman" w:cs="Times New Roman"/>
          <w:b/>
          <w:bCs/>
          <w:sz w:val="24"/>
          <w:szCs w:val="24"/>
          <w:lang w:eastAsia="lt-LT"/>
        </w:rPr>
        <w:t xml:space="preserve"> sistemos valdymo panelė</w:t>
      </w:r>
      <w:r w:rsidRPr="00E010A8">
        <w:rPr>
          <w:rFonts w:ascii="Times New Roman" w:eastAsia="Calibri" w:hAnsi="Times New Roman" w:cs="Times New Roman"/>
          <w:b/>
          <w:bCs/>
          <w:i/>
          <w:iCs/>
          <w:sz w:val="24"/>
          <w:szCs w:val="24"/>
          <w:lang w:eastAsia="lt-LT"/>
        </w:rPr>
        <w:t xml:space="preserve"> </w:t>
      </w:r>
      <w:r w:rsidR="000F20F6" w:rsidRPr="000F20F6">
        <w:rPr>
          <w:rFonts w:ascii="Times New Roman" w:eastAsia="Calibri" w:hAnsi="Times New Roman" w:cs="Times New Roman"/>
          <w:i/>
          <w:iCs/>
          <w:sz w:val="24"/>
          <w:szCs w:val="24"/>
          <w:lang w:eastAsia="lt-LT"/>
        </w:rPr>
        <w:t xml:space="preserve">(BVPŽ kodas </w:t>
      </w:r>
      <w:r w:rsidRPr="00E010A8">
        <w:rPr>
          <w:rFonts w:ascii="Times New Roman" w:eastAsia="Calibri" w:hAnsi="Times New Roman" w:cs="Times New Roman"/>
          <w:i/>
          <w:iCs/>
          <w:sz w:val="24"/>
          <w:szCs w:val="24"/>
          <w:lang w:eastAsia="lt-LT"/>
        </w:rPr>
        <w:t xml:space="preserve">32232000 </w:t>
      </w:r>
      <w:r w:rsidR="000F20F6" w:rsidRPr="000F20F6">
        <w:rPr>
          <w:rFonts w:ascii="Times New Roman" w:eastAsia="Calibri" w:hAnsi="Times New Roman" w:cs="Times New Roman"/>
          <w:i/>
          <w:iCs/>
          <w:sz w:val="24"/>
          <w:szCs w:val="24"/>
          <w:lang w:eastAsia="lt-LT"/>
        </w:rPr>
        <w:t>(</w:t>
      </w:r>
      <w:r w:rsidRPr="00E010A8">
        <w:rPr>
          <w:rFonts w:ascii="Times New Roman" w:eastAsia="Calibri" w:hAnsi="Times New Roman" w:cs="Times New Roman"/>
          <w:i/>
          <w:iCs/>
          <w:sz w:val="24"/>
          <w:szCs w:val="24"/>
          <w:lang w:eastAsia="lt-LT"/>
        </w:rPr>
        <w:t>vaizdo konferencijų įranga</w:t>
      </w:r>
      <w:r w:rsidR="000F20F6" w:rsidRPr="000F20F6">
        <w:rPr>
          <w:rFonts w:ascii="Times New Roman" w:eastAsia="Calibri" w:hAnsi="Times New Roman" w:cs="Times New Roman"/>
          <w:i/>
          <w:iCs/>
          <w:sz w:val="24"/>
          <w:szCs w:val="24"/>
          <w:lang w:eastAsia="lt-LT"/>
        </w:rPr>
        <w:t>) taikomi nacionalinio saugumo reikalavimai;</w:t>
      </w:r>
    </w:p>
    <w:p w14:paraId="4EB05D1E" w14:textId="18DA63D0" w:rsidR="00E010A8" w:rsidRPr="000F20F6" w:rsidRDefault="00E010A8" w:rsidP="00E010A8">
      <w:pPr>
        <w:spacing w:after="0" w:line="240" w:lineRule="auto"/>
        <w:ind w:firstLine="567"/>
        <w:jc w:val="both"/>
        <w:rPr>
          <w:rFonts w:ascii="Times New Roman" w:eastAsia="Calibri" w:hAnsi="Times New Roman" w:cs="Times New Roman"/>
          <w:sz w:val="24"/>
          <w:szCs w:val="24"/>
          <w:lang w:eastAsia="lt-LT"/>
        </w:rPr>
      </w:pPr>
      <w:r w:rsidRPr="00E010A8">
        <w:rPr>
          <w:rFonts w:ascii="Times New Roman" w:eastAsia="Calibri" w:hAnsi="Times New Roman" w:cs="Times New Roman"/>
          <w:b/>
          <w:bCs/>
          <w:sz w:val="24"/>
          <w:szCs w:val="24"/>
        </w:rPr>
        <w:t>Sistemos valdymo procesorius su integracija į MTR įrenginius bei mobilius planšetinius kompiuterius</w:t>
      </w:r>
      <w:r>
        <w:rPr>
          <w:rFonts w:ascii="Times New Roman" w:eastAsia="Calibri" w:hAnsi="Times New Roman" w:cs="Times New Roman"/>
          <w:b/>
          <w:bCs/>
          <w:sz w:val="24"/>
          <w:szCs w:val="24"/>
        </w:rPr>
        <w:t xml:space="preserve"> </w:t>
      </w:r>
      <w:r w:rsidRPr="000F20F6">
        <w:rPr>
          <w:rFonts w:ascii="Times New Roman" w:eastAsia="Calibri" w:hAnsi="Times New Roman" w:cs="Times New Roman"/>
          <w:i/>
          <w:iCs/>
          <w:sz w:val="24"/>
          <w:szCs w:val="24"/>
          <w:lang w:eastAsia="lt-LT"/>
        </w:rPr>
        <w:t xml:space="preserve">(BVPŽ kodas: </w:t>
      </w:r>
      <w:r w:rsidRPr="00E010A8">
        <w:rPr>
          <w:rFonts w:ascii="Times New Roman" w:eastAsia="Calibri" w:hAnsi="Times New Roman" w:cs="Times New Roman"/>
          <w:i/>
          <w:iCs/>
          <w:sz w:val="24"/>
          <w:szCs w:val="24"/>
          <w:lang w:eastAsia="lt-LT"/>
        </w:rPr>
        <w:t>32232000</w:t>
      </w:r>
      <w:r>
        <w:rPr>
          <w:rFonts w:ascii="Times New Roman" w:eastAsia="Calibri" w:hAnsi="Times New Roman" w:cs="Times New Roman"/>
          <w:i/>
          <w:iCs/>
          <w:sz w:val="24"/>
          <w:szCs w:val="24"/>
          <w:lang w:eastAsia="lt-LT"/>
        </w:rPr>
        <w:t xml:space="preserve"> (</w:t>
      </w:r>
      <w:r w:rsidRPr="00E010A8">
        <w:rPr>
          <w:rFonts w:ascii="Times New Roman" w:eastAsia="Calibri" w:hAnsi="Times New Roman" w:cs="Times New Roman"/>
          <w:i/>
          <w:iCs/>
          <w:sz w:val="24"/>
          <w:szCs w:val="24"/>
          <w:lang w:eastAsia="lt-LT"/>
        </w:rPr>
        <w:t>vaizdo konferencijų įranga</w:t>
      </w:r>
      <w:r>
        <w:rPr>
          <w:rFonts w:ascii="Times New Roman" w:eastAsia="Calibri" w:hAnsi="Times New Roman" w:cs="Times New Roman"/>
          <w:i/>
          <w:iCs/>
          <w:sz w:val="24"/>
          <w:szCs w:val="24"/>
          <w:lang w:eastAsia="lt-LT"/>
        </w:rPr>
        <w:t>)</w:t>
      </w:r>
      <w:r w:rsidRPr="000F20F6">
        <w:rPr>
          <w:rFonts w:ascii="Times New Roman" w:eastAsia="Calibri" w:hAnsi="Times New Roman" w:cs="Times New Roman"/>
          <w:i/>
          <w:iCs/>
          <w:sz w:val="24"/>
          <w:szCs w:val="24"/>
          <w:lang w:eastAsia="lt-LT"/>
        </w:rPr>
        <w:t>; taikomi nacionalinio saugumo reikalavima</w:t>
      </w:r>
      <w:r w:rsidR="00E266B6">
        <w:rPr>
          <w:rFonts w:ascii="Times New Roman" w:eastAsia="Calibri" w:hAnsi="Times New Roman" w:cs="Times New Roman"/>
          <w:i/>
          <w:iCs/>
          <w:sz w:val="24"/>
          <w:szCs w:val="24"/>
          <w:lang w:eastAsia="lt-LT"/>
        </w:rPr>
        <w:t>i</w:t>
      </w:r>
      <w:r w:rsidRPr="000F20F6">
        <w:rPr>
          <w:rFonts w:ascii="Times New Roman" w:eastAsia="Calibri" w:hAnsi="Times New Roman" w:cs="Times New Roman"/>
          <w:sz w:val="24"/>
          <w:szCs w:val="24"/>
          <w:lang w:eastAsia="lt-LT"/>
        </w:rPr>
        <w:t>;</w:t>
      </w:r>
    </w:p>
    <w:p w14:paraId="2239C4BF" w14:textId="674B5587" w:rsidR="00E010A8" w:rsidRPr="00E010A8" w:rsidRDefault="00E010A8" w:rsidP="00E010A8">
      <w:pPr>
        <w:spacing w:after="0" w:line="240" w:lineRule="auto"/>
        <w:ind w:firstLine="567"/>
        <w:jc w:val="both"/>
        <w:rPr>
          <w:rFonts w:ascii="Times New Roman" w:eastAsia="Calibri" w:hAnsi="Times New Roman" w:cs="Times New Roman"/>
          <w:b/>
          <w:bCs/>
          <w:i/>
          <w:iCs/>
          <w:sz w:val="24"/>
          <w:szCs w:val="24"/>
          <w:lang w:eastAsia="lt-LT"/>
        </w:rPr>
      </w:pPr>
      <w:r w:rsidRPr="00185A12">
        <w:rPr>
          <w:rFonts w:ascii="Times New Roman" w:eastAsia="Calibri" w:hAnsi="Times New Roman" w:cs="Times New Roman"/>
          <w:b/>
          <w:bCs/>
          <w:sz w:val="24"/>
          <w:szCs w:val="24"/>
          <w:lang w:eastAsia="lt-LT"/>
        </w:rPr>
        <w:t>Radijo mikrofonas „Rankinis“</w:t>
      </w:r>
      <w:r w:rsidRPr="00E010A8">
        <w:rPr>
          <w:rFonts w:ascii="Times New Roman" w:eastAsia="Calibri" w:hAnsi="Times New Roman" w:cs="Times New Roman"/>
          <w:i/>
          <w:iCs/>
          <w:sz w:val="24"/>
          <w:szCs w:val="24"/>
          <w:lang w:eastAsia="lt-LT"/>
        </w:rPr>
        <w:t xml:space="preserve"> </w:t>
      </w:r>
      <w:r w:rsidRPr="000F20F6">
        <w:rPr>
          <w:rFonts w:ascii="Times New Roman" w:eastAsia="Calibri" w:hAnsi="Times New Roman" w:cs="Times New Roman"/>
          <w:i/>
          <w:iCs/>
          <w:sz w:val="24"/>
          <w:szCs w:val="24"/>
          <w:lang w:eastAsia="lt-LT"/>
        </w:rPr>
        <w:t xml:space="preserve">(BVPŽ kodas: </w:t>
      </w:r>
      <w:r w:rsidRPr="00E010A8">
        <w:rPr>
          <w:rFonts w:ascii="Times New Roman" w:eastAsia="Calibri" w:hAnsi="Times New Roman" w:cs="Times New Roman"/>
          <w:i/>
          <w:iCs/>
          <w:sz w:val="24"/>
          <w:szCs w:val="24"/>
          <w:lang w:eastAsia="lt-LT"/>
        </w:rPr>
        <w:t>32232000</w:t>
      </w:r>
      <w:r>
        <w:rPr>
          <w:rFonts w:ascii="Times New Roman" w:eastAsia="Calibri" w:hAnsi="Times New Roman" w:cs="Times New Roman"/>
          <w:i/>
          <w:iCs/>
          <w:sz w:val="24"/>
          <w:szCs w:val="24"/>
          <w:lang w:eastAsia="lt-LT"/>
        </w:rPr>
        <w:t xml:space="preserve"> (</w:t>
      </w:r>
      <w:r w:rsidRPr="00E010A8">
        <w:rPr>
          <w:rFonts w:ascii="Times New Roman" w:eastAsia="Calibri" w:hAnsi="Times New Roman" w:cs="Times New Roman"/>
          <w:i/>
          <w:iCs/>
          <w:sz w:val="24"/>
          <w:szCs w:val="24"/>
          <w:lang w:eastAsia="lt-LT"/>
        </w:rPr>
        <w:t>vaizdo konferencijų įranga</w:t>
      </w:r>
      <w:r>
        <w:rPr>
          <w:rFonts w:ascii="Times New Roman" w:eastAsia="Calibri" w:hAnsi="Times New Roman" w:cs="Times New Roman"/>
          <w:i/>
          <w:iCs/>
          <w:sz w:val="24"/>
          <w:szCs w:val="24"/>
          <w:lang w:eastAsia="lt-LT"/>
        </w:rPr>
        <w:t>)</w:t>
      </w:r>
      <w:r w:rsidRPr="000F20F6">
        <w:rPr>
          <w:rFonts w:ascii="Times New Roman" w:eastAsia="Calibri" w:hAnsi="Times New Roman" w:cs="Times New Roman"/>
          <w:i/>
          <w:iCs/>
          <w:sz w:val="24"/>
          <w:szCs w:val="24"/>
          <w:lang w:eastAsia="lt-LT"/>
        </w:rPr>
        <w:t>; taikomi nacionalinio saugumo reikalavimai</w:t>
      </w:r>
      <w:r w:rsidRPr="000F20F6">
        <w:rPr>
          <w:rFonts w:ascii="Times New Roman" w:eastAsia="Calibri" w:hAnsi="Times New Roman" w:cs="Times New Roman"/>
          <w:sz w:val="24"/>
          <w:szCs w:val="24"/>
          <w:lang w:eastAsia="lt-LT"/>
        </w:rPr>
        <w:t>;</w:t>
      </w:r>
    </w:p>
    <w:p w14:paraId="07B232EC" w14:textId="2F583DE5" w:rsidR="00185A12" w:rsidRPr="00185A12" w:rsidRDefault="00185A12" w:rsidP="00185A12">
      <w:pPr>
        <w:spacing w:after="0" w:line="240" w:lineRule="auto"/>
        <w:ind w:firstLine="567"/>
        <w:jc w:val="both"/>
        <w:rPr>
          <w:rFonts w:ascii="Times New Roman" w:eastAsia="Calibri" w:hAnsi="Times New Roman" w:cs="Times New Roman"/>
          <w:b/>
          <w:bCs/>
          <w:i/>
          <w:iCs/>
          <w:sz w:val="24"/>
          <w:szCs w:val="24"/>
          <w:lang w:eastAsia="lt-LT"/>
        </w:rPr>
      </w:pPr>
      <w:r w:rsidRPr="00185A12">
        <w:rPr>
          <w:rFonts w:ascii="Times New Roman" w:eastAsia="Calibri" w:hAnsi="Times New Roman" w:cs="Times New Roman"/>
          <w:b/>
          <w:bCs/>
          <w:sz w:val="24"/>
          <w:szCs w:val="24"/>
          <w:lang w:eastAsia="lt-LT"/>
        </w:rPr>
        <w:t>Vaizdo signalo keitiklių komplektas</w:t>
      </w:r>
      <w:r>
        <w:rPr>
          <w:rFonts w:ascii="Times New Roman" w:eastAsia="Calibri" w:hAnsi="Times New Roman" w:cs="Times New Roman"/>
          <w:b/>
          <w:bCs/>
          <w:i/>
          <w:iCs/>
          <w:sz w:val="24"/>
          <w:szCs w:val="24"/>
          <w:lang w:eastAsia="lt-LT"/>
        </w:rPr>
        <w:t xml:space="preserve"> </w:t>
      </w:r>
      <w:r w:rsidRPr="000F20F6">
        <w:rPr>
          <w:rFonts w:ascii="Times New Roman" w:eastAsia="Calibri" w:hAnsi="Times New Roman" w:cs="Times New Roman"/>
          <w:i/>
          <w:iCs/>
          <w:sz w:val="24"/>
          <w:szCs w:val="24"/>
          <w:lang w:eastAsia="lt-LT"/>
        </w:rPr>
        <w:t xml:space="preserve">(BVPŽ kodas: </w:t>
      </w:r>
      <w:r w:rsidRPr="00E010A8">
        <w:rPr>
          <w:rFonts w:ascii="Times New Roman" w:eastAsia="Calibri" w:hAnsi="Times New Roman" w:cs="Times New Roman"/>
          <w:i/>
          <w:iCs/>
          <w:sz w:val="24"/>
          <w:szCs w:val="24"/>
          <w:lang w:eastAsia="lt-LT"/>
        </w:rPr>
        <w:t>32232000</w:t>
      </w:r>
      <w:r>
        <w:rPr>
          <w:rFonts w:ascii="Times New Roman" w:eastAsia="Calibri" w:hAnsi="Times New Roman" w:cs="Times New Roman"/>
          <w:i/>
          <w:iCs/>
          <w:sz w:val="24"/>
          <w:szCs w:val="24"/>
          <w:lang w:eastAsia="lt-LT"/>
        </w:rPr>
        <w:t xml:space="preserve"> (</w:t>
      </w:r>
      <w:r w:rsidRPr="00E010A8">
        <w:rPr>
          <w:rFonts w:ascii="Times New Roman" w:eastAsia="Calibri" w:hAnsi="Times New Roman" w:cs="Times New Roman"/>
          <w:i/>
          <w:iCs/>
          <w:sz w:val="24"/>
          <w:szCs w:val="24"/>
          <w:lang w:eastAsia="lt-LT"/>
        </w:rPr>
        <w:t>vaizdo konferencijų įranga</w:t>
      </w:r>
      <w:r>
        <w:rPr>
          <w:rFonts w:ascii="Times New Roman" w:eastAsia="Calibri" w:hAnsi="Times New Roman" w:cs="Times New Roman"/>
          <w:i/>
          <w:iCs/>
          <w:sz w:val="24"/>
          <w:szCs w:val="24"/>
          <w:lang w:eastAsia="lt-LT"/>
        </w:rPr>
        <w:t>)</w:t>
      </w:r>
      <w:r w:rsidRPr="000F20F6">
        <w:rPr>
          <w:rFonts w:ascii="Times New Roman" w:eastAsia="Calibri" w:hAnsi="Times New Roman" w:cs="Times New Roman"/>
          <w:i/>
          <w:iCs/>
          <w:sz w:val="24"/>
          <w:szCs w:val="24"/>
          <w:lang w:eastAsia="lt-LT"/>
        </w:rPr>
        <w:t>; taikomi nacionalinio saugumo reikalavima</w:t>
      </w:r>
      <w:r w:rsidR="00E266B6">
        <w:rPr>
          <w:rFonts w:ascii="Times New Roman" w:eastAsia="Calibri" w:hAnsi="Times New Roman" w:cs="Times New Roman"/>
          <w:i/>
          <w:iCs/>
          <w:sz w:val="24"/>
          <w:szCs w:val="24"/>
          <w:lang w:eastAsia="lt-LT"/>
        </w:rPr>
        <w:t>i</w:t>
      </w:r>
      <w:r w:rsidRPr="000F20F6">
        <w:rPr>
          <w:rFonts w:ascii="Times New Roman" w:eastAsia="Calibri" w:hAnsi="Times New Roman" w:cs="Times New Roman"/>
          <w:sz w:val="24"/>
          <w:szCs w:val="24"/>
          <w:lang w:eastAsia="lt-LT"/>
        </w:rPr>
        <w:t>;</w:t>
      </w:r>
    </w:p>
    <w:p w14:paraId="6C138D06" w14:textId="33DBB83E" w:rsidR="00185A12" w:rsidRPr="00185A12" w:rsidRDefault="00185A12" w:rsidP="00185A12">
      <w:pPr>
        <w:spacing w:after="0" w:line="240" w:lineRule="auto"/>
        <w:ind w:firstLine="567"/>
        <w:jc w:val="both"/>
        <w:rPr>
          <w:rFonts w:ascii="Times New Roman" w:eastAsia="Calibri" w:hAnsi="Times New Roman" w:cs="Times New Roman"/>
          <w:b/>
          <w:bCs/>
          <w:sz w:val="24"/>
          <w:szCs w:val="24"/>
          <w:lang w:eastAsia="lt-LT"/>
        </w:rPr>
      </w:pPr>
      <w:r w:rsidRPr="00185A12">
        <w:rPr>
          <w:rFonts w:ascii="Times New Roman" w:eastAsia="Calibri" w:hAnsi="Times New Roman" w:cs="Times New Roman"/>
          <w:b/>
          <w:bCs/>
          <w:sz w:val="24"/>
          <w:szCs w:val="24"/>
          <w:lang w:eastAsia="lt-LT"/>
        </w:rPr>
        <w:t>Belaidžio vaizdo ir turinio dalijimosi įrenginys (sistema)</w:t>
      </w:r>
      <w:r>
        <w:rPr>
          <w:rFonts w:ascii="Times New Roman" w:eastAsia="Calibri" w:hAnsi="Times New Roman" w:cs="Times New Roman"/>
          <w:b/>
          <w:bCs/>
          <w:sz w:val="24"/>
          <w:szCs w:val="24"/>
          <w:lang w:eastAsia="lt-LT"/>
        </w:rPr>
        <w:t xml:space="preserve"> </w:t>
      </w:r>
      <w:r w:rsidRPr="000F20F6">
        <w:rPr>
          <w:rFonts w:ascii="Times New Roman" w:eastAsia="Calibri" w:hAnsi="Times New Roman" w:cs="Times New Roman"/>
          <w:i/>
          <w:iCs/>
          <w:sz w:val="24"/>
          <w:szCs w:val="24"/>
          <w:lang w:eastAsia="lt-LT"/>
        </w:rPr>
        <w:t xml:space="preserve">(BVPŽ kodas: </w:t>
      </w:r>
      <w:r w:rsidRPr="00E010A8">
        <w:rPr>
          <w:rFonts w:ascii="Times New Roman" w:eastAsia="Calibri" w:hAnsi="Times New Roman" w:cs="Times New Roman"/>
          <w:i/>
          <w:iCs/>
          <w:sz w:val="24"/>
          <w:szCs w:val="24"/>
          <w:lang w:eastAsia="lt-LT"/>
        </w:rPr>
        <w:t>32232000</w:t>
      </w:r>
      <w:r>
        <w:rPr>
          <w:rFonts w:ascii="Times New Roman" w:eastAsia="Calibri" w:hAnsi="Times New Roman" w:cs="Times New Roman"/>
          <w:i/>
          <w:iCs/>
          <w:sz w:val="24"/>
          <w:szCs w:val="24"/>
          <w:lang w:eastAsia="lt-LT"/>
        </w:rPr>
        <w:t xml:space="preserve"> (</w:t>
      </w:r>
      <w:r w:rsidRPr="00E010A8">
        <w:rPr>
          <w:rFonts w:ascii="Times New Roman" w:eastAsia="Calibri" w:hAnsi="Times New Roman" w:cs="Times New Roman"/>
          <w:i/>
          <w:iCs/>
          <w:sz w:val="24"/>
          <w:szCs w:val="24"/>
          <w:lang w:eastAsia="lt-LT"/>
        </w:rPr>
        <w:t>vaizdo konferencijų įranga</w:t>
      </w:r>
      <w:r>
        <w:rPr>
          <w:rFonts w:ascii="Times New Roman" w:eastAsia="Calibri" w:hAnsi="Times New Roman" w:cs="Times New Roman"/>
          <w:i/>
          <w:iCs/>
          <w:sz w:val="24"/>
          <w:szCs w:val="24"/>
          <w:lang w:eastAsia="lt-LT"/>
        </w:rPr>
        <w:t>)</w:t>
      </w:r>
      <w:r w:rsidRPr="000F20F6">
        <w:rPr>
          <w:rFonts w:ascii="Times New Roman" w:eastAsia="Calibri" w:hAnsi="Times New Roman" w:cs="Times New Roman"/>
          <w:i/>
          <w:iCs/>
          <w:sz w:val="24"/>
          <w:szCs w:val="24"/>
          <w:lang w:eastAsia="lt-LT"/>
        </w:rPr>
        <w:t>; taikomi nacionalinio saugumo reikalavimai</w:t>
      </w:r>
      <w:r w:rsidRPr="000F20F6">
        <w:rPr>
          <w:rFonts w:ascii="Times New Roman" w:eastAsia="Calibri" w:hAnsi="Times New Roman" w:cs="Times New Roman"/>
          <w:sz w:val="24"/>
          <w:szCs w:val="24"/>
          <w:lang w:eastAsia="lt-LT"/>
        </w:rPr>
        <w:t>;</w:t>
      </w:r>
    </w:p>
    <w:p w14:paraId="745F3250" w14:textId="27EC6B43" w:rsidR="00185A12" w:rsidRPr="00185A12" w:rsidRDefault="00185A12" w:rsidP="00185A12">
      <w:pPr>
        <w:spacing w:after="0" w:line="240" w:lineRule="auto"/>
        <w:ind w:firstLine="567"/>
        <w:jc w:val="both"/>
        <w:rPr>
          <w:rFonts w:ascii="Times New Roman" w:eastAsia="Calibri" w:hAnsi="Times New Roman" w:cs="Times New Roman"/>
          <w:b/>
          <w:bCs/>
          <w:sz w:val="24"/>
          <w:szCs w:val="24"/>
          <w:lang w:eastAsia="lt-LT"/>
        </w:rPr>
      </w:pPr>
      <w:r w:rsidRPr="00185A12">
        <w:rPr>
          <w:rFonts w:ascii="Times New Roman" w:eastAsia="Calibri" w:hAnsi="Times New Roman" w:cs="Times New Roman"/>
          <w:b/>
          <w:bCs/>
          <w:sz w:val="24"/>
          <w:szCs w:val="24"/>
          <w:lang w:eastAsia="lt-LT"/>
        </w:rPr>
        <w:t xml:space="preserve">Papildomos instaliacinės medžiagos (pvz.: </w:t>
      </w:r>
      <w:proofErr w:type="spellStart"/>
      <w:r w:rsidRPr="00185A12">
        <w:rPr>
          <w:rFonts w:ascii="Times New Roman" w:eastAsia="Calibri" w:hAnsi="Times New Roman" w:cs="Times New Roman"/>
          <w:b/>
          <w:bCs/>
          <w:sz w:val="24"/>
          <w:szCs w:val="24"/>
          <w:lang w:eastAsia="lt-LT"/>
        </w:rPr>
        <w:t>užtraukėjai</w:t>
      </w:r>
      <w:proofErr w:type="spellEnd"/>
      <w:r w:rsidRPr="00185A12">
        <w:rPr>
          <w:rFonts w:ascii="Times New Roman" w:eastAsia="Calibri" w:hAnsi="Times New Roman" w:cs="Times New Roman"/>
          <w:b/>
          <w:bCs/>
          <w:sz w:val="24"/>
          <w:szCs w:val="24"/>
          <w:lang w:eastAsia="lt-LT"/>
        </w:rPr>
        <w:t>, LAN kabeliai, maitinimo, vaizdo perdavimo laidai)</w:t>
      </w:r>
      <w:r>
        <w:rPr>
          <w:rFonts w:ascii="Times New Roman" w:eastAsia="Calibri" w:hAnsi="Times New Roman" w:cs="Times New Roman"/>
          <w:b/>
          <w:bCs/>
          <w:sz w:val="24"/>
          <w:szCs w:val="24"/>
          <w:lang w:eastAsia="lt-LT"/>
        </w:rPr>
        <w:t xml:space="preserve"> </w:t>
      </w:r>
      <w:r w:rsidRPr="000F20F6">
        <w:rPr>
          <w:rFonts w:ascii="Times New Roman" w:eastAsia="Calibri" w:hAnsi="Times New Roman" w:cs="Times New Roman"/>
          <w:i/>
          <w:iCs/>
          <w:sz w:val="24"/>
          <w:szCs w:val="24"/>
          <w:lang w:eastAsia="lt-LT"/>
        </w:rPr>
        <w:t xml:space="preserve">(BVPŽ kodas: </w:t>
      </w:r>
      <w:r w:rsidRPr="00185A12">
        <w:rPr>
          <w:rFonts w:ascii="Times New Roman" w:eastAsia="Calibri" w:hAnsi="Times New Roman" w:cs="Times New Roman"/>
          <w:i/>
          <w:iCs/>
          <w:sz w:val="24"/>
          <w:szCs w:val="24"/>
          <w:lang w:eastAsia="lt-LT"/>
        </w:rPr>
        <w:t>31224400-6</w:t>
      </w:r>
      <w:r>
        <w:rPr>
          <w:rFonts w:ascii="Times New Roman" w:eastAsia="Calibri" w:hAnsi="Times New Roman" w:cs="Times New Roman"/>
          <w:i/>
          <w:iCs/>
          <w:sz w:val="24"/>
          <w:szCs w:val="24"/>
          <w:lang w:eastAsia="lt-LT"/>
        </w:rPr>
        <w:t xml:space="preserve"> (</w:t>
      </w:r>
      <w:r w:rsidRPr="00185A12">
        <w:rPr>
          <w:rFonts w:ascii="Times New Roman" w:eastAsia="Calibri" w:hAnsi="Times New Roman" w:cs="Times New Roman"/>
          <w:i/>
          <w:iCs/>
          <w:sz w:val="24"/>
          <w:szCs w:val="24"/>
          <w:lang w:eastAsia="lt-LT"/>
        </w:rPr>
        <w:t>jungiamieji kabeliai</w:t>
      </w:r>
      <w:r>
        <w:rPr>
          <w:rFonts w:ascii="Times New Roman" w:eastAsia="Calibri" w:hAnsi="Times New Roman" w:cs="Times New Roman"/>
          <w:i/>
          <w:iCs/>
          <w:sz w:val="24"/>
          <w:szCs w:val="24"/>
          <w:lang w:eastAsia="lt-LT"/>
        </w:rPr>
        <w:t>)</w:t>
      </w:r>
      <w:r w:rsidRPr="000F20F6">
        <w:rPr>
          <w:rFonts w:ascii="Times New Roman" w:eastAsia="Calibri" w:hAnsi="Times New Roman" w:cs="Times New Roman"/>
          <w:i/>
          <w:iCs/>
          <w:sz w:val="24"/>
          <w:szCs w:val="24"/>
          <w:lang w:eastAsia="lt-LT"/>
        </w:rPr>
        <w:t xml:space="preserve">; </w:t>
      </w:r>
      <w:r>
        <w:rPr>
          <w:rFonts w:ascii="Times New Roman" w:eastAsia="Calibri" w:hAnsi="Times New Roman" w:cs="Times New Roman"/>
          <w:i/>
          <w:iCs/>
          <w:sz w:val="24"/>
          <w:szCs w:val="24"/>
          <w:lang w:eastAsia="lt-LT"/>
        </w:rPr>
        <w:t>ne</w:t>
      </w:r>
      <w:r w:rsidRPr="000F20F6">
        <w:rPr>
          <w:rFonts w:ascii="Times New Roman" w:eastAsia="Calibri" w:hAnsi="Times New Roman" w:cs="Times New Roman"/>
          <w:i/>
          <w:iCs/>
          <w:sz w:val="24"/>
          <w:szCs w:val="24"/>
          <w:lang w:eastAsia="lt-LT"/>
        </w:rPr>
        <w:t>taikomi nacionalinio saugumo reikalavimai</w:t>
      </w:r>
      <w:r w:rsidRPr="000F20F6">
        <w:rPr>
          <w:rFonts w:ascii="Times New Roman" w:eastAsia="Calibri" w:hAnsi="Times New Roman" w:cs="Times New Roman"/>
          <w:sz w:val="24"/>
          <w:szCs w:val="24"/>
          <w:lang w:eastAsia="lt-LT"/>
        </w:rPr>
        <w:t>;</w:t>
      </w:r>
    </w:p>
    <w:p w14:paraId="61FFE29C" w14:textId="6E32A4E2" w:rsidR="00185A12" w:rsidRPr="00185A12" w:rsidRDefault="00185A12" w:rsidP="00185A12">
      <w:pPr>
        <w:spacing w:after="0" w:line="240" w:lineRule="auto"/>
        <w:ind w:firstLine="567"/>
        <w:jc w:val="both"/>
        <w:rPr>
          <w:rFonts w:ascii="Times New Roman" w:eastAsia="Calibri" w:hAnsi="Times New Roman" w:cs="Times New Roman"/>
          <w:b/>
          <w:bCs/>
          <w:i/>
          <w:iCs/>
          <w:sz w:val="24"/>
          <w:szCs w:val="24"/>
          <w:lang w:eastAsia="lt-LT"/>
        </w:rPr>
      </w:pPr>
      <w:r w:rsidRPr="00185A12">
        <w:rPr>
          <w:rFonts w:ascii="Times New Roman" w:eastAsia="Calibri" w:hAnsi="Times New Roman" w:cs="Times New Roman"/>
          <w:b/>
          <w:bCs/>
          <w:sz w:val="24"/>
          <w:szCs w:val="24"/>
          <w:lang w:eastAsia="lt-LT"/>
        </w:rPr>
        <w:t>Sistemos valdymo programavimas, testavimas ir vartotojo sąsajos kūrimas</w:t>
      </w:r>
      <w:r>
        <w:rPr>
          <w:rFonts w:ascii="Times New Roman" w:eastAsia="Calibri" w:hAnsi="Times New Roman" w:cs="Times New Roman"/>
          <w:b/>
          <w:bCs/>
          <w:i/>
          <w:iCs/>
          <w:sz w:val="24"/>
          <w:szCs w:val="24"/>
          <w:lang w:eastAsia="lt-LT"/>
        </w:rPr>
        <w:t xml:space="preserve"> </w:t>
      </w:r>
      <w:r w:rsidRPr="000F20F6">
        <w:rPr>
          <w:rFonts w:ascii="Times New Roman" w:eastAsia="Calibri" w:hAnsi="Times New Roman" w:cs="Times New Roman"/>
          <w:i/>
          <w:iCs/>
          <w:sz w:val="24"/>
          <w:szCs w:val="24"/>
          <w:lang w:eastAsia="lt-LT"/>
        </w:rPr>
        <w:t xml:space="preserve">(BVPŽ kodas: </w:t>
      </w:r>
      <w:r w:rsidRPr="00185A12">
        <w:rPr>
          <w:rFonts w:ascii="Times New Roman" w:eastAsia="Calibri" w:hAnsi="Times New Roman" w:cs="Times New Roman"/>
          <w:i/>
          <w:iCs/>
          <w:sz w:val="24"/>
          <w:szCs w:val="24"/>
          <w:lang w:eastAsia="lt-LT"/>
        </w:rPr>
        <w:t>72200000</w:t>
      </w:r>
      <w:r>
        <w:rPr>
          <w:rFonts w:ascii="Times New Roman" w:eastAsia="Calibri" w:hAnsi="Times New Roman" w:cs="Times New Roman"/>
          <w:i/>
          <w:iCs/>
          <w:sz w:val="24"/>
          <w:szCs w:val="24"/>
          <w:lang w:eastAsia="lt-LT"/>
        </w:rPr>
        <w:t xml:space="preserve"> (p</w:t>
      </w:r>
      <w:r w:rsidRPr="00185A12">
        <w:rPr>
          <w:rFonts w:ascii="Times New Roman" w:eastAsia="Calibri" w:hAnsi="Times New Roman" w:cs="Times New Roman"/>
          <w:i/>
          <w:iCs/>
          <w:sz w:val="24"/>
          <w:szCs w:val="24"/>
          <w:lang w:eastAsia="lt-LT"/>
        </w:rPr>
        <w:t>rograminės įrangos programavimo ir konsultacinės paslaugos</w:t>
      </w:r>
      <w:r>
        <w:rPr>
          <w:rFonts w:ascii="Times New Roman" w:eastAsia="Calibri" w:hAnsi="Times New Roman" w:cs="Times New Roman"/>
          <w:i/>
          <w:iCs/>
          <w:sz w:val="24"/>
          <w:szCs w:val="24"/>
          <w:lang w:eastAsia="lt-LT"/>
        </w:rPr>
        <w:t>)</w:t>
      </w:r>
      <w:r w:rsidRPr="000F20F6">
        <w:rPr>
          <w:rFonts w:ascii="Times New Roman" w:eastAsia="Calibri" w:hAnsi="Times New Roman" w:cs="Times New Roman"/>
          <w:i/>
          <w:iCs/>
          <w:sz w:val="24"/>
          <w:szCs w:val="24"/>
          <w:lang w:eastAsia="lt-LT"/>
        </w:rPr>
        <w:t>; taikomi nacionalinio saugumo reikalavimai</w:t>
      </w:r>
      <w:r w:rsidRPr="000F20F6">
        <w:rPr>
          <w:rFonts w:ascii="Times New Roman" w:eastAsia="Calibri" w:hAnsi="Times New Roman" w:cs="Times New Roman"/>
          <w:sz w:val="24"/>
          <w:szCs w:val="24"/>
          <w:lang w:eastAsia="lt-LT"/>
        </w:rPr>
        <w:t>;</w:t>
      </w:r>
    </w:p>
    <w:p w14:paraId="30780271" w14:textId="1C3BC01E" w:rsidR="00185A12" w:rsidRDefault="00185A12" w:rsidP="00185A12">
      <w:pPr>
        <w:spacing w:after="0" w:line="240" w:lineRule="auto"/>
        <w:ind w:firstLine="567"/>
        <w:jc w:val="both"/>
        <w:rPr>
          <w:rFonts w:ascii="Times New Roman" w:eastAsia="Calibri" w:hAnsi="Times New Roman" w:cs="Times New Roman"/>
          <w:sz w:val="24"/>
          <w:szCs w:val="24"/>
          <w:lang w:eastAsia="lt-LT"/>
        </w:rPr>
      </w:pPr>
      <w:r w:rsidRPr="00185A12">
        <w:rPr>
          <w:rFonts w:ascii="Times New Roman" w:eastAsia="Calibri" w:hAnsi="Times New Roman" w:cs="Times New Roman"/>
          <w:b/>
          <w:bCs/>
          <w:sz w:val="24"/>
          <w:szCs w:val="24"/>
          <w:lang w:eastAsia="lt-LT"/>
        </w:rPr>
        <w:t>Montavimo paslaugos, senos įrangos demontavimas ir naujos įrangos montavimas, derinimas</w:t>
      </w:r>
      <w:r>
        <w:rPr>
          <w:rFonts w:ascii="Times New Roman" w:eastAsia="Calibri" w:hAnsi="Times New Roman" w:cs="Times New Roman"/>
          <w:b/>
          <w:bCs/>
          <w:i/>
          <w:iCs/>
          <w:sz w:val="24"/>
          <w:szCs w:val="24"/>
          <w:lang w:eastAsia="lt-LT"/>
        </w:rPr>
        <w:t xml:space="preserve"> </w:t>
      </w:r>
      <w:r w:rsidRPr="000F20F6">
        <w:rPr>
          <w:rFonts w:ascii="Times New Roman" w:eastAsia="Calibri" w:hAnsi="Times New Roman" w:cs="Times New Roman"/>
          <w:i/>
          <w:iCs/>
          <w:sz w:val="24"/>
          <w:szCs w:val="24"/>
          <w:lang w:eastAsia="lt-LT"/>
        </w:rPr>
        <w:t xml:space="preserve">(BVPŽ kodas: </w:t>
      </w:r>
      <w:r w:rsidRPr="00185A12">
        <w:rPr>
          <w:rFonts w:ascii="Times New Roman" w:eastAsia="Calibri" w:hAnsi="Times New Roman" w:cs="Times New Roman"/>
          <w:i/>
          <w:iCs/>
          <w:sz w:val="24"/>
          <w:szCs w:val="24"/>
          <w:lang w:eastAsia="lt-LT"/>
        </w:rPr>
        <w:t xml:space="preserve">51310000-8 </w:t>
      </w:r>
      <w:r>
        <w:rPr>
          <w:rFonts w:ascii="Times New Roman" w:eastAsia="Calibri" w:hAnsi="Times New Roman" w:cs="Times New Roman"/>
          <w:i/>
          <w:iCs/>
          <w:sz w:val="24"/>
          <w:szCs w:val="24"/>
          <w:lang w:eastAsia="lt-LT"/>
        </w:rPr>
        <w:t xml:space="preserve"> (r</w:t>
      </w:r>
      <w:r w:rsidRPr="00185A12">
        <w:rPr>
          <w:rFonts w:ascii="Times New Roman" w:eastAsia="Calibri" w:hAnsi="Times New Roman" w:cs="Times New Roman"/>
          <w:i/>
          <w:iCs/>
          <w:sz w:val="24"/>
          <w:szCs w:val="24"/>
          <w:lang w:eastAsia="lt-LT"/>
        </w:rPr>
        <w:t>adijo, televizijos, garso ir vaizdo įrangos montavimo paslaugos</w:t>
      </w:r>
      <w:r w:rsidRPr="000F20F6">
        <w:rPr>
          <w:rFonts w:ascii="Times New Roman" w:eastAsia="Calibri" w:hAnsi="Times New Roman" w:cs="Times New Roman"/>
          <w:i/>
          <w:iCs/>
          <w:sz w:val="24"/>
          <w:szCs w:val="24"/>
          <w:lang w:eastAsia="lt-LT"/>
        </w:rPr>
        <w:t>)</w:t>
      </w:r>
      <w:r w:rsidRPr="000F20F6">
        <w:rPr>
          <w:rFonts w:ascii="Times New Roman" w:eastAsia="Calibri" w:hAnsi="Times New Roman" w:cs="Times New Roman"/>
          <w:sz w:val="24"/>
          <w:szCs w:val="24"/>
          <w:lang w:eastAsia="lt-LT"/>
        </w:rPr>
        <w:t>;</w:t>
      </w:r>
      <w:r w:rsidR="00E266B6">
        <w:rPr>
          <w:rFonts w:ascii="Times New Roman" w:eastAsia="Calibri" w:hAnsi="Times New Roman" w:cs="Times New Roman"/>
          <w:sz w:val="24"/>
          <w:szCs w:val="24"/>
          <w:lang w:eastAsia="lt-LT"/>
        </w:rPr>
        <w:t xml:space="preserve"> </w:t>
      </w:r>
      <w:r w:rsidR="00E266B6" w:rsidRPr="000F20F6">
        <w:rPr>
          <w:rFonts w:ascii="Times New Roman" w:eastAsia="Calibri" w:hAnsi="Times New Roman" w:cs="Times New Roman"/>
          <w:i/>
          <w:iCs/>
          <w:sz w:val="24"/>
          <w:szCs w:val="24"/>
          <w:lang w:eastAsia="lt-LT"/>
        </w:rPr>
        <w:t>taikomi nacionalinio saugumo reikalavimai</w:t>
      </w:r>
      <w:r w:rsidR="00E266B6">
        <w:rPr>
          <w:rFonts w:ascii="Times New Roman" w:eastAsia="Calibri" w:hAnsi="Times New Roman" w:cs="Times New Roman"/>
          <w:i/>
          <w:iCs/>
          <w:sz w:val="24"/>
          <w:szCs w:val="24"/>
          <w:lang w:eastAsia="lt-LT"/>
        </w:rPr>
        <w:t>;</w:t>
      </w:r>
    </w:p>
    <w:p w14:paraId="2FE9F325" w14:textId="01BFA988" w:rsidR="00185A12" w:rsidRPr="00185A12" w:rsidRDefault="00185A12" w:rsidP="00185A12">
      <w:pPr>
        <w:spacing w:after="0" w:line="240" w:lineRule="auto"/>
        <w:ind w:firstLine="567"/>
        <w:jc w:val="both"/>
        <w:rPr>
          <w:rFonts w:ascii="Times New Roman" w:eastAsia="Calibri" w:hAnsi="Times New Roman" w:cs="Times New Roman"/>
          <w:b/>
          <w:bCs/>
          <w:sz w:val="24"/>
          <w:szCs w:val="24"/>
          <w:lang w:eastAsia="lt-LT"/>
        </w:rPr>
      </w:pPr>
      <w:r w:rsidRPr="00185A12">
        <w:rPr>
          <w:rFonts w:ascii="Times New Roman" w:eastAsia="Calibri" w:hAnsi="Times New Roman" w:cs="Times New Roman"/>
          <w:b/>
          <w:bCs/>
          <w:sz w:val="24"/>
          <w:szCs w:val="24"/>
          <w:lang w:eastAsia="lt-LT"/>
        </w:rPr>
        <w:t>Atlikto posėdžių salės valdymo programinės įrangos programavimo garantinis aptarnavimas</w:t>
      </w:r>
      <w:r>
        <w:rPr>
          <w:rFonts w:ascii="Times New Roman" w:eastAsia="Calibri" w:hAnsi="Times New Roman" w:cs="Times New Roman"/>
          <w:b/>
          <w:bCs/>
          <w:sz w:val="24"/>
          <w:szCs w:val="24"/>
          <w:lang w:eastAsia="lt-LT"/>
        </w:rPr>
        <w:t xml:space="preserve"> </w:t>
      </w:r>
      <w:r w:rsidRPr="000F20F6">
        <w:rPr>
          <w:rFonts w:ascii="Times New Roman" w:eastAsia="Calibri" w:hAnsi="Times New Roman" w:cs="Times New Roman"/>
          <w:i/>
          <w:iCs/>
          <w:sz w:val="24"/>
          <w:szCs w:val="24"/>
          <w:lang w:eastAsia="lt-LT"/>
        </w:rPr>
        <w:t xml:space="preserve">(BVPŽ kodas: </w:t>
      </w:r>
      <w:r w:rsidRPr="00185A12">
        <w:rPr>
          <w:rFonts w:ascii="Times New Roman" w:eastAsia="Calibri" w:hAnsi="Times New Roman" w:cs="Times New Roman"/>
          <w:i/>
          <w:iCs/>
          <w:sz w:val="24"/>
          <w:szCs w:val="24"/>
          <w:lang w:eastAsia="lt-LT"/>
        </w:rPr>
        <w:t xml:space="preserve">72267000 </w:t>
      </w:r>
      <w:r>
        <w:rPr>
          <w:rFonts w:ascii="Times New Roman" w:eastAsia="Calibri" w:hAnsi="Times New Roman" w:cs="Times New Roman"/>
          <w:i/>
          <w:iCs/>
          <w:sz w:val="24"/>
          <w:szCs w:val="24"/>
          <w:lang w:eastAsia="lt-LT"/>
        </w:rPr>
        <w:t>(p</w:t>
      </w:r>
      <w:r w:rsidRPr="00185A12">
        <w:rPr>
          <w:rFonts w:ascii="Times New Roman" w:eastAsia="Calibri" w:hAnsi="Times New Roman" w:cs="Times New Roman"/>
          <w:i/>
          <w:iCs/>
          <w:sz w:val="24"/>
          <w:szCs w:val="24"/>
          <w:lang w:eastAsia="lt-LT"/>
        </w:rPr>
        <w:t>rograminės įrangos priežiūros ir tvarkymo paslaugos</w:t>
      </w:r>
      <w:r w:rsidRPr="000F20F6">
        <w:rPr>
          <w:rFonts w:ascii="Times New Roman" w:eastAsia="Calibri" w:hAnsi="Times New Roman" w:cs="Times New Roman"/>
          <w:i/>
          <w:iCs/>
          <w:sz w:val="24"/>
          <w:szCs w:val="24"/>
          <w:lang w:eastAsia="lt-LT"/>
        </w:rPr>
        <w:t>)</w:t>
      </w:r>
      <w:r w:rsidR="00E266B6" w:rsidRPr="00E266B6">
        <w:rPr>
          <w:rFonts w:ascii="Times New Roman" w:eastAsia="Calibri" w:hAnsi="Times New Roman" w:cs="Times New Roman"/>
          <w:sz w:val="24"/>
          <w:szCs w:val="24"/>
          <w:lang w:eastAsia="lt-LT"/>
        </w:rPr>
        <w:t xml:space="preserve"> </w:t>
      </w:r>
      <w:r w:rsidR="00E266B6" w:rsidRPr="000F20F6">
        <w:rPr>
          <w:rFonts w:ascii="Times New Roman" w:eastAsia="Calibri" w:hAnsi="Times New Roman" w:cs="Times New Roman"/>
          <w:sz w:val="24"/>
          <w:szCs w:val="24"/>
          <w:lang w:eastAsia="lt-LT"/>
        </w:rPr>
        <w:t>;</w:t>
      </w:r>
      <w:r w:rsidR="00E266B6">
        <w:rPr>
          <w:rFonts w:ascii="Times New Roman" w:eastAsia="Calibri" w:hAnsi="Times New Roman" w:cs="Times New Roman"/>
          <w:sz w:val="24"/>
          <w:szCs w:val="24"/>
          <w:lang w:eastAsia="lt-LT"/>
        </w:rPr>
        <w:t xml:space="preserve"> </w:t>
      </w:r>
      <w:r w:rsidR="00E266B6" w:rsidRPr="000F20F6">
        <w:rPr>
          <w:rFonts w:ascii="Times New Roman" w:eastAsia="Calibri" w:hAnsi="Times New Roman" w:cs="Times New Roman"/>
          <w:i/>
          <w:iCs/>
          <w:sz w:val="24"/>
          <w:szCs w:val="24"/>
          <w:lang w:eastAsia="lt-LT"/>
        </w:rPr>
        <w:t>taikomi nacionalinio saugumo reikalavimai</w:t>
      </w:r>
      <w:r w:rsidR="00E266B6">
        <w:rPr>
          <w:rFonts w:ascii="Times New Roman" w:eastAsia="Calibri" w:hAnsi="Times New Roman" w:cs="Times New Roman"/>
          <w:i/>
          <w:iCs/>
          <w:sz w:val="24"/>
          <w:szCs w:val="24"/>
          <w:lang w:eastAsia="lt-LT"/>
        </w:rPr>
        <w:t>.</w:t>
      </w:r>
    </w:p>
    <w:p w14:paraId="08742136" w14:textId="77777777" w:rsidR="00185A12" w:rsidRDefault="00185A12" w:rsidP="00185A12">
      <w:pPr>
        <w:spacing w:after="0" w:line="240" w:lineRule="auto"/>
        <w:ind w:firstLine="567"/>
        <w:jc w:val="both"/>
        <w:rPr>
          <w:rFonts w:ascii="Times New Roman" w:eastAsia="Calibri" w:hAnsi="Times New Roman" w:cs="Times New Roman"/>
          <w:sz w:val="24"/>
          <w:szCs w:val="24"/>
          <w:lang w:eastAsia="lt-LT"/>
        </w:rPr>
      </w:pPr>
    </w:p>
    <w:p w14:paraId="46ED12E0" w14:textId="77777777" w:rsidR="00A85F56" w:rsidRDefault="00A85F56" w:rsidP="00D5672A">
      <w:pPr>
        <w:spacing w:after="0" w:line="240" w:lineRule="auto"/>
        <w:jc w:val="both"/>
        <w:rPr>
          <w:rFonts w:ascii="Times New Roman" w:eastAsia="Calibri" w:hAnsi="Times New Roman" w:cs="Times New Roman"/>
          <w:sz w:val="24"/>
          <w:szCs w:val="24"/>
          <w:lang w:eastAsia="lt-LT"/>
        </w:rPr>
      </w:pPr>
    </w:p>
    <w:p w14:paraId="04E4BDC6" w14:textId="77777777" w:rsidR="00A85F56" w:rsidRDefault="00A85F56" w:rsidP="00D5672A">
      <w:pPr>
        <w:spacing w:after="0" w:line="240" w:lineRule="auto"/>
        <w:jc w:val="both"/>
        <w:rPr>
          <w:rFonts w:ascii="Times New Roman" w:eastAsia="Calibri" w:hAnsi="Times New Roman" w:cs="Times New Roman"/>
          <w:sz w:val="24"/>
          <w:szCs w:val="24"/>
          <w:lang w:eastAsia="lt-LT"/>
        </w:rPr>
      </w:pPr>
    </w:p>
    <w:p w14:paraId="7B43E0FE" w14:textId="77777777" w:rsidR="000F20F6" w:rsidRDefault="000F20F6" w:rsidP="000F20F6">
      <w:pPr>
        <w:tabs>
          <w:tab w:val="left" w:pos="8360"/>
        </w:tabs>
        <w:spacing w:after="0" w:line="256" w:lineRule="auto"/>
        <w:jc w:val="right"/>
        <w:rPr>
          <w:rFonts w:ascii="Times New Roman" w:eastAsia="Calibri" w:hAnsi="Times New Roman" w:cs="Arial"/>
          <w:b/>
          <w:bCs/>
          <w:i/>
          <w:iCs/>
          <w:sz w:val="24"/>
          <w:szCs w:val="24"/>
        </w:rPr>
      </w:pPr>
      <w:r w:rsidRPr="000F20F6">
        <w:rPr>
          <w:rFonts w:ascii="Times New Roman" w:eastAsia="Calibri" w:hAnsi="Times New Roman" w:cs="Arial"/>
          <w:b/>
          <w:bCs/>
          <w:i/>
          <w:iCs/>
          <w:sz w:val="24"/>
          <w:szCs w:val="24"/>
        </w:rPr>
        <w:t>11 lentelė</w:t>
      </w:r>
    </w:p>
    <w:tbl>
      <w:tblPr>
        <w:tblStyle w:val="TableGrid"/>
        <w:tblW w:w="10060" w:type="dxa"/>
        <w:tblInd w:w="0" w:type="dxa"/>
        <w:tblLook w:val="04A0" w:firstRow="1" w:lastRow="0" w:firstColumn="1" w:lastColumn="0" w:noHBand="0" w:noVBand="1"/>
      </w:tblPr>
      <w:tblGrid>
        <w:gridCol w:w="3681"/>
        <w:gridCol w:w="6379"/>
      </w:tblGrid>
      <w:tr w:rsidR="006F1B94" w:rsidRPr="000F20F6" w14:paraId="0BC7CF12"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6CE289D1" w14:textId="56D7B251" w:rsidR="006F1B94" w:rsidRPr="000F20F6" w:rsidRDefault="006F1B94" w:rsidP="002339E2">
            <w:pPr>
              <w:jc w:val="both"/>
              <w:rPr>
                <w:rFonts w:ascii="Times New Roman" w:eastAsia="Calibri" w:hAnsi="Times New Roman" w:cs="Arial"/>
                <w:b/>
                <w:bCs/>
                <w:sz w:val="24"/>
                <w:szCs w:val="24"/>
              </w:rPr>
            </w:pPr>
            <w:r w:rsidRPr="00DA2D30">
              <w:rPr>
                <w:rFonts w:ascii="Times New Roman" w:eastAsia="Calibri" w:hAnsi="Times New Roman" w:cs="Arial"/>
                <w:b/>
                <w:bCs/>
                <w:sz w:val="24"/>
                <w:szCs w:val="24"/>
              </w:rPr>
              <w:t xml:space="preserve">Microsoft </w:t>
            </w:r>
            <w:proofErr w:type="spellStart"/>
            <w:r w:rsidRPr="00DA2D30">
              <w:rPr>
                <w:rFonts w:ascii="Times New Roman" w:eastAsia="Calibri" w:hAnsi="Times New Roman" w:cs="Arial"/>
                <w:b/>
                <w:bCs/>
                <w:sz w:val="24"/>
                <w:szCs w:val="24"/>
              </w:rPr>
              <w:t>Teams</w:t>
            </w:r>
            <w:proofErr w:type="spellEnd"/>
            <w:r w:rsidRPr="00DA2D30">
              <w:rPr>
                <w:rFonts w:ascii="Times New Roman" w:eastAsia="Calibri" w:hAnsi="Times New Roman" w:cs="Arial"/>
                <w:b/>
                <w:bCs/>
                <w:sz w:val="24"/>
                <w:szCs w:val="24"/>
              </w:rPr>
              <w:t xml:space="preserve"> </w:t>
            </w:r>
            <w:proofErr w:type="spellStart"/>
            <w:r w:rsidRPr="00DA2D30">
              <w:rPr>
                <w:rFonts w:ascii="Times New Roman" w:eastAsia="Calibri" w:hAnsi="Times New Roman" w:cs="Arial"/>
                <w:b/>
                <w:bCs/>
                <w:sz w:val="24"/>
                <w:szCs w:val="24"/>
              </w:rPr>
              <w:t>Rooms</w:t>
            </w:r>
            <w:proofErr w:type="spellEnd"/>
            <w:r w:rsidRPr="00DA2D30">
              <w:rPr>
                <w:rFonts w:ascii="Times New Roman" w:eastAsia="Calibri" w:hAnsi="Times New Roman" w:cs="Arial"/>
                <w:b/>
                <w:bCs/>
                <w:sz w:val="24"/>
                <w:szCs w:val="24"/>
              </w:rPr>
              <w:t xml:space="preserve"> sertifikuot</w:t>
            </w:r>
            <w:r>
              <w:rPr>
                <w:rFonts w:ascii="Times New Roman" w:eastAsia="Calibri" w:hAnsi="Times New Roman" w:cs="Arial"/>
                <w:b/>
                <w:bCs/>
                <w:sz w:val="24"/>
                <w:szCs w:val="24"/>
              </w:rPr>
              <w:t>a</w:t>
            </w:r>
            <w:r w:rsidRPr="00DA2D30">
              <w:rPr>
                <w:rFonts w:ascii="Times New Roman" w:eastAsia="Calibri" w:hAnsi="Times New Roman" w:cs="Arial"/>
                <w:b/>
                <w:bCs/>
                <w:sz w:val="24"/>
                <w:szCs w:val="24"/>
              </w:rPr>
              <w:t xml:space="preserve"> sistem</w:t>
            </w:r>
            <w:r>
              <w:rPr>
                <w:rFonts w:ascii="Times New Roman" w:eastAsia="Calibri" w:hAnsi="Times New Roman" w:cs="Arial"/>
                <w:b/>
                <w:bCs/>
                <w:sz w:val="24"/>
                <w:szCs w:val="24"/>
              </w:rPr>
              <w:t>a</w:t>
            </w:r>
            <w:r w:rsidRPr="00DA2D30">
              <w:rPr>
                <w:rFonts w:ascii="Times New Roman" w:eastAsia="Calibri" w:hAnsi="Times New Roman" w:cs="Arial"/>
                <w:b/>
                <w:bCs/>
                <w:sz w:val="24"/>
                <w:szCs w:val="24"/>
              </w:rPr>
              <w:t xml:space="preserve"> </w:t>
            </w:r>
            <w:r w:rsidRPr="000F20F6">
              <w:rPr>
                <w:rFonts w:ascii="Times New Roman" w:eastAsia="Calibri" w:hAnsi="Times New Roman" w:cs="Arial"/>
                <w:i/>
                <w:iCs/>
                <w:sz w:val="24"/>
                <w:szCs w:val="24"/>
              </w:rPr>
              <w:t xml:space="preserve">(BVPŽ kodas: </w:t>
            </w:r>
            <w:r w:rsidRPr="00DA2D30">
              <w:rPr>
                <w:rFonts w:ascii="Times New Roman" w:eastAsia="Calibri" w:hAnsi="Times New Roman" w:cs="Arial"/>
                <w:i/>
                <w:iCs/>
                <w:sz w:val="24"/>
                <w:szCs w:val="24"/>
              </w:rPr>
              <w:t>32232000</w:t>
            </w:r>
            <w:r w:rsidRPr="000F20F6">
              <w:rPr>
                <w:rFonts w:ascii="Times New Roman" w:eastAsia="Calibri" w:hAnsi="Times New Roman" w:cs="Arial"/>
                <w:i/>
                <w:iCs/>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49CE0D2A" w14:textId="77777777" w:rsidR="006F1B94" w:rsidRPr="000F20F6" w:rsidRDefault="006F1B94" w:rsidP="002339E2">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00DBD004" w14:textId="77777777" w:rsidR="006F1B94" w:rsidRPr="000F20F6" w:rsidRDefault="006F1B94" w:rsidP="002339E2">
            <w:pPr>
              <w:autoSpaceDN w:val="0"/>
              <w:jc w:val="both"/>
              <w:rPr>
                <w:rFonts w:ascii="Times New Roman" w:eastAsia="Calibri" w:hAnsi="Times New Roman"/>
                <w:sz w:val="20"/>
                <w:szCs w:val="20"/>
              </w:rPr>
            </w:pPr>
          </w:p>
        </w:tc>
      </w:tr>
      <w:tr w:rsidR="006F1B94" w:rsidRPr="000F20F6" w14:paraId="156BC2E3"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0B5FA010" w14:textId="77777777" w:rsidR="006F1B94" w:rsidRPr="000F20F6" w:rsidRDefault="006F1B94"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6E8C3F78" w14:textId="77777777" w:rsidR="006F1B94" w:rsidRPr="000F20F6" w:rsidRDefault="006F1B94" w:rsidP="002339E2">
            <w:pPr>
              <w:jc w:val="both"/>
              <w:rPr>
                <w:rFonts w:ascii="Times New Roman" w:eastAsia="Calibri" w:hAnsi="Times New Roman" w:cs="Arial"/>
                <w:sz w:val="24"/>
                <w:szCs w:val="24"/>
              </w:rPr>
            </w:pPr>
          </w:p>
        </w:tc>
      </w:tr>
      <w:tr w:rsidR="006F1B94" w:rsidRPr="000F20F6" w14:paraId="525AE0E4"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62204A11" w14:textId="77777777" w:rsidR="006F1B94" w:rsidRPr="000F20F6" w:rsidRDefault="006F1B94"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0BC65295" w14:textId="77777777" w:rsidR="006F1B94" w:rsidRPr="000F20F6" w:rsidRDefault="006F1B94" w:rsidP="002339E2">
            <w:pPr>
              <w:jc w:val="both"/>
              <w:rPr>
                <w:rFonts w:ascii="Times New Roman" w:eastAsia="Calibri" w:hAnsi="Times New Roman" w:cs="Arial"/>
                <w:sz w:val="24"/>
                <w:szCs w:val="24"/>
              </w:rPr>
            </w:pPr>
          </w:p>
        </w:tc>
      </w:tr>
      <w:tr w:rsidR="006F1B94" w:rsidRPr="000F20F6" w14:paraId="0D4554FF"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03725E9A" w14:textId="77777777" w:rsidR="006F1B94" w:rsidRPr="000F20F6" w:rsidRDefault="006F1B94"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55A3F044" w14:textId="77777777" w:rsidR="006F1B94" w:rsidRPr="000F20F6" w:rsidRDefault="006F1B94" w:rsidP="002339E2">
            <w:pPr>
              <w:jc w:val="both"/>
              <w:rPr>
                <w:rFonts w:ascii="Times New Roman" w:eastAsia="Calibri" w:hAnsi="Times New Roman" w:cs="Arial"/>
                <w:sz w:val="24"/>
                <w:szCs w:val="24"/>
              </w:rPr>
            </w:pPr>
          </w:p>
        </w:tc>
      </w:tr>
      <w:tr w:rsidR="006F1B94" w:rsidRPr="000F20F6" w14:paraId="7F0F8FE3"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37DA6A84" w14:textId="77777777" w:rsidR="006F1B94" w:rsidRPr="000F20F6" w:rsidRDefault="006F1B94"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5135266A" w14:textId="77777777" w:rsidR="006F1B94" w:rsidRPr="000F20F6" w:rsidRDefault="006F1B94" w:rsidP="002339E2">
            <w:pPr>
              <w:jc w:val="both"/>
              <w:rPr>
                <w:rFonts w:ascii="Times New Roman" w:eastAsia="Calibri" w:hAnsi="Times New Roman" w:cs="Arial"/>
                <w:sz w:val="24"/>
                <w:szCs w:val="24"/>
              </w:rPr>
            </w:pPr>
          </w:p>
        </w:tc>
      </w:tr>
    </w:tbl>
    <w:p w14:paraId="13100070" w14:textId="77777777" w:rsidR="006F1B94" w:rsidRDefault="006F1B94" w:rsidP="006F1B94">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76F2B622" w14:textId="77777777" w:rsidR="00C8784D" w:rsidRDefault="00C8784D" w:rsidP="006F1B94">
      <w:pPr>
        <w:spacing w:after="0" w:line="240" w:lineRule="auto"/>
        <w:jc w:val="both"/>
        <w:rPr>
          <w:rFonts w:ascii="Times New Roman" w:eastAsia="Calibri" w:hAnsi="Times New Roman" w:cs="Times New Roman"/>
          <w:b/>
          <w:bCs/>
          <w:i/>
          <w:iCs/>
          <w:lang w:eastAsia="lt-LT"/>
        </w:rPr>
      </w:pPr>
    </w:p>
    <w:p w14:paraId="668005CD" w14:textId="77777777" w:rsidR="0087338A" w:rsidRDefault="0087338A" w:rsidP="006F1B94">
      <w:pPr>
        <w:spacing w:after="0" w:line="240" w:lineRule="auto"/>
        <w:jc w:val="both"/>
        <w:rPr>
          <w:rFonts w:ascii="Times New Roman" w:eastAsia="Calibri" w:hAnsi="Times New Roman" w:cs="Times New Roman"/>
          <w:b/>
          <w:bCs/>
          <w:i/>
          <w:iCs/>
          <w:lang w:eastAsia="lt-LT"/>
        </w:rPr>
      </w:pPr>
    </w:p>
    <w:p w14:paraId="2D43496A" w14:textId="77777777" w:rsidR="0087338A" w:rsidRPr="000F20F6" w:rsidRDefault="0087338A" w:rsidP="006F1B94">
      <w:pPr>
        <w:spacing w:after="0" w:line="240" w:lineRule="auto"/>
        <w:jc w:val="both"/>
        <w:rPr>
          <w:rFonts w:ascii="Times New Roman" w:eastAsia="Calibri" w:hAnsi="Times New Roman" w:cs="Times New Roman"/>
          <w:b/>
          <w:bCs/>
          <w:i/>
          <w:iCs/>
          <w:lang w:eastAsia="lt-LT"/>
        </w:rPr>
      </w:pPr>
    </w:p>
    <w:p w14:paraId="14F29170" w14:textId="52E4C68F" w:rsidR="006F1B94" w:rsidRPr="008C5F0B" w:rsidRDefault="00C8784D" w:rsidP="003B1C05">
      <w:pPr>
        <w:tabs>
          <w:tab w:val="left" w:pos="8360"/>
        </w:tabs>
        <w:spacing w:after="0" w:line="256" w:lineRule="auto"/>
        <w:jc w:val="right"/>
        <w:rPr>
          <w:rFonts w:ascii="Times New Roman" w:eastAsia="Calibri" w:hAnsi="Times New Roman" w:cs="Arial"/>
          <w:b/>
          <w:bCs/>
          <w:i/>
          <w:iCs/>
          <w:sz w:val="24"/>
          <w:szCs w:val="24"/>
        </w:rPr>
      </w:pPr>
      <w:r w:rsidRPr="000F20F6">
        <w:rPr>
          <w:rFonts w:ascii="Times New Roman" w:eastAsia="Calibri" w:hAnsi="Times New Roman" w:cs="Arial"/>
          <w:b/>
          <w:bCs/>
          <w:i/>
          <w:iCs/>
          <w:sz w:val="24"/>
          <w:szCs w:val="24"/>
        </w:rPr>
        <w:lastRenderedPageBreak/>
        <w:t>1</w:t>
      </w:r>
      <w:r>
        <w:rPr>
          <w:rFonts w:ascii="Times New Roman" w:eastAsia="Calibri" w:hAnsi="Times New Roman" w:cs="Arial"/>
          <w:b/>
          <w:bCs/>
          <w:i/>
          <w:iCs/>
          <w:sz w:val="24"/>
          <w:szCs w:val="24"/>
          <w:lang w:val="en-US"/>
        </w:rPr>
        <w:t>2</w:t>
      </w:r>
      <w:r w:rsidRPr="000F20F6">
        <w:rPr>
          <w:rFonts w:ascii="Times New Roman" w:eastAsia="Calibri" w:hAnsi="Times New Roman" w:cs="Arial"/>
          <w:b/>
          <w:bCs/>
          <w:i/>
          <w:iCs/>
          <w:sz w:val="24"/>
          <w:szCs w:val="24"/>
        </w:rPr>
        <w:t xml:space="preserve"> lentelė</w:t>
      </w:r>
    </w:p>
    <w:tbl>
      <w:tblPr>
        <w:tblStyle w:val="TableGrid"/>
        <w:tblW w:w="10060" w:type="dxa"/>
        <w:tblInd w:w="0" w:type="dxa"/>
        <w:tblLook w:val="04A0" w:firstRow="1" w:lastRow="0" w:firstColumn="1" w:lastColumn="0" w:noHBand="0" w:noVBand="1"/>
      </w:tblPr>
      <w:tblGrid>
        <w:gridCol w:w="3681"/>
        <w:gridCol w:w="6379"/>
      </w:tblGrid>
      <w:tr w:rsidR="000F20F6" w:rsidRPr="000F20F6" w14:paraId="0336E8F7" w14:textId="77777777">
        <w:tc>
          <w:tcPr>
            <w:tcW w:w="3681" w:type="dxa"/>
            <w:tcBorders>
              <w:top w:val="single" w:sz="4" w:space="0" w:color="000000"/>
              <w:left w:val="single" w:sz="4" w:space="0" w:color="000000"/>
              <w:bottom w:val="single" w:sz="4" w:space="0" w:color="000000"/>
              <w:right w:val="single" w:sz="4" w:space="0" w:color="000000"/>
            </w:tcBorders>
            <w:hideMark/>
          </w:tcPr>
          <w:p w14:paraId="761B70EC" w14:textId="5448DC5C" w:rsidR="000F20F6" w:rsidRPr="000F20F6" w:rsidRDefault="00DA2D30" w:rsidP="000F20F6">
            <w:pPr>
              <w:jc w:val="both"/>
              <w:rPr>
                <w:rFonts w:ascii="Times New Roman" w:eastAsia="Calibri" w:hAnsi="Times New Roman" w:cs="Arial"/>
                <w:b/>
                <w:bCs/>
                <w:sz w:val="24"/>
                <w:szCs w:val="24"/>
              </w:rPr>
            </w:pPr>
            <w:r w:rsidRPr="00DA2D30">
              <w:rPr>
                <w:rFonts w:ascii="Times New Roman" w:eastAsia="Calibri" w:hAnsi="Times New Roman" w:cs="Arial"/>
                <w:b/>
                <w:bCs/>
                <w:sz w:val="24"/>
                <w:szCs w:val="24"/>
              </w:rPr>
              <w:t xml:space="preserve">Microsoft </w:t>
            </w:r>
            <w:proofErr w:type="spellStart"/>
            <w:r w:rsidRPr="00DA2D30">
              <w:rPr>
                <w:rFonts w:ascii="Times New Roman" w:eastAsia="Calibri" w:hAnsi="Times New Roman" w:cs="Arial"/>
                <w:b/>
                <w:bCs/>
                <w:sz w:val="24"/>
                <w:szCs w:val="24"/>
              </w:rPr>
              <w:t>Teams</w:t>
            </w:r>
            <w:proofErr w:type="spellEnd"/>
            <w:r w:rsidRPr="00DA2D30">
              <w:rPr>
                <w:rFonts w:ascii="Times New Roman" w:eastAsia="Calibri" w:hAnsi="Times New Roman" w:cs="Arial"/>
                <w:b/>
                <w:bCs/>
                <w:sz w:val="24"/>
                <w:szCs w:val="24"/>
              </w:rPr>
              <w:t xml:space="preserve"> </w:t>
            </w:r>
            <w:proofErr w:type="spellStart"/>
            <w:r w:rsidRPr="00DA2D30">
              <w:rPr>
                <w:rFonts w:ascii="Times New Roman" w:eastAsia="Calibri" w:hAnsi="Times New Roman" w:cs="Arial"/>
                <w:b/>
                <w:bCs/>
                <w:sz w:val="24"/>
                <w:szCs w:val="24"/>
              </w:rPr>
              <w:t>Rooms</w:t>
            </w:r>
            <w:proofErr w:type="spellEnd"/>
            <w:r w:rsidRPr="00DA2D30">
              <w:rPr>
                <w:rFonts w:ascii="Times New Roman" w:eastAsia="Calibri" w:hAnsi="Times New Roman" w:cs="Arial"/>
                <w:b/>
                <w:bCs/>
                <w:sz w:val="24"/>
                <w:szCs w:val="24"/>
              </w:rPr>
              <w:t xml:space="preserve"> sertifikuot</w:t>
            </w:r>
            <w:r w:rsidR="001F06DE">
              <w:rPr>
                <w:rFonts w:ascii="Times New Roman" w:eastAsia="Calibri" w:hAnsi="Times New Roman" w:cs="Arial"/>
                <w:b/>
                <w:bCs/>
                <w:sz w:val="24"/>
                <w:szCs w:val="24"/>
              </w:rPr>
              <w:t>ai</w:t>
            </w:r>
            <w:r w:rsidRPr="00DA2D30">
              <w:rPr>
                <w:rFonts w:ascii="Times New Roman" w:eastAsia="Calibri" w:hAnsi="Times New Roman" w:cs="Arial"/>
                <w:b/>
                <w:bCs/>
                <w:sz w:val="24"/>
                <w:szCs w:val="24"/>
              </w:rPr>
              <w:t xml:space="preserve"> sistem</w:t>
            </w:r>
            <w:r w:rsidR="001F06DE">
              <w:rPr>
                <w:rFonts w:ascii="Times New Roman" w:eastAsia="Calibri" w:hAnsi="Times New Roman" w:cs="Arial"/>
                <w:b/>
                <w:bCs/>
                <w:sz w:val="24"/>
                <w:szCs w:val="24"/>
              </w:rPr>
              <w:t>ai</w:t>
            </w:r>
            <w:r w:rsidRPr="00DA2D30">
              <w:rPr>
                <w:rFonts w:ascii="Times New Roman" w:eastAsia="Calibri" w:hAnsi="Times New Roman" w:cs="Arial"/>
                <w:b/>
                <w:bCs/>
                <w:sz w:val="24"/>
                <w:szCs w:val="24"/>
              </w:rPr>
              <w:t xml:space="preserve"> dedikuotas kompiuteris</w:t>
            </w:r>
            <w:r w:rsidR="000F20F6" w:rsidRPr="000F20F6">
              <w:rPr>
                <w:rFonts w:ascii="Times New Roman" w:eastAsia="Calibri" w:hAnsi="Times New Roman" w:cs="Arial"/>
                <w:b/>
                <w:bCs/>
                <w:sz w:val="24"/>
                <w:szCs w:val="24"/>
              </w:rPr>
              <w:t xml:space="preserve"> </w:t>
            </w:r>
            <w:r w:rsidR="000F20F6" w:rsidRPr="000F20F6">
              <w:rPr>
                <w:rFonts w:ascii="Times New Roman" w:eastAsia="Calibri" w:hAnsi="Times New Roman" w:cs="Arial"/>
                <w:i/>
                <w:iCs/>
                <w:sz w:val="24"/>
                <w:szCs w:val="24"/>
              </w:rPr>
              <w:t xml:space="preserve">(BVPŽ kodas: </w:t>
            </w:r>
            <w:r w:rsidRPr="00DA2D30">
              <w:rPr>
                <w:rFonts w:ascii="Times New Roman" w:eastAsia="Calibri" w:hAnsi="Times New Roman" w:cs="Arial"/>
                <w:i/>
                <w:iCs/>
                <w:sz w:val="24"/>
                <w:szCs w:val="24"/>
              </w:rPr>
              <w:t>32232000</w:t>
            </w:r>
            <w:r w:rsidR="000F20F6" w:rsidRPr="000F20F6">
              <w:rPr>
                <w:rFonts w:ascii="Times New Roman" w:eastAsia="Calibri" w:hAnsi="Times New Roman" w:cs="Arial"/>
                <w:i/>
                <w:iCs/>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5C8094B" w14:textId="77777777" w:rsidR="000F20F6" w:rsidRPr="000F20F6" w:rsidRDefault="000F20F6" w:rsidP="000F20F6">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361949F4" w14:textId="74E96640" w:rsidR="000F20F6" w:rsidRPr="000F20F6" w:rsidRDefault="000F20F6" w:rsidP="000F20F6">
            <w:pPr>
              <w:autoSpaceDN w:val="0"/>
              <w:jc w:val="both"/>
              <w:rPr>
                <w:rFonts w:ascii="Times New Roman" w:eastAsia="Calibri" w:hAnsi="Times New Roman"/>
                <w:sz w:val="20"/>
                <w:szCs w:val="20"/>
              </w:rPr>
            </w:pPr>
          </w:p>
        </w:tc>
      </w:tr>
      <w:tr w:rsidR="000F20F6" w:rsidRPr="000F20F6" w14:paraId="58C9D670" w14:textId="77777777">
        <w:tc>
          <w:tcPr>
            <w:tcW w:w="3681" w:type="dxa"/>
            <w:tcBorders>
              <w:top w:val="single" w:sz="4" w:space="0" w:color="000000"/>
              <w:left w:val="single" w:sz="4" w:space="0" w:color="000000"/>
              <w:bottom w:val="single" w:sz="4" w:space="0" w:color="000000"/>
              <w:right w:val="single" w:sz="4" w:space="0" w:color="000000"/>
            </w:tcBorders>
            <w:hideMark/>
          </w:tcPr>
          <w:p w14:paraId="6C93FE9B" w14:textId="77777777" w:rsidR="000F20F6" w:rsidRPr="000F20F6" w:rsidRDefault="000F20F6" w:rsidP="000F20F6">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049B66F7" w14:textId="77777777" w:rsidR="000F20F6" w:rsidRPr="000F20F6" w:rsidRDefault="000F20F6" w:rsidP="000F20F6">
            <w:pPr>
              <w:jc w:val="both"/>
              <w:rPr>
                <w:rFonts w:ascii="Times New Roman" w:eastAsia="Calibri" w:hAnsi="Times New Roman" w:cs="Arial"/>
                <w:sz w:val="24"/>
                <w:szCs w:val="24"/>
              </w:rPr>
            </w:pPr>
          </w:p>
        </w:tc>
      </w:tr>
      <w:tr w:rsidR="000F20F6" w:rsidRPr="000F20F6" w14:paraId="316E8C46" w14:textId="77777777">
        <w:tc>
          <w:tcPr>
            <w:tcW w:w="3681" w:type="dxa"/>
            <w:tcBorders>
              <w:top w:val="single" w:sz="4" w:space="0" w:color="000000"/>
              <w:left w:val="single" w:sz="4" w:space="0" w:color="000000"/>
              <w:bottom w:val="single" w:sz="4" w:space="0" w:color="000000"/>
              <w:right w:val="single" w:sz="4" w:space="0" w:color="000000"/>
            </w:tcBorders>
            <w:hideMark/>
          </w:tcPr>
          <w:p w14:paraId="5234762E" w14:textId="77777777" w:rsidR="000F20F6" w:rsidRPr="000F20F6" w:rsidRDefault="000F20F6" w:rsidP="000F20F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41A6A757" w14:textId="77777777" w:rsidR="000F20F6" w:rsidRPr="000F20F6" w:rsidRDefault="000F20F6" w:rsidP="000F20F6">
            <w:pPr>
              <w:jc w:val="both"/>
              <w:rPr>
                <w:rFonts w:ascii="Times New Roman" w:eastAsia="Calibri" w:hAnsi="Times New Roman" w:cs="Arial"/>
                <w:sz w:val="24"/>
                <w:szCs w:val="24"/>
              </w:rPr>
            </w:pPr>
          </w:p>
        </w:tc>
      </w:tr>
      <w:tr w:rsidR="000F20F6" w:rsidRPr="000F20F6" w14:paraId="0CEFFDF3" w14:textId="77777777">
        <w:tc>
          <w:tcPr>
            <w:tcW w:w="3681" w:type="dxa"/>
            <w:tcBorders>
              <w:top w:val="single" w:sz="4" w:space="0" w:color="000000"/>
              <w:left w:val="single" w:sz="4" w:space="0" w:color="000000"/>
              <w:bottom w:val="single" w:sz="4" w:space="0" w:color="000000"/>
              <w:right w:val="single" w:sz="4" w:space="0" w:color="000000"/>
            </w:tcBorders>
            <w:hideMark/>
          </w:tcPr>
          <w:p w14:paraId="790820D5" w14:textId="77777777" w:rsidR="000F20F6" w:rsidRPr="000F20F6" w:rsidRDefault="000F20F6" w:rsidP="000F20F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47E08F8D" w14:textId="77777777" w:rsidR="000F20F6" w:rsidRPr="000F20F6" w:rsidRDefault="000F20F6" w:rsidP="000F20F6">
            <w:pPr>
              <w:jc w:val="both"/>
              <w:rPr>
                <w:rFonts w:ascii="Times New Roman" w:eastAsia="Calibri" w:hAnsi="Times New Roman" w:cs="Arial"/>
                <w:sz w:val="24"/>
                <w:szCs w:val="24"/>
              </w:rPr>
            </w:pPr>
          </w:p>
        </w:tc>
      </w:tr>
      <w:tr w:rsidR="000F20F6" w:rsidRPr="000F20F6" w14:paraId="3B3BCCFA" w14:textId="77777777">
        <w:tc>
          <w:tcPr>
            <w:tcW w:w="3681" w:type="dxa"/>
            <w:tcBorders>
              <w:top w:val="single" w:sz="4" w:space="0" w:color="000000"/>
              <w:left w:val="single" w:sz="4" w:space="0" w:color="000000"/>
              <w:bottom w:val="single" w:sz="4" w:space="0" w:color="000000"/>
              <w:right w:val="single" w:sz="4" w:space="0" w:color="000000"/>
            </w:tcBorders>
            <w:hideMark/>
          </w:tcPr>
          <w:p w14:paraId="6DEE1211" w14:textId="77777777" w:rsidR="000F20F6" w:rsidRPr="000F20F6" w:rsidRDefault="000F20F6" w:rsidP="000F20F6">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6137F841" w14:textId="77777777" w:rsidR="000F20F6" w:rsidRPr="000F20F6" w:rsidRDefault="000F20F6" w:rsidP="000F20F6">
            <w:pPr>
              <w:jc w:val="both"/>
              <w:rPr>
                <w:rFonts w:ascii="Times New Roman" w:eastAsia="Calibri" w:hAnsi="Times New Roman" w:cs="Arial"/>
                <w:sz w:val="24"/>
                <w:szCs w:val="24"/>
              </w:rPr>
            </w:pPr>
          </w:p>
        </w:tc>
      </w:tr>
    </w:tbl>
    <w:p w14:paraId="003353DD" w14:textId="77777777" w:rsidR="000F20F6" w:rsidRPr="000F20F6" w:rsidRDefault="000F20F6" w:rsidP="000F20F6">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76D4FE31" w14:textId="77777777" w:rsidR="00DA2D30" w:rsidRDefault="00DA2D30" w:rsidP="00DA2D30">
      <w:pPr>
        <w:tabs>
          <w:tab w:val="left" w:pos="8360"/>
        </w:tabs>
        <w:spacing w:after="0" w:line="256" w:lineRule="auto"/>
        <w:jc w:val="right"/>
        <w:rPr>
          <w:rFonts w:ascii="Times New Roman" w:eastAsia="Calibri" w:hAnsi="Times New Roman" w:cs="Arial"/>
          <w:b/>
          <w:bCs/>
          <w:i/>
          <w:iCs/>
          <w:sz w:val="24"/>
          <w:szCs w:val="24"/>
        </w:rPr>
      </w:pPr>
    </w:p>
    <w:p w14:paraId="1A2B18C7" w14:textId="0A3A9DCD" w:rsidR="00DA2D30" w:rsidRPr="000F20F6" w:rsidRDefault="00DA2D30" w:rsidP="00DA2D30">
      <w:pPr>
        <w:tabs>
          <w:tab w:val="left" w:pos="8360"/>
        </w:tabs>
        <w:spacing w:after="0" w:line="256" w:lineRule="auto"/>
        <w:jc w:val="right"/>
        <w:rPr>
          <w:rFonts w:ascii="Calibri" w:eastAsia="Calibri" w:hAnsi="Calibri" w:cs="Arial"/>
          <w:b/>
          <w:bCs/>
          <w:i/>
          <w:iCs/>
          <w:sz w:val="24"/>
          <w:szCs w:val="24"/>
        </w:rPr>
      </w:pPr>
      <w:r w:rsidRPr="000F20F6">
        <w:rPr>
          <w:rFonts w:ascii="Times New Roman" w:eastAsia="Calibri" w:hAnsi="Times New Roman" w:cs="Arial"/>
          <w:b/>
          <w:bCs/>
          <w:i/>
          <w:iCs/>
          <w:sz w:val="24"/>
          <w:szCs w:val="24"/>
        </w:rPr>
        <w:t>1</w:t>
      </w:r>
      <w:r w:rsidR="003B1C05">
        <w:rPr>
          <w:rFonts w:ascii="Times New Roman" w:eastAsia="Calibri" w:hAnsi="Times New Roman" w:cs="Arial"/>
          <w:b/>
          <w:bCs/>
          <w:i/>
          <w:iCs/>
          <w:sz w:val="24"/>
          <w:szCs w:val="24"/>
        </w:rPr>
        <w:t>3</w:t>
      </w:r>
      <w:r w:rsidRPr="000F20F6">
        <w:rPr>
          <w:rFonts w:ascii="Times New Roman" w:eastAsia="Calibri" w:hAnsi="Times New Roman" w:cs="Arial"/>
          <w:b/>
          <w:bCs/>
          <w:i/>
          <w:iCs/>
          <w:sz w:val="24"/>
          <w:szCs w:val="24"/>
        </w:rPr>
        <w:t xml:space="preserve"> lentelė</w:t>
      </w:r>
    </w:p>
    <w:tbl>
      <w:tblPr>
        <w:tblStyle w:val="TableGrid"/>
        <w:tblW w:w="10060" w:type="dxa"/>
        <w:tblInd w:w="0" w:type="dxa"/>
        <w:tblLook w:val="04A0" w:firstRow="1" w:lastRow="0" w:firstColumn="1" w:lastColumn="0" w:noHBand="0" w:noVBand="1"/>
      </w:tblPr>
      <w:tblGrid>
        <w:gridCol w:w="3681"/>
        <w:gridCol w:w="6379"/>
      </w:tblGrid>
      <w:tr w:rsidR="00DA2D30" w:rsidRPr="000F20F6" w14:paraId="1C82EB7E"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026259DF" w14:textId="5CECBE44" w:rsidR="00DA2D30" w:rsidRPr="000F20F6" w:rsidRDefault="00DA2D30" w:rsidP="008579B6">
            <w:pPr>
              <w:jc w:val="both"/>
              <w:rPr>
                <w:rFonts w:ascii="Times New Roman" w:eastAsia="Calibri" w:hAnsi="Times New Roman" w:cs="Arial"/>
                <w:b/>
                <w:bCs/>
                <w:sz w:val="24"/>
                <w:szCs w:val="24"/>
              </w:rPr>
            </w:pPr>
            <w:r w:rsidRPr="00DA2D30">
              <w:rPr>
                <w:rFonts w:ascii="Times New Roman" w:eastAsia="Calibri" w:hAnsi="Times New Roman" w:cs="Arial"/>
                <w:b/>
                <w:bCs/>
                <w:sz w:val="24"/>
                <w:szCs w:val="24"/>
              </w:rPr>
              <w:t xml:space="preserve">Microsoft </w:t>
            </w:r>
            <w:proofErr w:type="spellStart"/>
            <w:r w:rsidRPr="00DA2D30">
              <w:rPr>
                <w:rFonts w:ascii="Times New Roman" w:eastAsia="Calibri" w:hAnsi="Times New Roman" w:cs="Arial"/>
                <w:b/>
                <w:bCs/>
                <w:sz w:val="24"/>
                <w:szCs w:val="24"/>
              </w:rPr>
              <w:t>Teams</w:t>
            </w:r>
            <w:proofErr w:type="spellEnd"/>
            <w:r w:rsidRPr="00DA2D30">
              <w:rPr>
                <w:rFonts w:ascii="Times New Roman" w:eastAsia="Calibri" w:hAnsi="Times New Roman" w:cs="Arial"/>
                <w:b/>
                <w:bCs/>
                <w:sz w:val="24"/>
                <w:szCs w:val="24"/>
              </w:rPr>
              <w:t xml:space="preserve"> </w:t>
            </w:r>
            <w:proofErr w:type="spellStart"/>
            <w:r w:rsidRPr="00DA2D30">
              <w:rPr>
                <w:rFonts w:ascii="Times New Roman" w:eastAsia="Calibri" w:hAnsi="Times New Roman" w:cs="Arial"/>
                <w:b/>
                <w:bCs/>
                <w:sz w:val="24"/>
                <w:szCs w:val="24"/>
              </w:rPr>
              <w:t>Rooms</w:t>
            </w:r>
            <w:proofErr w:type="spellEnd"/>
            <w:r w:rsidRPr="00DA2D30">
              <w:rPr>
                <w:rFonts w:ascii="Times New Roman" w:eastAsia="Calibri" w:hAnsi="Times New Roman" w:cs="Arial"/>
                <w:b/>
                <w:bCs/>
                <w:sz w:val="24"/>
                <w:szCs w:val="24"/>
              </w:rPr>
              <w:t xml:space="preserve"> sertifikuot</w:t>
            </w:r>
            <w:r w:rsidR="004A565B">
              <w:rPr>
                <w:rFonts w:ascii="Times New Roman" w:eastAsia="Calibri" w:hAnsi="Times New Roman" w:cs="Arial"/>
                <w:b/>
                <w:bCs/>
                <w:sz w:val="24"/>
                <w:szCs w:val="24"/>
              </w:rPr>
              <w:t>ai</w:t>
            </w:r>
            <w:r w:rsidRPr="00DA2D30">
              <w:rPr>
                <w:rFonts w:ascii="Times New Roman" w:eastAsia="Calibri" w:hAnsi="Times New Roman" w:cs="Arial"/>
                <w:b/>
                <w:bCs/>
                <w:sz w:val="24"/>
                <w:szCs w:val="24"/>
              </w:rPr>
              <w:t xml:space="preserve"> sistem</w:t>
            </w:r>
            <w:r w:rsidR="004A565B">
              <w:rPr>
                <w:rFonts w:ascii="Times New Roman" w:eastAsia="Calibri" w:hAnsi="Times New Roman" w:cs="Arial"/>
                <w:b/>
                <w:bCs/>
                <w:sz w:val="24"/>
                <w:szCs w:val="24"/>
              </w:rPr>
              <w:t>ai</w:t>
            </w:r>
            <w:r w:rsidRPr="00DA2D30">
              <w:rPr>
                <w:rFonts w:ascii="Times New Roman" w:eastAsia="Calibri" w:hAnsi="Times New Roman" w:cs="Arial"/>
                <w:b/>
                <w:bCs/>
                <w:sz w:val="24"/>
                <w:szCs w:val="24"/>
              </w:rPr>
              <w:t xml:space="preserve"> </w:t>
            </w:r>
            <w:r w:rsidR="004A565B">
              <w:rPr>
                <w:rFonts w:ascii="Times New Roman" w:eastAsia="Calibri" w:hAnsi="Times New Roman" w:cs="Arial"/>
                <w:b/>
                <w:bCs/>
                <w:sz w:val="24"/>
                <w:szCs w:val="24"/>
              </w:rPr>
              <w:t xml:space="preserve">dedikuota </w:t>
            </w:r>
            <w:r w:rsidRPr="00DA2D30">
              <w:rPr>
                <w:rFonts w:ascii="Times New Roman" w:eastAsia="Calibri" w:hAnsi="Times New Roman" w:cs="Arial"/>
                <w:b/>
                <w:bCs/>
                <w:sz w:val="24"/>
                <w:szCs w:val="24"/>
              </w:rPr>
              <w:t>lietimui jautri valdymo panelė</w:t>
            </w:r>
            <w:r w:rsidRPr="000F20F6">
              <w:rPr>
                <w:rFonts w:ascii="Times New Roman" w:eastAsia="Calibri" w:hAnsi="Times New Roman" w:cs="Arial"/>
                <w:b/>
                <w:bCs/>
                <w:sz w:val="24"/>
                <w:szCs w:val="24"/>
              </w:rPr>
              <w:t xml:space="preserve"> </w:t>
            </w:r>
            <w:r w:rsidRPr="000F20F6">
              <w:rPr>
                <w:rFonts w:ascii="Times New Roman" w:eastAsia="Calibri" w:hAnsi="Times New Roman" w:cs="Arial"/>
                <w:i/>
                <w:iCs/>
                <w:sz w:val="24"/>
                <w:szCs w:val="24"/>
              </w:rPr>
              <w:t xml:space="preserve">(BVPŽ kodas: </w:t>
            </w:r>
            <w:r w:rsidRPr="00DA2D30">
              <w:rPr>
                <w:rFonts w:ascii="Times New Roman" w:eastAsia="Calibri" w:hAnsi="Times New Roman" w:cs="Arial"/>
                <w:i/>
                <w:iCs/>
                <w:sz w:val="24"/>
                <w:szCs w:val="24"/>
              </w:rPr>
              <w:t>32232000</w:t>
            </w:r>
            <w:r w:rsidRPr="000F20F6">
              <w:rPr>
                <w:rFonts w:ascii="Times New Roman" w:eastAsia="Calibri" w:hAnsi="Times New Roman" w:cs="Arial"/>
                <w:i/>
                <w:iCs/>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21E6FBF" w14:textId="77777777" w:rsidR="00DA2D30" w:rsidRPr="000F20F6" w:rsidRDefault="00DA2D30" w:rsidP="008579B6">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34B19A8D" w14:textId="39048DED" w:rsidR="00DA2D30" w:rsidRPr="000F20F6" w:rsidRDefault="00DA2D30" w:rsidP="008579B6">
            <w:pPr>
              <w:autoSpaceDN w:val="0"/>
              <w:jc w:val="both"/>
              <w:rPr>
                <w:rFonts w:ascii="Times New Roman" w:eastAsia="Calibri" w:hAnsi="Times New Roman"/>
                <w:sz w:val="20"/>
                <w:szCs w:val="20"/>
              </w:rPr>
            </w:pPr>
          </w:p>
        </w:tc>
      </w:tr>
      <w:tr w:rsidR="00DA2D30" w:rsidRPr="000F20F6" w14:paraId="0CDDC8A8"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590F333"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04CECEBD" w14:textId="77777777" w:rsidR="00DA2D30" w:rsidRPr="000F20F6" w:rsidRDefault="00DA2D30" w:rsidP="008579B6">
            <w:pPr>
              <w:jc w:val="both"/>
              <w:rPr>
                <w:rFonts w:ascii="Times New Roman" w:eastAsia="Calibri" w:hAnsi="Times New Roman" w:cs="Arial"/>
                <w:sz w:val="24"/>
                <w:szCs w:val="24"/>
              </w:rPr>
            </w:pPr>
          </w:p>
        </w:tc>
      </w:tr>
      <w:tr w:rsidR="00DA2D30" w:rsidRPr="000F20F6" w14:paraId="25D56B91"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33679E03"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2925AFC9" w14:textId="77777777" w:rsidR="00DA2D30" w:rsidRPr="000F20F6" w:rsidRDefault="00DA2D30" w:rsidP="008579B6">
            <w:pPr>
              <w:jc w:val="both"/>
              <w:rPr>
                <w:rFonts w:ascii="Times New Roman" w:eastAsia="Calibri" w:hAnsi="Times New Roman" w:cs="Arial"/>
                <w:sz w:val="24"/>
                <w:szCs w:val="24"/>
              </w:rPr>
            </w:pPr>
          </w:p>
        </w:tc>
      </w:tr>
      <w:tr w:rsidR="00DA2D30" w:rsidRPr="000F20F6" w14:paraId="7175CF81"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078C6056"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2F5881BC" w14:textId="77777777" w:rsidR="00DA2D30" w:rsidRPr="000F20F6" w:rsidRDefault="00DA2D30" w:rsidP="008579B6">
            <w:pPr>
              <w:jc w:val="both"/>
              <w:rPr>
                <w:rFonts w:ascii="Times New Roman" w:eastAsia="Calibri" w:hAnsi="Times New Roman" w:cs="Arial"/>
                <w:sz w:val="24"/>
                <w:szCs w:val="24"/>
              </w:rPr>
            </w:pPr>
          </w:p>
        </w:tc>
      </w:tr>
      <w:tr w:rsidR="00DA2D30" w:rsidRPr="000F20F6" w14:paraId="20ACEE29"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4FA66945"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3E215B00" w14:textId="77777777" w:rsidR="00DA2D30" w:rsidRPr="000F20F6" w:rsidRDefault="00DA2D30" w:rsidP="008579B6">
            <w:pPr>
              <w:jc w:val="both"/>
              <w:rPr>
                <w:rFonts w:ascii="Times New Roman" w:eastAsia="Calibri" w:hAnsi="Times New Roman" w:cs="Arial"/>
                <w:sz w:val="24"/>
                <w:szCs w:val="24"/>
              </w:rPr>
            </w:pPr>
          </w:p>
        </w:tc>
      </w:tr>
    </w:tbl>
    <w:p w14:paraId="25396899" w14:textId="77777777" w:rsidR="00DA2D30" w:rsidRPr="000F20F6" w:rsidRDefault="00DA2D30" w:rsidP="00DA2D30">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0B8ACD52" w14:textId="77777777" w:rsidR="000F20F6" w:rsidRDefault="000F20F6" w:rsidP="00D5672A">
      <w:pPr>
        <w:spacing w:after="0" w:line="240" w:lineRule="auto"/>
        <w:jc w:val="both"/>
        <w:rPr>
          <w:rFonts w:ascii="Times New Roman" w:eastAsia="Calibri" w:hAnsi="Times New Roman" w:cs="Times New Roman"/>
          <w:sz w:val="24"/>
          <w:szCs w:val="24"/>
          <w:lang w:eastAsia="lt-LT"/>
        </w:rPr>
      </w:pPr>
    </w:p>
    <w:p w14:paraId="56A66F5F" w14:textId="014C2740" w:rsidR="00DA2D30" w:rsidRPr="000F20F6" w:rsidRDefault="00DA2D30" w:rsidP="00DA2D30">
      <w:pPr>
        <w:tabs>
          <w:tab w:val="left" w:pos="8360"/>
        </w:tabs>
        <w:spacing w:after="0" w:line="256" w:lineRule="auto"/>
        <w:jc w:val="right"/>
        <w:rPr>
          <w:rFonts w:ascii="Calibri" w:eastAsia="Calibri" w:hAnsi="Calibri" w:cs="Arial"/>
          <w:b/>
          <w:bCs/>
          <w:i/>
          <w:iCs/>
          <w:sz w:val="24"/>
          <w:szCs w:val="24"/>
        </w:rPr>
      </w:pPr>
      <w:r w:rsidRPr="000F20F6">
        <w:rPr>
          <w:rFonts w:ascii="Times New Roman" w:eastAsia="Calibri" w:hAnsi="Times New Roman" w:cs="Arial"/>
          <w:b/>
          <w:bCs/>
          <w:i/>
          <w:iCs/>
          <w:sz w:val="24"/>
          <w:szCs w:val="24"/>
        </w:rPr>
        <w:t>1</w:t>
      </w:r>
      <w:r w:rsidR="00210257">
        <w:rPr>
          <w:rFonts w:ascii="Times New Roman" w:eastAsia="Calibri" w:hAnsi="Times New Roman" w:cs="Arial"/>
          <w:b/>
          <w:bCs/>
          <w:i/>
          <w:iCs/>
          <w:sz w:val="24"/>
          <w:szCs w:val="24"/>
        </w:rPr>
        <w:t>4</w:t>
      </w:r>
      <w:r w:rsidRPr="000F20F6">
        <w:rPr>
          <w:rFonts w:ascii="Times New Roman" w:eastAsia="Calibri" w:hAnsi="Times New Roman" w:cs="Arial"/>
          <w:b/>
          <w:bCs/>
          <w:i/>
          <w:iCs/>
          <w:sz w:val="24"/>
          <w:szCs w:val="24"/>
        </w:rPr>
        <w:t xml:space="preserve"> lentelė</w:t>
      </w:r>
    </w:p>
    <w:tbl>
      <w:tblPr>
        <w:tblStyle w:val="TableGrid"/>
        <w:tblW w:w="10060" w:type="dxa"/>
        <w:tblInd w:w="0" w:type="dxa"/>
        <w:tblLook w:val="04A0" w:firstRow="1" w:lastRow="0" w:firstColumn="1" w:lastColumn="0" w:noHBand="0" w:noVBand="1"/>
      </w:tblPr>
      <w:tblGrid>
        <w:gridCol w:w="3681"/>
        <w:gridCol w:w="6379"/>
      </w:tblGrid>
      <w:tr w:rsidR="00DA2D30" w:rsidRPr="000F20F6" w14:paraId="1AA47EE5"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4A0B82AD" w14:textId="79981298" w:rsidR="00DA2D30" w:rsidRPr="000F20F6" w:rsidRDefault="00DA2D30" w:rsidP="008579B6">
            <w:pPr>
              <w:jc w:val="both"/>
              <w:rPr>
                <w:rFonts w:ascii="Times New Roman" w:eastAsia="Calibri" w:hAnsi="Times New Roman" w:cs="Arial"/>
                <w:b/>
                <w:bCs/>
                <w:sz w:val="24"/>
                <w:szCs w:val="24"/>
              </w:rPr>
            </w:pPr>
            <w:r w:rsidRPr="00DA2D30">
              <w:rPr>
                <w:rFonts w:ascii="Times New Roman" w:eastAsia="Calibri" w:hAnsi="Times New Roman" w:cs="Arial"/>
                <w:b/>
                <w:bCs/>
                <w:sz w:val="24"/>
                <w:szCs w:val="24"/>
              </w:rPr>
              <w:t xml:space="preserve">Papildoma </w:t>
            </w:r>
            <w:proofErr w:type="spellStart"/>
            <w:r w:rsidRPr="00DA2D30">
              <w:rPr>
                <w:rFonts w:ascii="Times New Roman" w:eastAsia="Calibri" w:hAnsi="Times New Roman" w:cs="Arial"/>
                <w:b/>
                <w:bCs/>
                <w:sz w:val="24"/>
                <w:szCs w:val="24"/>
              </w:rPr>
              <w:t>Teams</w:t>
            </w:r>
            <w:proofErr w:type="spellEnd"/>
            <w:r w:rsidRPr="00DA2D30">
              <w:rPr>
                <w:rFonts w:ascii="Times New Roman" w:eastAsia="Calibri" w:hAnsi="Times New Roman" w:cs="Arial"/>
                <w:b/>
                <w:bCs/>
                <w:sz w:val="24"/>
                <w:szCs w:val="24"/>
              </w:rPr>
              <w:t xml:space="preserve"> </w:t>
            </w:r>
            <w:proofErr w:type="spellStart"/>
            <w:r w:rsidRPr="00DA2D30">
              <w:rPr>
                <w:rFonts w:ascii="Times New Roman" w:eastAsia="Calibri" w:hAnsi="Times New Roman" w:cs="Arial"/>
                <w:b/>
                <w:bCs/>
                <w:sz w:val="24"/>
                <w:szCs w:val="24"/>
              </w:rPr>
              <w:t>Room</w:t>
            </w:r>
            <w:proofErr w:type="spellEnd"/>
            <w:r w:rsidRPr="00DA2D30">
              <w:rPr>
                <w:rFonts w:ascii="Times New Roman" w:eastAsia="Calibri" w:hAnsi="Times New Roman" w:cs="Arial"/>
                <w:b/>
                <w:bCs/>
                <w:sz w:val="24"/>
                <w:szCs w:val="24"/>
              </w:rPr>
              <w:t xml:space="preserve"> sistemos valdymo panelė</w:t>
            </w:r>
            <w:r w:rsidRPr="000F20F6">
              <w:rPr>
                <w:rFonts w:ascii="Times New Roman" w:eastAsia="Calibri" w:hAnsi="Times New Roman" w:cs="Arial"/>
                <w:b/>
                <w:bCs/>
                <w:sz w:val="24"/>
                <w:szCs w:val="24"/>
              </w:rPr>
              <w:t xml:space="preserve"> </w:t>
            </w:r>
            <w:r w:rsidRPr="000F20F6">
              <w:rPr>
                <w:rFonts w:ascii="Times New Roman" w:eastAsia="Calibri" w:hAnsi="Times New Roman" w:cs="Arial"/>
                <w:i/>
                <w:iCs/>
                <w:sz w:val="24"/>
                <w:szCs w:val="24"/>
              </w:rPr>
              <w:t xml:space="preserve">(BVPŽ kodas: </w:t>
            </w:r>
            <w:r w:rsidRPr="00DA2D30">
              <w:rPr>
                <w:rFonts w:ascii="Times New Roman" w:eastAsia="Calibri" w:hAnsi="Times New Roman" w:cs="Arial"/>
                <w:i/>
                <w:iCs/>
                <w:sz w:val="24"/>
                <w:szCs w:val="24"/>
              </w:rPr>
              <w:t>32232000</w:t>
            </w:r>
            <w:r w:rsidRPr="000F20F6">
              <w:rPr>
                <w:rFonts w:ascii="Times New Roman" w:eastAsia="Calibri" w:hAnsi="Times New Roman" w:cs="Arial"/>
                <w:i/>
                <w:iCs/>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36A107A8" w14:textId="77777777" w:rsidR="00DA2D30" w:rsidRPr="000F20F6" w:rsidRDefault="00DA2D30" w:rsidP="008579B6">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5AAF8595" w14:textId="7EC58D7E" w:rsidR="00DA2D30" w:rsidRPr="000F20F6" w:rsidRDefault="00DA2D30" w:rsidP="008579B6">
            <w:pPr>
              <w:autoSpaceDN w:val="0"/>
              <w:jc w:val="both"/>
              <w:rPr>
                <w:rFonts w:ascii="Times New Roman" w:eastAsia="Calibri" w:hAnsi="Times New Roman"/>
                <w:sz w:val="20"/>
                <w:szCs w:val="20"/>
              </w:rPr>
            </w:pPr>
          </w:p>
        </w:tc>
      </w:tr>
      <w:tr w:rsidR="00DA2D30" w:rsidRPr="000F20F6" w14:paraId="21B1263E"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33A4E1E5"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577AEBB3" w14:textId="77777777" w:rsidR="00DA2D30" w:rsidRPr="000F20F6" w:rsidRDefault="00DA2D30" w:rsidP="008579B6">
            <w:pPr>
              <w:jc w:val="both"/>
              <w:rPr>
                <w:rFonts w:ascii="Times New Roman" w:eastAsia="Calibri" w:hAnsi="Times New Roman" w:cs="Arial"/>
                <w:sz w:val="24"/>
                <w:szCs w:val="24"/>
              </w:rPr>
            </w:pPr>
          </w:p>
        </w:tc>
      </w:tr>
      <w:tr w:rsidR="00DA2D30" w:rsidRPr="000F20F6" w14:paraId="08D02E50"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2414E7CD"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510D5DB1" w14:textId="77777777" w:rsidR="00DA2D30" w:rsidRPr="000F20F6" w:rsidRDefault="00DA2D30" w:rsidP="008579B6">
            <w:pPr>
              <w:jc w:val="both"/>
              <w:rPr>
                <w:rFonts w:ascii="Times New Roman" w:eastAsia="Calibri" w:hAnsi="Times New Roman" w:cs="Arial"/>
                <w:sz w:val="24"/>
                <w:szCs w:val="24"/>
              </w:rPr>
            </w:pPr>
          </w:p>
        </w:tc>
      </w:tr>
      <w:tr w:rsidR="00DA2D30" w:rsidRPr="000F20F6" w14:paraId="1E9FC74C"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358D72D4"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0E7AF899" w14:textId="77777777" w:rsidR="00DA2D30" w:rsidRPr="000F20F6" w:rsidRDefault="00DA2D30" w:rsidP="008579B6">
            <w:pPr>
              <w:jc w:val="both"/>
              <w:rPr>
                <w:rFonts w:ascii="Times New Roman" w:eastAsia="Calibri" w:hAnsi="Times New Roman" w:cs="Arial"/>
                <w:sz w:val="24"/>
                <w:szCs w:val="24"/>
              </w:rPr>
            </w:pPr>
          </w:p>
        </w:tc>
      </w:tr>
      <w:tr w:rsidR="00DA2D30" w:rsidRPr="000F20F6" w14:paraId="65E0177E"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72AD6D8C"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025083E2" w14:textId="77777777" w:rsidR="00DA2D30" w:rsidRPr="000F20F6" w:rsidRDefault="00DA2D30" w:rsidP="008579B6">
            <w:pPr>
              <w:jc w:val="both"/>
              <w:rPr>
                <w:rFonts w:ascii="Times New Roman" w:eastAsia="Calibri" w:hAnsi="Times New Roman" w:cs="Arial"/>
                <w:sz w:val="24"/>
                <w:szCs w:val="24"/>
              </w:rPr>
            </w:pPr>
          </w:p>
        </w:tc>
      </w:tr>
    </w:tbl>
    <w:p w14:paraId="13A87D97" w14:textId="09642CBF" w:rsidR="00A85F56" w:rsidRDefault="00DA2D30" w:rsidP="00DA2D30">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428DD0D2" w14:textId="77777777" w:rsidR="0087338A" w:rsidRDefault="0087338A" w:rsidP="00DA2D30">
      <w:pPr>
        <w:spacing w:after="0" w:line="240" w:lineRule="auto"/>
        <w:jc w:val="both"/>
        <w:rPr>
          <w:rFonts w:ascii="Times New Roman" w:eastAsia="Calibri" w:hAnsi="Times New Roman" w:cs="Times New Roman"/>
          <w:b/>
          <w:bCs/>
          <w:i/>
          <w:iCs/>
          <w:lang w:eastAsia="lt-LT"/>
        </w:rPr>
      </w:pPr>
    </w:p>
    <w:p w14:paraId="546905DE" w14:textId="618A6EFB" w:rsidR="00DA2D30" w:rsidRPr="000F20F6" w:rsidRDefault="00DA2D30" w:rsidP="00DA2D30">
      <w:pPr>
        <w:tabs>
          <w:tab w:val="left" w:pos="8360"/>
        </w:tabs>
        <w:spacing w:after="0" w:line="256" w:lineRule="auto"/>
        <w:jc w:val="right"/>
        <w:rPr>
          <w:rFonts w:ascii="Calibri" w:eastAsia="Calibri" w:hAnsi="Calibri" w:cs="Arial"/>
          <w:b/>
          <w:bCs/>
          <w:i/>
          <w:iCs/>
          <w:sz w:val="24"/>
          <w:szCs w:val="24"/>
        </w:rPr>
      </w:pPr>
      <w:r w:rsidRPr="000F20F6">
        <w:rPr>
          <w:rFonts w:ascii="Times New Roman" w:eastAsia="Calibri" w:hAnsi="Times New Roman" w:cs="Arial"/>
          <w:b/>
          <w:bCs/>
          <w:i/>
          <w:iCs/>
          <w:sz w:val="24"/>
          <w:szCs w:val="24"/>
        </w:rPr>
        <w:t>1</w:t>
      </w:r>
      <w:r w:rsidR="00210257">
        <w:rPr>
          <w:rFonts w:ascii="Times New Roman" w:eastAsia="Calibri" w:hAnsi="Times New Roman" w:cs="Arial"/>
          <w:b/>
          <w:bCs/>
          <w:i/>
          <w:iCs/>
          <w:sz w:val="24"/>
          <w:szCs w:val="24"/>
        </w:rPr>
        <w:t>5</w:t>
      </w:r>
      <w:r w:rsidRPr="000F20F6">
        <w:rPr>
          <w:rFonts w:ascii="Times New Roman" w:eastAsia="Calibri" w:hAnsi="Times New Roman" w:cs="Arial"/>
          <w:b/>
          <w:bCs/>
          <w:i/>
          <w:iCs/>
          <w:sz w:val="24"/>
          <w:szCs w:val="24"/>
        </w:rPr>
        <w:t xml:space="preserve"> lentelė</w:t>
      </w:r>
    </w:p>
    <w:tbl>
      <w:tblPr>
        <w:tblStyle w:val="TableGrid"/>
        <w:tblW w:w="10060" w:type="dxa"/>
        <w:tblInd w:w="0" w:type="dxa"/>
        <w:tblLook w:val="04A0" w:firstRow="1" w:lastRow="0" w:firstColumn="1" w:lastColumn="0" w:noHBand="0" w:noVBand="1"/>
      </w:tblPr>
      <w:tblGrid>
        <w:gridCol w:w="3681"/>
        <w:gridCol w:w="6379"/>
      </w:tblGrid>
      <w:tr w:rsidR="00DA2D30" w:rsidRPr="000F20F6" w14:paraId="7364248B"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5C130285" w14:textId="1856E545" w:rsidR="00DA2D30" w:rsidRPr="000F20F6" w:rsidRDefault="00DA2D30" w:rsidP="008579B6">
            <w:pPr>
              <w:jc w:val="both"/>
              <w:rPr>
                <w:rFonts w:ascii="Times New Roman" w:eastAsia="Calibri" w:hAnsi="Times New Roman" w:cs="Arial"/>
                <w:b/>
                <w:bCs/>
                <w:sz w:val="24"/>
                <w:szCs w:val="24"/>
              </w:rPr>
            </w:pPr>
            <w:r w:rsidRPr="00DA2D30">
              <w:rPr>
                <w:rFonts w:ascii="Times New Roman" w:eastAsia="Calibri" w:hAnsi="Times New Roman" w:cs="Arial"/>
                <w:b/>
                <w:bCs/>
                <w:sz w:val="24"/>
                <w:szCs w:val="24"/>
              </w:rPr>
              <w:t>Sistemos valdymo procesorius su integracija į MTR įrenginius bei</w:t>
            </w:r>
            <w:r>
              <w:rPr>
                <w:rFonts w:ascii="Times New Roman" w:eastAsia="Calibri" w:hAnsi="Times New Roman" w:cs="Arial"/>
                <w:b/>
                <w:bCs/>
                <w:sz w:val="24"/>
                <w:szCs w:val="24"/>
              </w:rPr>
              <w:t xml:space="preserve"> </w:t>
            </w:r>
            <w:r w:rsidRPr="00DA2D30">
              <w:rPr>
                <w:rFonts w:ascii="Times New Roman" w:eastAsia="Calibri" w:hAnsi="Times New Roman" w:cs="Arial"/>
                <w:b/>
                <w:bCs/>
                <w:sz w:val="24"/>
                <w:szCs w:val="24"/>
              </w:rPr>
              <w:t>mobilius planšetinius</w:t>
            </w:r>
            <w:r>
              <w:rPr>
                <w:rFonts w:ascii="Times New Roman" w:eastAsia="Calibri" w:hAnsi="Times New Roman" w:cs="Arial"/>
                <w:b/>
                <w:bCs/>
                <w:sz w:val="24"/>
                <w:szCs w:val="24"/>
              </w:rPr>
              <w:t xml:space="preserve"> </w:t>
            </w:r>
            <w:r w:rsidRPr="00DA2D30">
              <w:rPr>
                <w:rFonts w:ascii="Times New Roman" w:eastAsia="Calibri" w:hAnsi="Times New Roman" w:cs="Arial"/>
                <w:b/>
                <w:bCs/>
                <w:sz w:val="24"/>
                <w:szCs w:val="24"/>
              </w:rPr>
              <w:t>kompiuterius</w:t>
            </w:r>
            <w:r w:rsidRPr="00DA2D30">
              <w:rPr>
                <w:rFonts w:ascii="Times New Roman" w:eastAsia="Calibri" w:hAnsi="Times New Roman" w:cs="Arial"/>
                <w:b/>
                <w:bCs/>
                <w:i/>
                <w:iCs/>
                <w:sz w:val="24"/>
                <w:szCs w:val="24"/>
              </w:rPr>
              <w:t xml:space="preserve"> </w:t>
            </w:r>
            <w:r w:rsidRPr="000F20F6">
              <w:rPr>
                <w:rFonts w:ascii="Times New Roman" w:eastAsia="Calibri" w:hAnsi="Times New Roman" w:cs="Arial"/>
                <w:i/>
                <w:iCs/>
                <w:sz w:val="24"/>
                <w:szCs w:val="24"/>
              </w:rPr>
              <w:t xml:space="preserve">(BVPŽ kodas: </w:t>
            </w:r>
            <w:r w:rsidRPr="00DA2D30">
              <w:rPr>
                <w:rFonts w:ascii="Times New Roman" w:eastAsia="Calibri" w:hAnsi="Times New Roman" w:cs="Arial"/>
                <w:i/>
                <w:iCs/>
                <w:sz w:val="24"/>
                <w:szCs w:val="24"/>
              </w:rPr>
              <w:t>32232000</w:t>
            </w:r>
            <w:r w:rsidRPr="000F20F6">
              <w:rPr>
                <w:rFonts w:ascii="Times New Roman" w:eastAsia="Calibri" w:hAnsi="Times New Roman" w:cs="Arial"/>
                <w:i/>
                <w:iCs/>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60547F3B" w14:textId="77777777" w:rsidR="00DA2D30" w:rsidRPr="000F20F6" w:rsidRDefault="00DA2D30" w:rsidP="008579B6">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24A1EF40" w14:textId="7BD21727" w:rsidR="00DA2D30" w:rsidRPr="000F20F6" w:rsidRDefault="00DA2D30" w:rsidP="008579B6">
            <w:pPr>
              <w:autoSpaceDN w:val="0"/>
              <w:jc w:val="both"/>
              <w:rPr>
                <w:rFonts w:ascii="Times New Roman" w:eastAsia="Calibri" w:hAnsi="Times New Roman"/>
                <w:sz w:val="20"/>
                <w:szCs w:val="20"/>
              </w:rPr>
            </w:pPr>
          </w:p>
        </w:tc>
      </w:tr>
      <w:tr w:rsidR="00DA2D30" w:rsidRPr="000F20F6" w14:paraId="32CC828E"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3DACE79"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lastRenderedPageBreak/>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5C2FDA09" w14:textId="77777777" w:rsidR="00DA2D30" w:rsidRPr="000F20F6" w:rsidRDefault="00DA2D30" w:rsidP="008579B6">
            <w:pPr>
              <w:jc w:val="both"/>
              <w:rPr>
                <w:rFonts w:ascii="Times New Roman" w:eastAsia="Calibri" w:hAnsi="Times New Roman" w:cs="Arial"/>
                <w:sz w:val="24"/>
                <w:szCs w:val="24"/>
              </w:rPr>
            </w:pPr>
          </w:p>
        </w:tc>
      </w:tr>
      <w:tr w:rsidR="00DA2D30" w:rsidRPr="000F20F6" w14:paraId="396434D6"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AB96204"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64F22AE3" w14:textId="77777777" w:rsidR="00DA2D30" w:rsidRPr="000F20F6" w:rsidRDefault="00DA2D30" w:rsidP="008579B6">
            <w:pPr>
              <w:jc w:val="both"/>
              <w:rPr>
                <w:rFonts w:ascii="Times New Roman" w:eastAsia="Calibri" w:hAnsi="Times New Roman" w:cs="Arial"/>
                <w:sz w:val="24"/>
                <w:szCs w:val="24"/>
              </w:rPr>
            </w:pPr>
          </w:p>
        </w:tc>
      </w:tr>
      <w:tr w:rsidR="00DA2D30" w:rsidRPr="000F20F6" w14:paraId="7E56A4AE"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544BBE92"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78DAD628" w14:textId="77777777" w:rsidR="00DA2D30" w:rsidRPr="000F20F6" w:rsidRDefault="00DA2D30" w:rsidP="008579B6">
            <w:pPr>
              <w:jc w:val="both"/>
              <w:rPr>
                <w:rFonts w:ascii="Times New Roman" w:eastAsia="Calibri" w:hAnsi="Times New Roman" w:cs="Arial"/>
                <w:sz w:val="24"/>
                <w:szCs w:val="24"/>
              </w:rPr>
            </w:pPr>
          </w:p>
        </w:tc>
      </w:tr>
      <w:tr w:rsidR="00DA2D30" w:rsidRPr="000F20F6" w14:paraId="2A24EDD6"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5CF893A1"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47448166" w14:textId="77777777" w:rsidR="00DA2D30" w:rsidRPr="000F20F6" w:rsidRDefault="00DA2D30" w:rsidP="008579B6">
            <w:pPr>
              <w:jc w:val="both"/>
              <w:rPr>
                <w:rFonts w:ascii="Times New Roman" w:eastAsia="Calibri" w:hAnsi="Times New Roman" w:cs="Arial"/>
                <w:sz w:val="24"/>
                <w:szCs w:val="24"/>
              </w:rPr>
            </w:pPr>
          </w:p>
        </w:tc>
      </w:tr>
    </w:tbl>
    <w:p w14:paraId="3F35FD52" w14:textId="41E6D070" w:rsidR="00DA2D30" w:rsidRPr="00A85F56" w:rsidRDefault="00DA2D30" w:rsidP="00A85F56">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6F63059F" w14:textId="77777777" w:rsidR="00DA2D30" w:rsidRDefault="00DA2D30" w:rsidP="00DA2D30">
      <w:pPr>
        <w:tabs>
          <w:tab w:val="left" w:pos="8360"/>
        </w:tabs>
        <w:spacing w:after="0" w:line="256" w:lineRule="auto"/>
        <w:jc w:val="right"/>
        <w:rPr>
          <w:rFonts w:ascii="Times New Roman" w:eastAsia="Calibri" w:hAnsi="Times New Roman" w:cs="Arial"/>
          <w:b/>
          <w:bCs/>
          <w:i/>
          <w:iCs/>
          <w:sz w:val="24"/>
          <w:szCs w:val="24"/>
        </w:rPr>
      </w:pPr>
    </w:p>
    <w:p w14:paraId="12372507" w14:textId="16D07DE3" w:rsidR="00DA2D30" w:rsidRPr="000F20F6" w:rsidRDefault="00DA2D30" w:rsidP="00DA2D30">
      <w:pPr>
        <w:tabs>
          <w:tab w:val="left" w:pos="8360"/>
        </w:tabs>
        <w:spacing w:after="0" w:line="256" w:lineRule="auto"/>
        <w:jc w:val="right"/>
        <w:rPr>
          <w:rFonts w:ascii="Calibri" w:eastAsia="Calibri" w:hAnsi="Calibri" w:cs="Arial"/>
          <w:b/>
          <w:bCs/>
          <w:i/>
          <w:iCs/>
          <w:sz w:val="24"/>
          <w:szCs w:val="24"/>
        </w:rPr>
      </w:pPr>
      <w:r w:rsidRPr="000F20F6">
        <w:rPr>
          <w:rFonts w:ascii="Times New Roman" w:eastAsia="Calibri" w:hAnsi="Times New Roman" w:cs="Arial"/>
          <w:b/>
          <w:bCs/>
          <w:i/>
          <w:iCs/>
          <w:sz w:val="24"/>
          <w:szCs w:val="24"/>
        </w:rPr>
        <w:t>1</w:t>
      </w:r>
      <w:r w:rsidR="009641DE">
        <w:rPr>
          <w:rFonts w:ascii="Times New Roman" w:eastAsia="Calibri" w:hAnsi="Times New Roman" w:cs="Arial"/>
          <w:b/>
          <w:bCs/>
          <w:i/>
          <w:iCs/>
          <w:sz w:val="24"/>
          <w:szCs w:val="24"/>
        </w:rPr>
        <w:t>6</w:t>
      </w:r>
      <w:r w:rsidRPr="000F20F6">
        <w:rPr>
          <w:rFonts w:ascii="Times New Roman" w:eastAsia="Calibri" w:hAnsi="Times New Roman" w:cs="Arial"/>
          <w:b/>
          <w:bCs/>
          <w:i/>
          <w:iCs/>
          <w:sz w:val="24"/>
          <w:szCs w:val="24"/>
        </w:rPr>
        <w:t xml:space="preserve"> lentelė</w:t>
      </w:r>
    </w:p>
    <w:tbl>
      <w:tblPr>
        <w:tblStyle w:val="TableGrid"/>
        <w:tblW w:w="10060" w:type="dxa"/>
        <w:tblInd w:w="0" w:type="dxa"/>
        <w:tblLook w:val="04A0" w:firstRow="1" w:lastRow="0" w:firstColumn="1" w:lastColumn="0" w:noHBand="0" w:noVBand="1"/>
      </w:tblPr>
      <w:tblGrid>
        <w:gridCol w:w="3681"/>
        <w:gridCol w:w="6379"/>
      </w:tblGrid>
      <w:tr w:rsidR="00DA2D30" w:rsidRPr="000F20F6" w14:paraId="2B629E65"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8943909" w14:textId="16B4D4AC" w:rsidR="00DA2D30" w:rsidRPr="000F20F6" w:rsidRDefault="00DA2D30" w:rsidP="008579B6">
            <w:pPr>
              <w:jc w:val="both"/>
              <w:rPr>
                <w:rFonts w:ascii="Times New Roman" w:eastAsia="Calibri" w:hAnsi="Times New Roman" w:cs="Arial"/>
                <w:b/>
                <w:bCs/>
                <w:sz w:val="24"/>
                <w:szCs w:val="24"/>
              </w:rPr>
            </w:pPr>
            <w:r w:rsidRPr="00DA2D30">
              <w:rPr>
                <w:rFonts w:ascii="Times New Roman" w:eastAsia="Calibri" w:hAnsi="Times New Roman" w:cs="Arial"/>
                <w:b/>
                <w:bCs/>
                <w:sz w:val="24"/>
                <w:szCs w:val="24"/>
              </w:rPr>
              <w:t>Radijo mikrofonas „Rankinis“</w:t>
            </w:r>
            <w:r w:rsidRPr="00DA2D30">
              <w:rPr>
                <w:rFonts w:ascii="Times New Roman" w:eastAsia="Calibri" w:hAnsi="Times New Roman" w:cs="Arial"/>
                <w:b/>
                <w:bCs/>
                <w:i/>
                <w:iCs/>
                <w:sz w:val="24"/>
                <w:szCs w:val="24"/>
              </w:rPr>
              <w:t xml:space="preserve"> </w:t>
            </w:r>
            <w:r w:rsidRPr="000F20F6">
              <w:rPr>
                <w:rFonts w:ascii="Times New Roman" w:eastAsia="Calibri" w:hAnsi="Times New Roman" w:cs="Arial"/>
                <w:b/>
                <w:bCs/>
                <w:sz w:val="24"/>
                <w:szCs w:val="24"/>
              </w:rPr>
              <w:t xml:space="preserve"> </w:t>
            </w:r>
            <w:r w:rsidRPr="000F20F6">
              <w:rPr>
                <w:rFonts w:ascii="Times New Roman" w:eastAsia="Calibri" w:hAnsi="Times New Roman" w:cs="Arial"/>
                <w:i/>
                <w:iCs/>
                <w:sz w:val="24"/>
                <w:szCs w:val="24"/>
              </w:rPr>
              <w:t xml:space="preserve">(BVPŽ kodas: </w:t>
            </w:r>
            <w:r w:rsidRPr="00DA2D30">
              <w:rPr>
                <w:rFonts w:ascii="Times New Roman" w:eastAsia="Calibri" w:hAnsi="Times New Roman" w:cs="Arial"/>
                <w:i/>
                <w:iCs/>
                <w:sz w:val="24"/>
                <w:szCs w:val="24"/>
              </w:rPr>
              <w:t>32232000</w:t>
            </w:r>
            <w:r w:rsidRPr="000F20F6">
              <w:rPr>
                <w:rFonts w:ascii="Times New Roman" w:eastAsia="Calibri" w:hAnsi="Times New Roman" w:cs="Arial"/>
                <w:i/>
                <w:iCs/>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95CF0A7" w14:textId="77777777" w:rsidR="00DA2D30" w:rsidRDefault="00DA2D30" w:rsidP="008579B6">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3D30E96B" w14:textId="12AF46B5" w:rsidR="004A565B" w:rsidRPr="000F20F6" w:rsidRDefault="004A565B" w:rsidP="008579B6">
            <w:pPr>
              <w:rPr>
                <w:rFonts w:ascii="Times New Roman" w:eastAsia="Calibri" w:hAnsi="Times New Roman" w:cs="Arial"/>
                <w:b/>
                <w:bCs/>
                <w:sz w:val="24"/>
                <w:szCs w:val="24"/>
              </w:rPr>
            </w:pPr>
          </w:p>
          <w:p w14:paraId="1D88FD1A" w14:textId="45CF2116" w:rsidR="00DA2D30" w:rsidRPr="000F20F6" w:rsidRDefault="00DA2D30" w:rsidP="008579B6">
            <w:pPr>
              <w:autoSpaceDN w:val="0"/>
              <w:jc w:val="both"/>
              <w:rPr>
                <w:rFonts w:ascii="Times New Roman" w:eastAsia="Calibri" w:hAnsi="Times New Roman"/>
                <w:sz w:val="20"/>
                <w:szCs w:val="20"/>
              </w:rPr>
            </w:pPr>
          </w:p>
        </w:tc>
      </w:tr>
      <w:tr w:rsidR="00DA2D30" w:rsidRPr="000F20F6" w14:paraId="2F653243"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01635B44"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5BB0F99F" w14:textId="77777777" w:rsidR="00DA2D30" w:rsidRPr="000F20F6" w:rsidRDefault="00DA2D30" w:rsidP="008579B6">
            <w:pPr>
              <w:jc w:val="both"/>
              <w:rPr>
                <w:rFonts w:ascii="Times New Roman" w:eastAsia="Calibri" w:hAnsi="Times New Roman" w:cs="Arial"/>
                <w:sz w:val="24"/>
                <w:szCs w:val="24"/>
              </w:rPr>
            </w:pPr>
          </w:p>
        </w:tc>
      </w:tr>
      <w:tr w:rsidR="00DA2D30" w:rsidRPr="000F20F6" w14:paraId="1C7FFC43"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5846100D"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12E2A927" w14:textId="77777777" w:rsidR="00DA2D30" w:rsidRPr="000F20F6" w:rsidRDefault="00DA2D30" w:rsidP="008579B6">
            <w:pPr>
              <w:jc w:val="both"/>
              <w:rPr>
                <w:rFonts w:ascii="Times New Roman" w:eastAsia="Calibri" w:hAnsi="Times New Roman" w:cs="Arial"/>
                <w:sz w:val="24"/>
                <w:szCs w:val="24"/>
              </w:rPr>
            </w:pPr>
          </w:p>
        </w:tc>
      </w:tr>
      <w:tr w:rsidR="00DA2D30" w:rsidRPr="000F20F6" w14:paraId="6BE16640"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74FD4791"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33AF6C7A" w14:textId="77777777" w:rsidR="00DA2D30" w:rsidRPr="000F20F6" w:rsidRDefault="00DA2D30" w:rsidP="008579B6">
            <w:pPr>
              <w:jc w:val="both"/>
              <w:rPr>
                <w:rFonts w:ascii="Times New Roman" w:eastAsia="Calibri" w:hAnsi="Times New Roman" w:cs="Arial"/>
                <w:sz w:val="24"/>
                <w:szCs w:val="24"/>
              </w:rPr>
            </w:pPr>
          </w:p>
        </w:tc>
      </w:tr>
      <w:tr w:rsidR="00DA2D30" w:rsidRPr="000F20F6" w14:paraId="6F26B00A"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411C8E99"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7F976C67" w14:textId="77777777" w:rsidR="00DA2D30" w:rsidRPr="000F20F6" w:rsidRDefault="00DA2D30" w:rsidP="008579B6">
            <w:pPr>
              <w:jc w:val="both"/>
              <w:rPr>
                <w:rFonts w:ascii="Times New Roman" w:eastAsia="Calibri" w:hAnsi="Times New Roman" w:cs="Arial"/>
                <w:sz w:val="24"/>
                <w:szCs w:val="24"/>
              </w:rPr>
            </w:pPr>
          </w:p>
        </w:tc>
      </w:tr>
      <w:tr w:rsidR="009641DE" w:rsidRPr="000F20F6" w14:paraId="38C78E8E" w14:textId="77777777" w:rsidTr="008579B6">
        <w:tc>
          <w:tcPr>
            <w:tcW w:w="3681" w:type="dxa"/>
            <w:tcBorders>
              <w:top w:val="single" w:sz="4" w:space="0" w:color="000000"/>
              <w:left w:val="single" w:sz="4" w:space="0" w:color="000000"/>
              <w:bottom w:val="single" w:sz="4" w:space="0" w:color="000000"/>
              <w:right w:val="single" w:sz="4" w:space="0" w:color="000000"/>
            </w:tcBorders>
          </w:tcPr>
          <w:p w14:paraId="6AAFF3DA" w14:textId="4A7DC505" w:rsidR="009641DE" w:rsidRPr="00A31482" w:rsidRDefault="00A31482" w:rsidP="008579B6">
            <w:pPr>
              <w:jc w:val="both"/>
              <w:rPr>
                <w:rFonts w:ascii="Times New Roman" w:eastAsia="Calibri" w:hAnsi="Times New Roman" w:cs="Arial"/>
                <w:sz w:val="24"/>
                <w:szCs w:val="24"/>
              </w:rPr>
            </w:pPr>
            <w:r>
              <w:rPr>
                <w:rFonts w:ascii="Times New Roman" w:eastAsia="Calibri" w:hAnsi="Times New Roman" w:cs="Arial"/>
                <w:sz w:val="24"/>
                <w:szCs w:val="24"/>
              </w:rPr>
              <w:t xml:space="preserve">Kadangi perkami </w:t>
            </w:r>
            <w:r w:rsidRPr="008C5F0B">
              <w:rPr>
                <w:rFonts w:ascii="Times New Roman" w:eastAsia="Calibri" w:hAnsi="Times New Roman" w:cs="Arial"/>
                <w:sz w:val="24"/>
                <w:szCs w:val="24"/>
              </w:rPr>
              <w:t xml:space="preserve">2 vnt. </w:t>
            </w:r>
            <w:r w:rsidR="006E05F6" w:rsidRPr="008C5F0B">
              <w:rPr>
                <w:rFonts w:ascii="Times New Roman" w:eastAsia="Calibri" w:hAnsi="Times New Roman" w:cs="Arial"/>
                <w:sz w:val="24"/>
                <w:szCs w:val="24"/>
              </w:rPr>
              <w:t xml:space="preserve"> </w:t>
            </w:r>
            <w:r w:rsidR="00EC15F2" w:rsidRPr="008C5F0B">
              <w:rPr>
                <w:rFonts w:ascii="Times New Roman" w:eastAsia="Calibri" w:hAnsi="Times New Roman" w:cs="Arial"/>
                <w:sz w:val="24"/>
                <w:szCs w:val="24"/>
              </w:rPr>
              <w:t>M</w:t>
            </w:r>
            <w:r w:rsidR="006E05F6" w:rsidRPr="008C5F0B">
              <w:rPr>
                <w:rFonts w:ascii="Times New Roman" w:eastAsia="Calibri" w:hAnsi="Times New Roman" w:cs="Arial"/>
                <w:sz w:val="24"/>
                <w:szCs w:val="24"/>
              </w:rPr>
              <w:t>ikrofon</w:t>
            </w:r>
            <w:r w:rsidR="00EC15F2" w:rsidRPr="008C5F0B">
              <w:rPr>
                <w:rFonts w:ascii="Times New Roman" w:eastAsia="Calibri" w:hAnsi="Times New Roman" w:cs="Arial"/>
                <w:sz w:val="24"/>
                <w:szCs w:val="24"/>
              </w:rPr>
              <w:t xml:space="preserve">ų, </w:t>
            </w:r>
            <w:r>
              <w:rPr>
                <w:rFonts w:ascii="Times New Roman" w:eastAsia="Calibri" w:hAnsi="Times New Roman" w:cs="Arial"/>
                <w:sz w:val="24"/>
                <w:szCs w:val="24"/>
              </w:rPr>
              <w:t xml:space="preserve">Tiekėjas turi nurodyti, ar abu mikrofonai yra to paties modelio </w:t>
            </w:r>
            <w:r w:rsidR="006E05F6">
              <w:rPr>
                <w:rFonts w:ascii="Times New Roman" w:eastAsia="Calibri" w:hAnsi="Times New Roman" w:cs="Arial"/>
                <w:sz w:val="24"/>
                <w:szCs w:val="24"/>
              </w:rPr>
              <w:t xml:space="preserve">ir </w:t>
            </w:r>
            <w:r>
              <w:rPr>
                <w:rFonts w:ascii="Times New Roman" w:eastAsia="Calibri" w:hAnsi="Times New Roman" w:cs="Arial"/>
                <w:sz w:val="24"/>
                <w:szCs w:val="24"/>
              </w:rPr>
              <w:t>gamintojo</w:t>
            </w:r>
          </w:p>
        </w:tc>
        <w:tc>
          <w:tcPr>
            <w:tcW w:w="6379" w:type="dxa"/>
            <w:tcBorders>
              <w:top w:val="single" w:sz="4" w:space="0" w:color="000000"/>
              <w:left w:val="single" w:sz="4" w:space="0" w:color="000000"/>
              <w:bottom w:val="single" w:sz="4" w:space="0" w:color="000000"/>
              <w:right w:val="single" w:sz="4" w:space="0" w:color="000000"/>
            </w:tcBorders>
          </w:tcPr>
          <w:p w14:paraId="7E66D303" w14:textId="77777777" w:rsidR="009641DE" w:rsidRDefault="006E05F6" w:rsidP="008579B6">
            <w:pPr>
              <w:jc w:val="both"/>
              <w:rPr>
                <w:rFonts w:ascii="Times New Roman" w:eastAsia="Calibri" w:hAnsi="Times New Roman" w:cs="Arial"/>
                <w:sz w:val="24"/>
                <w:szCs w:val="24"/>
              </w:rPr>
            </w:pPr>
            <w:r>
              <w:rPr>
                <w:rFonts w:ascii="Times New Roman" w:eastAsia="Calibri" w:hAnsi="Times New Roman" w:cs="Arial"/>
                <w:sz w:val="24"/>
                <w:szCs w:val="24"/>
              </w:rPr>
              <w:t>Taip / Ne</w:t>
            </w:r>
          </w:p>
          <w:p w14:paraId="20294143" w14:textId="77777777" w:rsidR="006E05F6" w:rsidRDefault="006E05F6" w:rsidP="008579B6">
            <w:pPr>
              <w:jc w:val="both"/>
              <w:rPr>
                <w:rFonts w:ascii="Times New Roman" w:eastAsia="Calibri" w:hAnsi="Times New Roman" w:cs="Arial"/>
                <w:sz w:val="24"/>
                <w:szCs w:val="24"/>
              </w:rPr>
            </w:pPr>
          </w:p>
          <w:p w14:paraId="7B2AECB3" w14:textId="2C40CE3D" w:rsidR="006E05F6" w:rsidRPr="008C5F0B" w:rsidRDefault="006E05F6" w:rsidP="008579B6">
            <w:pPr>
              <w:jc w:val="both"/>
              <w:rPr>
                <w:rFonts w:ascii="Times New Roman" w:eastAsia="Calibri" w:hAnsi="Times New Roman" w:cs="Arial"/>
                <w:i/>
                <w:iCs/>
                <w:sz w:val="24"/>
                <w:szCs w:val="24"/>
              </w:rPr>
            </w:pPr>
            <w:r w:rsidRPr="008C5F0B">
              <w:rPr>
                <w:rFonts w:ascii="Times New Roman" w:eastAsia="Calibri" w:hAnsi="Times New Roman" w:cs="Arial"/>
                <w:i/>
                <w:iCs/>
                <w:sz w:val="24"/>
                <w:szCs w:val="24"/>
              </w:rPr>
              <w:t xml:space="preserve">Pastaba. Nurodžius ,,Ne“ pateikti </w:t>
            </w:r>
            <w:r w:rsidR="00325BFC" w:rsidRPr="008C5F0B">
              <w:rPr>
                <w:rFonts w:ascii="Times New Roman" w:eastAsia="Calibri" w:hAnsi="Times New Roman" w:cs="Arial"/>
                <w:i/>
                <w:iCs/>
                <w:sz w:val="24"/>
                <w:szCs w:val="24"/>
              </w:rPr>
              <w:t>lentelėje du aprašymus (kiekvienam mikrofonui atskirai)</w:t>
            </w:r>
          </w:p>
        </w:tc>
      </w:tr>
    </w:tbl>
    <w:p w14:paraId="3A3C5CF4" w14:textId="77777777" w:rsidR="00DA2D30" w:rsidRPr="000F20F6" w:rsidRDefault="00DA2D30" w:rsidP="00DA2D30">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0C28CA23" w14:textId="77777777" w:rsidR="00DA2D30" w:rsidRDefault="00DA2D30" w:rsidP="00DA2D30">
      <w:pPr>
        <w:spacing w:after="0" w:line="240" w:lineRule="auto"/>
        <w:jc w:val="both"/>
        <w:rPr>
          <w:rFonts w:ascii="Times New Roman" w:eastAsia="Calibri" w:hAnsi="Times New Roman" w:cs="Times New Roman"/>
          <w:b/>
          <w:bCs/>
          <w:i/>
          <w:iCs/>
          <w:lang w:eastAsia="lt-LT"/>
        </w:rPr>
      </w:pPr>
    </w:p>
    <w:p w14:paraId="44DBA111" w14:textId="577A1F37" w:rsidR="00DA2D30" w:rsidRPr="000F20F6" w:rsidRDefault="00DA2D30" w:rsidP="00DA2D30">
      <w:pPr>
        <w:tabs>
          <w:tab w:val="left" w:pos="8360"/>
        </w:tabs>
        <w:spacing w:after="0" w:line="256" w:lineRule="auto"/>
        <w:jc w:val="right"/>
        <w:rPr>
          <w:rFonts w:ascii="Calibri" w:eastAsia="Calibri" w:hAnsi="Calibri" w:cs="Arial"/>
          <w:b/>
          <w:bCs/>
          <w:i/>
          <w:iCs/>
          <w:sz w:val="24"/>
          <w:szCs w:val="24"/>
        </w:rPr>
      </w:pPr>
      <w:r w:rsidRPr="000F20F6">
        <w:rPr>
          <w:rFonts w:ascii="Times New Roman" w:eastAsia="Calibri" w:hAnsi="Times New Roman" w:cs="Arial"/>
          <w:b/>
          <w:bCs/>
          <w:i/>
          <w:iCs/>
          <w:sz w:val="24"/>
          <w:szCs w:val="24"/>
        </w:rPr>
        <w:t>1</w:t>
      </w:r>
      <w:r w:rsidR="003C6BC9">
        <w:rPr>
          <w:rFonts w:ascii="Times New Roman" w:eastAsia="Calibri" w:hAnsi="Times New Roman" w:cs="Arial"/>
          <w:b/>
          <w:bCs/>
          <w:i/>
          <w:iCs/>
          <w:sz w:val="24"/>
          <w:szCs w:val="24"/>
          <w:lang w:val="en-US"/>
        </w:rPr>
        <w:t>7</w:t>
      </w:r>
      <w:r w:rsidRPr="000F20F6">
        <w:rPr>
          <w:rFonts w:ascii="Times New Roman" w:eastAsia="Calibri" w:hAnsi="Times New Roman" w:cs="Arial"/>
          <w:b/>
          <w:bCs/>
          <w:i/>
          <w:iCs/>
          <w:sz w:val="24"/>
          <w:szCs w:val="24"/>
        </w:rPr>
        <w:t xml:space="preserve"> lentelė</w:t>
      </w:r>
    </w:p>
    <w:tbl>
      <w:tblPr>
        <w:tblStyle w:val="TableGrid"/>
        <w:tblW w:w="10060" w:type="dxa"/>
        <w:tblInd w:w="0" w:type="dxa"/>
        <w:tblLook w:val="04A0" w:firstRow="1" w:lastRow="0" w:firstColumn="1" w:lastColumn="0" w:noHBand="0" w:noVBand="1"/>
      </w:tblPr>
      <w:tblGrid>
        <w:gridCol w:w="3681"/>
        <w:gridCol w:w="6379"/>
      </w:tblGrid>
      <w:tr w:rsidR="00DA2D30" w:rsidRPr="000F20F6" w14:paraId="2405EE5E"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38BEF034" w14:textId="56B2CDF6" w:rsidR="00DA2D30" w:rsidRPr="000F20F6" w:rsidRDefault="00DA2D30" w:rsidP="008579B6">
            <w:pPr>
              <w:jc w:val="both"/>
              <w:rPr>
                <w:rFonts w:ascii="Times New Roman" w:eastAsia="Calibri" w:hAnsi="Times New Roman" w:cs="Arial"/>
                <w:b/>
                <w:bCs/>
                <w:sz w:val="24"/>
                <w:szCs w:val="24"/>
              </w:rPr>
            </w:pPr>
            <w:r w:rsidRPr="00DA2D30">
              <w:rPr>
                <w:rFonts w:ascii="Times New Roman" w:eastAsia="Calibri" w:hAnsi="Times New Roman" w:cs="Arial"/>
                <w:b/>
                <w:bCs/>
                <w:sz w:val="24"/>
                <w:szCs w:val="24"/>
              </w:rPr>
              <w:t>Vaizdo signalo keitiklių komplektas</w:t>
            </w:r>
            <w:r w:rsidRPr="000F20F6">
              <w:rPr>
                <w:rFonts w:ascii="Times New Roman" w:eastAsia="Calibri" w:hAnsi="Times New Roman" w:cs="Arial"/>
                <w:b/>
                <w:bCs/>
                <w:sz w:val="24"/>
                <w:szCs w:val="24"/>
              </w:rPr>
              <w:t xml:space="preserve"> </w:t>
            </w:r>
            <w:r w:rsidRPr="000F20F6">
              <w:rPr>
                <w:rFonts w:ascii="Times New Roman" w:eastAsia="Calibri" w:hAnsi="Times New Roman" w:cs="Arial"/>
                <w:i/>
                <w:iCs/>
                <w:sz w:val="24"/>
                <w:szCs w:val="24"/>
              </w:rPr>
              <w:t xml:space="preserve">(BVPŽ kodas: </w:t>
            </w:r>
            <w:r w:rsidRPr="00DA2D30">
              <w:rPr>
                <w:rFonts w:ascii="Times New Roman" w:eastAsia="Calibri" w:hAnsi="Times New Roman" w:cs="Arial"/>
                <w:i/>
                <w:iCs/>
                <w:sz w:val="24"/>
                <w:szCs w:val="24"/>
              </w:rPr>
              <w:t>32232000</w:t>
            </w:r>
            <w:r w:rsidRPr="000F20F6">
              <w:rPr>
                <w:rFonts w:ascii="Times New Roman" w:eastAsia="Calibri" w:hAnsi="Times New Roman" w:cs="Arial"/>
                <w:i/>
                <w:iCs/>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011CB5E" w14:textId="77777777" w:rsidR="00DA2D30" w:rsidRPr="000F20F6" w:rsidRDefault="00DA2D30" w:rsidP="008579B6">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15B38BC6" w14:textId="363534D1" w:rsidR="00DA2D30" w:rsidRPr="000F20F6" w:rsidRDefault="00DA2D30" w:rsidP="008579B6">
            <w:pPr>
              <w:autoSpaceDN w:val="0"/>
              <w:jc w:val="both"/>
              <w:rPr>
                <w:rFonts w:ascii="Times New Roman" w:eastAsia="Calibri" w:hAnsi="Times New Roman"/>
                <w:sz w:val="20"/>
                <w:szCs w:val="20"/>
              </w:rPr>
            </w:pPr>
          </w:p>
        </w:tc>
      </w:tr>
      <w:tr w:rsidR="00DA2D30" w:rsidRPr="000F20F6" w14:paraId="0E428ED3"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129651E9"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2BD10F3E" w14:textId="77777777" w:rsidR="00DA2D30" w:rsidRPr="000F20F6" w:rsidRDefault="00DA2D30" w:rsidP="008579B6">
            <w:pPr>
              <w:jc w:val="both"/>
              <w:rPr>
                <w:rFonts w:ascii="Times New Roman" w:eastAsia="Calibri" w:hAnsi="Times New Roman" w:cs="Arial"/>
                <w:sz w:val="24"/>
                <w:szCs w:val="24"/>
              </w:rPr>
            </w:pPr>
          </w:p>
        </w:tc>
      </w:tr>
      <w:tr w:rsidR="00DA2D30" w:rsidRPr="000F20F6" w14:paraId="4966214D"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2A6DEB34"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55E4E65B" w14:textId="77777777" w:rsidR="00DA2D30" w:rsidRPr="000F20F6" w:rsidRDefault="00DA2D30" w:rsidP="008579B6">
            <w:pPr>
              <w:jc w:val="both"/>
              <w:rPr>
                <w:rFonts w:ascii="Times New Roman" w:eastAsia="Calibri" w:hAnsi="Times New Roman" w:cs="Arial"/>
                <w:sz w:val="24"/>
                <w:szCs w:val="24"/>
              </w:rPr>
            </w:pPr>
          </w:p>
        </w:tc>
      </w:tr>
      <w:tr w:rsidR="00DA2D30" w:rsidRPr="000F20F6" w14:paraId="1B62CEB9"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E18648E"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38D696C5" w14:textId="77777777" w:rsidR="00DA2D30" w:rsidRPr="000F20F6" w:rsidRDefault="00DA2D30" w:rsidP="008579B6">
            <w:pPr>
              <w:jc w:val="both"/>
              <w:rPr>
                <w:rFonts w:ascii="Times New Roman" w:eastAsia="Calibri" w:hAnsi="Times New Roman" w:cs="Arial"/>
                <w:sz w:val="24"/>
                <w:szCs w:val="24"/>
              </w:rPr>
            </w:pPr>
          </w:p>
        </w:tc>
      </w:tr>
      <w:tr w:rsidR="00DA2D30" w:rsidRPr="000F20F6" w14:paraId="725F66E3"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38A149CD"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1E9918F6" w14:textId="77777777" w:rsidR="00DA2D30" w:rsidRPr="000F20F6" w:rsidRDefault="00DA2D30" w:rsidP="008579B6">
            <w:pPr>
              <w:jc w:val="both"/>
              <w:rPr>
                <w:rFonts w:ascii="Times New Roman" w:eastAsia="Calibri" w:hAnsi="Times New Roman" w:cs="Arial"/>
                <w:sz w:val="24"/>
                <w:szCs w:val="24"/>
              </w:rPr>
            </w:pPr>
          </w:p>
        </w:tc>
      </w:tr>
      <w:tr w:rsidR="002B7071" w:rsidRPr="000F20F6" w14:paraId="512887C8" w14:textId="77777777" w:rsidTr="008579B6">
        <w:tc>
          <w:tcPr>
            <w:tcW w:w="3681" w:type="dxa"/>
            <w:tcBorders>
              <w:top w:val="single" w:sz="4" w:space="0" w:color="000000"/>
              <w:left w:val="single" w:sz="4" w:space="0" w:color="000000"/>
              <w:bottom w:val="single" w:sz="4" w:space="0" w:color="000000"/>
              <w:right w:val="single" w:sz="4" w:space="0" w:color="000000"/>
            </w:tcBorders>
          </w:tcPr>
          <w:p w14:paraId="1DAB4A76" w14:textId="77777777" w:rsidR="007D7850" w:rsidRPr="007D7850" w:rsidRDefault="007D7850" w:rsidP="008579B6">
            <w:pPr>
              <w:jc w:val="both"/>
              <w:rPr>
                <w:rFonts w:ascii="Times New Roman" w:eastAsia="Calibri" w:hAnsi="Times New Roman" w:cs="Arial"/>
                <w:iCs/>
                <w:sz w:val="24"/>
                <w:szCs w:val="24"/>
              </w:rPr>
            </w:pPr>
            <w:r w:rsidRPr="007D7850">
              <w:rPr>
                <w:rFonts w:ascii="Times New Roman" w:eastAsia="Calibri" w:hAnsi="Times New Roman" w:cs="Arial"/>
                <w:iCs/>
                <w:sz w:val="24"/>
                <w:szCs w:val="24"/>
              </w:rPr>
              <w:t>T</w:t>
            </w:r>
            <w:r w:rsidR="00A25BDD" w:rsidRPr="007D7850">
              <w:rPr>
                <w:rFonts w:ascii="Times New Roman" w:eastAsia="Calibri" w:hAnsi="Times New Roman" w:cs="Arial"/>
                <w:iCs/>
                <w:sz w:val="24"/>
                <w:szCs w:val="24"/>
              </w:rPr>
              <w:t xml:space="preserve">iekėjas turi pats įsivertinti, koks  vaizdo signalo keitiklių kiekis yra reikalingas (pvz.: 6 vnt.), kad būtų užtikrintas stabilus aukštos raiškos vaizdo perdavimas. </w:t>
            </w:r>
          </w:p>
          <w:p w14:paraId="5C1C72B6" w14:textId="030C7233" w:rsidR="002B7071" w:rsidRPr="000F20F6" w:rsidRDefault="00A25BDD" w:rsidP="008579B6">
            <w:pPr>
              <w:jc w:val="both"/>
              <w:rPr>
                <w:rFonts w:ascii="Times New Roman" w:eastAsia="Calibri" w:hAnsi="Times New Roman" w:cs="Arial"/>
                <w:sz w:val="24"/>
                <w:szCs w:val="24"/>
              </w:rPr>
            </w:pPr>
            <w:r w:rsidRPr="007D7850">
              <w:rPr>
                <w:rFonts w:ascii="Times New Roman" w:eastAsia="Calibri" w:hAnsi="Times New Roman" w:cs="Arial"/>
                <w:iCs/>
                <w:sz w:val="24"/>
                <w:szCs w:val="24"/>
              </w:rPr>
              <w:t>Tiekėjas</w:t>
            </w:r>
            <w:r w:rsidR="007D7850" w:rsidRPr="007D7850">
              <w:rPr>
                <w:rFonts w:ascii="Times New Roman" w:eastAsia="Calibri" w:hAnsi="Times New Roman" w:cs="Arial"/>
                <w:iCs/>
                <w:sz w:val="24"/>
                <w:szCs w:val="24"/>
              </w:rPr>
              <w:t xml:space="preserve"> </w:t>
            </w:r>
            <w:r w:rsidRPr="007D7850">
              <w:rPr>
                <w:rFonts w:ascii="Times New Roman" w:eastAsia="Calibri" w:hAnsi="Times New Roman" w:cs="Arial"/>
                <w:iCs/>
                <w:sz w:val="24"/>
                <w:szCs w:val="24"/>
              </w:rPr>
              <w:t>tur</w:t>
            </w:r>
            <w:r w:rsidR="007D7850" w:rsidRPr="007D7850">
              <w:rPr>
                <w:rFonts w:ascii="Times New Roman" w:eastAsia="Calibri" w:hAnsi="Times New Roman" w:cs="Arial"/>
                <w:iCs/>
                <w:sz w:val="24"/>
                <w:szCs w:val="24"/>
              </w:rPr>
              <w:t>i</w:t>
            </w:r>
            <w:r w:rsidRPr="007D7850">
              <w:rPr>
                <w:rFonts w:ascii="Times New Roman" w:eastAsia="Calibri" w:hAnsi="Times New Roman" w:cs="Arial"/>
                <w:iCs/>
                <w:sz w:val="24"/>
                <w:szCs w:val="24"/>
              </w:rPr>
              <w:t xml:space="preserve"> nurodyti</w:t>
            </w:r>
            <w:r w:rsidR="00EC15F2">
              <w:rPr>
                <w:rFonts w:ascii="Times New Roman" w:eastAsia="Calibri" w:hAnsi="Times New Roman" w:cs="Arial"/>
                <w:iCs/>
                <w:sz w:val="24"/>
                <w:szCs w:val="24"/>
              </w:rPr>
              <w:t>,</w:t>
            </w:r>
            <w:r w:rsidRPr="007D7850">
              <w:rPr>
                <w:rFonts w:ascii="Times New Roman" w:eastAsia="Calibri" w:hAnsi="Times New Roman" w:cs="Arial"/>
                <w:iCs/>
                <w:sz w:val="24"/>
                <w:szCs w:val="24"/>
              </w:rPr>
              <w:t xml:space="preserve"> koks kiekis keitiklių yra reikalingas </w:t>
            </w:r>
          </w:p>
        </w:tc>
        <w:tc>
          <w:tcPr>
            <w:tcW w:w="6379" w:type="dxa"/>
            <w:tcBorders>
              <w:top w:val="single" w:sz="4" w:space="0" w:color="000000"/>
              <w:left w:val="single" w:sz="4" w:space="0" w:color="000000"/>
              <w:bottom w:val="single" w:sz="4" w:space="0" w:color="000000"/>
              <w:right w:val="single" w:sz="4" w:space="0" w:color="000000"/>
            </w:tcBorders>
          </w:tcPr>
          <w:p w14:paraId="4A699FE9" w14:textId="6D9B803C" w:rsidR="002B7071" w:rsidRPr="000F20F6" w:rsidRDefault="00EC15F2" w:rsidP="008579B6">
            <w:pPr>
              <w:jc w:val="both"/>
              <w:rPr>
                <w:rFonts w:ascii="Times New Roman" w:eastAsia="Calibri" w:hAnsi="Times New Roman" w:cs="Arial"/>
                <w:sz w:val="24"/>
                <w:szCs w:val="24"/>
              </w:rPr>
            </w:pPr>
            <w:r>
              <w:rPr>
                <w:rFonts w:ascii="Times New Roman" w:eastAsia="Calibri" w:hAnsi="Times New Roman" w:cs="Arial"/>
                <w:sz w:val="24"/>
                <w:szCs w:val="24"/>
              </w:rPr>
              <w:t>Nurodyti keitiklių skaičių_______________________________</w:t>
            </w:r>
          </w:p>
        </w:tc>
      </w:tr>
      <w:tr w:rsidR="004D12A2" w:rsidRPr="000F20F6" w14:paraId="4CC377A4" w14:textId="77777777" w:rsidTr="008579B6">
        <w:tc>
          <w:tcPr>
            <w:tcW w:w="3681" w:type="dxa"/>
            <w:tcBorders>
              <w:top w:val="single" w:sz="4" w:space="0" w:color="000000"/>
              <w:left w:val="single" w:sz="4" w:space="0" w:color="000000"/>
              <w:bottom w:val="single" w:sz="4" w:space="0" w:color="000000"/>
              <w:right w:val="single" w:sz="4" w:space="0" w:color="000000"/>
            </w:tcBorders>
          </w:tcPr>
          <w:p w14:paraId="39DD3082" w14:textId="2429F6A0" w:rsidR="004D12A2" w:rsidRPr="007D7850" w:rsidRDefault="004D12A2" w:rsidP="004D12A2">
            <w:pPr>
              <w:jc w:val="both"/>
              <w:rPr>
                <w:rFonts w:ascii="Times New Roman" w:eastAsia="Calibri" w:hAnsi="Times New Roman" w:cs="Arial"/>
                <w:iCs/>
                <w:sz w:val="24"/>
                <w:szCs w:val="24"/>
              </w:rPr>
            </w:pPr>
            <w:r>
              <w:rPr>
                <w:rFonts w:ascii="Times New Roman" w:eastAsia="Calibri" w:hAnsi="Times New Roman" w:cs="Arial"/>
                <w:sz w:val="24"/>
                <w:szCs w:val="24"/>
              </w:rPr>
              <w:t>Tiekėjas turi nurodyti, ar visi vaizdo signalo keitikliai yra to paties modelio ir gamintojo</w:t>
            </w:r>
          </w:p>
        </w:tc>
        <w:tc>
          <w:tcPr>
            <w:tcW w:w="6379" w:type="dxa"/>
            <w:tcBorders>
              <w:top w:val="single" w:sz="4" w:space="0" w:color="000000"/>
              <w:left w:val="single" w:sz="4" w:space="0" w:color="000000"/>
              <w:bottom w:val="single" w:sz="4" w:space="0" w:color="000000"/>
              <w:right w:val="single" w:sz="4" w:space="0" w:color="000000"/>
            </w:tcBorders>
          </w:tcPr>
          <w:p w14:paraId="6C3F210C" w14:textId="77777777" w:rsidR="004D12A2" w:rsidRDefault="004D12A2" w:rsidP="004D12A2">
            <w:pPr>
              <w:jc w:val="both"/>
              <w:rPr>
                <w:rFonts w:ascii="Times New Roman" w:eastAsia="Calibri" w:hAnsi="Times New Roman" w:cs="Arial"/>
                <w:sz w:val="24"/>
                <w:szCs w:val="24"/>
              </w:rPr>
            </w:pPr>
            <w:r>
              <w:rPr>
                <w:rFonts w:ascii="Times New Roman" w:eastAsia="Calibri" w:hAnsi="Times New Roman" w:cs="Arial"/>
                <w:sz w:val="24"/>
                <w:szCs w:val="24"/>
              </w:rPr>
              <w:t>Taip / Ne</w:t>
            </w:r>
          </w:p>
          <w:p w14:paraId="4CE3A97E" w14:textId="77777777" w:rsidR="004D12A2" w:rsidRDefault="004D12A2" w:rsidP="004D12A2">
            <w:pPr>
              <w:jc w:val="both"/>
              <w:rPr>
                <w:rFonts w:ascii="Times New Roman" w:eastAsia="Calibri" w:hAnsi="Times New Roman" w:cs="Arial"/>
                <w:sz w:val="24"/>
                <w:szCs w:val="24"/>
              </w:rPr>
            </w:pPr>
          </w:p>
          <w:p w14:paraId="759ABFF8" w14:textId="7DCE7BE3" w:rsidR="004D12A2" w:rsidRDefault="004D12A2" w:rsidP="004D12A2">
            <w:pPr>
              <w:jc w:val="both"/>
              <w:rPr>
                <w:rFonts w:ascii="Times New Roman" w:eastAsia="Calibri" w:hAnsi="Times New Roman" w:cs="Arial"/>
                <w:sz w:val="24"/>
                <w:szCs w:val="24"/>
              </w:rPr>
            </w:pPr>
            <w:r w:rsidRPr="002339E2">
              <w:rPr>
                <w:rFonts w:ascii="Times New Roman" w:eastAsia="Calibri" w:hAnsi="Times New Roman" w:cs="Arial"/>
                <w:i/>
                <w:iCs/>
                <w:sz w:val="24"/>
                <w:szCs w:val="24"/>
              </w:rPr>
              <w:t xml:space="preserve">Pastaba. Nurodžius ,,Ne“ pateikti lentelėje aprašymus (kiekvienam </w:t>
            </w:r>
            <w:r>
              <w:rPr>
                <w:rFonts w:ascii="Times New Roman" w:eastAsia="Calibri" w:hAnsi="Times New Roman" w:cs="Arial"/>
                <w:i/>
                <w:iCs/>
                <w:sz w:val="24"/>
                <w:szCs w:val="24"/>
              </w:rPr>
              <w:t xml:space="preserve">vaizdo signalo keitikliui </w:t>
            </w:r>
            <w:r w:rsidRPr="002339E2">
              <w:rPr>
                <w:rFonts w:ascii="Times New Roman" w:eastAsia="Calibri" w:hAnsi="Times New Roman" w:cs="Arial"/>
                <w:i/>
                <w:iCs/>
                <w:sz w:val="24"/>
                <w:szCs w:val="24"/>
              </w:rPr>
              <w:t>atskirai)</w:t>
            </w:r>
          </w:p>
        </w:tc>
      </w:tr>
    </w:tbl>
    <w:p w14:paraId="50FB0448" w14:textId="77777777" w:rsidR="00DA2D30" w:rsidRPr="000F20F6" w:rsidRDefault="00DA2D30" w:rsidP="00DA2D30">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lastRenderedPageBreak/>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4804FCEF" w14:textId="77777777" w:rsidR="00A85F56" w:rsidRDefault="00A85F56" w:rsidP="00DA2D30">
      <w:pPr>
        <w:spacing w:after="0" w:line="240" w:lineRule="auto"/>
        <w:jc w:val="both"/>
        <w:rPr>
          <w:rFonts w:ascii="Times New Roman" w:eastAsia="Calibri" w:hAnsi="Times New Roman" w:cs="Times New Roman"/>
          <w:b/>
          <w:bCs/>
          <w:i/>
          <w:iCs/>
          <w:lang w:eastAsia="lt-LT"/>
        </w:rPr>
      </w:pPr>
    </w:p>
    <w:p w14:paraId="48E014B3" w14:textId="0F85D39D" w:rsidR="00DA2D30" w:rsidRPr="000F20F6" w:rsidRDefault="00DA2D30" w:rsidP="00DA2D30">
      <w:pPr>
        <w:tabs>
          <w:tab w:val="left" w:pos="8360"/>
        </w:tabs>
        <w:spacing w:after="0" w:line="256" w:lineRule="auto"/>
        <w:jc w:val="right"/>
        <w:rPr>
          <w:rFonts w:ascii="Calibri" w:eastAsia="Calibri" w:hAnsi="Calibri" w:cs="Arial"/>
          <w:b/>
          <w:bCs/>
          <w:i/>
          <w:iCs/>
          <w:sz w:val="24"/>
          <w:szCs w:val="24"/>
        </w:rPr>
      </w:pPr>
      <w:r w:rsidRPr="000F20F6">
        <w:rPr>
          <w:rFonts w:ascii="Times New Roman" w:eastAsia="Calibri" w:hAnsi="Times New Roman" w:cs="Arial"/>
          <w:b/>
          <w:bCs/>
          <w:i/>
          <w:iCs/>
          <w:sz w:val="24"/>
          <w:szCs w:val="24"/>
        </w:rPr>
        <w:t>1</w:t>
      </w:r>
      <w:r w:rsidR="004D12A2">
        <w:rPr>
          <w:rFonts w:ascii="Times New Roman" w:eastAsia="Calibri" w:hAnsi="Times New Roman" w:cs="Arial"/>
          <w:b/>
          <w:bCs/>
          <w:i/>
          <w:iCs/>
          <w:sz w:val="24"/>
          <w:szCs w:val="24"/>
          <w:lang w:val="en-US"/>
        </w:rPr>
        <w:t>8</w:t>
      </w:r>
      <w:r w:rsidRPr="000F20F6">
        <w:rPr>
          <w:rFonts w:ascii="Times New Roman" w:eastAsia="Calibri" w:hAnsi="Times New Roman" w:cs="Arial"/>
          <w:b/>
          <w:bCs/>
          <w:i/>
          <w:iCs/>
          <w:sz w:val="24"/>
          <w:szCs w:val="24"/>
        </w:rPr>
        <w:t xml:space="preserve"> lentelė</w:t>
      </w:r>
    </w:p>
    <w:tbl>
      <w:tblPr>
        <w:tblStyle w:val="TableGrid"/>
        <w:tblW w:w="10060" w:type="dxa"/>
        <w:tblInd w:w="0" w:type="dxa"/>
        <w:tblLook w:val="04A0" w:firstRow="1" w:lastRow="0" w:firstColumn="1" w:lastColumn="0" w:noHBand="0" w:noVBand="1"/>
      </w:tblPr>
      <w:tblGrid>
        <w:gridCol w:w="3681"/>
        <w:gridCol w:w="6379"/>
      </w:tblGrid>
      <w:tr w:rsidR="00DA2D30" w:rsidRPr="000F20F6" w14:paraId="0CAA7AA6"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38C2482" w14:textId="77777777" w:rsidR="00DA2D30" w:rsidRDefault="00DA2D30" w:rsidP="008579B6">
            <w:pPr>
              <w:jc w:val="both"/>
              <w:rPr>
                <w:rFonts w:ascii="Times New Roman" w:eastAsia="Calibri" w:hAnsi="Times New Roman" w:cs="Arial"/>
                <w:i/>
                <w:iCs/>
                <w:sz w:val="24"/>
                <w:szCs w:val="24"/>
              </w:rPr>
            </w:pPr>
            <w:r w:rsidRPr="00185A12">
              <w:rPr>
                <w:rFonts w:ascii="Times New Roman" w:eastAsia="Calibri" w:hAnsi="Times New Roman"/>
                <w:b/>
                <w:bCs/>
                <w:sz w:val="24"/>
                <w:szCs w:val="24"/>
                <w:lang w:eastAsia="lt-LT"/>
              </w:rPr>
              <w:t>Belaidžio vaizdo ir turinio dalijimosi įrenginys (sistema)</w:t>
            </w:r>
            <w:r>
              <w:rPr>
                <w:rFonts w:ascii="Times New Roman" w:eastAsia="Calibri" w:hAnsi="Times New Roman"/>
                <w:b/>
                <w:bCs/>
                <w:sz w:val="24"/>
                <w:szCs w:val="24"/>
                <w:lang w:eastAsia="lt-LT"/>
              </w:rPr>
              <w:t xml:space="preserve"> </w:t>
            </w:r>
            <w:r w:rsidRPr="000F20F6">
              <w:rPr>
                <w:rFonts w:ascii="Times New Roman" w:eastAsia="Calibri" w:hAnsi="Times New Roman"/>
                <w:i/>
                <w:iCs/>
                <w:sz w:val="24"/>
                <w:szCs w:val="24"/>
                <w:lang w:eastAsia="lt-LT"/>
              </w:rPr>
              <w:t xml:space="preserve">(BVPŽ kodas: </w:t>
            </w:r>
            <w:r w:rsidRPr="00E010A8">
              <w:rPr>
                <w:rFonts w:ascii="Times New Roman" w:eastAsia="Calibri" w:hAnsi="Times New Roman"/>
                <w:i/>
                <w:iCs/>
                <w:sz w:val="24"/>
                <w:szCs w:val="24"/>
                <w:lang w:eastAsia="lt-LT"/>
              </w:rPr>
              <w:t>32232000</w:t>
            </w:r>
            <w:r>
              <w:rPr>
                <w:rFonts w:ascii="Times New Roman" w:eastAsia="Calibri" w:hAnsi="Times New Roman"/>
                <w:i/>
                <w:iCs/>
                <w:sz w:val="24"/>
                <w:szCs w:val="24"/>
                <w:lang w:eastAsia="lt-LT"/>
              </w:rPr>
              <w:t>)</w:t>
            </w:r>
            <w:r w:rsidRPr="000F20F6">
              <w:rPr>
                <w:rFonts w:ascii="Times New Roman" w:eastAsia="Calibri" w:hAnsi="Times New Roman" w:cs="Arial"/>
                <w:i/>
                <w:iCs/>
                <w:sz w:val="24"/>
                <w:szCs w:val="24"/>
              </w:rPr>
              <w:t>;</w:t>
            </w:r>
          </w:p>
          <w:p w14:paraId="4A8602B1" w14:textId="77777777" w:rsidR="00711400" w:rsidRDefault="00711400" w:rsidP="008C5F0B">
            <w:pPr>
              <w:ind w:firstLine="84"/>
              <w:rPr>
                <w:rFonts w:ascii="Times New Roman" w:hAnsi="Times New Roman"/>
                <w:iCs/>
                <w:color w:val="000000"/>
                <w:sz w:val="24"/>
                <w:szCs w:val="24"/>
              </w:rPr>
            </w:pPr>
            <w:r>
              <w:rPr>
                <w:rFonts w:ascii="Times New Roman" w:hAnsi="Times New Roman"/>
                <w:iCs/>
                <w:color w:val="000000"/>
                <w:sz w:val="24"/>
                <w:szCs w:val="24"/>
              </w:rPr>
              <w:t>1 vnt. pagrindinis įrenginys.</w:t>
            </w:r>
          </w:p>
          <w:p w14:paraId="5786E8FF" w14:textId="15A4C095" w:rsidR="00711400" w:rsidRPr="000F20F6" w:rsidRDefault="00711400" w:rsidP="008579B6">
            <w:pPr>
              <w:jc w:val="both"/>
              <w:rPr>
                <w:rFonts w:ascii="Times New Roman" w:eastAsia="Calibri" w:hAnsi="Times New Roman" w:cs="Arial"/>
                <w:b/>
                <w:bCs/>
                <w:sz w:val="24"/>
                <w:szCs w:val="24"/>
              </w:rPr>
            </w:pP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6DA573E6" w14:textId="77777777" w:rsidR="00DA2D30" w:rsidRPr="000F20F6" w:rsidRDefault="00DA2D30" w:rsidP="008579B6">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7F5C22A8" w14:textId="3237F804" w:rsidR="00DA2D30" w:rsidRPr="000F20F6" w:rsidRDefault="00DA2D30" w:rsidP="008579B6">
            <w:pPr>
              <w:autoSpaceDN w:val="0"/>
              <w:jc w:val="both"/>
              <w:rPr>
                <w:rFonts w:ascii="Times New Roman" w:eastAsia="Calibri" w:hAnsi="Times New Roman"/>
                <w:sz w:val="20"/>
                <w:szCs w:val="20"/>
              </w:rPr>
            </w:pPr>
          </w:p>
        </w:tc>
      </w:tr>
      <w:tr w:rsidR="00DA2D30" w:rsidRPr="000F20F6" w14:paraId="59CE8799"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032FF046"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61216939" w14:textId="77777777" w:rsidR="00DA2D30" w:rsidRPr="000F20F6" w:rsidRDefault="00DA2D30" w:rsidP="008579B6">
            <w:pPr>
              <w:jc w:val="both"/>
              <w:rPr>
                <w:rFonts w:ascii="Times New Roman" w:eastAsia="Calibri" w:hAnsi="Times New Roman" w:cs="Arial"/>
                <w:sz w:val="24"/>
                <w:szCs w:val="24"/>
              </w:rPr>
            </w:pPr>
          </w:p>
        </w:tc>
      </w:tr>
      <w:tr w:rsidR="00DA2D30" w:rsidRPr="000F20F6" w14:paraId="49C0227F"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334EBE5"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004A9EF1" w14:textId="77777777" w:rsidR="00DA2D30" w:rsidRPr="000F20F6" w:rsidRDefault="00DA2D30" w:rsidP="008579B6">
            <w:pPr>
              <w:jc w:val="both"/>
              <w:rPr>
                <w:rFonts w:ascii="Times New Roman" w:eastAsia="Calibri" w:hAnsi="Times New Roman" w:cs="Arial"/>
                <w:sz w:val="24"/>
                <w:szCs w:val="24"/>
              </w:rPr>
            </w:pPr>
          </w:p>
        </w:tc>
      </w:tr>
      <w:tr w:rsidR="00DA2D30" w:rsidRPr="000F20F6" w14:paraId="1B2AD66D"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6AF83CA6"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503BA4B7" w14:textId="77777777" w:rsidR="00DA2D30" w:rsidRPr="000F20F6" w:rsidRDefault="00DA2D30" w:rsidP="008579B6">
            <w:pPr>
              <w:jc w:val="both"/>
              <w:rPr>
                <w:rFonts w:ascii="Times New Roman" w:eastAsia="Calibri" w:hAnsi="Times New Roman" w:cs="Arial"/>
                <w:sz w:val="24"/>
                <w:szCs w:val="24"/>
              </w:rPr>
            </w:pPr>
          </w:p>
        </w:tc>
      </w:tr>
      <w:tr w:rsidR="00DA2D30" w:rsidRPr="000F20F6" w14:paraId="76A944A8" w14:textId="77777777" w:rsidTr="008579B6">
        <w:tc>
          <w:tcPr>
            <w:tcW w:w="3681" w:type="dxa"/>
            <w:tcBorders>
              <w:top w:val="single" w:sz="4" w:space="0" w:color="000000"/>
              <w:left w:val="single" w:sz="4" w:space="0" w:color="000000"/>
              <w:bottom w:val="single" w:sz="4" w:space="0" w:color="000000"/>
              <w:right w:val="single" w:sz="4" w:space="0" w:color="000000"/>
            </w:tcBorders>
            <w:hideMark/>
          </w:tcPr>
          <w:p w14:paraId="5570D42F" w14:textId="77777777" w:rsidR="00DA2D30" w:rsidRPr="000F20F6" w:rsidRDefault="00DA2D30" w:rsidP="008579B6">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6488FEF1" w14:textId="77777777" w:rsidR="00DA2D30" w:rsidRPr="000F20F6" w:rsidRDefault="00DA2D30" w:rsidP="008579B6">
            <w:pPr>
              <w:jc w:val="both"/>
              <w:rPr>
                <w:rFonts w:ascii="Times New Roman" w:eastAsia="Calibri" w:hAnsi="Times New Roman" w:cs="Arial"/>
                <w:sz w:val="24"/>
                <w:szCs w:val="24"/>
              </w:rPr>
            </w:pPr>
          </w:p>
        </w:tc>
      </w:tr>
    </w:tbl>
    <w:p w14:paraId="56BBCA74" w14:textId="77777777" w:rsidR="00DA2D30" w:rsidRPr="000F20F6" w:rsidRDefault="00DA2D30" w:rsidP="00DA2D30">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4AE5FBB7" w14:textId="77777777" w:rsidR="00711400" w:rsidRDefault="00711400" w:rsidP="00711400">
      <w:pPr>
        <w:spacing w:after="0" w:line="240" w:lineRule="auto"/>
        <w:jc w:val="both"/>
        <w:rPr>
          <w:rFonts w:ascii="Times New Roman" w:eastAsia="Calibri" w:hAnsi="Times New Roman" w:cs="Times New Roman"/>
          <w:b/>
          <w:bCs/>
          <w:i/>
          <w:iCs/>
          <w:lang w:eastAsia="lt-LT"/>
        </w:rPr>
      </w:pPr>
    </w:p>
    <w:p w14:paraId="73F665A8" w14:textId="159A1470" w:rsidR="00711400" w:rsidRPr="000F20F6" w:rsidRDefault="00711400" w:rsidP="00711400">
      <w:pPr>
        <w:tabs>
          <w:tab w:val="left" w:pos="8360"/>
        </w:tabs>
        <w:spacing w:after="0" w:line="256" w:lineRule="auto"/>
        <w:jc w:val="right"/>
        <w:rPr>
          <w:rFonts w:ascii="Calibri" w:eastAsia="Calibri" w:hAnsi="Calibri" w:cs="Arial"/>
          <w:b/>
          <w:bCs/>
          <w:i/>
          <w:iCs/>
          <w:sz w:val="24"/>
          <w:szCs w:val="24"/>
        </w:rPr>
      </w:pPr>
      <w:r w:rsidRPr="000F20F6">
        <w:rPr>
          <w:rFonts w:ascii="Times New Roman" w:eastAsia="Calibri" w:hAnsi="Times New Roman" w:cs="Arial"/>
          <w:b/>
          <w:bCs/>
          <w:i/>
          <w:iCs/>
          <w:sz w:val="24"/>
          <w:szCs w:val="24"/>
        </w:rPr>
        <w:t>1</w:t>
      </w:r>
      <w:r>
        <w:rPr>
          <w:rFonts w:ascii="Times New Roman" w:eastAsia="Calibri" w:hAnsi="Times New Roman" w:cs="Arial"/>
          <w:b/>
          <w:bCs/>
          <w:i/>
          <w:iCs/>
          <w:sz w:val="24"/>
          <w:szCs w:val="24"/>
          <w:lang w:val="en-US"/>
        </w:rPr>
        <w:t>9</w:t>
      </w:r>
      <w:r w:rsidRPr="000F20F6">
        <w:rPr>
          <w:rFonts w:ascii="Times New Roman" w:eastAsia="Calibri" w:hAnsi="Times New Roman" w:cs="Arial"/>
          <w:b/>
          <w:bCs/>
          <w:i/>
          <w:iCs/>
          <w:sz w:val="24"/>
          <w:szCs w:val="24"/>
        </w:rPr>
        <w:t xml:space="preserve"> lentelė</w:t>
      </w:r>
    </w:p>
    <w:p w14:paraId="09DCF8AA" w14:textId="77777777" w:rsidR="00DA2D30" w:rsidRDefault="00DA2D30" w:rsidP="00DA2D30">
      <w:pPr>
        <w:spacing w:after="0" w:line="240" w:lineRule="auto"/>
        <w:jc w:val="both"/>
        <w:rPr>
          <w:rFonts w:ascii="Times New Roman" w:eastAsia="Calibri" w:hAnsi="Times New Roman" w:cs="Times New Roman"/>
          <w:b/>
          <w:bCs/>
          <w:i/>
          <w:iCs/>
          <w:lang w:eastAsia="lt-LT"/>
        </w:rPr>
      </w:pPr>
    </w:p>
    <w:tbl>
      <w:tblPr>
        <w:tblStyle w:val="TableGrid"/>
        <w:tblW w:w="10060" w:type="dxa"/>
        <w:tblInd w:w="0" w:type="dxa"/>
        <w:tblLook w:val="04A0" w:firstRow="1" w:lastRow="0" w:firstColumn="1" w:lastColumn="0" w:noHBand="0" w:noVBand="1"/>
      </w:tblPr>
      <w:tblGrid>
        <w:gridCol w:w="3681"/>
        <w:gridCol w:w="6379"/>
      </w:tblGrid>
      <w:tr w:rsidR="00711400" w:rsidRPr="000F20F6" w14:paraId="456F93F3"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16A8CEA3" w14:textId="77777777" w:rsidR="00711400" w:rsidRDefault="00711400" w:rsidP="002339E2">
            <w:pPr>
              <w:jc w:val="both"/>
              <w:rPr>
                <w:rFonts w:ascii="Times New Roman" w:eastAsia="Calibri" w:hAnsi="Times New Roman" w:cs="Arial"/>
                <w:i/>
                <w:iCs/>
                <w:sz w:val="24"/>
                <w:szCs w:val="24"/>
              </w:rPr>
            </w:pPr>
            <w:r w:rsidRPr="00185A12">
              <w:rPr>
                <w:rFonts w:ascii="Times New Roman" w:eastAsia="Calibri" w:hAnsi="Times New Roman"/>
                <w:b/>
                <w:bCs/>
                <w:sz w:val="24"/>
                <w:szCs w:val="24"/>
                <w:lang w:eastAsia="lt-LT"/>
              </w:rPr>
              <w:t>Belaidžio vaizdo ir turinio dalijimosi įrenginys (sistema)</w:t>
            </w:r>
            <w:r>
              <w:rPr>
                <w:rFonts w:ascii="Times New Roman" w:eastAsia="Calibri" w:hAnsi="Times New Roman"/>
                <w:b/>
                <w:bCs/>
                <w:sz w:val="24"/>
                <w:szCs w:val="24"/>
                <w:lang w:eastAsia="lt-LT"/>
              </w:rPr>
              <w:t xml:space="preserve"> </w:t>
            </w:r>
            <w:r w:rsidRPr="000F20F6">
              <w:rPr>
                <w:rFonts w:ascii="Times New Roman" w:eastAsia="Calibri" w:hAnsi="Times New Roman"/>
                <w:i/>
                <w:iCs/>
                <w:sz w:val="24"/>
                <w:szCs w:val="24"/>
                <w:lang w:eastAsia="lt-LT"/>
              </w:rPr>
              <w:t xml:space="preserve">(BVPŽ kodas: </w:t>
            </w:r>
            <w:r w:rsidRPr="00E010A8">
              <w:rPr>
                <w:rFonts w:ascii="Times New Roman" w:eastAsia="Calibri" w:hAnsi="Times New Roman"/>
                <w:i/>
                <w:iCs/>
                <w:sz w:val="24"/>
                <w:szCs w:val="24"/>
                <w:lang w:eastAsia="lt-LT"/>
              </w:rPr>
              <w:t>32232000</w:t>
            </w:r>
            <w:r>
              <w:rPr>
                <w:rFonts w:ascii="Times New Roman" w:eastAsia="Calibri" w:hAnsi="Times New Roman"/>
                <w:i/>
                <w:iCs/>
                <w:sz w:val="24"/>
                <w:szCs w:val="24"/>
                <w:lang w:eastAsia="lt-LT"/>
              </w:rPr>
              <w:t>)</w:t>
            </w:r>
            <w:r w:rsidRPr="000F20F6">
              <w:rPr>
                <w:rFonts w:ascii="Times New Roman" w:eastAsia="Calibri" w:hAnsi="Times New Roman" w:cs="Arial"/>
                <w:i/>
                <w:iCs/>
                <w:sz w:val="24"/>
                <w:szCs w:val="24"/>
              </w:rPr>
              <w:t>;</w:t>
            </w:r>
          </w:p>
          <w:p w14:paraId="1A4B1036" w14:textId="6CA25E03" w:rsidR="00711400" w:rsidRPr="000F20F6" w:rsidRDefault="00725AEF" w:rsidP="008C5F0B">
            <w:pPr>
              <w:rPr>
                <w:rFonts w:ascii="Times New Roman" w:eastAsia="Calibri" w:hAnsi="Times New Roman" w:cs="Arial"/>
                <w:b/>
                <w:bCs/>
                <w:sz w:val="24"/>
                <w:szCs w:val="24"/>
              </w:rPr>
            </w:pPr>
            <w:r>
              <w:rPr>
                <w:rFonts w:ascii="Times New Roman" w:hAnsi="Times New Roman"/>
                <w:iCs/>
                <w:color w:val="000000"/>
                <w:sz w:val="24"/>
                <w:szCs w:val="24"/>
              </w:rPr>
              <w:t xml:space="preserve">2 </w:t>
            </w:r>
            <w:r w:rsidRPr="009A5817">
              <w:rPr>
                <w:rFonts w:ascii="Times New Roman" w:hAnsi="Times New Roman"/>
                <w:iCs/>
                <w:color w:val="000000"/>
                <w:sz w:val="24"/>
                <w:szCs w:val="24"/>
              </w:rPr>
              <w:t>vnt.</w:t>
            </w:r>
            <w:r>
              <w:rPr>
                <w:rFonts w:ascii="Times New Roman" w:hAnsi="Times New Roman"/>
                <w:iCs/>
                <w:color w:val="000000"/>
                <w:sz w:val="24"/>
                <w:szCs w:val="24"/>
              </w:rPr>
              <w:t xml:space="preserve"> prijungiam</w:t>
            </w:r>
            <w:r w:rsidR="00227F07">
              <w:rPr>
                <w:rFonts w:ascii="Times New Roman" w:hAnsi="Times New Roman"/>
                <w:iCs/>
                <w:color w:val="000000"/>
                <w:sz w:val="24"/>
                <w:szCs w:val="24"/>
              </w:rPr>
              <w:t>i</w:t>
            </w:r>
            <w:r>
              <w:rPr>
                <w:rFonts w:ascii="Times New Roman" w:hAnsi="Times New Roman"/>
                <w:iCs/>
                <w:color w:val="000000"/>
                <w:sz w:val="24"/>
                <w:szCs w:val="24"/>
              </w:rPr>
              <w:t xml:space="preserve"> įrengini</w:t>
            </w:r>
            <w:r w:rsidR="00227F07">
              <w:rPr>
                <w:rFonts w:ascii="Times New Roman" w:hAnsi="Times New Roman"/>
                <w:iCs/>
                <w:color w:val="000000"/>
                <w:sz w:val="24"/>
                <w:szCs w:val="24"/>
              </w:rPr>
              <w:t>ai</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4CB9B2EB" w14:textId="77777777" w:rsidR="00711400" w:rsidRPr="000F20F6" w:rsidRDefault="00711400" w:rsidP="002339E2">
            <w:pPr>
              <w:rPr>
                <w:rFonts w:ascii="Times New Roman" w:eastAsia="Calibri" w:hAnsi="Times New Roman" w:cs="Arial"/>
                <w:b/>
                <w:bCs/>
                <w:sz w:val="24"/>
                <w:szCs w:val="24"/>
              </w:rPr>
            </w:pPr>
            <w:r w:rsidRPr="000F20F6">
              <w:rPr>
                <w:rFonts w:ascii="Times New Roman" w:eastAsia="Calibri" w:hAnsi="Times New Roman" w:cs="Arial"/>
                <w:b/>
                <w:bCs/>
                <w:sz w:val="24"/>
                <w:szCs w:val="24"/>
              </w:rPr>
              <w:t>Tiekėjo siūlomos charakteristikos:</w:t>
            </w:r>
          </w:p>
          <w:p w14:paraId="0B11D045" w14:textId="77777777" w:rsidR="00711400" w:rsidRPr="000F20F6" w:rsidRDefault="00711400" w:rsidP="002339E2">
            <w:pPr>
              <w:autoSpaceDN w:val="0"/>
              <w:jc w:val="both"/>
              <w:rPr>
                <w:rFonts w:ascii="Times New Roman" w:eastAsia="Calibri" w:hAnsi="Times New Roman"/>
                <w:sz w:val="20"/>
                <w:szCs w:val="20"/>
              </w:rPr>
            </w:pPr>
          </w:p>
        </w:tc>
      </w:tr>
      <w:tr w:rsidR="00711400" w:rsidRPr="000F20F6" w14:paraId="246D4679"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648BA38C" w14:textId="77777777" w:rsidR="00711400" w:rsidRPr="000F20F6" w:rsidRDefault="00711400"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Modelio pavadinimas</w:t>
            </w:r>
          </w:p>
        </w:tc>
        <w:tc>
          <w:tcPr>
            <w:tcW w:w="6379" w:type="dxa"/>
            <w:tcBorders>
              <w:top w:val="single" w:sz="4" w:space="0" w:color="000000"/>
              <w:left w:val="single" w:sz="4" w:space="0" w:color="000000"/>
              <w:bottom w:val="single" w:sz="4" w:space="0" w:color="000000"/>
              <w:right w:val="single" w:sz="4" w:space="0" w:color="000000"/>
            </w:tcBorders>
          </w:tcPr>
          <w:p w14:paraId="5C0E1CA1" w14:textId="77777777" w:rsidR="00711400" w:rsidRPr="000F20F6" w:rsidRDefault="00711400" w:rsidP="002339E2">
            <w:pPr>
              <w:jc w:val="both"/>
              <w:rPr>
                <w:rFonts w:ascii="Times New Roman" w:eastAsia="Calibri" w:hAnsi="Times New Roman" w:cs="Arial"/>
                <w:sz w:val="24"/>
                <w:szCs w:val="24"/>
              </w:rPr>
            </w:pPr>
          </w:p>
        </w:tc>
      </w:tr>
      <w:tr w:rsidR="00711400" w:rsidRPr="000F20F6" w14:paraId="605F023A"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0F355EB6" w14:textId="77777777" w:rsidR="00711400" w:rsidRPr="000F20F6" w:rsidRDefault="00711400"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pavadinimas</w:t>
            </w:r>
          </w:p>
        </w:tc>
        <w:tc>
          <w:tcPr>
            <w:tcW w:w="6379" w:type="dxa"/>
            <w:tcBorders>
              <w:top w:val="single" w:sz="4" w:space="0" w:color="000000"/>
              <w:left w:val="single" w:sz="4" w:space="0" w:color="000000"/>
              <w:bottom w:val="single" w:sz="4" w:space="0" w:color="000000"/>
              <w:right w:val="single" w:sz="4" w:space="0" w:color="000000"/>
            </w:tcBorders>
          </w:tcPr>
          <w:p w14:paraId="0D7F1BED" w14:textId="77777777" w:rsidR="00711400" w:rsidRPr="000F20F6" w:rsidRDefault="00711400" w:rsidP="002339E2">
            <w:pPr>
              <w:jc w:val="both"/>
              <w:rPr>
                <w:rFonts w:ascii="Times New Roman" w:eastAsia="Calibri" w:hAnsi="Times New Roman" w:cs="Arial"/>
                <w:sz w:val="24"/>
                <w:szCs w:val="24"/>
              </w:rPr>
            </w:pPr>
          </w:p>
        </w:tc>
      </w:tr>
      <w:tr w:rsidR="00711400" w:rsidRPr="000F20F6" w14:paraId="050A08B7"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37E54E93" w14:textId="77777777" w:rsidR="00711400" w:rsidRPr="000F20F6" w:rsidRDefault="00711400"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Gamintojo registracijos valstybė</w:t>
            </w:r>
          </w:p>
        </w:tc>
        <w:tc>
          <w:tcPr>
            <w:tcW w:w="6379" w:type="dxa"/>
            <w:tcBorders>
              <w:top w:val="single" w:sz="4" w:space="0" w:color="000000"/>
              <w:left w:val="single" w:sz="4" w:space="0" w:color="000000"/>
              <w:bottom w:val="single" w:sz="4" w:space="0" w:color="000000"/>
              <w:right w:val="single" w:sz="4" w:space="0" w:color="000000"/>
            </w:tcBorders>
          </w:tcPr>
          <w:p w14:paraId="73043FA1" w14:textId="77777777" w:rsidR="00711400" w:rsidRPr="000F20F6" w:rsidRDefault="00711400" w:rsidP="002339E2">
            <w:pPr>
              <w:jc w:val="both"/>
              <w:rPr>
                <w:rFonts w:ascii="Times New Roman" w:eastAsia="Calibri" w:hAnsi="Times New Roman" w:cs="Arial"/>
                <w:sz w:val="24"/>
                <w:szCs w:val="24"/>
              </w:rPr>
            </w:pPr>
          </w:p>
        </w:tc>
      </w:tr>
      <w:tr w:rsidR="00711400" w:rsidRPr="000F20F6" w14:paraId="52AA6793" w14:textId="77777777" w:rsidTr="002339E2">
        <w:tc>
          <w:tcPr>
            <w:tcW w:w="3681" w:type="dxa"/>
            <w:tcBorders>
              <w:top w:val="single" w:sz="4" w:space="0" w:color="000000"/>
              <w:left w:val="single" w:sz="4" w:space="0" w:color="000000"/>
              <w:bottom w:val="single" w:sz="4" w:space="0" w:color="000000"/>
              <w:right w:val="single" w:sz="4" w:space="0" w:color="000000"/>
            </w:tcBorders>
            <w:hideMark/>
          </w:tcPr>
          <w:p w14:paraId="6CFD0675" w14:textId="77777777" w:rsidR="00711400" w:rsidRPr="000F20F6" w:rsidRDefault="00711400" w:rsidP="002339E2">
            <w:pPr>
              <w:jc w:val="both"/>
              <w:rPr>
                <w:rFonts w:ascii="Times New Roman" w:eastAsia="Calibri" w:hAnsi="Times New Roman" w:cs="Arial"/>
                <w:sz w:val="24"/>
                <w:szCs w:val="24"/>
              </w:rPr>
            </w:pPr>
            <w:r w:rsidRPr="000F20F6">
              <w:rPr>
                <w:rFonts w:ascii="Times New Roman" w:eastAsia="Calibri" w:hAnsi="Times New Roman" w:cs="Arial"/>
                <w:sz w:val="24"/>
                <w:szCs w:val="24"/>
              </w:rPr>
              <w:t>Kiti papildomi paaiškinimai (pildoma pagal poreikį)</w:t>
            </w:r>
          </w:p>
        </w:tc>
        <w:tc>
          <w:tcPr>
            <w:tcW w:w="6379" w:type="dxa"/>
            <w:tcBorders>
              <w:top w:val="single" w:sz="4" w:space="0" w:color="000000"/>
              <w:left w:val="single" w:sz="4" w:space="0" w:color="000000"/>
              <w:bottom w:val="single" w:sz="4" w:space="0" w:color="000000"/>
              <w:right w:val="single" w:sz="4" w:space="0" w:color="000000"/>
            </w:tcBorders>
          </w:tcPr>
          <w:p w14:paraId="41ED9643" w14:textId="77777777" w:rsidR="00711400" w:rsidRPr="000F20F6" w:rsidRDefault="00711400" w:rsidP="002339E2">
            <w:pPr>
              <w:jc w:val="both"/>
              <w:rPr>
                <w:rFonts w:ascii="Times New Roman" w:eastAsia="Calibri" w:hAnsi="Times New Roman" w:cs="Arial"/>
                <w:sz w:val="24"/>
                <w:szCs w:val="24"/>
              </w:rPr>
            </w:pPr>
          </w:p>
        </w:tc>
      </w:tr>
      <w:tr w:rsidR="00725AEF" w:rsidRPr="000F20F6" w14:paraId="7F631AF9" w14:textId="77777777" w:rsidTr="002339E2">
        <w:tc>
          <w:tcPr>
            <w:tcW w:w="3681" w:type="dxa"/>
            <w:tcBorders>
              <w:top w:val="single" w:sz="4" w:space="0" w:color="000000"/>
              <w:left w:val="single" w:sz="4" w:space="0" w:color="000000"/>
              <w:bottom w:val="single" w:sz="4" w:space="0" w:color="000000"/>
              <w:right w:val="single" w:sz="4" w:space="0" w:color="000000"/>
            </w:tcBorders>
          </w:tcPr>
          <w:p w14:paraId="3F4C962D" w14:textId="09A4E087" w:rsidR="00725AEF" w:rsidRPr="000F20F6" w:rsidRDefault="00725AEF" w:rsidP="00725AEF">
            <w:pPr>
              <w:jc w:val="both"/>
              <w:rPr>
                <w:rFonts w:ascii="Times New Roman" w:eastAsia="Calibri" w:hAnsi="Times New Roman" w:cs="Arial"/>
                <w:sz w:val="24"/>
                <w:szCs w:val="24"/>
              </w:rPr>
            </w:pPr>
            <w:r>
              <w:rPr>
                <w:rFonts w:ascii="Times New Roman" w:eastAsia="Calibri" w:hAnsi="Times New Roman" w:cs="Arial"/>
                <w:sz w:val="24"/>
                <w:szCs w:val="24"/>
              </w:rPr>
              <w:t>Tiekėjas turi nurodyti, ar abu įrenginiai yra to paties modelio ir gamintojo</w:t>
            </w:r>
          </w:p>
        </w:tc>
        <w:tc>
          <w:tcPr>
            <w:tcW w:w="6379" w:type="dxa"/>
            <w:tcBorders>
              <w:top w:val="single" w:sz="4" w:space="0" w:color="000000"/>
              <w:left w:val="single" w:sz="4" w:space="0" w:color="000000"/>
              <w:bottom w:val="single" w:sz="4" w:space="0" w:color="000000"/>
              <w:right w:val="single" w:sz="4" w:space="0" w:color="000000"/>
            </w:tcBorders>
          </w:tcPr>
          <w:p w14:paraId="0A5885AB" w14:textId="77777777" w:rsidR="00725AEF" w:rsidRDefault="00725AEF" w:rsidP="00725AEF">
            <w:pPr>
              <w:jc w:val="both"/>
              <w:rPr>
                <w:rFonts w:ascii="Times New Roman" w:eastAsia="Calibri" w:hAnsi="Times New Roman" w:cs="Arial"/>
                <w:sz w:val="24"/>
                <w:szCs w:val="24"/>
              </w:rPr>
            </w:pPr>
            <w:r>
              <w:rPr>
                <w:rFonts w:ascii="Times New Roman" w:eastAsia="Calibri" w:hAnsi="Times New Roman" w:cs="Arial"/>
                <w:sz w:val="24"/>
                <w:szCs w:val="24"/>
              </w:rPr>
              <w:t>Taip / Ne</w:t>
            </w:r>
          </w:p>
          <w:p w14:paraId="010CAAE5" w14:textId="77777777" w:rsidR="00725AEF" w:rsidRDefault="00725AEF" w:rsidP="00725AEF">
            <w:pPr>
              <w:jc w:val="both"/>
              <w:rPr>
                <w:rFonts w:ascii="Times New Roman" w:eastAsia="Calibri" w:hAnsi="Times New Roman" w:cs="Arial"/>
                <w:sz w:val="24"/>
                <w:szCs w:val="24"/>
              </w:rPr>
            </w:pPr>
          </w:p>
          <w:p w14:paraId="782A0733" w14:textId="696667EB" w:rsidR="00725AEF" w:rsidRPr="000F20F6" w:rsidRDefault="00725AEF" w:rsidP="00725AEF">
            <w:pPr>
              <w:jc w:val="both"/>
              <w:rPr>
                <w:rFonts w:ascii="Times New Roman" w:eastAsia="Calibri" w:hAnsi="Times New Roman" w:cs="Arial"/>
                <w:sz w:val="24"/>
                <w:szCs w:val="24"/>
              </w:rPr>
            </w:pPr>
            <w:r w:rsidRPr="002339E2">
              <w:rPr>
                <w:rFonts w:ascii="Times New Roman" w:eastAsia="Calibri" w:hAnsi="Times New Roman" w:cs="Arial"/>
                <w:i/>
                <w:iCs/>
                <w:sz w:val="24"/>
                <w:szCs w:val="24"/>
              </w:rPr>
              <w:t xml:space="preserve">Pastaba. Nurodžius ,,Ne“ pateikti lentelėje aprašymus (kiekvienam </w:t>
            </w:r>
            <w:r>
              <w:rPr>
                <w:rFonts w:ascii="Times New Roman" w:eastAsia="Calibri" w:hAnsi="Times New Roman" w:cs="Arial"/>
                <w:i/>
                <w:iCs/>
                <w:sz w:val="24"/>
                <w:szCs w:val="24"/>
              </w:rPr>
              <w:t xml:space="preserve">įrenginiui </w:t>
            </w:r>
            <w:r w:rsidRPr="002339E2">
              <w:rPr>
                <w:rFonts w:ascii="Times New Roman" w:eastAsia="Calibri" w:hAnsi="Times New Roman" w:cs="Arial"/>
                <w:i/>
                <w:iCs/>
                <w:sz w:val="24"/>
                <w:szCs w:val="24"/>
              </w:rPr>
              <w:t>atskirai)</w:t>
            </w:r>
          </w:p>
        </w:tc>
      </w:tr>
    </w:tbl>
    <w:p w14:paraId="6E544712" w14:textId="77777777" w:rsidR="00711400" w:rsidRPr="000F20F6" w:rsidRDefault="00711400" w:rsidP="00711400">
      <w:pPr>
        <w:spacing w:after="0" w:line="240" w:lineRule="auto"/>
        <w:jc w:val="both"/>
        <w:rPr>
          <w:rFonts w:ascii="Times New Roman" w:eastAsia="Calibri" w:hAnsi="Times New Roman" w:cs="Times New Roman"/>
          <w:b/>
          <w:bCs/>
          <w:i/>
          <w:iCs/>
          <w:lang w:eastAsia="lt-LT"/>
        </w:rPr>
      </w:pPr>
      <w:r w:rsidRPr="000F20F6">
        <w:rPr>
          <w:rFonts w:ascii="Times New Roman" w:eastAsia="Calibri" w:hAnsi="Times New Roman" w:cs="Times New Roman"/>
          <w:b/>
          <w:bCs/>
          <w:i/>
          <w:iCs/>
          <w:lang w:eastAsia="lt-LT"/>
        </w:rPr>
        <w:t xml:space="preserve">Pastaba. Perkančioji organizacija pagal šioje lentelėje pateiktus duomenis, tikrins šios įrangos atitiktį nustatytiems nacionalinio saugumo reikalavimams iš viešai prieinamos informacijos pati. Jeigu tų duomenų nepakaktų įsitikinti įrangos atitikimu - tik tada būtų pašoma pateikti papildomus paaiškinimus tiekėją. </w:t>
      </w:r>
    </w:p>
    <w:p w14:paraId="4D123F5A" w14:textId="77777777" w:rsidR="00DA2D30" w:rsidRDefault="00DA2D30" w:rsidP="00DA2D30">
      <w:pPr>
        <w:spacing w:after="0" w:line="240" w:lineRule="auto"/>
        <w:jc w:val="both"/>
        <w:rPr>
          <w:rFonts w:ascii="Times New Roman" w:eastAsia="Calibri" w:hAnsi="Times New Roman" w:cs="Times New Roman"/>
          <w:b/>
          <w:bCs/>
          <w:i/>
          <w:iCs/>
          <w:lang w:eastAsia="lt-LT"/>
        </w:rPr>
      </w:pPr>
    </w:p>
    <w:p w14:paraId="38C6CCE3" w14:textId="77777777" w:rsidR="00DA2D30" w:rsidRDefault="00DA2D30" w:rsidP="00DA2D30">
      <w:pPr>
        <w:spacing w:after="0" w:line="240" w:lineRule="auto"/>
        <w:jc w:val="both"/>
        <w:rPr>
          <w:rFonts w:ascii="Times New Roman" w:eastAsia="Calibri" w:hAnsi="Times New Roman" w:cs="Times New Roman"/>
          <w:b/>
          <w:bCs/>
          <w:i/>
          <w:iCs/>
          <w:lang w:eastAsia="lt-LT"/>
        </w:rPr>
      </w:pPr>
    </w:p>
    <w:p w14:paraId="3DAEE1E1" w14:textId="20ADE592" w:rsidR="00DA2D30" w:rsidRPr="000F20F6" w:rsidRDefault="00DA2D30" w:rsidP="00DA2D30">
      <w:pPr>
        <w:tabs>
          <w:tab w:val="left" w:pos="8360"/>
        </w:tabs>
        <w:spacing w:after="0" w:line="256" w:lineRule="auto"/>
        <w:jc w:val="right"/>
        <w:rPr>
          <w:rFonts w:ascii="Calibri" w:eastAsia="Calibri" w:hAnsi="Calibri" w:cs="Arial"/>
          <w:b/>
          <w:bCs/>
          <w:i/>
          <w:iCs/>
          <w:sz w:val="24"/>
          <w:szCs w:val="24"/>
        </w:rPr>
      </w:pPr>
    </w:p>
    <w:p w14:paraId="1E0488F6" w14:textId="77777777" w:rsidR="00DA2D30" w:rsidRDefault="00DA2D30" w:rsidP="00DA2D30">
      <w:pPr>
        <w:spacing w:after="0" w:line="240" w:lineRule="auto"/>
        <w:jc w:val="both"/>
        <w:rPr>
          <w:rFonts w:ascii="Times New Roman" w:eastAsia="Calibri" w:hAnsi="Times New Roman" w:cs="Times New Roman"/>
          <w:b/>
          <w:bCs/>
          <w:i/>
          <w:iCs/>
          <w:lang w:eastAsia="lt-LT"/>
        </w:rPr>
      </w:pPr>
    </w:p>
    <w:p w14:paraId="21098CAB" w14:textId="77777777" w:rsidR="00DA2D30" w:rsidRPr="000F20F6" w:rsidRDefault="00DA2D30" w:rsidP="00DA2D30">
      <w:pPr>
        <w:spacing w:after="0" w:line="240" w:lineRule="auto"/>
        <w:jc w:val="both"/>
        <w:rPr>
          <w:rFonts w:ascii="Times New Roman" w:eastAsia="Calibri" w:hAnsi="Times New Roman" w:cs="Times New Roman"/>
          <w:b/>
          <w:bCs/>
          <w:i/>
          <w:iCs/>
          <w:lang w:eastAsia="lt-LT"/>
        </w:rPr>
      </w:pPr>
    </w:p>
    <w:p w14:paraId="27B90199" w14:textId="77777777" w:rsidR="000F20F6" w:rsidRPr="00665B5C" w:rsidRDefault="000F20F6"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9"/>
    </w:tbl>
    <w:p w14:paraId="2817B9CF" w14:textId="77777777" w:rsidR="000E1ED9" w:rsidRPr="00665B5C" w:rsidRDefault="000E1ED9"/>
    <w:sectPr w:rsidR="000E1ED9" w:rsidRPr="00665B5C" w:rsidSect="00634E37">
      <w:headerReference w:type="default" r:id="rId12"/>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D584" w14:textId="77777777" w:rsidR="002C2D6B" w:rsidRDefault="002C2D6B" w:rsidP="00A56E2C">
      <w:pPr>
        <w:spacing w:after="0" w:line="240" w:lineRule="auto"/>
      </w:pPr>
      <w:r>
        <w:separator/>
      </w:r>
    </w:p>
  </w:endnote>
  <w:endnote w:type="continuationSeparator" w:id="0">
    <w:p w14:paraId="5A36C9C8" w14:textId="77777777" w:rsidR="002C2D6B" w:rsidRDefault="002C2D6B"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B653" w14:textId="77777777" w:rsidR="002C2D6B" w:rsidRDefault="002C2D6B" w:rsidP="00A56E2C">
      <w:pPr>
        <w:spacing w:after="0" w:line="240" w:lineRule="auto"/>
      </w:pPr>
      <w:r>
        <w:separator/>
      </w:r>
    </w:p>
  </w:footnote>
  <w:footnote w:type="continuationSeparator" w:id="0">
    <w:p w14:paraId="3AA6B485" w14:textId="77777777" w:rsidR="002C2D6B" w:rsidRDefault="002C2D6B"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4">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jis būtų nepateiktas).</w:t>
      </w:r>
    </w:p>
  </w:footnote>
  <w:footnote w:id="5">
    <w:p w14:paraId="75B423A6" w14:textId="35781875" w:rsidR="007265DC" w:rsidRPr="00BF7CA7" w:rsidRDefault="007265DC" w:rsidP="007265DC">
      <w:pPr>
        <w:pStyle w:val="FootnoteText"/>
        <w:jc w:val="both"/>
        <w:rPr>
          <w:rFonts w:ascii="Times New Roman" w:hAnsi="Times New Roman"/>
        </w:rPr>
      </w:pPr>
      <w:r w:rsidRPr="007265DC">
        <w:rPr>
          <w:rStyle w:val="FootnoteReference"/>
          <w:rFonts w:ascii="Times New Roman" w:hAnsi="Times New Roman"/>
        </w:rPr>
        <w:footnoteRef/>
      </w:r>
      <w:r w:rsidRPr="007265DC">
        <w:rPr>
          <w:rFonts w:ascii="Times New Roman" w:hAnsi="Times New Roman"/>
        </w:rPr>
        <w:t xml:space="preserve"> Perkančioji organizacija nustato taisyklę, kad šis dokumentas gali būti tikslinamas (jeigu jie būtų nepateikti ar pateikti ne visa reikalaujama apimtimi ar kita).</w:t>
      </w:r>
    </w:p>
  </w:footnote>
  <w:footnote w:id="6">
    <w:p w14:paraId="7575DF10" w14:textId="77777777" w:rsidR="007265DC" w:rsidRPr="00BF7CA7" w:rsidRDefault="007265DC" w:rsidP="007265DC">
      <w:pPr>
        <w:pStyle w:val="FootnoteText"/>
        <w:jc w:val="both"/>
      </w:pPr>
      <w:r>
        <w:rPr>
          <w:rStyle w:val="FootnoteReference"/>
        </w:rPr>
        <w:footnoteRef/>
      </w:r>
      <w:r>
        <w:t xml:space="preserve"> </w:t>
      </w:r>
      <w:r w:rsidRPr="007265DC">
        <w:rPr>
          <w:rFonts w:ascii="Times New Roman" w:hAnsi="Times New Roman"/>
        </w:rPr>
        <w:t xml:space="preserve">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IV skyriuje „Kompiuteriai ir planšetės“. Galimi nustatytų reikalavimų patvirtinančių dokumentų pavyzdžiai: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7265DC">
        <w:rPr>
          <w:rFonts w:ascii="Times New Roman" w:hAnsi="Times New Roman"/>
          <w:b/>
          <w:bCs/>
        </w:rPr>
        <w:t>(SVARBU: teikiama tiek dokumentų, kiek reikalinga patvirtinti nurodytą informaciją).</w:t>
      </w:r>
    </w:p>
  </w:footnote>
  <w:footnote w:id="7">
    <w:p w14:paraId="0CD00209" w14:textId="77777777" w:rsidR="00E266B6" w:rsidRPr="00B0770B" w:rsidRDefault="00E266B6" w:rsidP="00827854">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Maksimalus kiekis</w:t>
      </w:r>
    </w:p>
  </w:footnote>
  <w:footnote w:id="8">
    <w:p w14:paraId="59E4611B" w14:textId="77EBA6D7" w:rsidR="00A25BDD" w:rsidRPr="00A25BDD" w:rsidRDefault="00A25BDD" w:rsidP="00A25BDD">
      <w:pPr>
        <w:pStyle w:val="FootnoteText"/>
        <w:jc w:val="both"/>
        <w:rPr>
          <w:rFonts w:ascii="Times New Roman" w:hAnsi="Times New Roman"/>
        </w:rPr>
      </w:pPr>
      <w:r w:rsidRPr="00A25BDD">
        <w:rPr>
          <w:rStyle w:val="FootnoteReference"/>
          <w:rFonts w:ascii="Times New Roman" w:hAnsi="Times New Roman"/>
        </w:rPr>
        <w:footnoteRef/>
      </w:r>
      <w:r w:rsidRPr="00A25BDD">
        <w:rPr>
          <w:rFonts w:ascii="Times New Roman" w:eastAsia="Times New Roman" w:hAnsi="Times New Roman"/>
          <w:iCs/>
          <w:color w:val="000000"/>
        </w:rPr>
        <w:t>Tiekėjas turi pats įsivertinti, koks  vaizdo signalo keitiklių kiekis yra reikalingas (pvz.: 6 vnt.), kad būtų užtikrintas stabilus aukštos raiškos vaizdo perdavimas.</w:t>
      </w:r>
      <w:r>
        <w:rPr>
          <w:rFonts w:ascii="Times New Roman" w:eastAsia="Times New Roman" w:hAnsi="Times New Roman"/>
          <w:iCs/>
          <w:color w:val="000000"/>
        </w:rPr>
        <w:t xml:space="preserve"> Tiekėjas</w:t>
      </w:r>
      <w:r w:rsidRPr="00A25BDD">
        <w:rPr>
          <w:rFonts w:ascii="Times New Roman" w:eastAsia="Times New Roman" w:hAnsi="Times New Roman"/>
          <w:iCs/>
          <w:color w:val="000000"/>
        </w:rPr>
        <w:t xml:space="preserve"> </w:t>
      </w:r>
      <w:r>
        <w:rPr>
          <w:rFonts w:ascii="Times New Roman" w:eastAsia="Times New Roman" w:hAnsi="Times New Roman"/>
          <w:iCs/>
          <w:color w:val="000000"/>
        </w:rPr>
        <w:t xml:space="preserve">šios pasiūlymo </w:t>
      </w:r>
      <w:r w:rsidRPr="00A25BDD">
        <w:rPr>
          <w:rFonts w:ascii="Times New Roman" w:eastAsia="Times New Roman" w:hAnsi="Times New Roman"/>
          <w:iCs/>
          <w:color w:val="000000"/>
        </w:rPr>
        <w:t>formos 16 lentelėje turi nurodyti</w:t>
      </w:r>
      <w:r w:rsidR="006F431D">
        <w:rPr>
          <w:rFonts w:ascii="Times New Roman" w:eastAsia="Times New Roman" w:hAnsi="Times New Roman"/>
          <w:iCs/>
          <w:color w:val="000000"/>
        </w:rPr>
        <w:t>,</w:t>
      </w:r>
      <w:r w:rsidRPr="00A25BDD">
        <w:rPr>
          <w:rFonts w:ascii="Times New Roman" w:eastAsia="Times New Roman" w:hAnsi="Times New Roman"/>
          <w:iCs/>
          <w:color w:val="000000"/>
        </w:rPr>
        <w:t xml:space="preserve"> koks kiekis keitiklių yra reikalingas ir pateikti jų kaip komplekto / visumos kainą</w:t>
      </w:r>
      <w:r>
        <w:rPr>
          <w:rFonts w:ascii="Times New Roman" w:eastAsia="Times New Roman" w:hAnsi="Times New Roman"/>
          <w:iCs/>
          <w:color w:val="000000"/>
        </w:rPr>
        <w:t>.</w:t>
      </w:r>
    </w:p>
  </w:footnote>
  <w:footnote w:id="9">
    <w:p w14:paraId="043D85F6" w14:textId="77777777" w:rsidR="00370839" w:rsidRPr="00B0770B" w:rsidRDefault="00370839" w:rsidP="00370839">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4 lentelės stulpelis pildomas, jeigu </w:t>
      </w:r>
      <w:bookmarkStart w:id="7" w:name="_Hlk137732580"/>
      <w:r w:rsidRPr="00B0770B">
        <w:rPr>
          <w:rFonts w:ascii="Times New Roman" w:hAnsi="Times New Roman"/>
        </w:rPr>
        <w:t>3 lentelės stulpelyje nurodoma „Taip“.</w:t>
      </w:r>
    </w:p>
    <w:bookmarkEnd w:id="7"/>
  </w:footnote>
  <w:footnote w:id="10">
    <w:p w14:paraId="4748E2BE" w14:textId="77777777" w:rsidR="00370839" w:rsidRPr="00BF7CA7" w:rsidRDefault="00370839" w:rsidP="0037083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5 </w:t>
      </w:r>
      <w:bookmarkStart w:id="8" w:name="_Hlk137732590"/>
      <w:r w:rsidRPr="00B0770B">
        <w:rPr>
          <w:rFonts w:ascii="Times New Roman" w:hAnsi="Times New Roman"/>
        </w:rPr>
        <w:t>lentelės stulpelis pildomas, jeigu 3 lentelės stulpelyje nurodoma „Taip“.</w:t>
      </w:r>
      <w:bookmarkEnd w:id="8"/>
    </w:p>
  </w:footnote>
  <w:footnote w:id="11">
    <w:p w14:paraId="522F6B97" w14:textId="77777777" w:rsidR="00370839" w:rsidRPr="00BF7CA7" w:rsidRDefault="00370839" w:rsidP="0037083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6 lentelės stulpelis pildomas, jeigu 3 lentelės stulpelyje nurodoma „Taip“.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3E473050"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142" w:hanging="360"/>
      </w:pPr>
      <w:rPr>
        <w:rFonts w:hint="default"/>
        <w:b w:val="0"/>
        <w:bCs/>
      </w:rPr>
    </w:lvl>
    <w:lvl w:ilvl="1">
      <w:start w:val="1"/>
      <w:numFmt w:val="decimal"/>
      <w:lvlText w:val="%1.%2."/>
      <w:lvlJc w:val="left"/>
      <w:pPr>
        <w:ind w:left="574" w:hanging="432"/>
      </w:pPr>
    </w:lvl>
    <w:lvl w:ilvl="2">
      <w:start w:val="1"/>
      <w:numFmt w:val="decimal"/>
      <w:lvlText w:val="%1.%2.%3."/>
      <w:lvlJc w:val="left"/>
      <w:pPr>
        <w:ind w:left="3122"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2632D3A"/>
    <w:multiLevelType w:val="hybridMultilevel"/>
    <w:tmpl w:val="454AA41C"/>
    <w:lvl w:ilvl="0" w:tplc="3F4CD87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5D627B"/>
    <w:multiLevelType w:val="hybridMultilevel"/>
    <w:tmpl w:val="6B0AF864"/>
    <w:lvl w:ilvl="0" w:tplc="908AA042">
      <w:start w:val="1"/>
      <w:numFmt w:val="decimal"/>
      <w:lvlText w:val="%1."/>
      <w:lvlJc w:val="left"/>
      <w:pPr>
        <w:ind w:left="395" w:hanging="360"/>
      </w:pPr>
      <w:rPr>
        <w:rFonts w:hint="default"/>
        <w:i w:val="0"/>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5"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9234FE"/>
    <w:multiLevelType w:val="hybridMultilevel"/>
    <w:tmpl w:val="C9486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C97575"/>
    <w:multiLevelType w:val="hybridMultilevel"/>
    <w:tmpl w:val="522E42B2"/>
    <w:lvl w:ilvl="0" w:tplc="3C4CACE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A12DC7"/>
    <w:multiLevelType w:val="hybridMultilevel"/>
    <w:tmpl w:val="AADE73A0"/>
    <w:lvl w:ilvl="0" w:tplc="519062BA">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250593"/>
    <w:multiLevelType w:val="hybridMultilevel"/>
    <w:tmpl w:val="2340CCE2"/>
    <w:lvl w:ilvl="0" w:tplc="98323000">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333232">
    <w:abstractNumId w:val="16"/>
  </w:num>
  <w:num w:numId="2" w16cid:durableId="1022321350">
    <w:abstractNumId w:val="14"/>
  </w:num>
  <w:num w:numId="3" w16cid:durableId="625041356">
    <w:abstractNumId w:val="9"/>
  </w:num>
  <w:num w:numId="4" w16cid:durableId="481194831">
    <w:abstractNumId w:val="17"/>
  </w:num>
  <w:num w:numId="5" w16cid:durableId="261379774">
    <w:abstractNumId w:val="11"/>
  </w:num>
  <w:num w:numId="6" w16cid:durableId="177736336">
    <w:abstractNumId w:val="7"/>
  </w:num>
  <w:num w:numId="7" w16cid:durableId="1325427140">
    <w:abstractNumId w:val="6"/>
  </w:num>
  <w:num w:numId="8" w16cid:durableId="1783575311">
    <w:abstractNumId w:val="8"/>
  </w:num>
  <w:num w:numId="9" w16cid:durableId="1153793846">
    <w:abstractNumId w:val="3"/>
  </w:num>
  <w:num w:numId="10" w16cid:durableId="1321150507">
    <w:abstractNumId w:val="0"/>
  </w:num>
  <w:num w:numId="11" w16cid:durableId="1868905611">
    <w:abstractNumId w:val="10"/>
  </w:num>
  <w:num w:numId="12" w16cid:durableId="521091143">
    <w:abstractNumId w:val="2"/>
  </w:num>
  <w:num w:numId="13" w16cid:durableId="2134473517">
    <w:abstractNumId w:val="18"/>
  </w:num>
  <w:num w:numId="14" w16cid:durableId="410127255">
    <w:abstractNumId w:val="5"/>
  </w:num>
  <w:num w:numId="15" w16cid:durableId="315493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359152">
    <w:abstractNumId w:val="19"/>
  </w:num>
  <w:num w:numId="17" w16cid:durableId="2036416688">
    <w:abstractNumId w:val="1"/>
  </w:num>
  <w:num w:numId="18" w16cid:durableId="922030409">
    <w:abstractNumId w:val="13"/>
  </w:num>
  <w:num w:numId="19" w16cid:durableId="283657656">
    <w:abstractNumId w:val="12"/>
  </w:num>
  <w:num w:numId="20" w16cid:durableId="343897831">
    <w:abstractNumId w:val="15"/>
  </w:num>
  <w:num w:numId="21" w16cid:durableId="1581720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6462"/>
    <w:rsid w:val="00013A11"/>
    <w:rsid w:val="00020728"/>
    <w:rsid w:val="000279B3"/>
    <w:rsid w:val="00030C80"/>
    <w:rsid w:val="000332BE"/>
    <w:rsid w:val="000365EB"/>
    <w:rsid w:val="00041E8E"/>
    <w:rsid w:val="00042679"/>
    <w:rsid w:val="0004379D"/>
    <w:rsid w:val="00047EE2"/>
    <w:rsid w:val="00051884"/>
    <w:rsid w:val="0006255D"/>
    <w:rsid w:val="00065C37"/>
    <w:rsid w:val="00070B26"/>
    <w:rsid w:val="000745A9"/>
    <w:rsid w:val="00080C17"/>
    <w:rsid w:val="000A3CA0"/>
    <w:rsid w:val="000A73EE"/>
    <w:rsid w:val="000B66BD"/>
    <w:rsid w:val="000C3953"/>
    <w:rsid w:val="000C64DA"/>
    <w:rsid w:val="000D076C"/>
    <w:rsid w:val="000D0EE2"/>
    <w:rsid w:val="000D1157"/>
    <w:rsid w:val="000D2808"/>
    <w:rsid w:val="000D3EFD"/>
    <w:rsid w:val="000E1ED9"/>
    <w:rsid w:val="000E233B"/>
    <w:rsid w:val="000F0DA9"/>
    <w:rsid w:val="000F1436"/>
    <w:rsid w:val="000F1B97"/>
    <w:rsid w:val="000F20F6"/>
    <w:rsid w:val="00103EA6"/>
    <w:rsid w:val="00106563"/>
    <w:rsid w:val="00106842"/>
    <w:rsid w:val="00117A04"/>
    <w:rsid w:val="00122B42"/>
    <w:rsid w:val="00130CF4"/>
    <w:rsid w:val="001403DD"/>
    <w:rsid w:val="001411CB"/>
    <w:rsid w:val="00147660"/>
    <w:rsid w:val="001548E2"/>
    <w:rsid w:val="0015611C"/>
    <w:rsid w:val="0015739E"/>
    <w:rsid w:val="00161F5B"/>
    <w:rsid w:val="00164EB8"/>
    <w:rsid w:val="00167EA4"/>
    <w:rsid w:val="0017231F"/>
    <w:rsid w:val="0017626B"/>
    <w:rsid w:val="00182B7C"/>
    <w:rsid w:val="00185A12"/>
    <w:rsid w:val="00185D8C"/>
    <w:rsid w:val="001861C4"/>
    <w:rsid w:val="001909EB"/>
    <w:rsid w:val="00193444"/>
    <w:rsid w:val="001A0338"/>
    <w:rsid w:val="001A0825"/>
    <w:rsid w:val="001B3286"/>
    <w:rsid w:val="001C1655"/>
    <w:rsid w:val="001C3FD0"/>
    <w:rsid w:val="001C4512"/>
    <w:rsid w:val="001D3214"/>
    <w:rsid w:val="001D39D2"/>
    <w:rsid w:val="001F06DE"/>
    <w:rsid w:val="001F1834"/>
    <w:rsid w:val="002004EC"/>
    <w:rsid w:val="00201FBD"/>
    <w:rsid w:val="00206A63"/>
    <w:rsid w:val="00210257"/>
    <w:rsid w:val="00210D6A"/>
    <w:rsid w:val="00217E26"/>
    <w:rsid w:val="00217FF5"/>
    <w:rsid w:val="0022321E"/>
    <w:rsid w:val="00227C18"/>
    <w:rsid w:val="00227F07"/>
    <w:rsid w:val="00230476"/>
    <w:rsid w:val="00231154"/>
    <w:rsid w:val="002331F9"/>
    <w:rsid w:val="00233501"/>
    <w:rsid w:val="00235D92"/>
    <w:rsid w:val="00237D29"/>
    <w:rsid w:val="002403DC"/>
    <w:rsid w:val="0024225A"/>
    <w:rsid w:val="00247EE6"/>
    <w:rsid w:val="002505A9"/>
    <w:rsid w:val="002506BC"/>
    <w:rsid w:val="00253478"/>
    <w:rsid w:val="002565D4"/>
    <w:rsid w:val="0025756E"/>
    <w:rsid w:val="00261569"/>
    <w:rsid w:val="00262D6C"/>
    <w:rsid w:val="00267DC9"/>
    <w:rsid w:val="00270795"/>
    <w:rsid w:val="00272178"/>
    <w:rsid w:val="00275951"/>
    <w:rsid w:val="00287ACA"/>
    <w:rsid w:val="00291AE2"/>
    <w:rsid w:val="00292094"/>
    <w:rsid w:val="002922D5"/>
    <w:rsid w:val="002966A5"/>
    <w:rsid w:val="00297779"/>
    <w:rsid w:val="002B5052"/>
    <w:rsid w:val="002B7071"/>
    <w:rsid w:val="002B76B5"/>
    <w:rsid w:val="002C2D6B"/>
    <w:rsid w:val="002C42DD"/>
    <w:rsid w:val="002D0B66"/>
    <w:rsid w:val="002D6BFC"/>
    <w:rsid w:val="002E5E27"/>
    <w:rsid w:val="002E675E"/>
    <w:rsid w:val="002E6A07"/>
    <w:rsid w:val="00304572"/>
    <w:rsid w:val="00306006"/>
    <w:rsid w:val="003112A6"/>
    <w:rsid w:val="003121FA"/>
    <w:rsid w:val="0031510C"/>
    <w:rsid w:val="00322C3A"/>
    <w:rsid w:val="00325BFC"/>
    <w:rsid w:val="00327EDE"/>
    <w:rsid w:val="0033358B"/>
    <w:rsid w:val="003363A8"/>
    <w:rsid w:val="00342283"/>
    <w:rsid w:val="003436A6"/>
    <w:rsid w:val="003451A2"/>
    <w:rsid w:val="00345B1E"/>
    <w:rsid w:val="00347132"/>
    <w:rsid w:val="00352B31"/>
    <w:rsid w:val="00356D74"/>
    <w:rsid w:val="003577C2"/>
    <w:rsid w:val="003607D5"/>
    <w:rsid w:val="00361B6C"/>
    <w:rsid w:val="00370839"/>
    <w:rsid w:val="00370907"/>
    <w:rsid w:val="00381A89"/>
    <w:rsid w:val="00384FCB"/>
    <w:rsid w:val="00394E9C"/>
    <w:rsid w:val="003A1455"/>
    <w:rsid w:val="003A6F65"/>
    <w:rsid w:val="003B1C05"/>
    <w:rsid w:val="003B3432"/>
    <w:rsid w:val="003B631E"/>
    <w:rsid w:val="003B7A73"/>
    <w:rsid w:val="003C0E77"/>
    <w:rsid w:val="003C4C3C"/>
    <w:rsid w:val="003C6BC9"/>
    <w:rsid w:val="003D0648"/>
    <w:rsid w:val="003D1F5B"/>
    <w:rsid w:val="003E1FD0"/>
    <w:rsid w:val="003E593E"/>
    <w:rsid w:val="003E5AFE"/>
    <w:rsid w:val="003E7B15"/>
    <w:rsid w:val="003F21BE"/>
    <w:rsid w:val="004029C2"/>
    <w:rsid w:val="00410030"/>
    <w:rsid w:val="004111B4"/>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473"/>
    <w:rsid w:val="004A1E00"/>
    <w:rsid w:val="004A565B"/>
    <w:rsid w:val="004B1F08"/>
    <w:rsid w:val="004B3096"/>
    <w:rsid w:val="004B3C5A"/>
    <w:rsid w:val="004D0495"/>
    <w:rsid w:val="004D12A2"/>
    <w:rsid w:val="004D675B"/>
    <w:rsid w:val="004E1F05"/>
    <w:rsid w:val="004E6097"/>
    <w:rsid w:val="004E69B4"/>
    <w:rsid w:val="004E7A83"/>
    <w:rsid w:val="004F04BB"/>
    <w:rsid w:val="004F2944"/>
    <w:rsid w:val="004F4982"/>
    <w:rsid w:val="004F6902"/>
    <w:rsid w:val="004F7881"/>
    <w:rsid w:val="00510CBA"/>
    <w:rsid w:val="00511D67"/>
    <w:rsid w:val="005144AA"/>
    <w:rsid w:val="0051456E"/>
    <w:rsid w:val="00516E25"/>
    <w:rsid w:val="00523D4A"/>
    <w:rsid w:val="0053119D"/>
    <w:rsid w:val="005324FE"/>
    <w:rsid w:val="005370D3"/>
    <w:rsid w:val="00540F24"/>
    <w:rsid w:val="00542653"/>
    <w:rsid w:val="00543276"/>
    <w:rsid w:val="005500B8"/>
    <w:rsid w:val="00550C15"/>
    <w:rsid w:val="00552F83"/>
    <w:rsid w:val="00555274"/>
    <w:rsid w:val="005567EB"/>
    <w:rsid w:val="00565948"/>
    <w:rsid w:val="00572F94"/>
    <w:rsid w:val="005752A9"/>
    <w:rsid w:val="00575CAB"/>
    <w:rsid w:val="00577643"/>
    <w:rsid w:val="00582E78"/>
    <w:rsid w:val="00585BED"/>
    <w:rsid w:val="005A4EE3"/>
    <w:rsid w:val="005A6520"/>
    <w:rsid w:val="005C2D6C"/>
    <w:rsid w:val="005D22FF"/>
    <w:rsid w:val="005D318D"/>
    <w:rsid w:val="005D32A9"/>
    <w:rsid w:val="005D60E9"/>
    <w:rsid w:val="005D61DE"/>
    <w:rsid w:val="005E5F4A"/>
    <w:rsid w:val="005F1066"/>
    <w:rsid w:val="005F4DAE"/>
    <w:rsid w:val="005F4DBB"/>
    <w:rsid w:val="00607CC0"/>
    <w:rsid w:val="0061402A"/>
    <w:rsid w:val="00634E37"/>
    <w:rsid w:val="0063534C"/>
    <w:rsid w:val="00641D17"/>
    <w:rsid w:val="00662E86"/>
    <w:rsid w:val="00665B5C"/>
    <w:rsid w:val="0066702D"/>
    <w:rsid w:val="00670690"/>
    <w:rsid w:val="006714DD"/>
    <w:rsid w:val="006763BD"/>
    <w:rsid w:val="0068057C"/>
    <w:rsid w:val="006822FC"/>
    <w:rsid w:val="00683CC5"/>
    <w:rsid w:val="00686785"/>
    <w:rsid w:val="00695878"/>
    <w:rsid w:val="006972E6"/>
    <w:rsid w:val="006A51D6"/>
    <w:rsid w:val="006B2361"/>
    <w:rsid w:val="006B755A"/>
    <w:rsid w:val="006C0365"/>
    <w:rsid w:val="006C1E2E"/>
    <w:rsid w:val="006C297F"/>
    <w:rsid w:val="006C3137"/>
    <w:rsid w:val="006C5BE1"/>
    <w:rsid w:val="006C5EDE"/>
    <w:rsid w:val="006C73B6"/>
    <w:rsid w:val="006E05F6"/>
    <w:rsid w:val="006F15FF"/>
    <w:rsid w:val="006F1715"/>
    <w:rsid w:val="006F1B94"/>
    <w:rsid w:val="006F2F3E"/>
    <w:rsid w:val="006F4274"/>
    <w:rsid w:val="006F431D"/>
    <w:rsid w:val="006F5131"/>
    <w:rsid w:val="007015A9"/>
    <w:rsid w:val="007025EF"/>
    <w:rsid w:val="00710E24"/>
    <w:rsid w:val="00711400"/>
    <w:rsid w:val="007203E1"/>
    <w:rsid w:val="00720B3D"/>
    <w:rsid w:val="00725AEF"/>
    <w:rsid w:val="007265DC"/>
    <w:rsid w:val="0073517A"/>
    <w:rsid w:val="00737A9B"/>
    <w:rsid w:val="00750446"/>
    <w:rsid w:val="00751F7E"/>
    <w:rsid w:val="0075587B"/>
    <w:rsid w:val="0075658B"/>
    <w:rsid w:val="00757937"/>
    <w:rsid w:val="00760DCF"/>
    <w:rsid w:val="007670C6"/>
    <w:rsid w:val="007748D9"/>
    <w:rsid w:val="007826B8"/>
    <w:rsid w:val="00782A2E"/>
    <w:rsid w:val="007844EE"/>
    <w:rsid w:val="00787847"/>
    <w:rsid w:val="007A0700"/>
    <w:rsid w:val="007A3D67"/>
    <w:rsid w:val="007B3656"/>
    <w:rsid w:val="007B69BD"/>
    <w:rsid w:val="007B6E67"/>
    <w:rsid w:val="007C588F"/>
    <w:rsid w:val="007C5EAF"/>
    <w:rsid w:val="007C75DB"/>
    <w:rsid w:val="007D41BE"/>
    <w:rsid w:val="007D7850"/>
    <w:rsid w:val="007E2EB9"/>
    <w:rsid w:val="007F1014"/>
    <w:rsid w:val="007F1EAD"/>
    <w:rsid w:val="00804543"/>
    <w:rsid w:val="008107FF"/>
    <w:rsid w:val="00813584"/>
    <w:rsid w:val="00827854"/>
    <w:rsid w:val="00830A09"/>
    <w:rsid w:val="00832268"/>
    <w:rsid w:val="00836076"/>
    <w:rsid w:val="00843407"/>
    <w:rsid w:val="00851A82"/>
    <w:rsid w:val="00853361"/>
    <w:rsid w:val="00854A68"/>
    <w:rsid w:val="00864866"/>
    <w:rsid w:val="00870A77"/>
    <w:rsid w:val="0087338A"/>
    <w:rsid w:val="0087553D"/>
    <w:rsid w:val="008853E9"/>
    <w:rsid w:val="0088625D"/>
    <w:rsid w:val="008871F3"/>
    <w:rsid w:val="00887AC4"/>
    <w:rsid w:val="00891ECB"/>
    <w:rsid w:val="00897FEC"/>
    <w:rsid w:val="008A71C1"/>
    <w:rsid w:val="008B11FE"/>
    <w:rsid w:val="008B5077"/>
    <w:rsid w:val="008B6FDB"/>
    <w:rsid w:val="008C36E5"/>
    <w:rsid w:val="008C5F0B"/>
    <w:rsid w:val="008D0BD0"/>
    <w:rsid w:val="008E0DDF"/>
    <w:rsid w:val="008E6F97"/>
    <w:rsid w:val="008F4651"/>
    <w:rsid w:val="0090532D"/>
    <w:rsid w:val="00920D65"/>
    <w:rsid w:val="00922B75"/>
    <w:rsid w:val="00925F96"/>
    <w:rsid w:val="00926708"/>
    <w:rsid w:val="00930481"/>
    <w:rsid w:val="00933456"/>
    <w:rsid w:val="00934ED5"/>
    <w:rsid w:val="0093601D"/>
    <w:rsid w:val="00946BAC"/>
    <w:rsid w:val="009641DE"/>
    <w:rsid w:val="00966F19"/>
    <w:rsid w:val="00967E45"/>
    <w:rsid w:val="00972C5E"/>
    <w:rsid w:val="0097357A"/>
    <w:rsid w:val="009746C3"/>
    <w:rsid w:val="00974F78"/>
    <w:rsid w:val="009842D4"/>
    <w:rsid w:val="00997B02"/>
    <w:rsid w:val="009A17D1"/>
    <w:rsid w:val="009A31DC"/>
    <w:rsid w:val="009A689F"/>
    <w:rsid w:val="009B2A46"/>
    <w:rsid w:val="009B6CE6"/>
    <w:rsid w:val="009C116A"/>
    <w:rsid w:val="009C28CE"/>
    <w:rsid w:val="009C5C80"/>
    <w:rsid w:val="009D00F7"/>
    <w:rsid w:val="009D21F8"/>
    <w:rsid w:val="009D2E12"/>
    <w:rsid w:val="009F3B58"/>
    <w:rsid w:val="009F4346"/>
    <w:rsid w:val="009F489F"/>
    <w:rsid w:val="009F5394"/>
    <w:rsid w:val="00A01570"/>
    <w:rsid w:val="00A042AF"/>
    <w:rsid w:val="00A06F4E"/>
    <w:rsid w:val="00A14DC3"/>
    <w:rsid w:val="00A23527"/>
    <w:rsid w:val="00A24876"/>
    <w:rsid w:val="00A25BDD"/>
    <w:rsid w:val="00A31482"/>
    <w:rsid w:val="00A329D8"/>
    <w:rsid w:val="00A351F3"/>
    <w:rsid w:val="00A35EA8"/>
    <w:rsid w:val="00A376E4"/>
    <w:rsid w:val="00A42A3C"/>
    <w:rsid w:val="00A44420"/>
    <w:rsid w:val="00A4710E"/>
    <w:rsid w:val="00A56E2C"/>
    <w:rsid w:val="00A6015C"/>
    <w:rsid w:val="00A62EA2"/>
    <w:rsid w:val="00A62EF8"/>
    <w:rsid w:val="00A63862"/>
    <w:rsid w:val="00A65AB8"/>
    <w:rsid w:val="00A70A1E"/>
    <w:rsid w:val="00A778DB"/>
    <w:rsid w:val="00A81AAF"/>
    <w:rsid w:val="00A85399"/>
    <w:rsid w:val="00A85F56"/>
    <w:rsid w:val="00A956A3"/>
    <w:rsid w:val="00A97A62"/>
    <w:rsid w:val="00AA04EF"/>
    <w:rsid w:val="00AA3E1D"/>
    <w:rsid w:val="00AA75EA"/>
    <w:rsid w:val="00AB4533"/>
    <w:rsid w:val="00AC23B3"/>
    <w:rsid w:val="00AC3A57"/>
    <w:rsid w:val="00AC5E93"/>
    <w:rsid w:val="00AE293E"/>
    <w:rsid w:val="00AF1B58"/>
    <w:rsid w:val="00AF6A3B"/>
    <w:rsid w:val="00B02CDA"/>
    <w:rsid w:val="00B0770B"/>
    <w:rsid w:val="00B10014"/>
    <w:rsid w:val="00B10EC3"/>
    <w:rsid w:val="00B1197A"/>
    <w:rsid w:val="00B14A20"/>
    <w:rsid w:val="00B153FC"/>
    <w:rsid w:val="00B229BA"/>
    <w:rsid w:val="00B260B2"/>
    <w:rsid w:val="00B40583"/>
    <w:rsid w:val="00B406D5"/>
    <w:rsid w:val="00B40938"/>
    <w:rsid w:val="00B42BDE"/>
    <w:rsid w:val="00B42E01"/>
    <w:rsid w:val="00B46285"/>
    <w:rsid w:val="00B50E65"/>
    <w:rsid w:val="00B51347"/>
    <w:rsid w:val="00B514A7"/>
    <w:rsid w:val="00B62353"/>
    <w:rsid w:val="00B62F6B"/>
    <w:rsid w:val="00B631D5"/>
    <w:rsid w:val="00B642C5"/>
    <w:rsid w:val="00B661A8"/>
    <w:rsid w:val="00B679A3"/>
    <w:rsid w:val="00B71F46"/>
    <w:rsid w:val="00B74FA7"/>
    <w:rsid w:val="00B911BB"/>
    <w:rsid w:val="00B941AB"/>
    <w:rsid w:val="00B94F18"/>
    <w:rsid w:val="00BA14D9"/>
    <w:rsid w:val="00BA75B2"/>
    <w:rsid w:val="00BA7899"/>
    <w:rsid w:val="00BB28EA"/>
    <w:rsid w:val="00BB3618"/>
    <w:rsid w:val="00BB4AB3"/>
    <w:rsid w:val="00BB7F1F"/>
    <w:rsid w:val="00BC70D0"/>
    <w:rsid w:val="00BD48F7"/>
    <w:rsid w:val="00BD5F55"/>
    <w:rsid w:val="00BE5D62"/>
    <w:rsid w:val="00BF0555"/>
    <w:rsid w:val="00BF0E95"/>
    <w:rsid w:val="00BF7CA7"/>
    <w:rsid w:val="00C002FE"/>
    <w:rsid w:val="00C040C1"/>
    <w:rsid w:val="00C10E5A"/>
    <w:rsid w:val="00C24FC4"/>
    <w:rsid w:val="00C30F61"/>
    <w:rsid w:val="00C31EC7"/>
    <w:rsid w:val="00C36B3F"/>
    <w:rsid w:val="00C47D2F"/>
    <w:rsid w:val="00C53267"/>
    <w:rsid w:val="00C63F52"/>
    <w:rsid w:val="00C66D4E"/>
    <w:rsid w:val="00C713D0"/>
    <w:rsid w:val="00C7312B"/>
    <w:rsid w:val="00C80C9C"/>
    <w:rsid w:val="00C83A66"/>
    <w:rsid w:val="00C85415"/>
    <w:rsid w:val="00C8784D"/>
    <w:rsid w:val="00C906D2"/>
    <w:rsid w:val="00C95487"/>
    <w:rsid w:val="00C97A81"/>
    <w:rsid w:val="00C97AC1"/>
    <w:rsid w:val="00CB1E37"/>
    <w:rsid w:val="00CB3F9A"/>
    <w:rsid w:val="00CC0031"/>
    <w:rsid w:val="00CC701A"/>
    <w:rsid w:val="00CD57EA"/>
    <w:rsid w:val="00CE0E28"/>
    <w:rsid w:val="00CE6052"/>
    <w:rsid w:val="00CF3234"/>
    <w:rsid w:val="00CF3C44"/>
    <w:rsid w:val="00CF4235"/>
    <w:rsid w:val="00CF7A6F"/>
    <w:rsid w:val="00D01D71"/>
    <w:rsid w:val="00D065FD"/>
    <w:rsid w:val="00D06A43"/>
    <w:rsid w:val="00D20FC9"/>
    <w:rsid w:val="00D221A5"/>
    <w:rsid w:val="00D234AD"/>
    <w:rsid w:val="00D26CE3"/>
    <w:rsid w:val="00D32270"/>
    <w:rsid w:val="00D32940"/>
    <w:rsid w:val="00D36237"/>
    <w:rsid w:val="00D36596"/>
    <w:rsid w:val="00D42FAE"/>
    <w:rsid w:val="00D43CE2"/>
    <w:rsid w:val="00D44290"/>
    <w:rsid w:val="00D4443E"/>
    <w:rsid w:val="00D44445"/>
    <w:rsid w:val="00D475AB"/>
    <w:rsid w:val="00D512BE"/>
    <w:rsid w:val="00D5672A"/>
    <w:rsid w:val="00D6422F"/>
    <w:rsid w:val="00D6432A"/>
    <w:rsid w:val="00D67BF8"/>
    <w:rsid w:val="00D80DD7"/>
    <w:rsid w:val="00D845A0"/>
    <w:rsid w:val="00D850C3"/>
    <w:rsid w:val="00D85C55"/>
    <w:rsid w:val="00D93F7E"/>
    <w:rsid w:val="00DA2D30"/>
    <w:rsid w:val="00DA6EC0"/>
    <w:rsid w:val="00DB4A49"/>
    <w:rsid w:val="00DB63E1"/>
    <w:rsid w:val="00DC1878"/>
    <w:rsid w:val="00DC658D"/>
    <w:rsid w:val="00DD02B4"/>
    <w:rsid w:val="00DD0CEA"/>
    <w:rsid w:val="00DE0687"/>
    <w:rsid w:val="00DE1A34"/>
    <w:rsid w:val="00DE6AAC"/>
    <w:rsid w:val="00DE7EC7"/>
    <w:rsid w:val="00DF39A5"/>
    <w:rsid w:val="00DF4E03"/>
    <w:rsid w:val="00E010A8"/>
    <w:rsid w:val="00E033DE"/>
    <w:rsid w:val="00E05207"/>
    <w:rsid w:val="00E1009E"/>
    <w:rsid w:val="00E154D1"/>
    <w:rsid w:val="00E200B0"/>
    <w:rsid w:val="00E23C9E"/>
    <w:rsid w:val="00E266B6"/>
    <w:rsid w:val="00E45728"/>
    <w:rsid w:val="00E46CA9"/>
    <w:rsid w:val="00E555F0"/>
    <w:rsid w:val="00E616E2"/>
    <w:rsid w:val="00E643B3"/>
    <w:rsid w:val="00E75B65"/>
    <w:rsid w:val="00E760F9"/>
    <w:rsid w:val="00E84F34"/>
    <w:rsid w:val="00E904B9"/>
    <w:rsid w:val="00E91AEB"/>
    <w:rsid w:val="00E95277"/>
    <w:rsid w:val="00EA1015"/>
    <w:rsid w:val="00EA32B9"/>
    <w:rsid w:val="00EA4FCB"/>
    <w:rsid w:val="00EB01D9"/>
    <w:rsid w:val="00EB2A77"/>
    <w:rsid w:val="00EB5061"/>
    <w:rsid w:val="00EB69AE"/>
    <w:rsid w:val="00EB74DC"/>
    <w:rsid w:val="00EB7E38"/>
    <w:rsid w:val="00EC1298"/>
    <w:rsid w:val="00EC12E3"/>
    <w:rsid w:val="00EC15F2"/>
    <w:rsid w:val="00EC720F"/>
    <w:rsid w:val="00EC78A8"/>
    <w:rsid w:val="00EC7F43"/>
    <w:rsid w:val="00ED19D3"/>
    <w:rsid w:val="00ED7DB4"/>
    <w:rsid w:val="00EE0C84"/>
    <w:rsid w:val="00EE23FC"/>
    <w:rsid w:val="00EE7EEF"/>
    <w:rsid w:val="00F00ED6"/>
    <w:rsid w:val="00F016E4"/>
    <w:rsid w:val="00F04F30"/>
    <w:rsid w:val="00F1337A"/>
    <w:rsid w:val="00F2032B"/>
    <w:rsid w:val="00F227D3"/>
    <w:rsid w:val="00F23B9A"/>
    <w:rsid w:val="00F23C89"/>
    <w:rsid w:val="00F27425"/>
    <w:rsid w:val="00F30352"/>
    <w:rsid w:val="00F33883"/>
    <w:rsid w:val="00F3606D"/>
    <w:rsid w:val="00F44A30"/>
    <w:rsid w:val="00F473E4"/>
    <w:rsid w:val="00F70AD1"/>
    <w:rsid w:val="00F853CB"/>
    <w:rsid w:val="00F90002"/>
    <w:rsid w:val="00F90A2C"/>
    <w:rsid w:val="00F94A52"/>
    <w:rsid w:val="00FB21BF"/>
    <w:rsid w:val="00FB2AC5"/>
    <w:rsid w:val="00FD3F8C"/>
    <w:rsid w:val="00FD590A"/>
    <w:rsid w:val="00FE20A9"/>
    <w:rsid w:val="00FF2554"/>
    <w:rsid w:val="00FF7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3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7R1369&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2023R1669&amp;locale=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Ernesta Jasionytė</cp:lastModifiedBy>
  <cp:revision>62</cp:revision>
  <dcterms:created xsi:type="dcterms:W3CDTF">2026-07-07T11:26:00Z</dcterms:created>
  <dcterms:modified xsi:type="dcterms:W3CDTF">2026-07-08T12:06:00Z</dcterms:modified>
</cp:coreProperties>
</file>