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0644690B" w:rsidR="006C16B4" w:rsidRPr="00E042C0" w:rsidRDefault="00A63B5C" w:rsidP="008A09D2">
            <w:pPr>
              <w:pStyle w:val="ListParagraph"/>
              <w:numPr>
                <w:ilvl w:val="1"/>
                <w:numId w:val="2"/>
              </w:numPr>
              <w:spacing w:after="0" w:line="240" w:lineRule="auto"/>
              <w:ind w:left="0" w:firstLine="177"/>
              <w:rPr>
                <w:rFonts w:ascii="Times New Roman" w:hAnsi="Times New Roman" w:cs="Times New Roman"/>
                <w:lang w:val="lt-LT"/>
              </w:rPr>
            </w:pPr>
            <w:r>
              <w:rPr>
                <w:rFonts w:ascii="Times New Roman" w:hAnsi="Times New Roman" w:cs="Times New Roman"/>
                <w:lang w:val="lt-LT"/>
              </w:rPr>
              <w:t>Žiūronus</w:t>
            </w: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29B00B7C"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103C6B">
              <w:rPr>
                <w:rFonts w:ascii="Times New Roman" w:hAnsi="Times New Roman" w:cs="Times New Roman"/>
                <w:lang w:val="lt-LT"/>
              </w:rPr>
              <w:t>rugsėjo</w:t>
            </w:r>
            <w:r w:rsidR="009D18DD">
              <w:rPr>
                <w:rFonts w:ascii="Times New Roman" w:hAnsi="Times New Roman" w:cs="Times New Roman"/>
                <w:lang w:val="lt-LT"/>
              </w:rPr>
              <w:t xml:space="preserve"> </w:t>
            </w:r>
            <w:r w:rsidR="00103C6B">
              <w:rPr>
                <w:rFonts w:ascii="Times New Roman" w:hAnsi="Times New Roman" w:cs="Times New Roman"/>
                <w:lang w:val="lt-LT"/>
              </w:rPr>
              <w:t>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506F4399"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w:t>
            </w:r>
            <w:r w:rsidR="00A63B5C">
              <w:rPr>
                <w:rFonts w:ascii="Times New Roman" w:hAnsi="Times New Roman" w:cs="Times New Roman"/>
                <w:lang w:val="lt-LT"/>
              </w:rPr>
              <w:t>Ineta Vaičiulytė</w:t>
            </w:r>
            <w:r w:rsidR="00C83C83">
              <w:rPr>
                <w:rFonts w:ascii="Times New Roman" w:hAnsi="Times New Roman" w:cs="Times New Roman"/>
                <w:lang w:val="lt-LT"/>
              </w:rPr>
              <w:t>; Tel. Nr. +370 706 75 8</w:t>
            </w:r>
            <w:r w:rsidR="00A63B5C">
              <w:rPr>
                <w:rFonts w:ascii="Times New Roman" w:hAnsi="Times New Roman" w:cs="Times New Roman"/>
                <w:lang w:val="lt-LT"/>
              </w:rPr>
              <w:t>2</w:t>
            </w:r>
            <w:r w:rsidR="000B7986">
              <w:rPr>
                <w:rFonts w:ascii="Times New Roman" w:hAnsi="Times New Roman" w:cs="Times New Roman"/>
                <w:lang w:val="lt-LT"/>
              </w:rPr>
              <w:t>4</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A63B5C">
              <w:rPr>
                <w:rFonts w:ascii="Times New Roman" w:hAnsi="Times New Roman" w:cs="Times New Roman"/>
                <w:lang w:val="lt-LT"/>
              </w:rPr>
              <w:t>ineta.vaiciulyte</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Eil</w:t>
            </w:r>
            <w:proofErr w:type="spellEnd"/>
            <w:r w:rsidRPr="0090490F">
              <w:rPr>
                <w:rFonts w:ascii="Times New Roman" w:hAnsi="Times New Roman" w:cs="Times New Roman"/>
                <w:sz w:val="20"/>
                <w:szCs w:val="20"/>
              </w:rPr>
              <w:t xml:space="preserve">. Nr. </w:t>
            </w:r>
          </w:p>
        </w:tc>
        <w:tc>
          <w:tcPr>
            <w:tcW w:w="2694" w:type="dxa"/>
          </w:tcPr>
          <w:p w14:paraId="6A543A02" w14:textId="3B0EA899"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Perkamo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objekto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pavadinimas</w:t>
            </w:r>
            <w:proofErr w:type="spellEnd"/>
          </w:p>
        </w:tc>
        <w:tc>
          <w:tcPr>
            <w:tcW w:w="4677" w:type="dxa"/>
          </w:tcPr>
          <w:p w14:paraId="3C4257D0" w14:textId="2294EA0C"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Reikalavimai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prekei</w:t>
            </w:r>
            <w:proofErr w:type="spellEnd"/>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 xml:space="preserve">Mato </w:t>
            </w: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tcPr>
          <w:p w14:paraId="33778021" w14:textId="462C4652" w:rsidR="005C484F" w:rsidRPr="0090490F" w:rsidRDefault="00284A47"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roofErr w:type="spellEnd"/>
          </w:p>
        </w:tc>
      </w:tr>
      <w:tr w:rsidR="00284A47" w:rsidRPr="0090490F" w14:paraId="5599F181" w14:textId="77777777" w:rsidTr="00F74D51">
        <w:tc>
          <w:tcPr>
            <w:tcW w:w="562" w:type="dxa"/>
            <w:vAlign w:val="center"/>
          </w:tcPr>
          <w:p w14:paraId="35C5A4F3" w14:textId="16459BDE"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1</w:t>
            </w:r>
          </w:p>
        </w:tc>
        <w:tc>
          <w:tcPr>
            <w:tcW w:w="2694" w:type="dxa"/>
          </w:tcPr>
          <w:p w14:paraId="7A55CB3A" w14:textId="72D0E7F7" w:rsidR="00B34ED1" w:rsidRPr="0090490F" w:rsidRDefault="00A63B5C" w:rsidP="00284A47">
            <w:pPr>
              <w:rPr>
                <w:rFonts w:ascii="Times New Roman" w:hAnsi="Times New Roman" w:cs="Times New Roman"/>
                <w:sz w:val="20"/>
                <w:szCs w:val="20"/>
              </w:rPr>
            </w:pPr>
            <w:proofErr w:type="spellStart"/>
            <w:r>
              <w:rPr>
                <w:rFonts w:ascii="Times New Roman" w:hAnsi="Times New Roman" w:cs="Times New Roman"/>
                <w:sz w:val="20"/>
                <w:szCs w:val="20"/>
              </w:rPr>
              <w:t>Žiūronai</w:t>
            </w:r>
            <w:proofErr w:type="spellEnd"/>
          </w:p>
        </w:tc>
        <w:tc>
          <w:tcPr>
            <w:tcW w:w="4677" w:type="dxa"/>
          </w:tcPr>
          <w:p w14:paraId="21EE5DD4" w14:textId="77777777" w:rsidR="001A032D" w:rsidRPr="001A032D" w:rsidRDefault="001A032D" w:rsidP="001A032D">
            <w:pPr>
              <w:jc w:val="both"/>
              <w:rPr>
                <w:rFonts w:ascii="Times New Roman" w:hAnsi="Times New Roman" w:cs="Times New Roman"/>
                <w:sz w:val="20"/>
                <w:szCs w:val="20"/>
              </w:rPr>
            </w:pPr>
            <w:proofErr w:type="spellStart"/>
            <w:r w:rsidRPr="001A032D">
              <w:rPr>
                <w:rFonts w:ascii="Times New Roman" w:hAnsi="Times New Roman" w:cs="Times New Roman"/>
                <w:sz w:val="20"/>
                <w:szCs w:val="20"/>
              </w:rPr>
              <w:t>Žiūronų</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korpusas</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turi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būti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pagamintas</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taip</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kad</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būtų</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atsparus</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smūgiams</w:t>
            </w:r>
            <w:proofErr w:type="spellEnd"/>
            <w:r w:rsidRPr="001A032D">
              <w:rPr>
                <w:rFonts w:ascii="Times New Roman" w:hAnsi="Times New Roman" w:cs="Times New Roman"/>
                <w:sz w:val="20"/>
                <w:szCs w:val="20"/>
              </w:rPr>
              <w:t xml:space="preserve"> ir </w:t>
            </w:r>
            <w:proofErr w:type="spellStart"/>
            <w:r w:rsidRPr="001A032D">
              <w:rPr>
                <w:rFonts w:ascii="Times New Roman" w:hAnsi="Times New Roman" w:cs="Times New Roman"/>
                <w:sz w:val="20"/>
                <w:szCs w:val="20"/>
              </w:rPr>
              <w:t>drėgmei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fokusuojami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ranka</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didinimas</w:t>
            </w:r>
            <w:proofErr w:type="spellEnd"/>
            <w:r w:rsidRPr="001A032D">
              <w:rPr>
                <w:rFonts w:ascii="Times New Roman" w:hAnsi="Times New Roman" w:cs="Times New Roman"/>
                <w:sz w:val="20"/>
                <w:szCs w:val="20"/>
              </w:rPr>
              <w:t xml:space="preserve"> 10 </w:t>
            </w:r>
            <w:proofErr w:type="spellStart"/>
            <w:r w:rsidRPr="001A032D">
              <w:rPr>
                <w:rFonts w:ascii="Times New Roman" w:hAnsi="Times New Roman" w:cs="Times New Roman"/>
                <w:sz w:val="20"/>
                <w:szCs w:val="20"/>
              </w:rPr>
              <w:t>kartų</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Lešiai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turi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būti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denkti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dielektine</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danga</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kuri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turi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mažinti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atspindžius</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pagerinti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kontrastą</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bei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šviesos</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pateikimą</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esant</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prastam</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apšvietimui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Žiūronai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turi</w:t>
            </w:r>
            <w:proofErr w:type="spellEnd"/>
            <w:r w:rsidRPr="001A032D">
              <w:rPr>
                <w:rFonts w:ascii="Times New Roman" w:hAnsi="Times New Roman" w:cs="Times New Roman"/>
                <w:sz w:val="20"/>
                <w:szCs w:val="20"/>
              </w:rPr>
              <w:t xml:space="preserve"> </w:t>
            </w:r>
            <w:proofErr w:type="spellStart"/>
            <w:proofErr w:type="gramStart"/>
            <w:r w:rsidRPr="001A032D">
              <w:rPr>
                <w:rFonts w:ascii="Times New Roman" w:hAnsi="Times New Roman" w:cs="Times New Roman"/>
                <w:sz w:val="20"/>
                <w:szCs w:val="20"/>
              </w:rPr>
              <w:t>turėti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atstumų</w:t>
            </w:r>
            <w:proofErr w:type="spellEnd"/>
            <w:proofErr w:type="gram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nustatymo</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tinklelį</w:t>
            </w:r>
            <w:proofErr w:type="spellEnd"/>
            <w:r w:rsidRPr="001A032D">
              <w:rPr>
                <w:rFonts w:ascii="Times New Roman" w:hAnsi="Times New Roman" w:cs="Times New Roman"/>
                <w:sz w:val="20"/>
                <w:szCs w:val="20"/>
              </w:rPr>
              <w:t xml:space="preserve"> SUMR </w:t>
            </w:r>
            <w:proofErr w:type="spellStart"/>
            <w:r w:rsidRPr="001A032D">
              <w:rPr>
                <w:rFonts w:ascii="Times New Roman" w:hAnsi="Times New Roman" w:cs="Times New Roman"/>
                <w:sz w:val="20"/>
                <w:szCs w:val="20"/>
              </w:rPr>
              <w:t>su</w:t>
            </w:r>
            <w:proofErr w:type="spellEnd"/>
            <w:r w:rsidRPr="001A032D">
              <w:rPr>
                <w:rFonts w:ascii="Times New Roman" w:hAnsi="Times New Roman" w:cs="Times New Roman"/>
                <w:sz w:val="20"/>
                <w:szCs w:val="20"/>
              </w:rPr>
              <w:t xml:space="preserve"> Mil-dot </w:t>
            </w:r>
            <w:proofErr w:type="spellStart"/>
            <w:r w:rsidRPr="001A032D">
              <w:rPr>
                <w:rFonts w:ascii="Times New Roman" w:hAnsi="Times New Roman" w:cs="Times New Roman"/>
                <w:sz w:val="20"/>
                <w:szCs w:val="20"/>
              </w:rPr>
              <w:t>sistemą</w:t>
            </w:r>
            <w:proofErr w:type="spellEnd"/>
            <w:r w:rsidRPr="001A032D">
              <w:rPr>
                <w:rFonts w:ascii="Times New Roman" w:hAnsi="Times New Roman" w:cs="Times New Roman"/>
                <w:sz w:val="20"/>
                <w:szCs w:val="20"/>
              </w:rPr>
              <w:t xml:space="preserve">. </w:t>
            </w:r>
          </w:p>
          <w:p w14:paraId="48625ED0" w14:textId="50925B57" w:rsidR="00B34ED1" w:rsidRPr="0090490F" w:rsidRDefault="001A032D" w:rsidP="001A032D">
            <w:pPr>
              <w:jc w:val="both"/>
              <w:rPr>
                <w:rFonts w:ascii="Times New Roman" w:hAnsi="Times New Roman" w:cs="Times New Roman"/>
                <w:sz w:val="20"/>
                <w:szCs w:val="20"/>
              </w:rPr>
            </w:pPr>
            <w:proofErr w:type="spellStart"/>
            <w:r w:rsidRPr="001A032D">
              <w:rPr>
                <w:rFonts w:ascii="Times New Roman" w:hAnsi="Times New Roman" w:cs="Times New Roman"/>
                <w:sz w:val="20"/>
                <w:szCs w:val="20"/>
              </w:rPr>
              <w:t>Specifikacija</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Didinimas</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nemažiau</w:t>
            </w:r>
            <w:proofErr w:type="spellEnd"/>
            <w:r w:rsidRPr="001A032D">
              <w:rPr>
                <w:rFonts w:ascii="Times New Roman" w:hAnsi="Times New Roman" w:cs="Times New Roman"/>
                <w:sz w:val="20"/>
                <w:szCs w:val="20"/>
              </w:rPr>
              <w:t xml:space="preserve"> 10x </w:t>
            </w:r>
            <w:proofErr w:type="spellStart"/>
            <w:r w:rsidRPr="001A032D">
              <w:rPr>
                <w:rFonts w:ascii="Times New Roman" w:hAnsi="Times New Roman" w:cs="Times New Roman"/>
                <w:sz w:val="20"/>
                <w:szCs w:val="20"/>
              </w:rPr>
              <w:t>kartų</w:t>
            </w:r>
            <w:proofErr w:type="spellEnd"/>
            <w:r w:rsidRPr="001A032D">
              <w:rPr>
                <w:rFonts w:ascii="Times New Roman" w:hAnsi="Times New Roman" w:cs="Times New Roman"/>
                <w:sz w:val="20"/>
                <w:szCs w:val="20"/>
              </w:rPr>
              <w:t xml:space="preserve"> ir </w:t>
            </w:r>
            <w:proofErr w:type="spellStart"/>
            <w:r w:rsidRPr="001A032D">
              <w:rPr>
                <w:rFonts w:ascii="Times New Roman" w:hAnsi="Times New Roman" w:cs="Times New Roman"/>
                <w:sz w:val="20"/>
                <w:szCs w:val="20"/>
              </w:rPr>
              <w:t>nedaugiau</w:t>
            </w:r>
            <w:proofErr w:type="spellEnd"/>
            <w:r w:rsidRPr="001A032D">
              <w:rPr>
                <w:rFonts w:ascii="Times New Roman" w:hAnsi="Times New Roman" w:cs="Times New Roman"/>
                <w:sz w:val="20"/>
                <w:szCs w:val="20"/>
              </w:rPr>
              <w:t xml:space="preserve"> 12x </w:t>
            </w:r>
            <w:proofErr w:type="spellStart"/>
            <w:r w:rsidRPr="001A032D">
              <w:rPr>
                <w:rFonts w:ascii="Times New Roman" w:hAnsi="Times New Roman" w:cs="Times New Roman"/>
                <w:sz w:val="20"/>
                <w:szCs w:val="20"/>
              </w:rPr>
              <w:t>kartų</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Įėjimo</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lęšis</w:t>
            </w:r>
            <w:proofErr w:type="spellEnd"/>
            <w:r w:rsidRPr="001A032D">
              <w:rPr>
                <w:rFonts w:ascii="Times New Roman" w:hAnsi="Times New Roman" w:cs="Times New Roman"/>
                <w:sz w:val="20"/>
                <w:szCs w:val="20"/>
              </w:rPr>
              <w:t xml:space="preserve"> ne </w:t>
            </w:r>
            <w:proofErr w:type="spellStart"/>
            <w:r w:rsidRPr="001A032D">
              <w:rPr>
                <w:rFonts w:ascii="Times New Roman" w:hAnsi="Times New Roman" w:cs="Times New Roman"/>
                <w:sz w:val="20"/>
                <w:szCs w:val="20"/>
              </w:rPr>
              <w:t>mažiau</w:t>
            </w:r>
            <w:proofErr w:type="spellEnd"/>
            <w:r w:rsidRPr="001A032D">
              <w:rPr>
                <w:rFonts w:ascii="Times New Roman" w:hAnsi="Times New Roman" w:cs="Times New Roman"/>
                <w:sz w:val="20"/>
                <w:szCs w:val="20"/>
              </w:rPr>
              <w:t xml:space="preserve"> 42 mm. ir ne </w:t>
            </w:r>
            <w:proofErr w:type="spellStart"/>
            <w:r w:rsidRPr="001A032D">
              <w:rPr>
                <w:rFonts w:ascii="Times New Roman" w:hAnsi="Times New Roman" w:cs="Times New Roman"/>
                <w:sz w:val="20"/>
                <w:szCs w:val="20"/>
              </w:rPr>
              <w:t>daugiau</w:t>
            </w:r>
            <w:proofErr w:type="spellEnd"/>
            <w:r w:rsidRPr="001A032D">
              <w:rPr>
                <w:rFonts w:ascii="Times New Roman" w:hAnsi="Times New Roman" w:cs="Times New Roman"/>
                <w:sz w:val="20"/>
                <w:szCs w:val="20"/>
              </w:rPr>
              <w:t xml:space="preserve"> 50 mm. </w:t>
            </w:r>
            <w:proofErr w:type="spellStart"/>
            <w:r w:rsidRPr="001A032D">
              <w:rPr>
                <w:rFonts w:ascii="Times New Roman" w:hAnsi="Times New Roman" w:cs="Times New Roman"/>
                <w:sz w:val="20"/>
                <w:szCs w:val="20"/>
              </w:rPr>
              <w:t>Išėjimo</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lęšis</w:t>
            </w:r>
            <w:proofErr w:type="spellEnd"/>
            <w:r w:rsidRPr="001A032D">
              <w:rPr>
                <w:rFonts w:ascii="Times New Roman" w:hAnsi="Times New Roman" w:cs="Times New Roman"/>
                <w:sz w:val="20"/>
                <w:szCs w:val="20"/>
              </w:rPr>
              <w:t xml:space="preserve"> ne </w:t>
            </w:r>
            <w:proofErr w:type="spellStart"/>
            <w:r w:rsidRPr="001A032D">
              <w:rPr>
                <w:rFonts w:ascii="Times New Roman" w:hAnsi="Times New Roman" w:cs="Times New Roman"/>
                <w:sz w:val="20"/>
                <w:szCs w:val="20"/>
              </w:rPr>
              <w:t>mažiau</w:t>
            </w:r>
            <w:proofErr w:type="spellEnd"/>
            <w:r w:rsidRPr="001A032D">
              <w:rPr>
                <w:rFonts w:ascii="Times New Roman" w:hAnsi="Times New Roman" w:cs="Times New Roman"/>
                <w:sz w:val="20"/>
                <w:szCs w:val="20"/>
              </w:rPr>
              <w:t xml:space="preserve"> 4.2 mm. ir ne </w:t>
            </w:r>
            <w:proofErr w:type="spellStart"/>
            <w:r w:rsidRPr="001A032D">
              <w:rPr>
                <w:rFonts w:ascii="Times New Roman" w:hAnsi="Times New Roman" w:cs="Times New Roman"/>
                <w:sz w:val="20"/>
                <w:szCs w:val="20"/>
              </w:rPr>
              <w:t>daugiau</w:t>
            </w:r>
            <w:proofErr w:type="spellEnd"/>
            <w:r w:rsidRPr="001A032D">
              <w:rPr>
                <w:rFonts w:ascii="Times New Roman" w:hAnsi="Times New Roman" w:cs="Times New Roman"/>
                <w:sz w:val="20"/>
                <w:szCs w:val="20"/>
              </w:rPr>
              <w:t xml:space="preserve"> 4,5 mm. </w:t>
            </w:r>
            <w:proofErr w:type="spellStart"/>
            <w:r w:rsidRPr="001A032D">
              <w:rPr>
                <w:rFonts w:ascii="Times New Roman" w:hAnsi="Times New Roman" w:cs="Times New Roman"/>
                <w:sz w:val="20"/>
                <w:szCs w:val="20"/>
              </w:rPr>
              <w:t>Optimalus</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atstumas</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nuo</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akies</w:t>
            </w:r>
            <w:proofErr w:type="spellEnd"/>
            <w:r w:rsidRPr="001A032D">
              <w:rPr>
                <w:rFonts w:ascii="Times New Roman" w:hAnsi="Times New Roman" w:cs="Times New Roman"/>
                <w:sz w:val="20"/>
                <w:szCs w:val="20"/>
              </w:rPr>
              <w:t xml:space="preserve"> ne </w:t>
            </w:r>
            <w:proofErr w:type="spellStart"/>
            <w:r w:rsidRPr="001A032D">
              <w:rPr>
                <w:rFonts w:ascii="Times New Roman" w:hAnsi="Times New Roman" w:cs="Times New Roman"/>
                <w:sz w:val="20"/>
                <w:szCs w:val="20"/>
              </w:rPr>
              <w:t>mažiau</w:t>
            </w:r>
            <w:proofErr w:type="spellEnd"/>
            <w:r w:rsidRPr="001A032D">
              <w:rPr>
                <w:rFonts w:ascii="Times New Roman" w:hAnsi="Times New Roman" w:cs="Times New Roman"/>
                <w:sz w:val="20"/>
                <w:szCs w:val="20"/>
              </w:rPr>
              <w:t xml:space="preserve"> 17,4 mm. ir ne </w:t>
            </w:r>
            <w:proofErr w:type="spellStart"/>
            <w:r w:rsidRPr="001A032D">
              <w:rPr>
                <w:rFonts w:ascii="Times New Roman" w:hAnsi="Times New Roman" w:cs="Times New Roman"/>
                <w:sz w:val="20"/>
                <w:szCs w:val="20"/>
              </w:rPr>
              <w:t>daugiau</w:t>
            </w:r>
            <w:proofErr w:type="spellEnd"/>
            <w:r w:rsidRPr="001A032D">
              <w:rPr>
                <w:rFonts w:ascii="Times New Roman" w:hAnsi="Times New Roman" w:cs="Times New Roman"/>
                <w:sz w:val="20"/>
                <w:szCs w:val="20"/>
              </w:rPr>
              <w:t xml:space="preserve"> 19 mm. </w:t>
            </w:r>
            <w:proofErr w:type="spellStart"/>
            <w:r w:rsidRPr="001A032D">
              <w:rPr>
                <w:rFonts w:ascii="Times New Roman" w:hAnsi="Times New Roman" w:cs="Times New Roman"/>
                <w:sz w:val="20"/>
                <w:szCs w:val="20"/>
              </w:rPr>
              <w:t>Sutemų</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faktorius</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nuo</w:t>
            </w:r>
            <w:proofErr w:type="spellEnd"/>
            <w:r w:rsidRPr="001A032D">
              <w:rPr>
                <w:rFonts w:ascii="Times New Roman" w:hAnsi="Times New Roman" w:cs="Times New Roman"/>
                <w:sz w:val="20"/>
                <w:szCs w:val="20"/>
              </w:rPr>
              <w:t xml:space="preserve"> 20,5 </w:t>
            </w:r>
            <w:proofErr w:type="spellStart"/>
            <w:r w:rsidRPr="001A032D">
              <w:rPr>
                <w:rFonts w:ascii="Times New Roman" w:hAnsi="Times New Roman" w:cs="Times New Roman"/>
                <w:sz w:val="20"/>
                <w:szCs w:val="20"/>
              </w:rPr>
              <w:t>iki</w:t>
            </w:r>
            <w:proofErr w:type="spellEnd"/>
            <w:r w:rsidRPr="001A032D">
              <w:rPr>
                <w:rFonts w:ascii="Times New Roman" w:hAnsi="Times New Roman" w:cs="Times New Roman"/>
                <w:sz w:val="20"/>
                <w:szCs w:val="20"/>
              </w:rPr>
              <w:t xml:space="preserve"> 22,5. </w:t>
            </w:r>
            <w:proofErr w:type="spellStart"/>
            <w:r w:rsidRPr="001A032D">
              <w:rPr>
                <w:rFonts w:ascii="Times New Roman" w:hAnsi="Times New Roman" w:cs="Times New Roman"/>
                <w:sz w:val="20"/>
                <w:szCs w:val="20"/>
              </w:rPr>
              <w:t>Šviesingumas</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nuo</w:t>
            </w:r>
            <w:proofErr w:type="spellEnd"/>
            <w:r w:rsidRPr="001A032D">
              <w:rPr>
                <w:rFonts w:ascii="Times New Roman" w:hAnsi="Times New Roman" w:cs="Times New Roman"/>
                <w:sz w:val="20"/>
                <w:szCs w:val="20"/>
              </w:rPr>
              <w:t xml:space="preserve"> 17,6 </w:t>
            </w:r>
            <w:proofErr w:type="spellStart"/>
            <w:r w:rsidRPr="001A032D">
              <w:rPr>
                <w:rFonts w:ascii="Times New Roman" w:hAnsi="Times New Roman" w:cs="Times New Roman"/>
                <w:sz w:val="20"/>
                <w:szCs w:val="20"/>
              </w:rPr>
              <w:t>iki</w:t>
            </w:r>
            <w:proofErr w:type="spellEnd"/>
            <w:r w:rsidRPr="001A032D">
              <w:rPr>
                <w:rFonts w:ascii="Times New Roman" w:hAnsi="Times New Roman" w:cs="Times New Roman"/>
                <w:sz w:val="20"/>
                <w:szCs w:val="20"/>
              </w:rPr>
              <w:t xml:space="preserve"> 20. </w:t>
            </w:r>
            <w:proofErr w:type="spellStart"/>
            <w:r w:rsidRPr="001A032D">
              <w:rPr>
                <w:rFonts w:ascii="Times New Roman" w:hAnsi="Times New Roman" w:cs="Times New Roman"/>
                <w:sz w:val="20"/>
                <w:szCs w:val="20"/>
              </w:rPr>
              <w:t>Apžvalgos</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laukas</w:t>
            </w:r>
            <w:proofErr w:type="spellEnd"/>
            <w:r w:rsidRPr="001A032D">
              <w:rPr>
                <w:rFonts w:ascii="Times New Roman" w:hAnsi="Times New Roman" w:cs="Times New Roman"/>
                <w:sz w:val="20"/>
                <w:szCs w:val="20"/>
              </w:rPr>
              <w:t xml:space="preserve"> 1 m </w:t>
            </w:r>
            <w:proofErr w:type="gramStart"/>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nuo</w:t>
            </w:r>
            <w:proofErr w:type="spellEnd"/>
            <w:proofErr w:type="gramEnd"/>
            <w:r w:rsidRPr="001A032D">
              <w:rPr>
                <w:rFonts w:ascii="Times New Roman" w:hAnsi="Times New Roman" w:cs="Times New Roman"/>
                <w:sz w:val="20"/>
                <w:szCs w:val="20"/>
              </w:rPr>
              <w:t xml:space="preserve"> 105 m. </w:t>
            </w:r>
            <w:proofErr w:type="spellStart"/>
            <w:r w:rsidRPr="001A032D">
              <w:rPr>
                <w:rFonts w:ascii="Times New Roman" w:hAnsi="Times New Roman" w:cs="Times New Roman"/>
                <w:sz w:val="20"/>
                <w:szCs w:val="20"/>
              </w:rPr>
              <w:t>iki</w:t>
            </w:r>
            <w:proofErr w:type="spellEnd"/>
            <w:r w:rsidRPr="001A032D">
              <w:rPr>
                <w:rFonts w:ascii="Times New Roman" w:hAnsi="Times New Roman" w:cs="Times New Roman"/>
                <w:sz w:val="20"/>
                <w:szCs w:val="20"/>
              </w:rPr>
              <w:t xml:space="preserve"> 120 m. </w:t>
            </w:r>
            <w:proofErr w:type="spellStart"/>
            <w:r w:rsidRPr="001A032D">
              <w:rPr>
                <w:rFonts w:ascii="Times New Roman" w:hAnsi="Times New Roman" w:cs="Times New Roman"/>
                <w:sz w:val="20"/>
                <w:szCs w:val="20"/>
              </w:rPr>
              <w:t>Dioptrijų</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nuokrypiai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nuo</w:t>
            </w:r>
            <w:proofErr w:type="spellEnd"/>
            <w:r w:rsidRPr="001A032D">
              <w:rPr>
                <w:rFonts w:ascii="Times New Roman" w:hAnsi="Times New Roman" w:cs="Times New Roman"/>
                <w:sz w:val="20"/>
                <w:szCs w:val="20"/>
              </w:rPr>
              <w:t xml:space="preserve"> Â± 4 </w:t>
            </w:r>
            <w:proofErr w:type="spellStart"/>
            <w:r w:rsidRPr="001A032D">
              <w:rPr>
                <w:rFonts w:ascii="Times New Roman" w:hAnsi="Times New Roman" w:cs="Times New Roman"/>
                <w:sz w:val="20"/>
                <w:szCs w:val="20"/>
              </w:rPr>
              <w:t>dpt</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iki</w:t>
            </w:r>
            <w:proofErr w:type="spellEnd"/>
            <w:r w:rsidRPr="001A032D">
              <w:rPr>
                <w:rFonts w:ascii="Times New Roman" w:hAnsi="Times New Roman" w:cs="Times New Roman"/>
                <w:sz w:val="20"/>
                <w:szCs w:val="20"/>
              </w:rPr>
              <w:t xml:space="preserve"> Â± 5 dpt. </w:t>
            </w:r>
            <w:proofErr w:type="spellStart"/>
            <w:r w:rsidRPr="001A032D">
              <w:rPr>
                <w:rFonts w:ascii="Times New Roman" w:hAnsi="Times New Roman" w:cs="Times New Roman"/>
                <w:sz w:val="20"/>
                <w:szCs w:val="20"/>
              </w:rPr>
              <w:t>Rezoliucija</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nuo</w:t>
            </w:r>
            <w:proofErr w:type="spellEnd"/>
            <w:r w:rsidRPr="001A032D">
              <w:rPr>
                <w:rFonts w:ascii="Times New Roman" w:hAnsi="Times New Roman" w:cs="Times New Roman"/>
                <w:sz w:val="20"/>
                <w:szCs w:val="20"/>
              </w:rPr>
              <w:t xml:space="preserve"> 6  </w:t>
            </w:r>
            <w:proofErr w:type="spellStart"/>
            <w:r w:rsidRPr="001A032D">
              <w:rPr>
                <w:rFonts w:ascii="Times New Roman" w:hAnsi="Times New Roman" w:cs="Times New Roman"/>
                <w:sz w:val="20"/>
                <w:szCs w:val="20"/>
              </w:rPr>
              <w:t>iki</w:t>
            </w:r>
            <w:proofErr w:type="spellEnd"/>
            <w:r w:rsidRPr="001A032D">
              <w:rPr>
                <w:rFonts w:ascii="Times New Roman" w:hAnsi="Times New Roman" w:cs="Times New Roman"/>
                <w:sz w:val="20"/>
                <w:szCs w:val="20"/>
              </w:rPr>
              <w:t xml:space="preserve"> 7. </w:t>
            </w:r>
            <w:proofErr w:type="spellStart"/>
            <w:r w:rsidRPr="001A032D">
              <w:rPr>
                <w:rFonts w:ascii="Times New Roman" w:hAnsi="Times New Roman" w:cs="Times New Roman"/>
                <w:sz w:val="20"/>
                <w:szCs w:val="20"/>
              </w:rPr>
              <w:t>Atstumas</w:t>
            </w:r>
            <w:proofErr w:type="spellEnd"/>
            <w:r w:rsidRPr="001A032D">
              <w:rPr>
                <w:rFonts w:ascii="Times New Roman" w:hAnsi="Times New Roman" w:cs="Times New Roman"/>
                <w:sz w:val="20"/>
                <w:szCs w:val="20"/>
              </w:rPr>
              <w:t xml:space="preserve"> tarp </w:t>
            </w:r>
            <w:proofErr w:type="spellStart"/>
            <w:r w:rsidRPr="001A032D">
              <w:rPr>
                <w:rFonts w:ascii="Times New Roman" w:hAnsi="Times New Roman" w:cs="Times New Roman"/>
                <w:sz w:val="20"/>
                <w:szCs w:val="20"/>
              </w:rPr>
              <w:t>vyzdžių</w:t>
            </w:r>
            <w:proofErr w:type="spellEnd"/>
            <w:r w:rsidRPr="001A032D">
              <w:rPr>
                <w:rFonts w:ascii="Times New Roman" w:hAnsi="Times New Roman" w:cs="Times New Roman"/>
                <w:sz w:val="20"/>
                <w:szCs w:val="20"/>
              </w:rPr>
              <w:t xml:space="preserve"> 56-74 mm. </w:t>
            </w:r>
            <w:proofErr w:type="spellStart"/>
            <w:r w:rsidRPr="001A032D">
              <w:rPr>
                <w:rFonts w:ascii="Times New Roman" w:hAnsi="Times New Roman" w:cs="Times New Roman"/>
                <w:sz w:val="20"/>
                <w:szCs w:val="20"/>
              </w:rPr>
              <w:t>Laikymo</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temperatūra</w:t>
            </w:r>
            <w:proofErr w:type="spellEnd"/>
            <w:r w:rsidRPr="001A032D">
              <w:rPr>
                <w:rFonts w:ascii="Times New Roman" w:hAnsi="Times New Roman" w:cs="Times New Roman"/>
                <w:sz w:val="20"/>
                <w:szCs w:val="20"/>
              </w:rPr>
              <w:t xml:space="preserve"> -20 to +70°C. </w:t>
            </w:r>
            <w:proofErr w:type="spellStart"/>
            <w:r w:rsidRPr="001A032D">
              <w:rPr>
                <w:rFonts w:ascii="Times New Roman" w:hAnsi="Times New Roman" w:cs="Times New Roman"/>
                <w:sz w:val="20"/>
                <w:szCs w:val="20"/>
              </w:rPr>
              <w:t>Prizmių</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sistema</w:t>
            </w:r>
            <w:proofErr w:type="spellEnd"/>
            <w:r w:rsidRPr="001A032D">
              <w:rPr>
                <w:rFonts w:ascii="Times New Roman" w:hAnsi="Times New Roman" w:cs="Times New Roman"/>
                <w:sz w:val="20"/>
                <w:szCs w:val="20"/>
              </w:rPr>
              <w:t xml:space="preserve"> Roof. </w:t>
            </w:r>
            <w:proofErr w:type="spellStart"/>
            <w:r w:rsidRPr="001A032D">
              <w:rPr>
                <w:rFonts w:ascii="Times New Roman" w:hAnsi="Times New Roman" w:cs="Times New Roman"/>
                <w:sz w:val="20"/>
                <w:szCs w:val="20"/>
              </w:rPr>
              <w:t>Spalva</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juoda</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arba</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žalia</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chaki</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Žiūronų</w:t>
            </w:r>
            <w:proofErr w:type="spellEnd"/>
            <w:r w:rsidRPr="001A032D">
              <w:rPr>
                <w:rFonts w:ascii="Times New Roman" w:hAnsi="Times New Roman" w:cs="Times New Roman"/>
                <w:sz w:val="20"/>
                <w:szCs w:val="20"/>
              </w:rPr>
              <w:t xml:space="preserve"> </w:t>
            </w:r>
            <w:proofErr w:type="spellStart"/>
            <w:r w:rsidRPr="001A032D">
              <w:rPr>
                <w:rFonts w:ascii="Times New Roman" w:hAnsi="Times New Roman" w:cs="Times New Roman"/>
                <w:sz w:val="20"/>
                <w:szCs w:val="20"/>
              </w:rPr>
              <w:t>svoris</w:t>
            </w:r>
            <w:proofErr w:type="spellEnd"/>
            <w:r w:rsidRPr="001A032D">
              <w:rPr>
                <w:rFonts w:ascii="Times New Roman" w:hAnsi="Times New Roman" w:cs="Times New Roman"/>
                <w:sz w:val="20"/>
                <w:szCs w:val="20"/>
              </w:rPr>
              <w:t xml:space="preserve"> ne </w:t>
            </w:r>
            <w:proofErr w:type="spellStart"/>
            <w:r w:rsidRPr="001A032D">
              <w:rPr>
                <w:rFonts w:ascii="Times New Roman" w:hAnsi="Times New Roman" w:cs="Times New Roman"/>
                <w:sz w:val="20"/>
                <w:szCs w:val="20"/>
              </w:rPr>
              <w:t>mažiau</w:t>
            </w:r>
            <w:proofErr w:type="spellEnd"/>
            <w:r w:rsidRPr="001A032D">
              <w:rPr>
                <w:rFonts w:ascii="Times New Roman" w:hAnsi="Times New Roman" w:cs="Times New Roman"/>
                <w:sz w:val="20"/>
                <w:szCs w:val="20"/>
              </w:rPr>
              <w:t xml:space="preserve"> 798 g. ne </w:t>
            </w:r>
            <w:proofErr w:type="spellStart"/>
            <w:r w:rsidRPr="001A032D">
              <w:rPr>
                <w:rFonts w:ascii="Times New Roman" w:hAnsi="Times New Roman" w:cs="Times New Roman"/>
                <w:sz w:val="20"/>
                <w:szCs w:val="20"/>
              </w:rPr>
              <w:t>daugiau</w:t>
            </w:r>
            <w:proofErr w:type="spellEnd"/>
            <w:r w:rsidRPr="001A032D">
              <w:rPr>
                <w:rFonts w:ascii="Times New Roman" w:hAnsi="Times New Roman" w:cs="Times New Roman"/>
                <w:sz w:val="20"/>
                <w:szCs w:val="20"/>
              </w:rPr>
              <w:t xml:space="preserve"> 900 g.</w:t>
            </w:r>
          </w:p>
        </w:tc>
        <w:tc>
          <w:tcPr>
            <w:tcW w:w="1559" w:type="dxa"/>
            <w:vAlign w:val="center"/>
          </w:tcPr>
          <w:p w14:paraId="00DC3D63" w14:textId="42E04BFF" w:rsidR="00284A47" w:rsidRPr="0090490F" w:rsidRDefault="00284A47"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vAlign w:val="center"/>
          </w:tcPr>
          <w:p w14:paraId="1C2BC10E" w14:textId="00E50905" w:rsidR="00284A47" w:rsidRPr="0090490F" w:rsidRDefault="001A032D" w:rsidP="00284A47">
            <w:pPr>
              <w:rPr>
                <w:rFonts w:ascii="Times New Roman" w:hAnsi="Times New Roman" w:cs="Times New Roman"/>
                <w:sz w:val="20"/>
                <w:szCs w:val="20"/>
              </w:rPr>
            </w:pPr>
            <w:r>
              <w:rPr>
                <w:rFonts w:ascii="Times New Roman" w:hAnsi="Times New Roman" w:cs="Times New Roman"/>
                <w:sz w:val="20"/>
                <w:szCs w:val="20"/>
              </w:rPr>
              <w:t>12</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ABBA" w14:textId="77777777" w:rsidR="00587AC6" w:rsidRDefault="00587AC6" w:rsidP="00C7623E">
      <w:pPr>
        <w:spacing w:after="0" w:line="240" w:lineRule="auto"/>
      </w:pPr>
      <w:r>
        <w:separator/>
      </w:r>
    </w:p>
  </w:endnote>
  <w:endnote w:type="continuationSeparator" w:id="0">
    <w:p w14:paraId="4F47BC22" w14:textId="77777777" w:rsidR="00587AC6" w:rsidRDefault="00587AC6"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FF93" w14:textId="77777777" w:rsidR="00587AC6" w:rsidRDefault="00587AC6" w:rsidP="00C7623E">
      <w:pPr>
        <w:spacing w:after="0" w:line="240" w:lineRule="auto"/>
      </w:pPr>
      <w:r>
        <w:separator/>
      </w:r>
    </w:p>
  </w:footnote>
  <w:footnote w:type="continuationSeparator" w:id="0">
    <w:p w14:paraId="057E1DA6" w14:textId="77777777" w:rsidR="00587AC6" w:rsidRDefault="00587AC6"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B7986"/>
    <w:rsid w:val="000D00DE"/>
    <w:rsid w:val="000D111E"/>
    <w:rsid w:val="000E1E4F"/>
    <w:rsid w:val="000E5818"/>
    <w:rsid w:val="000E5A4B"/>
    <w:rsid w:val="000F53DC"/>
    <w:rsid w:val="00103C6B"/>
    <w:rsid w:val="00130041"/>
    <w:rsid w:val="001466CB"/>
    <w:rsid w:val="001829E6"/>
    <w:rsid w:val="001A032D"/>
    <w:rsid w:val="001A1258"/>
    <w:rsid w:val="001C2DE4"/>
    <w:rsid w:val="001F1542"/>
    <w:rsid w:val="002076B4"/>
    <w:rsid w:val="00217FF6"/>
    <w:rsid w:val="00242C2A"/>
    <w:rsid w:val="00284A47"/>
    <w:rsid w:val="00292906"/>
    <w:rsid w:val="002A13B2"/>
    <w:rsid w:val="002B2E3F"/>
    <w:rsid w:val="002B7F1B"/>
    <w:rsid w:val="002C4E8A"/>
    <w:rsid w:val="002D1F58"/>
    <w:rsid w:val="002E6760"/>
    <w:rsid w:val="0032754D"/>
    <w:rsid w:val="00341BC7"/>
    <w:rsid w:val="003467EC"/>
    <w:rsid w:val="00350830"/>
    <w:rsid w:val="00352D54"/>
    <w:rsid w:val="00355986"/>
    <w:rsid w:val="00363137"/>
    <w:rsid w:val="00365B76"/>
    <w:rsid w:val="003960D0"/>
    <w:rsid w:val="003976A1"/>
    <w:rsid w:val="003A3F30"/>
    <w:rsid w:val="003B3A40"/>
    <w:rsid w:val="003B7D1D"/>
    <w:rsid w:val="003C2712"/>
    <w:rsid w:val="003C3F91"/>
    <w:rsid w:val="003C71ED"/>
    <w:rsid w:val="00416669"/>
    <w:rsid w:val="00431E20"/>
    <w:rsid w:val="00454A9D"/>
    <w:rsid w:val="004774B1"/>
    <w:rsid w:val="0048546D"/>
    <w:rsid w:val="00492DF5"/>
    <w:rsid w:val="004A3132"/>
    <w:rsid w:val="004C3B2E"/>
    <w:rsid w:val="004C69D5"/>
    <w:rsid w:val="004D4517"/>
    <w:rsid w:val="00501AEA"/>
    <w:rsid w:val="005075B1"/>
    <w:rsid w:val="005177D2"/>
    <w:rsid w:val="00556EA9"/>
    <w:rsid w:val="00557A7D"/>
    <w:rsid w:val="0057170D"/>
    <w:rsid w:val="00587AC6"/>
    <w:rsid w:val="005B4A14"/>
    <w:rsid w:val="005C01BE"/>
    <w:rsid w:val="005C484F"/>
    <w:rsid w:val="005C593C"/>
    <w:rsid w:val="005D300A"/>
    <w:rsid w:val="005D4E3E"/>
    <w:rsid w:val="00646B25"/>
    <w:rsid w:val="00693A1B"/>
    <w:rsid w:val="006A09FD"/>
    <w:rsid w:val="006B3CA0"/>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0490F"/>
    <w:rsid w:val="0094660F"/>
    <w:rsid w:val="0095086A"/>
    <w:rsid w:val="009510D2"/>
    <w:rsid w:val="009A6B1F"/>
    <w:rsid w:val="009B00D0"/>
    <w:rsid w:val="009B7FFB"/>
    <w:rsid w:val="009C4984"/>
    <w:rsid w:val="009D18DD"/>
    <w:rsid w:val="009D44FC"/>
    <w:rsid w:val="009E0C56"/>
    <w:rsid w:val="009F10AC"/>
    <w:rsid w:val="00A0432F"/>
    <w:rsid w:val="00A06EE4"/>
    <w:rsid w:val="00A306CD"/>
    <w:rsid w:val="00A63B5C"/>
    <w:rsid w:val="00A63C7F"/>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83C83"/>
    <w:rsid w:val="00CA6639"/>
    <w:rsid w:val="00CC39A8"/>
    <w:rsid w:val="00CD776B"/>
    <w:rsid w:val="00CE26B7"/>
    <w:rsid w:val="00D112B6"/>
    <w:rsid w:val="00D62BEB"/>
    <w:rsid w:val="00D751FC"/>
    <w:rsid w:val="00DB704F"/>
    <w:rsid w:val="00DD7962"/>
    <w:rsid w:val="00DE1B43"/>
    <w:rsid w:val="00DE27C1"/>
    <w:rsid w:val="00DE6E25"/>
    <w:rsid w:val="00E042C0"/>
    <w:rsid w:val="00E073EC"/>
    <w:rsid w:val="00E431B4"/>
    <w:rsid w:val="00E523DC"/>
    <w:rsid w:val="00E52E07"/>
    <w:rsid w:val="00E54645"/>
    <w:rsid w:val="00E64A62"/>
    <w:rsid w:val="00E778D2"/>
    <w:rsid w:val="00E870F4"/>
    <w:rsid w:val="00E87A24"/>
    <w:rsid w:val="00E9330F"/>
    <w:rsid w:val="00EA08A2"/>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5152</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38</cp:revision>
  <dcterms:created xsi:type="dcterms:W3CDTF">2024-01-16T13:20:00Z</dcterms:created>
  <dcterms:modified xsi:type="dcterms:W3CDTF">2026-07-09T06:25:00Z</dcterms:modified>
</cp:coreProperties>
</file>