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3A73" w14:textId="77777777" w:rsidR="00027B83" w:rsidRPr="007E2047" w:rsidRDefault="000B0897" w:rsidP="004B0D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sz w:val="22"/>
          <w:szCs w:val="22"/>
        </w:rPr>
      </w:pPr>
      <w:r w:rsidRPr="007E2047">
        <w:rPr>
          <w:rFonts w:ascii="Cambria" w:hAnsi="Cambria"/>
          <w:b/>
          <w:bCs/>
          <w:caps/>
          <w:sz w:val="22"/>
          <w:szCs w:val="22"/>
        </w:rPr>
        <w:t>paslaugų pirkimo-pardavimo sutarties Specialiosios sąlygos</w:t>
      </w:r>
    </w:p>
    <w:p w14:paraId="405AF235" w14:textId="77777777" w:rsidR="00027B83" w:rsidRPr="007E2047" w:rsidRDefault="00027B83" w:rsidP="004B0D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2"/>
          <w:szCs w:val="22"/>
        </w:rPr>
      </w:pPr>
    </w:p>
    <w:p w14:paraId="7C0AA98D" w14:textId="77777777" w:rsidR="00027B83" w:rsidRPr="007E2047" w:rsidRDefault="00027B83" w:rsidP="004B0DC3">
      <w:pPr>
        <w:jc w:val="center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:rsidRPr="007E2047" w14:paraId="06BD45D9" w14:textId="77777777">
        <w:tc>
          <w:tcPr>
            <w:tcW w:w="2448" w:type="dxa"/>
          </w:tcPr>
          <w:p w14:paraId="40177F4F" w14:textId="77777777" w:rsidR="00027B83" w:rsidRPr="007E2047" w:rsidRDefault="000B0897" w:rsidP="004B0DC3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23F7837F" w:rsidR="00027B83" w:rsidRPr="007E2047" w:rsidRDefault="0029040A" w:rsidP="004B0DC3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29040A">
              <w:rPr>
                <w:rFonts w:ascii="Cambria" w:hAnsi="Cambria"/>
                <w:b/>
                <w:kern w:val="2"/>
                <w:sz w:val="22"/>
                <w:szCs w:val="22"/>
                <w:lang w:val="en-US"/>
              </w:rPr>
              <w:t>MEDICININĖS TECHNIKOS ŠALDYMO MAŠINŲ, ŠALDYMO BLOKŲ, ORO KONDICIONAVIMO IR ORO TIEKIMO KAMERŲ ŠALDYMO ĮRENGINIŲ REMONTO</w:t>
            </w:r>
            <w:r w:rsidRPr="0029040A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</w:t>
            </w:r>
            <w:r w:rsidR="000966CC"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VIEŠOJO PIRKIMO – PARDAVIMO SUTARTIS</w:t>
            </w:r>
          </w:p>
        </w:tc>
      </w:tr>
      <w:tr w:rsidR="00027B83" w:rsidRPr="007E2047" w14:paraId="2F08ABA7" w14:textId="77777777">
        <w:tc>
          <w:tcPr>
            <w:tcW w:w="2448" w:type="dxa"/>
          </w:tcPr>
          <w:p w14:paraId="262D4078" w14:textId="77777777" w:rsidR="00027B83" w:rsidRPr="007E2047" w:rsidRDefault="000B0897" w:rsidP="004B0DC3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Pr="007E2047" w:rsidRDefault="00027B83" w:rsidP="004B0DC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14:paraId="26FE9FCE" w14:textId="77777777" w:rsidR="00027B83" w:rsidRPr="007E2047" w:rsidRDefault="000B0897" w:rsidP="004B0DC3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Pr="007E2047" w:rsidRDefault="00027B83" w:rsidP="004B0DC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14:paraId="7AAE002E" w14:textId="77777777" w:rsidR="00027B83" w:rsidRPr="007E2047" w:rsidRDefault="00027B83" w:rsidP="004B0DC3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:rsidRPr="007E2047" w14:paraId="2A8CDD09" w14:textId="77777777">
        <w:tc>
          <w:tcPr>
            <w:tcW w:w="9558" w:type="dxa"/>
            <w:gridSpan w:val="3"/>
          </w:tcPr>
          <w:p w14:paraId="0049CEBD" w14:textId="77777777" w:rsidR="00027B83" w:rsidRPr="007E2047" w:rsidRDefault="000B0897" w:rsidP="004B0DC3">
            <w:pPr>
              <w:jc w:val="center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1. SUTARTIES ŠALYS</w:t>
            </w:r>
          </w:p>
        </w:tc>
      </w:tr>
      <w:tr w:rsidR="004B0DC3" w:rsidRPr="007E2047" w14:paraId="7A216576" w14:textId="77777777">
        <w:tc>
          <w:tcPr>
            <w:tcW w:w="2808" w:type="dxa"/>
            <w:vMerge w:val="restart"/>
          </w:tcPr>
          <w:p w14:paraId="79087AD5" w14:textId="77777777" w:rsidR="004B0DC3" w:rsidRPr="007E2047" w:rsidRDefault="004B0DC3" w:rsidP="004B0DC3">
            <w:pPr>
              <w:jc w:val="center"/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  <w:p w14:paraId="555D406D" w14:textId="77777777" w:rsidR="004B0DC3" w:rsidRPr="007E2047" w:rsidRDefault="004B0DC3" w:rsidP="004B0DC3">
            <w:pPr>
              <w:jc w:val="center"/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  <w:p w14:paraId="757D89F5" w14:textId="77777777" w:rsidR="004B0DC3" w:rsidRPr="007E2047" w:rsidRDefault="004B0DC3" w:rsidP="004B0DC3">
            <w:pPr>
              <w:jc w:val="center"/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  <w:p w14:paraId="6C227F93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  <w:p w14:paraId="0285291C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14:paraId="53FF09A2" w14:textId="6343AA34" w:rsidR="004B0DC3" w:rsidRPr="007E2047" w:rsidRDefault="004B0DC3" w:rsidP="004B0DC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sz w:val="22"/>
                <w:szCs w:val="22"/>
              </w:rPr>
              <w:t>Lietuvos sveikatos mokslų universiteto ligoninė Kauno klinikos</w:t>
            </w:r>
          </w:p>
        </w:tc>
      </w:tr>
      <w:tr w:rsidR="004B0DC3" w:rsidRPr="007E2047" w14:paraId="46894EEE" w14:textId="77777777">
        <w:tc>
          <w:tcPr>
            <w:tcW w:w="2808" w:type="dxa"/>
            <w:vMerge/>
          </w:tcPr>
          <w:p w14:paraId="6E3E695C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B5CD43F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35E586F3" w:rsidR="004B0DC3" w:rsidRPr="007E2047" w:rsidRDefault="004B0DC3" w:rsidP="004B0DC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sz w:val="22"/>
                <w:szCs w:val="22"/>
              </w:rPr>
              <w:t>135163499</w:t>
            </w:r>
          </w:p>
        </w:tc>
      </w:tr>
      <w:tr w:rsidR="004B0DC3" w:rsidRPr="007E2047" w14:paraId="356739C7" w14:textId="77777777">
        <w:tc>
          <w:tcPr>
            <w:tcW w:w="2808" w:type="dxa"/>
            <w:vMerge/>
          </w:tcPr>
          <w:p w14:paraId="1CA5E71D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3A01788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14:paraId="4FB387A2" w14:textId="4176EDFF" w:rsidR="004B0DC3" w:rsidRPr="007E2047" w:rsidRDefault="004B0DC3" w:rsidP="004B0DC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sz w:val="22"/>
                <w:szCs w:val="22"/>
              </w:rPr>
              <w:t>Eivenių g. 2, LT-50161 Kaunas</w:t>
            </w:r>
          </w:p>
        </w:tc>
      </w:tr>
      <w:tr w:rsidR="004B0DC3" w:rsidRPr="007E2047" w14:paraId="00E15A94" w14:textId="77777777">
        <w:tc>
          <w:tcPr>
            <w:tcW w:w="2808" w:type="dxa"/>
            <w:vMerge/>
          </w:tcPr>
          <w:p w14:paraId="54205EA9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8DC4B4A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14:paraId="3641442E" w14:textId="0A9521B0" w:rsidR="004B0DC3" w:rsidRPr="007E2047" w:rsidRDefault="004B0DC3" w:rsidP="004B0DC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sz w:val="22"/>
                <w:szCs w:val="22"/>
              </w:rPr>
              <w:t>LT351634917</w:t>
            </w:r>
          </w:p>
        </w:tc>
      </w:tr>
      <w:tr w:rsidR="004B0DC3" w:rsidRPr="007E2047" w14:paraId="164424F3" w14:textId="77777777">
        <w:tc>
          <w:tcPr>
            <w:tcW w:w="2808" w:type="dxa"/>
            <w:vMerge/>
          </w:tcPr>
          <w:p w14:paraId="605C8647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8983992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163A0C72" w:rsidR="004B0DC3" w:rsidRPr="007E2047" w:rsidRDefault="004B0DC3" w:rsidP="004B0DC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sz w:val="22"/>
                <w:szCs w:val="22"/>
                <w:shd w:val="clear" w:color="auto" w:fill="FFFFFF"/>
              </w:rPr>
              <w:t>LT21 7300 0100 0222 6410</w:t>
            </w:r>
          </w:p>
        </w:tc>
      </w:tr>
      <w:tr w:rsidR="004B0DC3" w:rsidRPr="007E2047" w14:paraId="6B7E848E" w14:textId="77777777">
        <w:tc>
          <w:tcPr>
            <w:tcW w:w="2808" w:type="dxa"/>
            <w:vMerge/>
          </w:tcPr>
          <w:p w14:paraId="4F4A34C0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CD6859C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14:paraId="7CD0A608" w14:textId="6D29C048" w:rsidR="004B0DC3" w:rsidRPr="007E2047" w:rsidRDefault="004B0DC3" w:rsidP="004B0DC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sz w:val="22"/>
                <w:szCs w:val="22"/>
              </w:rPr>
              <w:t xml:space="preserve">AB </w:t>
            </w:r>
            <w:r w:rsidR="0029040A" w:rsidRPr="0029040A">
              <w:rPr>
                <w:rFonts w:ascii="Cambria" w:hAnsi="Cambria"/>
                <w:sz w:val="22"/>
                <w:szCs w:val="22"/>
              </w:rPr>
              <w:t>„Swedbank”</w:t>
            </w:r>
            <w:r w:rsidRPr="007E2047">
              <w:rPr>
                <w:rFonts w:ascii="Cambria" w:hAnsi="Cambria"/>
                <w:sz w:val="22"/>
                <w:szCs w:val="22"/>
              </w:rPr>
              <w:t xml:space="preserve">,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73000</w:t>
            </w:r>
          </w:p>
        </w:tc>
      </w:tr>
      <w:tr w:rsidR="004B0DC3" w:rsidRPr="007E2047" w14:paraId="3C8A477F" w14:textId="77777777">
        <w:tc>
          <w:tcPr>
            <w:tcW w:w="2808" w:type="dxa"/>
            <w:vMerge/>
          </w:tcPr>
          <w:p w14:paraId="6FB01AF8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2077EC6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14:paraId="04975451" w14:textId="574C10BA" w:rsidR="004B0DC3" w:rsidRPr="007E2047" w:rsidRDefault="000966CC" w:rsidP="004B0DC3">
            <w:pPr>
              <w:jc w:val="both"/>
              <w:rPr>
                <w:rFonts w:ascii="Cambria" w:hAnsi="Cambria"/>
                <w:kern w:val="2"/>
                <w:sz w:val="22"/>
                <w:szCs w:val="22"/>
                <w:lang w:val="en-US"/>
              </w:rPr>
            </w:pPr>
            <w:r w:rsidRPr="007E2047">
              <w:rPr>
                <w:rFonts w:ascii="Cambria" w:hAnsi="Cambria"/>
                <w:sz w:val="22"/>
                <w:szCs w:val="22"/>
              </w:rPr>
              <w:t>+370 37326</w:t>
            </w:r>
            <w:r w:rsidRPr="007E2047">
              <w:rPr>
                <w:rFonts w:ascii="Cambria" w:hAnsi="Cambria"/>
                <w:sz w:val="22"/>
                <w:szCs w:val="22"/>
                <w:lang w:val="en-US"/>
              </w:rPr>
              <w:t>768</w:t>
            </w:r>
          </w:p>
        </w:tc>
      </w:tr>
      <w:tr w:rsidR="004B0DC3" w:rsidRPr="007E2047" w14:paraId="7B8191B7" w14:textId="77777777">
        <w:tc>
          <w:tcPr>
            <w:tcW w:w="2808" w:type="dxa"/>
            <w:vMerge/>
          </w:tcPr>
          <w:p w14:paraId="1FE5A316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AE5590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14:paraId="06155599" w14:textId="72B3C2EC" w:rsidR="004B0DC3" w:rsidRPr="007E2047" w:rsidRDefault="004B0DC3" w:rsidP="004B0DC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sz w:val="22"/>
                <w:szCs w:val="22"/>
              </w:rPr>
              <w:t>rastine@kaunoklinikos.lt</w:t>
            </w:r>
          </w:p>
        </w:tc>
      </w:tr>
      <w:tr w:rsidR="004B0DC3" w:rsidRPr="007E2047" w14:paraId="1959C3F5" w14:textId="77777777">
        <w:tc>
          <w:tcPr>
            <w:tcW w:w="2808" w:type="dxa"/>
            <w:vMerge/>
          </w:tcPr>
          <w:p w14:paraId="34C01018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3630E0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14:paraId="142AD7D9" w14:textId="77777777" w:rsidR="008141EB" w:rsidRPr="007E2047" w:rsidRDefault="008141EB" w:rsidP="008141E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7E2047">
              <w:rPr>
                <w:rFonts w:ascii="Cambria" w:hAnsi="Cambria"/>
                <w:sz w:val="22"/>
                <w:szCs w:val="22"/>
              </w:rPr>
              <w:t xml:space="preserve">Generalinis direktorius </w:t>
            </w:r>
          </w:p>
          <w:p w14:paraId="04FDD825" w14:textId="79D97619" w:rsidR="004B0DC3" w:rsidRPr="007E2047" w:rsidRDefault="008141EB" w:rsidP="008141EB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sz w:val="22"/>
                <w:szCs w:val="22"/>
              </w:rPr>
              <w:t xml:space="preserve">prof. habil. dr. Renaldas Jurkevičius </w:t>
            </w:r>
          </w:p>
        </w:tc>
      </w:tr>
      <w:tr w:rsidR="000966CC" w:rsidRPr="007E2047" w14:paraId="475D93E9" w14:textId="77777777">
        <w:tc>
          <w:tcPr>
            <w:tcW w:w="2808" w:type="dxa"/>
            <w:vMerge/>
          </w:tcPr>
          <w:p w14:paraId="23BF508B" w14:textId="77777777" w:rsidR="000966CC" w:rsidRPr="007E2047" w:rsidRDefault="000966CC" w:rsidP="000966CC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D81A35C" w14:textId="77777777" w:rsidR="000966CC" w:rsidRPr="007E2047" w:rsidRDefault="000966CC" w:rsidP="000966CC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220943D5" w:rsidR="000966CC" w:rsidRPr="007E2047" w:rsidRDefault="008141EB" w:rsidP="000966C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Įstatu pagrindas</w:t>
            </w:r>
          </w:p>
        </w:tc>
      </w:tr>
      <w:tr w:rsidR="000966CC" w:rsidRPr="007E2047" w14:paraId="208DA5AB" w14:textId="77777777">
        <w:tc>
          <w:tcPr>
            <w:tcW w:w="2808" w:type="dxa"/>
            <w:vMerge w:val="restart"/>
          </w:tcPr>
          <w:p w14:paraId="6C001A19" w14:textId="77777777" w:rsidR="000966CC" w:rsidRPr="007E2047" w:rsidRDefault="000966CC" w:rsidP="000966CC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  <w:p w14:paraId="5AF623B9" w14:textId="77777777" w:rsidR="000966CC" w:rsidRPr="007E2047" w:rsidRDefault="000966CC" w:rsidP="000966CC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  <w:p w14:paraId="2FC546C0" w14:textId="77777777" w:rsidR="000966CC" w:rsidRPr="007E2047" w:rsidRDefault="000966CC" w:rsidP="000966CC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  <w:p w14:paraId="3E3805B9" w14:textId="77777777" w:rsidR="000966CC" w:rsidRPr="007E2047" w:rsidRDefault="000966CC" w:rsidP="000966CC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1.2. Tiekėjas</w:t>
            </w:r>
          </w:p>
          <w:p w14:paraId="0640591C" w14:textId="77777777" w:rsidR="000966CC" w:rsidRPr="007E2047" w:rsidRDefault="000966CC" w:rsidP="000966CC">
            <w:pPr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(jei Tiekėjas yra fizinis asmuo, skiltys atitinkamai pakoreguojamos.</w:t>
            </w:r>
          </w:p>
          <w:p w14:paraId="450B9242" w14:textId="54F078D5" w:rsidR="000966CC" w:rsidRPr="007E2047" w:rsidRDefault="000966CC" w:rsidP="000966CC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67F6D24E" w14:textId="77777777" w:rsidR="000966CC" w:rsidRPr="007E2047" w:rsidRDefault="000966CC" w:rsidP="000966CC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966CC" w:rsidRPr="007E2047" w:rsidRDefault="000966CC" w:rsidP="000966CC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0966CC" w:rsidRPr="007E2047" w14:paraId="3EAB2D74" w14:textId="77777777">
        <w:tc>
          <w:tcPr>
            <w:tcW w:w="2808" w:type="dxa"/>
            <w:vMerge/>
          </w:tcPr>
          <w:p w14:paraId="75194712" w14:textId="77777777" w:rsidR="000966CC" w:rsidRPr="007E2047" w:rsidRDefault="000966CC" w:rsidP="000966CC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5C865FD" w14:textId="77777777" w:rsidR="000966CC" w:rsidRPr="007E2047" w:rsidRDefault="000966CC" w:rsidP="000966CC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966CC" w:rsidRPr="007E2047" w:rsidRDefault="000966CC" w:rsidP="000966CC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0966CC" w:rsidRPr="007E2047" w14:paraId="666244A6" w14:textId="77777777">
        <w:tc>
          <w:tcPr>
            <w:tcW w:w="2808" w:type="dxa"/>
            <w:vMerge/>
          </w:tcPr>
          <w:p w14:paraId="47FBA3D1" w14:textId="77777777" w:rsidR="000966CC" w:rsidRPr="007E2047" w:rsidRDefault="000966CC" w:rsidP="000966CC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BC85940" w14:textId="77777777" w:rsidR="000966CC" w:rsidRPr="007E2047" w:rsidRDefault="000966CC" w:rsidP="000966CC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966CC" w:rsidRPr="007E2047" w:rsidRDefault="000966CC" w:rsidP="000966CC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0966CC" w:rsidRPr="007E2047" w14:paraId="29C53A2D" w14:textId="77777777">
        <w:tc>
          <w:tcPr>
            <w:tcW w:w="2808" w:type="dxa"/>
            <w:vMerge/>
          </w:tcPr>
          <w:p w14:paraId="62F07FD3" w14:textId="77777777" w:rsidR="000966CC" w:rsidRPr="007E2047" w:rsidRDefault="000966CC" w:rsidP="000966CC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F64B498" w14:textId="77777777" w:rsidR="000966CC" w:rsidRPr="007E2047" w:rsidRDefault="000966CC" w:rsidP="000966CC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966CC" w:rsidRPr="007E2047" w:rsidRDefault="000966CC" w:rsidP="000966CC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0966CC" w:rsidRPr="007E2047" w14:paraId="5B9A0B4B" w14:textId="77777777">
        <w:tc>
          <w:tcPr>
            <w:tcW w:w="2808" w:type="dxa"/>
            <w:vMerge/>
          </w:tcPr>
          <w:p w14:paraId="0E55A8FE" w14:textId="77777777" w:rsidR="000966CC" w:rsidRPr="007E2047" w:rsidRDefault="000966CC" w:rsidP="000966CC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40C72F" w14:textId="77777777" w:rsidR="000966CC" w:rsidRPr="007E2047" w:rsidRDefault="000966CC" w:rsidP="000966CC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966CC" w:rsidRPr="007E2047" w:rsidRDefault="000966CC" w:rsidP="000966CC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0966CC" w:rsidRPr="007E2047" w14:paraId="0D812494" w14:textId="77777777">
        <w:tc>
          <w:tcPr>
            <w:tcW w:w="2808" w:type="dxa"/>
            <w:vMerge/>
          </w:tcPr>
          <w:p w14:paraId="3FB019FB" w14:textId="77777777" w:rsidR="000966CC" w:rsidRPr="007E2047" w:rsidRDefault="000966CC" w:rsidP="000966CC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1E194F0" w14:textId="77777777" w:rsidR="000966CC" w:rsidRPr="007E2047" w:rsidRDefault="000966CC" w:rsidP="000966CC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966CC" w:rsidRPr="007E2047" w:rsidRDefault="000966CC" w:rsidP="000966CC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0966CC" w:rsidRPr="007E2047" w14:paraId="3A61E74A" w14:textId="77777777">
        <w:tc>
          <w:tcPr>
            <w:tcW w:w="2808" w:type="dxa"/>
            <w:vMerge/>
          </w:tcPr>
          <w:p w14:paraId="2E64EFD9" w14:textId="77777777" w:rsidR="000966CC" w:rsidRPr="007E2047" w:rsidRDefault="000966CC" w:rsidP="000966CC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1522681" w14:textId="77777777" w:rsidR="000966CC" w:rsidRPr="007E2047" w:rsidRDefault="000966CC" w:rsidP="000966CC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966CC" w:rsidRPr="007E2047" w:rsidRDefault="000966CC" w:rsidP="000966CC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0966CC" w:rsidRPr="007E2047" w14:paraId="4A6AF2AD" w14:textId="77777777">
        <w:tc>
          <w:tcPr>
            <w:tcW w:w="2808" w:type="dxa"/>
            <w:vMerge/>
          </w:tcPr>
          <w:p w14:paraId="58F2C5B1" w14:textId="77777777" w:rsidR="000966CC" w:rsidRPr="007E2047" w:rsidRDefault="000966CC" w:rsidP="000966CC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496FFE6" w14:textId="77777777" w:rsidR="000966CC" w:rsidRPr="007E2047" w:rsidRDefault="000966CC" w:rsidP="000966CC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966CC" w:rsidRPr="007E2047" w:rsidRDefault="000966CC" w:rsidP="000966CC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0966CC" w:rsidRPr="007E2047" w14:paraId="67CA8A8E" w14:textId="77777777">
        <w:tc>
          <w:tcPr>
            <w:tcW w:w="2808" w:type="dxa"/>
            <w:vMerge/>
          </w:tcPr>
          <w:p w14:paraId="03ECA91F" w14:textId="77777777" w:rsidR="000966CC" w:rsidRPr="007E2047" w:rsidRDefault="000966CC" w:rsidP="000966CC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920CEAC" w14:textId="77777777" w:rsidR="000966CC" w:rsidRPr="007E2047" w:rsidRDefault="000966CC" w:rsidP="000966CC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966CC" w:rsidRPr="007E2047" w:rsidRDefault="000966CC" w:rsidP="000966CC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0966CC" w:rsidRPr="007E2047" w14:paraId="21B1C29D" w14:textId="77777777">
        <w:tc>
          <w:tcPr>
            <w:tcW w:w="2808" w:type="dxa"/>
            <w:vMerge/>
          </w:tcPr>
          <w:p w14:paraId="6032661D" w14:textId="77777777" w:rsidR="000966CC" w:rsidRPr="007E2047" w:rsidRDefault="000966CC" w:rsidP="000966CC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8846265" w14:textId="77777777" w:rsidR="000966CC" w:rsidRPr="007E2047" w:rsidRDefault="000966CC" w:rsidP="000966CC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966CC" w:rsidRPr="007E2047" w:rsidRDefault="000966CC" w:rsidP="000966CC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14:paraId="3B83B988" w14:textId="77777777" w:rsidR="00027B83" w:rsidRPr="007E2047" w:rsidRDefault="00027B83" w:rsidP="004B0DC3">
      <w:pPr>
        <w:jc w:val="both"/>
        <w:rPr>
          <w:rFonts w:ascii="Cambria" w:hAnsi="Cambria"/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1721"/>
        <w:gridCol w:w="4720"/>
      </w:tblGrid>
      <w:tr w:rsidR="00027B83" w:rsidRPr="007E2047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Pr="007E2047" w:rsidRDefault="000B0897" w:rsidP="004B0DC3">
            <w:pPr>
              <w:jc w:val="center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2. ATSAKINGI ASMENYS</w:t>
            </w:r>
          </w:p>
        </w:tc>
      </w:tr>
      <w:tr w:rsidR="00027B83" w:rsidRPr="007E2047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Pr="007E2047" w:rsidRDefault="000B0897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2.1. Pirkėjo kontaktiniai asmenys, atsakingi už Sutarties vykdymą, </w:t>
            </w:r>
            <w:r w:rsidRPr="007E2047">
              <w:rPr>
                <w:rFonts w:ascii="Cambria" w:hAnsi="Cambria"/>
                <w:b/>
                <w:sz w:val="22"/>
                <w:szCs w:val="22"/>
              </w:rPr>
              <w:t>Paslaugų</w:t>
            </w: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77777777" w:rsidR="00027B83" w:rsidRPr="007E2047" w:rsidRDefault="000B0897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027B83" w:rsidRPr="007E2047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Pr="007E2047" w:rsidRDefault="000B0897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Pr="007E2047" w:rsidRDefault="000B0897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027B83" w:rsidRPr="007E2047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Pr="007E2047" w:rsidRDefault="000B0897" w:rsidP="004B0DC3">
            <w:pPr>
              <w:jc w:val="center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3. SUTARTIES DALYKAS</w:t>
            </w:r>
          </w:p>
        </w:tc>
      </w:tr>
      <w:tr w:rsidR="00027B83" w:rsidRPr="007E2047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Pr="007E2047" w:rsidRDefault="000B0897" w:rsidP="004B0DC3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0749DFC1" w14:textId="7F98062B" w:rsidR="008141EB" w:rsidRPr="007E2047" w:rsidRDefault="000B0897" w:rsidP="000966C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Tiekėjas įsipareigoja Sutartyje numatytomis sąlygomis suteikti Pirkėjui Paslaugas</w:t>
            </w:r>
            <w:r w:rsidR="002F4747">
              <w:rPr>
                <w:rFonts w:ascii="Cambria" w:hAnsi="Cambria"/>
                <w:kern w:val="2"/>
                <w:sz w:val="22"/>
                <w:szCs w:val="22"/>
              </w:rPr>
              <w:t xml:space="preserve"> –</w:t>
            </w:r>
            <w:r w:rsidR="004B0DC3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m</w:t>
            </w:r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edicininės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technikos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šaldymo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mašinų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šaldymo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blokų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oro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kondicionavimo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ir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oro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tiekimo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</w:t>
            </w:r>
            <w:r w:rsid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amerų</w:t>
            </w:r>
            <w:proofErr w:type="spellEnd"/>
            <w:r w:rsid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šaldymo</w:t>
            </w:r>
            <w:proofErr w:type="spellEnd"/>
            <w:r w:rsid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įrenginių</w:t>
            </w:r>
            <w:proofErr w:type="spellEnd"/>
            <w:r w:rsid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remont</w:t>
            </w:r>
            <w:proofErr w:type="spellEnd"/>
            <w:r w:rsidR="002F4747">
              <w:rPr>
                <w:rFonts w:ascii="Cambria" w:hAnsi="Cambria"/>
                <w:kern w:val="2"/>
                <w:sz w:val="22"/>
                <w:szCs w:val="22"/>
              </w:rPr>
              <w:t>ą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8141EB" w:rsidRPr="007E2047">
              <w:rPr>
                <w:rFonts w:ascii="Cambria" w:hAnsi="Cambria"/>
                <w:kern w:val="2"/>
                <w:sz w:val="22"/>
                <w:szCs w:val="22"/>
              </w:rPr>
              <w:t>apimantį:</w:t>
            </w:r>
          </w:p>
          <w:p w14:paraId="12FB5EEF" w14:textId="68950B0C" w:rsidR="008141EB" w:rsidRPr="007E2047" w:rsidRDefault="008141EB" w:rsidP="008141EB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1. Įrenginio gedimo nustatymą, diagnostiką;</w:t>
            </w:r>
          </w:p>
          <w:p w14:paraId="1B063A02" w14:textId="1328077B" w:rsidR="008141EB" w:rsidRPr="007E2047" w:rsidRDefault="008141EB" w:rsidP="008141EB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2. Naudojamas detales ir medžiagas;</w:t>
            </w:r>
          </w:p>
          <w:p w14:paraId="58EC0D2E" w14:textId="3C918723" w:rsidR="008141EB" w:rsidRPr="007E2047" w:rsidRDefault="008141EB" w:rsidP="008141EB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3. Remonto ir priežiūros darbus;</w:t>
            </w:r>
          </w:p>
          <w:p w14:paraId="4F06E8D8" w14:textId="308DAAD9" w:rsidR="004B0DC3" w:rsidRPr="007E2047" w:rsidRDefault="008141EB" w:rsidP="008141EB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4. Transporto ir kt. išlaidas </w:t>
            </w:r>
            <w:r w:rsidR="000B0897" w:rsidRPr="007E2047">
              <w:rPr>
                <w:rFonts w:ascii="Cambria" w:hAnsi="Cambria"/>
                <w:kern w:val="2"/>
                <w:sz w:val="22"/>
                <w:szCs w:val="22"/>
              </w:rPr>
              <w:t>(toliau – Paslaugos).</w:t>
            </w:r>
          </w:p>
          <w:p w14:paraId="27730B38" w14:textId="355D24B4" w:rsidR="00027B83" w:rsidRPr="007E2047" w:rsidRDefault="004B0DC3" w:rsidP="004B0DC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Išsamus </w:t>
            </w:r>
            <w:r w:rsidRPr="007E2047">
              <w:rPr>
                <w:rFonts w:ascii="Cambria" w:hAnsi="Cambria"/>
                <w:sz w:val="22"/>
                <w:szCs w:val="22"/>
              </w:rPr>
              <w:t>Paslaugų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aprašymas ir kiti reikalavimai teikiamoms </w:t>
            </w:r>
            <w:r w:rsidRPr="007E2047">
              <w:rPr>
                <w:rFonts w:ascii="Cambria" w:hAnsi="Cambria"/>
                <w:sz w:val="22"/>
                <w:szCs w:val="22"/>
              </w:rPr>
              <w:t>Paslaugoms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nustatyti Sutarties priede Nr. 1 „Techninė specifikacija“ (toliau – Techninė specifikacija)</w:t>
            </w:r>
            <w:r w:rsidR="00185C8E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Sutarties priede Nr. 2 „Paslaugų žiniaraštis“</w:t>
            </w:r>
            <w:r w:rsidR="00D15932">
              <w:rPr>
                <w:rFonts w:ascii="Cambria" w:hAnsi="Cambria"/>
                <w:kern w:val="2"/>
                <w:sz w:val="22"/>
                <w:szCs w:val="22"/>
              </w:rPr>
              <w:t xml:space="preserve"> ir Sutarties priede Nr. 4 „Pasiūlymas“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4B0DC3" w:rsidRPr="007E2047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4A48394A" w:rsidR="004B0DC3" w:rsidRPr="007E2047" w:rsidRDefault="004B0DC3" w:rsidP="004B0DC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Atviras konkursas</w:t>
            </w:r>
            <w:r w:rsidR="008141EB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(supaprastintas pirkimas)</w:t>
            </w:r>
            <w:r w:rsidR="001159A4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„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Medicininės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technikos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šaldymo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mašinų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šaldymo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blokų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oro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kondicionavimo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ir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oro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tiekimo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kamerų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šaldymo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įrenginių</w:t>
            </w:r>
            <w:proofErr w:type="spellEnd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747" w:rsidRPr="002F4747">
              <w:rPr>
                <w:rFonts w:ascii="Cambria" w:hAnsi="Cambria"/>
                <w:kern w:val="2"/>
                <w:sz w:val="22"/>
                <w:szCs w:val="22"/>
                <w:lang w:val="en-US"/>
              </w:rPr>
              <w:t>remontas</w:t>
            </w:r>
            <w:proofErr w:type="spellEnd"/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“ </w:t>
            </w:r>
            <w:r w:rsidR="00445916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pirkimo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Nr.</w:t>
            </w:r>
          </w:p>
        </w:tc>
      </w:tr>
      <w:tr w:rsidR="004B0DC3" w:rsidRPr="007E2047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12762990" w14:textId="4673D80E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4B0DC3" w:rsidRPr="007E2047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4B0DC3" w:rsidRPr="007E2047" w:rsidRDefault="004B0DC3" w:rsidP="004B0DC3">
            <w:pPr>
              <w:jc w:val="center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4. PASLAUGŲ SUTEIKIMO TERMINAI IR PASLAUGŲ PERDAVIMO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–</w:t>
            </w: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PRIĖMIMO TVARKA</w:t>
            </w:r>
          </w:p>
        </w:tc>
      </w:tr>
      <w:tr w:rsidR="00EC0314" w:rsidRPr="007E2047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6BC959D5" w14:textId="446B2702" w:rsidR="004B0DC3" w:rsidRPr="007E2047" w:rsidRDefault="004B0DC3" w:rsidP="00A52450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4.1. </w:t>
            </w:r>
            <w:r w:rsidR="001B39CB" w:rsidRPr="001B39CB">
              <w:rPr>
                <w:rFonts w:ascii="Cambria" w:hAnsi="Cambria"/>
                <w:b/>
                <w:sz w:val="22"/>
                <w:szCs w:val="22"/>
              </w:rPr>
              <w:t>Paslaugų suteikimo terminai, kai Paslaugos teikiamos etapais</w:t>
            </w:r>
          </w:p>
        </w:tc>
        <w:tc>
          <w:tcPr>
            <w:tcW w:w="6441" w:type="dxa"/>
            <w:gridSpan w:val="2"/>
          </w:tcPr>
          <w:p w14:paraId="4507852E" w14:textId="77777777" w:rsidR="00ED69BC" w:rsidRDefault="001B39CB" w:rsidP="001B39C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  <w:shd w:val="clear" w:color="auto" w:fill="FFFFFF"/>
              </w:rPr>
            </w:pPr>
            <w:r w:rsidRPr="001B39CB">
              <w:rPr>
                <w:rFonts w:ascii="Cambria" w:hAnsi="Cambria" w:cs="Calibri"/>
                <w:color w:val="000000"/>
                <w:sz w:val="22"/>
                <w:szCs w:val="22"/>
                <w:shd w:val="clear" w:color="auto" w:fill="FFFFFF"/>
              </w:rPr>
              <w:t>Tiekėjas įsipareigoja suteikti Paslaugas Techninėje specifikacijoje nurodytų etapų ei</w:t>
            </w:r>
            <w:r w:rsidR="002F4747">
              <w:rPr>
                <w:rFonts w:ascii="Cambria" w:hAnsi="Cambria" w:cs="Calibri"/>
                <w:color w:val="000000"/>
                <w:sz w:val="22"/>
                <w:szCs w:val="22"/>
                <w:shd w:val="clear" w:color="auto" w:fill="FFFFFF"/>
              </w:rPr>
              <w:t>liškumu, terminais ir sąlygomis:</w:t>
            </w:r>
          </w:p>
          <w:p w14:paraId="674DA549" w14:textId="4E1A4A68" w:rsidR="002F4747" w:rsidRPr="002F4747" w:rsidRDefault="00DD34CD" w:rsidP="00DD34CD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1. </w:t>
            </w:r>
            <w:r w:rsidR="002F4747" w:rsidRPr="002F4747">
              <w:rPr>
                <w:rFonts w:ascii="Cambria" w:hAnsi="Cambria" w:cs="Calibri"/>
                <w:color w:val="000000"/>
                <w:sz w:val="22"/>
                <w:szCs w:val="22"/>
                <w:shd w:val="clear" w:color="auto" w:fill="FFFFFF"/>
              </w:rPr>
              <w:t>Atvykti pagal iškvietimą per keturias valandas nuo gedimo registravimo, nuo 8 val. iki 16 val.,</w:t>
            </w:r>
            <w:r w:rsidR="009717F7">
              <w:rPr>
                <w:rFonts w:ascii="Cambria" w:hAnsi="Cambria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F4747" w:rsidRPr="002F4747">
              <w:rPr>
                <w:rFonts w:ascii="Cambria" w:hAnsi="Cambria" w:cs="Calibri"/>
                <w:color w:val="000000"/>
                <w:sz w:val="22"/>
                <w:szCs w:val="22"/>
                <w:shd w:val="clear" w:color="auto" w:fill="FFFFFF"/>
              </w:rPr>
              <w:t>7d. per savaitę, įskaitant savaitgalius ir šventines dienas.</w:t>
            </w:r>
          </w:p>
          <w:p w14:paraId="36B51A80" w14:textId="306284DC" w:rsidR="002F4747" w:rsidRPr="00F562FC" w:rsidRDefault="00DD34CD" w:rsidP="002F4747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shd w:val="clear" w:color="auto" w:fill="FFFFFF"/>
              </w:rPr>
              <w:t xml:space="preserve">2. </w:t>
            </w:r>
            <w:r w:rsidR="002F4747" w:rsidRPr="002F4747">
              <w:rPr>
                <w:rFonts w:ascii="Cambria" w:hAnsi="Cambria" w:cs="Calibri"/>
                <w:color w:val="000000"/>
                <w:sz w:val="22"/>
                <w:szCs w:val="22"/>
                <w:shd w:val="clear" w:color="auto" w:fill="FFFFFF"/>
              </w:rPr>
              <w:t>Atlikti remonto paslaugą per trumpiausią įmanomą terminą, bet ne ilgiau kaip per 30 kalendorinių dienų nuo gedimo nustatymo dienos.​</w:t>
            </w:r>
          </w:p>
        </w:tc>
      </w:tr>
      <w:tr w:rsidR="004B0DC3" w:rsidRPr="007E2047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4B0DC3" w:rsidRPr="007E2047" w:rsidRDefault="004B0DC3" w:rsidP="004B0DC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6DCF4A22" w14:textId="0FB472EE" w:rsidR="004B0DC3" w:rsidRPr="007E2047" w:rsidRDefault="004B0DC3" w:rsidP="004B0DC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B0DC3" w:rsidRPr="007E2047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23C9D3A3" w:rsidR="004B0DC3" w:rsidRPr="007E2047" w:rsidRDefault="000C6673" w:rsidP="00E328C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Netaikoma. </w:t>
            </w:r>
          </w:p>
        </w:tc>
      </w:tr>
      <w:tr w:rsidR="00EC0314" w:rsidRPr="007E2047" w14:paraId="63190814" w14:textId="77777777" w:rsidTr="00E328C2">
        <w:trPr>
          <w:trHeight w:val="335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8C9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26E2BA7D" w14:textId="2AB99619" w:rsidR="004B0DC3" w:rsidRPr="007E2047" w:rsidRDefault="004B0DC3" w:rsidP="004B0DC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B0DC3" w:rsidRPr="007E2047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621D551A" w14:textId="3D4EB989" w:rsidR="00B3015B" w:rsidRPr="007E2047" w:rsidRDefault="006868B6" w:rsidP="00B3015B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Turi būti pateikiami šie dokumentai: (i)</w:t>
            </w:r>
            <w:r w:rsidR="00B3015B" w:rsidRPr="007E2047">
              <w:rPr>
                <w:rFonts w:ascii="Cambria" w:hAnsi="Cambria"/>
                <w:kern w:val="2"/>
                <w:sz w:val="22"/>
                <w:szCs w:val="22"/>
              </w:rPr>
              <w:t>Paslaugų perdavimo-priėmimo aktas</w:t>
            </w:r>
            <w:r w:rsidR="00B3015B" w:rsidRPr="007E2047">
              <w:rPr>
                <w:rFonts w:ascii="Cambria" w:hAnsi="Cambria"/>
                <w:sz w:val="22"/>
                <w:szCs w:val="22"/>
              </w:rPr>
              <w:t>.</w:t>
            </w:r>
          </w:p>
          <w:p w14:paraId="0CE28B9D" w14:textId="1A56AFB9" w:rsidR="00B3015B" w:rsidRPr="007E2047" w:rsidRDefault="00B3015B" w:rsidP="00B3015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Tiekėjui nepateikus nurodytų dokumentų, laikoma, kad Paslaugos neatitinka Sutartyje nustatytų reikalavimų.</w:t>
            </w:r>
          </w:p>
        </w:tc>
      </w:tr>
      <w:tr w:rsidR="004B0DC3" w:rsidRPr="007E2047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4B0DC3" w:rsidRPr="007E2047" w:rsidRDefault="004B0DC3" w:rsidP="004B0DC3">
            <w:pPr>
              <w:jc w:val="center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5. SUTARTIES KAINA IR ATSISKAITYMO TVARKA</w:t>
            </w:r>
          </w:p>
        </w:tc>
      </w:tr>
      <w:tr w:rsidR="004B0DC3" w:rsidRPr="007E2047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CAEB66B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  <w:p w14:paraId="1199C3A4" w14:textId="7E4EE2C5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EC0314" w:rsidRPr="007E2047" w14:paraId="7C6FAC1F" w14:textId="77777777">
        <w:trPr>
          <w:trHeight w:val="300"/>
        </w:trPr>
        <w:tc>
          <w:tcPr>
            <w:tcW w:w="3094" w:type="dxa"/>
            <w:gridSpan w:val="2"/>
          </w:tcPr>
          <w:p w14:paraId="23592E8B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5.2. Pradinės Sutarties vertė ir Sutarties kaina, kai taikoma </w:t>
            </w:r>
            <w:r w:rsidRPr="007E2047">
              <w:rPr>
                <w:rFonts w:ascii="Cambria" w:hAnsi="Cambria"/>
                <w:b/>
                <w:kern w:val="2"/>
                <w:sz w:val="22"/>
                <w:szCs w:val="22"/>
                <w:u w:val="single"/>
              </w:rPr>
              <w:t>fiksuoto įkainio</w:t>
            </w: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kainodara</w:t>
            </w:r>
          </w:p>
          <w:p w14:paraId="2F5B4D7C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  <w:p w14:paraId="5CB8505B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  <w:p w14:paraId="25EFA9BF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  <w:p w14:paraId="764FD36F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  <w:p w14:paraId="6F6F3B5D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  <w:p w14:paraId="19454A4F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  <w:p w14:paraId="34DC97CC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  <w:p w14:paraId="5D7C9F13" w14:textId="77777777" w:rsidR="004B0DC3" w:rsidRPr="007E2047" w:rsidRDefault="004B0DC3" w:rsidP="00D41FD5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</w:tc>
        <w:tc>
          <w:tcPr>
            <w:tcW w:w="6441" w:type="dxa"/>
            <w:gridSpan w:val="2"/>
          </w:tcPr>
          <w:p w14:paraId="4E0CF8EB" w14:textId="1395A46E" w:rsidR="00301F84" w:rsidRPr="007E2047" w:rsidRDefault="00301F84" w:rsidP="00301F8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Pradinės Sutarties vertė yra </w:t>
            </w:r>
            <w:r w:rsidR="009717F7">
              <w:rPr>
                <w:rFonts w:ascii="Cambria" w:hAnsi="Cambria"/>
                <w:b/>
                <w:kern w:val="2"/>
                <w:sz w:val="22"/>
                <w:szCs w:val="22"/>
              </w:rPr>
              <w:t>41 322,31</w:t>
            </w: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Eur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9717F7">
              <w:rPr>
                <w:rFonts w:ascii="Cambria" w:hAnsi="Cambria"/>
                <w:kern w:val="2"/>
                <w:sz w:val="22"/>
                <w:szCs w:val="22"/>
              </w:rPr>
              <w:t>keturias</w:t>
            </w:r>
            <w:r w:rsidR="00DD34CD" w:rsidRPr="00DD34CD">
              <w:rPr>
                <w:rFonts w:ascii="Cambria" w:hAnsi="Cambria"/>
                <w:kern w:val="2"/>
                <w:sz w:val="22"/>
                <w:szCs w:val="22"/>
              </w:rPr>
              <w:t xml:space="preserve">dešimt </w:t>
            </w:r>
            <w:r w:rsidR="009717F7">
              <w:rPr>
                <w:rFonts w:ascii="Cambria" w:hAnsi="Cambria"/>
                <w:kern w:val="2"/>
                <w:sz w:val="22"/>
                <w:szCs w:val="22"/>
              </w:rPr>
              <w:t>vienas</w:t>
            </w:r>
            <w:r w:rsidR="00DD34CD" w:rsidRPr="00DD34CD">
              <w:rPr>
                <w:rFonts w:ascii="Cambria" w:hAnsi="Cambria"/>
                <w:kern w:val="2"/>
                <w:sz w:val="22"/>
                <w:szCs w:val="22"/>
              </w:rPr>
              <w:t xml:space="preserve"> tūkstan</w:t>
            </w:r>
            <w:r w:rsidR="009717F7">
              <w:rPr>
                <w:rFonts w:ascii="Cambria" w:hAnsi="Cambria"/>
                <w:kern w:val="2"/>
                <w:sz w:val="22"/>
                <w:szCs w:val="22"/>
              </w:rPr>
              <w:t>tis</w:t>
            </w:r>
            <w:r w:rsidR="00DD34CD" w:rsidRPr="00DD34CD">
              <w:rPr>
                <w:rFonts w:ascii="Cambria" w:hAnsi="Cambria"/>
                <w:kern w:val="2"/>
                <w:sz w:val="22"/>
                <w:szCs w:val="22"/>
              </w:rPr>
              <w:t xml:space="preserve"> trys šimtai </w:t>
            </w:r>
            <w:r w:rsidR="009717F7">
              <w:rPr>
                <w:rFonts w:ascii="Cambria" w:hAnsi="Cambria"/>
                <w:kern w:val="2"/>
                <w:sz w:val="22"/>
                <w:szCs w:val="22"/>
              </w:rPr>
              <w:t>dvidešimt du</w:t>
            </w:r>
            <w:r w:rsidR="00DD34CD" w:rsidRPr="00DD34CD">
              <w:rPr>
                <w:rFonts w:ascii="Cambria" w:hAnsi="Cambria"/>
                <w:kern w:val="2"/>
                <w:sz w:val="22"/>
                <w:szCs w:val="22"/>
              </w:rPr>
              <w:t xml:space="preserve"> eur</w:t>
            </w:r>
            <w:r w:rsidR="009717F7">
              <w:rPr>
                <w:rFonts w:ascii="Cambria" w:hAnsi="Cambria"/>
                <w:kern w:val="2"/>
                <w:sz w:val="22"/>
                <w:szCs w:val="22"/>
              </w:rPr>
              <w:t>ai</w:t>
            </w:r>
            <w:r w:rsidR="00DD34CD" w:rsidRPr="00DD34CD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="009717F7">
              <w:rPr>
                <w:rFonts w:ascii="Cambria" w:hAnsi="Cambria"/>
                <w:kern w:val="2"/>
                <w:sz w:val="22"/>
                <w:szCs w:val="22"/>
              </w:rPr>
              <w:t>31</w:t>
            </w:r>
            <w:r w:rsidR="00DD34CD" w:rsidRPr="00DD34CD">
              <w:rPr>
                <w:rFonts w:ascii="Cambria" w:hAnsi="Cambria"/>
                <w:kern w:val="2"/>
                <w:sz w:val="22"/>
                <w:szCs w:val="22"/>
              </w:rPr>
              <w:t xml:space="preserve"> ct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) be pridėtinės vertės mokesčio (toliau – PVM). </w:t>
            </w:r>
          </w:p>
          <w:p w14:paraId="62B62743" w14:textId="3AB83A7D" w:rsidR="00301F84" w:rsidRPr="007E2047" w:rsidRDefault="00301F84" w:rsidP="00301F8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="009717F7" w:rsidRPr="009717F7">
              <w:rPr>
                <w:rFonts w:ascii="Cambria" w:hAnsi="Cambria"/>
                <w:b/>
                <w:kern w:val="2"/>
                <w:sz w:val="22"/>
                <w:szCs w:val="22"/>
              </w:rPr>
              <w:t>8</w:t>
            </w:r>
            <w:r w:rsidR="009717F7">
              <w:rPr>
                <w:rFonts w:ascii="Cambria" w:hAnsi="Cambria"/>
                <w:b/>
                <w:kern w:val="2"/>
                <w:sz w:val="22"/>
                <w:szCs w:val="22"/>
              </w:rPr>
              <w:t> </w:t>
            </w:r>
            <w:r w:rsidR="009717F7" w:rsidRPr="009717F7">
              <w:rPr>
                <w:rFonts w:ascii="Cambria" w:hAnsi="Cambria"/>
                <w:b/>
                <w:kern w:val="2"/>
                <w:sz w:val="22"/>
                <w:szCs w:val="22"/>
              </w:rPr>
              <w:t>677</w:t>
            </w:r>
            <w:r w:rsidR="009717F7">
              <w:rPr>
                <w:rFonts w:ascii="Cambria" w:hAnsi="Cambria"/>
                <w:b/>
                <w:kern w:val="2"/>
                <w:sz w:val="22"/>
                <w:szCs w:val="22"/>
              </w:rPr>
              <w:t>,</w:t>
            </w:r>
            <w:r w:rsidR="009717F7" w:rsidRPr="009717F7">
              <w:rPr>
                <w:rFonts w:ascii="Cambria" w:hAnsi="Cambria"/>
                <w:b/>
                <w:kern w:val="2"/>
                <w:sz w:val="22"/>
                <w:szCs w:val="22"/>
              </w:rPr>
              <w:t>69</w:t>
            </w: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Eur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9717F7">
              <w:rPr>
                <w:rFonts w:ascii="Cambria" w:hAnsi="Cambria"/>
                <w:kern w:val="2"/>
                <w:sz w:val="22"/>
                <w:szCs w:val="22"/>
              </w:rPr>
              <w:t>aštuoni</w:t>
            </w:r>
            <w:r w:rsidR="00DD34CD" w:rsidRPr="00DD34CD">
              <w:rPr>
                <w:rFonts w:ascii="Cambria" w:hAnsi="Cambria"/>
                <w:kern w:val="2"/>
                <w:sz w:val="22"/>
                <w:szCs w:val="22"/>
              </w:rPr>
              <w:t xml:space="preserve"> tūkstančiai šeši šimtai </w:t>
            </w:r>
            <w:r w:rsidR="009717F7">
              <w:rPr>
                <w:rFonts w:ascii="Cambria" w:hAnsi="Cambria"/>
                <w:kern w:val="2"/>
                <w:sz w:val="22"/>
                <w:szCs w:val="22"/>
              </w:rPr>
              <w:t>septy</w:t>
            </w:r>
            <w:r w:rsidR="00DD34CD" w:rsidRPr="00DD34CD">
              <w:rPr>
                <w:rFonts w:ascii="Cambria" w:hAnsi="Cambria"/>
                <w:kern w:val="2"/>
                <w:sz w:val="22"/>
                <w:szCs w:val="22"/>
              </w:rPr>
              <w:t xml:space="preserve">niasdešimt </w:t>
            </w:r>
            <w:r w:rsidR="009717F7">
              <w:rPr>
                <w:rFonts w:ascii="Cambria" w:hAnsi="Cambria"/>
                <w:kern w:val="2"/>
                <w:sz w:val="22"/>
                <w:szCs w:val="22"/>
              </w:rPr>
              <w:t>septyni</w:t>
            </w:r>
            <w:r w:rsidR="00DD34CD" w:rsidRPr="00DD34CD">
              <w:rPr>
                <w:rFonts w:ascii="Cambria" w:hAnsi="Cambria"/>
                <w:kern w:val="2"/>
                <w:sz w:val="22"/>
                <w:szCs w:val="22"/>
              </w:rPr>
              <w:t xml:space="preserve"> eurai, </w:t>
            </w:r>
            <w:r w:rsidR="009717F7">
              <w:rPr>
                <w:rFonts w:ascii="Cambria" w:hAnsi="Cambria"/>
                <w:kern w:val="2"/>
                <w:sz w:val="22"/>
                <w:szCs w:val="22"/>
              </w:rPr>
              <w:t>69</w:t>
            </w:r>
            <w:r w:rsidR="00DD34CD" w:rsidRPr="00DD34CD">
              <w:rPr>
                <w:rFonts w:ascii="Cambria" w:hAnsi="Cambria"/>
                <w:kern w:val="2"/>
                <w:sz w:val="22"/>
                <w:szCs w:val="22"/>
              </w:rPr>
              <w:t xml:space="preserve"> ct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).</w:t>
            </w:r>
          </w:p>
          <w:p w14:paraId="010D11A8" w14:textId="08EA83DD" w:rsidR="00301F84" w:rsidRPr="007E2047" w:rsidRDefault="00301F84" w:rsidP="00301F8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="009717F7">
              <w:rPr>
                <w:rFonts w:ascii="Cambria" w:hAnsi="Cambria"/>
                <w:b/>
                <w:kern w:val="2"/>
                <w:sz w:val="22"/>
                <w:szCs w:val="22"/>
              </w:rPr>
              <w:t>50</w:t>
            </w:r>
            <w:r w:rsidR="00DD34CD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0</w:t>
            </w: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00,00 Eur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9717F7">
              <w:rPr>
                <w:rFonts w:ascii="Cambria" w:hAnsi="Cambria"/>
                <w:kern w:val="2"/>
                <w:sz w:val="22"/>
                <w:szCs w:val="22"/>
              </w:rPr>
              <w:t>penkias</w:t>
            </w:r>
            <w:r w:rsidR="00C47FDD">
              <w:rPr>
                <w:rFonts w:ascii="Cambria" w:hAnsi="Cambria"/>
                <w:kern w:val="2"/>
                <w:sz w:val="22"/>
                <w:szCs w:val="22"/>
              </w:rPr>
              <w:t>dešimt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tūkstanč</w:t>
            </w:r>
            <w:r w:rsidR="00DD34CD">
              <w:rPr>
                <w:rFonts w:ascii="Cambria" w:hAnsi="Cambria"/>
                <w:kern w:val="2"/>
                <w:sz w:val="22"/>
                <w:szCs w:val="22"/>
              </w:rPr>
              <w:t>i</w:t>
            </w:r>
            <w:r w:rsidR="009717F7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="00DD34CD">
              <w:rPr>
                <w:rFonts w:ascii="Cambria" w:hAnsi="Cambria"/>
                <w:kern w:val="2"/>
                <w:sz w:val="22"/>
                <w:szCs w:val="22"/>
              </w:rPr>
              <w:t xml:space="preserve"> eurų, 00 ct)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14:paraId="6D6B051D" w14:textId="77777777" w:rsidR="00301F84" w:rsidRPr="007E2047" w:rsidRDefault="00301F84" w:rsidP="00301F8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0B79AB4D" w14:textId="5C7F73AC" w:rsidR="004B0DC3" w:rsidRDefault="00301F84" w:rsidP="001F554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Šioje Sutartyje Pradinės Sutarties vertė yra lygi </w:t>
            </w: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maksimaliai pirkimui skirtai lėšų sumai be PVM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pirkimo dokumentuose ir Sutartyje nurodytų Prekių įsigijimui Tiekėjo pasiūlyme nurodytais įkainiais be PVM. Pirkėjas perka Paslaugas pagal poreikį Sutartyje arba jos priede Nr. 2 nu</w:t>
            </w:r>
            <w:r w:rsidR="001F554C">
              <w:rPr>
                <w:rFonts w:ascii="Cambria" w:hAnsi="Cambria"/>
                <w:kern w:val="2"/>
                <w:sz w:val="22"/>
                <w:szCs w:val="22"/>
              </w:rPr>
              <w:t xml:space="preserve">rodytais įkainiais, neviršijant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Sutarties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kainos.</w:t>
            </w:r>
            <w:r w:rsidR="001F554C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1F554C" w:rsidRPr="001F554C">
              <w:rPr>
                <w:rFonts w:ascii="Cambria" w:hAnsi="Cambria"/>
                <w:kern w:val="2"/>
                <w:sz w:val="22"/>
                <w:szCs w:val="22"/>
              </w:rPr>
              <w:t>Sutartyje arba jos priede Nr. 2</w:t>
            </w:r>
            <w:r w:rsidR="001F554C">
              <w:rPr>
                <w:rFonts w:ascii="Cambria" w:hAnsi="Cambria"/>
                <w:kern w:val="2"/>
                <w:sz w:val="22"/>
                <w:szCs w:val="22"/>
              </w:rPr>
              <w:t xml:space="preserve"> atskirose eilutėse nurodytas Paslaugų kiekis gali būti keičiamas (didėti ar mažėti).</w:t>
            </w:r>
          </w:p>
          <w:p w14:paraId="5751E94A" w14:textId="702741B5" w:rsidR="001F554C" w:rsidRPr="007E2047" w:rsidRDefault="001F554C" w:rsidP="001F554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Pirkėjas neįsipareigoja išpirkti preliminaraus Paslaugų kiekio ar bet kokios jo dalies.</w:t>
            </w:r>
          </w:p>
        </w:tc>
      </w:tr>
      <w:tr w:rsidR="004B0DC3" w:rsidRPr="007E2047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46985E13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 xml:space="preserve">5.3. Sutarties kainos / įkainių perskaičiavimas taikant </w:t>
            </w:r>
            <w:r w:rsidRPr="007E2047">
              <w:rPr>
                <w:rFonts w:ascii="Cambria" w:hAnsi="Cambria"/>
                <w:b/>
                <w:kern w:val="2"/>
                <w:sz w:val="22"/>
                <w:szCs w:val="22"/>
                <w:u w:val="single"/>
              </w:rPr>
              <w:t>peržiūros</w:t>
            </w: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taisykles</w:t>
            </w:r>
          </w:p>
          <w:p w14:paraId="5E5DEA20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  <w:p w14:paraId="53EBA4B1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441" w:type="dxa"/>
            <w:gridSpan w:val="2"/>
          </w:tcPr>
          <w:p w14:paraId="35A9E16C" w14:textId="77777777" w:rsidR="004B0DC3" w:rsidRPr="007E2047" w:rsidRDefault="004B0DC3" w:rsidP="004B0DC3">
            <w:pPr>
              <w:rPr>
                <w:rFonts w:ascii="Cambria" w:hAnsi="Cambria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Sutarties kaina / įkainiai bus perskaičiuojami:</w:t>
            </w:r>
          </w:p>
          <w:p w14:paraId="5139C732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14:paraId="309BB6A3" w14:textId="53477C2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5635D6" w:rsidRPr="007E2047">
              <w:rPr>
                <w:rFonts w:ascii="Cambria" w:hAnsi="Cambria"/>
                <w:kern w:val="2"/>
                <w:sz w:val="22"/>
                <w:szCs w:val="22"/>
              </w:rPr>
              <w:t>netaikoma;</w:t>
            </w:r>
          </w:p>
          <w:p w14:paraId="60BA4D26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14:paraId="662EA503" w14:textId="4F086595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5635D6" w:rsidRPr="007E204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4B0DC3" w:rsidRPr="007E2047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D7D126B" w14:textId="543812D0" w:rsidR="004B0DC3" w:rsidRPr="007E2047" w:rsidRDefault="004B0DC3" w:rsidP="0022518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Jeigu Sutarties vykdymo metu pasikeičia PVM mokėjimą reglamentuojantys teisės aktai, darantys tiesioginę įtaką Tiekėjo t</w:t>
            </w:r>
            <w:r w:rsidRPr="007E2047">
              <w:rPr>
                <w:rFonts w:ascii="Cambria" w:hAnsi="Cambria"/>
                <w:sz w:val="22"/>
                <w:szCs w:val="22"/>
              </w:rPr>
              <w:t>ei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kiamų P</w:t>
            </w:r>
            <w:r w:rsidRPr="007E2047">
              <w:rPr>
                <w:rFonts w:ascii="Cambria" w:hAnsi="Cambria"/>
                <w:sz w:val="22"/>
                <w:szCs w:val="22"/>
              </w:rPr>
              <w:t>aslaugų</w:t>
            </w:r>
            <w:r w:rsidR="001F554C">
              <w:rPr>
                <w:rFonts w:ascii="Cambria" w:hAnsi="Cambria"/>
                <w:kern w:val="2"/>
                <w:sz w:val="22"/>
                <w:szCs w:val="22"/>
              </w:rPr>
              <w:t xml:space="preserve"> Sutartyje nurodytai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įkainiams, Sutarties kaina / įkainiai perskaičiuojami nekeičiant P</w:t>
            </w:r>
            <w:r w:rsidRPr="007E2047">
              <w:rPr>
                <w:rFonts w:ascii="Cambria" w:hAnsi="Cambria"/>
                <w:sz w:val="22"/>
                <w:szCs w:val="22"/>
              </w:rPr>
              <w:t>aslaugų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kainos / įkainio be PVM.</w:t>
            </w:r>
          </w:p>
          <w:p w14:paraId="52386BCF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20571E9F" w14:textId="2863E7CE" w:rsidR="004B0DC3" w:rsidRPr="007E2047" w:rsidRDefault="004B0DC3" w:rsidP="005635D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Perskaičiavimas įforminamas Susitarimu ne vėliau kaip per </w:t>
            </w:r>
            <w:r w:rsidR="005635D6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10 (dešimt) darbo dienų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nuo PVM mokėjimą reglamentuojančių teisės aktų pasikeitimo, kuris tampa neatskiriama Sutarties dalimi. Perskaičiuota (-</w:t>
            </w:r>
            <w:proofErr w:type="spellStart"/>
            <w:r w:rsidRPr="007E2047">
              <w:rPr>
                <w:rFonts w:ascii="Cambria" w:hAnsi="Cambria"/>
                <w:kern w:val="2"/>
                <w:sz w:val="22"/>
                <w:szCs w:val="22"/>
              </w:rPr>
              <w:t>as</w:t>
            </w:r>
            <w:proofErr w:type="spellEnd"/>
            <w:r w:rsidRPr="007E2047">
              <w:rPr>
                <w:rFonts w:ascii="Cambria" w:hAnsi="Cambria"/>
                <w:kern w:val="2"/>
                <w:sz w:val="22"/>
                <w:szCs w:val="22"/>
              </w:rPr>
              <w:t>) Sutarties kaina / įkainiai taikoma (-i) už tą P</w:t>
            </w:r>
            <w:r w:rsidRPr="007E2047">
              <w:rPr>
                <w:rFonts w:ascii="Cambria" w:hAnsi="Cambria"/>
                <w:sz w:val="22"/>
                <w:szCs w:val="22"/>
              </w:rPr>
              <w:t>aslaugų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dalį, kurios bus teikiamos nuo Šalių </w:t>
            </w:r>
            <w:r w:rsidR="005635D6" w:rsidRPr="007E2047">
              <w:rPr>
                <w:rFonts w:ascii="Cambria" w:hAnsi="Cambria"/>
                <w:kern w:val="2"/>
                <w:sz w:val="22"/>
                <w:szCs w:val="22"/>
              </w:rPr>
              <w:t>s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usitarime nurodytos dienos</w:t>
            </w:r>
            <w:r w:rsidR="005635D6" w:rsidRPr="007E204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4B0DC3" w:rsidRPr="007E2047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4B0DC3" w:rsidRPr="007E2047" w:rsidRDefault="004B0DC3" w:rsidP="004B0DC3">
            <w:pPr>
              <w:rPr>
                <w:rFonts w:ascii="Cambria" w:hAnsi="Cambria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E204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1A7C8B08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5772B308" w14:textId="099BD9CB" w:rsidR="004B0DC3" w:rsidRPr="007E2047" w:rsidRDefault="004B0DC3" w:rsidP="004B0DC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B0DC3" w:rsidRPr="007E2047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6060A47B" w14:textId="7CE0D2FA" w:rsidR="004B0DC3" w:rsidRPr="007E2047" w:rsidRDefault="004B0DC3" w:rsidP="004B0DC3">
            <w:pPr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5.3.3. Sutarties kainos / įkainių peržiūra dėl kainų lygio pokyčio</w:t>
            </w:r>
          </w:p>
          <w:p w14:paraId="7692EB0E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34D2BE09" w14:textId="61B282F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</w:p>
        </w:tc>
        <w:tc>
          <w:tcPr>
            <w:tcW w:w="6441" w:type="dxa"/>
            <w:gridSpan w:val="2"/>
          </w:tcPr>
          <w:p w14:paraId="6AA472FF" w14:textId="4783703E" w:rsidR="009772A2" w:rsidRPr="007E2047" w:rsidRDefault="009772A2" w:rsidP="009772A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7E2047">
              <w:rPr>
                <w:rFonts w:ascii="Cambria" w:hAnsi="Cambria"/>
                <w:sz w:val="22"/>
                <w:szCs w:val="22"/>
              </w:rPr>
              <w:t xml:space="preserve">5.3.3.1. Bet kuri Sutarties Šalis Sutarties galiojimo metu turi teisę inicijuoti Sutarties kainos / įkainių peržiūrą (keitimą) ne anksčiau kaip po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7E2047">
              <w:rPr>
                <w:rFonts w:ascii="Cambria" w:hAnsi="Cambria"/>
                <w:sz w:val="22"/>
                <w:szCs w:val="22"/>
              </w:rPr>
              <w:t xml:space="preserve">nuo Sutarties įsigaliojimo dienos  (jeigu peržiūra jau buvo atlikta – nuo Susitarimo dėl paskutinio perskaičiavimo pagal šį Specialiųjų sąlygų punktą įsigaliojimo dienos), jeigu Vartojimo prekių ir paslaugų kainų pokytis (k), apskaičiuotas kaip nustatyta 5.3.3.6 punkte, viršija 5 procentus. Sutarties kainos / įkainių peržiūra atliekama ne rečiau kaip kas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12 (dvylika) mėnesių</w:t>
            </w:r>
            <w:r w:rsidRPr="007E2047">
              <w:rPr>
                <w:rFonts w:ascii="Cambria" w:hAnsi="Cambria"/>
                <w:sz w:val="22"/>
                <w:szCs w:val="22"/>
              </w:rPr>
              <w:t>.</w:t>
            </w:r>
          </w:p>
          <w:p w14:paraId="02B9F6AF" w14:textId="77777777" w:rsidR="004B0DC3" w:rsidRPr="007E2047" w:rsidRDefault="004B0DC3" w:rsidP="0022518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5.3.3.2. Sutarties k</w:t>
            </w: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 Paslaugoms, kurios nėra priimtos ir apmokėtos. Vėlesnė Sutarties kainos / įkainių peržiūra negali apimti laikotarpio, už kurį jau buvo atlikta peržiūra.</w:t>
            </w:r>
          </w:p>
          <w:p w14:paraId="3339456E" w14:textId="77777777" w:rsidR="004B0DC3" w:rsidRPr="007E2047" w:rsidRDefault="004B0DC3" w:rsidP="0022518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5.3.3.3. </w:t>
            </w: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Jeigu P</w:t>
            </w:r>
            <w:r w:rsidRPr="007E2047">
              <w:rPr>
                <w:rFonts w:ascii="Cambria" w:hAnsi="Cambria"/>
                <w:sz w:val="22"/>
                <w:szCs w:val="22"/>
              </w:rPr>
              <w:t>aslaugų teikimas</w:t>
            </w: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vėluoja dėl Tiekėjo kaltės, uždelstų suteikti P</w:t>
            </w:r>
            <w:r w:rsidRPr="007E2047">
              <w:rPr>
                <w:rFonts w:ascii="Cambria" w:hAnsi="Cambria"/>
                <w:sz w:val="22"/>
                <w:szCs w:val="22"/>
              </w:rPr>
              <w:t>aslaugų</w:t>
            </w: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kaina / įkainiai nėra perskaičiuojami dėl kainų lygio kilimo (gali būti mažinami, tačiau negali būti didinami).</w:t>
            </w:r>
          </w:p>
          <w:p w14:paraId="37296D19" w14:textId="6E28F21F" w:rsidR="004B0DC3" w:rsidRPr="007E2047" w:rsidRDefault="004B0DC3" w:rsidP="0022518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5.3.3.4. Atlikdamos Sutarties kainos / įkainių peržiūrą </w:t>
            </w: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duomenimis. Iš kitos Šalies nereikalaujama pateikti oficialaus Valstybės duomenų agentūros ar kitos institucijos išduoto dokumento ar patvirtinimo.</w:t>
            </w:r>
          </w:p>
          <w:p w14:paraId="4B4B2449" w14:textId="77777777" w:rsidR="004B0DC3" w:rsidRPr="007E2047" w:rsidRDefault="004B0DC3" w:rsidP="0022518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</w:t>
            </w: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lastRenderedPageBreak/>
              <w:t>kainų pokytį (k), perskaičiuotą Sutarties kainą / įkainius, perskaičiuotą Pradinės Sutarties vertę.</w:t>
            </w:r>
          </w:p>
          <w:p w14:paraId="6CBEB311" w14:textId="5D8D55B0" w:rsidR="004B0DC3" w:rsidRPr="007E2047" w:rsidRDefault="004B0DC3" w:rsidP="0022518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5.3.3.6. Nauja Sutarties kaina / įkainiai apskaičiuojami pagal žemiau pateiktą formulę:</w:t>
            </w:r>
          </w:p>
          <w:p w14:paraId="6AE8904E" w14:textId="77777777" w:rsidR="004B0DC3" w:rsidRPr="007E2047" w:rsidRDefault="00000000" w:rsidP="0022518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×a</m:t>
                  </m:r>
                </m:e>
              </m:d>
            </m:oMath>
            <w:r w:rsidR="004B0DC3" w:rsidRPr="007E2047">
              <w:rPr>
                <w:rFonts w:ascii="Cambria" w:hAnsi="Cambria"/>
                <w:kern w:val="2"/>
                <w:sz w:val="22"/>
                <w:szCs w:val="22"/>
              </w:rPr>
              <w:t>, kur a – kaina / įkainis (Eur be PVM) (jei peržiūra jau buvo atlikta, tai po paskutinio perskaičiavimo)</w:t>
            </w:r>
          </w:p>
          <w:p w14:paraId="76F4E75C" w14:textId="77777777" w:rsidR="004B0DC3" w:rsidRPr="007E2047" w:rsidRDefault="004B0DC3" w:rsidP="0022518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a</w:t>
            </w:r>
            <w:r w:rsidRPr="007E2047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– perskaičiuota (pakeista) kaina / įkainis (Eur be PVM)</w:t>
            </w:r>
          </w:p>
          <w:p w14:paraId="2C5CAB56" w14:textId="6BC9CE20" w:rsidR="004B0DC3" w:rsidRPr="007E2047" w:rsidRDefault="004B0DC3" w:rsidP="0022518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k – pagal vartotojų kainų indeksą apskaičiuotas Vartojimo prekių ir paslaugų kainų pokytis (padidėjimas arba sumažėjimas) (%). „k“ reikšmė skaičiuojama pagal formulę</w:t>
            </w:r>
            <w:r w:rsidR="00A878B4" w:rsidRPr="007E2047">
              <w:rPr>
                <w:rFonts w:ascii="Cambria" w:hAnsi="Cambria"/>
                <w:kern w:val="2"/>
                <w:sz w:val="22"/>
                <w:szCs w:val="22"/>
              </w:rPr>
              <w:t>:</w:t>
            </w:r>
          </w:p>
          <w:p w14:paraId="7A25BFE8" w14:textId="77777777" w:rsidR="004B0DC3" w:rsidRPr="007E2047" w:rsidRDefault="004B0DC3" w:rsidP="004B0DC3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×100-100</m:t>
              </m:r>
            </m:oMath>
            <w:r w:rsidRPr="007E2047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14:paraId="154013EE" w14:textId="405CE418" w:rsidR="004B0DC3" w:rsidRPr="007E2047" w:rsidRDefault="004B0DC3" w:rsidP="004B0DC3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E2047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7E2047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</w:t>
            </w:r>
            <w:r w:rsidR="00D73042" w:rsidRPr="007E204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14:paraId="5649539F" w14:textId="2A6CB9AE" w:rsidR="004B0DC3" w:rsidRPr="007E2047" w:rsidRDefault="004B0DC3" w:rsidP="00225182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E2047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7E2047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</w:t>
            </w:r>
            <w:r w:rsidR="00D73042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.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Pirmojo perskaičiavimo atveju laikotarpio pradžia (mėnuo) yra</w:t>
            </w:r>
            <w:r w:rsidRPr="007E2047">
              <w:rPr>
                <w:rFonts w:ascii="Cambria" w:hAnsi="Cambria"/>
                <w:sz w:val="22"/>
                <w:szCs w:val="22"/>
              </w:rPr>
              <w:t xml:space="preserve"> Sutarties įsigaliojimo dienos mėnuo</w:t>
            </w:r>
            <w:r w:rsidR="00D73042" w:rsidRPr="007E2047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5619E383" w14:textId="2927AC9A" w:rsidR="004B0DC3" w:rsidRPr="007E2047" w:rsidRDefault="004B0DC3" w:rsidP="0022518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5.3.3.7. </w:t>
            </w: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7E2047">
              <w:rPr>
                <w:rFonts w:ascii="Cambria" w:hAnsi="Cambria"/>
                <w:b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7E2047">
              <w:rPr>
                <w:rFonts w:ascii="Cambria" w:hAnsi="Cambria"/>
                <w:b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skaitmens po kablelio, o apskaičiuotas įkainis „a</w:t>
            </w: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7E2047">
              <w:rPr>
                <w:rFonts w:ascii="Cambria" w:hAnsi="Cambria"/>
                <w:b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14:paraId="3A39EFE2" w14:textId="72155DCB" w:rsidR="004B0DC3" w:rsidRPr="007E2047" w:rsidRDefault="004B0DC3" w:rsidP="0022518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5.3.3.8. Šalis, siekianti Sutarties kainos / įkainių 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 w:rsidRPr="007E2047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BB47C07" w14:textId="583BF3D3" w:rsidR="004B0DC3" w:rsidRPr="007E2047" w:rsidRDefault="004B0DC3" w:rsidP="0022518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.3.3.9. </w:t>
            </w: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D73042"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10 (dešimt) darbo dienų </w:t>
            </w: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nuo Šalies pateikto tinkamo prašymo perskaičiuoti S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14:paraId="38752C12" w14:textId="6B2B4F76" w:rsidR="004B0DC3" w:rsidRPr="007E2047" w:rsidRDefault="004B0DC3" w:rsidP="00225182">
            <w:pPr>
              <w:jc w:val="both"/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5.3.3.10. </w:t>
            </w:r>
            <w:r w:rsidRPr="007E2047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4B0DC3" w:rsidRPr="007E2047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 xml:space="preserve">5.3.4. Sutarties kainos / įkainių peržiūra dėl kainų lygio pokyčio pagal </w:t>
            </w:r>
            <w:r w:rsidRPr="007E204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Paslaugų</w:t>
            </w: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61574C3A" w14:textId="7B7D8542" w:rsidR="004B0DC3" w:rsidRPr="007E2047" w:rsidRDefault="004B0DC3" w:rsidP="004B0DC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B0DC3" w:rsidRPr="007E2047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4B0DC3" w:rsidRPr="007E2047" w:rsidRDefault="004B0DC3" w:rsidP="004B0DC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 Sutarties kainos / įkainių apskaičiavimas taikant </w:t>
            </w:r>
            <w:r w:rsidRPr="007E204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7E204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327A89C8" w14:textId="196E3542" w:rsidR="004B0DC3" w:rsidRPr="007E2047" w:rsidRDefault="004B0DC3" w:rsidP="004B0DC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B0DC3" w:rsidRPr="007E2047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7FDCF197" w14:textId="77777777" w:rsidR="008B61A7" w:rsidRPr="007E2047" w:rsidRDefault="008B61A7" w:rsidP="008B61A7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30 (trisdešimt) kalendorinių dienų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nuo Sąskaitos gavimo dienos.</w:t>
            </w:r>
          </w:p>
          <w:p w14:paraId="2E393D74" w14:textId="3E7772A2" w:rsidR="004B0DC3" w:rsidRPr="007E2047" w:rsidRDefault="008B61A7" w:rsidP="008B61A7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Apmokėjimo sąlygos: </w:t>
            </w:r>
            <w:r w:rsidR="00301F84"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Įvykdžius užsakymą, mokama už konkretų kiekį / apimtį pagal nustatytus įkainius.</w:t>
            </w:r>
          </w:p>
        </w:tc>
      </w:tr>
      <w:tr w:rsidR="004B0DC3" w:rsidRPr="007E2047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5.6. Avansas</w:t>
            </w:r>
          </w:p>
        </w:tc>
        <w:tc>
          <w:tcPr>
            <w:tcW w:w="6441" w:type="dxa"/>
            <w:gridSpan w:val="2"/>
          </w:tcPr>
          <w:p w14:paraId="382B074E" w14:textId="02385212" w:rsidR="004B0DC3" w:rsidRPr="007E2047" w:rsidRDefault="00301F84" w:rsidP="008E234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4B0DC3" w:rsidRPr="007E2047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719D9A01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4B0DC3" w:rsidRPr="007E2047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4B0DC3" w:rsidRPr="007E2047" w:rsidRDefault="004B0DC3" w:rsidP="004B0DC3">
            <w:pPr>
              <w:jc w:val="center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6. PASLAUGŲ KOKYBĖ IR GARANTINIAI ĮSIPAREIGOJIMAI</w:t>
            </w:r>
          </w:p>
        </w:tc>
      </w:tr>
      <w:tr w:rsidR="004B0DC3" w:rsidRPr="007E2047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06FD54D" w14:textId="162CF3A4" w:rsidR="004B0DC3" w:rsidRPr="007E2047" w:rsidRDefault="00896730" w:rsidP="00896730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Paslaugom</w:t>
            </w:r>
            <w:r w:rsidR="00301F84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s taikomas Techninėje specifikacijoje nustatytas garantinis terminas, kuris yra </w:t>
            </w:r>
            <w:r w:rsidR="001D0B2E"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6 (šeši)</w:t>
            </w:r>
            <w:r w:rsidR="001D0B2E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1D0B2E"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mėnesiai</w:t>
            </w:r>
            <w:r w:rsidR="001D0B2E" w:rsidRPr="007E2047">
              <w:rPr>
                <w:rFonts w:ascii="Cambria" w:hAnsi="Cambria"/>
                <w:kern w:val="2"/>
                <w:sz w:val="22"/>
                <w:szCs w:val="22"/>
              </w:rPr>
              <w:t>. Garantinis terminas skaičiuojamas nuo Paslaugų perdavimo–priėmimo akto ar Sąskaitos (kai Paslaugų perdavimo–priėmimo aktas nėra pasirašomas) pasirašymo dienos.</w:t>
            </w:r>
          </w:p>
        </w:tc>
      </w:tr>
      <w:tr w:rsidR="004B0DC3" w:rsidRPr="007E2047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sz w:val="22"/>
                <w:szCs w:val="22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4A64BFAB" w14:textId="5AD0FD3A" w:rsidR="004B0DC3" w:rsidRPr="007E2047" w:rsidRDefault="001D0B2E" w:rsidP="00896730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Sutartyje nurodytu garantinio termino laikotarpiu </w:t>
            </w:r>
            <w:r w:rsidR="00896730">
              <w:rPr>
                <w:rFonts w:ascii="Cambria" w:hAnsi="Cambria"/>
                <w:kern w:val="2"/>
                <w:sz w:val="22"/>
                <w:szCs w:val="22"/>
              </w:rPr>
              <w:t>nustačius Paslaugų trūkumų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, Tiekėjas turi ne vėliau kaip per </w:t>
            </w:r>
            <w:r w:rsidR="00896730">
              <w:rPr>
                <w:rFonts w:ascii="Cambria" w:hAnsi="Cambria"/>
                <w:b/>
                <w:kern w:val="2"/>
                <w:sz w:val="22"/>
                <w:szCs w:val="22"/>
                <w:lang w:val="en-US"/>
              </w:rPr>
              <w:t>2</w:t>
            </w: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(</w:t>
            </w:r>
            <w:r w:rsidR="00896730">
              <w:rPr>
                <w:rFonts w:ascii="Cambria" w:hAnsi="Cambria"/>
                <w:b/>
                <w:kern w:val="2"/>
                <w:sz w:val="22"/>
                <w:szCs w:val="22"/>
              </w:rPr>
              <w:t>dvi</w:t>
            </w: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) darbo dienas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nuo rašytinės pretenzijos gavimo dienos pašalinti Paslaugų trūkumus.</w:t>
            </w:r>
          </w:p>
        </w:tc>
      </w:tr>
      <w:tr w:rsidR="004B0DC3" w:rsidRPr="007E2047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4B0DC3" w:rsidRPr="007E2047" w:rsidRDefault="004B0DC3" w:rsidP="004B0DC3">
            <w:pPr>
              <w:rPr>
                <w:rFonts w:ascii="Cambria" w:hAnsi="Cambria"/>
                <w:b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sz w:val="22"/>
                <w:szCs w:val="22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242BF104" w:rsidR="009901E0" w:rsidRPr="007E2047" w:rsidRDefault="004B0DC3" w:rsidP="009901E0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  <w:p w14:paraId="449C3520" w14:textId="67222B51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4B0DC3" w:rsidRPr="007E2047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4B0DC3" w:rsidRPr="007E2047" w:rsidRDefault="004B0DC3" w:rsidP="004B0DC3">
            <w:pPr>
              <w:jc w:val="center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7. SUTARTIES VYKDYMUI PASITELKIAMI SUBTIEKĖJAI IR (AR) SPECIALISTAI</w:t>
            </w:r>
          </w:p>
        </w:tc>
      </w:tr>
      <w:tr w:rsidR="004B0DC3" w:rsidRPr="007E2047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4B0DC3" w:rsidRPr="007E2047" w:rsidRDefault="004B0DC3" w:rsidP="004B0DC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4B0DC3" w:rsidRPr="007E2047" w:rsidRDefault="004B0DC3" w:rsidP="0088659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14:paraId="0BB1F46F" w14:textId="77777777" w:rsidR="004B0DC3" w:rsidRPr="007E2047" w:rsidRDefault="004B0DC3" w:rsidP="0088659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44FB0770" w14:textId="77777777" w:rsidR="004B0DC3" w:rsidRPr="007E2047" w:rsidRDefault="004B0DC3" w:rsidP="0088659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arba</w:t>
            </w:r>
          </w:p>
          <w:p w14:paraId="6D59279B" w14:textId="77777777" w:rsidR="004B0DC3" w:rsidRPr="007E2047" w:rsidRDefault="004B0DC3" w:rsidP="0088659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10514FEF" w14:textId="77777777" w:rsidR="004B0DC3" w:rsidRPr="007E2047" w:rsidRDefault="004B0DC3" w:rsidP="0088659C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7E2047">
              <w:rPr>
                <w:rFonts w:ascii="Cambria" w:hAnsi="Cambria"/>
                <w:kern w:val="2"/>
                <w:sz w:val="22"/>
                <w:szCs w:val="22"/>
                <w:highlight w:val="yellow"/>
              </w:rPr>
              <w:t>[...]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</w:t>
            </w:r>
          </w:p>
        </w:tc>
      </w:tr>
      <w:tr w:rsidR="004B0DC3" w:rsidRPr="007E2047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4B0DC3" w:rsidRPr="007E2047" w:rsidRDefault="004B0DC3" w:rsidP="004B0DC3">
            <w:pPr>
              <w:jc w:val="center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8. PRIEVOLIŲ PAGAL SUTARTĮ ĮVYKDYMO UŽTIKRINIMAS</w:t>
            </w:r>
          </w:p>
        </w:tc>
      </w:tr>
      <w:tr w:rsidR="004B0DC3" w:rsidRPr="007E2047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2D80CD6E" w14:textId="17B4027B" w:rsidR="004B0DC3" w:rsidRPr="007E2047" w:rsidRDefault="004B0DC3" w:rsidP="0088659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</w:t>
            </w:r>
            <w:r w:rsidR="0088659C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Netesybomis (delspinigiais, bauda);</w:t>
            </w:r>
          </w:p>
        </w:tc>
      </w:tr>
      <w:tr w:rsidR="004B0DC3" w:rsidRPr="007E2047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6A3C4961" w14:textId="6FCFF722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4B0DC3" w:rsidRPr="007E2047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47D3FAEF" w14:textId="1848B403" w:rsidR="004B0DC3" w:rsidRPr="007E2047" w:rsidRDefault="004B0DC3" w:rsidP="004B0DC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B0DC3" w:rsidRPr="007E2047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4B0DC3" w:rsidRPr="007E2047" w:rsidRDefault="004B0DC3" w:rsidP="004B0DC3">
            <w:pPr>
              <w:jc w:val="center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9. ŠALIŲ ATSAKOMYBĖ</w:t>
            </w:r>
          </w:p>
        </w:tc>
      </w:tr>
      <w:tr w:rsidR="004B0DC3" w:rsidRPr="007E2047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6D1F4EE9" w:rsidR="004B0DC3" w:rsidRPr="007E2047" w:rsidRDefault="004B0DC3" w:rsidP="00F97CF1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Cs/>
                <w:kern w:val="2"/>
                <w:sz w:val="22"/>
                <w:szCs w:val="22"/>
              </w:rPr>
              <w:t>Jei Pirkėjas, gavęs tinkamai pateiktą ir užpildytą Sąskaitą, uždelsia atsiskaityti už tinkamai Tiekėjo suteiktas kokybiškas Paslaugas per Sutartyje nurodytą terminą, Tiekėjas nuo kitos nei nustatytas terminas dienos skaičiuoja Pirkėjui 0,0</w:t>
            </w:r>
            <w:r w:rsidR="001D0B2E" w:rsidRPr="007E2047">
              <w:rPr>
                <w:rFonts w:ascii="Cambria" w:hAnsi="Cambria"/>
                <w:bCs/>
                <w:kern w:val="2"/>
                <w:sz w:val="22"/>
                <w:szCs w:val="22"/>
              </w:rPr>
              <w:t>2</w:t>
            </w:r>
            <w:r w:rsidRPr="007E2047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 (</w:t>
            </w:r>
            <w:r w:rsidR="001D0B2E" w:rsidRPr="007E2047">
              <w:rPr>
                <w:rFonts w:ascii="Cambria" w:hAnsi="Cambria"/>
                <w:kern w:val="2"/>
                <w:sz w:val="22"/>
                <w:szCs w:val="22"/>
              </w:rPr>
              <w:t>dvi</w:t>
            </w:r>
            <w:r w:rsidR="00F97CF1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šimtosios</w:t>
            </w:r>
            <w:r w:rsidRPr="007E2047">
              <w:rPr>
                <w:rFonts w:ascii="Cambria" w:hAnsi="Cambria"/>
                <w:bCs/>
                <w:kern w:val="2"/>
                <w:sz w:val="22"/>
                <w:szCs w:val="22"/>
              </w:rPr>
              <w:t>) procento  dydžio delspinigius nuo neapmokėtos sumos be PVM už kiekvieną vėlavimo dieną.</w:t>
            </w:r>
          </w:p>
        </w:tc>
      </w:tr>
      <w:tr w:rsidR="004B0DC3" w:rsidRPr="007E2047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sz w:val="22"/>
                <w:szCs w:val="22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2A5DA7FD" w14:textId="4F0B53A0" w:rsidR="004B0DC3" w:rsidRPr="007E2047" w:rsidRDefault="004B0DC3" w:rsidP="00F97CF1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7E2047">
              <w:rPr>
                <w:rFonts w:ascii="Cambria" w:hAnsi="Cambria"/>
                <w:sz w:val="22"/>
                <w:szCs w:val="22"/>
                <w:lang w:val="lt"/>
              </w:rPr>
              <w:t>9.2.1. Jeigu Tiekėjas vėluoja suteikti Paslaugas arba nevykdo kitų sutartinių įsipareigojimų, Pirkėjas nuo kitos nei nustatytas terminas dienos Tiekėjui skaičiuoja 0,0</w:t>
            </w:r>
            <w:r w:rsidR="001D0B2E" w:rsidRPr="007E2047">
              <w:rPr>
                <w:rFonts w:ascii="Cambria" w:hAnsi="Cambria"/>
                <w:sz w:val="22"/>
                <w:szCs w:val="22"/>
                <w:lang w:val="lt"/>
              </w:rPr>
              <w:t>2</w:t>
            </w:r>
            <w:r w:rsidRPr="007E2047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1D0B2E" w:rsidRPr="007E2047">
              <w:rPr>
                <w:rFonts w:ascii="Cambria" w:hAnsi="Cambria"/>
                <w:kern w:val="2"/>
                <w:sz w:val="22"/>
                <w:szCs w:val="22"/>
              </w:rPr>
              <w:t>dvi</w:t>
            </w:r>
            <w:r w:rsidR="00F97CF1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šimtosios</w:t>
            </w:r>
            <w:r w:rsidRPr="007E2047">
              <w:rPr>
                <w:rFonts w:ascii="Cambria" w:hAnsi="Cambria"/>
                <w:sz w:val="22"/>
                <w:szCs w:val="22"/>
                <w:lang w:val="lt"/>
              </w:rPr>
              <w:t>) procento dydžio delspinigius už kiekvieną uždelstą dieną nuo laiku nesuteiktų Paslaugų ar kitų sutartinių įsipareigojimų nevykdymo kainos be PVM.</w:t>
            </w:r>
          </w:p>
          <w:p w14:paraId="66025186" w14:textId="29AE2EAD" w:rsidR="004B0DC3" w:rsidRPr="007E2047" w:rsidRDefault="004B0DC3" w:rsidP="00F97CF1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7E2047">
              <w:rPr>
                <w:rFonts w:ascii="Cambria" w:hAnsi="Cambria"/>
                <w:sz w:val="22"/>
                <w:szCs w:val="22"/>
                <w:lang w:val="lt"/>
              </w:rPr>
              <w:t xml:space="preserve">9.2.2. Jeigu Tiekėjas vėluoja grąžinti dėl Tiekėjui mokėtinos sumos sumažinimo susidariusią permoką pagal Bendrųjų sąlygų 7.4.1.2 </w:t>
            </w:r>
            <w:r w:rsidRPr="007E2047">
              <w:rPr>
                <w:rFonts w:ascii="Cambria" w:hAnsi="Cambria"/>
                <w:sz w:val="22"/>
                <w:szCs w:val="22"/>
                <w:lang w:val="lt"/>
              </w:rPr>
              <w:lastRenderedPageBreak/>
              <w:t>papunktį, Pirkėjas nuo kitos nei nustatytas terminas dienos Tiekėjui skaičiuoja 0,0</w:t>
            </w:r>
            <w:r w:rsidR="001D0B2E" w:rsidRPr="007E2047">
              <w:rPr>
                <w:rFonts w:ascii="Cambria" w:hAnsi="Cambria"/>
                <w:sz w:val="22"/>
                <w:szCs w:val="22"/>
                <w:lang w:val="lt"/>
              </w:rPr>
              <w:t>2</w:t>
            </w:r>
            <w:r w:rsidRPr="007E2047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1D0B2E" w:rsidRPr="007E2047">
              <w:rPr>
                <w:rFonts w:ascii="Cambria" w:hAnsi="Cambria"/>
                <w:kern w:val="2"/>
                <w:sz w:val="22"/>
                <w:szCs w:val="22"/>
              </w:rPr>
              <w:t>dvi</w:t>
            </w:r>
            <w:r w:rsidR="00F97CF1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šimtosios</w:t>
            </w:r>
            <w:r w:rsidRPr="007E2047">
              <w:rPr>
                <w:rFonts w:ascii="Cambria" w:hAnsi="Cambria"/>
                <w:sz w:val="22"/>
                <w:szCs w:val="22"/>
                <w:lang w:val="lt"/>
              </w:rPr>
              <w:t>) procento dydžio delspinigius už kiekvieną uždelstą dieną nuo laiku negrąžintos permokos kainos be PVM.</w:t>
            </w:r>
          </w:p>
          <w:p w14:paraId="0E6DFBC8" w14:textId="37606699" w:rsidR="004B0DC3" w:rsidRPr="007E2047" w:rsidRDefault="004B0DC3" w:rsidP="00F97CF1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9.2.3. Tiekėjas privalo sumokėti Pirkėjui netesybas per </w:t>
            </w:r>
            <w:r w:rsidR="001D0B2E" w:rsidRPr="007E2047">
              <w:rPr>
                <w:rFonts w:ascii="Cambria" w:hAnsi="Cambria"/>
                <w:kern w:val="2"/>
                <w:sz w:val="22"/>
                <w:szCs w:val="22"/>
              </w:rPr>
              <w:t>30 (tris</w:t>
            </w:r>
            <w:r w:rsidR="00F97CF1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dešimt)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dienų nuo Pirkėjo pareikalavimo, jeigu netesybų suma nėra </w:t>
            </w:r>
            <w:r w:rsidRPr="007E2047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</w:p>
        </w:tc>
      </w:tr>
      <w:tr w:rsidR="004B0DC3" w:rsidRPr="007E2047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51A078A" w14:textId="37CC7C71" w:rsidR="004B0DC3" w:rsidRPr="007E2047" w:rsidRDefault="004B0DC3" w:rsidP="00450FA1">
            <w:pPr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7E2047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9.3.1. Nutraukus Sutartį dėl esminio Sutarties pažeidimo, nustatyto Sutarties Specialiosiose sąlygose, mokama </w:t>
            </w:r>
            <w:r w:rsidR="00F562FC">
              <w:rPr>
                <w:rFonts w:ascii="Cambria" w:hAnsi="Cambria"/>
                <w:bCs/>
                <w:kern w:val="2"/>
                <w:sz w:val="22"/>
                <w:szCs w:val="22"/>
              </w:rPr>
              <w:t>1</w:t>
            </w:r>
            <w:r w:rsidR="00696465">
              <w:rPr>
                <w:rFonts w:ascii="Cambria" w:hAnsi="Cambria"/>
                <w:kern w:val="2"/>
                <w:sz w:val="22"/>
                <w:szCs w:val="22"/>
                <w:lang w:val="en-US"/>
              </w:rPr>
              <w:t>0</w:t>
            </w:r>
            <w:r w:rsidR="001B39CB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450FA1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dešimt) </w:t>
            </w:r>
            <w:r w:rsidRPr="007E2047">
              <w:rPr>
                <w:rFonts w:ascii="Cambria" w:hAnsi="Cambria"/>
                <w:bCs/>
                <w:kern w:val="2"/>
                <w:sz w:val="22"/>
                <w:szCs w:val="22"/>
              </w:rPr>
              <w:t>procentų dydžio bauda nuo Pradinės Sutarties vertės, nurodytos Specialiųjų sąlygų 5.2 punkte.</w:t>
            </w:r>
          </w:p>
          <w:p w14:paraId="7CBFE0C7" w14:textId="6E1F8D67" w:rsidR="004B0DC3" w:rsidRPr="007E2047" w:rsidRDefault="004B0DC3" w:rsidP="00450FA1">
            <w:pPr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7E2047">
              <w:rPr>
                <w:rFonts w:ascii="Cambria" w:hAnsi="Cambria"/>
                <w:bCs/>
                <w:sz w:val="22"/>
                <w:szCs w:val="22"/>
              </w:rPr>
              <w:t xml:space="preserve">9.3.2. Nepagrįstai nutraukus Sutarties vykdymą ne Sutartyje nustatyta tvarka, mokama </w:t>
            </w:r>
            <w:r w:rsidR="00F562FC">
              <w:rPr>
                <w:rFonts w:ascii="Cambria" w:hAnsi="Cambria"/>
                <w:bCs/>
                <w:sz w:val="22"/>
                <w:szCs w:val="22"/>
              </w:rPr>
              <w:t>1</w:t>
            </w:r>
            <w:r w:rsidR="001B39CB">
              <w:rPr>
                <w:rFonts w:ascii="Cambria" w:hAnsi="Cambria"/>
                <w:kern w:val="2"/>
                <w:sz w:val="22"/>
                <w:szCs w:val="22"/>
              </w:rPr>
              <w:t>0 (</w:t>
            </w:r>
            <w:r w:rsidR="00450FA1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dešimt) </w:t>
            </w:r>
            <w:r w:rsidRPr="007E2047">
              <w:rPr>
                <w:rFonts w:ascii="Cambria" w:hAnsi="Cambria"/>
                <w:bCs/>
                <w:kern w:val="2"/>
                <w:sz w:val="22"/>
                <w:szCs w:val="22"/>
              </w:rPr>
              <w:t>procentų dydžio bauda nuo Pradinės Sutarties vertės, nurodytos Specialiųjų sąlygų 5.2 punkte.</w:t>
            </w:r>
          </w:p>
        </w:tc>
      </w:tr>
      <w:tr w:rsidR="004B0DC3" w:rsidRPr="007E2047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77777777" w:rsidR="004B0DC3" w:rsidRPr="007E2047" w:rsidRDefault="004B0DC3" w:rsidP="004B0DC3">
            <w:pPr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  <w:p w14:paraId="663FD6AE" w14:textId="4F2A6A1A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4B0DC3" w:rsidRPr="007E2047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4CD7E3E4" w14:textId="77777777" w:rsidR="000C6E6F" w:rsidRPr="007E2047" w:rsidRDefault="000C6E6F" w:rsidP="000C6E6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Pažeidus 13.1 punkto reikalavimus Tiekėjui bus taikoma 50 (penkiasdešimt) eurų dydžio bauda.</w:t>
            </w:r>
          </w:p>
          <w:p w14:paraId="748DE540" w14:textId="45B85D16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4B0DC3" w:rsidRPr="007E2047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49B22140" w14:textId="77777777" w:rsidR="004B0DC3" w:rsidRPr="007E2047" w:rsidRDefault="004B0DC3" w:rsidP="004B0DC3">
            <w:pPr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  <w:p w14:paraId="30A99159" w14:textId="114E85EF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4B0DC3" w:rsidRPr="007E2047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sz w:val="22"/>
                <w:szCs w:val="22"/>
              </w:rPr>
              <w:t xml:space="preserve">9.7. Tiekėjui taikomos netesybos dėl pirkimo dokumentuose nustatytų Kokybinių kriterijų </w:t>
            </w:r>
            <w:proofErr w:type="spellStart"/>
            <w:r w:rsidRPr="007E2047">
              <w:rPr>
                <w:rFonts w:ascii="Cambria" w:hAnsi="Cambria"/>
                <w:b/>
                <w:sz w:val="22"/>
                <w:szCs w:val="22"/>
              </w:rPr>
              <w:t>nepasiekimo</w:t>
            </w:r>
            <w:proofErr w:type="spellEnd"/>
            <w:r w:rsidRPr="007E2047">
              <w:rPr>
                <w:rFonts w:ascii="Cambria" w:hAnsi="Cambria"/>
                <w:b/>
                <w:sz w:val="22"/>
                <w:szCs w:val="22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2273A2F" w14:textId="331B29B8" w:rsidR="000C6E6F" w:rsidRPr="007E2047" w:rsidRDefault="004B0DC3" w:rsidP="000C6E6F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Cs/>
                <w:sz w:val="22"/>
                <w:szCs w:val="22"/>
              </w:rPr>
              <w:t xml:space="preserve">Netaikoma </w:t>
            </w:r>
          </w:p>
          <w:p w14:paraId="31D0481F" w14:textId="0C74EF14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EC0314" w:rsidRPr="007E2047" w14:paraId="2E410A63" w14:textId="77777777" w:rsidTr="003F4AC2">
        <w:trPr>
          <w:trHeight w:val="104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9.8. Tiekėjui taikomos netesybos dėl Sutarties įvykdymo užtikrinimo </w:t>
            </w:r>
            <w:r w:rsidRPr="007E2047">
              <w:rPr>
                <w:rFonts w:ascii="Cambria" w:hAnsi="Cambria"/>
                <w:b/>
                <w:sz w:val="22"/>
                <w:szCs w:val="22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C1A" w14:textId="33CFAA24" w:rsidR="004B0DC3" w:rsidRPr="007E2047" w:rsidRDefault="004B0DC3" w:rsidP="004B0DC3">
            <w:pPr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4B0DC3" w:rsidRPr="007E2047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B0DC3" w:rsidRPr="007E2047" w:rsidRDefault="004B0DC3" w:rsidP="004B0DC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sz w:val="22"/>
                <w:szCs w:val="22"/>
              </w:rPr>
              <w:t>9.9. Tiekėjui taikoma bauda dėl Pirkėjo simbolių, pavadinimo ir ženklo reklamoje ar rinkodaroje naudojimo reikalavimų nesilaikymo bei draudimo naudotis Pirkėjo sukurtais</w:t>
            </w:r>
            <w:r w:rsidRPr="007E2047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7E2047">
              <w:rPr>
                <w:rFonts w:ascii="Cambria" w:hAnsi="Cambria"/>
                <w:b/>
                <w:sz w:val="22"/>
                <w:szCs w:val="22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4B0DC3" w:rsidRPr="007E2047" w:rsidRDefault="004B0DC3" w:rsidP="004B0DC3">
            <w:pPr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  <w:p w14:paraId="3293B58C" w14:textId="0109254D" w:rsidR="004B0DC3" w:rsidRPr="007E2047" w:rsidRDefault="004B0DC3" w:rsidP="004B0DC3">
            <w:pPr>
              <w:rPr>
                <w:rFonts w:ascii="Cambria" w:hAnsi="Cambria"/>
                <w:bCs/>
                <w:sz w:val="22"/>
                <w:szCs w:val="22"/>
              </w:rPr>
            </w:pPr>
          </w:p>
          <w:p w14:paraId="39D0982B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4B0DC3" w:rsidRPr="007E2047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  <w:lang w:val="en-US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  <w:lang w:val="en-US"/>
              </w:rPr>
              <w:t xml:space="preserve">9.10. </w:t>
            </w: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7EE31026" w:rsidR="004B0DC3" w:rsidRPr="007E2047" w:rsidRDefault="003F4AC2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4B0DC3" w:rsidRPr="007E2047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4B0DC3" w:rsidRPr="007E2047" w:rsidRDefault="004B0DC3" w:rsidP="004B0DC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10. ESMINĖS SUTARTIES SĄLYGOS</w:t>
            </w:r>
          </w:p>
        </w:tc>
      </w:tr>
      <w:tr w:rsidR="00251984" w:rsidRPr="007E2047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251984" w:rsidRPr="007E2047" w:rsidRDefault="00251984" w:rsidP="00251984">
            <w:pPr>
              <w:rPr>
                <w:rFonts w:ascii="Cambria" w:hAnsi="Cambria"/>
                <w:b/>
                <w:kern w:val="2"/>
                <w:sz w:val="22"/>
                <w:szCs w:val="22"/>
                <w:lang w:val="en-US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  <w:lang w:val="en-US"/>
              </w:rPr>
              <w:lastRenderedPageBreak/>
              <w:t xml:space="preserve">10.1. </w:t>
            </w: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1B0FFD63" w14:textId="77777777" w:rsidR="005D7A84" w:rsidRPr="007E2047" w:rsidRDefault="005D7A84" w:rsidP="005D7A8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10.1.1 Tiekėjo prisiimtų įsipareigojimų už Sutartyje nustatytą Sutarties kainą / įkainius vykdymas;</w:t>
            </w:r>
          </w:p>
          <w:p w14:paraId="4F787CB5" w14:textId="104F6BE7" w:rsidR="005D7A84" w:rsidRPr="007E2047" w:rsidRDefault="005D7A84" w:rsidP="005D7A8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10.1.2. Sutartyje nustatytų </w:t>
            </w:r>
            <w:r w:rsidR="00A13CA6" w:rsidRPr="007E2047">
              <w:rPr>
                <w:rFonts w:ascii="Cambria" w:hAnsi="Cambria"/>
                <w:kern w:val="2"/>
                <w:sz w:val="22"/>
                <w:szCs w:val="22"/>
              </w:rPr>
              <w:t>Paslaugų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tiekimo terminų laikymasis;</w:t>
            </w:r>
          </w:p>
          <w:p w14:paraId="5C54F901" w14:textId="23D1FD50" w:rsidR="005D7A84" w:rsidRPr="007E2047" w:rsidRDefault="005D7A84" w:rsidP="005D7A8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10.1.3. Sutartyje ir (ar) teisės aktuose nustatytus reikalavimus atitinkančių</w:t>
            </w:r>
            <w:r w:rsidR="00A13CA6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Paslaugų teikimas; </w:t>
            </w:r>
          </w:p>
          <w:p w14:paraId="42E17F9E" w14:textId="77777777" w:rsidR="005D7A84" w:rsidRPr="007E2047" w:rsidRDefault="005D7A84" w:rsidP="005D7A8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10.1.4. Sutarties nuostatų, reglamentuojančių aplinkosauginius reikalavimus, laikymasis;</w:t>
            </w:r>
          </w:p>
          <w:p w14:paraId="5FE9AB96" w14:textId="77777777" w:rsidR="005D7A84" w:rsidRPr="007E2047" w:rsidRDefault="005D7A84" w:rsidP="005D7A8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10.1.5. Sutarties nuostatų, reglamentuojančių konkurenciją, intelektinės nuosavybės ar konfidencialios informacijos valdymą, laikymasis;</w:t>
            </w:r>
          </w:p>
          <w:p w14:paraId="1AD3CD3A" w14:textId="22687582" w:rsidR="00251984" w:rsidRPr="007E2047" w:rsidRDefault="005D7A84" w:rsidP="005D7A8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10.1.6. Bendrųjų sąlygų nuostatų dėl Sutarties vykdymui pasitelkiamų naujų subtiekėjų ir (ar specialistų) / esamų subtiekėjų ir (ar) specialistų keitimo, laikymasis (jeigu taikoma).</w:t>
            </w:r>
          </w:p>
        </w:tc>
      </w:tr>
      <w:tr w:rsidR="00251984" w:rsidRPr="007E2047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251984" w:rsidRPr="007E2047" w:rsidRDefault="00251984" w:rsidP="00251984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bCs/>
                <w:sz w:val="22"/>
                <w:szCs w:val="22"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4A33317E" w14:textId="7D70A01F" w:rsidR="00D807E3" w:rsidRPr="007E2047" w:rsidRDefault="00D807E3" w:rsidP="00D807E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10.2.1. Jeigu Tiekėjas nesilaiko Sutartyje nustatytų</w:t>
            </w:r>
            <w:r w:rsidR="00A13CA6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Paslaugų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tiekimo terminų ir 2 (du) ar daugiau kartų per Sutarties vykdymo laikotarpį vėluoja pristatyti Prekes daugiau nei 5 (penkias) darbo dienas;</w:t>
            </w:r>
          </w:p>
          <w:p w14:paraId="28FE8877" w14:textId="0C45C162" w:rsidR="00D807E3" w:rsidRPr="007E2047" w:rsidRDefault="00D807E3" w:rsidP="00D807E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10.2.2. Tiekėjas 2 (du) ir daugiau kartų per Sutarties vykdymo laikotarpį </w:t>
            </w:r>
            <w:r w:rsidR="00A13CA6" w:rsidRPr="007E2047">
              <w:rPr>
                <w:rFonts w:ascii="Cambria" w:hAnsi="Cambria"/>
                <w:kern w:val="2"/>
                <w:sz w:val="22"/>
                <w:szCs w:val="22"/>
              </w:rPr>
              <w:t>suteikia Paslaugas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, kurios neatitinka Sutartyje ir (ar) teisės aktų nustatytų reikalavimų Prekėms;</w:t>
            </w:r>
          </w:p>
          <w:p w14:paraId="47C600F7" w14:textId="77777777" w:rsidR="00D807E3" w:rsidRPr="007E2047" w:rsidRDefault="00D807E3" w:rsidP="00D807E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10.2.3.Teikėjas 2 (du) ar daugiau kartų pažeidžia šios Sutarties nuostatas, reglamentuojančias aplinkosauginių reikalavimų, laikymąsi;</w:t>
            </w:r>
          </w:p>
          <w:p w14:paraId="121FE55D" w14:textId="77777777" w:rsidR="00D807E3" w:rsidRPr="007E2047" w:rsidRDefault="00D807E3" w:rsidP="00D807E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10.2.4. Tiekėjas pažeidžia Bendrųjų sąlygų nuostatas, reglamentuojančias konkurenciją, intelektinės nuosavybės ar konfidencialios informacijos valdymą;</w:t>
            </w:r>
          </w:p>
          <w:p w14:paraId="6CAEEE42" w14:textId="77777777" w:rsidR="00D807E3" w:rsidRPr="007E2047" w:rsidRDefault="00D807E3" w:rsidP="00D807E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10.2.5. Tiekėjas daugiau negu 2 (du) kartus nesilaiko prisiimtų įsipareigojimų už Sutartyje nustatytą Sutarties kainą/įkainius;</w:t>
            </w:r>
          </w:p>
          <w:p w14:paraId="2BC2BBBD" w14:textId="0DF75324" w:rsidR="00251984" w:rsidRPr="007E2047" w:rsidRDefault="00D807E3" w:rsidP="00D807E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10.2.6. Tiekėjas daugiau nei 2 (du) kartus nesiliko bendrųjų sąlygų nuostatų dėl Sutarties vykdymui pasitelkiamų naujų subtiekėjų ir (ar specialistų)/esamų subtiekėjų ir (ar) specialistų keitimo.</w:t>
            </w:r>
          </w:p>
        </w:tc>
      </w:tr>
      <w:tr w:rsidR="004B0DC3" w:rsidRPr="007E2047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4B0DC3" w:rsidRPr="007E2047" w:rsidRDefault="004B0DC3" w:rsidP="004B0DC3">
            <w:pPr>
              <w:jc w:val="center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11. SUTARTIES GALIOJIMAS IR KEITIMAS</w:t>
            </w:r>
          </w:p>
        </w:tc>
      </w:tr>
      <w:tr w:rsidR="004B0DC3" w:rsidRPr="007E2047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sz w:val="22"/>
                <w:szCs w:val="22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7396F7FD" w14:textId="257EAABF" w:rsidR="004B0DC3" w:rsidRPr="007E2047" w:rsidRDefault="004B0DC3" w:rsidP="003F4A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1D0B2E" w:rsidRPr="007E2047">
              <w:rPr>
                <w:rFonts w:ascii="Cambria" w:hAnsi="Cambria"/>
                <w:kern w:val="2"/>
                <w:sz w:val="22"/>
                <w:szCs w:val="22"/>
              </w:rPr>
              <w:t>24 (dvi</w:t>
            </w:r>
            <w:r w:rsidR="00251984" w:rsidRPr="007E2047">
              <w:rPr>
                <w:rFonts w:ascii="Cambria" w:hAnsi="Cambria"/>
                <w:kern w:val="2"/>
                <w:sz w:val="22"/>
                <w:szCs w:val="22"/>
              </w:rPr>
              <w:t>dešimt keturi</w:t>
            </w:r>
            <w:r w:rsidR="003F4AC2" w:rsidRPr="007E2047">
              <w:rPr>
                <w:rFonts w:ascii="Cambria" w:hAnsi="Cambria"/>
                <w:kern w:val="2"/>
                <w:sz w:val="22"/>
                <w:szCs w:val="22"/>
              </w:rPr>
              <w:t>) mėnesiai.</w:t>
            </w:r>
          </w:p>
        </w:tc>
      </w:tr>
      <w:tr w:rsidR="004B0DC3" w:rsidRPr="007E2047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197E005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782060E8" w14:textId="4FD8C6BF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4B0DC3" w:rsidRPr="007E2047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4B0DC3" w:rsidRPr="007E2047" w:rsidRDefault="004B0DC3" w:rsidP="004B0DC3">
            <w:pPr>
              <w:jc w:val="center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12. SUTARTIES NUTRAUKIMAS</w:t>
            </w:r>
          </w:p>
        </w:tc>
      </w:tr>
      <w:tr w:rsidR="004B0DC3" w:rsidRPr="007E2047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148CA41E" w:rsidR="004B0DC3" w:rsidRPr="007E2047" w:rsidRDefault="004B0DC3" w:rsidP="003F4A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Sutartis gali būti nutraukiama rašytiniu Šalių susitarimu arba vienašališkai, Bendrosiose sąlygose nustatyta tvarka.</w:t>
            </w:r>
          </w:p>
        </w:tc>
      </w:tr>
      <w:tr w:rsidR="004B0DC3" w:rsidRPr="007E2047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12.2. Esminiai Sutarties </w:t>
            </w:r>
            <w:r w:rsidRPr="007E2047">
              <w:rPr>
                <w:rFonts w:ascii="Cambria" w:hAnsi="Cambria"/>
                <w:b/>
                <w:sz w:val="22"/>
                <w:szCs w:val="22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09CE" w14:textId="77777777" w:rsidR="00BC1F93" w:rsidRPr="007E2047" w:rsidRDefault="00BC1F93" w:rsidP="00BC1F9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12.2.1. jeigu Tiekėjas nevykdo prisiimtų įsipareigojimų už Sutartyje nustatytą Sutarties kainą / įkainius;</w:t>
            </w:r>
          </w:p>
          <w:p w14:paraId="6615E8FE" w14:textId="7E588AD7" w:rsidR="00BC1F93" w:rsidRPr="007E2047" w:rsidRDefault="00BC1F93" w:rsidP="00BC1F9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12.2.2. jeigu paaiškėja, kad Tiekėjas nevykdo įsipareigojimų, kurie pasiūlymų vertinimo metu Pirkimo dokumentuose buvo nustatyti kaip pasiūlymų vertinimo kriterijai ir už kuriuos Tiekėjui buvo skiriamos reikšmės, kai pasiūlymas vertintas pagal kainos/sąnaudų ir kokybės santykį ir Tiekėjas per 14 kalendorinių dienų neištaiso pažeidimų</w:t>
            </w:r>
            <w:r w:rsidR="00A13CA6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(jei taikoma)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14:paraId="71984B36" w14:textId="402C2043" w:rsidR="00BC1F93" w:rsidRPr="007E2047" w:rsidRDefault="00BC1F93" w:rsidP="00BC1F9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12.2.3. jeigu Tiekėjas nesilaiko Sutartyje nustatytų </w:t>
            </w:r>
            <w:r w:rsidR="00A13CA6" w:rsidRPr="007E2047">
              <w:rPr>
                <w:rFonts w:ascii="Cambria" w:hAnsi="Cambria"/>
                <w:kern w:val="2"/>
                <w:sz w:val="22"/>
                <w:szCs w:val="22"/>
              </w:rPr>
              <w:t>Paslaugų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tiekimo terminų 2 (du) kartus iš eilės arba vėluoja </w:t>
            </w:r>
            <w:r w:rsidR="00A13CA6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suteiki Paslaugas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daugiau kaip 5 (penkias) darbo dienas </w:t>
            </w:r>
            <w:r w:rsidR="00AE2FC9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pagal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Sutartyje nustatyt</w:t>
            </w:r>
            <w:r w:rsidR="00AE2FC9" w:rsidRPr="007E2047">
              <w:rPr>
                <w:rFonts w:ascii="Cambria" w:hAnsi="Cambria"/>
                <w:kern w:val="2"/>
                <w:sz w:val="22"/>
                <w:szCs w:val="22"/>
              </w:rPr>
              <w:t>ą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AE2FC9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Paslaugų suteikimo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termin</w:t>
            </w:r>
            <w:r w:rsidR="00AE2FC9" w:rsidRPr="007E2047">
              <w:rPr>
                <w:rFonts w:ascii="Cambria" w:hAnsi="Cambria"/>
                <w:kern w:val="2"/>
                <w:sz w:val="22"/>
                <w:szCs w:val="22"/>
              </w:rPr>
              <w:t>ą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14:paraId="7A8A48E1" w14:textId="7EA83C4B" w:rsidR="00BC1F93" w:rsidRPr="007E2047" w:rsidRDefault="00BC1F93" w:rsidP="00BC1F9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12.2.4. jeigu Tiekėjas pažeidžia </w:t>
            </w:r>
            <w:r w:rsidR="00AE2FC9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Paslaugų suteikimo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terminus ir priskaičiuotų netesybų už vėlavimą suma viršija 20 (dvidešimt) proc. Pradinės sutarties vertės;</w:t>
            </w:r>
          </w:p>
          <w:p w14:paraId="261AE018" w14:textId="316854B0" w:rsidR="00BC1F93" w:rsidRPr="007E2047" w:rsidRDefault="00BC1F93" w:rsidP="00BC1F9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12.2.5. Tiekėjas pažeidžia </w:t>
            </w:r>
            <w:r w:rsidR="00CD0186" w:rsidRPr="007E2047">
              <w:rPr>
                <w:rFonts w:ascii="Cambria" w:hAnsi="Cambria"/>
                <w:kern w:val="2"/>
                <w:sz w:val="22"/>
                <w:szCs w:val="22"/>
              </w:rPr>
              <w:t>Paslaugų suteikimo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terminus ir dėl </w:t>
            </w:r>
            <w:r w:rsidR="00CD0186"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Paslaugų suteikimo 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vėlavimo P</w:t>
            </w:r>
            <w:r w:rsidR="00CD0186" w:rsidRPr="007E2047">
              <w:rPr>
                <w:rFonts w:ascii="Cambria" w:hAnsi="Cambria"/>
                <w:kern w:val="2"/>
                <w:sz w:val="22"/>
                <w:szCs w:val="22"/>
              </w:rPr>
              <w:t>aslaugos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 tampa nebereikalingos;</w:t>
            </w:r>
          </w:p>
          <w:p w14:paraId="7013B209" w14:textId="33470927" w:rsidR="00BC1F93" w:rsidRPr="007E2047" w:rsidRDefault="00BC1F93" w:rsidP="00BC1F9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 xml:space="preserve">12.2.6. Tiekėjas daugiau kaip 2 (du) kartus </w:t>
            </w:r>
            <w:r w:rsidR="00CD0186" w:rsidRPr="007E2047">
              <w:rPr>
                <w:rFonts w:ascii="Cambria" w:hAnsi="Cambria"/>
                <w:kern w:val="2"/>
                <w:sz w:val="22"/>
                <w:szCs w:val="22"/>
              </w:rPr>
              <w:t>suteikia Paslaugas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, kurios neatitinka Sutartyje ir (ar) Įstatymuose nustatytų reikalavimų P</w:t>
            </w:r>
            <w:r w:rsidR="00CD0186" w:rsidRPr="007E2047">
              <w:rPr>
                <w:rFonts w:ascii="Cambria" w:hAnsi="Cambria"/>
                <w:kern w:val="2"/>
                <w:sz w:val="22"/>
                <w:szCs w:val="22"/>
              </w:rPr>
              <w:t>aslaugoms</w:t>
            </w:r>
            <w:r w:rsidRPr="007E204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14:paraId="3EA201C0" w14:textId="77777777" w:rsidR="00BC1F93" w:rsidRPr="007E2047" w:rsidRDefault="00BC1F93" w:rsidP="00BC1F9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12.2.7. Tiekėjas pažeidžia šios Sutarties nuostatas, reglamentuojančias konkurenciją, intelektinės nuosavybės ar konfidencialios informacijos valdymą;</w:t>
            </w:r>
          </w:p>
          <w:p w14:paraId="0B019B64" w14:textId="6829ED9A" w:rsidR="004B0DC3" w:rsidRPr="007E2047" w:rsidRDefault="00BC1F93" w:rsidP="00BC1F9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2"/>
                <w:szCs w:val="22"/>
                <w:lang w:val="lt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12.2.8. Tiekėjas daugiau kaip 2 (du) kartus pažeidžia esminę Sutarties sąlygą.</w:t>
            </w:r>
          </w:p>
        </w:tc>
      </w:tr>
      <w:tr w:rsidR="004B0DC3" w:rsidRPr="007E2047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6B0C7691" w:rsidR="004B0DC3" w:rsidRPr="007E2047" w:rsidRDefault="004B0DC3" w:rsidP="004B0DC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 xml:space="preserve">13. APLINKOS APSAUGOS IR SOCIALINIAI KRITERIJAI </w:t>
            </w:r>
          </w:p>
        </w:tc>
      </w:tr>
      <w:tr w:rsidR="004B0DC3" w:rsidRPr="007E2047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3F14B69B" w14:textId="7264FFC7" w:rsidR="004B0DC3" w:rsidRPr="007E2047" w:rsidRDefault="004049A1" w:rsidP="00FE51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13.1.1.</w:t>
            </w:r>
            <w:r w:rsidR="008B61A7" w:rsidRPr="007E204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="008B61A7" w:rsidRPr="007E204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2011 m. birželio 28 d. įsakymu D1-508</w:t>
            </w:r>
            <w:r w:rsidR="008B61A7" w:rsidRPr="007E204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30389F" w:rsidRPr="007E2047">
              <w:rPr>
                <w:rFonts w:ascii="Cambria" w:hAnsi="Cambria"/>
                <w:color w:val="333333"/>
                <w:sz w:val="22"/>
                <w:szCs w:val="22"/>
                <w:shd w:val="clear" w:color="auto" w:fill="FFFFFF"/>
              </w:rPr>
              <w:t>4.3</w:t>
            </w:r>
            <w:r w:rsidR="008B61A7" w:rsidRPr="007E2047">
              <w:rPr>
                <w:rFonts w:ascii="Cambria" w:hAnsi="Cambria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8B61A7" w:rsidRPr="007E204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papunkčiu </w:t>
            </w:r>
            <w:r w:rsidR="008B61A7"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(</w:t>
            </w:r>
            <w:r w:rsidR="0030389F"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perkamai paslaugai ar darbui tiekėjas taiko aplinkos apsaugos vadybos sistemos reikalavimus pagal standartą LST EN ISO 14001 „Aplinkos vadybos sistemos</w:t>
            </w:r>
            <w:r w:rsidR="008B61A7"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)</w:t>
            </w:r>
            <w:r w:rsidR="00A87BD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“</w:t>
            </w:r>
            <w:r w:rsidR="008B61A7"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="00A87BD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="00A87BD2" w:rsidRPr="00A87BD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įrodymais</w:t>
            </w:r>
            <w:r w:rsidR="00AF088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)</w:t>
            </w:r>
            <w:r w:rsidR="00A87BD2" w:rsidRPr="00A87BD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B0DC3" w:rsidRPr="007E2047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7170065E" w14:textId="3D38E103" w:rsidR="004B0DC3" w:rsidRPr="007E2047" w:rsidRDefault="004B0DC3" w:rsidP="004B0DC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EC0314" w:rsidRPr="007E2047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1BD9D104" w14:textId="19679C8E" w:rsidR="004B0DC3" w:rsidRPr="007E2047" w:rsidRDefault="004B0DC3" w:rsidP="00F52A5B">
            <w:pPr>
              <w:jc w:val="center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14. BENDRŲJŲ SĄLYGŲ PAKEITIMAI IR PAPILDYMAI </w:t>
            </w:r>
          </w:p>
        </w:tc>
      </w:tr>
      <w:tr w:rsidR="00FE51A2" w:rsidRPr="007E2047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FE51A2" w:rsidRPr="007E2047" w:rsidRDefault="00FE51A2" w:rsidP="00FE51A2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1F9375E" w14:textId="038E1675" w:rsidR="00FE51A2" w:rsidRPr="007E2047" w:rsidRDefault="00FE51A2" w:rsidP="00FE51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FE51A2" w:rsidRPr="007E2047" w14:paraId="2CA3CEA0" w14:textId="77777777">
        <w:trPr>
          <w:trHeight w:val="300"/>
        </w:trPr>
        <w:tc>
          <w:tcPr>
            <w:tcW w:w="3058" w:type="dxa"/>
          </w:tcPr>
          <w:p w14:paraId="7871A9FF" w14:textId="77777777" w:rsidR="00FE51A2" w:rsidRPr="007E2047" w:rsidRDefault="00FE51A2" w:rsidP="00FE51A2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14.2.</w:t>
            </w:r>
          </w:p>
        </w:tc>
        <w:tc>
          <w:tcPr>
            <w:tcW w:w="6477" w:type="dxa"/>
            <w:gridSpan w:val="3"/>
          </w:tcPr>
          <w:p w14:paraId="27E58ECB" w14:textId="0CC003BB" w:rsidR="00FE51A2" w:rsidRPr="007E2047" w:rsidRDefault="00FE51A2" w:rsidP="00FE51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FE51A2" w:rsidRPr="007E2047" w14:paraId="52826352" w14:textId="77777777">
        <w:trPr>
          <w:trHeight w:val="300"/>
        </w:trPr>
        <w:tc>
          <w:tcPr>
            <w:tcW w:w="3058" w:type="dxa"/>
          </w:tcPr>
          <w:p w14:paraId="233A918A" w14:textId="77777777" w:rsidR="00FE51A2" w:rsidRPr="007E2047" w:rsidRDefault="00FE51A2" w:rsidP="00FE51A2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14.3.</w:t>
            </w:r>
          </w:p>
        </w:tc>
        <w:tc>
          <w:tcPr>
            <w:tcW w:w="6477" w:type="dxa"/>
            <w:gridSpan w:val="3"/>
          </w:tcPr>
          <w:p w14:paraId="02FD8275" w14:textId="05AAA594" w:rsidR="00FE51A2" w:rsidRPr="007E2047" w:rsidRDefault="00FE51A2" w:rsidP="00FE51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FE51A2" w:rsidRPr="007E2047" w14:paraId="2EFF1763" w14:textId="77777777">
        <w:trPr>
          <w:trHeight w:val="300"/>
        </w:trPr>
        <w:tc>
          <w:tcPr>
            <w:tcW w:w="3058" w:type="dxa"/>
          </w:tcPr>
          <w:p w14:paraId="6F29300F" w14:textId="77777777" w:rsidR="00FE51A2" w:rsidRPr="007E2047" w:rsidRDefault="00FE51A2" w:rsidP="00FE51A2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14.4.</w:t>
            </w:r>
          </w:p>
        </w:tc>
        <w:tc>
          <w:tcPr>
            <w:tcW w:w="6477" w:type="dxa"/>
            <w:gridSpan w:val="3"/>
          </w:tcPr>
          <w:p w14:paraId="1A25962E" w14:textId="3072897C" w:rsidR="00FE51A2" w:rsidRPr="007E2047" w:rsidRDefault="00FE51A2" w:rsidP="00FE51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4B0DC3" w:rsidRPr="007E2047" w14:paraId="48D32DC8" w14:textId="77777777">
        <w:trPr>
          <w:trHeight w:val="300"/>
        </w:trPr>
        <w:tc>
          <w:tcPr>
            <w:tcW w:w="3058" w:type="dxa"/>
          </w:tcPr>
          <w:p w14:paraId="0B30FF0B" w14:textId="77777777" w:rsidR="004B0DC3" w:rsidRPr="007E2047" w:rsidRDefault="004B0DC3" w:rsidP="004B0DC3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14.5.</w:t>
            </w:r>
          </w:p>
        </w:tc>
        <w:tc>
          <w:tcPr>
            <w:tcW w:w="6477" w:type="dxa"/>
            <w:gridSpan w:val="3"/>
          </w:tcPr>
          <w:p w14:paraId="71B506CF" w14:textId="77777777" w:rsidR="004B0DC3" w:rsidRPr="007E2047" w:rsidRDefault="004B0DC3" w:rsidP="00F52A5B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4B0DC3" w:rsidRPr="007E2047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4B0DC3" w:rsidRPr="007E2047" w:rsidRDefault="004B0DC3" w:rsidP="004B0DC3">
            <w:pPr>
              <w:jc w:val="center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15. SUTARTIES PRIEDAI</w:t>
            </w:r>
          </w:p>
        </w:tc>
      </w:tr>
      <w:tr w:rsidR="00FE51A2" w:rsidRPr="007E2047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FE51A2" w:rsidRPr="007E2047" w:rsidRDefault="00FE51A2" w:rsidP="00FE51A2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593EEE92" w:rsidR="00FE51A2" w:rsidRPr="007E2047" w:rsidRDefault="00FE51A2" w:rsidP="00FE51A2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FE51A2" w:rsidRPr="007E2047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FE51A2" w:rsidRPr="007E2047" w:rsidRDefault="00FE51A2" w:rsidP="00FE51A2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5E5345C8" w:rsidR="00FE51A2" w:rsidRPr="007E2047" w:rsidRDefault="00FE51A2" w:rsidP="00FE51A2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Cs/>
                <w:kern w:val="2"/>
                <w:sz w:val="22"/>
                <w:szCs w:val="22"/>
              </w:rPr>
              <w:t>Paslaugų žiniaraštis;</w:t>
            </w:r>
          </w:p>
        </w:tc>
      </w:tr>
      <w:tr w:rsidR="00FE51A2" w:rsidRPr="007E2047" w14:paraId="58745085" w14:textId="77777777">
        <w:trPr>
          <w:trHeight w:val="300"/>
        </w:trPr>
        <w:tc>
          <w:tcPr>
            <w:tcW w:w="3058" w:type="dxa"/>
          </w:tcPr>
          <w:p w14:paraId="2312C897" w14:textId="77777777" w:rsidR="00FE51A2" w:rsidRPr="007E2047" w:rsidRDefault="00FE51A2" w:rsidP="00FE51A2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22A614AF" w14:textId="3BA8F554" w:rsidR="00FE51A2" w:rsidRPr="007E2047" w:rsidRDefault="00FE51A2" w:rsidP="00DC7B8C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Pirkimo sąlygos </w:t>
            </w:r>
            <w:r w:rsidRPr="007E2047">
              <w:rPr>
                <w:rFonts w:ascii="Cambria" w:hAnsi="Cambria"/>
                <w:sz w:val="22"/>
                <w:szCs w:val="22"/>
              </w:rPr>
              <w:t>(</w:t>
            </w:r>
            <w:r w:rsidRPr="007E2047">
              <w:rPr>
                <w:rFonts w:ascii="Cambria" w:hAnsi="Cambria"/>
                <w:sz w:val="22"/>
                <w:szCs w:val="22"/>
                <w:lang w:eastAsia="lt-LT"/>
              </w:rPr>
              <w:t>išskyrus dokumentus, kurie pridedami kaip atskiri priedai, nurodyti aukščiau</w:t>
            </w:r>
            <w:r w:rsidRPr="007E2047">
              <w:rPr>
                <w:rFonts w:ascii="Cambria" w:hAnsi="Cambria"/>
                <w:sz w:val="22"/>
                <w:szCs w:val="22"/>
              </w:rPr>
              <w:t>) (atskirai nepridedamos);</w:t>
            </w:r>
          </w:p>
        </w:tc>
      </w:tr>
      <w:tr w:rsidR="00FE51A2" w:rsidRPr="007E2047" w14:paraId="49AEEE04" w14:textId="77777777">
        <w:trPr>
          <w:trHeight w:val="300"/>
        </w:trPr>
        <w:tc>
          <w:tcPr>
            <w:tcW w:w="3058" w:type="dxa"/>
          </w:tcPr>
          <w:p w14:paraId="0141DB15" w14:textId="77777777" w:rsidR="00FE51A2" w:rsidRPr="007E2047" w:rsidRDefault="00FE51A2" w:rsidP="00FE51A2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567E6329" w14:textId="5BD87207" w:rsidR="00FE51A2" w:rsidRPr="007E2047" w:rsidRDefault="00FE51A2" w:rsidP="00FE51A2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Cs/>
                <w:kern w:val="2"/>
                <w:sz w:val="22"/>
                <w:szCs w:val="22"/>
              </w:rPr>
              <w:t>Tiekėjo pasiūlymas (atskirai nepridedamas);</w:t>
            </w:r>
          </w:p>
        </w:tc>
      </w:tr>
      <w:tr w:rsidR="00EC0314" w:rsidRPr="007E2047" w14:paraId="64E7ECA8" w14:textId="77777777">
        <w:trPr>
          <w:trHeight w:val="300"/>
        </w:trPr>
        <w:tc>
          <w:tcPr>
            <w:tcW w:w="3058" w:type="dxa"/>
          </w:tcPr>
          <w:p w14:paraId="56EDF7C1" w14:textId="77777777" w:rsidR="00FE51A2" w:rsidRPr="007E2047" w:rsidRDefault="00FE51A2" w:rsidP="00FE51A2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15.5. Priedas Nr. 5</w:t>
            </w:r>
          </w:p>
        </w:tc>
        <w:tc>
          <w:tcPr>
            <w:tcW w:w="6477" w:type="dxa"/>
            <w:gridSpan w:val="3"/>
          </w:tcPr>
          <w:p w14:paraId="02467AF6" w14:textId="199B6092" w:rsidR="00FE51A2" w:rsidRPr="007E2047" w:rsidRDefault="00FE51A2" w:rsidP="00FE51A2">
            <w:pPr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4B0DC3" w:rsidRPr="007E2047" w14:paraId="278F6726" w14:textId="77777777">
        <w:tc>
          <w:tcPr>
            <w:tcW w:w="9535" w:type="dxa"/>
            <w:gridSpan w:val="4"/>
          </w:tcPr>
          <w:p w14:paraId="306ED934" w14:textId="77777777" w:rsidR="004B0DC3" w:rsidRPr="007E2047" w:rsidRDefault="004B0DC3" w:rsidP="004B0DC3">
            <w:pPr>
              <w:jc w:val="center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16. ŠALIŲ ATSTOVŲ PARAŠAI</w:t>
            </w:r>
          </w:p>
        </w:tc>
      </w:tr>
      <w:tr w:rsidR="004B0DC3" w:rsidRPr="007E2047" w14:paraId="1A4801F8" w14:textId="77777777" w:rsidTr="00AC13BA">
        <w:tc>
          <w:tcPr>
            <w:tcW w:w="4815" w:type="dxa"/>
            <w:gridSpan w:val="3"/>
          </w:tcPr>
          <w:p w14:paraId="4374ECAE" w14:textId="77777777" w:rsidR="004B0DC3" w:rsidRPr="007E2047" w:rsidRDefault="004B0DC3" w:rsidP="004B0DC3">
            <w:pPr>
              <w:jc w:val="center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20" w:type="dxa"/>
          </w:tcPr>
          <w:p w14:paraId="77A89ACF" w14:textId="77777777" w:rsidR="004B0DC3" w:rsidRPr="007E2047" w:rsidRDefault="004B0DC3" w:rsidP="004B0DC3">
            <w:pPr>
              <w:jc w:val="center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7E2047">
              <w:rPr>
                <w:rFonts w:ascii="Cambria" w:hAnsi="Cambria"/>
                <w:b/>
                <w:kern w:val="2"/>
                <w:sz w:val="22"/>
                <w:szCs w:val="22"/>
              </w:rPr>
              <w:t>TIEKĖJAS</w:t>
            </w:r>
          </w:p>
        </w:tc>
      </w:tr>
      <w:tr w:rsidR="00AC13BA" w:rsidRPr="007E2047" w14:paraId="21CAB534" w14:textId="77777777" w:rsidTr="00AC13BA">
        <w:tc>
          <w:tcPr>
            <w:tcW w:w="4815" w:type="dxa"/>
            <w:gridSpan w:val="3"/>
          </w:tcPr>
          <w:p w14:paraId="578049DB" w14:textId="6F6A8A13" w:rsidR="00AC13BA" w:rsidRPr="00C47FDD" w:rsidRDefault="00AC13BA" w:rsidP="00AC13BA">
            <w:pPr>
              <w:jc w:val="center"/>
              <w:rPr>
                <w:rFonts w:ascii="Cambria" w:hAnsi="Cambria"/>
                <w:color w:val="4472C4" w:themeColor="accent1"/>
                <w:sz w:val="22"/>
                <w:szCs w:val="22"/>
              </w:rPr>
            </w:pPr>
            <w:r w:rsidRPr="00C47FDD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20" w:type="dxa"/>
          </w:tcPr>
          <w:p w14:paraId="6F9E2A53" w14:textId="77777777" w:rsidR="00AC13BA" w:rsidRPr="00C47FDD" w:rsidRDefault="00AC13BA" w:rsidP="00AC13BA">
            <w:pPr>
              <w:jc w:val="center"/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</w:pPr>
            <w:r w:rsidRPr="00C47FDD">
              <w:rPr>
                <w:rFonts w:ascii="Cambria" w:hAnsi="Cambria"/>
                <w:color w:val="4472C4" w:themeColor="accent1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4B0DC3" w:rsidRPr="007E2047" w14:paraId="0C834F1B" w14:textId="77777777" w:rsidTr="00AC13BA">
        <w:tc>
          <w:tcPr>
            <w:tcW w:w="4815" w:type="dxa"/>
            <w:gridSpan w:val="3"/>
          </w:tcPr>
          <w:p w14:paraId="789659E3" w14:textId="77777777" w:rsidR="004B0DC3" w:rsidRPr="00A87BD2" w:rsidRDefault="004B0DC3" w:rsidP="004B0DC3">
            <w:pPr>
              <w:jc w:val="center"/>
              <w:rPr>
                <w:rFonts w:ascii="Cambria" w:hAnsi="Cambria"/>
                <w:b/>
                <w:color w:val="4472C4" w:themeColor="accent1"/>
                <w:kern w:val="2"/>
                <w:sz w:val="22"/>
                <w:szCs w:val="22"/>
              </w:rPr>
            </w:pPr>
          </w:p>
          <w:p w14:paraId="3B035D0A" w14:textId="77777777" w:rsidR="004B0DC3" w:rsidRPr="00A87BD2" w:rsidRDefault="004B0DC3" w:rsidP="004B0DC3">
            <w:pPr>
              <w:jc w:val="center"/>
              <w:rPr>
                <w:rFonts w:ascii="Cambria" w:hAnsi="Cambria"/>
                <w:b/>
                <w:color w:val="4472C4" w:themeColor="accent1"/>
                <w:kern w:val="2"/>
                <w:sz w:val="22"/>
                <w:szCs w:val="22"/>
              </w:rPr>
            </w:pPr>
            <w:r w:rsidRPr="00A87BD2">
              <w:rPr>
                <w:rFonts w:ascii="Cambria" w:hAnsi="Cambria"/>
                <w:b/>
                <w:color w:val="4472C4" w:themeColor="accent1"/>
                <w:kern w:val="2"/>
                <w:sz w:val="22"/>
                <w:szCs w:val="22"/>
              </w:rPr>
              <w:t>(parašas)</w:t>
            </w:r>
          </w:p>
          <w:p w14:paraId="449ED037" w14:textId="77777777" w:rsidR="004B0DC3" w:rsidRPr="00A87BD2" w:rsidRDefault="004B0DC3" w:rsidP="00F52A5B">
            <w:pPr>
              <w:rPr>
                <w:rFonts w:ascii="Cambria" w:hAnsi="Cambria"/>
                <w:b/>
                <w:color w:val="4472C4" w:themeColor="accent1"/>
                <w:kern w:val="2"/>
                <w:sz w:val="22"/>
                <w:szCs w:val="22"/>
              </w:rPr>
            </w:pPr>
          </w:p>
        </w:tc>
        <w:tc>
          <w:tcPr>
            <w:tcW w:w="4720" w:type="dxa"/>
          </w:tcPr>
          <w:p w14:paraId="1BA6AD11" w14:textId="77777777" w:rsidR="004B0DC3" w:rsidRPr="00A87BD2" w:rsidRDefault="004B0DC3" w:rsidP="004B0DC3">
            <w:pPr>
              <w:jc w:val="center"/>
              <w:rPr>
                <w:rFonts w:ascii="Cambria" w:hAnsi="Cambria"/>
                <w:b/>
                <w:color w:val="4472C4" w:themeColor="accent1"/>
                <w:kern w:val="2"/>
                <w:sz w:val="22"/>
                <w:szCs w:val="22"/>
              </w:rPr>
            </w:pPr>
          </w:p>
          <w:p w14:paraId="644A2BE8" w14:textId="77777777" w:rsidR="004B0DC3" w:rsidRPr="00A87BD2" w:rsidRDefault="004B0DC3" w:rsidP="004B0DC3">
            <w:pPr>
              <w:jc w:val="center"/>
              <w:rPr>
                <w:rFonts w:ascii="Cambria" w:hAnsi="Cambria"/>
                <w:b/>
                <w:color w:val="4472C4" w:themeColor="accent1"/>
                <w:kern w:val="2"/>
                <w:sz w:val="22"/>
                <w:szCs w:val="22"/>
              </w:rPr>
            </w:pPr>
            <w:r w:rsidRPr="00A87BD2">
              <w:rPr>
                <w:rFonts w:ascii="Cambria" w:hAnsi="Cambria"/>
                <w:b/>
                <w:color w:val="4472C4" w:themeColor="accent1"/>
                <w:kern w:val="2"/>
                <w:sz w:val="22"/>
                <w:szCs w:val="22"/>
              </w:rPr>
              <w:t>(parašas)</w:t>
            </w:r>
          </w:p>
        </w:tc>
      </w:tr>
    </w:tbl>
    <w:p w14:paraId="247E80E6" w14:textId="77777777" w:rsidR="00027B83" w:rsidRPr="007E2047" w:rsidRDefault="00027B83" w:rsidP="004B0DC3">
      <w:pPr>
        <w:rPr>
          <w:rFonts w:ascii="Cambria" w:hAnsi="Cambria"/>
          <w:sz w:val="22"/>
          <w:szCs w:val="22"/>
        </w:rPr>
      </w:pPr>
    </w:p>
    <w:p w14:paraId="2423B2FA" w14:textId="77777777" w:rsidR="00027B83" w:rsidRPr="007E2047" w:rsidRDefault="00027B83" w:rsidP="004B0DC3">
      <w:pPr>
        <w:rPr>
          <w:rFonts w:ascii="Cambria" w:hAnsi="Cambria"/>
          <w:sz w:val="22"/>
          <w:szCs w:val="22"/>
        </w:rPr>
      </w:pPr>
    </w:p>
    <w:p w14:paraId="0895D5E0" w14:textId="69E7D27E" w:rsidR="00027B83" w:rsidRPr="007E2047" w:rsidRDefault="000B0897" w:rsidP="004B0DC3">
      <w:pPr>
        <w:tabs>
          <w:tab w:val="left" w:pos="5400"/>
        </w:tabs>
        <w:jc w:val="center"/>
        <w:textAlignment w:val="center"/>
        <w:rPr>
          <w:rFonts w:ascii="Cambria" w:hAnsi="Cambria"/>
          <w:b/>
          <w:bCs/>
          <w:sz w:val="22"/>
          <w:szCs w:val="22"/>
        </w:rPr>
      </w:pPr>
      <w:r w:rsidRPr="007E2047">
        <w:rPr>
          <w:rFonts w:ascii="Cambria" w:hAnsi="Cambria"/>
          <w:b/>
          <w:bCs/>
          <w:sz w:val="22"/>
          <w:szCs w:val="22"/>
        </w:rPr>
        <w:t>______________</w:t>
      </w:r>
    </w:p>
    <w:p w14:paraId="5738FC59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400046B0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1C6C27E4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4D22EB47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5E8FEE91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1BC04225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70CFC56A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71433248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15CEBF0D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3AC28DE6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6AFFCA08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5A28EDD4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540A0171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3A2E612D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354681DC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2F3BA132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7D68219A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18A73897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20EC8A17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641F9582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3667F424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2E7C21F1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34ECC149" w14:textId="77777777" w:rsidR="007E2047" w:rsidRP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3D21C468" w14:textId="77777777" w:rsidR="007E2047" w:rsidRDefault="007E2047" w:rsidP="0030389F">
      <w:pPr>
        <w:jc w:val="right"/>
        <w:rPr>
          <w:rFonts w:ascii="Cambria" w:hAnsi="Cambria"/>
          <w:sz w:val="22"/>
          <w:szCs w:val="22"/>
        </w:rPr>
      </w:pPr>
    </w:p>
    <w:p w14:paraId="07170B98" w14:textId="77777777" w:rsidR="009717F7" w:rsidRDefault="009717F7" w:rsidP="0030389F">
      <w:pPr>
        <w:jc w:val="right"/>
        <w:rPr>
          <w:rFonts w:ascii="Cambria" w:hAnsi="Cambria"/>
          <w:sz w:val="22"/>
          <w:szCs w:val="22"/>
        </w:rPr>
      </w:pPr>
    </w:p>
    <w:p w14:paraId="02552ABF" w14:textId="77777777" w:rsidR="009717F7" w:rsidRPr="007E2047" w:rsidRDefault="009717F7" w:rsidP="0030389F">
      <w:pPr>
        <w:jc w:val="right"/>
        <w:rPr>
          <w:rFonts w:ascii="Cambria" w:hAnsi="Cambria"/>
          <w:sz w:val="22"/>
          <w:szCs w:val="22"/>
        </w:rPr>
      </w:pPr>
    </w:p>
    <w:p w14:paraId="3AFB490D" w14:textId="4FCCAAF5" w:rsidR="007E2047" w:rsidRDefault="007E2047" w:rsidP="00A87BD2">
      <w:pPr>
        <w:rPr>
          <w:rFonts w:ascii="Cambria" w:hAnsi="Cambria"/>
          <w:sz w:val="22"/>
          <w:szCs w:val="22"/>
        </w:rPr>
      </w:pPr>
    </w:p>
    <w:p w14:paraId="351823A6" w14:textId="77777777" w:rsidR="003F1DB7" w:rsidRDefault="003F1DB7" w:rsidP="00A87BD2">
      <w:pPr>
        <w:rPr>
          <w:rFonts w:ascii="Cambria" w:hAnsi="Cambria"/>
          <w:sz w:val="22"/>
          <w:szCs w:val="22"/>
        </w:rPr>
      </w:pPr>
    </w:p>
    <w:p w14:paraId="2E9DDC17" w14:textId="77777777" w:rsidR="003F1DB7" w:rsidRDefault="003F1DB7" w:rsidP="00A87BD2">
      <w:pPr>
        <w:rPr>
          <w:rFonts w:ascii="Cambria" w:hAnsi="Cambria"/>
          <w:sz w:val="22"/>
          <w:szCs w:val="22"/>
        </w:rPr>
      </w:pPr>
    </w:p>
    <w:p w14:paraId="2432AD03" w14:textId="77777777" w:rsidR="003F1DB7" w:rsidRDefault="003F1DB7" w:rsidP="00A87BD2">
      <w:pPr>
        <w:rPr>
          <w:rFonts w:ascii="Cambria" w:hAnsi="Cambria"/>
          <w:sz w:val="22"/>
          <w:szCs w:val="22"/>
        </w:rPr>
      </w:pPr>
    </w:p>
    <w:p w14:paraId="4CB99C35" w14:textId="77777777" w:rsidR="003F1DB7" w:rsidRDefault="003F1DB7" w:rsidP="00A87BD2">
      <w:pPr>
        <w:rPr>
          <w:rFonts w:ascii="Cambria" w:hAnsi="Cambria"/>
          <w:sz w:val="22"/>
          <w:szCs w:val="22"/>
        </w:rPr>
      </w:pPr>
    </w:p>
    <w:p w14:paraId="60B9DBFF" w14:textId="77777777" w:rsidR="0014012B" w:rsidRDefault="0014012B" w:rsidP="00A87BD2">
      <w:pPr>
        <w:rPr>
          <w:rFonts w:ascii="Cambria" w:hAnsi="Cambria"/>
          <w:sz w:val="22"/>
          <w:szCs w:val="22"/>
        </w:rPr>
      </w:pPr>
    </w:p>
    <w:p w14:paraId="208227A8" w14:textId="77777777" w:rsidR="0014012B" w:rsidRDefault="0014012B" w:rsidP="00A87BD2">
      <w:pPr>
        <w:rPr>
          <w:rFonts w:ascii="Cambria" w:hAnsi="Cambria"/>
          <w:sz w:val="22"/>
          <w:szCs w:val="22"/>
        </w:rPr>
      </w:pPr>
    </w:p>
    <w:p w14:paraId="4EA25A70" w14:textId="77777777" w:rsidR="0014012B" w:rsidRDefault="0014012B" w:rsidP="00A87BD2">
      <w:pPr>
        <w:rPr>
          <w:rFonts w:ascii="Cambria" w:hAnsi="Cambria"/>
          <w:sz w:val="22"/>
          <w:szCs w:val="22"/>
        </w:rPr>
      </w:pPr>
    </w:p>
    <w:p w14:paraId="1DA75084" w14:textId="77777777" w:rsidR="0014012B" w:rsidRDefault="0014012B" w:rsidP="00A87BD2">
      <w:pPr>
        <w:rPr>
          <w:rFonts w:ascii="Cambria" w:hAnsi="Cambria"/>
          <w:sz w:val="22"/>
          <w:szCs w:val="22"/>
        </w:rPr>
      </w:pPr>
    </w:p>
    <w:p w14:paraId="47FB5CBA" w14:textId="77777777" w:rsidR="0014012B" w:rsidRDefault="0014012B" w:rsidP="00A87BD2">
      <w:pPr>
        <w:rPr>
          <w:rFonts w:ascii="Cambria" w:hAnsi="Cambria"/>
          <w:sz w:val="22"/>
          <w:szCs w:val="22"/>
        </w:rPr>
      </w:pPr>
    </w:p>
    <w:p w14:paraId="3E5A6DB0" w14:textId="77777777" w:rsidR="0014012B" w:rsidRDefault="0014012B" w:rsidP="00A87BD2">
      <w:pPr>
        <w:rPr>
          <w:rFonts w:ascii="Cambria" w:hAnsi="Cambria"/>
          <w:sz w:val="22"/>
          <w:szCs w:val="22"/>
        </w:rPr>
      </w:pPr>
    </w:p>
    <w:p w14:paraId="574FF755" w14:textId="77777777" w:rsidR="0014012B" w:rsidRDefault="0014012B" w:rsidP="00A87BD2">
      <w:pPr>
        <w:rPr>
          <w:rFonts w:ascii="Cambria" w:hAnsi="Cambria"/>
          <w:sz w:val="22"/>
          <w:szCs w:val="22"/>
        </w:rPr>
      </w:pPr>
    </w:p>
    <w:p w14:paraId="20F2A4F9" w14:textId="77777777" w:rsidR="0014012B" w:rsidRDefault="0014012B" w:rsidP="00A87BD2">
      <w:pPr>
        <w:rPr>
          <w:rFonts w:ascii="Cambria" w:hAnsi="Cambria"/>
          <w:sz w:val="22"/>
          <w:szCs w:val="22"/>
        </w:rPr>
      </w:pPr>
    </w:p>
    <w:p w14:paraId="49A8F7DD" w14:textId="77777777" w:rsidR="0014012B" w:rsidRDefault="0014012B" w:rsidP="00A87BD2">
      <w:pPr>
        <w:rPr>
          <w:rFonts w:ascii="Cambria" w:hAnsi="Cambria"/>
          <w:sz w:val="22"/>
          <w:szCs w:val="22"/>
        </w:rPr>
      </w:pPr>
    </w:p>
    <w:p w14:paraId="322BDF71" w14:textId="77777777" w:rsidR="003F1DB7" w:rsidRPr="007E2047" w:rsidRDefault="003F1DB7" w:rsidP="00A87BD2">
      <w:pPr>
        <w:rPr>
          <w:rFonts w:ascii="Cambria" w:hAnsi="Cambria"/>
          <w:sz w:val="22"/>
          <w:szCs w:val="22"/>
        </w:rPr>
      </w:pPr>
    </w:p>
    <w:p w14:paraId="4828E312" w14:textId="306E2EBE" w:rsidR="007E2047" w:rsidRPr="007E2047" w:rsidRDefault="007E2047" w:rsidP="007E2047">
      <w:pPr>
        <w:rPr>
          <w:rFonts w:ascii="Cambria" w:hAnsi="Cambria"/>
          <w:sz w:val="22"/>
          <w:szCs w:val="22"/>
        </w:rPr>
      </w:pPr>
    </w:p>
    <w:p w14:paraId="70AED2BA" w14:textId="6145A71D" w:rsidR="0030389F" w:rsidRPr="007E2047" w:rsidRDefault="0030389F" w:rsidP="0030389F">
      <w:pPr>
        <w:jc w:val="right"/>
        <w:rPr>
          <w:rFonts w:ascii="Cambria" w:hAnsi="Cambria"/>
          <w:sz w:val="22"/>
          <w:szCs w:val="22"/>
        </w:rPr>
      </w:pPr>
      <w:r w:rsidRPr="007E2047">
        <w:rPr>
          <w:rFonts w:ascii="Cambria" w:hAnsi="Cambria"/>
          <w:sz w:val="22"/>
          <w:szCs w:val="22"/>
        </w:rPr>
        <w:lastRenderedPageBreak/>
        <w:t>Sutarties Nr. _______________</w:t>
      </w:r>
    </w:p>
    <w:p w14:paraId="7DD72F77" w14:textId="2899BD59" w:rsidR="0030389F" w:rsidRPr="007E2047" w:rsidRDefault="0030389F" w:rsidP="0030389F">
      <w:pPr>
        <w:jc w:val="right"/>
        <w:rPr>
          <w:rFonts w:ascii="Cambria" w:hAnsi="Cambria"/>
          <w:sz w:val="22"/>
          <w:szCs w:val="22"/>
        </w:rPr>
      </w:pPr>
      <w:r w:rsidRPr="007E2047">
        <w:rPr>
          <w:rFonts w:ascii="Cambria" w:hAnsi="Cambria"/>
          <w:sz w:val="22"/>
          <w:szCs w:val="22"/>
        </w:rPr>
        <w:tab/>
      </w:r>
      <w:r w:rsidRPr="007E2047">
        <w:rPr>
          <w:rFonts w:ascii="Cambria" w:hAnsi="Cambria"/>
          <w:sz w:val="22"/>
          <w:szCs w:val="22"/>
        </w:rPr>
        <w:tab/>
      </w:r>
      <w:r w:rsidRPr="007E2047">
        <w:rPr>
          <w:rFonts w:ascii="Cambria" w:hAnsi="Cambria"/>
          <w:sz w:val="22"/>
          <w:szCs w:val="22"/>
        </w:rPr>
        <w:tab/>
      </w:r>
      <w:r w:rsidRPr="007E2047">
        <w:rPr>
          <w:rFonts w:ascii="Cambria" w:hAnsi="Cambria"/>
          <w:sz w:val="22"/>
          <w:szCs w:val="22"/>
        </w:rPr>
        <w:tab/>
      </w:r>
      <w:r w:rsidRPr="007E2047">
        <w:rPr>
          <w:rFonts w:ascii="Cambria" w:hAnsi="Cambria"/>
          <w:sz w:val="22"/>
          <w:szCs w:val="22"/>
        </w:rPr>
        <w:tab/>
      </w:r>
      <w:r w:rsidR="003F1DB7" w:rsidRPr="007E2047">
        <w:rPr>
          <w:rFonts w:ascii="Cambria" w:hAnsi="Cambria"/>
          <w:sz w:val="22"/>
          <w:szCs w:val="22"/>
        </w:rPr>
        <w:t xml:space="preserve">                  </w:t>
      </w:r>
      <w:r w:rsidR="003F1DB7">
        <w:rPr>
          <w:rFonts w:ascii="Cambria" w:hAnsi="Cambria"/>
          <w:sz w:val="22"/>
          <w:szCs w:val="22"/>
        </w:rPr>
        <w:t xml:space="preserve">           1 </w:t>
      </w:r>
      <w:r w:rsidR="003F1DB7" w:rsidRPr="007E2047">
        <w:rPr>
          <w:rFonts w:ascii="Cambria" w:hAnsi="Cambria"/>
          <w:sz w:val="22"/>
          <w:szCs w:val="22"/>
        </w:rPr>
        <w:t>Priedas</w:t>
      </w:r>
      <w:r w:rsidRPr="007E2047">
        <w:rPr>
          <w:rFonts w:ascii="Cambria" w:hAnsi="Cambria"/>
          <w:sz w:val="22"/>
          <w:szCs w:val="22"/>
        </w:rPr>
        <w:tab/>
        <w:t xml:space="preserve"> </w:t>
      </w:r>
    </w:p>
    <w:p w14:paraId="4344D8D9" w14:textId="77777777" w:rsidR="0030389F" w:rsidRPr="007E2047" w:rsidRDefault="0030389F" w:rsidP="0030389F">
      <w:pPr>
        <w:jc w:val="right"/>
        <w:rPr>
          <w:rFonts w:ascii="Cambria" w:hAnsi="Cambria"/>
          <w:sz w:val="22"/>
          <w:szCs w:val="22"/>
        </w:rPr>
      </w:pPr>
    </w:p>
    <w:p w14:paraId="433FD6F9" w14:textId="38597215" w:rsidR="0030389F" w:rsidRPr="007E2047" w:rsidRDefault="00A87BD2" w:rsidP="0030389F">
      <w:pPr>
        <w:jc w:val="center"/>
        <w:rPr>
          <w:rFonts w:ascii="Cambria" w:hAnsi="Cambria"/>
          <w:b/>
          <w:sz w:val="22"/>
          <w:szCs w:val="22"/>
        </w:rPr>
      </w:pPr>
      <w:r w:rsidRPr="00A87BD2">
        <w:rPr>
          <w:rFonts w:ascii="Cambria" w:hAnsi="Cambria"/>
          <w:b/>
          <w:sz w:val="22"/>
          <w:szCs w:val="22"/>
          <w:lang w:val="en-US"/>
        </w:rPr>
        <w:t>MEDICININĖS TECHNIKOS ŠALDYMO MAŠINŲ, ŠALDYMO BLOKŲ, ORO KONDICIONAVIMO IR ORO TIEKIMO KAMERŲ ŠALDYMO ĮRENGINIŲ REMONTO</w:t>
      </w:r>
      <w:r w:rsidRPr="00A87BD2">
        <w:rPr>
          <w:rFonts w:ascii="Cambria" w:hAnsi="Cambria"/>
          <w:b/>
          <w:sz w:val="22"/>
          <w:szCs w:val="22"/>
        </w:rPr>
        <w:t xml:space="preserve"> </w:t>
      </w:r>
      <w:r w:rsidR="0030389F" w:rsidRPr="007E2047">
        <w:rPr>
          <w:rFonts w:ascii="Cambria" w:hAnsi="Cambria"/>
          <w:b/>
          <w:sz w:val="22"/>
          <w:szCs w:val="22"/>
        </w:rPr>
        <w:t>TECHNINĖ SPECIFIKACIJA</w:t>
      </w:r>
    </w:p>
    <w:p w14:paraId="0326D5A5" w14:textId="77777777" w:rsidR="0030389F" w:rsidRPr="007E2047" w:rsidRDefault="0030389F" w:rsidP="0030389F">
      <w:pPr>
        <w:jc w:val="center"/>
        <w:rPr>
          <w:rFonts w:ascii="Cambria" w:hAnsi="Cambria"/>
          <w:sz w:val="22"/>
          <w:szCs w:val="22"/>
        </w:rPr>
      </w:pPr>
    </w:p>
    <w:p w14:paraId="03DEBD7D" w14:textId="77777777" w:rsidR="0030389F" w:rsidRPr="007E2047" w:rsidRDefault="0030389F" w:rsidP="0030389F">
      <w:pPr>
        <w:jc w:val="center"/>
        <w:rPr>
          <w:rFonts w:ascii="Cambria" w:hAnsi="Cambria"/>
          <w:sz w:val="22"/>
          <w:szCs w:val="22"/>
        </w:rPr>
      </w:pPr>
    </w:p>
    <w:p w14:paraId="13180DC7" w14:textId="77777777" w:rsidR="0030389F" w:rsidRPr="007E2047" w:rsidRDefault="0030389F" w:rsidP="0030389F">
      <w:pPr>
        <w:jc w:val="center"/>
        <w:rPr>
          <w:rFonts w:ascii="Cambria" w:hAnsi="Cambria"/>
          <w:sz w:val="22"/>
          <w:szCs w:val="22"/>
        </w:rPr>
      </w:pPr>
    </w:p>
    <w:p w14:paraId="1CD53997" w14:textId="77777777" w:rsidR="0030389F" w:rsidRPr="007E2047" w:rsidRDefault="0030389F" w:rsidP="0030389F">
      <w:pPr>
        <w:jc w:val="center"/>
        <w:rPr>
          <w:rFonts w:ascii="Cambria" w:hAnsi="Cambria"/>
          <w:sz w:val="22"/>
          <w:szCs w:val="22"/>
        </w:rPr>
      </w:pPr>
    </w:p>
    <w:p w14:paraId="3B0F2A30" w14:textId="77777777" w:rsidR="0030389F" w:rsidRPr="007E2047" w:rsidRDefault="0030389F" w:rsidP="0030389F">
      <w:pPr>
        <w:jc w:val="center"/>
        <w:rPr>
          <w:rFonts w:ascii="Cambria" w:hAnsi="Cambria"/>
          <w:sz w:val="22"/>
          <w:szCs w:val="22"/>
        </w:rPr>
      </w:pPr>
    </w:p>
    <w:p w14:paraId="4FD24AD7" w14:textId="77777777" w:rsidR="0030389F" w:rsidRPr="007E2047" w:rsidRDefault="0030389F" w:rsidP="0030389F">
      <w:pPr>
        <w:jc w:val="center"/>
        <w:rPr>
          <w:rFonts w:ascii="Cambria" w:hAnsi="Cambria"/>
          <w:sz w:val="22"/>
          <w:szCs w:val="22"/>
        </w:rPr>
      </w:pPr>
    </w:p>
    <w:p w14:paraId="518E02B4" w14:textId="77777777" w:rsidR="0030389F" w:rsidRPr="007E2047" w:rsidRDefault="0030389F" w:rsidP="0030389F">
      <w:pPr>
        <w:jc w:val="center"/>
        <w:rPr>
          <w:rFonts w:ascii="Cambria" w:hAnsi="Cambria"/>
          <w:sz w:val="22"/>
          <w:szCs w:val="22"/>
        </w:rPr>
      </w:pPr>
    </w:p>
    <w:p w14:paraId="500AA31C" w14:textId="77777777" w:rsidR="0030389F" w:rsidRPr="007E2047" w:rsidRDefault="0030389F" w:rsidP="0030389F">
      <w:pPr>
        <w:jc w:val="center"/>
        <w:rPr>
          <w:rFonts w:ascii="Cambria" w:hAnsi="Cambria"/>
          <w:sz w:val="22"/>
          <w:szCs w:val="22"/>
        </w:rPr>
      </w:pPr>
    </w:p>
    <w:p w14:paraId="43203C58" w14:textId="77777777" w:rsidR="0030389F" w:rsidRPr="007E2047" w:rsidRDefault="0030389F" w:rsidP="0030389F">
      <w:pPr>
        <w:jc w:val="center"/>
        <w:rPr>
          <w:rFonts w:ascii="Cambria" w:hAnsi="Cambria"/>
          <w:sz w:val="22"/>
          <w:szCs w:val="22"/>
        </w:rPr>
      </w:pPr>
    </w:p>
    <w:p w14:paraId="46B7C746" w14:textId="77777777" w:rsidR="0030389F" w:rsidRPr="007E2047" w:rsidRDefault="0030389F" w:rsidP="0030389F">
      <w:pPr>
        <w:jc w:val="center"/>
        <w:rPr>
          <w:rFonts w:ascii="Cambria" w:hAnsi="Cambria"/>
          <w:sz w:val="22"/>
          <w:szCs w:val="22"/>
        </w:rPr>
      </w:pPr>
    </w:p>
    <w:p w14:paraId="136490F7" w14:textId="77777777" w:rsidR="0030389F" w:rsidRPr="007E2047" w:rsidRDefault="0030389F" w:rsidP="0030389F">
      <w:pPr>
        <w:jc w:val="center"/>
        <w:rPr>
          <w:rFonts w:ascii="Cambria" w:hAnsi="Cambria"/>
          <w:sz w:val="22"/>
          <w:szCs w:val="22"/>
        </w:rPr>
      </w:pPr>
    </w:p>
    <w:p w14:paraId="141A009E" w14:textId="77777777" w:rsidR="0030389F" w:rsidRPr="007E2047" w:rsidRDefault="0030389F" w:rsidP="0030389F">
      <w:pPr>
        <w:jc w:val="center"/>
        <w:rPr>
          <w:rFonts w:ascii="Cambria" w:hAnsi="Cambria"/>
          <w:sz w:val="22"/>
          <w:szCs w:val="22"/>
        </w:rPr>
      </w:pPr>
    </w:p>
    <w:p w14:paraId="4496594E" w14:textId="77777777" w:rsidR="0030389F" w:rsidRPr="007E2047" w:rsidRDefault="0030389F" w:rsidP="0030389F">
      <w:pPr>
        <w:jc w:val="center"/>
        <w:rPr>
          <w:rFonts w:ascii="Cambria" w:hAnsi="Cambria"/>
          <w:sz w:val="22"/>
          <w:szCs w:val="22"/>
        </w:rPr>
      </w:pPr>
    </w:p>
    <w:p w14:paraId="56ECF01C" w14:textId="77777777" w:rsidR="0030389F" w:rsidRPr="007E2047" w:rsidRDefault="0030389F" w:rsidP="0030389F">
      <w:pPr>
        <w:jc w:val="center"/>
        <w:rPr>
          <w:rFonts w:ascii="Cambria" w:hAnsi="Cambria"/>
          <w:sz w:val="22"/>
          <w:szCs w:val="22"/>
        </w:rPr>
      </w:pPr>
      <w:r w:rsidRPr="007E2047">
        <w:rPr>
          <w:rFonts w:ascii="Cambria" w:hAnsi="Cambria"/>
          <w:sz w:val="22"/>
          <w:szCs w:val="22"/>
        </w:rPr>
        <w:t>__________________</w:t>
      </w:r>
    </w:p>
    <w:p w14:paraId="5AC435CA" w14:textId="77777777" w:rsidR="0030389F" w:rsidRPr="007E2047" w:rsidRDefault="0030389F" w:rsidP="0030389F">
      <w:pPr>
        <w:jc w:val="right"/>
        <w:rPr>
          <w:rFonts w:ascii="Cambria" w:hAnsi="Cambria"/>
          <w:sz w:val="22"/>
          <w:szCs w:val="22"/>
        </w:rPr>
      </w:pPr>
    </w:p>
    <w:p w14:paraId="34507B7F" w14:textId="77777777" w:rsidR="0030389F" w:rsidRPr="007E2047" w:rsidRDefault="0030389F" w:rsidP="0030389F">
      <w:pPr>
        <w:jc w:val="right"/>
        <w:rPr>
          <w:rFonts w:ascii="Cambria" w:hAnsi="Cambria"/>
          <w:sz w:val="22"/>
          <w:szCs w:val="22"/>
        </w:rPr>
      </w:pPr>
    </w:p>
    <w:p w14:paraId="7D832A66" w14:textId="75E6B318" w:rsidR="00AF2AC2" w:rsidRPr="007E2047" w:rsidRDefault="00AF2AC2" w:rsidP="0030389F">
      <w:pPr>
        <w:jc w:val="right"/>
        <w:rPr>
          <w:rFonts w:ascii="Cambria" w:hAnsi="Cambria"/>
          <w:sz w:val="22"/>
          <w:szCs w:val="22"/>
        </w:rPr>
      </w:pPr>
      <w:r w:rsidRPr="007E2047">
        <w:rPr>
          <w:rFonts w:ascii="Cambria" w:hAnsi="Cambria"/>
          <w:sz w:val="22"/>
          <w:szCs w:val="22"/>
        </w:rPr>
        <w:br w:type="page"/>
      </w:r>
    </w:p>
    <w:p w14:paraId="5749B3C4" w14:textId="09896B6A" w:rsidR="0030389F" w:rsidRPr="007E2047" w:rsidRDefault="00AF2AC2" w:rsidP="00AF2AC2">
      <w:pPr>
        <w:tabs>
          <w:tab w:val="left" w:pos="5400"/>
        </w:tabs>
        <w:jc w:val="right"/>
        <w:textAlignment w:val="center"/>
        <w:rPr>
          <w:rFonts w:ascii="Cambria" w:hAnsi="Cambria"/>
          <w:sz w:val="22"/>
          <w:szCs w:val="22"/>
        </w:rPr>
      </w:pPr>
      <w:r w:rsidRPr="007E2047">
        <w:rPr>
          <w:rFonts w:ascii="Cambria" w:hAnsi="Cambria"/>
          <w:b/>
          <w:sz w:val="22"/>
          <w:szCs w:val="22"/>
        </w:rPr>
        <w:lastRenderedPageBreak/>
        <w:t xml:space="preserve"> </w:t>
      </w:r>
      <w:r w:rsidRPr="007E2047">
        <w:rPr>
          <w:rFonts w:ascii="Cambria" w:hAnsi="Cambria"/>
          <w:sz w:val="22"/>
          <w:szCs w:val="22"/>
        </w:rPr>
        <w:t xml:space="preserve">Sutarties Nr. </w:t>
      </w:r>
      <w:r w:rsidR="0030389F" w:rsidRPr="007E2047">
        <w:rPr>
          <w:rFonts w:ascii="Cambria" w:hAnsi="Cambria"/>
          <w:sz w:val="22"/>
          <w:szCs w:val="22"/>
        </w:rPr>
        <w:t>____________</w:t>
      </w:r>
    </w:p>
    <w:p w14:paraId="2E718AF1" w14:textId="1476D253" w:rsidR="00AF2AC2" w:rsidRPr="007E2047" w:rsidRDefault="003F1DB7" w:rsidP="003F1DB7">
      <w:pPr>
        <w:tabs>
          <w:tab w:val="left" w:pos="5400"/>
        </w:tabs>
        <w:jc w:val="center"/>
        <w:textAlignment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AF2AC2" w:rsidRPr="007E2047">
        <w:rPr>
          <w:rFonts w:ascii="Cambria" w:hAnsi="Cambria"/>
          <w:sz w:val="22"/>
          <w:szCs w:val="22"/>
        </w:rPr>
        <w:t>2 priedas</w:t>
      </w:r>
    </w:p>
    <w:p w14:paraId="0D2A4B42" w14:textId="2A95DE79" w:rsidR="00AF2AC2" w:rsidRPr="007E2047" w:rsidRDefault="00AF2AC2" w:rsidP="00AF2AC2">
      <w:pPr>
        <w:tabs>
          <w:tab w:val="left" w:pos="5400"/>
        </w:tabs>
        <w:jc w:val="right"/>
        <w:textAlignment w:val="center"/>
        <w:rPr>
          <w:rFonts w:ascii="Cambria" w:hAnsi="Cambria"/>
          <w:b/>
          <w:sz w:val="22"/>
          <w:szCs w:val="22"/>
        </w:rPr>
      </w:pPr>
    </w:p>
    <w:p w14:paraId="528483F9" w14:textId="5B01EB72" w:rsidR="00AF2AC2" w:rsidRPr="007E2047" w:rsidRDefault="00AF2AC2" w:rsidP="00AF2AC2">
      <w:pPr>
        <w:tabs>
          <w:tab w:val="left" w:pos="5400"/>
        </w:tabs>
        <w:jc w:val="center"/>
        <w:textAlignment w:val="center"/>
        <w:rPr>
          <w:rFonts w:ascii="Cambria" w:hAnsi="Cambria"/>
          <w:b/>
          <w:sz w:val="22"/>
          <w:szCs w:val="22"/>
        </w:rPr>
      </w:pPr>
      <w:r w:rsidRPr="007E2047">
        <w:rPr>
          <w:rFonts w:ascii="Cambria" w:hAnsi="Cambria"/>
          <w:b/>
          <w:sz w:val="22"/>
          <w:szCs w:val="22"/>
        </w:rPr>
        <w:t>PASLAUGŲ ŽINIARAŠTIS</w:t>
      </w:r>
    </w:p>
    <w:p w14:paraId="73B2639B" w14:textId="1DA4206E" w:rsidR="00AF2AC2" w:rsidRPr="007E2047" w:rsidRDefault="00AF2AC2" w:rsidP="00AF2AC2">
      <w:pPr>
        <w:tabs>
          <w:tab w:val="left" w:pos="5400"/>
        </w:tabs>
        <w:jc w:val="center"/>
        <w:textAlignment w:val="center"/>
        <w:rPr>
          <w:rFonts w:ascii="Cambria" w:hAnsi="Cambria"/>
          <w:sz w:val="22"/>
          <w:szCs w:val="22"/>
        </w:rPr>
      </w:pP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4055"/>
        <w:gridCol w:w="1260"/>
        <w:gridCol w:w="1963"/>
        <w:gridCol w:w="1756"/>
      </w:tblGrid>
      <w:tr w:rsidR="007E2047" w:rsidRPr="007E2047" w14:paraId="686CE6D1" w14:textId="04CB1818" w:rsidTr="007E2047">
        <w:trPr>
          <w:trHeight w:val="931"/>
        </w:trPr>
        <w:tc>
          <w:tcPr>
            <w:tcW w:w="827" w:type="dxa"/>
            <w:shd w:val="clear" w:color="auto" w:fill="auto"/>
            <w:vAlign w:val="center"/>
            <w:hideMark/>
          </w:tcPr>
          <w:p w14:paraId="1776394C" w14:textId="77777777" w:rsidR="007E2047" w:rsidRPr="007E2047" w:rsidRDefault="007E2047" w:rsidP="00AF2AC2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eastAsia="lt-LT"/>
              </w:rPr>
            </w:pPr>
            <w:r w:rsidRPr="007E2047">
              <w:rPr>
                <w:rFonts w:ascii="Cambria" w:hAnsi="Cambria" w:cs="Calibri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14:paraId="2D80C56B" w14:textId="77777777" w:rsidR="007E2047" w:rsidRPr="007E2047" w:rsidRDefault="007E2047" w:rsidP="00AF2A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E204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lt-LT"/>
              </w:rPr>
              <w:t>Paslaugos pavadinimas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22652D" w14:textId="26367383" w:rsidR="007E2047" w:rsidRPr="007E2047" w:rsidRDefault="007E2047" w:rsidP="00AF2A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E204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lt-LT"/>
              </w:rPr>
              <w:t>Mato vnt.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71BC85FB" w14:textId="3105A797" w:rsidR="007E2047" w:rsidRPr="007E2047" w:rsidRDefault="007E2047" w:rsidP="00AF2A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E204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lt-LT"/>
              </w:rPr>
              <w:t>Įkainis Eur už vnt. be PVM</w:t>
            </w:r>
          </w:p>
        </w:tc>
        <w:tc>
          <w:tcPr>
            <w:tcW w:w="1756" w:type="dxa"/>
            <w:vAlign w:val="center"/>
          </w:tcPr>
          <w:p w14:paraId="39D58226" w14:textId="6F8E8164" w:rsidR="007E2047" w:rsidRPr="007E2047" w:rsidRDefault="007E2047" w:rsidP="007E204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E204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lt-LT"/>
              </w:rPr>
              <w:t>Įkainis Eur už vnt. su PVM</w:t>
            </w:r>
          </w:p>
        </w:tc>
      </w:tr>
      <w:tr w:rsidR="007E2047" w:rsidRPr="007E2047" w14:paraId="29742F3D" w14:textId="767BAF16" w:rsidTr="007E2047">
        <w:trPr>
          <w:trHeight w:val="405"/>
        </w:trPr>
        <w:tc>
          <w:tcPr>
            <w:tcW w:w="827" w:type="dxa"/>
            <w:shd w:val="clear" w:color="auto" w:fill="auto"/>
            <w:vAlign w:val="center"/>
            <w:hideMark/>
          </w:tcPr>
          <w:p w14:paraId="34DFE1C7" w14:textId="104B75A9" w:rsidR="007E2047" w:rsidRPr="007E2047" w:rsidRDefault="007E2047" w:rsidP="00AF2AC2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14:paraId="0BE560D2" w14:textId="4BC9DB58" w:rsidR="007E2047" w:rsidRPr="007E2047" w:rsidRDefault="007E2047" w:rsidP="00AF2AC2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9BFFD60" w14:textId="77777777" w:rsidR="007E2047" w:rsidRPr="007E2047" w:rsidRDefault="007E2047" w:rsidP="00AF2AC2">
            <w:pPr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7E2047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14:paraId="1CBA12E9" w14:textId="77777777" w:rsidR="007E2047" w:rsidRPr="007E2047" w:rsidRDefault="007E2047" w:rsidP="00AF2AC2">
            <w:pPr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7E2047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756" w:type="dxa"/>
          </w:tcPr>
          <w:p w14:paraId="3A043266" w14:textId="77777777" w:rsidR="007E2047" w:rsidRPr="007E2047" w:rsidRDefault="007E2047" w:rsidP="00AF2AC2">
            <w:pPr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3C7CDDD3" w14:textId="6530CA91" w:rsidR="00AF2AC2" w:rsidRPr="007E2047" w:rsidRDefault="00AF2AC2" w:rsidP="00AF2AC2">
      <w:pPr>
        <w:tabs>
          <w:tab w:val="left" w:pos="5400"/>
        </w:tabs>
        <w:jc w:val="center"/>
        <w:textAlignment w:val="center"/>
        <w:rPr>
          <w:rFonts w:ascii="Cambria" w:hAnsi="Cambria"/>
          <w:sz w:val="22"/>
          <w:szCs w:val="22"/>
        </w:rPr>
      </w:pPr>
    </w:p>
    <w:p w14:paraId="1BD80175" w14:textId="74C82D4D" w:rsidR="00606B8D" w:rsidRPr="007E2047" w:rsidRDefault="00606B8D" w:rsidP="00AF2AC2">
      <w:pPr>
        <w:tabs>
          <w:tab w:val="left" w:pos="5400"/>
        </w:tabs>
        <w:jc w:val="center"/>
        <w:textAlignment w:val="center"/>
        <w:rPr>
          <w:rFonts w:ascii="Cambria" w:hAnsi="Cambria"/>
          <w:sz w:val="22"/>
          <w:szCs w:val="22"/>
        </w:rPr>
      </w:pPr>
    </w:p>
    <w:p w14:paraId="3E7EE44D" w14:textId="535C6CA2" w:rsidR="00606B8D" w:rsidRPr="007E2047" w:rsidRDefault="00606B8D" w:rsidP="00AF2AC2">
      <w:pPr>
        <w:tabs>
          <w:tab w:val="left" w:pos="5400"/>
        </w:tabs>
        <w:jc w:val="center"/>
        <w:textAlignment w:val="center"/>
        <w:rPr>
          <w:rFonts w:ascii="Cambria" w:hAnsi="Cambria"/>
          <w:sz w:val="22"/>
          <w:szCs w:val="22"/>
        </w:rPr>
      </w:pPr>
    </w:p>
    <w:p w14:paraId="1BC06C34" w14:textId="1E394190" w:rsidR="00606B8D" w:rsidRPr="007E2047" w:rsidRDefault="00606B8D" w:rsidP="00AF2AC2">
      <w:pPr>
        <w:tabs>
          <w:tab w:val="left" w:pos="5400"/>
        </w:tabs>
        <w:jc w:val="center"/>
        <w:textAlignment w:val="center"/>
        <w:rPr>
          <w:rFonts w:ascii="Cambria" w:hAnsi="Cambria"/>
          <w:sz w:val="22"/>
          <w:szCs w:val="22"/>
        </w:rPr>
      </w:pPr>
    </w:p>
    <w:p w14:paraId="1594F606" w14:textId="7FA1EDA0" w:rsidR="00606B8D" w:rsidRPr="007E2047" w:rsidRDefault="00606B8D" w:rsidP="00AF2AC2">
      <w:pPr>
        <w:tabs>
          <w:tab w:val="left" w:pos="5400"/>
        </w:tabs>
        <w:jc w:val="center"/>
        <w:textAlignment w:val="center"/>
        <w:rPr>
          <w:rFonts w:ascii="Cambria" w:hAnsi="Cambria"/>
          <w:sz w:val="22"/>
          <w:szCs w:val="22"/>
        </w:rPr>
      </w:pPr>
      <w:r w:rsidRPr="007E2047">
        <w:rPr>
          <w:rFonts w:ascii="Cambria" w:hAnsi="Cambria"/>
          <w:sz w:val="22"/>
          <w:szCs w:val="22"/>
        </w:rPr>
        <w:t>____________________</w:t>
      </w:r>
    </w:p>
    <w:sectPr w:rsidR="00606B8D" w:rsidRPr="007E2047" w:rsidSect="004B0DC3">
      <w:headerReference w:type="default" r:id="rId10"/>
      <w:footerReference w:type="default" r:id="rId11"/>
      <w:headerReference w:type="firs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C7103" w14:textId="77777777" w:rsidR="00D64B6F" w:rsidRDefault="00D64B6F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EAD3AF7" w14:textId="77777777" w:rsidR="00D64B6F" w:rsidRDefault="00D64B6F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311F3A04" w14:textId="77777777" w:rsidR="00D64B6F" w:rsidRDefault="00D64B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A552" w14:textId="77777777" w:rsidR="001F554C" w:rsidRDefault="001F554C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32FEA" w14:textId="77777777" w:rsidR="00D64B6F" w:rsidRDefault="00D64B6F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417EB16D" w14:textId="77777777" w:rsidR="00D64B6F" w:rsidRDefault="00D64B6F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4AB2CA92" w14:textId="77777777" w:rsidR="00D64B6F" w:rsidRDefault="00D64B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AEB7" w14:textId="446EDEB4" w:rsidR="001F554C" w:rsidRPr="0014012B" w:rsidRDefault="001F554C">
    <w:pPr>
      <w:tabs>
        <w:tab w:val="center" w:pos="4680"/>
        <w:tab w:val="right" w:pos="9360"/>
      </w:tabs>
      <w:jc w:val="center"/>
      <w:rPr>
        <w:rFonts w:ascii="Cambria" w:eastAsia="Arial" w:hAnsi="Cambria" w:cs="Arial"/>
        <w:sz w:val="22"/>
        <w:szCs w:val="22"/>
      </w:rPr>
    </w:pPr>
    <w:r w:rsidRPr="0014012B">
      <w:rPr>
        <w:rFonts w:ascii="Cambria" w:eastAsia="Arial" w:hAnsi="Cambria" w:cs="Arial"/>
        <w:sz w:val="22"/>
        <w:szCs w:val="22"/>
      </w:rPr>
      <w:fldChar w:fldCharType="begin"/>
    </w:r>
    <w:r w:rsidRPr="0014012B">
      <w:rPr>
        <w:rFonts w:ascii="Cambria" w:eastAsia="Arial" w:hAnsi="Cambria" w:cs="Arial"/>
        <w:sz w:val="22"/>
        <w:szCs w:val="22"/>
      </w:rPr>
      <w:instrText>PAGE   \* MERGEFORMAT</w:instrText>
    </w:r>
    <w:r w:rsidRPr="0014012B">
      <w:rPr>
        <w:rFonts w:ascii="Cambria" w:eastAsia="Arial" w:hAnsi="Cambria" w:cs="Arial"/>
        <w:sz w:val="22"/>
        <w:szCs w:val="22"/>
      </w:rPr>
      <w:fldChar w:fldCharType="separate"/>
    </w:r>
    <w:r w:rsidR="004049A1" w:rsidRPr="0014012B">
      <w:rPr>
        <w:rFonts w:ascii="Cambria" w:eastAsia="Arial" w:hAnsi="Cambria" w:cs="Arial"/>
        <w:noProof/>
        <w:sz w:val="22"/>
        <w:szCs w:val="22"/>
      </w:rPr>
      <w:t>11</w:t>
    </w:r>
    <w:r w:rsidRPr="0014012B">
      <w:rPr>
        <w:rFonts w:ascii="Cambria" w:eastAsia="Arial" w:hAnsi="Cambria" w:cs="Arial"/>
        <w:sz w:val="22"/>
        <w:szCs w:val="22"/>
      </w:rPr>
      <w:fldChar w:fldCharType="end"/>
    </w:r>
  </w:p>
  <w:p w14:paraId="18CA756E" w14:textId="77777777" w:rsidR="001F554C" w:rsidRDefault="001F554C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006B" w14:textId="2C977A94" w:rsidR="001F554C" w:rsidRPr="00C4553A" w:rsidRDefault="001F554C" w:rsidP="00687DA9">
    <w:pPr>
      <w:pStyle w:val="Header"/>
      <w:jc w:val="right"/>
      <w:rPr>
        <w:rFonts w:ascii="Cambria" w:hAnsi="Cambria"/>
        <w:sz w:val="20"/>
      </w:rPr>
    </w:pPr>
    <w:r w:rsidRPr="00C4553A">
      <w:rPr>
        <w:rFonts w:ascii="Cambria" w:hAnsi="Cambria"/>
        <w:sz w:val="20"/>
      </w:rPr>
      <w:t>Atviro konkurso (supaprastinto pirkimo)</w:t>
    </w:r>
  </w:p>
  <w:p w14:paraId="4A464047" w14:textId="5924EDA6" w:rsidR="001F554C" w:rsidRPr="00C4553A" w:rsidRDefault="001F554C" w:rsidP="00687DA9">
    <w:pPr>
      <w:pStyle w:val="Header"/>
      <w:jc w:val="right"/>
      <w:rPr>
        <w:rFonts w:ascii="Cambria" w:hAnsi="Cambria"/>
        <w:sz w:val="20"/>
      </w:rPr>
    </w:pPr>
    <w:r w:rsidRPr="00C4553A">
      <w:rPr>
        <w:rFonts w:ascii="Cambria" w:hAnsi="Cambria"/>
        <w:sz w:val="20"/>
      </w:rPr>
      <w:t xml:space="preserve">Projektas </w:t>
    </w:r>
  </w:p>
  <w:p w14:paraId="78BDD982" w14:textId="0CA01C8D" w:rsidR="001F554C" w:rsidRPr="00C4553A" w:rsidRDefault="001F554C" w:rsidP="00687DA9">
    <w:pPr>
      <w:pStyle w:val="Header"/>
      <w:jc w:val="right"/>
      <w:rPr>
        <w:rFonts w:ascii="Cambria" w:hAnsi="Cambria"/>
        <w:sz w:val="20"/>
      </w:rPr>
    </w:pPr>
    <w:r w:rsidRPr="00C4553A">
      <w:rPr>
        <w:rFonts w:ascii="Cambria" w:hAnsi="Cambria"/>
        <w:sz w:val="20"/>
      </w:rPr>
      <w:t>SUTP-</w:t>
    </w:r>
    <w:r w:rsidR="00226902">
      <w:rPr>
        <w:rFonts w:ascii="Cambria" w:hAnsi="Cambria"/>
        <w:sz w:val="20"/>
      </w:rPr>
      <w:t>2153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50ED"/>
    <w:multiLevelType w:val="hybridMultilevel"/>
    <w:tmpl w:val="61DE07B2"/>
    <w:lvl w:ilvl="0" w:tplc="9E4EC692">
      <w:start w:val="1"/>
      <w:numFmt w:val="lowerLetter"/>
      <w:lvlText w:val="%1)"/>
      <w:lvlJc w:val="left"/>
      <w:pPr>
        <w:tabs>
          <w:tab w:val="num" w:pos="2911"/>
        </w:tabs>
        <w:ind w:left="291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31"/>
        </w:tabs>
        <w:ind w:left="3631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351"/>
        </w:tabs>
        <w:ind w:left="4351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071"/>
        </w:tabs>
        <w:ind w:left="5071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791"/>
        </w:tabs>
        <w:ind w:left="5791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511"/>
        </w:tabs>
        <w:ind w:left="6511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231"/>
        </w:tabs>
        <w:ind w:left="7231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951"/>
        </w:tabs>
        <w:ind w:left="7951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671"/>
        </w:tabs>
        <w:ind w:left="8671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835245"/>
    <w:multiLevelType w:val="hybridMultilevel"/>
    <w:tmpl w:val="52423D30"/>
    <w:lvl w:ilvl="0" w:tplc="ACF6FA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4425C02"/>
    <w:multiLevelType w:val="hybridMultilevel"/>
    <w:tmpl w:val="EA403552"/>
    <w:lvl w:ilvl="0" w:tplc="04090017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80425E2"/>
    <w:multiLevelType w:val="hybridMultilevel"/>
    <w:tmpl w:val="B50C3AFC"/>
    <w:lvl w:ilvl="0" w:tplc="FD181DDA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7" w:hanging="360"/>
      </w:pPr>
    </w:lvl>
    <w:lvl w:ilvl="2" w:tplc="0409001B" w:tentative="1">
      <w:start w:val="1"/>
      <w:numFmt w:val="lowerRoman"/>
      <w:lvlText w:val="%3."/>
      <w:lvlJc w:val="right"/>
      <w:pPr>
        <w:ind w:left="1647" w:hanging="180"/>
      </w:pPr>
    </w:lvl>
    <w:lvl w:ilvl="3" w:tplc="0409000F" w:tentative="1">
      <w:start w:val="1"/>
      <w:numFmt w:val="decimal"/>
      <w:lvlText w:val="%4."/>
      <w:lvlJc w:val="left"/>
      <w:pPr>
        <w:ind w:left="2367" w:hanging="360"/>
      </w:pPr>
    </w:lvl>
    <w:lvl w:ilvl="4" w:tplc="04090019" w:tentative="1">
      <w:start w:val="1"/>
      <w:numFmt w:val="lowerLetter"/>
      <w:lvlText w:val="%5."/>
      <w:lvlJc w:val="left"/>
      <w:pPr>
        <w:ind w:left="3087" w:hanging="360"/>
      </w:pPr>
    </w:lvl>
    <w:lvl w:ilvl="5" w:tplc="0409001B" w:tentative="1">
      <w:start w:val="1"/>
      <w:numFmt w:val="lowerRoman"/>
      <w:lvlText w:val="%6."/>
      <w:lvlJc w:val="right"/>
      <w:pPr>
        <w:ind w:left="3807" w:hanging="180"/>
      </w:pPr>
    </w:lvl>
    <w:lvl w:ilvl="6" w:tplc="0409000F" w:tentative="1">
      <w:start w:val="1"/>
      <w:numFmt w:val="decimal"/>
      <w:lvlText w:val="%7."/>
      <w:lvlJc w:val="left"/>
      <w:pPr>
        <w:ind w:left="4527" w:hanging="360"/>
      </w:pPr>
    </w:lvl>
    <w:lvl w:ilvl="7" w:tplc="04090019" w:tentative="1">
      <w:start w:val="1"/>
      <w:numFmt w:val="lowerLetter"/>
      <w:lvlText w:val="%8."/>
      <w:lvlJc w:val="left"/>
      <w:pPr>
        <w:ind w:left="5247" w:hanging="360"/>
      </w:pPr>
    </w:lvl>
    <w:lvl w:ilvl="8" w:tplc="0409001B" w:tentative="1">
      <w:start w:val="1"/>
      <w:numFmt w:val="lowerRoman"/>
      <w:lvlText w:val="%9."/>
      <w:lvlJc w:val="right"/>
      <w:pPr>
        <w:ind w:left="5967" w:hanging="180"/>
      </w:pPr>
    </w:lvl>
  </w:abstractNum>
  <w:num w:numId="1" w16cid:durableId="503015849">
    <w:abstractNumId w:val="2"/>
  </w:num>
  <w:num w:numId="2" w16cid:durableId="1939097675">
    <w:abstractNumId w:val="0"/>
  </w:num>
  <w:num w:numId="3" w16cid:durableId="1263345441">
    <w:abstractNumId w:val="1"/>
  </w:num>
  <w:num w:numId="4" w16cid:durableId="300504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529E9"/>
    <w:rsid w:val="000554A4"/>
    <w:rsid w:val="00067F02"/>
    <w:rsid w:val="000966CC"/>
    <w:rsid w:val="000B0897"/>
    <w:rsid w:val="000B1F96"/>
    <w:rsid w:val="000C0DE6"/>
    <w:rsid w:val="000C6673"/>
    <w:rsid w:val="000C6E6F"/>
    <w:rsid w:val="000D0E05"/>
    <w:rsid w:val="00107310"/>
    <w:rsid w:val="001159A4"/>
    <w:rsid w:val="0013783A"/>
    <w:rsid w:val="0014012B"/>
    <w:rsid w:val="001823D8"/>
    <w:rsid w:val="00185C8E"/>
    <w:rsid w:val="001957B0"/>
    <w:rsid w:val="001A5F44"/>
    <w:rsid w:val="001B39CB"/>
    <w:rsid w:val="001D0B2E"/>
    <w:rsid w:val="001E603F"/>
    <w:rsid w:val="001F554C"/>
    <w:rsid w:val="00225182"/>
    <w:rsid w:val="00226902"/>
    <w:rsid w:val="00251984"/>
    <w:rsid w:val="0029040A"/>
    <w:rsid w:val="002B1201"/>
    <w:rsid w:val="002B4E1A"/>
    <w:rsid w:val="002F4747"/>
    <w:rsid w:val="00301F84"/>
    <w:rsid w:val="0030389F"/>
    <w:rsid w:val="0038522B"/>
    <w:rsid w:val="003A2987"/>
    <w:rsid w:val="003B67C0"/>
    <w:rsid w:val="003F1DB7"/>
    <w:rsid w:val="003F4AC2"/>
    <w:rsid w:val="00402199"/>
    <w:rsid w:val="004049A1"/>
    <w:rsid w:val="0040618B"/>
    <w:rsid w:val="00430D7E"/>
    <w:rsid w:val="00445916"/>
    <w:rsid w:val="00450FA1"/>
    <w:rsid w:val="0047394E"/>
    <w:rsid w:val="004830DF"/>
    <w:rsid w:val="004B0DC3"/>
    <w:rsid w:val="004D0D1C"/>
    <w:rsid w:val="004D1BE4"/>
    <w:rsid w:val="0051588E"/>
    <w:rsid w:val="00545279"/>
    <w:rsid w:val="00550F3C"/>
    <w:rsid w:val="005635D6"/>
    <w:rsid w:val="005828AC"/>
    <w:rsid w:val="00592347"/>
    <w:rsid w:val="00594B53"/>
    <w:rsid w:val="005D7A84"/>
    <w:rsid w:val="006004E4"/>
    <w:rsid w:val="00606B8D"/>
    <w:rsid w:val="006355E3"/>
    <w:rsid w:val="00646467"/>
    <w:rsid w:val="006559C1"/>
    <w:rsid w:val="006836D7"/>
    <w:rsid w:val="006868B6"/>
    <w:rsid w:val="00687DA9"/>
    <w:rsid w:val="00696465"/>
    <w:rsid w:val="006C79AA"/>
    <w:rsid w:val="006E4646"/>
    <w:rsid w:val="006F0803"/>
    <w:rsid w:val="006F5143"/>
    <w:rsid w:val="00705328"/>
    <w:rsid w:val="00706AD3"/>
    <w:rsid w:val="0071408D"/>
    <w:rsid w:val="0074435B"/>
    <w:rsid w:val="00745D97"/>
    <w:rsid w:val="007621BC"/>
    <w:rsid w:val="0078429D"/>
    <w:rsid w:val="007A75C6"/>
    <w:rsid w:val="007E2047"/>
    <w:rsid w:val="008141EB"/>
    <w:rsid w:val="00815E2B"/>
    <w:rsid w:val="0083118A"/>
    <w:rsid w:val="008446AC"/>
    <w:rsid w:val="00873731"/>
    <w:rsid w:val="0088659C"/>
    <w:rsid w:val="00896730"/>
    <w:rsid w:val="008B61A7"/>
    <w:rsid w:val="008D5B8C"/>
    <w:rsid w:val="008E234A"/>
    <w:rsid w:val="00905C8E"/>
    <w:rsid w:val="00951D02"/>
    <w:rsid w:val="009717F7"/>
    <w:rsid w:val="009728BC"/>
    <w:rsid w:val="009772A2"/>
    <w:rsid w:val="00986E98"/>
    <w:rsid w:val="009901E0"/>
    <w:rsid w:val="009E3732"/>
    <w:rsid w:val="009F554F"/>
    <w:rsid w:val="00A13CA6"/>
    <w:rsid w:val="00A52450"/>
    <w:rsid w:val="00A6166E"/>
    <w:rsid w:val="00A668B8"/>
    <w:rsid w:val="00A813EA"/>
    <w:rsid w:val="00A878B4"/>
    <w:rsid w:val="00A87BD2"/>
    <w:rsid w:val="00AA1DA8"/>
    <w:rsid w:val="00AB1483"/>
    <w:rsid w:val="00AC13BA"/>
    <w:rsid w:val="00AC1593"/>
    <w:rsid w:val="00AD28BC"/>
    <w:rsid w:val="00AE2FC9"/>
    <w:rsid w:val="00AF0882"/>
    <w:rsid w:val="00AF2AC2"/>
    <w:rsid w:val="00B27450"/>
    <w:rsid w:val="00B3015B"/>
    <w:rsid w:val="00B46F6F"/>
    <w:rsid w:val="00B923D5"/>
    <w:rsid w:val="00BB2E44"/>
    <w:rsid w:val="00BC1F93"/>
    <w:rsid w:val="00BE47E8"/>
    <w:rsid w:val="00C111AF"/>
    <w:rsid w:val="00C333A8"/>
    <w:rsid w:val="00C4553A"/>
    <w:rsid w:val="00C457F5"/>
    <w:rsid w:val="00C47FDD"/>
    <w:rsid w:val="00C62339"/>
    <w:rsid w:val="00C74FA2"/>
    <w:rsid w:val="00CD0186"/>
    <w:rsid w:val="00CF01DB"/>
    <w:rsid w:val="00D15932"/>
    <w:rsid w:val="00D41FD5"/>
    <w:rsid w:val="00D64B6F"/>
    <w:rsid w:val="00D73042"/>
    <w:rsid w:val="00D807E3"/>
    <w:rsid w:val="00D83F24"/>
    <w:rsid w:val="00DA4E0C"/>
    <w:rsid w:val="00DB768D"/>
    <w:rsid w:val="00DB7DFE"/>
    <w:rsid w:val="00DC7B8C"/>
    <w:rsid w:val="00DD34CD"/>
    <w:rsid w:val="00DE68D8"/>
    <w:rsid w:val="00DF2508"/>
    <w:rsid w:val="00E2301C"/>
    <w:rsid w:val="00E30B79"/>
    <w:rsid w:val="00E328C2"/>
    <w:rsid w:val="00E63AFD"/>
    <w:rsid w:val="00E64723"/>
    <w:rsid w:val="00E76DB5"/>
    <w:rsid w:val="00E9049B"/>
    <w:rsid w:val="00EC0314"/>
    <w:rsid w:val="00ED4305"/>
    <w:rsid w:val="00ED69BC"/>
    <w:rsid w:val="00F02213"/>
    <w:rsid w:val="00F15738"/>
    <w:rsid w:val="00F3309E"/>
    <w:rsid w:val="00F50549"/>
    <w:rsid w:val="00F52A5B"/>
    <w:rsid w:val="00F562FC"/>
    <w:rsid w:val="00F60BD9"/>
    <w:rsid w:val="00F97CF1"/>
    <w:rsid w:val="00FE51A2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paragraph" w:styleId="Header">
    <w:name w:val="header"/>
    <w:basedOn w:val="Normal"/>
    <w:link w:val="Head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75C6"/>
  </w:style>
  <w:style w:type="paragraph" w:styleId="Footer">
    <w:name w:val="footer"/>
    <w:basedOn w:val="Normal"/>
    <w:link w:val="Foot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75C6"/>
  </w:style>
  <w:style w:type="paragraph" w:customStyle="1" w:styleId="paragraph">
    <w:name w:val="paragraph"/>
    <w:basedOn w:val="Normal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DefaultParagraphFont"/>
    <w:rsid w:val="00C74FA2"/>
  </w:style>
  <w:style w:type="character" w:customStyle="1" w:styleId="eop">
    <w:name w:val="eop"/>
    <w:basedOn w:val="DefaultParagraphFont"/>
    <w:rsid w:val="00C74FA2"/>
  </w:style>
  <w:style w:type="character" w:styleId="CommentReference">
    <w:name w:val="annotation reference"/>
    <w:basedOn w:val="DefaultParagraphFont"/>
    <w:semiHidden/>
    <w:unhideWhenUsed/>
    <w:rsid w:val="001957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57B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57B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5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57B0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195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95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23748-6C9F-4BE7-BD96-6019D707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13152</Words>
  <Characters>7498</Characters>
  <Application>Microsoft Office Word</Application>
  <DocSecurity>0</DocSecurity>
  <Lines>62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2025-06-12T06:53:00Z</dcterms:created>
  <dcterms:modified xsi:type="dcterms:W3CDTF">2026-07-09T06:50:00Z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