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78A9" w14:textId="1120B65D" w:rsidR="0009124F" w:rsidRPr="00A7257E" w:rsidRDefault="00A7257E" w:rsidP="00A72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57E">
        <w:rPr>
          <w:rFonts w:ascii="Times New Roman" w:hAnsi="Times New Roman" w:cs="Times New Roman"/>
          <w:b/>
          <w:bCs/>
          <w:sz w:val="24"/>
          <w:szCs w:val="24"/>
        </w:rPr>
        <w:t>SIŪLOMŲ PREKIŲ TECHNINIAI PARAMETRAI</w:t>
      </w:r>
    </w:p>
    <w:p w14:paraId="4D981B44" w14:textId="2E440664" w:rsidR="00A7257E" w:rsidRPr="00A7257E" w:rsidRDefault="00A7257E" w:rsidP="00A725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257E">
        <w:rPr>
          <w:rFonts w:ascii="Times New Roman" w:hAnsi="Times New Roman" w:cs="Times New Roman"/>
          <w:sz w:val="24"/>
          <w:szCs w:val="24"/>
        </w:rPr>
        <w:t>(Elektroninės keleivių informavimo sistemos Skuodo autobusų stotyje)</w:t>
      </w:r>
    </w:p>
    <w:p w14:paraId="1B9139E2" w14:textId="77777777" w:rsidR="00A7257E" w:rsidRDefault="00A7257E" w:rsidP="00A7257E">
      <w:pPr>
        <w:jc w:val="center"/>
      </w:pPr>
    </w:p>
    <w:tbl>
      <w:tblPr>
        <w:tblStyle w:val="Lentelstinklelis"/>
        <w:tblW w:w="1417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969"/>
        <w:gridCol w:w="3544"/>
        <w:gridCol w:w="3827"/>
      </w:tblGrid>
      <w:tr w:rsidR="00A7257E" w14:paraId="341171D4" w14:textId="1461BC1E" w:rsidTr="00A7257E">
        <w:tc>
          <w:tcPr>
            <w:tcW w:w="704" w:type="dxa"/>
          </w:tcPr>
          <w:p w14:paraId="2644E10D" w14:textId="77777777" w:rsidR="00A7257E" w:rsidRPr="00A7257E" w:rsidRDefault="00A7257E" w:rsidP="000F7B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  <w:vAlign w:val="center"/>
          </w:tcPr>
          <w:p w14:paraId="3B7A7448" w14:textId="77777777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Parametrai</w:t>
            </w:r>
          </w:p>
        </w:tc>
        <w:tc>
          <w:tcPr>
            <w:tcW w:w="3969" w:type="dxa"/>
            <w:vAlign w:val="center"/>
          </w:tcPr>
          <w:p w14:paraId="63CBCFB6" w14:textId="77777777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Rodiklis/aprašymas</w:t>
            </w:r>
          </w:p>
        </w:tc>
        <w:tc>
          <w:tcPr>
            <w:tcW w:w="3544" w:type="dxa"/>
            <w:vAlign w:val="center"/>
          </w:tcPr>
          <w:p w14:paraId="1CEC65FE" w14:textId="6870E4AB" w:rsidR="00A7257E" w:rsidRPr="00331451" w:rsidRDefault="00A7257E" w:rsidP="000F7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siūlomos prekės atitikties techninės specifikacijos reikalavimams patvirtinimas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(kur reikalaujama, nurodyti tikslius siūlomos prekės techninius parametrus)</w:t>
            </w:r>
          </w:p>
        </w:tc>
        <w:tc>
          <w:tcPr>
            <w:tcW w:w="3827" w:type="dxa"/>
          </w:tcPr>
          <w:p w14:paraId="047A9635" w14:textId="6F2D54C8" w:rsidR="00A7257E" w:rsidRPr="00A7257E" w:rsidRDefault="00A7257E" w:rsidP="000F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Siūlomos Prekės gamintojo prekės techninis aprašymas ar kiti gamintojo išduoti dokumentai, patvirtinantys siūlomų prekių atitikimą techninės specifikacijos reikalavimams</w:t>
            </w:r>
          </w:p>
        </w:tc>
      </w:tr>
      <w:tr w:rsidR="00A7257E" w:rsidRPr="00A7257E" w14:paraId="75B2DEB1" w14:textId="6DE1116B" w:rsidTr="00A7257E">
        <w:tc>
          <w:tcPr>
            <w:tcW w:w="14170" w:type="dxa"/>
            <w:gridSpan w:val="5"/>
          </w:tcPr>
          <w:p w14:paraId="6E662F7A" w14:textId="30E02711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LED ŠVIESLENTĖS PERONO AIKŠTELĖMS</w:t>
            </w:r>
          </w:p>
        </w:tc>
      </w:tr>
      <w:tr w:rsidR="00A7257E" w14:paraId="762DD967" w14:textId="61385407" w:rsidTr="00A7257E">
        <w:tc>
          <w:tcPr>
            <w:tcW w:w="704" w:type="dxa"/>
          </w:tcPr>
          <w:p w14:paraId="1C48A078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14:paraId="2940D5E4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375A4B71" w14:textId="77777777" w:rsidR="00A7257E" w:rsidRPr="009D67BB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Elektroninė informacinė LED tipo (arba lygiavertė) stotelės švieslentė, skirta keleivių, esančių perone, informavimui.</w:t>
            </w:r>
          </w:p>
        </w:tc>
        <w:tc>
          <w:tcPr>
            <w:tcW w:w="3544" w:type="dxa"/>
            <w:vAlign w:val="center"/>
          </w:tcPr>
          <w:p w14:paraId="1E0D100F" w14:textId="4FAD84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8FC825C" w14:textId="50AC2B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9647EC0" w14:textId="1A21D9E4" w:rsidTr="00A7257E">
        <w:tc>
          <w:tcPr>
            <w:tcW w:w="704" w:type="dxa"/>
          </w:tcPr>
          <w:p w14:paraId="57FA28F8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14:paraId="3302A94E" w14:textId="77777777" w:rsidR="00A7257E" w:rsidRPr="009D67BB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0825EECE" w14:textId="77777777" w:rsidR="00A7257E" w:rsidRPr="009D67BB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BB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lauko sąlygomis, veikimo temperatūra -30...+50℃, pritaikyta veikti Lietuvos klimato sąlygomis.</w:t>
            </w:r>
          </w:p>
        </w:tc>
        <w:tc>
          <w:tcPr>
            <w:tcW w:w="3544" w:type="dxa"/>
            <w:vAlign w:val="center"/>
          </w:tcPr>
          <w:p w14:paraId="324703AB" w14:textId="5C84700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FB0CAD5" w14:textId="3BCB14F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0E0D4E7C" w14:textId="5C622066" w:rsidTr="00A7257E">
        <w:tc>
          <w:tcPr>
            <w:tcW w:w="704" w:type="dxa"/>
          </w:tcPr>
          <w:p w14:paraId="4F5F7E77" w14:textId="77777777" w:rsidR="00A7257E" w:rsidRPr="00370962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14:paraId="1D83789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57B61F22" w14:textId="77777777" w:rsidR="00A7257E" w:rsidRPr="000A4C2E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>Visos siūlomos švieslentės turi būti vienodos, surinktos naudojant tą patį technologinį procesą, vienoje gamybinėje bazėje. Visų švieslenčių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00D532DF" w14:textId="13D451B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B81CCC9" w14:textId="50D3459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D10DC5D" w14:textId="7D9A0BCA" w:rsidTr="00A7257E">
        <w:tc>
          <w:tcPr>
            <w:tcW w:w="704" w:type="dxa"/>
          </w:tcPr>
          <w:p w14:paraId="2F88AAB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14:paraId="290AE2C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Švieslentės dydis</w:t>
            </w:r>
          </w:p>
        </w:tc>
        <w:tc>
          <w:tcPr>
            <w:tcW w:w="3969" w:type="dxa"/>
          </w:tcPr>
          <w:p w14:paraId="21AA9A6A" w14:textId="77777777" w:rsidR="00A7257E" w:rsidRPr="000A4C2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>870x360x100 mm (+/- 1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4C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3544" w:type="dxa"/>
            <w:vAlign w:val="center"/>
          </w:tcPr>
          <w:p w14:paraId="28F2937D" w14:textId="4F0D868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9C33D3F" w14:textId="56C0D47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41CEBFDE" w14:textId="72114CE9" w:rsidTr="00A7257E">
        <w:tc>
          <w:tcPr>
            <w:tcW w:w="704" w:type="dxa"/>
          </w:tcPr>
          <w:p w14:paraId="0AE2DBF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14:paraId="3C1CDAC2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3A012A61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 sunkesnė kaip 20 kg (be laikiklių)</w:t>
            </w:r>
          </w:p>
        </w:tc>
        <w:tc>
          <w:tcPr>
            <w:tcW w:w="3544" w:type="dxa"/>
            <w:vAlign w:val="center"/>
          </w:tcPr>
          <w:p w14:paraId="59C3A646" w14:textId="54EE65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CC07B3C" w14:textId="500DF6E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5E94BDC" w14:textId="1F44788D" w:rsidTr="00A7257E">
        <w:tc>
          <w:tcPr>
            <w:tcW w:w="704" w:type="dxa"/>
          </w:tcPr>
          <w:p w14:paraId="33A38BD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14:paraId="2438183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Švieslentės technologija</w:t>
            </w:r>
          </w:p>
        </w:tc>
        <w:tc>
          <w:tcPr>
            <w:tcW w:w="3969" w:type="dxa"/>
          </w:tcPr>
          <w:p w14:paraId="170695EF" w14:textId="77777777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240x88</w:t>
            </w:r>
          </w:p>
          <w:p w14:paraId="72B2A705" w14:textId="77777777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4000 </w:t>
            </w:r>
            <w:proofErr w:type="spellStart"/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BE69AB" w14:textId="77777777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bCs/>
                <w:sz w:val="24"/>
                <w:szCs w:val="24"/>
              </w:rPr>
              <w:t>Matymo kampas: 130°</w:t>
            </w:r>
          </w:p>
          <w:p w14:paraId="05E8B2E5" w14:textId="77777777" w:rsidR="00A7257E" w:rsidRPr="000A4C2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t>Pikselių žingsnis: H3mm x V3mm</w:t>
            </w:r>
          </w:p>
          <w:p w14:paraId="4B23B2A3" w14:textId="77777777" w:rsidR="00A7257E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Apsaugos lygis: ne žemesnis kaip IK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10, IP56</w:t>
            </w:r>
          </w:p>
          <w:p w14:paraId="338900F1" w14:textId="77777777" w:rsidR="00A7257E" w:rsidRPr="00597411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  <w:p w14:paraId="29F5DC58" w14:textId="77777777" w:rsidR="00A7257E" w:rsidRPr="002D3760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812D7AF" w14:textId="58AB2B8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20D18534" w14:textId="3C2B6A0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0F5D5B3E" w14:textId="20EFD669" w:rsidTr="00A7257E">
        <w:tc>
          <w:tcPr>
            <w:tcW w:w="704" w:type="dxa"/>
          </w:tcPr>
          <w:p w14:paraId="4210175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14:paraId="7E5CCF21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4983135B" w14:textId="2EF85F64" w:rsidR="00C5250A" w:rsidRPr="001F3168" w:rsidRDefault="00C5250A" w:rsidP="00A7257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220-245 V</w:t>
            </w:r>
          </w:p>
        </w:tc>
        <w:tc>
          <w:tcPr>
            <w:tcW w:w="3544" w:type="dxa"/>
            <w:vAlign w:val="center"/>
          </w:tcPr>
          <w:p w14:paraId="448A7954" w14:textId="09D1CCD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C014EAA" w14:textId="0C58C6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E2E55E1" w14:textId="4933A567" w:rsidTr="00A7257E">
        <w:tc>
          <w:tcPr>
            <w:tcW w:w="704" w:type="dxa"/>
          </w:tcPr>
          <w:p w14:paraId="0B821731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14:paraId="18C0791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2AF20301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216A182E" w14:textId="2CCDF82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D5D2B7F" w14:textId="1AA644D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BC80A17" w14:textId="5A5A8120" w:rsidTr="00A7257E">
        <w:tc>
          <w:tcPr>
            <w:tcW w:w="704" w:type="dxa"/>
          </w:tcPr>
          <w:p w14:paraId="52A1894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14:paraId="1A1C626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  <w:vAlign w:val="center"/>
          </w:tcPr>
          <w:p w14:paraId="4DF7DBB0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Švieslentėje informacija turi būti atnaujinama realiuoju laiku duomenis gaunant iš įdiegtos programinės įrangos. Švieslentės programinė įranga turi užtikrinti šias funkcijas: </w:t>
            </w:r>
          </w:p>
          <w:p w14:paraId="38B3D9B6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>Rodyti maršruto kryptį su lietuviškomis raidėmis;</w:t>
            </w:r>
          </w:p>
          <w:p w14:paraId="66B3EEBC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Rodyti ne mažiau kaip 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 xml:space="preserve"> artimiausių išvykimų vienu metu, arba kitą aktualią informaciją iš patvirtinto autobusų tvarkaraščio; </w:t>
            </w:r>
          </w:p>
          <w:p w14:paraId="1FDA9769" w14:textId="77777777" w:rsidR="00A7257E" w:rsidRPr="004F3C1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sz w:val="24"/>
                <w:szCs w:val="24"/>
              </w:rPr>
              <w:t>Turėti galimybę parodyti datą, laiką ir informacinę žinutę, skirtą keleiviams informuoti apie eismo pasikeitimus ar kitą aktualią informaciją;</w:t>
            </w:r>
          </w:p>
          <w:p w14:paraId="1FEF6D50" w14:textId="77777777" w:rsidR="00A7257E" w:rsidRPr="004F3C1C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Tikslus informacijos švieslentėje išdėstymas ir atnaujinimo dažnis ir kiti vizualūs parametrai suderinami su </w:t>
            </w:r>
            <w:r w:rsidRPr="004F3C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Pirkėju ar jo įgaliotu asmeniu po Sutarties pasirašymo.</w:t>
            </w:r>
          </w:p>
        </w:tc>
        <w:tc>
          <w:tcPr>
            <w:tcW w:w="3544" w:type="dxa"/>
            <w:vAlign w:val="center"/>
          </w:tcPr>
          <w:p w14:paraId="3F416B8E" w14:textId="74B57A81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5D18883B" w14:textId="4CE882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587233D9" w14:textId="112F36F3" w:rsidTr="00A7257E">
        <w:tc>
          <w:tcPr>
            <w:tcW w:w="704" w:type="dxa"/>
          </w:tcPr>
          <w:p w14:paraId="5437F69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14:paraId="01FBB75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30B5CFE3" w14:textId="77777777" w:rsidR="00A7257E" w:rsidRPr="0002619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02619F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</w:tc>
        <w:tc>
          <w:tcPr>
            <w:tcW w:w="3544" w:type="dxa"/>
            <w:vAlign w:val="center"/>
          </w:tcPr>
          <w:p w14:paraId="49F5094A" w14:textId="7129A99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B5BB0E3" w14:textId="7EE50C69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0650F8DD" w14:textId="679DDF89" w:rsidTr="00A7257E">
        <w:tc>
          <w:tcPr>
            <w:tcW w:w="14170" w:type="dxa"/>
            <w:gridSpan w:val="5"/>
            <w:vAlign w:val="center"/>
          </w:tcPr>
          <w:p w14:paraId="2E957A44" w14:textId="2FCAEEC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ATVYKIMO/IŠVYKIMO LAUKO EKRANAI</w:t>
            </w:r>
          </w:p>
        </w:tc>
      </w:tr>
      <w:tr w:rsidR="00A7257E" w14:paraId="5F679D49" w14:textId="378040F8" w:rsidTr="00A7257E">
        <w:tc>
          <w:tcPr>
            <w:tcW w:w="704" w:type="dxa"/>
          </w:tcPr>
          <w:p w14:paraId="6B67FB2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14:paraId="0F1A9183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094D04C4" w14:textId="77777777" w:rsidR="00A7257E" w:rsidRPr="008960A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Komercinės paskirties IPS LCD (arba lygiavertis) ekranas su LED apšvietimu, skirtas naudojimui lauko sąlygomis tiesioginėje saulės šviesoje</w:t>
            </w:r>
          </w:p>
        </w:tc>
        <w:tc>
          <w:tcPr>
            <w:tcW w:w="3544" w:type="dxa"/>
            <w:vAlign w:val="center"/>
          </w:tcPr>
          <w:p w14:paraId="6ABC9331" w14:textId="665CC48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E4941C2" w14:textId="0E113C5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3098E91C" w14:textId="6B6C9D3F" w:rsidTr="00A7257E">
        <w:tc>
          <w:tcPr>
            <w:tcW w:w="704" w:type="dxa"/>
          </w:tcPr>
          <w:p w14:paraId="2509D53C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14:paraId="05461EDD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6E1AC35F" w14:textId="77777777" w:rsidR="00A7257E" w:rsidRPr="008960AF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lauko sąlygomis, veikimo temperatūra -30...+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60AF">
              <w:rPr>
                <w:rFonts w:ascii="Times New Roman" w:hAnsi="Times New Roman" w:cs="Times New Roman"/>
                <w:sz w:val="24"/>
                <w:szCs w:val="24"/>
              </w:rPr>
              <w:t>0℃, pritaikyta veikti Lietuvos klimato sąlygomis.</w:t>
            </w:r>
          </w:p>
        </w:tc>
        <w:tc>
          <w:tcPr>
            <w:tcW w:w="3544" w:type="dxa"/>
            <w:vAlign w:val="center"/>
          </w:tcPr>
          <w:p w14:paraId="13C61178" w14:textId="0FEC367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0D957B2" w14:textId="51E1790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680CD47" w14:textId="6D063163" w:rsidTr="00A7257E">
        <w:tc>
          <w:tcPr>
            <w:tcW w:w="704" w:type="dxa"/>
          </w:tcPr>
          <w:p w14:paraId="753399B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14:paraId="579C99F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2DCC1B4F" w14:textId="77777777" w:rsidR="00A7257E" w:rsidRPr="00E229D9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>Visi siūlomi ekranai turi būti vienodi, surinkti naudojant tą patį technologinį procesą, vienoje gamybinėje bazėje. Visų ekranų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0A407979" w14:textId="73F1B79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1A1881F" w14:textId="339D167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B2A1A0C" w14:textId="4CEFC921" w:rsidTr="00A7257E">
        <w:tc>
          <w:tcPr>
            <w:tcW w:w="704" w:type="dxa"/>
          </w:tcPr>
          <w:p w14:paraId="7650111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14:paraId="78AC28D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Įstrižainė</w:t>
            </w:r>
          </w:p>
        </w:tc>
        <w:tc>
          <w:tcPr>
            <w:tcW w:w="3969" w:type="dxa"/>
          </w:tcPr>
          <w:p w14:paraId="7FA8CF8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mažesnė kaip 55 coliai </w:t>
            </w:r>
          </w:p>
        </w:tc>
        <w:tc>
          <w:tcPr>
            <w:tcW w:w="3544" w:type="dxa"/>
            <w:vAlign w:val="center"/>
          </w:tcPr>
          <w:p w14:paraId="0A2F144A" w14:textId="1B1CDF3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603D5D9" w14:textId="1B9790B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12AF9596" w14:textId="7C2FBE05" w:rsidTr="00A7257E">
        <w:tc>
          <w:tcPr>
            <w:tcW w:w="704" w:type="dxa"/>
          </w:tcPr>
          <w:p w14:paraId="29361CEC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14:paraId="1C00460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518C4307" w14:textId="77777777" w:rsidR="00A7257E" w:rsidRPr="00E229D9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 xml:space="preserve">Ne sunkesnė kaip </w:t>
            </w:r>
            <w:r w:rsidRPr="00E229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Pr="00E229D9">
              <w:rPr>
                <w:rFonts w:ascii="Times New Roman" w:hAnsi="Times New Roman" w:cs="Times New Roman"/>
                <w:sz w:val="24"/>
                <w:szCs w:val="24"/>
              </w:rPr>
              <w:t xml:space="preserve"> kg (be laikiklių)</w:t>
            </w:r>
          </w:p>
        </w:tc>
        <w:tc>
          <w:tcPr>
            <w:tcW w:w="3544" w:type="dxa"/>
            <w:vAlign w:val="center"/>
          </w:tcPr>
          <w:p w14:paraId="0CF44960" w14:textId="3DAC263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E99BE00" w14:textId="4BD48E0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F53A8BA" w14:textId="7B1AED53" w:rsidTr="00A7257E">
        <w:trPr>
          <w:trHeight w:val="3595"/>
        </w:trPr>
        <w:tc>
          <w:tcPr>
            <w:tcW w:w="704" w:type="dxa"/>
          </w:tcPr>
          <w:p w14:paraId="750A4753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126" w:type="dxa"/>
          </w:tcPr>
          <w:p w14:paraId="265F1EF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technologija</w:t>
            </w:r>
          </w:p>
        </w:tc>
        <w:tc>
          <w:tcPr>
            <w:tcW w:w="3969" w:type="dxa"/>
          </w:tcPr>
          <w:p w14:paraId="2A3374BF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1 920 × 1 080 (</w:t>
            </w:r>
            <w:proofErr w:type="spellStart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Full</w:t>
            </w:r>
            <w:proofErr w:type="spellEnd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HD)</w:t>
            </w:r>
          </w:p>
          <w:p w14:paraId="131291C4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4000 </w:t>
            </w:r>
            <w:proofErr w:type="spellStart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A6EBF87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bCs/>
                <w:sz w:val="24"/>
                <w:szCs w:val="24"/>
              </w:rPr>
              <w:t>Matymo kampas: 178°</w:t>
            </w:r>
          </w:p>
          <w:p w14:paraId="15B68825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Kontrastas: ne mažesnis kaip   1000:1</w:t>
            </w:r>
          </w:p>
          <w:p w14:paraId="1691AEB6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Atminties talpa: ne mažiau kaip 16 GB</w:t>
            </w:r>
          </w:p>
          <w:p w14:paraId="6DE84997" w14:textId="77777777" w:rsidR="00A7257E" w:rsidRPr="00680E01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Pakreipimas: ne mažiau kaip +15°</w:t>
            </w:r>
          </w:p>
          <w:p w14:paraId="035C1F05" w14:textId="77777777" w:rsidR="00A7257E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Apsaugos lygis: ne žemesnis kaip IK</w:t>
            </w:r>
            <w:r w:rsidRPr="00597411">
              <w:rPr>
                <w:rFonts w:ascii="Times New Roman" w:hAnsi="Times New Roman" w:cs="Times New Roman"/>
                <w:sz w:val="24"/>
                <w:szCs w:val="24"/>
              </w:rPr>
              <w:t>10, IP56</w:t>
            </w:r>
          </w:p>
          <w:p w14:paraId="001EAB5B" w14:textId="77777777" w:rsidR="00A7257E" w:rsidRPr="002D3760" w:rsidRDefault="00A7257E" w:rsidP="00A7257E">
            <w:pPr>
              <w:pStyle w:val="Sraopastraipa"/>
              <w:numPr>
                <w:ilvl w:val="0"/>
                <w:numId w:val="1"/>
              </w:numPr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</w:tc>
        <w:tc>
          <w:tcPr>
            <w:tcW w:w="3544" w:type="dxa"/>
            <w:vAlign w:val="center"/>
          </w:tcPr>
          <w:p w14:paraId="33A07FCD" w14:textId="1042A84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30F757F" w14:textId="00AAAF7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8E72EA2" w14:textId="131B7C28" w:rsidTr="00A7257E">
        <w:tc>
          <w:tcPr>
            <w:tcW w:w="704" w:type="dxa"/>
          </w:tcPr>
          <w:p w14:paraId="377CB3D9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14:paraId="460C6239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3969" w:type="dxa"/>
          </w:tcPr>
          <w:p w14:paraId="64210F1A" w14:textId="77777777" w:rsidR="00A7257E" w:rsidRPr="00680E01" w:rsidRDefault="00A7257E" w:rsidP="00A7257E">
            <w:pPr>
              <w:jc w:val="both"/>
              <w:rPr>
                <w:rFonts w:ascii="Times New Roman" w:hAnsi="Times New Roman" w:cs="Times New Roman"/>
              </w:rPr>
            </w:pPr>
            <w:r w:rsidRPr="00680E01">
              <w:rPr>
                <w:rFonts w:ascii="Times New Roman" w:hAnsi="Times New Roman" w:cs="Times New Roman"/>
              </w:rPr>
              <w:t xml:space="preserve">Ne mažiau kaip : HDMI × </w:t>
            </w:r>
            <w:r w:rsidRPr="00680E01">
              <w:rPr>
                <w:rFonts w:ascii="Times New Roman" w:hAnsi="Times New Roman" w:cs="Times New Roman"/>
                <w:lang w:val="en-US"/>
              </w:rPr>
              <w:t xml:space="preserve">1, </w:t>
            </w:r>
            <w:r w:rsidRPr="00680E01">
              <w:rPr>
                <w:rFonts w:ascii="Times New Roman" w:hAnsi="Times New Roman" w:cs="Times New Roman"/>
              </w:rPr>
              <w:t>RJ-45 (LAN)x1 , USB 2.0 Type-A × 1</w:t>
            </w:r>
          </w:p>
        </w:tc>
        <w:tc>
          <w:tcPr>
            <w:tcW w:w="3544" w:type="dxa"/>
            <w:vAlign w:val="center"/>
          </w:tcPr>
          <w:p w14:paraId="634D55F3" w14:textId="683F8523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2076B70A" w14:textId="1BEAEFC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3DBA8AE6" w14:textId="0558D06E" w:rsidTr="00A7257E">
        <w:tc>
          <w:tcPr>
            <w:tcW w:w="704" w:type="dxa"/>
          </w:tcPr>
          <w:p w14:paraId="47F4D12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14:paraId="16085F8C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5A462EF0" w14:textId="68A892EC" w:rsidR="00A7257E" w:rsidRDefault="00C5250A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220-245 V</w:t>
            </w:r>
          </w:p>
        </w:tc>
        <w:tc>
          <w:tcPr>
            <w:tcW w:w="3544" w:type="dxa"/>
            <w:vAlign w:val="center"/>
          </w:tcPr>
          <w:p w14:paraId="5183860D" w14:textId="67E3708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B40BE9D" w14:textId="781C7071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9F625EB" w14:textId="3DDD5EC8" w:rsidTr="00A7257E">
        <w:tc>
          <w:tcPr>
            <w:tcW w:w="704" w:type="dxa"/>
          </w:tcPr>
          <w:p w14:paraId="386F5BC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14:paraId="2321441A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4E3E6C9D" w14:textId="77777777" w:rsidR="00A7257E" w:rsidRPr="00C3420B" w:rsidRDefault="00A7257E" w:rsidP="00A7257E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4BD9B4B3" w14:textId="1B60923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089FF03" w14:textId="41D1C416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198C8206" w14:textId="7909068E" w:rsidTr="00A7257E">
        <w:tc>
          <w:tcPr>
            <w:tcW w:w="704" w:type="dxa"/>
          </w:tcPr>
          <w:p w14:paraId="7319A1FA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6" w:type="dxa"/>
          </w:tcPr>
          <w:p w14:paraId="3967EC8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</w:tcPr>
          <w:p w14:paraId="62E9E8DB" w14:textId="77777777" w:rsidR="00A7257E" w:rsidRPr="00680E01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 xml:space="preserve">Ekrane informacija turi būti atnaujinama realiuoju laiku duomenis gaunant iš įdiegtos programinės įrangos. Ekrano programinė įranga turi užtikrinti šias funkcijas: </w:t>
            </w:r>
          </w:p>
          <w:p w14:paraId="42971664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Tvarkaraščių valdymas;</w:t>
            </w:r>
          </w:p>
          <w:p w14:paraId="3942C555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 xml:space="preserve">Realaus laiko eismo </w:t>
            </w:r>
          </w:p>
          <w:p w14:paraId="519920E6" w14:textId="77777777" w:rsidR="00A7257E" w:rsidRPr="00D7738C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Duomenų integracija su Lietuvos autobusų stočių informacine sistema B-LINIJA;</w:t>
            </w:r>
          </w:p>
          <w:p w14:paraId="7A8FFB48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Statinio autobusų tvarkaraščio atvaizdavimas;</w:t>
            </w:r>
          </w:p>
          <w:p w14:paraId="00A7F04C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Maršruto krypties atvaizdavimas su lietuviškomis raidėmis;</w:t>
            </w:r>
          </w:p>
          <w:p w14:paraId="45BA3FE4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Išvykimo laiko, reiso, vežėjo ir dienų, kada vykdomas maršrutas atvaizdavimas;</w:t>
            </w:r>
          </w:p>
          <w:p w14:paraId="1531F515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>Galimybė nuotoliniu būdu peržiūrėti kas rodoma ekrane realiu laiku;</w:t>
            </w:r>
          </w:p>
          <w:p w14:paraId="3893F11C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sz w:val="24"/>
                <w:szCs w:val="24"/>
              </w:rPr>
              <w:t xml:space="preserve">Galimybė įkelti informacinį paveikslėlį. </w:t>
            </w:r>
          </w:p>
          <w:p w14:paraId="1E9587C8" w14:textId="77777777" w:rsidR="00A7257E" w:rsidRPr="00680E01" w:rsidRDefault="00A7257E" w:rsidP="00A7257E">
            <w:pPr>
              <w:numPr>
                <w:ilvl w:val="0"/>
                <w:numId w:val="2"/>
              </w:numPr>
              <w:spacing w:line="259" w:lineRule="auto"/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Tikslus informacijos švieslentėje išdėstymas ir atnaujinimo dažnis ir kiti vizualūs parametrai suderinami su Pirkėju ar jo įgaliotu asmeniu Sutarties pasirašymo metu.</w:t>
            </w:r>
          </w:p>
          <w:p w14:paraId="6986B781" w14:textId="77777777" w:rsidR="00A7257E" w:rsidRPr="00680E01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03AC460" w14:textId="62D6BB3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6A4D6826" w14:textId="20E9D75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49B7A39C" w14:textId="36A16FAB" w:rsidTr="00A7257E">
        <w:tc>
          <w:tcPr>
            <w:tcW w:w="704" w:type="dxa"/>
          </w:tcPr>
          <w:p w14:paraId="3E64F06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6" w:type="dxa"/>
          </w:tcPr>
          <w:p w14:paraId="4168740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apdailinis korpusas</w:t>
            </w:r>
          </w:p>
        </w:tc>
        <w:tc>
          <w:tcPr>
            <w:tcW w:w="3969" w:type="dxa"/>
          </w:tcPr>
          <w:p w14:paraId="5F3899C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Ekranas turi turėti apdailinį korpusą, kad vizualiai nebūtu matoma šoninė ir galinė ekrano dalys.</w:t>
            </w:r>
          </w:p>
          <w:p w14:paraId="1970EBBF" w14:textId="77777777" w:rsidR="00A7257E" w:rsidRPr="00DA100D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10C08D" w14:textId="62D85E3B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A45C23E" w14:textId="20142C9F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19B25C77" w14:textId="1139BD89" w:rsidTr="00A7257E">
        <w:tc>
          <w:tcPr>
            <w:tcW w:w="704" w:type="dxa"/>
          </w:tcPr>
          <w:p w14:paraId="250C6EF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6" w:type="dxa"/>
          </w:tcPr>
          <w:p w14:paraId="6909C4A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36CA5373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gamkliškai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DA100D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  <w:p w14:paraId="0AF02445" w14:textId="77777777" w:rsidR="00A7257E" w:rsidRPr="00DA100D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AC151A" w14:textId="21A3DAF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F28F1A8" w14:textId="41040808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F67F2C3" w14:textId="10CB9F6A" w:rsidTr="00A7257E">
        <w:tc>
          <w:tcPr>
            <w:tcW w:w="14170" w:type="dxa"/>
            <w:gridSpan w:val="5"/>
            <w:vAlign w:val="center"/>
          </w:tcPr>
          <w:p w14:paraId="6EAF4FD7" w14:textId="501C9E75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6"/>
                <w:szCs w:val="26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AUTOBUSŲ STOTIES VIDAUS EKRANAI</w:t>
            </w:r>
          </w:p>
        </w:tc>
      </w:tr>
      <w:tr w:rsidR="00A7257E" w14:paraId="14F6FA04" w14:textId="5696DCFF" w:rsidTr="00A7257E">
        <w:tc>
          <w:tcPr>
            <w:tcW w:w="704" w:type="dxa"/>
          </w:tcPr>
          <w:p w14:paraId="51D92AA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6" w:type="dxa"/>
          </w:tcPr>
          <w:p w14:paraId="1347618E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Tipas</w:t>
            </w:r>
          </w:p>
        </w:tc>
        <w:tc>
          <w:tcPr>
            <w:tcW w:w="3969" w:type="dxa"/>
          </w:tcPr>
          <w:p w14:paraId="378AE163" w14:textId="21A5214D" w:rsidR="00A7257E" w:rsidRPr="009F379B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79B">
              <w:rPr>
                <w:rFonts w:ascii="Times New Roman" w:hAnsi="Times New Roman" w:cs="Times New Roman"/>
                <w:sz w:val="24"/>
                <w:szCs w:val="24"/>
              </w:rPr>
              <w:t xml:space="preserve">Komercinės paskirties ekranas su LED apšvietimu, skirtas naudoti vidaus patalpose, pagamintas naudojant ADS, IPS LCD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F379B">
              <w:rPr>
                <w:rFonts w:ascii="Times New Roman" w:hAnsi="Times New Roman" w:cs="Times New Roman"/>
                <w:sz w:val="24"/>
                <w:szCs w:val="24"/>
              </w:rPr>
              <w:t xml:space="preserve">r kitą lygiavertę </w:t>
            </w:r>
            <w:r w:rsidRPr="009F3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technologiją, užtikrinančią ne prastesnius matymo kampų, spalvų atkūrimo ir vaizdo kokybės parametrus.</w:t>
            </w:r>
          </w:p>
        </w:tc>
        <w:tc>
          <w:tcPr>
            <w:tcW w:w="3544" w:type="dxa"/>
            <w:vAlign w:val="center"/>
          </w:tcPr>
          <w:p w14:paraId="65F57784" w14:textId="261343C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74A90012" w14:textId="67DE8B1B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78CF5E72" w14:textId="12749FCA" w:rsidTr="00A7257E">
        <w:tc>
          <w:tcPr>
            <w:tcW w:w="704" w:type="dxa"/>
          </w:tcPr>
          <w:p w14:paraId="61E236F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6" w:type="dxa"/>
          </w:tcPr>
          <w:p w14:paraId="3E64189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Aplinkos ir veikimo sąlygos</w:t>
            </w:r>
          </w:p>
        </w:tc>
        <w:tc>
          <w:tcPr>
            <w:tcW w:w="3969" w:type="dxa"/>
          </w:tcPr>
          <w:p w14:paraId="211152A5" w14:textId="77777777" w:rsidR="00A7257E" w:rsidRPr="00195918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918">
              <w:rPr>
                <w:rFonts w:ascii="Times New Roman" w:hAnsi="Times New Roman" w:cs="Times New Roman"/>
                <w:sz w:val="24"/>
                <w:szCs w:val="24"/>
              </w:rPr>
              <w:t>Turi būti pritaikyta pastoviam darbui 24/7 sąlygomis, veikimo temperatūra 0...+40℃</w:t>
            </w:r>
          </w:p>
        </w:tc>
        <w:tc>
          <w:tcPr>
            <w:tcW w:w="3544" w:type="dxa"/>
            <w:vAlign w:val="center"/>
          </w:tcPr>
          <w:p w14:paraId="309C5756" w14:textId="4C1B857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1F22B591" w14:textId="677F5FF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3A868AB3" w14:textId="119C4376" w:rsidTr="00A7257E">
        <w:tc>
          <w:tcPr>
            <w:tcW w:w="704" w:type="dxa"/>
          </w:tcPr>
          <w:p w14:paraId="4667444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6" w:type="dxa"/>
          </w:tcPr>
          <w:p w14:paraId="02B45F2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Modifikacija</w:t>
            </w:r>
          </w:p>
        </w:tc>
        <w:tc>
          <w:tcPr>
            <w:tcW w:w="3969" w:type="dxa"/>
          </w:tcPr>
          <w:p w14:paraId="5CB2DD1D" w14:textId="77777777" w:rsidR="00A7257E" w:rsidRPr="0019591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18">
              <w:rPr>
                <w:rFonts w:ascii="Times New Roman" w:hAnsi="Times New Roman" w:cs="Times New Roman"/>
                <w:sz w:val="24"/>
                <w:szCs w:val="24"/>
              </w:rPr>
              <w:t>Visi siūlomi ekranai turi būti vienodi, surinkti naudojant tą patį technologinį procesą, vienoje gamybinėje bazėje. Visų ekranų mechaninė, elektros ir elektroninė įranga turi būti vienoda.</w:t>
            </w:r>
          </w:p>
        </w:tc>
        <w:tc>
          <w:tcPr>
            <w:tcW w:w="3544" w:type="dxa"/>
            <w:vAlign w:val="center"/>
          </w:tcPr>
          <w:p w14:paraId="54D99719" w14:textId="56DC79E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32D4B9CB" w14:textId="7DED3B7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A7257E" w14:paraId="78CE0A0B" w14:textId="25E875DE" w:rsidTr="00A7257E">
        <w:tc>
          <w:tcPr>
            <w:tcW w:w="704" w:type="dxa"/>
          </w:tcPr>
          <w:p w14:paraId="5683CF1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6" w:type="dxa"/>
          </w:tcPr>
          <w:p w14:paraId="19AC8BEF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Įstrižainė</w:t>
            </w:r>
          </w:p>
        </w:tc>
        <w:tc>
          <w:tcPr>
            <w:tcW w:w="3969" w:type="dxa"/>
          </w:tcPr>
          <w:p w14:paraId="0B811CDB" w14:textId="77777777" w:rsidR="00A7257E" w:rsidRPr="00195918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mažesnė nei 65 coliai </w:t>
            </w:r>
          </w:p>
        </w:tc>
        <w:tc>
          <w:tcPr>
            <w:tcW w:w="3544" w:type="dxa"/>
            <w:vAlign w:val="center"/>
          </w:tcPr>
          <w:p w14:paraId="733CA68B" w14:textId="633D71ED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1FE864F" w14:textId="4EBCC110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3798B71" w14:textId="7C737B88" w:rsidTr="00A7257E">
        <w:tc>
          <w:tcPr>
            <w:tcW w:w="704" w:type="dxa"/>
          </w:tcPr>
          <w:p w14:paraId="13644966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6" w:type="dxa"/>
          </w:tcPr>
          <w:p w14:paraId="09609C35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Svoris</w:t>
            </w:r>
          </w:p>
        </w:tc>
        <w:tc>
          <w:tcPr>
            <w:tcW w:w="3969" w:type="dxa"/>
          </w:tcPr>
          <w:p w14:paraId="5A556209" w14:textId="77777777" w:rsidR="00A7257E" w:rsidRPr="00511007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Ne sunkesnė kaip 25 kg (be laikiklių)</w:t>
            </w:r>
          </w:p>
        </w:tc>
        <w:tc>
          <w:tcPr>
            <w:tcW w:w="3544" w:type="dxa"/>
            <w:vAlign w:val="center"/>
          </w:tcPr>
          <w:p w14:paraId="189EE9BC" w14:textId="4748773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55713C1" w14:textId="5DA489C2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286F6B43" w14:textId="289DBCFD" w:rsidTr="00A7257E">
        <w:tc>
          <w:tcPr>
            <w:tcW w:w="704" w:type="dxa"/>
          </w:tcPr>
          <w:p w14:paraId="08E7461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6" w:type="dxa"/>
          </w:tcPr>
          <w:p w14:paraId="2B78CA9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technologijos</w:t>
            </w:r>
          </w:p>
        </w:tc>
        <w:tc>
          <w:tcPr>
            <w:tcW w:w="3969" w:type="dxa"/>
          </w:tcPr>
          <w:p w14:paraId="54016583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Rezoliucija: ne mažesnė kaip 3 840 × 2 160 (4K UHD)</w:t>
            </w:r>
          </w:p>
          <w:p w14:paraId="54A03E30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Ryškumas: maksimalus ryškumas ne mažesnis kaip 500 </w:t>
            </w:r>
            <w:proofErr w:type="spellStart"/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nit</w:t>
            </w:r>
            <w:proofErr w:type="spellEnd"/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27E8AFC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bCs/>
                <w:sz w:val="24"/>
                <w:szCs w:val="24"/>
              </w:rPr>
              <w:t>Matymo kampas: 178°</w:t>
            </w:r>
          </w:p>
          <w:p w14:paraId="6BA6AD53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Kontrastas: ne mažesnis kaip   1200:1</w:t>
            </w:r>
          </w:p>
          <w:p w14:paraId="745449CD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Atminties talpa: ne mažiau kaip 16 GB</w:t>
            </w:r>
          </w:p>
          <w:p w14:paraId="60A03907" w14:textId="77777777" w:rsidR="00A7257E" w:rsidRPr="00597411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Apsaugos lygis: ne žemesnis kaip IP5X</w:t>
            </w:r>
          </w:p>
          <w:p w14:paraId="7DB8AF9C" w14:textId="77777777" w:rsidR="00A7257E" w:rsidRPr="00511007" w:rsidRDefault="00A7257E" w:rsidP="00A7257E">
            <w:pPr>
              <w:pStyle w:val="Sraopastraipa"/>
              <w:numPr>
                <w:ilvl w:val="0"/>
                <w:numId w:val="1"/>
              </w:numPr>
              <w:ind w:left="17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07">
              <w:rPr>
                <w:rFonts w:ascii="Times New Roman" w:hAnsi="Times New Roman" w:cs="Times New Roman"/>
                <w:sz w:val="24"/>
                <w:szCs w:val="24"/>
              </w:rPr>
              <w:t>Integruotas apšviestumo jutiklis automatiniam ekrano ryškumo reguliavimui</w:t>
            </w:r>
          </w:p>
          <w:p w14:paraId="3135ED5B" w14:textId="77777777" w:rsidR="00A7257E" w:rsidRPr="00511007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CDF954B" w14:textId="1F043013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466802B6" w14:textId="5E7DA96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48D3935" w14:textId="1F3CE0ED" w:rsidTr="00A7257E">
        <w:tc>
          <w:tcPr>
            <w:tcW w:w="704" w:type="dxa"/>
          </w:tcPr>
          <w:p w14:paraId="5572BD7C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6" w:type="dxa"/>
          </w:tcPr>
          <w:p w14:paraId="2DDC1737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Jungtys</w:t>
            </w:r>
          </w:p>
        </w:tc>
        <w:tc>
          <w:tcPr>
            <w:tcW w:w="3969" w:type="dxa"/>
          </w:tcPr>
          <w:p w14:paraId="6F73524C" w14:textId="77777777" w:rsidR="00A7257E" w:rsidRPr="000441F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: HDMI × </w:t>
            </w:r>
            <w:r w:rsidRPr="0004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1, 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RJ-45 (LAN)x1 , USB 2.0 Type-A × 1</w:t>
            </w:r>
          </w:p>
        </w:tc>
        <w:tc>
          <w:tcPr>
            <w:tcW w:w="3544" w:type="dxa"/>
            <w:vAlign w:val="center"/>
          </w:tcPr>
          <w:p w14:paraId="36292C17" w14:textId="0A842527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D8DB1A5" w14:textId="1A68FB6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9443E14" w14:textId="3FE50712" w:rsidTr="00A7257E">
        <w:tc>
          <w:tcPr>
            <w:tcW w:w="704" w:type="dxa"/>
          </w:tcPr>
          <w:p w14:paraId="18D891B4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6" w:type="dxa"/>
          </w:tcPr>
          <w:p w14:paraId="475A6C00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Darbinė įtampa</w:t>
            </w:r>
          </w:p>
        </w:tc>
        <w:tc>
          <w:tcPr>
            <w:tcW w:w="3969" w:type="dxa"/>
          </w:tcPr>
          <w:p w14:paraId="72EE0C05" w14:textId="377BB672" w:rsidR="00A7257E" w:rsidRPr="000441F8" w:rsidRDefault="00C5250A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50A">
              <w:rPr>
                <w:rFonts w:ascii="Times New Roman" w:hAnsi="Times New Roman" w:cs="Times New Roman"/>
                <w:sz w:val="24"/>
                <w:szCs w:val="24"/>
              </w:rPr>
              <w:t>220-245 V</w:t>
            </w:r>
          </w:p>
        </w:tc>
        <w:tc>
          <w:tcPr>
            <w:tcW w:w="3544" w:type="dxa"/>
            <w:vAlign w:val="center"/>
          </w:tcPr>
          <w:p w14:paraId="31501BB8" w14:textId="0A9211DA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504D0864" w14:textId="0C2706FC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Nurodyti kokio pateikto dokumento puslapyje yra nurodyta reikalavimo atitiktis</w:t>
            </w:r>
          </w:p>
        </w:tc>
      </w:tr>
      <w:tr w:rsidR="00A7257E" w14:paraId="685C80EA" w14:textId="3647CFC7" w:rsidTr="00A7257E">
        <w:tc>
          <w:tcPr>
            <w:tcW w:w="704" w:type="dxa"/>
          </w:tcPr>
          <w:p w14:paraId="7A0E761B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126" w:type="dxa"/>
          </w:tcPr>
          <w:p w14:paraId="17D5D8C8" w14:textId="77777777" w:rsidR="00A7257E" w:rsidRDefault="00A7257E" w:rsidP="00A72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Duomenų perdavimas</w:t>
            </w:r>
          </w:p>
        </w:tc>
        <w:tc>
          <w:tcPr>
            <w:tcW w:w="3969" w:type="dxa"/>
          </w:tcPr>
          <w:p w14:paraId="01EA2496" w14:textId="77777777" w:rsidR="00A7257E" w:rsidRPr="000441F8" w:rsidRDefault="00A7257E" w:rsidP="00A725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1F8">
              <w:rPr>
                <w:rFonts w:ascii="Times New Roman" w:hAnsi="Times New Roman" w:cs="Times New Roman"/>
                <w:bCs/>
                <w:sz w:val="24"/>
                <w:szCs w:val="24"/>
              </w:rPr>
              <w:t>Ekranas informaciją turi gauti ir atnaujinti mobiliuoju 4G GSM ryšiu ar per LAN tinklą. Dingus ryšiui ir jam vėl atsiradus, ekranas turi iš naujo prisijungti. Turi turėti g</w:t>
            </w:r>
            <w:r w:rsidRPr="000441F8">
              <w:rPr>
                <w:rFonts w:ascii="Times New Roman" w:hAnsi="Times New Roman" w:cs="Times New Roman"/>
                <w:sz w:val="24"/>
                <w:szCs w:val="24"/>
              </w:rPr>
              <w:t>alimybė jungtis prie saugaus VPN tinklo per LAN prievadą</w:t>
            </w:r>
          </w:p>
        </w:tc>
        <w:tc>
          <w:tcPr>
            <w:tcW w:w="3544" w:type="dxa"/>
            <w:vAlign w:val="center"/>
          </w:tcPr>
          <w:p w14:paraId="0E8A3D40" w14:textId="20C39304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7BFACAE6" w14:textId="46B9CE8E" w:rsidR="00A7257E" w:rsidRPr="00A7257E" w:rsidRDefault="00A7257E" w:rsidP="00A7257E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F02EB" w14:paraId="76694D24" w14:textId="77777777" w:rsidTr="00A7257E">
        <w:tc>
          <w:tcPr>
            <w:tcW w:w="704" w:type="dxa"/>
          </w:tcPr>
          <w:p w14:paraId="43C6BC8B" w14:textId="7AD3B8D1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6" w:type="dxa"/>
          </w:tcPr>
          <w:p w14:paraId="3A3BFDA2" w14:textId="6708ED71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Ekrano programinė įranga ir funkcionalumas</w:t>
            </w:r>
          </w:p>
        </w:tc>
        <w:tc>
          <w:tcPr>
            <w:tcW w:w="3969" w:type="dxa"/>
          </w:tcPr>
          <w:p w14:paraId="60F7ED1B" w14:textId="77777777" w:rsidR="002F02EB" w:rsidRPr="00D7738C" w:rsidRDefault="002F02EB" w:rsidP="002F02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 xml:space="preserve">Ekrane informacija turi būti atnaujinama realiuoju laiku duomenis gaunant iš įdiegtos programinės įrangos. Ekrano programinė įranga turi užtikrinti šias funkcijas: </w:t>
            </w:r>
          </w:p>
          <w:p w14:paraId="22501A73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Tvarkaraščių valdymas;</w:t>
            </w:r>
          </w:p>
          <w:p w14:paraId="761367FE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 xml:space="preserve">Realaus laiko eismo </w:t>
            </w:r>
          </w:p>
          <w:p w14:paraId="618980A5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Duomenų integracija su Lietuvos autobusų stočių informacine sistema B-LINIJA;</w:t>
            </w:r>
          </w:p>
          <w:p w14:paraId="73192011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Statinio autobusų tvarkaraščio atvaizdavimas;</w:t>
            </w:r>
          </w:p>
          <w:p w14:paraId="25F01C1F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Maršruto krypties atvaizdavimas su lietuviškomis raidėmis;</w:t>
            </w:r>
          </w:p>
          <w:p w14:paraId="07739321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Išvykimo laiko, reiso, vežėjo ir dienų, kada vykdomas maršrutas atvaizdavimas;</w:t>
            </w:r>
          </w:p>
          <w:p w14:paraId="77DFFF80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>Galimybė nuotoliniu būdu peržiūrėti kas rodoma ekrane realiu laiku;</w:t>
            </w:r>
          </w:p>
          <w:p w14:paraId="6759B946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sz w:val="24"/>
                <w:szCs w:val="24"/>
              </w:rPr>
              <w:t xml:space="preserve">Galimybė įkelti informacinį paveikslėlį. </w:t>
            </w:r>
          </w:p>
          <w:p w14:paraId="7825A24B" w14:textId="77777777" w:rsidR="002F02EB" w:rsidRPr="00D7738C" w:rsidRDefault="002F02EB" w:rsidP="002F02EB">
            <w:pPr>
              <w:numPr>
                <w:ilvl w:val="0"/>
                <w:numId w:val="2"/>
              </w:numPr>
              <w:spacing w:line="259" w:lineRule="auto"/>
              <w:ind w:left="31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Tikslus informacijos švieslentėje išdėstymas ir atnaujinimo dažnis ir </w:t>
            </w:r>
            <w:r w:rsidRPr="00D77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kiti vizualūs parametrai suderinami su Pirkėju ar jo įgaliotu asmeniu Sutarties pasirašymo metu.</w:t>
            </w:r>
          </w:p>
          <w:p w14:paraId="2A7E013A" w14:textId="77777777" w:rsidR="002F02EB" w:rsidRPr="00D7738C" w:rsidRDefault="002F02EB" w:rsidP="002F02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01CB96" w14:textId="4BBE9FBF" w:rsidR="002F02EB" w:rsidRPr="00A7257E" w:rsidRDefault="002F02EB" w:rsidP="002F02EB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lastRenderedPageBreak/>
              <w:t>įrašyti</w:t>
            </w:r>
          </w:p>
        </w:tc>
        <w:tc>
          <w:tcPr>
            <w:tcW w:w="3827" w:type="dxa"/>
            <w:vAlign w:val="center"/>
          </w:tcPr>
          <w:p w14:paraId="42EC1834" w14:textId="31FFC78F" w:rsidR="002F02EB" w:rsidRPr="00A7257E" w:rsidRDefault="002F02EB" w:rsidP="002F02EB">
            <w:pPr>
              <w:jc w:val="center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  <w:tr w:rsidR="002F02EB" w14:paraId="6910A1EE" w14:textId="46EF9084" w:rsidTr="004F206E">
        <w:tc>
          <w:tcPr>
            <w:tcW w:w="704" w:type="dxa"/>
          </w:tcPr>
          <w:p w14:paraId="4D66D03C" w14:textId="77777777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6" w:type="dxa"/>
          </w:tcPr>
          <w:p w14:paraId="7C4F7678" w14:textId="77777777" w:rsidR="002F02EB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Bendri reikalavimai</w:t>
            </w:r>
          </w:p>
        </w:tc>
        <w:tc>
          <w:tcPr>
            <w:tcW w:w="3969" w:type="dxa"/>
          </w:tcPr>
          <w:p w14:paraId="0F80D049" w14:textId="77777777" w:rsidR="002F02EB" w:rsidRPr="003A52B3" w:rsidRDefault="002F02EB" w:rsidP="002F02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Visa įranga turi būti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nauja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brand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Gamykliškai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 xml:space="preserve"> atnaujinti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renew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/ 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refurbished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/„</w:t>
            </w:r>
            <w:proofErr w:type="spellStart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remarked</w:t>
            </w:r>
            <w:proofErr w:type="spellEnd"/>
            <w:r w:rsidRPr="003A52B3">
              <w:rPr>
                <w:rFonts w:ascii="Times New Roman" w:hAnsi="Times New Roman" w:cs="Times New Roman"/>
                <w:sz w:val="24"/>
                <w:szCs w:val="24"/>
              </w:rPr>
              <w:t>“ komponentai neleistini.</w:t>
            </w:r>
          </w:p>
        </w:tc>
        <w:tc>
          <w:tcPr>
            <w:tcW w:w="3544" w:type="dxa"/>
            <w:vAlign w:val="center"/>
          </w:tcPr>
          <w:p w14:paraId="5BC32934" w14:textId="2ED111F8" w:rsidR="002F02EB" w:rsidRDefault="002F02EB" w:rsidP="002F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įrašyti</w:t>
            </w:r>
          </w:p>
        </w:tc>
        <w:tc>
          <w:tcPr>
            <w:tcW w:w="3827" w:type="dxa"/>
            <w:vAlign w:val="center"/>
          </w:tcPr>
          <w:p w14:paraId="6F8801D3" w14:textId="60BA82DE" w:rsidR="002F02EB" w:rsidRDefault="002F02EB" w:rsidP="002F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57E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X</w:t>
            </w:r>
          </w:p>
        </w:tc>
      </w:tr>
    </w:tbl>
    <w:p w14:paraId="4C546513" w14:textId="77777777" w:rsidR="00A7257E" w:rsidRDefault="00A7257E" w:rsidP="00A7257E">
      <w:pPr>
        <w:jc w:val="both"/>
      </w:pPr>
    </w:p>
    <w:sectPr w:rsidR="00A7257E" w:rsidSect="00A7257E">
      <w:pgSz w:w="16838" w:h="11906" w:orient="landscape"/>
      <w:pgMar w:top="1134" w:right="1134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0A0"/>
    <w:multiLevelType w:val="hybridMultilevel"/>
    <w:tmpl w:val="4BC8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D0532"/>
    <w:multiLevelType w:val="hybridMultilevel"/>
    <w:tmpl w:val="08421C82"/>
    <w:lvl w:ilvl="0" w:tplc="1A6C032A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43970378">
    <w:abstractNumId w:val="0"/>
  </w:num>
  <w:num w:numId="2" w16cid:durableId="155079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8B"/>
    <w:rsid w:val="0009124F"/>
    <w:rsid w:val="001F3168"/>
    <w:rsid w:val="002F02EB"/>
    <w:rsid w:val="003A20B9"/>
    <w:rsid w:val="00574C7E"/>
    <w:rsid w:val="006216F1"/>
    <w:rsid w:val="007230F9"/>
    <w:rsid w:val="00885B28"/>
    <w:rsid w:val="00941F1C"/>
    <w:rsid w:val="00A7257E"/>
    <w:rsid w:val="00B11F60"/>
    <w:rsid w:val="00B12F8B"/>
    <w:rsid w:val="00BC6483"/>
    <w:rsid w:val="00C5250A"/>
    <w:rsid w:val="00D04654"/>
    <w:rsid w:val="00D7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A9B11"/>
  <w15:chartTrackingRefBased/>
  <w15:docId w15:val="{014BF098-E16C-4D20-B15D-FAD0BE9C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12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2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2F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2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2F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2F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2F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2F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2F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2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2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2F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2F8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2F8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2F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2F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2F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2F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2F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2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2F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2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2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2F8B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B12F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2F8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2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2F8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2F8B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7257E"/>
  </w:style>
  <w:style w:type="table" w:styleId="Lentelstinklelis">
    <w:name w:val="Table Grid"/>
    <w:basedOn w:val="prastojilentel"/>
    <w:uiPriority w:val="39"/>
    <w:rsid w:val="00A7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725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257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257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1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1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5913</Words>
  <Characters>3371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Girdžiūnė</dc:creator>
  <cp:keywords/>
  <dc:description/>
  <cp:lastModifiedBy>Ingrida Girdžiūnė</cp:lastModifiedBy>
  <cp:revision>9</cp:revision>
  <dcterms:created xsi:type="dcterms:W3CDTF">2026-07-08T12:52:00Z</dcterms:created>
  <dcterms:modified xsi:type="dcterms:W3CDTF">2026-07-09T08:12:00Z</dcterms:modified>
</cp:coreProperties>
</file>