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E32D4" w14:textId="176F0E9E" w:rsidR="00652506" w:rsidRPr="001C4017" w:rsidRDefault="00652506" w:rsidP="00652506">
      <w:pPr>
        <w:spacing w:after="0" w:line="240" w:lineRule="auto"/>
        <w:jc w:val="right"/>
        <w:rPr>
          <w:rFonts w:ascii="Calibri" w:eastAsia="Times New Roman" w:hAnsi="Calibri" w:cs="Calibri"/>
          <w:b/>
          <w:sz w:val="21"/>
          <w:szCs w:val="21"/>
        </w:rPr>
      </w:pPr>
      <w:r w:rsidRPr="001C4017">
        <w:rPr>
          <w:rFonts w:ascii="Calibri" w:eastAsia="Times New Roman" w:hAnsi="Calibri" w:cs="Calibri"/>
          <w:b/>
          <w:sz w:val="21"/>
          <w:szCs w:val="21"/>
        </w:rPr>
        <w:t>Pirkimo dokumentų 6 priedas</w:t>
      </w:r>
    </w:p>
    <w:p w14:paraId="3C10E507" w14:textId="77777777" w:rsidR="00652506" w:rsidRPr="001C4017" w:rsidRDefault="00652506" w:rsidP="00652506">
      <w:pPr>
        <w:spacing w:after="0" w:line="240" w:lineRule="auto"/>
        <w:jc w:val="right"/>
        <w:rPr>
          <w:rFonts w:ascii="Calibri" w:eastAsia="Times New Roman" w:hAnsi="Calibri" w:cs="Calibri"/>
          <w:bCs/>
          <w:i/>
          <w:iCs/>
          <w:sz w:val="21"/>
          <w:szCs w:val="21"/>
        </w:rPr>
      </w:pPr>
    </w:p>
    <w:p w14:paraId="6F2F1A9A" w14:textId="77777777" w:rsidR="00652506" w:rsidRPr="001C4017" w:rsidRDefault="00652506" w:rsidP="00652506">
      <w:pPr>
        <w:rPr>
          <w:rFonts w:ascii="Calibri" w:hAnsi="Calibri" w:cs="Calibri"/>
          <w:sz w:val="21"/>
          <w:szCs w:val="21"/>
        </w:rPr>
      </w:pPr>
    </w:p>
    <w:p w14:paraId="7D1C76B6" w14:textId="77777777" w:rsidR="00652506" w:rsidRPr="001C4017" w:rsidRDefault="00652506" w:rsidP="00652506">
      <w:pPr>
        <w:tabs>
          <w:tab w:val="left" w:pos="1296"/>
        </w:tabs>
        <w:ind w:right="-178"/>
        <w:jc w:val="center"/>
        <w:rPr>
          <w:rFonts w:ascii="Calibri" w:hAnsi="Calibri" w:cs="Calibri"/>
          <w:sz w:val="21"/>
          <w:szCs w:val="21"/>
        </w:rPr>
      </w:pPr>
      <w:r w:rsidRPr="001C4017">
        <w:rPr>
          <w:rFonts w:ascii="Calibri" w:hAnsi="Calibri" w:cs="Calibri"/>
          <w:sz w:val="21"/>
          <w:szCs w:val="21"/>
        </w:rPr>
        <w:t>Herbas arba prekių ženklas</w:t>
      </w:r>
    </w:p>
    <w:p w14:paraId="48030C31" w14:textId="77777777" w:rsidR="00652506" w:rsidRPr="001C4017" w:rsidRDefault="00652506" w:rsidP="00652506">
      <w:pPr>
        <w:tabs>
          <w:tab w:val="left" w:pos="1296"/>
        </w:tabs>
        <w:ind w:right="-178"/>
        <w:jc w:val="center"/>
        <w:rPr>
          <w:rFonts w:ascii="Calibri" w:hAnsi="Calibri" w:cs="Calibri"/>
          <w:sz w:val="21"/>
          <w:szCs w:val="21"/>
        </w:rPr>
      </w:pPr>
      <w:r w:rsidRPr="001C4017">
        <w:rPr>
          <w:rFonts w:ascii="Calibri" w:hAnsi="Calibri" w:cs="Calibri"/>
          <w:sz w:val="21"/>
          <w:szCs w:val="21"/>
        </w:rPr>
        <w:t>(Tiekėjo pavadinimas)</w:t>
      </w:r>
    </w:p>
    <w:p w14:paraId="30BC4A56" w14:textId="149F2C60" w:rsidR="00652506" w:rsidRPr="001C4017" w:rsidRDefault="00652506" w:rsidP="000412EB">
      <w:pPr>
        <w:tabs>
          <w:tab w:val="left" w:pos="1296"/>
        </w:tabs>
        <w:ind w:right="-178"/>
        <w:jc w:val="center"/>
        <w:rPr>
          <w:rFonts w:ascii="Calibri" w:hAnsi="Calibri" w:cs="Calibri"/>
          <w:sz w:val="21"/>
          <w:szCs w:val="21"/>
        </w:rPr>
      </w:pPr>
      <w:r w:rsidRPr="001C4017">
        <w:rPr>
          <w:rFonts w:ascii="Calibri" w:hAnsi="Calibri" w:cs="Calibri"/>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AD7C6A" w14:textId="03ACBB6E" w:rsidR="00652506" w:rsidRPr="000412EB" w:rsidRDefault="00652506" w:rsidP="000412EB">
      <w:pPr>
        <w:tabs>
          <w:tab w:val="left" w:pos="1296"/>
        </w:tabs>
        <w:ind w:right="-178"/>
        <w:rPr>
          <w:rFonts w:ascii="Calibri" w:hAnsi="Calibri" w:cs="Calibri"/>
          <w:i/>
          <w:sz w:val="21"/>
          <w:szCs w:val="21"/>
          <w:u w:val="single"/>
        </w:rPr>
      </w:pPr>
      <w:r w:rsidRPr="001C4017">
        <w:rPr>
          <w:rFonts w:ascii="Calibri" w:hAnsi="Calibri" w:cs="Calibri"/>
          <w:i/>
          <w:sz w:val="21"/>
          <w:szCs w:val="21"/>
          <w:u w:val="single"/>
        </w:rPr>
        <w:t>Kelmės rajono savivaldybės administracijai</w:t>
      </w:r>
    </w:p>
    <w:p w14:paraId="708AC56C" w14:textId="77777777" w:rsidR="00652506" w:rsidRPr="001C4017" w:rsidRDefault="00652506" w:rsidP="00652506">
      <w:pPr>
        <w:tabs>
          <w:tab w:val="left" w:pos="1296"/>
        </w:tabs>
        <w:jc w:val="center"/>
        <w:rPr>
          <w:rFonts w:ascii="Calibri" w:hAnsi="Calibri" w:cs="Calibri"/>
          <w:b/>
          <w:sz w:val="21"/>
          <w:szCs w:val="21"/>
        </w:rPr>
      </w:pPr>
      <w:r w:rsidRPr="001C4017">
        <w:rPr>
          <w:rFonts w:ascii="Calibri" w:hAnsi="Calibri" w:cs="Calibri"/>
          <w:b/>
          <w:sz w:val="21"/>
          <w:szCs w:val="21"/>
        </w:rPr>
        <w:t>PASIŪLYMAS</w:t>
      </w:r>
    </w:p>
    <w:p w14:paraId="16C4B50D" w14:textId="6DB42C23" w:rsidR="00652506" w:rsidRPr="001C4017" w:rsidRDefault="00652506" w:rsidP="00652506">
      <w:pPr>
        <w:pStyle w:val="Standard"/>
        <w:jc w:val="center"/>
        <w:rPr>
          <w:rFonts w:ascii="Calibri" w:hAnsi="Calibri" w:cs="Calibri"/>
          <w:b/>
          <w:sz w:val="21"/>
          <w:szCs w:val="21"/>
        </w:rPr>
      </w:pPr>
      <w:r w:rsidRPr="001C4017">
        <w:rPr>
          <w:rFonts w:ascii="Calibri" w:hAnsi="Calibri" w:cs="Calibri"/>
          <w:b/>
          <w:sz w:val="21"/>
          <w:szCs w:val="21"/>
        </w:rPr>
        <w:t xml:space="preserve">DĖL </w:t>
      </w:r>
      <w:r w:rsidR="00B91255" w:rsidRPr="001C4017">
        <w:rPr>
          <w:rFonts w:ascii="Calibri" w:hAnsi="Calibri" w:cs="Calibri"/>
          <w:b/>
          <w:sz w:val="21"/>
          <w:szCs w:val="21"/>
        </w:rPr>
        <w:t>„</w:t>
      </w:r>
      <w:r w:rsidR="00B91255" w:rsidRPr="00B91255">
        <w:rPr>
          <w:rFonts w:ascii="Calibri" w:hAnsi="Calibri" w:cs="Calibri"/>
          <w:b/>
          <w:sz w:val="21"/>
          <w:szCs w:val="21"/>
        </w:rPr>
        <w:t>KITO INŽINERINIO STATINIO (KITO TRANSPORTO STATINIO) PĖSČIŲJŲ TILTO IR KITO INŽINERINIO STATINIO, TAKELIŲ SU LAIPTAIS, KELMĖS RAJONE, KUKEČIŲ SEN., PILIUKŲ VS. STATYBOS DARBAI</w:t>
      </w:r>
      <w:r w:rsidR="00B91255" w:rsidRPr="001C4017">
        <w:rPr>
          <w:rFonts w:ascii="Calibri" w:hAnsi="Calibri" w:cs="Calibri"/>
          <w:b/>
          <w:sz w:val="21"/>
          <w:szCs w:val="21"/>
        </w:rPr>
        <w:t xml:space="preserve">“ </w:t>
      </w:r>
    </w:p>
    <w:p w14:paraId="13626E18" w14:textId="77777777" w:rsidR="00652506" w:rsidRPr="001C4017" w:rsidRDefault="00652506" w:rsidP="00652506">
      <w:pPr>
        <w:pStyle w:val="Standard"/>
        <w:jc w:val="center"/>
        <w:rPr>
          <w:rFonts w:ascii="Calibri" w:hAnsi="Calibri" w:cs="Calibri"/>
          <w:b/>
          <w:sz w:val="21"/>
          <w:szCs w:val="21"/>
        </w:rP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914"/>
      </w:tblGrid>
      <w:tr w:rsidR="00652506" w:rsidRPr="001C4017" w14:paraId="34DD7A48"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4226554D" w14:textId="77777777" w:rsidR="00652506" w:rsidRPr="001C4017" w:rsidRDefault="00652506">
            <w:pPr>
              <w:pStyle w:val="Pagrindiniotekstotrauka2"/>
              <w:spacing w:line="276" w:lineRule="auto"/>
              <w:ind w:firstLine="0"/>
              <w:rPr>
                <w:rFonts w:ascii="Calibri" w:hAnsi="Calibri" w:cs="Calibri"/>
                <w:sz w:val="21"/>
                <w:szCs w:val="21"/>
                <w:lang w:val="en-US"/>
              </w:rPr>
            </w:pPr>
            <w:r w:rsidRPr="001C4017">
              <w:rPr>
                <w:rFonts w:ascii="Calibri" w:hAnsi="Calibri" w:cs="Calibri"/>
                <w:sz w:val="21"/>
                <w:szCs w:val="21"/>
                <w:lang w:val="en-US"/>
              </w:rPr>
              <w:t>Dalyvio pavadinimas ir kodas</w:t>
            </w:r>
          </w:p>
          <w:p w14:paraId="53A348DB" w14:textId="77777777" w:rsidR="00652506" w:rsidRPr="001C4017" w:rsidRDefault="00652506">
            <w:pPr>
              <w:pStyle w:val="Pagrindiniotekstotrauka2"/>
              <w:spacing w:line="276" w:lineRule="auto"/>
              <w:ind w:firstLine="0"/>
              <w:rPr>
                <w:rFonts w:ascii="Calibri" w:hAnsi="Calibri" w:cs="Calibri"/>
                <w:sz w:val="21"/>
                <w:szCs w:val="21"/>
                <w:lang w:val="en-US"/>
              </w:rPr>
            </w:pPr>
            <w:r w:rsidRPr="001C4017">
              <w:rPr>
                <w:rFonts w:ascii="Calibri" w:hAnsi="Calibri" w:cs="Calibri"/>
                <w:i/>
                <w:sz w:val="21"/>
                <w:szCs w:val="21"/>
                <w:lang w:val="en-US"/>
              </w:rPr>
              <w:t>(jei pasiūlymą pateikia tiekėjų grupė, nurodyti visų tiekėjų grupės partnerių pavadinimai ir kodai)</w:t>
            </w:r>
          </w:p>
        </w:tc>
        <w:tc>
          <w:tcPr>
            <w:tcW w:w="5914" w:type="dxa"/>
            <w:tcBorders>
              <w:top w:val="single" w:sz="4" w:space="0" w:color="auto"/>
              <w:left w:val="single" w:sz="4" w:space="0" w:color="auto"/>
              <w:bottom w:val="single" w:sz="4" w:space="0" w:color="auto"/>
              <w:right w:val="single" w:sz="4" w:space="0" w:color="auto"/>
            </w:tcBorders>
          </w:tcPr>
          <w:p w14:paraId="3A2EEA40" w14:textId="77777777" w:rsidR="00652506" w:rsidRPr="001C4017" w:rsidRDefault="00652506">
            <w:pPr>
              <w:pStyle w:val="Pagrindiniotekstotrauka2"/>
              <w:spacing w:line="276" w:lineRule="auto"/>
              <w:rPr>
                <w:rFonts w:ascii="Calibri" w:hAnsi="Calibri" w:cs="Calibri"/>
                <w:sz w:val="21"/>
                <w:szCs w:val="21"/>
                <w:lang w:val="en-US"/>
              </w:rPr>
            </w:pPr>
          </w:p>
        </w:tc>
      </w:tr>
      <w:tr w:rsidR="00652506" w:rsidRPr="001C4017" w14:paraId="751E48E6"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2FA8FE9D" w14:textId="77777777" w:rsidR="00652506" w:rsidRPr="001C4017" w:rsidRDefault="00652506">
            <w:pPr>
              <w:pStyle w:val="Pagrindiniotekstotrauka2"/>
              <w:spacing w:line="276" w:lineRule="auto"/>
              <w:ind w:firstLine="0"/>
              <w:rPr>
                <w:rFonts w:ascii="Calibri" w:hAnsi="Calibri" w:cs="Calibri"/>
                <w:sz w:val="21"/>
                <w:szCs w:val="21"/>
                <w:lang w:val="en-US"/>
              </w:rPr>
            </w:pPr>
            <w:r w:rsidRPr="001C4017">
              <w:rPr>
                <w:rFonts w:ascii="Calibri" w:hAnsi="Calibri" w:cs="Calibri"/>
                <w:sz w:val="21"/>
                <w:szCs w:val="21"/>
                <w:lang w:val="en-US"/>
              </w:rPr>
              <w:t>Dalyvio adresas</w:t>
            </w:r>
          </w:p>
          <w:p w14:paraId="013C9A71" w14:textId="77777777" w:rsidR="00652506" w:rsidRPr="001C4017" w:rsidRDefault="00652506">
            <w:pPr>
              <w:pStyle w:val="Pagrindiniotekstotrauka2"/>
              <w:spacing w:line="276" w:lineRule="auto"/>
              <w:ind w:firstLine="0"/>
              <w:rPr>
                <w:rFonts w:ascii="Calibri" w:hAnsi="Calibri" w:cs="Calibri"/>
                <w:sz w:val="21"/>
                <w:szCs w:val="21"/>
                <w:lang w:val="en-US"/>
              </w:rPr>
            </w:pPr>
            <w:r w:rsidRPr="001C4017">
              <w:rPr>
                <w:rFonts w:ascii="Calibri" w:hAnsi="Calibri" w:cs="Calibri"/>
                <w:i/>
                <w:sz w:val="21"/>
                <w:szCs w:val="21"/>
                <w:lang w:val="en-US"/>
              </w:rPr>
              <w:t>(jei pasiūlymą pateikia tiekėjų grupė, nurodyti visų tiekėjų grupės partnerių adresus)</w:t>
            </w:r>
          </w:p>
        </w:tc>
        <w:tc>
          <w:tcPr>
            <w:tcW w:w="5914" w:type="dxa"/>
            <w:tcBorders>
              <w:top w:val="single" w:sz="4" w:space="0" w:color="auto"/>
              <w:left w:val="single" w:sz="4" w:space="0" w:color="auto"/>
              <w:bottom w:val="single" w:sz="4" w:space="0" w:color="auto"/>
              <w:right w:val="single" w:sz="4" w:space="0" w:color="auto"/>
            </w:tcBorders>
          </w:tcPr>
          <w:p w14:paraId="0CFD8685" w14:textId="77777777" w:rsidR="00652506" w:rsidRPr="001C4017" w:rsidRDefault="00652506">
            <w:pPr>
              <w:pStyle w:val="Pagrindiniotekstotrauka2"/>
              <w:spacing w:line="276" w:lineRule="auto"/>
              <w:rPr>
                <w:rFonts w:ascii="Calibri" w:hAnsi="Calibri" w:cs="Calibri"/>
                <w:sz w:val="21"/>
                <w:szCs w:val="21"/>
                <w:lang w:val="en-US"/>
              </w:rPr>
            </w:pPr>
          </w:p>
        </w:tc>
      </w:tr>
      <w:tr w:rsidR="00652506" w:rsidRPr="001C4017" w14:paraId="06397E11"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25DF87D2" w14:textId="77777777" w:rsidR="00652506" w:rsidRPr="001C4017" w:rsidRDefault="00652506">
            <w:pPr>
              <w:pStyle w:val="Pagrindiniotekstotrauka2"/>
              <w:spacing w:line="276" w:lineRule="auto"/>
              <w:ind w:firstLine="0"/>
              <w:rPr>
                <w:rFonts w:ascii="Calibri" w:hAnsi="Calibri" w:cs="Calibri"/>
                <w:sz w:val="21"/>
                <w:szCs w:val="21"/>
                <w:lang w:val="en-US"/>
              </w:rPr>
            </w:pPr>
            <w:r w:rsidRPr="001C4017">
              <w:rPr>
                <w:rFonts w:ascii="Calibri" w:hAnsi="Calibri" w:cs="Calibri"/>
                <w:sz w:val="21"/>
                <w:szCs w:val="21"/>
                <w:lang w:val="en-US"/>
              </w:rPr>
              <w:t>Dalyvio įgalioto asmens pasirašyti pasiūlymą vardas ir pavardė</w:t>
            </w:r>
          </w:p>
        </w:tc>
        <w:tc>
          <w:tcPr>
            <w:tcW w:w="5914" w:type="dxa"/>
            <w:tcBorders>
              <w:top w:val="single" w:sz="4" w:space="0" w:color="auto"/>
              <w:left w:val="single" w:sz="4" w:space="0" w:color="auto"/>
              <w:bottom w:val="single" w:sz="4" w:space="0" w:color="auto"/>
              <w:right w:val="single" w:sz="4" w:space="0" w:color="auto"/>
            </w:tcBorders>
          </w:tcPr>
          <w:p w14:paraId="0B6A4082" w14:textId="77777777" w:rsidR="00652506" w:rsidRPr="001C4017" w:rsidRDefault="00652506">
            <w:pPr>
              <w:pStyle w:val="Pagrindiniotekstotrauka2"/>
              <w:spacing w:line="276" w:lineRule="auto"/>
              <w:rPr>
                <w:rFonts w:ascii="Calibri" w:hAnsi="Calibri" w:cs="Calibri"/>
                <w:sz w:val="21"/>
                <w:szCs w:val="21"/>
                <w:lang w:val="en-US"/>
              </w:rPr>
            </w:pPr>
          </w:p>
        </w:tc>
      </w:tr>
      <w:tr w:rsidR="00652506" w:rsidRPr="001C4017" w14:paraId="26413EAF"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66A6068C" w14:textId="77777777" w:rsidR="00652506" w:rsidRPr="001C4017" w:rsidRDefault="00652506">
            <w:pPr>
              <w:pStyle w:val="Pagrindiniotekstotrauka2"/>
              <w:spacing w:line="276" w:lineRule="auto"/>
              <w:ind w:firstLine="0"/>
              <w:rPr>
                <w:rFonts w:ascii="Calibri" w:hAnsi="Calibri" w:cs="Calibri"/>
                <w:sz w:val="21"/>
                <w:szCs w:val="21"/>
                <w:lang w:val="en-US"/>
              </w:rPr>
            </w:pPr>
            <w:r w:rsidRPr="001C4017">
              <w:rPr>
                <w:rFonts w:ascii="Calibri" w:hAnsi="Calibri" w:cs="Calibri"/>
                <w:sz w:val="21"/>
                <w:szCs w:val="21"/>
                <w:lang w:val="en-US"/>
              </w:rPr>
              <w:t>Dalyvio įgalioto asmens bendrauti pateikto pasiūlymo klausimais</w:t>
            </w:r>
          </w:p>
        </w:tc>
        <w:tc>
          <w:tcPr>
            <w:tcW w:w="5914" w:type="dxa"/>
            <w:tcBorders>
              <w:top w:val="single" w:sz="4" w:space="0" w:color="auto"/>
              <w:left w:val="single" w:sz="4" w:space="0" w:color="auto"/>
              <w:bottom w:val="single" w:sz="4" w:space="0" w:color="auto"/>
              <w:right w:val="single" w:sz="4" w:space="0" w:color="auto"/>
            </w:tcBorders>
          </w:tcPr>
          <w:p w14:paraId="0A5627CB" w14:textId="77777777" w:rsidR="00652506" w:rsidRPr="001C4017" w:rsidRDefault="00652506">
            <w:pPr>
              <w:pStyle w:val="Pagrindiniotekstotrauka2"/>
              <w:spacing w:line="276" w:lineRule="auto"/>
              <w:rPr>
                <w:rFonts w:ascii="Calibri" w:hAnsi="Calibri" w:cs="Calibri"/>
                <w:sz w:val="21"/>
                <w:szCs w:val="21"/>
                <w:lang w:val="en-US"/>
              </w:rPr>
            </w:pPr>
          </w:p>
        </w:tc>
      </w:tr>
      <w:tr w:rsidR="00652506" w:rsidRPr="001C4017" w14:paraId="7482F77C"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300E924C" w14:textId="77777777" w:rsidR="00652506" w:rsidRPr="001C4017" w:rsidRDefault="00652506">
            <w:pPr>
              <w:pStyle w:val="Pagrindiniotekstotrauka2"/>
              <w:spacing w:line="276" w:lineRule="auto"/>
              <w:ind w:firstLine="0"/>
              <w:rPr>
                <w:rFonts w:ascii="Calibri" w:hAnsi="Calibri" w:cs="Calibri"/>
                <w:sz w:val="21"/>
                <w:szCs w:val="21"/>
                <w:lang w:val="en-US"/>
              </w:rPr>
            </w:pPr>
            <w:r w:rsidRPr="001C4017">
              <w:rPr>
                <w:rFonts w:ascii="Calibri" w:hAnsi="Calibri" w:cs="Calibri"/>
                <w:sz w:val="21"/>
                <w:szCs w:val="21"/>
                <w:lang w:val="en-US"/>
              </w:rPr>
              <w:t>Dalyvio telefono numeris</w:t>
            </w:r>
          </w:p>
        </w:tc>
        <w:tc>
          <w:tcPr>
            <w:tcW w:w="5914" w:type="dxa"/>
            <w:tcBorders>
              <w:top w:val="single" w:sz="4" w:space="0" w:color="auto"/>
              <w:left w:val="single" w:sz="4" w:space="0" w:color="auto"/>
              <w:bottom w:val="single" w:sz="4" w:space="0" w:color="auto"/>
              <w:right w:val="single" w:sz="4" w:space="0" w:color="auto"/>
            </w:tcBorders>
          </w:tcPr>
          <w:p w14:paraId="3A0F3577" w14:textId="77777777" w:rsidR="00652506" w:rsidRPr="001C4017" w:rsidRDefault="00652506">
            <w:pPr>
              <w:pStyle w:val="Pagrindiniotekstotrauka2"/>
              <w:spacing w:line="276" w:lineRule="auto"/>
              <w:rPr>
                <w:rFonts w:ascii="Calibri" w:hAnsi="Calibri" w:cs="Calibri"/>
                <w:sz w:val="21"/>
                <w:szCs w:val="21"/>
                <w:lang w:val="en-US"/>
              </w:rPr>
            </w:pPr>
          </w:p>
        </w:tc>
      </w:tr>
      <w:tr w:rsidR="00652506" w:rsidRPr="001C4017" w14:paraId="65A5DFE5"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5F5D4768" w14:textId="77777777" w:rsidR="00652506" w:rsidRPr="001C4017" w:rsidRDefault="00652506">
            <w:pPr>
              <w:pStyle w:val="Pagrindiniotekstotrauka2"/>
              <w:spacing w:line="276" w:lineRule="auto"/>
              <w:ind w:firstLine="0"/>
              <w:rPr>
                <w:rFonts w:ascii="Calibri" w:hAnsi="Calibri" w:cs="Calibri"/>
                <w:sz w:val="21"/>
                <w:szCs w:val="21"/>
                <w:lang w:val="en-US"/>
              </w:rPr>
            </w:pPr>
            <w:r w:rsidRPr="001C4017">
              <w:rPr>
                <w:rFonts w:ascii="Calibri" w:hAnsi="Calibri" w:cs="Calibri"/>
                <w:sz w:val="21"/>
                <w:szCs w:val="21"/>
                <w:lang w:val="en-US"/>
              </w:rPr>
              <w:t>Dalyvio el. pašto adresas</w:t>
            </w:r>
          </w:p>
        </w:tc>
        <w:tc>
          <w:tcPr>
            <w:tcW w:w="5914" w:type="dxa"/>
            <w:tcBorders>
              <w:top w:val="single" w:sz="4" w:space="0" w:color="auto"/>
              <w:left w:val="single" w:sz="4" w:space="0" w:color="auto"/>
              <w:bottom w:val="single" w:sz="4" w:space="0" w:color="auto"/>
              <w:right w:val="single" w:sz="4" w:space="0" w:color="auto"/>
            </w:tcBorders>
          </w:tcPr>
          <w:p w14:paraId="18894843" w14:textId="77777777" w:rsidR="00652506" w:rsidRPr="001C4017" w:rsidRDefault="00652506">
            <w:pPr>
              <w:pStyle w:val="Pagrindiniotekstotrauka2"/>
              <w:spacing w:line="276" w:lineRule="auto"/>
              <w:rPr>
                <w:rFonts w:ascii="Calibri" w:hAnsi="Calibri" w:cs="Calibri"/>
                <w:sz w:val="21"/>
                <w:szCs w:val="21"/>
                <w:lang w:val="en-US"/>
              </w:rPr>
            </w:pPr>
          </w:p>
        </w:tc>
      </w:tr>
    </w:tbl>
    <w:p w14:paraId="278B3ED1" w14:textId="77777777" w:rsidR="00652506" w:rsidRPr="001C4017" w:rsidRDefault="00652506" w:rsidP="00652506">
      <w:pPr>
        <w:spacing w:after="0"/>
        <w:jc w:val="both"/>
        <w:rPr>
          <w:rFonts w:ascii="Calibri" w:hAnsi="Calibri" w:cs="Calibri"/>
          <w:sz w:val="21"/>
          <w:szCs w:val="21"/>
        </w:rPr>
      </w:pPr>
      <w:r w:rsidRPr="001C4017">
        <w:rPr>
          <w:rFonts w:ascii="Calibri" w:hAnsi="Calibri" w:cs="Calibri"/>
          <w:sz w:val="21"/>
          <w:szCs w:val="21"/>
        </w:rPr>
        <w:t>Pažymime, kad sutinkame su visomis pirkimo dokumentų sąlygomis.</w:t>
      </w:r>
    </w:p>
    <w:p w14:paraId="23F59D9C" w14:textId="77777777" w:rsidR="00652506" w:rsidRPr="001C4017" w:rsidRDefault="00652506" w:rsidP="00652506">
      <w:pPr>
        <w:spacing w:after="0"/>
        <w:jc w:val="both"/>
        <w:rPr>
          <w:rFonts w:ascii="Calibri" w:hAnsi="Calibri" w:cs="Calibri"/>
          <w:sz w:val="21"/>
          <w:szCs w:val="21"/>
        </w:rPr>
      </w:pPr>
      <w:r w:rsidRPr="001C4017">
        <w:rPr>
          <w:rFonts w:ascii="Calibri" w:hAnsi="Calibri" w:cs="Calibri"/>
          <w:sz w:val="21"/>
          <w:szCs w:val="21"/>
        </w:rPr>
        <w:t>Siūlome šias paslaugų kainas:</w:t>
      </w:r>
    </w:p>
    <w:p w14:paraId="20AC40AA" w14:textId="0249FFFC" w:rsidR="00652506" w:rsidRPr="00056809" w:rsidRDefault="00652506" w:rsidP="00056809">
      <w:pPr>
        <w:pStyle w:val="Betarp"/>
        <w:spacing w:after="120"/>
        <w:ind w:left="567"/>
        <w:contextualSpacing/>
        <w:jc w:val="both"/>
        <w:rPr>
          <w:rFonts w:cstheme="minorHAnsi"/>
          <w:color w:val="000000" w:themeColor="text1"/>
        </w:rPr>
      </w:pPr>
      <w:r w:rsidRPr="001C4017">
        <w:rPr>
          <w:rFonts w:ascii="Calibri" w:eastAsia="Times New Roman" w:hAnsi="Calibri" w:cs="Calibri"/>
          <w:b/>
          <w:spacing w:val="-4"/>
        </w:rPr>
        <w:t xml:space="preserve">I </w:t>
      </w:r>
      <w:r w:rsidRPr="001C4017">
        <w:rPr>
          <w:rFonts w:ascii="Calibri" w:hAnsi="Calibri" w:cs="Calibri"/>
          <w:b/>
          <w:spacing w:val="-4"/>
        </w:rPr>
        <w:t>pirkimo</w:t>
      </w:r>
      <w:r w:rsidRPr="001C4017">
        <w:rPr>
          <w:rFonts w:ascii="Calibri" w:eastAsia="Times New Roman" w:hAnsi="Calibri" w:cs="Calibri"/>
          <w:b/>
          <w:spacing w:val="-4"/>
        </w:rPr>
        <w:t xml:space="preserve"> dalis</w:t>
      </w:r>
      <w:r w:rsidRPr="001C4017">
        <w:rPr>
          <w:rFonts w:ascii="Calibri" w:eastAsia="Times New Roman" w:hAnsi="Calibri" w:cs="Calibri"/>
          <w:spacing w:val="-4"/>
        </w:rPr>
        <w:t xml:space="preserve"> –  </w:t>
      </w:r>
      <w:r w:rsidR="00056809" w:rsidRPr="00DD13A1">
        <w:rPr>
          <w:rFonts w:cstheme="minorHAnsi"/>
          <w:color w:val="000000" w:themeColor="text1"/>
        </w:rPr>
        <w:t>Pėsčiųjų tilto, esančio Kelmės rajone, Kukečių sen., Piliukų vs., rekonstravimo darbai</w:t>
      </w:r>
    </w:p>
    <w:tbl>
      <w:tblPr>
        <w:tblW w:w="103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3"/>
        <w:gridCol w:w="2760"/>
        <w:gridCol w:w="1275"/>
        <w:gridCol w:w="762"/>
        <w:gridCol w:w="939"/>
        <w:gridCol w:w="4079"/>
      </w:tblGrid>
      <w:tr w:rsidR="003361B6" w:rsidRPr="001C4017" w14:paraId="057A8A2C" w14:textId="77777777" w:rsidTr="003361B6">
        <w:trPr>
          <w:trHeight w:val="1103"/>
          <w:jc w:val="center"/>
        </w:trPr>
        <w:tc>
          <w:tcPr>
            <w:tcW w:w="493" w:type="dxa"/>
            <w:tcBorders>
              <w:top w:val="single" w:sz="6" w:space="0" w:color="auto"/>
              <w:left w:val="single" w:sz="6" w:space="0" w:color="auto"/>
              <w:bottom w:val="single" w:sz="6" w:space="0" w:color="auto"/>
              <w:right w:val="single" w:sz="6" w:space="0" w:color="auto"/>
            </w:tcBorders>
            <w:vAlign w:val="center"/>
            <w:hideMark/>
          </w:tcPr>
          <w:p w14:paraId="0B398F2E" w14:textId="77777777" w:rsidR="003361B6" w:rsidRPr="001C4017" w:rsidRDefault="003361B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Eil.Nr.</w:t>
            </w:r>
          </w:p>
        </w:tc>
        <w:tc>
          <w:tcPr>
            <w:tcW w:w="2760" w:type="dxa"/>
            <w:tcBorders>
              <w:top w:val="single" w:sz="6" w:space="0" w:color="auto"/>
              <w:left w:val="single" w:sz="6" w:space="0" w:color="auto"/>
              <w:bottom w:val="single" w:sz="6" w:space="0" w:color="auto"/>
              <w:right w:val="single" w:sz="6" w:space="0" w:color="auto"/>
            </w:tcBorders>
            <w:vAlign w:val="center"/>
            <w:hideMark/>
          </w:tcPr>
          <w:p w14:paraId="3A368DE3" w14:textId="77777777" w:rsidR="003361B6" w:rsidRPr="001C4017" w:rsidRDefault="003361B6">
            <w:pPr>
              <w:tabs>
                <w:tab w:val="left" w:pos="2824"/>
              </w:tabs>
              <w:jc w:val="center"/>
              <w:rPr>
                <w:rFonts w:ascii="Calibri" w:hAnsi="Calibri" w:cs="Calibri"/>
                <w:b/>
                <w:sz w:val="21"/>
                <w:szCs w:val="21"/>
                <w:lang w:val="en-US" w:eastAsia="lt-LT"/>
              </w:rPr>
            </w:pPr>
            <w:r w:rsidRPr="001C4017">
              <w:rPr>
                <w:rFonts w:ascii="Calibri" w:hAnsi="Calibri" w:cs="Calibri"/>
                <w:b/>
                <w:color w:val="222222"/>
                <w:sz w:val="21"/>
                <w:szCs w:val="21"/>
                <w:shd w:val="clear" w:color="auto" w:fill="FFFFFF"/>
                <w:lang w:val="en-US"/>
              </w:rPr>
              <w:t>Pavadinimas</w:t>
            </w:r>
          </w:p>
        </w:tc>
        <w:tc>
          <w:tcPr>
            <w:tcW w:w="1275" w:type="dxa"/>
            <w:tcBorders>
              <w:top w:val="single" w:sz="6" w:space="0" w:color="auto"/>
              <w:left w:val="single" w:sz="6" w:space="0" w:color="auto"/>
              <w:bottom w:val="single" w:sz="6" w:space="0" w:color="auto"/>
              <w:right w:val="single" w:sz="4" w:space="0" w:color="auto"/>
            </w:tcBorders>
            <w:vAlign w:val="center"/>
            <w:hideMark/>
          </w:tcPr>
          <w:p w14:paraId="59EDFD74" w14:textId="77777777" w:rsidR="003361B6" w:rsidRPr="001C4017" w:rsidRDefault="003361B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Kaina EUR be PVM</w:t>
            </w:r>
          </w:p>
        </w:tc>
        <w:tc>
          <w:tcPr>
            <w:tcW w:w="762" w:type="dxa"/>
            <w:tcBorders>
              <w:top w:val="single" w:sz="6" w:space="0" w:color="auto"/>
              <w:left w:val="single" w:sz="6" w:space="0" w:color="auto"/>
              <w:bottom w:val="single" w:sz="6" w:space="0" w:color="auto"/>
              <w:right w:val="single" w:sz="4" w:space="0" w:color="auto"/>
            </w:tcBorders>
            <w:vAlign w:val="center"/>
            <w:hideMark/>
          </w:tcPr>
          <w:p w14:paraId="1A2129A1" w14:textId="77777777" w:rsidR="003361B6" w:rsidRPr="001C4017" w:rsidRDefault="003361B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PVM</w:t>
            </w:r>
          </w:p>
        </w:tc>
        <w:tc>
          <w:tcPr>
            <w:tcW w:w="939" w:type="dxa"/>
            <w:tcBorders>
              <w:top w:val="single" w:sz="6" w:space="0" w:color="auto"/>
              <w:left w:val="single" w:sz="6" w:space="0" w:color="auto"/>
              <w:bottom w:val="single" w:sz="6" w:space="0" w:color="auto"/>
              <w:right w:val="single" w:sz="6" w:space="0" w:color="auto"/>
            </w:tcBorders>
          </w:tcPr>
          <w:p w14:paraId="43540E5A" w14:textId="77777777" w:rsidR="003361B6" w:rsidRPr="00056809" w:rsidRDefault="003361B6" w:rsidP="003361B6">
            <w:pPr>
              <w:tabs>
                <w:tab w:val="left" w:pos="2824"/>
              </w:tabs>
              <w:jc w:val="center"/>
              <w:rPr>
                <w:b/>
                <w:iCs/>
                <w:sz w:val="20"/>
                <w:szCs w:val="20"/>
              </w:rPr>
            </w:pPr>
            <w:r w:rsidRPr="00056809">
              <w:rPr>
                <w:b/>
                <w:iCs/>
                <w:sz w:val="20"/>
                <w:szCs w:val="20"/>
              </w:rPr>
              <w:t xml:space="preserve">PVM tarifas </w:t>
            </w:r>
          </w:p>
          <w:p w14:paraId="50ED26B8" w14:textId="0AB779F3" w:rsidR="003361B6" w:rsidRPr="001C4017" w:rsidRDefault="003361B6" w:rsidP="003361B6">
            <w:pPr>
              <w:tabs>
                <w:tab w:val="left" w:pos="2824"/>
              </w:tabs>
              <w:jc w:val="center"/>
              <w:rPr>
                <w:rFonts w:ascii="Calibri" w:hAnsi="Calibri" w:cs="Calibri"/>
                <w:b/>
                <w:sz w:val="21"/>
                <w:szCs w:val="21"/>
                <w:lang w:val="en-US" w:eastAsia="lt-LT"/>
              </w:rPr>
            </w:pPr>
            <w:r w:rsidRPr="00056809">
              <w:rPr>
                <w:b/>
                <w:iCs/>
                <w:sz w:val="20"/>
                <w:szCs w:val="20"/>
              </w:rPr>
              <w:t>proc.</w:t>
            </w:r>
          </w:p>
        </w:tc>
        <w:tc>
          <w:tcPr>
            <w:tcW w:w="4079" w:type="dxa"/>
            <w:tcBorders>
              <w:top w:val="single" w:sz="6" w:space="0" w:color="auto"/>
              <w:left w:val="single" w:sz="6" w:space="0" w:color="auto"/>
              <w:bottom w:val="single" w:sz="6" w:space="0" w:color="auto"/>
              <w:right w:val="single" w:sz="4" w:space="0" w:color="auto"/>
            </w:tcBorders>
            <w:vAlign w:val="center"/>
            <w:hideMark/>
          </w:tcPr>
          <w:p w14:paraId="0546BAD7" w14:textId="39962A9A" w:rsidR="003361B6" w:rsidRPr="001C4017" w:rsidRDefault="003361B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Kaina EUR su PVM (</w:t>
            </w:r>
            <w:r w:rsidRPr="001C4017">
              <w:rPr>
                <w:rFonts w:ascii="Calibri" w:hAnsi="Calibri" w:cs="Calibri"/>
                <w:b/>
                <w:i/>
                <w:iCs/>
                <w:sz w:val="21"/>
                <w:szCs w:val="21"/>
                <w:lang w:val="en-US" w:eastAsia="lt-LT"/>
              </w:rPr>
              <w:t>skaičiais ir žodžiais</w:t>
            </w:r>
            <w:r w:rsidRPr="001C4017">
              <w:rPr>
                <w:rFonts w:ascii="Calibri" w:hAnsi="Calibri" w:cs="Calibri"/>
                <w:b/>
                <w:sz w:val="21"/>
                <w:szCs w:val="21"/>
                <w:lang w:val="en-US" w:eastAsia="lt-LT"/>
              </w:rPr>
              <w:t>)</w:t>
            </w:r>
          </w:p>
        </w:tc>
      </w:tr>
      <w:tr w:rsidR="003361B6" w:rsidRPr="001C4017" w14:paraId="7AD975BE" w14:textId="77777777" w:rsidTr="003361B6">
        <w:trPr>
          <w:trHeight w:val="454"/>
          <w:jc w:val="center"/>
        </w:trPr>
        <w:tc>
          <w:tcPr>
            <w:tcW w:w="493" w:type="dxa"/>
            <w:tcBorders>
              <w:top w:val="single" w:sz="6" w:space="0" w:color="auto"/>
              <w:left w:val="single" w:sz="6" w:space="0" w:color="auto"/>
              <w:bottom w:val="single" w:sz="6" w:space="0" w:color="auto"/>
              <w:right w:val="single" w:sz="6" w:space="0" w:color="auto"/>
            </w:tcBorders>
            <w:vAlign w:val="center"/>
            <w:hideMark/>
          </w:tcPr>
          <w:p w14:paraId="49137913" w14:textId="77777777" w:rsidR="003361B6" w:rsidRPr="001C4017" w:rsidRDefault="003361B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1</w:t>
            </w:r>
          </w:p>
        </w:tc>
        <w:tc>
          <w:tcPr>
            <w:tcW w:w="2760" w:type="dxa"/>
            <w:tcBorders>
              <w:top w:val="single" w:sz="6" w:space="0" w:color="auto"/>
              <w:left w:val="single" w:sz="6" w:space="0" w:color="auto"/>
              <w:bottom w:val="single" w:sz="6" w:space="0" w:color="auto"/>
              <w:right w:val="single" w:sz="6" w:space="0" w:color="auto"/>
            </w:tcBorders>
            <w:vAlign w:val="center"/>
            <w:hideMark/>
          </w:tcPr>
          <w:p w14:paraId="0B18A57F" w14:textId="77777777" w:rsidR="003361B6" w:rsidRPr="001C4017" w:rsidRDefault="003361B6">
            <w:pPr>
              <w:tabs>
                <w:tab w:val="left" w:pos="2824"/>
              </w:tabs>
              <w:jc w:val="center"/>
              <w:rPr>
                <w:rFonts w:ascii="Calibri" w:hAnsi="Calibri" w:cs="Calibri"/>
                <w:b/>
                <w:color w:val="222222"/>
                <w:sz w:val="21"/>
                <w:szCs w:val="21"/>
                <w:shd w:val="clear" w:color="auto" w:fill="FFFFFF"/>
                <w:lang w:val="en-US"/>
              </w:rPr>
            </w:pPr>
            <w:r w:rsidRPr="001C4017">
              <w:rPr>
                <w:rFonts w:ascii="Calibri" w:hAnsi="Calibri" w:cs="Calibri"/>
                <w:b/>
                <w:color w:val="222222"/>
                <w:sz w:val="21"/>
                <w:szCs w:val="21"/>
                <w:shd w:val="clear" w:color="auto" w:fill="FFFFFF"/>
                <w:lang w:val="en-US"/>
              </w:rPr>
              <w:t>2</w:t>
            </w:r>
          </w:p>
        </w:tc>
        <w:tc>
          <w:tcPr>
            <w:tcW w:w="1275" w:type="dxa"/>
            <w:tcBorders>
              <w:top w:val="single" w:sz="6" w:space="0" w:color="auto"/>
              <w:left w:val="single" w:sz="6" w:space="0" w:color="auto"/>
              <w:bottom w:val="single" w:sz="6" w:space="0" w:color="auto"/>
              <w:right w:val="single" w:sz="4" w:space="0" w:color="auto"/>
            </w:tcBorders>
            <w:vAlign w:val="center"/>
            <w:hideMark/>
          </w:tcPr>
          <w:p w14:paraId="4B91B993" w14:textId="77777777" w:rsidR="003361B6" w:rsidRPr="001C4017" w:rsidRDefault="003361B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3</w:t>
            </w:r>
          </w:p>
        </w:tc>
        <w:tc>
          <w:tcPr>
            <w:tcW w:w="762" w:type="dxa"/>
            <w:tcBorders>
              <w:top w:val="single" w:sz="6" w:space="0" w:color="auto"/>
              <w:left w:val="single" w:sz="6" w:space="0" w:color="auto"/>
              <w:bottom w:val="single" w:sz="6" w:space="0" w:color="auto"/>
              <w:right w:val="single" w:sz="4" w:space="0" w:color="auto"/>
            </w:tcBorders>
            <w:vAlign w:val="center"/>
            <w:hideMark/>
          </w:tcPr>
          <w:p w14:paraId="30891E56" w14:textId="77777777" w:rsidR="003361B6" w:rsidRPr="001C4017" w:rsidRDefault="003361B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4</w:t>
            </w:r>
          </w:p>
        </w:tc>
        <w:tc>
          <w:tcPr>
            <w:tcW w:w="939" w:type="dxa"/>
            <w:tcBorders>
              <w:top w:val="single" w:sz="6" w:space="0" w:color="auto"/>
              <w:left w:val="single" w:sz="6" w:space="0" w:color="auto"/>
              <w:bottom w:val="single" w:sz="6" w:space="0" w:color="auto"/>
              <w:right w:val="single" w:sz="6" w:space="0" w:color="auto"/>
            </w:tcBorders>
          </w:tcPr>
          <w:p w14:paraId="710569EB" w14:textId="5D6E9CBD" w:rsidR="003361B6" w:rsidRPr="001C4017" w:rsidRDefault="003361B6">
            <w:pPr>
              <w:tabs>
                <w:tab w:val="left" w:pos="2824"/>
              </w:tabs>
              <w:jc w:val="center"/>
              <w:rPr>
                <w:rFonts w:ascii="Calibri" w:hAnsi="Calibri" w:cs="Calibri"/>
                <w:b/>
                <w:sz w:val="21"/>
                <w:szCs w:val="21"/>
                <w:lang w:val="en-US" w:eastAsia="lt-LT"/>
              </w:rPr>
            </w:pPr>
            <w:r>
              <w:rPr>
                <w:rFonts w:ascii="Calibri" w:hAnsi="Calibri" w:cs="Calibri"/>
                <w:b/>
                <w:sz w:val="21"/>
                <w:szCs w:val="21"/>
                <w:lang w:val="en-US" w:eastAsia="lt-LT"/>
              </w:rPr>
              <w:t>5</w:t>
            </w:r>
          </w:p>
        </w:tc>
        <w:tc>
          <w:tcPr>
            <w:tcW w:w="4079" w:type="dxa"/>
            <w:tcBorders>
              <w:top w:val="single" w:sz="6" w:space="0" w:color="auto"/>
              <w:left w:val="single" w:sz="6" w:space="0" w:color="auto"/>
              <w:bottom w:val="single" w:sz="6" w:space="0" w:color="auto"/>
              <w:right w:val="single" w:sz="4" w:space="0" w:color="auto"/>
            </w:tcBorders>
            <w:vAlign w:val="center"/>
            <w:hideMark/>
          </w:tcPr>
          <w:p w14:paraId="175D8C3B" w14:textId="02CBE832" w:rsidR="003361B6" w:rsidRPr="001C4017" w:rsidRDefault="003361B6">
            <w:pPr>
              <w:tabs>
                <w:tab w:val="left" w:pos="2824"/>
              </w:tabs>
              <w:jc w:val="center"/>
              <w:rPr>
                <w:rFonts w:ascii="Calibri" w:hAnsi="Calibri" w:cs="Calibri"/>
                <w:b/>
                <w:sz w:val="21"/>
                <w:szCs w:val="21"/>
                <w:lang w:val="en-US" w:eastAsia="lt-LT"/>
              </w:rPr>
            </w:pPr>
            <w:r>
              <w:rPr>
                <w:rFonts w:ascii="Calibri" w:hAnsi="Calibri" w:cs="Calibri"/>
                <w:b/>
                <w:sz w:val="21"/>
                <w:szCs w:val="21"/>
                <w:lang w:val="en-US" w:eastAsia="lt-LT"/>
              </w:rPr>
              <w:t>6</w:t>
            </w:r>
          </w:p>
        </w:tc>
      </w:tr>
      <w:tr w:rsidR="003361B6" w:rsidRPr="001C4017" w14:paraId="0051D75E" w14:textId="77777777" w:rsidTr="003361B6">
        <w:trPr>
          <w:trHeight w:val="310"/>
          <w:jc w:val="center"/>
        </w:trPr>
        <w:tc>
          <w:tcPr>
            <w:tcW w:w="493" w:type="dxa"/>
            <w:tcBorders>
              <w:top w:val="single" w:sz="6" w:space="0" w:color="auto"/>
              <w:left w:val="single" w:sz="6" w:space="0" w:color="auto"/>
              <w:bottom w:val="single" w:sz="6" w:space="0" w:color="auto"/>
              <w:right w:val="single" w:sz="6" w:space="0" w:color="auto"/>
            </w:tcBorders>
            <w:hideMark/>
          </w:tcPr>
          <w:p w14:paraId="0386F0B7" w14:textId="77777777" w:rsidR="003361B6" w:rsidRPr="001C4017" w:rsidRDefault="003361B6">
            <w:pPr>
              <w:tabs>
                <w:tab w:val="left" w:pos="2824"/>
              </w:tabs>
              <w:jc w:val="center"/>
              <w:rPr>
                <w:rFonts w:ascii="Calibri" w:hAnsi="Calibri" w:cs="Calibri"/>
                <w:sz w:val="21"/>
                <w:szCs w:val="21"/>
                <w:lang w:val="en-US" w:eastAsia="lt-LT"/>
              </w:rPr>
            </w:pPr>
            <w:r w:rsidRPr="001C4017">
              <w:rPr>
                <w:rFonts w:ascii="Calibri" w:hAnsi="Calibri" w:cs="Calibri"/>
                <w:sz w:val="21"/>
                <w:szCs w:val="21"/>
                <w:lang w:val="en-US" w:eastAsia="lt-LT"/>
              </w:rPr>
              <w:t>1</w:t>
            </w:r>
          </w:p>
        </w:tc>
        <w:tc>
          <w:tcPr>
            <w:tcW w:w="2760" w:type="dxa"/>
            <w:tcBorders>
              <w:top w:val="single" w:sz="6" w:space="0" w:color="auto"/>
              <w:left w:val="single" w:sz="6" w:space="0" w:color="auto"/>
              <w:bottom w:val="single" w:sz="6" w:space="0" w:color="auto"/>
              <w:right w:val="single" w:sz="6" w:space="0" w:color="auto"/>
            </w:tcBorders>
            <w:hideMark/>
          </w:tcPr>
          <w:p w14:paraId="333F0A19" w14:textId="77777777" w:rsidR="003361B6" w:rsidRPr="00056809" w:rsidRDefault="003361B6" w:rsidP="00056809">
            <w:pPr>
              <w:pStyle w:val="Betarp"/>
              <w:spacing w:after="120"/>
              <w:contextualSpacing/>
              <w:jc w:val="both"/>
              <w:rPr>
                <w:rFonts w:ascii="Calibri" w:hAnsi="Calibri" w:cs="Calibri"/>
                <w:color w:val="000000" w:themeColor="text1"/>
                <w:sz w:val="20"/>
                <w:szCs w:val="20"/>
              </w:rPr>
            </w:pPr>
            <w:r w:rsidRPr="00056809">
              <w:rPr>
                <w:rFonts w:ascii="Calibri" w:hAnsi="Calibri" w:cs="Calibri"/>
                <w:color w:val="000000" w:themeColor="text1"/>
                <w:sz w:val="20"/>
                <w:szCs w:val="20"/>
              </w:rPr>
              <w:t>Pėsčiųjų tilto, esančio Kelmės rajone, Kukečių sen., Piliukų vs., rekonstravimo darbai</w:t>
            </w:r>
          </w:p>
          <w:p w14:paraId="6ACD452A" w14:textId="716B40B4" w:rsidR="003361B6" w:rsidRPr="001C4017" w:rsidRDefault="003361B6">
            <w:pPr>
              <w:jc w:val="both"/>
              <w:rPr>
                <w:rFonts w:ascii="Calibri" w:hAnsi="Calibri" w:cs="Calibri"/>
                <w:spacing w:val="-4"/>
                <w:sz w:val="21"/>
                <w:szCs w:val="21"/>
                <w:lang w:val="en-US"/>
              </w:rPr>
            </w:pPr>
          </w:p>
        </w:tc>
        <w:tc>
          <w:tcPr>
            <w:tcW w:w="1275" w:type="dxa"/>
            <w:tcBorders>
              <w:top w:val="single" w:sz="6" w:space="0" w:color="auto"/>
              <w:left w:val="single" w:sz="6" w:space="0" w:color="auto"/>
              <w:bottom w:val="single" w:sz="6" w:space="0" w:color="auto"/>
              <w:right w:val="single" w:sz="4" w:space="0" w:color="auto"/>
            </w:tcBorders>
          </w:tcPr>
          <w:p w14:paraId="5FE34E4C" w14:textId="77777777" w:rsidR="003361B6" w:rsidRPr="001C4017" w:rsidRDefault="003361B6">
            <w:pPr>
              <w:tabs>
                <w:tab w:val="left" w:pos="2824"/>
              </w:tabs>
              <w:jc w:val="center"/>
              <w:rPr>
                <w:rFonts w:ascii="Calibri" w:hAnsi="Calibri" w:cs="Calibri"/>
                <w:sz w:val="21"/>
                <w:szCs w:val="21"/>
                <w:lang w:val="en-US" w:eastAsia="lt-LT"/>
              </w:rPr>
            </w:pPr>
          </w:p>
        </w:tc>
        <w:tc>
          <w:tcPr>
            <w:tcW w:w="762" w:type="dxa"/>
            <w:tcBorders>
              <w:top w:val="single" w:sz="6" w:space="0" w:color="auto"/>
              <w:left w:val="single" w:sz="6" w:space="0" w:color="auto"/>
              <w:bottom w:val="single" w:sz="6" w:space="0" w:color="auto"/>
              <w:right w:val="single" w:sz="4" w:space="0" w:color="auto"/>
            </w:tcBorders>
          </w:tcPr>
          <w:p w14:paraId="2E3FA522" w14:textId="77777777" w:rsidR="003361B6" w:rsidRPr="001C4017" w:rsidRDefault="003361B6">
            <w:pPr>
              <w:tabs>
                <w:tab w:val="left" w:pos="2824"/>
              </w:tabs>
              <w:jc w:val="center"/>
              <w:rPr>
                <w:rFonts w:ascii="Calibri" w:hAnsi="Calibri" w:cs="Calibri"/>
                <w:sz w:val="21"/>
                <w:szCs w:val="21"/>
                <w:lang w:val="en-US" w:eastAsia="lt-LT"/>
              </w:rPr>
            </w:pPr>
          </w:p>
        </w:tc>
        <w:tc>
          <w:tcPr>
            <w:tcW w:w="939" w:type="dxa"/>
            <w:tcBorders>
              <w:top w:val="single" w:sz="6" w:space="0" w:color="auto"/>
              <w:left w:val="single" w:sz="6" w:space="0" w:color="auto"/>
              <w:bottom w:val="single" w:sz="6" w:space="0" w:color="auto"/>
              <w:right w:val="single" w:sz="6" w:space="0" w:color="auto"/>
            </w:tcBorders>
          </w:tcPr>
          <w:p w14:paraId="33CC6539" w14:textId="77777777" w:rsidR="003361B6" w:rsidRPr="001C4017" w:rsidRDefault="003361B6">
            <w:pPr>
              <w:tabs>
                <w:tab w:val="left" w:pos="2824"/>
              </w:tabs>
              <w:jc w:val="center"/>
              <w:rPr>
                <w:rFonts w:ascii="Calibri" w:hAnsi="Calibri" w:cs="Calibri"/>
                <w:sz w:val="21"/>
                <w:szCs w:val="21"/>
                <w:lang w:val="en-US" w:eastAsia="lt-LT"/>
              </w:rPr>
            </w:pPr>
          </w:p>
        </w:tc>
        <w:tc>
          <w:tcPr>
            <w:tcW w:w="4079" w:type="dxa"/>
            <w:tcBorders>
              <w:top w:val="single" w:sz="6" w:space="0" w:color="auto"/>
              <w:left w:val="single" w:sz="6" w:space="0" w:color="auto"/>
              <w:bottom w:val="single" w:sz="6" w:space="0" w:color="auto"/>
              <w:right w:val="single" w:sz="4" w:space="0" w:color="auto"/>
            </w:tcBorders>
          </w:tcPr>
          <w:p w14:paraId="5AAED5ED" w14:textId="77BD49FD" w:rsidR="003361B6" w:rsidRPr="001C4017" w:rsidRDefault="003361B6">
            <w:pPr>
              <w:tabs>
                <w:tab w:val="left" w:pos="2824"/>
              </w:tabs>
              <w:jc w:val="center"/>
              <w:rPr>
                <w:rFonts w:ascii="Calibri" w:hAnsi="Calibri" w:cs="Calibri"/>
                <w:sz w:val="21"/>
                <w:szCs w:val="21"/>
                <w:lang w:val="en-US" w:eastAsia="lt-LT"/>
              </w:rPr>
            </w:pPr>
          </w:p>
        </w:tc>
      </w:tr>
    </w:tbl>
    <w:p w14:paraId="5EBFE4B3" w14:textId="77777777" w:rsidR="00652506" w:rsidRPr="001C4017" w:rsidRDefault="00652506" w:rsidP="00652506">
      <w:pPr>
        <w:ind w:firstLine="720"/>
        <w:jc w:val="both"/>
        <w:rPr>
          <w:rFonts w:ascii="Calibri" w:hAnsi="Calibri" w:cs="Calibri"/>
          <w:sz w:val="21"/>
          <w:szCs w:val="21"/>
        </w:rPr>
      </w:pPr>
    </w:p>
    <w:p w14:paraId="6F267DC1" w14:textId="77777777" w:rsidR="005C05AE" w:rsidRDefault="005C05AE" w:rsidP="00B2451B">
      <w:pPr>
        <w:pStyle w:val="Betarp"/>
        <w:spacing w:after="120"/>
        <w:ind w:left="567"/>
        <w:contextualSpacing/>
        <w:jc w:val="both"/>
        <w:rPr>
          <w:rFonts w:ascii="Calibri" w:eastAsia="Times New Roman" w:hAnsi="Calibri" w:cs="Calibri"/>
          <w:b/>
        </w:rPr>
      </w:pPr>
    </w:p>
    <w:p w14:paraId="255B507C" w14:textId="77777777" w:rsidR="005C05AE" w:rsidRDefault="005C05AE" w:rsidP="00B2451B">
      <w:pPr>
        <w:pStyle w:val="Betarp"/>
        <w:spacing w:after="120"/>
        <w:ind w:left="567"/>
        <w:contextualSpacing/>
        <w:jc w:val="both"/>
        <w:rPr>
          <w:rFonts w:ascii="Calibri" w:eastAsia="Times New Roman" w:hAnsi="Calibri" w:cs="Calibri"/>
          <w:b/>
        </w:rPr>
      </w:pPr>
    </w:p>
    <w:p w14:paraId="02B57FAC" w14:textId="32B3589D" w:rsidR="00652506" w:rsidRPr="00B2451B" w:rsidRDefault="00652506" w:rsidP="00B2451B">
      <w:pPr>
        <w:pStyle w:val="Betarp"/>
        <w:spacing w:after="120"/>
        <w:ind w:left="567"/>
        <w:contextualSpacing/>
        <w:jc w:val="both"/>
        <w:rPr>
          <w:rFonts w:cstheme="minorHAnsi"/>
        </w:rPr>
      </w:pPr>
      <w:r w:rsidRPr="001C4017">
        <w:rPr>
          <w:rFonts w:ascii="Calibri" w:eastAsia="Times New Roman" w:hAnsi="Calibri" w:cs="Calibri"/>
          <w:b/>
        </w:rPr>
        <w:lastRenderedPageBreak/>
        <w:t xml:space="preserve">II </w:t>
      </w:r>
      <w:r w:rsidRPr="001C4017">
        <w:rPr>
          <w:rFonts w:ascii="Calibri" w:hAnsi="Calibri" w:cs="Calibri"/>
          <w:b/>
        </w:rPr>
        <w:t>pirkimo</w:t>
      </w:r>
      <w:r w:rsidRPr="001C4017">
        <w:rPr>
          <w:rFonts w:ascii="Calibri" w:eastAsia="Times New Roman" w:hAnsi="Calibri" w:cs="Calibri"/>
          <w:b/>
        </w:rPr>
        <w:t xml:space="preserve"> dalis</w:t>
      </w:r>
      <w:r w:rsidRPr="001C4017">
        <w:rPr>
          <w:rFonts w:ascii="Calibri" w:eastAsia="Times New Roman" w:hAnsi="Calibri" w:cs="Calibri"/>
        </w:rPr>
        <w:t xml:space="preserve"> – </w:t>
      </w:r>
      <w:r w:rsidR="00056809" w:rsidRPr="00DD13A1">
        <w:rPr>
          <w:rFonts w:cstheme="minorHAnsi"/>
          <w:color w:val="000000" w:themeColor="text1"/>
        </w:rPr>
        <w:t>Takelių su laiptais, esančių Kelmės rajone, Kukečių sen., Piliukų vs., paprastojo remonto darbai.</w:t>
      </w:r>
    </w:p>
    <w:tbl>
      <w:tblPr>
        <w:tblW w:w="105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3471"/>
        <w:gridCol w:w="1334"/>
        <w:gridCol w:w="1021"/>
        <w:gridCol w:w="1148"/>
        <w:gridCol w:w="3055"/>
      </w:tblGrid>
      <w:tr w:rsidR="00056809" w:rsidRPr="001C4017" w14:paraId="10E20AE4" w14:textId="77777777" w:rsidTr="00056809">
        <w:trPr>
          <w:trHeight w:val="1018"/>
          <w:jc w:val="center"/>
        </w:trPr>
        <w:tc>
          <w:tcPr>
            <w:tcW w:w="547" w:type="dxa"/>
            <w:tcBorders>
              <w:top w:val="single" w:sz="6" w:space="0" w:color="auto"/>
              <w:left w:val="single" w:sz="6" w:space="0" w:color="auto"/>
              <w:bottom w:val="single" w:sz="6" w:space="0" w:color="auto"/>
              <w:right w:val="single" w:sz="6" w:space="0" w:color="auto"/>
            </w:tcBorders>
            <w:vAlign w:val="center"/>
            <w:hideMark/>
          </w:tcPr>
          <w:p w14:paraId="07EFA6C8" w14:textId="77777777" w:rsidR="00056809" w:rsidRPr="001C4017" w:rsidRDefault="00056809">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Eil.Nr.</w:t>
            </w:r>
          </w:p>
        </w:tc>
        <w:tc>
          <w:tcPr>
            <w:tcW w:w="3471" w:type="dxa"/>
            <w:tcBorders>
              <w:top w:val="single" w:sz="6" w:space="0" w:color="auto"/>
              <w:left w:val="single" w:sz="6" w:space="0" w:color="auto"/>
              <w:bottom w:val="single" w:sz="6" w:space="0" w:color="auto"/>
              <w:right w:val="single" w:sz="6" w:space="0" w:color="auto"/>
            </w:tcBorders>
            <w:vAlign w:val="center"/>
            <w:hideMark/>
          </w:tcPr>
          <w:p w14:paraId="0FDDEA1A" w14:textId="77777777" w:rsidR="00056809" w:rsidRPr="001C4017" w:rsidRDefault="00056809">
            <w:pPr>
              <w:tabs>
                <w:tab w:val="left" w:pos="2824"/>
              </w:tabs>
              <w:jc w:val="center"/>
              <w:rPr>
                <w:rFonts w:ascii="Calibri" w:hAnsi="Calibri" w:cs="Calibri"/>
                <w:b/>
                <w:sz w:val="21"/>
                <w:szCs w:val="21"/>
                <w:lang w:val="en-US" w:eastAsia="lt-LT"/>
              </w:rPr>
            </w:pPr>
            <w:r w:rsidRPr="001C4017">
              <w:rPr>
                <w:rFonts w:ascii="Calibri" w:hAnsi="Calibri" w:cs="Calibri"/>
                <w:b/>
                <w:color w:val="222222"/>
                <w:sz w:val="21"/>
                <w:szCs w:val="21"/>
                <w:shd w:val="clear" w:color="auto" w:fill="FFFFFF"/>
                <w:lang w:val="en-US"/>
              </w:rPr>
              <w:t>Pavadinimas</w:t>
            </w:r>
          </w:p>
        </w:tc>
        <w:tc>
          <w:tcPr>
            <w:tcW w:w="1334" w:type="dxa"/>
            <w:tcBorders>
              <w:top w:val="single" w:sz="6" w:space="0" w:color="auto"/>
              <w:left w:val="single" w:sz="6" w:space="0" w:color="auto"/>
              <w:bottom w:val="single" w:sz="6" w:space="0" w:color="auto"/>
              <w:right w:val="single" w:sz="4" w:space="0" w:color="auto"/>
            </w:tcBorders>
            <w:vAlign w:val="center"/>
            <w:hideMark/>
          </w:tcPr>
          <w:p w14:paraId="4F6AAEB1" w14:textId="77777777" w:rsidR="00056809" w:rsidRPr="00056809" w:rsidRDefault="00056809">
            <w:pPr>
              <w:tabs>
                <w:tab w:val="left" w:pos="2824"/>
              </w:tabs>
              <w:jc w:val="center"/>
              <w:rPr>
                <w:rFonts w:ascii="Calibri" w:hAnsi="Calibri" w:cs="Calibri"/>
                <w:b/>
                <w:sz w:val="20"/>
                <w:szCs w:val="20"/>
                <w:lang w:val="en-US" w:eastAsia="lt-LT"/>
              </w:rPr>
            </w:pPr>
            <w:r w:rsidRPr="00056809">
              <w:rPr>
                <w:rFonts w:ascii="Calibri" w:hAnsi="Calibri" w:cs="Calibri"/>
                <w:b/>
                <w:sz w:val="20"/>
                <w:szCs w:val="20"/>
                <w:lang w:val="en-US" w:eastAsia="lt-LT"/>
              </w:rPr>
              <w:t>Kaina EUR be PVM</w:t>
            </w:r>
          </w:p>
        </w:tc>
        <w:tc>
          <w:tcPr>
            <w:tcW w:w="1021" w:type="dxa"/>
            <w:tcBorders>
              <w:top w:val="single" w:sz="6" w:space="0" w:color="auto"/>
              <w:left w:val="single" w:sz="6" w:space="0" w:color="auto"/>
              <w:bottom w:val="single" w:sz="6" w:space="0" w:color="auto"/>
              <w:right w:val="single" w:sz="4" w:space="0" w:color="auto"/>
            </w:tcBorders>
            <w:vAlign w:val="center"/>
            <w:hideMark/>
          </w:tcPr>
          <w:p w14:paraId="4ABCA34A" w14:textId="77777777" w:rsidR="00056809" w:rsidRPr="00056809" w:rsidRDefault="00056809">
            <w:pPr>
              <w:tabs>
                <w:tab w:val="left" w:pos="2824"/>
              </w:tabs>
              <w:jc w:val="center"/>
              <w:rPr>
                <w:rFonts w:ascii="Calibri" w:hAnsi="Calibri" w:cs="Calibri"/>
                <w:b/>
                <w:sz w:val="20"/>
                <w:szCs w:val="20"/>
                <w:lang w:val="en-US" w:eastAsia="lt-LT"/>
              </w:rPr>
            </w:pPr>
            <w:r w:rsidRPr="00056809">
              <w:rPr>
                <w:rFonts w:ascii="Calibri" w:hAnsi="Calibri" w:cs="Calibri"/>
                <w:b/>
                <w:sz w:val="20"/>
                <w:szCs w:val="20"/>
                <w:lang w:val="en-US" w:eastAsia="lt-LT"/>
              </w:rPr>
              <w:t>PVM</w:t>
            </w:r>
          </w:p>
        </w:tc>
        <w:tc>
          <w:tcPr>
            <w:tcW w:w="1148" w:type="dxa"/>
            <w:tcBorders>
              <w:top w:val="single" w:sz="6" w:space="0" w:color="auto"/>
              <w:left w:val="single" w:sz="6" w:space="0" w:color="auto"/>
              <w:bottom w:val="single" w:sz="6" w:space="0" w:color="auto"/>
              <w:right w:val="single" w:sz="6" w:space="0" w:color="auto"/>
            </w:tcBorders>
          </w:tcPr>
          <w:p w14:paraId="01F57902" w14:textId="77777777" w:rsidR="00056809" w:rsidRPr="00054837" w:rsidRDefault="00056809">
            <w:pPr>
              <w:tabs>
                <w:tab w:val="left" w:pos="2824"/>
              </w:tabs>
              <w:jc w:val="center"/>
              <w:rPr>
                <w:rFonts w:ascii="Calibri" w:hAnsi="Calibri" w:cs="Calibri"/>
                <w:b/>
                <w:iCs/>
                <w:sz w:val="20"/>
                <w:szCs w:val="20"/>
              </w:rPr>
            </w:pPr>
            <w:r w:rsidRPr="00054837">
              <w:rPr>
                <w:rFonts w:ascii="Calibri" w:hAnsi="Calibri" w:cs="Calibri"/>
                <w:b/>
                <w:iCs/>
                <w:sz w:val="20"/>
                <w:szCs w:val="20"/>
              </w:rPr>
              <w:t xml:space="preserve">PVM tarifas </w:t>
            </w:r>
          </w:p>
          <w:p w14:paraId="72252F54" w14:textId="56E74957" w:rsidR="00056809" w:rsidRPr="00056809" w:rsidRDefault="00056809">
            <w:pPr>
              <w:tabs>
                <w:tab w:val="left" w:pos="2824"/>
              </w:tabs>
              <w:jc w:val="center"/>
              <w:rPr>
                <w:rFonts w:ascii="Calibri" w:hAnsi="Calibri" w:cs="Calibri"/>
                <w:b/>
                <w:sz w:val="20"/>
                <w:szCs w:val="20"/>
                <w:lang w:val="en-US" w:eastAsia="lt-LT"/>
              </w:rPr>
            </w:pPr>
            <w:r w:rsidRPr="00054837">
              <w:rPr>
                <w:rFonts w:ascii="Calibri" w:hAnsi="Calibri" w:cs="Calibri"/>
                <w:b/>
                <w:iCs/>
                <w:sz w:val="20"/>
                <w:szCs w:val="20"/>
              </w:rPr>
              <w:t>proc.</w:t>
            </w:r>
          </w:p>
        </w:tc>
        <w:tc>
          <w:tcPr>
            <w:tcW w:w="3055" w:type="dxa"/>
            <w:tcBorders>
              <w:top w:val="single" w:sz="6" w:space="0" w:color="auto"/>
              <w:left w:val="single" w:sz="6" w:space="0" w:color="auto"/>
              <w:bottom w:val="single" w:sz="6" w:space="0" w:color="auto"/>
              <w:right w:val="single" w:sz="4" w:space="0" w:color="auto"/>
            </w:tcBorders>
            <w:vAlign w:val="center"/>
            <w:hideMark/>
          </w:tcPr>
          <w:p w14:paraId="41D12E17" w14:textId="14F41062" w:rsidR="00056809" w:rsidRPr="00056809" w:rsidRDefault="00056809">
            <w:pPr>
              <w:tabs>
                <w:tab w:val="left" w:pos="2824"/>
              </w:tabs>
              <w:jc w:val="center"/>
              <w:rPr>
                <w:rFonts w:ascii="Calibri" w:hAnsi="Calibri" w:cs="Calibri"/>
                <w:b/>
                <w:sz w:val="20"/>
                <w:szCs w:val="20"/>
                <w:lang w:val="en-US" w:eastAsia="lt-LT"/>
              </w:rPr>
            </w:pPr>
            <w:r w:rsidRPr="00056809">
              <w:rPr>
                <w:rFonts w:ascii="Calibri" w:hAnsi="Calibri" w:cs="Calibri"/>
                <w:b/>
                <w:sz w:val="20"/>
                <w:szCs w:val="20"/>
                <w:lang w:val="en-US" w:eastAsia="lt-LT"/>
              </w:rPr>
              <w:t>Kaina EUR su PVM (</w:t>
            </w:r>
            <w:r w:rsidRPr="00056809">
              <w:rPr>
                <w:rFonts w:ascii="Calibri" w:hAnsi="Calibri" w:cs="Calibri"/>
                <w:b/>
                <w:i/>
                <w:iCs/>
                <w:sz w:val="20"/>
                <w:szCs w:val="20"/>
                <w:lang w:val="en-US" w:eastAsia="lt-LT"/>
              </w:rPr>
              <w:t>skaičiais ir žodžiais</w:t>
            </w:r>
            <w:r w:rsidRPr="00056809">
              <w:rPr>
                <w:rFonts w:ascii="Calibri" w:hAnsi="Calibri" w:cs="Calibri"/>
                <w:b/>
                <w:sz w:val="20"/>
                <w:szCs w:val="20"/>
                <w:lang w:val="en-US" w:eastAsia="lt-LT"/>
              </w:rPr>
              <w:t>)</w:t>
            </w:r>
          </w:p>
        </w:tc>
      </w:tr>
      <w:tr w:rsidR="00056809" w:rsidRPr="001C4017" w14:paraId="350EF10C" w14:textId="77777777" w:rsidTr="00056809">
        <w:trPr>
          <w:trHeight w:val="475"/>
          <w:jc w:val="center"/>
        </w:trPr>
        <w:tc>
          <w:tcPr>
            <w:tcW w:w="547" w:type="dxa"/>
            <w:tcBorders>
              <w:top w:val="single" w:sz="6" w:space="0" w:color="auto"/>
              <w:left w:val="single" w:sz="6" w:space="0" w:color="auto"/>
              <w:bottom w:val="single" w:sz="6" w:space="0" w:color="auto"/>
              <w:right w:val="single" w:sz="6" w:space="0" w:color="auto"/>
            </w:tcBorders>
            <w:vAlign w:val="center"/>
            <w:hideMark/>
          </w:tcPr>
          <w:p w14:paraId="4AC87AD5" w14:textId="77777777" w:rsidR="00056809" w:rsidRPr="001C4017" w:rsidRDefault="00056809">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1</w:t>
            </w:r>
          </w:p>
        </w:tc>
        <w:tc>
          <w:tcPr>
            <w:tcW w:w="3471" w:type="dxa"/>
            <w:tcBorders>
              <w:top w:val="single" w:sz="6" w:space="0" w:color="auto"/>
              <w:left w:val="single" w:sz="6" w:space="0" w:color="auto"/>
              <w:bottom w:val="single" w:sz="6" w:space="0" w:color="auto"/>
              <w:right w:val="single" w:sz="6" w:space="0" w:color="auto"/>
            </w:tcBorders>
            <w:vAlign w:val="center"/>
            <w:hideMark/>
          </w:tcPr>
          <w:p w14:paraId="081D2B74" w14:textId="77777777" w:rsidR="00056809" w:rsidRPr="001C4017" w:rsidRDefault="00056809">
            <w:pPr>
              <w:tabs>
                <w:tab w:val="left" w:pos="2824"/>
              </w:tabs>
              <w:jc w:val="center"/>
              <w:rPr>
                <w:rFonts w:ascii="Calibri" w:hAnsi="Calibri" w:cs="Calibri"/>
                <w:b/>
                <w:color w:val="222222"/>
                <w:sz w:val="21"/>
                <w:szCs w:val="21"/>
                <w:shd w:val="clear" w:color="auto" w:fill="FFFFFF"/>
                <w:lang w:val="en-US"/>
              </w:rPr>
            </w:pPr>
            <w:r w:rsidRPr="001C4017">
              <w:rPr>
                <w:rFonts w:ascii="Calibri" w:hAnsi="Calibri" w:cs="Calibri"/>
                <w:b/>
                <w:color w:val="222222"/>
                <w:sz w:val="21"/>
                <w:szCs w:val="21"/>
                <w:shd w:val="clear" w:color="auto" w:fill="FFFFFF"/>
                <w:lang w:val="en-US"/>
              </w:rPr>
              <w:t>2</w:t>
            </w:r>
          </w:p>
        </w:tc>
        <w:tc>
          <w:tcPr>
            <w:tcW w:w="1334" w:type="dxa"/>
            <w:tcBorders>
              <w:top w:val="single" w:sz="6" w:space="0" w:color="auto"/>
              <w:left w:val="single" w:sz="6" w:space="0" w:color="auto"/>
              <w:bottom w:val="single" w:sz="6" w:space="0" w:color="auto"/>
              <w:right w:val="single" w:sz="4" w:space="0" w:color="auto"/>
            </w:tcBorders>
            <w:vAlign w:val="center"/>
            <w:hideMark/>
          </w:tcPr>
          <w:p w14:paraId="6218AE19" w14:textId="77777777" w:rsidR="00056809" w:rsidRPr="001C4017" w:rsidRDefault="00056809">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3</w:t>
            </w:r>
          </w:p>
        </w:tc>
        <w:tc>
          <w:tcPr>
            <w:tcW w:w="1021" w:type="dxa"/>
            <w:tcBorders>
              <w:top w:val="single" w:sz="6" w:space="0" w:color="auto"/>
              <w:left w:val="single" w:sz="6" w:space="0" w:color="auto"/>
              <w:bottom w:val="single" w:sz="6" w:space="0" w:color="auto"/>
              <w:right w:val="single" w:sz="4" w:space="0" w:color="auto"/>
            </w:tcBorders>
            <w:vAlign w:val="center"/>
            <w:hideMark/>
          </w:tcPr>
          <w:p w14:paraId="67DBCE52" w14:textId="77777777" w:rsidR="00056809" w:rsidRPr="001C4017" w:rsidRDefault="00056809">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4</w:t>
            </w:r>
          </w:p>
        </w:tc>
        <w:tc>
          <w:tcPr>
            <w:tcW w:w="1148" w:type="dxa"/>
            <w:tcBorders>
              <w:top w:val="single" w:sz="6" w:space="0" w:color="auto"/>
              <w:left w:val="single" w:sz="6" w:space="0" w:color="auto"/>
              <w:bottom w:val="single" w:sz="6" w:space="0" w:color="auto"/>
              <w:right w:val="single" w:sz="6" w:space="0" w:color="auto"/>
            </w:tcBorders>
          </w:tcPr>
          <w:p w14:paraId="61EABD0B" w14:textId="7493620F" w:rsidR="00056809" w:rsidRPr="001C4017" w:rsidRDefault="00FE1788">
            <w:pPr>
              <w:tabs>
                <w:tab w:val="left" w:pos="2824"/>
              </w:tabs>
              <w:jc w:val="center"/>
              <w:rPr>
                <w:rFonts w:ascii="Calibri" w:hAnsi="Calibri" w:cs="Calibri"/>
                <w:b/>
                <w:sz w:val="21"/>
                <w:szCs w:val="21"/>
                <w:lang w:val="en-US" w:eastAsia="lt-LT"/>
              </w:rPr>
            </w:pPr>
            <w:r>
              <w:rPr>
                <w:rFonts w:ascii="Calibri" w:hAnsi="Calibri" w:cs="Calibri"/>
                <w:b/>
                <w:sz w:val="21"/>
                <w:szCs w:val="21"/>
                <w:lang w:val="en-US" w:eastAsia="lt-LT"/>
              </w:rPr>
              <w:t>5</w:t>
            </w:r>
          </w:p>
        </w:tc>
        <w:tc>
          <w:tcPr>
            <w:tcW w:w="3055" w:type="dxa"/>
            <w:tcBorders>
              <w:top w:val="single" w:sz="6" w:space="0" w:color="auto"/>
              <w:left w:val="single" w:sz="6" w:space="0" w:color="auto"/>
              <w:bottom w:val="single" w:sz="6" w:space="0" w:color="auto"/>
              <w:right w:val="single" w:sz="4" w:space="0" w:color="auto"/>
            </w:tcBorders>
            <w:vAlign w:val="center"/>
            <w:hideMark/>
          </w:tcPr>
          <w:p w14:paraId="76870670" w14:textId="248F5649" w:rsidR="00056809" w:rsidRPr="001C4017" w:rsidRDefault="00FE1788">
            <w:pPr>
              <w:tabs>
                <w:tab w:val="left" w:pos="2824"/>
              </w:tabs>
              <w:jc w:val="center"/>
              <w:rPr>
                <w:rFonts w:ascii="Calibri" w:hAnsi="Calibri" w:cs="Calibri"/>
                <w:b/>
                <w:sz w:val="21"/>
                <w:szCs w:val="21"/>
                <w:lang w:val="en-US" w:eastAsia="lt-LT"/>
              </w:rPr>
            </w:pPr>
            <w:r>
              <w:rPr>
                <w:rFonts w:ascii="Calibri" w:hAnsi="Calibri" w:cs="Calibri"/>
                <w:b/>
                <w:sz w:val="21"/>
                <w:szCs w:val="21"/>
                <w:lang w:val="en-US" w:eastAsia="lt-LT"/>
              </w:rPr>
              <w:t>6</w:t>
            </w:r>
          </w:p>
        </w:tc>
      </w:tr>
      <w:tr w:rsidR="00056809" w:rsidRPr="001C4017" w14:paraId="3F6A1B5F" w14:textId="77777777" w:rsidTr="00056809">
        <w:trPr>
          <w:trHeight w:val="324"/>
          <w:jc w:val="center"/>
        </w:trPr>
        <w:tc>
          <w:tcPr>
            <w:tcW w:w="547" w:type="dxa"/>
            <w:tcBorders>
              <w:top w:val="single" w:sz="6" w:space="0" w:color="auto"/>
              <w:left w:val="single" w:sz="6" w:space="0" w:color="auto"/>
              <w:bottom w:val="single" w:sz="6" w:space="0" w:color="auto"/>
              <w:right w:val="single" w:sz="6" w:space="0" w:color="auto"/>
            </w:tcBorders>
            <w:hideMark/>
          </w:tcPr>
          <w:p w14:paraId="194224AA" w14:textId="77777777" w:rsidR="00056809" w:rsidRPr="001C4017" w:rsidRDefault="00056809">
            <w:pPr>
              <w:tabs>
                <w:tab w:val="left" w:pos="2824"/>
              </w:tabs>
              <w:jc w:val="center"/>
              <w:rPr>
                <w:rFonts w:ascii="Calibri" w:hAnsi="Calibri" w:cs="Calibri"/>
                <w:sz w:val="21"/>
                <w:szCs w:val="21"/>
                <w:lang w:val="en-US" w:eastAsia="lt-LT"/>
              </w:rPr>
            </w:pPr>
            <w:r w:rsidRPr="001C4017">
              <w:rPr>
                <w:rFonts w:ascii="Calibri" w:hAnsi="Calibri" w:cs="Calibri"/>
                <w:sz w:val="21"/>
                <w:szCs w:val="21"/>
                <w:lang w:val="en-US" w:eastAsia="lt-LT"/>
              </w:rPr>
              <w:t>1</w:t>
            </w:r>
          </w:p>
        </w:tc>
        <w:tc>
          <w:tcPr>
            <w:tcW w:w="3471" w:type="dxa"/>
            <w:tcBorders>
              <w:top w:val="single" w:sz="6" w:space="0" w:color="auto"/>
              <w:left w:val="single" w:sz="6" w:space="0" w:color="auto"/>
              <w:bottom w:val="single" w:sz="6" w:space="0" w:color="auto"/>
              <w:right w:val="single" w:sz="6" w:space="0" w:color="auto"/>
            </w:tcBorders>
            <w:hideMark/>
          </w:tcPr>
          <w:p w14:paraId="67BA9710" w14:textId="77777777" w:rsidR="00056809" w:rsidRPr="00056809" w:rsidRDefault="00056809" w:rsidP="00056809">
            <w:pPr>
              <w:pStyle w:val="Betarp"/>
              <w:spacing w:after="120"/>
              <w:contextualSpacing/>
              <w:jc w:val="both"/>
              <w:rPr>
                <w:rFonts w:ascii="Calibri" w:hAnsi="Calibri" w:cs="Calibri"/>
                <w:sz w:val="20"/>
                <w:szCs w:val="20"/>
              </w:rPr>
            </w:pPr>
            <w:r w:rsidRPr="00056809">
              <w:rPr>
                <w:rFonts w:ascii="Calibri" w:hAnsi="Calibri" w:cs="Calibri"/>
                <w:color w:val="000000" w:themeColor="text1"/>
                <w:sz w:val="20"/>
                <w:szCs w:val="20"/>
              </w:rPr>
              <w:t>Takelių su laiptais, esančių Kelmės rajone, Kukečių sen., Piliukų vs., paprastojo remonto darbai.</w:t>
            </w:r>
          </w:p>
          <w:p w14:paraId="1985564B" w14:textId="2A09F71A" w:rsidR="00056809" w:rsidRPr="001C4017" w:rsidRDefault="00056809">
            <w:pPr>
              <w:tabs>
                <w:tab w:val="left" w:pos="622"/>
              </w:tabs>
              <w:jc w:val="both"/>
              <w:rPr>
                <w:rFonts w:ascii="Calibri" w:hAnsi="Calibri" w:cs="Calibri"/>
                <w:sz w:val="21"/>
                <w:szCs w:val="21"/>
                <w:lang w:val="en-US"/>
              </w:rPr>
            </w:pPr>
          </w:p>
        </w:tc>
        <w:tc>
          <w:tcPr>
            <w:tcW w:w="1334" w:type="dxa"/>
            <w:tcBorders>
              <w:top w:val="single" w:sz="6" w:space="0" w:color="auto"/>
              <w:left w:val="single" w:sz="6" w:space="0" w:color="auto"/>
              <w:bottom w:val="single" w:sz="6" w:space="0" w:color="auto"/>
              <w:right w:val="single" w:sz="4" w:space="0" w:color="auto"/>
            </w:tcBorders>
          </w:tcPr>
          <w:p w14:paraId="2B4C2821" w14:textId="77777777" w:rsidR="00056809" w:rsidRPr="001C4017" w:rsidRDefault="00056809">
            <w:pPr>
              <w:tabs>
                <w:tab w:val="left" w:pos="2824"/>
              </w:tabs>
              <w:jc w:val="center"/>
              <w:rPr>
                <w:rFonts w:ascii="Calibri" w:hAnsi="Calibri" w:cs="Calibri"/>
                <w:sz w:val="21"/>
                <w:szCs w:val="21"/>
                <w:lang w:val="en-US" w:eastAsia="lt-LT"/>
              </w:rPr>
            </w:pPr>
          </w:p>
        </w:tc>
        <w:tc>
          <w:tcPr>
            <w:tcW w:w="1021" w:type="dxa"/>
            <w:tcBorders>
              <w:top w:val="single" w:sz="6" w:space="0" w:color="auto"/>
              <w:left w:val="single" w:sz="6" w:space="0" w:color="auto"/>
              <w:bottom w:val="single" w:sz="6" w:space="0" w:color="auto"/>
              <w:right w:val="single" w:sz="4" w:space="0" w:color="auto"/>
            </w:tcBorders>
          </w:tcPr>
          <w:p w14:paraId="23AC4C43" w14:textId="77777777" w:rsidR="00056809" w:rsidRPr="001C4017" w:rsidRDefault="00056809">
            <w:pPr>
              <w:tabs>
                <w:tab w:val="left" w:pos="2824"/>
              </w:tabs>
              <w:jc w:val="center"/>
              <w:rPr>
                <w:rFonts w:ascii="Calibri" w:hAnsi="Calibri" w:cs="Calibri"/>
                <w:sz w:val="21"/>
                <w:szCs w:val="21"/>
                <w:lang w:val="en-US" w:eastAsia="lt-LT"/>
              </w:rPr>
            </w:pPr>
          </w:p>
        </w:tc>
        <w:tc>
          <w:tcPr>
            <w:tcW w:w="1148" w:type="dxa"/>
            <w:tcBorders>
              <w:top w:val="single" w:sz="6" w:space="0" w:color="auto"/>
              <w:left w:val="single" w:sz="6" w:space="0" w:color="auto"/>
              <w:bottom w:val="single" w:sz="6" w:space="0" w:color="auto"/>
              <w:right w:val="single" w:sz="6" w:space="0" w:color="auto"/>
            </w:tcBorders>
          </w:tcPr>
          <w:p w14:paraId="4955FD93" w14:textId="77777777" w:rsidR="00056809" w:rsidRPr="001C4017" w:rsidRDefault="00056809">
            <w:pPr>
              <w:tabs>
                <w:tab w:val="left" w:pos="2824"/>
              </w:tabs>
              <w:jc w:val="center"/>
              <w:rPr>
                <w:rFonts w:ascii="Calibri" w:hAnsi="Calibri" w:cs="Calibri"/>
                <w:sz w:val="21"/>
                <w:szCs w:val="21"/>
                <w:lang w:val="en-US" w:eastAsia="lt-LT"/>
              </w:rPr>
            </w:pPr>
          </w:p>
        </w:tc>
        <w:tc>
          <w:tcPr>
            <w:tcW w:w="3055" w:type="dxa"/>
            <w:tcBorders>
              <w:top w:val="single" w:sz="6" w:space="0" w:color="auto"/>
              <w:left w:val="single" w:sz="6" w:space="0" w:color="auto"/>
              <w:bottom w:val="single" w:sz="6" w:space="0" w:color="auto"/>
              <w:right w:val="single" w:sz="4" w:space="0" w:color="auto"/>
            </w:tcBorders>
          </w:tcPr>
          <w:p w14:paraId="23F66AC0" w14:textId="056330DB" w:rsidR="00056809" w:rsidRPr="001C4017" w:rsidRDefault="00056809">
            <w:pPr>
              <w:tabs>
                <w:tab w:val="left" w:pos="2824"/>
              </w:tabs>
              <w:jc w:val="center"/>
              <w:rPr>
                <w:rFonts w:ascii="Calibri" w:hAnsi="Calibri" w:cs="Calibri"/>
                <w:sz w:val="21"/>
                <w:szCs w:val="21"/>
                <w:lang w:val="en-US" w:eastAsia="lt-LT"/>
              </w:rPr>
            </w:pPr>
          </w:p>
        </w:tc>
      </w:tr>
    </w:tbl>
    <w:p w14:paraId="31B7FDE9" w14:textId="77777777" w:rsidR="00652506" w:rsidRPr="001C4017" w:rsidRDefault="00652506" w:rsidP="00056809">
      <w:pPr>
        <w:jc w:val="both"/>
        <w:rPr>
          <w:rFonts w:ascii="Calibri" w:hAnsi="Calibri" w:cs="Calibri"/>
          <w:sz w:val="21"/>
          <w:szCs w:val="21"/>
        </w:rPr>
      </w:pPr>
    </w:p>
    <w:p w14:paraId="10D68BAB" w14:textId="77777777" w:rsidR="00652506" w:rsidRDefault="00652506" w:rsidP="00652506">
      <w:pPr>
        <w:tabs>
          <w:tab w:val="left" w:pos="720"/>
        </w:tabs>
        <w:ind w:firstLine="720"/>
        <w:jc w:val="both"/>
        <w:rPr>
          <w:rFonts w:ascii="Calibri" w:hAnsi="Calibri" w:cs="Calibri"/>
          <w:b/>
          <w:sz w:val="21"/>
          <w:szCs w:val="21"/>
        </w:rPr>
      </w:pPr>
      <w:r w:rsidRPr="001C4017">
        <w:rPr>
          <w:rFonts w:ascii="Calibri" w:hAnsi="Calibri" w:cs="Calibri"/>
          <w:b/>
          <w:sz w:val="21"/>
          <w:szCs w:val="21"/>
        </w:rPr>
        <w:t>Teikdami šį pasiūlymą, mes patvirtiname, kad į mūsų siūlomą kainą įskaičiuotos visos paslaugų teikimo išlaidos ir visi mokesčiai, ir kad mes prisiimame riziką už visas išlaidas, kurias, teikdami pasiūlymą ir laikydamiesi Perkančiosios organizacijos reikalavimų, privalėjome įskaičiuoti į pasiūlymo kainą.</w:t>
      </w:r>
    </w:p>
    <w:p w14:paraId="7C185999" w14:textId="77B47B2C" w:rsidR="00877DEE" w:rsidRPr="00877DEE" w:rsidRDefault="00877DEE" w:rsidP="00652506">
      <w:pPr>
        <w:tabs>
          <w:tab w:val="left" w:pos="720"/>
        </w:tabs>
        <w:ind w:firstLine="720"/>
        <w:jc w:val="both"/>
        <w:rPr>
          <w:rFonts w:ascii="Calibri" w:hAnsi="Calibri" w:cs="Calibri"/>
          <w:b/>
          <w:color w:val="EE0000"/>
          <w:sz w:val="21"/>
          <w:szCs w:val="21"/>
        </w:rPr>
      </w:pPr>
      <w:r w:rsidRPr="00877DEE">
        <w:rPr>
          <w:rFonts w:ascii="Calibri" w:hAnsi="Calibri" w:cs="Calibri"/>
          <w:b/>
          <w:color w:val="EE0000"/>
          <w:sz w:val="21"/>
          <w:szCs w:val="21"/>
        </w:rPr>
        <w:t>KARTU SU PASIŪLYMU TURI BŪTI TEIKIAMAS ĮKAINOTOS VEIKLOS SĄRAŠAS</w:t>
      </w:r>
      <w:r>
        <w:rPr>
          <w:rFonts w:ascii="Calibri" w:hAnsi="Calibri" w:cs="Calibri"/>
          <w:b/>
          <w:color w:val="EE0000"/>
          <w:sz w:val="21"/>
          <w:szCs w:val="21"/>
        </w:rPr>
        <w:t xml:space="preserve"> TOS PIRKIMO DALIES, KURIOJE DALYVAUJAMA</w:t>
      </w:r>
      <w:r w:rsidRPr="00877DEE">
        <w:rPr>
          <w:rFonts w:ascii="Calibri" w:hAnsi="Calibri" w:cs="Calibri"/>
          <w:b/>
          <w:color w:val="EE0000"/>
          <w:sz w:val="21"/>
          <w:szCs w:val="21"/>
        </w:rPr>
        <w:t>.</w:t>
      </w:r>
    </w:p>
    <w:p w14:paraId="11B8C962" w14:textId="77777777" w:rsidR="00652506" w:rsidRPr="001C4017" w:rsidRDefault="00652506" w:rsidP="00652506">
      <w:pPr>
        <w:ind w:firstLine="720"/>
        <w:jc w:val="both"/>
        <w:rPr>
          <w:rFonts w:ascii="Calibri" w:hAnsi="Calibri" w:cs="Calibri"/>
          <w:sz w:val="21"/>
          <w:szCs w:val="21"/>
        </w:rPr>
      </w:pPr>
      <w:r w:rsidRPr="001C4017">
        <w:rPr>
          <w:rFonts w:ascii="Calibri" w:hAnsi="Calibri" w:cs="Calibri"/>
          <w:sz w:val="21"/>
          <w:szCs w:val="21"/>
        </w:rPr>
        <w:t>Siūlomos paslaugos visiškai atitinka pirkimo dokumentuose nurodytus reikalavimus.</w:t>
      </w:r>
    </w:p>
    <w:p w14:paraId="79127928" w14:textId="72174C6E" w:rsidR="00652506" w:rsidRPr="001C4017" w:rsidRDefault="00652506" w:rsidP="00652506">
      <w:pPr>
        <w:ind w:firstLine="709"/>
        <w:jc w:val="both"/>
        <w:rPr>
          <w:rFonts w:ascii="Calibri" w:hAnsi="Calibri" w:cs="Calibri"/>
          <w:sz w:val="21"/>
          <w:szCs w:val="21"/>
        </w:rPr>
      </w:pPr>
      <w:r w:rsidRPr="001C4017">
        <w:rPr>
          <w:rFonts w:ascii="Calibri" w:hAnsi="Calibri" w:cs="Calibri"/>
          <w:sz w:val="21"/>
          <w:szCs w:val="21"/>
        </w:rPr>
        <w:t xml:space="preserve">Informacija apie kiekvieno ūkio subjektų grupės partnerio numatomų teikti </w:t>
      </w:r>
      <w:r w:rsidR="004C52E3">
        <w:rPr>
          <w:rFonts w:ascii="Calibri" w:hAnsi="Calibri" w:cs="Calibri"/>
          <w:sz w:val="21"/>
          <w:szCs w:val="21"/>
        </w:rPr>
        <w:t>darbų</w:t>
      </w:r>
      <w:r w:rsidRPr="001C4017">
        <w:rPr>
          <w:rFonts w:ascii="Calibri" w:hAnsi="Calibri" w:cs="Calibri"/>
          <w:sz w:val="21"/>
          <w:szCs w:val="21"/>
        </w:rPr>
        <w:t xml:space="preserve"> dalies vertę </w:t>
      </w:r>
      <w:r w:rsidRPr="001C4017">
        <w:rPr>
          <w:rFonts w:ascii="Calibri" w:hAnsi="Calibri" w:cs="Calibri"/>
          <w:i/>
          <w:sz w:val="21"/>
          <w:szCs w:val="21"/>
        </w:rPr>
        <w:t>(pildoma, kai pasiūlymą pateikia ūkio subjektų grupė)</w:t>
      </w:r>
      <w:r w:rsidRPr="001C4017">
        <w:rPr>
          <w:rFonts w:ascii="Calibri" w:hAnsi="Calibri" w:cs="Calibri"/>
          <w:sz w:val="21"/>
          <w:szCs w:val="21"/>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652506" w:rsidRPr="001C4017" w14:paraId="1087F6F1" w14:textId="77777777">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54BEFB73"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r w:rsidRPr="001C4017">
              <w:rPr>
                <w:rFonts w:ascii="Calibri" w:hAnsi="Calibri" w:cs="Calibri"/>
                <w:b/>
                <w:i/>
                <w:kern w:val="2"/>
                <w:sz w:val="21"/>
                <w:szCs w:val="21"/>
                <w:lang w:val="en-US"/>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3DC157CC"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r w:rsidRPr="001C4017">
              <w:rPr>
                <w:rFonts w:ascii="Calibri" w:hAnsi="Calibri" w:cs="Calibri"/>
                <w:b/>
                <w:i/>
                <w:kern w:val="2"/>
                <w:sz w:val="21"/>
                <w:szCs w:val="21"/>
                <w:lang w:val="en-US"/>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D5211F7"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r w:rsidRPr="001C4017">
              <w:rPr>
                <w:rFonts w:ascii="Calibri" w:hAnsi="Calibri" w:cs="Calibri"/>
                <w:b/>
                <w:i/>
                <w:kern w:val="2"/>
                <w:sz w:val="21"/>
                <w:szCs w:val="21"/>
                <w:lang w:val="en-US"/>
                <w14:ligatures w14:val="standardContextual"/>
              </w:rPr>
              <w:t>Partnerio numatomų atlikti darbų dalis</w:t>
            </w:r>
          </w:p>
        </w:tc>
      </w:tr>
      <w:tr w:rsidR="00652506" w:rsidRPr="001C4017" w14:paraId="3BA47CA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B193698" w14:textId="77777777" w:rsidR="00652506" w:rsidRPr="001C4017" w:rsidRDefault="00652506">
            <w:pPr>
              <w:spacing w:after="0" w:line="240" w:lineRule="auto"/>
              <w:rPr>
                <w:rFonts w:ascii="Calibri" w:hAnsi="Calibri" w:cs="Calibri"/>
                <w:b/>
                <w:i/>
                <w:kern w:val="2"/>
                <w:sz w:val="21"/>
                <w:szCs w:val="21"/>
                <w:lang w:val="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04428" w14:textId="77777777" w:rsidR="00652506" w:rsidRPr="001C4017" w:rsidRDefault="00652506">
            <w:pPr>
              <w:spacing w:after="0" w:line="240" w:lineRule="auto"/>
              <w:rPr>
                <w:rFonts w:ascii="Calibri" w:hAnsi="Calibri" w:cs="Calibri"/>
                <w:b/>
                <w:i/>
                <w:kern w:val="2"/>
                <w:sz w:val="21"/>
                <w:szCs w:val="21"/>
                <w:lang w:val="en-US"/>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1F536B54" w14:textId="77777777" w:rsidR="00652506" w:rsidRPr="001C4017" w:rsidRDefault="00652506">
            <w:pPr>
              <w:spacing w:line="252" w:lineRule="auto"/>
              <w:jc w:val="center"/>
              <w:rPr>
                <w:rFonts w:ascii="Calibri" w:hAnsi="Calibri" w:cs="Calibri"/>
                <w:i/>
                <w:kern w:val="2"/>
                <w:sz w:val="21"/>
                <w:szCs w:val="21"/>
                <w:lang w:val="en-US"/>
                <w14:ligatures w14:val="standardContextual"/>
              </w:rPr>
            </w:pPr>
            <w:r w:rsidRPr="001C4017">
              <w:rPr>
                <w:rFonts w:ascii="Calibri" w:hAnsi="Calibri" w:cs="Calibri"/>
                <w:b/>
                <w:i/>
                <w:kern w:val="2"/>
                <w:sz w:val="21"/>
                <w:szCs w:val="21"/>
                <w:lang w:val="en-US"/>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hideMark/>
          </w:tcPr>
          <w:p w14:paraId="5E494337" w14:textId="77777777" w:rsidR="00652506" w:rsidRPr="001C4017" w:rsidRDefault="00652506">
            <w:pPr>
              <w:spacing w:line="252" w:lineRule="auto"/>
              <w:jc w:val="center"/>
              <w:rPr>
                <w:rFonts w:ascii="Calibri" w:hAnsi="Calibri" w:cs="Calibri"/>
                <w:i/>
                <w:kern w:val="2"/>
                <w:sz w:val="21"/>
                <w:szCs w:val="21"/>
                <w:lang w:val="en-US"/>
                <w14:ligatures w14:val="standardContextual"/>
              </w:rPr>
            </w:pPr>
            <w:r w:rsidRPr="001C4017">
              <w:rPr>
                <w:rFonts w:ascii="Calibri" w:hAnsi="Calibri" w:cs="Calibri"/>
                <w:b/>
                <w:i/>
                <w:kern w:val="2"/>
                <w:sz w:val="21"/>
                <w:szCs w:val="21"/>
                <w:lang w:val="en-US"/>
                <w14:ligatures w14:val="standardContextual"/>
              </w:rPr>
              <w:t>Procentais</w:t>
            </w:r>
          </w:p>
        </w:tc>
      </w:tr>
      <w:tr w:rsidR="00652506" w:rsidRPr="001C4017" w14:paraId="4C9B1F1C" w14:textId="77777777">
        <w:tc>
          <w:tcPr>
            <w:tcW w:w="617" w:type="dxa"/>
            <w:tcBorders>
              <w:top w:val="single" w:sz="4" w:space="0" w:color="auto"/>
              <w:left w:val="single" w:sz="4" w:space="0" w:color="auto"/>
              <w:bottom w:val="single" w:sz="4" w:space="0" w:color="auto"/>
              <w:right w:val="single" w:sz="4" w:space="0" w:color="auto"/>
            </w:tcBorders>
          </w:tcPr>
          <w:p w14:paraId="30500809"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09511F88"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08336B38"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37A4E968" w14:textId="77777777" w:rsidR="00652506" w:rsidRPr="001C4017" w:rsidRDefault="00652506">
            <w:pPr>
              <w:spacing w:line="252" w:lineRule="auto"/>
              <w:rPr>
                <w:rFonts w:ascii="Calibri" w:hAnsi="Calibri" w:cs="Calibri"/>
                <w:kern w:val="2"/>
                <w:sz w:val="21"/>
                <w:szCs w:val="21"/>
                <w:lang w:val="en-US"/>
                <w14:ligatures w14:val="standardContextual"/>
              </w:rPr>
            </w:pPr>
          </w:p>
        </w:tc>
      </w:tr>
      <w:tr w:rsidR="00652506" w:rsidRPr="001C4017" w14:paraId="1557D100" w14:textId="77777777">
        <w:tc>
          <w:tcPr>
            <w:tcW w:w="617" w:type="dxa"/>
            <w:tcBorders>
              <w:top w:val="single" w:sz="4" w:space="0" w:color="auto"/>
              <w:left w:val="single" w:sz="4" w:space="0" w:color="auto"/>
              <w:bottom w:val="single" w:sz="4" w:space="0" w:color="auto"/>
              <w:right w:val="single" w:sz="4" w:space="0" w:color="auto"/>
            </w:tcBorders>
          </w:tcPr>
          <w:p w14:paraId="76055753"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45F40968"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3E19B72B"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7B94C508" w14:textId="77777777" w:rsidR="00652506" w:rsidRPr="001C4017" w:rsidRDefault="00652506">
            <w:pPr>
              <w:spacing w:line="252" w:lineRule="auto"/>
              <w:rPr>
                <w:rFonts w:ascii="Calibri" w:hAnsi="Calibri" w:cs="Calibri"/>
                <w:kern w:val="2"/>
                <w:sz w:val="21"/>
                <w:szCs w:val="21"/>
                <w:lang w:val="en-US"/>
                <w14:ligatures w14:val="standardContextual"/>
              </w:rPr>
            </w:pPr>
          </w:p>
        </w:tc>
      </w:tr>
      <w:tr w:rsidR="00652506" w:rsidRPr="001C4017" w14:paraId="05BFB13B" w14:textId="77777777">
        <w:tc>
          <w:tcPr>
            <w:tcW w:w="5302" w:type="dxa"/>
            <w:gridSpan w:val="2"/>
            <w:tcBorders>
              <w:top w:val="single" w:sz="4" w:space="0" w:color="auto"/>
              <w:left w:val="single" w:sz="4" w:space="0" w:color="auto"/>
              <w:bottom w:val="single" w:sz="4" w:space="0" w:color="auto"/>
              <w:right w:val="single" w:sz="4" w:space="0" w:color="auto"/>
            </w:tcBorders>
            <w:hideMark/>
          </w:tcPr>
          <w:p w14:paraId="64F9A1AC" w14:textId="77777777" w:rsidR="00652506" w:rsidRPr="001C4017" w:rsidRDefault="00652506">
            <w:pPr>
              <w:spacing w:line="252" w:lineRule="auto"/>
              <w:jc w:val="right"/>
              <w:rPr>
                <w:rFonts w:ascii="Calibri" w:hAnsi="Calibri" w:cs="Calibri"/>
                <w:b/>
                <w:kern w:val="2"/>
                <w:sz w:val="21"/>
                <w:szCs w:val="21"/>
                <w:lang w:val="en-US"/>
                <w14:ligatures w14:val="standardContextual"/>
              </w:rPr>
            </w:pPr>
            <w:r w:rsidRPr="001C4017">
              <w:rPr>
                <w:rFonts w:ascii="Calibri" w:hAnsi="Calibri" w:cs="Calibri"/>
                <w:b/>
                <w:kern w:val="2"/>
                <w:sz w:val="21"/>
                <w:szCs w:val="21"/>
                <w:lang w:val="en-US"/>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57BC37EC"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6ABA3CE9" w14:textId="77777777" w:rsidR="00652506" w:rsidRPr="001C4017" w:rsidRDefault="00652506">
            <w:pPr>
              <w:spacing w:line="252" w:lineRule="auto"/>
              <w:rPr>
                <w:rFonts w:ascii="Calibri" w:hAnsi="Calibri" w:cs="Calibri"/>
                <w:kern w:val="2"/>
                <w:sz w:val="21"/>
                <w:szCs w:val="21"/>
                <w:lang w:val="en-US"/>
                <w14:ligatures w14:val="standardContextual"/>
              </w:rPr>
            </w:pPr>
          </w:p>
        </w:tc>
      </w:tr>
    </w:tbl>
    <w:p w14:paraId="25FEDE35" w14:textId="77777777" w:rsidR="00652506" w:rsidRPr="001C4017" w:rsidRDefault="00652506" w:rsidP="00652506">
      <w:pPr>
        <w:rPr>
          <w:rFonts w:ascii="Calibri" w:hAnsi="Calibri" w:cs="Calibri"/>
          <w:b/>
          <w:sz w:val="21"/>
          <w:szCs w:val="21"/>
        </w:rPr>
      </w:pPr>
    </w:p>
    <w:p w14:paraId="3D9F4C74" w14:textId="77777777" w:rsidR="00652506" w:rsidRPr="001C4017" w:rsidRDefault="00652506" w:rsidP="00652506">
      <w:pPr>
        <w:ind w:firstLine="567"/>
        <w:jc w:val="both"/>
        <w:rPr>
          <w:rFonts w:ascii="Calibri" w:hAnsi="Calibri" w:cs="Calibri"/>
          <w:sz w:val="21"/>
          <w:szCs w:val="21"/>
        </w:rPr>
      </w:pPr>
      <w:r w:rsidRPr="001C4017">
        <w:rPr>
          <w:rFonts w:ascii="Calibri" w:hAnsi="Calibri" w:cs="Calibri"/>
          <w:sz w:val="21"/>
          <w:szCs w:val="21"/>
        </w:rPr>
        <w:t>Dalyvis pasiūlyme privalo išviešinti subtiekėjus ir ūkio subjektus, kurių pajėgumais remiasi ir nurodyti juos pasiūlymo formoje.</w:t>
      </w:r>
    </w:p>
    <w:p w14:paraId="2344D6A2" w14:textId="77777777" w:rsidR="00652506" w:rsidRPr="004C52E3" w:rsidRDefault="00652506" w:rsidP="00652506">
      <w:pPr>
        <w:jc w:val="both"/>
        <w:rPr>
          <w:rFonts w:ascii="Calibri" w:hAnsi="Calibri" w:cs="Calibri"/>
          <w:sz w:val="21"/>
          <w:szCs w:val="21"/>
        </w:rPr>
      </w:pPr>
      <w:r w:rsidRPr="001C4017">
        <w:rPr>
          <w:rFonts w:ascii="Calibri" w:hAnsi="Calibri" w:cs="Calibri"/>
          <w:sz w:val="21"/>
          <w:szCs w:val="21"/>
        </w:rPr>
        <w:t xml:space="preserve">          Informacija apie subtiekėjus, </w:t>
      </w:r>
      <w:r w:rsidRPr="004C52E3">
        <w:rPr>
          <w:rFonts w:ascii="Calibri" w:hAnsi="Calibri" w:cs="Calibri"/>
          <w:sz w:val="21"/>
          <w:szCs w:val="21"/>
        </w:rPr>
        <w:t>kuriais remiamasi siekiant atitikti kvalifikacijos reikalavimus ir vykdant pirkimo sutartį: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652506" w:rsidRPr="001C4017" w14:paraId="2BFF7AFA" w14:textId="77777777">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22EACC2F"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r w:rsidRPr="001C4017">
              <w:rPr>
                <w:rFonts w:ascii="Calibri" w:hAnsi="Calibri" w:cs="Calibri"/>
                <w:b/>
                <w:i/>
                <w:kern w:val="2"/>
                <w:sz w:val="21"/>
                <w:szCs w:val="21"/>
                <w:lang w:val="en-US"/>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24A7FDEB"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r w:rsidRPr="001C4017">
              <w:rPr>
                <w:rFonts w:ascii="Calibri" w:hAnsi="Calibri" w:cs="Calibri"/>
                <w:b/>
                <w:i/>
                <w:kern w:val="2"/>
                <w:sz w:val="21"/>
                <w:szCs w:val="21"/>
                <w:lang w:val="en-US"/>
                <w14:ligatures w14:val="standardContextual"/>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5BC4E7DA"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r w:rsidRPr="001C4017">
              <w:rPr>
                <w:rFonts w:ascii="Calibri" w:hAnsi="Calibri" w:cs="Calibri"/>
                <w:b/>
                <w:i/>
                <w:kern w:val="2"/>
                <w:sz w:val="21"/>
                <w:szCs w:val="21"/>
                <w:lang w:val="en-US"/>
                <w14:ligatures w14:val="standardContextual"/>
              </w:rPr>
              <w:t xml:space="preserve">Subtiekėjo numatomų atlikti darbų dalis </w:t>
            </w:r>
          </w:p>
        </w:tc>
      </w:tr>
      <w:tr w:rsidR="00652506" w:rsidRPr="001C4017" w14:paraId="6BFFE9F9" w14:textId="77777777">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031D8810" w14:textId="77777777" w:rsidR="00652506" w:rsidRPr="001C4017" w:rsidRDefault="00652506">
            <w:pPr>
              <w:spacing w:after="0" w:line="240" w:lineRule="auto"/>
              <w:rPr>
                <w:rFonts w:ascii="Calibri" w:hAnsi="Calibri" w:cs="Calibri"/>
                <w:b/>
                <w:i/>
                <w:kern w:val="2"/>
                <w:sz w:val="21"/>
                <w:szCs w:val="21"/>
                <w:lang w:val="en-US"/>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1EF98CFB" w14:textId="77777777" w:rsidR="00652506" w:rsidRPr="001C4017" w:rsidRDefault="00652506">
            <w:pPr>
              <w:spacing w:after="0" w:line="240" w:lineRule="auto"/>
              <w:rPr>
                <w:rFonts w:ascii="Calibri" w:hAnsi="Calibri" w:cs="Calibri"/>
                <w:b/>
                <w:i/>
                <w:kern w:val="2"/>
                <w:sz w:val="21"/>
                <w:szCs w:val="21"/>
                <w:lang w:val="en-US"/>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66A23161" w14:textId="77777777" w:rsidR="00652506" w:rsidRPr="001C4017" w:rsidRDefault="00652506">
            <w:pPr>
              <w:spacing w:line="252" w:lineRule="auto"/>
              <w:ind w:left="-392" w:right="-108" w:firstLine="392"/>
              <w:jc w:val="center"/>
              <w:rPr>
                <w:rFonts w:ascii="Calibri" w:hAnsi="Calibri" w:cs="Calibri"/>
                <w:b/>
                <w:i/>
                <w:kern w:val="2"/>
                <w:sz w:val="21"/>
                <w:szCs w:val="21"/>
                <w:lang w:val="en-US"/>
                <w14:ligatures w14:val="standardContextual"/>
              </w:rPr>
            </w:pPr>
            <w:r w:rsidRPr="001C4017">
              <w:rPr>
                <w:rFonts w:ascii="Calibri" w:hAnsi="Calibri" w:cs="Calibri"/>
                <w:b/>
                <w:i/>
                <w:kern w:val="2"/>
                <w:sz w:val="21"/>
                <w:szCs w:val="21"/>
                <w:lang w:val="en-US"/>
                <w14:ligatures w14:val="standardContextual"/>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774D4FEB"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r w:rsidRPr="001C4017">
              <w:rPr>
                <w:rFonts w:ascii="Calibri" w:hAnsi="Calibri" w:cs="Calibri"/>
                <w:b/>
                <w:i/>
                <w:kern w:val="2"/>
                <w:sz w:val="21"/>
                <w:szCs w:val="21"/>
                <w:lang w:val="en-US"/>
                <w14:ligatures w14:val="standardContextual"/>
              </w:rPr>
              <w:t>Procentais</w:t>
            </w:r>
          </w:p>
        </w:tc>
      </w:tr>
      <w:tr w:rsidR="00652506" w:rsidRPr="001C4017" w14:paraId="53313A6B" w14:textId="77777777">
        <w:trPr>
          <w:trHeight w:val="87"/>
        </w:trPr>
        <w:tc>
          <w:tcPr>
            <w:tcW w:w="675" w:type="dxa"/>
            <w:tcBorders>
              <w:top w:val="single" w:sz="4" w:space="0" w:color="auto"/>
              <w:left w:val="single" w:sz="4" w:space="0" w:color="auto"/>
              <w:bottom w:val="single" w:sz="4" w:space="0" w:color="auto"/>
              <w:right w:val="single" w:sz="4" w:space="0" w:color="auto"/>
            </w:tcBorders>
          </w:tcPr>
          <w:p w14:paraId="53BFDC2F"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026ED21E"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707F709C" w14:textId="77777777" w:rsidR="00652506" w:rsidRPr="001C4017" w:rsidRDefault="00652506">
            <w:pPr>
              <w:spacing w:line="252" w:lineRule="auto"/>
              <w:rPr>
                <w:rFonts w:ascii="Calibri" w:hAnsi="Calibri" w:cs="Calibri"/>
                <w:b/>
                <w:strike/>
                <w:kern w:val="2"/>
                <w:sz w:val="21"/>
                <w:szCs w:val="21"/>
                <w:lang w:val="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640FF4DA" w14:textId="77777777" w:rsidR="00652506" w:rsidRPr="001C4017" w:rsidRDefault="00652506">
            <w:pPr>
              <w:spacing w:line="252" w:lineRule="auto"/>
              <w:rPr>
                <w:rFonts w:ascii="Calibri" w:hAnsi="Calibri" w:cs="Calibri"/>
                <w:b/>
                <w:strike/>
                <w:kern w:val="2"/>
                <w:sz w:val="21"/>
                <w:szCs w:val="21"/>
                <w:lang w:val="en-US"/>
                <w14:ligatures w14:val="standardContextual"/>
              </w:rPr>
            </w:pPr>
          </w:p>
        </w:tc>
      </w:tr>
      <w:tr w:rsidR="00652506" w:rsidRPr="001C4017" w14:paraId="45CC30A2" w14:textId="77777777">
        <w:trPr>
          <w:trHeight w:val="87"/>
        </w:trPr>
        <w:tc>
          <w:tcPr>
            <w:tcW w:w="675" w:type="dxa"/>
            <w:tcBorders>
              <w:top w:val="single" w:sz="4" w:space="0" w:color="auto"/>
              <w:left w:val="single" w:sz="4" w:space="0" w:color="auto"/>
              <w:bottom w:val="single" w:sz="4" w:space="0" w:color="auto"/>
              <w:right w:val="single" w:sz="4" w:space="0" w:color="auto"/>
            </w:tcBorders>
          </w:tcPr>
          <w:p w14:paraId="229AF1F1"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2D406093"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9C5BFD2" w14:textId="77777777" w:rsidR="00652506" w:rsidRPr="001C4017" w:rsidRDefault="00652506">
            <w:pPr>
              <w:spacing w:line="252" w:lineRule="auto"/>
              <w:rPr>
                <w:rFonts w:ascii="Calibri" w:hAnsi="Calibri" w:cs="Calibri"/>
                <w:b/>
                <w:strike/>
                <w:kern w:val="2"/>
                <w:sz w:val="21"/>
                <w:szCs w:val="21"/>
                <w:lang w:val="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525C9BA7" w14:textId="77777777" w:rsidR="00652506" w:rsidRPr="001C4017" w:rsidRDefault="00652506">
            <w:pPr>
              <w:spacing w:line="252" w:lineRule="auto"/>
              <w:rPr>
                <w:rFonts w:ascii="Calibri" w:hAnsi="Calibri" w:cs="Calibri"/>
                <w:b/>
                <w:strike/>
                <w:kern w:val="2"/>
                <w:sz w:val="21"/>
                <w:szCs w:val="21"/>
                <w:lang w:val="en-US"/>
                <w14:ligatures w14:val="standardContextual"/>
              </w:rPr>
            </w:pPr>
          </w:p>
        </w:tc>
      </w:tr>
      <w:tr w:rsidR="00652506" w:rsidRPr="001C4017" w14:paraId="07D1045F" w14:textId="77777777">
        <w:tc>
          <w:tcPr>
            <w:tcW w:w="5354" w:type="dxa"/>
            <w:gridSpan w:val="2"/>
            <w:tcBorders>
              <w:top w:val="single" w:sz="4" w:space="0" w:color="auto"/>
              <w:left w:val="single" w:sz="4" w:space="0" w:color="auto"/>
              <w:bottom w:val="single" w:sz="4" w:space="0" w:color="auto"/>
              <w:right w:val="single" w:sz="4" w:space="0" w:color="auto"/>
            </w:tcBorders>
            <w:hideMark/>
          </w:tcPr>
          <w:p w14:paraId="45727DF5" w14:textId="77777777" w:rsidR="00652506" w:rsidRPr="001C4017" w:rsidRDefault="00652506">
            <w:pPr>
              <w:spacing w:line="252" w:lineRule="auto"/>
              <w:jc w:val="right"/>
              <w:rPr>
                <w:rFonts w:ascii="Calibri" w:hAnsi="Calibri" w:cs="Calibri"/>
                <w:kern w:val="2"/>
                <w:sz w:val="21"/>
                <w:szCs w:val="21"/>
                <w:lang w:val="en-US"/>
                <w14:ligatures w14:val="standardContextual"/>
              </w:rPr>
            </w:pPr>
            <w:r w:rsidRPr="001C4017">
              <w:rPr>
                <w:rFonts w:ascii="Calibri" w:hAnsi="Calibri" w:cs="Calibri"/>
                <w:b/>
                <w:kern w:val="2"/>
                <w:sz w:val="21"/>
                <w:szCs w:val="21"/>
                <w:lang w:val="en-US"/>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5457084E"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29E66C2F" w14:textId="77777777" w:rsidR="00652506" w:rsidRPr="001C4017" w:rsidRDefault="00652506">
            <w:pPr>
              <w:spacing w:line="252" w:lineRule="auto"/>
              <w:rPr>
                <w:rFonts w:ascii="Calibri" w:hAnsi="Calibri" w:cs="Calibri"/>
                <w:kern w:val="2"/>
                <w:sz w:val="21"/>
                <w:szCs w:val="21"/>
                <w:lang w:val="en-US"/>
                <w14:ligatures w14:val="standardContextual"/>
              </w:rPr>
            </w:pPr>
          </w:p>
        </w:tc>
      </w:tr>
    </w:tbl>
    <w:p w14:paraId="78A153F3" w14:textId="77777777" w:rsidR="00652506" w:rsidRPr="002311BE" w:rsidRDefault="00652506" w:rsidP="00652506">
      <w:pPr>
        <w:tabs>
          <w:tab w:val="left" w:pos="8175"/>
        </w:tabs>
        <w:rPr>
          <w:rFonts w:ascii="Calibri" w:hAnsi="Calibri" w:cs="Calibri"/>
          <w:sz w:val="21"/>
          <w:szCs w:val="21"/>
        </w:rPr>
      </w:pPr>
      <w:r w:rsidRPr="001C4017">
        <w:rPr>
          <w:rFonts w:ascii="Calibri" w:hAnsi="Calibri" w:cs="Calibri"/>
          <w:b/>
          <w:i/>
          <w:color w:val="00000A"/>
          <w:sz w:val="21"/>
          <w:szCs w:val="21"/>
          <w:lang w:eastAsia="lt-LT"/>
        </w:rPr>
        <w:lastRenderedPageBreak/>
        <w:t>*</w:t>
      </w:r>
      <w:r w:rsidRPr="001C4017">
        <w:rPr>
          <w:rFonts w:ascii="Calibri" w:hAnsi="Calibri" w:cs="Calibri"/>
          <w:b/>
          <w:i/>
          <w:color w:val="00000A"/>
          <w:sz w:val="21"/>
          <w:szCs w:val="21"/>
          <w:lang w:eastAsia="zh-CN"/>
        </w:rPr>
        <w:t xml:space="preserve"> </w:t>
      </w:r>
      <w:r w:rsidRPr="001C4017">
        <w:rPr>
          <w:rFonts w:ascii="Calibri" w:hAnsi="Calibri" w:cs="Calibri"/>
          <w:b/>
          <w:sz w:val="21"/>
          <w:szCs w:val="21"/>
        </w:rPr>
        <w:t xml:space="preserve">Pastaba. </w:t>
      </w:r>
      <w:r w:rsidRPr="001C4017">
        <w:rPr>
          <w:rFonts w:ascii="Calibri" w:hAnsi="Calibri" w:cs="Calibri"/>
          <w:sz w:val="21"/>
          <w:szCs w:val="21"/>
        </w:rPr>
        <w:t xml:space="preserve">Tiekėjo, ūkio subjektų grupės partnerių ir subtiekėjų bendra numatomų teikti paslaugų vertė turi atitikti </w:t>
      </w:r>
      <w:r w:rsidRPr="002311BE">
        <w:rPr>
          <w:rFonts w:ascii="Calibri" w:hAnsi="Calibri" w:cs="Calibri"/>
          <w:sz w:val="21"/>
          <w:szCs w:val="21"/>
        </w:rPr>
        <w:t>bendrą pasiūlymo sumą Eur (su PVM).</w:t>
      </w:r>
    </w:p>
    <w:p w14:paraId="13C62916" w14:textId="6D167352" w:rsidR="002311BE" w:rsidRPr="002311BE" w:rsidRDefault="002311BE" w:rsidP="002311BE">
      <w:pPr>
        <w:widowControl w:val="0"/>
        <w:suppressAutoHyphens/>
        <w:autoSpaceDN w:val="0"/>
        <w:ind w:firstLine="709"/>
        <w:textAlignment w:val="baseline"/>
        <w:rPr>
          <w:rFonts w:ascii="Calibri" w:eastAsia="SimSun" w:hAnsi="Calibri" w:cs="Calibri"/>
          <w:kern w:val="3"/>
          <w:lang w:eastAsia="lt-LT"/>
        </w:rPr>
      </w:pPr>
      <w:r w:rsidRPr="00CC3BB9">
        <w:rPr>
          <w:rFonts w:ascii="Calibri" w:eastAsia="SimSun" w:hAnsi="Calibri" w:cs="Calibri"/>
          <w:kern w:val="3"/>
          <w:sz w:val="21"/>
          <w:szCs w:val="21"/>
          <w:lang w:eastAsia="lt-LT"/>
        </w:rPr>
        <w:t>Vykdant sutartį pasitelksime šiuos subrangovus,</w:t>
      </w:r>
      <w:r w:rsidRPr="00CC3BB9">
        <w:rPr>
          <w:rFonts w:ascii="Calibri" w:eastAsia="SimSun" w:hAnsi="Calibri" w:cs="Calibri"/>
          <w:i/>
          <w:kern w:val="3"/>
          <w:sz w:val="21"/>
          <w:szCs w:val="21"/>
        </w:rPr>
        <w:t xml:space="preserve"> </w:t>
      </w:r>
      <w:r w:rsidRPr="00CC3BB9">
        <w:rPr>
          <w:rFonts w:ascii="Calibri" w:eastAsia="SimSun" w:hAnsi="Calibri" w:cs="Calibri"/>
          <w:b/>
          <w:i/>
          <w:kern w:val="3"/>
          <w:sz w:val="21"/>
          <w:szCs w:val="21"/>
          <w:u w:val="single"/>
        </w:rPr>
        <w:t>kuriais nebus remiamasi,</w:t>
      </w:r>
      <w:r w:rsidRPr="00CC3BB9">
        <w:rPr>
          <w:rFonts w:ascii="Calibri" w:eastAsia="SimSun" w:hAnsi="Calibri" w:cs="Calibri"/>
          <w:kern w:val="3"/>
          <w:sz w:val="21"/>
          <w:szCs w:val="21"/>
        </w:rPr>
        <w:t xml:space="preserve"> įrodinėjant tiekėjo (ar ūkio subjektų grupės) kvalifikaciją</w:t>
      </w:r>
      <w:r w:rsidRPr="002311BE">
        <w:rPr>
          <w:rFonts w:ascii="Calibri" w:eastAsia="SimSun" w:hAnsi="Calibri" w:cs="Calibri"/>
          <w:kern w:val="3"/>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3573"/>
        <w:gridCol w:w="2799"/>
      </w:tblGrid>
      <w:tr w:rsidR="002311BE" w:rsidRPr="002311BE" w14:paraId="4C23BD97" w14:textId="77777777" w:rsidTr="00295629">
        <w:trPr>
          <w:trHeight w:val="711"/>
        </w:trPr>
        <w:tc>
          <w:tcPr>
            <w:tcW w:w="70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422EDAF" w14:textId="77777777" w:rsidR="002311BE" w:rsidRPr="002311BE" w:rsidRDefault="002311BE" w:rsidP="00295629">
            <w:pPr>
              <w:widowControl w:val="0"/>
              <w:tabs>
                <w:tab w:val="left" w:pos="540"/>
                <w:tab w:val="left" w:pos="6237"/>
                <w:tab w:val="left" w:pos="9498"/>
              </w:tabs>
              <w:suppressAutoHyphens/>
              <w:autoSpaceDN w:val="0"/>
              <w:jc w:val="center"/>
              <w:textAlignment w:val="baseline"/>
              <w:rPr>
                <w:rFonts w:ascii="Calibri" w:hAnsi="Calibri" w:cs="Calibri"/>
                <w:b/>
                <w:bCs/>
                <w:kern w:val="3"/>
                <w:sz w:val="22"/>
                <w:szCs w:val="22"/>
                <w:lang w:eastAsia="lt-LT"/>
                <w14:ligatures w14:val="standardContextual"/>
              </w:rPr>
            </w:pPr>
            <w:r w:rsidRPr="002311BE">
              <w:rPr>
                <w:rFonts w:ascii="Calibri" w:hAnsi="Calibri" w:cs="Calibri"/>
                <w:b/>
                <w:bCs/>
                <w:kern w:val="3"/>
                <w:sz w:val="22"/>
                <w:szCs w:val="22"/>
                <w:lang w:eastAsia="lt-LT"/>
                <w14:ligatures w14:val="standardContextual"/>
              </w:rPr>
              <w:t xml:space="preserve">Eil. </w:t>
            </w:r>
          </w:p>
          <w:p w14:paraId="3B05315C" w14:textId="77777777" w:rsidR="002311BE" w:rsidRPr="002311BE" w:rsidRDefault="002311BE" w:rsidP="00295629">
            <w:pPr>
              <w:widowControl w:val="0"/>
              <w:tabs>
                <w:tab w:val="left" w:pos="540"/>
                <w:tab w:val="left" w:pos="6237"/>
                <w:tab w:val="left" w:pos="9498"/>
              </w:tabs>
              <w:suppressAutoHyphens/>
              <w:autoSpaceDN w:val="0"/>
              <w:jc w:val="center"/>
              <w:textAlignment w:val="baseline"/>
              <w:rPr>
                <w:rFonts w:ascii="Calibri" w:hAnsi="Calibri" w:cs="Calibri"/>
                <w:b/>
                <w:bCs/>
                <w:kern w:val="3"/>
                <w:sz w:val="22"/>
                <w:szCs w:val="22"/>
                <w:lang w:eastAsia="lt-LT"/>
                <w14:ligatures w14:val="standardContextual"/>
              </w:rPr>
            </w:pPr>
            <w:r w:rsidRPr="002311BE">
              <w:rPr>
                <w:rFonts w:ascii="Calibri" w:hAnsi="Calibri" w:cs="Calibri"/>
                <w:b/>
                <w:bCs/>
                <w:kern w:val="3"/>
                <w:sz w:val="22"/>
                <w:szCs w:val="22"/>
                <w:lang w:eastAsia="lt-LT"/>
                <w14:ligatures w14:val="standardContextual"/>
              </w:rPr>
              <w:t>Nr.</w:t>
            </w:r>
          </w:p>
        </w:tc>
        <w:tc>
          <w:tcPr>
            <w:tcW w:w="2552"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14367A5" w14:textId="77777777" w:rsidR="002311BE" w:rsidRPr="002311BE" w:rsidRDefault="002311BE" w:rsidP="00295629">
            <w:pPr>
              <w:widowControl w:val="0"/>
              <w:tabs>
                <w:tab w:val="left" w:pos="540"/>
                <w:tab w:val="left" w:pos="6237"/>
                <w:tab w:val="left" w:pos="9498"/>
              </w:tabs>
              <w:suppressAutoHyphens/>
              <w:autoSpaceDN w:val="0"/>
              <w:jc w:val="center"/>
              <w:textAlignment w:val="baseline"/>
              <w:rPr>
                <w:rFonts w:ascii="Calibri" w:hAnsi="Calibri" w:cs="Calibri"/>
                <w:b/>
                <w:bCs/>
                <w:kern w:val="3"/>
                <w:sz w:val="22"/>
                <w:szCs w:val="22"/>
                <w:lang w:eastAsia="lt-LT"/>
                <w14:ligatures w14:val="standardContextual"/>
              </w:rPr>
            </w:pPr>
            <w:r w:rsidRPr="002311BE">
              <w:rPr>
                <w:rFonts w:ascii="Calibri" w:hAnsi="Calibri" w:cs="Calibri"/>
                <w:b/>
                <w:bCs/>
                <w:kern w:val="3"/>
                <w:sz w:val="22"/>
                <w:szCs w:val="22"/>
                <w:lang w:eastAsia="lt-LT"/>
                <w14:ligatures w14:val="standardContextual"/>
              </w:rPr>
              <w:t>Subrangovo pavadinimas, kodas, adresas</w:t>
            </w:r>
          </w:p>
        </w:tc>
        <w:tc>
          <w:tcPr>
            <w:tcW w:w="3573"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1EBFAE3" w14:textId="77777777" w:rsidR="002311BE" w:rsidRPr="002311BE" w:rsidRDefault="002311BE" w:rsidP="00295629">
            <w:pPr>
              <w:widowControl w:val="0"/>
              <w:tabs>
                <w:tab w:val="left" w:pos="540"/>
                <w:tab w:val="left" w:pos="6237"/>
                <w:tab w:val="left" w:pos="9498"/>
              </w:tabs>
              <w:suppressAutoHyphens/>
              <w:autoSpaceDN w:val="0"/>
              <w:jc w:val="center"/>
              <w:textAlignment w:val="baseline"/>
              <w:rPr>
                <w:rFonts w:ascii="Calibri" w:hAnsi="Calibri" w:cs="Calibri"/>
                <w:b/>
                <w:bCs/>
                <w:kern w:val="3"/>
                <w:sz w:val="22"/>
                <w:szCs w:val="22"/>
                <w:lang w:eastAsia="lt-LT"/>
                <w14:ligatures w14:val="standardContextual"/>
              </w:rPr>
            </w:pPr>
            <w:r w:rsidRPr="002311BE">
              <w:rPr>
                <w:rFonts w:ascii="Calibri" w:hAnsi="Calibri" w:cs="Calibri"/>
                <w:b/>
                <w:bCs/>
                <w:kern w:val="3"/>
                <w:sz w:val="22"/>
                <w:szCs w:val="22"/>
                <w:lang w:eastAsia="lt-LT"/>
                <w14:ligatures w14:val="standardContextual"/>
              </w:rPr>
              <w:t>Perduodamų Darbų dalis (</w:t>
            </w:r>
            <w:r w:rsidRPr="002311BE">
              <w:rPr>
                <w:rFonts w:ascii="Calibri" w:eastAsia="SimSun" w:hAnsi="Calibri" w:cs="Calibri"/>
                <w:b/>
                <w:bCs/>
                <w:kern w:val="3"/>
                <w:sz w:val="22"/>
                <w:szCs w:val="22"/>
                <w14:ligatures w14:val="standardContextual"/>
              </w:rPr>
              <w:t>nurodant konkrečius pagal pirkimo sutartį prisiimamus įsipareigojimus)</w:t>
            </w:r>
          </w:p>
        </w:tc>
        <w:tc>
          <w:tcPr>
            <w:tcW w:w="279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504970D" w14:textId="77777777" w:rsidR="002311BE" w:rsidRPr="002311BE" w:rsidRDefault="002311BE" w:rsidP="00295629">
            <w:pPr>
              <w:widowControl w:val="0"/>
              <w:tabs>
                <w:tab w:val="left" w:pos="540"/>
                <w:tab w:val="left" w:pos="6237"/>
                <w:tab w:val="left" w:pos="9498"/>
              </w:tabs>
              <w:suppressAutoHyphens/>
              <w:autoSpaceDN w:val="0"/>
              <w:jc w:val="center"/>
              <w:textAlignment w:val="baseline"/>
              <w:rPr>
                <w:rFonts w:ascii="Calibri" w:hAnsi="Calibri" w:cs="Calibri"/>
                <w:b/>
                <w:bCs/>
                <w:kern w:val="3"/>
                <w:sz w:val="22"/>
                <w:szCs w:val="22"/>
                <w:lang w:eastAsia="lt-LT"/>
                <w14:ligatures w14:val="standardContextual"/>
              </w:rPr>
            </w:pPr>
            <w:r w:rsidRPr="002311BE">
              <w:rPr>
                <w:rFonts w:ascii="Calibri" w:eastAsia="SimSun" w:hAnsi="Calibri" w:cs="Calibri"/>
                <w:b/>
                <w:bCs/>
                <w:kern w:val="3"/>
                <w:sz w:val="22"/>
                <w:szCs w:val="22"/>
                <w:lang w:eastAsia="lt-LT"/>
                <w14:ligatures w14:val="standardContextual"/>
              </w:rPr>
              <w:t>Darbų dalies vertine išraiška eurais, kuriai ketinama pasitelkti subrangovus</w:t>
            </w:r>
          </w:p>
        </w:tc>
      </w:tr>
      <w:tr w:rsidR="002311BE" w:rsidRPr="002311BE" w14:paraId="295D832E" w14:textId="77777777" w:rsidTr="00295629">
        <w:tc>
          <w:tcPr>
            <w:tcW w:w="709"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22D2B0A" w14:textId="77777777" w:rsidR="002311BE" w:rsidRPr="002311BE" w:rsidRDefault="002311BE" w:rsidP="00295629">
            <w:pPr>
              <w:widowControl w:val="0"/>
              <w:tabs>
                <w:tab w:val="left" w:pos="540"/>
                <w:tab w:val="left" w:pos="6237"/>
                <w:tab w:val="left" w:pos="9498"/>
              </w:tabs>
              <w:suppressAutoHyphens/>
              <w:autoSpaceDN w:val="0"/>
              <w:spacing w:line="254" w:lineRule="auto"/>
              <w:jc w:val="center"/>
              <w:textAlignment w:val="baseline"/>
              <w:rPr>
                <w:rFonts w:ascii="Calibri" w:hAnsi="Calibri" w:cs="Calibri"/>
                <w:kern w:val="3"/>
                <w:sz w:val="22"/>
                <w:szCs w:val="22"/>
                <w:lang w:eastAsia="lt-LT"/>
                <w14:ligatures w14:val="standardContextual"/>
              </w:rPr>
            </w:pPr>
            <w:bookmarkStart w:id="0" w:name="_Hlk92889486"/>
            <w:r w:rsidRPr="002311BE">
              <w:rPr>
                <w:rFonts w:ascii="Calibri" w:hAnsi="Calibri" w:cs="Calibri"/>
                <w:kern w:val="3"/>
                <w:sz w:val="22"/>
                <w:szCs w:val="22"/>
                <w:lang w:eastAsia="lt-LT"/>
                <w14:ligatures w14:val="standardContextual"/>
              </w:rPr>
              <w:t>1.</w:t>
            </w:r>
          </w:p>
        </w:tc>
        <w:tc>
          <w:tcPr>
            <w:tcW w:w="2552" w:type="dxa"/>
            <w:tcBorders>
              <w:top w:val="single" w:sz="4" w:space="0" w:color="auto"/>
              <w:left w:val="single" w:sz="4" w:space="0" w:color="auto"/>
              <w:bottom w:val="single" w:sz="4" w:space="0" w:color="auto"/>
              <w:right w:val="single" w:sz="4" w:space="0" w:color="auto"/>
            </w:tcBorders>
          </w:tcPr>
          <w:p w14:paraId="69D8E8A9" w14:textId="77777777" w:rsidR="002311BE" w:rsidRPr="002311BE" w:rsidRDefault="002311BE" w:rsidP="00295629">
            <w:pPr>
              <w:widowControl w:val="0"/>
              <w:tabs>
                <w:tab w:val="center" w:pos="4819"/>
                <w:tab w:val="right" w:pos="9638"/>
              </w:tabs>
              <w:suppressAutoHyphens/>
              <w:autoSpaceDN w:val="0"/>
              <w:spacing w:line="254" w:lineRule="auto"/>
              <w:textAlignment w:val="baseline"/>
              <w:rPr>
                <w:rFonts w:ascii="Calibri" w:hAnsi="Calibri" w:cs="Calibri"/>
                <w:kern w:val="3"/>
                <w:sz w:val="22"/>
                <w:szCs w:val="22"/>
                <w:lang w:eastAsia="lt-LT"/>
                <w14:ligatures w14:val="standardContextual"/>
              </w:rPr>
            </w:pPr>
          </w:p>
        </w:tc>
        <w:tc>
          <w:tcPr>
            <w:tcW w:w="3573" w:type="dxa"/>
            <w:tcBorders>
              <w:top w:val="single" w:sz="4" w:space="0" w:color="auto"/>
              <w:left w:val="single" w:sz="4" w:space="0" w:color="auto"/>
              <w:bottom w:val="single" w:sz="4" w:space="0" w:color="auto"/>
              <w:right w:val="single" w:sz="4" w:space="0" w:color="auto"/>
            </w:tcBorders>
          </w:tcPr>
          <w:p w14:paraId="416286EB" w14:textId="77777777" w:rsidR="002311BE" w:rsidRPr="002311BE" w:rsidRDefault="002311BE" w:rsidP="00295629">
            <w:pPr>
              <w:widowControl w:val="0"/>
              <w:tabs>
                <w:tab w:val="left" w:pos="540"/>
                <w:tab w:val="left" w:pos="6237"/>
                <w:tab w:val="left" w:pos="9498"/>
              </w:tabs>
              <w:suppressAutoHyphens/>
              <w:autoSpaceDN w:val="0"/>
              <w:spacing w:line="254" w:lineRule="auto"/>
              <w:jc w:val="center"/>
              <w:textAlignment w:val="baseline"/>
              <w:rPr>
                <w:rFonts w:ascii="Calibri" w:hAnsi="Calibri" w:cs="Calibri"/>
                <w:kern w:val="3"/>
                <w:sz w:val="22"/>
                <w:szCs w:val="22"/>
                <w:lang w:eastAsia="lt-LT"/>
                <w14:ligatures w14:val="standardContextual"/>
              </w:rPr>
            </w:pPr>
          </w:p>
        </w:tc>
        <w:tc>
          <w:tcPr>
            <w:tcW w:w="2799" w:type="dxa"/>
            <w:tcBorders>
              <w:top w:val="single" w:sz="4" w:space="0" w:color="auto"/>
              <w:left w:val="single" w:sz="4" w:space="0" w:color="auto"/>
              <w:bottom w:val="single" w:sz="4" w:space="0" w:color="auto"/>
              <w:right w:val="single" w:sz="4" w:space="0" w:color="auto"/>
            </w:tcBorders>
          </w:tcPr>
          <w:p w14:paraId="7BDEB1F2" w14:textId="77777777" w:rsidR="002311BE" w:rsidRPr="002311BE" w:rsidRDefault="002311BE" w:rsidP="00295629">
            <w:pPr>
              <w:widowControl w:val="0"/>
              <w:tabs>
                <w:tab w:val="left" w:pos="540"/>
                <w:tab w:val="left" w:pos="6237"/>
                <w:tab w:val="left" w:pos="9498"/>
              </w:tabs>
              <w:suppressAutoHyphens/>
              <w:autoSpaceDN w:val="0"/>
              <w:spacing w:line="254" w:lineRule="auto"/>
              <w:jc w:val="center"/>
              <w:textAlignment w:val="baseline"/>
              <w:rPr>
                <w:rFonts w:ascii="Calibri" w:hAnsi="Calibri" w:cs="Calibri"/>
                <w:kern w:val="3"/>
                <w:sz w:val="22"/>
                <w:szCs w:val="22"/>
                <w:lang w:eastAsia="lt-LT"/>
                <w14:ligatures w14:val="standardContextual"/>
              </w:rPr>
            </w:pPr>
          </w:p>
        </w:tc>
      </w:tr>
    </w:tbl>
    <w:bookmarkEnd w:id="0"/>
    <w:p w14:paraId="2DCBFF01" w14:textId="3A6C55D9" w:rsidR="004C52E3" w:rsidRPr="002311BE" w:rsidRDefault="002311BE" w:rsidP="002311BE">
      <w:pPr>
        <w:suppressAutoHyphens/>
        <w:autoSpaceDN w:val="0"/>
        <w:ind w:firstLine="709"/>
        <w:textAlignment w:val="baseline"/>
        <w:rPr>
          <w:rFonts w:ascii="Calibri" w:eastAsia="SimSun" w:hAnsi="Calibri" w:cs="Calibri"/>
          <w:i/>
          <w:color w:val="00000A"/>
          <w:kern w:val="3"/>
          <w:sz w:val="20"/>
          <w:lang w:eastAsia="zh-CN"/>
        </w:rPr>
      </w:pPr>
      <w:r w:rsidRPr="002311BE">
        <w:rPr>
          <w:rFonts w:ascii="Calibri" w:hAnsi="Calibri" w:cs="Calibri"/>
          <w:b/>
          <w:i/>
          <w:color w:val="00000A"/>
          <w:kern w:val="3"/>
          <w:sz w:val="20"/>
          <w:lang w:eastAsia="lt-LT"/>
        </w:rPr>
        <w:t xml:space="preserve">     *</w:t>
      </w:r>
      <w:r w:rsidRPr="002311BE">
        <w:rPr>
          <w:rFonts w:ascii="Calibri" w:eastAsia="SimSun" w:hAnsi="Calibri" w:cs="Calibri"/>
          <w:b/>
          <w:color w:val="00000A"/>
          <w:kern w:val="3"/>
          <w:sz w:val="20"/>
          <w:lang w:eastAsia="zh-CN"/>
        </w:rPr>
        <w:t xml:space="preserve"> Pastaba. </w:t>
      </w:r>
      <w:r w:rsidRPr="002311BE">
        <w:rPr>
          <w:rFonts w:ascii="Calibri" w:eastAsia="SimSun" w:hAnsi="Calibri" w:cs="Calibri"/>
          <w:i/>
          <w:color w:val="00000A"/>
          <w:kern w:val="3"/>
          <w:sz w:val="20"/>
          <w:lang w:eastAsia="zh-CN"/>
        </w:rPr>
        <w:t>Pildoma, jei subrangovai bus pasitelkiami.</w:t>
      </w:r>
    </w:p>
    <w:p w14:paraId="601E8E42" w14:textId="77777777" w:rsidR="00652506" w:rsidRPr="001C4017" w:rsidRDefault="00652506" w:rsidP="00652506">
      <w:pPr>
        <w:ind w:firstLine="567"/>
        <w:rPr>
          <w:rFonts w:ascii="Calibri" w:hAnsi="Calibri" w:cs="Calibri"/>
          <w:b/>
          <w:bCs/>
          <w:sz w:val="21"/>
          <w:szCs w:val="21"/>
        </w:rPr>
      </w:pPr>
      <w:r w:rsidRPr="001C4017">
        <w:rPr>
          <w:rFonts w:ascii="Calibri" w:hAnsi="Calibri" w:cs="Calibri"/>
          <w:b/>
          <w:bCs/>
          <w:sz w:val="21"/>
          <w:szCs w:val="21"/>
        </w:rPr>
        <w:t xml:space="preserve">Taip pat mes patvirtiname, kad visa Pasiūlyme pateikta informacija yra teisinga, atitinka tikrovę ir apima viską, ko reikia visiškam ir tinkamam Sutarties įvykdymui. </w:t>
      </w:r>
    </w:p>
    <w:p w14:paraId="0F4452EB" w14:textId="77777777" w:rsidR="00652506" w:rsidRPr="001C4017" w:rsidRDefault="00652506" w:rsidP="00652506">
      <w:pPr>
        <w:ind w:firstLine="720"/>
        <w:rPr>
          <w:rFonts w:ascii="Calibri" w:eastAsia="Batang" w:hAnsi="Calibri" w:cs="Calibri"/>
          <w:b/>
          <w:i/>
          <w:sz w:val="21"/>
          <w:szCs w:val="21"/>
        </w:rPr>
      </w:pPr>
      <w:r w:rsidRPr="001C4017">
        <w:rPr>
          <w:rFonts w:ascii="Calibri" w:eastAsia="Batang" w:hAnsi="Calibri" w:cs="Calibri"/>
          <w:b/>
          <w:i/>
          <w:sz w:val="21"/>
          <w:szCs w:val="21"/>
        </w:rPr>
        <w:t>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652506" w:rsidRPr="001C4017" w14:paraId="3FEBBAE6" w14:textId="77777777">
        <w:trPr>
          <w:trHeight w:val="564"/>
        </w:trPr>
        <w:tc>
          <w:tcPr>
            <w:tcW w:w="576" w:type="dxa"/>
            <w:tcBorders>
              <w:top w:val="single" w:sz="4" w:space="0" w:color="auto"/>
              <w:left w:val="single" w:sz="4" w:space="0" w:color="auto"/>
              <w:bottom w:val="single" w:sz="4" w:space="0" w:color="auto"/>
              <w:right w:val="single" w:sz="4" w:space="0" w:color="auto"/>
            </w:tcBorders>
            <w:vAlign w:val="center"/>
            <w:hideMark/>
          </w:tcPr>
          <w:p w14:paraId="4B2DCC26" w14:textId="77777777" w:rsidR="00652506" w:rsidRPr="001C4017" w:rsidRDefault="00652506">
            <w:pPr>
              <w:spacing w:line="252" w:lineRule="auto"/>
              <w:jc w:val="center"/>
              <w:rPr>
                <w:rFonts w:ascii="Calibri" w:eastAsia="Batang" w:hAnsi="Calibri" w:cs="Calibri"/>
                <w:b/>
                <w:bCs/>
                <w:kern w:val="2"/>
                <w:sz w:val="21"/>
                <w:szCs w:val="21"/>
                <w:lang w:val="en-US"/>
                <w14:ligatures w14:val="standardContextual"/>
              </w:rPr>
            </w:pPr>
            <w:r w:rsidRPr="001C4017">
              <w:rPr>
                <w:rFonts w:ascii="Calibri" w:eastAsia="Batang" w:hAnsi="Calibri" w:cs="Calibri"/>
                <w:b/>
                <w:bCs/>
                <w:kern w:val="2"/>
                <w:sz w:val="21"/>
                <w:szCs w:val="21"/>
                <w:lang w:val="en-US"/>
                <w14:ligatures w14:val="standardContextual"/>
              </w:rPr>
              <w:t>Eil.Nr.</w:t>
            </w:r>
          </w:p>
        </w:tc>
        <w:tc>
          <w:tcPr>
            <w:tcW w:w="6083" w:type="dxa"/>
            <w:tcBorders>
              <w:top w:val="single" w:sz="4" w:space="0" w:color="auto"/>
              <w:left w:val="single" w:sz="4" w:space="0" w:color="auto"/>
              <w:bottom w:val="single" w:sz="4" w:space="0" w:color="auto"/>
              <w:right w:val="single" w:sz="4" w:space="0" w:color="auto"/>
            </w:tcBorders>
            <w:vAlign w:val="center"/>
            <w:hideMark/>
          </w:tcPr>
          <w:p w14:paraId="36FDB249" w14:textId="77777777" w:rsidR="00652506" w:rsidRPr="001C4017" w:rsidRDefault="00652506">
            <w:pPr>
              <w:spacing w:line="252" w:lineRule="auto"/>
              <w:jc w:val="center"/>
              <w:rPr>
                <w:rFonts w:ascii="Calibri" w:eastAsia="Batang" w:hAnsi="Calibri" w:cs="Calibri"/>
                <w:b/>
                <w:bCs/>
                <w:kern w:val="2"/>
                <w:sz w:val="21"/>
                <w:szCs w:val="21"/>
                <w:lang w:val="en-US"/>
                <w14:ligatures w14:val="standardContextual"/>
              </w:rPr>
            </w:pPr>
            <w:r w:rsidRPr="001C4017">
              <w:rPr>
                <w:rFonts w:ascii="Calibri" w:eastAsia="Batang" w:hAnsi="Calibri" w:cs="Calibri"/>
                <w:b/>
                <w:bCs/>
                <w:kern w:val="2"/>
                <w:sz w:val="21"/>
                <w:szCs w:val="21"/>
                <w:lang w:val="en-US"/>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vAlign w:val="center"/>
            <w:hideMark/>
          </w:tcPr>
          <w:p w14:paraId="3DAD6440" w14:textId="77777777" w:rsidR="00652506" w:rsidRPr="001C4017" w:rsidRDefault="00652506">
            <w:pPr>
              <w:spacing w:line="252" w:lineRule="auto"/>
              <w:jc w:val="center"/>
              <w:rPr>
                <w:rFonts w:ascii="Calibri" w:eastAsia="Batang" w:hAnsi="Calibri" w:cs="Calibri"/>
                <w:b/>
                <w:bCs/>
                <w:kern w:val="2"/>
                <w:sz w:val="21"/>
                <w:szCs w:val="21"/>
                <w:lang w:val="en-US"/>
                <w14:ligatures w14:val="standardContextual"/>
              </w:rPr>
            </w:pPr>
            <w:r w:rsidRPr="001C4017">
              <w:rPr>
                <w:rFonts w:ascii="Calibri" w:eastAsia="Batang" w:hAnsi="Calibri" w:cs="Calibri"/>
                <w:b/>
                <w:bCs/>
                <w:kern w:val="2"/>
                <w:sz w:val="21"/>
                <w:szCs w:val="21"/>
                <w:lang w:val="en-US"/>
                <w14:ligatures w14:val="standardContextual"/>
              </w:rPr>
              <w:t>Dokumento puslapių skaičius</w:t>
            </w:r>
          </w:p>
        </w:tc>
      </w:tr>
      <w:tr w:rsidR="00652506" w:rsidRPr="001C4017" w14:paraId="7D0A0D4A" w14:textId="77777777">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516DE69D" w14:textId="7854BE76" w:rsidR="00652506" w:rsidRPr="001C4017" w:rsidRDefault="002311BE">
            <w:pPr>
              <w:spacing w:line="252" w:lineRule="auto"/>
              <w:rPr>
                <w:rFonts w:ascii="Calibri" w:eastAsia="Batang" w:hAnsi="Calibri" w:cs="Calibri"/>
                <w:kern w:val="2"/>
                <w:sz w:val="21"/>
                <w:szCs w:val="21"/>
                <w:lang w:val="en-US"/>
                <w14:ligatures w14:val="standardContextual"/>
              </w:rPr>
            </w:pPr>
            <w:r>
              <w:rPr>
                <w:rFonts w:ascii="Calibri" w:eastAsia="Batang" w:hAnsi="Calibri" w:cs="Calibri"/>
                <w:kern w:val="2"/>
                <w:sz w:val="21"/>
                <w:szCs w:val="21"/>
                <w:lang w:val="en-US"/>
                <w14:ligatures w14:val="standardContextual"/>
              </w:rPr>
              <w:t>1.</w:t>
            </w:r>
          </w:p>
        </w:tc>
        <w:tc>
          <w:tcPr>
            <w:tcW w:w="6083" w:type="dxa"/>
            <w:tcBorders>
              <w:top w:val="single" w:sz="4" w:space="0" w:color="auto"/>
              <w:left w:val="single" w:sz="4" w:space="0" w:color="auto"/>
              <w:bottom w:val="single" w:sz="4" w:space="0" w:color="auto"/>
              <w:right w:val="single" w:sz="4" w:space="0" w:color="auto"/>
            </w:tcBorders>
            <w:vAlign w:val="center"/>
          </w:tcPr>
          <w:p w14:paraId="003505CE" w14:textId="678615E0" w:rsidR="00652506" w:rsidRPr="001C4017" w:rsidRDefault="002311BE">
            <w:pPr>
              <w:spacing w:line="252" w:lineRule="auto"/>
              <w:rPr>
                <w:rFonts w:ascii="Calibri" w:eastAsia="Batang" w:hAnsi="Calibri" w:cs="Calibri"/>
                <w:kern w:val="2"/>
                <w:sz w:val="21"/>
                <w:szCs w:val="21"/>
                <w:lang w:val="en-US"/>
                <w14:ligatures w14:val="standardContextual"/>
              </w:rPr>
            </w:pPr>
            <w:r>
              <w:rPr>
                <w:rFonts w:ascii="Calibri" w:eastAsia="Batang" w:hAnsi="Calibri" w:cs="Calibri"/>
                <w:kern w:val="2"/>
                <w:sz w:val="21"/>
                <w:szCs w:val="21"/>
                <w:lang w:val="en-US"/>
                <w14:ligatures w14:val="standardContextual"/>
              </w:rPr>
              <w:t>EBVPD</w:t>
            </w:r>
          </w:p>
        </w:tc>
        <w:tc>
          <w:tcPr>
            <w:tcW w:w="3181" w:type="dxa"/>
            <w:tcBorders>
              <w:top w:val="single" w:sz="4" w:space="0" w:color="auto"/>
              <w:left w:val="single" w:sz="4" w:space="0" w:color="auto"/>
              <w:bottom w:val="single" w:sz="4" w:space="0" w:color="auto"/>
              <w:right w:val="single" w:sz="4" w:space="0" w:color="auto"/>
            </w:tcBorders>
            <w:vAlign w:val="center"/>
          </w:tcPr>
          <w:p w14:paraId="0D2C717A" w14:textId="77777777" w:rsidR="00652506" w:rsidRPr="001C4017" w:rsidRDefault="00652506">
            <w:pPr>
              <w:spacing w:line="252" w:lineRule="auto"/>
              <w:rPr>
                <w:rFonts w:ascii="Calibri" w:eastAsia="Batang" w:hAnsi="Calibri" w:cs="Calibri"/>
                <w:kern w:val="2"/>
                <w:sz w:val="21"/>
                <w:szCs w:val="21"/>
                <w:lang w:val="en-US"/>
                <w14:ligatures w14:val="standardContextual"/>
              </w:rPr>
            </w:pPr>
          </w:p>
        </w:tc>
      </w:tr>
      <w:tr w:rsidR="00652506" w:rsidRPr="001C4017" w14:paraId="4847145D" w14:textId="77777777">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05ACD267" w14:textId="508CE0CA" w:rsidR="00652506" w:rsidRPr="001C4017" w:rsidRDefault="002311BE">
            <w:pPr>
              <w:spacing w:line="252" w:lineRule="auto"/>
              <w:rPr>
                <w:rFonts w:ascii="Calibri" w:eastAsia="Batang" w:hAnsi="Calibri" w:cs="Calibri"/>
                <w:kern w:val="2"/>
                <w:sz w:val="21"/>
                <w:szCs w:val="21"/>
                <w:lang w:val="en-US"/>
                <w14:ligatures w14:val="standardContextual"/>
              </w:rPr>
            </w:pPr>
            <w:r>
              <w:rPr>
                <w:rFonts w:ascii="Calibri" w:eastAsia="Batang" w:hAnsi="Calibri" w:cs="Calibri"/>
                <w:kern w:val="2"/>
                <w:sz w:val="21"/>
                <w:szCs w:val="21"/>
                <w:lang w:val="en-US"/>
                <w14:ligatures w14:val="standardContextual"/>
              </w:rPr>
              <w:t>2.</w:t>
            </w:r>
          </w:p>
        </w:tc>
        <w:tc>
          <w:tcPr>
            <w:tcW w:w="6083" w:type="dxa"/>
            <w:tcBorders>
              <w:top w:val="single" w:sz="4" w:space="0" w:color="auto"/>
              <w:left w:val="single" w:sz="4" w:space="0" w:color="auto"/>
              <w:bottom w:val="single" w:sz="4" w:space="0" w:color="auto"/>
              <w:right w:val="single" w:sz="4" w:space="0" w:color="auto"/>
            </w:tcBorders>
            <w:vAlign w:val="center"/>
          </w:tcPr>
          <w:p w14:paraId="52106DCB" w14:textId="40575BC1" w:rsidR="00652506" w:rsidRPr="001C4017" w:rsidRDefault="002311BE">
            <w:pPr>
              <w:tabs>
                <w:tab w:val="left" w:pos="1296"/>
                <w:tab w:val="center" w:pos="4153"/>
                <w:tab w:val="right" w:pos="8306"/>
              </w:tabs>
              <w:spacing w:line="252" w:lineRule="auto"/>
              <w:rPr>
                <w:rFonts w:ascii="Calibri" w:hAnsi="Calibri" w:cs="Calibri"/>
                <w:kern w:val="2"/>
                <w:sz w:val="21"/>
                <w:szCs w:val="21"/>
                <w:lang w:val="en-US" w:eastAsia="lt-LT"/>
                <w14:ligatures w14:val="standardContextual"/>
              </w:rPr>
            </w:pPr>
            <w:r>
              <w:rPr>
                <w:rFonts w:ascii="Calibri" w:hAnsi="Calibri" w:cs="Calibri"/>
                <w:kern w:val="2"/>
                <w:sz w:val="21"/>
                <w:szCs w:val="21"/>
                <w:lang w:val="en-US" w:eastAsia="lt-LT"/>
                <w14:ligatures w14:val="standardContextual"/>
              </w:rPr>
              <w:t>Įkainotos veiklos sąrašai (I, II pirkimo dalys)</w:t>
            </w:r>
          </w:p>
        </w:tc>
        <w:tc>
          <w:tcPr>
            <w:tcW w:w="3181" w:type="dxa"/>
            <w:tcBorders>
              <w:top w:val="single" w:sz="4" w:space="0" w:color="auto"/>
              <w:left w:val="single" w:sz="4" w:space="0" w:color="auto"/>
              <w:bottom w:val="single" w:sz="4" w:space="0" w:color="auto"/>
              <w:right w:val="single" w:sz="4" w:space="0" w:color="auto"/>
            </w:tcBorders>
            <w:vAlign w:val="center"/>
          </w:tcPr>
          <w:p w14:paraId="5B50DD4F" w14:textId="77777777" w:rsidR="00652506" w:rsidRPr="001C4017" w:rsidRDefault="00652506">
            <w:pPr>
              <w:spacing w:line="252" w:lineRule="auto"/>
              <w:rPr>
                <w:rFonts w:ascii="Calibri" w:eastAsia="Batang" w:hAnsi="Calibri" w:cs="Calibri"/>
                <w:kern w:val="2"/>
                <w:sz w:val="21"/>
                <w:szCs w:val="21"/>
                <w:lang w:val="en-US"/>
                <w14:ligatures w14:val="standardContextual"/>
              </w:rPr>
            </w:pPr>
          </w:p>
        </w:tc>
      </w:tr>
      <w:tr w:rsidR="00BA6F6F" w:rsidRPr="001C4017" w14:paraId="41548461" w14:textId="77777777">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5CAA8D3A" w14:textId="33983403" w:rsidR="00BA6F6F" w:rsidRDefault="00BA6F6F">
            <w:pPr>
              <w:spacing w:line="252" w:lineRule="auto"/>
              <w:rPr>
                <w:rFonts w:ascii="Calibri" w:eastAsia="Batang" w:hAnsi="Calibri" w:cs="Calibri"/>
                <w:kern w:val="2"/>
                <w:sz w:val="21"/>
                <w:szCs w:val="21"/>
                <w:lang w:val="en-US"/>
                <w14:ligatures w14:val="standardContextual"/>
              </w:rPr>
            </w:pPr>
            <w:r>
              <w:rPr>
                <w:rFonts w:ascii="Calibri" w:eastAsia="Batang" w:hAnsi="Calibri" w:cs="Calibri"/>
                <w:kern w:val="2"/>
                <w:sz w:val="21"/>
                <w:szCs w:val="21"/>
                <w:lang w:val="en-US"/>
                <w14:ligatures w14:val="standardContextual"/>
              </w:rPr>
              <w:t>3.</w:t>
            </w:r>
          </w:p>
        </w:tc>
        <w:tc>
          <w:tcPr>
            <w:tcW w:w="6083" w:type="dxa"/>
            <w:tcBorders>
              <w:top w:val="single" w:sz="4" w:space="0" w:color="auto"/>
              <w:left w:val="single" w:sz="4" w:space="0" w:color="auto"/>
              <w:bottom w:val="single" w:sz="4" w:space="0" w:color="auto"/>
              <w:right w:val="single" w:sz="4" w:space="0" w:color="auto"/>
            </w:tcBorders>
            <w:vAlign w:val="center"/>
          </w:tcPr>
          <w:p w14:paraId="15F8C902" w14:textId="094E4A50" w:rsidR="00BA6F6F" w:rsidRDefault="00BA6F6F">
            <w:pPr>
              <w:tabs>
                <w:tab w:val="left" w:pos="1296"/>
                <w:tab w:val="center" w:pos="4153"/>
                <w:tab w:val="right" w:pos="8306"/>
              </w:tabs>
              <w:spacing w:line="252" w:lineRule="auto"/>
              <w:rPr>
                <w:rFonts w:ascii="Calibri" w:hAnsi="Calibri" w:cs="Calibri"/>
                <w:kern w:val="2"/>
                <w:sz w:val="21"/>
                <w:szCs w:val="21"/>
                <w:lang w:val="en-US" w:eastAsia="lt-LT"/>
                <w14:ligatures w14:val="standardContextual"/>
              </w:rPr>
            </w:pPr>
            <w:r>
              <w:rPr>
                <w:rFonts w:ascii="Calibri" w:hAnsi="Calibri" w:cs="Calibri"/>
                <w:kern w:val="2"/>
                <w:sz w:val="21"/>
                <w:szCs w:val="21"/>
                <w:lang w:val="en-US" w:eastAsia="lt-LT"/>
                <w14:ligatures w14:val="standardContextual"/>
              </w:rPr>
              <w:t>…</w:t>
            </w:r>
          </w:p>
        </w:tc>
        <w:tc>
          <w:tcPr>
            <w:tcW w:w="3181" w:type="dxa"/>
            <w:tcBorders>
              <w:top w:val="single" w:sz="4" w:space="0" w:color="auto"/>
              <w:left w:val="single" w:sz="4" w:space="0" w:color="auto"/>
              <w:bottom w:val="single" w:sz="4" w:space="0" w:color="auto"/>
              <w:right w:val="single" w:sz="4" w:space="0" w:color="auto"/>
            </w:tcBorders>
            <w:vAlign w:val="center"/>
          </w:tcPr>
          <w:p w14:paraId="04440A87" w14:textId="77777777" w:rsidR="00BA6F6F" w:rsidRPr="001C4017" w:rsidRDefault="00BA6F6F">
            <w:pPr>
              <w:spacing w:line="252" w:lineRule="auto"/>
              <w:rPr>
                <w:rFonts w:ascii="Calibri" w:eastAsia="Batang" w:hAnsi="Calibri" w:cs="Calibri"/>
                <w:kern w:val="2"/>
                <w:sz w:val="21"/>
                <w:szCs w:val="21"/>
                <w:lang w:val="en-US"/>
                <w14:ligatures w14:val="standardContextual"/>
              </w:rPr>
            </w:pPr>
          </w:p>
        </w:tc>
      </w:tr>
      <w:tr w:rsidR="00652506" w:rsidRPr="001C4017" w14:paraId="66BA60CC" w14:textId="77777777">
        <w:trPr>
          <w:trHeight w:val="2497"/>
        </w:trPr>
        <w:tc>
          <w:tcPr>
            <w:tcW w:w="9840" w:type="dxa"/>
            <w:gridSpan w:val="3"/>
            <w:tcBorders>
              <w:top w:val="nil"/>
              <w:left w:val="nil"/>
              <w:bottom w:val="nil"/>
              <w:right w:val="nil"/>
            </w:tcBorders>
          </w:tcPr>
          <w:p w14:paraId="69E50681" w14:textId="77777777" w:rsidR="00652506" w:rsidRPr="001C4017" w:rsidRDefault="00652506">
            <w:pPr>
              <w:spacing w:line="252" w:lineRule="auto"/>
              <w:ind w:right="-108" w:firstLine="720"/>
              <w:rPr>
                <w:rFonts w:ascii="Calibri" w:eastAsia="Batang" w:hAnsi="Calibri" w:cs="Calibri"/>
                <w:kern w:val="2"/>
                <w:sz w:val="21"/>
                <w:szCs w:val="21"/>
                <w:lang w:val="en-US"/>
                <w14:ligatures w14:val="standardContextual"/>
              </w:rPr>
            </w:pPr>
          </w:p>
          <w:p w14:paraId="12377116" w14:textId="77777777" w:rsidR="00652506" w:rsidRPr="001C4017" w:rsidRDefault="00652506">
            <w:pPr>
              <w:spacing w:line="252" w:lineRule="auto"/>
              <w:ind w:right="-108" w:firstLine="720"/>
              <w:rPr>
                <w:rFonts w:ascii="Calibri" w:eastAsia="Batang" w:hAnsi="Calibri" w:cs="Calibri"/>
                <w:kern w:val="2"/>
                <w:sz w:val="21"/>
                <w:szCs w:val="21"/>
                <w:lang w:val="en-US"/>
                <w14:ligatures w14:val="standardContextual"/>
              </w:rPr>
            </w:pPr>
            <w:r w:rsidRPr="001C4017">
              <w:rPr>
                <w:rFonts w:ascii="Calibri" w:eastAsia="Batang" w:hAnsi="Calibri" w:cs="Calibri"/>
                <w:kern w:val="2"/>
                <w:sz w:val="21"/>
                <w:szCs w:val="21"/>
                <w:lang w:val="en-US"/>
                <w14:ligatures w14:val="standardContextual"/>
              </w:rPr>
              <w:t>Pasiūlymas galioja iki termino, nustatyto pirkimo dokumentuose.</w:t>
            </w:r>
          </w:p>
          <w:p w14:paraId="73FA13E2" w14:textId="77777777" w:rsidR="00652506" w:rsidRPr="001C4017" w:rsidRDefault="00652506">
            <w:pPr>
              <w:spacing w:line="252" w:lineRule="auto"/>
              <w:ind w:right="-108" w:firstLine="720"/>
              <w:rPr>
                <w:rFonts w:ascii="Calibri" w:eastAsia="Batang" w:hAnsi="Calibri" w:cs="Calibri"/>
                <w:b/>
                <w:i/>
                <w:kern w:val="2"/>
                <w:sz w:val="21"/>
                <w:szCs w:val="21"/>
                <w:lang w:val="en-US"/>
                <w14:ligatures w14:val="standardContextual"/>
              </w:rPr>
            </w:pPr>
            <w:r w:rsidRPr="001C4017">
              <w:rPr>
                <w:rFonts w:ascii="Calibri" w:eastAsia="Batang" w:hAnsi="Calibri" w:cs="Calibri"/>
                <w:b/>
                <w:i/>
                <w:kern w:val="2"/>
                <w:sz w:val="21"/>
                <w:szCs w:val="21"/>
                <w:lang w:val="en-US"/>
                <w14:ligatures w14:val="standardContextual"/>
              </w:rPr>
              <w:t>Ši pasiūlyme nurodyta informacija yra konfidenciali/ perkančioji organizacija šios informacijos negali atskleisti tretiesiems asmenims*:</w:t>
            </w: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3198"/>
              <w:gridCol w:w="5700"/>
            </w:tblGrid>
            <w:tr w:rsidR="00652506" w:rsidRPr="001C4017" w14:paraId="73F67816" w14:textId="77777777">
              <w:trPr>
                <w:trHeight w:val="986"/>
              </w:trPr>
              <w:tc>
                <w:tcPr>
                  <w:tcW w:w="762" w:type="dxa"/>
                  <w:tcBorders>
                    <w:top w:val="single" w:sz="4" w:space="0" w:color="auto"/>
                    <w:left w:val="single" w:sz="4" w:space="0" w:color="auto"/>
                    <w:bottom w:val="single" w:sz="4" w:space="0" w:color="auto"/>
                    <w:right w:val="single" w:sz="4" w:space="0" w:color="auto"/>
                  </w:tcBorders>
                  <w:vAlign w:val="center"/>
                  <w:hideMark/>
                </w:tcPr>
                <w:p w14:paraId="5BD9BC76" w14:textId="77777777" w:rsidR="00652506" w:rsidRPr="001C4017" w:rsidRDefault="00652506">
                  <w:pPr>
                    <w:spacing w:line="252" w:lineRule="auto"/>
                    <w:ind w:right="-108"/>
                    <w:jc w:val="center"/>
                    <w:rPr>
                      <w:rFonts w:ascii="Calibri" w:hAnsi="Calibri" w:cs="Calibri"/>
                      <w:b/>
                      <w:bCs/>
                      <w:i/>
                      <w:iCs/>
                      <w:kern w:val="2"/>
                      <w:sz w:val="21"/>
                      <w:szCs w:val="21"/>
                      <w:lang w:val="en-US"/>
                      <w14:ligatures w14:val="standardContextual"/>
                    </w:rPr>
                  </w:pPr>
                  <w:r w:rsidRPr="001C4017">
                    <w:rPr>
                      <w:rFonts w:ascii="Calibri" w:hAnsi="Calibri" w:cs="Calibri"/>
                      <w:b/>
                      <w:bCs/>
                      <w:i/>
                      <w:iCs/>
                      <w:kern w:val="2"/>
                      <w:sz w:val="21"/>
                      <w:szCs w:val="21"/>
                      <w:lang w:val="en-US"/>
                      <w14:ligatures w14:val="standardContextual"/>
                    </w:rPr>
                    <w:t>Eil.Nr.</w:t>
                  </w:r>
                </w:p>
              </w:tc>
              <w:tc>
                <w:tcPr>
                  <w:tcW w:w="3198" w:type="dxa"/>
                  <w:tcBorders>
                    <w:top w:val="single" w:sz="4" w:space="0" w:color="auto"/>
                    <w:left w:val="single" w:sz="4" w:space="0" w:color="auto"/>
                    <w:bottom w:val="single" w:sz="4" w:space="0" w:color="auto"/>
                    <w:right w:val="single" w:sz="4" w:space="0" w:color="auto"/>
                  </w:tcBorders>
                  <w:vAlign w:val="center"/>
                  <w:hideMark/>
                </w:tcPr>
                <w:p w14:paraId="4B1FE258" w14:textId="77777777" w:rsidR="00652506" w:rsidRPr="001C4017" w:rsidRDefault="00652506">
                  <w:pPr>
                    <w:spacing w:line="252" w:lineRule="auto"/>
                    <w:ind w:right="-108"/>
                    <w:jc w:val="center"/>
                    <w:rPr>
                      <w:rFonts w:ascii="Calibri" w:hAnsi="Calibri" w:cs="Calibri"/>
                      <w:b/>
                      <w:bCs/>
                      <w:i/>
                      <w:iCs/>
                      <w:kern w:val="2"/>
                      <w:sz w:val="21"/>
                      <w:szCs w:val="21"/>
                      <w:lang w:val="en-US"/>
                      <w14:ligatures w14:val="standardContextual"/>
                    </w:rPr>
                  </w:pPr>
                  <w:r w:rsidRPr="001C4017">
                    <w:rPr>
                      <w:rFonts w:ascii="Calibri" w:hAnsi="Calibri" w:cs="Calibri"/>
                      <w:b/>
                      <w:bCs/>
                      <w:i/>
                      <w:iCs/>
                      <w:kern w:val="2"/>
                      <w:sz w:val="21"/>
                      <w:szCs w:val="21"/>
                      <w:lang w:val="en-US"/>
                      <w14:ligatures w14:val="standardContextual"/>
                    </w:rPr>
                    <w:t>Pateikto dokumento pavadinimas (rekomenduojama pavadinime vartoti žodį „Konfidencialu“)</w:t>
                  </w:r>
                </w:p>
              </w:tc>
              <w:tc>
                <w:tcPr>
                  <w:tcW w:w="5700" w:type="dxa"/>
                  <w:tcBorders>
                    <w:top w:val="single" w:sz="4" w:space="0" w:color="auto"/>
                    <w:left w:val="single" w:sz="4" w:space="0" w:color="auto"/>
                    <w:bottom w:val="single" w:sz="4" w:space="0" w:color="auto"/>
                    <w:right w:val="single" w:sz="4" w:space="0" w:color="auto"/>
                  </w:tcBorders>
                  <w:vAlign w:val="center"/>
                  <w:hideMark/>
                </w:tcPr>
                <w:p w14:paraId="213B1DE4" w14:textId="77777777" w:rsidR="00652506" w:rsidRPr="001C4017" w:rsidRDefault="00652506">
                  <w:pPr>
                    <w:spacing w:line="252" w:lineRule="auto"/>
                    <w:ind w:right="-108"/>
                    <w:jc w:val="center"/>
                    <w:rPr>
                      <w:rFonts w:ascii="Calibri" w:hAnsi="Calibri" w:cs="Calibri"/>
                      <w:b/>
                      <w:bCs/>
                      <w:i/>
                      <w:iCs/>
                      <w:kern w:val="2"/>
                      <w:sz w:val="21"/>
                      <w:szCs w:val="21"/>
                      <w:lang w:val="en-US"/>
                      <w14:ligatures w14:val="standardContextual"/>
                    </w:rPr>
                  </w:pPr>
                  <w:r w:rsidRPr="001C4017">
                    <w:rPr>
                      <w:rFonts w:ascii="Calibri" w:hAnsi="Calibri" w:cs="Calibri"/>
                      <w:b/>
                      <w:bCs/>
                      <w:i/>
                      <w:iCs/>
                      <w:kern w:val="2"/>
                      <w:sz w:val="21"/>
                      <w:szCs w:val="21"/>
                      <w:lang w:val="en-US"/>
                      <w14:ligatures w14:val="standardContextual"/>
                    </w:rPr>
                    <w:t xml:space="preserve">Dokumentas yra </w:t>
                  </w:r>
                  <w:r w:rsidRPr="00BA7D50">
                    <w:rPr>
                      <w:rFonts w:ascii="Calibri" w:hAnsi="Calibri" w:cs="Calibri"/>
                      <w:b/>
                      <w:bCs/>
                      <w:i/>
                      <w:iCs/>
                      <w:kern w:val="2"/>
                      <w:sz w:val="21"/>
                      <w:szCs w:val="21"/>
                      <w:lang w:val="en-US"/>
                      <w14:ligatures w14:val="standardContextual"/>
                    </w:rPr>
                    <w:t>įkeltas šioje CVP IS pasiūlymo lango eilutėje („Prisegti dokumentai“ arba „Kvalifikaciniai klausimai“ prie atsakymo į klausimą)</w:t>
                  </w:r>
                </w:p>
              </w:tc>
            </w:tr>
            <w:tr w:rsidR="00652506" w:rsidRPr="001C4017" w14:paraId="7A184DD0" w14:textId="77777777">
              <w:trPr>
                <w:trHeight w:val="264"/>
              </w:trPr>
              <w:tc>
                <w:tcPr>
                  <w:tcW w:w="762" w:type="dxa"/>
                  <w:tcBorders>
                    <w:top w:val="single" w:sz="4" w:space="0" w:color="auto"/>
                    <w:left w:val="single" w:sz="4" w:space="0" w:color="auto"/>
                    <w:bottom w:val="single" w:sz="4" w:space="0" w:color="auto"/>
                    <w:right w:val="single" w:sz="4" w:space="0" w:color="auto"/>
                  </w:tcBorders>
                  <w:vAlign w:val="center"/>
                </w:tcPr>
                <w:p w14:paraId="5169D00A" w14:textId="77777777" w:rsidR="00652506" w:rsidRPr="001C4017" w:rsidRDefault="00652506">
                  <w:pPr>
                    <w:spacing w:line="252" w:lineRule="auto"/>
                    <w:ind w:right="-108"/>
                    <w:rPr>
                      <w:rFonts w:ascii="Calibri" w:hAnsi="Calibri" w:cs="Calibri"/>
                      <w:kern w:val="2"/>
                      <w:sz w:val="21"/>
                      <w:szCs w:val="21"/>
                      <w:lang w:val="en-US"/>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635EE6C6" w14:textId="77777777" w:rsidR="00652506" w:rsidRPr="001C4017" w:rsidRDefault="00652506">
                  <w:pPr>
                    <w:spacing w:line="252" w:lineRule="auto"/>
                    <w:ind w:right="-108"/>
                    <w:rPr>
                      <w:rFonts w:ascii="Calibri" w:hAnsi="Calibri" w:cs="Calibri"/>
                      <w:kern w:val="2"/>
                      <w:sz w:val="21"/>
                      <w:szCs w:val="21"/>
                      <w:lang w:val="en-US"/>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4AC81D49" w14:textId="77777777" w:rsidR="00652506" w:rsidRPr="001C4017" w:rsidRDefault="00652506">
                  <w:pPr>
                    <w:spacing w:line="252" w:lineRule="auto"/>
                    <w:ind w:right="-108"/>
                    <w:rPr>
                      <w:rFonts w:ascii="Calibri" w:hAnsi="Calibri" w:cs="Calibri"/>
                      <w:kern w:val="2"/>
                      <w:sz w:val="21"/>
                      <w:szCs w:val="21"/>
                      <w:lang w:val="en-US"/>
                      <w14:ligatures w14:val="standardContextual"/>
                    </w:rPr>
                  </w:pPr>
                </w:p>
              </w:tc>
            </w:tr>
            <w:tr w:rsidR="00652506" w:rsidRPr="001C4017" w14:paraId="66BC1F80" w14:textId="77777777">
              <w:trPr>
                <w:trHeight w:val="267"/>
              </w:trPr>
              <w:tc>
                <w:tcPr>
                  <w:tcW w:w="762" w:type="dxa"/>
                  <w:tcBorders>
                    <w:top w:val="single" w:sz="4" w:space="0" w:color="auto"/>
                    <w:left w:val="single" w:sz="4" w:space="0" w:color="auto"/>
                    <w:bottom w:val="single" w:sz="4" w:space="0" w:color="auto"/>
                    <w:right w:val="single" w:sz="4" w:space="0" w:color="auto"/>
                  </w:tcBorders>
                  <w:vAlign w:val="center"/>
                </w:tcPr>
                <w:p w14:paraId="116E0BAB" w14:textId="77777777" w:rsidR="00652506" w:rsidRPr="001C4017" w:rsidRDefault="00652506">
                  <w:pPr>
                    <w:spacing w:line="252" w:lineRule="auto"/>
                    <w:ind w:right="-108"/>
                    <w:rPr>
                      <w:rFonts w:ascii="Calibri" w:hAnsi="Calibri" w:cs="Calibri"/>
                      <w:kern w:val="2"/>
                      <w:sz w:val="21"/>
                      <w:szCs w:val="21"/>
                      <w:lang w:val="en-US"/>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45C25033" w14:textId="77777777" w:rsidR="00652506" w:rsidRPr="001C4017" w:rsidRDefault="00652506">
                  <w:pPr>
                    <w:spacing w:line="252" w:lineRule="auto"/>
                    <w:ind w:right="-108"/>
                    <w:rPr>
                      <w:rFonts w:ascii="Calibri" w:hAnsi="Calibri" w:cs="Calibri"/>
                      <w:kern w:val="2"/>
                      <w:sz w:val="21"/>
                      <w:szCs w:val="21"/>
                      <w:lang w:val="en-US"/>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4A8B8D64" w14:textId="77777777" w:rsidR="00652506" w:rsidRPr="001C4017" w:rsidRDefault="00652506">
                  <w:pPr>
                    <w:spacing w:line="252" w:lineRule="auto"/>
                    <w:ind w:right="-108"/>
                    <w:rPr>
                      <w:rFonts w:ascii="Calibri" w:hAnsi="Calibri" w:cs="Calibri"/>
                      <w:kern w:val="2"/>
                      <w:sz w:val="21"/>
                      <w:szCs w:val="21"/>
                      <w:lang w:val="en-US"/>
                      <w14:ligatures w14:val="standardContextual"/>
                    </w:rPr>
                  </w:pPr>
                </w:p>
              </w:tc>
            </w:tr>
          </w:tbl>
          <w:p w14:paraId="5A115A19" w14:textId="77777777" w:rsidR="00652506" w:rsidRPr="001C4017" w:rsidRDefault="00652506">
            <w:pPr>
              <w:spacing w:line="252" w:lineRule="auto"/>
              <w:ind w:right="-108"/>
              <w:rPr>
                <w:rFonts w:ascii="Calibri" w:eastAsia="Batang" w:hAnsi="Calibri" w:cs="Calibri"/>
                <w:kern w:val="2"/>
                <w:sz w:val="21"/>
                <w:szCs w:val="21"/>
                <w:lang w:val="en-US"/>
                <w14:ligatures w14:val="standardContextual"/>
              </w:rPr>
            </w:pPr>
          </w:p>
        </w:tc>
      </w:tr>
    </w:tbl>
    <w:p w14:paraId="51CE643E" w14:textId="11530ED2" w:rsidR="00652506" w:rsidRPr="001C4017" w:rsidRDefault="00652506" w:rsidP="002311BE">
      <w:pPr>
        <w:ind w:firstLine="567"/>
        <w:rPr>
          <w:rFonts w:ascii="Calibri" w:hAnsi="Calibri" w:cs="Calibri"/>
          <w:bCs/>
          <w:i/>
          <w:sz w:val="21"/>
          <w:szCs w:val="21"/>
          <w:u w:val="single"/>
        </w:rPr>
      </w:pPr>
      <w:r w:rsidRPr="001C4017">
        <w:rPr>
          <w:rFonts w:ascii="Calibri" w:eastAsia="Batang" w:hAnsi="Calibri" w:cs="Calibri"/>
          <w:b/>
          <w:i/>
          <w:sz w:val="21"/>
          <w:szCs w:val="21"/>
        </w:rPr>
        <w:t xml:space="preserve">*Pastaba. </w:t>
      </w:r>
      <w:r w:rsidRPr="001C4017">
        <w:rPr>
          <w:rFonts w:ascii="Calibri" w:hAnsi="Calibri" w:cs="Calibri"/>
          <w:bCs/>
          <w:i/>
          <w:sz w:val="21"/>
          <w:szCs w:val="21"/>
        </w:rPr>
        <w:t xml:space="preserve">Tiekėjui nenurodžius, kokia informacija yra konfidenciali, laikoma, kad konfidencialios informacijos pasiūlyme nėra. </w:t>
      </w:r>
      <w:r w:rsidRPr="001C4017">
        <w:rPr>
          <w:rFonts w:ascii="Calibri" w:eastAsia="Batang" w:hAnsi="Calibri" w:cs="Calibri"/>
          <w:bCs/>
          <w:i/>
          <w:sz w:val="21"/>
          <w:szCs w:val="21"/>
          <w:lang w:eastAsia="lt-LT"/>
        </w:rPr>
        <w:t xml:space="preserve">Siekiant, kad Perkančioji organizacija galėtų užtikrinti tiekėjo informacijos konfidencialumą, pasiūlyme esanti konfidenciali informacija turi būti su žyma „konfidencialu“. </w:t>
      </w:r>
      <w:r w:rsidRPr="001C4017">
        <w:rPr>
          <w:rFonts w:ascii="Calibri" w:hAnsi="Calibri" w:cs="Calibri"/>
          <w:bCs/>
          <w:i/>
          <w:sz w:val="21"/>
          <w:szCs w:val="21"/>
        </w:rPr>
        <w:t xml:space="preserve">Tiekėjai turi </w:t>
      </w:r>
      <w:r w:rsidRPr="001C4017">
        <w:rPr>
          <w:rFonts w:ascii="Calibri" w:hAnsi="Calibri" w:cs="Calibri"/>
          <w:bCs/>
          <w:i/>
          <w:sz w:val="21"/>
          <w:szCs w:val="21"/>
          <w:u w:val="single"/>
        </w:rPr>
        <w:t>atidžiai ir pagrįstai</w:t>
      </w:r>
      <w:r w:rsidRPr="001C4017">
        <w:rPr>
          <w:rFonts w:ascii="Calibri" w:hAnsi="Calibri" w:cs="Calibri"/>
          <w:bCs/>
          <w:i/>
          <w:sz w:val="21"/>
          <w:szCs w:val="21"/>
        </w:rPr>
        <w:t xml:space="preserve"> nurodyti konfidencialią informaciją, kadangi laimėtojo pasiūlymas ir sudaryta sutartis </w:t>
      </w:r>
      <w:r w:rsidRPr="001C4017">
        <w:rPr>
          <w:rFonts w:ascii="Calibri" w:hAnsi="Calibri" w:cs="Calibri"/>
          <w:bCs/>
          <w:i/>
          <w:sz w:val="21"/>
          <w:szCs w:val="21"/>
          <w:u w:val="single"/>
        </w:rPr>
        <w:t>bus viešinama.</w:t>
      </w:r>
    </w:p>
    <w:p w14:paraId="75E88D6A" w14:textId="77777777" w:rsidR="00652506" w:rsidRPr="001C4017" w:rsidRDefault="00652506" w:rsidP="00652506">
      <w:pPr>
        <w:rPr>
          <w:rFonts w:ascii="Calibri" w:hAnsi="Calibri" w:cs="Calibri"/>
          <w:bCs/>
          <w:i/>
          <w:sz w:val="21"/>
          <w:szCs w:val="21"/>
          <w:u w:val="single"/>
        </w:rPr>
      </w:pPr>
    </w:p>
    <w:p w14:paraId="7586151D" w14:textId="77777777" w:rsidR="00652506" w:rsidRPr="001C4017" w:rsidRDefault="00652506" w:rsidP="00652506">
      <w:pPr>
        <w:rPr>
          <w:rFonts w:ascii="Calibri" w:eastAsia="Batang" w:hAnsi="Calibri" w:cs="Calibri"/>
          <w:sz w:val="21"/>
          <w:szCs w:val="21"/>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52506" w:rsidRPr="001C4017" w14:paraId="5E2DCF91" w14:textId="77777777">
        <w:trPr>
          <w:trHeight w:val="285"/>
        </w:trPr>
        <w:tc>
          <w:tcPr>
            <w:tcW w:w="3284" w:type="dxa"/>
            <w:tcBorders>
              <w:top w:val="nil"/>
              <w:left w:val="nil"/>
              <w:bottom w:val="single" w:sz="4" w:space="0" w:color="auto"/>
              <w:right w:val="nil"/>
            </w:tcBorders>
          </w:tcPr>
          <w:p w14:paraId="33E4F23F" w14:textId="77777777" w:rsidR="00652506" w:rsidRPr="001C4017" w:rsidRDefault="00652506">
            <w:pPr>
              <w:spacing w:line="252" w:lineRule="auto"/>
              <w:ind w:right="-1"/>
              <w:rPr>
                <w:rFonts w:ascii="Calibri" w:eastAsia="Batang" w:hAnsi="Calibri" w:cs="Calibri"/>
                <w:kern w:val="2"/>
                <w:sz w:val="21"/>
                <w:szCs w:val="21"/>
                <w:lang w:val="en-US"/>
                <w14:ligatures w14:val="standardContextual"/>
              </w:rPr>
            </w:pPr>
          </w:p>
        </w:tc>
        <w:tc>
          <w:tcPr>
            <w:tcW w:w="604" w:type="dxa"/>
          </w:tcPr>
          <w:p w14:paraId="712E2656"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p>
        </w:tc>
        <w:tc>
          <w:tcPr>
            <w:tcW w:w="1980" w:type="dxa"/>
            <w:tcBorders>
              <w:top w:val="nil"/>
              <w:left w:val="nil"/>
              <w:bottom w:val="single" w:sz="4" w:space="0" w:color="auto"/>
              <w:right w:val="nil"/>
            </w:tcBorders>
          </w:tcPr>
          <w:p w14:paraId="1281AE13"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p>
        </w:tc>
        <w:tc>
          <w:tcPr>
            <w:tcW w:w="701" w:type="dxa"/>
          </w:tcPr>
          <w:p w14:paraId="13FFDA0F"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p>
        </w:tc>
        <w:tc>
          <w:tcPr>
            <w:tcW w:w="2611" w:type="dxa"/>
            <w:tcBorders>
              <w:top w:val="nil"/>
              <w:left w:val="nil"/>
              <w:bottom w:val="single" w:sz="4" w:space="0" w:color="auto"/>
              <w:right w:val="nil"/>
            </w:tcBorders>
          </w:tcPr>
          <w:p w14:paraId="595D2C0B" w14:textId="77777777" w:rsidR="00652506" w:rsidRPr="001C4017" w:rsidRDefault="00652506">
            <w:pPr>
              <w:spacing w:line="252" w:lineRule="auto"/>
              <w:ind w:right="-1"/>
              <w:jc w:val="right"/>
              <w:rPr>
                <w:rFonts w:ascii="Calibri" w:eastAsia="Batang" w:hAnsi="Calibri" w:cs="Calibri"/>
                <w:kern w:val="2"/>
                <w:sz w:val="21"/>
                <w:szCs w:val="21"/>
                <w:lang w:val="en-US"/>
                <w14:ligatures w14:val="standardContextual"/>
              </w:rPr>
            </w:pPr>
          </w:p>
        </w:tc>
        <w:tc>
          <w:tcPr>
            <w:tcW w:w="648" w:type="dxa"/>
          </w:tcPr>
          <w:p w14:paraId="666F7D7B" w14:textId="77777777" w:rsidR="00652506" w:rsidRPr="001C4017" w:rsidRDefault="00652506">
            <w:pPr>
              <w:spacing w:line="252" w:lineRule="auto"/>
              <w:ind w:right="-1"/>
              <w:jc w:val="right"/>
              <w:rPr>
                <w:rFonts w:ascii="Calibri" w:eastAsia="Batang" w:hAnsi="Calibri" w:cs="Calibri"/>
                <w:kern w:val="2"/>
                <w:sz w:val="21"/>
                <w:szCs w:val="21"/>
                <w:lang w:val="en-US"/>
                <w14:ligatures w14:val="standardContextual"/>
              </w:rPr>
            </w:pPr>
          </w:p>
        </w:tc>
      </w:tr>
      <w:tr w:rsidR="00652506" w:rsidRPr="001C4017" w14:paraId="7A05F58F" w14:textId="77777777">
        <w:trPr>
          <w:trHeight w:val="186"/>
        </w:trPr>
        <w:tc>
          <w:tcPr>
            <w:tcW w:w="3284" w:type="dxa"/>
            <w:tcBorders>
              <w:top w:val="single" w:sz="4" w:space="0" w:color="auto"/>
              <w:left w:val="nil"/>
              <w:bottom w:val="nil"/>
              <w:right w:val="nil"/>
            </w:tcBorders>
            <w:hideMark/>
          </w:tcPr>
          <w:p w14:paraId="1E80DF7F" w14:textId="77777777" w:rsidR="00652506" w:rsidRPr="001C4017" w:rsidRDefault="00652506">
            <w:pPr>
              <w:snapToGrid w:val="0"/>
              <w:spacing w:line="252" w:lineRule="auto"/>
              <w:rPr>
                <w:rFonts w:ascii="Calibri" w:hAnsi="Calibri" w:cs="Calibri"/>
                <w:kern w:val="2"/>
                <w:position w:val="6"/>
                <w:sz w:val="21"/>
                <w:szCs w:val="21"/>
                <w:lang w:val="en-US"/>
                <w14:ligatures w14:val="standardContextual"/>
              </w:rPr>
            </w:pPr>
            <w:r w:rsidRPr="001C4017">
              <w:rPr>
                <w:rFonts w:ascii="Calibri" w:hAnsi="Calibri" w:cs="Calibri"/>
                <w:kern w:val="2"/>
                <w:position w:val="6"/>
                <w:sz w:val="21"/>
                <w:szCs w:val="21"/>
                <w:lang w:val="en-US"/>
                <w14:ligatures w14:val="standardContextual"/>
              </w:rPr>
              <w:t>(Tiekėjo arba jo įgalioto asmens pareigų pavadinimas*)</w:t>
            </w:r>
          </w:p>
        </w:tc>
        <w:tc>
          <w:tcPr>
            <w:tcW w:w="604" w:type="dxa"/>
          </w:tcPr>
          <w:p w14:paraId="510ABB3D"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p>
        </w:tc>
        <w:tc>
          <w:tcPr>
            <w:tcW w:w="1980" w:type="dxa"/>
            <w:tcBorders>
              <w:top w:val="single" w:sz="4" w:space="0" w:color="auto"/>
              <w:left w:val="nil"/>
              <w:bottom w:val="nil"/>
              <w:right w:val="nil"/>
            </w:tcBorders>
            <w:hideMark/>
          </w:tcPr>
          <w:p w14:paraId="23BE0487"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r w:rsidRPr="001C4017">
              <w:rPr>
                <w:rFonts w:ascii="Calibri" w:eastAsia="Batang" w:hAnsi="Calibri" w:cs="Calibri"/>
                <w:kern w:val="2"/>
                <w:position w:val="6"/>
                <w:sz w:val="21"/>
                <w:szCs w:val="21"/>
                <w:lang w:val="en-US"/>
                <w14:ligatures w14:val="standardContextual"/>
              </w:rPr>
              <w:t>(Parašas)</w:t>
            </w:r>
          </w:p>
        </w:tc>
        <w:tc>
          <w:tcPr>
            <w:tcW w:w="701" w:type="dxa"/>
          </w:tcPr>
          <w:p w14:paraId="4BC08210"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p>
        </w:tc>
        <w:tc>
          <w:tcPr>
            <w:tcW w:w="2611" w:type="dxa"/>
            <w:tcBorders>
              <w:top w:val="single" w:sz="4" w:space="0" w:color="auto"/>
              <w:left w:val="nil"/>
              <w:bottom w:val="nil"/>
              <w:right w:val="nil"/>
            </w:tcBorders>
            <w:hideMark/>
          </w:tcPr>
          <w:p w14:paraId="334A838B"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r w:rsidRPr="001C4017">
              <w:rPr>
                <w:rFonts w:ascii="Calibri" w:eastAsia="Batang" w:hAnsi="Calibri" w:cs="Calibri"/>
                <w:kern w:val="2"/>
                <w:position w:val="6"/>
                <w:sz w:val="21"/>
                <w:szCs w:val="21"/>
                <w:lang w:val="en-US"/>
                <w14:ligatures w14:val="standardContextual"/>
              </w:rPr>
              <w:t>(Vardas ir pavardė)</w:t>
            </w:r>
          </w:p>
        </w:tc>
        <w:tc>
          <w:tcPr>
            <w:tcW w:w="648" w:type="dxa"/>
          </w:tcPr>
          <w:p w14:paraId="4CA53C45"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p>
        </w:tc>
      </w:tr>
    </w:tbl>
    <w:p w14:paraId="51AA6EA0" w14:textId="77777777" w:rsidR="00652506" w:rsidRPr="001C4017" w:rsidRDefault="00652506" w:rsidP="00652506">
      <w:pPr>
        <w:rPr>
          <w:rFonts w:ascii="Calibri" w:hAnsi="Calibri" w:cs="Calibri"/>
          <w:sz w:val="21"/>
          <w:szCs w:val="21"/>
        </w:rPr>
      </w:pPr>
    </w:p>
    <w:p w14:paraId="1262DDC0" w14:textId="77777777" w:rsidR="00652506" w:rsidRPr="001C4017" w:rsidRDefault="00652506" w:rsidP="00652506">
      <w:pPr>
        <w:spacing w:after="0"/>
        <w:ind w:firstLine="720"/>
        <w:jc w:val="both"/>
        <w:rPr>
          <w:rFonts w:ascii="Calibri" w:hAnsi="Calibri" w:cs="Calibri"/>
          <w:sz w:val="21"/>
          <w:szCs w:val="21"/>
        </w:rPr>
      </w:pPr>
    </w:p>
    <w:p w14:paraId="75E1B842" w14:textId="77777777" w:rsidR="00652506" w:rsidRPr="001C4017" w:rsidRDefault="00652506" w:rsidP="00652506">
      <w:pPr>
        <w:spacing w:after="0"/>
        <w:ind w:firstLine="720"/>
        <w:jc w:val="both"/>
        <w:rPr>
          <w:rFonts w:ascii="Calibri" w:hAnsi="Calibri" w:cs="Calibri"/>
          <w:sz w:val="21"/>
          <w:szCs w:val="21"/>
        </w:rPr>
      </w:pPr>
    </w:p>
    <w:p w14:paraId="6F66ADF1" w14:textId="77777777" w:rsidR="00652506" w:rsidRPr="001C4017" w:rsidRDefault="00652506" w:rsidP="00652506">
      <w:pPr>
        <w:spacing w:after="0"/>
        <w:ind w:firstLine="720"/>
        <w:jc w:val="both"/>
        <w:rPr>
          <w:rFonts w:ascii="Calibri" w:hAnsi="Calibri" w:cs="Calibri"/>
          <w:sz w:val="21"/>
          <w:szCs w:val="21"/>
        </w:rPr>
      </w:pPr>
    </w:p>
    <w:p w14:paraId="512BDB07" w14:textId="77777777" w:rsidR="00652506" w:rsidRPr="001C4017" w:rsidRDefault="00652506" w:rsidP="00652506">
      <w:pPr>
        <w:spacing w:after="0"/>
        <w:ind w:firstLine="720"/>
        <w:jc w:val="both"/>
        <w:rPr>
          <w:rFonts w:ascii="Calibri" w:hAnsi="Calibri" w:cs="Calibri"/>
          <w:sz w:val="21"/>
          <w:szCs w:val="21"/>
        </w:rPr>
      </w:pPr>
    </w:p>
    <w:p w14:paraId="1A7E8BB7" w14:textId="77777777" w:rsidR="00652506" w:rsidRPr="001C4017" w:rsidRDefault="00652506" w:rsidP="00652506">
      <w:pPr>
        <w:spacing w:after="0"/>
        <w:ind w:firstLine="720"/>
        <w:jc w:val="both"/>
        <w:rPr>
          <w:rFonts w:ascii="Calibri" w:hAnsi="Calibri" w:cs="Calibri"/>
          <w:sz w:val="21"/>
          <w:szCs w:val="21"/>
        </w:rPr>
      </w:pPr>
    </w:p>
    <w:p w14:paraId="03C29BBD" w14:textId="77777777" w:rsidR="00652506" w:rsidRPr="001C4017" w:rsidRDefault="00652506" w:rsidP="00652506">
      <w:pPr>
        <w:spacing w:after="0"/>
        <w:ind w:firstLine="720"/>
        <w:jc w:val="both"/>
        <w:rPr>
          <w:rFonts w:ascii="Calibri" w:hAnsi="Calibri" w:cs="Calibri"/>
          <w:sz w:val="21"/>
          <w:szCs w:val="21"/>
        </w:rPr>
      </w:pPr>
    </w:p>
    <w:p w14:paraId="674745AA" w14:textId="77777777" w:rsidR="00652506" w:rsidRPr="001C4017" w:rsidRDefault="00652506" w:rsidP="00B2451B">
      <w:pPr>
        <w:spacing w:after="0"/>
        <w:jc w:val="both"/>
        <w:rPr>
          <w:rFonts w:ascii="Calibri" w:hAnsi="Calibri" w:cs="Calibri"/>
          <w:sz w:val="21"/>
          <w:szCs w:val="21"/>
        </w:rPr>
      </w:pPr>
    </w:p>
    <w:p w14:paraId="70717B38" w14:textId="77777777" w:rsidR="00D129D6" w:rsidRPr="001C4017" w:rsidRDefault="00D129D6">
      <w:pPr>
        <w:rPr>
          <w:rFonts w:ascii="Calibri" w:hAnsi="Calibri" w:cs="Calibri"/>
          <w:sz w:val="21"/>
          <w:szCs w:val="21"/>
        </w:rPr>
      </w:pPr>
    </w:p>
    <w:sectPr w:rsidR="00D129D6" w:rsidRPr="001C401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06"/>
    <w:rsid w:val="000412EB"/>
    <w:rsid w:val="00054837"/>
    <w:rsid w:val="00056809"/>
    <w:rsid w:val="00083E41"/>
    <w:rsid w:val="001C4017"/>
    <w:rsid w:val="002267A9"/>
    <w:rsid w:val="002311BE"/>
    <w:rsid w:val="003361B6"/>
    <w:rsid w:val="00353A53"/>
    <w:rsid w:val="00443FD1"/>
    <w:rsid w:val="004C52E3"/>
    <w:rsid w:val="005C05AE"/>
    <w:rsid w:val="005D43FB"/>
    <w:rsid w:val="00606B83"/>
    <w:rsid w:val="00652506"/>
    <w:rsid w:val="00790F1F"/>
    <w:rsid w:val="00877DEE"/>
    <w:rsid w:val="00A601F9"/>
    <w:rsid w:val="00B2451B"/>
    <w:rsid w:val="00B91255"/>
    <w:rsid w:val="00BA4C53"/>
    <w:rsid w:val="00BA6F6F"/>
    <w:rsid w:val="00BA7D50"/>
    <w:rsid w:val="00CC3BB9"/>
    <w:rsid w:val="00D129D6"/>
    <w:rsid w:val="00D34FAA"/>
    <w:rsid w:val="00D628E8"/>
    <w:rsid w:val="00DB643F"/>
    <w:rsid w:val="00E60452"/>
    <w:rsid w:val="00ED5C0E"/>
    <w:rsid w:val="00F440E2"/>
    <w:rsid w:val="00FE17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9BBC5"/>
  <w15:chartTrackingRefBased/>
  <w15:docId w15:val="{9D0575F2-4E0B-4B01-A215-FAC7E3E5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2506"/>
    <w:pPr>
      <w:spacing w:after="200" w:line="276" w:lineRule="auto"/>
    </w:pPr>
    <w:rPr>
      <w:rFonts w:ascii="Times New Roman" w:eastAsia="Calibri" w:hAnsi="Times New Roman" w:cs="Times New Roman"/>
      <w:kern w:val="0"/>
      <w14:ligatures w14:val="none"/>
    </w:rPr>
  </w:style>
  <w:style w:type="paragraph" w:styleId="Antrat1">
    <w:name w:val="heading 1"/>
    <w:basedOn w:val="prastasis"/>
    <w:next w:val="prastasis"/>
    <w:link w:val="Antrat1Diagrama"/>
    <w:uiPriority w:val="9"/>
    <w:qFormat/>
    <w:rsid w:val="00652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2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250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250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250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25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25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25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25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250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250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250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250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250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25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25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25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25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2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25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25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25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25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2506"/>
    <w:rPr>
      <w:i/>
      <w:iCs/>
      <w:color w:val="404040" w:themeColor="text1" w:themeTint="BF"/>
    </w:rPr>
  </w:style>
  <w:style w:type="paragraph" w:styleId="Sraopastraipa">
    <w:name w:val="List Paragraph"/>
    <w:basedOn w:val="prastasis"/>
    <w:uiPriority w:val="34"/>
    <w:qFormat/>
    <w:rsid w:val="00652506"/>
    <w:pPr>
      <w:ind w:left="720"/>
      <w:contextualSpacing/>
    </w:pPr>
  </w:style>
  <w:style w:type="character" w:styleId="Rykuspabraukimas">
    <w:name w:val="Intense Emphasis"/>
    <w:basedOn w:val="Numatytasispastraiposriftas"/>
    <w:uiPriority w:val="21"/>
    <w:qFormat/>
    <w:rsid w:val="00652506"/>
    <w:rPr>
      <w:i/>
      <w:iCs/>
      <w:color w:val="0F4761" w:themeColor="accent1" w:themeShade="BF"/>
    </w:rPr>
  </w:style>
  <w:style w:type="paragraph" w:styleId="Iskirtacitata">
    <w:name w:val="Intense Quote"/>
    <w:basedOn w:val="prastasis"/>
    <w:next w:val="prastasis"/>
    <w:link w:val="IskirtacitataDiagrama"/>
    <w:uiPriority w:val="30"/>
    <w:qFormat/>
    <w:rsid w:val="00652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2506"/>
    <w:rPr>
      <w:i/>
      <w:iCs/>
      <w:color w:val="0F4761" w:themeColor="accent1" w:themeShade="BF"/>
    </w:rPr>
  </w:style>
  <w:style w:type="character" w:styleId="Rykinuoroda">
    <w:name w:val="Intense Reference"/>
    <w:basedOn w:val="Numatytasispastraiposriftas"/>
    <w:uiPriority w:val="32"/>
    <w:qFormat/>
    <w:rsid w:val="00652506"/>
    <w:rPr>
      <w:b/>
      <w:bCs/>
      <w:smallCaps/>
      <w:color w:val="0F4761" w:themeColor="accent1" w:themeShade="BF"/>
      <w:spacing w:val="5"/>
    </w:rPr>
  </w:style>
  <w:style w:type="paragraph" w:styleId="Pagrindiniotekstotrauka2">
    <w:name w:val="Body Text Indent 2"/>
    <w:basedOn w:val="prastasis"/>
    <w:link w:val="Pagrindiniotekstotrauka2Diagrama"/>
    <w:uiPriority w:val="99"/>
    <w:semiHidden/>
    <w:unhideWhenUsed/>
    <w:rsid w:val="00652506"/>
    <w:pPr>
      <w:spacing w:after="0" w:line="240" w:lineRule="auto"/>
      <w:ind w:firstLine="851"/>
      <w:jc w:val="both"/>
    </w:pPr>
  </w:style>
  <w:style w:type="character" w:customStyle="1" w:styleId="Pagrindiniotekstotrauka2Diagrama">
    <w:name w:val="Pagrindinio teksto įtrauka 2 Diagrama"/>
    <w:basedOn w:val="Numatytasispastraiposriftas"/>
    <w:link w:val="Pagrindiniotekstotrauka2"/>
    <w:uiPriority w:val="99"/>
    <w:semiHidden/>
    <w:rsid w:val="00652506"/>
    <w:rPr>
      <w:rFonts w:ascii="Times New Roman" w:eastAsia="Calibri" w:hAnsi="Times New Roman" w:cs="Times New Roman"/>
      <w:kern w:val="0"/>
      <w14:ligatures w14:val="none"/>
    </w:rPr>
  </w:style>
  <w:style w:type="paragraph" w:customStyle="1" w:styleId="Standard">
    <w:name w:val="Standard"/>
    <w:uiPriority w:val="99"/>
    <w:rsid w:val="00652506"/>
    <w:pPr>
      <w:suppressAutoHyphens/>
      <w:autoSpaceDN w:val="0"/>
      <w:spacing w:after="0" w:line="240" w:lineRule="auto"/>
    </w:pPr>
    <w:rPr>
      <w:rFonts w:ascii="Times New Roman" w:eastAsia="SimSun" w:hAnsi="Times New Roman" w:cs="Times New Roman"/>
      <w:color w:val="00000A"/>
      <w:kern w:val="3"/>
      <w:szCs w:val="20"/>
      <w:lang w:eastAsia="zh-CN"/>
      <w14:ligatures w14:val="none"/>
    </w:rPr>
  </w:style>
  <w:style w:type="paragraph" w:styleId="Betarp">
    <w:name w:val="No Spacing"/>
    <w:link w:val="BetarpDiagrama"/>
    <w:uiPriority w:val="1"/>
    <w:qFormat/>
    <w:rsid w:val="0005680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056809"/>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443FD1"/>
    <w:rPr>
      <w:sz w:val="16"/>
      <w:szCs w:val="16"/>
    </w:rPr>
  </w:style>
  <w:style w:type="paragraph" w:styleId="Komentarotekstas">
    <w:name w:val="annotation text"/>
    <w:basedOn w:val="prastasis"/>
    <w:link w:val="KomentarotekstasDiagrama"/>
    <w:uiPriority w:val="99"/>
    <w:unhideWhenUsed/>
    <w:rsid w:val="00443FD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43FD1"/>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43FD1"/>
    <w:rPr>
      <w:b/>
      <w:bCs/>
    </w:rPr>
  </w:style>
  <w:style w:type="character" w:customStyle="1" w:styleId="KomentarotemaDiagrama">
    <w:name w:val="Komentaro tema Diagrama"/>
    <w:basedOn w:val="KomentarotekstasDiagrama"/>
    <w:link w:val="Komentarotema"/>
    <w:uiPriority w:val="99"/>
    <w:semiHidden/>
    <w:rsid w:val="00443FD1"/>
    <w:rPr>
      <w:rFonts w:ascii="Times New Roman" w:eastAsia="Calibri"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3081</Words>
  <Characters>1757</Characters>
  <Application>Microsoft Office Word</Application>
  <DocSecurity>0</DocSecurity>
  <Lines>14</Lines>
  <Paragraphs>9</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Sigita Maziliauskienė</cp:lastModifiedBy>
  <cp:revision>9</cp:revision>
  <dcterms:created xsi:type="dcterms:W3CDTF">2026-06-15T12:40:00Z</dcterms:created>
  <dcterms:modified xsi:type="dcterms:W3CDTF">2026-07-09T11:30:00Z</dcterms:modified>
</cp:coreProperties>
</file>