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EA69" w14:textId="0064E9FA" w:rsidR="002A24D4" w:rsidRPr="00E570AD" w:rsidRDefault="00674239" w:rsidP="00674239">
      <w:pPr>
        <w:spacing w:after="120"/>
        <w:ind w:left="567"/>
        <w:contextualSpacing/>
        <w:jc w:val="center"/>
        <w:rPr>
          <w:rFonts w:ascii="Times New Roman" w:hAnsi="Times New Roman" w:cs="Times New Roman"/>
          <w:b/>
          <w:bCs/>
          <w:sz w:val="24"/>
          <w:szCs w:val="24"/>
        </w:rPr>
      </w:pPr>
      <w:r w:rsidRPr="001A268B">
        <w:rPr>
          <w:rFonts w:ascii="Times New Roman" w:hAnsi="Times New Roman" w:cs="Times New Roman"/>
          <w:b/>
          <w:bCs/>
          <w:sz w:val="24"/>
          <w:szCs w:val="24"/>
        </w:rPr>
        <w:t xml:space="preserve">ANYKŠČIŲ RAJONO SAVIVALDYBĖS ADMINISTRACIJA, JURIDINIO ASMENS KODAS 188774637, ADRESAS J. BILIŪNO G. 23, </w:t>
      </w:r>
      <w:r w:rsidR="00690054" w:rsidRPr="001A268B">
        <w:rPr>
          <w:rFonts w:ascii="Times New Roman" w:hAnsi="Times New Roman" w:cs="Times New Roman"/>
          <w:b/>
          <w:bCs/>
          <w:sz w:val="24"/>
          <w:szCs w:val="24"/>
        </w:rPr>
        <w:t xml:space="preserve">LT-29111, </w:t>
      </w:r>
      <w:r w:rsidRPr="001A268B">
        <w:rPr>
          <w:rFonts w:ascii="Times New Roman" w:hAnsi="Times New Roman" w:cs="Times New Roman"/>
          <w:b/>
          <w:bCs/>
          <w:sz w:val="24"/>
          <w:szCs w:val="24"/>
        </w:rPr>
        <w:t xml:space="preserve">ANYKŠČIAI </w:t>
      </w:r>
      <w:r w:rsidR="000E4B22" w:rsidRPr="00E570AD">
        <w:rPr>
          <w:rFonts w:ascii="Times New Roman" w:eastAsia="Calibri" w:hAnsi="Times New Roman" w:cs="Times New Roman"/>
          <w:b/>
          <w:bCs/>
          <w:sz w:val="24"/>
          <w:szCs w:val="24"/>
        </w:rPr>
        <w:t>(Centrinė perkančioji organizacija)</w:t>
      </w:r>
    </w:p>
    <w:p w14:paraId="242C6423" w14:textId="77777777" w:rsidR="002A6EE2" w:rsidRPr="00791D58" w:rsidRDefault="002A6EE2" w:rsidP="002A6EE2">
      <w:pPr>
        <w:spacing w:after="120"/>
        <w:ind w:left="567"/>
        <w:contextualSpacing/>
        <w:jc w:val="center"/>
        <w:rPr>
          <w:rFonts w:ascii="Times New Roman" w:hAnsi="Times New Roman" w:cs="Times New Roman"/>
          <w:b/>
          <w:bCs/>
          <w:sz w:val="28"/>
          <w:szCs w:val="28"/>
        </w:rPr>
      </w:pPr>
      <w:r w:rsidRPr="00791D58">
        <w:rPr>
          <w:rFonts w:ascii="Times New Roman" w:hAnsi="Times New Roman" w:cs="Times New Roman"/>
          <w:b/>
          <w:bCs/>
          <w:sz w:val="24"/>
          <w:szCs w:val="24"/>
        </w:rPr>
        <w:t>(TOLIAU – PERKANČIOJI ORGANIZACIJA</w:t>
      </w:r>
      <w:r w:rsidRPr="00791D58">
        <w:rPr>
          <w:rFonts w:ascii="Times New Roman" w:hAnsi="Times New Roman" w:cs="Times New Roman"/>
          <w:b/>
          <w:bCs/>
          <w:sz w:val="28"/>
          <w:szCs w:val="28"/>
        </w:rPr>
        <w:t>)</w:t>
      </w:r>
    </w:p>
    <w:p w14:paraId="0F77BD84" w14:textId="1AB96EAD" w:rsidR="00674239" w:rsidRPr="001A268B" w:rsidRDefault="00674239" w:rsidP="00674239">
      <w:pPr>
        <w:spacing w:after="120"/>
        <w:ind w:left="567"/>
        <w:contextualSpacing/>
        <w:jc w:val="center"/>
        <w:rPr>
          <w:rFonts w:ascii="Times New Roman" w:hAnsi="Times New Roman" w:cs="Times New Roman"/>
          <w:b/>
          <w:bCs/>
          <w:sz w:val="28"/>
          <w:szCs w:val="28"/>
        </w:rPr>
      </w:pPr>
    </w:p>
    <w:p w14:paraId="1D1DB87A" w14:textId="77777777" w:rsidR="007D647F" w:rsidRPr="001A268B"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eastAsiaTheme="majorEastAsia" w:hAnsi="Times New Roman" w:cs="Times New Roman"/>
          <w:b/>
          <w:bCs/>
          <w:color w:val="C45911" w:themeColor="accent2" w:themeShade="BF"/>
          <w:sz w:val="24"/>
          <w:szCs w:val="24"/>
        </w:rPr>
        <w:id w:val="-808551268"/>
        <w:docPartObj>
          <w:docPartGallery w:val="Cover Pages"/>
          <w:docPartUnique/>
        </w:docPartObj>
      </w:sdtPr>
      <w:sdtEndPr>
        <w:rPr>
          <w:b w:val="0"/>
          <w:bCs w:val="0"/>
          <w:sz w:val="32"/>
          <w:szCs w:val="32"/>
        </w:rPr>
      </w:sdtEndPr>
      <w:sdtContent>
        <w:p w14:paraId="4B92F888" w14:textId="1D7E15A4" w:rsidR="00C32E53" w:rsidRPr="001A268B"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1A268B"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1A268B" w:rsidRDefault="00D526C8" w:rsidP="004E4612">
          <w:pPr>
            <w:spacing w:after="120" w:line="20" w:lineRule="atLeast"/>
            <w:ind w:left="5245"/>
            <w:contextualSpacing/>
            <w:rPr>
              <w:rFonts w:ascii="Times New Roman" w:hAnsi="Times New Roman" w:cs="Times New Roman"/>
              <w:sz w:val="24"/>
              <w:szCs w:val="24"/>
            </w:rPr>
          </w:pPr>
          <w:r w:rsidRPr="001A268B">
            <w:rPr>
              <w:rFonts w:ascii="Times New Roman" w:hAnsi="Times New Roman" w:cs="Times New Roman"/>
              <w:sz w:val="24"/>
              <w:szCs w:val="24"/>
            </w:rPr>
            <w:t xml:space="preserve">PATVIRTINTA </w:t>
          </w:r>
        </w:p>
        <w:p w14:paraId="4CA3F72E" w14:textId="77777777" w:rsidR="00FE5FEC" w:rsidRPr="001A268B" w:rsidRDefault="00FE5FEC" w:rsidP="0045758A">
          <w:pPr>
            <w:tabs>
              <w:tab w:val="left" w:pos="5520"/>
              <w:tab w:val="right" w:leader="underscore" w:pos="8505"/>
            </w:tabs>
            <w:spacing w:after="0"/>
            <w:ind w:left="5245"/>
            <w:rPr>
              <w:rFonts w:ascii="Times New Roman" w:hAnsi="Times New Roman" w:cs="Times New Roman"/>
              <w:sz w:val="24"/>
              <w:szCs w:val="24"/>
            </w:rPr>
          </w:pPr>
          <w:r w:rsidRPr="001A268B">
            <w:rPr>
              <w:rFonts w:ascii="Times New Roman" w:hAnsi="Times New Roman" w:cs="Times New Roman"/>
              <w:sz w:val="24"/>
              <w:szCs w:val="24"/>
            </w:rPr>
            <w:t>Anykščių rajono savivaldybės administracijos</w:t>
          </w:r>
        </w:p>
        <w:p w14:paraId="494E7CEC" w14:textId="3D41ADEF" w:rsidR="00FE5FEC" w:rsidRPr="001A268B" w:rsidRDefault="0045758A" w:rsidP="0045758A">
          <w:pPr>
            <w:tabs>
              <w:tab w:val="left" w:pos="5520"/>
              <w:tab w:val="right" w:leader="underscore" w:pos="8505"/>
            </w:tabs>
            <w:spacing w:after="0"/>
            <w:rPr>
              <w:rFonts w:ascii="Times New Roman" w:hAnsi="Times New Roman" w:cs="Times New Roman"/>
              <w:sz w:val="24"/>
              <w:szCs w:val="24"/>
            </w:rPr>
          </w:pPr>
          <w:r w:rsidRPr="001A268B">
            <w:rPr>
              <w:rFonts w:ascii="Times New Roman" w:hAnsi="Times New Roman" w:cs="Times New Roman"/>
              <w:sz w:val="24"/>
              <w:szCs w:val="24"/>
            </w:rPr>
            <w:t xml:space="preserve">                                                                                       </w:t>
          </w:r>
          <w:r w:rsidR="00FE5FEC" w:rsidRPr="001A268B">
            <w:rPr>
              <w:rFonts w:ascii="Times New Roman" w:hAnsi="Times New Roman" w:cs="Times New Roman"/>
              <w:sz w:val="24"/>
              <w:szCs w:val="24"/>
            </w:rPr>
            <w:t>Viešųjų pirkimų komisijos posėdžio</w:t>
          </w:r>
        </w:p>
        <w:p w14:paraId="0B20B51B" w14:textId="0718822B" w:rsidR="00CF635A" w:rsidRPr="001A268B" w:rsidRDefault="0045758A" w:rsidP="0045758A">
          <w:pPr>
            <w:spacing w:after="0" w:line="20" w:lineRule="atLeast"/>
            <w:contextualSpacing/>
            <w:rPr>
              <w:rFonts w:ascii="Times New Roman" w:hAnsi="Times New Roman" w:cs="Times New Roman"/>
              <w:sz w:val="24"/>
              <w:szCs w:val="24"/>
            </w:rPr>
          </w:pPr>
          <w:r w:rsidRPr="001A268B">
            <w:rPr>
              <w:rFonts w:ascii="Times New Roman" w:hAnsi="Times New Roman" w:cs="Times New Roman"/>
              <w:sz w:val="24"/>
              <w:szCs w:val="24"/>
            </w:rPr>
            <w:t xml:space="preserve">                                                                                       </w:t>
          </w:r>
          <w:r w:rsidR="00FE5FEC" w:rsidRPr="001A268B">
            <w:rPr>
              <w:rFonts w:ascii="Times New Roman" w:hAnsi="Times New Roman" w:cs="Times New Roman"/>
              <w:sz w:val="24"/>
              <w:szCs w:val="24"/>
            </w:rPr>
            <w:t>202</w:t>
          </w:r>
          <w:r w:rsidR="000E4B22" w:rsidRPr="001A268B">
            <w:rPr>
              <w:rFonts w:ascii="Times New Roman" w:hAnsi="Times New Roman" w:cs="Times New Roman"/>
              <w:sz w:val="24"/>
              <w:szCs w:val="24"/>
            </w:rPr>
            <w:t>6</w:t>
          </w:r>
          <w:r w:rsidR="00FE5FEC" w:rsidRPr="001A268B">
            <w:rPr>
              <w:rFonts w:ascii="Times New Roman" w:hAnsi="Times New Roman" w:cs="Times New Roman"/>
              <w:sz w:val="24"/>
              <w:szCs w:val="24"/>
            </w:rPr>
            <w:t xml:space="preserve"> m.</w:t>
          </w:r>
          <w:r w:rsidR="00DE42BF" w:rsidRPr="001A268B">
            <w:rPr>
              <w:rFonts w:ascii="Times New Roman" w:hAnsi="Times New Roman" w:cs="Times New Roman"/>
              <w:sz w:val="24"/>
              <w:szCs w:val="24"/>
            </w:rPr>
            <w:t xml:space="preserve"> </w:t>
          </w:r>
          <w:r w:rsidR="000E4B22" w:rsidRPr="001A268B">
            <w:rPr>
              <w:rFonts w:ascii="Times New Roman" w:hAnsi="Times New Roman" w:cs="Times New Roman"/>
              <w:sz w:val="24"/>
              <w:szCs w:val="24"/>
            </w:rPr>
            <w:t>liepos</w:t>
          </w:r>
          <w:r w:rsidR="002B0805" w:rsidRPr="001A268B">
            <w:rPr>
              <w:rFonts w:ascii="Times New Roman" w:hAnsi="Times New Roman" w:cs="Times New Roman"/>
              <w:sz w:val="24"/>
              <w:szCs w:val="24"/>
            </w:rPr>
            <w:t xml:space="preserve"> </w:t>
          </w:r>
          <w:r w:rsidR="000E4B22" w:rsidRPr="001A268B">
            <w:rPr>
              <w:rFonts w:ascii="Times New Roman" w:hAnsi="Times New Roman" w:cs="Times New Roman"/>
              <w:sz w:val="24"/>
              <w:szCs w:val="24"/>
            </w:rPr>
            <w:t>8</w:t>
          </w:r>
          <w:r w:rsidR="00DE42BF" w:rsidRPr="001A268B">
            <w:rPr>
              <w:rFonts w:ascii="Times New Roman" w:hAnsi="Times New Roman" w:cs="Times New Roman"/>
              <w:sz w:val="24"/>
              <w:szCs w:val="24"/>
            </w:rPr>
            <w:t xml:space="preserve"> d.</w:t>
          </w:r>
          <w:r w:rsidR="00FE5FEC" w:rsidRPr="001A268B">
            <w:rPr>
              <w:rFonts w:ascii="Times New Roman" w:hAnsi="Times New Roman" w:cs="Times New Roman"/>
              <w:sz w:val="24"/>
              <w:szCs w:val="24"/>
            </w:rPr>
            <w:t xml:space="preserve"> protokolu Nr.</w:t>
          </w:r>
          <w:r w:rsidR="00DE42BF" w:rsidRPr="001A268B">
            <w:rPr>
              <w:rFonts w:ascii="Times New Roman" w:hAnsi="Times New Roman" w:cs="Times New Roman"/>
              <w:sz w:val="24"/>
              <w:szCs w:val="24"/>
            </w:rPr>
            <w:t xml:space="preserve"> 2</w:t>
          </w:r>
          <w:r w:rsidR="002A24D4" w:rsidRPr="001A268B">
            <w:rPr>
              <w:rFonts w:ascii="Times New Roman" w:hAnsi="Times New Roman" w:cs="Times New Roman"/>
              <w:sz w:val="24"/>
              <w:szCs w:val="24"/>
            </w:rPr>
            <w:t xml:space="preserve"> </w:t>
          </w:r>
        </w:p>
        <w:p w14:paraId="1580ED72" w14:textId="6F52305A" w:rsidR="001C24BC" w:rsidRPr="001A268B" w:rsidRDefault="001C24BC" w:rsidP="00FE5FEC">
          <w:pPr>
            <w:spacing w:after="120" w:line="20" w:lineRule="atLeast"/>
            <w:contextualSpacing/>
            <w:rPr>
              <w:rFonts w:ascii="Times New Roman" w:hAnsi="Times New Roman" w:cs="Times New Roman"/>
              <w:color w:val="00B050"/>
              <w:sz w:val="24"/>
              <w:szCs w:val="24"/>
            </w:rPr>
          </w:pPr>
        </w:p>
        <w:p w14:paraId="25034B93" w14:textId="32924566" w:rsidR="00D53BF4" w:rsidRPr="001A268B"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1A268B"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1A268B" w:rsidRDefault="00D526C8" w:rsidP="004E4612">
          <w:pPr>
            <w:spacing w:after="120" w:line="20" w:lineRule="atLeast"/>
            <w:contextualSpacing/>
            <w:jc w:val="center"/>
            <w:rPr>
              <w:rFonts w:ascii="Times New Roman" w:hAnsi="Times New Roman" w:cs="Times New Roman"/>
              <w:sz w:val="24"/>
              <w:szCs w:val="24"/>
            </w:rPr>
          </w:pPr>
        </w:p>
        <w:p w14:paraId="5F1C3156" w14:textId="5346D423" w:rsidR="0045758A" w:rsidRPr="001A268B" w:rsidRDefault="007A130B" w:rsidP="004E4612">
          <w:pPr>
            <w:spacing w:after="120" w:line="20" w:lineRule="atLeast"/>
            <w:contextualSpacing/>
            <w:jc w:val="center"/>
            <w:rPr>
              <w:rFonts w:ascii="Times New Roman" w:hAnsi="Times New Roman" w:cs="Times New Roman"/>
              <w:b/>
              <w:bCs/>
              <w:sz w:val="28"/>
              <w:szCs w:val="28"/>
            </w:rPr>
          </w:pPr>
          <w:r w:rsidRPr="001A268B">
            <w:rPr>
              <w:rFonts w:ascii="Times New Roman" w:hAnsi="Times New Roman" w:cs="Times New Roman"/>
              <w:b/>
              <w:bCs/>
              <w:i/>
              <w:iCs/>
              <w:sz w:val="28"/>
              <w:szCs w:val="28"/>
            </w:rPr>
            <w:t xml:space="preserve"> </w:t>
          </w:r>
          <w:r w:rsidRPr="001A268B">
            <w:rPr>
              <w:rFonts w:ascii="Times New Roman" w:hAnsi="Times New Roman" w:cs="Times New Roman"/>
              <w:b/>
              <w:bCs/>
              <w:sz w:val="28"/>
              <w:szCs w:val="28"/>
            </w:rPr>
            <w:t>SUPAPRASTINTO</w:t>
          </w:r>
          <w:r w:rsidR="001C21F8" w:rsidRPr="001A268B">
            <w:rPr>
              <w:rFonts w:ascii="Times New Roman" w:hAnsi="Times New Roman" w:cs="Times New Roman"/>
              <w:b/>
              <w:bCs/>
              <w:sz w:val="28"/>
              <w:szCs w:val="28"/>
            </w:rPr>
            <w:t xml:space="preserve"> </w:t>
          </w:r>
          <w:r w:rsidR="00D526C8" w:rsidRPr="001A268B">
            <w:rPr>
              <w:rFonts w:ascii="Times New Roman" w:hAnsi="Times New Roman" w:cs="Times New Roman"/>
              <w:b/>
              <w:bCs/>
              <w:sz w:val="28"/>
              <w:szCs w:val="28"/>
            </w:rPr>
            <w:t>VIEŠOJO PIRKIMO</w:t>
          </w:r>
        </w:p>
        <w:p w14:paraId="11AFF6C4" w14:textId="03E7476E" w:rsidR="00F02D91" w:rsidRPr="001A268B" w:rsidRDefault="00484E7B" w:rsidP="004E4612">
          <w:pPr>
            <w:spacing w:after="120" w:line="20" w:lineRule="atLeast"/>
            <w:contextualSpacing/>
            <w:jc w:val="center"/>
            <w:rPr>
              <w:rFonts w:ascii="Times New Roman" w:hAnsi="Times New Roman" w:cs="Times New Roman"/>
              <w:b/>
              <w:bCs/>
              <w:sz w:val="28"/>
              <w:szCs w:val="28"/>
            </w:rPr>
          </w:pPr>
          <w:r w:rsidRPr="001A268B">
            <w:rPr>
              <w:rFonts w:ascii="Times New Roman" w:hAnsi="Times New Roman" w:cs="Times New Roman"/>
              <w:b/>
              <w:bCs/>
              <w:sz w:val="28"/>
              <w:szCs w:val="28"/>
            </w:rPr>
            <w:t>„</w:t>
          </w:r>
          <w:r w:rsidR="00F02D91" w:rsidRPr="001A268B">
            <w:rPr>
              <w:rFonts w:ascii="Times New Roman" w:hAnsi="Times New Roman" w:cs="Times New Roman"/>
              <w:b/>
              <w:bCs/>
              <w:sz w:val="28"/>
              <w:szCs w:val="28"/>
            </w:rPr>
            <w:t>SUDEDAM</w:t>
          </w:r>
          <w:r w:rsidRPr="001A268B">
            <w:rPr>
              <w:rFonts w:ascii="Times New Roman" w:hAnsi="Times New Roman" w:cs="Times New Roman"/>
              <w:b/>
              <w:bCs/>
              <w:sz w:val="28"/>
              <w:szCs w:val="28"/>
            </w:rPr>
            <w:t>OS</w:t>
          </w:r>
          <w:r w:rsidR="00F02D91" w:rsidRPr="001A268B">
            <w:rPr>
              <w:rFonts w:ascii="Times New Roman" w:hAnsi="Times New Roman" w:cs="Times New Roman"/>
              <w:b/>
              <w:bCs/>
              <w:sz w:val="28"/>
              <w:szCs w:val="28"/>
            </w:rPr>
            <w:t xml:space="preserve"> LOV</w:t>
          </w:r>
          <w:r w:rsidRPr="001A268B">
            <w:rPr>
              <w:rFonts w:ascii="Times New Roman" w:hAnsi="Times New Roman" w:cs="Times New Roman"/>
              <w:b/>
              <w:bCs/>
              <w:sz w:val="28"/>
              <w:szCs w:val="28"/>
            </w:rPr>
            <w:t>OS</w:t>
          </w:r>
          <w:r w:rsidR="00F02D91" w:rsidRPr="001A268B">
            <w:rPr>
              <w:rFonts w:ascii="Times New Roman" w:hAnsi="Times New Roman" w:cs="Times New Roman"/>
              <w:b/>
              <w:bCs/>
              <w:sz w:val="28"/>
              <w:szCs w:val="28"/>
            </w:rPr>
            <w:t xml:space="preserve"> SU ČIUŽINIAIS (</w:t>
          </w:r>
          <w:r w:rsidR="000E4B22" w:rsidRPr="001A268B">
            <w:rPr>
              <w:rFonts w:ascii="Times New Roman" w:hAnsi="Times New Roman" w:cs="Times New Roman"/>
              <w:b/>
              <w:bCs/>
              <w:sz w:val="28"/>
              <w:szCs w:val="28"/>
            </w:rPr>
            <w:t>890</w:t>
          </w:r>
          <w:r w:rsidR="00F02D91" w:rsidRPr="001A268B">
            <w:rPr>
              <w:rFonts w:ascii="Times New Roman" w:hAnsi="Times New Roman" w:cs="Times New Roman"/>
              <w:b/>
              <w:bCs/>
              <w:sz w:val="28"/>
              <w:szCs w:val="28"/>
            </w:rPr>
            <w:t xml:space="preserve"> </w:t>
          </w:r>
          <w:r w:rsidR="000E4B22" w:rsidRPr="001A268B">
            <w:rPr>
              <w:rFonts w:ascii="Times New Roman" w:hAnsi="Times New Roman" w:cs="Times New Roman"/>
              <w:b/>
              <w:bCs/>
              <w:sz w:val="28"/>
              <w:szCs w:val="28"/>
            </w:rPr>
            <w:t>vnt</w:t>
          </w:r>
          <w:r w:rsidR="00F02D91" w:rsidRPr="001A268B">
            <w:rPr>
              <w:rFonts w:ascii="Times New Roman" w:hAnsi="Times New Roman" w:cs="Times New Roman"/>
              <w:b/>
              <w:bCs/>
              <w:sz w:val="28"/>
              <w:szCs w:val="28"/>
            </w:rPr>
            <w:t>.)</w:t>
          </w:r>
          <w:r w:rsidRPr="001A268B">
            <w:rPr>
              <w:rFonts w:ascii="Times New Roman" w:hAnsi="Times New Roman" w:cs="Times New Roman"/>
              <w:b/>
              <w:bCs/>
              <w:sz w:val="28"/>
              <w:szCs w:val="28"/>
            </w:rPr>
            <w:t>“</w:t>
          </w:r>
        </w:p>
        <w:p w14:paraId="1D1BF965" w14:textId="1C1E6462" w:rsidR="00D526C8" w:rsidRPr="001A268B" w:rsidRDefault="00D526C8" w:rsidP="004E4612">
          <w:pPr>
            <w:spacing w:after="120" w:line="20" w:lineRule="atLeast"/>
            <w:contextualSpacing/>
            <w:jc w:val="center"/>
            <w:rPr>
              <w:rFonts w:ascii="Times New Roman" w:hAnsi="Times New Roman" w:cs="Times New Roman"/>
              <w:color w:val="000000" w:themeColor="text1"/>
              <w:sz w:val="28"/>
              <w:szCs w:val="28"/>
            </w:rPr>
          </w:pPr>
        </w:p>
        <w:p w14:paraId="1EE8CE7B" w14:textId="77777777" w:rsidR="00976C3E" w:rsidRPr="001A268B" w:rsidRDefault="00D526C8" w:rsidP="004E4612">
          <w:pPr>
            <w:spacing w:after="120" w:line="20" w:lineRule="atLeast"/>
            <w:contextualSpacing/>
            <w:jc w:val="center"/>
            <w:rPr>
              <w:rFonts w:ascii="Times New Roman" w:hAnsi="Times New Roman" w:cs="Times New Roman"/>
              <w:b/>
              <w:bCs/>
              <w:sz w:val="28"/>
              <w:szCs w:val="28"/>
            </w:rPr>
          </w:pPr>
          <w:r w:rsidRPr="001A268B">
            <w:rPr>
              <w:rFonts w:ascii="Times New Roman" w:hAnsi="Times New Roman" w:cs="Times New Roman"/>
              <w:b/>
              <w:bCs/>
              <w:sz w:val="28"/>
              <w:szCs w:val="28"/>
            </w:rPr>
            <w:t>ATVIRO KONKURSO</w:t>
          </w:r>
        </w:p>
        <w:p w14:paraId="18ACC6AD" w14:textId="54D588AA" w:rsidR="00D526C8" w:rsidRPr="001A268B" w:rsidRDefault="00D526C8" w:rsidP="004E4612">
          <w:pPr>
            <w:spacing w:after="120" w:line="20" w:lineRule="atLeast"/>
            <w:contextualSpacing/>
            <w:jc w:val="center"/>
            <w:rPr>
              <w:rFonts w:ascii="Times New Roman" w:hAnsi="Times New Roman" w:cs="Times New Roman"/>
              <w:sz w:val="28"/>
              <w:szCs w:val="28"/>
            </w:rPr>
          </w:pPr>
          <w:r w:rsidRPr="001A268B">
            <w:rPr>
              <w:rFonts w:ascii="Times New Roman" w:hAnsi="Times New Roman" w:cs="Times New Roman"/>
              <w:sz w:val="28"/>
              <w:szCs w:val="28"/>
            </w:rPr>
            <w:t xml:space="preserve"> </w:t>
          </w:r>
          <w:r w:rsidR="00EB164F" w:rsidRPr="001A268B">
            <w:rPr>
              <w:rFonts w:ascii="Times New Roman" w:hAnsi="Times New Roman" w:cs="Times New Roman"/>
              <w:sz w:val="28"/>
              <w:szCs w:val="28"/>
            </w:rPr>
            <w:t xml:space="preserve">SPECIALIOSIOS </w:t>
          </w:r>
          <w:r w:rsidRPr="001A268B">
            <w:rPr>
              <w:rFonts w:ascii="Times New Roman" w:hAnsi="Times New Roman" w:cs="Times New Roman"/>
              <w:sz w:val="28"/>
              <w:szCs w:val="28"/>
            </w:rPr>
            <w:t>SĄLYGOS</w:t>
          </w:r>
        </w:p>
        <w:p w14:paraId="67D34D7E" w14:textId="1F9E861F" w:rsidR="00D53BF4" w:rsidRPr="001A268B" w:rsidRDefault="0045758A" w:rsidP="004E4612">
          <w:pPr>
            <w:spacing w:after="120" w:line="20" w:lineRule="atLeast"/>
            <w:contextualSpacing/>
            <w:jc w:val="center"/>
            <w:rPr>
              <w:rFonts w:ascii="Times New Roman" w:hAnsi="Times New Roman" w:cs="Times New Roman"/>
              <w:b/>
              <w:bCs/>
              <w:color w:val="0070C0"/>
              <w:sz w:val="28"/>
              <w:szCs w:val="28"/>
            </w:rPr>
          </w:pPr>
          <w:r w:rsidRPr="001A268B">
            <w:rPr>
              <w:rFonts w:ascii="Times New Roman" w:hAnsi="Times New Roman" w:cs="Times New Roman"/>
              <w:b/>
              <w:bCs/>
              <w:sz w:val="28"/>
              <w:szCs w:val="28"/>
            </w:rPr>
            <w:t>Versija Nr.1</w:t>
          </w:r>
        </w:p>
        <w:p w14:paraId="0FC90D8B" w14:textId="77777777" w:rsidR="00D526C8" w:rsidRPr="001A268B"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1A268B" w:rsidRDefault="005F13F0" w:rsidP="004E4612">
          <w:pPr>
            <w:spacing w:after="120" w:line="20" w:lineRule="atLeast"/>
            <w:contextualSpacing/>
            <w:rPr>
              <w:rFonts w:ascii="Times New Roman" w:hAnsi="Times New Roman" w:cs="Times New Roman"/>
              <w:sz w:val="24"/>
              <w:szCs w:val="24"/>
            </w:rPr>
          </w:pPr>
          <w:r w:rsidRPr="001A268B">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2033258882"/>
            <w:docPartObj>
              <w:docPartGallery w:val="Table of Contents"/>
              <w:docPartUnique/>
            </w:docPartObj>
          </w:sdtPr>
          <w:sdtEndPr>
            <w:rPr>
              <w:b/>
              <w:bCs/>
            </w:rPr>
          </w:sdtEndPr>
          <w:sdtContent>
            <w:p w14:paraId="303CF0F9" w14:textId="7E98B513" w:rsidR="000776B3" w:rsidRPr="001A268B" w:rsidRDefault="000776B3">
              <w:pPr>
                <w:pStyle w:val="Turinioantrat"/>
                <w:rPr>
                  <w:rFonts w:ascii="Times New Roman" w:hAnsi="Times New Roman" w:cs="Times New Roman"/>
                </w:rPr>
              </w:pPr>
              <w:r w:rsidRPr="001A268B">
                <w:rPr>
                  <w:rFonts w:ascii="Times New Roman" w:hAnsi="Times New Roman" w:cs="Times New Roman"/>
                </w:rPr>
                <w:t>Turinys</w:t>
              </w:r>
            </w:p>
            <w:p w14:paraId="5B5974E3" w14:textId="5FEDC49F" w:rsidR="00C456BC" w:rsidRDefault="000776B3">
              <w:pPr>
                <w:pStyle w:val="Turinys1"/>
                <w:rPr>
                  <w:noProof/>
                  <w:kern w:val="2"/>
                  <w:sz w:val="24"/>
                  <w:szCs w:val="24"/>
                  <w14:ligatures w14:val="standardContextual"/>
                </w:rPr>
              </w:pPr>
              <w:r w:rsidRPr="001A268B">
                <w:rPr>
                  <w:rFonts w:ascii="Times New Roman" w:hAnsi="Times New Roman" w:cs="Times New Roman"/>
                </w:rPr>
                <w:fldChar w:fldCharType="begin"/>
              </w:r>
              <w:r w:rsidRPr="001A268B">
                <w:rPr>
                  <w:rFonts w:ascii="Times New Roman" w:hAnsi="Times New Roman" w:cs="Times New Roman"/>
                </w:rPr>
                <w:instrText xml:space="preserve"> TOC \o "1-3" \h \z \u </w:instrText>
              </w:r>
              <w:r w:rsidRPr="001A268B">
                <w:rPr>
                  <w:rFonts w:ascii="Times New Roman" w:hAnsi="Times New Roman" w:cs="Times New Roman"/>
                </w:rPr>
                <w:fldChar w:fldCharType="separate"/>
              </w:r>
              <w:hyperlink w:anchor="_Toc234519719" w:history="1">
                <w:r w:rsidR="00C456BC" w:rsidRPr="006C68E6">
                  <w:rPr>
                    <w:rStyle w:val="Hipersaitas"/>
                    <w:rFonts w:ascii="Times New Roman" w:hAnsi="Times New Roman" w:cs="Times New Roman"/>
                    <w:b/>
                    <w:bCs/>
                    <w:noProof/>
                  </w:rPr>
                  <w:t>1.Bendra informacija</w:t>
                </w:r>
                <w:r w:rsidR="00C456BC">
                  <w:rPr>
                    <w:noProof/>
                    <w:webHidden/>
                  </w:rPr>
                  <w:tab/>
                </w:r>
                <w:r w:rsidR="00C456BC">
                  <w:rPr>
                    <w:noProof/>
                    <w:webHidden/>
                  </w:rPr>
                  <w:fldChar w:fldCharType="begin"/>
                </w:r>
                <w:r w:rsidR="00C456BC">
                  <w:rPr>
                    <w:noProof/>
                    <w:webHidden/>
                  </w:rPr>
                  <w:instrText xml:space="preserve"> PAGEREF _Toc234519719 \h </w:instrText>
                </w:r>
                <w:r w:rsidR="00C456BC">
                  <w:rPr>
                    <w:noProof/>
                    <w:webHidden/>
                  </w:rPr>
                </w:r>
                <w:r w:rsidR="00C456BC">
                  <w:rPr>
                    <w:noProof/>
                    <w:webHidden/>
                  </w:rPr>
                  <w:fldChar w:fldCharType="separate"/>
                </w:r>
                <w:r w:rsidR="00C456BC">
                  <w:rPr>
                    <w:noProof/>
                    <w:webHidden/>
                  </w:rPr>
                  <w:t>15</w:t>
                </w:r>
                <w:r w:rsidR="00C456BC">
                  <w:rPr>
                    <w:noProof/>
                    <w:webHidden/>
                  </w:rPr>
                  <w:fldChar w:fldCharType="end"/>
                </w:r>
              </w:hyperlink>
            </w:p>
            <w:p w14:paraId="11E6156A" w14:textId="0595286D" w:rsidR="00C456BC" w:rsidRDefault="00C456BC">
              <w:pPr>
                <w:pStyle w:val="Turinys1"/>
                <w:rPr>
                  <w:noProof/>
                  <w:kern w:val="2"/>
                  <w:sz w:val="24"/>
                  <w:szCs w:val="24"/>
                  <w14:ligatures w14:val="standardContextual"/>
                </w:rPr>
              </w:pPr>
              <w:hyperlink w:anchor="_Toc234519720" w:history="1">
                <w:r w:rsidRPr="006C68E6">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_Toc234519720 \h </w:instrText>
                </w:r>
                <w:r>
                  <w:rPr>
                    <w:noProof/>
                    <w:webHidden/>
                  </w:rPr>
                </w:r>
                <w:r>
                  <w:rPr>
                    <w:noProof/>
                    <w:webHidden/>
                  </w:rPr>
                  <w:fldChar w:fldCharType="separate"/>
                </w:r>
                <w:r>
                  <w:rPr>
                    <w:noProof/>
                    <w:webHidden/>
                  </w:rPr>
                  <w:t>16</w:t>
                </w:r>
                <w:r>
                  <w:rPr>
                    <w:noProof/>
                    <w:webHidden/>
                  </w:rPr>
                  <w:fldChar w:fldCharType="end"/>
                </w:r>
              </w:hyperlink>
            </w:p>
            <w:p w14:paraId="42D03B08" w14:textId="1A90EEDB" w:rsidR="00C456BC" w:rsidRDefault="00C456BC">
              <w:pPr>
                <w:pStyle w:val="Turinys1"/>
                <w:rPr>
                  <w:noProof/>
                  <w:kern w:val="2"/>
                  <w:sz w:val="24"/>
                  <w:szCs w:val="24"/>
                  <w14:ligatures w14:val="standardContextual"/>
                </w:rPr>
              </w:pPr>
              <w:hyperlink w:anchor="_Toc234519721" w:history="1">
                <w:r w:rsidRPr="006C68E6">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_Toc234519721 \h </w:instrText>
                </w:r>
                <w:r>
                  <w:rPr>
                    <w:noProof/>
                    <w:webHidden/>
                  </w:rPr>
                </w:r>
                <w:r>
                  <w:rPr>
                    <w:noProof/>
                    <w:webHidden/>
                  </w:rPr>
                  <w:fldChar w:fldCharType="separate"/>
                </w:r>
                <w:r>
                  <w:rPr>
                    <w:noProof/>
                    <w:webHidden/>
                  </w:rPr>
                  <w:t>16</w:t>
                </w:r>
                <w:r>
                  <w:rPr>
                    <w:noProof/>
                    <w:webHidden/>
                  </w:rPr>
                  <w:fldChar w:fldCharType="end"/>
                </w:r>
              </w:hyperlink>
            </w:p>
            <w:p w14:paraId="49756C3C" w14:textId="2BB3847A" w:rsidR="00C456BC" w:rsidRDefault="00C456BC">
              <w:pPr>
                <w:pStyle w:val="Turinys1"/>
                <w:rPr>
                  <w:noProof/>
                  <w:kern w:val="2"/>
                  <w:sz w:val="24"/>
                  <w:szCs w:val="24"/>
                  <w14:ligatures w14:val="standardContextual"/>
                </w:rPr>
              </w:pPr>
              <w:hyperlink w:anchor="_Toc234519722" w:history="1">
                <w:r w:rsidRPr="006C68E6">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_Toc234519722 \h </w:instrText>
                </w:r>
                <w:r>
                  <w:rPr>
                    <w:noProof/>
                    <w:webHidden/>
                  </w:rPr>
                </w:r>
                <w:r>
                  <w:rPr>
                    <w:noProof/>
                    <w:webHidden/>
                  </w:rPr>
                  <w:fldChar w:fldCharType="separate"/>
                </w:r>
                <w:r>
                  <w:rPr>
                    <w:noProof/>
                    <w:webHidden/>
                  </w:rPr>
                  <w:t>16</w:t>
                </w:r>
                <w:r>
                  <w:rPr>
                    <w:noProof/>
                    <w:webHidden/>
                  </w:rPr>
                  <w:fldChar w:fldCharType="end"/>
                </w:r>
              </w:hyperlink>
            </w:p>
            <w:p w14:paraId="38C61AD4" w14:textId="63FB2C6F" w:rsidR="00C456BC" w:rsidRDefault="00C456BC">
              <w:pPr>
                <w:pStyle w:val="Turinys1"/>
                <w:rPr>
                  <w:noProof/>
                  <w:kern w:val="2"/>
                  <w:sz w:val="24"/>
                  <w:szCs w:val="24"/>
                  <w14:ligatures w14:val="standardContextual"/>
                </w:rPr>
              </w:pPr>
              <w:hyperlink w:anchor="_Toc234519723" w:history="1">
                <w:r w:rsidRPr="006C68E6">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_Toc234519723 \h </w:instrText>
                </w:r>
                <w:r>
                  <w:rPr>
                    <w:noProof/>
                    <w:webHidden/>
                  </w:rPr>
                </w:r>
                <w:r>
                  <w:rPr>
                    <w:noProof/>
                    <w:webHidden/>
                  </w:rPr>
                  <w:fldChar w:fldCharType="separate"/>
                </w:r>
                <w:r>
                  <w:rPr>
                    <w:noProof/>
                    <w:webHidden/>
                  </w:rPr>
                  <w:t>16</w:t>
                </w:r>
                <w:r>
                  <w:rPr>
                    <w:noProof/>
                    <w:webHidden/>
                  </w:rPr>
                  <w:fldChar w:fldCharType="end"/>
                </w:r>
              </w:hyperlink>
            </w:p>
            <w:p w14:paraId="23001979" w14:textId="1B275ACF" w:rsidR="00C456BC" w:rsidRDefault="00C456BC">
              <w:pPr>
                <w:pStyle w:val="Turinys1"/>
                <w:rPr>
                  <w:noProof/>
                  <w:kern w:val="2"/>
                  <w:sz w:val="24"/>
                  <w:szCs w:val="24"/>
                  <w14:ligatures w14:val="standardContextual"/>
                </w:rPr>
              </w:pPr>
              <w:hyperlink w:anchor="_Toc234519724" w:history="1">
                <w:r w:rsidRPr="006C68E6">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_Toc234519724 \h </w:instrText>
                </w:r>
                <w:r>
                  <w:rPr>
                    <w:noProof/>
                    <w:webHidden/>
                  </w:rPr>
                </w:r>
                <w:r>
                  <w:rPr>
                    <w:noProof/>
                    <w:webHidden/>
                  </w:rPr>
                  <w:fldChar w:fldCharType="separate"/>
                </w:r>
                <w:r>
                  <w:rPr>
                    <w:noProof/>
                    <w:webHidden/>
                  </w:rPr>
                  <w:t>16</w:t>
                </w:r>
                <w:r>
                  <w:rPr>
                    <w:noProof/>
                    <w:webHidden/>
                  </w:rPr>
                  <w:fldChar w:fldCharType="end"/>
                </w:r>
              </w:hyperlink>
            </w:p>
            <w:p w14:paraId="55DE045B" w14:textId="7E59AD60" w:rsidR="00C456BC" w:rsidRDefault="00C456BC">
              <w:pPr>
                <w:pStyle w:val="Turinys1"/>
                <w:rPr>
                  <w:noProof/>
                  <w:kern w:val="2"/>
                  <w:sz w:val="24"/>
                  <w:szCs w:val="24"/>
                  <w14:ligatures w14:val="standardContextual"/>
                </w:rPr>
              </w:pPr>
              <w:hyperlink w:anchor="_Toc234519725" w:history="1">
                <w:r w:rsidRPr="006C68E6">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_Toc234519725 \h </w:instrText>
                </w:r>
                <w:r>
                  <w:rPr>
                    <w:noProof/>
                    <w:webHidden/>
                  </w:rPr>
                </w:r>
                <w:r>
                  <w:rPr>
                    <w:noProof/>
                    <w:webHidden/>
                  </w:rPr>
                  <w:fldChar w:fldCharType="separate"/>
                </w:r>
                <w:r>
                  <w:rPr>
                    <w:noProof/>
                    <w:webHidden/>
                  </w:rPr>
                  <w:t>18</w:t>
                </w:r>
                <w:r>
                  <w:rPr>
                    <w:noProof/>
                    <w:webHidden/>
                  </w:rPr>
                  <w:fldChar w:fldCharType="end"/>
                </w:r>
              </w:hyperlink>
            </w:p>
            <w:p w14:paraId="415A0940" w14:textId="015AD711" w:rsidR="00C456BC" w:rsidRDefault="00C456BC">
              <w:pPr>
                <w:pStyle w:val="Turinys1"/>
                <w:rPr>
                  <w:noProof/>
                  <w:kern w:val="2"/>
                  <w:sz w:val="24"/>
                  <w:szCs w:val="24"/>
                  <w14:ligatures w14:val="standardContextual"/>
                </w:rPr>
              </w:pPr>
              <w:hyperlink w:anchor="_Toc234519726" w:history="1">
                <w:r w:rsidRPr="006C68E6">
                  <w:rPr>
                    <w:rStyle w:val="Hipersaitas"/>
                    <w:rFonts w:ascii="Times New Roman" w:hAnsi="Times New Roman" w:cs="Times New Roman"/>
                    <w:b/>
                    <w:bCs/>
                    <w:noProof/>
                  </w:rPr>
                  <w:t>8. Elektroninis aukcionas</w:t>
                </w:r>
                <w:r>
                  <w:rPr>
                    <w:noProof/>
                    <w:webHidden/>
                  </w:rPr>
                  <w:tab/>
                </w:r>
                <w:r>
                  <w:rPr>
                    <w:noProof/>
                    <w:webHidden/>
                  </w:rPr>
                  <w:fldChar w:fldCharType="begin"/>
                </w:r>
                <w:r>
                  <w:rPr>
                    <w:noProof/>
                    <w:webHidden/>
                  </w:rPr>
                  <w:instrText xml:space="preserve"> PAGEREF _Toc234519726 \h </w:instrText>
                </w:r>
                <w:r>
                  <w:rPr>
                    <w:noProof/>
                    <w:webHidden/>
                  </w:rPr>
                </w:r>
                <w:r>
                  <w:rPr>
                    <w:noProof/>
                    <w:webHidden/>
                  </w:rPr>
                  <w:fldChar w:fldCharType="separate"/>
                </w:r>
                <w:r>
                  <w:rPr>
                    <w:noProof/>
                    <w:webHidden/>
                  </w:rPr>
                  <w:t>18</w:t>
                </w:r>
                <w:r>
                  <w:rPr>
                    <w:noProof/>
                    <w:webHidden/>
                  </w:rPr>
                  <w:fldChar w:fldCharType="end"/>
                </w:r>
              </w:hyperlink>
            </w:p>
            <w:p w14:paraId="3621AF32" w14:textId="3E67DB36" w:rsidR="00C456BC" w:rsidRDefault="00C456BC">
              <w:pPr>
                <w:pStyle w:val="Turinys1"/>
                <w:rPr>
                  <w:noProof/>
                  <w:kern w:val="2"/>
                  <w:sz w:val="24"/>
                  <w:szCs w:val="24"/>
                  <w14:ligatures w14:val="standardContextual"/>
                </w:rPr>
              </w:pPr>
              <w:hyperlink w:anchor="_Toc234519727" w:history="1">
                <w:r w:rsidRPr="006C68E6">
                  <w:rPr>
                    <w:rStyle w:val="Hipersaitas"/>
                    <w:rFonts w:ascii="Times New Roman" w:hAnsi="Times New Roman" w:cs="Times New Roman"/>
                    <w:b/>
                    <w:bCs/>
                    <w:noProof/>
                  </w:rPr>
                  <w:t>9. Pasiūlymų vertinimas</w:t>
                </w:r>
                <w:r>
                  <w:rPr>
                    <w:noProof/>
                    <w:webHidden/>
                  </w:rPr>
                  <w:tab/>
                </w:r>
                <w:r>
                  <w:rPr>
                    <w:noProof/>
                    <w:webHidden/>
                  </w:rPr>
                  <w:fldChar w:fldCharType="begin"/>
                </w:r>
                <w:r>
                  <w:rPr>
                    <w:noProof/>
                    <w:webHidden/>
                  </w:rPr>
                  <w:instrText xml:space="preserve"> PAGEREF _Toc234519727 \h </w:instrText>
                </w:r>
                <w:r>
                  <w:rPr>
                    <w:noProof/>
                    <w:webHidden/>
                  </w:rPr>
                </w:r>
                <w:r>
                  <w:rPr>
                    <w:noProof/>
                    <w:webHidden/>
                  </w:rPr>
                  <w:fldChar w:fldCharType="separate"/>
                </w:r>
                <w:r>
                  <w:rPr>
                    <w:noProof/>
                    <w:webHidden/>
                  </w:rPr>
                  <w:t>18</w:t>
                </w:r>
                <w:r>
                  <w:rPr>
                    <w:noProof/>
                    <w:webHidden/>
                  </w:rPr>
                  <w:fldChar w:fldCharType="end"/>
                </w:r>
              </w:hyperlink>
            </w:p>
            <w:p w14:paraId="454AEDED" w14:textId="1D1D5CB3" w:rsidR="00C456BC" w:rsidRDefault="00C456BC">
              <w:pPr>
                <w:pStyle w:val="Turinys1"/>
                <w:rPr>
                  <w:noProof/>
                  <w:kern w:val="2"/>
                  <w:sz w:val="24"/>
                  <w:szCs w:val="24"/>
                  <w14:ligatures w14:val="standardContextual"/>
                </w:rPr>
              </w:pPr>
              <w:hyperlink w:anchor="_Toc234519728" w:history="1">
                <w:r w:rsidRPr="006C68E6">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_Toc234519728 \h </w:instrText>
                </w:r>
                <w:r>
                  <w:rPr>
                    <w:noProof/>
                    <w:webHidden/>
                  </w:rPr>
                </w:r>
                <w:r>
                  <w:rPr>
                    <w:noProof/>
                    <w:webHidden/>
                  </w:rPr>
                  <w:fldChar w:fldCharType="separate"/>
                </w:r>
                <w:r>
                  <w:rPr>
                    <w:noProof/>
                    <w:webHidden/>
                  </w:rPr>
                  <w:t>18</w:t>
                </w:r>
                <w:r>
                  <w:rPr>
                    <w:noProof/>
                    <w:webHidden/>
                  </w:rPr>
                  <w:fldChar w:fldCharType="end"/>
                </w:r>
              </w:hyperlink>
            </w:p>
            <w:p w14:paraId="669671FD" w14:textId="0524FBD9" w:rsidR="00C456BC" w:rsidRDefault="00C456BC">
              <w:pPr>
                <w:pStyle w:val="Turinys1"/>
                <w:rPr>
                  <w:noProof/>
                  <w:kern w:val="2"/>
                  <w:sz w:val="24"/>
                  <w:szCs w:val="24"/>
                  <w14:ligatures w14:val="standardContextual"/>
                </w:rPr>
              </w:pPr>
              <w:hyperlink w:anchor="_Toc234519729" w:history="1">
                <w:r w:rsidRPr="006C68E6">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_Toc234519729 \h </w:instrText>
                </w:r>
                <w:r>
                  <w:rPr>
                    <w:noProof/>
                    <w:webHidden/>
                  </w:rPr>
                </w:r>
                <w:r>
                  <w:rPr>
                    <w:noProof/>
                    <w:webHidden/>
                  </w:rPr>
                  <w:fldChar w:fldCharType="separate"/>
                </w:r>
                <w:r>
                  <w:rPr>
                    <w:noProof/>
                    <w:webHidden/>
                  </w:rPr>
                  <w:t>18</w:t>
                </w:r>
                <w:r>
                  <w:rPr>
                    <w:noProof/>
                    <w:webHidden/>
                  </w:rPr>
                  <w:fldChar w:fldCharType="end"/>
                </w:r>
              </w:hyperlink>
            </w:p>
            <w:p w14:paraId="349FEF65" w14:textId="4C08E090" w:rsidR="00C456BC" w:rsidRDefault="00C456BC">
              <w:pPr>
                <w:pStyle w:val="Turinys2"/>
                <w:rPr>
                  <w:rFonts w:asciiTheme="minorHAnsi" w:hAnsiTheme="minorHAnsi" w:cstheme="minorBidi"/>
                  <w:b w:val="0"/>
                  <w:bCs w:val="0"/>
                  <w:kern w:val="2"/>
                  <w:sz w:val="24"/>
                  <w:szCs w:val="24"/>
                  <w14:ligatures w14:val="standardContextual"/>
                </w:rPr>
              </w:pPr>
              <w:hyperlink w:anchor="_Toc234519730" w:history="1">
                <w:r w:rsidRPr="006C68E6">
                  <w:rPr>
                    <w:rStyle w:val="Hipersaitas"/>
                    <w:rFonts w:eastAsia="Calibri"/>
                  </w:rPr>
                  <w:t>Pirkimo sąlygų 1 priedas „Terminai“</w:t>
                </w:r>
                <w:r>
                  <w:rPr>
                    <w:webHidden/>
                  </w:rPr>
                  <w:tab/>
                </w:r>
                <w:r>
                  <w:rPr>
                    <w:webHidden/>
                  </w:rPr>
                  <w:fldChar w:fldCharType="begin"/>
                </w:r>
                <w:r>
                  <w:rPr>
                    <w:webHidden/>
                  </w:rPr>
                  <w:instrText xml:space="preserve"> PAGEREF _Toc234519730 \h </w:instrText>
                </w:r>
                <w:r>
                  <w:rPr>
                    <w:webHidden/>
                  </w:rPr>
                </w:r>
                <w:r>
                  <w:rPr>
                    <w:webHidden/>
                  </w:rPr>
                  <w:fldChar w:fldCharType="separate"/>
                </w:r>
                <w:r>
                  <w:rPr>
                    <w:webHidden/>
                  </w:rPr>
                  <w:t>19</w:t>
                </w:r>
                <w:r>
                  <w:rPr>
                    <w:webHidden/>
                  </w:rPr>
                  <w:fldChar w:fldCharType="end"/>
                </w:r>
              </w:hyperlink>
            </w:p>
            <w:p w14:paraId="76AFD286" w14:textId="72F00375" w:rsidR="00C456BC" w:rsidRDefault="00C456BC">
              <w:pPr>
                <w:pStyle w:val="Turinys2"/>
                <w:rPr>
                  <w:rFonts w:asciiTheme="minorHAnsi" w:hAnsiTheme="minorHAnsi" w:cstheme="minorBidi"/>
                  <w:b w:val="0"/>
                  <w:bCs w:val="0"/>
                  <w:kern w:val="2"/>
                  <w:sz w:val="24"/>
                  <w:szCs w:val="24"/>
                  <w14:ligatures w14:val="standardContextual"/>
                </w:rPr>
              </w:pPr>
              <w:hyperlink w:anchor="_Toc234519731" w:history="1">
                <w:r w:rsidRPr="006C68E6">
                  <w:rPr>
                    <w:rStyle w:val="Hipersaitas"/>
                    <w:rFonts w:eastAsia="Calibri"/>
                  </w:rPr>
                  <w:t>Pirkimo sąlygų 2 priedas „Techninė specifikacija“</w:t>
                </w:r>
                <w:r>
                  <w:rPr>
                    <w:webHidden/>
                  </w:rPr>
                  <w:tab/>
                </w:r>
                <w:r>
                  <w:rPr>
                    <w:webHidden/>
                  </w:rPr>
                  <w:fldChar w:fldCharType="begin"/>
                </w:r>
                <w:r>
                  <w:rPr>
                    <w:webHidden/>
                  </w:rPr>
                  <w:instrText xml:space="preserve"> PAGEREF _Toc234519731 \h </w:instrText>
                </w:r>
                <w:r>
                  <w:rPr>
                    <w:webHidden/>
                  </w:rPr>
                </w:r>
                <w:r>
                  <w:rPr>
                    <w:webHidden/>
                  </w:rPr>
                  <w:fldChar w:fldCharType="separate"/>
                </w:r>
                <w:r>
                  <w:rPr>
                    <w:webHidden/>
                  </w:rPr>
                  <w:t>22</w:t>
                </w:r>
                <w:r>
                  <w:rPr>
                    <w:webHidden/>
                  </w:rPr>
                  <w:fldChar w:fldCharType="end"/>
                </w:r>
              </w:hyperlink>
            </w:p>
            <w:p w14:paraId="522C60E7" w14:textId="2B12F4C3" w:rsidR="00C456BC" w:rsidRDefault="00C456BC">
              <w:pPr>
                <w:pStyle w:val="Turinys2"/>
                <w:rPr>
                  <w:rFonts w:asciiTheme="minorHAnsi" w:hAnsiTheme="minorHAnsi" w:cstheme="minorBidi"/>
                  <w:b w:val="0"/>
                  <w:bCs w:val="0"/>
                  <w:kern w:val="2"/>
                  <w:sz w:val="24"/>
                  <w:szCs w:val="24"/>
                  <w14:ligatures w14:val="standardContextual"/>
                </w:rPr>
              </w:pPr>
              <w:hyperlink w:anchor="_Toc234519732" w:history="1">
                <w:r w:rsidRPr="006C68E6">
                  <w:rPr>
                    <w:rStyle w:val="Hipersaitas"/>
                    <w:rFonts w:eastAsia="Calibri"/>
                  </w:rPr>
                  <w:t>Pirkimo sąlygų 3 priedas „Tiekėjų pašalinimo pagrindai“</w:t>
                </w:r>
                <w:r>
                  <w:rPr>
                    <w:webHidden/>
                  </w:rPr>
                  <w:tab/>
                </w:r>
                <w:r>
                  <w:rPr>
                    <w:webHidden/>
                  </w:rPr>
                  <w:fldChar w:fldCharType="begin"/>
                </w:r>
                <w:r>
                  <w:rPr>
                    <w:webHidden/>
                  </w:rPr>
                  <w:instrText xml:space="preserve"> PAGEREF _Toc234519732 \h </w:instrText>
                </w:r>
                <w:r>
                  <w:rPr>
                    <w:webHidden/>
                  </w:rPr>
                </w:r>
                <w:r>
                  <w:rPr>
                    <w:webHidden/>
                  </w:rPr>
                  <w:fldChar w:fldCharType="separate"/>
                </w:r>
                <w:r>
                  <w:rPr>
                    <w:webHidden/>
                  </w:rPr>
                  <w:t>1</w:t>
                </w:r>
                <w:r>
                  <w:rPr>
                    <w:webHidden/>
                  </w:rPr>
                  <w:fldChar w:fldCharType="end"/>
                </w:r>
              </w:hyperlink>
            </w:p>
            <w:p w14:paraId="0B8E726F" w14:textId="109A6B7F" w:rsidR="00C456BC" w:rsidRDefault="00C456BC">
              <w:pPr>
                <w:pStyle w:val="Turinys2"/>
                <w:rPr>
                  <w:rFonts w:asciiTheme="minorHAnsi" w:hAnsiTheme="minorHAnsi" w:cstheme="minorBidi"/>
                  <w:b w:val="0"/>
                  <w:bCs w:val="0"/>
                  <w:kern w:val="2"/>
                  <w:sz w:val="24"/>
                  <w:szCs w:val="24"/>
                  <w14:ligatures w14:val="standardContextual"/>
                </w:rPr>
              </w:pPr>
              <w:hyperlink w:anchor="_Toc234519733" w:history="1">
                <w:r w:rsidRPr="006C68E6">
                  <w:rPr>
                    <w:rStyle w:val="Hipersaitas"/>
                    <w:rFonts w:eastAsia="Calibri"/>
                  </w:rPr>
                  <w:t>Pirkimo sąlygų 4 priedas „</w:t>
                </w:r>
                <w:r w:rsidRPr="006C68E6">
                  <w:rPr>
                    <w:rStyle w:val="Hipersaitas"/>
                  </w:rPr>
                  <w:t>Tiekėjų kvalifikacijos reikalavimai ir reikalaujami kokybės bei aplinkos apsaugos vadybos sistemų standartai“</w:t>
                </w:r>
                <w:r>
                  <w:rPr>
                    <w:webHidden/>
                  </w:rPr>
                  <w:tab/>
                </w:r>
                <w:r>
                  <w:rPr>
                    <w:webHidden/>
                  </w:rPr>
                  <w:fldChar w:fldCharType="begin"/>
                </w:r>
                <w:r>
                  <w:rPr>
                    <w:webHidden/>
                  </w:rPr>
                  <w:instrText xml:space="preserve"> PAGEREF _Toc234519733 \h </w:instrText>
                </w:r>
                <w:r>
                  <w:rPr>
                    <w:webHidden/>
                  </w:rPr>
                </w:r>
                <w:r>
                  <w:rPr>
                    <w:webHidden/>
                  </w:rPr>
                  <w:fldChar w:fldCharType="separate"/>
                </w:r>
                <w:r>
                  <w:rPr>
                    <w:webHidden/>
                  </w:rPr>
                  <w:t>10</w:t>
                </w:r>
                <w:r>
                  <w:rPr>
                    <w:webHidden/>
                  </w:rPr>
                  <w:fldChar w:fldCharType="end"/>
                </w:r>
              </w:hyperlink>
            </w:p>
            <w:p w14:paraId="72C8D11B" w14:textId="090C5D55" w:rsidR="00C456BC" w:rsidRDefault="00C456BC">
              <w:pPr>
                <w:pStyle w:val="Turinys2"/>
                <w:rPr>
                  <w:rFonts w:asciiTheme="minorHAnsi" w:hAnsiTheme="minorHAnsi" w:cstheme="minorBidi"/>
                  <w:b w:val="0"/>
                  <w:bCs w:val="0"/>
                  <w:kern w:val="2"/>
                  <w:sz w:val="24"/>
                  <w:szCs w:val="24"/>
                  <w14:ligatures w14:val="standardContextual"/>
                </w:rPr>
              </w:pPr>
              <w:hyperlink w:anchor="_Toc234519734" w:history="1">
                <w:r w:rsidRPr="006C68E6">
                  <w:rPr>
                    <w:rStyle w:val="Hipersaitas"/>
                    <w:rFonts w:eastAsia="Calibri"/>
                  </w:rPr>
                  <w:t>Pirkimo sąlygų 5 priedas „EBVPD“</w:t>
                </w:r>
                <w:r>
                  <w:rPr>
                    <w:webHidden/>
                  </w:rPr>
                  <w:tab/>
                </w:r>
                <w:r>
                  <w:rPr>
                    <w:webHidden/>
                  </w:rPr>
                  <w:fldChar w:fldCharType="begin"/>
                </w:r>
                <w:r>
                  <w:rPr>
                    <w:webHidden/>
                  </w:rPr>
                  <w:instrText xml:space="preserve"> PAGEREF _Toc234519734 \h </w:instrText>
                </w:r>
                <w:r>
                  <w:rPr>
                    <w:webHidden/>
                  </w:rPr>
                </w:r>
                <w:r>
                  <w:rPr>
                    <w:webHidden/>
                  </w:rPr>
                  <w:fldChar w:fldCharType="separate"/>
                </w:r>
                <w:r>
                  <w:rPr>
                    <w:webHidden/>
                  </w:rPr>
                  <w:t>11</w:t>
                </w:r>
                <w:r>
                  <w:rPr>
                    <w:webHidden/>
                  </w:rPr>
                  <w:fldChar w:fldCharType="end"/>
                </w:r>
              </w:hyperlink>
            </w:p>
            <w:p w14:paraId="1D0AEF46" w14:textId="3638E096" w:rsidR="00C456BC" w:rsidRDefault="00C456BC">
              <w:pPr>
                <w:pStyle w:val="Turinys2"/>
                <w:rPr>
                  <w:rFonts w:asciiTheme="minorHAnsi" w:hAnsiTheme="minorHAnsi" w:cstheme="minorBidi"/>
                  <w:b w:val="0"/>
                  <w:bCs w:val="0"/>
                  <w:kern w:val="2"/>
                  <w:sz w:val="24"/>
                  <w:szCs w:val="24"/>
                  <w14:ligatures w14:val="standardContextual"/>
                </w:rPr>
              </w:pPr>
              <w:hyperlink w:anchor="_Toc234519735" w:history="1">
                <w:r w:rsidRPr="006C68E6">
                  <w:rPr>
                    <w:rStyle w:val="Hipersaitas"/>
                    <w:rFonts w:eastAsia="Calibri"/>
                  </w:rPr>
                  <w:t>Pirkimo sąlygų 6 priedas „Pasiūlymo forma“</w:t>
                </w:r>
                <w:r>
                  <w:rPr>
                    <w:webHidden/>
                  </w:rPr>
                  <w:tab/>
                </w:r>
                <w:r>
                  <w:rPr>
                    <w:webHidden/>
                  </w:rPr>
                  <w:fldChar w:fldCharType="begin"/>
                </w:r>
                <w:r>
                  <w:rPr>
                    <w:webHidden/>
                  </w:rPr>
                  <w:instrText xml:space="preserve"> PAGEREF _Toc234519735 \h </w:instrText>
                </w:r>
                <w:r>
                  <w:rPr>
                    <w:webHidden/>
                  </w:rPr>
                </w:r>
                <w:r>
                  <w:rPr>
                    <w:webHidden/>
                  </w:rPr>
                  <w:fldChar w:fldCharType="separate"/>
                </w:r>
                <w:r>
                  <w:rPr>
                    <w:webHidden/>
                  </w:rPr>
                  <w:t>11</w:t>
                </w:r>
                <w:r>
                  <w:rPr>
                    <w:webHidden/>
                  </w:rPr>
                  <w:fldChar w:fldCharType="end"/>
                </w:r>
              </w:hyperlink>
            </w:p>
            <w:p w14:paraId="478A0AA6" w14:textId="1CB8C1D4" w:rsidR="00C456BC" w:rsidRDefault="00C456BC">
              <w:pPr>
                <w:pStyle w:val="Turinys2"/>
                <w:rPr>
                  <w:rFonts w:asciiTheme="minorHAnsi" w:hAnsiTheme="minorHAnsi" w:cstheme="minorBidi"/>
                  <w:b w:val="0"/>
                  <w:bCs w:val="0"/>
                  <w:kern w:val="2"/>
                  <w:sz w:val="24"/>
                  <w:szCs w:val="24"/>
                  <w14:ligatures w14:val="standardContextual"/>
                </w:rPr>
              </w:pPr>
              <w:hyperlink w:anchor="_Toc234519736" w:history="1">
                <w:r w:rsidRPr="006C68E6">
                  <w:rPr>
                    <w:rStyle w:val="Hipersaitas"/>
                  </w:rPr>
                  <w:t>Pirkimo sąlygų 7 priedas „Pasiūlymų vertinimo kriterijai ir sąlygos“</w:t>
                </w:r>
                <w:r>
                  <w:rPr>
                    <w:webHidden/>
                  </w:rPr>
                  <w:tab/>
                </w:r>
                <w:r>
                  <w:rPr>
                    <w:webHidden/>
                  </w:rPr>
                  <w:fldChar w:fldCharType="begin"/>
                </w:r>
                <w:r>
                  <w:rPr>
                    <w:webHidden/>
                  </w:rPr>
                  <w:instrText xml:space="preserve"> PAGEREF _Toc234519736 \h </w:instrText>
                </w:r>
                <w:r>
                  <w:rPr>
                    <w:webHidden/>
                  </w:rPr>
                </w:r>
                <w:r>
                  <w:rPr>
                    <w:webHidden/>
                  </w:rPr>
                  <w:fldChar w:fldCharType="separate"/>
                </w:r>
                <w:r>
                  <w:rPr>
                    <w:webHidden/>
                  </w:rPr>
                  <w:t>13</w:t>
                </w:r>
                <w:r>
                  <w:rPr>
                    <w:webHidden/>
                  </w:rPr>
                  <w:fldChar w:fldCharType="end"/>
                </w:r>
              </w:hyperlink>
            </w:p>
            <w:p w14:paraId="15C76151" w14:textId="07840A5D" w:rsidR="00C456BC" w:rsidRDefault="00C456BC">
              <w:pPr>
                <w:pStyle w:val="Turinys2"/>
                <w:rPr>
                  <w:rFonts w:asciiTheme="minorHAnsi" w:hAnsiTheme="minorHAnsi" w:cstheme="minorBidi"/>
                  <w:b w:val="0"/>
                  <w:bCs w:val="0"/>
                  <w:kern w:val="2"/>
                  <w:sz w:val="24"/>
                  <w:szCs w:val="24"/>
                  <w14:ligatures w14:val="standardContextual"/>
                </w:rPr>
              </w:pPr>
              <w:hyperlink w:anchor="_Toc234519737" w:history="1">
                <w:r w:rsidRPr="006C68E6">
                  <w:rPr>
                    <w:rStyle w:val="Hipersaitas"/>
                  </w:rPr>
                  <w:t>Pirkimo sąlygų 8 priedas „Sutarties projektas“</w:t>
                </w:r>
                <w:r>
                  <w:rPr>
                    <w:webHidden/>
                  </w:rPr>
                  <w:tab/>
                </w:r>
                <w:r>
                  <w:rPr>
                    <w:webHidden/>
                  </w:rPr>
                  <w:fldChar w:fldCharType="begin"/>
                </w:r>
                <w:r>
                  <w:rPr>
                    <w:webHidden/>
                  </w:rPr>
                  <w:instrText xml:space="preserve"> PAGEREF _Toc234519737 \h </w:instrText>
                </w:r>
                <w:r>
                  <w:rPr>
                    <w:webHidden/>
                  </w:rPr>
                </w:r>
                <w:r>
                  <w:rPr>
                    <w:webHidden/>
                  </w:rPr>
                  <w:fldChar w:fldCharType="separate"/>
                </w:r>
                <w:r>
                  <w:rPr>
                    <w:webHidden/>
                  </w:rPr>
                  <w:t>14</w:t>
                </w:r>
                <w:r>
                  <w:rPr>
                    <w:webHidden/>
                  </w:rPr>
                  <w:fldChar w:fldCharType="end"/>
                </w:r>
              </w:hyperlink>
            </w:p>
            <w:p w14:paraId="1CED2031" w14:textId="3DC506E1" w:rsidR="00C456BC" w:rsidRDefault="00C456BC">
              <w:pPr>
                <w:pStyle w:val="Turinys2"/>
                <w:rPr>
                  <w:rFonts w:asciiTheme="minorHAnsi" w:hAnsiTheme="minorHAnsi" w:cstheme="minorBidi"/>
                  <w:b w:val="0"/>
                  <w:bCs w:val="0"/>
                  <w:kern w:val="2"/>
                  <w:sz w:val="24"/>
                  <w:szCs w:val="24"/>
                  <w14:ligatures w14:val="standardContextual"/>
                </w:rPr>
              </w:pPr>
              <w:hyperlink w:anchor="_Toc234519738" w:history="1">
                <w:r w:rsidRPr="006C68E6">
                  <w:rPr>
                    <w:rStyle w:val="Hipersaitas"/>
                  </w:rPr>
                  <w:t>Pirkimo sąlygų 9 priedas „Tiekėjo deklaracija dėl atitikties Reglamento nuostatoms juridiniam asmeniui“</w:t>
                </w:r>
                <w:r>
                  <w:rPr>
                    <w:webHidden/>
                  </w:rPr>
                  <w:tab/>
                </w:r>
                <w:r>
                  <w:rPr>
                    <w:webHidden/>
                  </w:rPr>
                  <w:fldChar w:fldCharType="begin"/>
                </w:r>
                <w:r>
                  <w:rPr>
                    <w:webHidden/>
                  </w:rPr>
                  <w:instrText xml:space="preserve"> PAGEREF _Toc234519738 \h </w:instrText>
                </w:r>
                <w:r>
                  <w:rPr>
                    <w:webHidden/>
                  </w:rPr>
                </w:r>
                <w:r>
                  <w:rPr>
                    <w:webHidden/>
                  </w:rPr>
                  <w:fldChar w:fldCharType="separate"/>
                </w:r>
                <w:r>
                  <w:rPr>
                    <w:webHidden/>
                  </w:rPr>
                  <w:t>14</w:t>
                </w:r>
                <w:r>
                  <w:rPr>
                    <w:webHidden/>
                  </w:rPr>
                  <w:fldChar w:fldCharType="end"/>
                </w:r>
              </w:hyperlink>
            </w:p>
            <w:p w14:paraId="4FF8C161" w14:textId="50B10519" w:rsidR="00C456BC" w:rsidRDefault="00C456BC">
              <w:pPr>
                <w:pStyle w:val="Turinys2"/>
                <w:rPr>
                  <w:rFonts w:asciiTheme="minorHAnsi" w:hAnsiTheme="minorHAnsi" w:cstheme="minorBidi"/>
                  <w:b w:val="0"/>
                  <w:bCs w:val="0"/>
                  <w:kern w:val="2"/>
                  <w:sz w:val="24"/>
                  <w:szCs w:val="24"/>
                  <w14:ligatures w14:val="standardContextual"/>
                </w:rPr>
              </w:pPr>
              <w:hyperlink w:anchor="_Toc234519739" w:history="1">
                <w:r w:rsidRPr="006C68E6">
                  <w:rPr>
                    <w:rStyle w:val="Hipersaitas"/>
                  </w:rPr>
                  <w:t>Pirkimo sąlygų 10 priedas „Tiekėjo deklaracija dėl atitikties Reglamento nuostatoms fiziniam asmeniui“</w:t>
                </w:r>
                <w:r>
                  <w:rPr>
                    <w:webHidden/>
                  </w:rPr>
                  <w:tab/>
                </w:r>
                <w:r>
                  <w:rPr>
                    <w:webHidden/>
                  </w:rPr>
                  <w:fldChar w:fldCharType="begin"/>
                </w:r>
                <w:r>
                  <w:rPr>
                    <w:webHidden/>
                  </w:rPr>
                  <w:instrText xml:space="preserve"> PAGEREF _Toc234519739 \h </w:instrText>
                </w:r>
                <w:r>
                  <w:rPr>
                    <w:webHidden/>
                  </w:rPr>
                </w:r>
                <w:r>
                  <w:rPr>
                    <w:webHidden/>
                  </w:rPr>
                  <w:fldChar w:fldCharType="separate"/>
                </w:r>
                <w:r>
                  <w:rPr>
                    <w:webHidden/>
                  </w:rPr>
                  <w:t>15</w:t>
                </w:r>
                <w:r>
                  <w:rPr>
                    <w:webHidden/>
                  </w:rPr>
                  <w:fldChar w:fldCharType="end"/>
                </w:r>
              </w:hyperlink>
            </w:p>
            <w:p w14:paraId="2CF54C83" w14:textId="151F8E51" w:rsidR="000776B3" w:rsidRPr="001A268B" w:rsidRDefault="000776B3" w:rsidP="00EA37AF">
              <w:pPr>
                <w:spacing w:line="240" w:lineRule="auto"/>
                <w:contextualSpacing/>
                <w:rPr>
                  <w:rFonts w:ascii="Times New Roman" w:hAnsi="Times New Roman" w:cs="Times New Roman"/>
                </w:rPr>
              </w:pPr>
              <w:r w:rsidRPr="001A268B">
                <w:rPr>
                  <w:rFonts w:ascii="Times New Roman" w:hAnsi="Times New Roman" w:cs="Times New Roman"/>
                  <w:b/>
                  <w:bCs/>
                </w:rPr>
                <w:fldChar w:fldCharType="end"/>
              </w:r>
            </w:p>
          </w:sdtContent>
        </w:sdt>
        <w:p w14:paraId="25A9C9C3" w14:textId="5BC69A3A" w:rsidR="000442FE" w:rsidRPr="001A268B"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1A268B" w:rsidRDefault="001C24BC" w:rsidP="0022024C">
          <w:pPr>
            <w:pStyle w:val="Antrat3"/>
            <w:rPr>
              <w:rFonts w:ascii="Times New Roman" w:hAnsi="Times New Roman" w:cs="Times New Roman"/>
              <w:sz w:val="24"/>
              <w:szCs w:val="24"/>
            </w:rPr>
          </w:pPr>
          <w:r w:rsidRPr="001A268B">
            <w:rPr>
              <w:rFonts w:ascii="Times New Roman" w:hAnsi="Times New Roman" w:cs="Times New Roman"/>
              <w:sz w:val="24"/>
              <w:szCs w:val="24"/>
            </w:rPr>
            <w:br w:type="page"/>
          </w:r>
        </w:p>
      </w:sdtContent>
    </w:sdt>
    <w:p w14:paraId="7DBFF88B" w14:textId="4275D8B4" w:rsidR="002415C7" w:rsidRPr="001A268B" w:rsidRDefault="00407128" w:rsidP="00F21377">
      <w:pPr>
        <w:pStyle w:val="Antrat1"/>
        <w:spacing w:line="20" w:lineRule="atLeast"/>
        <w:ind w:left="360"/>
        <w:contextualSpacing/>
        <w:jc w:val="both"/>
        <w:rPr>
          <w:rFonts w:ascii="Times New Roman" w:hAnsi="Times New Roman" w:cs="Times New Roman"/>
          <w:b/>
          <w:bCs/>
          <w:sz w:val="28"/>
          <w:szCs w:val="28"/>
        </w:rPr>
      </w:pPr>
      <w:bookmarkStart w:id="0" w:name="_Toc335201954"/>
      <w:bookmarkStart w:id="1" w:name="_Toc147739116"/>
      <w:bookmarkStart w:id="2" w:name="_Toc234519719"/>
      <w:r w:rsidRPr="001A268B">
        <w:rPr>
          <w:rFonts w:ascii="Times New Roman" w:hAnsi="Times New Roman" w:cs="Times New Roman"/>
          <w:b/>
          <w:bCs/>
          <w:sz w:val="28"/>
          <w:szCs w:val="28"/>
        </w:rPr>
        <w:lastRenderedPageBreak/>
        <w:t>1.</w:t>
      </w:r>
      <w:r w:rsidR="00263B34" w:rsidRPr="001A268B">
        <w:rPr>
          <w:rFonts w:ascii="Times New Roman" w:hAnsi="Times New Roman" w:cs="Times New Roman"/>
          <w:b/>
          <w:bCs/>
          <w:sz w:val="28"/>
          <w:szCs w:val="28"/>
        </w:rPr>
        <w:t>Bendra informacija</w:t>
      </w:r>
      <w:bookmarkEnd w:id="2"/>
    </w:p>
    <w:p w14:paraId="064D9154" w14:textId="243903FB" w:rsidR="005B5ED5" w:rsidRPr="001A268B" w:rsidRDefault="00E05E2D" w:rsidP="00A573C3">
      <w:pPr>
        <w:pStyle w:val="Sraopastraipa"/>
        <w:numPr>
          <w:ilvl w:val="1"/>
          <w:numId w:val="1"/>
        </w:numPr>
        <w:tabs>
          <w:tab w:val="left" w:pos="993"/>
          <w:tab w:val="left" w:pos="1134"/>
        </w:tabs>
        <w:spacing w:after="0" w:line="240" w:lineRule="auto"/>
        <w:ind w:left="0" w:firstLine="680"/>
        <w:jc w:val="both"/>
        <w:rPr>
          <w:rFonts w:ascii="Times New Roman" w:hAnsi="Times New Roman" w:cs="Times New Roman"/>
          <w:sz w:val="24"/>
          <w:szCs w:val="24"/>
        </w:rPr>
      </w:pPr>
      <w:r w:rsidRPr="001A268B">
        <w:rPr>
          <w:rFonts w:ascii="Times New Roman" w:hAnsi="Times New Roman" w:cs="Times New Roman"/>
          <w:sz w:val="24"/>
          <w:szCs w:val="24"/>
        </w:rPr>
        <w:t xml:space="preserve">Perkančioji organizacija – </w:t>
      </w:r>
      <w:r w:rsidR="00FE5FEC" w:rsidRPr="001A268B">
        <w:rPr>
          <w:rFonts w:ascii="Times New Roman" w:eastAsia="Calibri" w:hAnsi="Times New Roman" w:cs="Times New Roman"/>
          <w:sz w:val="24"/>
          <w:szCs w:val="24"/>
        </w:rPr>
        <w:t>Anykščių rajono savivaldybės administracija</w:t>
      </w:r>
      <w:r w:rsidR="00DF56E9" w:rsidRPr="001A268B">
        <w:rPr>
          <w:rFonts w:ascii="Times New Roman" w:eastAsia="Calibri" w:hAnsi="Times New Roman" w:cs="Times New Roman"/>
          <w:sz w:val="24"/>
          <w:szCs w:val="24"/>
        </w:rPr>
        <w:t xml:space="preserve"> (Centrinė perkančioji organizacija)</w:t>
      </w:r>
      <w:r w:rsidR="00E56BA8" w:rsidRPr="001A268B">
        <w:rPr>
          <w:rFonts w:ascii="Times New Roman" w:eastAsia="Calibri" w:hAnsi="Times New Roman" w:cs="Times New Roman"/>
          <w:sz w:val="24"/>
          <w:szCs w:val="24"/>
        </w:rPr>
        <w:t>, juridinio asmens kodas</w:t>
      </w:r>
      <w:r w:rsidR="00FE5FEC" w:rsidRPr="001A268B">
        <w:rPr>
          <w:rFonts w:ascii="Times New Roman" w:eastAsia="Calibri" w:hAnsi="Times New Roman" w:cs="Times New Roman"/>
          <w:sz w:val="24"/>
          <w:szCs w:val="24"/>
        </w:rPr>
        <w:t xml:space="preserve"> 188774637</w:t>
      </w:r>
      <w:r w:rsidR="00E56BA8" w:rsidRPr="001A268B">
        <w:rPr>
          <w:rFonts w:ascii="Times New Roman" w:eastAsia="Calibri" w:hAnsi="Times New Roman" w:cs="Times New Roman"/>
          <w:sz w:val="24"/>
          <w:szCs w:val="24"/>
        </w:rPr>
        <w:t xml:space="preserve">, adresas </w:t>
      </w:r>
      <w:r w:rsidR="00FE5FEC" w:rsidRPr="001A268B">
        <w:rPr>
          <w:rFonts w:ascii="Times New Roman" w:eastAsia="Calibri" w:hAnsi="Times New Roman" w:cs="Times New Roman"/>
          <w:sz w:val="24"/>
          <w:szCs w:val="24"/>
        </w:rPr>
        <w:t xml:space="preserve">J. Biliūno g.23, Anykščiai 29111. </w:t>
      </w:r>
      <w:r w:rsidRPr="001A268B">
        <w:rPr>
          <w:rFonts w:ascii="Times New Roman" w:eastAsiaTheme="minorHAnsi" w:hAnsi="Times New Roman" w:cs="Times New Roman"/>
          <w:sz w:val="24"/>
          <w:szCs w:val="24"/>
          <w:lang w:eastAsia="en-US"/>
        </w:rPr>
        <w:t>Perkančioji organizacija nėra PVM mokėtoja</w:t>
      </w:r>
      <w:r w:rsidRPr="001A268B">
        <w:rPr>
          <w:rFonts w:ascii="Times New Roman" w:eastAsia="Calibri" w:hAnsi="Times New Roman" w:cs="Times New Roman"/>
          <w:sz w:val="24"/>
          <w:szCs w:val="24"/>
        </w:rPr>
        <w:t>.</w:t>
      </w:r>
    </w:p>
    <w:p w14:paraId="6446701F" w14:textId="02380869" w:rsidR="00E32C8E" w:rsidRPr="001A268B" w:rsidRDefault="00E32C8E" w:rsidP="00A573C3">
      <w:pPr>
        <w:pStyle w:val="Sraopastraipa"/>
        <w:numPr>
          <w:ilvl w:val="1"/>
          <w:numId w:val="1"/>
        </w:numPr>
        <w:tabs>
          <w:tab w:val="left" w:pos="993"/>
        </w:tabs>
        <w:spacing w:after="0" w:line="240" w:lineRule="auto"/>
        <w:ind w:left="0" w:firstLine="680"/>
        <w:jc w:val="both"/>
        <w:rPr>
          <w:rFonts w:ascii="Times New Roman" w:eastAsia="Calibri" w:hAnsi="Times New Roman" w:cs="Times New Roman"/>
          <w:sz w:val="24"/>
          <w:szCs w:val="24"/>
        </w:rPr>
      </w:pPr>
      <w:r w:rsidRPr="001A268B">
        <w:rPr>
          <w:rFonts w:ascii="Times New Roman" w:eastAsia="Calibri" w:hAnsi="Times New Roman" w:cs="Times New Roman"/>
          <w:sz w:val="24"/>
          <w:szCs w:val="24"/>
        </w:rPr>
        <w:t xml:space="preserve">Sutartį pasirašys </w:t>
      </w:r>
      <w:r w:rsidR="00DF4D30" w:rsidRPr="001A268B">
        <w:rPr>
          <w:rFonts w:ascii="Times New Roman" w:hAnsi="Times New Roman" w:cs="Times New Roman"/>
          <w:sz w:val="24"/>
          <w:szCs w:val="24"/>
        </w:rPr>
        <w:t>perkančioji organizacija</w:t>
      </w:r>
      <w:r w:rsidRPr="001A268B">
        <w:rPr>
          <w:rFonts w:ascii="Times New Roman" w:eastAsia="Calibri" w:hAnsi="Times New Roman" w:cs="Times New Roman"/>
          <w:sz w:val="24"/>
          <w:szCs w:val="24"/>
        </w:rPr>
        <w:t>.</w:t>
      </w:r>
      <w:r w:rsidR="002B2FCD" w:rsidRPr="001A268B">
        <w:rPr>
          <w:rFonts w:ascii="Times New Roman" w:eastAsia="Calibri" w:hAnsi="Times New Roman" w:cs="Times New Roman"/>
          <w:sz w:val="24"/>
          <w:szCs w:val="24"/>
        </w:rPr>
        <w:t xml:space="preserve"> </w:t>
      </w:r>
    </w:p>
    <w:p w14:paraId="40E5929B" w14:textId="291C07D0" w:rsidR="00D14866" w:rsidRPr="001A268B" w:rsidRDefault="00D14866" w:rsidP="00A573C3">
      <w:pPr>
        <w:pStyle w:val="Sraopastraipa"/>
        <w:numPr>
          <w:ilvl w:val="1"/>
          <w:numId w:val="1"/>
        </w:numPr>
        <w:tabs>
          <w:tab w:val="left" w:pos="993"/>
        </w:tabs>
        <w:spacing w:after="0" w:line="240" w:lineRule="auto"/>
        <w:ind w:left="0" w:firstLine="680"/>
        <w:jc w:val="both"/>
        <w:rPr>
          <w:rFonts w:ascii="Times New Roman" w:hAnsi="Times New Roman" w:cs="Times New Roman"/>
          <w:b/>
          <w:bCs/>
          <w:sz w:val="24"/>
          <w:szCs w:val="24"/>
        </w:rPr>
      </w:pPr>
      <w:r w:rsidRPr="001A268B">
        <w:rPr>
          <w:rFonts w:ascii="Times New Roman" w:hAnsi="Times New Roman" w:cs="Times New Roman"/>
          <w:sz w:val="24"/>
          <w:szCs w:val="24"/>
        </w:rPr>
        <w:t>Pirkimas vykdomas bendra tvarka, nes V</w:t>
      </w:r>
      <w:r w:rsidR="00A90D97" w:rsidRPr="001A268B">
        <w:rPr>
          <w:rFonts w:ascii="Times New Roman" w:hAnsi="Times New Roman" w:cs="Times New Roman"/>
          <w:sz w:val="24"/>
          <w:szCs w:val="24"/>
        </w:rPr>
        <w:t xml:space="preserve">šĮ </w:t>
      </w:r>
      <w:r w:rsidRPr="001A268B">
        <w:rPr>
          <w:rFonts w:ascii="Times New Roman" w:hAnsi="Times New Roman" w:cs="Times New Roman"/>
          <w:sz w:val="24"/>
          <w:szCs w:val="24"/>
        </w:rPr>
        <w:t xml:space="preserve">CPO LT  </w:t>
      </w:r>
      <w:r w:rsidR="00A90D97" w:rsidRPr="001A268B">
        <w:rPr>
          <w:rFonts w:ascii="Times New Roman" w:hAnsi="Times New Roman" w:cs="Times New Roman"/>
          <w:sz w:val="24"/>
          <w:szCs w:val="24"/>
        </w:rPr>
        <w:t>kataloge</w:t>
      </w:r>
      <w:r w:rsidR="00105FF1" w:rsidRPr="001A268B">
        <w:rPr>
          <w:rFonts w:ascii="Times New Roman" w:hAnsi="Times New Roman" w:cs="Times New Roman"/>
          <w:sz w:val="24"/>
          <w:szCs w:val="24"/>
        </w:rPr>
        <w:t xml:space="preserve"> tokios prekės </w:t>
      </w:r>
      <w:r w:rsidR="001E22C9" w:rsidRPr="001A268B">
        <w:rPr>
          <w:rFonts w:ascii="Times New Roman" w:hAnsi="Times New Roman" w:cs="Times New Roman"/>
          <w:sz w:val="24"/>
          <w:szCs w:val="24"/>
        </w:rPr>
        <w:t>šiuo metu užsakyti negalima.</w:t>
      </w:r>
    </w:p>
    <w:p w14:paraId="45EE725C" w14:textId="77777777" w:rsidR="00BC672A" w:rsidRPr="001A268B" w:rsidRDefault="002F5F8E" w:rsidP="00A573C3">
      <w:pPr>
        <w:pStyle w:val="Sraopastraipa"/>
        <w:spacing w:after="0" w:line="240" w:lineRule="auto"/>
        <w:ind w:left="0" w:firstLine="680"/>
        <w:jc w:val="both"/>
        <w:rPr>
          <w:rFonts w:ascii="Times New Roman" w:eastAsia="Times New Roman" w:hAnsi="Times New Roman" w:cs="Times New Roman"/>
          <w:sz w:val="24"/>
          <w:szCs w:val="24"/>
        </w:rPr>
      </w:pPr>
      <w:r w:rsidRPr="001A268B">
        <w:rPr>
          <w:rFonts w:ascii="Times New Roman" w:hAnsi="Times New Roman" w:cs="Times New Roman"/>
          <w:sz w:val="24"/>
          <w:szCs w:val="24"/>
        </w:rPr>
        <w:t>1.4.</w:t>
      </w:r>
      <w:r w:rsidR="00AA23FB" w:rsidRPr="001A268B">
        <w:rPr>
          <w:rFonts w:ascii="Times New Roman" w:hAnsi="Times New Roman" w:cs="Times New Roman"/>
          <w:sz w:val="24"/>
          <w:szCs w:val="24"/>
        </w:rPr>
        <w:t xml:space="preserve"> </w:t>
      </w:r>
      <w:r w:rsidR="00AA23FB" w:rsidRPr="001A268B">
        <w:rPr>
          <w:rFonts w:ascii="Times New Roman" w:eastAsia="Times New Roman" w:hAnsi="Times New Roman" w:cs="Times New Roman"/>
          <w:sz w:val="24"/>
          <w:szCs w:val="24"/>
        </w:rPr>
        <w:t>Perkančioji organizacija nerezervuoja teisės dalyvauti pirkime.</w:t>
      </w:r>
    </w:p>
    <w:p w14:paraId="383379CB" w14:textId="44F141BE" w:rsidR="00B15011" w:rsidRPr="001A268B" w:rsidRDefault="00BC672A" w:rsidP="00A573C3">
      <w:pPr>
        <w:pStyle w:val="Sraopastraipa"/>
        <w:spacing w:after="0" w:line="240" w:lineRule="auto"/>
        <w:ind w:left="0" w:firstLine="680"/>
        <w:jc w:val="both"/>
        <w:rPr>
          <w:rFonts w:ascii="Times New Roman" w:eastAsia="Times New Roman" w:hAnsi="Times New Roman" w:cs="Times New Roman"/>
          <w:sz w:val="24"/>
          <w:szCs w:val="24"/>
        </w:rPr>
      </w:pPr>
      <w:r w:rsidRPr="001A268B">
        <w:rPr>
          <w:rFonts w:ascii="Times New Roman" w:hAnsi="Times New Roman" w:cs="Times New Roman"/>
          <w:sz w:val="24"/>
          <w:szCs w:val="24"/>
        </w:rPr>
        <w:t xml:space="preserve">1.5. </w:t>
      </w:r>
      <w:r w:rsidR="00B15011" w:rsidRPr="001A268B">
        <w:rPr>
          <w:rFonts w:ascii="Times New Roman" w:hAnsi="Times New Roman" w:cs="Times New Roman"/>
          <w:sz w:val="24"/>
          <w:szCs w:val="24"/>
        </w:rPr>
        <w:t xml:space="preserve">Pirkimo Komisija yra sudaroma. </w:t>
      </w:r>
      <w:r w:rsidR="00B15011" w:rsidRPr="001A268B">
        <w:rPr>
          <w:rFonts w:ascii="Times New Roman" w:hAnsi="Times New Roman" w:cs="Times New Roman"/>
          <w:color w:val="000000"/>
          <w:sz w:val="24"/>
          <w:szCs w:val="24"/>
        </w:rPr>
        <w:t xml:space="preserve">Pirkimą vykdo Anykščių rajono savivaldybės viešųjų pirkimų komisija, sudaryta Anykščių rajono savivaldybės administracijos direktoriaus 2025 m. lapkričio 6 d. įsakymu Nr. 1-AĮ-583 „Dėl Anykščių rajono savivaldybės administracijos (Centrinės perkančiosios organizacijos) viešųjų pirkimų komisijos sudarymo“ (toliau – Komisija). </w:t>
      </w:r>
    </w:p>
    <w:p w14:paraId="3D34E820" w14:textId="77777777" w:rsidR="009E5192" w:rsidRPr="001A268B" w:rsidRDefault="00C447D2" w:rsidP="00A573C3">
      <w:pPr>
        <w:pStyle w:val="Sraopastraipa"/>
        <w:spacing w:after="0" w:line="240" w:lineRule="auto"/>
        <w:ind w:left="0" w:firstLine="680"/>
        <w:jc w:val="both"/>
        <w:rPr>
          <w:rFonts w:ascii="Times New Roman" w:hAnsi="Times New Roman" w:cs="Times New Roman"/>
          <w:sz w:val="24"/>
          <w:szCs w:val="24"/>
        </w:rPr>
      </w:pPr>
      <w:r w:rsidRPr="001A268B">
        <w:rPr>
          <w:rFonts w:ascii="Times New Roman" w:hAnsi="Times New Roman" w:cs="Times New Roman"/>
          <w:sz w:val="24"/>
          <w:szCs w:val="24"/>
        </w:rPr>
        <w:t>1.</w:t>
      </w:r>
      <w:r w:rsidR="00BC672A" w:rsidRPr="001A268B">
        <w:rPr>
          <w:rFonts w:ascii="Times New Roman" w:hAnsi="Times New Roman" w:cs="Times New Roman"/>
          <w:sz w:val="24"/>
          <w:szCs w:val="24"/>
        </w:rPr>
        <w:t>6</w:t>
      </w:r>
      <w:r w:rsidRPr="001A268B">
        <w:rPr>
          <w:rFonts w:ascii="Times New Roman" w:hAnsi="Times New Roman" w:cs="Times New Roman"/>
          <w:sz w:val="24"/>
          <w:szCs w:val="24"/>
        </w:rPr>
        <w:t xml:space="preserve">. </w:t>
      </w:r>
      <w:r w:rsidR="00E32C8E" w:rsidRPr="001A268B">
        <w:rPr>
          <w:rFonts w:ascii="Times New Roman" w:hAnsi="Times New Roman" w:cs="Times New Roman"/>
          <w:sz w:val="24"/>
          <w:szCs w:val="24"/>
        </w:rPr>
        <w:t xml:space="preserve">Stebėtojai dalyvauti </w:t>
      </w:r>
      <w:r w:rsidR="008A3C98" w:rsidRPr="001A268B">
        <w:rPr>
          <w:rFonts w:ascii="Times New Roman" w:hAnsi="Times New Roman" w:cs="Times New Roman"/>
          <w:sz w:val="24"/>
          <w:szCs w:val="24"/>
        </w:rPr>
        <w:t>K</w:t>
      </w:r>
      <w:r w:rsidR="00E32C8E" w:rsidRPr="001A268B">
        <w:rPr>
          <w:rFonts w:ascii="Times New Roman" w:hAnsi="Times New Roman" w:cs="Times New Roman"/>
          <w:sz w:val="24"/>
          <w:szCs w:val="24"/>
        </w:rPr>
        <w:t>omisijos posėdžiuose nėra kviečiami.</w:t>
      </w:r>
    </w:p>
    <w:p w14:paraId="05FB0A6E" w14:textId="77777777" w:rsidR="007910DB" w:rsidRPr="001A268B" w:rsidRDefault="009E5192" w:rsidP="007910DB">
      <w:pPr>
        <w:spacing w:after="0" w:line="240" w:lineRule="auto"/>
        <w:ind w:firstLine="680"/>
        <w:contextualSpacing/>
        <w:jc w:val="both"/>
        <w:rPr>
          <w:rFonts w:ascii="Times New Roman" w:eastAsia="Calibri" w:hAnsi="Times New Roman" w:cs="Times New Roman"/>
          <w:b/>
          <w:bCs/>
          <w:sz w:val="24"/>
          <w:szCs w:val="24"/>
        </w:rPr>
      </w:pPr>
      <w:r w:rsidRPr="001A268B">
        <w:rPr>
          <w:rFonts w:ascii="Times New Roman" w:hAnsi="Times New Roman" w:cs="Times New Roman"/>
          <w:sz w:val="24"/>
          <w:szCs w:val="24"/>
        </w:rPr>
        <w:t>1</w:t>
      </w:r>
      <w:r w:rsidR="00CE6E1D" w:rsidRPr="001A268B">
        <w:rPr>
          <w:rFonts w:ascii="Times New Roman" w:hAnsi="Times New Roman" w:cs="Times New Roman"/>
          <w:sz w:val="24"/>
          <w:szCs w:val="24"/>
        </w:rPr>
        <w:t>.</w:t>
      </w:r>
      <w:r w:rsidR="00BC672A" w:rsidRPr="001A268B">
        <w:rPr>
          <w:rFonts w:ascii="Times New Roman" w:hAnsi="Times New Roman" w:cs="Times New Roman"/>
          <w:sz w:val="24"/>
          <w:szCs w:val="24"/>
        </w:rPr>
        <w:t>7</w:t>
      </w:r>
      <w:r w:rsidR="00CE6E1D" w:rsidRPr="001A268B">
        <w:rPr>
          <w:rFonts w:ascii="Times New Roman" w:hAnsi="Times New Roman" w:cs="Times New Roman"/>
          <w:sz w:val="24"/>
          <w:szCs w:val="24"/>
        </w:rPr>
        <w:t>.</w:t>
      </w:r>
      <w:r w:rsidR="002D10EF" w:rsidRPr="001A268B">
        <w:rPr>
          <w:rFonts w:ascii="Times New Roman" w:hAnsi="Times New Roman" w:cs="Times New Roman"/>
          <w:sz w:val="24"/>
          <w:szCs w:val="24"/>
        </w:rPr>
        <w:t xml:space="preserve"> </w:t>
      </w:r>
      <w:r w:rsidR="004571BD" w:rsidRPr="001A268B">
        <w:rPr>
          <w:rFonts w:ascii="Times New Roman" w:hAnsi="Times New Roman" w:cs="Times New Roman"/>
          <w:sz w:val="24"/>
          <w:szCs w:val="24"/>
        </w:rPr>
        <w:t>Atliekamas žaliasis pirkimas.</w:t>
      </w:r>
      <w:r w:rsidR="00A573C3" w:rsidRPr="001A268B">
        <w:rPr>
          <w:rFonts w:ascii="Times New Roman" w:hAnsi="Times New Roman" w:cs="Times New Roman"/>
          <w:color w:val="000000"/>
          <w:sz w:val="24"/>
          <w:szCs w:val="24"/>
          <w:shd w:val="clear" w:color="auto" w:fill="FFFFFF"/>
        </w:rPr>
        <w:t xml:space="preserve"> </w:t>
      </w:r>
      <w:r w:rsidR="007910DB" w:rsidRPr="001A268B">
        <w:rPr>
          <w:rStyle w:val="Hipersaitas"/>
          <w:rFonts w:ascii="Times New Roman" w:hAnsi="Times New Roman" w:cs="Times New Roman"/>
          <w:b/>
          <w:bCs/>
          <w:sz w:val="22"/>
          <w:szCs w:val="22"/>
        </w:rPr>
        <w:t>Atitiktis tikrinama sutarties vykdymo metu.</w:t>
      </w:r>
    </w:p>
    <w:p w14:paraId="1146E9CB" w14:textId="0ACBCDD8" w:rsidR="00F02D91" w:rsidRPr="001A268B" w:rsidRDefault="004571BD" w:rsidP="00A573C3">
      <w:pPr>
        <w:spacing w:after="0" w:line="240" w:lineRule="auto"/>
        <w:ind w:firstLine="680"/>
        <w:contextualSpacing/>
        <w:jc w:val="both"/>
        <w:rPr>
          <w:rFonts w:ascii="Times New Roman" w:eastAsia="Calibri" w:hAnsi="Times New Roman" w:cs="Times New Roman"/>
          <w:sz w:val="24"/>
          <w:szCs w:val="24"/>
        </w:rPr>
      </w:pPr>
      <w:r w:rsidRPr="001A268B">
        <w:rPr>
          <w:rFonts w:ascii="Times New Roman" w:hAnsi="Times New Roman" w:cs="Times New Roman"/>
          <w:noProof/>
          <w:sz w:val="24"/>
          <w:szCs w:val="24"/>
        </w:rPr>
        <w:t>Pirkimas vykdomas vadovaujantis</w:t>
      </w:r>
      <w:r w:rsidR="00A573C3" w:rsidRPr="001A268B">
        <w:rPr>
          <w:rFonts w:ascii="Times New Roman" w:hAnsi="Times New Roman" w:cs="Times New Roman"/>
          <w:noProof/>
          <w:sz w:val="24"/>
          <w:szCs w:val="24"/>
        </w:rPr>
        <w:t xml:space="preserve"> </w:t>
      </w:r>
      <w:hyperlink r:id="rId11" w:tgtFrame="_blank" w:history="1">
        <w:r w:rsidRPr="001A268B">
          <w:rPr>
            <w:rStyle w:val="Hipersaitas"/>
            <w:rFonts w:ascii="Times New Roman" w:hAnsi="Times New Roman" w:cs="Times New Roman"/>
            <w:noProof/>
            <w:sz w:val="24"/>
            <w:szCs w:val="24"/>
          </w:rPr>
          <w:t>Lietuvos Respublikos aplinkos ministro 2011 m. birželio 28 d. įsakymu Nr. D1-508 „Dėl aplinkos apsaugos kriterijų taikymo, vykdant žaliuosius pirkimus, tvarkos aprašo patvirtinimo“</w:t>
        </w:r>
      </w:hyperlink>
      <w:r w:rsidR="00A573C3" w:rsidRPr="001A268B">
        <w:rPr>
          <w:rFonts w:ascii="Times New Roman" w:hAnsi="Times New Roman" w:cs="Times New Roman"/>
          <w:noProof/>
          <w:sz w:val="24"/>
          <w:szCs w:val="24"/>
        </w:rPr>
        <w:t xml:space="preserve"> </w:t>
      </w:r>
      <w:r w:rsidRPr="001A268B">
        <w:rPr>
          <w:rFonts w:ascii="Times New Roman" w:hAnsi="Times New Roman" w:cs="Times New Roman"/>
          <w:noProof/>
          <w:sz w:val="24"/>
          <w:szCs w:val="24"/>
        </w:rPr>
        <w:t>4.1</w:t>
      </w:r>
      <w:r w:rsidR="00A573C3" w:rsidRPr="001A268B">
        <w:rPr>
          <w:rFonts w:ascii="Times New Roman" w:hAnsi="Times New Roman" w:cs="Times New Roman"/>
          <w:noProof/>
          <w:sz w:val="24"/>
          <w:szCs w:val="24"/>
        </w:rPr>
        <w:t xml:space="preserve"> </w:t>
      </w:r>
      <w:r w:rsidRPr="001A268B">
        <w:rPr>
          <w:rFonts w:ascii="Times New Roman" w:hAnsi="Times New Roman" w:cs="Times New Roman"/>
          <w:noProof/>
          <w:sz w:val="24"/>
          <w:szCs w:val="24"/>
        </w:rPr>
        <w:t xml:space="preserve">papunkčiu: </w:t>
      </w:r>
      <w:r w:rsidRPr="001A268B">
        <w:rPr>
          <w:rFonts w:ascii="Times New Roman" w:eastAsia="Calibri" w:hAnsi="Times New Roman" w:cs="Times New Roman"/>
          <w:sz w:val="24"/>
          <w:szCs w:val="24"/>
        </w:rPr>
        <w:t>yra Produktų, kurių viešiesiems pirkimams ir pirkimams taikytini minimalūs aplinkos apsaugos kriterijai, sąraše, nurodytame Tvarkos aprašo 1 priede ir</w:t>
      </w:r>
      <w:r w:rsidR="00A573C3" w:rsidRPr="001A268B">
        <w:rPr>
          <w:rFonts w:ascii="Times New Roman" w:eastAsia="Calibri" w:hAnsi="Times New Roman" w:cs="Times New Roman"/>
          <w:sz w:val="24"/>
          <w:szCs w:val="24"/>
        </w:rPr>
        <w:t xml:space="preserve"> </w:t>
      </w:r>
      <w:r w:rsidRPr="001A268B">
        <w:rPr>
          <w:rFonts w:ascii="Times New Roman" w:eastAsia="Calibri" w:hAnsi="Times New Roman" w:cs="Times New Roman"/>
          <w:sz w:val="24"/>
          <w:szCs w:val="24"/>
        </w:rPr>
        <w:t>atitinka visus produktui nustatytus ir aplinkos ministro įsakymu patvirtintus minimalius aplinkos apsaugos kriterijus, nurodytus Tvarkos aprašo 2 priedo</w:t>
      </w:r>
      <w:r w:rsidR="00F84BB2" w:rsidRPr="001A268B">
        <w:rPr>
          <w:rFonts w:ascii="Times New Roman" w:eastAsia="Calibri" w:hAnsi="Times New Roman" w:cs="Times New Roman"/>
          <w:sz w:val="24"/>
          <w:szCs w:val="24"/>
        </w:rPr>
        <w:t xml:space="preserve"> </w:t>
      </w:r>
      <w:r w:rsidR="00F02D91" w:rsidRPr="00CD356C">
        <w:rPr>
          <w:rFonts w:ascii="Times New Roman" w:eastAsia="Calibri" w:hAnsi="Times New Roman" w:cs="Times New Roman"/>
          <w:b/>
          <w:bCs/>
          <w:sz w:val="24"/>
          <w:szCs w:val="24"/>
        </w:rPr>
        <w:t>7. Baldai:</w:t>
      </w:r>
    </w:p>
    <w:p w14:paraId="6883DA53" w14:textId="77777777" w:rsidR="00F02D91" w:rsidRPr="001A268B" w:rsidRDefault="00F02D91" w:rsidP="009823ED">
      <w:pPr>
        <w:spacing w:after="0" w:line="240" w:lineRule="auto"/>
        <w:ind w:firstLine="1296"/>
        <w:contextualSpacing/>
        <w:jc w:val="both"/>
        <w:rPr>
          <w:rFonts w:ascii="Times New Roman" w:eastAsia="Calibri" w:hAnsi="Times New Roman" w:cs="Times New Roman"/>
          <w:sz w:val="24"/>
          <w:szCs w:val="24"/>
        </w:rPr>
      </w:pPr>
      <w:bookmarkStart w:id="3" w:name="part_12844d4d817a4071868d088ce2805b55"/>
      <w:bookmarkEnd w:id="3"/>
      <w:r w:rsidRPr="001A268B">
        <w:rPr>
          <w:rFonts w:ascii="Times New Roman" w:eastAsia="Calibri" w:hAnsi="Times New Roman" w:cs="Times New Roman"/>
          <w:sz w:val="24"/>
          <w:szCs w:val="24"/>
        </w:rPr>
        <w:t>7.1.</w:t>
      </w:r>
      <w:r w:rsidRPr="001A268B">
        <w:rPr>
          <w:rFonts w:ascii="Times New Roman" w:eastAsia="Calibri" w:hAnsi="Times New Roman" w:cs="Times New Roman"/>
          <w:b/>
          <w:bCs/>
          <w:sz w:val="24"/>
          <w:szCs w:val="24"/>
        </w:rPr>
        <w:t> </w:t>
      </w:r>
      <w:r w:rsidRPr="001A268B">
        <w:rPr>
          <w:rFonts w:ascii="Times New Roman" w:eastAsia="Calibri" w:hAnsi="Times New Roman" w:cs="Times New Roman"/>
          <w:sz w:val="24"/>
          <w:szCs w:val="24"/>
        </w:rPr>
        <w:t>ne mažiau kaip 80 proc. balduose naudojamos medienos, medienos medžiagų ir gaminių turi būti iš miškų, sertifikuotų naudojant FSC ar PEFC miškų sertifikavimo sistemas arba lygiavertes sertifikavimo sistemas;</w:t>
      </w:r>
    </w:p>
    <w:p w14:paraId="255B8A3B" w14:textId="77777777" w:rsidR="00F02D91" w:rsidRPr="001A268B" w:rsidRDefault="00F02D91" w:rsidP="009823ED">
      <w:pPr>
        <w:spacing w:after="0" w:line="240" w:lineRule="auto"/>
        <w:ind w:firstLine="1296"/>
        <w:contextualSpacing/>
        <w:jc w:val="both"/>
        <w:rPr>
          <w:rFonts w:ascii="Times New Roman" w:eastAsia="Calibri" w:hAnsi="Times New Roman" w:cs="Times New Roman"/>
          <w:sz w:val="24"/>
          <w:szCs w:val="24"/>
        </w:rPr>
      </w:pPr>
      <w:bookmarkStart w:id="4" w:name="part_c5677ef203384a5a94183864cda9eb41"/>
      <w:bookmarkEnd w:id="4"/>
      <w:r w:rsidRPr="001A268B">
        <w:rPr>
          <w:rFonts w:ascii="Times New Roman" w:eastAsia="Calibri" w:hAnsi="Times New Roman" w:cs="Times New Roman"/>
          <w:sz w:val="24"/>
          <w:szCs w:val="24"/>
        </w:rPr>
        <w:t>7.2. visos plastikinės dalys, kurių masė ≥ 50 g, turi būti paženklintos kaip tinkamos perdirbti pagal LST EN ISO 11469 „Bendrasis plastikinių gaminių identifikavimas ir ženklinimas“ (toliau – LST EN ISO 11469) ar lygiavertį standartą;</w:t>
      </w:r>
    </w:p>
    <w:p w14:paraId="43D2B860" w14:textId="77777777" w:rsidR="00F02D91" w:rsidRPr="001A268B" w:rsidRDefault="00F02D91" w:rsidP="009823ED">
      <w:pPr>
        <w:spacing w:after="0" w:line="240" w:lineRule="auto"/>
        <w:ind w:firstLine="1296"/>
        <w:contextualSpacing/>
        <w:jc w:val="both"/>
        <w:rPr>
          <w:rFonts w:ascii="Times New Roman" w:eastAsia="Calibri" w:hAnsi="Times New Roman" w:cs="Times New Roman"/>
          <w:sz w:val="24"/>
          <w:szCs w:val="24"/>
        </w:rPr>
      </w:pPr>
      <w:bookmarkStart w:id="5" w:name="part_66bcf0a698404cc6ba1b52491462548b"/>
      <w:bookmarkEnd w:id="5"/>
      <w:r w:rsidRPr="001A268B">
        <w:rPr>
          <w:rFonts w:ascii="Times New Roman" w:eastAsia="Calibri" w:hAnsi="Times New Roman" w:cs="Times New Roman"/>
          <w:sz w:val="24"/>
          <w:szCs w:val="24"/>
        </w:rPr>
        <w:t>7.3. jei baldo kamšalo sudėtyje naudojamos sintetinės poliesterio medžiagos, jų sudėtyje turi būti dalis perdirbtų medžiagų;</w:t>
      </w:r>
    </w:p>
    <w:p w14:paraId="05F80489" w14:textId="0BF2217B" w:rsidR="00F02D91" w:rsidRPr="001A268B" w:rsidRDefault="00F02D91" w:rsidP="009823ED">
      <w:pPr>
        <w:spacing w:after="0" w:line="240" w:lineRule="auto"/>
        <w:ind w:firstLine="1296"/>
        <w:contextualSpacing/>
        <w:jc w:val="both"/>
        <w:rPr>
          <w:rFonts w:ascii="Times New Roman" w:eastAsia="Calibri" w:hAnsi="Times New Roman" w:cs="Times New Roman"/>
          <w:sz w:val="24"/>
          <w:szCs w:val="24"/>
        </w:rPr>
      </w:pPr>
      <w:bookmarkStart w:id="6" w:name="part_160084c4ec784703be1e3464fdf386ff"/>
      <w:bookmarkEnd w:id="6"/>
      <w:r w:rsidRPr="001A268B">
        <w:rPr>
          <w:rFonts w:ascii="Times New Roman" w:eastAsia="Calibri" w:hAnsi="Times New Roman" w:cs="Times New Roman"/>
          <w:sz w:val="24"/>
          <w:szCs w:val="24"/>
        </w:rPr>
        <w:t xml:space="preserve">7.4. </w:t>
      </w:r>
      <w:r w:rsidR="00B15011" w:rsidRPr="001A268B">
        <w:rPr>
          <w:rFonts w:ascii="Times New Roman" w:hAnsi="Times New Roman" w:cs="Times New Roman"/>
          <w:sz w:val="24"/>
          <w:szCs w:val="24"/>
          <w:lang w:val="lt"/>
        </w:rPr>
        <w:t>paviršiams dengti naudojamuose cheminiuose mišiniuose:</w:t>
      </w:r>
    </w:p>
    <w:p w14:paraId="366A3A7B" w14:textId="77777777" w:rsidR="00B15011" w:rsidRPr="00E570AD" w:rsidRDefault="00F02D91" w:rsidP="009823ED">
      <w:pPr>
        <w:suppressAutoHyphens/>
        <w:spacing w:after="0" w:line="240" w:lineRule="auto"/>
        <w:ind w:firstLine="1296"/>
        <w:jc w:val="both"/>
        <w:rPr>
          <w:rFonts w:ascii="Times New Roman" w:hAnsi="Times New Roman" w:cs="Times New Roman"/>
          <w:sz w:val="24"/>
          <w:szCs w:val="24"/>
        </w:rPr>
      </w:pPr>
      <w:bookmarkStart w:id="7" w:name="part_a197a28a8c254b7ba798c21f34450fb3"/>
      <w:bookmarkEnd w:id="7"/>
      <w:r w:rsidRPr="00E570AD">
        <w:rPr>
          <w:rFonts w:ascii="Times New Roman" w:eastAsia="Calibri" w:hAnsi="Times New Roman" w:cs="Times New Roman"/>
          <w:sz w:val="24"/>
          <w:szCs w:val="24"/>
        </w:rPr>
        <w:t xml:space="preserve">7.4.1. </w:t>
      </w:r>
      <w:r w:rsidR="00B15011" w:rsidRPr="00E570AD">
        <w:rPr>
          <w:rFonts w:ascii="Times New Roman" w:hAnsi="Times New Roman" w:cs="Times New Roman"/>
          <w:sz w:val="24"/>
          <w:szCs w:val="24"/>
          <w:lang w:val="lt"/>
        </w:rPr>
        <w:t>neturi būti pavojingų cheminių medžiagų,</w:t>
      </w:r>
      <w:r w:rsidR="00B15011" w:rsidRPr="00E570AD">
        <w:rPr>
          <w:rFonts w:ascii="Times New Roman" w:hAnsi="Times New Roman" w:cs="Times New Roman"/>
          <w:b/>
          <w:bCs/>
          <w:sz w:val="24"/>
          <w:szCs w:val="24"/>
          <w:lang w:val="lt"/>
        </w:rPr>
        <w:t xml:space="preserve"> </w:t>
      </w:r>
      <w:r w:rsidR="00B15011" w:rsidRPr="00E570AD">
        <w:rPr>
          <w:rFonts w:ascii="Times New Roman" w:hAnsi="Times New Roman" w:cs="Times New Roman"/>
          <w:sz w:val="24"/>
          <w:szCs w:val="24"/>
          <w:lang w:val="lt"/>
        </w:rPr>
        <w:t xml:space="preserve">dėl kurių cheminis mišinys klasifikuojamas priskiriant bet kurią iš nurodytų pavojingumo frazę pagal Reglamentą </w:t>
      </w:r>
      <w:hyperlink r:id="rId12" w:tgtFrame="_blank" w:history="1">
        <w:r w:rsidR="00B15011" w:rsidRPr="00E570AD">
          <w:rPr>
            <w:rFonts w:ascii="Times New Roman" w:hAnsi="Times New Roman" w:cs="Times New Roman"/>
            <w:sz w:val="24"/>
            <w:szCs w:val="24"/>
            <w:u w:val="single"/>
            <w:lang w:val="lt"/>
          </w:rPr>
          <w:t>(EB) Nr. 1272/2008</w:t>
        </w:r>
      </w:hyperlink>
      <w:r w:rsidR="00B15011" w:rsidRPr="00E570AD">
        <w:rPr>
          <w:rFonts w:ascii="Times New Roman" w:hAnsi="Times New Roman" w:cs="Times New Roman"/>
          <w:sz w:val="24"/>
          <w:szCs w:val="24"/>
          <w:lang w:val="lt"/>
        </w:rPr>
        <w:t>: kancerogeninis</w:t>
      </w:r>
      <w:r w:rsidR="00B15011" w:rsidRPr="00E570AD">
        <w:rPr>
          <w:rFonts w:ascii="Times New Roman" w:hAnsi="Times New Roman" w:cs="Times New Roman"/>
          <w:b/>
          <w:bCs/>
          <w:sz w:val="24"/>
          <w:szCs w:val="24"/>
          <w:lang w:val="lt"/>
        </w:rPr>
        <w:t xml:space="preserve"> </w:t>
      </w:r>
      <w:r w:rsidR="00B15011" w:rsidRPr="00E570AD">
        <w:rPr>
          <w:rFonts w:ascii="Times New Roman" w:hAnsi="Times New Roman" w:cs="Times New Roman"/>
          <w:sz w:val="24"/>
          <w:szCs w:val="24"/>
          <w:lang w:val="lt"/>
        </w:rPr>
        <w:t>(H350, H350i, H351), sukeliantis paveldimus genetinius defektus (H340, H341), toksiškas reprodukcijai (H360D, H360F, 361f, 361d), pavojingas vandens aplinkai (H400, H410, H411), toksiškas ar labai toksiškas (H300, H301, H310, H311, H330, H331), kenkia organams (H370), veikdamas ilgą laiką pakenkia kai kuriems organams (H372);</w:t>
      </w:r>
      <w:r w:rsidR="00B15011" w:rsidRPr="00E570AD">
        <w:rPr>
          <w:rFonts w:ascii="Times New Roman" w:hAnsi="Times New Roman" w:cs="Times New Roman"/>
          <w:sz w:val="24"/>
          <w:szCs w:val="24"/>
        </w:rPr>
        <w:t xml:space="preserve"> </w:t>
      </w:r>
    </w:p>
    <w:p w14:paraId="2907932D" w14:textId="2EDC0536" w:rsidR="00F02D91" w:rsidRPr="001A268B" w:rsidRDefault="00F02D91" w:rsidP="009823ED">
      <w:pPr>
        <w:spacing w:after="0" w:line="240" w:lineRule="auto"/>
        <w:ind w:firstLine="1296"/>
        <w:contextualSpacing/>
        <w:jc w:val="both"/>
        <w:rPr>
          <w:rFonts w:ascii="Times New Roman" w:eastAsia="Calibri" w:hAnsi="Times New Roman" w:cs="Times New Roman"/>
          <w:sz w:val="24"/>
          <w:szCs w:val="24"/>
        </w:rPr>
      </w:pPr>
      <w:bookmarkStart w:id="8" w:name="part_8b4a56a19d3c4fe99a7642bc2034b992"/>
      <w:bookmarkEnd w:id="8"/>
      <w:r w:rsidRPr="001A268B">
        <w:rPr>
          <w:rFonts w:ascii="Times New Roman" w:eastAsia="Calibri" w:hAnsi="Times New Roman" w:cs="Times New Roman"/>
          <w:sz w:val="24"/>
          <w:szCs w:val="24"/>
        </w:rPr>
        <w:t xml:space="preserve">7.4.2. </w:t>
      </w:r>
      <w:r w:rsidR="00B15011" w:rsidRPr="001A268B">
        <w:rPr>
          <w:rFonts w:ascii="Times New Roman" w:hAnsi="Times New Roman" w:cs="Times New Roman"/>
          <w:sz w:val="24"/>
          <w:szCs w:val="24"/>
        </w:rPr>
        <w:t>neturi būti daugiau kaip 5 proc. masės lakiųjų organinių junginių (LOJ);</w:t>
      </w:r>
    </w:p>
    <w:p w14:paraId="02B6A5D3" w14:textId="76099D6D" w:rsidR="00B15011" w:rsidRPr="001A268B" w:rsidRDefault="009823ED" w:rsidP="00A573C3">
      <w:pPr>
        <w:tabs>
          <w:tab w:val="left" w:pos="420"/>
        </w:tabs>
        <w:suppressAutoHyphens/>
        <w:spacing w:after="0" w:line="240" w:lineRule="auto"/>
        <w:ind w:firstLine="680"/>
        <w:jc w:val="both"/>
        <w:rPr>
          <w:rFonts w:ascii="Times New Roman" w:hAnsi="Times New Roman" w:cs="Times New Roman"/>
          <w:sz w:val="24"/>
          <w:szCs w:val="24"/>
        </w:rPr>
      </w:pPr>
      <w:bookmarkStart w:id="9" w:name="part_c97d10d104044eb1898e5891708d5ecf"/>
      <w:bookmarkEnd w:id="9"/>
      <w:r>
        <w:rPr>
          <w:rFonts w:ascii="Times New Roman" w:eastAsia="Calibri" w:hAnsi="Times New Roman" w:cs="Times New Roman"/>
          <w:sz w:val="24"/>
          <w:szCs w:val="24"/>
        </w:rPr>
        <w:tab/>
      </w:r>
      <w:r w:rsidR="00F02D91" w:rsidRPr="001A268B">
        <w:rPr>
          <w:rFonts w:ascii="Times New Roman" w:eastAsia="Calibri" w:hAnsi="Times New Roman" w:cs="Times New Roman"/>
          <w:sz w:val="24"/>
          <w:szCs w:val="24"/>
        </w:rPr>
        <w:t xml:space="preserve">7.4.3. </w:t>
      </w:r>
      <w:r w:rsidR="00B15011" w:rsidRPr="001A268B">
        <w:rPr>
          <w:rFonts w:ascii="Times New Roman" w:hAnsi="Times New Roman" w:cs="Times New Roman"/>
          <w:sz w:val="24"/>
          <w:szCs w:val="24"/>
        </w:rPr>
        <w:t xml:space="preserve">neturi būti chromo (VI) junginių; </w:t>
      </w:r>
    </w:p>
    <w:p w14:paraId="7E42DA52" w14:textId="69E96072" w:rsidR="00FF5167" w:rsidRPr="001A268B" w:rsidRDefault="009823ED" w:rsidP="007910DB">
      <w:pPr>
        <w:tabs>
          <w:tab w:val="left" w:pos="420"/>
        </w:tabs>
        <w:suppressAutoHyphens/>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ab/>
      </w:r>
      <w:r w:rsidR="00B15011" w:rsidRPr="001A268B">
        <w:rPr>
          <w:rFonts w:ascii="Times New Roman" w:hAnsi="Times New Roman" w:cs="Times New Roman"/>
          <w:sz w:val="24"/>
          <w:szCs w:val="24"/>
        </w:rPr>
        <w:t>7.4.4. f</w:t>
      </w:r>
      <w:proofErr w:type="spellStart"/>
      <w:r w:rsidR="00B15011" w:rsidRPr="001A268B">
        <w:rPr>
          <w:rFonts w:ascii="Times New Roman" w:hAnsi="Times New Roman" w:cs="Times New Roman"/>
          <w:sz w:val="24"/>
          <w:szCs w:val="24"/>
        </w:rPr>
        <w:t>ormaldehido</w:t>
      </w:r>
      <w:proofErr w:type="spellEnd"/>
      <w:r w:rsidR="00B15011" w:rsidRPr="001A268B">
        <w:rPr>
          <w:rFonts w:ascii="Times New Roman" w:hAnsi="Times New Roman" w:cs="Times New Roman"/>
          <w:sz w:val="24"/>
          <w:szCs w:val="24"/>
        </w:rPr>
        <w:t xml:space="preserve"> išmetamieji teršalai neturi viršyti 0,05 </w:t>
      </w:r>
      <w:proofErr w:type="spellStart"/>
      <w:r w:rsidR="00B15011" w:rsidRPr="001A268B">
        <w:rPr>
          <w:rFonts w:ascii="Times New Roman" w:hAnsi="Times New Roman" w:cs="Times New Roman"/>
          <w:sz w:val="24"/>
          <w:szCs w:val="24"/>
        </w:rPr>
        <w:t>ppm</w:t>
      </w:r>
      <w:proofErr w:type="spellEnd"/>
      <w:r w:rsidR="00B15011" w:rsidRPr="001A268B">
        <w:rPr>
          <w:rFonts w:ascii="Times New Roman" w:hAnsi="Times New Roman" w:cs="Times New Roman"/>
          <w:sz w:val="24"/>
          <w:szCs w:val="24"/>
        </w:rPr>
        <w:t>.</w:t>
      </w:r>
      <w:bookmarkStart w:id="10" w:name="part_7f6c8fc1f7d249fba87140a2d5fd13d7"/>
      <w:bookmarkEnd w:id="10"/>
    </w:p>
    <w:p w14:paraId="2413C02D" w14:textId="7834CAFE" w:rsidR="00E32C8E" w:rsidRPr="001A268B" w:rsidRDefault="00BC672A" w:rsidP="00A573C3">
      <w:pPr>
        <w:pStyle w:val="Sraopastraipa"/>
        <w:spacing w:after="0" w:line="240" w:lineRule="auto"/>
        <w:ind w:left="0" w:firstLine="680"/>
        <w:jc w:val="both"/>
        <w:rPr>
          <w:rFonts w:ascii="Times New Roman" w:hAnsi="Times New Roman" w:cs="Times New Roman"/>
          <w:b/>
          <w:sz w:val="24"/>
          <w:szCs w:val="24"/>
        </w:rPr>
      </w:pPr>
      <w:r w:rsidRPr="001A268B">
        <w:rPr>
          <w:rFonts w:ascii="Times New Roman" w:hAnsi="Times New Roman" w:cs="Times New Roman"/>
          <w:bCs/>
          <w:sz w:val="24"/>
          <w:szCs w:val="24"/>
        </w:rPr>
        <w:t xml:space="preserve">1.8. </w:t>
      </w:r>
      <w:r w:rsidR="00E32C8E" w:rsidRPr="001A268B">
        <w:rPr>
          <w:rFonts w:ascii="Times New Roman" w:eastAsia="Arial" w:hAnsi="Times New Roman" w:cs="Times New Roman"/>
          <w:bCs/>
          <w:sz w:val="24"/>
          <w:szCs w:val="24"/>
        </w:rPr>
        <w:t>I</w:t>
      </w:r>
      <w:r w:rsidR="00E32C8E" w:rsidRPr="001A268B">
        <w:rPr>
          <w:rFonts w:ascii="Times New Roman" w:eastAsia="Arial" w:hAnsi="Times New Roman" w:cs="Times New Roman"/>
          <w:sz w:val="24"/>
          <w:szCs w:val="24"/>
        </w:rPr>
        <w:t xml:space="preserve">šankstinis skelbimas apie </w:t>
      </w:r>
      <w:r w:rsidR="007A68AD" w:rsidRPr="001A268B">
        <w:rPr>
          <w:rFonts w:ascii="Times New Roman" w:eastAsia="Arial" w:hAnsi="Times New Roman" w:cs="Times New Roman"/>
          <w:sz w:val="24"/>
          <w:szCs w:val="24"/>
        </w:rPr>
        <w:t>p</w:t>
      </w:r>
      <w:r w:rsidR="00E32C8E" w:rsidRPr="001A268B">
        <w:rPr>
          <w:rFonts w:ascii="Times New Roman" w:eastAsia="Arial" w:hAnsi="Times New Roman" w:cs="Times New Roman"/>
          <w:sz w:val="24"/>
          <w:szCs w:val="24"/>
        </w:rPr>
        <w:t>irkimą nebuvo paskelbtas</w:t>
      </w:r>
      <w:r w:rsidR="005C17F0" w:rsidRPr="001A268B">
        <w:rPr>
          <w:rFonts w:ascii="Times New Roman" w:eastAsia="Arial" w:hAnsi="Times New Roman" w:cs="Times New Roman"/>
          <w:sz w:val="24"/>
          <w:szCs w:val="24"/>
        </w:rPr>
        <w:t xml:space="preserve">. </w:t>
      </w:r>
      <w:r w:rsidR="00E32C8E" w:rsidRPr="001A268B">
        <w:rPr>
          <w:rFonts w:ascii="Times New Roman" w:eastAsia="Arial" w:hAnsi="Times New Roman" w:cs="Times New Roman"/>
          <w:sz w:val="24"/>
          <w:szCs w:val="24"/>
        </w:rPr>
        <w:t xml:space="preserve"> </w:t>
      </w:r>
    </w:p>
    <w:p w14:paraId="226BB037" w14:textId="77777777" w:rsidR="00BC672A" w:rsidRPr="001A268B" w:rsidRDefault="00CE6E1D" w:rsidP="00A573C3">
      <w:pPr>
        <w:tabs>
          <w:tab w:val="left" w:pos="851"/>
          <w:tab w:val="left" w:pos="993"/>
        </w:tabs>
        <w:spacing w:after="0" w:line="240" w:lineRule="auto"/>
        <w:ind w:firstLine="680"/>
        <w:contextualSpacing/>
        <w:jc w:val="both"/>
        <w:rPr>
          <w:rFonts w:ascii="Times New Roman" w:hAnsi="Times New Roman" w:cs="Times New Roman"/>
          <w:sz w:val="24"/>
          <w:szCs w:val="24"/>
          <w:lang w:eastAsia="en-US"/>
        </w:rPr>
      </w:pPr>
      <w:r w:rsidRPr="001A268B">
        <w:rPr>
          <w:rFonts w:ascii="Times New Roman" w:hAnsi="Times New Roman" w:cs="Times New Roman"/>
          <w:sz w:val="24"/>
          <w:szCs w:val="24"/>
          <w:lang w:eastAsia="en-US"/>
        </w:rPr>
        <w:t>1.</w:t>
      </w:r>
      <w:r w:rsidR="00BC672A" w:rsidRPr="001A268B">
        <w:rPr>
          <w:rFonts w:ascii="Times New Roman" w:hAnsi="Times New Roman" w:cs="Times New Roman"/>
          <w:sz w:val="24"/>
          <w:szCs w:val="24"/>
          <w:lang w:eastAsia="en-US"/>
        </w:rPr>
        <w:t>9</w:t>
      </w:r>
      <w:r w:rsidR="00407128" w:rsidRPr="001A268B">
        <w:rPr>
          <w:rFonts w:ascii="Times New Roman" w:hAnsi="Times New Roman" w:cs="Times New Roman"/>
          <w:sz w:val="24"/>
          <w:szCs w:val="24"/>
          <w:lang w:eastAsia="en-US"/>
        </w:rPr>
        <w:t>.</w:t>
      </w:r>
      <w:r w:rsidR="002A24D4" w:rsidRPr="001A268B">
        <w:rPr>
          <w:rFonts w:ascii="Times New Roman" w:hAnsi="Times New Roman" w:cs="Times New Roman"/>
          <w:sz w:val="24"/>
          <w:szCs w:val="24"/>
          <w:lang w:eastAsia="en-US"/>
        </w:rPr>
        <w:t xml:space="preserve"> </w:t>
      </w:r>
      <w:r w:rsidR="00015FC9" w:rsidRPr="001A268B">
        <w:rPr>
          <w:rFonts w:ascii="Times New Roman" w:hAnsi="Times New Roman" w:cs="Times New Roman"/>
          <w:sz w:val="24"/>
          <w:szCs w:val="24"/>
          <w:lang w:eastAsia="en-US"/>
        </w:rPr>
        <w:t>P</w:t>
      </w:r>
      <w:r w:rsidR="00E32C8E" w:rsidRPr="001A268B">
        <w:rPr>
          <w:rFonts w:ascii="Times New Roman" w:hAnsi="Times New Roman" w:cs="Times New Roman"/>
          <w:sz w:val="24"/>
          <w:szCs w:val="24"/>
          <w:lang w:eastAsia="en-US"/>
        </w:rPr>
        <w:t xml:space="preserve">irkime </w:t>
      </w:r>
      <w:r w:rsidR="007A68AD" w:rsidRPr="001A268B">
        <w:rPr>
          <w:rFonts w:ascii="Times New Roman" w:hAnsi="Times New Roman" w:cs="Times New Roman"/>
          <w:sz w:val="24"/>
          <w:szCs w:val="24"/>
        </w:rPr>
        <w:t>perkančioji organizacija</w:t>
      </w:r>
      <w:r w:rsidR="00E32C8E" w:rsidRPr="001A268B">
        <w:rPr>
          <w:rFonts w:ascii="Times New Roman" w:hAnsi="Times New Roman" w:cs="Times New Roman"/>
          <w:sz w:val="24"/>
          <w:szCs w:val="24"/>
          <w:lang w:eastAsia="en-US"/>
        </w:rPr>
        <w:t xml:space="preserve"> nenumato skelbti pranešimo dėl savanoriško </w:t>
      </w:r>
      <w:proofErr w:type="spellStart"/>
      <w:r w:rsidR="00E32C8E" w:rsidRPr="001A268B">
        <w:rPr>
          <w:rFonts w:ascii="Times New Roman" w:hAnsi="Times New Roman" w:cs="Times New Roman"/>
          <w:i/>
          <w:iCs/>
          <w:sz w:val="24"/>
          <w:szCs w:val="24"/>
          <w:lang w:eastAsia="en-US"/>
        </w:rPr>
        <w:t>ex</w:t>
      </w:r>
      <w:proofErr w:type="spellEnd"/>
      <w:r w:rsidR="00E32C8E" w:rsidRPr="001A268B">
        <w:rPr>
          <w:rFonts w:ascii="Times New Roman" w:hAnsi="Times New Roman" w:cs="Times New Roman"/>
          <w:i/>
          <w:iCs/>
          <w:sz w:val="24"/>
          <w:szCs w:val="24"/>
          <w:lang w:eastAsia="en-US"/>
        </w:rPr>
        <w:t xml:space="preserve"> ante</w:t>
      </w:r>
      <w:r w:rsidR="00E32C8E" w:rsidRPr="001A268B">
        <w:rPr>
          <w:rFonts w:ascii="Times New Roman" w:hAnsi="Times New Roman" w:cs="Times New Roman"/>
          <w:sz w:val="24"/>
          <w:szCs w:val="24"/>
          <w:lang w:eastAsia="en-US"/>
        </w:rPr>
        <w:t xml:space="preserve"> skaidrumo.</w:t>
      </w:r>
    </w:p>
    <w:p w14:paraId="278EA4A0" w14:textId="200C5EBF" w:rsidR="00AF1430" w:rsidRPr="001A268B" w:rsidRDefault="00C54C0B" w:rsidP="00A573C3">
      <w:pPr>
        <w:tabs>
          <w:tab w:val="left" w:pos="851"/>
          <w:tab w:val="left" w:pos="993"/>
        </w:tabs>
        <w:spacing w:after="0" w:line="240" w:lineRule="auto"/>
        <w:ind w:firstLine="680"/>
        <w:contextualSpacing/>
        <w:jc w:val="both"/>
        <w:rPr>
          <w:rFonts w:ascii="Times New Roman" w:hAnsi="Times New Roman" w:cs="Times New Roman"/>
          <w:sz w:val="24"/>
          <w:szCs w:val="24"/>
        </w:rPr>
      </w:pPr>
      <w:r w:rsidRPr="001A268B">
        <w:rPr>
          <w:rFonts w:ascii="Times New Roman" w:hAnsi="Times New Roman" w:cs="Times New Roman"/>
          <w:kern w:val="2"/>
          <w:sz w:val="24"/>
          <w:szCs w:val="24"/>
        </w:rPr>
        <w:t xml:space="preserve">1.10. </w:t>
      </w:r>
      <w:r w:rsidR="007466F8" w:rsidRPr="001A268B">
        <w:rPr>
          <w:rFonts w:ascii="Times New Roman" w:hAnsi="Times New Roman" w:cs="Times New Roman"/>
          <w:sz w:val="24"/>
          <w:szCs w:val="24"/>
        </w:rPr>
        <w:t>Pirkime neleidžia</w:t>
      </w:r>
      <w:r w:rsidR="00216820" w:rsidRPr="001A268B">
        <w:rPr>
          <w:rFonts w:ascii="Times New Roman" w:hAnsi="Times New Roman" w:cs="Times New Roman"/>
          <w:sz w:val="24"/>
          <w:szCs w:val="24"/>
        </w:rPr>
        <w:t>ma</w:t>
      </w:r>
      <w:r w:rsidR="007466F8" w:rsidRPr="001A268B">
        <w:rPr>
          <w:rFonts w:ascii="Times New Roman" w:hAnsi="Times New Roman" w:cs="Times New Roman"/>
          <w:sz w:val="24"/>
          <w:szCs w:val="24"/>
        </w:rPr>
        <w:t xml:space="preserve"> pateikti alternatyvių </w:t>
      </w:r>
      <w:r w:rsidR="00D27E76" w:rsidRPr="001A268B">
        <w:rPr>
          <w:rFonts w:ascii="Times New Roman" w:hAnsi="Times New Roman" w:cs="Times New Roman"/>
          <w:sz w:val="24"/>
          <w:szCs w:val="24"/>
        </w:rPr>
        <w:t>p</w:t>
      </w:r>
      <w:r w:rsidR="007466F8" w:rsidRPr="001A268B">
        <w:rPr>
          <w:rFonts w:ascii="Times New Roman" w:hAnsi="Times New Roman" w:cs="Times New Roman"/>
          <w:sz w:val="24"/>
          <w:szCs w:val="24"/>
        </w:rPr>
        <w:t xml:space="preserve">asiūlymų. </w:t>
      </w:r>
    </w:p>
    <w:p w14:paraId="0B8B6803" w14:textId="0A97DB05" w:rsidR="00774CE2" w:rsidRPr="001A268B" w:rsidRDefault="002A24D4" w:rsidP="00A573C3">
      <w:pPr>
        <w:pStyle w:val="Sraopastraipa"/>
        <w:tabs>
          <w:tab w:val="left" w:pos="851"/>
          <w:tab w:val="left" w:pos="993"/>
        </w:tabs>
        <w:spacing w:after="0" w:line="240" w:lineRule="auto"/>
        <w:ind w:left="0" w:firstLine="680"/>
        <w:jc w:val="both"/>
        <w:rPr>
          <w:rFonts w:ascii="Times New Roman" w:eastAsia="Arial" w:hAnsi="Times New Roman" w:cs="Times New Roman"/>
          <w:color w:val="333333"/>
          <w:sz w:val="24"/>
          <w:szCs w:val="24"/>
        </w:rPr>
      </w:pPr>
      <w:r w:rsidRPr="001A268B">
        <w:rPr>
          <w:rFonts w:ascii="Times New Roman" w:eastAsia="Arial" w:hAnsi="Times New Roman" w:cs="Times New Roman"/>
          <w:color w:val="333333"/>
          <w:sz w:val="24"/>
          <w:szCs w:val="24"/>
        </w:rPr>
        <w:t>1.1</w:t>
      </w:r>
      <w:r w:rsidR="00012CD7" w:rsidRPr="001A268B">
        <w:rPr>
          <w:rFonts w:ascii="Times New Roman" w:eastAsia="Arial" w:hAnsi="Times New Roman" w:cs="Times New Roman"/>
          <w:color w:val="333333"/>
          <w:sz w:val="24"/>
          <w:szCs w:val="24"/>
        </w:rPr>
        <w:t>1</w:t>
      </w:r>
      <w:r w:rsidRPr="001A268B">
        <w:rPr>
          <w:rFonts w:ascii="Times New Roman" w:eastAsia="Arial" w:hAnsi="Times New Roman" w:cs="Times New Roman"/>
          <w:color w:val="333333"/>
          <w:sz w:val="24"/>
          <w:szCs w:val="24"/>
        </w:rPr>
        <w:t xml:space="preserve">. </w:t>
      </w:r>
      <w:r w:rsidR="00E32C8E" w:rsidRPr="001A268B">
        <w:rPr>
          <w:rFonts w:ascii="Times New Roman" w:eastAsia="Arial" w:hAnsi="Times New Roman" w:cs="Times New Roman"/>
          <w:color w:val="333333"/>
          <w:sz w:val="24"/>
          <w:szCs w:val="24"/>
        </w:rPr>
        <w:t xml:space="preserve">Bendrosios </w:t>
      </w:r>
      <w:r w:rsidR="007E5F55" w:rsidRPr="001A268B">
        <w:rPr>
          <w:rFonts w:ascii="Times New Roman" w:eastAsia="Arial" w:hAnsi="Times New Roman" w:cs="Times New Roman"/>
          <w:color w:val="333333"/>
          <w:sz w:val="24"/>
          <w:szCs w:val="24"/>
        </w:rPr>
        <w:t xml:space="preserve">pirkimo </w:t>
      </w:r>
      <w:r w:rsidR="00E32C8E" w:rsidRPr="001A268B">
        <w:rPr>
          <w:rFonts w:ascii="Times New Roman" w:eastAsia="Arial" w:hAnsi="Times New Roman" w:cs="Times New Roman"/>
          <w:color w:val="333333"/>
          <w:sz w:val="24"/>
          <w:szCs w:val="24"/>
        </w:rPr>
        <w:t>sąlygos yra neatskiriama ši</w:t>
      </w:r>
      <w:r w:rsidR="00C07F25" w:rsidRPr="001A268B">
        <w:rPr>
          <w:rFonts w:ascii="Times New Roman" w:eastAsia="Arial" w:hAnsi="Times New Roman" w:cs="Times New Roman"/>
          <w:color w:val="333333"/>
          <w:sz w:val="24"/>
          <w:szCs w:val="24"/>
        </w:rPr>
        <w:t>ų</w:t>
      </w:r>
      <w:r w:rsidR="00E32C8E" w:rsidRPr="001A268B">
        <w:rPr>
          <w:rFonts w:ascii="Times New Roman" w:eastAsia="Arial" w:hAnsi="Times New Roman" w:cs="Times New Roman"/>
          <w:color w:val="333333"/>
          <w:sz w:val="24"/>
          <w:szCs w:val="24"/>
        </w:rPr>
        <w:t xml:space="preserve"> </w:t>
      </w:r>
      <w:r w:rsidR="00F4541C" w:rsidRPr="001A268B">
        <w:rPr>
          <w:rFonts w:ascii="Times New Roman" w:eastAsia="Arial" w:hAnsi="Times New Roman" w:cs="Times New Roman"/>
          <w:color w:val="333333"/>
          <w:sz w:val="24"/>
          <w:szCs w:val="24"/>
        </w:rPr>
        <w:t>p</w:t>
      </w:r>
      <w:r w:rsidR="00E32C8E" w:rsidRPr="001A268B">
        <w:rPr>
          <w:rFonts w:ascii="Times New Roman" w:eastAsia="Arial" w:hAnsi="Times New Roman" w:cs="Times New Roman"/>
          <w:color w:val="333333"/>
          <w:sz w:val="24"/>
          <w:szCs w:val="24"/>
        </w:rPr>
        <w:t>irkimo sąlygų dalis.</w:t>
      </w:r>
    </w:p>
    <w:p w14:paraId="5DEDEBC7" w14:textId="1ED44FB6" w:rsidR="00B41C66" w:rsidRPr="001A268B" w:rsidRDefault="00507DC9" w:rsidP="00F21377">
      <w:pPr>
        <w:pStyle w:val="Antrat1"/>
        <w:spacing w:line="20" w:lineRule="atLeast"/>
        <w:contextualSpacing/>
        <w:jc w:val="both"/>
        <w:rPr>
          <w:rFonts w:ascii="Times New Roman" w:hAnsi="Times New Roman" w:cs="Times New Roman"/>
          <w:b/>
          <w:bCs/>
          <w:sz w:val="28"/>
          <w:szCs w:val="28"/>
        </w:rPr>
      </w:pPr>
      <w:bookmarkStart w:id="11" w:name="_Ref39426332"/>
      <w:bookmarkStart w:id="12" w:name="_Ref39426338"/>
      <w:bookmarkStart w:id="13" w:name="_Toc234519720"/>
      <w:bookmarkEnd w:id="0"/>
      <w:r w:rsidRPr="001A268B">
        <w:rPr>
          <w:rFonts w:ascii="Times New Roman" w:hAnsi="Times New Roman" w:cs="Times New Roman"/>
          <w:b/>
          <w:bCs/>
          <w:sz w:val="28"/>
          <w:szCs w:val="28"/>
        </w:rPr>
        <w:lastRenderedPageBreak/>
        <w:t xml:space="preserve">2. </w:t>
      </w:r>
      <w:r w:rsidR="00B41C66" w:rsidRPr="001A268B">
        <w:rPr>
          <w:rFonts w:ascii="Times New Roman" w:hAnsi="Times New Roman" w:cs="Times New Roman"/>
          <w:b/>
          <w:bCs/>
          <w:sz w:val="28"/>
          <w:szCs w:val="28"/>
        </w:rPr>
        <w:t>Pirkimo objektas</w:t>
      </w:r>
      <w:bookmarkEnd w:id="11"/>
      <w:bookmarkEnd w:id="12"/>
      <w:bookmarkEnd w:id="13"/>
    </w:p>
    <w:p w14:paraId="0B7B0A50" w14:textId="2F30EEBD" w:rsidR="00B41C66" w:rsidRPr="00CD356C" w:rsidRDefault="00B41C66" w:rsidP="00A573C3">
      <w:pPr>
        <w:pStyle w:val="Betarp"/>
        <w:numPr>
          <w:ilvl w:val="1"/>
          <w:numId w:val="5"/>
        </w:numPr>
        <w:ind w:left="0" w:firstLine="680"/>
        <w:contextualSpacing/>
        <w:jc w:val="both"/>
        <w:rPr>
          <w:rFonts w:ascii="Times New Roman" w:hAnsi="Times New Roman" w:cs="Times New Roman"/>
          <w:color w:val="FF0000"/>
          <w:sz w:val="24"/>
          <w:szCs w:val="24"/>
        </w:rPr>
      </w:pPr>
      <w:r w:rsidRPr="00CD356C">
        <w:rPr>
          <w:rFonts w:ascii="Times New Roman" w:eastAsia="Calibri" w:hAnsi="Times New Roman" w:cs="Times New Roman"/>
          <w:color w:val="000000" w:themeColor="text1"/>
          <w:sz w:val="24"/>
          <w:szCs w:val="24"/>
        </w:rPr>
        <w:t>Perkančioji organizacija numato įsigyti</w:t>
      </w:r>
      <w:r w:rsidR="00275BCC" w:rsidRPr="00CD356C">
        <w:rPr>
          <w:rFonts w:ascii="Times New Roman" w:eastAsia="Calibri" w:hAnsi="Times New Roman" w:cs="Times New Roman"/>
          <w:color w:val="000000" w:themeColor="text1"/>
          <w:sz w:val="24"/>
          <w:szCs w:val="24"/>
        </w:rPr>
        <w:t xml:space="preserve"> </w:t>
      </w:r>
      <w:r w:rsidR="00000AFC" w:rsidRPr="00CD356C">
        <w:rPr>
          <w:rFonts w:ascii="Times New Roman" w:eastAsia="Calibri" w:hAnsi="Times New Roman" w:cs="Times New Roman"/>
          <w:b/>
          <w:bCs/>
          <w:i/>
          <w:iCs/>
          <w:color w:val="000000" w:themeColor="text1"/>
          <w:sz w:val="24"/>
          <w:szCs w:val="24"/>
        </w:rPr>
        <w:t>N</w:t>
      </w:r>
      <w:r w:rsidR="00105FF1" w:rsidRPr="00CD356C">
        <w:rPr>
          <w:rFonts w:ascii="Times New Roman" w:eastAsia="Calibri" w:hAnsi="Times New Roman" w:cs="Times New Roman"/>
          <w:b/>
          <w:bCs/>
          <w:i/>
          <w:iCs/>
          <w:color w:val="000000" w:themeColor="text1"/>
          <w:sz w:val="24"/>
          <w:szCs w:val="24"/>
        </w:rPr>
        <w:t>auj</w:t>
      </w:r>
      <w:r w:rsidR="00F02D91" w:rsidRPr="00CD356C">
        <w:rPr>
          <w:rFonts w:ascii="Times New Roman" w:eastAsia="Calibri" w:hAnsi="Times New Roman" w:cs="Times New Roman"/>
          <w:b/>
          <w:bCs/>
          <w:i/>
          <w:iCs/>
          <w:color w:val="000000" w:themeColor="text1"/>
          <w:sz w:val="24"/>
          <w:szCs w:val="24"/>
        </w:rPr>
        <w:t>as</w:t>
      </w:r>
      <w:r w:rsidR="006142DA" w:rsidRPr="00CD356C">
        <w:rPr>
          <w:rFonts w:ascii="Times New Roman" w:eastAsia="Calibri" w:hAnsi="Times New Roman" w:cs="Times New Roman"/>
          <w:b/>
          <w:bCs/>
          <w:i/>
          <w:iCs/>
          <w:color w:val="000000" w:themeColor="text1"/>
          <w:sz w:val="24"/>
          <w:szCs w:val="24"/>
        </w:rPr>
        <w:t xml:space="preserve">, </w:t>
      </w:r>
      <w:r w:rsidR="00F02D91" w:rsidRPr="00CD356C">
        <w:rPr>
          <w:rFonts w:ascii="Times New Roman" w:eastAsia="Calibri" w:hAnsi="Times New Roman" w:cs="Times New Roman"/>
          <w:b/>
          <w:bCs/>
          <w:i/>
          <w:iCs/>
          <w:color w:val="000000" w:themeColor="text1"/>
          <w:sz w:val="24"/>
          <w:szCs w:val="24"/>
        </w:rPr>
        <w:t>sudedamas lovas su čiužiniais (</w:t>
      </w:r>
      <w:r w:rsidR="005E2C90" w:rsidRPr="00CD356C">
        <w:rPr>
          <w:rFonts w:ascii="Times New Roman" w:eastAsia="Calibri" w:hAnsi="Times New Roman" w:cs="Times New Roman"/>
          <w:b/>
          <w:bCs/>
          <w:i/>
          <w:iCs/>
          <w:color w:val="000000" w:themeColor="text1"/>
          <w:sz w:val="24"/>
          <w:szCs w:val="24"/>
        </w:rPr>
        <w:t>890</w:t>
      </w:r>
      <w:r w:rsidR="00F02D91" w:rsidRPr="00CD356C">
        <w:rPr>
          <w:rFonts w:ascii="Times New Roman" w:eastAsia="Calibri" w:hAnsi="Times New Roman" w:cs="Times New Roman"/>
          <w:b/>
          <w:bCs/>
          <w:i/>
          <w:iCs/>
          <w:color w:val="000000" w:themeColor="text1"/>
          <w:sz w:val="24"/>
          <w:szCs w:val="24"/>
        </w:rPr>
        <w:t xml:space="preserve"> vnt.)</w:t>
      </w:r>
      <w:r w:rsidR="00484E7B" w:rsidRPr="00CD356C">
        <w:rPr>
          <w:rFonts w:ascii="Times New Roman" w:eastAsia="Calibri" w:hAnsi="Times New Roman" w:cs="Times New Roman"/>
          <w:b/>
          <w:bCs/>
          <w:sz w:val="24"/>
          <w:szCs w:val="24"/>
        </w:rPr>
        <w:t xml:space="preserve"> (toliau – Prekės).</w:t>
      </w:r>
      <w:r w:rsidR="00484E7B" w:rsidRPr="00CD356C">
        <w:rPr>
          <w:rFonts w:ascii="Times New Roman" w:hAnsi="Times New Roman" w:cs="Times New Roman"/>
          <w:sz w:val="24"/>
          <w:szCs w:val="24"/>
        </w:rPr>
        <w:t xml:space="preserve"> </w:t>
      </w:r>
      <w:r w:rsidRPr="00CD356C">
        <w:rPr>
          <w:rFonts w:ascii="Times New Roman" w:hAnsi="Times New Roman" w:cs="Times New Roman"/>
          <w:sz w:val="24"/>
          <w:szCs w:val="24"/>
        </w:rPr>
        <w:t xml:space="preserve"> Reikalavimai pirkimo objektui nustatyti </w:t>
      </w:r>
      <w:r w:rsidR="00704310" w:rsidRPr="00CD356C">
        <w:rPr>
          <w:rFonts w:ascii="Times New Roman" w:hAnsi="Times New Roman" w:cs="Times New Roman"/>
          <w:sz w:val="24"/>
          <w:szCs w:val="24"/>
        </w:rPr>
        <w:t>s</w:t>
      </w:r>
      <w:r w:rsidR="00444CAF" w:rsidRPr="00CD356C">
        <w:rPr>
          <w:rFonts w:ascii="Times New Roman" w:hAnsi="Times New Roman" w:cs="Times New Roman"/>
          <w:sz w:val="24"/>
          <w:szCs w:val="24"/>
        </w:rPr>
        <w:t xml:space="preserve">pecialiųjų </w:t>
      </w:r>
      <w:r w:rsidR="00CE7209" w:rsidRPr="00CD356C">
        <w:rPr>
          <w:rFonts w:ascii="Times New Roman" w:hAnsi="Times New Roman" w:cs="Times New Roman"/>
          <w:sz w:val="24"/>
          <w:szCs w:val="24"/>
        </w:rPr>
        <w:t xml:space="preserve">pirkimo </w:t>
      </w:r>
      <w:r w:rsidR="00444CAF" w:rsidRPr="00CD356C">
        <w:rPr>
          <w:rFonts w:ascii="Times New Roman" w:hAnsi="Times New Roman" w:cs="Times New Roman"/>
          <w:sz w:val="24"/>
          <w:szCs w:val="24"/>
        </w:rPr>
        <w:t>sąlygų</w:t>
      </w:r>
      <w:r w:rsidR="00275BCC" w:rsidRPr="00CD356C">
        <w:rPr>
          <w:rFonts w:ascii="Times New Roman" w:eastAsia="Calibri" w:hAnsi="Times New Roman" w:cs="Times New Roman"/>
          <w:sz w:val="24"/>
          <w:szCs w:val="24"/>
        </w:rPr>
        <w:t xml:space="preserve"> </w:t>
      </w:r>
      <w:r w:rsidR="00976C3E" w:rsidRPr="00CD356C">
        <w:rPr>
          <w:rFonts w:ascii="Times New Roman" w:eastAsia="Calibri" w:hAnsi="Times New Roman" w:cs="Times New Roman"/>
          <w:sz w:val="24"/>
          <w:szCs w:val="24"/>
        </w:rPr>
        <w:t xml:space="preserve">2 </w:t>
      </w:r>
      <w:r w:rsidR="00275BCC" w:rsidRPr="00CD356C">
        <w:rPr>
          <w:rFonts w:ascii="Times New Roman" w:hAnsi="Times New Roman" w:cs="Times New Roman"/>
          <w:sz w:val="24"/>
          <w:szCs w:val="24"/>
        </w:rPr>
        <w:t xml:space="preserve">priede </w:t>
      </w:r>
      <w:r w:rsidR="004C5E98" w:rsidRPr="00CD356C">
        <w:rPr>
          <w:rFonts w:ascii="Times New Roman" w:hAnsi="Times New Roman" w:cs="Times New Roman"/>
          <w:sz w:val="24"/>
          <w:szCs w:val="24"/>
        </w:rPr>
        <w:t>,,</w:t>
      </w:r>
      <w:r w:rsidR="00F02D91" w:rsidRPr="00CD356C">
        <w:rPr>
          <w:rFonts w:ascii="Times New Roman" w:hAnsi="Times New Roman" w:cs="Times New Roman"/>
          <w:sz w:val="24"/>
          <w:szCs w:val="24"/>
        </w:rPr>
        <w:t>Sudedamos lovos su čiužiniu techninė</w:t>
      </w:r>
      <w:r w:rsidR="001E22C9" w:rsidRPr="00CD356C">
        <w:rPr>
          <w:rFonts w:ascii="Times New Roman" w:hAnsi="Times New Roman" w:cs="Times New Roman"/>
          <w:sz w:val="24"/>
          <w:szCs w:val="24"/>
        </w:rPr>
        <w:t xml:space="preserve"> specifikacija“</w:t>
      </w:r>
      <w:r w:rsidR="005A0869" w:rsidRPr="00CD356C">
        <w:rPr>
          <w:rFonts w:ascii="Times New Roman" w:eastAsia="Calibri" w:hAnsi="Times New Roman" w:cs="Times New Roman"/>
          <w:sz w:val="24"/>
          <w:szCs w:val="24"/>
        </w:rPr>
        <w:t>.</w:t>
      </w:r>
    </w:p>
    <w:p w14:paraId="48EEE6C2" w14:textId="640D70D8" w:rsidR="00B41C66" w:rsidRPr="00CD356C" w:rsidRDefault="00507DC9" w:rsidP="00A573C3">
      <w:pPr>
        <w:pStyle w:val="Betarp"/>
        <w:ind w:firstLine="680"/>
        <w:contextualSpacing/>
        <w:jc w:val="both"/>
        <w:rPr>
          <w:rFonts w:ascii="Times New Roman" w:hAnsi="Times New Roman" w:cs="Times New Roman"/>
          <w:sz w:val="24"/>
          <w:szCs w:val="24"/>
        </w:rPr>
      </w:pPr>
      <w:r w:rsidRPr="00CD356C">
        <w:rPr>
          <w:rFonts w:ascii="Times New Roman" w:hAnsi="Times New Roman" w:cs="Times New Roman"/>
          <w:sz w:val="24"/>
          <w:szCs w:val="24"/>
        </w:rPr>
        <w:t>2.2</w:t>
      </w:r>
      <w:r w:rsidR="005A0869" w:rsidRPr="00CD356C">
        <w:rPr>
          <w:rFonts w:ascii="Times New Roman" w:hAnsi="Times New Roman" w:cs="Times New Roman"/>
          <w:sz w:val="24"/>
          <w:szCs w:val="24"/>
        </w:rPr>
        <w:t xml:space="preserve">. </w:t>
      </w:r>
      <w:r w:rsidR="00B41C66" w:rsidRPr="00CD356C">
        <w:rPr>
          <w:rFonts w:ascii="Times New Roman" w:hAnsi="Times New Roman" w:cs="Times New Roman"/>
          <w:sz w:val="24"/>
          <w:szCs w:val="24"/>
        </w:rPr>
        <w:t>Pirkimo objektas į dalis neskaidomas.</w:t>
      </w:r>
    </w:p>
    <w:p w14:paraId="0CA81FB8" w14:textId="443763BD" w:rsidR="00325243" w:rsidRPr="00CD356C" w:rsidRDefault="00325243" w:rsidP="00A573C3">
      <w:pPr>
        <w:pStyle w:val="Sraopastraipa"/>
        <w:spacing w:after="0" w:line="240" w:lineRule="auto"/>
        <w:ind w:left="0" w:firstLine="680"/>
        <w:jc w:val="both"/>
        <w:rPr>
          <w:rFonts w:ascii="Times New Roman" w:hAnsi="Times New Roman" w:cs="Times New Roman"/>
          <w:sz w:val="24"/>
          <w:szCs w:val="24"/>
        </w:rPr>
      </w:pPr>
      <w:r w:rsidRPr="00CD356C">
        <w:rPr>
          <w:rFonts w:ascii="Times New Roman" w:hAnsi="Times New Roman" w:cs="Times New Roman"/>
          <w:sz w:val="24"/>
          <w:szCs w:val="24"/>
        </w:rPr>
        <w:t>2.</w:t>
      </w:r>
      <w:r w:rsidR="00093665" w:rsidRPr="00CD356C">
        <w:rPr>
          <w:rFonts w:ascii="Times New Roman" w:hAnsi="Times New Roman" w:cs="Times New Roman"/>
          <w:sz w:val="24"/>
          <w:szCs w:val="24"/>
        </w:rPr>
        <w:t>3</w:t>
      </w:r>
      <w:r w:rsidRPr="00CD356C">
        <w:rPr>
          <w:rFonts w:ascii="Times New Roman" w:hAnsi="Times New Roman" w:cs="Times New Roman"/>
          <w:sz w:val="24"/>
          <w:szCs w:val="24"/>
        </w:rPr>
        <w:t>.</w:t>
      </w:r>
      <w:r w:rsidR="00E53E12" w:rsidRPr="00CD356C">
        <w:rPr>
          <w:rFonts w:ascii="Times New Roman" w:hAnsi="Times New Roman" w:cs="Times New Roman"/>
          <w:sz w:val="24"/>
          <w:szCs w:val="24"/>
        </w:rPr>
        <w:t xml:space="preserve"> Jeigu apibūdinant pirkimo objektą techninėje specifikacijoje</w:t>
      </w:r>
      <w:r w:rsidR="00156D28" w:rsidRPr="00CD356C">
        <w:rPr>
          <w:rFonts w:ascii="Times New Roman" w:hAnsi="Times New Roman" w:cs="Times New Roman"/>
          <w:sz w:val="24"/>
          <w:szCs w:val="24"/>
        </w:rPr>
        <w:t xml:space="preserve"> ar kituose pirkimo dokumentuose galimai </w:t>
      </w:r>
      <w:r w:rsidR="00E53E12" w:rsidRPr="00CD356C">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CD356C">
        <w:rPr>
          <w:rFonts w:ascii="Times New Roman" w:hAnsi="Times New Roman" w:cs="Times New Roman"/>
          <w:sz w:val="24"/>
          <w:szCs w:val="24"/>
        </w:rPr>
        <w:t xml:space="preserve">turi būti </w:t>
      </w:r>
      <w:r w:rsidR="00AE7624" w:rsidRPr="00CD356C">
        <w:rPr>
          <w:rFonts w:ascii="Times New Roman" w:hAnsi="Times New Roman" w:cs="Times New Roman"/>
          <w:sz w:val="24"/>
          <w:szCs w:val="24"/>
        </w:rPr>
        <w:t xml:space="preserve">laikoma, kad kiekviena tokia nuoroda yra pateikta su žodžiais „arba lygiavertis“. </w:t>
      </w:r>
    </w:p>
    <w:p w14:paraId="0B1A2749" w14:textId="33FD844E" w:rsidR="005A0869" w:rsidRPr="00CD356C" w:rsidRDefault="00004521" w:rsidP="00A573C3">
      <w:pPr>
        <w:pStyle w:val="Sraopastraipa"/>
        <w:spacing w:after="0" w:line="240" w:lineRule="auto"/>
        <w:ind w:left="0" w:firstLine="680"/>
        <w:jc w:val="both"/>
        <w:rPr>
          <w:rFonts w:ascii="Times New Roman" w:hAnsi="Times New Roman" w:cs="Times New Roman"/>
          <w:sz w:val="24"/>
          <w:szCs w:val="24"/>
        </w:rPr>
      </w:pPr>
      <w:r w:rsidRPr="00CD356C">
        <w:rPr>
          <w:rFonts w:ascii="Times New Roman" w:hAnsi="Times New Roman" w:cs="Times New Roman"/>
          <w:sz w:val="24"/>
          <w:szCs w:val="24"/>
        </w:rPr>
        <w:t>2.</w:t>
      </w:r>
      <w:r w:rsidR="00093665" w:rsidRPr="00CD356C">
        <w:rPr>
          <w:rFonts w:ascii="Times New Roman" w:hAnsi="Times New Roman" w:cs="Times New Roman"/>
          <w:sz w:val="24"/>
          <w:szCs w:val="24"/>
        </w:rPr>
        <w:t>4</w:t>
      </w:r>
      <w:r w:rsidRPr="00CD356C">
        <w:rPr>
          <w:rFonts w:ascii="Times New Roman" w:hAnsi="Times New Roman" w:cs="Times New Roman"/>
          <w:sz w:val="24"/>
          <w:szCs w:val="24"/>
        </w:rPr>
        <w:t xml:space="preserve">. </w:t>
      </w:r>
      <w:r w:rsidR="005A0869" w:rsidRPr="00CD356C">
        <w:rPr>
          <w:rFonts w:ascii="Times New Roman" w:hAnsi="Times New Roman" w:cs="Times New Roman"/>
          <w:sz w:val="24"/>
          <w:szCs w:val="24"/>
        </w:rPr>
        <w:t>Jeigu apibūdinant pirkimo objektą techninėje specifikacijoje</w:t>
      </w:r>
      <w:r w:rsidR="00156D28" w:rsidRPr="00CD356C">
        <w:rPr>
          <w:rFonts w:ascii="Times New Roman" w:hAnsi="Times New Roman" w:cs="Times New Roman"/>
          <w:sz w:val="24"/>
          <w:szCs w:val="24"/>
        </w:rPr>
        <w:t xml:space="preserve"> ar kituose pirkimo dokumentuose</w:t>
      </w:r>
      <w:r w:rsidR="005A0869" w:rsidRPr="00CD356C">
        <w:rPr>
          <w:rFonts w:ascii="Times New Roman" w:hAnsi="Times New Roman" w:cs="Times New Roman"/>
          <w:sz w:val="24"/>
          <w:szCs w:val="24"/>
        </w:rPr>
        <w:t xml:space="preserve"> nurodytas standartas, </w:t>
      </w:r>
      <w:r w:rsidR="00156D28" w:rsidRPr="00CD356C">
        <w:rPr>
          <w:rFonts w:ascii="Times New Roman" w:hAnsi="Times New Roman" w:cs="Times New Roman"/>
          <w:sz w:val="24"/>
          <w:szCs w:val="24"/>
        </w:rPr>
        <w:t xml:space="preserve">sertifikatai, protokolai, </w:t>
      </w:r>
      <w:r w:rsidR="005A0869" w:rsidRPr="00CD356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5A0869" w:rsidRPr="00CD356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1A268B" w:rsidRDefault="00202323" w:rsidP="00F21377">
      <w:pPr>
        <w:pStyle w:val="Antrat1"/>
        <w:spacing w:line="20" w:lineRule="atLeast"/>
        <w:contextualSpacing/>
        <w:jc w:val="both"/>
        <w:rPr>
          <w:rFonts w:ascii="Times New Roman" w:hAnsi="Times New Roman" w:cs="Times New Roman"/>
          <w:b/>
          <w:bCs/>
          <w:sz w:val="28"/>
          <w:szCs w:val="28"/>
        </w:rPr>
      </w:pPr>
      <w:bookmarkStart w:id="14" w:name="_Toc234519721"/>
      <w:r w:rsidRPr="001A268B">
        <w:rPr>
          <w:rFonts w:ascii="Times New Roman" w:hAnsi="Times New Roman" w:cs="Times New Roman"/>
          <w:b/>
          <w:bCs/>
          <w:sz w:val="28"/>
          <w:szCs w:val="28"/>
        </w:rPr>
        <w:t>3.</w:t>
      </w:r>
      <w:r w:rsidR="00D24970" w:rsidRPr="001A268B">
        <w:rPr>
          <w:rFonts w:ascii="Times New Roman" w:hAnsi="Times New Roman" w:cs="Times New Roman"/>
          <w:b/>
          <w:bCs/>
          <w:sz w:val="28"/>
          <w:szCs w:val="28"/>
        </w:rPr>
        <w:t xml:space="preserve"> </w:t>
      </w:r>
      <w:bookmarkStart w:id="15" w:name="_Ref39427921"/>
      <w:bookmarkStart w:id="16" w:name="_Ref39427927"/>
      <w:bookmarkStart w:id="17" w:name="_Ref39740354"/>
      <w:r w:rsidR="00D22226" w:rsidRPr="001A268B">
        <w:rPr>
          <w:rFonts w:ascii="Times New Roman" w:hAnsi="Times New Roman" w:cs="Times New Roman"/>
          <w:b/>
          <w:bCs/>
          <w:sz w:val="28"/>
          <w:szCs w:val="28"/>
        </w:rPr>
        <w:t>Susitikimai su tiekėjais</w:t>
      </w:r>
      <w:bookmarkEnd w:id="15"/>
      <w:bookmarkEnd w:id="16"/>
      <w:r w:rsidR="003B6924" w:rsidRPr="001A268B">
        <w:rPr>
          <w:rFonts w:ascii="Times New Roman" w:hAnsi="Times New Roman" w:cs="Times New Roman"/>
          <w:b/>
          <w:bCs/>
          <w:sz w:val="28"/>
          <w:szCs w:val="28"/>
        </w:rPr>
        <w:t xml:space="preserve"> ir objekto apžiūra</w:t>
      </w:r>
      <w:bookmarkEnd w:id="14"/>
      <w:bookmarkEnd w:id="17"/>
    </w:p>
    <w:p w14:paraId="0C296A49" w14:textId="79E57883" w:rsidR="00B176FD" w:rsidRPr="001A268B" w:rsidRDefault="00862DB8" w:rsidP="00A573C3">
      <w:pPr>
        <w:pStyle w:val="Sraopastraipa"/>
        <w:spacing w:after="0" w:line="240" w:lineRule="auto"/>
        <w:ind w:left="0" w:firstLine="680"/>
        <w:jc w:val="both"/>
        <w:rPr>
          <w:rFonts w:ascii="Times New Roman" w:hAnsi="Times New Roman" w:cs="Times New Roman"/>
          <w:i/>
          <w:sz w:val="24"/>
          <w:szCs w:val="24"/>
        </w:rPr>
      </w:pPr>
      <w:r w:rsidRPr="001A268B">
        <w:rPr>
          <w:rFonts w:ascii="Times New Roman" w:hAnsi="Times New Roman" w:cs="Times New Roman"/>
          <w:iCs/>
          <w:sz w:val="24"/>
          <w:szCs w:val="24"/>
        </w:rPr>
        <w:t>3.1.</w:t>
      </w:r>
      <w:r w:rsidRPr="001A268B">
        <w:rPr>
          <w:rFonts w:ascii="Times New Roman" w:hAnsi="Times New Roman" w:cs="Times New Roman"/>
          <w:i/>
          <w:color w:val="FF0000"/>
          <w:sz w:val="24"/>
          <w:szCs w:val="24"/>
        </w:rPr>
        <w:t xml:space="preserve"> </w:t>
      </w:r>
      <w:r w:rsidR="00B176FD" w:rsidRPr="001A268B">
        <w:rPr>
          <w:rFonts w:ascii="Times New Roman" w:hAnsi="Times New Roman" w:cs="Times New Roman"/>
          <w:sz w:val="24"/>
          <w:szCs w:val="24"/>
        </w:rPr>
        <w:t xml:space="preserve">Perkančioji organizacija nerengs susitikimo su tiekėjais dėl pirkimo </w:t>
      </w:r>
      <w:r w:rsidR="004257A5" w:rsidRPr="001A268B">
        <w:rPr>
          <w:rFonts w:ascii="Times New Roman" w:hAnsi="Times New Roman" w:cs="Times New Roman"/>
          <w:sz w:val="24"/>
          <w:szCs w:val="24"/>
        </w:rPr>
        <w:t>sąlyg</w:t>
      </w:r>
      <w:r w:rsidR="00B176FD" w:rsidRPr="001A268B">
        <w:rPr>
          <w:rFonts w:ascii="Times New Roman" w:hAnsi="Times New Roman" w:cs="Times New Roman"/>
          <w:sz w:val="24"/>
          <w:szCs w:val="24"/>
        </w:rPr>
        <w:t>ų</w:t>
      </w:r>
      <w:r w:rsidR="00946722" w:rsidRPr="001A268B">
        <w:rPr>
          <w:rFonts w:ascii="Times New Roman" w:hAnsi="Times New Roman" w:cs="Times New Roman"/>
          <w:sz w:val="24"/>
          <w:szCs w:val="24"/>
        </w:rPr>
        <w:t xml:space="preserve"> paaiškinimo</w:t>
      </w:r>
      <w:r w:rsidR="00B176FD" w:rsidRPr="001A268B">
        <w:rPr>
          <w:rFonts w:ascii="Times New Roman" w:hAnsi="Times New Roman" w:cs="Times New Roman"/>
          <w:sz w:val="24"/>
          <w:szCs w:val="24"/>
        </w:rPr>
        <w:t>.</w:t>
      </w:r>
    </w:p>
    <w:p w14:paraId="6443D2FF" w14:textId="040A41C9" w:rsidR="00C94B9F" w:rsidRPr="001A268B" w:rsidRDefault="00AD57B1" w:rsidP="00F21377">
      <w:pPr>
        <w:pStyle w:val="Antrat1"/>
        <w:spacing w:line="20" w:lineRule="atLeast"/>
        <w:contextualSpacing/>
        <w:jc w:val="both"/>
        <w:rPr>
          <w:rFonts w:ascii="Times New Roman" w:hAnsi="Times New Roman" w:cs="Times New Roman"/>
          <w:b/>
          <w:bCs/>
          <w:sz w:val="28"/>
          <w:szCs w:val="28"/>
        </w:rPr>
      </w:pPr>
      <w:bookmarkStart w:id="18" w:name="_Ref39473754"/>
      <w:bookmarkStart w:id="19" w:name="_Ref39473761"/>
      <w:bookmarkStart w:id="20" w:name="_Ref39474188"/>
      <w:bookmarkStart w:id="21" w:name="_Toc234519722"/>
      <w:r w:rsidRPr="001A268B">
        <w:rPr>
          <w:rFonts w:ascii="Times New Roman" w:hAnsi="Times New Roman" w:cs="Times New Roman"/>
          <w:b/>
          <w:bCs/>
          <w:sz w:val="28"/>
          <w:szCs w:val="28"/>
        </w:rPr>
        <w:t xml:space="preserve">4. </w:t>
      </w:r>
      <w:r w:rsidR="00173ACB" w:rsidRPr="001A268B">
        <w:rPr>
          <w:rFonts w:ascii="Times New Roman" w:hAnsi="Times New Roman" w:cs="Times New Roman"/>
          <w:b/>
          <w:bCs/>
          <w:sz w:val="28"/>
          <w:szCs w:val="28"/>
        </w:rPr>
        <w:t>Tiekėjų pašalinimo pagrindai</w:t>
      </w:r>
      <w:bookmarkEnd w:id="18"/>
      <w:bookmarkEnd w:id="19"/>
      <w:bookmarkEnd w:id="20"/>
      <w:r w:rsidR="00975F1F" w:rsidRPr="001A268B">
        <w:rPr>
          <w:rFonts w:ascii="Times New Roman" w:hAnsi="Times New Roman" w:cs="Times New Roman"/>
          <w:b/>
          <w:bCs/>
          <w:sz w:val="28"/>
          <w:szCs w:val="28"/>
        </w:rPr>
        <w:t xml:space="preserve"> ir kvalifikacijos reikalavimai</w:t>
      </w:r>
      <w:bookmarkEnd w:id="21"/>
    </w:p>
    <w:p w14:paraId="23B058CE" w14:textId="3C39EB80" w:rsidR="002C5249" w:rsidRPr="00CD356C" w:rsidRDefault="009D2F13" w:rsidP="00484E7B">
      <w:pPr>
        <w:pStyle w:val="Sraopastraipa"/>
        <w:spacing w:after="0" w:line="240" w:lineRule="auto"/>
        <w:ind w:left="0" w:firstLine="680"/>
        <w:jc w:val="both"/>
        <w:rPr>
          <w:rFonts w:ascii="Times New Roman" w:hAnsi="Times New Roman" w:cs="Times New Roman"/>
          <w:sz w:val="24"/>
          <w:szCs w:val="24"/>
        </w:rPr>
      </w:pPr>
      <w:r w:rsidRPr="00CD356C">
        <w:rPr>
          <w:rFonts w:ascii="Times New Roman" w:hAnsi="Times New Roman" w:cs="Times New Roman"/>
          <w:sz w:val="24"/>
          <w:szCs w:val="24"/>
        </w:rPr>
        <w:t xml:space="preserve">4.1. </w:t>
      </w:r>
      <w:r w:rsidR="002C5249" w:rsidRPr="00CD356C">
        <w:rPr>
          <w:rFonts w:ascii="Times New Roman" w:hAnsi="Times New Roman" w:cs="Times New Roman"/>
          <w:sz w:val="24"/>
          <w:szCs w:val="24"/>
        </w:rPr>
        <w:t>Reikalavimai dėl tiekėjo ir</w:t>
      </w:r>
      <w:bookmarkStart w:id="22" w:name="_Hlk41039660"/>
      <w:r w:rsidR="00942379" w:rsidRPr="00CD356C">
        <w:rPr>
          <w:rFonts w:ascii="Times New Roman" w:hAnsi="Times New Roman" w:cs="Times New Roman"/>
          <w:sz w:val="24"/>
          <w:szCs w:val="24"/>
        </w:rPr>
        <w:t xml:space="preserve"> </w:t>
      </w:r>
      <w:r w:rsidR="007F34C7" w:rsidRPr="00CD356C">
        <w:rPr>
          <w:rFonts w:ascii="Times New Roman" w:hAnsi="Times New Roman" w:cs="Times New Roman"/>
          <w:sz w:val="24"/>
          <w:szCs w:val="24"/>
        </w:rPr>
        <w:t>ūkio subjektų, kurių pajėgumais tiekėjas remiasi,</w:t>
      </w:r>
      <w:r w:rsidR="002C5249" w:rsidRPr="00CD356C">
        <w:rPr>
          <w:rFonts w:ascii="Times New Roman" w:hAnsi="Times New Roman" w:cs="Times New Roman"/>
          <w:sz w:val="24"/>
          <w:szCs w:val="24"/>
        </w:rPr>
        <w:t xml:space="preserve"> </w:t>
      </w:r>
      <w:bookmarkEnd w:id="22"/>
      <w:r w:rsidR="002C5249" w:rsidRPr="00CD356C">
        <w:rPr>
          <w:rFonts w:ascii="Times New Roman" w:hAnsi="Times New Roman" w:cs="Times New Roman"/>
          <w:sz w:val="24"/>
          <w:szCs w:val="24"/>
        </w:rPr>
        <w:t xml:space="preserve">pašalinimo pagrindų nebuvimo bei jų nebuvimą patvirtinantys dokumentai nurodyti </w:t>
      </w:r>
      <w:r w:rsidR="006A737F" w:rsidRPr="00CD356C">
        <w:rPr>
          <w:rFonts w:ascii="Times New Roman" w:hAnsi="Times New Roman" w:cs="Times New Roman"/>
          <w:sz w:val="24"/>
          <w:szCs w:val="24"/>
        </w:rPr>
        <w:t xml:space="preserve">specialiųjų </w:t>
      </w:r>
      <w:r w:rsidR="006A737F" w:rsidRPr="00CD356C">
        <w:rPr>
          <w:rFonts w:ascii="Times New Roman" w:eastAsia="Calibri" w:hAnsi="Times New Roman" w:cs="Times New Roman"/>
          <w:sz w:val="24"/>
          <w:szCs w:val="24"/>
        </w:rPr>
        <w:t>p</w:t>
      </w:r>
      <w:r w:rsidR="00551FA7" w:rsidRPr="00CD356C">
        <w:rPr>
          <w:rFonts w:ascii="Times New Roman" w:eastAsia="Calibri" w:hAnsi="Times New Roman" w:cs="Times New Roman"/>
          <w:sz w:val="24"/>
          <w:szCs w:val="24"/>
        </w:rPr>
        <w:t xml:space="preserve">irkimo </w:t>
      </w:r>
      <w:r w:rsidR="006773B6" w:rsidRPr="00CD356C">
        <w:rPr>
          <w:rFonts w:ascii="Times New Roman" w:eastAsia="Calibri" w:hAnsi="Times New Roman" w:cs="Times New Roman"/>
          <w:sz w:val="24"/>
          <w:szCs w:val="24"/>
        </w:rPr>
        <w:t xml:space="preserve">sąlygų </w:t>
      </w:r>
      <w:r w:rsidR="00FC2EB4" w:rsidRPr="00CD356C">
        <w:rPr>
          <w:rFonts w:ascii="Times New Roman" w:hAnsi="Times New Roman" w:cs="Times New Roman"/>
          <w:sz w:val="24"/>
          <w:szCs w:val="24"/>
        </w:rPr>
        <w:t xml:space="preserve">3 </w:t>
      </w:r>
      <w:r w:rsidR="006773B6" w:rsidRPr="00CD356C">
        <w:rPr>
          <w:rFonts w:ascii="Times New Roman" w:eastAsia="Calibri" w:hAnsi="Times New Roman" w:cs="Times New Roman"/>
          <w:sz w:val="24"/>
          <w:szCs w:val="24"/>
        </w:rPr>
        <w:t>priede</w:t>
      </w:r>
      <w:r w:rsidR="002C5249" w:rsidRPr="00CD356C">
        <w:rPr>
          <w:rFonts w:ascii="Times New Roman" w:hAnsi="Times New Roman" w:cs="Times New Roman"/>
          <w:sz w:val="24"/>
          <w:szCs w:val="24"/>
        </w:rPr>
        <w:t xml:space="preserve">. </w:t>
      </w:r>
    </w:p>
    <w:p w14:paraId="0D127225" w14:textId="77777777" w:rsidR="00484E7B" w:rsidRPr="00CD356C" w:rsidRDefault="005A0869" w:rsidP="00484E7B">
      <w:pPr>
        <w:pStyle w:val="Sraopastraipa"/>
        <w:tabs>
          <w:tab w:val="left" w:pos="851"/>
        </w:tabs>
        <w:spacing w:after="0" w:line="240" w:lineRule="auto"/>
        <w:ind w:left="0" w:firstLine="680"/>
        <w:jc w:val="both"/>
        <w:rPr>
          <w:rFonts w:ascii="Times New Roman" w:hAnsi="Times New Roman" w:cs="Times New Roman"/>
          <w:sz w:val="24"/>
          <w:szCs w:val="24"/>
          <w:highlight w:val="yellow"/>
        </w:rPr>
      </w:pPr>
      <w:r w:rsidRPr="00CD356C">
        <w:rPr>
          <w:rFonts w:ascii="Times New Roman" w:hAnsi="Times New Roman" w:cs="Times New Roman"/>
          <w:sz w:val="24"/>
          <w:szCs w:val="24"/>
        </w:rPr>
        <w:t xml:space="preserve">4.2. </w:t>
      </w:r>
      <w:r w:rsidR="00484E7B" w:rsidRPr="00CD356C">
        <w:rPr>
          <w:rFonts w:ascii="Times New Roman" w:hAnsi="Times New Roman" w:cs="Times New Roman"/>
          <w:sz w:val="24"/>
          <w:szCs w:val="24"/>
        </w:rPr>
        <w:t xml:space="preserve">. </w:t>
      </w:r>
      <w:r w:rsidR="00484E7B" w:rsidRPr="00CD356C">
        <w:rPr>
          <w:rFonts w:ascii="Times New Roman" w:eastAsia="Times New Roman" w:hAnsi="Times New Roman" w:cs="Times New Roman"/>
          <w:sz w:val="24"/>
          <w:szCs w:val="24"/>
        </w:rPr>
        <w:t xml:space="preserve">Reikalavimai tiekėjų kvalifikacijai ir reikalavimai dėl kokybės vadybos sistemos ir (arba) aplinkos apsaugos vadybos sistemos standartų laikymosi </w:t>
      </w:r>
      <w:r w:rsidR="00484E7B" w:rsidRPr="00CD356C">
        <w:rPr>
          <w:rFonts w:ascii="Times New Roman" w:eastAsia="Times New Roman" w:hAnsi="Times New Roman" w:cs="Times New Roman"/>
          <w:sz w:val="24"/>
          <w:szCs w:val="24"/>
          <w:u w:val="single"/>
        </w:rPr>
        <w:t xml:space="preserve">nėra nustatomi. </w:t>
      </w:r>
    </w:p>
    <w:p w14:paraId="518DACDB" w14:textId="17B19AD5" w:rsidR="00BE7AA5" w:rsidRPr="00CD356C" w:rsidRDefault="00BE7AA5" w:rsidP="00A573C3">
      <w:pPr>
        <w:pStyle w:val="Sraopastraipa"/>
        <w:tabs>
          <w:tab w:val="left" w:pos="851"/>
        </w:tabs>
        <w:spacing w:after="0" w:line="240" w:lineRule="auto"/>
        <w:ind w:left="0" w:firstLine="680"/>
        <w:jc w:val="both"/>
        <w:rPr>
          <w:rFonts w:ascii="Times New Roman" w:hAnsi="Times New Roman" w:cs="Times New Roman"/>
          <w:color w:val="000000" w:themeColor="text1"/>
          <w:sz w:val="24"/>
          <w:szCs w:val="24"/>
          <w:highlight w:val="yellow"/>
        </w:rPr>
      </w:pPr>
    </w:p>
    <w:p w14:paraId="35B4ACAE" w14:textId="432D28D2" w:rsidR="005A0869" w:rsidRPr="001A268B" w:rsidRDefault="005A0869" w:rsidP="00C17162">
      <w:pPr>
        <w:pStyle w:val="Sraopastraipa"/>
        <w:tabs>
          <w:tab w:val="left" w:pos="851"/>
        </w:tabs>
        <w:spacing w:after="0" w:line="20" w:lineRule="atLeast"/>
        <w:ind w:left="0" w:firstLine="567"/>
        <w:jc w:val="both"/>
        <w:rPr>
          <w:rFonts w:ascii="Times New Roman" w:hAnsi="Times New Roman" w:cs="Times New Roman"/>
          <w:sz w:val="24"/>
          <w:szCs w:val="24"/>
        </w:rPr>
      </w:pPr>
    </w:p>
    <w:p w14:paraId="44954C65" w14:textId="770F2ADC" w:rsidR="006B30B8" w:rsidRPr="001A268B"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23" w:name="_Toc234519723"/>
      <w:r w:rsidRPr="001A268B">
        <w:rPr>
          <w:rFonts w:ascii="Times New Roman" w:hAnsi="Times New Roman" w:cs="Times New Roman"/>
          <w:b/>
          <w:bCs/>
          <w:sz w:val="28"/>
          <w:szCs w:val="28"/>
        </w:rPr>
        <w:t>5</w:t>
      </w:r>
      <w:r w:rsidR="001E3D5A" w:rsidRPr="001A268B">
        <w:rPr>
          <w:rFonts w:ascii="Times New Roman" w:hAnsi="Times New Roman" w:cs="Times New Roman"/>
          <w:b/>
          <w:bCs/>
          <w:sz w:val="28"/>
          <w:szCs w:val="28"/>
        </w:rPr>
        <w:t>.</w:t>
      </w:r>
      <w:r w:rsidR="006B5E89" w:rsidRPr="001A268B">
        <w:rPr>
          <w:rFonts w:ascii="Times New Roman" w:hAnsi="Times New Roman" w:cs="Times New Roman"/>
          <w:b/>
          <w:bCs/>
          <w:sz w:val="28"/>
          <w:szCs w:val="28"/>
        </w:rPr>
        <w:t xml:space="preserve"> </w:t>
      </w:r>
      <w:r w:rsidR="009743D3" w:rsidRPr="001A268B">
        <w:rPr>
          <w:rFonts w:ascii="Times New Roman" w:hAnsi="Times New Roman" w:cs="Times New Roman"/>
          <w:b/>
          <w:bCs/>
          <w:sz w:val="28"/>
          <w:szCs w:val="28"/>
        </w:rPr>
        <w:t>Reikalavimai, susiję su nacionaliniu saugumu</w:t>
      </w:r>
      <w:bookmarkEnd w:id="23"/>
    </w:p>
    <w:p w14:paraId="135C78A0" w14:textId="77777777" w:rsidR="009312DA" w:rsidRPr="001A268B" w:rsidRDefault="009312DA" w:rsidP="009312DA">
      <w:pPr>
        <w:spacing w:after="0" w:line="240" w:lineRule="auto"/>
        <w:ind w:firstLine="567"/>
        <w:jc w:val="both"/>
        <w:rPr>
          <w:rFonts w:ascii="Times New Roman" w:hAnsi="Times New Roman" w:cs="Times New Roman"/>
          <w:sz w:val="24"/>
          <w:szCs w:val="24"/>
        </w:rPr>
      </w:pPr>
    </w:p>
    <w:p w14:paraId="49518184" w14:textId="77777777" w:rsidR="00484E7B" w:rsidRPr="001A268B" w:rsidRDefault="00484E7B" w:rsidP="00484E7B">
      <w:pPr>
        <w:spacing w:after="0" w:line="240" w:lineRule="auto"/>
        <w:ind w:firstLine="680"/>
        <w:jc w:val="both"/>
        <w:rPr>
          <w:rFonts w:ascii="Times New Roman" w:hAnsi="Times New Roman" w:cs="Times New Roman"/>
          <w:color w:val="000000" w:themeColor="text1"/>
          <w:sz w:val="24"/>
          <w:szCs w:val="24"/>
        </w:rPr>
      </w:pPr>
      <w:r w:rsidRPr="001A268B">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w:t>
      </w:r>
      <w:r w:rsidRPr="001A268B">
        <w:rPr>
          <w:rFonts w:ascii="Times New Roman" w:hAnsi="Times New Roman" w:cs="Times New Roman"/>
          <w:b/>
          <w:bCs/>
          <w:color w:val="000000" w:themeColor="text1"/>
          <w:sz w:val="24"/>
          <w:szCs w:val="24"/>
        </w:rPr>
        <w:t>pirkimo sąlygų 9 ir 10 prieduose.</w:t>
      </w:r>
      <w:r w:rsidRPr="001A268B">
        <w:rPr>
          <w:rFonts w:ascii="Times New Roman" w:hAnsi="Times New Roman" w:cs="Times New Roman"/>
          <w:color w:val="000000" w:themeColor="text1"/>
          <w:sz w:val="24"/>
          <w:szCs w:val="24"/>
        </w:rPr>
        <w:t xml:space="preserve"> Kilus abejonių dėl tiekėjo (ne)atitikties Reglamento nuostatoms, perkančioji organizacija iš galimo laimėtojo prašys pateikti dokumentus, įrodančius deklaracijoje pateiktų duomenų teisingumą.</w:t>
      </w:r>
    </w:p>
    <w:p w14:paraId="56E2702E" w14:textId="77777777" w:rsidR="00484E7B" w:rsidRPr="001A268B" w:rsidRDefault="00484E7B" w:rsidP="00484E7B">
      <w:pPr>
        <w:spacing w:after="0" w:line="240" w:lineRule="auto"/>
        <w:ind w:firstLine="680"/>
        <w:jc w:val="both"/>
        <w:rPr>
          <w:rFonts w:ascii="Times New Roman" w:hAnsi="Times New Roman" w:cs="Times New Roman"/>
          <w:i/>
          <w:color w:val="7030A0"/>
          <w:sz w:val="24"/>
          <w:szCs w:val="24"/>
        </w:rPr>
      </w:pPr>
      <w:r w:rsidRPr="001A268B">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54AEAEDE" w14:textId="326AE149" w:rsidR="00B807A2" w:rsidRPr="001A268B" w:rsidRDefault="00B807A2" w:rsidP="00484E7B">
      <w:pPr>
        <w:spacing w:after="0" w:line="240" w:lineRule="auto"/>
        <w:ind w:firstLine="680"/>
        <w:jc w:val="both"/>
        <w:rPr>
          <w:rFonts w:ascii="Times New Roman" w:hAnsi="Times New Roman" w:cs="Times New Roman"/>
          <w:color w:val="000000" w:themeColor="text1"/>
          <w:sz w:val="24"/>
          <w:szCs w:val="24"/>
        </w:rPr>
      </w:pPr>
    </w:p>
    <w:p w14:paraId="145DFFF8" w14:textId="1F7D6B35" w:rsidR="000F7102" w:rsidRPr="001A268B" w:rsidRDefault="00245E8F" w:rsidP="00F21377">
      <w:pPr>
        <w:pStyle w:val="Antrat1"/>
        <w:spacing w:line="20" w:lineRule="atLeast"/>
        <w:contextualSpacing/>
        <w:jc w:val="both"/>
        <w:rPr>
          <w:rFonts w:ascii="Times New Roman" w:hAnsi="Times New Roman" w:cs="Times New Roman"/>
          <w:b/>
          <w:bCs/>
          <w:sz w:val="28"/>
          <w:szCs w:val="28"/>
        </w:rPr>
      </w:pPr>
      <w:bookmarkStart w:id="24" w:name="_Ref39666794"/>
      <w:bookmarkStart w:id="25" w:name="_Ref39666796"/>
      <w:bookmarkStart w:id="26" w:name="_Toc234519724"/>
      <w:r w:rsidRPr="001A268B">
        <w:rPr>
          <w:rFonts w:ascii="Times New Roman" w:hAnsi="Times New Roman" w:cs="Times New Roman"/>
          <w:b/>
          <w:bCs/>
          <w:sz w:val="28"/>
          <w:szCs w:val="28"/>
        </w:rPr>
        <w:t>6</w:t>
      </w:r>
      <w:r w:rsidR="0005396D" w:rsidRPr="001A268B">
        <w:rPr>
          <w:rFonts w:ascii="Times New Roman" w:hAnsi="Times New Roman" w:cs="Times New Roman"/>
          <w:b/>
          <w:bCs/>
          <w:sz w:val="28"/>
          <w:szCs w:val="28"/>
        </w:rPr>
        <w:t xml:space="preserve">. </w:t>
      </w:r>
      <w:r w:rsidR="00220588" w:rsidRPr="001A268B">
        <w:rPr>
          <w:rFonts w:ascii="Times New Roman" w:hAnsi="Times New Roman" w:cs="Times New Roman"/>
          <w:b/>
          <w:bCs/>
          <w:sz w:val="28"/>
          <w:szCs w:val="28"/>
        </w:rPr>
        <w:t>Specialieji r</w:t>
      </w:r>
      <w:r w:rsidR="00DF58E2" w:rsidRPr="001A268B">
        <w:rPr>
          <w:rFonts w:ascii="Times New Roman" w:hAnsi="Times New Roman" w:cs="Times New Roman"/>
          <w:b/>
          <w:bCs/>
          <w:sz w:val="28"/>
          <w:szCs w:val="28"/>
        </w:rPr>
        <w:t>eikalavimai pasiūlymų rengimui ir pateikimui</w:t>
      </w:r>
      <w:bookmarkEnd w:id="24"/>
      <w:bookmarkEnd w:id="25"/>
      <w:bookmarkEnd w:id="26"/>
    </w:p>
    <w:p w14:paraId="167E9CBA" w14:textId="671F4412" w:rsidR="00BA341F" w:rsidRPr="00CD356C" w:rsidRDefault="00192AF9" w:rsidP="00A573C3">
      <w:pPr>
        <w:spacing w:after="0" w:line="240" w:lineRule="auto"/>
        <w:ind w:firstLine="680"/>
        <w:jc w:val="both"/>
        <w:rPr>
          <w:rFonts w:ascii="Times New Roman" w:hAnsi="Times New Roman" w:cs="Times New Roman"/>
          <w:b/>
          <w:bCs/>
          <w:i/>
          <w:iCs/>
          <w:sz w:val="24"/>
          <w:szCs w:val="24"/>
        </w:rPr>
      </w:pPr>
      <w:r w:rsidRPr="00CD356C">
        <w:rPr>
          <w:rFonts w:ascii="Times New Roman" w:hAnsi="Times New Roman" w:cs="Times New Roman"/>
          <w:b/>
          <w:bCs/>
          <w:sz w:val="24"/>
          <w:szCs w:val="24"/>
        </w:rPr>
        <w:t xml:space="preserve">6.1. </w:t>
      </w:r>
      <w:r w:rsidR="00EF5623" w:rsidRPr="00CD356C">
        <w:rPr>
          <w:rFonts w:ascii="Times New Roman" w:hAnsi="Times New Roman" w:cs="Times New Roman"/>
          <w:b/>
          <w:bCs/>
          <w:sz w:val="24"/>
          <w:szCs w:val="24"/>
        </w:rPr>
        <w:t xml:space="preserve">Tiekėjo </w:t>
      </w:r>
      <w:r w:rsidR="0058726C" w:rsidRPr="00CD356C">
        <w:rPr>
          <w:rFonts w:ascii="Times New Roman" w:hAnsi="Times New Roman" w:cs="Times New Roman"/>
          <w:b/>
          <w:bCs/>
          <w:sz w:val="24"/>
          <w:szCs w:val="24"/>
        </w:rPr>
        <w:t>p</w:t>
      </w:r>
      <w:r w:rsidR="00EF5623" w:rsidRPr="00CD356C">
        <w:rPr>
          <w:rFonts w:ascii="Times New Roman" w:hAnsi="Times New Roman" w:cs="Times New Roman"/>
          <w:b/>
          <w:bCs/>
          <w:sz w:val="24"/>
          <w:szCs w:val="24"/>
        </w:rPr>
        <w:t>asiūlymą sudaro CVP IS pateikiamų ir žemiau nurodytų dokumentų visuma</w:t>
      </w:r>
      <w:r w:rsidR="00FD53CF" w:rsidRPr="00CD356C">
        <w:rPr>
          <w:rFonts w:ascii="Times New Roman" w:hAnsi="Times New Roman" w:cs="Times New Roman"/>
          <w:b/>
          <w:bCs/>
          <w:sz w:val="24"/>
          <w:szCs w:val="24"/>
        </w:rPr>
        <w:t>:</w:t>
      </w:r>
    </w:p>
    <w:p w14:paraId="64F508DE" w14:textId="77777777" w:rsidR="003B4529" w:rsidRPr="00CD356C" w:rsidRDefault="003F0DA7" w:rsidP="00A573C3">
      <w:pPr>
        <w:pStyle w:val="Sraopastraipa"/>
        <w:numPr>
          <w:ilvl w:val="2"/>
          <w:numId w:val="6"/>
        </w:numPr>
        <w:spacing w:after="0" w:line="240" w:lineRule="auto"/>
        <w:ind w:left="0" w:firstLine="680"/>
        <w:jc w:val="both"/>
        <w:rPr>
          <w:rFonts w:ascii="Times New Roman" w:hAnsi="Times New Roman" w:cs="Times New Roman"/>
          <w:b/>
          <w:bCs/>
          <w:sz w:val="24"/>
          <w:szCs w:val="24"/>
          <w:u w:val="single"/>
        </w:rPr>
      </w:pPr>
      <w:r w:rsidRPr="00CD356C">
        <w:rPr>
          <w:rFonts w:ascii="Times New Roman" w:hAnsi="Times New Roman" w:cs="Times New Roman"/>
          <w:sz w:val="24"/>
          <w:szCs w:val="24"/>
        </w:rPr>
        <w:lastRenderedPageBreak/>
        <w:t xml:space="preserve">tiekėjo pasirašytas </w:t>
      </w:r>
      <w:r w:rsidR="005A195F" w:rsidRPr="00CD356C">
        <w:rPr>
          <w:rFonts w:ascii="Times New Roman" w:hAnsi="Times New Roman" w:cs="Times New Roman"/>
          <w:sz w:val="24"/>
          <w:szCs w:val="24"/>
        </w:rPr>
        <w:t>p</w:t>
      </w:r>
      <w:r w:rsidRPr="00CD356C">
        <w:rPr>
          <w:rFonts w:ascii="Times New Roman" w:hAnsi="Times New Roman" w:cs="Times New Roman"/>
          <w:sz w:val="24"/>
          <w:szCs w:val="24"/>
        </w:rPr>
        <w:t xml:space="preserve">asiūlymas, parengtas pagal </w:t>
      </w:r>
      <w:r w:rsidR="007C1C57" w:rsidRPr="00CD356C">
        <w:rPr>
          <w:rFonts w:ascii="Times New Roman" w:hAnsi="Times New Roman" w:cs="Times New Roman"/>
          <w:sz w:val="24"/>
          <w:szCs w:val="24"/>
        </w:rPr>
        <w:t>specialiųjų p</w:t>
      </w:r>
      <w:r w:rsidR="00551FA7" w:rsidRPr="00CD356C">
        <w:rPr>
          <w:rFonts w:ascii="Times New Roman" w:hAnsi="Times New Roman" w:cs="Times New Roman"/>
          <w:sz w:val="24"/>
          <w:szCs w:val="24"/>
        </w:rPr>
        <w:t xml:space="preserve">irkimo </w:t>
      </w:r>
      <w:r w:rsidR="00476F8C" w:rsidRPr="00CD356C">
        <w:rPr>
          <w:rFonts w:ascii="Times New Roman" w:hAnsi="Times New Roman" w:cs="Times New Roman"/>
          <w:sz w:val="24"/>
          <w:szCs w:val="24"/>
        </w:rPr>
        <w:t>sąlygų</w:t>
      </w:r>
      <w:r w:rsidR="00DE5F20" w:rsidRPr="00CD356C">
        <w:rPr>
          <w:rFonts w:ascii="Times New Roman" w:hAnsi="Times New Roman" w:cs="Times New Roman"/>
          <w:sz w:val="24"/>
          <w:szCs w:val="24"/>
        </w:rPr>
        <w:t xml:space="preserve"> </w:t>
      </w:r>
      <w:r w:rsidR="00A34209" w:rsidRPr="00CD356C">
        <w:rPr>
          <w:rFonts w:ascii="Times New Roman" w:hAnsi="Times New Roman" w:cs="Times New Roman"/>
          <w:sz w:val="24"/>
          <w:szCs w:val="24"/>
        </w:rPr>
        <w:t>6</w:t>
      </w:r>
      <w:r w:rsidR="003474E5" w:rsidRPr="00CD356C">
        <w:rPr>
          <w:rFonts w:ascii="Times New Roman" w:hAnsi="Times New Roman" w:cs="Times New Roman"/>
          <w:sz w:val="24"/>
          <w:szCs w:val="24"/>
        </w:rPr>
        <w:t xml:space="preserve"> </w:t>
      </w:r>
      <w:r w:rsidR="00476F8C" w:rsidRPr="00CD356C">
        <w:rPr>
          <w:rFonts w:ascii="Times New Roman" w:hAnsi="Times New Roman" w:cs="Times New Roman"/>
          <w:sz w:val="24"/>
          <w:szCs w:val="24"/>
        </w:rPr>
        <w:t>priede</w:t>
      </w:r>
      <w:r w:rsidR="008A3565" w:rsidRPr="00CD356C">
        <w:rPr>
          <w:rFonts w:ascii="Times New Roman" w:hAnsi="Times New Roman" w:cs="Times New Roman"/>
          <w:sz w:val="24"/>
          <w:szCs w:val="24"/>
          <w:shd w:val="clear" w:color="auto" w:fill="FFFFFF"/>
        </w:rPr>
        <w:t xml:space="preserve"> </w:t>
      </w:r>
      <w:r w:rsidRPr="00CD356C">
        <w:rPr>
          <w:rFonts w:ascii="Times New Roman" w:hAnsi="Times New Roman" w:cs="Times New Roman"/>
          <w:sz w:val="24"/>
          <w:szCs w:val="24"/>
        </w:rPr>
        <w:t xml:space="preserve">pateiktą </w:t>
      </w:r>
      <w:r w:rsidR="00C35C26" w:rsidRPr="00CD356C">
        <w:rPr>
          <w:rFonts w:ascii="Times New Roman" w:hAnsi="Times New Roman" w:cs="Times New Roman"/>
          <w:b/>
          <w:bCs/>
          <w:sz w:val="24"/>
          <w:szCs w:val="24"/>
        </w:rPr>
        <w:t>p</w:t>
      </w:r>
      <w:r w:rsidRPr="00CD356C">
        <w:rPr>
          <w:rFonts w:ascii="Times New Roman" w:hAnsi="Times New Roman" w:cs="Times New Roman"/>
          <w:b/>
          <w:bCs/>
          <w:sz w:val="24"/>
          <w:szCs w:val="24"/>
        </w:rPr>
        <w:t>asiūlymo formą</w:t>
      </w:r>
      <w:r w:rsidR="00905491" w:rsidRPr="00CD356C">
        <w:rPr>
          <w:rFonts w:ascii="Times New Roman" w:hAnsi="Times New Roman" w:cs="Times New Roman"/>
          <w:b/>
          <w:bCs/>
          <w:sz w:val="24"/>
          <w:szCs w:val="24"/>
        </w:rPr>
        <w:t>;</w:t>
      </w:r>
      <w:bookmarkStart w:id="27" w:name="_Hlk202964857"/>
      <w:bookmarkStart w:id="28" w:name="_Hlk187401373"/>
    </w:p>
    <w:p w14:paraId="66F8E25D" w14:textId="77777777" w:rsidR="003B4529" w:rsidRPr="00CD356C" w:rsidRDefault="003B4529" w:rsidP="00A573C3">
      <w:pPr>
        <w:pStyle w:val="Sraopastraipa"/>
        <w:numPr>
          <w:ilvl w:val="2"/>
          <w:numId w:val="6"/>
        </w:numPr>
        <w:spacing w:after="0" w:line="240" w:lineRule="auto"/>
        <w:ind w:left="0" w:firstLine="680"/>
        <w:jc w:val="both"/>
        <w:rPr>
          <w:rFonts w:ascii="Times New Roman" w:hAnsi="Times New Roman" w:cs="Times New Roman"/>
          <w:b/>
          <w:bCs/>
          <w:sz w:val="24"/>
          <w:szCs w:val="24"/>
          <w:u w:val="single"/>
        </w:rPr>
      </w:pPr>
      <w:r w:rsidRPr="00CD356C">
        <w:rPr>
          <w:rFonts w:ascii="Times New Roman" w:hAnsi="Times New Roman" w:cs="Times New Roman"/>
          <w:b/>
          <w:bCs/>
          <w:sz w:val="24"/>
          <w:szCs w:val="24"/>
        </w:rPr>
        <w:t xml:space="preserve">dokumentai, įrodantys prekių atitikimą techninėje specifikacijoje nurodytiems parametrams: </w:t>
      </w:r>
      <w:bookmarkEnd w:id="27"/>
    </w:p>
    <w:p w14:paraId="5070BAEB" w14:textId="77777777" w:rsidR="003B4529" w:rsidRPr="00CD356C" w:rsidRDefault="003B4529" w:rsidP="00A573C3">
      <w:pPr>
        <w:spacing w:after="0" w:line="240" w:lineRule="auto"/>
        <w:ind w:firstLine="680"/>
        <w:jc w:val="both"/>
        <w:rPr>
          <w:rFonts w:ascii="Times New Roman" w:hAnsi="Times New Roman" w:cs="Times New Roman"/>
          <w:b/>
          <w:bCs/>
          <w:sz w:val="24"/>
          <w:szCs w:val="24"/>
          <w:u w:val="single"/>
        </w:rPr>
      </w:pPr>
      <w:r w:rsidRPr="00CD356C">
        <w:rPr>
          <w:rFonts w:ascii="Times New Roman" w:hAnsi="Times New Roman" w:cs="Times New Roman"/>
          <w:sz w:val="24"/>
          <w:szCs w:val="24"/>
        </w:rPr>
        <w:t>6.1.2.1. faneros atitikties deklaracija (pvz.: pagal EN 13986+A1:2015), įskaitant gaminio drėgmės, tankio ir kitas savybes, atitinkančias konstrukcinius ir aplinkosaugos standartus;</w:t>
      </w:r>
    </w:p>
    <w:p w14:paraId="37C35198" w14:textId="6AB35763" w:rsidR="003B4529" w:rsidRPr="00CD356C" w:rsidRDefault="003B4529" w:rsidP="00A573C3">
      <w:pPr>
        <w:spacing w:after="0" w:line="240" w:lineRule="auto"/>
        <w:ind w:firstLine="680"/>
        <w:jc w:val="both"/>
        <w:rPr>
          <w:rFonts w:ascii="Times New Roman" w:hAnsi="Times New Roman" w:cs="Times New Roman"/>
          <w:b/>
          <w:bCs/>
          <w:sz w:val="24"/>
          <w:szCs w:val="24"/>
          <w:u w:val="single"/>
        </w:rPr>
      </w:pPr>
      <w:r w:rsidRPr="00CD356C">
        <w:rPr>
          <w:rFonts w:ascii="Times New Roman" w:hAnsi="Times New Roman" w:cs="Times New Roman"/>
          <w:sz w:val="24"/>
          <w:szCs w:val="24"/>
        </w:rPr>
        <w:t>6.1.2.2. čiužinio atitikties deklaracija (pvz.: pagal ISO 1798, ISO 2439 ar lygiaverčius standartus), apiman</w:t>
      </w:r>
      <w:r w:rsidR="005E2C90" w:rsidRPr="00CD356C">
        <w:rPr>
          <w:rFonts w:ascii="Times New Roman" w:hAnsi="Times New Roman" w:cs="Times New Roman"/>
          <w:sz w:val="24"/>
          <w:szCs w:val="24"/>
        </w:rPr>
        <w:t>čią</w:t>
      </w:r>
      <w:r w:rsidRPr="00CD356C">
        <w:rPr>
          <w:rFonts w:ascii="Times New Roman" w:hAnsi="Times New Roman" w:cs="Times New Roman"/>
          <w:sz w:val="24"/>
          <w:szCs w:val="24"/>
        </w:rPr>
        <w:t xml:space="preserve"> medžiagų savybes (tankis, kietumas, tempimo stiprumas, atsparumas deformacijoms ir kt.);</w:t>
      </w:r>
    </w:p>
    <w:p w14:paraId="61B88938" w14:textId="00BE116B" w:rsidR="003B4529" w:rsidRPr="00CD356C" w:rsidRDefault="003B4529" w:rsidP="00A573C3">
      <w:pPr>
        <w:spacing w:after="0" w:line="240" w:lineRule="auto"/>
        <w:ind w:firstLine="680"/>
        <w:jc w:val="both"/>
        <w:rPr>
          <w:rFonts w:ascii="Times New Roman" w:hAnsi="Times New Roman" w:cs="Times New Roman"/>
          <w:sz w:val="24"/>
          <w:szCs w:val="24"/>
        </w:rPr>
      </w:pPr>
      <w:r w:rsidRPr="00CD356C">
        <w:rPr>
          <w:rFonts w:ascii="Times New Roman" w:hAnsi="Times New Roman" w:cs="Times New Roman"/>
          <w:sz w:val="24"/>
          <w:szCs w:val="24"/>
        </w:rPr>
        <w:t>6.1.2.3. gamintojo arba nepriklausomos sertifikavimo institucijos deklaracija (pvz.: testų pagal EN 1725:1998 ir EN 1022:2018 rezultatus (arba lygiaverčiai) arba galiojančių jų redakcijų (pvz., EN 1725:2023/2024, EN 1022:2023/2024 (arba lygiaverčiai)), kurie patvirtintų lovų stabilumo, atsparumo apkrovai, naudojimo patogumo ir kitų techninių parametrų atitiktį</w:t>
      </w:r>
      <w:r w:rsidR="00104D02" w:rsidRPr="00CD356C">
        <w:rPr>
          <w:rFonts w:ascii="Times New Roman" w:hAnsi="Times New Roman" w:cs="Times New Roman"/>
          <w:sz w:val="24"/>
          <w:szCs w:val="24"/>
        </w:rPr>
        <w:t>.</w:t>
      </w:r>
    </w:p>
    <w:p w14:paraId="2667C9B7" w14:textId="77777777" w:rsidR="00104D02" w:rsidRPr="00CD356C" w:rsidRDefault="00104D02" w:rsidP="00A573C3">
      <w:pPr>
        <w:spacing w:after="0" w:line="240" w:lineRule="auto"/>
        <w:ind w:firstLine="680"/>
        <w:jc w:val="both"/>
        <w:rPr>
          <w:rFonts w:ascii="Times New Roman" w:hAnsi="Times New Roman" w:cs="Times New Roman"/>
          <w:sz w:val="24"/>
          <w:szCs w:val="24"/>
        </w:rPr>
      </w:pPr>
      <w:r w:rsidRPr="00CD356C">
        <w:rPr>
          <w:rFonts w:ascii="Times New Roman" w:hAnsi="Times New Roman" w:cs="Times New Roman"/>
          <w:sz w:val="24"/>
          <w:szCs w:val="24"/>
        </w:rPr>
        <w:t>Tuo atveju, jeigu pateiktoje prekės gamintojo dokumentacijoje nėra reikalaujamos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bookmarkEnd w:id="28"/>
    <w:p w14:paraId="3459FD0B" w14:textId="09817DFA" w:rsidR="009C1155" w:rsidRPr="00CD356C" w:rsidRDefault="00AC73F5" w:rsidP="00A573C3">
      <w:pPr>
        <w:spacing w:after="0" w:line="240" w:lineRule="auto"/>
        <w:ind w:firstLine="680"/>
        <w:jc w:val="both"/>
        <w:rPr>
          <w:rFonts w:ascii="Times New Roman" w:hAnsi="Times New Roman" w:cs="Times New Roman"/>
          <w:sz w:val="24"/>
          <w:szCs w:val="24"/>
          <w:u w:val="single"/>
        </w:rPr>
      </w:pPr>
      <w:r w:rsidRPr="00CD356C">
        <w:rPr>
          <w:rFonts w:ascii="Times New Roman" w:hAnsi="Times New Roman" w:cs="Times New Roman"/>
          <w:b/>
          <w:bCs/>
          <w:sz w:val="24"/>
          <w:szCs w:val="24"/>
        </w:rPr>
        <w:t>6.1.</w:t>
      </w:r>
      <w:r w:rsidR="00F02D91" w:rsidRPr="00CD356C">
        <w:rPr>
          <w:rFonts w:ascii="Times New Roman" w:hAnsi="Times New Roman" w:cs="Times New Roman"/>
          <w:b/>
          <w:bCs/>
          <w:sz w:val="24"/>
          <w:szCs w:val="24"/>
        </w:rPr>
        <w:t>3</w:t>
      </w:r>
      <w:r w:rsidRPr="00CD356C">
        <w:rPr>
          <w:rFonts w:ascii="Times New Roman" w:hAnsi="Times New Roman" w:cs="Times New Roman"/>
          <w:b/>
          <w:bCs/>
          <w:sz w:val="24"/>
          <w:szCs w:val="24"/>
        </w:rPr>
        <w:t xml:space="preserve">. </w:t>
      </w:r>
      <w:r w:rsidR="009D63E1" w:rsidRPr="00CD356C">
        <w:rPr>
          <w:rFonts w:ascii="Times New Roman" w:hAnsi="Times New Roman" w:cs="Times New Roman"/>
          <w:b/>
          <w:bCs/>
          <w:sz w:val="24"/>
          <w:szCs w:val="24"/>
        </w:rPr>
        <w:t>u</w:t>
      </w:r>
      <w:r w:rsidR="009C1155" w:rsidRPr="00CD356C">
        <w:rPr>
          <w:rFonts w:ascii="Times New Roman" w:hAnsi="Times New Roman" w:cs="Times New Roman"/>
          <w:b/>
          <w:bCs/>
          <w:sz w:val="24"/>
          <w:szCs w:val="24"/>
        </w:rPr>
        <w:t>žpildyt</w:t>
      </w:r>
      <w:r w:rsidR="008A3565" w:rsidRPr="00CD356C">
        <w:rPr>
          <w:rFonts w:ascii="Times New Roman" w:hAnsi="Times New Roman" w:cs="Times New Roman"/>
          <w:b/>
          <w:bCs/>
          <w:sz w:val="24"/>
          <w:szCs w:val="24"/>
        </w:rPr>
        <w:t>as</w:t>
      </w:r>
      <w:r w:rsidR="00C04CDC" w:rsidRPr="00CD356C">
        <w:rPr>
          <w:rFonts w:ascii="Times New Roman" w:hAnsi="Times New Roman" w:cs="Times New Roman"/>
          <w:b/>
          <w:bCs/>
          <w:sz w:val="24"/>
          <w:szCs w:val="24"/>
        </w:rPr>
        <w:t xml:space="preserve"> </w:t>
      </w:r>
      <w:r w:rsidR="009C1155" w:rsidRPr="00CD356C">
        <w:rPr>
          <w:rFonts w:ascii="Times New Roman" w:hAnsi="Times New Roman" w:cs="Times New Roman"/>
          <w:b/>
          <w:bCs/>
          <w:sz w:val="24"/>
          <w:szCs w:val="24"/>
        </w:rPr>
        <w:t>EBVPD</w:t>
      </w:r>
      <w:r w:rsidR="009C1155" w:rsidRPr="00CD356C">
        <w:rPr>
          <w:rFonts w:ascii="Times New Roman" w:hAnsi="Times New Roman" w:cs="Times New Roman"/>
          <w:sz w:val="24"/>
          <w:szCs w:val="24"/>
        </w:rPr>
        <w:t xml:space="preserve"> (specialiųjų pirkimo sąlygų </w:t>
      </w:r>
      <w:r w:rsidR="00A34209" w:rsidRPr="00CD356C">
        <w:rPr>
          <w:rFonts w:ascii="Times New Roman" w:hAnsi="Times New Roman" w:cs="Times New Roman"/>
          <w:sz w:val="24"/>
          <w:szCs w:val="24"/>
        </w:rPr>
        <w:t>5</w:t>
      </w:r>
      <w:r w:rsidR="009C1155" w:rsidRPr="00CD356C">
        <w:rPr>
          <w:rFonts w:ascii="Times New Roman" w:hAnsi="Times New Roman" w:cs="Times New Roman"/>
          <w:sz w:val="24"/>
          <w:szCs w:val="24"/>
        </w:rPr>
        <w:t xml:space="preserve"> priedas). Pasirašydamas </w:t>
      </w:r>
      <w:r w:rsidR="00C35C26" w:rsidRPr="00CD356C">
        <w:rPr>
          <w:rFonts w:ascii="Times New Roman" w:hAnsi="Times New Roman" w:cs="Times New Roman"/>
          <w:sz w:val="24"/>
          <w:szCs w:val="24"/>
        </w:rPr>
        <w:t>p</w:t>
      </w:r>
      <w:r w:rsidR="009C1155" w:rsidRPr="00CD356C">
        <w:rPr>
          <w:rFonts w:ascii="Times New Roman" w:hAnsi="Times New Roman" w:cs="Times New Roman"/>
          <w:sz w:val="24"/>
          <w:szCs w:val="24"/>
        </w:rPr>
        <w:t>asiūlymą, tiekėjas patvirtina ir EBVPD tikrumą;</w:t>
      </w:r>
    </w:p>
    <w:p w14:paraId="021CA68F" w14:textId="2DB26182" w:rsidR="007C1C57" w:rsidRPr="00CD356C" w:rsidRDefault="004C5E98" w:rsidP="00A573C3">
      <w:pPr>
        <w:spacing w:after="0" w:line="240" w:lineRule="auto"/>
        <w:ind w:firstLine="680"/>
        <w:jc w:val="both"/>
        <w:rPr>
          <w:rFonts w:ascii="Times New Roman" w:hAnsi="Times New Roman" w:cs="Times New Roman"/>
          <w:strike/>
          <w:sz w:val="24"/>
          <w:szCs w:val="24"/>
          <w:highlight w:val="yellow"/>
          <w:u w:val="single"/>
        </w:rPr>
      </w:pPr>
      <w:r w:rsidRPr="00CD356C">
        <w:rPr>
          <w:rFonts w:ascii="Times New Roman" w:hAnsi="Times New Roman" w:cs="Times New Roman"/>
          <w:sz w:val="24"/>
          <w:szCs w:val="24"/>
        </w:rPr>
        <w:t>6.1.</w:t>
      </w:r>
      <w:r w:rsidR="00F02D91" w:rsidRPr="00CD356C">
        <w:rPr>
          <w:rFonts w:ascii="Times New Roman" w:hAnsi="Times New Roman" w:cs="Times New Roman"/>
          <w:sz w:val="24"/>
          <w:szCs w:val="24"/>
        </w:rPr>
        <w:t>4</w:t>
      </w:r>
      <w:r w:rsidRPr="00CD356C">
        <w:rPr>
          <w:rFonts w:ascii="Times New Roman" w:hAnsi="Times New Roman" w:cs="Times New Roman"/>
          <w:sz w:val="24"/>
          <w:szCs w:val="24"/>
        </w:rPr>
        <w:t xml:space="preserve">. </w:t>
      </w:r>
      <w:r w:rsidR="000C55D6" w:rsidRPr="00CD356C">
        <w:rPr>
          <w:rFonts w:ascii="Times New Roman" w:hAnsi="Times New Roman" w:cs="Times New Roman"/>
          <w:b/>
          <w:bCs/>
          <w:sz w:val="24"/>
          <w:szCs w:val="24"/>
        </w:rPr>
        <w:t>jungtinės veiklos sutarties kopija</w:t>
      </w:r>
      <w:r w:rsidR="000C55D6" w:rsidRPr="00CD356C">
        <w:rPr>
          <w:rFonts w:ascii="Times New Roman" w:hAnsi="Times New Roman" w:cs="Times New Roman"/>
          <w:sz w:val="24"/>
          <w:szCs w:val="24"/>
        </w:rPr>
        <w:t xml:space="preserve"> (jeigu </w:t>
      </w:r>
      <w:r w:rsidR="00C35C26" w:rsidRPr="00CD356C">
        <w:rPr>
          <w:rFonts w:ascii="Times New Roman" w:hAnsi="Times New Roman" w:cs="Times New Roman"/>
          <w:sz w:val="24"/>
          <w:szCs w:val="24"/>
        </w:rPr>
        <w:t>p</w:t>
      </w:r>
      <w:r w:rsidR="000C55D6" w:rsidRPr="00CD356C">
        <w:rPr>
          <w:rFonts w:ascii="Times New Roman" w:hAnsi="Times New Roman" w:cs="Times New Roman"/>
          <w:sz w:val="24"/>
          <w:szCs w:val="24"/>
        </w:rPr>
        <w:t>irkime dalyvauja ūkio subjektų grupė jungtinės veiklos sutarties pagrindu)</w:t>
      </w:r>
      <w:r w:rsidR="007C1C57" w:rsidRPr="00CD356C">
        <w:rPr>
          <w:rFonts w:ascii="Times New Roman" w:hAnsi="Times New Roman" w:cs="Times New Roman"/>
          <w:sz w:val="24"/>
          <w:szCs w:val="24"/>
        </w:rPr>
        <w:t>;</w:t>
      </w:r>
    </w:p>
    <w:p w14:paraId="0997451A" w14:textId="316E2680" w:rsidR="006D0EC0" w:rsidRPr="00CD356C" w:rsidRDefault="00AC73F5" w:rsidP="00A573C3">
      <w:pPr>
        <w:spacing w:after="0" w:line="240" w:lineRule="auto"/>
        <w:ind w:firstLine="680"/>
        <w:jc w:val="both"/>
        <w:rPr>
          <w:rFonts w:ascii="Times New Roman" w:hAnsi="Times New Roman" w:cs="Times New Roman"/>
          <w:sz w:val="24"/>
          <w:szCs w:val="24"/>
          <w:u w:val="single"/>
        </w:rPr>
      </w:pPr>
      <w:r w:rsidRPr="00CD356C">
        <w:rPr>
          <w:rFonts w:ascii="Times New Roman" w:hAnsi="Times New Roman" w:cs="Times New Roman"/>
          <w:b/>
          <w:bCs/>
          <w:sz w:val="24"/>
          <w:szCs w:val="24"/>
        </w:rPr>
        <w:t>6.1.</w:t>
      </w:r>
      <w:r w:rsidR="00F02D91" w:rsidRPr="00CD356C">
        <w:rPr>
          <w:rFonts w:ascii="Times New Roman" w:hAnsi="Times New Roman" w:cs="Times New Roman"/>
          <w:b/>
          <w:bCs/>
          <w:sz w:val="24"/>
          <w:szCs w:val="24"/>
        </w:rPr>
        <w:t>5</w:t>
      </w:r>
      <w:r w:rsidRPr="00CD356C">
        <w:rPr>
          <w:rFonts w:ascii="Times New Roman" w:hAnsi="Times New Roman" w:cs="Times New Roman"/>
          <w:b/>
          <w:bCs/>
          <w:sz w:val="24"/>
          <w:szCs w:val="24"/>
        </w:rPr>
        <w:t xml:space="preserve">. </w:t>
      </w:r>
      <w:r w:rsidR="006D0EC0" w:rsidRPr="00CD356C">
        <w:rPr>
          <w:rFonts w:ascii="Times New Roman" w:hAnsi="Times New Roman" w:cs="Times New Roman"/>
          <w:b/>
          <w:bCs/>
          <w:sz w:val="24"/>
          <w:szCs w:val="24"/>
        </w:rPr>
        <w:t xml:space="preserve">dokumentas, patvirtinantis, kad asmuo, kuris pasirašė </w:t>
      </w:r>
      <w:r w:rsidR="00212F68" w:rsidRPr="00CD356C">
        <w:rPr>
          <w:rFonts w:ascii="Times New Roman" w:hAnsi="Times New Roman" w:cs="Times New Roman"/>
          <w:b/>
          <w:bCs/>
          <w:sz w:val="24"/>
          <w:szCs w:val="24"/>
        </w:rPr>
        <w:t>p</w:t>
      </w:r>
      <w:r w:rsidR="006D0EC0" w:rsidRPr="00CD356C">
        <w:rPr>
          <w:rFonts w:ascii="Times New Roman" w:hAnsi="Times New Roman" w:cs="Times New Roman"/>
          <w:b/>
          <w:bCs/>
          <w:sz w:val="24"/>
          <w:szCs w:val="24"/>
        </w:rPr>
        <w:t>asiūlymą</w:t>
      </w:r>
      <w:r w:rsidR="006D0EC0" w:rsidRPr="00CD356C">
        <w:rPr>
          <w:rFonts w:ascii="Times New Roman" w:hAnsi="Times New Roman" w:cs="Times New Roman"/>
          <w:sz w:val="24"/>
          <w:szCs w:val="24"/>
        </w:rPr>
        <w:t xml:space="preserve"> (jei jis ne tiekėjo vadovas), turėjo teisę jį pasirašyti;</w:t>
      </w:r>
    </w:p>
    <w:p w14:paraId="09809677" w14:textId="301EF06E" w:rsidR="00B807A2" w:rsidRPr="00CD356C" w:rsidRDefault="00AC73F5" w:rsidP="00A573C3">
      <w:pPr>
        <w:spacing w:after="0" w:line="240" w:lineRule="auto"/>
        <w:ind w:firstLine="680"/>
        <w:jc w:val="both"/>
        <w:rPr>
          <w:rFonts w:ascii="Times New Roman" w:hAnsi="Times New Roman" w:cs="Times New Roman"/>
          <w:b/>
          <w:bCs/>
          <w:sz w:val="24"/>
          <w:szCs w:val="24"/>
        </w:rPr>
      </w:pPr>
      <w:r w:rsidRPr="00CD356C">
        <w:rPr>
          <w:rFonts w:ascii="Times New Roman" w:hAnsi="Times New Roman" w:cs="Times New Roman"/>
          <w:sz w:val="24"/>
          <w:szCs w:val="24"/>
        </w:rPr>
        <w:t>6.1.</w:t>
      </w:r>
      <w:r w:rsidR="00DA7DBF" w:rsidRPr="00CD356C">
        <w:rPr>
          <w:rFonts w:ascii="Times New Roman" w:hAnsi="Times New Roman" w:cs="Times New Roman"/>
          <w:sz w:val="24"/>
          <w:szCs w:val="24"/>
        </w:rPr>
        <w:t>6</w:t>
      </w:r>
      <w:r w:rsidRPr="00CD356C">
        <w:rPr>
          <w:rFonts w:ascii="Times New Roman" w:hAnsi="Times New Roman" w:cs="Times New Roman"/>
          <w:sz w:val="24"/>
          <w:szCs w:val="24"/>
        </w:rPr>
        <w:t xml:space="preserve">. </w:t>
      </w:r>
      <w:r w:rsidR="00450415" w:rsidRPr="00CD356C">
        <w:rPr>
          <w:rFonts w:ascii="Times New Roman" w:hAnsi="Times New Roman" w:cs="Times New Roman"/>
          <w:sz w:val="24"/>
          <w:szCs w:val="24"/>
        </w:rPr>
        <w:t xml:space="preserve">jei tiekėjas pasitelkia subtiekėjus, </w:t>
      </w:r>
      <w:r w:rsidR="00450415" w:rsidRPr="00CD356C">
        <w:rPr>
          <w:rFonts w:ascii="Times New Roman" w:hAnsi="Times New Roman" w:cs="Times New Roman"/>
          <w:b/>
          <w:bCs/>
          <w:sz w:val="24"/>
          <w:szCs w:val="24"/>
        </w:rPr>
        <w:t xml:space="preserve">subtiekėjo deklaracija ar kitas dokumentas, patvirtinantis jo sutikimą būti subtiekėju </w:t>
      </w:r>
      <w:r w:rsidR="00212F68" w:rsidRPr="00CD356C">
        <w:rPr>
          <w:rFonts w:ascii="Times New Roman" w:hAnsi="Times New Roman" w:cs="Times New Roman"/>
          <w:b/>
          <w:bCs/>
          <w:sz w:val="24"/>
          <w:szCs w:val="24"/>
        </w:rPr>
        <w:t>p</w:t>
      </w:r>
      <w:r w:rsidR="00450415" w:rsidRPr="00CD356C">
        <w:rPr>
          <w:rFonts w:ascii="Times New Roman" w:hAnsi="Times New Roman" w:cs="Times New Roman"/>
          <w:b/>
          <w:bCs/>
          <w:sz w:val="24"/>
          <w:szCs w:val="24"/>
        </w:rPr>
        <w:t>irkime</w:t>
      </w:r>
      <w:r w:rsidR="00EC0A68" w:rsidRPr="00CD356C">
        <w:rPr>
          <w:rFonts w:ascii="Times New Roman" w:hAnsi="Times New Roman" w:cs="Times New Roman"/>
          <w:b/>
          <w:bCs/>
          <w:sz w:val="24"/>
          <w:szCs w:val="24"/>
        </w:rPr>
        <w:t>.</w:t>
      </w:r>
    </w:p>
    <w:p w14:paraId="7858ED38" w14:textId="0C9CC783" w:rsidR="00F63165" w:rsidRPr="00CD356C" w:rsidRDefault="00F63165" w:rsidP="00F63165">
      <w:pPr>
        <w:spacing w:after="0" w:line="240" w:lineRule="auto"/>
        <w:jc w:val="both"/>
        <w:rPr>
          <w:rFonts w:ascii="Times New Roman" w:hAnsi="Times New Roman" w:cs="Times New Roman"/>
          <w:sz w:val="24"/>
          <w:szCs w:val="24"/>
          <w:u w:val="single"/>
        </w:rPr>
      </w:pPr>
      <w:r w:rsidRPr="00CD356C">
        <w:rPr>
          <w:rFonts w:ascii="Times New Roman" w:hAnsi="Times New Roman" w:cs="Times New Roman"/>
          <w:b/>
          <w:bCs/>
          <w:sz w:val="24"/>
          <w:szCs w:val="24"/>
        </w:rPr>
        <w:t xml:space="preserve">            6.1.7. </w:t>
      </w:r>
      <w:r w:rsidRPr="00CD356C">
        <w:rPr>
          <w:rFonts w:ascii="Times New Roman" w:hAnsi="Times New Roman" w:cs="Times New Roman"/>
          <w:sz w:val="24"/>
          <w:szCs w:val="24"/>
        </w:rPr>
        <w:t xml:space="preserve">užpildytą ir pasirašytą specialiųjų pirkimo sąlygų </w:t>
      </w:r>
      <w:r w:rsidRPr="00CD356C">
        <w:rPr>
          <w:rFonts w:ascii="Times New Roman" w:hAnsi="Times New Roman" w:cs="Times New Roman"/>
          <w:b/>
          <w:bCs/>
          <w:sz w:val="24"/>
          <w:szCs w:val="24"/>
        </w:rPr>
        <w:t>9 arba 10 priedą</w:t>
      </w:r>
      <w:r w:rsidRPr="00CD356C">
        <w:rPr>
          <w:rFonts w:ascii="Times New Roman" w:hAnsi="Times New Roman" w:cs="Times New Roman"/>
          <w:sz w:val="24"/>
          <w:szCs w:val="24"/>
        </w:rPr>
        <w:t xml:space="preserve"> „Tiekėjo deklaracija dėl atitikties Reglamento nuostatoms“.</w:t>
      </w:r>
    </w:p>
    <w:p w14:paraId="0FB8B65D" w14:textId="069170D0" w:rsidR="00F63165" w:rsidRPr="00CD356C" w:rsidRDefault="00F63165" w:rsidP="00A573C3">
      <w:pPr>
        <w:spacing w:after="0" w:line="240" w:lineRule="auto"/>
        <w:ind w:firstLine="680"/>
        <w:jc w:val="both"/>
        <w:rPr>
          <w:rFonts w:ascii="Times New Roman" w:hAnsi="Times New Roman" w:cs="Times New Roman"/>
          <w:b/>
          <w:bCs/>
          <w:sz w:val="24"/>
          <w:szCs w:val="24"/>
          <w:u w:val="single"/>
        </w:rPr>
      </w:pPr>
    </w:p>
    <w:p w14:paraId="0C5CE054" w14:textId="35EE4DC5" w:rsidR="003A1AA4" w:rsidRPr="00CD356C" w:rsidRDefault="00C7179F" w:rsidP="00A573C3">
      <w:pPr>
        <w:spacing w:after="0" w:line="240" w:lineRule="auto"/>
        <w:ind w:firstLine="680"/>
        <w:jc w:val="both"/>
        <w:rPr>
          <w:rFonts w:ascii="Times New Roman" w:hAnsi="Times New Roman" w:cs="Times New Roman"/>
          <w:sz w:val="24"/>
          <w:szCs w:val="24"/>
          <w:u w:val="single"/>
        </w:rPr>
      </w:pPr>
      <w:r w:rsidRPr="00CD356C">
        <w:rPr>
          <w:rFonts w:ascii="Times New Roman" w:hAnsi="Times New Roman" w:cs="Times New Roman"/>
          <w:sz w:val="24"/>
          <w:szCs w:val="24"/>
        </w:rPr>
        <w:t>6.2</w:t>
      </w:r>
      <w:r w:rsidR="00EE3480" w:rsidRPr="00CD356C">
        <w:rPr>
          <w:rFonts w:ascii="Times New Roman" w:hAnsi="Times New Roman" w:cs="Times New Roman"/>
          <w:sz w:val="24"/>
          <w:szCs w:val="24"/>
        </w:rPr>
        <w:t>.</w:t>
      </w:r>
      <w:r w:rsidR="00585CC4" w:rsidRPr="00CD356C">
        <w:rPr>
          <w:rFonts w:ascii="Times New Roman" w:hAnsi="Times New Roman" w:cs="Times New Roman"/>
          <w:sz w:val="24"/>
          <w:szCs w:val="24"/>
        </w:rPr>
        <w:t xml:space="preserve"> </w:t>
      </w:r>
      <w:r w:rsidR="003A1AA4" w:rsidRPr="00CD356C">
        <w:rPr>
          <w:rFonts w:ascii="Times New Roman" w:eastAsia="Calibri" w:hAnsi="Times New Roman" w:cs="Times New Roman"/>
          <w:b/>
          <w:bCs/>
          <w:i/>
          <w:iCs/>
          <w:sz w:val="24"/>
          <w:szCs w:val="24"/>
        </w:rPr>
        <w:t xml:space="preserve">Pasiūlymas </w:t>
      </w:r>
      <w:r w:rsidR="005E2C90" w:rsidRPr="00CD356C">
        <w:rPr>
          <w:rFonts w:ascii="Times New Roman" w:eastAsia="Calibri" w:hAnsi="Times New Roman" w:cs="Times New Roman"/>
          <w:b/>
          <w:bCs/>
          <w:i/>
          <w:iCs/>
          <w:sz w:val="24"/>
          <w:szCs w:val="24"/>
        </w:rPr>
        <w:t xml:space="preserve">turi </w:t>
      </w:r>
      <w:r w:rsidR="003A1AA4" w:rsidRPr="00CD356C">
        <w:rPr>
          <w:rFonts w:ascii="Times New Roman" w:eastAsia="Calibri" w:hAnsi="Times New Roman" w:cs="Times New Roman"/>
          <w:b/>
          <w:bCs/>
          <w:i/>
          <w:iCs/>
          <w:sz w:val="24"/>
          <w:szCs w:val="24"/>
        </w:rPr>
        <w:t>būti pasirašytas fiziniu parašu arba kvalifikuotu elektroniniu parašu.</w:t>
      </w:r>
      <w:r w:rsidR="003A1AA4" w:rsidRPr="00CD356C">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003A1AA4" w:rsidRPr="00CD356C">
        <w:rPr>
          <w:rFonts w:ascii="Times New Roman" w:hAnsi="Times New Roman" w:cs="Times New Roman"/>
          <w:sz w:val="24"/>
          <w:szCs w:val="24"/>
        </w:rPr>
        <w:t>Perkančiajai organizacijai kilus abejonių dėl dokumentų tikrumo, ji turi teisę reikalauti pateikti dokumentų originalus.</w:t>
      </w:r>
      <w:r w:rsidR="003A1AA4" w:rsidRPr="00CD356C">
        <w:rPr>
          <w:rFonts w:ascii="Times New Roman" w:eastAsia="Calibri" w:hAnsi="Times New Roman" w:cs="Times New Roman"/>
          <w:sz w:val="24"/>
          <w:szCs w:val="24"/>
        </w:rPr>
        <w:t xml:space="preserve"> Gali būti:</w:t>
      </w:r>
    </w:p>
    <w:p w14:paraId="30255226" w14:textId="77777777" w:rsidR="003A1AA4" w:rsidRPr="00CD356C" w:rsidRDefault="003A1AA4" w:rsidP="00A573C3">
      <w:pPr>
        <w:pStyle w:val="Sraopastraipa"/>
        <w:spacing w:after="0" w:line="240" w:lineRule="auto"/>
        <w:ind w:left="0" w:firstLine="680"/>
        <w:jc w:val="both"/>
        <w:rPr>
          <w:rFonts w:ascii="Times New Roman" w:eastAsia="Calibri" w:hAnsi="Times New Roman" w:cs="Times New Roman"/>
          <w:bCs/>
          <w:iCs/>
          <w:sz w:val="24"/>
          <w:szCs w:val="24"/>
        </w:rPr>
      </w:pPr>
      <w:r w:rsidRPr="00CD356C">
        <w:rPr>
          <w:rFonts w:ascii="Times New Roman" w:eastAsia="Calibri" w:hAnsi="Times New Roman" w:cs="Times New Roman"/>
          <w:bCs/>
          <w:iCs/>
          <w:sz w:val="24"/>
          <w:szCs w:val="24"/>
        </w:rPr>
        <w:t>6.2.1 pateikiami kvalifikuotu elektroniniu parašu pasirašyti elektroninėmis priemonėmis suformuoti dokumentai;</w:t>
      </w:r>
    </w:p>
    <w:p w14:paraId="1AC0A43B" w14:textId="2924F0CE" w:rsidR="003A1AA4" w:rsidRPr="00CD356C" w:rsidRDefault="003A1AA4" w:rsidP="00A573C3">
      <w:pPr>
        <w:pStyle w:val="Sraopastraipa"/>
        <w:spacing w:after="0" w:line="240" w:lineRule="auto"/>
        <w:ind w:left="0" w:firstLine="680"/>
        <w:jc w:val="both"/>
        <w:rPr>
          <w:rFonts w:ascii="Times New Roman" w:hAnsi="Times New Roman" w:cs="Times New Roman"/>
          <w:bCs/>
          <w:iCs/>
          <w:sz w:val="24"/>
          <w:szCs w:val="24"/>
          <w:u w:val="single"/>
        </w:rPr>
      </w:pPr>
      <w:r w:rsidRPr="00CD356C">
        <w:rPr>
          <w:rFonts w:ascii="Times New Roman" w:eastAsia="Calibri" w:hAnsi="Times New Roman" w:cs="Times New Roman"/>
          <w:bCs/>
          <w:iCs/>
          <w:sz w:val="24"/>
          <w:szCs w:val="24"/>
        </w:rPr>
        <w:t>6.2.2 skaitmeninės dokumentų kopijos (</w:t>
      </w:r>
      <w:r w:rsidRPr="00CD356C">
        <w:rPr>
          <w:rFonts w:ascii="Times New Roman" w:eastAsia="Calibri" w:hAnsi="Times New Roman" w:cs="Times New Roman"/>
          <w:iCs/>
          <w:sz w:val="24"/>
          <w:szCs w:val="24"/>
        </w:rPr>
        <w:t>fiziniu parašu tvirtinami dokumentai turi būti pateikiami pasirašyti ir nuskenuoti)</w:t>
      </w:r>
      <w:r w:rsidRPr="00CD356C">
        <w:rPr>
          <w:rFonts w:ascii="Times New Roman" w:eastAsia="Calibri" w:hAnsi="Times New Roman" w:cs="Times New Roman"/>
          <w:bCs/>
          <w:iCs/>
          <w:sz w:val="24"/>
          <w:szCs w:val="24"/>
        </w:rPr>
        <w:t>.</w:t>
      </w:r>
    </w:p>
    <w:p w14:paraId="6ACFE034" w14:textId="3BA92942" w:rsidR="00104D02" w:rsidRPr="00CD356C" w:rsidRDefault="002F1B6E" w:rsidP="00A573C3">
      <w:pPr>
        <w:pStyle w:val="Sraopastraipa"/>
        <w:spacing w:after="0" w:line="240" w:lineRule="auto"/>
        <w:ind w:left="0" w:firstLine="680"/>
        <w:jc w:val="both"/>
        <w:rPr>
          <w:rFonts w:ascii="Times New Roman" w:hAnsi="Times New Roman" w:cs="Times New Roman"/>
          <w:sz w:val="24"/>
          <w:szCs w:val="24"/>
        </w:rPr>
      </w:pPr>
      <w:r w:rsidRPr="00CD356C">
        <w:rPr>
          <w:rFonts w:ascii="Times New Roman" w:hAnsi="Times New Roman" w:cs="Times New Roman"/>
          <w:sz w:val="24"/>
          <w:szCs w:val="24"/>
        </w:rPr>
        <w:t xml:space="preserve">6.3. </w:t>
      </w:r>
      <w:r w:rsidR="00104D02" w:rsidRPr="00CD356C">
        <w:rPr>
          <w:rFonts w:ascii="Times New Roman" w:hAnsi="Times New Roman" w:cs="Times New Roman"/>
          <w:sz w:val="24"/>
          <w:szCs w:val="24"/>
        </w:rPr>
        <w:t xml:space="preserve">Pasiūlymas turi būti parengtas lietuvių kalba. </w:t>
      </w:r>
      <w:r w:rsidR="00104D02" w:rsidRPr="00CD356C">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104D02" w:rsidRPr="00CD356C">
        <w:rPr>
          <w:rFonts w:ascii="Times New Roman" w:hAnsi="Times New Roman" w:cs="Times New Roman"/>
          <w:sz w:val="24"/>
          <w:szCs w:val="24"/>
        </w:rPr>
        <w:t xml:space="preserve"> </w:t>
      </w:r>
      <w:r w:rsidR="00104D02" w:rsidRPr="00CD356C">
        <w:rPr>
          <w:rFonts w:ascii="Times New Roman" w:eastAsia="Arial" w:hAnsi="Times New Roman" w:cs="Times New Roman"/>
          <w:sz w:val="24"/>
          <w:szCs w:val="24"/>
        </w:rPr>
        <w:t xml:space="preserve">Perkančiajai organizacijai paprašius, tiekėjas privalo pateikti dokumentų anglų kalba vertimą į lietuvių kalbą. </w:t>
      </w:r>
      <w:r w:rsidR="00104D02" w:rsidRPr="00CD356C">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43D90BFF" w:rsidR="00380B99" w:rsidRPr="00CD356C" w:rsidRDefault="002F1B6E" w:rsidP="00A573C3">
      <w:pPr>
        <w:autoSpaceDE w:val="0"/>
        <w:autoSpaceDN w:val="0"/>
        <w:adjustRightInd w:val="0"/>
        <w:spacing w:after="0" w:line="240" w:lineRule="auto"/>
        <w:ind w:firstLine="680"/>
        <w:jc w:val="both"/>
        <w:rPr>
          <w:rFonts w:ascii="Times New Roman" w:hAnsi="Times New Roman" w:cs="Times New Roman"/>
          <w:sz w:val="24"/>
          <w:szCs w:val="24"/>
        </w:rPr>
      </w:pPr>
      <w:r w:rsidRPr="00CD356C">
        <w:rPr>
          <w:rFonts w:ascii="Times New Roman" w:eastAsia="Arial" w:hAnsi="Times New Roman" w:cs="Times New Roman"/>
          <w:sz w:val="24"/>
          <w:szCs w:val="24"/>
        </w:rPr>
        <w:t xml:space="preserve">6.4. </w:t>
      </w:r>
      <w:r w:rsidR="008D03B2" w:rsidRPr="00CD356C">
        <w:rPr>
          <w:rFonts w:ascii="Times New Roman" w:eastAsia="Arial" w:hAnsi="Times New Roman" w:cs="Times New Roman"/>
          <w:sz w:val="24"/>
          <w:szCs w:val="24"/>
        </w:rPr>
        <w:t xml:space="preserve">Bendra </w:t>
      </w:r>
      <w:r w:rsidR="00BA6AB3" w:rsidRPr="00CD356C">
        <w:rPr>
          <w:rFonts w:ascii="Times New Roman" w:eastAsia="Arial" w:hAnsi="Times New Roman" w:cs="Times New Roman"/>
          <w:sz w:val="24"/>
          <w:szCs w:val="24"/>
        </w:rPr>
        <w:t>p</w:t>
      </w:r>
      <w:r w:rsidR="008D03B2" w:rsidRPr="00CD356C">
        <w:rPr>
          <w:rFonts w:ascii="Times New Roman" w:eastAsia="Arial" w:hAnsi="Times New Roman" w:cs="Times New Roman"/>
          <w:sz w:val="24"/>
          <w:szCs w:val="24"/>
        </w:rPr>
        <w:t>asiūlymo kaina</w:t>
      </w:r>
      <w:r w:rsidR="00D247A7" w:rsidRPr="00CD356C">
        <w:rPr>
          <w:rFonts w:ascii="Times New Roman" w:eastAsia="Arial" w:hAnsi="Times New Roman" w:cs="Times New Roman"/>
          <w:sz w:val="24"/>
          <w:szCs w:val="24"/>
        </w:rPr>
        <w:t xml:space="preserve"> </w:t>
      </w:r>
      <w:r w:rsidR="008D3752" w:rsidRPr="00CD356C">
        <w:rPr>
          <w:rFonts w:ascii="Times New Roman" w:eastAsia="Arial" w:hAnsi="Times New Roman" w:cs="Times New Roman"/>
          <w:sz w:val="24"/>
          <w:szCs w:val="24"/>
        </w:rPr>
        <w:t>(</w:t>
      </w:r>
      <w:r w:rsidR="00D247A7" w:rsidRPr="00CD356C">
        <w:rPr>
          <w:rFonts w:ascii="Times New Roman" w:eastAsia="Arial" w:hAnsi="Times New Roman" w:cs="Times New Roman"/>
          <w:sz w:val="24"/>
          <w:szCs w:val="24"/>
        </w:rPr>
        <w:t>sąnaudos</w:t>
      </w:r>
      <w:r w:rsidR="008D3752" w:rsidRPr="00CD356C">
        <w:rPr>
          <w:rFonts w:ascii="Times New Roman" w:eastAsia="Arial" w:hAnsi="Times New Roman" w:cs="Times New Roman"/>
          <w:sz w:val="24"/>
          <w:szCs w:val="24"/>
        </w:rPr>
        <w:t>)</w:t>
      </w:r>
      <w:r w:rsidR="00D247A7" w:rsidRPr="00CD356C">
        <w:rPr>
          <w:rFonts w:ascii="Times New Roman" w:eastAsia="Arial" w:hAnsi="Times New Roman" w:cs="Times New Roman"/>
          <w:sz w:val="24"/>
          <w:szCs w:val="24"/>
        </w:rPr>
        <w:t xml:space="preserve"> </w:t>
      </w:r>
      <w:r w:rsidR="008D3752" w:rsidRPr="00CD356C">
        <w:rPr>
          <w:rFonts w:ascii="Times New Roman" w:eastAsia="Arial" w:hAnsi="Times New Roman" w:cs="Times New Roman"/>
          <w:sz w:val="24"/>
          <w:szCs w:val="24"/>
        </w:rPr>
        <w:t xml:space="preserve">su PVM </w:t>
      </w:r>
      <w:r w:rsidR="000B049C" w:rsidRPr="00CD356C">
        <w:rPr>
          <w:rFonts w:ascii="Times New Roman" w:eastAsia="Arial" w:hAnsi="Times New Roman" w:cs="Times New Roman"/>
          <w:sz w:val="24"/>
          <w:szCs w:val="24"/>
        </w:rPr>
        <w:t xml:space="preserve">turi būti nurodoma </w:t>
      </w:r>
      <w:r w:rsidR="00D247A7" w:rsidRPr="00CD356C">
        <w:rPr>
          <w:rFonts w:ascii="Times New Roman" w:eastAsia="Arial" w:hAnsi="Times New Roman" w:cs="Times New Roman"/>
          <w:sz w:val="24"/>
          <w:szCs w:val="24"/>
        </w:rPr>
        <w:t xml:space="preserve">dviejų skaičių po kablelio tikslumu. </w:t>
      </w:r>
      <w:r w:rsidR="00B75F6D" w:rsidRPr="00CD356C">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CD356C">
        <w:rPr>
          <w:rFonts w:ascii="Times New Roman" w:eastAsia="Arial" w:hAnsi="Times New Roman" w:cs="Times New Roman"/>
          <w:sz w:val="24"/>
          <w:szCs w:val="24"/>
        </w:rPr>
        <w:t xml:space="preserve">. </w:t>
      </w:r>
    </w:p>
    <w:p w14:paraId="22059CDA" w14:textId="03BA0AE8" w:rsidR="003A0EC0" w:rsidRPr="00CD356C" w:rsidRDefault="00BE0610" w:rsidP="00A573C3">
      <w:pPr>
        <w:spacing w:after="0" w:line="240" w:lineRule="auto"/>
        <w:ind w:firstLine="680"/>
        <w:jc w:val="both"/>
        <w:rPr>
          <w:rFonts w:ascii="Times New Roman" w:hAnsi="Times New Roman" w:cs="Times New Roman"/>
          <w:sz w:val="24"/>
          <w:szCs w:val="24"/>
        </w:rPr>
      </w:pPr>
      <w:r w:rsidRPr="00CD356C">
        <w:rPr>
          <w:rFonts w:ascii="Times New Roman" w:eastAsia="Arial" w:hAnsi="Times New Roman" w:cs="Times New Roman"/>
          <w:sz w:val="24"/>
          <w:szCs w:val="24"/>
        </w:rPr>
        <w:t xml:space="preserve"> </w:t>
      </w:r>
      <w:r w:rsidR="002F1B6E" w:rsidRPr="00CD356C">
        <w:rPr>
          <w:rFonts w:ascii="Times New Roman" w:eastAsia="Arial" w:hAnsi="Times New Roman" w:cs="Times New Roman"/>
          <w:sz w:val="24"/>
          <w:szCs w:val="24"/>
        </w:rPr>
        <w:t xml:space="preserve">6.5. </w:t>
      </w:r>
      <w:r w:rsidR="003A0EC0" w:rsidRPr="00CD356C">
        <w:rPr>
          <w:rFonts w:ascii="Times New Roman" w:eastAsia="Arial" w:hAnsi="Times New Roman" w:cs="Times New Roman"/>
          <w:sz w:val="24"/>
          <w:szCs w:val="24"/>
        </w:rPr>
        <w:t xml:space="preserve">Tiekėjų </w:t>
      </w:r>
      <w:r w:rsidR="00A217B2" w:rsidRPr="00CD356C">
        <w:rPr>
          <w:rFonts w:ascii="Times New Roman" w:eastAsia="Arial" w:hAnsi="Times New Roman" w:cs="Times New Roman"/>
          <w:sz w:val="24"/>
          <w:szCs w:val="24"/>
        </w:rPr>
        <w:t>p</w:t>
      </w:r>
      <w:r w:rsidR="003A0EC0" w:rsidRPr="00CD356C">
        <w:rPr>
          <w:rFonts w:ascii="Times New Roman" w:eastAsia="Arial" w:hAnsi="Times New Roman" w:cs="Times New Roman"/>
          <w:sz w:val="24"/>
          <w:szCs w:val="24"/>
        </w:rPr>
        <w:t xml:space="preserve">asiūlymuose nurodytos kainos bus vertinamos </w:t>
      </w:r>
      <w:r w:rsidR="003A0EC0" w:rsidRPr="00CD356C">
        <w:rPr>
          <w:rFonts w:ascii="Times New Roman" w:hAnsi="Times New Roman" w:cs="Times New Roman"/>
          <w:sz w:val="24"/>
          <w:szCs w:val="24"/>
        </w:rPr>
        <w:t>ir lyginamos su visais mokesčiais, įskaitant PVM</w:t>
      </w:r>
      <w:r w:rsidR="006E3394" w:rsidRPr="00CD356C">
        <w:rPr>
          <w:rFonts w:ascii="Times New Roman" w:hAnsi="Times New Roman" w:cs="Times New Roman"/>
          <w:sz w:val="24"/>
          <w:szCs w:val="24"/>
        </w:rPr>
        <w:t>.</w:t>
      </w:r>
      <w:r w:rsidR="003A0EC0" w:rsidRPr="00CD356C">
        <w:rPr>
          <w:rFonts w:ascii="Times New Roman" w:hAnsi="Times New Roman" w:cs="Times New Roman"/>
          <w:sz w:val="24"/>
          <w:szCs w:val="24"/>
        </w:rPr>
        <w:t xml:space="preserve"> </w:t>
      </w:r>
    </w:p>
    <w:p w14:paraId="770E1C93" w14:textId="77777777" w:rsidR="00F63165" w:rsidRPr="00CD356C" w:rsidRDefault="00F63165" w:rsidP="00A573C3">
      <w:pPr>
        <w:spacing w:after="0" w:line="240" w:lineRule="auto"/>
        <w:ind w:firstLine="680"/>
        <w:jc w:val="both"/>
        <w:rPr>
          <w:rFonts w:ascii="Times New Roman" w:hAnsi="Times New Roman" w:cs="Times New Roman"/>
          <w:sz w:val="24"/>
          <w:szCs w:val="24"/>
        </w:rPr>
      </w:pPr>
    </w:p>
    <w:p w14:paraId="198AA50A" w14:textId="5AFD050F" w:rsidR="00377497" w:rsidRPr="001A268B" w:rsidRDefault="00F63165" w:rsidP="00F63165">
      <w:pPr>
        <w:pStyle w:val="Antrat1"/>
        <w:tabs>
          <w:tab w:val="left" w:pos="709"/>
        </w:tabs>
        <w:jc w:val="both"/>
        <w:rPr>
          <w:rFonts w:ascii="Times New Roman" w:hAnsi="Times New Roman" w:cs="Times New Roman"/>
          <w:b/>
          <w:bCs/>
          <w:sz w:val="28"/>
          <w:szCs w:val="28"/>
        </w:rPr>
      </w:pPr>
      <w:bookmarkStart w:id="29" w:name="_Toc91497102"/>
      <w:bookmarkStart w:id="30" w:name="_Toc91497103"/>
      <w:bookmarkStart w:id="31" w:name="_Toc91497104"/>
      <w:bookmarkStart w:id="32" w:name="_Toc91497105"/>
      <w:bookmarkStart w:id="33" w:name="_Toc91497106"/>
      <w:bookmarkStart w:id="34" w:name="_Ref39430768"/>
      <w:bookmarkStart w:id="35" w:name="_Ref39430779"/>
      <w:bookmarkStart w:id="36" w:name="_Toc234519725"/>
      <w:bookmarkEnd w:id="29"/>
      <w:bookmarkEnd w:id="30"/>
      <w:bookmarkEnd w:id="31"/>
      <w:bookmarkEnd w:id="32"/>
      <w:bookmarkEnd w:id="33"/>
      <w:r w:rsidRPr="005C5C87">
        <w:rPr>
          <w:rFonts w:ascii="Times New Roman" w:hAnsi="Times New Roman" w:cs="Times New Roman"/>
          <w:b/>
          <w:bCs/>
          <w:sz w:val="28"/>
          <w:szCs w:val="28"/>
        </w:rPr>
        <w:lastRenderedPageBreak/>
        <w:t>7</w:t>
      </w:r>
      <w:r w:rsidRPr="001A268B">
        <w:rPr>
          <w:rFonts w:ascii="Times New Roman" w:hAnsi="Times New Roman" w:cs="Times New Roman"/>
          <w:b/>
          <w:bCs/>
          <w:sz w:val="28"/>
          <w:szCs w:val="28"/>
        </w:rPr>
        <w:t xml:space="preserve">. </w:t>
      </w:r>
      <w:r w:rsidR="00EE1C85" w:rsidRPr="001A268B">
        <w:rPr>
          <w:rFonts w:ascii="Times New Roman" w:hAnsi="Times New Roman" w:cs="Times New Roman"/>
          <w:b/>
          <w:bCs/>
          <w:sz w:val="28"/>
          <w:szCs w:val="28"/>
        </w:rPr>
        <w:t>Pasiūlymo galiojimo užtikrinimas</w:t>
      </w:r>
      <w:bookmarkEnd w:id="34"/>
      <w:bookmarkEnd w:id="35"/>
      <w:bookmarkEnd w:id="36"/>
    </w:p>
    <w:p w14:paraId="431A9963" w14:textId="0AE01AF1" w:rsidR="00F63165" w:rsidRPr="006D3394" w:rsidRDefault="00655F17" w:rsidP="00F63165">
      <w:pPr>
        <w:pStyle w:val="Body2"/>
        <w:ind w:firstLine="851"/>
        <w:rPr>
          <w:rFonts w:cs="Times New Roman"/>
          <w:sz w:val="24"/>
          <w:szCs w:val="24"/>
          <w:lang w:val="lt-LT"/>
        </w:rPr>
      </w:pPr>
      <w:r w:rsidRPr="006D3394">
        <w:rPr>
          <w:rFonts w:cs="Times New Roman"/>
          <w:sz w:val="24"/>
          <w:szCs w:val="24"/>
          <w:lang w:val="lt-LT"/>
        </w:rPr>
        <w:t>7.1.</w:t>
      </w:r>
      <w:bookmarkStart w:id="37" w:name="_Ref39485250"/>
      <w:bookmarkStart w:id="38" w:name="_Ref39485258"/>
      <w:r w:rsidR="00F63165" w:rsidRPr="006D3394">
        <w:rPr>
          <w:rFonts w:eastAsia="Calibri" w:cs="Times New Roman"/>
          <w:sz w:val="24"/>
          <w:szCs w:val="24"/>
          <w:lang w:val="lt-LT"/>
        </w:rPr>
        <w:t xml:space="preserve"> Perkančioji organizacija nereikalauja užtikrinti pasiūlymo galiojimą, tačiau j</w:t>
      </w:r>
      <w:r w:rsidR="00F63165" w:rsidRPr="006D3394">
        <w:rPr>
          <w:rFonts w:eastAsia="Times New Roman" w:cs="Times New Roman"/>
          <w:sz w:val="24"/>
          <w:szCs w:val="24"/>
          <w:lang w:val="lt-LT" w:eastAsia="x-none"/>
        </w:rPr>
        <w:t xml:space="preserve">ei tiekėjas, kuris bus kviečiamas sudaryti sutartį, atsisakys ją sudaryti, jis, perkančiajai organizacijai pareikalavus, ne vėliau kaip per 15 dienų, turės sumokėti </w:t>
      </w:r>
      <w:r w:rsidR="00F63165" w:rsidRPr="006D3394">
        <w:rPr>
          <w:rFonts w:eastAsia="Times New Roman" w:cs="Times New Roman"/>
          <w:b/>
          <w:bCs/>
          <w:sz w:val="24"/>
          <w:szCs w:val="24"/>
          <w:lang w:val="lt-LT" w:eastAsia="x-none"/>
        </w:rPr>
        <w:t>2 proc.</w:t>
      </w:r>
      <w:r w:rsidR="00F63165" w:rsidRPr="006D3394">
        <w:rPr>
          <w:rFonts w:eastAsia="Times New Roman" w:cs="Times New Roman"/>
          <w:sz w:val="24"/>
          <w:szCs w:val="24"/>
          <w:lang w:val="lt-LT" w:eastAsia="x-none"/>
        </w:rPr>
        <w:t xml:space="preserve"> tiekėjo pasiūlytos kainos EUR be PVM dydžio baudą.</w:t>
      </w:r>
    </w:p>
    <w:p w14:paraId="6067F810" w14:textId="77777777" w:rsidR="002F1B6E" w:rsidRPr="001A268B" w:rsidRDefault="002F1B6E" w:rsidP="00901D2F">
      <w:pPr>
        <w:pStyle w:val="Sraopastraipa"/>
        <w:spacing w:after="0" w:line="240" w:lineRule="auto"/>
        <w:ind w:left="0" w:firstLine="680"/>
        <w:jc w:val="both"/>
        <w:rPr>
          <w:rFonts w:ascii="Times New Roman" w:eastAsia="Calibri" w:hAnsi="Times New Roman" w:cs="Times New Roman"/>
          <w:sz w:val="24"/>
          <w:szCs w:val="24"/>
        </w:rPr>
      </w:pPr>
    </w:p>
    <w:p w14:paraId="05545ABE" w14:textId="77777777" w:rsidR="00F63165" w:rsidRPr="001A268B" w:rsidRDefault="00F63165" w:rsidP="00F63165">
      <w:pPr>
        <w:pStyle w:val="Antrat1"/>
        <w:tabs>
          <w:tab w:val="left" w:pos="709"/>
        </w:tabs>
        <w:spacing w:before="0" w:after="0" w:line="20" w:lineRule="atLeast"/>
        <w:contextualSpacing/>
        <w:jc w:val="both"/>
        <w:rPr>
          <w:rFonts w:ascii="Times New Roman" w:hAnsi="Times New Roman" w:cs="Times New Roman"/>
          <w:b/>
          <w:bCs/>
          <w:sz w:val="28"/>
          <w:szCs w:val="28"/>
        </w:rPr>
      </w:pPr>
      <w:bookmarkStart w:id="39" w:name="_Ref39658218"/>
      <w:bookmarkStart w:id="40" w:name="_Ref39658226"/>
      <w:bookmarkStart w:id="41" w:name="_Ref39658248"/>
      <w:bookmarkStart w:id="42" w:name="_Ref39658251"/>
    </w:p>
    <w:p w14:paraId="70FEF726" w14:textId="4CCA3747" w:rsidR="00D86C07" w:rsidRPr="001A268B" w:rsidRDefault="00F63165" w:rsidP="00F63165">
      <w:pPr>
        <w:pStyle w:val="Antrat1"/>
        <w:tabs>
          <w:tab w:val="left" w:pos="709"/>
        </w:tabs>
        <w:spacing w:before="0" w:after="0" w:line="20" w:lineRule="atLeast"/>
        <w:contextualSpacing/>
        <w:jc w:val="both"/>
        <w:rPr>
          <w:rFonts w:ascii="Times New Roman" w:hAnsi="Times New Roman" w:cs="Times New Roman"/>
          <w:b/>
          <w:bCs/>
          <w:sz w:val="28"/>
          <w:szCs w:val="28"/>
        </w:rPr>
      </w:pPr>
      <w:bookmarkStart w:id="43" w:name="_Toc234519726"/>
      <w:r w:rsidRPr="001A268B">
        <w:rPr>
          <w:rFonts w:ascii="Times New Roman" w:hAnsi="Times New Roman" w:cs="Times New Roman"/>
          <w:b/>
          <w:bCs/>
          <w:sz w:val="28"/>
          <w:szCs w:val="28"/>
        </w:rPr>
        <w:t xml:space="preserve">8. </w:t>
      </w:r>
      <w:r w:rsidR="00D86C07" w:rsidRPr="001A268B">
        <w:rPr>
          <w:rFonts w:ascii="Times New Roman" w:hAnsi="Times New Roman" w:cs="Times New Roman"/>
          <w:b/>
          <w:bCs/>
          <w:sz w:val="28"/>
          <w:szCs w:val="28"/>
        </w:rPr>
        <w:t>Elektroninis aukcionas</w:t>
      </w:r>
      <w:bookmarkEnd w:id="39"/>
      <w:bookmarkEnd w:id="40"/>
      <w:bookmarkEnd w:id="41"/>
      <w:bookmarkEnd w:id="42"/>
      <w:bookmarkEnd w:id="43"/>
    </w:p>
    <w:p w14:paraId="0B88F5D4" w14:textId="77777777" w:rsidR="00D86C07" w:rsidRPr="006D3394" w:rsidRDefault="00D86C07" w:rsidP="00E349C2">
      <w:pPr>
        <w:pStyle w:val="Sraopastraipa"/>
        <w:spacing w:after="0" w:line="20" w:lineRule="atLeast"/>
        <w:ind w:left="0" w:firstLine="567"/>
        <w:rPr>
          <w:rFonts w:ascii="Times New Roman" w:hAnsi="Times New Roman" w:cs="Times New Roman"/>
          <w:sz w:val="24"/>
          <w:szCs w:val="24"/>
        </w:rPr>
      </w:pPr>
      <w:r w:rsidRPr="006D3394">
        <w:rPr>
          <w:rFonts w:ascii="Times New Roman" w:hAnsi="Times New Roman" w:cs="Times New Roman"/>
          <w:sz w:val="24"/>
          <w:szCs w:val="24"/>
        </w:rPr>
        <w:t>8.1. Perkančioji organizacija pirkime netaikys elektroninio aukciono.</w:t>
      </w:r>
    </w:p>
    <w:p w14:paraId="00CCFC87" w14:textId="77777777" w:rsidR="00F63165" w:rsidRPr="006D3394" w:rsidRDefault="00F63165" w:rsidP="00E349C2">
      <w:pPr>
        <w:pStyle w:val="Sraopastraipa"/>
        <w:spacing w:after="0" w:line="20" w:lineRule="atLeast"/>
        <w:ind w:left="0" w:firstLine="567"/>
        <w:rPr>
          <w:rFonts w:ascii="Times New Roman" w:hAnsi="Times New Roman" w:cs="Times New Roman"/>
          <w:sz w:val="24"/>
          <w:szCs w:val="24"/>
        </w:rPr>
      </w:pPr>
    </w:p>
    <w:p w14:paraId="14CBD3AD" w14:textId="680F2B6D" w:rsidR="009D0DC5" w:rsidRPr="001A268B" w:rsidRDefault="00F63165" w:rsidP="00F63165">
      <w:pPr>
        <w:pStyle w:val="Antrat1"/>
        <w:tabs>
          <w:tab w:val="left" w:pos="709"/>
        </w:tabs>
        <w:spacing w:line="20" w:lineRule="atLeast"/>
        <w:contextualSpacing/>
        <w:jc w:val="both"/>
        <w:rPr>
          <w:rFonts w:ascii="Times New Roman" w:hAnsi="Times New Roman" w:cs="Times New Roman"/>
          <w:b/>
          <w:bCs/>
          <w:sz w:val="28"/>
          <w:szCs w:val="28"/>
        </w:rPr>
      </w:pPr>
      <w:bookmarkStart w:id="44" w:name="_Ref39667303"/>
      <w:bookmarkStart w:id="45" w:name="_Ref39667308"/>
      <w:bookmarkStart w:id="46" w:name="_Toc234519727"/>
      <w:r w:rsidRPr="001A268B">
        <w:rPr>
          <w:rFonts w:ascii="Times New Roman" w:hAnsi="Times New Roman" w:cs="Times New Roman"/>
          <w:b/>
          <w:bCs/>
          <w:sz w:val="28"/>
          <w:szCs w:val="28"/>
        </w:rPr>
        <w:t xml:space="preserve">9. </w:t>
      </w:r>
      <w:r w:rsidR="00EA001C" w:rsidRPr="001A268B">
        <w:rPr>
          <w:rFonts w:ascii="Times New Roman" w:hAnsi="Times New Roman" w:cs="Times New Roman"/>
          <w:b/>
          <w:bCs/>
          <w:sz w:val="28"/>
          <w:szCs w:val="28"/>
        </w:rPr>
        <w:t>P</w:t>
      </w:r>
      <w:r w:rsidR="00014A61" w:rsidRPr="001A268B">
        <w:rPr>
          <w:rFonts w:ascii="Times New Roman" w:hAnsi="Times New Roman" w:cs="Times New Roman"/>
          <w:b/>
          <w:bCs/>
          <w:sz w:val="28"/>
          <w:szCs w:val="28"/>
        </w:rPr>
        <w:t>asiūlymų vertinimas</w:t>
      </w:r>
      <w:bookmarkEnd w:id="37"/>
      <w:bookmarkEnd w:id="38"/>
      <w:bookmarkEnd w:id="44"/>
      <w:bookmarkEnd w:id="45"/>
      <w:bookmarkEnd w:id="46"/>
    </w:p>
    <w:p w14:paraId="7926801E" w14:textId="26DAC33B" w:rsidR="00F63165" w:rsidRPr="006D3394" w:rsidRDefault="00D86C07" w:rsidP="00F63165">
      <w:pPr>
        <w:pStyle w:val="Sraopastraipa"/>
        <w:spacing w:after="0" w:line="240" w:lineRule="auto"/>
        <w:ind w:left="0" w:firstLine="851"/>
        <w:jc w:val="both"/>
        <w:rPr>
          <w:rFonts w:ascii="Times New Roman" w:hAnsi="Times New Roman" w:cs="Times New Roman"/>
          <w:sz w:val="24"/>
          <w:szCs w:val="24"/>
        </w:rPr>
      </w:pPr>
      <w:r w:rsidRPr="006D3394">
        <w:rPr>
          <w:rFonts w:ascii="Times New Roman" w:hAnsi="Times New Roman" w:cs="Times New Roman"/>
          <w:sz w:val="24"/>
          <w:szCs w:val="24"/>
        </w:rPr>
        <w:t>9</w:t>
      </w:r>
      <w:r w:rsidR="002D470F" w:rsidRPr="006D3394">
        <w:rPr>
          <w:rFonts w:ascii="Times New Roman" w:hAnsi="Times New Roman" w:cs="Times New Roman"/>
          <w:sz w:val="24"/>
          <w:szCs w:val="24"/>
        </w:rPr>
        <w:t xml:space="preserve">.1. </w:t>
      </w:r>
      <w:r w:rsidR="004E71CB" w:rsidRPr="006D3394">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6D3394">
        <w:rPr>
          <w:rFonts w:ascii="Times New Roman" w:eastAsia="Calibri" w:hAnsi="Times New Roman" w:cs="Times New Roman"/>
          <w:sz w:val="24"/>
          <w:szCs w:val="24"/>
        </w:rPr>
        <w:t>kain</w:t>
      </w:r>
      <w:r w:rsidR="004E71CB" w:rsidRPr="006D3394">
        <w:rPr>
          <w:rFonts w:ascii="Times New Roman" w:eastAsia="Calibri" w:hAnsi="Times New Roman" w:cs="Times New Roman"/>
          <w:sz w:val="24"/>
          <w:szCs w:val="24"/>
        </w:rPr>
        <w:t>ą</w:t>
      </w:r>
      <w:r w:rsidR="00003A3F" w:rsidRPr="006D3394">
        <w:rPr>
          <w:rFonts w:ascii="Times New Roman" w:eastAsia="Calibri" w:hAnsi="Times New Roman" w:cs="Times New Roman"/>
          <w:sz w:val="24"/>
          <w:szCs w:val="24"/>
        </w:rPr>
        <w:t xml:space="preserve">, kuri turi būti apskaičiuota ir nurodyta taip, kaip reikalaujama </w:t>
      </w:r>
      <w:bookmarkStart w:id="47" w:name="_Hlk91157291"/>
      <w:r w:rsidR="00CE14DF" w:rsidRPr="006D3394">
        <w:rPr>
          <w:rFonts w:ascii="Times New Roman" w:eastAsia="Calibri" w:hAnsi="Times New Roman" w:cs="Times New Roman"/>
          <w:sz w:val="24"/>
          <w:szCs w:val="24"/>
        </w:rPr>
        <w:t xml:space="preserve">specialiųjų </w:t>
      </w:r>
      <w:r w:rsidR="00090235" w:rsidRPr="006D3394">
        <w:rPr>
          <w:rFonts w:ascii="Times New Roman" w:eastAsia="Calibri" w:hAnsi="Times New Roman" w:cs="Times New Roman"/>
          <w:sz w:val="24"/>
          <w:szCs w:val="24"/>
        </w:rPr>
        <w:t>p</w:t>
      </w:r>
      <w:r w:rsidR="00551FA7" w:rsidRPr="006D3394">
        <w:rPr>
          <w:rFonts w:ascii="Times New Roman" w:eastAsia="Calibri" w:hAnsi="Times New Roman" w:cs="Times New Roman"/>
          <w:sz w:val="24"/>
          <w:szCs w:val="24"/>
        </w:rPr>
        <w:t xml:space="preserve">irkimo </w:t>
      </w:r>
      <w:r w:rsidR="00A176D5" w:rsidRPr="006D3394">
        <w:rPr>
          <w:rFonts w:ascii="Times New Roman" w:eastAsia="Calibri" w:hAnsi="Times New Roman" w:cs="Times New Roman"/>
          <w:sz w:val="24"/>
          <w:szCs w:val="24"/>
        </w:rPr>
        <w:t>sąlygų</w:t>
      </w:r>
      <w:r w:rsidR="00F63165" w:rsidRPr="006D3394">
        <w:rPr>
          <w:rFonts w:ascii="Times New Roman" w:eastAsia="Calibri" w:hAnsi="Times New Roman" w:cs="Times New Roman"/>
          <w:sz w:val="24"/>
          <w:szCs w:val="24"/>
        </w:rPr>
        <w:t xml:space="preserve"> </w:t>
      </w:r>
      <w:r w:rsidR="00F63165" w:rsidRPr="006D3394">
        <w:rPr>
          <w:rFonts w:ascii="Times New Roman" w:hAnsi="Times New Roman" w:cs="Times New Roman"/>
          <w:b/>
          <w:bCs/>
          <w:sz w:val="24"/>
          <w:szCs w:val="24"/>
        </w:rPr>
        <w:t>6 priede</w:t>
      </w:r>
      <w:r w:rsidR="00F63165" w:rsidRPr="006D3394">
        <w:rPr>
          <w:rFonts w:ascii="Times New Roman" w:hAnsi="Times New Roman" w:cs="Times New Roman"/>
          <w:sz w:val="24"/>
          <w:szCs w:val="24"/>
        </w:rPr>
        <w:t xml:space="preserve"> „Pasiūlymo forma“</w:t>
      </w:r>
      <w:r w:rsidR="005C5C87" w:rsidRPr="006D3394">
        <w:rPr>
          <w:rFonts w:ascii="Times New Roman" w:hAnsi="Times New Roman" w:cs="Times New Roman"/>
          <w:sz w:val="24"/>
          <w:szCs w:val="24"/>
        </w:rPr>
        <w:t xml:space="preserve"> ir 7 priede</w:t>
      </w:r>
      <w:r w:rsidR="00F63165" w:rsidRPr="006D3394">
        <w:rPr>
          <w:rFonts w:ascii="Times New Roman" w:hAnsi="Times New Roman" w:cs="Times New Roman"/>
          <w:sz w:val="24"/>
          <w:szCs w:val="24"/>
        </w:rPr>
        <w:t>.</w:t>
      </w:r>
    </w:p>
    <w:bookmarkEnd w:id="47"/>
    <w:p w14:paraId="4A6748CC" w14:textId="0772A977" w:rsidR="009225E8" w:rsidRPr="006D3394" w:rsidRDefault="008A4A67" w:rsidP="00901D2F">
      <w:pPr>
        <w:pStyle w:val="Betarp"/>
        <w:ind w:firstLine="680"/>
        <w:contextualSpacing/>
        <w:jc w:val="both"/>
        <w:rPr>
          <w:rFonts w:ascii="Times New Roman" w:eastAsiaTheme="minorHAnsi" w:hAnsi="Times New Roman" w:cs="Times New Roman"/>
          <w:sz w:val="24"/>
          <w:szCs w:val="24"/>
        </w:rPr>
      </w:pPr>
      <w:r w:rsidRPr="006D3394">
        <w:rPr>
          <w:rFonts w:ascii="Times New Roman" w:hAnsi="Times New Roman" w:cs="Times New Roman"/>
          <w:sz w:val="24"/>
          <w:szCs w:val="24"/>
          <w:shd w:val="clear" w:color="auto" w:fill="FFFFFF"/>
        </w:rPr>
        <w:t xml:space="preserve">9.2. </w:t>
      </w:r>
      <w:r w:rsidR="009225E8" w:rsidRPr="006D3394">
        <w:rPr>
          <w:rFonts w:ascii="Times New Roman" w:hAnsi="Times New Roman" w:cs="Times New Roman"/>
          <w:sz w:val="24"/>
          <w:szCs w:val="24"/>
          <w:shd w:val="clear" w:color="auto" w:fill="FFFFFF"/>
        </w:rPr>
        <w:t xml:space="preserve">Laimėjusiu </w:t>
      </w:r>
      <w:r w:rsidR="00C36C22" w:rsidRPr="006D3394">
        <w:rPr>
          <w:rFonts w:ascii="Times New Roman" w:hAnsi="Times New Roman" w:cs="Times New Roman"/>
          <w:sz w:val="24"/>
          <w:szCs w:val="24"/>
        </w:rPr>
        <w:t xml:space="preserve">pasiūlymu </w:t>
      </w:r>
      <w:r w:rsidR="00F21377" w:rsidRPr="006D3394">
        <w:rPr>
          <w:rFonts w:ascii="Times New Roman" w:hAnsi="Times New Roman" w:cs="Times New Roman"/>
          <w:sz w:val="24"/>
          <w:szCs w:val="24"/>
        </w:rPr>
        <w:t>bus</w:t>
      </w:r>
      <w:r w:rsidR="00C36C22" w:rsidRPr="006D3394">
        <w:rPr>
          <w:rFonts w:ascii="Times New Roman" w:hAnsi="Times New Roman" w:cs="Times New Roman"/>
          <w:sz w:val="24"/>
          <w:szCs w:val="24"/>
        </w:rPr>
        <w:t xml:space="preserve"> pripažintas tik 1 (vienas) ekonomiškai naudingiausias pasiūlymas, esantis pasiūlymų eilės pirmojoje vietoje.</w:t>
      </w:r>
    </w:p>
    <w:p w14:paraId="5A2B2976" w14:textId="1DB6D1D0" w:rsidR="009225E8" w:rsidRPr="006D3394" w:rsidRDefault="008A4A67" w:rsidP="00901D2F">
      <w:pPr>
        <w:pStyle w:val="Betarp"/>
        <w:ind w:firstLine="680"/>
        <w:contextualSpacing/>
        <w:jc w:val="both"/>
        <w:rPr>
          <w:rFonts w:ascii="Times New Roman" w:eastAsiaTheme="minorHAnsi" w:hAnsi="Times New Roman" w:cs="Times New Roman"/>
          <w:b/>
          <w:bCs/>
          <w:i/>
          <w:iCs/>
          <w:color w:val="FF0000"/>
          <w:sz w:val="24"/>
          <w:szCs w:val="24"/>
        </w:rPr>
      </w:pPr>
      <w:r w:rsidRPr="006D3394">
        <w:rPr>
          <w:rStyle w:val="cf01"/>
          <w:rFonts w:ascii="Times New Roman" w:hAnsi="Times New Roman" w:cs="Times New Roman"/>
          <w:b/>
          <w:bCs/>
          <w:sz w:val="24"/>
          <w:szCs w:val="24"/>
        </w:rPr>
        <w:t xml:space="preserve">9.3. </w:t>
      </w:r>
      <w:r w:rsidR="009225E8" w:rsidRPr="006D3394">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p>
    <w:p w14:paraId="156E3469" w14:textId="42E9402D" w:rsidR="00C148BD" w:rsidRPr="006D3394" w:rsidRDefault="008A4A67" w:rsidP="00901D2F">
      <w:pPr>
        <w:pStyle w:val="Betarp"/>
        <w:ind w:firstLine="680"/>
        <w:contextualSpacing/>
        <w:jc w:val="both"/>
        <w:rPr>
          <w:rFonts w:ascii="Times New Roman" w:hAnsi="Times New Roman" w:cs="Times New Roman"/>
          <w:sz w:val="24"/>
          <w:szCs w:val="24"/>
        </w:rPr>
      </w:pPr>
      <w:r w:rsidRPr="006D3394">
        <w:rPr>
          <w:rFonts w:ascii="Times New Roman" w:hAnsi="Times New Roman" w:cs="Times New Roman"/>
          <w:sz w:val="24"/>
          <w:szCs w:val="24"/>
        </w:rPr>
        <w:t>9.3.</w:t>
      </w:r>
      <w:r w:rsidR="009660DC" w:rsidRPr="006D3394">
        <w:rPr>
          <w:rFonts w:ascii="Times New Roman" w:hAnsi="Times New Roman" w:cs="Times New Roman"/>
          <w:sz w:val="24"/>
          <w:szCs w:val="24"/>
        </w:rPr>
        <w:t>1</w:t>
      </w:r>
      <w:r w:rsidRPr="006D3394">
        <w:rPr>
          <w:rFonts w:ascii="Times New Roman" w:hAnsi="Times New Roman" w:cs="Times New Roman"/>
          <w:sz w:val="24"/>
          <w:szCs w:val="24"/>
        </w:rPr>
        <w:t xml:space="preserve">. </w:t>
      </w:r>
      <w:r w:rsidR="00DA57BC" w:rsidRPr="006D3394">
        <w:rPr>
          <w:rFonts w:ascii="Times New Roman" w:hAnsi="Times New Roman" w:cs="Times New Roman"/>
          <w:sz w:val="24"/>
          <w:szCs w:val="24"/>
        </w:rPr>
        <w:t>T</w:t>
      </w:r>
      <w:r w:rsidR="00F21377" w:rsidRPr="006D3394">
        <w:rPr>
          <w:rFonts w:ascii="Times New Roman" w:hAnsi="Times New Roman" w:cs="Times New Roman"/>
          <w:sz w:val="24"/>
          <w:szCs w:val="24"/>
        </w:rPr>
        <w:t xml:space="preserve">iekėjo pasirašytas pasiūlymas, parengtas pagal </w:t>
      </w:r>
      <w:r w:rsidR="00C17162" w:rsidRPr="006D3394">
        <w:rPr>
          <w:rFonts w:ascii="Times New Roman" w:hAnsi="Times New Roman" w:cs="Times New Roman"/>
          <w:sz w:val="24"/>
          <w:szCs w:val="24"/>
        </w:rPr>
        <w:t>specialiųjų p</w:t>
      </w:r>
      <w:r w:rsidR="00F21377" w:rsidRPr="006D3394">
        <w:rPr>
          <w:rFonts w:ascii="Times New Roman" w:hAnsi="Times New Roman" w:cs="Times New Roman"/>
          <w:sz w:val="24"/>
          <w:szCs w:val="24"/>
        </w:rPr>
        <w:t xml:space="preserve">irkimo sąlygų </w:t>
      </w:r>
      <w:r w:rsidR="00A34209" w:rsidRPr="006D3394">
        <w:rPr>
          <w:rFonts w:ascii="Times New Roman" w:hAnsi="Times New Roman" w:cs="Times New Roman"/>
          <w:sz w:val="24"/>
          <w:szCs w:val="24"/>
        </w:rPr>
        <w:t>6</w:t>
      </w:r>
      <w:r w:rsidR="00F21377" w:rsidRPr="006D3394">
        <w:rPr>
          <w:rFonts w:ascii="Times New Roman" w:hAnsi="Times New Roman" w:cs="Times New Roman"/>
          <w:sz w:val="24"/>
          <w:szCs w:val="24"/>
          <w:shd w:val="clear" w:color="auto" w:fill="FFFFFF"/>
        </w:rPr>
        <w:t xml:space="preserve"> </w:t>
      </w:r>
      <w:r w:rsidR="00F21377" w:rsidRPr="006D3394">
        <w:rPr>
          <w:rFonts w:ascii="Times New Roman" w:hAnsi="Times New Roman" w:cs="Times New Roman"/>
          <w:sz w:val="24"/>
          <w:szCs w:val="24"/>
        </w:rPr>
        <w:t>priede pateiktą pasiūlymo formą</w:t>
      </w:r>
      <w:r w:rsidR="00447144" w:rsidRPr="006D3394">
        <w:rPr>
          <w:rFonts w:ascii="Times New Roman" w:hAnsi="Times New Roman" w:cs="Times New Roman"/>
          <w:sz w:val="24"/>
          <w:szCs w:val="24"/>
        </w:rPr>
        <w:t>;</w:t>
      </w:r>
    </w:p>
    <w:p w14:paraId="678C44CA" w14:textId="78A69696" w:rsidR="00FE7908" w:rsidRPr="001A268B"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48" w:name="_Ref39425999"/>
      <w:bookmarkStart w:id="49" w:name="_Ref39426005"/>
      <w:bookmarkStart w:id="50" w:name="_Toc234519728"/>
      <w:r w:rsidRPr="001A268B">
        <w:rPr>
          <w:rFonts w:ascii="Times New Roman" w:hAnsi="Times New Roman" w:cs="Times New Roman"/>
          <w:b/>
          <w:bCs/>
          <w:sz w:val="28"/>
          <w:szCs w:val="28"/>
        </w:rPr>
        <w:t xml:space="preserve">10. </w:t>
      </w:r>
      <w:r w:rsidR="00FE7908" w:rsidRPr="001A268B">
        <w:rPr>
          <w:rFonts w:ascii="Times New Roman" w:hAnsi="Times New Roman" w:cs="Times New Roman"/>
          <w:b/>
          <w:bCs/>
          <w:sz w:val="28"/>
          <w:szCs w:val="28"/>
        </w:rPr>
        <w:t>S</w:t>
      </w:r>
      <w:r w:rsidR="00281735" w:rsidRPr="001A268B">
        <w:rPr>
          <w:rFonts w:ascii="Times New Roman" w:hAnsi="Times New Roman" w:cs="Times New Roman"/>
          <w:b/>
          <w:bCs/>
          <w:sz w:val="28"/>
          <w:szCs w:val="28"/>
        </w:rPr>
        <w:t>utarties sudarymas</w:t>
      </w:r>
      <w:bookmarkEnd w:id="48"/>
      <w:bookmarkEnd w:id="49"/>
      <w:bookmarkEnd w:id="50"/>
    </w:p>
    <w:p w14:paraId="27CAEFF7" w14:textId="2B9B4D27" w:rsidR="00F57665" w:rsidRPr="001A268B" w:rsidRDefault="008A4A67" w:rsidP="00901D2F">
      <w:pPr>
        <w:spacing w:after="0" w:line="240" w:lineRule="auto"/>
        <w:ind w:firstLine="680"/>
        <w:jc w:val="both"/>
        <w:rPr>
          <w:rFonts w:ascii="Times New Roman" w:hAnsi="Times New Roman" w:cs="Times New Roman"/>
          <w:color w:val="000000" w:themeColor="text1"/>
          <w:sz w:val="24"/>
          <w:szCs w:val="24"/>
          <w:highlight w:val="yellow"/>
        </w:rPr>
      </w:pPr>
      <w:r w:rsidRPr="001A268B">
        <w:rPr>
          <w:rFonts w:ascii="Times New Roman" w:hAnsi="Times New Roman" w:cs="Times New Roman"/>
          <w:color w:val="000000" w:themeColor="text1"/>
          <w:sz w:val="24"/>
          <w:szCs w:val="24"/>
        </w:rPr>
        <w:t xml:space="preserve">10.1. </w:t>
      </w:r>
      <w:r w:rsidR="00F57665" w:rsidRPr="001A268B">
        <w:rPr>
          <w:rFonts w:ascii="Times New Roman" w:hAnsi="Times New Roman" w:cs="Times New Roman"/>
          <w:color w:val="000000" w:themeColor="text1"/>
          <w:sz w:val="24"/>
          <w:szCs w:val="24"/>
        </w:rPr>
        <w:t>Ši pirkimo procedūra atliekama siekiant sudaryti sutartį</w:t>
      </w:r>
      <w:r w:rsidR="009A7D11" w:rsidRPr="001A268B">
        <w:rPr>
          <w:rFonts w:ascii="Times New Roman" w:hAnsi="Times New Roman" w:cs="Times New Roman"/>
          <w:color w:val="000000" w:themeColor="text1"/>
          <w:sz w:val="24"/>
          <w:szCs w:val="24"/>
        </w:rPr>
        <w:t xml:space="preserve"> su tiekėju, kurio pasiūlymas</w:t>
      </w:r>
      <w:r w:rsidR="007B12FF" w:rsidRPr="001A268B">
        <w:rPr>
          <w:rFonts w:ascii="Times New Roman" w:hAnsi="Times New Roman" w:cs="Times New Roman"/>
          <w:color w:val="000000" w:themeColor="text1"/>
          <w:sz w:val="24"/>
          <w:szCs w:val="24"/>
        </w:rPr>
        <w:t xml:space="preserve">, vadovaujantis </w:t>
      </w:r>
      <w:r w:rsidR="008F4194" w:rsidRPr="001A268B">
        <w:rPr>
          <w:rFonts w:ascii="Times New Roman" w:hAnsi="Times New Roman" w:cs="Times New Roman"/>
          <w:color w:val="000000" w:themeColor="text1"/>
          <w:sz w:val="24"/>
          <w:szCs w:val="24"/>
        </w:rPr>
        <w:t>p</w:t>
      </w:r>
      <w:r w:rsidR="007B12FF" w:rsidRPr="001A268B">
        <w:rPr>
          <w:rFonts w:ascii="Times New Roman" w:hAnsi="Times New Roman" w:cs="Times New Roman"/>
          <w:color w:val="000000" w:themeColor="text1"/>
          <w:sz w:val="24"/>
          <w:szCs w:val="24"/>
        </w:rPr>
        <w:t xml:space="preserve">irkimo </w:t>
      </w:r>
      <w:r w:rsidR="00207E40" w:rsidRPr="001A268B">
        <w:rPr>
          <w:rFonts w:ascii="Times New Roman" w:hAnsi="Times New Roman" w:cs="Times New Roman"/>
          <w:color w:val="000000" w:themeColor="text1"/>
          <w:sz w:val="24"/>
          <w:szCs w:val="24"/>
        </w:rPr>
        <w:t>sąlygose</w:t>
      </w:r>
      <w:r w:rsidR="007B12FF" w:rsidRPr="001A268B">
        <w:rPr>
          <w:rFonts w:ascii="Times New Roman" w:hAnsi="Times New Roman" w:cs="Times New Roman"/>
          <w:color w:val="0070C0"/>
          <w:sz w:val="24"/>
          <w:szCs w:val="24"/>
        </w:rPr>
        <w:t xml:space="preserve"> </w:t>
      </w:r>
      <w:r w:rsidR="007B12FF" w:rsidRPr="001A268B">
        <w:rPr>
          <w:rFonts w:ascii="Times New Roman" w:hAnsi="Times New Roman" w:cs="Times New Roman"/>
          <w:color w:val="000000" w:themeColor="text1"/>
          <w:sz w:val="24"/>
          <w:szCs w:val="24"/>
        </w:rPr>
        <w:t>nustatyta tvarka</w:t>
      </w:r>
      <w:r w:rsidR="0023505D" w:rsidRPr="001A268B">
        <w:rPr>
          <w:rFonts w:ascii="Times New Roman" w:hAnsi="Times New Roman" w:cs="Times New Roman"/>
          <w:color w:val="000000" w:themeColor="text1"/>
          <w:sz w:val="24"/>
          <w:szCs w:val="24"/>
        </w:rPr>
        <w:t>,</w:t>
      </w:r>
      <w:r w:rsidR="009A7D11" w:rsidRPr="001A268B">
        <w:rPr>
          <w:rFonts w:ascii="Times New Roman" w:hAnsi="Times New Roman" w:cs="Times New Roman"/>
          <w:color w:val="000000" w:themeColor="text1"/>
          <w:sz w:val="24"/>
          <w:szCs w:val="24"/>
        </w:rPr>
        <w:t xml:space="preserve"> bus pripažintas laimėjęs</w:t>
      </w:r>
      <w:r w:rsidR="000E3542" w:rsidRPr="001A268B">
        <w:rPr>
          <w:rFonts w:ascii="Times New Roman" w:hAnsi="Times New Roman" w:cs="Times New Roman"/>
          <w:color w:val="000000" w:themeColor="text1"/>
          <w:sz w:val="24"/>
          <w:szCs w:val="24"/>
        </w:rPr>
        <w:t xml:space="preserve">. </w:t>
      </w:r>
      <w:r w:rsidR="004B2DE4" w:rsidRPr="001A268B">
        <w:rPr>
          <w:rFonts w:ascii="Times New Roman" w:hAnsi="Times New Roman" w:cs="Times New Roman"/>
          <w:sz w:val="24"/>
          <w:szCs w:val="24"/>
        </w:rPr>
        <w:t xml:space="preserve">Sutarties sąlygos pateikiamos </w:t>
      </w:r>
      <w:r w:rsidR="007A5D9C" w:rsidRPr="001A268B">
        <w:rPr>
          <w:rFonts w:ascii="Times New Roman" w:hAnsi="Times New Roman" w:cs="Times New Roman"/>
          <w:sz w:val="24"/>
          <w:szCs w:val="24"/>
        </w:rPr>
        <w:t>P</w:t>
      </w:r>
      <w:r w:rsidR="00551FA7" w:rsidRPr="001A268B">
        <w:rPr>
          <w:rFonts w:ascii="Times New Roman" w:hAnsi="Times New Roman" w:cs="Times New Roman"/>
          <w:sz w:val="24"/>
          <w:szCs w:val="24"/>
        </w:rPr>
        <w:t xml:space="preserve">irkimo </w:t>
      </w:r>
      <w:r w:rsidR="00D86901" w:rsidRPr="001A268B">
        <w:rPr>
          <w:rFonts w:ascii="Times New Roman" w:hAnsi="Times New Roman" w:cs="Times New Roman"/>
          <w:sz w:val="24"/>
          <w:szCs w:val="24"/>
        </w:rPr>
        <w:t xml:space="preserve">sąlygų </w:t>
      </w:r>
      <w:r w:rsidR="00A34209" w:rsidRPr="001A268B">
        <w:rPr>
          <w:rFonts w:ascii="Times New Roman" w:hAnsi="Times New Roman" w:cs="Times New Roman"/>
          <w:sz w:val="24"/>
          <w:szCs w:val="24"/>
        </w:rPr>
        <w:t>8</w:t>
      </w:r>
      <w:r w:rsidR="00F21377" w:rsidRPr="001A268B">
        <w:rPr>
          <w:rFonts w:ascii="Times New Roman" w:hAnsi="Times New Roman" w:cs="Times New Roman"/>
          <w:sz w:val="24"/>
          <w:szCs w:val="24"/>
        </w:rPr>
        <w:t xml:space="preserve"> </w:t>
      </w:r>
      <w:r w:rsidR="00D86901" w:rsidRPr="001A268B">
        <w:rPr>
          <w:rFonts w:ascii="Times New Roman" w:hAnsi="Times New Roman" w:cs="Times New Roman"/>
          <w:sz w:val="24"/>
          <w:szCs w:val="24"/>
        </w:rPr>
        <w:t>priede „Sutarties projektas</w:t>
      </w:r>
      <w:r w:rsidR="00F21377" w:rsidRPr="001A268B">
        <w:rPr>
          <w:rFonts w:ascii="Times New Roman" w:hAnsi="Times New Roman" w:cs="Times New Roman"/>
          <w:sz w:val="24"/>
          <w:szCs w:val="24"/>
        </w:rPr>
        <w:t>“</w:t>
      </w:r>
    </w:p>
    <w:p w14:paraId="642DB44E" w14:textId="77777777" w:rsidR="00C36C22" w:rsidRPr="001A268B" w:rsidRDefault="00C36C22" w:rsidP="00901D2F">
      <w:pPr>
        <w:pStyle w:val="Sraopastraipa"/>
        <w:spacing w:after="0" w:line="240" w:lineRule="auto"/>
        <w:ind w:left="0" w:firstLine="680"/>
        <w:jc w:val="both"/>
        <w:rPr>
          <w:rFonts w:ascii="Times New Roman" w:hAnsi="Times New Roman" w:cs="Times New Roman"/>
          <w:color w:val="000000" w:themeColor="text1"/>
          <w:sz w:val="24"/>
          <w:szCs w:val="24"/>
        </w:rPr>
      </w:pPr>
    </w:p>
    <w:p w14:paraId="6443AA63" w14:textId="77777777" w:rsidR="00773BC1" w:rsidRPr="001A268B" w:rsidRDefault="00773BC1" w:rsidP="00901D2F">
      <w:pPr>
        <w:pStyle w:val="Antrat1"/>
        <w:tabs>
          <w:tab w:val="left" w:pos="567"/>
        </w:tabs>
        <w:spacing w:before="0" w:after="0"/>
        <w:ind w:firstLine="680"/>
        <w:contextualSpacing/>
        <w:jc w:val="both"/>
        <w:rPr>
          <w:rFonts w:ascii="Times New Roman" w:hAnsi="Times New Roman" w:cs="Times New Roman"/>
          <w:b/>
          <w:bCs/>
          <w:color w:val="auto"/>
          <w:sz w:val="24"/>
          <w:szCs w:val="24"/>
        </w:rPr>
      </w:pPr>
      <w:bookmarkStart w:id="51" w:name="_Toc234519729"/>
      <w:r w:rsidRPr="001A268B">
        <w:rPr>
          <w:rFonts w:ascii="Times New Roman" w:hAnsi="Times New Roman" w:cs="Times New Roman"/>
          <w:b/>
          <w:color w:val="auto"/>
          <w:sz w:val="24"/>
          <w:szCs w:val="24"/>
        </w:rPr>
        <w:t>11. Kitos sąlygos</w:t>
      </w:r>
      <w:bookmarkEnd w:id="51"/>
    </w:p>
    <w:p w14:paraId="5500350F" w14:textId="34C7E380" w:rsidR="00DA7DBF" w:rsidRPr="001A268B" w:rsidRDefault="00773BC1" w:rsidP="00901D2F">
      <w:pPr>
        <w:spacing w:after="0" w:line="240" w:lineRule="auto"/>
        <w:ind w:firstLine="680"/>
        <w:contextualSpacing/>
        <w:jc w:val="both"/>
        <w:rPr>
          <w:rFonts w:ascii="Times New Roman" w:hAnsi="Times New Roman" w:cs="Times New Roman"/>
          <w:iCs/>
          <w:kern w:val="2"/>
          <w:sz w:val="24"/>
          <w:szCs w:val="24"/>
        </w:rPr>
      </w:pPr>
      <w:r w:rsidRPr="001A268B">
        <w:rPr>
          <w:rFonts w:ascii="Times New Roman" w:hAnsi="Times New Roman" w:cs="Times New Roman"/>
          <w:sz w:val="24"/>
          <w:szCs w:val="24"/>
        </w:rPr>
        <w:t xml:space="preserve">11.1. </w:t>
      </w:r>
      <w:r w:rsidRPr="001A268B">
        <w:rPr>
          <w:rFonts w:ascii="Times New Roman" w:hAnsi="Times New Roman" w:cs="Times New Roman"/>
          <w:iCs/>
          <w:kern w:val="2"/>
          <w:sz w:val="24"/>
          <w:szCs w:val="24"/>
        </w:rPr>
        <w:t xml:space="preserve">Tiekėjas </w:t>
      </w:r>
      <w:r w:rsidRPr="001A268B">
        <w:rPr>
          <w:rFonts w:ascii="Times New Roman" w:hAnsi="Times New Roman" w:cs="Times New Roman"/>
          <w:sz w:val="24"/>
          <w:szCs w:val="24"/>
        </w:rPr>
        <w:t>siūlom</w:t>
      </w:r>
      <w:r w:rsidR="00DA7DBF" w:rsidRPr="001A268B">
        <w:rPr>
          <w:rFonts w:ascii="Times New Roman" w:hAnsi="Times New Roman" w:cs="Times New Roman"/>
          <w:sz w:val="24"/>
          <w:szCs w:val="24"/>
        </w:rPr>
        <w:t xml:space="preserve">as prekes </w:t>
      </w:r>
      <w:r w:rsidR="001E22C9" w:rsidRPr="001A268B">
        <w:rPr>
          <w:rFonts w:ascii="Times New Roman" w:hAnsi="Times New Roman" w:cs="Times New Roman"/>
          <w:sz w:val="24"/>
          <w:szCs w:val="24"/>
        </w:rPr>
        <w:t xml:space="preserve">turės pristatyti </w:t>
      </w:r>
      <w:r w:rsidRPr="001A268B">
        <w:rPr>
          <w:rFonts w:ascii="Times New Roman" w:hAnsi="Times New Roman" w:cs="Times New Roman"/>
          <w:b/>
          <w:iCs/>
          <w:kern w:val="2"/>
          <w:sz w:val="24"/>
          <w:szCs w:val="24"/>
        </w:rPr>
        <w:t xml:space="preserve">ne vėliau kaip </w:t>
      </w:r>
      <w:r w:rsidR="001E22C9" w:rsidRPr="001A268B">
        <w:rPr>
          <w:rFonts w:ascii="Times New Roman" w:hAnsi="Times New Roman" w:cs="Times New Roman"/>
          <w:b/>
          <w:iCs/>
          <w:kern w:val="2"/>
          <w:sz w:val="24"/>
          <w:szCs w:val="24"/>
        </w:rPr>
        <w:t xml:space="preserve">per </w:t>
      </w:r>
      <w:r w:rsidR="0044253A" w:rsidRPr="001A268B">
        <w:rPr>
          <w:rFonts w:ascii="Times New Roman" w:hAnsi="Times New Roman" w:cs="Times New Roman"/>
          <w:b/>
          <w:iCs/>
          <w:kern w:val="2"/>
          <w:sz w:val="24"/>
          <w:szCs w:val="24"/>
        </w:rPr>
        <w:t>2</w:t>
      </w:r>
      <w:r w:rsidR="001E22C9" w:rsidRPr="001A268B">
        <w:rPr>
          <w:rFonts w:ascii="Times New Roman" w:hAnsi="Times New Roman" w:cs="Times New Roman"/>
          <w:b/>
          <w:iCs/>
          <w:kern w:val="2"/>
          <w:sz w:val="24"/>
          <w:szCs w:val="24"/>
        </w:rPr>
        <w:t xml:space="preserve"> mėn. nuo sutarties </w:t>
      </w:r>
      <w:r w:rsidR="009660DC" w:rsidRPr="001A268B">
        <w:rPr>
          <w:rFonts w:ascii="Times New Roman" w:hAnsi="Times New Roman" w:cs="Times New Roman"/>
          <w:b/>
          <w:iCs/>
          <w:kern w:val="2"/>
          <w:sz w:val="24"/>
          <w:szCs w:val="24"/>
        </w:rPr>
        <w:t>įsigaliojimo d</w:t>
      </w:r>
      <w:r w:rsidR="001E22C9" w:rsidRPr="001A268B">
        <w:rPr>
          <w:rFonts w:ascii="Times New Roman" w:hAnsi="Times New Roman" w:cs="Times New Roman"/>
          <w:b/>
          <w:iCs/>
          <w:kern w:val="2"/>
          <w:sz w:val="24"/>
          <w:szCs w:val="24"/>
        </w:rPr>
        <w:t xml:space="preserve">ienos </w:t>
      </w:r>
      <w:r w:rsidRPr="001A268B">
        <w:rPr>
          <w:rFonts w:ascii="Times New Roman" w:hAnsi="Times New Roman" w:cs="Times New Roman"/>
          <w:iCs/>
          <w:kern w:val="2"/>
          <w:sz w:val="24"/>
          <w:szCs w:val="24"/>
        </w:rPr>
        <w:t>adres</w:t>
      </w:r>
      <w:r w:rsidR="00DA7DBF" w:rsidRPr="001A268B">
        <w:rPr>
          <w:rFonts w:ascii="Times New Roman" w:hAnsi="Times New Roman" w:cs="Times New Roman"/>
          <w:iCs/>
          <w:kern w:val="2"/>
          <w:sz w:val="24"/>
          <w:szCs w:val="24"/>
        </w:rPr>
        <w:t>ais</w:t>
      </w:r>
      <w:r w:rsidRPr="001A268B">
        <w:rPr>
          <w:rFonts w:ascii="Times New Roman" w:hAnsi="Times New Roman" w:cs="Times New Roman"/>
          <w:iCs/>
          <w:kern w:val="2"/>
          <w:sz w:val="24"/>
          <w:szCs w:val="24"/>
        </w:rPr>
        <w:t>:</w:t>
      </w:r>
    </w:p>
    <w:bookmarkEnd w:id="1"/>
    <w:p w14:paraId="6BBD34C6" w14:textId="6B41F5D7" w:rsidR="005E2C90" w:rsidRPr="001A268B" w:rsidRDefault="007910DB" w:rsidP="00901D2F">
      <w:pPr>
        <w:spacing w:after="0" w:line="240" w:lineRule="auto"/>
        <w:ind w:firstLine="680"/>
        <w:contextualSpacing/>
        <w:jc w:val="both"/>
        <w:rPr>
          <w:rFonts w:ascii="Times New Roman" w:hAnsi="Times New Roman" w:cs="Times New Roman"/>
          <w:sz w:val="24"/>
          <w:szCs w:val="24"/>
        </w:rPr>
      </w:pPr>
      <w:r w:rsidRPr="001A268B">
        <w:rPr>
          <w:rFonts w:ascii="Times New Roman" w:hAnsi="Times New Roman" w:cs="Times New Roman"/>
          <w:sz w:val="24"/>
          <w:szCs w:val="24"/>
        </w:rPr>
        <w:t xml:space="preserve">    </w:t>
      </w:r>
      <w:r w:rsidR="006D3394">
        <w:rPr>
          <w:rFonts w:ascii="Times New Roman" w:hAnsi="Times New Roman" w:cs="Times New Roman"/>
          <w:sz w:val="24"/>
          <w:szCs w:val="24"/>
        </w:rPr>
        <w:tab/>
      </w:r>
      <w:r w:rsidR="00A573C3" w:rsidRPr="001A268B">
        <w:rPr>
          <w:rFonts w:ascii="Times New Roman" w:hAnsi="Times New Roman" w:cs="Times New Roman"/>
          <w:sz w:val="24"/>
          <w:szCs w:val="24"/>
        </w:rPr>
        <w:t>11.1</w:t>
      </w:r>
      <w:r w:rsidR="005E2C90" w:rsidRPr="001A268B">
        <w:rPr>
          <w:rFonts w:ascii="Times New Roman" w:hAnsi="Times New Roman" w:cs="Times New Roman"/>
          <w:sz w:val="24"/>
          <w:szCs w:val="24"/>
        </w:rPr>
        <w:t>.1. Svėdasų J. Tumo-Vaižganto gimnazija, adresu J. Tumo Vaižganto g. 103, Svėdasai – 600 lov</w:t>
      </w:r>
      <w:r w:rsidR="00901D2F" w:rsidRPr="001A268B">
        <w:rPr>
          <w:rFonts w:ascii="Times New Roman" w:hAnsi="Times New Roman" w:cs="Times New Roman"/>
          <w:sz w:val="24"/>
          <w:szCs w:val="24"/>
        </w:rPr>
        <w:t>ų</w:t>
      </w:r>
      <w:r w:rsidR="005E2C90" w:rsidRPr="001A268B">
        <w:rPr>
          <w:rFonts w:ascii="Times New Roman" w:hAnsi="Times New Roman" w:cs="Times New Roman"/>
          <w:sz w:val="24"/>
          <w:szCs w:val="24"/>
        </w:rPr>
        <w:t>;</w:t>
      </w:r>
    </w:p>
    <w:p w14:paraId="549E89E9" w14:textId="5C81193D" w:rsidR="005E2C90" w:rsidRPr="001A268B" w:rsidRDefault="007910DB" w:rsidP="00901D2F">
      <w:pPr>
        <w:spacing w:after="0" w:line="240" w:lineRule="auto"/>
        <w:ind w:firstLine="680"/>
        <w:contextualSpacing/>
        <w:jc w:val="both"/>
        <w:rPr>
          <w:rFonts w:ascii="Times New Roman" w:hAnsi="Times New Roman" w:cs="Times New Roman"/>
          <w:sz w:val="24"/>
          <w:szCs w:val="24"/>
        </w:rPr>
      </w:pPr>
      <w:r w:rsidRPr="001A268B">
        <w:rPr>
          <w:rFonts w:ascii="Times New Roman" w:hAnsi="Times New Roman" w:cs="Times New Roman"/>
          <w:sz w:val="24"/>
          <w:szCs w:val="24"/>
        </w:rPr>
        <w:t xml:space="preserve">    </w:t>
      </w:r>
      <w:r w:rsidR="006D3394">
        <w:rPr>
          <w:rFonts w:ascii="Times New Roman" w:hAnsi="Times New Roman" w:cs="Times New Roman"/>
          <w:sz w:val="24"/>
          <w:szCs w:val="24"/>
        </w:rPr>
        <w:tab/>
      </w:r>
      <w:r w:rsidR="00A573C3" w:rsidRPr="001A268B">
        <w:rPr>
          <w:rFonts w:ascii="Times New Roman" w:hAnsi="Times New Roman" w:cs="Times New Roman"/>
          <w:sz w:val="24"/>
          <w:szCs w:val="24"/>
        </w:rPr>
        <w:t>11.1.</w:t>
      </w:r>
      <w:r w:rsidR="005E2C90" w:rsidRPr="001A268B">
        <w:rPr>
          <w:rFonts w:ascii="Times New Roman" w:hAnsi="Times New Roman" w:cs="Times New Roman"/>
          <w:sz w:val="24"/>
          <w:szCs w:val="24"/>
        </w:rPr>
        <w:t>2. VšĮ Anykščių r. sav. Pirminės sveikatos priežiūros centras, adresu Kudirkos g. 1, Anykščiai – 148 lov</w:t>
      </w:r>
      <w:r w:rsidR="00901D2F" w:rsidRPr="001A268B">
        <w:rPr>
          <w:rFonts w:ascii="Times New Roman" w:hAnsi="Times New Roman" w:cs="Times New Roman"/>
          <w:sz w:val="24"/>
          <w:szCs w:val="24"/>
        </w:rPr>
        <w:t>a</w:t>
      </w:r>
      <w:r w:rsidR="005E2C90" w:rsidRPr="001A268B">
        <w:rPr>
          <w:rFonts w:ascii="Times New Roman" w:hAnsi="Times New Roman" w:cs="Times New Roman"/>
          <w:sz w:val="24"/>
          <w:szCs w:val="24"/>
        </w:rPr>
        <w:t>s;</w:t>
      </w:r>
    </w:p>
    <w:p w14:paraId="611DA4C1" w14:textId="5FB214CC" w:rsidR="005E2C90" w:rsidRPr="001A268B" w:rsidRDefault="007910DB" w:rsidP="00901D2F">
      <w:pPr>
        <w:spacing w:after="0" w:line="240" w:lineRule="auto"/>
        <w:ind w:firstLine="680"/>
        <w:contextualSpacing/>
        <w:jc w:val="both"/>
        <w:rPr>
          <w:rFonts w:ascii="Times New Roman" w:hAnsi="Times New Roman" w:cs="Times New Roman"/>
          <w:sz w:val="24"/>
          <w:szCs w:val="24"/>
        </w:rPr>
      </w:pPr>
      <w:r w:rsidRPr="001A268B">
        <w:rPr>
          <w:rFonts w:ascii="Times New Roman" w:hAnsi="Times New Roman" w:cs="Times New Roman"/>
          <w:sz w:val="24"/>
          <w:szCs w:val="24"/>
        </w:rPr>
        <w:t xml:space="preserve">    </w:t>
      </w:r>
      <w:r w:rsidR="006D3394">
        <w:rPr>
          <w:rFonts w:ascii="Times New Roman" w:hAnsi="Times New Roman" w:cs="Times New Roman"/>
          <w:sz w:val="24"/>
          <w:szCs w:val="24"/>
        </w:rPr>
        <w:tab/>
      </w:r>
      <w:r w:rsidR="00A573C3" w:rsidRPr="001A268B">
        <w:rPr>
          <w:rFonts w:ascii="Times New Roman" w:hAnsi="Times New Roman" w:cs="Times New Roman"/>
          <w:sz w:val="24"/>
          <w:szCs w:val="24"/>
        </w:rPr>
        <w:t>11.1.</w:t>
      </w:r>
      <w:r w:rsidR="005E2C90" w:rsidRPr="001A268B">
        <w:rPr>
          <w:rFonts w:ascii="Times New Roman" w:hAnsi="Times New Roman" w:cs="Times New Roman"/>
          <w:sz w:val="24"/>
          <w:szCs w:val="24"/>
        </w:rPr>
        <w:t>3. VšĮ Anykščių rajono psichikos sveikatos  centras, adresu Kudirkos g. 1, Anykščiai  – 88 lov</w:t>
      </w:r>
      <w:r w:rsidR="00901D2F" w:rsidRPr="001A268B">
        <w:rPr>
          <w:rFonts w:ascii="Times New Roman" w:hAnsi="Times New Roman" w:cs="Times New Roman"/>
          <w:sz w:val="24"/>
          <w:szCs w:val="24"/>
        </w:rPr>
        <w:t>a</w:t>
      </w:r>
      <w:r w:rsidR="005E2C90" w:rsidRPr="001A268B">
        <w:rPr>
          <w:rFonts w:ascii="Times New Roman" w:hAnsi="Times New Roman" w:cs="Times New Roman"/>
          <w:sz w:val="24"/>
          <w:szCs w:val="24"/>
        </w:rPr>
        <w:t>s;</w:t>
      </w:r>
    </w:p>
    <w:p w14:paraId="49467CA5" w14:textId="4DD4B591" w:rsidR="005E2C90" w:rsidRPr="001A268B" w:rsidRDefault="007910DB" w:rsidP="00901D2F">
      <w:pPr>
        <w:spacing w:after="0" w:line="240" w:lineRule="auto"/>
        <w:ind w:firstLine="680"/>
        <w:contextualSpacing/>
        <w:jc w:val="both"/>
        <w:rPr>
          <w:rFonts w:ascii="Times New Roman" w:hAnsi="Times New Roman" w:cs="Times New Roman"/>
          <w:sz w:val="24"/>
          <w:szCs w:val="24"/>
        </w:rPr>
      </w:pPr>
      <w:r w:rsidRPr="001A268B">
        <w:rPr>
          <w:rFonts w:ascii="Times New Roman" w:hAnsi="Times New Roman" w:cs="Times New Roman"/>
          <w:sz w:val="24"/>
          <w:szCs w:val="24"/>
        </w:rPr>
        <w:t xml:space="preserve">    </w:t>
      </w:r>
      <w:r w:rsidR="006D3394">
        <w:rPr>
          <w:rFonts w:ascii="Times New Roman" w:hAnsi="Times New Roman" w:cs="Times New Roman"/>
          <w:sz w:val="24"/>
          <w:szCs w:val="24"/>
        </w:rPr>
        <w:tab/>
      </w:r>
      <w:r w:rsidR="00A573C3" w:rsidRPr="001A268B">
        <w:rPr>
          <w:rFonts w:ascii="Times New Roman" w:hAnsi="Times New Roman" w:cs="Times New Roman"/>
          <w:sz w:val="24"/>
          <w:szCs w:val="24"/>
        </w:rPr>
        <w:t>11.1.</w:t>
      </w:r>
      <w:r w:rsidR="005E2C90" w:rsidRPr="001A268B">
        <w:rPr>
          <w:rFonts w:ascii="Times New Roman" w:hAnsi="Times New Roman" w:cs="Times New Roman"/>
          <w:sz w:val="24"/>
          <w:szCs w:val="24"/>
        </w:rPr>
        <w:t xml:space="preserve">4. Anykščių rajono savivaldybės administracija, adresu J. Biliūno g. 23, Anykščiai – 54 </w:t>
      </w:r>
      <w:r w:rsidR="00901D2F" w:rsidRPr="001A268B">
        <w:rPr>
          <w:rFonts w:ascii="Times New Roman" w:hAnsi="Times New Roman" w:cs="Times New Roman"/>
          <w:sz w:val="24"/>
          <w:szCs w:val="24"/>
        </w:rPr>
        <w:t>lovas</w:t>
      </w:r>
      <w:r w:rsidR="005E2C90" w:rsidRPr="001A268B">
        <w:rPr>
          <w:rFonts w:ascii="Times New Roman" w:hAnsi="Times New Roman" w:cs="Times New Roman"/>
          <w:sz w:val="24"/>
          <w:szCs w:val="24"/>
        </w:rPr>
        <w:t>.</w:t>
      </w:r>
    </w:p>
    <w:p w14:paraId="30289B70" w14:textId="25136005" w:rsidR="005E2C90" w:rsidRPr="001A268B" w:rsidRDefault="00A573C3" w:rsidP="00901D2F">
      <w:pPr>
        <w:spacing w:after="0" w:line="240" w:lineRule="auto"/>
        <w:ind w:firstLine="680"/>
        <w:contextualSpacing/>
        <w:jc w:val="both"/>
        <w:rPr>
          <w:rFonts w:ascii="Times New Roman" w:hAnsi="Times New Roman" w:cs="Times New Roman"/>
          <w:sz w:val="24"/>
          <w:szCs w:val="24"/>
        </w:rPr>
      </w:pPr>
      <w:r w:rsidRPr="001A268B">
        <w:rPr>
          <w:rFonts w:ascii="Times New Roman" w:hAnsi="Times New Roman" w:cs="Times New Roman"/>
          <w:sz w:val="24"/>
          <w:szCs w:val="24"/>
        </w:rPr>
        <w:t>11.2</w:t>
      </w:r>
      <w:r w:rsidR="005E2C90" w:rsidRPr="001A268B">
        <w:rPr>
          <w:rFonts w:ascii="Times New Roman" w:hAnsi="Times New Roman" w:cs="Times New Roman"/>
          <w:sz w:val="24"/>
          <w:szCs w:val="24"/>
        </w:rPr>
        <w:t>. Prekių pristatymo data ir laikas turi būti suderintas ne vėliau kaip 3 dienas iki Prekių pristatymo dienos.</w:t>
      </w:r>
    </w:p>
    <w:p w14:paraId="54491D37" w14:textId="77777777" w:rsidR="006142DA" w:rsidRPr="001A268B" w:rsidRDefault="006142DA" w:rsidP="00DA7DBF">
      <w:pPr>
        <w:spacing w:after="0" w:line="240" w:lineRule="auto"/>
        <w:ind w:firstLine="567"/>
        <w:contextualSpacing/>
        <w:jc w:val="both"/>
        <w:rPr>
          <w:rFonts w:ascii="Times New Roman" w:hAnsi="Times New Roman" w:cs="Times New Roman"/>
          <w:iCs/>
          <w:kern w:val="2"/>
          <w:sz w:val="24"/>
          <w:szCs w:val="24"/>
        </w:rPr>
      </w:pPr>
    </w:p>
    <w:p w14:paraId="60830DC4" w14:textId="77777777" w:rsidR="006142DA" w:rsidRPr="001A268B" w:rsidRDefault="006142DA" w:rsidP="004255CD">
      <w:pPr>
        <w:ind w:firstLine="567"/>
        <w:jc w:val="both"/>
        <w:rPr>
          <w:rFonts w:ascii="Times New Roman" w:hAnsi="Times New Roman" w:cs="Times New Roman"/>
          <w:iCs/>
          <w:kern w:val="2"/>
          <w:sz w:val="24"/>
          <w:szCs w:val="24"/>
        </w:rPr>
      </w:pPr>
    </w:p>
    <w:p w14:paraId="7BA0BBE7" w14:textId="77777777" w:rsidR="006142DA" w:rsidRPr="001A268B" w:rsidRDefault="006142DA" w:rsidP="004255CD">
      <w:pPr>
        <w:ind w:firstLine="567"/>
        <w:jc w:val="both"/>
        <w:rPr>
          <w:rFonts w:ascii="Times New Roman" w:hAnsi="Times New Roman" w:cs="Times New Roman"/>
          <w:iCs/>
          <w:kern w:val="2"/>
          <w:sz w:val="24"/>
          <w:szCs w:val="24"/>
        </w:rPr>
      </w:pPr>
    </w:p>
    <w:p w14:paraId="1DF37652" w14:textId="08FC1AA8" w:rsidR="00774AA5" w:rsidRPr="001A268B" w:rsidRDefault="000631F1" w:rsidP="006206AB">
      <w:pPr>
        <w:pStyle w:val="Antrat2"/>
        <w:jc w:val="right"/>
        <w:rPr>
          <w:rStyle w:val="Rykuspabraukimas"/>
          <w:rFonts w:ascii="Times New Roman" w:eastAsia="Calibri" w:hAnsi="Times New Roman" w:cs="Times New Roman"/>
          <w:i w:val="0"/>
          <w:iCs w:val="0"/>
          <w:color w:val="auto"/>
          <w:sz w:val="24"/>
          <w:szCs w:val="24"/>
        </w:rPr>
      </w:pPr>
      <w:bookmarkStart w:id="52" w:name="_Toc234519730"/>
      <w:r w:rsidRPr="001A268B">
        <w:rPr>
          <w:rStyle w:val="Rykuspabraukimas"/>
          <w:rFonts w:ascii="Times New Roman" w:eastAsia="Calibri" w:hAnsi="Times New Roman" w:cs="Times New Roman"/>
          <w:i w:val="0"/>
          <w:iCs w:val="0"/>
          <w:color w:val="auto"/>
          <w:sz w:val="24"/>
          <w:szCs w:val="24"/>
        </w:rPr>
        <w:lastRenderedPageBreak/>
        <w:t>P</w:t>
      </w:r>
      <w:r w:rsidR="008F59C5" w:rsidRPr="001A268B">
        <w:rPr>
          <w:rStyle w:val="Rykuspabraukimas"/>
          <w:rFonts w:ascii="Times New Roman" w:eastAsia="Calibri" w:hAnsi="Times New Roman" w:cs="Times New Roman"/>
          <w:i w:val="0"/>
          <w:iCs w:val="0"/>
          <w:color w:val="auto"/>
          <w:sz w:val="24"/>
          <w:szCs w:val="24"/>
        </w:rPr>
        <w:t>irkimo sąlygų 1 priedas „Terminai“</w:t>
      </w:r>
      <w:bookmarkEnd w:id="52"/>
    </w:p>
    <w:p w14:paraId="5369DEF7" w14:textId="77777777" w:rsidR="00A53BAE" w:rsidRPr="001A268B"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0"/>
        <w:gridCol w:w="2864"/>
        <w:gridCol w:w="3815"/>
        <w:gridCol w:w="2527"/>
      </w:tblGrid>
      <w:tr w:rsidR="003A1AA4" w:rsidRPr="001A268B" w14:paraId="730836B8" w14:textId="77777777" w:rsidTr="000776B3">
        <w:trPr>
          <w:trHeight w:val="20"/>
        </w:trPr>
        <w:tc>
          <w:tcPr>
            <w:tcW w:w="710" w:type="dxa"/>
            <w:shd w:val="clear" w:color="auto" w:fill="D9D9D9" w:themeFill="background1" w:themeFillShade="D9"/>
            <w:tcMar>
              <w:top w:w="0" w:type="dxa"/>
              <w:left w:w="108" w:type="dxa"/>
              <w:bottom w:w="0" w:type="dxa"/>
              <w:right w:w="108" w:type="dxa"/>
            </w:tcMar>
          </w:tcPr>
          <w:p w14:paraId="200EEC47" w14:textId="5BF2C743" w:rsidR="00774AA5" w:rsidRPr="001A268B" w:rsidRDefault="009F4FBE" w:rsidP="004B3551">
            <w:pPr>
              <w:jc w:val="center"/>
              <w:rPr>
                <w:rFonts w:ascii="Times New Roman" w:hAnsi="Times New Roman" w:cs="Times New Roman"/>
                <w:b/>
                <w:bCs/>
                <w:sz w:val="24"/>
                <w:szCs w:val="24"/>
              </w:rPr>
            </w:pPr>
            <w:r w:rsidRPr="001A268B">
              <w:rPr>
                <w:rFonts w:ascii="Times New Roman" w:hAnsi="Times New Roman" w:cs="Times New Roman"/>
                <w:b/>
                <w:bCs/>
                <w:sz w:val="24"/>
                <w:szCs w:val="24"/>
              </w:rPr>
              <w:t>Eil.</w:t>
            </w:r>
            <w:r w:rsidR="002F1B6E" w:rsidRPr="001A268B">
              <w:rPr>
                <w:rFonts w:ascii="Times New Roman" w:hAnsi="Times New Roman" w:cs="Times New Roman"/>
                <w:b/>
                <w:bCs/>
                <w:sz w:val="24"/>
                <w:szCs w:val="24"/>
              </w:rPr>
              <w:t xml:space="preserve"> </w:t>
            </w:r>
            <w:r w:rsidRPr="001A268B">
              <w:rPr>
                <w:rFonts w:ascii="Times New Roman" w:hAnsi="Times New Roman" w:cs="Times New Roman"/>
                <w:b/>
                <w:bCs/>
                <w:sz w:val="24"/>
                <w:szCs w:val="24"/>
              </w:rPr>
              <w:t>Nr.</w:t>
            </w:r>
          </w:p>
        </w:tc>
        <w:tc>
          <w:tcPr>
            <w:tcW w:w="2864" w:type="dxa"/>
            <w:shd w:val="clear" w:color="auto" w:fill="D9D9D9" w:themeFill="background1" w:themeFillShade="D9"/>
            <w:tcMar>
              <w:top w:w="0" w:type="dxa"/>
              <w:left w:w="108" w:type="dxa"/>
              <w:bottom w:w="0" w:type="dxa"/>
              <w:right w:w="108" w:type="dxa"/>
            </w:tcMar>
          </w:tcPr>
          <w:p w14:paraId="778B1404" w14:textId="0B137751" w:rsidR="00774AA5" w:rsidRPr="001A268B" w:rsidRDefault="004B3551" w:rsidP="004B3551">
            <w:pPr>
              <w:jc w:val="center"/>
              <w:rPr>
                <w:rFonts w:ascii="Times New Roman" w:hAnsi="Times New Roman" w:cs="Times New Roman"/>
                <w:b/>
                <w:bCs/>
                <w:sz w:val="24"/>
                <w:szCs w:val="24"/>
              </w:rPr>
            </w:pPr>
            <w:r w:rsidRPr="001A268B">
              <w:rPr>
                <w:rFonts w:ascii="Times New Roman" w:hAnsi="Times New Roman" w:cs="Times New Roman"/>
                <w:b/>
                <w:bCs/>
                <w:sz w:val="24"/>
                <w:szCs w:val="24"/>
              </w:rPr>
              <w:t>VEIKSMAS</w:t>
            </w:r>
          </w:p>
        </w:tc>
        <w:tc>
          <w:tcPr>
            <w:tcW w:w="3815" w:type="dxa"/>
            <w:shd w:val="clear" w:color="auto" w:fill="D9D9D9" w:themeFill="background1" w:themeFillShade="D9"/>
            <w:tcMar>
              <w:top w:w="0" w:type="dxa"/>
              <w:left w:w="108" w:type="dxa"/>
              <w:bottom w:w="0" w:type="dxa"/>
              <w:right w:w="108" w:type="dxa"/>
            </w:tcMar>
          </w:tcPr>
          <w:p w14:paraId="2D8BCE72" w14:textId="77777777" w:rsidR="00774AA5" w:rsidRPr="001A268B" w:rsidRDefault="00774AA5" w:rsidP="004B3551">
            <w:pPr>
              <w:spacing w:after="0"/>
              <w:jc w:val="center"/>
              <w:rPr>
                <w:rFonts w:ascii="Times New Roman" w:hAnsi="Times New Roman" w:cs="Times New Roman"/>
                <w:b/>
                <w:sz w:val="24"/>
                <w:szCs w:val="24"/>
              </w:rPr>
            </w:pPr>
            <w:r w:rsidRPr="001A268B">
              <w:rPr>
                <w:rFonts w:ascii="Times New Roman" w:hAnsi="Times New Roman" w:cs="Times New Roman"/>
                <w:b/>
                <w:sz w:val="24"/>
                <w:szCs w:val="24"/>
              </w:rPr>
              <w:t>DATA/DIENŲ SKAIČIUS/ LAIKAS</w:t>
            </w:r>
          </w:p>
          <w:p w14:paraId="677BC1F4" w14:textId="77777777" w:rsidR="00774AA5" w:rsidRPr="001A268B" w:rsidRDefault="00774AA5" w:rsidP="004B3551">
            <w:pPr>
              <w:spacing w:after="0"/>
              <w:jc w:val="center"/>
              <w:rPr>
                <w:rFonts w:ascii="Times New Roman" w:hAnsi="Times New Roman" w:cs="Times New Roman"/>
                <w:sz w:val="24"/>
                <w:szCs w:val="24"/>
              </w:rPr>
            </w:pPr>
            <w:r w:rsidRPr="001A268B">
              <w:rPr>
                <w:rFonts w:ascii="Times New Roman" w:hAnsi="Times New Roman" w:cs="Times New Roman"/>
                <w:sz w:val="24"/>
                <w:szCs w:val="24"/>
              </w:rPr>
              <w:t>(Lietuvos laiku)</w:t>
            </w:r>
          </w:p>
        </w:tc>
        <w:tc>
          <w:tcPr>
            <w:tcW w:w="2527" w:type="dxa"/>
            <w:shd w:val="clear" w:color="auto" w:fill="D9D9D9" w:themeFill="background1" w:themeFillShade="D9"/>
            <w:tcMar>
              <w:top w:w="0" w:type="dxa"/>
              <w:left w:w="108" w:type="dxa"/>
              <w:bottom w:w="0" w:type="dxa"/>
              <w:right w:w="108" w:type="dxa"/>
            </w:tcMar>
          </w:tcPr>
          <w:p w14:paraId="11CCA5FB" w14:textId="77777777" w:rsidR="00774AA5" w:rsidRPr="001A268B" w:rsidRDefault="00774AA5" w:rsidP="004B3551">
            <w:pPr>
              <w:jc w:val="center"/>
              <w:rPr>
                <w:rFonts w:ascii="Times New Roman" w:hAnsi="Times New Roman" w:cs="Times New Roman"/>
                <w:b/>
                <w:sz w:val="24"/>
                <w:szCs w:val="24"/>
              </w:rPr>
            </w:pPr>
            <w:r w:rsidRPr="001A268B">
              <w:rPr>
                <w:rFonts w:ascii="Times New Roman" w:hAnsi="Times New Roman" w:cs="Times New Roman"/>
                <w:b/>
                <w:sz w:val="24"/>
                <w:szCs w:val="24"/>
              </w:rPr>
              <w:t>PASTABOS</w:t>
            </w:r>
          </w:p>
        </w:tc>
      </w:tr>
      <w:tr w:rsidR="00BD5421" w:rsidRPr="001A268B" w14:paraId="33F22B33" w14:textId="77777777" w:rsidTr="000776B3">
        <w:trPr>
          <w:trHeight w:val="20"/>
        </w:trPr>
        <w:tc>
          <w:tcPr>
            <w:tcW w:w="710" w:type="dxa"/>
            <w:tcMar>
              <w:top w:w="0" w:type="dxa"/>
              <w:left w:w="108" w:type="dxa"/>
              <w:bottom w:w="0" w:type="dxa"/>
              <w:right w:w="108" w:type="dxa"/>
            </w:tcMar>
          </w:tcPr>
          <w:p w14:paraId="1D2814F3" w14:textId="2D8BEDEE" w:rsidR="00774AA5" w:rsidRPr="001A268B" w:rsidRDefault="006932C2" w:rsidP="006932C2">
            <w:pPr>
              <w:keepNext/>
              <w:spacing w:after="0" w:line="240" w:lineRule="auto"/>
              <w:rPr>
                <w:rFonts w:ascii="Times New Roman" w:hAnsi="Times New Roman" w:cs="Times New Roman"/>
                <w:bCs/>
                <w:sz w:val="24"/>
                <w:szCs w:val="24"/>
              </w:rPr>
            </w:pPr>
            <w:r w:rsidRPr="001A268B">
              <w:rPr>
                <w:rFonts w:ascii="Times New Roman" w:hAnsi="Times New Roman" w:cs="Times New Roman"/>
                <w:bCs/>
                <w:sz w:val="24"/>
                <w:szCs w:val="24"/>
              </w:rPr>
              <w:t>1.</w:t>
            </w:r>
          </w:p>
        </w:tc>
        <w:tc>
          <w:tcPr>
            <w:tcW w:w="2864" w:type="dxa"/>
            <w:tcMar>
              <w:top w:w="0" w:type="dxa"/>
              <w:left w:w="108" w:type="dxa"/>
              <w:bottom w:w="0" w:type="dxa"/>
              <w:right w:w="108" w:type="dxa"/>
            </w:tcMar>
          </w:tcPr>
          <w:p w14:paraId="25B87B88" w14:textId="77777777" w:rsidR="00774AA5" w:rsidRPr="001A268B" w:rsidRDefault="00774AA5" w:rsidP="0003169B">
            <w:pPr>
              <w:keepNext/>
              <w:spacing w:after="0" w:line="240" w:lineRule="auto"/>
              <w:rPr>
                <w:rFonts w:ascii="Times New Roman" w:hAnsi="Times New Roman" w:cs="Times New Roman"/>
                <w:sz w:val="24"/>
                <w:szCs w:val="24"/>
              </w:rPr>
            </w:pPr>
            <w:r w:rsidRPr="001A268B">
              <w:rPr>
                <w:rFonts w:ascii="Times New Roman" w:hAnsi="Times New Roman" w:cs="Times New Roman"/>
                <w:bCs/>
                <w:sz w:val="24"/>
                <w:szCs w:val="24"/>
              </w:rPr>
              <w:t>Pasiūlymų pateikimo terminas</w:t>
            </w:r>
          </w:p>
        </w:tc>
        <w:tc>
          <w:tcPr>
            <w:tcW w:w="3815" w:type="dxa"/>
            <w:tcMar>
              <w:top w:w="0" w:type="dxa"/>
              <w:left w:w="108" w:type="dxa"/>
              <w:bottom w:w="0" w:type="dxa"/>
              <w:right w:w="108" w:type="dxa"/>
            </w:tcMar>
          </w:tcPr>
          <w:p w14:paraId="3167CE4C" w14:textId="719F5068" w:rsidR="00774AA5" w:rsidRPr="001A268B" w:rsidRDefault="00774AA5" w:rsidP="0003169B">
            <w:pPr>
              <w:spacing w:after="0" w:line="240" w:lineRule="auto"/>
              <w:rPr>
                <w:rFonts w:ascii="Times New Roman" w:hAnsi="Times New Roman" w:cs="Times New Roman"/>
                <w:sz w:val="24"/>
                <w:szCs w:val="24"/>
              </w:rPr>
            </w:pPr>
            <w:r w:rsidRPr="001A268B">
              <w:rPr>
                <w:rFonts w:ascii="Times New Roman" w:hAnsi="Times New Roman" w:cs="Times New Roman"/>
                <w:sz w:val="24"/>
                <w:szCs w:val="24"/>
              </w:rPr>
              <w:t xml:space="preserve">nurodytas </w:t>
            </w:r>
            <w:r w:rsidR="00C47599" w:rsidRPr="001A268B">
              <w:rPr>
                <w:rFonts w:ascii="Times New Roman" w:hAnsi="Times New Roman" w:cs="Times New Roman"/>
                <w:sz w:val="24"/>
                <w:szCs w:val="24"/>
              </w:rPr>
              <w:t>s</w:t>
            </w:r>
            <w:r w:rsidRPr="001A268B">
              <w:rPr>
                <w:rFonts w:ascii="Times New Roman" w:hAnsi="Times New Roman" w:cs="Times New Roman"/>
                <w:sz w:val="24"/>
                <w:szCs w:val="24"/>
              </w:rPr>
              <w:t xml:space="preserve">kelbime </w:t>
            </w:r>
          </w:p>
        </w:tc>
        <w:tc>
          <w:tcPr>
            <w:tcW w:w="2527" w:type="dxa"/>
            <w:tcMar>
              <w:top w:w="0" w:type="dxa"/>
              <w:left w:w="108" w:type="dxa"/>
              <w:bottom w:w="0" w:type="dxa"/>
              <w:right w:w="108" w:type="dxa"/>
            </w:tcMar>
          </w:tcPr>
          <w:p w14:paraId="2BC4B21F" w14:textId="0CE68D8A" w:rsidR="00774AA5" w:rsidRPr="001A268B" w:rsidRDefault="00774AA5" w:rsidP="00593F3E">
            <w:pPr>
              <w:spacing w:after="0" w:line="240" w:lineRule="auto"/>
              <w:rPr>
                <w:rFonts w:ascii="Times New Roman" w:hAnsi="Times New Roman" w:cs="Times New Roman"/>
                <w:iCs/>
                <w:sz w:val="24"/>
                <w:szCs w:val="24"/>
              </w:rPr>
            </w:pPr>
            <w:r w:rsidRPr="001A268B">
              <w:rPr>
                <w:rFonts w:ascii="Times New Roman" w:hAnsi="Times New Roman" w:cs="Times New Roman"/>
                <w:sz w:val="24"/>
                <w:szCs w:val="24"/>
              </w:rPr>
              <w:t>Perkančioji organizacija turi teisę pratęsti pasiūlymų pateikimo terminą.</w:t>
            </w:r>
          </w:p>
        </w:tc>
      </w:tr>
      <w:tr w:rsidR="00BD5421" w:rsidRPr="001A268B" w14:paraId="2DDCD559" w14:textId="77777777" w:rsidTr="000776B3">
        <w:trPr>
          <w:trHeight w:val="20"/>
        </w:trPr>
        <w:tc>
          <w:tcPr>
            <w:tcW w:w="710" w:type="dxa"/>
            <w:tcMar>
              <w:top w:w="0" w:type="dxa"/>
              <w:left w:w="108" w:type="dxa"/>
              <w:bottom w:w="0" w:type="dxa"/>
              <w:right w:w="108" w:type="dxa"/>
            </w:tcMar>
          </w:tcPr>
          <w:p w14:paraId="6C70187E" w14:textId="7D03D63A" w:rsidR="00774AA5" w:rsidRPr="001A268B" w:rsidRDefault="006932C2" w:rsidP="006932C2">
            <w:pPr>
              <w:keepNext/>
              <w:spacing w:after="0" w:line="240" w:lineRule="auto"/>
              <w:rPr>
                <w:rFonts w:ascii="Times New Roman" w:hAnsi="Times New Roman" w:cs="Times New Roman"/>
                <w:bCs/>
                <w:sz w:val="24"/>
                <w:szCs w:val="24"/>
              </w:rPr>
            </w:pPr>
            <w:r w:rsidRPr="001A268B">
              <w:rPr>
                <w:rFonts w:ascii="Times New Roman" w:hAnsi="Times New Roman" w:cs="Times New Roman"/>
                <w:bCs/>
                <w:sz w:val="24"/>
                <w:szCs w:val="24"/>
              </w:rPr>
              <w:t>2.</w:t>
            </w:r>
          </w:p>
        </w:tc>
        <w:tc>
          <w:tcPr>
            <w:tcW w:w="2864" w:type="dxa"/>
            <w:tcMar>
              <w:top w:w="0" w:type="dxa"/>
              <w:left w:w="108" w:type="dxa"/>
              <w:bottom w:w="0" w:type="dxa"/>
              <w:right w:w="108" w:type="dxa"/>
            </w:tcMar>
          </w:tcPr>
          <w:p w14:paraId="2368993B" w14:textId="77777777" w:rsidR="00774AA5" w:rsidRPr="001A268B" w:rsidRDefault="00774AA5" w:rsidP="0003169B">
            <w:pPr>
              <w:keepNext/>
              <w:spacing w:after="0" w:line="240" w:lineRule="auto"/>
              <w:rPr>
                <w:rFonts w:ascii="Times New Roman" w:hAnsi="Times New Roman" w:cs="Times New Roman"/>
                <w:sz w:val="24"/>
                <w:szCs w:val="24"/>
              </w:rPr>
            </w:pPr>
            <w:r w:rsidRPr="001A268B">
              <w:rPr>
                <w:rFonts w:ascii="Times New Roman" w:eastAsia="Times New Roman" w:hAnsi="Times New Roman" w:cs="Times New Roman"/>
                <w:sz w:val="24"/>
                <w:szCs w:val="24"/>
              </w:rPr>
              <w:t>Pradinis susipažinimas su CVP IS priemonėmis gautais pasiūlymais</w:t>
            </w:r>
          </w:p>
        </w:tc>
        <w:tc>
          <w:tcPr>
            <w:tcW w:w="3815" w:type="dxa"/>
            <w:tcMar>
              <w:top w:w="0" w:type="dxa"/>
              <w:left w:w="108" w:type="dxa"/>
              <w:bottom w:w="0" w:type="dxa"/>
              <w:right w:w="108" w:type="dxa"/>
            </w:tcMar>
          </w:tcPr>
          <w:p w14:paraId="7ECB1EDB" w14:textId="593BBE86" w:rsidR="00774AA5" w:rsidRPr="001A268B" w:rsidRDefault="00774AA5" w:rsidP="0003169B">
            <w:pPr>
              <w:spacing w:after="0" w:line="240" w:lineRule="auto"/>
              <w:rPr>
                <w:rFonts w:ascii="Times New Roman" w:hAnsi="Times New Roman" w:cs="Times New Roman"/>
                <w:sz w:val="24"/>
                <w:szCs w:val="24"/>
              </w:rPr>
            </w:pPr>
            <w:r w:rsidRPr="001A268B">
              <w:rPr>
                <w:rFonts w:ascii="Times New Roman" w:hAnsi="Times New Roman" w:cs="Times New Roman"/>
                <w:sz w:val="24"/>
                <w:szCs w:val="24"/>
              </w:rPr>
              <w:t xml:space="preserve">Pradedamas ne anksčiau nei </w:t>
            </w:r>
            <w:r w:rsidRPr="001A268B">
              <w:rPr>
                <w:rFonts w:ascii="Times New Roman" w:hAnsi="Times New Roman" w:cs="Times New Roman"/>
                <w:color w:val="000000" w:themeColor="text1"/>
                <w:sz w:val="24"/>
                <w:szCs w:val="24"/>
              </w:rPr>
              <w:t xml:space="preserve">po </w:t>
            </w:r>
            <w:r w:rsidR="009660DC" w:rsidRPr="001A268B">
              <w:rPr>
                <w:rFonts w:ascii="Times New Roman" w:hAnsi="Times New Roman" w:cs="Times New Roman"/>
                <w:color w:val="000000" w:themeColor="text1"/>
                <w:sz w:val="24"/>
                <w:szCs w:val="24"/>
              </w:rPr>
              <w:t xml:space="preserve">30 </w:t>
            </w:r>
            <w:r w:rsidR="003A1AA4" w:rsidRPr="001A268B">
              <w:rPr>
                <w:rFonts w:ascii="Times New Roman" w:hAnsi="Times New Roman" w:cs="Times New Roman"/>
                <w:color w:val="000000" w:themeColor="text1"/>
                <w:sz w:val="24"/>
                <w:szCs w:val="24"/>
              </w:rPr>
              <w:t xml:space="preserve">min. </w:t>
            </w:r>
            <w:r w:rsidRPr="001A268B">
              <w:rPr>
                <w:rFonts w:ascii="Times New Roman" w:hAnsi="Times New Roman" w:cs="Times New Roman"/>
                <w:sz w:val="24"/>
                <w:szCs w:val="24"/>
              </w:rPr>
              <w:t>po pasiūlymų pateikimo termino pabaigos</w:t>
            </w:r>
          </w:p>
        </w:tc>
        <w:tc>
          <w:tcPr>
            <w:tcW w:w="2527" w:type="dxa"/>
            <w:tcMar>
              <w:top w:w="0" w:type="dxa"/>
              <w:left w:w="108" w:type="dxa"/>
              <w:bottom w:w="0" w:type="dxa"/>
              <w:right w:w="108" w:type="dxa"/>
            </w:tcMar>
          </w:tcPr>
          <w:p w14:paraId="516BC120" w14:textId="3556D373" w:rsidR="00774AA5" w:rsidRPr="001A268B" w:rsidRDefault="00774AA5" w:rsidP="0003169B">
            <w:pPr>
              <w:spacing w:after="0" w:line="240" w:lineRule="auto"/>
              <w:rPr>
                <w:rFonts w:ascii="Times New Roman" w:hAnsi="Times New Roman" w:cs="Times New Roman"/>
                <w:iCs/>
                <w:sz w:val="24"/>
                <w:szCs w:val="24"/>
              </w:rPr>
            </w:pPr>
          </w:p>
        </w:tc>
      </w:tr>
      <w:tr w:rsidR="00BD5421" w:rsidRPr="001A268B" w14:paraId="0E1517C9" w14:textId="77777777" w:rsidTr="000776B3">
        <w:trPr>
          <w:trHeight w:val="20"/>
        </w:trPr>
        <w:tc>
          <w:tcPr>
            <w:tcW w:w="710" w:type="dxa"/>
            <w:tcMar>
              <w:top w:w="0" w:type="dxa"/>
              <w:left w:w="108" w:type="dxa"/>
              <w:bottom w:w="0" w:type="dxa"/>
              <w:right w:w="108" w:type="dxa"/>
            </w:tcMar>
          </w:tcPr>
          <w:p w14:paraId="0BF18051" w14:textId="03A0C935" w:rsidR="00774AA5" w:rsidRPr="001A268B" w:rsidRDefault="006932C2" w:rsidP="006932C2">
            <w:pPr>
              <w:keepNext/>
              <w:spacing w:after="0" w:line="240" w:lineRule="auto"/>
              <w:rPr>
                <w:rFonts w:ascii="Times New Roman" w:hAnsi="Times New Roman" w:cs="Times New Roman"/>
                <w:bCs/>
                <w:sz w:val="24"/>
                <w:szCs w:val="24"/>
              </w:rPr>
            </w:pPr>
            <w:r w:rsidRPr="001A268B">
              <w:rPr>
                <w:rFonts w:ascii="Times New Roman" w:hAnsi="Times New Roman" w:cs="Times New Roman"/>
                <w:bCs/>
                <w:sz w:val="24"/>
                <w:szCs w:val="24"/>
              </w:rPr>
              <w:t>3.</w:t>
            </w:r>
          </w:p>
        </w:tc>
        <w:tc>
          <w:tcPr>
            <w:tcW w:w="2864" w:type="dxa"/>
            <w:tcMar>
              <w:top w:w="0" w:type="dxa"/>
              <w:left w:w="108" w:type="dxa"/>
              <w:bottom w:w="0" w:type="dxa"/>
              <w:right w:w="108" w:type="dxa"/>
            </w:tcMar>
          </w:tcPr>
          <w:p w14:paraId="4AD453C1" w14:textId="70320C71" w:rsidR="00774AA5" w:rsidRPr="001A268B" w:rsidRDefault="00774AA5" w:rsidP="0003169B">
            <w:pPr>
              <w:keepNext/>
              <w:spacing w:after="0" w:line="240" w:lineRule="auto"/>
              <w:rPr>
                <w:rFonts w:ascii="Times New Roman" w:hAnsi="Times New Roman" w:cs="Times New Roman"/>
                <w:bCs/>
                <w:sz w:val="24"/>
                <w:szCs w:val="24"/>
              </w:rPr>
            </w:pPr>
            <w:r w:rsidRPr="001A268B">
              <w:rPr>
                <w:rFonts w:ascii="Times New Roman" w:hAnsi="Times New Roman" w:cs="Times New Roman"/>
                <w:sz w:val="24"/>
                <w:szCs w:val="24"/>
              </w:rPr>
              <w:t xml:space="preserve">Prašymą paaiškinti, patikslinti pirkimo </w:t>
            </w:r>
            <w:r w:rsidR="00EF5E21" w:rsidRPr="001A268B">
              <w:rPr>
                <w:rFonts w:ascii="Times New Roman" w:hAnsi="Times New Roman" w:cs="Times New Roman"/>
                <w:sz w:val="24"/>
                <w:szCs w:val="24"/>
              </w:rPr>
              <w:t>sąlygas</w:t>
            </w:r>
            <w:r w:rsidRPr="001A268B">
              <w:rPr>
                <w:rFonts w:ascii="Times New Roman" w:hAnsi="Times New Roman" w:cs="Times New Roman"/>
                <w:sz w:val="24"/>
                <w:szCs w:val="24"/>
              </w:rPr>
              <w:t xml:space="preserve"> tiekėjas turi pateikti ne vėliau kaip:</w:t>
            </w:r>
          </w:p>
        </w:tc>
        <w:tc>
          <w:tcPr>
            <w:tcW w:w="3815" w:type="dxa"/>
            <w:tcMar>
              <w:top w:w="0" w:type="dxa"/>
              <w:left w:w="108" w:type="dxa"/>
              <w:bottom w:w="0" w:type="dxa"/>
              <w:right w:w="108" w:type="dxa"/>
            </w:tcMar>
          </w:tcPr>
          <w:p w14:paraId="56FC8010" w14:textId="0BD33F4B" w:rsidR="00774AA5" w:rsidRPr="001A268B" w:rsidRDefault="00851317" w:rsidP="0003169B">
            <w:pPr>
              <w:spacing w:after="0" w:line="240" w:lineRule="auto"/>
              <w:rPr>
                <w:rFonts w:ascii="Times New Roman" w:hAnsi="Times New Roman" w:cs="Times New Roman"/>
                <w:sz w:val="24"/>
                <w:szCs w:val="24"/>
              </w:rPr>
            </w:pPr>
            <w:r w:rsidRPr="001A268B">
              <w:rPr>
                <w:rFonts w:ascii="Times New Roman" w:hAnsi="Times New Roman" w:cs="Times New Roman"/>
                <w:b/>
                <w:bCs/>
                <w:sz w:val="24"/>
                <w:szCs w:val="24"/>
              </w:rPr>
              <w:t>Likus</w:t>
            </w:r>
            <w:r w:rsidRPr="001A268B">
              <w:rPr>
                <w:rFonts w:ascii="Times New Roman" w:hAnsi="Times New Roman" w:cs="Times New Roman"/>
                <w:color w:val="00B050"/>
                <w:sz w:val="24"/>
                <w:szCs w:val="24"/>
              </w:rPr>
              <w:t xml:space="preserve"> </w:t>
            </w:r>
            <w:r w:rsidRPr="001A268B">
              <w:rPr>
                <w:rFonts w:ascii="Times New Roman" w:hAnsi="Times New Roman" w:cs="Times New Roman"/>
                <w:b/>
                <w:bCs/>
                <w:sz w:val="24"/>
                <w:szCs w:val="24"/>
              </w:rPr>
              <w:t xml:space="preserve">6 </w:t>
            </w:r>
            <w:r w:rsidR="005F17E7" w:rsidRPr="001A268B">
              <w:rPr>
                <w:rFonts w:ascii="Times New Roman" w:hAnsi="Times New Roman" w:cs="Times New Roman"/>
                <w:b/>
                <w:bCs/>
                <w:sz w:val="24"/>
                <w:szCs w:val="24"/>
              </w:rPr>
              <w:t>dien</w:t>
            </w:r>
            <w:r w:rsidRPr="001A268B">
              <w:rPr>
                <w:rFonts w:ascii="Times New Roman" w:hAnsi="Times New Roman" w:cs="Times New Roman"/>
                <w:b/>
                <w:bCs/>
                <w:sz w:val="24"/>
                <w:szCs w:val="24"/>
              </w:rPr>
              <w:t>oms</w:t>
            </w:r>
            <w:r w:rsidR="005F17E7" w:rsidRPr="001A268B">
              <w:rPr>
                <w:rFonts w:ascii="Times New Roman" w:hAnsi="Times New Roman" w:cs="Times New Roman"/>
                <w:sz w:val="24"/>
                <w:szCs w:val="24"/>
              </w:rPr>
              <w:t xml:space="preserve"> iki pasiūlymų pateikimo termino dienos</w:t>
            </w:r>
          </w:p>
        </w:tc>
        <w:tc>
          <w:tcPr>
            <w:tcW w:w="2527" w:type="dxa"/>
            <w:tcMar>
              <w:top w:w="0" w:type="dxa"/>
              <w:left w:w="108" w:type="dxa"/>
              <w:bottom w:w="0" w:type="dxa"/>
              <w:right w:w="108" w:type="dxa"/>
            </w:tcMar>
          </w:tcPr>
          <w:p w14:paraId="6B3FEA86" w14:textId="5D699359" w:rsidR="00774AA5" w:rsidRPr="001A268B" w:rsidRDefault="00774AA5" w:rsidP="00424668">
            <w:pPr>
              <w:spacing w:after="0" w:line="240" w:lineRule="auto"/>
              <w:rPr>
                <w:rFonts w:ascii="Times New Roman" w:hAnsi="Times New Roman" w:cs="Times New Roman"/>
                <w:color w:val="7030A0"/>
                <w:sz w:val="24"/>
                <w:szCs w:val="24"/>
              </w:rPr>
            </w:pPr>
          </w:p>
        </w:tc>
      </w:tr>
      <w:tr w:rsidR="00BD5421" w:rsidRPr="001A268B" w14:paraId="6E37868A" w14:textId="77777777" w:rsidTr="000776B3">
        <w:trPr>
          <w:trHeight w:val="20"/>
        </w:trPr>
        <w:tc>
          <w:tcPr>
            <w:tcW w:w="710" w:type="dxa"/>
            <w:tcMar>
              <w:top w:w="0" w:type="dxa"/>
              <w:left w:w="108" w:type="dxa"/>
              <w:bottom w:w="0" w:type="dxa"/>
              <w:right w:w="108" w:type="dxa"/>
            </w:tcMar>
          </w:tcPr>
          <w:p w14:paraId="5A3E2C4C" w14:textId="30041BAB" w:rsidR="00774AA5" w:rsidRPr="001A268B" w:rsidRDefault="00851317" w:rsidP="00851317">
            <w:pPr>
              <w:spacing w:after="0" w:line="240" w:lineRule="auto"/>
              <w:rPr>
                <w:rFonts w:ascii="Times New Roman" w:hAnsi="Times New Roman" w:cs="Times New Roman"/>
                <w:bCs/>
                <w:sz w:val="24"/>
                <w:szCs w:val="24"/>
              </w:rPr>
            </w:pPr>
            <w:r w:rsidRPr="001A268B">
              <w:rPr>
                <w:rFonts w:ascii="Times New Roman" w:hAnsi="Times New Roman" w:cs="Times New Roman"/>
                <w:bCs/>
                <w:sz w:val="24"/>
                <w:szCs w:val="24"/>
              </w:rPr>
              <w:t>4.</w:t>
            </w:r>
          </w:p>
        </w:tc>
        <w:tc>
          <w:tcPr>
            <w:tcW w:w="2864" w:type="dxa"/>
            <w:tcMar>
              <w:top w:w="0" w:type="dxa"/>
              <w:left w:w="108" w:type="dxa"/>
              <w:bottom w:w="0" w:type="dxa"/>
              <w:right w:w="108" w:type="dxa"/>
            </w:tcMar>
          </w:tcPr>
          <w:p w14:paraId="1E3634E1" w14:textId="6A145837" w:rsidR="00774AA5" w:rsidRPr="001A268B" w:rsidRDefault="00774AA5" w:rsidP="0003169B">
            <w:pPr>
              <w:spacing w:after="0" w:line="240" w:lineRule="auto"/>
              <w:rPr>
                <w:rFonts w:ascii="Times New Roman" w:hAnsi="Times New Roman" w:cs="Times New Roman"/>
                <w:sz w:val="24"/>
                <w:szCs w:val="24"/>
              </w:rPr>
            </w:pPr>
            <w:r w:rsidRPr="001A268B">
              <w:rPr>
                <w:rFonts w:ascii="Times New Roman" w:hAnsi="Times New Roman" w:cs="Times New Roman"/>
                <w:sz w:val="24"/>
                <w:szCs w:val="24"/>
              </w:rPr>
              <w:t xml:space="preserve">Perkančioji organizacija </w:t>
            </w:r>
            <w:r w:rsidR="009B3AF8" w:rsidRPr="001A268B">
              <w:rPr>
                <w:rFonts w:ascii="Times New Roman" w:hAnsi="Times New Roman" w:cs="Times New Roman"/>
                <w:sz w:val="24"/>
                <w:szCs w:val="24"/>
              </w:rPr>
              <w:t>p</w:t>
            </w:r>
            <w:r w:rsidRPr="001A268B">
              <w:rPr>
                <w:rFonts w:ascii="Times New Roman" w:hAnsi="Times New Roman" w:cs="Times New Roman"/>
                <w:sz w:val="24"/>
                <w:szCs w:val="24"/>
              </w:rPr>
              <w:t xml:space="preserve">irkimo </w:t>
            </w:r>
            <w:r w:rsidR="00EF5E21" w:rsidRPr="001A268B">
              <w:rPr>
                <w:rFonts w:ascii="Times New Roman" w:hAnsi="Times New Roman" w:cs="Times New Roman"/>
                <w:sz w:val="24"/>
                <w:szCs w:val="24"/>
              </w:rPr>
              <w:t>sąlygų</w:t>
            </w:r>
            <w:r w:rsidRPr="001A268B">
              <w:rPr>
                <w:rFonts w:ascii="Times New Roman" w:hAnsi="Times New Roman" w:cs="Times New Roman"/>
                <w:sz w:val="24"/>
                <w:szCs w:val="24"/>
              </w:rPr>
              <w:t xml:space="preserve"> paaiškinimą, patikslinimą pateikia visiems tiekėjams ne vėliau kaip:</w:t>
            </w:r>
          </w:p>
        </w:tc>
        <w:tc>
          <w:tcPr>
            <w:tcW w:w="3815" w:type="dxa"/>
            <w:tcMar>
              <w:top w:w="0" w:type="dxa"/>
              <w:left w:w="108" w:type="dxa"/>
              <w:bottom w:w="0" w:type="dxa"/>
              <w:right w:w="108" w:type="dxa"/>
            </w:tcMar>
          </w:tcPr>
          <w:p w14:paraId="4D170373" w14:textId="5FB235D9" w:rsidR="00774AA5" w:rsidRPr="001A268B" w:rsidRDefault="00CE1F13" w:rsidP="0003169B">
            <w:pPr>
              <w:spacing w:after="0" w:line="240" w:lineRule="auto"/>
              <w:rPr>
                <w:rFonts w:ascii="Times New Roman" w:hAnsi="Times New Roman" w:cs="Times New Roman"/>
                <w:sz w:val="24"/>
                <w:szCs w:val="24"/>
              </w:rPr>
            </w:pPr>
            <w:r w:rsidRPr="001A268B">
              <w:rPr>
                <w:rFonts w:ascii="Times New Roman" w:hAnsi="Times New Roman" w:cs="Times New Roman"/>
                <w:color w:val="00B050"/>
                <w:sz w:val="24"/>
                <w:szCs w:val="24"/>
              </w:rPr>
              <w:t xml:space="preserve"> </w:t>
            </w:r>
            <w:r w:rsidR="00851317" w:rsidRPr="001A268B">
              <w:rPr>
                <w:rFonts w:ascii="Times New Roman" w:hAnsi="Times New Roman" w:cs="Times New Roman"/>
                <w:b/>
                <w:bCs/>
                <w:sz w:val="24"/>
                <w:szCs w:val="24"/>
              </w:rPr>
              <w:t xml:space="preserve">Likus 4 </w:t>
            </w:r>
            <w:r w:rsidRPr="001A268B">
              <w:rPr>
                <w:rFonts w:ascii="Times New Roman" w:hAnsi="Times New Roman" w:cs="Times New Roman"/>
                <w:b/>
                <w:bCs/>
                <w:sz w:val="24"/>
                <w:szCs w:val="24"/>
              </w:rPr>
              <w:t>dien</w:t>
            </w:r>
            <w:r w:rsidR="00851317" w:rsidRPr="001A268B">
              <w:rPr>
                <w:rFonts w:ascii="Times New Roman" w:hAnsi="Times New Roman" w:cs="Times New Roman"/>
                <w:b/>
                <w:bCs/>
                <w:sz w:val="24"/>
                <w:szCs w:val="24"/>
              </w:rPr>
              <w:t>oms</w:t>
            </w:r>
            <w:r w:rsidR="00851317" w:rsidRPr="001A268B">
              <w:rPr>
                <w:rFonts w:ascii="Times New Roman" w:hAnsi="Times New Roman" w:cs="Times New Roman"/>
                <w:sz w:val="24"/>
                <w:szCs w:val="24"/>
              </w:rPr>
              <w:t xml:space="preserve"> </w:t>
            </w:r>
            <w:r w:rsidRPr="001A268B">
              <w:rPr>
                <w:rFonts w:ascii="Times New Roman" w:hAnsi="Times New Roman" w:cs="Times New Roman"/>
                <w:sz w:val="24"/>
                <w:szCs w:val="24"/>
              </w:rPr>
              <w:t xml:space="preserve"> iki pasiūlymų pateikimo termino dienos</w:t>
            </w:r>
          </w:p>
        </w:tc>
        <w:tc>
          <w:tcPr>
            <w:tcW w:w="2527" w:type="dxa"/>
            <w:tcMar>
              <w:top w:w="0" w:type="dxa"/>
              <w:left w:w="108" w:type="dxa"/>
              <w:bottom w:w="0" w:type="dxa"/>
              <w:right w:w="108" w:type="dxa"/>
            </w:tcMar>
          </w:tcPr>
          <w:p w14:paraId="2E898EC9" w14:textId="0CD4BB00" w:rsidR="00774AA5" w:rsidRPr="001A268B" w:rsidRDefault="00774AA5" w:rsidP="00CE1F13">
            <w:pPr>
              <w:spacing w:after="0" w:line="240" w:lineRule="auto"/>
              <w:rPr>
                <w:rFonts w:ascii="Times New Roman" w:hAnsi="Times New Roman" w:cs="Times New Roman"/>
                <w:color w:val="7030A0"/>
                <w:sz w:val="24"/>
                <w:szCs w:val="24"/>
              </w:rPr>
            </w:pPr>
          </w:p>
        </w:tc>
      </w:tr>
      <w:tr w:rsidR="00BD5421" w:rsidRPr="001A268B" w14:paraId="4A29E351" w14:textId="77777777" w:rsidTr="000776B3">
        <w:trPr>
          <w:trHeight w:val="20"/>
        </w:trPr>
        <w:tc>
          <w:tcPr>
            <w:tcW w:w="710" w:type="dxa"/>
            <w:tcMar>
              <w:top w:w="0" w:type="dxa"/>
              <w:left w:w="108" w:type="dxa"/>
              <w:bottom w:w="0" w:type="dxa"/>
              <w:right w:w="108" w:type="dxa"/>
            </w:tcMar>
          </w:tcPr>
          <w:p w14:paraId="3EFFD1E8" w14:textId="5E72F876" w:rsidR="001255BA" w:rsidRPr="001A268B" w:rsidRDefault="001255BA" w:rsidP="001255BA">
            <w:pPr>
              <w:spacing w:after="0" w:line="240" w:lineRule="auto"/>
              <w:rPr>
                <w:rFonts w:ascii="Times New Roman" w:hAnsi="Times New Roman" w:cs="Times New Roman"/>
                <w:bCs/>
                <w:sz w:val="24"/>
                <w:szCs w:val="24"/>
              </w:rPr>
            </w:pPr>
            <w:r w:rsidRPr="001A268B">
              <w:rPr>
                <w:rFonts w:ascii="Times New Roman" w:hAnsi="Times New Roman" w:cs="Times New Roman"/>
                <w:bCs/>
                <w:sz w:val="24"/>
                <w:szCs w:val="24"/>
              </w:rPr>
              <w:t>5.</w:t>
            </w:r>
          </w:p>
        </w:tc>
        <w:tc>
          <w:tcPr>
            <w:tcW w:w="2864" w:type="dxa"/>
            <w:tcMar>
              <w:top w:w="0" w:type="dxa"/>
              <w:left w:w="108" w:type="dxa"/>
              <w:bottom w:w="0" w:type="dxa"/>
              <w:right w:w="108" w:type="dxa"/>
            </w:tcMar>
          </w:tcPr>
          <w:p w14:paraId="77247683" w14:textId="2A0AEFEA" w:rsidR="001255BA" w:rsidRPr="001A268B" w:rsidRDefault="001255BA" w:rsidP="001255BA">
            <w:pPr>
              <w:spacing w:after="0" w:line="240" w:lineRule="auto"/>
              <w:rPr>
                <w:rFonts w:ascii="Times New Roman" w:hAnsi="Times New Roman" w:cs="Times New Roman"/>
                <w:sz w:val="24"/>
                <w:szCs w:val="24"/>
              </w:rPr>
            </w:pPr>
            <w:r w:rsidRPr="001A268B">
              <w:rPr>
                <w:rFonts w:ascii="Times New Roman" w:hAnsi="Times New Roman" w:cs="Times New Roman"/>
                <w:sz w:val="24"/>
                <w:szCs w:val="24"/>
              </w:rPr>
              <w:t>Objekto apžiūra bus vykdoma:</w:t>
            </w:r>
          </w:p>
        </w:tc>
        <w:tc>
          <w:tcPr>
            <w:tcW w:w="3815" w:type="dxa"/>
            <w:tcMar>
              <w:top w:w="0" w:type="dxa"/>
              <w:left w:w="108" w:type="dxa"/>
              <w:bottom w:w="0" w:type="dxa"/>
              <w:right w:w="108" w:type="dxa"/>
            </w:tcMar>
          </w:tcPr>
          <w:p w14:paraId="4CE3797F" w14:textId="514AE359" w:rsidR="001255BA" w:rsidRPr="001A268B" w:rsidRDefault="001255BA" w:rsidP="001255BA">
            <w:pPr>
              <w:spacing w:after="0" w:line="240" w:lineRule="auto"/>
              <w:rPr>
                <w:rFonts w:ascii="Times New Roman" w:hAnsi="Times New Roman" w:cs="Times New Roman"/>
                <w:color w:val="00B050"/>
                <w:sz w:val="24"/>
                <w:szCs w:val="24"/>
              </w:rPr>
            </w:pPr>
            <w:r w:rsidRPr="001A268B">
              <w:rPr>
                <w:rFonts w:ascii="Times New Roman" w:hAnsi="Times New Roman" w:cs="Times New Roman"/>
                <w:iCs/>
                <w:sz w:val="24"/>
                <w:szCs w:val="24"/>
              </w:rPr>
              <w:t>NETAIKOMA</w:t>
            </w:r>
          </w:p>
        </w:tc>
        <w:tc>
          <w:tcPr>
            <w:tcW w:w="2527" w:type="dxa"/>
            <w:tcMar>
              <w:top w:w="0" w:type="dxa"/>
              <w:left w:w="108" w:type="dxa"/>
              <w:bottom w:w="0" w:type="dxa"/>
              <w:right w:w="108" w:type="dxa"/>
            </w:tcMar>
          </w:tcPr>
          <w:p w14:paraId="4DB8EB5B" w14:textId="7BB2B875" w:rsidR="001255BA" w:rsidRPr="001A268B" w:rsidRDefault="001255BA" w:rsidP="001255BA">
            <w:pPr>
              <w:spacing w:after="0" w:line="240" w:lineRule="auto"/>
              <w:rPr>
                <w:rFonts w:ascii="Times New Roman" w:hAnsi="Times New Roman" w:cs="Times New Roman"/>
                <w:color w:val="7030A0"/>
                <w:sz w:val="24"/>
                <w:szCs w:val="24"/>
              </w:rPr>
            </w:pPr>
          </w:p>
        </w:tc>
      </w:tr>
      <w:tr w:rsidR="00BD5421" w:rsidRPr="001A268B" w14:paraId="3281570C" w14:textId="77777777" w:rsidTr="000776B3">
        <w:trPr>
          <w:trHeight w:val="20"/>
        </w:trPr>
        <w:tc>
          <w:tcPr>
            <w:tcW w:w="710" w:type="dxa"/>
            <w:tcMar>
              <w:top w:w="0" w:type="dxa"/>
              <w:left w:w="108" w:type="dxa"/>
              <w:bottom w:w="0" w:type="dxa"/>
              <w:right w:w="108" w:type="dxa"/>
            </w:tcMar>
          </w:tcPr>
          <w:p w14:paraId="1F7950AD" w14:textId="54E8F748" w:rsidR="001255BA" w:rsidRPr="001A268B" w:rsidRDefault="001255BA" w:rsidP="001255BA">
            <w:pPr>
              <w:spacing w:after="0" w:line="240" w:lineRule="auto"/>
              <w:rPr>
                <w:rFonts w:ascii="Times New Roman" w:hAnsi="Times New Roman" w:cs="Times New Roman"/>
                <w:bCs/>
                <w:sz w:val="24"/>
                <w:szCs w:val="24"/>
              </w:rPr>
            </w:pPr>
            <w:r w:rsidRPr="001A268B">
              <w:rPr>
                <w:rFonts w:ascii="Times New Roman" w:hAnsi="Times New Roman" w:cs="Times New Roman"/>
                <w:bCs/>
                <w:sz w:val="24"/>
                <w:szCs w:val="24"/>
              </w:rPr>
              <w:t>6.</w:t>
            </w:r>
          </w:p>
        </w:tc>
        <w:tc>
          <w:tcPr>
            <w:tcW w:w="2864" w:type="dxa"/>
            <w:tcMar>
              <w:top w:w="0" w:type="dxa"/>
              <w:left w:w="108" w:type="dxa"/>
              <w:bottom w:w="0" w:type="dxa"/>
              <w:right w:w="108" w:type="dxa"/>
            </w:tcMar>
          </w:tcPr>
          <w:p w14:paraId="0C18B100" w14:textId="4FD26366" w:rsidR="001255BA" w:rsidRPr="001A268B" w:rsidRDefault="001255BA" w:rsidP="001255BA">
            <w:pPr>
              <w:spacing w:after="0" w:line="240" w:lineRule="auto"/>
              <w:rPr>
                <w:rFonts w:ascii="Times New Roman" w:hAnsi="Times New Roman" w:cs="Times New Roman"/>
                <w:sz w:val="24"/>
                <w:szCs w:val="24"/>
              </w:rPr>
            </w:pPr>
            <w:r w:rsidRPr="001A268B">
              <w:rPr>
                <w:rFonts w:ascii="Times New Roman" w:hAnsi="Times New Roman" w:cs="Times New Roman"/>
                <w:sz w:val="24"/>
                <w:szCs w:val="24"/>
              </w:rPr>
              <w:t>Perkančioji organizacija rengs susitikimus su tiekėjais dėl pirkimo sąlygų paaiškinimo</w:t>
            </w:r>
          </w:p>
        </w:tc>
        <w:tc>
          <w:tcPr>
            <w:tcW w:w="3815" w:type="dxa"/>
            <w:tcMar>
              <w:top w:w="0" w:type="dxa"/>
              <w:left w:w="108" w:type="dxa"/>
              <w:bottom w:w="0" w:type="dxa"/>
              <w:right w:w="108" w:type="dxa"/>
            </w:tcMar>
          </w:tcPr>
          <w:p w14:paraId="2A4B10A9" w14:textId="78BB0258" w:rsidR="001255BA" w:rsidRPr="001A268B" w:rsidRDefault="001255BA" w:rsidP="001255BA">
            <w:pPr>
              <w:spacing w:after="0" w:line="240" w:lineRule="auto"/>
              <w:rPr>
                <w:rFonts w:ascii="Times New Roman" w:hAnsi="Times New Roman" w:cs="Times New Roman"/>
                <w:color w:val="00B050"/>
                <w:sz w:val="24"/>
                <w:szCs w:val="24"/>
              </w:rPr>
            </w:pPr>
            <w:r w:rsidRPr="001A268B">
              <w:rPr>
                <w:rFonts w:ascii="Times New Roman" w:hAnsi="Times New Roman" w:cs="Times New Roman"/>
                <w:iCs/>
                <w:sz w:val="24"/>
                <w:szCs w:val="24"/>
              </w:rPr>
              <w:t>NETAIKOMA</w:t>
            </w:r>
          </w:p>
        </w:tc>
        <w:tc>
          <w:tcPr>
            <w:tcW w:w="2527" w:type="dxa"/>
            <w:tcMar>
              <w:top w:w="0" w:type="dxa"/>
              <w:left w:w="108" w:type="dxa"/>
              <w:bottom w:w="0" w:type="dxa"/>
              <w:right w:w="108" w:type="dxa"/>
            </w:tcMar>
          </w:tcPr>
          <w:p w14:paraId="1CCAFE0F" w14:textId="125B486F" w:rsidR="001255BA" w:rsidRPr="001A268B" w:rsidRDefault="001255BA" w:rsidP="001255BA">
            <w:pPr>
              <w:spacing w:after="0" w:line="240" w:lineRule="auto"/>
              <w:rPr>
                <w:rFonts w:ascii="Times New Roman" w:hAnsi="Times New Roman" w:cs="Times New Roman"/>
                <w:color w:val="7030A0"/>
                <w:sz w:val="24"/>
                <w:szCs w:val="24"/>
              </w:rPr>
            </w:pPr>
          </w:p>
        </w:tc>
      </w:tr>
      <w:tr w:rsidR="00BD5421" w:rsidRPr="001A268B" w14:paraId="4FBAC6E2" w14:textId="77777777" w:rsidTr="000776B3">
        <w:trPr>
          <w:trHeight w:val="20"/>
        </w:trPr>
        <w:tc>
          <w:tcPr>
            <w:tcW w:w="710" w:type="dxa"/>
            <w:tcMar>
              <w:top w:w="0" w:type="dxa"/>
              <w:left w:w="108" w:type="dxa"/>
              <w:bottom w:w="0" w:type="dxa"/>
              <w:right w:w="108" w:type="dxa"/>
            </w:tcMar>
          </w:tcPr>
          <w:p w14:paraId="1376C4E2" w14:textId="69B2D21D" w:rsidR="001255BA" w:rsidRPr="001A268B" w:rsidRDefault="001255BA" w:rsidP="001255BA">
            <w:pPr>
              <w:spacing w:after="0" w:line="240" w:lineRule="auto"/>
              <w:rPr>
                <w:rFonts w:ascii="Times New Roman" w:hAnsi="Times New Roman" w:cs="Times New Roman"/>
                <w:bCs/>
                <w:sz w:val="24"/>
                <w:szCs w:val="24"/>
              </w:rPr>
            </w:pPr>
            <w:r w:rsidRPr="001A268B">
              <w:rPr>
                <w:rFonts w:ascii="Times New Roman" w:hAnsi="Times New Roman" w:cs="Times New Roman"/>
                <w:bCs/>
                <w:sz w:val="24"/>
                <w:szCs w:val="24"/>
              </w:rPr>
              <w:t>7.</w:t>
            </w:r>
          </w:p>
        </w:tc>
        <w:tc>
          <w:tcPr>
            <w:tcW w:w="2864" w:type="dxa"/>
            <w:tcMar>
              <w:top w:w="0" w:type="dxa"/>
              <w:left w:w="108" w:type="dxa"/>
              <w:bottom w:w="0" w:type="dxa"/>
              <w:right w:w="108" w:type="dxa"/>
            </w:tcMar>
          </w:tcPr>
          <w:p w14:paraId="4E6BC55A" w14:textId="4B8D6A91" w:rsidR="001255BA" w:rsidRPr="001A268B" w:rsidRDefault="001255BA" w:rsidP="001255BA">
            <w:pPr>
              <w:spacing w:after="0" w:line="240" w:lineRule="auto"/>
              <w:rPr>
                <w:rFonts w:ascii="Times New Roman" w:hAnsi="Times New Roman" w:cs="Times New Roman"/>
                <w:sz w:val="24"/>
                <w:szCs w:val="24"/>
              </w:rPr>
            </w:pPr>
            <w:r w:rsidRPr="001A268B">
              <w:rPr>
                <w:rFonts w:ascii="Times New Roman" w:hAnsi="Times New Roman" w:cs="Times New Roman"/>
                <w:sz w:val="24"/>
                <w:szCs w:val="24"/>
              </w:rPr>
              <w:t>Tiekėjai turi pateikti prekių pavyzdžius</w:t>
            </w:r>
          </w:p>
        </w:tc>
        <w:tc>
          <w:tcPr>
            <w:tcW w:w="3815" w:type="dxa"/>
            <w:tcMar>
              <w:top w:w="0" w:type="dxa"/>
              <w:left w:w="108" w:type="dxa"/>
              <w:bottom w:w="0" w:type="dxa"/>
              <w:right w:w="108" w:type="dxa"/>
            </w:tcMar>
          </w:tcPr>
          <w:p w14:paraId="68379485" w14:textId="77777777" w:rsidR="001255BA" w:rsidRPr="001A268B" w:rsidRDefault="001255BA" w:rsidP="001255BA">
            <w:pPr>
              <w:pStyle w:val="Body2"/>
              <w:spacing w:after="0"/>
              <w:rPr>
                <w:rFonts w:cs="Times New Roman"/>
                <w:color w:val="auto"/>
                <w:sz w:val="24"/>
                <w:szCs w:val="24"/>
                <w:lang w:val="lt-LT"/>
              </w:rPr>
            </w:pPr>
            <w:r w:rsidRPr="001A268B">
              <w:rPr>
                <w:rFonts w:cs="Times New Roman"/>
                <w:color w:val="auto"/>
                <w:sz w:val="24"/>
                <w:szCs w:val="24"/>
                <w:lang w:val="lt-LT"/>
              </w:rPr>
              <w:t>NETAIKOMA</w:t>
            </w:r>
          </w:p>
          <w:p w14:paraId="177EF0D4" w14:textId="0C339242" w:rsidR="001255BA" w:rsidRPr="001A268B" w:rsidRDefault="001255BA" w:rsidP="001255BA">
            <w:pPr>
              <w:spacing w:after="0" w:line="240" w:lineRule="auto"/>
              <w:rPr>
                <w:rFonts w:ascii="Times New Roman" w:hAnsi="Times New Roman" w:cs="Times New Roman"/>
                <w:color w:val="00B050"/>
                <w:sz w:val="24"/>
                <w:szCs w:val="24"/>
              </w:rPr>
            </w:pPr>
            <w:r w:rsidRPr="001A268B">
              <w:rPr>
                <w:rFonts w:ascii="Times New Roman" w:hAnsi="Times New Roman" w:cs="Times New Roman"/>
                <w:i/>
                <w:iCs/>
                <w:color w:val="7030A0"/>
                <w:sz w:val="24"/>
                <w:szCs w:val="24"/>
              </w:rPr>
              <w:t xml:space="preserve"> </w:t>
            </w:r>
          </w:p>
        </w:tc>
        <w:tc>
          <w:tcPr>
            <w:tcW w:w="2527" w:type="dxa"/>
            <w:tcMar>
              <w:top w:w="0" w:type="dxa"/>
              <w:left w:w="108" w:type="dxa"/>
              <w:bottom w:w="0" w:type="dxa"/>
              <w:right w:w="108" w:type="dxa"/>
            </w:tcMar>
          </w:tcPr>
          <w:p w14:paraId="7BE9B467" w14:textId="77777777" w:rsidR="001255BA" w:rsidRPr="001A268B" w:rsidRDefault="001255BA" w:rsidP="001255BA">
            <w:pPr>
              <w:spacing w:after="0" w:line="240" w:lineRule="auto"/>
              <w:rPr>
                <w:rFonts w:ascii="Times New Roman" w:hAnsi="Times New Roman" w:cs="Times New Roman"/>
                <w:color w:val="7030A0"/>
                <w:sz w:val="24"/>
                <w:szCs w:val="24"/>
              </w:rPr>
            </w:pPr>
          </w:p>
        </w:tc>
      </w:tr>
      <w:tr w:rsidR="00BD5421" w:rsidRPr="001A268B" w14:paraId="08850CA2" w14:textId="77777777" w:rsidTr="000776B3">
        <w:trPr>
          <w:trHeight w:val="20"/>
        </w:trPr>
        <w:tc>
          <w:tcPr>
            <w:tcW w:w="710" w:type="dxa"/>
            <w:tcMar>
              <w:top w:w="0" w:type="dxa"/>
              <w:left w:w="108" w:type="dxa"/>
              <w:bottom w:w="0" w:type="dxa"/>
              <w:right w:w="108" w:type="dxa"/>
            </w:tcMar>
          </w:tcPr>
          <w:p w14:paraId="4B6CA27E" w14:textId="5E2F6D9A" w:rsidR="001255BA" w:rsidRPr="001A268B" w:rsidRDefault="001255BA" w:rsidP="001255BA">
            <w:pPr>
              <w:spacing w:after="0" w:line="240" w:lineRule="auto"/>
              <w:rPr>
                <w:rFonts w:ascii="Times New Roman" w:hAnsi="Times New Roman" w:cs="Times New Roman"/>
                <w:bCs/>
                <w:sz w:val="24"/>
                <w:szCs w:val="24"/>
              </w:rPr>
            </w:pPr>
            <w:r w:rsidRPr="001A268B">
              <w:rPr>
                <w:rFonts w:ascii="Times New Roman" w:hAnsi="Times New Roman" w:cs="Times New Roman"/>
                <w:bCs/>
                <w:sz w:val="24"/>
                <w:szCs w:val="24"/>
              </w:rPr>
              <w:t>8.</w:t>
            </w:r>
          </w:p>
        </w:tc>
        <w:tc>
          <w:tcPr>
            <w:tcW w:w="2864" w:type="dxa"/>
            <w:tcMar>
              <w:top w:w="0" w:type="dxa"/>
              <w:left w:w="108" w:type="dxa"/>
              <w:bottom w:w="0" w:type="dxa"/>
              <w:right w:w="108" w:type="dxa"/>
            </w:tcMar>
          </w:tcPr>
          <w:p w14:paraId="21A2A62C" w14:textId="6FAE4435" w:rsidR="001255BA" w:rsidRPr="001A268B" w:rsidRDefault="001255BA" w:rsidP="001255BA">
            <w:pPr>
              <w:spacing w:after="0" w:line="240" w:lineRule="auto"/>
              <w:rPr>
                <w:rFonts w:ascii="Times New Roman" w:hAnsi="Times New Roman" w:cs="Times New Roman"/>
                <w:sz w:val="24"/>
                <w:szCs w:val="24"/>
              </w:rPr>
            </w:pPr>
            <w:r w:rsidRPr="001A268B">
              <w:rPr>
                <w:rFonts w:ascii="Times New Roman" w:hAnsi="Times New Roman" w:cs="Times New Roman"/>
                <w:bCs/>
                <w:sz w:val="24"/>
                <w:szCs w:val="24"/>
              </w:rPr>
              <w:t>Pasiūlymo galiojimo ir pasiūlymo galiojimo užtikrinimo (jei taikoma) terminas ne trumpesnis kaip</w:t>
            </w:r>
          </w:p>
        </w:tc>
        <w:tc>
          <w:tcPr>
            <w:tcW w:w="3815" w:type="dxa"/>
            <w:tcMar>
              <w:top w:w="0" w:type="dxa"/>
              <w:left w:w="108" w:type="dxa"/>
              <w:bottom w:w="0" w:type="dxa"/>
              <w:right w:w="108" w:type="dxa"/>
            </w:tcMar>
          </w:tcPr>
          <w:p w14:paraId="77CDBD1F" w14:textId="1162D222" w:rsidR="001255BA" w:rsidRPr="001A268B" w:rsidRDefault="003A1AA4" w:rsidP="001255BA">
            <w:pPr>
              <w:spacing w:after="0" w:line="240" w:lineRule="auto"/>
              <w:rPr>
                <w:rFonts w:ascii="Times New Roman" w:hAnsi="Times New Roman" w:cs="Times New Roman"/>
                <w:sz w:val="24"/>
                <w:szCs w:val="24"/>
              </w:rPr>
            </w:pPr>
            <w:r w:rsidRPr="001A268B">
              <w:rPr>
                <w:rFonts w:ascii="Times New Roman" w:hAnsi="Times New Roman" w:cs="Times New Roman"/>
                <w:iCs/>
                <w:sz w:val="24"/>
                <w:szCs w:val="24"/>
              </w:rPr>
              <w:t>9</w:t>
            </w:r>
            <w:r w:rsidR="001255BA" w:rsidRPr="001A268B">
              <w:rPr>
                <w:rFonts w:ascii="Times New Roman" w:hAnsi="Times New Roman" w:cs="Times New Roman"/>
                <w:iCs/>
                <w:sz w:val="24"/>
                <w:szCs w:val="24"/>
              </w:rPr>
              <w:t>0 (</w:t>
            </w:r>
            <w:r w:rsidRPr="001A268B">
              <w:rPr>
                <w:rFonts w:ascii="Times New Roman" w:hAnsi="Times New Roman" w:cs="Times New Roman"/>
                <w:iCs/>
                <w:sz w:val="24"/>
                <w:szCs w:val="24"/>
              </w:rPr>
              <w:t>devyniasdešimt</w:t>
            </w:r>
            <w:r w:rsidR="003405A4" w:rsidRPr="001A268B">
              <w:rPr>
                <w:rFonts w:ascii="Times New Roman" w:hAnsi="Times New Roman" w:cs="Times New Roman"/>
                <w:iCs/>
                <w:sz w:val="24"/>
                <w:szCs w:val="24"/>
              </w:rPr>
              <w:t>)</w:t>
            </w:r>
            <w:r w:rsidR="001255BA" w:rsidRPr="001A268B">
              <w:rPr>
                <w:rFonts w:ascii="Times New Roman" w:hAnsi="Times New Roman" w:cs="Times New Roman"/>
                <w:iCs/>
                <w:sz w:val="24"/>
                <w:szCs w:val="24"/>
              </w:rPr>
              <w:t xml:space="preserve"> dienų nuo pasiūlymų pateikimo galutinio termino pabaigos</w:t>
            </w:r>
          </w:p>
        </w:tc>
        <w:tc>
          <w:tcPr>
            <w:tcW w:w="2527" w:type="dxa"/>
            <w:tcMar>
              <w:top w:w="0" w:type="dxa"/>
              <w:left w:w="108" w:type="dxa"/>
              <w:bottom w:w="0" w:type="dxa"/>
              <w:right w:w="108" w:type="dxa"/>
            </w:tcMar>
          </w:tcPr>
          <w:p w14:paraId="2ADD57FB" w14:textId="77777777" w:rsidR="001255BA" w:rsidRPr="001A268B" w:rsidRDefault="001255BA" w:rsidP="001255BA">
            <w:pPr>
              <w:spacing w:after="0" w:line="240" w:lineRule="auto"/>
              <w:rPr>
                <w:rFonts w:ascii="Times New Roman" w:hAnsi="Times New Roman" w:cs="Times New Roman"/>
                <w:color w:val="7030A0"/>
                <w:sz w:val="24"/>
                <w:szCs w:val="24"/>
              </w:rPr>
            </w:pPr>
          </w:p>
        </w:tc>
      </w:tr>
      <w:tr w:rsidR="00BD5421" w:rsidRPr="001A268B" w14:paraId="6D55395E" w14:textId="77777777" w:rsidTr="000776B3">
        <w:trPr>
          <w:trHeight w:val="20"/>
        </w:trPr>
        <w:tc>
          <w:tcPr>
            <w:tcW w:w="710" w:type="dxa"/>
            <w:tcMar>
              <w:top w:w="0" w:type="dxa"/>
              <w:left w:w="108" w:type="dxa"/>
              <w:bottom w:w="0" w:type="dxa"/>
              <w:right w:w="108" w:type="dxa"/>
            </w:tcMar>
          </w:tcPr>
          <w:p w14:paraId="5B414F03" w14:textId="0AFE9FFF" w:rsidR="001255BA" w:rsidRPr="001A268B" w:rsidRDefault="001255BA" w:rsidP="001255BA">
            <w:pPr>
              <w:spacing w:after="0" w:line="240" w:lineRule="auto"/>
              <w:rPr>
                <w:rFonts w:ascii="Times New Roman" w:hAnsi="Times New Roman" w:cs="Times New Roman"/>
                <w:bCs/>
                <w:sz w:val="24"/>
                <w:szCs w:val="24"/>
              </w:rPr>
            </w:pPr>
            <w:r w:rsidRPr="001A268B">
              <w:rPr>
                <w:rFonts w:ascii="Times New Roman" w:hAnsi="Times New Roman" w:cs="Times New Roman"/>
                <w:bCs/>
                <w:sz w:val="24"/>
                <w:szCs w:val="24"/>
              </w:rPr>
              <w:t>9.</w:t>
            </w:r>
          </w:p>
        </w:tc>
        <w:tc>
          <w:tcPr>
            <w:tcW w:w="2864" w:type="dxa"/>
            <w:tcMar>
              <w:top w:w="0" w:type="dxa"/>
              <w:left w:w="108" w:type="dxa"/>
              <w:bottom w:w="0" w:type="dxa"/>
              <w:right w:w="108" w:type="dxa"/>
            </w:tcMar>
          </w:tcPr>
          <w:p w14:paraId="738116EE" w14:textId="77777777" w:rsidR="001255BA" w:rsidRPr="001A268B" w:rsidRDefault="001255BA" w:rsidP="001255BA">
            <w:pPr>
              <w:spacing w:after="0" w:line="240" w:lineRule="auto"/>
              <w:rPr>
                <w:rFonts w:ascii="Times New Roman" w:hAnsi="Times New Roman" w:cs="Times New Roman"/>
                <w:bCs/>
                <w:sz w:val="24"/>
                <w:szCs w:val="24"/>
              </w:rPr>
            </w:pPr>
            <w:r w:rsidRPr="001A268B">
              <w:rPr>
                <w:rFonts w:ascii="Times New Roman" w:hAnsi="Times New Roman" w:cs="Times New Roman"/>
                <w:bCs/>
                <w:sz w:val="24"/>
                <w:szCs w:val="24"/>
              </w:rPr>
              <w:t>Perkančioji organizacija informuoja pirkimo dalyvius apie EBVPD vertinimo rezultatus ne vėliau kaip per</w:t>
            </w:r>
          </w:p>
        </w:tc>
        <w:tc>
          <w:tcPr>
            <w:tcW w:w="3815" w:type="dxa"/>
            <w:tcMar>
              <w:top w:w="0" w:type="dxa"/>
              <w:left w:w="108" w:type="dxa"/>
              <w:bottom w:w="0" w:type="dxa"/>
              <w:right w:w="108" w:type="dxa"/>
            </w:tcMar>
          </w:tcPr>
          <w:p w14:paraId="3A59976E" w14:textId="77777777" w:rsidR="001255BA" w:rsidRPr="001A268B" w:rsidRDefault="001255BA" w:rsidP="001255BA">
            <w:pPr>
              <w:spacing w:after="0" w:line="240" w:lineRule="auto"/>
              <w:rPr>
                <w:rFonts w:ascii="Times New Roman" w:hAnsi="Times New Roman" w:cs="Times New Roman"/>
                <w:bCs/>
                <w:sz w:val="24"/>
                <w:szCs w:val="24"/>
              </w:rPr>
            </w:pPr>
            <w:r w:rsidRPr="001A268B">
              <w:rPr>
                <w:rFonts w:ascii="Times New Roman" w:hAnsi="Times New Roman" w:cs="Times New Roman"/>
                <w:b/>
                <w:sz w:val="24"/>
                <w:szCs w:val="24"/>
              </w:rPr>
              <w:t>3 (tris) darbo dienas</w:t>
            </w:r>
            <w:r w:rsidRPr="001A268B">
              <w:rPr>
                <w:rFonts w:ascii="Times New Roman" w:hAnsi="Times New Roman" w:cs="Times New Roman"/>
                <w:bCs/>
                <w:sz w:val="24"/>
                <w:szCs w:val="24"/>
              </w:rPr>
              <w:t xml:space="preserve"> nuo sprendimo priėmimo dienos</w:t>
            </w:r>
          </w:p>
        </w:tc>
        <w:tc>
          <w:tcPr>
            <w:tcW w:w="2527" w:type="dxa"/>
            <w:tcMar>
              <w:top w:w="0" w:type="dxa"/>
              <w:left w:w="108" w:type="dxa"/>
              <w:bottom w:w="0" w:type="dxa"/>
              <w:right w:w="108" w:type="dxa"/>
            </w:tcMar>
          </w:tcPr>
          <w:p w14:paraId="1A133141" w14:textId="16262ED2" w:rsidR="001255BA" w:rsidRPr="001A268B" w:rsidRDefault="001255BA" w:rsidP="001255BA">
            <w:pPr>
              <w:spacing w:after="0" w:line="240" w:lineRule="auto"/>
              <w:rPr>
                <w:rFonts w:ascii="Times New Roman" w:hAnsi="Times New Roman" w:cs="Times New Roman"/>
                <w:bCs/>
                <w:sz w:val="24"/>
                <w:szCs w:val="24"/>
              </w:rPr>
            </w:pPr>
          </w:p>
        </w:tc>
      </w:tr>
      <w:tr w:rsidR="00BD5421" w:rsidRPr="001A268B" w14:paraId="59E99749" w14:textId="77777777" w:rsidTr="000776B3">
        <w:trPr>
          <w:trHeight w:val="20"/>
        </w:trPr>
        <w:tc>
          <w:tcPr>
            <w:tcW w:w="710" w:type="dxa"/>
            <w:tcMar>
              <w:top w:w="0" w:type="dxa"/>
              <w:left w:w="108" w:type="dxa"/>
              <w:bottom w:w="0" w:type="dxa"/>
              <w:right w:w="108" w:type="dxa"/>
            </w:tcMar>
          </w:tcPr>
          <w:p w14:paraId="7986B22C" w14:textId="02BD9020" w:rsidR="001255BA" w:rsidRPr="001A268B" w:rsidRDefault="001255BA" w:rsidP="001255BA">
            <w:pPr>
              <w:spacing w:after="0" w:line="240" w:lineRule="auto"/>
              <w:rPr>
                <w:rFonts w:ascii="Times New Roman" w:hAnsi="Times New Roman" w:cs="Times New Roman"/>
                <w:bCs/>
                <w:sz w:val="24"/>
                <w:szCs w:val="24"/>
              </w:rPr>
            </w:pPr>
            <w:r w:rsidRPr="001A268B">
              <w:rPr>
                <w:rFonts w:ascii="Times New Roman" w:hAnsi="Times New Roman" w:cs="Times New Roman"/>
                <w:bCs/>
                <w:sz w:val="24"/>
                <w:szCs w:val="24"/>
              </w:rPr>
              <w:t>10.</w:t>
            </w:r>
          </w:p>
        </w:tc>
        <w:tc>
          <w:tcPr>
            <w:tcW w:w="2864" w:type="dxa"/>
            <w:tcMar>
              <w:top w:w="0" w:type="dxa"/>
              <w:left w:w="108" w:type="dxa"/>
              <w:bottom w:w="0" w:type="dxa"/>
              <w:right w:w="108" w:type="dxa"/>
            </w:tcMar>
          </w:tcPr>
          <w:p w14:paraId="3F6E38E5" w14:textId="77777777" w:rsidR="001255BA" w:rsidRPr="001A268B" w:rsidRDefault="001255BA" w:rsidP="001255BA">
            <w:pPr>
              <w:spacing w:after="0" w:line="240" w:lineRule="auto"/>
              <w:rPr>
                <w:rFonts w:ascii="Times New Roman" w:hAnsi="Times New Roman" w:cs="Times New Roman"/>
                <w:bCs/>
                <w:sz w:val="24"/>
                <w:szCs w:val="24"/>
              </w:rPr>
            </w:pPr>
            <w:r w:rsidRPr="001A268B">
              <w:rPr>
                <w:rFonts w:ascii="Times New Roman" w:hAnsi="Times New Roman" w:cs="Times New Roman"/>
                <w:bCs/>
                <w:sz w:val="24"/>
                <w:szCs w:val="24"/>
              </w:rPr>
              <w:t xml:space="preserve">Perkančioji organizacija pirkimo dalyviams praneša apie priimtą sprendimą nustatyti laimėjusį pasiūlymą, </w:t>
            </w:r>
            <w:r w:rsidRPr="001A268B">
              <w:rPr>
                <w:rFonts w:ascii="Times New Roman" w:hAnsi="Times New Roman" w:cs="Times New Roman"/>
                <w:sz w:val="24"/>
                <w:szCs w:val="24"/>
              </w:rPr>
              <w:t>dėl kurio bus sudaroma</w:t>
            </w:r>
            <w:r w:rsidRPr="001A268B">
              <w:rPr>
                <w:rFonts w:ascii="Times New Roman" w:hAnsi="Times New Roman" w:cs="Times New Roman"/>
                <w:bCs/>
                <w:sz w:val="24"/>
                <w:szCs w:val="24"/>
              </w:rPr>
              <w:t xml:space="preserve"> sutartis ne vėliau kaip per</w:t>
            </w:r>
          </w:p>
        </w:tc>
        <w:tc>
          <w:tcPr>
            <w:tcW w:w="3815" w:type="dxa"/>
            <w:tcMar>
              <w:top w:w="0" w:type="dxa"/>
              <w:left w:w="108" w:type="dxa"/>
              <w:bottom w:w="0" w:type="dxa"/>
              <w:right w:w="108" w:type="dxa"/>
            </w:tcMar>
          </w:tcPr>
          <w:p w14:paraId="02898D3A" w14:textId="2721D1E1" w:rsidR="001255BA" w:rsidRPr="001A268B" w:rsidRDefault="001255BA" w:rsidP="001255BA">
            <w:pPr>
              <w:spacing w:after="0" w:line="240" w:lineRule="auto"/>
              <w:rPr>
                <w:rFonts w:ascii="Times New Roman" w:hAnsi="Times New Roman" w:cs="Times New Roman"/>
                <w:bCs/>
                <w:sz w:val="24"/>
                <w:szCs w:val="24"/>
              </w:rPr>
            </w:pPr>
            <w:r w:rsidRPr="001A268B">
              <w:rPr>
                <w:rFonts w:ascii="Times New Roman" w:hAnsi="Times New Roman" w:cs="Times New Roman"/>
                <w:b/>
                <w:sz w:val="24"/>
                <w:szCs w:val="24"/>
              </w:rPr>
              <w:t>3 (tris) darbo dienas</w:t>
            </w:r>
            <w:r w:rsidRPr="001A268B">
              <w:rPr>
                <w:rFonts w:ascii="Times New Roman" w:hAnsi="Times New Roman" w:cs="Times New Roman"/>
                <w:bCs/>
                <w:sz w:val="24"/>
                <w:szCs w:val="24"/>
              </w:rPr>
              <w:t xml:space="preserve"> nuo sprendimo priėmimo dienos</w:t>
            </w:r>
          </w:p>
        </w:tc>
        <w:tc>
          <w:tcPr>
            <w:tcW w:w="2527" w:type="dxa"/>
            <w:tcMar>
              <w:top w:w="0" w:type="dxa"/>
              <w:left w:w="108" w:type="dxa"/>
              <w:bottom w:w="0" w:type="dxa"/>
              <w:right w:w="108" w:type="dxa"/>
            </w:tcMar>
          </w:tcPr>
          <w:p w14:paraId="71FB89FD" w14:textId="2A118ABE" w:rsidR="001255BA" w:rsidRPr="001A268B" w:rsidRDefault="001255BA" w:rsidP="001255BA">
            <w:pPr>
              <w:spacing w:after="0" w:line="240" w:lineRule="auto"/>
              <w:rPr>
                <w:rFonts w:ascii="Times New Roman" w:hAnsi="Times New Roman" w:cs="Times New Roman"/>
                <w:sz w:val="24"/>
                <w:szCs w:val="24"/>
              </w:rPr>
            </w:pPr>
          </w:p>
        </w:tc>
      </w:tr>
      <w:tr w:rsidR="00BD5421" w:rsidRPr="001A268B" w14:paraId="5D779D75" w14:textId="77777777" w:rsidTr="000776B3">
        <w:trPr>
          <w:trHeight w:val="20"/>
        </w:trPr>
        <w:tc>
          <w:tcPr>
            <w:tcW w:w="710" w:type="dxa"/>
            <w:tcMar>
              <w:top w:w="0" w:type="dxa"/>
              <w:left w:w="108" w:type="dxa"/>
              <w:bottom w:w="0" w:type="dxa"/>
              <w:right w:w="108" w:type="dxa"/>
            </w:tcMar>
          </w:tcPr>
          <w:p w14:paraId="715DBD55" w14:textId="570A2C98" w:rsidR="001255BA" w:rsidRPr="001A268B" w:rsidRDefault="001255BA" w:rsidP="001255BA">
            <w:pPr>
              <w:spacing w:after="0" w:line="240" w:lineRule="auto"/>
              <w:rPr>
                <w:rFonts w:ascii="Times New Roman" w:hAnsi="Times New Roman" w:cs="Times New Roman"/>
                <w:bCs/>
                <w:sz w:val="24"/>
                <w:szCs w:val="24"/>
              </w:rPr>
            </w:pPr>
            <w:r w:rsidRPr="001A268B">
              <w:rPr>
                <w:rFonts w:ascii="Times New Roman" w:hAnsi="Times New Roman" w:cs="Times New Roman"/>
                <w:bCs/>
                <w:sz w:val="24"/>
                <w:szCs w:val="24"/>
              </w:rPr>
              <w:lastRenderedPageBreak/>
              <w:t>11.</w:t>
            </w:r>
          </w:p>
        </w:tc>
        <w:tc>
          <w:tcPr>
            <w:tcW w:w="2864" w:type="dxa"/>
            <w:tcMar>
              <w:top w:w="0" w:type="dxa"/>
              <w:left w:w="108" w:type="dxa"/>
              <w:bottom w:w="0" w:type="dxa"/>
              <w:right w:w="108" w:type="dxa"/>
            </w:tcMar>
          </w:tcPr>
          <w:p w14:paraId="343562B6" w14:textId="77777777" w:rsidR="001255BA" w:rsidRPr="001A268B" w:rsidRDefault="001255BA" w:rsidP="001255BA">
            <w:pPr>
              <w:spacing w:after="0" w:line="240" w:lineRule="auto"/>
              <w:rPr>
                <w:rFonts w:ascii="Times New Roman" w:hAnsi="Times New Roman" w:cs="Times New Roman"/>
                <w:bCs/>
                <w:sz w:val="24"/>
                <w:szCs w:val="24"/>
              </w:rPr>
            </w:pPr>
            <w:r w:rsidRPr="001A268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15" w:type="dxa"/>
            <w:tcMar>
              <w:top w:w="0" w:type="dxa"/>
              <w:left w:w="108" w:type="dxa"/>
              <w:bottom w:w="0" w:type="dxa"/>
              <w:right w:w="108" w:type="dxa"/>
            </w:tcMar>
          </w:tcPr>
          <w:p w14:paraId="7F18AB44" w14:textId="77777777" w:rsidR="001255BA" w:rsidRPr="001A268B" w:rsidRDefault="001255BA" w:rsidP="001255BA">
            <w:pPr>
              <w:spacing w:after="0" w:line="240" w:lineRule="auto"/>
              <w:rPr>
                <w:rFonts w:ascii="Times New Roman" w:hAnsi="Times New Roman" w:cs="Times New Roman"/>
                <w:bCs/>
                <w:sz w:val="24"/>
                <w:szCs w:val="24"/>
              </w:rPr>
            </w:pPr>
            <w:r w:rsidRPr="001A268B">
              <w:rPr>
                <w:rFonts w:ascii="Times New Roman" w:hAnsi="Times New Roman" w:cs="Times New Roman"/>
                <w:b/>
                <w:sz w:val="24"/>
                <w:szCs w:val="24"/>
              </w:rPr>
              <w:t>15 (penkiolika) dienų</w:t>
            </w:r>
            <w:r w:rsidRPr="001A268B">
              <w:rPr>
                <w:rFonts w:ascii="Times New Roman" w:hAnsi="Times New Roman" w:cs="Times New Roman"/>
                <w:bCs/>
                <w:sz w:val="24"/>
                <w:szCs w:val="24"/>
              </w:rPr>
              <w:t xml:space="preserve"> nuo pirkimo dalyvio raštu pateikto prašymo gavimo dienos</w:t>
            </w:r>
          </w:p>
        </w:tc>
        <w:tc>
          <w:tcPr>
            <w:tcW w:w="2527" w:type="dxa"/>
            <w:tcMar>
              <w:top w:w="0" w:type="dxa"/>
              <w:left w:w="108" w:type="dxa"/>
              <w:bottom w:w="0" w:type="dxa"/>
              <w:right w:w="108" w:type="dxa"/>
            </w:tcMar>
          </w:tcPr>
          <w:p w14:paraId="7A6A5CD0" w14:textId="36C4D3EC" w:rsidR="001255BA" w:rsidRPr="001A268B" w:rsidRDefault="001255BA" w:rsidP="001255BA">
            <w:pPr>
              <w:pStyle w:val="tajtip"/>
              <w:shd w:val="clear" w:color="auto" w:fill="FFFFFF"/>
              <w:spacing w:before="0" w:beforeAutospacing="0" w:after="0" w:afterAutospacing="0"/>
              <w:ind w:firstLine="313"/>
            </w:pPr>
          </w:p>
        </w:tc>
      </w:tr>
      <w:tr w:rsidR="00BD5421" w:rsidRPr="001A268B" w14:paraId="3739CF2C" w14:textId="77777777" w:rsidTr="000776B3">
        <w:trPr>
          <w:trHeight w:val="20"/>
        </w:trPr>
        <w:tc>
          <w:tcPr>
            <w:tcW w:w="710" w:type="dxa"/>
            <w:tcMar>
              <w:top w:w="0" w:type="dxa"/>
              <w:left w:w="108" w:type="dxa"/>
              <w:bottom w:w="0" w:type="dxa"/>
              <w:right w:w="108" w:type="dxa"/>
            </w:tcMar>
          </w:tcPr>
          <w:p w14:paraId="50E0821F" w14:textId="2DE7A754" w:rsidR="001255BA" w:rsidRPr="001A268B" w:rsidRDefault="001255BA" w:rsidP="001255BA">
            <w:pPr>
              <w:spacing w:after="0" w:line="240" w:lineRule="auto"/>
              <w:rPr>
                <w:rFonts w:ascii="Times New Roman" w:hAnsi="Times New Roman" w:cs="Times New Roman"/>
                <w:bCs/>
                <w:sz w:val="24"/>
                <w:szCs w:val="24"/>
              </w:rPr>
            </w:pPr>
            <w:r w:rsidRPr="001A268B">
              <w:rPr>
                <w:rFonts w:ascii="Times New Roman" w:hAnsi="Times New Roman" w:cs="Times New Roman"/>
                <w:bCs/>
                <w:sz w:val="24"/>
                <w:szCs w:val="24"/>
              </w:rPr>
              <w:t>12.</w:t>
            </w:r>
          </w:p>
        </w:tc>
        <w:tc>
          <w:tcPr>
            <w:tcW w:w="2864" w:type="dxa"/>
            <w:tcMar>
              <w:top w:w="0" w:type="dxa"/>
              <w:left w:w="108" w:type="dxa"/>
              <w:bottom w:w="0" w:type="dxa"/>
              <w:right w:w="108" w:type="dxa"/>
            </w:tcMar>
          </w:tcPr>
          <w:p w14:paraId="4FECB953" w14:textId="77777777" w:rsidR="001255BA" w:rsidRPr="001A268B" w:rsidRDefault="001255BA" w:rsidP="001255BA">
            <w:pPr>
              <w:spacing w:after="0" w:line="240" w:lineRule="auto"/>
              <w:rPr>
                <w:rFonts w:ascii="Times New Roman" w:hAnsi="Times New Roman" w:cs="Times New Roman"/>
                <w:bCs/>
                <w:sz w:val="24"/>
                <w:szCs w:val="24"/>
              </w:rPr>
            </w:pPr>
            <w:r w:rsidRPr="001A268B">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1A268B">
              <w:rPr>
                <w:rFonts w:ascii="Times New Roman" w:hAnsi="Times New Roman" w:cs="Times New Roman"/>
                <w:bCs/>
                <w:sz w:val="24"/>
                <w:szCs w:val="24"/>
              </w:rPr>
              <w:t>ne vėliau kaip per</w:t>
            </w:r>
          </w:p>
        </w:tc>
        <w:tc>
          <w:tcPr>
            <w:tcW w:w="3815" w:type="dxa"/>
            <w:tcMar>
              <w:top w:w="0" w:type="dxa"/>
              <w:left w:w="108" w:type="dxa"/>
              <w:bottom w:w="0" w:type="dxa"/>
              <w:right w:w="108" w:type="dxa"/>
            </w:tcMar>
          </w:tcPr>
          <w:p w14:paraId="765132CB" w14:textId="59496809" w:rsidR="001255BA" w:rsidRPr="001A268B" w:rsidRDefault="001255BA" w:rsidP="001255BA">
            <w:pPr>
              <w:spacing w:after="0" w:line="240" w:lineRule="auto"/>
              <w:rPr>
                <w:rFonts w:ascii="Times New Roman" w:hAnsi="Times New Roman" w:cs="Times New Roman"/>
                <w:b/>
                <w:bCs/>
                <w:sz w:val="24"/>
                <w:szCs w:val="24"/>
              </w:rPr>
            </w:pPr>
            <w:r w:rsidRPr="001A268B">
              <w:rPr>
                <w:rFonts w:ascii="Times New Roman" w:hAnsi="Times New Roman" w:cs="Times New Roman"/>
                <w:b/>
                <w:bCs/>
                <w:sz w:val="24"/>
                <w:szCs w:val="24"/>
              </w:rPr>
              <w:t>5 (penkias) darbo dienas</w:t>
            </w:r>
          </w:p>
          <w:p w14:paraId="38F150E0" w14:textId="091326A3" w:rsidR="001255BA" w:rsidRPr="001A268B" w:rsidRDefault="001255BA" w:rsidP="001255BA">
            <w:pPr>
              <w:spacing w:after="0" w:line="240" w:lineRule="auto"/>
              <w:jc w:val="both"/>
              <w:rPr>
                <w:rFonts w:ascii="Times New Roman" w:hAnsi="Times New Roman" w:cs="Times New Roman"/>
                <w:sz w:val="24"/>
                <w:szCs w:val="24"/>
              </w:rPr>
            </w:pPr>
            <w:r w:rsidRPr="001A268B">
              <w:rPr>
                <w:rFonts w:ascii="Times New Roman" w:hAnsi="Times New Roman" w:cs="Times New Roman"/>
                <w:sz w:val="24"/>
                <w:szCs w:val="24"/>
              </w:rPr>
              <w:t xml:space="preserve">nuo </w:t>
            </w:r>
            <w:r w:rsidRPr="001A268B">
              <w:rPr>
                <w:rFonts w:ascii="Times New Roman" w:eastAsia="Arial" w:hAnsi="Times New Roman" w:cs="Times New Roman"/>
                <w:sz w:val="24"/>
                <w:szCs w:val="24"/>
              </w:rPr>
              <w:t>perkančiosios organizacijos</w:t>
            </w:r>
            <w:r w:rsidRPr="001A268B">
              <w:rPr>
                <w:rFonts w:ascii="Times New Roman" w:hAnsi="Times New Roman" w:cs="Times New Roman"/>
                <w:sz w:val="24"/>
                <w:szCs w:val="24"/>
              </w:rPr>
              <w:t xml:space="preserve"> pranešimo raštu apie jos priimtą sprendimą išsiuntimo tiekėjams dienos arba nuo paskelbimo apie </w:t>
            </w:r>
            <w:r w:rsidRPr="001A268B">
              <w:rPr>
                <w:rFonts w:ascii="Times New Roman" w:eastAsia="Arial" w:hAnsi="Times New Roman" w:cs="Times New Roman"/>
                <w:sz w:val="24"/>
                <w:szCs w:val="24"/>
              </w:rPr>
              <w:t>perkančiosios organizacijos</w:t>
            </w:r>
            <w:r w:rsidRPr="001A268B">
              <w:rPr>
                <w:rFonts w:ascii="Times New Roman" w:hAnsi="Times New Roman" w:cs="Times New Roman"/>
                <w:sz w:val="24"/>
                <w:szCs w:val="24"/>
              </w:rPr>
              <w:t xml:space="preserve"> priimtus sprendimus dienos, jei VPĮ nenumato reikalavimo raštu informuoti tiekėjus apie </w:t>
            </w:r>
            <w:r w:rsidRPr="001A268B">
              <w:rPr>
                <w:rFonts w:ascii="Times New Roman" w:eastAsia="Arial" w:hAnsi="Times New Roman" w:cs="Times New Roman"/>
                <w:sz w:val="24"/>
                <w:szCs w:val="24"/>
              </w:rPr>
              <w:t xml:space="preserve"> perkančiosios organizacijos</w:t>
            </w:r>
            <w:r w:rsidRPr="001A268B">
              <w:rPr>
                <w:rFonts w:ascii="Times New Roman" w:hAnsi="Times New Roman" w:cs="Times New Roman"/>
                <w:sz w:val="24"/>
                <w:szCs w:val="24"/>
              </w:rPr>
              <w:t xml:space="preserve"> priimtus sprendimus;</w:t>
            </w:r>
          </w:p>
          <w:p w14:paraId="24167C40" w14:textId="4434CEE0" w:rsidR="001255BA" w:rsidRPr="001A268B" w:rsidRDefault="001255BA" w:rsidP="001255BA">
            <w:pPr>
              <w:spacing w:after="0" w:line="240" w:lineRule="auto"/>
              <w:jc w:val="both"/>
              <w:rPr>
                <w:rFonts w:ascii="Times New Roman" w:hAnsi="Times New Roman" w:cs="Times New Roman"/>
                <w:sz w:val="24"/>
                <w:szCs w:val="24"/>
              </w:rPr>
            </w:pPr>
            <w:r w:rsidRPr="001A268B">
              <w:rPr>
                <w:rFonts w:ascii="Times New Roman" w:hAnsi="Times New Roman" w:cs="Times New Roman"/>
                <w:b/>
                <w:bCs/>
                <w:sz w:val="24"/>
                <w:szCs w:val="24"/>
              </w:rPr>
              <w:t>15 (penkiolika) dienų</w:t>
            </w:r>
            <w:r w:rsidRPr="001A268B">
              <w:rPr>
                <w:rFonts w:ascii="Times New Roman" w:hAnsi="Times New Roman" w:cs="Times New Roman"/>
                <w:sz w:val="24"/>
                <w:szCs w:val="24"/>
              </w:rPr>
              <w:t xml:space="preserve"> nuo pranešimo išsiuntimo tiekėjams dienos, jeigu šis pranešimas nebuvo siunčiamas elektroninėmis priemonėmis.</w:t>
            </w:r>
          </w:p>
        </w:tc>
        <w:tc>
          <w:tcPr>
            <w:tcW w:w="2527" w:type="dxa"/>
            <w:tcMar>
              <w:top w:w="0" w:type="dxa"/>
              <w:left w:w="108" w:type="dxa"/>
              <w:bottom w:w="0" w:type="dxa"/>
              <w:right w:w="108" w:type="dxa"/>
            </w:tcMar>
          </w:tcPr>
          <w:p w14:paraId="0DA96950" w14:textId="70776E48" w:rsidR="001255BA" w:rsidRPr="001A268B" w:rsidRDefault="001255BA" w:rsidP="001255BA">
            <w:pPr>
              <w:spacing w:after="0" w:line="240" w:lineRule="auto"/>
              <w:rPr>
                <w:rFonts w:ascii="Times New Roman" w:hAnsi="Times New Roman" w:cs="Times New Roman"/>
                <w:bCs/>
                <w:sz w:val="24"/>
                <w:szCs w:val="24"/>
              </w:rPr>
            </w:pPr>
          </w:p>
        </w:tc>
      </w:tr>
      <w:tr w:rsidR="00BD5421" w:rsidRPr="001A268B" w14:paraId="1A8FC6DE" w14:textId="77777777" w:rsidTr="000776B3">
        <w:trPr>
          <w:trHeight w:val="20"/>
        </w:trPr>
        <w:tc>
          <w:tcPr>
            <w:tcW w:w="710" w:type="dxa"/>
            <w:tcMar>
              <w:top w:w="0" w:type="dxa"/>
              <w:left w:w="108" w:type="dxa"/>
              <w:bottom w:w="0" w:type="dxa"/>
              <w:right w:w="108" w:type="dxa"/>
            </w:tcMar>
          </w:tcPr>
          <w:p w14:paraId="3FCD8BCC" w14:textId="0152E2A1" w:rsidR="001255BA" w:rsidRPr="001A268B" w:rsidRDefault="001255BA" w:rsidP="001255BA">
            <w:pPr>
              <w:spacing w:after="0" w:line="240" w:lineRule="auto"/>
              <w:rPr>
                <w:rFonts w:ascii="Times New Roman" w:hAnsi="Times New Roman" w:cs="Times New Roman"/>
                <w:sz w:val="24"/>
                <w:szCs w:val="24"/>
              </w:rPr>
            </w:pPr>
            <w:r w:rsidRPr="001A268B">
              <w:rPr>
                <w:rFonts w:ascii="Times New Roman" w:hAnsi="Times New Roman" w:cs="Times New Roman"/>
                <w:sz w:val="24"/>
                <w:szCs w:val="24"/>
              </w:rPr>
              <w:t>13.</w:t>
            </w:r>
          </w:p>
        </w:tc>
        <w:tc>
          <w:tcPr>
            <w:tcW w:w="2864" w:type="dxa"/>
            <w:tcMar>
              <w:top w:w="0" w:type="dxa"/>
              <w:left w:w="108" w:type="dxa"/>
              <w:bottom w:w="0" w:type="dxa"/>
              <w:right w:w="108" w:type="dxa"/>
            </w:tcMar>
          </w:tcPr>
          <w:p w14:paraId="4B78EF85" w14:textId="77777777" w:rsidR="001255BA" w:rsidRPr="001A268B" w:rsidRDefault="001255BA" w:rsidP="001255BA">
            <w:pPr>
              <w:spacing w:after="0" w:line="240" w:lineRule="auto"/>
              <w:rPr>
                <w:rFonts w:ascii="Times New Roman" w:hAnsi="Times New Roman" w:cs="Times New Roman"/>
                <w:sz w:val="24"/>
                <w:szCs w:val="24"/>
              </w:rPr>
            </w:pPr>
            <w:r w:rsidRPr="001A268B">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15" w:type="dxa"/>
            <w:tcMar>
              <w:top w:w="0" w:type="dxa"/>
              <w:left w:w="108" w:type="dxa"/>
              <w:bottom w:w="0" w:type="dxa"/>
              <w:right w:w="108" w:type="dxa"/>
            </w:tcMar>
          </w:tcPr>
          <w:p w14:paraId="7989960F" w14:textId="77777777" w:rsidR="001255BA" w:rsidRPr="001A268B" w:rsidRDefault="001255BA" w:rsidP="001255BA">
            <w:pPr>
              <w:spacing w:after="0" w:line="240" w:lineRule="auto"/>
              <w:rPr>
                <w:rFonts w:ascii="Times New Roman" w:hAnsi="Times New Roman" w:cs="Times New Roman"/>
                <w:sz w:val="24"/>
                <w:szCs w:val="24"/>
              </w:rPr>
            </w:pPr>
            <w:r w:rsidRPr="001A268B">
              <w:rPr>
                <w:rFonts w:ascii="Times New Roman" w:hAnsi="Times New Roman" w:cs="Times New Roman"/>
                <w:b/>
                <w:bCs/>
                <w:sz w:val="24"/>
                <w:szCs w:val="24"/>
              </w:rPr>
              <w:t>6 (šešias) darbo dienas</w:t>
            </w:r>
            <w:r w:rsidRPr="001A268B">
              <w:rPr>
                <w:rFonts w:ascii="Times New Roman" w:hAnsi="Times New Roman" w:cs="Times New Roman"/>
                <w:sz w:val="24"/>
                <w:szCs w:val="24"/>
              </w:rPr>
              <w:t xml:space="preserve"> nuo pretenzijos gavimo dienos</w:t>
            </w:r>
          </w:p>
        </w:tc>
        <w:tc>
          <w:tcPr>
            <w:tcW w:w="2527" w:type="dxa"/>
            <w:tcMar>
              <w:top w:w="0" w:type="dxa"/>
              <w:left w:w="108" w:type="dxa"/>
              <w:bottom w:w="0" w:type="dxa"/>
              <w:right w:w="108" w:type="dxa"/>
            </w:tcMar>
          </w:tcPr>
          <w:p w14:paraId="2E4EA800" w14:textId="424A9933" w:rsidR="001255BA" w:rsidRPr="001A268B" w:rsidRDefault="001255BA" w:rsidP="001255BA">
            <w:pPr>
              <w:spacing w:after="0" w:line="240" w:lineRule="auto"/>
              <w:rPr>
                <w:rFonts w:ascii="Times New Roman" w:hAnsi="Times New Roman" w:cs="Times New Roman"/>
                <w:sz w:val="24"/>
                <w:szCs w:val="24"/>
              </w:rPr>
            </w:pPr>
          </w:p>
        </w:tc>
      </w:tr>
      <w:tr w:rsidR="00BD5421" w:rsidRPr="001A268B" w14:paraId="65BDD6BA" w14:textId="77777777" w:rsidTr="000776B3">
        <w:trPr>
          <w:trHeight w:val="20"/>
        </w:trPr>
        <w:tc>
          <w:tcPr>
            <w:tcW w:w="710" w:type="dxa"/>
            <w:tcMar>
              <w:top w:w="0" w:type="dxa"/>
              <w:left w:w="108" w:type="dxa"/>
              <w:bottom w:w="0" w:type="dxa"/>
              <w:right w:w="108" w:type="dxa"/>
            </w:tcMar>
          </w:tcPr>
          <w:p w14:paraId="18CCF556" w14:textId="7F2D373B" w:rsidR="001255BA" w:rsidRPr="001A268B" w:rsidRDefault="001255BA" w:rsidP="001255BA">
            <w:pPr>
              <w:spacing w:after="0" w:line="240" w:lineRule="auto"/>
              <w:rPr>
                <w:rFonts w:ascii="Times New Roman" w:hAnsi="Times New Roman" w:cs="Times New Roman"/>
                <w:bCs/>
                <w:sz w:val="24"/>
                <w:szCs w:val="24"/>
              </w:rPr>
            </w:pPr>
            <w:r w:rsidRPr="001A268B">
              <w:rPr>
                <w:rFonts w:ascii="Times New Roman" w:hAnsi="Times New Roman" w:cs="Times New Roman"/>
                <w:bCs/>
                <w:sz w:val="24"/>
                <w:szCs w:val="24"/>
              </w:rPr>
              <w:t>14.</w:t>
            </w:r>
          </w:p>
        </w:tc>
        <w:tc>
          <w:tcPr>
            <w:tcW w:w="2864" w:type="dxa"/>
            <w:tcMar>
              <w:top w:w="0" w:type="dxa"/>
              <w:left w:w="108" w:type="dxa"/>
              <w:bottom w:w="0" w:type="dxa"/>
              <w:right w:w="108" w:type="dxa"/>
            </w:tcMar>
          </w:tcPr>
          <w:p w14:paraId="09ECB10C" w14:textId="0A426442" w:rsidR="001255BA" w:rsidRPr="001A268B" w:rsidRDefault="001255BA" w:rsidP="001255BA">
            <w:pPr>
              <w:spacing w:after="0" w:line="240" w:lineRule="auto"/>
              <w:rPr>
                <w:rFonts w:ascii="Times New Roman" w:hAnsi="Times New Roman" w:cs="Times New Roman"/>
                <w:bCs/>
                <w:sz w:val="24"/>
                <w:szCs w:val="24"/>
              </w:rPr>
            </w:pPr>
            <w:r w:rsidRPr="001A268B">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1A268B">
              <w:rPr>
                <w:rFonts w:ascii="Times New Roman" w:hAnsi="Times New Roman" w:cs="Times New Roman"/>
                <w:bCs/>
                <w:sz w:val="24"/>
                <w:szCs w:val="24"/>
              </w:rPr>
              <w:t xml:space="preserve"> (išskyrus ieškinį dėl sutarties pripažinimo negaliojančia</w:t>
            </w:r>
            <w:r w:rsidR="00BD5421" w:rsidRPr="001A268B">
              <w:rPr>
                <w:rFonts w:ascii="Times New Roman" w:hAnsi="Times New Roman" w:cs="Times New Roman"/>
                <w:bCs/>
                <w:sz w:val="24"/>
                <w:szCs w:val="24"/>
              </w:rPr>
              <w:t xml:space="preserve"> ir esminio pirkimo sutarties pažeidimo ar nepagrįstai priimto sprendimo, kad tiekėjas pirkimo sutartyje nustatytą esminę pirkimo sutarties sąlygą vykdė su dideliais </w:t>
            </w:r>
            <w:r w:rsidR="00BD5421" w:rsidRPr="001A268B">
              <w:rPr>
                <w:rFonts w:ascii="Times New Roman" w:hAnsi="Times New Roman" w:cs="Times New Roman"/>
                <w:bCs/>
                <w:sz w:val="24"/>
                <w:szCs w:val="24"/>
              </w:rPr>
              <w:lastRenderedPageBreak/>
              <w:t>arba nuolatiniais trūkumais ir dėl to perkančioji organizacija pritaikė sutartyje nustatytą sankciją,</w:t>
            </w:r>
            <w:r w:rsidRPr="001A268B">
              <w:rPr>
                <w:rFonts w:ascii="Times New Roman" w:hAnsi="Times New Roman" w:cs="Times New Roman"/>
                <w:bCs/>
                <w:sz w:val="24"/>
                <w:szCs w:val="24"/>
              </w:rPr>
              <w:t xml:space="preserve">) </w:t>
            </w:r>
          </w:p>
        </w:tc>
        <w:tc>
          <w:tcPr>
            <w:tcW w:w="3815" w:type="dxa"/>
            <w:tcMar>
              <w:top w:w="0" w:type="dxa"/>
              <w:left w:w="108" w:type="dxa"/>
              <w:bottom w:w="0" w:type="dxa"/>
              <w:right w:w="108" w:type="dxa"/>
            </w:tcMar>
          </w:tcPr>
          <w:p w14:paraId="5850D3CD" w14:textId="77777777" w:rsidR="001255BA" w:rsidRPr="001A268B" w:rsidRDefault="001255BA" w:rsidP="001255BA">
            <w:pPr>
              <w:spacing w:after="0" w:line="240" w:lineRule="auto"/>
              <w:rPr>
                <w:rFonts w:ascii="Times New Roman" w:hAnsi="Times New Roman" w:cs="Times New Roman"/>
                <w:sz w:val="24"/>
                <w:szCs w:val="24"/>
              </w:rPr>
            </w:pPr>
            <w:r w:rsidRPr="001A268B">
              <w:rPr>
                <w:rFonts w:ascii="Times New Roman" w:hAnsi="Times New Roman" w:cs="Times New Roman"/>
                <w:b/>
                <w:bCs/>
                <w:sz w:val="24"/>
                <w:szCs w:val="24"/>
              </w:rPr>
              <w:lastRenderedPageBreak/>
              <w:t>per 15 (penkiolika) dienų</w:t>
            </w:r>
            <w:r w:rsidRPr="001A268B">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527" w:type="dxa"/>
            <w:tcMar>
              <w:top w:w="0" w:type="dxa"/>
              <w:left w:w="108" w:type="dxa"/>
              <w:bottom w:w="0" w:type="dxa"/>
              <w:right w:w="108" w:type="dxa"/>
            </w:tcMar>
          </w:tcPr>
          <w:p w14:paraId="2FDA5363" w14:textId="6C91B860" w:rsidR="001255BA" w:rsidRPr="001A268B" w:rsidRDefault="001255BA" w:rsidP="001255BA">
            <w:pPr>
              <w:spacing w:after="0" w:line="240" w:lineRule="auto"/>
              <w:rPr>
                <w:rFonts w:ascii="Times New Roman" w:hAnsi="Times New Roman" w:cs="Times New Roman"/>
                <w:sz w:val="24"/>
                <w:szCs w:val="24"/>
              </w:rPr>
            </w:pPr>
          </w:p>
        </w:tc>
      </w:tr>
      <w:tr w:rsidR="00BD5421" w:rsidRPr="001A268B" w14:paraId="1EEDC62F" w14:textId="77777777" w:rsidTr="000776B3">
        <w:trPr>
          <w:trHeight w:val="20"/>
        </w:trPr>
        <w:tc>
          <w:tcPr>
            <w:tcW w:w="710" w:type="dxa"/>
            <w:tcMar>
              <w:top w:w="0" w:type="dxa"/>
              <w:left w:w="108" w:type="dxa"/>
              <w:bottom w:w="0" w:type="dxa"/>
              <w:right w:w="108" w:type="dxa"/>
            </w:tcMar>
          </w:tcPr>
          <w:p w14:paraId="3EE38EA3" w14:textId="5D6243D9" w:rsidR="001255BA" w:rsidRPr="001A268B" w:rsidRDefault="001255BA" w:rsidP="001255BA">
            <w:pPr>
              <w:spacing w:after="0" w:line="240" w:lineRule="auto"/>
              <w:rPr>
                <w:rFonts w:ascii="Times New Roman" w:hAnsi="Times New Roman" w:cs="Times New Roman"/>
                <w:sz w:val="24"/>
                <w:szCs w:val="24"/>
              </w:rPr>
            </w:pPr>
            <w:r w:rsidRPr="001A268B">
              <w:rPr>
                <w:rFonts w:ascii="Times New Roman" w:hAnsi="Times New Roman" w:cs="Times New Roman"/>
                <w:sz w:val="24"/>
                <w:szCs w:val="24"/>
              </w:rPr>
              <w:t>15.</w:t>
            </w:r>
          </w:p>
        </w:tc>
        <w:tc>
          <w:tcPr>
            <w:tcW w:w="2864" w:type="dxa"/>
            <w:tcMar>
              <w:top w:w="0" w:type="dxa"/>
              <w:left w:w="108" w:type="dxa"/>
              <w:bottom w:w="0" w:type="dxa"/>
              <w:right w:w="108" w:type="dxa"/>
            </w:tcMar>
          </w:tcPr>
          <w:p w14:paraId="3AE3E0BA" w14:textId="77777777" w:rsidR="001255BA" w:rsidRPr="001A268B" w:rsidRDefault="001255BA" w:rsidP="001255BA">
            <w:pPr>
              <w:spacing w:after="0" w:line="240" w:lineRule="auto"/>
              <w:rPr>
                <w:rFonts w:ascii="Times New Roman" w:hAnsi="Times New Roman" w:cs="Times New Roman"/>
                <w:sz w:val="24"/>
                <w:szCs w:val="24"/>
              </w:rPr>
            </w:pPr>
            <w:r w:rsidRPr="001A268B">
              <w:rPr>
                <w:rFonts w:ascii="Times New Roman" w:hAnsi="Times New Roman" w:cs="Times New Roman"/>
                <w:sz w:val="24"/>
                <w:szCs w:val="24"/>
              </w:rPr>
              <w:t>Perkančioji organizacija negali sudaryti sutarties anksčiau kaip po</w:t>
            </w:r>
          </w:p>
        </w:tc>
        <w:tc>
          <w:tcPr>
            <w:tcW w:w="3815" w:type="dxa"/>
            <w:tcMar>
              <w:top w:w="0" w:type="dxa"/>
              <w:left w:w="108" w:type="dxa"/>
              <w:bottom w:w="0" w:type="dxa"/>
              <w:right w:w="108" w:type="dxa"/>
            </w:tcMar>
          </w:tcPr>
          <w:p w14:paraId="1FD5A236" w14:textId="3D17D479" w:rsidR="001255BA" w:rsidRPr="001A268B" w:rsidRDefault="001255BA" w:rsidP="001255BA">
            <w:pPr>
              <w:spacing w:after="0" w:line="240" w:lineRule="auto"/>
              <w:jc w:val="both"/>
              <w:rPr>
                <w:rFonts w:ascii="Times New Roman" w:hAnsi="Times New Roman" w:cs="Times New Roman"/>
                <w:sz w:val="24"/>
                <w:szCs w:val="24"/>
              </w:rPr>
            </w:pPr>
            <w:r w:rsidRPr="001A268B">
              <w:rPr>
                <w:rFonts w:ascii="Times New Roman" w:hAnsi="Times New Roman" w:cs="Times New Roman"/>
                <w:b/>
                <w:sz w:val="24"/>
                <w:szCs w:val="24"/>
              </w:rPr>
              <w:t>5 (penkių) darbo dienų</w:t>
            </w:r>
            <w:r w:rsidRPr="001A268B">
              <w:rPr>
                <w:rFonts w:ascii="Times New Roman" w:hAnsi="Times New Roman" w:cs="Times New Roman"/>
                <w:bCs/>
                <w:sz w:val="24"/>
                <w:szCs w:val="24"/>
              </w:rPr>
              <w:t>,</w:t>
            </w:r>
            <w:r w:rsidRPr="001A268B">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27" w:type="dxa"/>
            <w:tcMar>
              <w:top w:w="0" w:type="dxa"/>
              <w:left w:w="108" w:type="dxa"/>
              <w:bottom w:w="0" w:type="dxa"/>
              <w:right w:w="108" w:type="dxa"/>
            </w:tcMar>
          </w:tcPr>
          <w:p w14:paraId="61BCB161" w14:textId="39873F9D" w:rsidR="001255BA" w:rsidRPr="001A268B" w:rsidRDefault="001255BA" w:rsidP="001255BA">
            <w:pPr>
              <w:spacing w:after="0" w:line="240" w:lineRule="auto"/>
              <w:rPr>
                <w:rFonts w:ascii="Times New Roman" w:hAnsi="Times New Roman" w:cs="Times New Roman"/>
                <w:sz w:val="24"/>
                <w:szCs w:val="24"/>
              </w:rPr>
            </w:pPr>
          </w:p>
        </w:tc>
      </w:tr>
      <w:tr w:rsidR="00BD5421" w:rsidRPr="001A268B" w14:paraId="74B4ACF3" w14:textId="77777777" w:rsidTr="000776B3">
        <w:trPr>
          <w:trHeight w:val="20"/>
        </w:trPr>
        <w:tc>
          <w:tcPr>
            <w:tcW w:w="710" w:type="dxa"/>
            <w:tcMar>
              <w:top w:w="0" w:type="dxa"/>
              <w:left w:w="108" w:type="dxa"/>
              <w:bottom w:w="0" w:type="dxa"/>
              <w:right w:w="108" w:type="dxa"/>
            </w:tcMar>
          </w:tcPr>
          <w:p w14:paraId="5A1CA8A8" w14:textId="0746502F" w:rsidR="001255BA" w:rsidRPr="001A268B" w:rsidRDefault="001255BA" w:rsidP="001255BA">
            <w:pPr>
              <w:spacing w:after="0" w:line="240" w:lineRule="auto"/>
              <w:rPr>
                <w:rFonts w:ascii="Times New Roman" w:hAnsi="Times New Roman" w:cs="Times New Roman"/>
                <w:sz w:val="24"/>
                <w:szCs w:val="24"/>
              </w:rPr>
            </w:pPr>
            <w:r w:rsidRPr="001A268B">
              <w:rPr>
                <w:rFonts w:ascii="Times New Roman" w:hAnsi="Times New Roman" w:cs="Times New Roman"/>
                <w:sz w:val="24"/>
                <w:szCs w:val="24"/>
              </w:rPr>
              <w:t>16.</w:t>
            </w:r>
          </w:p>
        </w:tc>
        <w:tc>
          <w:tcPr>
            <w:tcW w:w="2864" w:type="dxa"/>
            <w:tcMar>
              <w:top w:w="0" w:type="dxa"/>
              <w:left w:w="108" w:type="dxa"/>
              <w:bottom w:w="0" w:type="dxa"/>
              <w:right w:w="108" w:type="dxa"/>
            </w:tcMar>
          </w:tcPr>
          <w:p w14:paraId="187F2A99" w14:textId="787AA8A5" w:rsidR="001255BA" w:rsidRPr="001A268B" w:rsidRDefault="001255BA" w:rsidP="001255BA">
            <w:pPr>
              <w:spacing w:after="0" w:line="240" w:lineRule="auto"/>
              <w:rPr>
                <w:rFonts w:ascii="Times New Roman" w:hAnsi="Times New Roman" w:cs="Times New Roman"/>
                <w:sz w:val="24"/>
                <w:szCs w:val="24"/>
              </w:rPr>
            </w:pPr>
            <w:r w:rsidRPr="001A268B">
              <w:rPr>
                <w:rFonts w:ascii="Times New Roman" w:hAnsi="Times New Roman" w:cs="Times New Roman"/>
                <w:sz w:val="24"/>
                <w:szCs w:val="24"/>
              </w:rPr>
              <w:t xml:space="preserve">Jeigu </w:t>
            </w:r>
            <w:r w:rsidRPr="001A268B">
              <w:rPr>
                <w:rFonts w:ascii="Times New Roman" w:hAnsi="Times New Roman" w:cs="Times New Roman"/>
                <w:iCs/>
                <w:sz w:val="24"/>
                <w:szCs w:val="24"/>
              </w:rPr>
              <w:t>suinteresuotas dalyvis paprašys perkančiosios organizacijos pateikti laimėjusį pasiūlymą</w:t>
            </w:r>
          </w:p>
        </w:tc>
        <w:tc>
          <w:tcPr>
            <w:tcW w:w="3815" w:type="dxa"/>
            <w:tcMar>
              <w:top w:w="0" w:type="dxa"/>
              <w:left w:w="108" w:type="dxa"/>
              <w:bottom w:w="0" w:type="dxa"/>
              <w:right w:w="108" w:type="dxa"/>
            </w:tcMar>
          </w:tcPr>
          <w:p w14:paraId="6E2FD726" w14:textId="014EF4D1" w:rsidR="001255BA" w:rsidRPr="001A268B" w:rsidRDefault="001255BA" w:rsidP="001255BA">
            <w:pPr>
              <w:spacing w:after="0" w:line="240" w:lineRule="auto"/>
              <w:jc w:val="both"/>
              <w:rPr>
                <w:rFonts w:ascii="Times New Roman" w:hAnsi="Times New Roman" w:cs="Times New Roman"/>
                <w:sz w:val="24"/>
                <w:szCs w:val="24"/>
              </w:rPr>
            </w:pPr>
            <w:r w:rsidRPr="001A268B">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1255BA" w:rsidRPr="001A268B" w:rsidRDefault="001255BA" w:rsidP="001255BA">
            <w:pPr>
              <w:spacing w:after="0" w:line="240" w:lineRule="auto"/>
              <w:jc w:val="both"/>
              <w:rPr>
                <w:rFonts w:ascii="Times New Roman" w:hAnsi="Times New Roman" w:cs="Times New Roman"/>
                <w:i/>
                <w:iCs/>
                <w:color w:val="FF0000"/>
                <w:sz w:val="24"/>
                <w:szCs w:val="24"/>
              </w:rPr>
            </w:pPr>
          </w:p>
        </w:tc>
        <w:tc>
          <w:tcPr>
            <w:tcW w:w="2527" w:type="dxa"/>
            <w:tcMar>
              <w:top w:w="0" w:type="dxa"/>
              <w:left w:w="108" w:type="dxa"/>
              <w:bottom w:w="0" w:type="dxa"/>
              <w:right w:w="108" w:type="dxa"/>
            </w:tcMar>
          </w:tcPr>
          <w:p w14:paraId="34B7E883" w14:textId="77777777" w:rsidR="001255BA" w:rsidRPr="001A268B" w:rsidRDefault="001255BA" w:rsidP="001255BA">
            <w:pPr>
              <w:spacing w:after="0" w:line="240" w:lineRule="auto"/>
              <w:rPr>
                <w:rFonts w:ascii="Times New Roman" w:hAnsi="Times New Roman" w:cs="Times New Roman"/>
                <w:sz w:val="24"/>
                <w:szCs w:val="24"/>
              </w:rPr>
            </w:pPr>
          </w:p>
        </w:tc>
      </w:tr>
    </w:tbl>
    <w:p w14:paraId="7300D3EE" w14:textId="187855F2" w:rsidR="008F59C5" w:rsidRPr="001A268B"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1A268B" w:rsidRDefault="008F59C5" w:rsidP="009F0698">
      <w:pPr>
        <w:rPr>
          <w:rFonts w:ascii="Times New Roman" w:eastAsia="Calibri" w:hAnsi="Times New Roman" w:cs="Times New Roman"/>
          <w:sz w:val="24"/>
          <w:szCs w:val="24"/>
        </w:rPr>
      </w:pPr>
      <w:r w:rsidRPr="001A268B">
        <w:rPr>
          <w:rFonts w:ascii="Times New Roman" w:eastAsia="Calibri" w:hAnsi="Times New Roman" w:cs="Times New Roman"/>
          <w:sz w:val="24"/>
          <w:szCs w:val="24"/>
        </w:rPr>
        <w:br w:type="page"/>
      </w:r>
    </w:p>
    <w:p w14:paraId="01D56E47" w14:textId="2D4F258B" w:rsidR="008D704D" w:rsidRPr="001A268B" w:rsidRDefault="008D704D" w:rsidP="002F1B6E">
      <w:pPr>
        <w:pStyle w:val="Antrat2"/>
        <w:ind w:left="5103"/>
        <w:jc w:val="right"/>
        <w:rPr>
          <w:rFonts w:ascii="Times New Roman" w:eastAsia="Calibri" w:hAnsi="Times New Roman" w:cs="Times New Roman"/>
          <w:b/>
          <w:bCs/>
          <w:color w:val="auto"/>
          <w:sz w:val="24"/>
          <w:szCs w:val="24"/>
        </w:rPr>
      </w:pPr>
      <w:bookmarkStart w:id="53" w:name="_Ref38539939"/>
      <w:bookmarkStart w:id="54" w:name="_Ref38541068"/>
      <w:bookmarkStart w:id="55" w:name="_Ref38885053"/>
      <w:bookmarkStart w:id="56" w:name="_Ref38899023"/>
      <w:bookmarkStart w:id="57" w:name="_Toc234519731"/>
      <w:r w:rsidRPr="001A268B">
        <w:rPr>
          <w:rFonts w:ascii="Times New Roman" w:eastAsia="Calibri" w:hAnsi="Times New Roman" w:cs="Times New Roman"/>
          <w:b/>
          <w:bCs/>
          <w:color w:val="auto"/>
          <w:sz w:val="24"/>
          <w:szCs w:val="24"/>
        </w:rPr>
        <w:lastRenderedPageBreak/>
        <w:t xml:space="preserve">Pirkimo sąlygų </w:t>
      </w:r>
      <w:r w:rsidR="005F0B78" w:rsidRPr="001A268B">
        <w:rPr>
          <w:rFonts w:ascii="Times New Roman" w:eastAsia="Calibri" w:hAnsi="Times New Roman" w:cs="Times New Roman"/>
          <w:b/>
          <w:bCs/>
          <w:color w:val="auto"/>
          <w:sz w:val="24"/>
          <w:szCs w:val="24"/>
        </w:rPr>
        <w:t>2</w:t>
      </w:r>
      <w:r w:rsidRPr="001A268B">
        <w:rPr>
          <w:rFonts w:ascii="Times New Roman" w:eastAsia="Calibri" w:hAnsi="Times New Roman" w:cs="Times New Roman"/>
          <w:b/>
          <w:bCs/>
          <w:color w:val="auto"/>
          <w:sz w:val="24"/>
          <w:szCs w:val="24"/>
        </w:rPr>
        <w:t xml:space="preserve"> priedas „Techninė specifikacija“</w:t>
      </w:r>
      <w:bookmarkEnd w:id="53"/>
      <w:bookmarkEnd w:id="54"/>
      <w:bookmarkEnd w:id="55"/>
      <w:bookmarkEnd w:id="56"/>
      <w:bookmarkEnd w:id="57"/>
    </w:p>
    <w:p w14:paraId="2556D8FF" w14:textId="3E9CB7CA" w:rsidR="006F04F9" w:rsidRPr="001A268B" w:rsidRDefault="006F04F9" w:rsidP="006F04F9">
      <w:pPr>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___________________________________________________________________________________</w:t>
      </w:r>
    </w:p>
    <w:p w14:paraId="5213DBA9" w14:textId="046EAE1F" w:rsidR="008D704D" w:rsidRPr="001A268B" w:rsidRDefault="00281735" w:rsidP="00BE1858">
      <w:pPr>
        <w:pStyle w:val="Paantrat"/>
        <w:jc w:val="center"/>
        <w:rPr>
          <w:rFonts w:ascii="Times New Roman" w:hAnsi="Times New Roman" w:cs="Times New Roman"/>
          <w:b/>
          <w:bCs/>
          <w:sz w:val="24"/>
          <w:szCs w:val="24"/>
        </w:rPr>
      </w:pPr>
      <w:r w:rsidRPr="001A268B">
        <w:rPr>
          <w:rFonts w:ascii="Times New Roman" w:hAnsi="Times New Roman" w:cs="Times New Roman"/>
          <w:b/>
          <w:bCs/>
          <w:sz w:val="24"/>
          <w:szCs w:val="24"/>
        </w:rPr>
        <w:t>TECHNINĖ SPECIFIKACIJA</w:t>
      </w:r>
    </w:p>
    <w:p w14:paraId="5570D3D4" w14:textId="50E6B406" w:rsidR="001A268B" w:rsidRPr="001A268B" w:rsidRDefault="001A268B" w:rsidP="001A268B">
      <w:pPr>
        <w:ind w:left="2592" w:firstLine="1296"/>
        <w:jc w:val="both"/>
        <w:rPr>
          <w:rFonts w:ascii="Times New Roman" w:hAnsi="Times New Roman" w:cs="Times New Roman"/>
          <w:sz w:val="24"/>
          <w:szCs w:val="24"/>
        </w:rPr>
        <w:sectPr w:rsidR="001A268B" w:rsidRPr="001A268B" w:rsidSect="001A268B">
          <w:footerReference w:type="first" r:id="rId13"/>
          <w:type w:val="continuous"/>
          <w:pgSz w:w="12240" w:h="15840"/>
          <w:pgMar w:top="1134" w:right="567" w:bottom="1134" w:left="1701" w:header="720" w:footer="720" w:gutter="0"/>
          <w:pgNumType w:start="13"/>
          <w:cols w:space="720"/>
          <w:titlePg/>
          <w:docGrid w:linePitch="360"/>
        </w:sectPr>
      </w:pPr>
      <w:r w:rsidRPr="001A268B">
        <w:rPr>
          <w:rFonts w:ascii="Times New Roman" w:hAnsi="Times New Roman" w:cs="Times New Roman"/>
          <w:sz w:val="24"/>
          <w:szCs w:val="24"/>
        </w:rPr>
        <w:t>(Pateikiama atskiru failu)</w:t>
      </w:r>
    </w:p>
    <w:p w14:paraId="21571E33" w14:textId="79F8B626" w:rsidR="006015A1" w:rsidRPr="001A268B" w:rsidRDefault="006015A1" w:rsidP="001A268B">
      <w:pPr>
        <w:tabs>
          <w:tab w:val="left" w:pos="810"/>
          <w:tab w:val="left" w:pos="990"/>
        </w:tabs>
        <w:spacing w:after="0" w:line="240" w:lineRule="auto"/>
        <w:rPr>
          <w:rFonts w:ascii="Times New Roman" w:eastAsia="Calibri" w:hAnsi="Times New Roman" w:cs="Times New Roman"/>
          <w:b/>
          <w:bCs/>
          <w:i/>
          <w:iCs/>
          <w:sz w:val="24"/>
          <w:szCs w:val="24"/>
        </w:rPr>
      </w:pPr>
    </w:p>
    <w:p w14:paraId="73F43DFB" w14:textId="3EF248DD" w:rsidR="008D704D" w:rsidRPr="001A268B" w:rsidRDefault="008D704D" w:rsidP="008A4A67">
      <w:pPr>
        <w:pStyle w:val="Antrat2"/>
        <w:ind w:left="5103"/>
        <w:jc w:val="right"/>
        <w:rPr>
          <w:rFonts w:ascii="Times New Roman" w:eastAsia="Calibri" w:hAnsi="Times New Roman" w:cs="Times New Roman"/>
          <w:b/>
          <w:bCs/>
          <w:color w:val="auto"/>
          <w:sz w:val="24"/>
          <w:szCs w:val="24"/>
        </w:rPr>
      </w:pPr>
      <w:bookmarkStart w:id="58" w:name="_Ref38285444"/>
      <w:bookmarkStart w:id="59" w:name="_Ref38291496"/>
      <w:bookmarkStart w:id="60" w:name="_Toc234519732"/>
      <w:r w:rsidRPr="001A268B">
        <w:rPr>
          <w:rFonts w:ascii="Times New Roman" w:eastAsia="Calibri" w:hAnsi="Times New Roman" w:cs="Times New Roman"/>
          <w:b/>
          <w:bCs/>
          <w:color w:val="auto"/>
          <w:sz w:val="24"/>
          <w:szCs w:val="24"/>
        </w:rPr>
        <w:t xml:space="preserve">Pirkimo sąlygų </w:t>
      </w:r>
      <w:r w:rsidR="00F1334C" w:rsidRPr="001A268B">
        <w:rPr>
          <w:rFonts w:ascii="Times New Roman" w:eastAsia="Calibri" w:hAnsi="Times New Roman" w:cs="Times New Roman"/>
          <w:b/>
          <w:bCs/>
          <w:color w:val="auto"/>
          <w:sz w:val="24"/>
          <w:szCs w:val="24"/>
        </w:rPr>
        <w:t>3</w:t>
      </w:r>
      <w:r w:rsidRPr="001A268B">
        <w:rPr>
          <w:rFonts w:ascii="Times New Roman" w:eastAsia="Calibri" w:hAnsi="Times New Roman" w:cs="Times New Roman"/>
          <w:b/>
          <w:bCs/>
          <w:color w:val="auto"/>
          <w:sz w:val="24"/>
          <w:szCs w:val="24"/>
        </w:rPr>
        <w:t xml:space="preserve"> priedas „Tiekėjų pašalinimo pagrindai“</w:t>
      </w:r>
      <w:bookmarkEnd w:id="58"/>
      <w:bookmarkEnd w:id="59"/>
      <w:bookmarkEnd w:id="60"/>
    </w:p>
    <w:p w14:paraId="23DA4F38" w14:textId="0E21063D" w:rsidR="006F04F9" w:rsidRPr="001A268B" w:rsidRDefault="006F04F9" w:rsidP="006F04F9">
      <w:pPr>
        <w:tabs>
          <w:tab w:val="left" w:pos="195"/>
        </w:tabs>
        <w:rPr>
          <w:rFonts w:ascii="Times New Roman" w:hAnsi="Times New Roman" w:cs="Times New Roman"/>
          <w:b/>
          <w:bCs/>
          <w:smallCaps/>
          <w:sz w:val="24"/>
          <w:szCs w:val="24"/>
        </w:rPr>
      </w:pPr>
      <w:r>
        <w:rPr>
          <w:rFonts w:ascii="Times New Roman" w:hAnsi="Times New Roman" w:cs="Times New Roman"/>
          <w:b/>
          <w:bCs/>
          <w:smallCaps/>
          <w:sz w:val="24"/>
          <w:szCs w:val="24"/>
        </w:rPr>
        <w:tab/>
        <w:t>______________________________________________________________________________</w:t>
      </w:r>
    </w:p>
    <w:p w14:paraId="1B30C6BF" w14:textId="710DF9EE" w:rsidR="00C96CEC" w:rsidRPr="006D3394" w:rsidRDefault="000E6657" w:rsidP="00AB61D9">
      <w:pPr>
        <w:pStyle w:val="Paantrat"/>
        <w:jc w:val="center"/>
        <w:rPr>
          <w:rFonts w:ascii="Times New Roman" w:hAnsi="Times New Roman" w:cs="Times New Roman"/>
          <w:b/>
          <w:bCs/>
          <w:sz w:val="24"/>
          <w:szCs w:val="24"/>
        </w:rPr>
      </w:pPr>
      <w:r w:rsidRPr="006D3394">
        <w:rPr>
          <w:rFonts w:ascii="Times New Roman" w:hAnsi="Times New Roman" w:cs="Times New Roman"/>
          <w:b/>
          <w:bCs/>
          <w:sz w:val="24"/>
          <w:szCs w:val="24"/>
        </w:rPr>
        <w:t>TIEKĖJŲ PAŠALINIMO PAGRINDAI</w:t>
      </w:r>
    </w:p>
    <w:p w14:paraId="1C027276" w14:textId="1D786DBD" w:rsidR="00AB61D9" w:rsidRPr="006D3394" w:rsidRDefault="00AB61D9" w:rsidP="00E349C2">
      <w:pPr>
        <w:pStyle w:val="Betarp"/>
        <w:numPr>
          <w:ilvl w:val="0"/>
          <w:numId w:val="22"/>
        </w:numPr>
        <w:ind w:left="0" w:firstLine="851"/>
        <w:jc w:val="both"/>
        <w:rPr>
          <w:rFonts w:ascii="Times New Roman" w:hAnsi="Times New Roman" w:cs="Times New Roman"/>
          <w:sz w:val="24"/>
          <w:szCs w:val="24"/>
        </w:rPr>
      </w:pPr>
      <w:r w:rsidRPr="006D3394">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4EDDBA1" w14:textId="04EB9F1B" w:rsidR="00AB61D9" w:rsidRPr="006D3394" w:rsidRDefault="00AB61D9" w:rsidP="00E349C2">
      <w:pPr>
        <w:pStyle w:val="Betarp"/>
        <w:numPr>
          <w:ilvl w:val="0"/>
          <w:numId w:val="22"/>
        </w:numPr>
        <w:ind w:left="0" w:firstLine="851"/>
        <w:jc w:val="both"/>
        <w:rPr>
          <w:rFonts w:ascii="Times New Roman" w:hAnsi="Times New Roman" w:cs="Times New Roman"/>
          <w:sz w:val="24"/>
          <w:szCs w:val="24"/>
        </w:rPr>
      </w:pPr>
      <w:r w:rsidRPr="006D3394">
        <w:rPr>
          <w:rFonts w:ascii="Times New Roman" w:hAnsi="Times New Roman" w:cs="Times New Roman"/>
          <w:sz w:val="24"/>
          <w:szCs w:val="24"/>
        </w:rPr>
        <w:t>Pašalinimo pagrindai taikomi tiekėjui (kai pasiūlymą teikia ūkio subjektų grupė – visiems tos grupės nariams</w:t>
      </w:r>
      <w:r w:rsidR="009660DC" w:rsidRPr="006D3394">
        <w:rPr>
          <w:rFonts w:ascii="Times New Roman" w:hAnsi="Times New Roman" w:cs="Times New Roman"/>
          <w:sz w:val="24"/>
          <w:szCs w:val="24"/>
        </w:rPr>
        <w:t>).</w:t>
      </w:r>
      <w:r w:rsidRPr="006D3394">
        <w:rPr>
          <w:rFonts w:ascii="Times New Roman" w:hAnsi="Times New Roman" w:cs="Times New Roman"/>
          <w:sz w:val="24"/>
          <w:szCs w:val="24"/>
        </w:rPr>
        <w:t xml:space="preserve"> Pašalinimo pagrindai taip pat taikomi subteikėjam</w:t>
      </w:r>
      <w:r w:rsidR="009660DC" w:rsidRPr="006D3394">
        <w:rPr>
          <w:rFonts w:ascii="Times New Roman" w:hAnsi="Times New Roman" w:cs="Times New Roman"/>
          <w:sz w:val="24"/>
          <w:szCs w:val="24"/>
        </w:rPr>
        <w:t>s, k</w:t>
      </w:r>
      <w:r w:rsidRPr="006D3394">
        <w:rPr>
          <w:rFonts w:ascii="Times New Roman" w:hAnsi="Times New Roman" w:cs="Times New Roman"/>
          <w:sz w:val="24"/>
          <w:szCs w:val="24"/>
        </w:rPr>
        <w:t xml:space="preserve">urių pajėgumais tiekėjas nesiremia. </w:t>
      </w:r>
    </w:p>
    <w:p w14:paraId="540F8342" w14:textId="77777777" w:rsidR="00AB61D9" w:rsidRPr="006D3394" w:rsidRDefault="00AB61D9" w:rsidP="00E349C2">
      <w:pPr>
        <w:pStyle w:val="Betarp"/>
        <w:numPr>
          <w:ilvl w:val="0"/>
          <w:numId w:val="22"/>
        </w:numPr>
        <w:ind w:left="0" w:firstLine="851"/>
        <w:jc w:val="both"/>
        <w:rPr>
          <w:rFonts w:ascii="Times New Roman" w:eastAsia="Verdana" w:hAnsi="Times New Roman" w:cs="Times New Roman"/>
          <w:sz w:val="24"/>
          <w:szCs w:val="24"/>
        </w:rPr>
      </w:pPr>
      <w:r w:rsidRPr="006D339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D339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22B57A9" w14:textId="77777777" w:rsidR="00AB61D9" w:rsidRPr="006D3394" w:rsidRDefault="00AB61D9" w:rsidP="00E349C2">
      <w:pPr>
        <w:pStyle w:val="Betarp"/>
        <w:numPr>
          <w:ilvl w:val="0"/>
          <w:numId w:val="22"/>
        </w:numPr>
        <w:ind w:left="0" w:firstLine="851"/>
        <w:jc w:val="both"/>
        <w:rPr>
          <w:rFonts w:ascii="Times New Roman" w:eastAsia="Verdana" w:hAnsi="Times New Roman" w:cs="Times New Roman"/>
          <w:color w:val="000000" w:themeColor="text1"/>
          <w:sz w:val="24"/>
          <w:szCs w:val="24"/>
        </w:rPr>
      </w:pPr>
      <w:r w:rsidRPr="006D339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CEE2B0" w14:textId="77777777" w:rsidR="00AB61D9" w:rsidRPr="006D3394" w:rsidRDefault="00AB61D9" w:rsidP="00E349C2">
      <w:pPr>
        <w:pStyle w:val="Betarp"/>
        <w:numPr>
          <w:ilvl w:val="0"/>
          <w:numId w:val="22"/>
        </w:numPr>
        <w:ind w:left="0" w:firstLine="851"/>
        <w:jc w:val="both"/>
        <w:rPr>
          <w:rFonts w:ascii="Times New Roman" w:hAnsi="Times New Roman" w:cs="Times New Roman"/>
          <w:sz w:val="24"/>
          <w:szCs w:val="24"/>
        </w:rPr>
      </w:pPr>
      <w:r w:rsidRPr="006D339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D3394">
        <w:rPr>
          <w:rFonts w:ascii="Times New Roman" w:eastAsia="Verdana" w:hAnsi="Times New Roman" w:cs="Times New Roman"/>
          <w:sz w:val="24"/>
          <w:szCs w:val="24"/>
        </w:rPr>
        <w:t>Certis</w:t>
      </w:r>
      <w:proofErr w:type="spellEnd"/>
      <w:r w:rsidRPr="006D3394">
        <w:rPr>
          <w:rFonts w:ascii="Times New Roman" w:eastAsia="Verdana" w:hAnsi="Times New Roman" w:cs="Times New Roman"/>
          <w:sz w:val="24"/>
          <w:szCs w:val="24"/>
        </w:rPr>
        <w:t>“. Lentelės ketvirtame stulpelyje nurodomi doku</w:t>
      </w:r>
      <w:r w:rsidRPr="006D339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6D3394">
        <w:rPr>
          <w:rFonts w:ascii="Times New Roman" w:hAnsi="Times New Roman" w:cs="Times New Roman"/>
          <w:sz w:val="24"/>
          <w:szCs w:val="24"/>
        </w:rPr>
        <w:t>Certis</w:t>
      </w:r>
      <w:proofErr w:type="spellEnd"/>
      <w:r w:rsidRPr="006D3394">
        <w:rPr>
          <w:rFonts w:ascii="Times New Roman" w:hAnsi="Times New Roman" w:cs="Times New Roman"/>
          <w:sz w:val="24"/>
          <w:szCs w:val="24"/>
        </w:rPr>
        <w:t xml:space="preserve">“, adresu </w:t>
      </w:r>
      <w:hyperlink r:id="rId14" w:history="1">
        <w:r w:rsidRPr="006D3394">
          <w:rPr>
            <w:rStyle w:val="Hipersaitas"/>
            <w:rFonts w:ascii="Times New Roman" w:eastAsia="Calibri" w:hAnsi="Times New Roman" w:cs="Times New Roman"/>
            <w:sz w:val="24"/>
            <w:szCs w:val="24"/>
          </w:rPr>
          <w:t>https://ec.europa.eu/tools/ecertis/</w:t>
        </w:r>
      </w:hyperlink>
      <w:r w:rsidRPr="006D3394">
        <w:rPr>
          <w:rFonts w:ascii="Times New Roman" w:hAnsi="Times New Roman" w:cs="Times New Roman"/>
          <w:sz w:val="24"/>
          <w:szCs w:val="24"/>
        </w:rPr>
        <w:t xml:space="preserve">. </w:t>
      </w:r>
    </w:p>
    <w:p w14:paraId="32DB29D1" w14:textId="77777777" w:rsidR="00AB61D9" w:rsidRPr="006D3394" w:rsidRDefault="00AB61D9" w:rsidP="00E349C2">
      <w:pPr>
        <w:pStyle w:val="Betarp"/>
        <w:numPr>
          <w:ilvl w:val="0"/>
          <w:numId w:val="22"/>
        </w:numPr>
        <w:ind w:left="0" w:firstLine="851"/>
        <w:jc w:val="both"/>
        <w:rPr>
          <w:rFonts w:ascii="Times New Roman" w:hAnsi="Times New Roman" w:cs="Times New Roman"/>
          <w:sz w:val="24"/>
          <w:szCs w:val="24"/>
        </w:rPr>
      </w:pPr>
      <w:r w:rsidRPr="006D3394">
        <w:rPr>
          <w:rFonts w:ascii="Times New Roman" w:hAnsi="Times New Roman" w:cs="Times New Roman"/>
          <w:sz w:val="24"/>
          <w:szCs w:val="24"/>
        </w:rPr>
        <w:t>Perkančioji organizacija nereikalauja iš tiekėjo pateikti dokumentų, patvirtinančių jo pašalinimo pagrindų nebuvimą, jeigu ji:</w:t>
      </w:r>
    </w:p>
    <w:p w14:paraId="1CE01364" w14:textId="77777777" w:rsidR="00AB61D9" w:rsidRPr="006D3394" w:rsidRDefault="00AB61D9" w:rsidP="00E349C2">
      <w:pPr>
        <w:pStyle w:val="Betarp"/>
        <w:numPr>
          <w:ilvl w:val="1"/>
          <w:numId w:val="22"/>
        </w:numPr>
        <w:ind w:left="0" w:firstLine="851"/>
        <w:jc w:val="both"/>
        <w:rPr>
          <w:rFonts w:ascii="Times New Roman" w:hAnsi="Times New Roman" w:cs="Times New Roman"/>
          <w:sz w:val="24"/>
          <w:szCs w:val="24"/>
        </w:rPr>
      </w:pPr>
      <w:r w:rsidRPr="006D339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B549C59" w14:textId="77777777" w:rsidR="00AB61D9" w:rsidRPr="006D3394" w:rsidRDefault="00AB61D9" w:rsidP="00E349C2">
      <w:pPr>
        <w:pStyle w:val="Betarp"/>
        <w:numPr>
          <w:ilvl w:val="1"/>
          <w:numId w:val="22"/>
        </w:numPr>
        <w:ind w:left="0" w:firstLine="851"/>
        <w:jc w:val="both"/>
        <w:rPr>
          <w:rFonts w:ascii="Times New Roman" w:hAnsi="Times New Roman" w:cs="Times New Roman"/>
          <w:sz w:val="24"/>
          <w:szCs w:val="24"/>
        </w:rPr>
      </w:pPr>
      <w:r w:rsidRPr="006D339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7FEE4F0" w14:textId="77777777" w:rsidR="00AB61D9" w:rsidRPr="006D3394" w:rsidRDefault="00AB61D9" w:rsidP="00E349C2">
      <w:pPr>
        <w:pStyle w:val="Betarp"/>
        <w:ind w:firstLine="851"/>
        <w:jc w:val="both"/>
        <w:rPr>
          <w:rFonts w:ascii="Times New Roman" w:hAnsi="Times New Roman" w:cs="Times New Roman"/>
          <w:sz w:val="24"/>
          <w:szCs w:val="24"/>
        </w:rPr>
      </w:pPr>
      <w:r w:rsidRPr="006D339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A1A686" w14:textId="77777777" w:rsidR="00AB61D9" w:rsidRPr="006D3394" w:rsidRDefault="00AB61D9" w:rsidP="00E349C2">
      <w:pPr>
        <w:pStyle w:val="Betarp"/>
        <w:numPr>
          <w:ilvl w:val="0"/>
          <w:numId w:val="22"/>
        </w:numPr>
        <w:ind w:left="0" w:firstLine="851"/>
        <w:jc w:val="both"/>
        <w:rPr>
          <w:rFonts w:ascii="Times New Roman" w:hAnsi="Times New Roman" w:cs="Times New Roman"/>
          <w:sz w:val="24"/>
          <w:szCs w:val="24"/>
        </w:rPr>
      </w:pPr>
      <w:r w:rsidRPr="006D3394">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6D3394">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1C7E4CA1" w14:textId="77777777" w:rsidR="00AB61D9" w:rsidRPr="006D3394" w:rsidRDefault="00AB61D9" w:rsidP="00E349C2">
      <w:pPr>
        <w:pStyle w:val="Betarp"/>
        <w:numPr>
          <w:ilvl w:val="1"/>
          <w:numId w:val="22"/>
        </w:numPr>
        <w:ind w:left="0" w:firstLine="851"/>
        <w:jc w:val="both"/>
        <w:rPr>
          <w:rFonts w:ascii="Times New Roman" w:hAnsi="Times New Roman" w:cs="Times New Roman"/>
          <w:sz w:val="24"/>
          <w:szCs w:val="24"/>
        </w:rPr>
      </w:pPr>
      <w:r w:rsidRPr="006D3394">
        <w:rPr>
          <w:rFonts w:ascii="Times New Roman" w:hAnsi="Times New Roman" w:cs="Times New Roman"/>
          <w:sz w:val="24"/>
          <w:szCs w:val="24"/>
        </w:rPr>
        <w:t>priesaikos deklaracija;</w:t>
      </w:r>
    </w:p>
    <w:p w14:paraId="344E902F" w14:textId="77777777" w:rsidR="00AB61D9" w:rsidRPr="006D3394" w:rsidRDefault="00AB61D9" w:rsidP="00E349C2">
      <w:pPr>
        <w:spacing w:line="240" w:lineRule="auto"/>
        <w:ind w:firstLine="851"/>
        <w:jc w:val="both"/>
        <w:rPr>
          <w:rFonts w:ascii="Times New Roman" w:hAnsi="Times New Roman" w:cs="Times New Roman"/>
          <w:sz w:val="24"/>
          <w:szCs w:val="24"/>
        </w:rPr>
      </w:pPr>
      <w:r w:rsidRPr="006D3394">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E587081" w14:textId="77777777" w:rsidR="009D34C1" w:rsidRPr="006D3394" w:rsidRDefault="009D34C1" w:rsidP="00E349C2">
      <w:pPr>
        <w:spacing w:line="240" w:lineRule="auto"/>
        <w:jc w:val="center"/>
        <w:rPr>
          <w:rFonts w:ascii="Times New Roman" w:hAnsi="Times New Roman" w:cs="Times New Roman"/>
          <w:b/>
          <w:bCs/>
          <w:i/>
          <w:iCs/>
          <w:sz w:val="24"/>
          <w:szCs w:val="24"/>
        </w:rPr>
      </w:pPr>
    </w:p>
    <w:p w14:paraId="28F85863" w14:textId="61E0CD8B" w:rsidR="00F15071" w:rsidRPr="006D3394" w:rsidRDefault="00F15071" w:rsidP="00E349C2">
      <w:pPr>
        <w:spacing w:line="240" w:lineRule="auto"/>
        <w:jc w:val="center"/>
        <w:rPr>
          <w:rFonts w:ascii="Times New Roman" w:hAnsi="Times New Roman" w:cs="Times New Roman"/>
          <w:b/>
          <w:bCs/>
          <w:sz w:val="24"/>
          <w:szCs w:val="24"/>
        </w:rPr>
      </w:pPr>
      <w:r w:rsidRPr="006D3394">
        <w:rPr>
          <w:rFonts w:ascii="Times New Roman" w:hAnsi="Times New Roman" w:cs="Times New Roman"/>
          <w:b/>
          <w:bCs/>
          <w:i/>
          <w:iCs/>
          <w:sz w:val="24"/>
          <w:szCs w:val="24"/>
        </w:rPr>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A87AC2" w:rsidRPr="001A268B" w14:paraId="0B38B486"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4165BE" w14:textId="77777777" w:rsidR="00A87AC2" w:rsidRPr="001A268B" w:rsidRDefault="00A87AC2" w:rsidP="007415C9">
            <w:pPr>
              <w:pStyle w:val="Betarp"/>
              <w:ind w:left="32"/>
              <w:jc w:val="center"/>
              <w:rPr>
                <w:rFonts w:ascii="Times New Roman" w:hAnsi="Times New Roman" w:cs="Times New Roman"/>
                <w:b/>
                <w:bCs/>
                <w:sz w:val="20"/>
                <w:szCs w:val="20"/>
              </w:rPr>
            </w:pPr>
            <w:r w:rsidRPr="001A268B">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E8F721" w14:textId="77777777" w:rsidR="00A87AC2" w:rsidRPr="001A268B" w:rsidRDefault="00A87AC2" w:rsidP="007415C9">
            <w:pPr>
              <w:pStyle w:val="Betarp"/>
              <w:jc w:val="center"/>
              <w:rPr>
                <w:rFonts w:ascii="Times New Roman" w:hAnsi="Times New Roman" w:cs="Times New Roman"/>
                <w:bCs/>
                <w:sz w:val="20"/>
                <w:szCs w:val="20"/>
                <w:lang w:eastAsia="en-US"/>
              </w:rPr>
            </w:pPr>
            <w:r w:rsidRPr="001A268B">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5D5CF0" w14:textId="77777777" w:rsidR="00A87AC2" w:rsidRPr="001A268B" w:rsidRDefault="00A87AC2" w:rsidP="007415C9">
            <w:pPr>
              <w:pStyle w:val="Betarp"/>
              <w:jc w:val="center"/>
              <w:rPr>
                <w:rFonts w:ascii="Times New Roman" w:eastAsia="Yu Mincho" w:hAnsi="Times New Roman" w:cs="Times New Roman"/>
                <w:b/>
                <w:bCs/>
                <w:sz w:val="20"/>
                <w:szCs w:val="20"/>
              </w:rPr>
            </w:pPr>
            <w:r w:rsidRPr="001A268B">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C36CFB" w14:textId="77777777" w:rsidR="00A87AC2" w:rsidRPr="001A268B" w:rsidRDefault="00A87AC2" w:rsidP="007415C9">
            <w:pPr>
              <w:pStyle w:val="Betarp"/>
              <w:jc w:val="center"/>
              <w:rPr>
                <w:rFonts w:ascii="Times New Roman" w:hAnsi="Times New Roman" w:cs="Times New Roman"/>
                <w:bCs/>
                <w:iCs/>
                <w:sz w:val="20"/>
                <w:szCs w:val="20"/>
                <w:lang w:eastAsia="en-US"/>
              </w:rPr>
            </w:pPr>
            <w:r w:rsidRPr="001A268B">
              <w:rPr>
                <w:rFonts w:ascii="Times New Roman" w:hAnsi="Times New Roman" w:cs="Times New Roman"/>
                <w:b/>
                <w:sz w:val="20"/>
                <w:szCs w:val="20"/>
              </w:rPr>
              <w:t>Pašalinimo pagrindų nebuvimą įrodantys dokumentai</w:t>
            </w:r>
          </w:p>
        </w:tc>
      </w:tr>
      <w:tr w:rsidR="00A87AC2" w:rsidRPr="001A268B" w14:paraId="201B3B54"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723C45" w14:textId="77777777" w:rsidR="00A87AC2" w:rsidRPr="001A268B"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ED066" w14:textId="77777777" w:rsidR="00A87AC2" w:rsidRPr="001A268B" w:rsidRDefault="00A87AC2" w:rsidP="007415C9">
            <w:pPr>
              <w:pStyle w:val="Betarp"/>
              <w:jc w:val="both"/>
              <w:rPr>
                <w:rFonts w:ascii="Times New Roman" w:hAnsi="Times New Roman" w:cs="Times New Roman"/>
                <w:b/>
                <w:bCs/>
                <w:sz w:val="20"/>
                <w:szCs w:val="20"/>
                <w:lang w:eastAsia="en-US"/>
              </w:rPr>
            </w:pPr>
            <w:r w:rsidRPr="001A268B">
              <w:rPr>
                <w:rFonts w:ascii="Times New Roman" w:hAnsi="Times New Roman" w:cs="Times New Roman"/>
                <w:sz w:val="20"/>
                <w:szCs w:val="20"/>
                <w:lang w:eastAsia="en-US"/>
              </w:rPr>
              <w:t>Tiekėjas arba jo atsakingas asmuo, nurodytas VPĮ 46 straipsnio 2 dalies 2 punkte, nuteistas už šią nusikalstamą veiką:</w:t>
            </w:r>
          </w:p>
          <w:p w14:paraId="720DAEC5" w14:textId="77777777" w:rsidR="00A87AC2" w:rsidRPr="001A268B" w:rsidRDefault="00A87AC2" w:rsidP="007415C9">
            <w:pPr>
              <w:pStyle w:val="Betarp"/>
              <w:jc w:val="both"/>
              <w:rPr>
                <w:rFonts w:ascii="Times New Roman" w:hAnsi="Times New Roman" w:cs="Times New Roman"/>
                <w:b/>
                <w:bCs/>
                <w:sz w:val="20"/>
                <w:szCs w:val="20"/>
                <w:lang w:eastAsia="en-US"/>
              </w:rPr>
            </w:pPr>
            <w:r w:rsidRPr="001A268B">
              <w:rPr>
                <w:rFonts w:ascii="Times New Roman" w:hAnsi="Times New Roman" w:cs="Times New Roman"/>
                <w:bCs/>
                <w:sz w:val="20"/>
                <w:szCs w:val="20"/>
                <w:lang w:eastAsia="en-US"/>
              </w:rPr>
              <w:t>1) dalyvavimą nusikalstamame susivienijime, jo organizavimą ar vadovavimą jam;</w:t>
            </w:r>
          </w:p>
          <w:p w14:paraId="11F6B3FB" w14:textId="77777777" w:rsidR="00A87AC2" w:rsidRPr="001A268B" w:rsidRDefault="00A87AC2" w:rsidP="007415C9">
            <w:pPr>
              <w:pStyle w:val="Betarp"/>
              <w:jc w:val="both"/>
              <w:rPr>
                <w:rFonts w:ascii="Times New Roman" w:hAnsi="Times New Roman" w:cs="Times New Roman"/>
                <w:b/>
                <w:bCs/>
                <w:sz w:val="20"/>
                <w:szCs w:val="20"/>
                <w:lang w:eastAsia="en-US"/>
              </w:rPr>
            </w:pPr>
            <w:r w:rsidRPr="001A268B">
              <w:rPr>
                <w:rFonts w:ascii="Times New Roman" w:hAnsi="Times New Roman" w:cs="Times New Roman"/>
                <w:bCs/>
                <w:sz w:val="20"/>
                <w:szCs w:val="20"/>
                <w:lang w:eastAsia="en-US"/>
              </w:rPr>
              <w:t>2) kyšininkavimą, prekybą poveikiu, papirkimą;</w:t>
            </w:r>
          </w:p>
          <w:p w14:paraId="406353C3" w14:textId="77777777" w:rsidR="00A87AC2" w:rsidRPr="001A268B" w:rsidRDefault="00A87AC2" w:rsidP="007415C9">
            <w:pPr>
              <w:pStyle w:val="Betarp"/>
              <w:jc w:val="both"/>
              <w:rPr>
                <w:rFonts w:ascii="Times New Roman" w:hAnsi="Times New Roman" w:cs="Times New Roman"/>
                <w:b/>
                <w:bCs/>
                <w:sz w:val="20"/>
                <w:szCs w:val="20"/>
                <w:lang w:eastAsia="en-US"/>
              </w:rPr>
            </w:pPr>
            <w:r w:rsidRPr="001A268B">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D9146CB" w14:textId="77777777" w:rsidR="00A87AC2" w:rsidRPr="001A268B" w:rsidRDefault="00A87AC2" w:rsidP="007415C9">
            <w:pPr>
              <w:pStyle w:val="Betarp"/>
              <w:jc w:val="both"/>
              <w:rPr>
                <w:rFonts w:ascii="Times New Roman" w:hAnsi="Times New Roman" w:cs="Times New Roman"/>
                <w:b/>
                <w:bCs/>
                <w:sz w:val="20"/>
                <w:szCs w:val="20"/>
                <w:lang w:eastAsia="en-US"/>
              </w:rPr>
            </w:pPr>
            <w:r w:rsidRPr="001A268B">
              <w:rPr>
                <w:rFonts w:ascii="Times New Roman" w:hAnsi="Times New Roman" w:cs="Times New Roman"/>
                <w:bCs/>
                <w:sz w:val="20"/>
                <w:szCs w:val="20"/>
                <w:lang w:eastAsia="en-US"/>
              </w:rPr>
              <w:t>4) nusikalstamą bankrotą;</w:t>
            </w:r>
          </w:p>
          <w:p w14:paraId="0955A341" w14:textId="77777777" w:rsidR="00A87AC2" w:rsidRPr="001A268B" w:rsidRDefault="00A87AC2" w:rsidP="007415C9">
            <w:pPr>
              <w:pStyle w:val="Betarp"/>
              <w:jc w:val="both"/>
              <w:rPr>
                <w:rFonts w:ascii="Times New Roman" w:hAnsi="Times New Roman" w:cs="Times New Roman"/>
                <w:b/>
                <w:bCs/>
                <w:sz w:val="20"/>
                <w:szCs w:val="20"/>
                <w:lang w:eastAsia="en-US"/>
              </w:rPr>
            </w:pPr>
            <w:r w:rsidRPr="001A268B">
              <w:rPr>
                <w:rFonts w:ascii="Times New Roman" w:hAnsi="Times New Roman" w:cs="Times New Roman"/>
                <w:bCs/>
                <w:sz w:val="20"/>
                <w:szCs w:val="20"/>
                <w:lang w:eastAsia="en-US"/>
              </w:rPr>
              <w:t>5) teroristinį ir su teroristine veikla susijusį nusikaltimą;</w:t>
            </w:r>
          </w:p>
          <w:p w14:paraId="3564AF5C" w14:textId="77777777" w:rsidR="00A87AC2" w:rsidRPr="001A268B" w:rsidRDefault="00A87AC2" w:rsidP="007415C9">
            <w:pPr>
              <w:pStyle w:val="Betarp"/>
              <w:jc w:val="both"/>
              <w:rPr>
                <w:rFonts w:ascii="Times New Roman" w:hAnsi="Times New Roman" w:cs="Times New Roman"/>
                <w:b/>
                <w:bCs/>
                <w:sz w:val="20"/>
                <w:szCs w:val="20"/>
                <w:lang w:eastAsia="en-US"/>
              </w:rPr>
            </w:pPr>
            <w:r w:rsidRPr="001A268B">
              <w:rPr>
                <w:rFonts w:ascii="Times New Roman" w:hAnsi="Times New Roman" w:cs="Times New Roman"/>
                <w:bCs/>
                <w:sz w:val="20"/>
                <w:szCs w:val="20"/>
                <w:lang w:eastAsia="en-US"/>
              </w:rPr>
              <w:t>6) nusikalstamu būdu gauto turto legalizavimą;</w:t>
            </w:r>
          </w:p>
          <w:p w14:paraId="72A81F7B" w14:textId="77777777" w:rsidR="00A87AC2" w:rsidRPr="001A268B" w:rsidRDefault="00A87AC2" w:rsidP="007415C9">
            <w:pPr>
              <w:pStyle w:val="Betarp"/>
              <w:jc w:val="both"/>
              <w:rPr>
                <w:rFonts w:ascii="Times New Roman" w:hAnsi="Times New Roman" w:cs="Times New Roman"/>
                <w:b/>
                <w:bCs/>
                <w:sz w:val="20"/>
                <w:szCs w:val="20"/>
                <w:lang w:eastAsia="en-US"/>
              </w:rPr>
            </w:pPr>
            <w:r w:rsidRPr="001A268B">
              <w:rPr>
                <w:rFonts w:ascii="Times New Roman" w:hAnsi="Times New Roman" w:cs="Times New Roman"/>
                <w:bCs/>
                <w:sz w:val="20"/>
                <w:szCs w:val="20"/>
                <w:lang w:eastAsia="en-US"/>
              </w:rPr>
              <w:t>7) prekybą žmonėmis, vaiko pirkimą arba pardavimą;</w:t>
            </w:r>
          </w:p>
          <w:p w14:paraId="36CCA154" w14:textId="77777777" w:rsidR="00A87AC2" w:rsidRPr="001A268B" w:rsidRDefault="00A87AC2" w:rsidP="007415C9">
            <w:pPr>
              <w:pStyle w:val="Betarp"/>
              <w:jc w:val="both"/>
              <w:rPr>
                <w:rFonts w:ascii="Times New Roman" w:hAnsi="Times New Roman" w:cs="Times New Roman"/>
                <w:b/>
                <w:bCs/>
                <w:sz w:val="20"/>
                <w:szCs w:val="20"/>
                <w:lang w:eastAsia="en-US"/>
              </w:rPr>
            </w:pPr>
            <w:r w:rsidRPr="001A268B">
              <w:rPr>
                <w:rFonts w:ascii="Times New Roman" w:hAnsi="Times New Roman" w:cs="Times New Roman"/>
                <w:bCs/>
                <w:sz w:val="20"/>
                <w:szCs w:val="20"/>
                <w:lang w:eastAsia="en-US"/>
              </w:rPr>
              <w:t xml:space="preserve">8) kitos valstybės tiekėjo atliktą nusikaltimą, apibrėžtą Direktyvos </w:t>
            </w:r>
            <w:r w:rsidRPr="001A268B">
              <w:rPr>
                <w:rFonts w:ascii="Times New Roman" w:hAnsi="Times New Roman" w:cs="Times New Roman"/>
                <w:bCs/>
                <w:sz w:val="20"/>
                <w:szCs w:val="20"/>
                <w:lang w:eastAsia="en-US"/>
              </w:rPr>
              <w:lastRenderedPageBreak/>
              <w:t>2014/24/ES 57 straipsnio 1 dalyje išvardytus Europos Sąjungos teisės aktus įgyvendinančiuose kitų valstybių teisės aktuose.</w:t>
            </w:r>
          </w:p>
          <w:p w14:paraId="6355DFDE" w14:textId="77777777" w:rsidR="00A87AC2" w:rsidRPr="001A268B" w:rsidRDefault="00A87AC2" w:rsidP="007415C9">
            <w:pPr>
              <w:pStyle w:val="Betarp"/>
              <w:jc w:val="both"/>
              <w:rPr>
                <w:rFonts w:ascii="Times New Roman" w:hAnsi="Times New Roman" w:cs="Times New Roman"/>
                <w:b/>
                <w:bCs/>
                <w:sz w:val="20"/>
                <w:szCs w:val="20"/>
                <w:lang w:eastAsia="en-US"/>
              </w:rPr>
            </w:pPr>
          </w:p>
          <w:p w14:paraId="707A2502" w14:textId="77777777" w:rsidR="00A87AC2" w:rsidRPr="001A268B" w:rsidRDefault="00A87AC2" w:rsidP="007415C9">
            <w:pPr>
              <w:pStyle w:val="Betarp"/>
              <w:jc w:val="both"/>
              <w:rPr>
                <w:rFonts w:ascii="Times New Roman" w:hAnsi="Times New Roman" w:cs="Times New Roman"/>
                <w:b/>
                <w:bCs/>
                <w:sz w:val="20"/>
                <w:szCs w:val="20"/>
                <w:lang w:eastAsia="en-US"/>
              </w:rPr>
            </w:pPr>
            <w:r w:rsidRPr="001A268B">
              <w:rPr>
                <w:rFonts w:ascii="Times New Roman" w:hAnsi="Times New Roman" w:cs="Times New Roman"/>
                <w:bCs/>
                <w:sz w:val="20"/>
                <w:szCs w:val="20"/>
                <w:lang w:eastAsia="en-US"/>
              </w:rPr>
              <w:t>Laikoma, kad tiekėjas arba jo atsakingas asmuo nuteistas už aukščiau nurodytą nusikalstamą veiką, kai dėl:</w:t>
            </w:r>
          </w:p>
          <w:p w14:paraId="18EAA402" w14:textId="77777777" w:rsidR="00A87AC2" w:rsidRPr="001A268B" w:rsidRDefault="00A87AC2" w:rsidP="007415C9">
            <w:pPr>
              <w:pStyle w:val="Betarp"/>
              <w:jc w:val="both"/>
              <w:rPr>
                <w:rFonts w:ascii="Times New Roman" w:hAnsi="Times New Roman" w:cs="Times New Roman"/>
                <w:bCs/>
                <w:sz w:val="20"/>
                <w:szCs w:val="20"/>
                <w:lang w:eastAsia="en-US"/>
              </w:rPr>
            </w:pPr>
            <w:r w:rsidRPr="001A268B">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CA291F3" w14:textId="77777777" w:rsidR="00A87AC2" w:rsidRPr="001A268B" w:rsidRDefault="00A87AC2" w:rsidP="007415C9">
            <w:pPr>
              <w:pStyle w:val="Betarp"/>
              <w:jc w:val="both"/>
              <w:rPr>
                <w:rFonts w:ascii="Times New Roman" w:hAnsi="Times New Roman" w:cs="Times New Roman"/>
                <w:sz w:val="20"/>
                <w:szCs w:val="20"/>
                <w:lang w:eastAsia="en-US"/>
              </w:rPr>
            </w:pPr>
            <w:r w:rsidRPr="001A268B">
              <w:rPr>
                <w:rFonts w:ascii="Times New Roman" w:hAnsi="Times New Roman" w:cs="Times New Roman"/>
                <w:sz w:val="20"/>
                <w:szCs w:val="20"/>
                <w:lang w:eastAsia="en-US"/>
              </w:rPr>
              <w:t xml:space="preserve">2) tiekėjo, kuris yra juridinis asmuo, kita organizacija ar jos </w:t>
            </w:r>
            <w:r w:rsidRPr="001A268B">
              <w:rPr>
                <w:rFonts w:ascii="Times New Roman" w:hAnsi="Times New Roman" w:cs="Times New Roman"/>
                <w:b/>
                <w:bCs/>
                <w:sz w:val="20"/>
                <w:szCs w:val="20"/>
                <w:lang w:eastAsia="en-US"/>
              </w:rPr>
              <w:t>struktūrinis</w:t>
            </w:r>
            <w:r w:rsidRPr="001A268B">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3C62472" w14:textId="77777777" w:rsidR="00A87AC2" w:rsidRPr="001A268B" w:rsidRDefault="00A87AC2" w:rsidP="007415C9">
            <w:pPr>
              <w:pStyle w:val="Betarp"/>
              <w:jc w:val="both"/>
              <w:rPr>
                <w:rFonts w:ascii="Times New Roman" w:hAnsi="Times New Roman" w:cs="Times New Roman"/>
                <w:b/>
                <w:bCs/>
                <w:sz w:val="20"/>
                <w:szCs w:val="20"/>
                <w:lang w:eastAsia="en-US"/>
              </w:rPr>
            </w:pPr>
            <w:r w:rsidRPr="001A268B">
              <w:rPr>
                <w:rFonts w:ascii="Times New Roman" w:hAnsi="Times New Roman" w:cs="Times New Roman"/>
                <w:bCs/>
                <w:sz w:val="20"/>
                <w:szCs w:val="20"/>
                <w:lang w:eastAsia="en-US"/>
              </w:rPr>
              <w:t xml:space="preserve">3) tiekėjo, kuris yra juridinis asmuo, kita organizacija ar jos </w:t>
            </w:r>
            <w:r w:rsidRPr="001A268B">
              <w:rPr>
                <w:rFonts w:ascii="Times New Roman" w:hAnsi="Times New Roman" w:cs="Times New Roman"/>
                <w:b/>
                <w:sz w:val="20"/>
                <w:szCs w:val="20"/>
                <w:lang w:eastAsia="en-US"/>
              </w:rPr>
              <w:t>struktūrinis</w:t>
            </w:r>
            <w:r w:rsidRPr="001A268B">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0E4FB" w14:textId="77777777" w:rsidR="00A87AC2" w:rsidRPr="001A268B" w:rsidRDefault="00A87AC2" w:rsidP="007415C9">
            <w:pPr>
              <w:pStyle w:val="Betarp"/>
              <w:jc w:val="both"/>
              <w:rPr>
                <w:rFonts w:ascii="Times New Roman" w:eastAsia="Yu Mincho" w:hAnsi="Times New Roman" w:cs="Times New Roman"/>
                <w:b/>
                <w:bCs/>
                <w:sz w:val="20"/>
                <w:szCs w:val="20"/>
                <w:lang w:eastAsia="en-US"/>
              </w:rPr>
            </w:pPr>
            <w:r w:rsidRPr="001A268B">
              <w:rPr>
                <w:rFonts w:ascii="Times New Roman" w:eastAsia="Yu Mincho" w:hAnsi="Times New Roman" w:cs="Times New Roman"/>
                <w:b/>
                <w:bCs/>
                <w:sz w:val="20"/>
                <w:szCs w:val="20"/>
                <w:lang w:eastAsia="en-US"/>
              </w:rPr>
              <w:lastRenderedPageBreak/>
              <w:t>VPĮ 46 straipsnio 1 dalis</w:t>
            </w:r>
          </w:p>
          <w:p w14:paraId="7D0D5A88" w14:textId="77777777" w:rsidR="00A87AC2" w:rsidRPr="001A268B" w:rsidRDefault="00A87AC2" w:rsidP="007415C9">
            <w:pPr>
              <w:pStyle w:val="Betarp"/>
              <w:jc w:val="both"/>
              <w:rPr>
                <w:rFonts w:ascii="Times New Roman" w:eastAsia="Yu Mincho" w:hAnsi="Times New Roman" w:cs="Times New Roman"/>
                <w:sz w:val="20"/>
                <w:szCs w:val="20"/>
                <w:lang w:eastAsia="en-US"/>
              </w:rPr>
            </w:pPr>
          </w:p>
          <w:p w14:paraId="0456FC16" w14:textId="77777777" w:rsidR="00A87AC2" w:rsidRPr="001A268B" w:rsidRDefault="00A87AC2" w:rsidP="007415C9">
            <w:pPr>
              <w:pStyle w:val="Betarp"/>
              <w:jc w:val="both"/>
              <w:rPr>
                <w:rFonts w:ascii="Times New Roman" w:eastAsia="Yu Mincho" w:hAnsi="Times New Roman" w:cs="Times New Roman"/>
                <w:sz w:val="20"/>
                <w:szCs w:val="20"/>
                <w:lang w:eastAsia="en-US"/>
              </w:rPr>
            </w:pPr>
            <w:r w:rsidRPr="001A268B">
              <w:rPr>
                <w:rFonts w:ascii="Times New Roman" w:eastAsia="Yu Mincho" w:hAnsi="Times New Roman" w:cs="Times New Roman"/>
                <w:sz w:val="20"/>
                <w:szCs w:val="20"/>
                <w:lang w:eastAsia="en-US"/>
              </w:rPr>
              <w:t>EBVPD III dalies A1-A6 punktai</w:t>
            </w:r>
          </w:p>
          <w:p w14:paraId="18118208" w14:textId="77777777" w:rsidR="00A87AC2" w:rsidRPr="001A268B" w:rsidRDefault="00A87AC2" w:rsidP="007415C9">
            <w:pPr>
              <w:pStyle w:val="Betarp"/>
              <w:jc w:val="both"/>
              <w:rPr>
                <w:rFonts w:ascii="Times New Roman" w:eastAsia="Yu Mincho" w:hAnsi="Times New Roman" w:cs="Times New Roman"/>
                <w:sz w:val="20"/>
                <w:szCs w:val="20"/>
                <w:lang w:eastAsia="en-US"/>
              </w:rPr>
            </w:pPr>
          </w:p>
          <w:p w14:paraId="72B61C8F" w14:textId="77777777" w:rsidR="00A87AC2" w:rsidRPr="001A268B" w:rsidRDefault="00A87AC2" w:rsidP="007415C9">
            <w:pPr>
              <w:pStyle w:val="Betarp"/>
              <w:jc w:val="both"/>
              <w:rPr>
                <w:rFonts w:ascii="Times New Roman" w:eastAsia="Yu Mincho" w:hAnsi="Times New Roman" w:cs="Times New Roman"/>
                <w:sz w:val="20"/>
                <w:szCs w:val="20"/>
                <w:lang w:eastAsia="en-US"/>
              </w:rPr>
            </w:pPr>
            <w:r w:rsidRPr="001A268B">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287DE" w14:textId="77777777" w:rsidR="00A87AC2" w:rsidRPr="001A268B" w:rsidRDefault="00A87AC2" w:rsidP="007415C9">
            <w:pPr>
              <w:pStyle w:val="Betarp"/>
              <w:jc w:val="both"/>
              <w:rPr>
                <w:rFonts w:ascii="Times New Roman" w:hAnsi="Times New Roman" w:cs="Times New Roman"/>
                <w:sz w:val="20"/>
                <w:szCs w:val="20"/>
              </w:rPr>
            </w:pPr>
            <w:r w:rsidRPr="001A268B">
              <w:rPr>
                <w:rFonts w:ascii="Times New Roman" w:hAnsi="Times New Roman" w:cs="Times New Roman"/>
                <w:sz w:val="20"/>
                <w:szCs w:val="20"/>
                <w:lang w:eastAsia="en-US"/>
              </w:rPr>
              <w:t>Iš Lietuvoje įsteigtų subjektų reikalaujama:</w:t>
            </w:r>
          </w:p>
          <w:p w14:paraId="77D33B78" w14:textId="77777777" w:rsidR="00A87AC2" w:rsidRPr="001A268B" w:rsidRDefault="00A87AC2" w:rsidP="00A87AC2">
            <w:pPr>
              <w:pStyle w:val="Betarp"/>
              <w:numPr>
                <w:ilvl w:val="0"/>
                <w:numId w:val="10"/>
              </w:numPr>
              <w:ind w:left="314"/>
              <w:jc w:val="both"/>
              <w:rPr>
                <w:rFonts w:ascii="Times New Roman" w:hAnsi="Times New Roman" w:cs="Times New Roman"/>
                <w:b/>
                <w:bCs/>
                <w:sz w:val="20"/>
                <w:szCs w:val="20"/>
              </w:rPr>
            </w:pPr>
            <w:r w:rsidRPr="001A268B">
              <w:rPr>
                <w:rFonts w:ascii="Times New Roman" w:hAnsi="Times New Roman" w:cs="Times New Roman"/>
                <w:sz w:val="20"/>
                <w:szCs w:val="20"/>
              </w:rPr>
              <w:t>išrašo iš teismo sprendimo arba</w:t>
            </w:r>
          </w:p>
          <w:p w14:paraId="7D9D530A" w14:textId="77777777" w:rsidR="00A87AC2" w:rsidRPr="001A268B" w:rsidRDefault="00A87AC2" w:rsidP="00A87AC2">
            <w:pPr>
              <w:pStyle w:val="Betarp"/>
              <w:numPr>
                <w:ilvl w:val="0"/>
                <w:numId w:val="10"/>
              </w:numPr>
              <w:ind w:left="314"/>
              <w:jc w:val="both"/>
              <w:rPr>
                <w:rFonts w:ascii="Times New Roman" w:hAnsi="Times New Roman" w:cs="Times New Roman"/>
                <w:b/>
                <w:bCs/>
                <w:sz w:val="20"/>
                <w:szCs w:val="20"/>
              </w:rPr>
            </w:pPr>
            <w:r w:rsidRPr="001A268B">
              <w:rPr>
                <w:rFonts w:ascii="Times New Roman" w:hAnsi="Times New Roman" w:cs="Times New Roman"/>
                <w:sz w:val="20"/>
                <w:szCs w:val="20"/>
              </w:rPr>
              <w:t>Informatikos ir ryšių departamento prie Vidaus reikalų ministerijos pažymos, arba</w:t>
            </w:r>
          </w:p>
          <w:p w14:paraId="1787AEEE" w14:textId="77777777" w:rsidR="00A87AC2" w:rsidRPr="001A268B" w:rsidRDefault="00A87AC2" w:rsidP="00A87AC2">
            <w:pPr>
              <w:pStyle w:val="Betarp"/>
              <w:numPr>
                <w:ilvl w:val="0"/>
                <w:numId w:val="10"/>
              </w:numPr>
              <w:ind w:left="314"/>
              <w:jc w:val="both"/>
              <w:rPr>
                <w:rFonts w:ascii="Times New Roman" w:hAnsi="Times New Roman" w:cs="Times New Roman"/>
                <w:b/>
                <w:bCs/>
                <w:sz w:val="20"/>
                <w:szCs w:val="20"/>
              </w:rPr>
            </w:pPr>
            <w:r w:rsidRPr="001A268B">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4B4EA385" w14:textId="77777777" w:rsidR="00A87AC2" w:rsidRPr="001A268B" w:rsidRDefault="00A87AC2" w:rsidP="007415C9">
            <w:pPr>
              <w:pStyle w:val="Betarp"/>
              <w:jc w:val="both"/>
              <w:rPr>
                <w:rFonts w:ascii="Times New Roman" w:hAnsi="Times New Roman" w:cs="Times New Roman"/>
                <w:sz w:val="20"/>
                <w:szCs w:val="20"/>
                <w:lang w:eastAsia="en-US"/>
              </w:rPr>
            </w:pPr>
          </w:p>
          <w:p w14:paraId="22E414F6" w14:textId="77777777" w:rsidR="00A87AC2" w:rsidRPr="001A268B" w:rsidRDefault="00A87AC2" w:rsidP="007415C9">
            <w:pPr>
              <w:pStyle w:val="Betarp"/>
              <w:jc w:val="both"/>
              <w:rPr>
                <w:rFonts w:ascii="Times New Roman" w:hAnsi="Times New Roman" w:cs="Times New Roman"/>
                <w:sz w:val="20"/>
                <w:szCs w:val="20"/>
              </w:rPr>
            </w:pPr>
            <w:r w:rsidRPr="001A268B">
              <w:rPr>
                <w:rFonts w:ascii="Times New Roman" w:hAnsi="Times New Roman" w:cs="Times New Roman"/>
                <w:sz w:val="20"/>
                <w:szCs w:val="20"/>
                <w:lang w:eastAsia="en-US"/>
              </w:rPr>
              <w:t>Iš ne Lietuvoje įsteigtų subjektų reikalaujama:</w:t>
            </w:r>
          </w:p>
          <w:p w14:paraId="2304ED92" w14:textId="77777777" w:rsidR="00A87AC2" w:rsidRPr="001A268B" w:rsidRDefault="00A87AC2" w:rsidP="00A87AC2">
            <w:pPr>
              <w:pStyle w:val="Betarp"/>
              <w:numPr>
                <w:ilvl w:val="0"/>
                <w:numId w:val="10"/>
              </w:numPr>
              <w:ind w:left="314"/>
              <w:jc w:val="both"/>
              <w:rPr>
                <w:rFonts w:ascii="Times New Roman" w:hAnsi="Times New Roman" w:cs="Times New Roman"/>
                <w:b/>
                <w:bCs/>
                <w:sz w:val="20"/>
                <w:szCs w:val="20"/>
              </w:rPr>
            </w:pPr>
            <w:r w:rsidRPr="001A268B">
              <w:rPr>
                <w:rFonts w:ascii="Times New Roman" w:hAnsi="Times New Roman" w:cs="Times New Roman"/>
                <w:sz w:val="20"/>
                <w:szCs w:val="20"/>
              </w:rPr>
              <w:t>atitinkamos užsienio šalies institucijos dokumento</w:t>
            </w:r>
            <w:r w:rsidRPr="001A268B">
              <w:rPr>
                <w:rStyle w:val="Puslapioinaosnuoroda"/>
                <w:rFonts w:ascii="Times New Roman" w:hAnsi="Times New Roman" w:cs="Times New Roman"/>
                <w:sz w:val="20"/>
                <w:szCs w:val="20"/>
              </w:rPr>
              <w:footnoteReference w:id="2"/>
            </w:r>
            <w:r w:rsidRPr="001A268B">
              <w:rPr>
                <w:rFonts w:ascii="Times New Roman" w:hAnsi="Times New Roman" w:cs="Times New Roman"/>
                <w:sz w:val="20"/>
                <w:szCs w:val="20"/>
              </w:rPr>
              <w:t>.</w:t>
            </w:r>
          </w:p>
          <w:p w14:paraId="0F1AC977" w14:textId="77777777" w:rsidR="00A87AC2" w:rsidRPr="001A268B" w:rsidRDefault="00A87AC2" w:rsidP="007415C9">
            <w:pPr>
              <w:pStyle w:val="Betarp"/>
              <w:jc w:val="both"/>
              <w:rPr>
                <w:rFonts w:ascii="Times New Roman" w:hAnsi="Times New Roman" w:cs="Times New Roman"/>
                <w:sz w:val="20"/>
                <w:szCs w:val="20"/>
              </w:rPr>
            </w:pPr>
          </w:p>
          <w:p w14:paraId="11AFA264" w14:textId="77777777" w:rsidR="00A87AC2" w:rsidRPr="001A268B" w:rsidRDefault="00A87AC2" w:rsidP="007415C9">
            <w:pPr>
              <w:pStyle w:val="Betarp"/>
              <w:jc w:val="both"/>
              <w:rPr>
                <w:rFonts w:ascii="Times New Roman" w:hAnsi="Times New Roman" w:cs="Times New Roman"/>
                <w:color w:val="7030A0"/>
                <w:sz w:val="20"/>
                <w:szCs w:val="20"/>
              </w:rPr>
            </w:pPr>
            <w:r w:rsidRPr="001A268B">
              <w:rPr>
                <w:rFonts w:ascii="Times New Roman" w:hAnsi="Times New Roman" w:cs="Times New Roman"/>
                <w:sz w:val="20"/>
                <w:szCs w:val="20"/>
              </w:rPr>
              <w:t>Nurodyti dokumentai turi būti išduoti ne anksčiau kaip 180 dienų</w:t>
            </w:r>
            <w:r w:rsidRPr="001A268B">
              <w:rPr>
                <w:rFonts w:ascii="Times New Roman" w:hAnsi="Times New Roman" w:cs="Times New Roman"/>
                <w:color w:val="00B050"/>
                <w:sz w:val="20"/>
                <w:szCs w:val="20"/>
              </w:rPr>
              <w:t xml:space="preserve"> </w:t>
            </w:r>
            <w:r w:rsidRPr="001A268B">
              <w:rPr>
                <w:rFonts w:ascii="Times New Roman" w:hAnsi="Times New Roman" w:cs="Times New Roman"/>
                <w:sz w:val="20"/>
                <w:szCs w:val="20"/>
              </w:rPr>
              <w:t xml:space="preserve">iki </w:t>
            </w:r>
            <w:r w:rsidRPr="001A268B">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1A268B">
              <w:rPr>
                <w:rFonts w:ascii="Times New Roman" w:eastAsia="Times New Roman" w:hAnsi="Times New Roman" w:cs="Times New Roman"/>
                <w:sz w:val="20"/>
                <w:szCs w:val="20"/>
              </w:rPr>
              <w:t>umentus</w:t>
            </w:r>
            <w:r w:rsidRPr="001A268B">
              <w:rPr>
                <w:rFonts w:ascii="Times New Roman" w:hAnsi="Times New Roman" w:cs="Times New Roman"/>
                <w:sz w:val="20"/>
                <w:szCs w:val="20"/>
              </w:rPr>
              <w:t xml:space="preserve">. </w:t>
            </w:r>
            <w:r w:rsidRPr="001A268B">
              <w:rPr>
                <w:rFonts w:ascii="Times New Roman" w:hAnsi="Times New Roman" w:cs="Times New Roman"/>
                <w:b/>
                <w:bCs/>
                <w:i/>
                <w:iCs/>
                <w:color w:val="000000" w:themeColor="text1"/>
                <w:sz w:val="20"/>
                <w:szCs w:val="20"/>
              </w:rPr>
              <w:t>Pavyzdys</w:t>
            </w:r>
            <w:r w:rsidRPr="001A268B">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9F586BC" w14:textId="77777777" w:rsidR="00A87AC2" w:rsidRPr="001A268B" w:rsidRDefault="00A87AC2" w:rsidP="007415C9">
            <w:pPr>
              <w:pStyle w:val="Betarp"/>
              <w:jc w:val="both"/>
              <w:rPr>
                <w:rFonts w:ascii="Times New Roman" w:hAnsi="Times New Roman" w:cs="Times New Roman"/>
                <w:b/>
                <w:bCs/>
                <w:sz w:val="20"/>
                <w:szCs w:val="20"/>
              </w:rPr>
            </w:pPr>
          </w:p>
          <w:p w14:paraId="7B3E9ACF" w14:textId="77777777" w:rsidR="00A87AC2" w:rsidRPr="001A268B" w:rsidRDefault="00A87AC2" w:rsidP="007415C9">
            <w:pPr>
              <w:pStyle w:val="Betarp"/>
              <w:jc w:val="both"/>
              <w:rPr>
                <w:rFonts w:ascii="Times New Roman" w:hAnsi="Times New Roman" w:cs="Times New Roman"/>
                <w:bCs/>
                <w:sz w:val="20"/>
                <w:szCs w:val="20"/>
              </w:rPr>
            </w:pPr>
            <w:r w:rsidRPr="001A268B">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BC5E01A" w14:textId="77777777" w:rsidR="00A87AC2" w:rsidRPr="001A268B" w:rsidRDefault="00A87AC2" w:rsidP="007415C9">
            <w:pPr>
              <w:pStyle w:val="Betarp"/>
              <w:jc w:val="both"/>
              <w:rPr>
                <w:rFonts w:ascii="Times New Roman" w:hAnsi="Times New Roman" w:cs="Times New Roman"/>
                <w:bCs/>
                <w:sz w:val="20"/>
                <w:szCs w:val="20"/>
              </w:rPr>
            </w:pPr>
          </w:p>
          <w:p w14:paraId="6133044F" w14:textId="77777777" w:rsidR="00A87AC2" w:rsidRPr="001A268B" w:rsidRDefault="00A87AC2" w:rsidP="007415C9">
            <w:pPr>
              <w:pStyle w:val="Betarp"/>
              <w:jc w:val="both"/>
              <w:rPr>
                <w:rFonts w:ascii="Times New Roman" w:hAnsi="Times New Roman" w:cs="Times New Roman"/>
                <w:b/>
                <w:bCs/>
                <w:i/>
                <w:iCs/>
                <w:sz w:val="20"/>
                <w:szCs w:val="20"/>
              </w:rPr>
            </w:pPr>
            <w:r w:rsidRPr="001A268B">
              <w:rPr>
                <w:rFonts w:ascii="Times New Roman" w:hAnsi="Times New Roman" w:cs="Times New Roman"/>
                <w:b/>
                <w:bCs/>
                <w:i/>
                <w:iCs/>
                <w:sz w:val="20"/>
                <w:szCs w:val="20"/>
              </w:rPr>
              <w:lastRenderedPageBreak/>
              <w:t>PASTABA</w:t>
            </w:r>
          </w:p>
          <w:p w14:paraId="7D3933BF" w14:textId="77777777" w:rsidR="00A87AC2" w:rsidRPr="001A268B" w:rsidRDefault="00A87AC2" w:rsidP="007415C9">
            <w:pPr>
              <w:pStyle w:val="Betarp"/>
              <w:jc w:val="both"/>
              <w:rPr>
                <w:rFonts w:ascii="Times New Roman" w:hAnsi="Times New Roman" w:cs="Times New Roman"/>
                <w:sz w:val="20"/>
                <w:szCs w:val="20"/>
              </w:rPr>
            </w:pPr>
            <w:r w:rsidRPr="001A268B">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1683198E" w14:textId="77777777" w:rsidR="00A87AC2" w:rsidRPr="001A268B" w:rsidRDefault="00A87AC2" w:rsidP="007415C9">
            <w:pPr>
              <w:pStyle w:val="Betarp"/>
              <w:jc w:val="both"/>
              <w:rPr>
                <w:rFonts w:ascii="Times New Roman" w:hAnsi="Times New Roman" w:cs="Times New Roman"/>
                <w:b/>
                <w:bCs/>
                <w:sz w:val="20"/>
                <w:szCs w:val="20"/>
              </w:rPr>
            </w:pPr>
          </w:p>
          <w:p w14:paraId="3E78171B" w14:textId="77777777" w:rsidR="00A87AC2" w:rsidRPr="001A268B" w:rsidRDefault="00A87AC2" w:rsidP="007415C9">
            <w:pPr>
              <w:pStyle w:val="Betarp"/>
              <w:jc w:val="both"/>
              <w:rPr>
                <w:rFonts w:ascii="Times New Roman" w:hAnsi="Times New Roman" w:cs="Times New Roman"/>
                <w:b/>
                <w:bCs/>
                <w:sz w:val="20"/>
                <w:szCs w:val="20"/>
              </w:rPr>
            </w:pPr>
          </w:p>
        </w:tc>
      </w:tr>
      <w:tr w:rsidR="00A87AC2" w:rsidRPr="001A268B" w14:paraId="5DF32B11"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FDB28" w14:textId="77777777" w:rsidR="00A87AC2" w:rsidRPr="001A268B"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77EFA" w14:textId="77777777" w:rsidR="00A87AC2" w:rsidRPr="001A268B" w:rsidRDefault="00A87AC2" w:rsidP="007415C9">
            <w:pPr>
              <w:pStyle w:val="Betarp"/>
              <w:jc w:val="both"/>
              <w:rPr>
                <w:rFonts w:ascii="Times New Roman" w:hAnsi="Times New Roman" w:cs="Times New Roman"/>
                <w:sz w:val="20"/>
                <w:szCs w:val="20"/>
                <w:lang w:eastAsia="en-US"/>
              </w:rPr>
            </w:pPr>
            <w:r w:rsidRPr="001A268B">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EF072" w14:textId="77777777" w:rsidR="00A87AC2" w:rsidRPr="001A268B" w:rsidRDefault="00A87AC2" w:rsidP="007415C9">
            <w:pPr>
              <w:pStyle w:val="Betarp"/>
              <w:jc w:val="both"/>
              <w:rPr>
                <w:rFonts w:ascii="Times New Roman" w:eastAsia="Yu Mincho" w:hAnsi="Times New Roman" w:cs="Times New Roman"/>
                <w:b/>
                <w:bCs/>
                <w:sz w:val="20"/>
                <w:szCs w:val="20"/>
                <w:lang w:eastAsia="en-US"/>
              </w:rPr>
            </w:pPr>
            <w:r w:rsidRPr="001A268B">
              <w:rPr>
                <w:rFonts w:ascii="Times New Roman" w:eastAsia="Yu Mincho" w:hAnsi="Times New Roman" w:cs="Times New Roman"/>
                <w:b/>
                <w:bCs/>
                <w:sz w:val="20"/>
                <w:szCs w:val="20"/>
                <w:lang w:eastAsia="en-US"/>
              </w:rPr>
              <w:t>VPĮ 46 straipsnio 2¹ dalis</w:t>
            </w:r>
          </w:p>
          <w:p w14:paraId="6EBB2505" w14:textId="77777777" w:rsidR="00A87AC2" w:rsidRPr="001A268B" w:rsidRDefault="00A87AC2" w:rsidP="007415C9">
            <w:pPr>
              <w:pStyle w:val="Betarp"/>
              <w:jc w:val="both"/>
              <w:rPr>
                <w:rFonts w:ascii="Times New Roman" w:eastAsia="Yu Mincho" w:hAnsi="Times New Roman" w:cs="Times New Roman"/>
                <w:b/>
                <w:bCs/>
                <w:sz w:val="20"/>
                <w:szCs w:val="20"/>
              </w:rPr>
            </w:pPr>
          </w:p>
          <w:p w14:paraId="1C882854" w14:textId="77777777" w:rsidR="00A87AC2" w:rsidRPr="001A268B" w:rsidRDefault="00A87AC2" w:rsidP="007415C9">
            <w:pPr>
              <w:pStyle w:val="Betarp"/>
              <w:jc w:val="both"/>
              <w:rPr>
                <w:rFonts w:ascii="Times New Roman" w:eastAsia="Yu Mincho" w:hAnsi="Times New Roman" w:cs="Times New Roman"/>
                <w:b/>
                <w:bCs/>
                <w:sz w:val="20"/>
                <w:szCs w:val="20"/>
              </w:rPr>
            </w:pPr>
            <w:r w:rsidRPr="001A268B">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FED91" w14:textId="77777777" w:rsidR="00A87AC2" w:rsidRPr="001A268B" w:rsidRDefault="00A87AC2" w:rsidP="007415C9">
            <w:pPr>
              <w:pStyle w:val="Betarp"/>
              <w:jc w:val="both"/>
              <w:rPr>
                <w:rFonts w:ascii="Times New Roman" w:hAnsi="Times New Roman" w:cs="Times New Roman"/>
                <w:sz w:val="20"/>
                <w:szCs w:val="20"/>
                <w:lang w:eastAsia="en-US"/>
              </w:rPr>
            </w:pPr>
            <w:r w:rsidRPr="001A268B">
              <w:rPr>
                <w:rFonts w:ascii="Times New Roman" w:hAnsi="Times New Roman" w:cs="Times New Roman"/>
                <w:sz w:val="20"/>
                <w:szCs w:val="20"/>
                <w:lang w:eastAsia="en-US"/>
              </w:rPr>
              <w:t>Iš Lietuvoje įsteigtų subjektų įrodančių dokumentų nereikalaujama. Užtenka pateikto EBVPD.</w:t>
            </w:r>
          </w:p>
          <w:p w14:paraId="7CC99F5A" w14:textId="77777777" w:rsidR="00A87AC2" w:rsidRPr="001A268B" w:rsidRDefault="00A87AC2" w:rsidP="007415C9">
            <w:pPr>
              <w:pStyle w:val="Betarp"/>
              <w:jc w:val="both"/>
              <w:rPr>
                <w:rFonts w:ascii="Times New Roman" w:hAnsi="Times New Roman" w:cs="Times New Roman"/>
                <w:sz w:val="20"/>
                <w:szCs w:val="20"/>
              </w:rPr>
            </w:pPr>
          </w:p>
        </w:tc>
      </w:tr>
      <w:tr w:rsidR="00A87AC2" w:rsidRPr="001A268B" w14:paraId="6F37A8AD"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C81041" w14:textId="77777777" w:rsidR="00A87AC2" w:rsidRPr="001A268B" w:rsidRDefault="00A87AC2" w:rsidP="007415C9">
            <w:pPr>
              <w:pStyle w:val="Betarp"/>
              <w:numPr>
                <w:ilvl w:val="0"/>
                <w:numId w:val="3"/>
              </w:numPr>
              <w:ind w:left="0" w:firstLine="0"/>
              <w:rPr>
                <w:rFonts w:ascii="Times New Roman" w:hAnsi="Times New Roman" w:cs="Times New Roman"/>
                <w:b/>
                <w:bCs/>
                <w:sz w:val="20"/>
                <w:szCs w:val="20"/>
              </w:rPr>
            </w:pPr>
            <w:bookmarkStart w:id="61"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468BB" w14:textId="77777777" w:rsidR="00A87AC2" w:rsidRPr="001A268B" w:rsidRDefault="00A87AC2" w:rsidP="007415C9">
            <w:pPr>
              <w:pStyle w:val="Betarp"/>
              <w:jc w:val="both"/>
              <w:rPr>
                <w:rFonts w:ascii="Times New Roman" w:hAnsi="Times New Roman" w:cs="Times New Roman"/>
                <w:b/>
                <w:bCs/>
                <w:sz w:val="20"/>
                <w:szCs w:val="20"/>
                <w:lang w:eastAsia="en-US"/>
              </w:rPr>
            </w:pPr>
            <w:r w:rsidRPr="001A268B">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D27C9E" w14:textId="77777777" w:rsidR="00A87AC2" w:rsidRPr="001A268B" w:rsidRDefault="00A87AC2" w:rsidP="007415C9">
            <w:pPr>
              <w:pStyle w:val="Betarp"/>
              <w:jc w:val="both"/>
              <w:rPr>
                <w:rFonts w:ascii="Times New Roman" w:hAnsi="Times New Roman" w:cs="Times New Roman"/>
                <w:b/>
                <w:bCs/>
                <w:sz w:val="20"/>
                <w:szCs w:val="20"/>
                <w:lang w:eastAsia="en-US"/>
              </w:rPr>
            </w:pPr>
          </w:p>
          <w:p w14:paraId="03037319" w14:textId="77777777" w:rsidR="00A87AC2" w:rsidRPr="001A268B" w:rsidRDefault="00A87AC2" w:rsidP="007415C9">
            <w:pPr>
              <w:pStyle w:val="Betarp"/>
              <w:jc w:val="both"/>
              <w:rPr>
                <w:rFonts w:ascii="Times New Roman" w:hAnsi="Times New Roman" w:cs="Times New Roman"/>
                <w:b/>
                <w:bCs/>
                <w:sz w:val="20"/>
                <w:szCs w:val="20"/>
                <w:lang w:eastAsia="en-US"/>
              </w:rPr>
            </w:pPr>
            <w:r w:rsidRPr="001A268B">
              <w:rPr>
                <w:rFonts w:ascii="Times New Roman" w:hAnsi="Times New Roman" w:cs="Times New Roman"/>
                <w:bCs/>
                <w:sz w:val="20"/>
                <w:szCs w:val="20"/>
                <w:lang w:eastAsia="en-US"/>
              </w:rPr>
              <w:t>Laikoma, kad tiekėjas nuteistas už aukščiau nurodytą nusikalstamą veiką, kai dėl:</w:t>
            </w:r>
          </w:p>
          <w:p w14:paraId="36633451" w14:textId="77777777" w:rsidR="00A87AC2" w:rsidRPr="001A268B" w:rsidRDefault="00A87AC2" w:rsidP="007415C9">
            <w:pPr>
              <w:pStyle w:val="Betarp"/>
              <w:jc w:val="both"/>
              <w:rPr>
                <w:rFonts w:ascii="Times New Roman" w:hAnsi="Times New Roman" w:cs="Times New Roman"/>
                <w:bCs/>
                <w:sz w:val="20"/>
                <w:szCs w:val="20"/>
                <w:lang w:eastAsia="en-US"/>
              </w:rPr>
            </w:pPr>
            <w:r w:rsidRPr="001A268B">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6DAD4AD" w14:textId="77777777" w:rsidR="00A87AC2" w:rsidRPr="001A268B" w:rsidRDefault="00A87AC2" w:rsidP="007415C9">
            <w:pPr>
              <w:pStyle w:val="Betarp"/>
              <w:jc w:val="both"/>
              <w:rPr>
                <w:rFonts w:ascii="Times New Roman" w:hAnsi="Times New Roman" w:cs="Times New Roman"/>
                <w:b/>
                <w:bCs/>
                <w:sz w:val="20"/>
                <w:szCs w:val="20"/>
                <w:lang w:eastAsia="en-US"/>
              </w:rPr>
            </w:pPr>
            <w:r w:rsidRPr="001A268B">
              <w:rPr>
                <w:rFonts w:ascii="Times New Roman" w:hAnsi="Times New Roman" w:cs="Times New Roman"/>
                <w:bCs/>
                <w:sz w:val="20"/>
                <w:szCs w:val="20"/>
                <w:lang w:eastAsia="en-US"/>
              </w:rPr>
              <w:t xml:space="preserve">2) tiekėjo, kuris yra juridinis asmuo, kita organizacija ar jos </w:t>
            </w:r>
            <w:r w:rsidRPr="001A268B">
              <w:rPr>
                <w:rFonts w:ascii="Times New Roman" w:hAnsi="Times New Roman" w:cs="Times New Roman"/>
                <w:b/>
                <w:sz w:val="20"/>
                <w:szCs w:val="20"/>
                <w:lang w:eastAsia="en-US"/>
              </w:rPr>
              <w:t>struktūrinis</w:t>
            </w:r>
            <w:r w:rsidRPr="001A268B">
              <w:rPr>
                <w:rFonts w:ascii="Times New Roman" w:hAnsi="Times New Roman" w:cs="Times New Roman"/>
                <w:bCs/>
                <w:sz w:val="20"/>
                <w:szCs w:val="20"/>
                <w:lang w:eastAsia="en-US"/>
              </w:rPr>
              <w:t xml:space="preserve"> padalinys, per pastaruosius 5 metus buvo priimtas ir įsiteisėjęs </w:t>
            </w:r>
            <w:r w:rsidRPr="001A268B">
              <w:rPr>
                <w:rFonts w:ascii="Times New Roman" w:hAnsi="Times New Roman" w:cs="Times New Roman"/>
                <w:bCs/>
                <w:sz w:val="20"/>
                <w:szCs w:val="20"/>
                <w:lang w:eastAsia="en-US"/>
              </w:rPr>
              <w:lastRenderedPageBreak/>
              <w:t>apkaltinamasis teismo nuosprendis arba VPĮ 46 straipsnio 3 dalies atveju – galutinis administracinis sprendimas, jeigu toks sprendimas priimamas pagal tiekėjo šalies teisės aktų reikalavimus</w:t>
            </w:r>
            <w:r w:rsidRPr="001A268B">
              <w:rPr>
                <w:rFonts w:ascii="Times New Roman" w:hAnsi="Times New Roman" w:cs="Times New Roman"/>
                <w:bCs/>
                <w:color w:val="00B050"/>
                <w:sz w:val="20"/>
                <w:szCs w:val="20"/>
                <w:lang w:eastAsia="en-US"/>
              </w:rPr>
              <w:t>.</w:t>
            </w:r>
          </w:p>
          <w:p w14:paraId="641DA718" w14:textId="77777777" w:rsidR="00A87AC2" w:rsidRPr="001A268B" w:rsidRDefault="00A87AC2" w:rsidP="007415C9">
            <w:pPr>
              <w:pStyle w:val="Betarp"/>
              <w:jc w:val="both"/>
              <w:rPr>
                <w:rFonts w:ascii="Times New Roman" w:hAnsi="Times New Roman" w:cs="Times New Roman"/>
                <w:b/>
                <w:bCs/>
                <w:sz w:val="20"/>
                <w:szCs w:val="20"/>
                <w:lang w:eastAsia="en-US"/>
              </w:rPr>
            </w:pPr>
            <w:r w:rsidRPr="001A268B">
              <w:rPr>
                <w:rFonts w:ascii="Times New Roman" w:hAnsi="Times New Roman" w:cs="Times New Roman"/>
                <w:bCs/>
                <w:sz w:val="20"/>
                <w:szCs w:val="20"/>
                <w:lang w:eastAsia="en-US"/>
              </w:rPr>
              <w:t>Tačiau ši nuostata netaikoma, jeigu:</w:t>
            </w:r>
          </w:p>
          <w:p w14:paraId="60A0310A" w14:textId="77777777" w:rsidR="00A87AC2" w:rsidRPr="001A268B" w:rsidRDefault="00A87AC2" w:rsidP="007415C9">
            <w:pPr>
              <w:pStyle w:val="Betarp"/>
              <w:jc w:val="both"/>
              <w:rPr>
                <w:rFonts w:ascii="Times New Roman" w:hAnsi="Times New Roman" w:cs="Times New Roman"/>
                <w:b/>
                <w:bCs/>
                <w:sz w:val="20"/>
                <w:szCs w:val="20"/>
                <w:lang w:eastAsia="en-US"/>
              </w:rPr>
            </w:pPr>
            <w:r w:rsidRPr="001A268B">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7C8626FE" w14:textId="77777777" w:rsidR="00A87AC2" w:rsidRPr="001A268B" w:rsidRDefault="00A87AC2" w:rsidP="007415C9">
            <w:pPr>
              <w:pStyle w:val="Betarp"/>
              <w:jc w:val="both"/>
              <w:rPr>
                <w:rFonts w:ascii="Times New Roman" w:hAnsi="Times New Roman" w:cs="Times New Roman"/>
                <w:b/>
                <w:bCs/>
                <w:sz w:val="20"/>
                <w:szCs w:val="20"/>
                <w:lang w:eastAsia="en-US"/>
              </w:rPr>
            </w:pPr>
            <w:r w:rsidRPr="001A268B">
              <w:rPr>
                <w:rFonts w:ascii="Times New Roman" w:hAnsi="Times New Roman" w:cs="Times New Roman"/>
                <w:bCs/>
                <w:sz w:val="20"/>
                <w:szCs w:val="20"/>
                <w:lang w:eastAsia="en-US"/>
              </w:rPr>
              <w:t>2) įsiskolinimo suma neviršija 50 Eur (penkiasdešimt eurų);</w:t>
            </w:r>
          </w:p>
          <w:p w14:paraId="4192E0B9" w14:textId="77777777" w:rsidR="00A87AC2" w:rsidRPr="001A268B" w:rsidRDefault="00A87AC2" w:rsidP="007415C9">
            <w:pPr>
              <w:pStyle w:val="Betarp"/>
              <w:jc w:val="both"/>
              <w:rPr>
                <w:rFonts w:ascii="Times New Roman" w:hAnsi="Times New Roman" w:cs="Times New Roman"/>
                <w:b/>
                <w:bCs/>
                <w:sz w:val="20"/>
                <w:szCs w:val="20"/>
                <w:lang w:eastAsia="en-US"/>
              </w:rPr>
            </w:pPr>
            <w:r w:rsidRPr="001A268B">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3FC30" w14:textId="77777777" w:rsidR="00A87AC2" w:rsidRPr="001A268B" w:rsidRDefault="00A87AC2" w:rsidP="007415C9">
            <w:pPr>
              <w:pStyle w:val="Betarp"/>
              <w:jc w:val="both"/>
              <w:rPr>
                <w:rFonts w:ascii="Times New Roman" w:eastAsia="Yu Mincho" w:hAnsi="Times New Roman" w:cs="Times New Roman"/>
                <w:b/>
                <w:bCs/>
                <w:sz w:val="20"/>
                <w:szCs w:val="20"/>
              </w:rPr>
            </w:pPr>
            <w:r w:rsidRPr="001A268B">
              <w:rPr>
                <w:rFonts w:ascii="Times New Roman" w:eastAsia="Yu Mincho" w:hAnsi="Times New Roman" w:cs="Times New Roman"/>
                <w:b/>
                <w:bCs/>
                <w:sz w:val="20"/>
                <w:szCs w:val="20"/>
              </w:rPr>
              <w:lastRenderedPageBreak/>
              <w:t>VPĮ 46 straipsnio 3 dalis</w:t>
            </w:r>
          </w:p>
          <w:p w14:paraId="0BAE9542" w14:textId="77777777" w:rsidR="00A87AC2" w:rsidRPr="001A268B" w:rsidRDefault="00A87AC2" w:rsidP="007415C9">
            <w:pPr>
              <w:pStyle w:val="Betarp"/>
              <w:jc w:val="both"/>
              <w:rPr>
                <w:rFonts w:ascii="Times New Roman" w:eastAsia="Arial" w:hAnsi="Times New Roman" w:cs="Times New Roman"/>
                <w:sz w:val="20"/>
                <w:szCs w:val="20"/>
              </w:rPr>
            </w:pPr>
          </w:p>
          <w:p w14:paraId="43A0B3F5" w14:textId="77777777" w:rsidR="00A87AC2" w:rsidRPr="001A268B" w:rsidRDefault="00A87AC2" w:rsidP="007415C9">
            <w:pPr>
              <w:pStyle w:val="Betarp"/>
              <w:jc w:val="both"/>
              <w:rPr>
                <w:rFonts w:ascii="Times New Roman" w:eastAsia="Yu Mincho" w:hAnsi="Times New Roman" w:cs="Times New Roman"/>
                <w:sz w:val="20"/>
                <w:szCs w:val="20"/>
              </w:rPr>
            </w:pPr>
            <w:r w:rsidRPr="001A268B">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49393" w14:textId="77777777" w:rsidR="00A87AC2" w:rsidRPr="001A268B" w:rsidRDefault="00A87AC2" w:rsidP="007415C9">
            <w:pPr>
              <w:pStyle w:val="Betarp"/>
              <w:jc w:val="both"/>
              <w:rPr>
                <w:rFonts w:ascii="Times New Roman" w:hAnsi="Times New Roman" w:cs="Times New Roman"/>
                <w:sz w:val="20"/>
                <w:szCs w:val="20"/>
              </w:rPr>
            </w:pPr>
            <w:r w:rsidRPr="001A268B">
              <w:rPr>
                <w:rFonts w:ascii="Times New Roman" w:hAnsi="Times New Roman" w:cs="Times New Roman"/>
                <w:sz w:val="20"/>
                <w:szCs w:val="20"/>
                <w:lang w:eastAsia="en-US"/>
              </w:rPr>
              <w:t>Iš Lietuvoje įsteigtų subjektų reikalaujama:</w:t>
            </w:r>
          </w:p>
          <w:p w14:paraId="213E3284" w14:textId="77777777" w:rsidR="00A87AC2" w:rsidRPr="001A268B" w:rsidRDefault="00A87AC2" w:rsidP="007415C9">
            <w:pPr>
              <w:pStyle w:val="Betarp"/>
              <w:jc w:val="both"/>
              <w:rPr>
                <w:rFonts w:ascii="Times New Roman" w:hAnsi="Times New Roman" w:cs="Times New Roman"/>
                <w:b/>
                <w:bCs/>
                <w:sz w:val="20"/>
                <w:szCs w:val="20"/>
              </w:rPr>
            </w:pPr>
            <w:r w:rsidRPr="001A268B">
              <w:rPr>
                <w:rFonts w:ascii="Times New Roman" w:hAnsi="Times New Roman" w:cs="Times New Roman"/>
                <w:sz w:val="20"/>
                <w:szCs w:val="20"/>
              </w:rPr>
              <w:t>1) Dėl įsipareigojimų, susijusių su mokesčių mokėjimu, įvykdymo i</w:t>
            </w:r>
            <w:r w:rsidRPr="001A268B">
              <w:rPr>
                <w:rFonts w:ascii="Times New Roman" w:hAnsi="Times New Roman" w:cs="Times New Roman"/>
                <w:sz w:val="20"/>
                <w:szCs w:val="20"/>
                <w:lang w:eastAsia="en-US"/>
              </w:rPr>
              <w:t xml:space="preserve">š Lietuvoje įsteigtų subjektų </w:t>
            </w:r>
            <w:r w:rsidRPr="001A268B">
              <w:rPr>
                <w:rFonts w:ascii="Times New Roman" w:hAnsi="Times New Roman" w:cs="Times New Roman"/>
                <w:sz w:val="20"/>
                <w:szCs w:val="20"/>
              </w:rPr>
              <w:t>prašoma:</w:t>
            </w:r>
          </w:p>
          <w:p w14:paraId="6A24A9B3" w14:textId="77777777" w:rsidR="00A87AC2" w:rsidRPr="001A268B" w:rsidRDefault="00A87AC2" w:rsidP="007415C9">
            <w:pPr>
              <w:pStyle w:val="Betarp"/>
              <w:jc w:val="both"/>
              <w:rPr>
                <w:rFonts w:ascii="Times New Roman" w:hAnsi="Times New Roman" w:cs="Times New Roman"/>
                <w:b/>
                <w:bCs/>
                <w:sz w:val="20"/>
                <w:szCs w:val="20"/>
              </w:rPr>
            </w:pPr>
          </w:p>
          <w:p w14:paraId="1B8F1744" w14:textId="77777777" w:rsidR="00A87AC2" w:rsidRPr="001A268B" w:rsidRDefault="00A87AC2" w:rsidP="00A87AC2">
            <w:pPr>
              <w:pStyle w:val="Betarp"/>
              <w:numPr>
                <w:ilvl w:val="0"/>
                <w:numId w:val="11"/>
              </w:numPr>
              <w:jc w:val="both"/>
              <w:rPr>
                <w:rFonts w:ascii="Times New Roman" w:hAnsi="Times New Roman" w:cs="Times New Roman"/>
                <w:sz w:val="20"/>
                <w:szCs w:val="20"/>
              </w:rPr>
            </w:pPr>
            <w:r w:rsidRPr="001A268B">
              <w:rPr>
                <w:rFonts w:ascii="Times New Roman" w:hAnsi="Times New Roman" w:cs="Times New Roman"/>
                <w:sz w:val="20"/>
                <w:szCs w:val="20"/>
              </w:rPr>
              <w:t xml:space="preserve">išrašo iš teismo sprendimo (jei toks yra) </w:t>
            </w:r>
          </w:p>
          <w:p w14:paraId="5B7C3A02" w14:textId="77777777" w:rsidR="00A87AC2" w:rsidRPr="001A268B" w:rsidRDefault="00A87AC2" w:rsidP="00A87AC2">
            <w:pPr>
              <w:pStyle w:val="Betarp"/>
              <w:numPr>
                <w:ilvl w:val="0"/>
                <w:numId w:val="11"/>
              </w:numPr>
              <w:jc w:val="both"/>
              <w:rPr>
                <w:rFonts w:ascii="Times New Roman" w:hAnsi="Times New Roman" w:cs="Times New Roman"/>
                <w:sz w:val="20"/>
                <w:szCs w:val="20"/>
              </w:rPr>
            </w:pPr>
            <w:r w:rsidRPr="001A268B">
              <w:rPr>
                <w:rFonts w:ascii="Times New Roman" w:hAnsi="Times New Roman" w:cs="Times New Roman"/>
                <w:sz w:val="20"/>
                <w:szCs w:val="20"/>
              </w:rPr>
              <w:t>arba Valstybinės mokesčių inspekcijos prie Lietuvos Respublikos finansų ministerijos išduoto dokumento,</w:t>
            </w:r>
          </w:p>
          <w:p w14:paraId="47CA424E" w14:textId="77777777" w:rsidR="00A87AC2" w:rsidRPr="001A268B" w:rsidRDefault="00A87AC2" w:rsidP="00A87AC2">
            <w:pPr>
              <w:pStyle w:val="Betarp"/>
              <w:numPr>
                <w:ilvl w:val="0"/>
                <w:numId w:val="12"/>
              </w:numPr>
              <w:jc w:val="both"/>
              <w:rPr>
                <w:rFonts w:ascii="Times New Roman" w:hAnsi="Times New Roman" w:cs="Times New Roman"/>
                <w:sz w:val="20"/>
                <w:szCs w:val="20"/>
              </w:rPr>
            </w:pPr>
            <w:r w:rsidRPr="001A268B">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55E9389" w14:textId="77777777" w:rsidR="00A87AC2" w:rsidRPr="001A268B" w:rsidRDefault="00A87AC2" w:rsidP="007415C9">
            <w:pPr>
              <w:pStyle w:val="Betarp"/>
              <w:jc w:val="both"/>
              <w:rPr>
                <w:rFonts w:ascii="Times New Roman" w:hAnsi="Times New Roman" w:cs="Times New Roman"/>
                <w:sz w:val="20"/>
                <w:szCs w:val="20"/>
              </w:rPr>
            </w:pPr>
          </w:p>
          <w:p w14:paraId="084EC983" w14:textId="77777777" w:rsidR="00A87AC2" w:rsidRPr="001A268B" w:rsidRDefault="00A87AC2" w:rsidP="007415C9">
            <w:pPr>
              <w:pStyle w:val="Betarp"/>
              <w:jc w:val="both"/>
              <w:rPr>
                <w:rFonts w:ascii="Times New Roman" w:hAnsi="Times New Roman" w:cs="Times New Roman"/>
                <w:sz w:val="20"/>
                <w:szCs w:val="20"/>
              </w:rPr>
            </w:pPr>
            <w:r w:rsidRPr="001A268B">
              <w:rPr>
                <w:rFonts w:ascii="Times New Roman" w:hAnsi="Times New Roman" w:cs="Times New Roman"/>
                <w:sz w:val="20"/>
                <w:szCs w:val="20"/>
                <w:lang w:eastAsia="en-US"/>
              </w:rPr>
              <w:t>Iš ne Lietuvoje įsteigtų subjektų reikalaujama:</w:t>
            </w:r>
          </w:p>
          <w:p w14:paraId="519558CB" w14:textId="77777777" w:rsidR="00A87AC2" w:rsidRPr="001A268B" w:rsidRDefault="00A87AC2" w:rsidP="00A87AC2">
            <w:pPr>
              <w:pStyle w:val="Betarp"/>
              <w:numPr>
                <w:ilvl w:val="0"/>
                <w:numId w:val="10"/>
              </w:numPr>
              <w:ind w:left="314"/>
              <w:jc w:val="both"/>
              <w:rPr>
                <w:rFonts w:ascii="Times New Roman" w:hAnsi="Times New Roman" w:cs="Times New Roman"/>
                <w:b/>
                <w:bCs/>
                <w:sz w:val="20"/>
                <w:szCs w:val="20"/>
              </w:rPr>
            </w:pPr>
            <w:r w:rsidRPr="001A268B">
              <w:rPr>
                <w:rFonts w:ascii="Times New Roman" w:hAnsi="Times New Roman" w:cs="Times New Roman"/>
                <w:sz w:val="20"/>
                <w:szCs w:val="20"/>
              </w:rPr>
              <w:lastRenderedPageBreak/>
              <w:t>atitinkamos užsienio šalies institucijos dokumento</w:t>
            </w:r>
            <w:r w:rsidRPr="001A268B">
              <w:rPr>
                <w:rStyle w:val="Puslapioinaosnuoroda"/>
                <w:rFonts w:ascii="Times New Roman" w:hAnsi="Times New Roman" w:cs="Times New Roman"/>
                <w:sz w:val="20"/>
                <w:szCs w:val="20"/>
              </w:rPr>
              <w:footnoteReference w:id="3"/>
            </w:r>
            <w:r w:rsidRPr="001A268B">
              <w:rPr>
                <w:rFonts w:ascii="Times New Roman" w:hAnsi="Times New Roman" w:cs="Times New Roman"/>
                <w:sz w:val="20"/>
                <w:szCs w:val="20"/>
              </w:rPr>
              <w:t>.</w:t>
            </w:r>
          </w:p>
          <w:p w14:paraId="697C320B" w14:textId="77777777" w:rsidR="00A87AC2" w:rsidRPr="001A268B" w:rsidRDefault="00A87AC2" w:rsidP="007415C9">
            <w:pPr>
              <w:pStyle w:val="Betarp"/>
              <w:jc w:val="both"/>
              <w:rPr>
                <w:rFonts w:ascii="Times New Roman" w:eastAsia="Yu Mincho" w:hAnsi="Times New Roman" w:cs="Times New Roman"/>
                <w:sz w:val="20"/>
                <w:szCs w:val="20"/>
              </w:rPr>
            </w:pPr>
          </w:p>
          <w:p w14:paraId="5C98C914" w14:textId="77777777" w:rsidR="00A87AC2" w:rsidRPr="001A268B" w:rsidRDefault="00A87AC2" w:rsidP="007415C9">
            <w:pPr>
              <w:pStyle w:val="Betarp"/>
              <w:jc w:val="both"/>
              <w:rPr>
                <w:rFonts w:ascii="Times New Roman" w:hAnsi="Times New Roman" w:cs="Times New Roman"/>
                <w:i/>
                <w:iCs/>
                <w:color w:val="000000" w:themeColor="text1"/>
                <w:sz w:val="20"/>
                <w:szCs w:val="20"/>
              </w:rPr>
            </w:pPr>
            <w:r w:rsidRPr="001A268B">
              <w:rPr>
                <w:rFonts w:ascii="Times New Roman" w:hAnsi="Times New Roman" w:cs="Times New Roman"/>
                <w:sz w:val="20"/>
                <w:szCs w:val="20"/>
              </w:rPr>
              <w:t xml:space="preserve">Nurodyti dokumentai turi būti  išduoti ne anksčiau kaip </w:t>
            </w:r>
            <w:r w:rsidRPr="001A268B">
              <w:rPr>
                <w:rFonts w:ascii="Times New Roman" w:hAnsi="Times New Roman" w:cs="Times New Roman"/>
                <w:b/>
                <w:bCs/>
                <w:sz w:val="20"/>
                <w:szCs w:val="20"/>
              </w:rPr>
              <w:t>120 dienų</w:t>
            </w:r>
            <w:r w:rsidRPr="001A268B">
              <w:rPr>
                <w:rFonts w:ascii="Times New Roman" w:hAnsi="Times New Roman" w:cs="Times New Roman"/>
                <w:sz w:val="20"/>
                <w:szCs w:val="20"/>
              </w:rPr>
              <w:t xml:space="preserve"> iki </w:t>
            </w:r>
            <w:r w:rsidRPr="001A268B">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1A268B">
              <w:rPr>
                <w:rFonts w:ascii="Times New Roman" w:eastAsia="Times New Roman" w:hAnsi="Times New Roman" w:cs="Times New Roman"/>
                <w:sz w:val="20"/>
                <w:szCs w:val="20"/>
              </w:rPr>
              <w:t>umentus</w:t>
            </w:r>
            <w:r w:rsidRPr="001A268B">
              <w:rPr>
                <w:rFonts w:ascii="Times New Roman" w:hAnsi="Times New Roman" w:cs="Times New Roman"/>
                <w:sz w:val="20"/>
                <w:szCs w:val="20"/>
              </w:rPr>
              <w:t xml:space="preserve">. </w:t>
            </w:r>
            <w:r w:rsidRPr="001A268B">
              <w:rPr>
                <w:rFonts w:ascii="Times New Roman" w:hAnsi="Times New Roman" w:cs="Times New Roman"/>
                <w:b/>
                <w:bCs/>
                <w:i/>
                <w:iCs/>
                <w:color w:val="000000" w:themeColor="text1"/>
                <w:sz w:val="20"/>
                <w:szCs w:val="20"/>
              </w:rPr>
              <w:t>Pavyzdys</w:t>
            </w:r>
            <w:r w:rsidRPr="001A268B">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C66F27C" w14:textId="77777777" w:rsidR="00A87AC2" w:rsidRPr="001A268B" w:rsidRDefault="00A87AC2" w:rsidP="007415C9">
            <w:pPr>
              <w:pStyle w:val="Betarp"/>
              <w:jc w:val="both"/>
              <w:rPr>
                <w:rFonts w:ascii="Times New Roman" w:hAnsi="Times New Roman" w:cs="Times New Roman"/>
                <w:i/>
                <w:iCs/>
                <w:color w:val="7030A0"/>
                <w:sz w:val="20"/>
                <w:szCs w:val="20"/>
              </w:rPr>
            </w:pPr>
          </w:p>
          <w:p w14:paraId="4471604E" w14:textId="77777777" w:rsidR="00A87AC2" w:rsidRPr="001A268B" w:rsidRDefault="00A87AC2" w:rsidP="007415C9">
            <w:pPr>
              <w:pStyle w:val="Betarp"/>
              <w:jc w:val="both"/>
              <w:rPr>
                <w:rFonts w:ascii="Times New Roman" w:hAnsi="Times New Roman" w:cs="Times New Roman"/>
                <w:b/>
                <w:bCs/>
                <w:sz w:val="20"/>
                <w:szCs w:val="20"/>
              </w:rPr>
            </w:pPr>
            <w:r w:rsidRPr="001A268B">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C88617C" w14:textId="77777777" w:rsidR="00A87AC2" w:rsidRPr="001A268B" w:rsidRDefault="00A87AC2" w:rsidP="007415C9">
            <w:pPr>
              <w:pStyle w:val="Betarp"/>
              <w:jc w:val="both"/>
              <w:rPr>
                <w:rFonts w:ascii="Times New Roman" w:hAnsi="Times New Roman" w:cs="Times New Roman"/>
                <w:b/>
                <w:bCs/>
                <w:sz w:val="20"/>
                <w:szCs w:val="20"/>
              </w:rPr>
            </w:pPr>
          </w:p>
          <w:p w14:paraId="2710A106" w14:textId="77777777" w:rsidR="00A87AC2" w:rsidRPr="001A268B" w:rsidRDefault="00A87AC2" w:rsidP="007415C9">
            <w:pPr>
              <w:pStyle w:val="Betarp"/>
              <w:jc w:val="both"/>
              <w:rPr>
                <w:rFonts w:ascii="Times New Roman" w:hAnsi="Times New Roman" w:cs="Times New Roman"/>
                <w:b/>
                <w:bCs/>
                <w:sz w:val="20"/>
                <w:szCs w:val="20"/>
              </w:rPr>
            </w:pPr>
            <w:r w:rsidRPr="001A268B">
              <w:rPr>
                <w:rFonts w:ascii="Times New Roman" w:hAnsi="Times New Roman" w:cs="Times New Roman"/>
                <w:bCs/>
                <w:sz w:val="20"/>
                <w:szCs w:val="20"/>
              </w:rPr>
              <w:t>2) Dėl įsipareigojimų, susijusių su socialinio draudimo įmokų mokėjimu, įvykdymo i</w:t>
            </w:r>
            <w:r w:rsidRPr="001A268B">
              <w:rPr>
                <w:rFonts w:ascii="Times New Roman" w:hAnsi="Times New Roman" w:cs="Times New Roman"/>
                <w:sz w:val="20"/>
                <w:szCs w:val="20"/>
                <w:lang w:eastAsia="en-US"/>
              </w:rPr>
              <w:t xml:space="preserve">š Lietuvoje įsteigtų subjektų </w:t>
            </w:r>
            <w:r w:rsidRPr="001A268B">
              <w:rPr>
                <w:rFonts w:ascii="Times New Roman" w:hAnsi="Times New Roman" w:cs="Times New Roman"/>
                <w:bCs/>
                <w:sz w:val="20"/>
                <w:szCs w:val="20"/>
              </w:rPr>
              <w:t>prašoma:</w:t>
            </w:r>
          </w:p>
          <w:p w14:paraId="43FE27E4" w14:textId="77777777" w:rsidR="00A87AC2" w:rsidRPr="001A268B" w:rsidRDefault="00A87AC2" w:rsidP="007415C9">
            <w:pPr>
              <w:pStyle w:val="Betarp"/>
              <w:jc w:val="both"/>
              <w:rPr>
                <w:rFonts w:ascii="Times New Roman" w:hAnsi="Times New Roman" w:cs="Times New Roman"/>
                <w:bCs/>
                <w:sz w:val="20"/>
                <w:szCs w:val="20"/>
              </w:rPr>
            </w:pPr>
            <w:r w:rsidRPr="001A268B">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1A268B">
                <w:rPr>
                  <w:rStyle w:val="Hipersaitas"/>
                  <w:rFonts w:ascii="Times New Roman" w:hAnsi="Times New Roman" w:cs="Times New Roman"/>
                  <w:bCs/>
                  <w:sz w:val="20"/>
                  <w:szCs w:val="20"/>
                  <w:u w:val="single"/>
                </w:rPr>
                <w:t>http://draudejai.sodra.lt/draudeju_viesi_duomenys/</w:t>
              </w:r>
            </w:hyperlink>
            <w:r w:rsidRPr="001A268B">
              <w:rPr>
                <w:rFonts w:ascii="Times New Roman" w:hAnsi="Times New Roman" w:cs="Times New Roman"/>
                <w:bCs/>
                <w:sz w:val="20"/>
                <w:szCs w:val="20"/>
              </w:rPr>
              <w:t>.</w:t>
            </w:r>
          </w:p>
          <w:p w14:paraId="084D1EF6" w14:textId="77777777" w:rsidR="00A87AC2" w:rsidRPr="001A268B" w:rsidRDefault="00A87AC2" w:rsidP="007415C9">
            <w:pPr>
              <w:pStyle w:val="Betarp"/>
              <w:jc w:val="both"/>
              <w:rPr>
                <w:rFonts w:ascii="Times New Roman" w:hAnsi="Times New Roman" w:cs="Times New Roman"/>
                <w:b/>
                <w:bCs/>
                <w:sz w:val="20"/>
                <w:szCs w:val="20"/>
              </w:rPr>
            </w:pPr>
          </w:p>
          <w:p w14:paraId="11A981A3" w14:textId="77777777" w:rsidR="00A87AC2" w:rsidRPr="001A268B" w:rsidRDefault="00A87AC2" w:rsidP="007415C9">
            <w:pPr>
              <w:pStyle w:val="Betarp"/>
              <w:jc w:val="both"/>
              <w:rPr>
                <w:rFonts w:ascii="Times New Roman" w:hAnsi="Times New Roman" w:cs="Times New Roman"/>
                <w:sz w:val="20"/>
                <w:szCs w:val="20"/>
              </w:rPr>
            </w:pPr>
            <w:r w:rsidRPr="001A268B">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DEFB85" w14:textId="77777777" w:rsidR="00A87AC2" w:rsidRPr="001A268B" w:rsidRDefault="00A87AC2" w:rsidP="007415C9">
            <w:pPr>
              <w:pStyle w:val="Betarp"/>
              <w:jc w:val="both"/>
              <w:rPr>
                <w:rFonts w:ascii="Times New Roman" w:hAnsi="Times New Roman" w:cs="Times New Roman"/>
                <w:b/>
                <w:bCs/>
                <w:sz w:val="20"/>
                <w:szCs w:val="20"/>
              </w:rPr>
            </w:pPr>
          </w:p>
          <w:p w14:paraId="3B63E4B9" w14:textId="77777777" w:rsidR="00A87AC2" w:rsidRPr="001A268B" w:rsidRDefault="00A87AC2" w:rsidP="007415C9">
            <w:pPr>
              <w:pStyle w:val="Betarp"/>
              <w:jc w:val="both"/>
              <w:rPr>
                <w:rFonts w:ascii="Times New Roman" w:hAnsi="Times New Roman" w:cs="Times New Roman"/>
                <w:sz w:val="20"/>
                <w:szCs w:val="20"/>
              </w:rPr>
            </w:pPr>
            <w:r w:rsidRPr="001A268B">
              <w:rPr>
                <w:rFonts w:ascii="Times New Roman" w:hAnsi="Times New Roman" w:cs="Times New Roman"/>
                <w:sz w:val="20"/>
                <w:szCs w:val="20"/>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4A6B05" w14:textId="77777777" w:rsidR="00A87AC2" w:rsidRPr="001A268B" w:rsidRDefault="00A87AC2" w:rsidP="007415C9">
            <w:pPr>
              <w:pStyle w:val="Betarp"/>
              <w:jc w:val="both"/>
              <w:rPr>
                <w:rFonts w:ascii="Times New Roman" w:hAnsi="Times New Roman" w:cs="Times New Roman"/>
                <w:b/>
                <w:bCs/>
                <w:sz w:val="20"/>
                <w:szCs w:val="20"/>
              </w:rPr>
            </w:pPr>
          </w:p>
          <w:p w14:paraId="7BF8622C" w14:textId="77777777" w:rsidR="00A87AC2" w:rsidRPr="001A268B" w:rsidRDefault="00A87AC2" w:rsidP="007415C9">
            <w:pPr>
              <w:pStyle w:val="Betarp"/>
              <w:jc w:val="both"/>
              <w:rPr>
                <w:rFonts w:ascii="Times New Roman" w:hAnsi="Times New Roman" w:cs="Times New Roman"/>
                <w:sz w:val="20"/>
                <w:szCs w:val="20"/>
              </w:rPr>
            </w:pPr>
            <w:r w:rsidRPr="001A268B">
              <w:rPr>
                <w:rFonts w:ascii="Times New Roman" w:hAnsi="Times New Roman" w:cs="Times New Roman"/>
                <w:sz w:val="20"/>
                <w:szCs w:val="20"/>
                <w:lang w:eastAsia="en-US"/>
              </w:rPr>
              <w:t>Iš ne Lietuvoje įsteigtų subjektų reikalaujama:</w:t>
            </w:r>
          </w:p>
          <w:p w14:paraId="02DB3D82" w14:textId="77777777" w:rsidR="00A87AC2" w:rsidRPr="001A268B" w:rsidRDefault="00A87AC2" w:rsidP="00A87AC2">
            <w:pPr>
              <w:pStyle w:val="Betarp"/>
              <w:numPr>
                <w:ilvl w:val="0"/>
                <w:numId w:val="10"/>
              </w:numPr>
              <w:ind w:left="314"/>
              <w:jc w:val="both"/>
              <w:rPr>
                <w:rFonts w:ascii="Times New Roman" w:hAnsi="Times New Roman" w:cs="Times New Roman"/>
                <w:b/>
                <w:bCs/>
                <w:sz w:val="20"/>
                <w:szCs w:val="20"/>
              </w:rPr>
            </w:pPr>
            <w:r w:rsidRPr="001A268B">
              <w:rPr>
                <w:rFonts w:ascii="Times New Roman" w:hAnsi="Times New Roman" w:cs="Times New Roman"/>
                <w:sz w:val="20"/>
                <w:szCs w:val="20"/>
              </w:rPr>
              <w:t>atitinkamos užsienio šalies kompetentingos institucijos dokumento</w:t>
            </w:r>
            <w:r w:rsidRPr="001A268B">
              <w:rPr>
                <w:rStyle w:val="Puslapioinaosnuoroda"/>
                <w:rFonts w:ascii="Times New Roman" w:hAnsi="Times New Roman" w:cs="Times New Roman"/>
                <w:sz w:val="20"/>
                <w:szCs w:val="20"/>
              </w:rPr>
              <w:footnoteReference w:id="4"/>
            </w:r>
            <w:r w:rsidRPr="001A268B">
              <w:rPr>
                <w:rFonts w:ascii="Times New Roman" w:hAnsi="Times New Roman" w:cs="Times New Roman"/>
                <w:sz w:val="20"/>
                <w:szCs w:val="20"/>
              </w:rPr>
              <w:t>.</w:t>
            </w:r>
          </w:p>
          <w:p w14:paraId="2FD350A9" w14:textId="77777777" w:rsidR="00A87AC2" w:rsidRPr="001A268B" w:rsidRDefault="00A87AC2" w:rsidP="007415C9">
            <w:pPr>
              <w:pStyle w:val="Betarp"/>
              <w:jc w:val="both"/>
              <w:rPr>
                <w:rFonts w:ascii="Times New Roman" w:hAnsi="Times New Roman" w:cs="Times New Roman"/>
                <w:b/>
                <w:bCs/>
                <w:sz w:val="20"/>
                <w:szCs w:val="20"/>
              </w:rPr>
            </w:pPr>
          </w:p>
          <w:p w14:paraId="58CA3238" w14:textId="77777777" w:rsidR="00A87AC2" w:rsidRPr="001A268B" w:rsidRDefault="00A87AC2" w:rsidP="007415C9">
            <w:pPr>
              <w:pStyle w:val="Betarp"/>
              <w:jc w:val="both"/>
              <w:rPr>
                <w:rFonts w:ascii="Times New Roman" w:hAnsi="Times New Roman" w:cs="Times New Roman"/>
                <w:i/>
                <w:iCs/>
                <w:color w:val="7030A0"/>
                <w:sz w:val="20"/>
                <w:szCs w:val="20"/>
              </w:rPr>
            </w:pPr>
            <w:r w:rsidRPr="001A268B">
              <w:rPr>
                <w:rFonts w:ascii="Times New Roman" w:hAnsi="Times New Roman" w:cs="Times New Roman"/>
                <w:sz w:val="20"/>
                <w:szCs w:val="20"/>
              </w:rPr>
              <w:t xml:space="preserve">Nurodyti dokumentai turi būti  išduoti ne anksčiau kaip </w:t>
            </w:r>
            <w:r w:rsidRPr="001A268B">
              <w:rPr>
                <w:rFonts w:ascii="Times New Roman" w:hAnsi="Times New Roman" w:cs="Times New Roman"/>
                <w:b/>
                <w:bCs/>
                <w:sz w:val="20"/>
                <w:szCs w:val="20"/>
              </w:rPr>
              <w:t>120 dienų</w:t>
            </w:r>
            <w:r w:rsidRPr="001A268B">
              <w:rPr>
                <w:rFonts w:ascii="Times New Roman" w:hAnsi="Times New Roman" w:cs="Times New Roman"/>
                <w:sz w:val="20"/>
                <w:szCs w:val="20"/>
              </w:rPr>
              <w:t xml:space="preserve"> iki </w:t>
            </w:r>
            <w:r w:rsidRPr="001A268B">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1A268B">
              <w:rPr>
                <w:rFonts w:ascii="Times New Roman" w:eastAsia="Times New Roman" w:hAnsi="Times New Roman" w:cs="Times New Roman"/>
                <w:sz w:val="20"/>
                <w:szCs w:val="20"/>
              </w:rPr>
              <w:t>umentus</w:t>
            </w:r>
            <w:r w:rsidRPr="001A268B">
              <w:rPr>
                <w:rFonts w:ascii="Times New Roman" w:hAnsi="Times New Roman" w:cs="Times New Roman"/>
                <w:sz w:val="20"/>
                <w:szCs w:val="20"/>
              </w:rPr>
              <w:t xml:space="preserve">. </w:t>
            </w:r>
            <w:r w:rsidRPr="001A268B">
              <w:rPr>
                <w:rFonts w:ascii="Times New Roman" w:hAnsi="Times New Roman" w:cs="Times New Roman"/>
                <w:b/>
                <w:bCs/>
                <w:i/>
                <w:iCs/>
                <w:color w:val="000000" w:themeColor="text1"/>
                <w:sz w:val="20"/>
                <w:szCs w:val="20"/>
              </w:rPr>
              <w:t>Pavyzdys</w:t>
            </w:r>
            <w:r w:rsidRPr="001A268B">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FF5827B" w14:textId="77777777" w:rsidR="00A87AC2" w:rsidRPr="001A268B" w:rsidRDefault="00A87AC2" w:rsidP="007415C9">
            <w:pPr>
              <w:pStyle w:val="Betarp"/>
              <w:jc w:val="both"/>
              <w:rPr>
                <w:rFonts w:ascii="Times New Roman" w:hAnsi="Times New Roman" w:cs="Times New Roman"/>
                <w:b/>
                <w:bCs/>
                <w:sz w:val="20"/>
                <w:szCs w:val="20"/>
              </w:rPr>
            </w:pPr>
          </w:p>
          <w:p w14:paraId="689B975A" w14:textId="77777777" w:rsidR="00A87AC2" w:rsidRPr="001A268B" w:rsidRDefault="00A87AC2" w:rsidP="007415C9">
            <w:pPr>
              <w:pStyle w:val="Betarp"/>
              <w:jc w:val="both"/>
              <w:rPr>
                <w:rFonts w:ascii="Times New Roman" w:hAnsi="Times New Roman" w:cs="Times New Roman"/>
                <w:sz w:val="20"/>
                <w:szCs w:val="20"/>
              </w:rPr>
            </w:pPr>
            <w:r w:rsidRPr="001A268B">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40A3C66" w14:textId="77777777" w:rsidR="00A87AC2" w:rsidRPr="001A268B" w:rsidRDefault="00A87AC2" w:rsidP="007415C9">
            <w:pPr>
              <w:pStyle w:val="Betarp"/>
              <w:jc w:val="both"/>
              <w:rPr>
                <w:rFonts w:ascii="Times New Roman" w:hAnsi="Times New Roman" w:cs="Times New Roman"/>
                <w:sz w:val="20"/>
                <w:szCs w:val="20"/>
              </w:rPr>
            </w:pPr>
          </w:p>
          <w:p w14:paraId="07BBF3B1" w14:textId="77777777" w:rsidR="00A87AC2" w:rsidRPr="001A268B" w:rsidRDefault="00A87AC2" w:rsidP="007415C9">
            <w:pPr>
              <w:pStyle w:val="Betarp"/>
              <w:jc w:val="both"/>
              <w:rPr>
                <w:rFonts w:ascii="Times New Roman" w:hAnsi="Times New Roman" w:cs="Times New Roman"/>
                <w:b/>
                <w:bCs/>
                <w:i/>
                <w:iCs/>
                <w:sz w:val="20"/>
                <w:szCs w:val="20"/>
              </w:rPr>
            </w:pPr>
            <w:r w:rsidRPr="001A268B">
              <w:rPr>
                <w:rFonts w:ascii="Times New Roman" w:hAnsi="Times New Roman" w:cs="Times New Roman"/>
                <w:b/>
                <w:bCs/>
                <w:i/>
                <w:iCs/>
                <w:sz w:val="20"/>
                <w:szCs w:val="20"/>
              </w:rPr>
              <w:t>PASTABA</w:t>
            </w:r>
          </w:p>
          <w:p w14:paraId="50809096" w14:textId="77777777" w:rsidR="00A87AC2" w:rsidRPr="001A268B" w:rsidRDefault="00A87AC2" w:rsidP="007415C9">
            <w:pPr>
              <w:pStyle w:val="Betarp"/>
              <w:jc w:val="both"/>
              <w:rPr>
                <w:rFonts w:ascii="Times New Roman" w:hAnsi="Times New Roman" w:cs="Times New Roman"/>
                <w:sz w:val="20"/>
                <w:szCs w:val="20"/>
              </w:rPr>
            </w:pPr>
            <w:r w:rsidRPr="001A268B">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1"/>
      <w:tr w:rsidR="00A87AC2" w:rsidRPr="001A268B" w14:paraId="7974840B"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DB0D" w14:textId="77777777" w:rsidR="00A87AC2" w:rsidRPr="001A268B"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65244" w14:textId="77777777" w:rsidR="00A87AC2" w:rsidRPr="001A268B" w:rsidRDefault="00A87AC2" w:rsidP="007415C9">
            <w:pPr>
              <w:pStyle w:val="Betarp"/>
              <w:jc w:val="both"/>
              <w:rPr>
                <w:rFonts w:ascii="Times New Roman" w:hAnsi="Times New Roman" w:cs="Times New Roman"/>
                <w:b/>
                <w:bCs/>
                <w:sz w:val="20"/>
                <w:szCs w:val="20"/>
              </w:rPr>
            </w:pPr>
            <w:r w:rsidRPr="001A268B">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FF0506" w14:textId="77777777" w:rsidR="00A87AC2" w:rsidRPr="001A268B" w:rsidRDefault="00A87AC2" w:rsidP="007415C9">
            <w:pPr>
              <w:pStyle w:val="Betarp"/>
              <w:jc w:val="both"/>
              <w:rPr>
                <w:rFonts w:ascii="Times New Roman" w:eastAsia="Yu Mincho" w:hAnsi="Times New Roman" w:cs="Times New Roman"/>
                <w:b/>
                <w:bCs/>
                <w:sz w:val="20"/>
                <w:szCs w:val="20"/>
              </w:rPr>
            </w:pPr>
            <w:r w:rsidRPr="001A268B">
              <w:rPr>
                <w:rFonts w:ascii="Times New Roman" w:eastAsia="Yu Mincho" w:hAnsi="Times New Roman" w:cs="Times New Roman"/>
                <w:b/>
                <w:bCs/>
                <w:sz w:val="20"/>
                <w:szCs w:val="20"/>
              </w:rPr>
              <w:t>VPĮ 46 straipsnio 4 dalies 1 punktas</w:t>
            </w:r>
          </w:p>
          <w:p w14:paraId="7D7076A4" w14:textId="77777777" w:rsidR="00A87AC2" w:rsidRPr="001A268B" w:rsidRDefault="00A87AC2" w:rsidP="007415C9">
            <w:pPr>
              <w:pStyle w:val="Betarp"/>
              <w:jc w:val="both"/>
              <w:rPr>
                <w:rFonts w:ascii="Times New Roman" w:eastAsia="Yu Mincho" w:hAnsi="Times New Roman" w:cs="Times New Roman"/>
                <w:sz w:val="20"/>
                <w:szCs w:val="20"/>
              </w:rPr>
            </w:pPr>
          </w:p>
          <w:p w14:paraId="5E846C02" w14:textId="77777777" w:rsidR="00A87AC2" w:rsidRPr="001A268B" w:rsidRDefault="00A87AC2" w:rsidP="007415C9">
            <w:pPr>
              <w:pStyle w:val="Betarp"/>
              <w:jc w:val="both"/>
              <w:rPr>
                <w:rFonts w:ascii="Times New Roman" w:eastAsia="Yu Mincho" w:hAnsi="Times New Roman" w:cs="Times New Roman"/>
                <w:sz w:val="20"/>
                <w:szCs w:val="20"/>
                <w:lang w:eastAsia="en-US"/>
              </w:rPr>
            </w:pPr>
            <w:r w:rsidRPr="001A268B">
              <w:rPr>
                <w:rFonts w:ascii="Times New Roman" w:eastAsia="Yu Mincho" w:hAnsi="Times New Roman" w:cs="Times New Roman"/>
                <w:sz w:val="20"/>
                <w:szCs w:val="20"/>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08170" w14:textId="77777777" w:rsidR="00A87AC2" w:rsidRPr="001A268B" w:rsidRDefault="00A87AC2" w:rsidP="007415C9">
            <w:pPr>
              <w:pStyle w:val="Betarp"/>
              <w:jc w:val="both"/>
              <w:rPr>
                <w:rFonts w:ascii="Times New Roman" w:hAnsi="Times New Roman" w:cs="Times New Roman"/>
                <w:sz w:val="20"/>
                <w:szCs w:val="20"/>
                <w:lang w:eastAsia="en-US"/>
              </w:rPr>
            </w:pPr>
            <w:r w:rsidRPr="001A268B">
              <w:rPr>
                <w:rFonts w:ascii="Times New Roman" w:hAnsi="Times New Roman" w:cs="Times New Roman"/>
                <w:sz w:val="20"/>
                <w:szCs w:val="20"/>
                <w:lang w:eastAsia="en-US"/>
              </w:rPr>
              <w:t>Iš Lietuvoje įsteigtų subjektų įrodančių dokumentų nereikalaujama. Užtenka pateikto EBVPD.</w:t>
            </w:r>
          </w:p>
          <w:p w14:paraId="74E27110" w14:textId="77777777" w:rsidR="00A87AC2" w:rsidRPr="001A268B" w:rsidRDefault="00A87AC2" w:rsidP="007415C9">
            <w:pPr>
              <w:pStyle w:val="Betarp"/>
              <w:jc w:val="both"/>
              <w:rPr>
                <w:rFonts w:ascii="Times New Roman" w:hAnsi="Times New Roman" w:cs="Times New Roman"/>
                <w:bCs/>
                <w:iCs/>
                <w:sz w:val="20"/>
                <w:szCs w:val="20"/>
                <w:lang w:eastAsia="en-US"/>
              </w:rPr>
            </w:pPr>
          </w:p>
          <w:p w14:paraId="2E1868AD" w14:textId="77777777" w:rsidR="00A87AC2" w:rsidRPr="001A268B" w:rsidRDefault="00A87AC2" w:rsidP="007415C9">
            <w:pPr>
              <w:pStyle w:val="Betarp"/>
              <w:jc w:val="both"/>
              <w:rPr>
                <w:rFonts w:ascii="Times New Roman" w:hAnsi="Times New Roman" w:cs="Times New Roman"/>
                <w:b/>
                <w:bCs/>
                <w:iCs/>
                <w:sz w:val="20"/>
                <w:szCs w:val="20"/>
                <w:lang w:eastAsia="en-US"/>
              </w:rPr>
            </w:pPr>
          </w:p>
        </w:tc>
      </w:tr>
      <w:tr w:rsidR="00A87AC2" w:rsidRPr="001A268B" w14:paraId="11110277"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FA99FA" w14:textId="77777777" w:rsidR="00A87AC2" w:rsidRPr="001A268B"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F1C895" w14:textId="77777777" w:rsidR="00A87AC2" w:rsidRPr="001A268B" w:rsidRDefault="00A87AC2" w:rsidP="007415C9">
            <w:pPr>
              <w:pStyle w:val="Betarp"/>
              <w:jc w:val="both"/>
              <w:rPr>
                <w:rFonts w:ascii="Times New Roman" w:hAnsi="Times New Roman" w:cs="Times New Roman"/>
                <w:b/>
                <w:bCs/>
                <w:sz w:val="20"/>
                <w:szCs w:val="20"/>
              </w:rPr>
            </w:pPr>
            <w:r w:rsidRPr="001A268B">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4BA9083F" w14:textId="77777777" w:rsidR="00A87AC2" w:rsidRPr="001A268B" w:rsidRDefault="00A87AC2" w:rsidP="007415C9">
            <w:pPr>
              <w:pStyle w:val="Betarp"/>
              <w:jc w:val="both"/>
              <w:rPr>
                <w:rFonts w:ascii="Times New Roman" w:hAnsi="Times New Roman" w:cs="Times New Roman"/>
                <w:b/>
                <w:bCs/>
                <w:sz w:val="20"/>
                <w:szCs w:val="20"/>
              </w:rPr>
            </w:pPr>
            <w:r w:rsidRPr="001A268B">
              <w:rPr>
                <w:rFonts w:ascii="Times New Roman" w:hAnsi="Times New Roman" w:cs="Times New Roman"/>
                <w:sz w:val="20"/>
                <w:szCs w:val="20"/>
              </w:rPr>
              <w:t xml:space="preserve">Laikoma, kad atitinkamos padėties dėl interesų konflikto negalima ištaisyti, jeigu į interesų konfliktą patekę </w:t>
            </w:r>
            <w:r w:rsidRPr="001A268B">
              <w:rPr>
                <w:rFonts w:ascii="Times New Roman" w:hAnsi="Times New Roman" w:cs="Times New Roman"/>
                <w:sz w:val="20"/>
                <w:szCs w:val="20"/>
              </w:rPr>
              <w:lastRenderedPageBreak/>
              <w:t>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E2624" w14:textId="77777777" w:rsidR="00A87AC2" w:rsidRPr="001A268B" w:rsidRDefault="00A87AC2" w:rsidP="007415C9">
            <w:pPr>
              <w:pStyle w:val="Betarp"/>
              <w:jc w:val="both"/>
              <w:rPr>
                <w:rFonts w:ascii="Times New Roman" w:eastAsia="Yu Mincho" w:hAnsi="Times New Roman" w:cs="Times New Roman"/>
                <w:b/>
                <w:bCs/>
                <w:sz w:val="20"/>
                <w:szCs w:val="20"/>
              </w:rPr>
            </w:pPr>
            <w:r w:rsidRPr="001A268B">
              <w:rPr>
                <w:rFonts w:ascii="Times New Roman" w:eastAsia="Yu Mincho" w:hAnsi="Times New Roman" w:cs="Times New Roman"/>
                <w:b/>
                <w:bCs/>
                <w:sz w:val="20"/>
                <w:szCs w:val="20"/>
              </w:rPr>
              <w:lastRenderedPageBreak/>
              <w:t>VPĮ 46 straipsnio 4 dalies 2 punktas</w:t>
            </w:r>
          </w:p>
          <w:p w14:paraId="69F9F0F7" w14:textId="77777777" w:rsidR="00A87AC2" w:rsidRPr="001A268B" w:rsidRDefault="00A87AC2" w:rsidP="007415C9">
            <w:pPr>
              <w:pStyle w:val="Betarp"/>
              <w:jc w:val="both"/>
              <w:rPr>
                <w:rFonts w:ascii="Times New Roman" w:eastAsia="Yu Mincho" w:hAnsi="Times New Roman" w:cs="Times New Roman"/>
                <w:sz w:val="20"/>
                <w:szCs w:val="20"/>
              </w:rPr>
            </w:pPr>
          </w:p>
          <w:p w14:paraId="349E3548" w14:textId="77777777" w:rsidR="00A87AC2" w:rsidRPr="001A268B" w:rsidRDefault="00A87AC2" w:rsidP="007415C9">
            <w:pPr>
              <w:pStyle w:val="Betarp"/>
              <w:jc w:val="both"/>
              <w:rPr>
                <w:rFonts w:ascii="Times New Roman" w:eastAsia="Yu Mincho" w:hAnsi="Times New Roman" w:cs="Times New Roman"/>
                <w:sz w:val="20"/>
                <w:szCs w:val="20"/>
              </w:rPr>
            </w:pPr>
            <w:r w:rsidRPr="001A268B">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EE72B" w14:textId="77777777" w:rsidR="00A87AC2" w:rsidRPr="001A268B" w:rsidRDefault="00A87AC2" w:rsidP="007415C9">
            <w:pPr>
              <w:pStyle w:val="Betarp"/>
              <w:jc w:val="both"/>
              <w:rPr>
                <w:rFonts w:ascii="Times New Roman" w:hAnsi="Times New Roman" w:cs="Times New Roman"/>
                <w:sz w:val="20"/>
                <w:szCs w:val="20"/>
                <w:lang w:eastAsia="en-US"/>
              </w:rPr>
            </w:pPr>
            <w:r w:rsidRPr="001A268B">
              <w:rPr>
                <w:rFonts w:ascii="Times New Roman" w:hAnsi="Times New Roman" w:cs="Times New Roman"/>
                <w:sz w:val="20"/>
                <w:szCs w:val="20"/>
                <w:lang w:eastAsia="en-US"/>
              </w:rPr>
              <w:t>Iš Lietuvoje įsteigtų subjektų įrodančių dokumentų nereikalaujama. Užtenka pateikto EBVPD.</w:t>
            </w:r>
          </w:p>
          <w:p w14:paraId="1DA7388F" w14:textId="77777777" w:rsidR="00A87AC2" w:rsidRPr="001A268B" w:rsidRDefault="00A87AC2" w:rsidP="007415C9">
            <w:pPr>
              <w:pStyle w:val="Betarp"/>
              <w:jc w:val="both"/>
              <w:rPr>
                <w:rFonts w:ascii="Times New Roman" w:hAnsi="Times New Roman" w:cs="Times New Roman"/>
                <w:bCs/>
                <w:iCs/>
                <w:sz w:val="20"/>
                <w:szCs w:val="20"/>
                <w:lang w:eastAsia="en-US"/>
              </w:rPr>
            </w:pPr>
          </w:p>
          <w:p w14:paraId="33319AEB" w14:textId="77777777" w:rsidR="00A87AC2" w:rsidRPr="001A268B" w:rsidRDefault="00A87AC2" w:rsidP="007415C9">
            <w:pPr>
              <w:pStyle w:val="Betarp"/>
              <w:jc w:val="both"/>
              <w:rPr>
                <w:rFonts w:ascii="Times New Roman" w:hAnsi="Times New Roman" w:cs="Times New Roman"/>
                <w:b/>
                <w:bCs/>
                <w:iCs/>
                <w:sz w:val="20"/>
                <w:szCs w:val="20"/>
                <w:lang w:eastAsia="en-US"/>
              </w:rPr>
            </w:pPr>
          </w:p>
        </w:tc>
      </w:tr>
      <w:tr w:rsidR="00A87AC2" w:rsidRPr="001A268B" w14:paraId="044B0A95"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984195" w14:textId="77777777" w:rsidR="00A87AC2" w:rsidRPr="001A268B"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8CD5D" w14:textId="77777777" w:rsidR="00A87AC2" w:rsidRPr="001A268B" w:rsidRDefault="00A87AC2" w:rsidP="007415C9">
            <w:pPr>
              <w:pStyle w:val="Betarp"/>
              <w:jc w:val="both"/>
              <w:rPr>
                <w:rFonts w:ascii="Times New Roman" w:hAnsi="Times New Roman" w:cs="Times New Roman"/>
                <w:b/>
                <w:bCs/>
                <w:sz w:val="20"/>
                <w:szCs w:val="20"/>
              </w:rPr>
            </w:pPr>
            <w:r w:rsidRPr="001A268B">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B59A2" w14:textId="77777777" w:rsidR="00A87AC2" w:rsidRPr="001A268B" w:rsidRDefault="00A87AC2" w:rsidP="007415C9">
            <w:pPr>
              <w:pStyle w:val="Betarp"/>
              <w:jc w:val="both"/>
              <w:rPr>
                <w:rFonts w:ascii="Times New Roman" w:eastAsia="Yu Mincho" w:hAnsi="Times New Roman" w:cs="Times New Roman"/>
                <w:b/>
                <w:bCs/>
                <w:sz w:val="20"/>
                <w:szCs w:val="20"/>
              </w:rPr>
            </w:pPr>
            <w:r w:rsidRPr="001A268B">
              <w:rPr>
                <w:rFonts w:ascii="Times New Roman" w:eastAsia="Yu Mincho" w:hAnsi="Times New Roman" w:cs="Times New Roman"/>
                <w:b/>
                <w:bCs/>
                <w:sz w:val="20"/>
                <w:szCs w:val="20"/>
              </w:rPr>
              <w:t>VPĮ 46 straipsnio 4 dalies 3 punktas</w:t>
            </w:r>
          </w:p>
          <w:p w14:paraId="36FA3E3F" w14:textId="77777777" w:rsidR="00A87AC2" w:rsidRPr="001A268B" w:rsidRDefault="00A87AC2" w:rsidP="007415C9">
            <w:pPr>
              <w:pStyle w:val="Betarp"/>
              <w:jc w:val="both"/>
              <w:rPr>
                <w:rFonts w:ascii="Times New Roman" w:eastAsia="Yu Mincho" w:hAnsi="Times New Roman" w:cs="Times New Roman"/>
                <w:sz w:val="20"/>
                <w:szCs w:val="20"/>
              </w:rPr>
            </w:pPr>
          </w:p>
          <w:p w14:paraId="3932B8AD" w14:textId="77777777" w:rsidR="00A87AC2" w:rsidRPr="001A268B" w:rsidRDefault="00A87AC2" w:rsidP="007415C9">
            <w:pPr>
              <w:pStyle w:val="Betarp"/>
              <w:jc w:val="both"/>
              <w:rPr>
                <w:rFonts w:ascii="Times New Roman" w:eastAsia="Yu Mincho" w:hAnsi="Times New Roman" w:cs="Times New Roman"/>
                <w:sz w:val="20"/>
                <w:szCs w:val="20"/>
                <w:lang w:eastAsia="en-US"/>
              </w:rPr>
            </w:pPr>
            <w:r w:rsidRPr="001A268B">
              <w:rPr>
                <w:rFonts w:ascii="Times New Roman" w:eastAsia="Yu Mincho" w:hAnsi="Times New Roman" w:cs="Times New Roman"/>
                <w:sz w:val="20"/>
                <w:szCs w:val="20"/>
              </w:rPr>
              <w:t>EBVPD III dalies C13 punktas</w:t>
            </w:r>
            <w:r w:rsidRPr="001A268B">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3A1C2" w14:textId="77777777" w:rsidR="00A87AC2" w:rsidRPr="001A268B" w:rsidRDefault="00A87AC2" w:rsidP="007415C9">
            <w:pPr>
              <w:pStyle w:val="Betarp"/>
              <w:jc w:val="both"/>
              <w:rPr>
                <w:rFonts w:ascii="Times New Roman" w:hAnsi="Times New Roman" w:cs="Times New Roman"/>
                <w:sz w:val="20"/>
                <w:szCs w:val="20"/>
                <w:lang w:eastAsia="en-US"/>
              </w:rPr>
            </w:pPr>
            <w:r w:rsidRPr="001A268B">
              <w:rPr>
                <w:rFonts w:ascii="Times New Roman" w:hAnsi="Times New Roman" w:cs="Times New Roman"/>
                <w:sz w:val="20"/>
                <w:szCs w:val="20"/>
                <w:lang w:eastAsia="en-US"/>
              </w:rPr>
              <w:t>Iš Lietuvoje įsteigtų subjektų įrodančių dokumentų nereikalaujama. Užtenka pateikto EBVPD.</w:t>
            </w:r>
          </w:p>
          <w:p w14:paraId="5CC1724E" w14:textId="77777777" w:rsidR="00A87AC2" w:rsidRPr="001A268B" w:rsidRDefault="00A87AC2" w:rsidP="007415C9">
            <w:pPr>
              <w:pStyle w:val="Betarp"/>
              <w:jc w:val="both"/>
              <w:rPr>
                <w:rFonts w:ascii="Times New Roman" w:hAnsi="Times New Roman" w:cs="Times New Roman"/>
                <w:b/>
                <w:bCs/>
                <w:iCs/>
                <w:sz w:val="20"/>
                <w:szCs w:val="20"/>
                <w:lang w:eastAsia="en-US"/>
              </w:rPr>
            </w:pPr>
          </w:p>
        </w:tc>
      </w:tr>
      <w:tr w:rsidR="00A87AC2" w:rsidRPr="001A268B" w14:paraId="1F0F87CE"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E1AD5A" w14:textId="77777777" w:rsidR="00A87AC2" w:rsidRPr="001A268B"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C42A83" w14:textId="77777777" w:rsidR="00A87AC2" w:rsidRPr="001A268B" w:rsidRDefault="00A87AC2" w:rsidP="007415C9">
            <w:pPr>
              <w:pStyle w:val="Betarp"/>
              <w:jc w:val="both"/>
              <w:rPr>
                <w:rFonts w:ascii="Times New Roman" w:hAnsi="Times New Roman" w:cs="Times New Roman"/>
                <w:sz w:val="20"/>
                <w:szCs w:val="20"/>
              </w:rPr>
            </w:pPr>
            <w:r w:rsidRPr="001A268B">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9FD51B" w14:textId="77777777" w:rsidR="00A87AC2" w:rsidRPr="001A268B" w:rsidRDefault="00A87AC2" w:rsidP="007415C9">
            <w:pPr>
              <w:pStyle w:val="Betarp"/>
              <w:jc w:val="both"/>
              <w:rPr>
                <w:rFonts w:ascii="Times New Roman" w:hAnsi="Times New Roman" w:cs="Times New Roman"/>
                <w:bCs/>
                <w:sz w:val="20"/>
                <w:szCs w:val="20"/>
              </w:rPr>
            </w:pPr>
            <w:r w:rsidRPr="001A268B">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F4DC4" w14:textId="77777777" w:rsidR="00A87AC2" w:rsidRPr="001A268B" w:rsidRDefault="00A87AC2" w:rsidP="007415C9">
            <w:pPr>
              <w:pStyle w:val="Betarp"/>
              <w:jc w:val="both"/>
              <w:rPr>
                <w:rFonts w:ascii="Times New Roman" w:hAnsi="Times New Roman" w:cs="Times New Roman"/>
                <w:bCs/>
                <w:sz w:val="20"/>
                <w:szCs w:val="20"/>
              </w:rPr>
            </w:pPr>
            <w:r w:rsidRPr="001A268B">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733B1" w14:textId="77777777" w:rsidR="00A87AC2" w:rsidRPr="001A268B" w:rsidRDefault="00A87AC2" w:rsidP="007415C9">
            <w:pPr>
              <w:pStyle w:val="Betarp"/>
              <w:jc w:val="both"/>
              <w:rPr>
                <w:rFonts w:ascii="Times New Roman" w:eastAsia="Yu Mincho" w:hAnsi="Times New Roman" w:cs="Times New Roman"/>
                <w:b/>
                <w:bCs/>
                <w:sz w:val="20"/>
                <w:szCs w:val="20"/>
              </w:rPr>
            </w:pPr>
            <w:r w:rsidRPr="001A268B">
              <w:rPr>
                <w:rFonts w:ascii="Times New Roman" w:eastAsia="Yu Mincho" w:hAnsi="Times New Roman" w:cs="Times New Roman"/>
                <w:b/>
                <w:bCs/>
                <w:sz w:val="20"/>
                <w:szCs w:val="20"/>
              </w:rPr>
              <w:t>VPĮ 46 straipsnio 4 dalies 4 punktas</w:t>
            </w:r>
          </w:p>
          <w:p w14:paraId="7626DED2" w14:textId="77777777" w:rsidR="00A87AC2" w:rsidRPr="001A268B" w:rsidRDefault="00A87AC2" w:rsidP="007415C9">
            <w:pPr>
              <w:pStyle w:val="Betarp"/>
              <w:jc w:val="both"/>
              <w:rPr>
                <w:rFonts w:ascii="Times New Roman" w:eastAsia="Yu Mincho" w:hAnsi="Times New Roman" w:cs="Times New Roman"/>
                <w:sz w:val="20"/>
                <w:szCs w:val="20"/>
              </w:rPr>
            </w:pPr>
          </w:p>
          <w:p w14:paraId="4C3F101B" w14:textId="77777777" w:rsidR="00A87AC2" w:rsidRPr="001A268B" w:rsidRDefault="00A87AC2" w:rsidP="007415C9">
            <w:pPr>
              <w:pStyle w:val="Betarp"/>
              <w:jc w:val="both"/>
              <w:rPr>
                <w:rFonts w:ascii="Times New Roman" w:eastAsia="Yu Mincho" w:hAnsi="Times New Roman" w:cs="Times New Roman"/>
                <w:sz w:val="20"/>
                <w:szCs w:val="20"/>
                <w:lang w:eastAsia="en-US"/>
              </w:rPr>
            </w:pPr>
            <w:r w:rsidRPr="001A268B">
              <w:rPr>
                <w:rFonts w:ascii="Times New Roman" w:eastAsia="Yu Mincho" w:hAnsi="Times New Roman" w:cs="Times New Roman"/>
                <w:sz w:val="20"/>
                <w:szCs w:val="20"/>
              </w:rPr>
              <w:t>EBVPD III dalies C15 punktas</w:t>
            </w:r>
            <w:r w:rsidRPr="001A268B">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9B25A" w14:textId="77777777" w:rsidR="00A87AC2" w:rsidRPr="001A268B" w:rsidRDefault="00A87AC2" w:rsidP="007415C9">
            <w:pPr>
              <w:pStyle w:val="Betarp"/>
              <w:jc w:val="both"/>
              <w:rPr>
                <w:rFonts w:ascii="Times New Roman" w:hAnsi="Times New Roman" w:cs="Times New Roman"/>
                <w:sz w:val="20"/>
                <w:szCs w:val="20"/>
                <w:lang w:eastAsia="en-US"/>
              </w:rPr>
            </w:pPr>
            <w:r w:rsidRPr="001A268B">
              <w:rPr>
                <w:rFonts w:ascii="Times New Roman" w:hAnsi="Times New Roman" w:cs="Times New Roman"/>
                <w:sz w:val="20"/>
                <w:szCs w:val="20"/>
                <w:lang w:eastAsia="en-US"/>
              </w:rPr>
              <w:t>Iš Lietuvoje įsteigtų subjektų įrodančių dokumentų nereikalaujama. Užtenka pateikto EBVPD.</w:t>
            </w:r>
          </w:p>
          <w:p w14:paraId="4E1BF8AB" w14:textId="77777777" w:rsidR="00A87AC2" w:rsidRPr="001A268B" w:rsidRDefault="00A87AC2" w:rsidP="007415C9">
            <w:pPr>
              <w:pStyle w:val="Betarp"/>
              <w:jc w:val="both"/>
              <w:rPr>
                <w:rFonts w:ascii="Times New Roman" w:hAnsi="Times New Roman" w:cs="Times New Roman"/>
                <w:bCs/>
                <w:iCs/>
                <w:sz w:val="20"/>
                <w:szCs w:val="20"/>
                <w:lang w:eastAsia="en-US"/>
              </w:rPr>
            </w:pPr>
          </w:p>
          <w:p w14:paraId="221F8706" w14:textId="77777777" w:rsidR="00A87AC2" w:rsidRPr="001A268B" w:rsidRDefault="00A87AC2" w:rsidP="007415C9">
            <w:pPr>
              <w:pStyle w:val="Betarp"/>
              <w:jc w:val="both"/>
              <w:rPr>
                <w:rFonts w:ascii="Times New Roman" w:hAnsi="Times New Roman" w:cs="Times New Roman"/>
                <w:bCs/>
                <w:iCs/>
                <w:sz w:val="20"/>
                <w:szCs w:val="20"/>
                <w:lang w:eastAsia="en-US"/>
              </w:rPr>
            </w:pPr>
          </w:p>
          <w:p w14:paraId="2E8BAEEC" w14:textId="77777777" w:rsidR="00A87AC2" w:rsidRPr="001A268B" w:rsidRDefault="00A87AC2" w:rsidP="007415C9">
            <w:pPr>
              <w:pStyle w:val="Betarp"/>
              <w:jc w:val="both"/>
              <w:rPr>
                <w:rFonts w:ascii="Times New Roman" w:hAnsi="Times New Roman" w:cs="Times New Roman"/>
                <w:b/>
                <w:bCs/>
                <w:sz w:val="20"/>
                <w:szCs w:val="20"/>
              </w:rPr>
            </w:pPr>
            <w:r w:rsidRPr="001A268B">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FC260FC" w14:textId="77777777" w:rsidR="00A87AC2" w:rsidRPr="001A268B" w:rsidRDefault="00A87AC2" w:rsidP="007415C9">
            <w:pPr>
              <w:pStyle w:val="Betarp"/>
              <w:jc w:val="both"/>
              <w:rPr>
                <w:rFonts w:ascii="Times New Roman" w:hAnsi="Times New Roman" w:cs="Times New Roman"/>
                <w:sz w:val="20"/>
                <w:szCs w:val="20"/>
              </w:rPr>
            </w:pPr>
            <w:hyperlink r:id="rId16" w:history="1">
              <w:r w:rsidRPr="001A268B">
                <w:rPr>
                  <w:rStyle w:val="Hipersaitas"/>
                  <w:rFonts w:ascii="Times New Roman" w:hAnsi="Times New Roman" w:cs="Times New Roman"/>
                  <w:sz w:val="20"/>
                  <w:szCs w:val="20"/>
                </w:rPr>
                <w:t>https://vpt.lrv.lt/lt/nuorodos/kiti-duomenys/powerbi/melaginga-informacija-pateikusiu-tiekeju-sarasas-3/</w:t>
              </w:r>
            </w:hyperlink>
          </w:p>
        </w:tc>
      </w:tr>
      <w:tr w:rsidR="00A87AC2" w:rsidRPr="001A268B" w14:paraId="554FBC89"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D99EA9" w14:textId="77777777" w:rsidR="00A87AC2" w:rsidRPr="001A268B"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A89569" w14:textId="77777777" w:rsidR="00A87AC2" w:rsidRPr="001A268B" w:rsidRDefault="00A87AC2" w:rsidP="007415C9">
            <w:pPr>
              <w:pStyle w:val="Betarp"/>
              <w:jc w:val="both"/>
              <w:rPr>
                <w:rFonts w:ascii="Times New Roman" w:hAnsi="Times New Roman" w:cs="Times New Roman"/>
                <w:b/>
                <w:bCs/>
                <w:sz w:val="20"/>
                <w:szCs w:val="20"/>
              </w:rPr>
            </w:pPr>
            <w:r w:rsidRPr="001A268B">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Pr="001A268B">
              <w:rPr>
                <w:rFonts w:ascii="Times New Roman" w:hAnsi="Times New Roman" w:cs="Times New Roman"/>
                <w:sz w:val="20"/>
                <w:szCs w:val="20"/>
              </w:rPr>
              <w:lastRenderedPageBreak/>
              <w:t>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892B8" w14:textId="77777777" w:rsidR="00A87AC2" w:rsidRPr="001A268B" w:rsidRDefault="00A87AC2" w:rsidP="007415C9">
            <w:pPr>
              <w:pStyle w:val="Betarp"/>
              <w:jc w:val="both"/>
              <w:rPr>
                <w:rFonts w:ascii="Times New Roman" w:eastAsia="Yu Mincho" w:hAnsi="Times New Roman" w:cs="Times New Roman"/>
                <w:b/>
                <w:bCs/>
                <w:sz w:val="20"/>
                <w:szCs w:val="20"/>
              </w:rPr>
            </w:pPr>
            <w:r w:rsidRPr="001A268B">
              <w:rPr>
                <w:rFonts w:ascii="Times New Roman" w:eastAsia="Yu Mincho" w:hAnsi="Times New Roman" w:cs="Times New Roman"/>
                <w:b/>
                <w:bCs/>
                <w:sz w:val="20"/>
                <w:szCs w:val="20"/>
              </w:rPr>
              <w:lastRenderedPageBreak/>
              <w:t>VPĮ 46 straipsnio 4 dalies 5 punktas</w:t>
            </w:r>
          </w:p>
          <w:p w14:paraId="76A171CF" w14:textId="77777777" w:rsidR="00A87AC2" w:rsidRPr="001A268B" w:rsidRDefault="00A87AC2" w:rsidP="007415C9">
            <w:pPr>
              <w:pStyle w:val="Betarp"/>
              <w:jc w:val="both"/>
              <w:rPr>
                <w:rFonts w:ascii="Times New Roman" w:eastAsia="Yu Mincho" w:hAnsi="Times New Roman" w:cs="Times New Roman"/>
                <w:sz w:val="20"/>
                <w:szCs w:val="20"/>
              </w:rPr>
            </w:pPr>
          </w:p>
          <w:p w14:paraId="2A9811A7" w14:textId="77777777" w:rsidR="00A87AC2" w:rsidRPr="001A268B" w:rsidRDefault="00A87AC2" w:rsidP="007415C9">
            <w:pPr>
              <w:pStyle w:val="Betarp"/>
              <w:jc w:val="both"/>
              <w:rPr>
                <w:rFonts w:ascii="Times New Roman" w:eastAsia="Yu Mincho" w:hAnsi="Times New Roman" w:cs="Times New Roman"/>
                <w:sz w:val="20"/>
                <w:szCs w:val="20"/>
              </w:rPr>
            </w:pPr>
            <w:r w:rsidRPr="001A268B">
              <w:rPr>
                <w:rFonts w:ascii="Times New Roman" w:eastAsia="Yu Mincho" w:hAnsi="Times New Roman" w:cs="Times New Roman"/>
                <w:sz w:val="20"/>
                <w:szCs w:val="20"/>
              </w:rPr>
              <w:t>EBVPD</w:t>
            </w:r>
            <w:r w:rsidRPr="001A268B">
              <w:rPr>
                <w:rFonts w:ascii="Times New Roman" w:eastAsia="Arial" w:hAnsi="Times New Roman" w:cs="Times New Roman"/>
                <w:sz w:val="20"/>
                <w:szCs w:val="20"/>
              </w:rPr>
              <w:t xml:space="preserve"> III dalies C15 punktas</w:t>
            </w:r>
          </w:p>
          <w:p w14:paraId="26EA0C76" w14:textId="77777777" w:rsidR="00A87AC2" w:rsidRPr="001A268B" w:rsidRDefault="00A87AC2" w:rsidP="007415C9">
            <w:pPr>
              <w:pStyle w:val="Betarp"/>
              <w:jc w:val="both"/>
              <w:rPr>
                <w:rFonts w:ascii="Times New Roman" w:eastAsia="Yu Mincho" w:hAnsi="Times New Roman" w:cs="Times New Roman"/>
                <w:sz w:val="20"/>
                <w:szCs w:val="20"/>
                <w:lang w:eastAsia="en-US"/>
              </w:rPr>
            </w:pPr>
          </w:p>
          <w:p w14:paraId="7BECC7B5" w14:textId="77777777" w:rsidR="00A87AC2" w:rsidRPr="001A268B" w:rsidRDefault="00A87AC2" w:rsidP="007415C9">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6577A" w14:textId="77777777" w:rsidR="00A87AC2" w:rsidRPr="001A268B" w:rsidRDefault="00A87AC2" w:rsidP="007415C9">
            <w:pPr>
              <w:pStyle w:val="Betarp"/>
              <w:jc w:val="both"/>
              <w:rPr>
                <w:rFonts w:ascii="Times New Roman" w:hAnsi="Times New Roman" w:cs="Times New Roman"/>
                <w:sz w:val="20"/>
                <w:szCs w:val="20"/>
                <w:lang w:eastAsia="en-US"/>
              </w:rPr>
            </w:pPr>
            <w:r w:rsidRPr="001A268B">
              <w:rPr>
                <w:rFonts w:ascii="Times New Roman" w:hAnsi="Times New Roman" w:cs="Times New Roman"/>
                <w:sz w:val="20"/>
                <w:szCs w:val="20"/>
                <w:lang w:eastAsia="en-US"/>
              </w:rPr>
              <w:t>Iš Lietuvoje įsteigtų subjektų įrodančių dokumentų nereikalaujama. Užtenka pateikto EBVPD.</w:t>
            </w:r>
          </w:p>
          <w:p w14:paraId="7F46AC5F" w14:textId="77777777" w:rsidR="00A87AC2" w:rsidRPr="001A268B" w:rsidRDefault="00A87AC2" w:rsidP="007415C9">
            <w:pPr>
              <w:pStyle w:val="Betarp"/>
              <w:jc w:val="both"/>
              <w:rPr>
                <w:rFonts w:ascii="Times New Roman" w:hAnsi="Times New Roman" w:cs="Times New Roman"/>
                <w:b/>
                <w:bCs/>
                <w:iCs/>
                <w:sz w:val="20"/>
                <w:szCs w:val="20"/>
                <w:lang w:eastAsia="en-US"/>
              </w:rPr>
            </w:pPr>
          </w:p>
        </w:tc>
      </w:tr>
      <w:tr w:rsidR="00A87AC2" w:rsidRPr="001A268B" w14:paraId="3FFCBFA6"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0AFB4" w14:textId="77777777" w:rsidR="00A87AC2" w:rsidRPr="001A268B"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6187BA" w14:textId="77777777" w:rsidR="00A87AC2" w:rsidRPr="001A268B" w:rsidRDefault="00A87AC2" w:rsidP="007415C9">
            <w:pPr>
              <w:spacing w:after="0" w:line="240" w:lineRule="auto"/>
              <w:jc w:val="both"/>
              <w:rPr>
                <w:rFonts w:ascii="Times New Roman" w:hAnsi="Times New Roman" w:cs="Times New Roman"/>
                <w:sz w:val="20"/>
                <w:szCs w:val="20"/>
              </w:rPr>
            </w:pPr>
            <w:r w:rsidRPr="001A268B">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0A09D73" w14:textId="77777777" w:rsidR="00A87AC2" w:rsidRPr="001A268B" w:rsidRDefault="00A87AC2" w:rsidP="007415C9">
            <w:pPr>
              <w:spacing w:after="0" w:line="240" w:lineRule="auto"/>
              <w:jc w:val="both"/>
              <w:rPr>
                <w:rFonts w:ascii="Times New Roman" w:hAnsi="Times New Roman" w:cs="Times New Roman"/>
                <w:sz w:val="20"/>
                <w:szCs w:val="20"/>
              </w:rPr>
            </w:pPr>
            <w:r w:rsidRPr="001A268B">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50511" w14:textId="77777777" w:rsidR="00A87AC2" w:rsidRPr="001A268B" w:rsidRDefault="00A87AC2" w:rsidP="007415C9">
            <w:pPr>
              <w:pStyle w:val="Betarp"/>
              <w:jc w:val="both"/>
              <w:rPr>
                <w:rFonts w:ascii="Times New Roman" w:eastAsia="Yu Mincho" w:hAnsi="Times New Roman" w:cs="Times New Roman"/>
                <w:b/>
                <w:bCs/>
                <w:sz w:val="20"/>
                <w:szCs w:val="20"/>
              </w:rPr>
            </w:pPr>
            <w:r w:rsidRPr="001A268B">
              <w:rPr>
                <w:rFonts w:ascii="Times New Roman" w:eastAsia="Yu Mincho" w:hAnsi="Times New Roman" w:cs="Times New Roman"/>
                <w:b/>
                <w:bCs/>
                <w:sz w:val="20"/>
                <w:szCs w:val="20"/>
              </w:rPr>
              <w:t>VPĮ 46 straipsnio 4 dalies 6 punktas</w:t>
            </w:r>
          </w:p>
          <w:p w14:paraId="3D60312C" w14:textId="77777777" w:rsidR="00A87AC2" w:rsidRPr="001A268B" w:rsidRDefault="00A87AC2" w:rsidP="007415C9">
            <w:pPr>
              <w:pStyle w:val="Betarp"/>
              <w:jc w:val="both"/>
              <w:rPr>
                <w:rFonts w:ascii="Times New Roman" w:eastAsia="Yu Mincho" w:hAnsi="Times New Roman" w:cs="Times New Roman"/>
                <w:sz w:val="20"/>
                <w:szCs w:val="20"/>
              </w:rPr>
            </w:pPr>
          </w:p>
          <w:p w14:paraId="2E4B3037" w14:textId="77777777" w:rsidR="00A87AC2" w:rsidRPr="001A268B" w:rsidRDefault="00A87AC2" w:rsidP="007415C9">
            <w:pPr>
              <w:pStyle w:val="Betarp"/>
              <w:jc w:val="both"/>
              <w:rPr>
                <w:rFonts w:ascii="Times New Roman" w:eastAsia="Yu Mincho" w:hAnsi="Times New Roman" w:cs="Times New Roman"/>
                <w:sz w:val="20"/>
                <w:szCs w:val="20"/>
              </w:rPr>
            </w:pPr>
            <w:r w:rsidRPr="001A268B">
              <w:rPr>
                <w:rFonts w:ascii="Times New Roman" w:eastAsia="Yu Mincho" w:hAnsi="Times New Roman" w:cs="Times New Roman"/>
                <w:sz w:val="20"/>
                <w:szCs w:val="20"/>
              </w:rPr>
              <w:t>EBVPD</w:t>
            </w:r>
            <w:r w:rsidRPr="001A268B">
              <w:rPr>
                <w:rFonts w:ascii="Times New Roman" w:eastAsia="Arial" w:hAnsi="Times New Roman" w:cs="Times New Roman"/>
                <w:sz w:val="20"/>
                <w:szCs w:val="20"/>
              </w:rPr>
              <w:t xml:space="preserve"> III dalies C14 punktas</w:t>
            </w:r>
          </w:p>
          <w:p w14:paraId="15856F8C" w14:textId="77777777" w:rsidR="00A87AC2" w:rsidRPr="001A268B" w:rsidRDefault="00A87AC2" w:rsidP="007415C9">
            <w:pPr>
              <w:pStyle w:val="Betarp"/>
              <w:jc w:val="both"/>
              <w:rPr>
                <w:rFonts w:ascii="Times New Roman" w:eastAsia="Yu Mincho" w:hAnsi="Times New Roman" w:cs="Times New Roman"/>
                <w:sz w:val="20"/>
                <w:szCs w:val="20"/>
                <w:lang w:eastAsia="en-US"/>
              </w:rPr>
            </w:pPr>
          </w:p>
          <w:p w14:paraId="3B14FEDD" w14:textId="77777777" w:rsidR="00A87AC2" w:rsidRPr="001A268B" w:rsidRDefault="00A87AC2" w:rsidP="007415C9">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2362F" w14:textId="77777777" w:rsidR="00A87AC2" w:rsidRPr="001A268B" w:rsidRDefault="00A87AC2" w:rsidP="007415C9">
            <w:pPr>
              <w:pStyle w:val="Betarp"/>
              <w:jc w:val="both"/>
              <w:rPr>
                <w:rFonts w:ascii="Times New Roman" w:hAnsi="Times New Roman" w:cs="Times New Roman"/>
                <w:sz w:val="20"/>
                <w:szCs w:val="20"/>
                <w:lang w:eastAsia="en-US"/>
              </w:rPr>
            </w:pPr>
            <w:r w:rsidRPr="001A268B">
              <w:rPr>
                <w:rFonts w:ascii="Times New Roman" w:hAnsi="Times New Roman" w:cs="Times New Roman"/>
                <w:sz w:val="20"/>
                <w:szCs w:val="20"/>
                <w:lang w:eastAsia="en-US"/>
              </w:rPr>
              <w:t>Iš Lietuvoje įsteigtų subjektų įrodančių dokumentų nereikalaujama. Užtenka pateikto EBVPD.</w:t>
            </w:r>
          </w:p>
          <w:p w14:paraId="31657102" w14:textId="77777777" w:rsidR="00A87AC2" w:rsidRPr="001A268B" w:rsidRDefault="00A87AC2" w:rsidP="007415C9">
            <w:pPr>
              <w:pStyle w:val="Betarp"/>
              <w:jc w:val="both"/>
              <w:rPr>
                <w:rFonts w:ascii="Times New Roman" w:hAnsi="Times New Roman" w:cs="Times New Roman"/>
                <w:bCs/>
                <w:iCs/>
                <w:sz w:val="20"/>
                <w:szCs w:val="20"/>
                <w:lang w:eastAsia="en-US"/>
              </w:rPr>
            </w:pPr>
          </w:p>
          <w:p w14:paraId="1BAD1B97" w14:textId="77777777" w:rsidR="00A87AC2" w:rsidRPr="001A268B" w:rsidRDefault="00A87AC2" w:rsidP="007415C9">
            <w:pPr>
              <w:pStyle w:val="Betarp"/>
              <w:jc w:val="both"/>
              <w:rPr>
                <w:rFonts w:ascii="Times New Roman" w:hAnsi="Times New Roman" w:cs="Times New Roman"/>
                <w:b/>
                <w:bCs/>
                <w:sz w:val="20"/>
                <w:szCs w:val="20"/>
              </w:rPr>
            </w:pPr>
            <w:r w:rsidRPr="001A268B">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B083CBB" w14:textId="77777777" w:rsidR="00A87AC2" w:rsidRPr="001A268B" w:rsidRDefault="00A87AC2" w:rsidP="007415C9">
            <w:pPr>
              <w:pStyle w:val="Betarp"/>
              <w:jc w:val="both"/>
              <w:rPr>
                <w:rFonts w:ascii="Times New Roman" w:hAnsi="Times New Roman" w:cs="Times New Roman"/>
                <w:sz w:val="20"/>
                <w:szCs w:val="20"/>
              </w:rPr>
            </w:pPr>
          </w:p>
          <w:p w14:paraId="660EB9B5" w14:textId="77777777" w:rsidR="00A87AC2" w:rsidRPr="001A268B" w:rsidRDefault="00A87AC2" w:rsidP="007415C9">
            <w:pPr>
              <w:pStyle w:val="Betarp"/>
              <w:jc w:val="both"/>
              <w:rPr>
                <w:rFonts w:ascii="Times New Roman" w:hAnsi="Times New Roman" w:cs="Times New Roman"/>
                <w:sz w:val="20"/>
                <w:szCs w:val="20"/>
              </w:rPr>
            </w:pPr>
            <w:hyperlink r:id="rId17" w:history="1">
              <w:r w:rsidRPr="001A268B">
                <w:rPr>
                  <w:rStyle w:val="Hipersaitas"/>
                  <w:rFonts w:ascii="Times New Roman" w:hAnsi="Times New Roman" w:cs="Times New Roman"/>
                  <w:sz w:val="20"/>
                  <w:szCs w:val="20"/>
                </w:rPr>
                <w:t>https://vpt.lrv.lt/lt/nuorodos/kiti-duomenys/powerbi/nepatikimi-tiekejai-1/</w:t>
              </w:r>
            </w:hyperlink>
          </w:p>
          <w:p w14:paraId="5DF7448C" w14:textId="77777777" w:rsidR="00A87AC2" w:rsidRPr="001A268B" w:rsidRDefault="00A87AC2" w:rsidP="007415C9">
            <w:pPr>
              <w:pStyle w:val="Betarp"/>
              <w:jc w:val="both"/>
              <w:rPr>
                <w:rFonts w:ascii="Times New Roman" w:hAnsi="Times New Roman" w:cs="Times New Roman"/>
                <w:sz w:val="20"/>
                <w:szCs w:val="20"/>
              </w:rPr>
            </w:pPr>
          </w:p>
          <w:p w14:paraId="720D88FF" w14:textId="77777777" w:rsidR="00A87AC2" w:rsidRPr="001A268B" w:rsidRDefault="00A87AC2" w:rsidP="007415C9">
            <w:pPr>
              <w:pStyle w:val="Betarp"/>
              <w:jc w:val="both"/>
              <w:rPr>
                <w:rFonts w:ascii="Times New Roman" w:hAnsi="Times New Roman" w:cs="Times New Roman"/>
                <w:sz w:val="20"/>
                <w:szCs w:val="20"/>
              </w:rPr>
            </w:pPr>
            <w:hyperlink r:id="rId18" w:history="1">
              <w:r w:rsidRPr="001A268B">
                <w:rPr>
                  <w:rStyle w:val="Hipersaitas"/>
                  <w:rFonts w:ascii="Times New Roman" w:hAnsi="Times New Roman" w:cs="Times New Roman"/>
                  <w:sz w:val="20"/>
                  <w:szCs w:val="20"/>
                </w:rPr>
                <w:t>https://vpt.lrv.lt/lt/pasalinimo-pagrindai-1/nepatikimu-koncesininku-sarasas-1/nepatikimu-koncesininku-sarasas/</w:t>
              </w:r>
            </w:hyperlink>
          </w:p>
          <w:p w14:paraId="0C4D8C2F" w14:textId="77777777" w:rsidR="00A87AC2" w:rsidRPr="001A268B" w:rsidRDefault="00A87AC2" w:rsidP="007415C9">
            <w:pPr>
              <w:pStyle w:val="Betarp"/>
              <w:jc w:val="both"/>
              <w:rPr>
                <w:rFonts w:ascii="Times New Roman" w:hAnsi="Times New Roman" w:cs="Times New Roman"/>
                <w:bCs/>
                <w:sz w:val="20"/>
                <w:szCs w:val="20"/>
              </w:rPr>
            </w:pPr>
          </w:p>
          <w:p w14:paraId="1607B022" w14:textId="77777777" w:rsidR="00A87AC2" w:rsidRPr="001A268B" w:rsidRDefault="00A87AC2" w:rsidP="007415C9">
            <w:pPr>
              <w:pStyle w:val="Betarp"/>
              <w:jc w:val="both"/>
              <w:rPr>
                <w:rFonts w:ascii="Times New Roman" w:hAnsi="Times New Roman" w:cs="Times New Roman"/>
                <w:b/>
                <w:bCs/>
                <w:sz w:val="20"/>
                <w:szCs w:val="20"/>
              </w:rPr>
            </w:pPr>
          </w:p>
        </w:tc>
      </w:tr>
      <w:tr w:rsidR="00A87AC2" w:rsidRPr="001A268B" w14:paraId="1AE594DF"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11F17" w14:textId="77777777" w:rsidR="00A87AC2" w:rsidRPr="001A268B" w:rsidRDefault="00A87AC2" w:rsidP="007415C9">
            <w:pPr>
              <w:pStyle w:val="Betarp"/>
              <w:numPr>
                <w:ilvl w:val="0"/>
                <w:numId w:val="3"/>
              </w:numPr>
              <w:ind w:left="0" w:firstLine="0"/>
              <w:rPr>
                <w:rFonts w:ascii="Times New Roman" w:hAnsi="Times New Roman" w:cs="Times New Roman"/>
                <w:sz w:val="20"/>
                <w:szCs w:val="20"/>
              </w:rPr>
            </w:pPr>
          </w:p>
          <w:p w14:paraId="6922A2C0" w14:textId="77777777" w:rsidR="00A87AC2" w:rsidRPr="001A268B" w:rsidRDefault="00A87AC2" w:rsidP="007415C9">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A8114" w14:textId="77777777" w:rsidR="00A87AC2" w:rsidRPr="001A268B" w:rsidRDefault="00A87AC2" w:rsidP="007415C9">
            <w:pPr>
              <w:pStyle w:val="Betarp"/>
              <w:jc w:val="both"/>
              <w:rPr>
                <w:rFonts w:ascii="Times New Roman" w:hAnsi="Times New Roman" w:cs="Times New Roman"/>
                <w:sz w:val="20"/>
                <w:szCs w:val="20"/>
              </w:rPr>
            </w:pPr>
            <w:r w:rsidRPr="001A268B">
              <w:rPr>
                <w:rFonts w:ascii="Times New Roman" w:hAnsi="Times New Roman" w:cs="Times New Roman"/>
                <w:sz w:val="20"/>
                <w:szCs w:val="20"/>
              </w:rPr>
              <w:t>Tiekėjas yra padaręs rimtą profesinį pažeidimą, dėl kurio perkančioji organizacija abejoja tiekėjo sąžiningumu, kai jis</w:t>
            </w:r>
            <w:bookmarkStart w:id="62" w:name="part_030e6c6c64ba4f96a23474e439d1b80c"/>
            <w:bookmarkEnd w:id="62"/>
            <w:r w:rsidRPr="001A268B">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3C6DA99" w14:textId="77777777" w:rsidR="00A87AC2" w:rsidRPr="001A268B" w:rsidRDefault="00A87AC2" w:rsidP="007415C9">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BCDCA7" w14:textId="77777777" w:rsidR="00A87AC2" w:rsidRPr="001A268B" w:rsidRDefault="00A87AC2" w:rsidP="007415C9">
            <w:pPr>
              <w:pStyle w:val="Betarp"/>
              <w:jc w:val="both"/>
              <w:rPr>
                <w:rFonts w:ascii="Times New Roman" w:eastAsia="Yu Mincho" w:hAnsi="Times New Roman" w:cs="Times New Roman"/>
                <w:b/>
                <w:bCs/>
                <w:sz w:val="20"/>
                <w:szCs w:val="20"/>
              </w:rPr>
            </w:pPr>
            <w:r w:rsidRPr="001A268B">
              <w:rPr>
                <w:rFonts w:ascii="Times New Roman" w:eastAsia="Yu Mincho" w:hAnsi="Times New Roman" w:cs="Times New Roman"/>
                <w:b/>
                <w:bCs/>
                <w:sz w:val="20"/>
                <w:szCs w:val="20"/>
              </w:rPr>
              <w:t>VPĮ 46 straipsnio 4 dalies 7 punkto a papunktis</w:t>
            </w:r>
          </w:p>
          <w:p w14:paraId="4E69A791" w14:textId="77777777" w:rsidR="00A87AC2" w:rsidRPr="001A268B" w:rsidRDefault="00A87AC2" w:rsidP="007415C9">
            <w:pPr>
              <w:pStyle w:val="Betarp"/>
              <w:jc w:val="both"/>
              <w:rPr>
                <w:rFonts w:ascii="Times New Roman" w:eastAsia="Yu Mincho" w:hAnsi="Times New Roman" w:cs="Times New Roman"/>
                <w:sz w:val="20"/>
                <w:szCs w:val="20"/>
              </w:rPr>
            </w:pPr>
          </w:p>
          <w:p w14:paraId="464E48A8" w14:textId="77777777" w:rsidR="00A87AC2" w:rsidRPr="001A268B" w:rsidRDefault="00A87AC2" w:rsidP="007415C9">
            <w:pPr>
              <w:pStyle w:val="Betarp"/>
              <w:jc w:val="both"/>
              <w:rPr>
                <w:rFonts w:ascii="Times New Roman" w:eastAsia="Yu Mincho" w:hAnsi="Times New Roman" w:cs="Times New Roman"/>
                <w:sz w:val="20"/>
                <w:szCs w:val="20"/>
              </w:rPr>
            </w:pPr>
            <w:r w:rsidRPr="001A268B">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62CD9" w14:textId="77777777" w:rsidR="00A87AC2" w:rsidRPr="001A268B" w:rsidRDefault="00A87AC2" w:rsidP="007415C9">
            <w:pPr>
              <w:pStyle w:val="Betarp"/>
              <w:jc w:val="both"/>
              <w:rPr>
                <w:rFonts w:ascii="Times New Roman" w:hAnsi="Times New Roman" w:cs="Times New Roman"/>
                <w:sz w:val="20"/>
                <w:szCs w:val="20"/>
              </w:rPr>
            </w:pPr>
            <w:r w:rsidRPr="001A268B">
              <w:rPr>
                <w:rFonts w:ascii="Times New Roman" w:hAnsi="Times New Roman" w:cs="Times New Roman"/>
                <w:sz w:val="20"/>
                <w:szCs w:val="20"/>
                <w:lang w:eastAsia="en-US"/>
              </w:rPr>
              <w:t xml:space="preserve">Iš Lietuvoje įsteigtų subjektų įrodančių dokumentų nereikalaujama. Užtenka pateikto EBVPD. </w:t>
            </w:r>
            <w:r w:rsidRPr="001A268B">
              <w:rPr>
                <w:rFonts w:ascii="Times New Roman" w:hAnsi="Times New Roman" w:cs="Times New Roman"/>
                <w:sz w:val="20"/>
                <w:szCs w:val="20"/>
              </w:rPr>
              <w:t>Priimant sprendimus dėl tiekėjo pašalinimo iš pirkimo procedūros šiame punkte nurodytu pašalinimo pagrindu, be kita ko, atsižvelgiama į</w:t>
            </w:r>
            <w:r w:rsidRPr="001A268B">
              <w:rPr>
                <w:rFonts w:ascii="Times New Roman" w:hAnsi="Times New Roman" w:cs="Times New Roman"/>
                <w:b/>
                <w:bCs/>
                <w:sz w:val="20"/>
                <w:szCs w:val="20"/>
              </w:rPr>
              <w:t xml:space="preserve"> </w:t>
            </w:r>
            <w:r w:rsidRPr="001A268B">
              <w:rPr>
                <w:rFonts w:ascii="Times New Roman" w:hAnsi="Times New Roman" w:cs="Times New Roman"/>
                <w:sz w:val="20"/>
                <w:szCs w:val="20"/>
              </w:rPr>
              <w:t xml:space="preserve">nacionalinėje duomenų bazėje adresu: </w:t>
            </w:r>
            <w:hyperlink r:id="rId19" w:history="1">
              <w:r w:rsidRPr="001A268B">
                <w:rPr>
                  <w:rStyle w:val="Hipersaitas"/>
                  <w:rFonts w:ascii="Times New Roman" w:hAnsi="Times New Roman" w:cs="Times New Roman"/>
                  <w:sz w:val="20"/>
                  <w:szCs w:val="20"/>
                  <w:u w:val="single"/>
                </w:rPr>
                <w:t>https://www.registrucentras.lt/jar/p/index.php</w:t>
              </w:r>
            </w:hyperlink>
          </w:p>
          <w:p w14:paraId="5333562D" w14:textId="77777777" w:rsidR="00A87AC2" w:rsidRPr="001A268B" w:rsidRDefault="00A87AC2" w:rsidP="007415C9">
            <w:pPr>
              <w:pStyle w:val="Betarp"/>
              <w:jc w:val="both"/>
              <w:rPr>
                <w:rFonts w:ascii="Times New Roman" w:hAnsi="Times New Roman" w:cs="Times New Roman"/>
                <w:sz w:val="20"/>
                <w:szCs w:val="20"/>
              </w:rPr>
            </w:pPr>
            <w:r w:rsidRPr="001A268B">
              <w:rPr>
                <w:rFonts w:ascii="Times New Roman" w:hAnsi="Times New Roman" w:cs="Times New Roman"/>
                <w:sz w:val="20"/>
                <w:szCs w:val="20"/>
              </w:rPr>
              <w:t>paskelbtą informaciją, taip pat į šiame informaciniame pranešime pateiktą informaciją:</w:t>
            </w:r>
          </w:p>
          <w:p w14:paraId="737DD1EA" w14:textId="77777777" w:rsidR="00A87AC2" w:rsidRPr="001A268B" w:rsidRDefault="00A87AC2" w:rsidP="007415C9">
            <w:pPr>
              <w:pStyle w:val="Betarp"/>
              <w:jc w:val="both"/>
              <w:rPr>
                <w:rFonts w:ascii="Times New Roman" w:hAnsi="Times New Roman" w:cs="Times New Roman"/>
                <w:sz w:val="20"/>
                <w:szCs w:val="20"/>
              </w:rPr>
            </w:pPr>
            <w:hyperlink r:id="rId20" w:history="1">
              <w:r w:rsidRPr="001A268B">
                <w:rPr>
                  <w:rStyle w:val="Hipersaitas"/>
                  <w:rFonts w:ascii="Times New Roman" w:hAnsi="Times New Roman" w:cs="Times New Roman"/>
                  <w:sz w:val="20"/>
                  <w:szCs w:val="20"/>
                </w:rPr>
                <w:t>https://vpt.lrv.lt/lt/naujienos-3/finansiniu-ataskaitu-nepateikimas-gali-tapti-kliutimi-dalyvauti-viesuosiuose-pirkimuose/</w:t>
              </w:r>
            </w:hyperlink>
          </w:p>
          <w:p w14:paraId="3CEAE87B" w14:textId="77777777" w:rsidR="00A87AC2" w:rsidRPr="001A268B" w:rsidRDefault="00A87AC2" w:rsidP="007415C9">
            <w:pPr>
              <w:pStyle w:val="Betarp"/>
              <w:jc w:val="both"/>
              <w:rPr>
                <w:rFonts w:ascii="Times New Roman" w:hAnsi="Times New Roman" w:cs="Times New Roman"/>
                <w:b/>
                <w:bCs/>
                <w:iCs/>
                <w:sz w:val="20"/>
                <w:szCs w:val="20"/>
              </w:rPr>
            </w:pPr>
          </w:p>
        </w:tc>
      </w:tr>
      <w:tr w:rsidR="00A87AC2" w:rsidRPr="001A268B" w14:paraId="292889D6"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CEED9" w14:textId="77777777" w:rsidR="00A87AC2" w:rsidRPr="001A268B" w:rsidRDefault="00A87AC2" w:rsidP="007415C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B3F1BE" w14:textId="77777777" w:rsidR="00A87AC2" w:rsidRPr="001A268B" w:rsidRDefault="00A87AC2" w:rsidP="007415C9">
            <w:pPr>
              <w:pStyle w:val="Betarp"/>
              <w:jc w:val="both"/>
              <w:rPr>
                <w:rFonts w:ascii="Times New Roman" w:hAnsi="Times New Roman" w:cs="Times New Roman"/>
                <w:b/>
                <w:bCs/>
                <w:sz w:val="20"/>
                <w:szCs w:val="20"/>
              </w:rPr>
            </w:pPr>
            <w:r w:rsidRPr="001A268B">
              <w:rPr>
                <w:rFonts w:ascii="Times New Roman" w:hAnsi="Times New Roman" w:cs="Times New Roman"/>
                <w:sz w:val="20"/>
                <w:szCs w:val="20"/>
              </w:rPr>
              <w:t xml:space="preserve">Tiekėjas yra padaręs rimtą profesinį pažeidimą, dėl kurio perkančioji organizacija abejoja tiekėjo sąžiningumu, </w:t>
            </w:r>
            <w:r w:rsidRPr="001A268B">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1A268B">
              <w:rPr>
                <w:rFonts w:ascii="Times New Roman" w:eastAsia="Times New Roman" w:hAnsi="Times New Roman" w:cs="Times New Roman"/>
                <w:sz w:val="20"/>
                <w:szCs w:val="20"/>
                <w:vertAlign w:val="superscript"/>
              </w:rPr>
              <w:t>1</w:t>
            </w:r>
            <w:r w:rsidRPr="001A268B">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DEA0D" w14:textId="77777777" w:rsidR="00A87AC2" w:rsidRPr="001A268B" w:rsidRDefault="00A87AC2" w:rsidP="007415C9">
            <w:pPr>
              <w:pStyle w:val="Betarp"/>
              <w:jc w:val="both"/>
              <w:rPr>
                <w:rFonts w:ascii="Times New Roman" w:eastAsia="Yu Mincho" w:hAnsi="Times New Roman" w:cs="Times New Roman"/>
                <w:b/>
                <w:bCs/>
                <w:sz w:val="20"/>
                <w:szCs w:val="20"/>
              </w:rPr>
            </w:pPr>
            <w:r w:rsidRPr="001A268B">
              <w:rPr>
                <w:rFonts w:ascii="Times New Roman" w:eastAsia="Yu Mincho" w:hAnsi="Times New Roman" w:cs="Times New Roman"/>
                <w:b/>
                <w:bCs/>
                <w:sz w:val="20"/>
                <w:szCs w:val="20"/>
              </w:rPr>
              <w:t>VPĮ 46 straipsnio 4 dalies 7 punkto b papunktis</w:t>
            </w:r>
          </w:p>
          <w:p w14:paraId="5718E15E" w14:textId="77777777" w:rsidR="00A87AC2" w:rsidRPr="001A268B" w:rsidRDefault="00A87AC2" w:rsidP="007415C9">
            <w:pPr>
              <w:pStyle w:val="Betarp"/>
              <w:jc w:val="both"/>
              <w:rPr>
                <w:rFonts w:ascii="Times New Roman" w:eastAsia="Yu Mincho" w:hAnsi="Times New Roman" w:cs="Times New Roman"/>
                <w:sz w:val="20"/>
                <w:szCs w:val="20"/>
              </w:rPr>
            </w:pPr>
          </w:p>
          <w:p w14:paraId="708ABB85" w14:textId="77777777" w:rsidR="00A87AC2" w:rsidRPr="001A268B" w:rsidRDefault="00A87AC2" w:rsidP="007415C9">
            <w:pPr>
              <w:pStyle w:val="Betarp"/>
              <w:jc w:val="both"/>
              <w:rPr>
                <w:rFonts w:ascii="Times New Roman" w:eastAsia="Yu Mincho" w:hAnsi="Times New Roman" w:cs="Times New Roman"/>
                <w:sz w:val="20"/>
                <w:szCs w:val="20"/>
                <w:lang w:eastAsia="en-US"/>
              </w:rPr>
            </w:pPr>
            <w:r w:rsidRPr="001A268B">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8DE7F" w14:textId="77777777" w:rsidR="00A87AC2" w:rsidRPr="001A268B" w:rsidRDefault="00A87AC2" w:rsidP="007415C9">
            <w:pPr>
              <w:pStyle w:val="Betarp"/>
              <w:jc w:val="both"/>
              <w:rPr>
                <w:rFonts w:ascii="Times New Roman" w:hAnsi="Times New Roman" w:cs="Times New Roman"/>
                <w:sz w:val="20"/>
                <w:szCs w:val="20"/>
                <w:lang w:eastAsia="en-US"/>
              </w:rPr>
            </w:pPr>
            <w:r w:rsidRPr="001A268B">
              <w:rPr>
                <w:rFonts w:ascii="Times New Roman" w:hAnsi="Times New Roman" w:cs="Times New Roman"/>
                <w:sz w:val="20"/>
                <w:szCs w:val="20"/>
                <w:lang w:eastAsia="en-US"/>
              </w:rPr>
              <w:t>Iš Lietuvoje įsteigtų subjektų įrodančių dokumentų nereikalaujama. Užtenka pateikto EBVPD.</w:t>
            </w:r>
          </w:p>
          <w:p w14:paraId="278C674F" w14:textId="77777777" w:rsidR="00A87AC2" w:rsidRPr="001A268B" w:rsidRDefault="00A87AC2" w:rsidP="007415C9">
            <w:pPr>
              <w:pStyle w:val="Betarp"/>
              <w:jc w:val="both"/>
              <w:rPr>
                <w:rFonts w:ascii="Times New Roman" w:hAnsi="Times New Roman" w:cs="Times New Roman"/>
                <w:b/>
                <w:bCs/>
                <w:iCs/>
                <w:sz w:val="20"/>
                <w:szCs w:val="20"/>
                <w:lang w:eastAsia="en-US"/>
              </w:rPr>
            </w:pPr>
          </w:p>
          <w:p w14:paraId="50640BE1" w14:textId="77777777" w:rsidR="00A87AC2" w:rsidRPr="001A268B" w:rsidRDefault="00A87AC2" w:rsidP="007415C9">
            <w:pPr>
              <w:pStyle w:val="Betarp"/>
              <w:jc w:val="both"/>
              <w:rPr>
                <w:rFonts w:ascii="Times New Roman" w:hAnsi="Times New Roman" w:cs="Times New Roman"/>
                <w:b/>
                <w:bCs/>
                <w:sz w:val="20"/>
                <w:szCs w:val="20"/>
              </w:rPr>
            </w:pPr>
            <w:r w:rsidRPr="001A268B">
              <w:rPr>
                <w:rFonts w:ascii="Times New Roman" w:hAnsi="Times New Roman" w:cs="Times New Roman"/>
                <w:sz w:val="20"/>
                <w:szCs w:val="20"/>
              </w:rPr>
              <w:t>Priimant sprendimus dėl tiekėjo pašalinimo iš pirkimo procedūros šiame punkte nurodytu pašalinimo pagrindu, be kita ko, atsižvelgiama į</w:t>
            </w:r>
            <w:r w:rsidRPr="001A268B">
              <w:rPr>
                <w:rFonts w:ascii="Times New Roman" w:hAnsi="Times New Roman" w:cs="Times New Roman"/>
                <w:b/>
                <w:bCs/>
                <w:sz w:val="20"/>
                <w:szCs w:val="20"/>
              </w:rPr>
              <w:t xml:space="preserve"> </w:t>
            </w:r>
            <w:r w:rsidRPr="001A268B">
              <w:rPr>
                <w:rFonts w:ascii="Times New Roman" w:hAnsi="Times New Roman" w:cs="Times New Roman"/>
                <w:sz w:val="20"/>
                <w:szCs w:val="20"/>
              </w:rPr>
              <w:t xml:space="preserve">nacionalinėje duomenų bazėje adresu </w:t>
            </w:r>
            <w:hyperlink r:id="rId21">
              <w:r w:rsidRPr="001A268B">
                <w:rPr>
                  <w:rStyle w:val="Hipersaitas"/>
                  <w:rFonts w:ascii="Times New Roman" w:hAnsi="Times New Roman" w:cs="Times New Roman"/>
                  <w:sz w:val="20"/>
                  <w:szCs w:val="20"/>
                  <w:u w:val="single"/>
                </w:rPr>
                <w:t>https://www.vmi.lt/evmi/mokesciu-moketoju-informacija</w:t>
              </w:r>
            </w:hyperlink>
            <w:r w:rsidRPr="001A268B">
              <w:rPr>
                <w:rFonts w:ascii="Times New Roman" w:hAnsi="Times New Roman" w:cs="Times New Roman"/>
                <w:sz w:val="20"/>
                <w:szCs w:val="20"/>
              </w:rPr>
              <w:t xml:space="preserve"> skelbiamą informaciją.</w:t>
            </w:r>
          </w:p>
        </w:tc>
      </w:tr>
      <w:tr w:rsidR="00A87AC2" w:rsidRPr="001A268B" w14:paraId="77E29CC4"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C9B14" w14:textId="77777777" w:rsidR="00A87AC2" w:rsidRPr="001A268B" w:rsidRDefault="00A87AC2" w:rsidP="007415C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61AEC" w14:textId="77777777" w:rsidR="00A87AC2" w:rsidRPr="001A268B" w:rsidRDefault="00A87AC2" w:rsidP="007415C9">
            <w:pPr>
              <w:pStyle w:val="Betarp"/>
              <w:jc w:val="both"/>
              <w:rPr>
                <w:rFonts w:ascii="Times New Roman" w:hAnsi="Times New Roman" w:cs="Times New Roman"/>
                <w:sz w:val="20"/>
                <w:szCs w:val="20"/>
              </w:rPr>
            </w:pPr>
            <w:r w:rsidRPr="001A268B">
              <w:rPr>
                <w:rFonts w:ascii="Times New Roman" w:hAnsi="Times New Roman" w:cs="Times New Roman"/>
                <w:sz w:val="20"/>
                <w:szCs w:val="20"/>
              </w:rPr>
              <w:t>Tiekėjas yra padaręs rimtą profesinį pažeidimą, dėl kurio perkančioji organizacija abejoja tiekėjo sąžiningumu,</w:t>
            </w:r>
            <w:r w:rsidRPr="001A268B">
              <w:rPr>
                <w:rFonts w:ascii="Times New Roman" w:eastAsia="Times New Roman" w:hAnsi="Times New Roman" w:cs="Times New Roman"/>
                <w:sz w:val="20"/>
                <w:szCs w:val="20"/>
              </w:rPr>
              <w:t xml:space="preserve"> kai jis </w:t>
            </w:r>
            <w:r w:rsidRPr="001A268B">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37C3E" w14:textId="77777777" w:rsidR="00A87AC2" w:rsidRPr="001A268B" w:rsidRDefault="00A87AC2" w:rsidP="007415C9">
            <w:pPr>
              <w:pStyle w:val="Betarp"/>
              <w:jc w:val="both"/>
              <w:rPr>
                <w:rFonts w:ascii="Times New Roman" w:eastAsia="Yu Mincho" w:hAnsi="Times New Roman" w:cs="Times New Roman"/>
                <w:b/>
                <w:bCs/>
                <w:sz w:val="20"/>
                <w:szCs w:val="20"/>
              </w:rPr>
            </w:pPr>
            <w:r w:rsidRPr="001A268B">
              <w:rPr>
                <w:rFonts w:ascii="Times New Roman" w:eastAsia="Yu Mincho" w:hAnsi="Times New Roman" w:cs="Times New Roman"/>
                <w:b/>
                <w:bCs/>
                <w:sz w:val="20"/>
                <w:szCs w:val="20"/>
              </w:rPr>
              <w:t>VPĮ 46 straipsnio 4 dalies 7 punkto c papunktis</w:t>
            </w:r>
          </w:p>
          <w:p w14:paraId="74922C50" w14:textId="77777777" w:rsidR="00A87AC2" w:rsidRPr="001A268B" w:rsidRDefault="00A87AC2" w:rsidP="007415C9">
            <w:pPr>
              <w:pStyle w:val="Betarp"/>
              <w:jc w:val="both"/>
              <w:rPr>
                <w:rFonts w:ascii="Times New Roman" w:eastAsia="Yu Mincho" w:hAnsi="Times New Roman" w:cs="Times New Roman"/>
                <w:sz w:val="20"/>
                <w:szCs w:val="20"/>
              </w:rPr>
            </w:pPr>
          </w:p>
          <w:p w14:paraId="26BAF871" w14:textId="77777777" w:rsidR="00A87AC2" w:rsidRPr="001A268B" w:rsidRDefault="00A87AC2" w:rsidP="007415C9">
            <w:pPr>
              <w:pStyle w:val="Betarp"/>
              <w:jc w:val="both"/>
              <w:rPr>
                <w:rFonts w:ascii="Times New Roman" w:eastAsia="Yu Mincho" w:hAnsi="Times New Roman" w:cs="Times New Roman"/>
                <w:sz w:val="20"/>
                <w:szCs w:val="20"/>
                <w:lang w:eastAsia="en-US"/>
              </w:rPr>
            </w:pPr>
            <w:r w:rsidRPr="001A268B">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9D8CC" w14:textId="77777777" w:rsidR="00A87AC2" w:rsidRPr="001A268B" w:rsidRDefault="00A87AC2" w:rsidP="007415C9">
            <w:pPr>
              <w:pStyle w:val="Betarp"/>
              <w:jc w:val="both"/>
              <w:rPr>
                <w:rFonts w:ascii="Times New Roman" w:hAnsi="Times New Roman" w:cs="Times New Roman"/>
                <w:sz w:val="20"/>
                <w:szCs w:val="20"/>
                <w:lang w:eastAsia="en-US"/>
              </w:rPr>
            </w:pPr>
            <w:r w:rsidRPr="001A268B">
              <w:rPr>
                <w:rFonts w:ascii="Times New Roman" w:hAnsi="Times New Roman" w:cs="Times New Roman"/>
                <w:sz w:val="20"/>
                <w:szCs w:val="20"/>
                <w:lang w:eastAsia="en-US"/>
              </w:rPr>
              <w:t>Iš Lietuvoje įsteigtų subjektų įrodančių dokumentų nereikalaujama. Užtenka pateikto EBVPD.</w:t>
            </w:r>
          </w:p>
          <w:p w14:paraId="595EEA77" w14:textId="77777777" w:rsidR="00A87AC2" w:rsidRPr="001A268B" w:rsidRDefault="00A87AC2" w:rsidP="007415C9">
            <w:pPr>
              <w:pStyle w:val="Betarp"/>
              <w:jc w:val="both"/>
              <w:rPr>
                <w:rFonts w:ascii="Times New Roman" w:hAnsi="Times New Roman" w:cs="Times New Roman"/>
                <w:bCs/>
                <w:iCs/>
                <w:sz w:val="20"/>
                <w:szCs w:val="20"/>
                <w:lang w:eastAsia="en-US"/>
              </w:rPr>
            </w:pPr>
          </w:p>
          <w:p w14:paraId="2955C7D9" w14:textId="77777777" w:rsidR="00A87AC2" w:rsidRPr="001A268B" w:rsidRDefault="00A87AC2" w:rsidP="007415C9">
            <w:pPr>
              <w:rPr>
                <w:rFonts w:ascii="Times New Roman" w:hAnsi="Times New Roman" w:cs="Times New Roman"/>
                <w:b/>
                <w:bCs/>
                <w:sz w:val="20"/>
                <w:szCs w:val="20"/>
              </w:rPr>
            </w:pPr>
            <w:r w:rsidRPr="001A268B">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5AE0A9E5" w14:textId="77777777" w:rsidR="00A87AC2" w:rsidRPr="001A268B" w:rsidRDefault="00A87AC2" w:rsidP="007415C9">
            <w:pPr>
              <w:rPr>
                <w:rFonts w:ascii="Times New Roman" w:hAnsi="Times New Roman" w:cs="Times New Roman"/>
                <w:bCs/>
                <w:iCs/>
                <w:sz w:val="20"/>
                <w:szCs w:val="20"/>
                <w:lang w:eastAsia="en-US"/>
              </w:rPr>
            </w:pPr>
            <w:hyperlink r:id="rId22" w:history="1">
              <w:r w:rsidRPr="001A268B">
                <w:rPr>
                  <w:rStyle w:val="Hipersaitas"/>
                  <w:rFonts w:ascii="Times New Roman" w:hAnsi="Times New Roman" w:cs="Times New Roman"/>
                  <w:sz w:val="20"/>
                  <w:szCs w:val="20"/>
                  <w:u w:val="single"/>
                </w:rPr>
                <w:t>https://kt.gov.lt/lt/atviri-duomenys/diskvalifikavimas-is-viesuju-pirkimu</w:t>
              </w:r>
            </w:hyperlink>
            <w:r w:rsidRPr="001A268B">
              <w:rPr>
                <w:rFonts w:ascii="Times New Roman" w:hAnsi="Times New Roman" w:cs="Times New Roman"/>
                <w:sz w:val="20"/>
                <w:szCs w:val="20"/>
              </w:rPr>
              <w:t xml:space="preserve"> skelbiamą informaciją. </w:t>
            </w:r>
          </w:p>
        </w:tc>
      </w:tr>
      <w:tr w:rsidR="00A87AC2" w:rsidRPr="001A268B" w14:paraId="38D3034A"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4FE98" w14:textId="77777777" w:rsidR="00A87AC2" w:rsidRPr="001A268B" w:rsidRDefault="00A87AC2" w:rsidP="007415C9">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7DC92" w14:textId="77777777" w:rsidR="00A87AC2" w:rsidRPr="001A268B" w:rsidRDefault="00A87AC2" w:rsidP="007415C9">
            <w:pPr>
              <w:pStyle w:val="Betarp"/>
              <w:jc w:val="both"/>
              <w:rPr>
                <w:rFonts w:ascii="Times New Roman" w:hAnsi="Times New Roman" w:cs="Times New Roman"/>
                <w:bCs/>
                <w:sz w:val="20"/>
                <w:szCs w:val="20"/>
              </w:rPr>
            </w:pPr>
            <w:r w:rsidRPr="001A268B">
              <w:rPr>
                <w:rFonts w:ascii="Times New Roman" w:hAnsi="Times New Roman" w:cs="Times New Roman"/>
                <w:bCs/>
                <w:sz w:val="20"/>
                <w:szCs w:val="20"/>
              </w:rPr>
              <w:t xml:space="preserve">Tiekėjas </w:t>
            </w:r>
            <w:r w:rsidRPr="001A268B">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58E39" w14:textId="77777777" w:rsidR="00A87AC2" w:rsidRPr="001A268B" w:rsidRDefault="00A87AC2" w:rsidP="007415C9">
            <w:pPr>
              <w:rPr>
                <w:rFonts w:ascii="Times New Roman" w:eastAsia="Yu Mincho" w:hAnsi="Times New Roman" w:cs="Times New Roman"/>
                <w:sz w:val="20"/>
                <w:szCs w:val="20"/>
              </w:rPr>
            </w:pPr>
            <w:r w:rsidRPr="001A268B">
              <w:rPr>
                <w:rFonts w:ascii="Times New Roman" w:eastAsia="Yu Mincho" w:hAnsi="Times New Roman" w:cs="Times New Roman"/>
                <w:b/>
                <w:bCs/>
                <w:sz w:val="20"/>
                <w:szCs w:val="20"/>
              </w:rPr>
              <w:t>VPĮ 46 straipsnio 6 dalies 1 punktas</w:t>
            </w:r>
          </w:p>
          <w:p w14:paraId="540E21F5" w14:textId="77777777" w:rsidR="00A87AC2" w:rsidRPr="001A268B" w:rsidRDefault="00A87AC2" w:rsidP="007415C9">
            <w:pPr>
              <w:rPr>
                <w:rFonts w:ascii="Times New Roman" w:eastAsia="Yu Mincho" w:hAnsi="Times New Roman" w:cs="Times New Roman"/>
                <w:sz w:val="20"/>
                <w:szCs w:val="20"/>
              </w:rPr>
            </w:pPr>
            <w:r w:rsidRPr="001A268B">
              <w:rPr>
                <w:rFonts w:ascii="Times New Roman" w:eastAsia="Yu Mincho" w:hAnsi="Times New Roman" w:cs="Times New Roman"/>
                <w:sz w:val="20"/>
                <w:szCs w:val="20"/>
              </w:rPr>
              <w:t>EBVPD III dalies C1, C2, C3 punktai</w:t>
            </w:r>
          </w:p>
          <w:p w14:paraId="3D399A95" w14:textId="77777777" w:rsidR="00A87AC2" w:rsidRPr="001A268B" w:rsidRDefault="00A87AC2" w:rsidP="007415C9">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C1327" w14:textId="77777777" w:rsidR="00A87AC2" w:rsidRPr="001A268B" w:rsidRDefault="00A87AC2" w:rsidP="007415C9">
            <w:pPr>
              <w:pStyle w:val="Betarp"/>
              <w:jc w:val="both"/>
              <w:rPr>
                <w:rFonts w:ascii="Times New Roman" w:hAnsi="Times New Roman" w:cs="Times New Roman"/>
                <w:b/>
                <w:bCs/>
                <w:sz w:val="20"/>
                <w:szCs w:val="20"/>
              </w:rPr>
            </w:pPr>
            <w:r w:rsidRPr="001A268B">
              <w:rPr>
                <w:rFonts w:ascii="Times New Roman" w:hAnsi="Times New Roman" w:cs="Times New Roman"/>
                <w:sz w:val="20"/>
                <w:szCs w:val="20"/>
                <w:lang w:eastAsia="en-US"/>
              </w:rPr>
              <w:t>Iš Lietuvoje įsteigtų subjektų įrodančių dokumentų nereikalaujama. Užtenka pateikto EBVPD.</w:t>
            </w:r>
          </w:p>
          <w:p w14:paraId="2CA7B4E2" w14:textId="77777777" w:rsidR="00A87AC2" w:rsidRPr="001A268B" w:rsidRDefault="00A87AC2" w:rsidP="007415C9">
            <w:pPr>
              <w:pStyle w:val="Betarp"/>
              <w:jc w:val="both"/>
              <w:rPr>
                <w:rFonts w:ascii="Times New Roman" w:eastAsia="Yu Mincho" w:hAnsi="Times New Roman" w:cs="Times New Roman"/>
                <w:sz w:val="20"/>
                <w:szCs w:val="20"/>
              </w:rPr>
            </w:pPr>
          </w:p>
        </w:tc>
      </w:tr>
      <w:tr w:rsidR="00A87AC2" w:rsidRPr="001A268B" w14:paraId="19E49748"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208C6" w14:textId="77777777" w:rsidR="00A87AC2" w:rsidRPr="001A268B" w:rsidRDefault="00A87AC2" w:rsidP="007415C9">
            <w:pPr>
              <w:pStyle w:val="Betarp"/>
              <w:numPr>
                <w:ilvl w:val="0"/>
                <w:numId w:val="3"/>
              </w:numPr>
              <w:ind w:left="0" w:firstLine="0"/>
              <w:rPr>
                <w:rFonts w:ascii="Times New Roman" w:hAnsi="Times New Roman" w:cs="Times New Roman"/>
                <w:sz w:val="20"/>
                <w:szCs w:val="20"/>
              </w:rPr>
            </w:pPr>
            <w:bookmarkStart w:id="63"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75412" w14:textId="77777777" w:rsidR="00A87AC2" w:rsidRPr="001A268B" w:rsidRDefault="00A87AC2" w:rsidP="007415C9">
            <w:pPr>
              <w:spacing w:after="0" w:line="240" w:lineRule="auto"/>
              <w:jc w:val="both"/>
              <w:rPr>
                <w:rFonts w:ascii="Times New Roman" w:hAnsi="Times New Roman" w:cs="Times New Roman"/>
                <w:sz w:val="20"/>
                <w:szCs w:val="20"/>
              </w:rPr>
            </w:pPr>
            <w:r w:rsidRPr="001A268B">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6B0FC98" w14:textId="77777777" w:rsidR="00A87AC2" w:rsidRPr="001A268B" w:rsidRDefault="00A87AC2" w:rsidP="007415C9">
            <w:pPr>
              <w:spacing w:after="0" w:line="240" w:lineRule="auto"/>
              <w:jc w:val="both"/>
              <w:rPr>
                <w:rFonts w:ascii="Times New Roman" w:hAnsi="Times New Roman" w:cs="Times New Roman"/>
                <w:sz w:val="20"/>
                <w:szCs w:val="20"/>
              </w:rPr>
            </w:pPr>
            <w:r w:rsidRPr="001A268B">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74D0C" w14:textId="77777777" w:rsidR="00A87AC2" w:rsidRPr="001A268B" w:rsidRDefault="00A87AC2" w:rsidP="007415C9">
            <w:pPr>
              <w:rPr>
                <w:rFonts w:ascii="Times New Roman" w:eastAsia="Yu Mincho" w:hAnsi="Times New Roman" w:cs="Times New Roman"/>
                <w:sz w:val="20"/>
                <w:szCs w:val="20"/>
              </w:rPr>
            </w:pPr>
            <w:r w:rsidRPr="001A268B">
              <w:rPr>
                <w:rFonts w:ascii="Times New Roman" w:eastAsia="Yu Mincho" w:hAnsi="Times New Roman" w:cs="Times New Roman"/>
                <w:b/>
                <w:bCs/>
                <w:sz w:val="20"/>
                <w:szCs w:val="20"/>
              </w:rPr>
              <w:t>VPĮ 46 straipsnio 6 dalies 2 punktas</w:t>
            </w:r>
          </w:p>
          <w:p w14:paraId="24B3D30D" w14:textId="77777777" w:rsidR="00A87AC2" w:rsidRPr="001A268B" w:rsidRDefault="00A87AC2" w:rsidP="007415C9">
            <w:pPr>
              <w:pStyle w:val="Betarp"/>
              <w:jc w:val="both"/>
              <w:rPr>
                <w:rFonts w:ascii="Times New Roman" w:eastAsia="Yu Mincho" w:hAnsi="Times New Roman" w:cs="Times New Roman"/>
                <w:sz w:val="20"/>
                <w:szCs w:val="20"/>
              </w:rPr>
            </w:pPr>
          </w:p>
          <w:p w14:paraId="21B45FC8" w14:textId="77777777" w:rsidR="00A87AC2" w:rsidRPr="001A268B" w:rsidRDefault="00A87AC2" w:rsidP="007415C9">
            <w:pPr>
              <w:pStyle w:val="Betarp"/>
              <w:jc w:val="both"/>
              <w:rPr>
                <w:rFonts w:ascii="Times New Roman" w:eastAsia="Yu Mincho" w:hAnsi="Times New Roman" w:cs="Times New Roman"/>
                <w:sz w:val="20"/>
                <w:szCs w:val="20"/>
              </w:rPr>
            </w:pPr>
            <w:r w:rsidRPr="001A268B">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B4F21" w14:textId="77777777" w:rsidR="00A87AC2" w:rsidRPr="001A268B" w:rsidRDefault="00A87AC2" w:rsidP="007415C9">
            <w:pPr>
              <w:pStyle w:val="Betarp"/>
              <w:jc w:val="both"/>
              <w:rPr>
                <w:rFonts w:ascii="Times New Roman" w:hAnsi="Times New Roman" w:cs="Times New Roman"/>
                <w:sz w:val="20"/>
                <w:szCs w:val="20"/>
              </w:rPr>
            </w:pPr>
            <w:r w:rsidRPr="001A268B">
              <w:rPr>
                <w:rFonts w:ascii="Times New Roman" w:hAnsi="Times New Roman" w:cs="Times New Roman"/>
                <w:sz w:val="20"/>
                <w:szCs w:val="20"/>
                <w:lang w:eastAsia="en-US"/>
              </w:rPr>
              <w:t xml:space="preserve">Iš Lietuvoje įsteigtų subjektų įrodančių dokumentų nereikalaujama, užtenka pateikto EBVPD. </w:t>
            </w:r>
            <w:r w:rsidRPr="001A268B">
              <w:rPr>
                <w:rFonts w:ascii="Times New Roman" w:hAnsi="Times New Roman" w:cs="Times New Roman"/>
                <w:sz w:val="20"/>
                <w:szCs w:val="20"/>
              </w:rPr>
              <w:t>Perkančioji organizacija savarankiškai patikrina duomenis nacionalinėje duomenų bazėje, adresu:</w:t>
            </w:r>
          </w:p>
          <w:p w14:paraId="55A765CD" w14:textId="77777777" w:rsidR="00A87AC2" w:rsidRPr="001A268B" w:rsidRDefault="00A87AC2" w:rsidP="007415C9">
            <w:pPr>
              <w:pStyle w:val="Betarp"/>
              <w:jc w:val="both"/>
              <w:rPr>
                <w:rFonts w:ascii="Times New Roman" w:hAnsi="Times New Roman" w:cs="Times New Roman"/>
                <w:bCs/>
                <w:sz w:val="20"/>
                <w:szCs w:val="20"/>
              </w:rPr>
            </w:pPr>
            <w:hyperlink r:id="rId23" w:history="1">
              <w:r w:rsidRPr="001A268B">
                <w:rPr>
                  <w:rStyle w:val="Hipersaitas"/>
                  <w:rFonts w:ascii="Times New Roman" w:hAnsi="Times New Roman" w:cs="Times New Roman"/>
                  <w:bCs/>
                  <w:sz w:val="20"/>
                  <w:szCs w:val="20"/>
                  <w:u w:val="single"/>
                </w:rPr>
                <w:t>https://www.registrucentras.lt/jar/p/</w:t>
              </w:r>
            </w:hyperlink>
            <w:r w:rsidRPr="001A268B">
              <w:rPr>
                <w:rFonts w:ascii="Times New Roman" w:hAnsi="Times New Roman" w:cs="Times New Roman"/>
                <w:bCs/>
                <w:sz w:val="20"/>
                <w:szCs w:val="20"/>
              </w:rPr>
              <w:t xml:space="preserve">. </w:t>
            </w:r>
          </w:p>
          <w:p w14:paraId="11F947E3" w14:textId="77777777" w:rsidR="00A87AC2" w:rsidRPr="001A268B" w:rsidRDefault="00A87AC2" w:rsidP="007415C9">
            <w:pPr>
              <w:pStyle w:val="Betarp"/>
              <w:jc w:val="both"/>
              <w:rPr>
                <w:rFonts w:ascii="Times New Roman" w:hAnsi="Times New Roman" w:cs="Times New Roman"/>
                <w:b/>
                <w:bCs/>
                <w:sz w:val="20"/>
                <w:szCs w:val="20"/>
              </w:rPr>
            </w:pPr>
          </w:p>
          <w:p w14:paraId="23477DD9" w14:textId="77777777" w:rsidR="00A87AC2" w:rsidRPr="001A268B" w:rsidRDefault="00A87AC2" w:rsidP="007415C9">
            <w:pPr>
              <w:pStyle w:val="Betarp"/>
              <w:jc w:val="both"/>
              <w:rPr>
                <w:rFonts w:ascii="Times New Roman" w:hAnsi="Times New Roman" w:cs="Times New Roman"/>
                <w:i/>
                <w:iCs/>
                <w:color w:val="000000" w:themeColor="text1"/>
                <w:sz w:val="20"/>
                <w:szCs w:val="20"/>
              </w:rPr>
            </w:pPr>
            <w:r w:rsidRPr="001A268B">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1A268B">
              <w:rPr>
                <w:rFonts w:ascii="Times New Roman" w:hAnsi="Times New Roman" w:cs="Times New Roman"/>
                <w:b/>
                <w:bCs/>
                <w:sz w:val="20"/>
                <w:szCs w:val="20"/>
              </w:rPr>
              <w:t>120 dienų</w:t>
            </w:r>
            <w:r w:rsidRPr="001A268B">
              <w:rPr>
                <w:rFonts w:ascii="Times New Roman" w:hAnsi="Times New Roman" w:cs="Times New Roman"/>
                <w:sz w:val="20"/>
                <w:szCs w:val="20"/>
              </w:rPr>
              <w:t xml:space="preserve"> iki </w:t>
            </w:r>
            <w:r w:rsidRPr="001A268B">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1A268B">
              <w:rPr>
                <w:rFonts w:ascii="Times New Roman" w:eastAsia="Times New Roman" w:hAnsi="Times New Roman" w:cs="Times New Roman"/>
                <w:sz w:val="20"/>
                <w:szCs w:val="20"/>
              </w:rPr>
              <w:t>umentus</w:t>
            </w:r>
            <w:r w:rsidRPr="001A268B">
              <w:rPr>
                <w:rFonts w:ascii="Times New Roman" w:hAnsi="Times New Roman" w:cs="Times New Roman"/>
                <w:sz w:val="20"/>
                <w:szCs w:val="20"/>
              </w:rPr>
              <w:t xml:space="preserve">. </w:t>
            </w:r>
            <w:r w:rsidRPr="001A268B">
              <w:rPr>
                <w:rFonts w:ascii="Times New Roman" w:hAnsi="Times New Roman" w:cs="Times New Roman"/>
                <w:b/>
                <w:bCs/>
                <w:i/>
                <w:iCs/>
                <w:color w:val="000000" w:themeColor="text1"/>
                <w:sz w:val="20"/>
                <w:szCs w:val="20"/>
              </w:rPr>
              <w:t>Pavyzdys</w:t>
            </w:r>
            <w:r w:rsidRPr="001A268B">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w:t>
            </w:r>
            <w:r w:rsidRPr="001A268B">
              <w:rPr>
                <w:rFonts w:ascii="Times New Roman" w:hAnsi="Times New Roman" w:cs="Times New Roman"/>
                <w:i/>
                <w:iCs/>
                <w:color w:val="000000" w:themeColor="text1"/>
                <w:sz w:val="20"/>
                <w:szCs w:val="20"/>
              </w:rPr>
              <w:lastRenderedPageBreak/>
              <w:t>ne anksčiau kaip 120 dienų, jas skaičiuojant atgal nuo 2022-10-14.</w:t>
            </w:r>
          </w:p>
          <w:p w14:paraId="08B3B205" w14:textId="77777777" w:rsidR="00A87AC2" w:rsidRPr="001A268B" w:rsidRDefault="00A87AC2" w:rsidP="007415C9">
            <w:pPr>
              <w:pStyle w:val="Betarp"/>
              <w:jc w:val="both"/>
              <w:rPr>
                <w:rFonts w:ascii="Times New Roman" w:hAnsi="Times New Roman" w:cs="Times New Roman"/>
                <w:sz w:val="20"/>
                <w:szCs w:val="20"/>
              </w:rPr>
            </w:pPr>
          </w:p>
          <w:p w14:paraId="70C12887" w14:textId="77777777" w:rsidR="00A87AC2" w:rsidRPr="001A268B" w:rsidRDefault="00A87AC2" w:rsidP="007415C9">
            <w:pPr>
              <w:pStyle w:val="Betarp"/>
              <w:jc w:val="both"/>
              <w:rPr>
                <w:rFonts w:ascii="Times New Roman" w:hAnsi="Times New Roman" w:cs="Times New Roman"/>
                <w:sz w:val="20"/>
                <w:szCs w:val="20"/>
              </w:rPr>
            </w:pPr>
            <w:r w:rsidRPr="001A268B">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D3CC485" w14:textId="77777777" w:rsidR="00A87AC2" w:rsidRPr="001A268B" w:rsidRDefault="00A87AC2" w:rsidP="007415C9">
            <w:pPr>
              <w:pStyle w:val="Betarp"/>
              <w:jc w:val="both"/>
              <w:rPr>
                <w:rFonts w:ascii="Times New Roman" w:hAnsi="Times New Roman" w:cs="Times New Roman"/>
                <w:sz w:val="20"/>
                <w:szCs w:val="20"/>
              </w:rPr>
            </w:pPr>
          </w:p>
          <w:p w14:paraId="5F4BF75C" w14:textId="77777777" w:rsidR="00A87AC2" w:rsidRPr="001A268B" w:rsidRDefault="00A87AC2" w:rsidP="007415C9">
            <w:pPr>
              <w:pStyle w:val="Betarp"/>
              <w:jc w:val="both"/>
              <w:rPr>
                <w:rFonts w:ascii="Times New Roman" w:hAnsi="Times New Roman" w:cs="Times New Roman"/>
                <w:b/>
                <w:bCs/>
                <w:i/>
                <w:iCs/>
                <w:sz w:val="20"/>
                <w:szCs w:val="20"/>
              </w:rPr>
            </w:pPr>
            <w:r w:rsidRPr="001A268B">
              <w:rPr>
                <w:rFonts w:ascii="Times New Roman" w:hAnsi="Times New Roman" w:cs="Times New Roman"/>
                <w:b/>
                <w:bCs/>
                <w:i/>
                <w:iCs/>
                <w:sz w:val="20"/>
                <w:szCs w:val="20"/>
              </w:rPr>
              <w:t>PASTABA</w:t>
            </w:r>
          </w:p>
          <w:p w14:paraId="005D647C" w14:textId="77777777" w:rsidR="00A87AC2" w:rsidRPr="001A268B" w:rsidRDefault="00A87AC2" w:rsidP="007415C9">
            <w:pPr>
              <w:pStyle w:val="Betarp"/>
              <w:jc w:val="both"/>
              <w:rPr>
                <w:rFonts w:ascii="Times New Roman" w:hAnsi="Times New Roman" w:cs="Times New Roman"/>
                <w:b/>
                <w:bCs/>
                <w:sz w:val="20"/>
                <w:szCs w:val="20"/>
              </w:rPr>
            </w:pPr>
            <w:r w:rsidRPr="001A268B">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3"/>
      <w:tr w:rsidR="00A87AC2" w:rsidRPr="001A268B" w14:paraId="74F8C8CD" w14:textId="77777777" w:rsidTr="007415C9">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C5B67" w14:textId="77777777" w:rsidR="00A87AC2" w:rsidRPr="001A268B" w:rsidRDefault="00A87AC2" w:rsidP="007415C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B7A1B" w14:textId="77777777" w:rsidR="00A87AC2" w:rsidRPr="001A268B" w:rsidRDefault="00A87AC2" w:rsidP="007415C9">
            <w:pPr>
              <w:spacing w:after="0" w:line="240" w:lineRule="auto"/>
              <w:jc w:val="both"/>
              <w:rPr>
                <w:rFonts w:ascii="Times New Roman" w:hAnsi="Times New Roman" w:cs="Times New Roman"/>
                <w:sz w:val="20"/>
                <w:szCs w:val="20"/>
              </w:rPr>
            </w:pPr>
            <w:r w:rsidRPr="001A268B">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83B3E" w14:textId="77777777" w:rsidR="00A87AC2" w:rsidRPr="001A268B" w:rsidRDefault="00A87AC2" w:rsidP="007415C9">
            <w:pPr>
              <w:rPr>
                <w:rFonts w:ascii="Times New Roman" w:eastAsia="Yu Mincho" w:hAnsi="Times New Roman" w:cs="Times New Roman"/>
                <w:sz w:val="20"/>
                <w:szCs w:val="20"/>
              </w:rPr>
            </w:pPr>
            <w:r w:rsidRPr="001A268B">
              <w:rPr>
                <w:rFonts w:ascii="Times New Roman" w:eastAsia="Yu Mincho" w:hAnsi="Times New Roman" w:cs="Times New Roman"/>
                <w:b/>
                <w:bCs/>
                <w:sz w:val="20"/>
                <w:szCs w:val="20"/>
              </w:rPr>
              <w:t>VPĮ 46 straipsnio 6 dalies 3 punktas</w:t>
            </w:r>
          </w:p>
          <w:p w14:paraId="6BF5A6C4" w14:textId="77777777" w:rsidR="00A87AC2" w:rsidRPr="001A268B" w:rsidRDefault="00A87AC2" w:rsidP="007415C9">
            <w:pPr>
              <w:pStyle w:val="Betarp"/>
              <w:jc w:val="both"/>
              <w:rPr>
                <w:rFonts w:ascii="Times New Roman" w:eastAsia="Yu Mincho" w:hAnsi="Times New Roman" w:cs="Times New Roman"/>
                <w:sz w:val="20"/>
                <w:szCs w:val="20"/>
              </w:rPr>
            </w:pPr>
          </w:p>
          <w:p w14:paraId="4A0BA6F6" w14:textId="77777777" w:rsidR="00A87AC2" w:rsidRPr="001A268B" w:rsidRDefault="00A87AC2" w:rsidP="007415C9">
            <w:pPr>
              <w:pStyle w:val="Betarp"/>
              <w:jc w:val="both"/>
              <w:rPr>
                <w:rFonts w:ascii="Times New Roman" w:eastAsia="Yu Mincho" w:hAnsi="Times New Roman" w:cs="Times New Roman"/>
                <w:sz w:val="20"/>
                <w:szCs w:val="20"/>
              </w:rPr>
            </w:pPr>
            <w:r w:rsidRPr="001A268B">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10BA7" w14:textId="77777777" w:rsidR="00A87AC2" w:rsidRPr="001A268B" w:rsidRDefault="00A87AC2" w:rsidP="007415C9">
            <w:pPr>
              <w:pStyle w:val="Betarp"/>
              <w:jc w:val="both"/>
              <w:rPr>
                <w:rFonts w:ascii="Times New Roman" w:hAnsi="Times New Roman" w:cs="Times New Roman"/>
                <w:color w:val="00B050"/>
                <w:sz w:val="20"/>
                <w:szCs w:val="20"/>
                <w:lang w:eastAsia="en-US"/>
              </w:rPr>
            </w:pPr>
            <w:r w:rsidRPr="001A268B">
              <w:rPr>
                <w:rFonts w:ascii="Times New Roman" w:hAnsi="Times New Roman" w:cs="Times New Roman"/>
                <w:sz w:val="20"/>
                <w:szCs w:val="20"/>
                <w:lang w:eastAsia="en-US"/>
              </w:rPr>
              <w:t>Iš Lietuvoje įsteigtų subjektų įrodančių dokumentų nereikalaujama, užtenka pateikto EBVPD.</w:t>
            </w:r>
          </w:p>
        </w:tc>
      </w:tr>
    </w:tbl>
    <w:p w14:paraId="7CEDDDC6" w14:textId="28D109C1" w:rsidR="00910F47" w:rsidRPr="001A268B" w:rsidRDefault="002A4B69" w:rsidP="00E349C2">
      <w:pPr>
        <w:spacing w:line="240" w:lineRule="auto"/>
        <w:rPr>
          <w:rFonts w:ascii="Times New Roman" w:hAnsi="Times New Roman" w:cs="Times New Roman"/>
          <w:smallCaps/>
          <w:sz w:val="24"/>
          <w:szCs w:val="24"/>
        </w:rPr>
      </w:pPr>
      <w:r w:rsidRPr="001A268B">
        <w:rPr>
          <w:rFonts w:ascii="Times New Roman" w:hAnsi="Times New Roman" w:cs="Times New Roman"/>
          <w:smallCaps/>
          <w:sz w:val="24"/>
          <w:szCs w:val="24"/>
        </w:rPr>
        <w:br w:type="textWrapping" w:clear="all"/>
      </w:r>
    </w:p>
    <w:p w14:paraId="327B1AA3" w14:textId="6D223606" w:rsidR="00A4599F" w:rsidRPr="001A268B" w:rsidRDefault="003F1531" w:rsidP="00C6497D">
      <w:pPr>
        <w:jc w:val="center"/>
        <w:rPr>
          <w:rFonts w:ascii="Times New Roman" w:hAnsi="Times New Roman" w:cs="Times New Roman"/>
          <w:b/>
          <w:bCs/>
          <w:smallCaps/>
          <w:sz w:val="24"/>
          <w:szCs w:val="24"/>
        </w:rPr>
      </w:pPr>
      <w:r w:rsidRPr="001A268B">
        <w:rPr>
          <w:rFonts w:ascii="Times New Roman" w:hAnsi="Times New Roman" w:cs="Times New Roman"/>
          <w:smallCaps/>
          <w:sz w:val="24"/>
          <w:szCs w:val="24"/>
        </w:rPr>
        <w:t>_____</w:t>
      </w:r>
      <w:r w:rsidR="00A4599F" w:rsidRPr="001A268B">
        <w:rPr>
          <w:rFonts w:ascii="Times New Roman" w:hAnsi="Times New Roman" w:cs="Times New Roman"/>
          <w:b/>
          <w:bCs/>
          <w:smallCaps/>
          <w:sz w:val="24"/>
          <w:szCs w:val="24"/>
        </w:rPr>
        <w:br w:type="page"/>
      </w:r>
    </w:p>
    <w:p w14:paraId="1BE80B3D" w14:textId="1A3F1EAF" w:rsidR="000B0A52" w:rsidRPr="001A268B" w:rsidRDefault="00A75309" w:rsidP="000B0A52">
      <w:pPr>
        <w:pStyle w:val="Antrat2"/>
        <w:ind w:firstLine="1296"/>
        <w:jc w:val="right"/>
        <w:rPr>
          <w:rFonts w:ascii="Times New Roman" w:hAnsi="Times New Roman" w:cs="Times New Roman"/>
          <w:b/>
          <w:bCs/>
          <w:color w:val="auto"/>
          <w:sz w:val="24"/>
          <w:szCs w:val="24"/>
        </w:rPr>
      </w:pPr>
      <w:bookmarkStart w:id="64" w:name="_Toc234519733"/>
      <w:r w:rsidRPr="001A268B">
        <w:rPr>
          <w:rFonts w:ascii="Times New Roman" w:eastAsia="Calibri" w:hAnsi="Times New Roman" w:cs="Times New Roman"/>
          <w:b/>
          <w:bCs/>
          <w:color w:val="auto"/>
          <w:sz w:val="24"/>
          <w:szCs w:val="24"/>
        </w:rPr>
        <w:lastRenderedPageBreak/>
        <w:t>Pirkimo s</w:t>
      </w:r>
      <w:r w:rsidR="000F7F5D" w:rsidRPr="001A268B">
        <w:rPr>
          <w:rFonts w:ascii="Times New Roman" w:eastAsia="Calibri" w:hAnsi="Times New Roman" w:cs="Times New Roman"/>
          <w:b/>
          <w:bCs/>
          <w:color w:val="auto"/>
          <w:sz w:val="24"/>
          <w:szCs w:val="24"/>
        </w:rPr>
        <w:t xml:space="preserve">ąlygų </w:t>
      </w:r>
      <w:r w:rsidR="00560061" w:rsidRPr="001A268B">
        <w:rPr>
          <w:rFonts w:ascii="Times New Roman" w:eastAsia="Calibri" w:hAnsi="Times New Roman" w:cs="Times New Roman"/>
          <w:b/>
          <w:bCs/>
          <w:color w:val="auto"/>
          <w:sz w:val="24"/>
          <w:szCs w:val="24"/>
        </w:rPr>
        <w:t>4</w:t>
      </w:r>
      <w:r w:rsidR="000F7F5D" w:rsidRPr="001A268B">
        <w:rPr>
          <w:rFonts w:ascii="Times New Roman" w:eastAsia="Calibri" w:hAnsi="Times New Roman" w:cs="Times New Roman"/>
          <w:b/>
          <w:bCs/>
          <w:color w:val="auto"/>
          <w:sz w:val="24"/>
          <w:szCs w:val="24"/>
        </w:rPr>
        <w:t xml:space="preserve"> priedas „</w:t>
      </w:r>
      <w:r w:rsidR="000B0A52" w:rsidRPr="001A268B">
        <w:rPr>
          <w:rFonts w:ascii="Times New Roman" w:hAnsi="Times New Roman" w:cs="Times New Roman"/>
          <w:b/>
          <w:bCs/>
          <w:color w:val="auto"/>
          <w:sz w:val="24"/>
          <w:szCs w:val="24"/>
        </w:rPr>
        <w:t>Tiekėjų kvalifikacijos reikalavimai ir reikalaujami kokybės bei aplinkos apsaugos vadybos sistemų standartai“</w:t>
      </w:r>
      <w:bookmarkEnd w:id="64"/>
    </w:p>
    <w:p w14:paraId="51B43A87" w14:textId="79D1D288" w:rsidR="006F04F9" w:rsidRDefault="006F04F9" w:rsidP="006F04F9">
      <w:pPr>
        <w:spacing w:after="240"/>
        <w:rPr>
          <w:rFonts w:ascii="Times New Roman" w:eastAsia="Arial" w:hAnsi="Times New Roman" w:cs="Times New Roman"/>
          <w:smallCaps/>
          <w:color w:val="404040"/>
          <w:sz w:val="24"/>
          <w:szCs w:val="24"/>
        </w:rPr>
      </w:pPr>
      <w:r>
        <w:rPr>
          <w:rFonts w:ascii="Times New Roman" w:eastAsia="Arial" w:hAnsi="Times New Roman" w:cs="Times New Roman"/>
          <w:smallCaps/>
          <w:color w:val="404040"/>
          <w:sz w:val="24"/>
          <w:szCs w:val="24"/>
        </w:rPr>
        <w:t>________________________________________________________________________________</w:t>
      </w:r>
    </w:p>
    <w:p w14:paraId="5CA944D0" w14:textId="77777777" w:rsidR="006F04F9" w:rsidRDefault="006F04F9" w:rsidP="000B0A52">
      <w:pPr>
        <w:spacing w:after="240"/>
        <w:jc w:val="center"/>
        <w:rPr>
          <w:rFonts w:ascii="Times New Roman" w:eastAsia="Arial" w:hAnsi="Times New Roman" w:cs="Times New Roman"/>
          <w:smallCaps/>
          <w:color w:val="404040"/>
          <w:sz w:val="24"/>
          <w:szCs w:val="24"/>
        </w:rPr>
      </w:pPr>
    </w:p>
    <w:p w14:paraId="1F53911F" w14:textId="0A363559" w:rsidR="000B0A52" w:rsidRPr="001A268B" w:rsidRDefault="000B0A52" w:rsidP="000B0A52">
      <w:pPr>
        <w:spacing w:after="240"/>
        <w:jc w:val="center"/>
        <w:rPr>
          <w:rFonts w:ascii="Times New Roman" w:eastAsia="Arial" w:hAnsi="Times New Roman" w:cs="Times New Roman"/>
          <w:smallCaps/>
          <w:color w:val="404040"/>
          <w:sz w:val="24"/>
          <w:szCs w:val="24"/>
        </w:rPr>
      </w:pPr>
      <w:r w:rsidRPr="001A268B">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441CB420" w14:textId="77777777" w:rsidR="001941A5" w:rsidRPr="001A268B" w:rsidRDefault="001941A5" w:rsidP="001941A5">
      <w:pPr>
        <w:spacing w:after="0" w:line="240" w:lineRule="auto"/>
        <w:ind w:firstLine="567"/>
        <w:contextualSpacing/>
        <w:jc w:val="both"/>
        <w:rPr>
          <w:rFonts w:ascii="Times New Roman" w:eastAsia="Calibri" w:hAnsi="Times New Roman" w:cs="Times New Roman"/>
          <w:b/>
          <w:sz w:val="24"/>
          <w:szCs w:val="24"/>
          <w:lang w:eastAsia="en-US"/>
        </w:rPr>
      </w:pPr>
      <w:r w:rsidRPr="001A268B">
        <w:rPr>
          <w:rFonts w:ascii="Times New Roman" w:eastAsia="Times New Roman" w:hAnsi="Times New Roman" w:cs="Times New Roman"/>
          <w:sz w:val="24"/>
          <w:szCs w:val="24"/>
          <w:lang w:eastAsia="en-US"/>
        </w:rPr>
        <w:t xml:space="preserve">1. Reikalavimai tiekėjų kvalifikacijai ir reikalavimai </w:t>
      </w:r>
      <w:r w:rsidRPr="001A268B">
        <w:rPr>
          <w:rFonts w:ascii="Times New Roman" w:eastAsia="Calibri" w:hAnsi="Times New Roman" w:cs="Times New Roman"/>
          <w:sz w:val="24"/>
          <w:szCs w:val="24"/>
          <w:lang w:eastAsia="en-US"/>
        </w:rPr>
        <w:t xml:space="preserve">dėl kokybės vadybos sistemos ir (ar) aplinkos apsaugos vadybos sistemos standartų </w:t>
      </w:r>
      <w:r w:rsidRPr="001A268B">
        <w:rPr>
          <w:rFonts w:ascii="Times New Roman" w:eastAsia="Times New Roman" w:hAnsi="Times New Roman" w:cs="Times New Roman"/>
          <w:sz w:val="24"/>
          <w:szCs w:val="24"/>
          <w:u w:val="single"/>
          <w:lang w:eastAsia="en-US"/>
        </w:rPr>
        <w:t>nėra nustatomi.</w:t>
      </w:r>
      <w:r w:rsidRPr="001A268B">
        <w:rPr>
          <w:rFonts w:ascii="Times New Roman" w:eastAsia="Times New Roman" w:hAnsi="Times New Roman" w:cs="Times New Roman"/>
          <w:sz w:val="24"/>
          <w:szCs w:val="24"/>
          <w:lang w:eastAsia="en-US"/>
        </w:rPr>
        <w:t xml:space="preserve"> </w:t>
      </w:r>
      <w:r w:rsidRPr="001A268B">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1A268B">
        <w:rPr>
          <w:rFonts w:ascii="Times New Roman" w:eastAsia="Calibri" w:hAnsi="Times New Roman" w:cs="Times New Roman"/>
          <w:b/>
          <w:sz w:val="24"/>
          <w:szCs w:val="24"/>
          <w:lang w:eastAsia="en-US"/>
        </w:rPr>
        <w:t>Perkančiajai organizacijai pareikalavus, tiekėjas turės pateikti dokumentus, įrodančius, kad pirkimo sutartį vykdo ar vykdys tik tokią teisę turintys asmenys.</w:t>
      </w:r>
    </w:p>
    <w:p w14:paraId="1C371275" w14:textId="77777777" w:rsidR="001941A5" w:rsidRPr="001A268B" w:rsidRDefault="001941A5" w:rsidP="001941A5">
      <w:pPr>
        <w:spacing w:after="0" w:line="240" w:lineRule="auto"/>
        <w:ind w:firstLine="567"/>
        <w:contextualSpacing/>
        <w:jc w:val="both"/>
        <w:rPr>
          <w:rFonts w:ascii="Times New Roman" w:eastAsia="Calibri" w:hAnsi="Times New Roman" w:cs="Times New Roman"/>
          <w:b/>
          <w:sz w:val="24"/>
          <w:szCs w:val="24"/>
          <w:lang w:eastAsia="en-US"/>
        </w:rPr>
      </w:pPr>
      <w:r w:rsidRPr="001A268B">
        <w:rPr>
          <w:rFonts w:ascii="Times New Roman" w:eastAsia="Calibri" w:hAnsi="Times New Roman" w:cs="Times New Roman"/>
          <w:bCs/>
          <w:sz w:val="24"/>
          <w:szCs w:val="24"/>
          <w:lang w:eastAsia="en-US"/>
        </w:rPr>
        <w:t>2.</w:t>
      </w:r>
      <w:r w:rsidRPr="001A268B">
        <w:rPr>
          <w:rFonts w:ascii="Times New Roman" w:eastAsia="Calibri" w:hAnsi="Times New Roman" w:cs="Times New Roman"/>
          <w:b/>
          <w:sz w:val="24"/>
          <w:szCs w:val="24"/>
          <w:lang w:eastAsia="en-US"/>
        </w:rPr>
        <w:t xml:space="preserve">  </w:t>
      </w:r>
      <w:r w:rsidRPr="001A268B">
        <w:rPr>
          <w:rFonts w:ascii="Times New Roman" w:hAnsi="Times New Roman" w:cs="Times New Roman"/>
          <w:sz w:val="24"/>
          <w:szCs w:val="24"/>
        </w:rPr>
        <w:t xml:space="preserve">Sutarties vykdymui taikomi aplinkosauginiai reikalavimai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4.1 papunkčiu. </w:t>
      </w:r>
      <w:r w:rsidRPr="001A268B">
        <w:rPr>
          <w:rFonts w:ascii="Times New Roman" w:hAnsi="Times New Roman" w:cs="Times New Roman"/>
          <w:b/>
          <w:bCs/>
          <w:sz w:val="24"/>
          <w:szCs w:val="24"/>
        </w:rPr>
        <w:t>Atitiktis tikrinama sutarties vykdymo metu</w:t>
      </w:r>
      <w:r w:rsidRPr="001A268B">
        <w:rPr>
          <w:rFonts w:ascii="Times New Roman" w:hAnsi="Times New Roman" w:cs="Times New Roman"/>
          <w:b/>
          <w:bCs/>
          <w:color w:val="000000"/>
          <w:sz w:val="24"/>
          <w:szCs w:val="24"/>
        </w:rPr>
        <w:t>.</w:t>
      </w:r>
      <w:r w:rsidRPr="001A268B">
        <w:rPr>
          <w:rFonts w:ascii="Times New Roman" w:hAnsi="Times New Roman" w:cs="Times New Roman"/>
          <w:color w:val="000000"/>
          <w:sz w:val="24"/>
          <w:szCs w:val="24"/>
        </w:rPr>
        <w:t xml:space="preserve"> </w:t>
      </w:r>
    </w:p>
    <w:p w14:paraId="07CBDC63" w14:textId="77777777" w:rsidR="001941A5" w:rsidRPr="001A268B" w:rsidRDefault="001941A5" w:rsidP="001941A5">
      <w:pPr>
        <w:tabs>
          <w:tab w:val="left" w:pos="810"/>
          <w:tab w:val="left" w:pos="993"/>
        </w:tabs>
        <w:spacing w:line="240" w:lineRule="auto"/>
        <w:jc w:val="both"/>
        <w:rPr>
          <w:rFonts w:ascii="Times New Roman" w:hAnsi="Times New Roman" w:cs="Times New Roman"/>
          <w:color w:val="000000"/>
          <w:sz w:val="22"/>
          <w:szCs w:val="22"/>
        </w:rPr>
      </w:pPr>
    </w:p>
    <w:p w14:paraId="754A72A2" w14:textId="77777777" w:rsidR="001941A5" w:rsidRPr="001A268B" w:rsidRDefault="001941A5" w:rsidP="000B0A52">
      <w:pPr>
        <w:spacing w:after="240"/>
        <w:jc w:val="center"/>
        <w:rPr>
          <w:rFonts w:ascii="Times New Roman" w:eastAsia="Arial" w:hAnsi="Times New Roman" w:cs="Times New Roman"/>
          <w:smallCaps/>
          <w:color w:val="404040"/>
          <w:sz w:val="28"/>
          <w:szCs w:val="28"/>
        </w:rPr>
      </w:pPr>
    </w:p>
    <w:p w14:paraId="490E25E2" w14:textId="77777777" w:rsidR="000B0A52" w:rsidRPr="001A268B" w:rsidRDefault="000B0A52" w:rsidP="000B0A52">
      <w:pPr>
        <w:spacing w:line="240" w:lineRule="auto"/>
        <w:ind w:left="7314"/>
        <w:jc w:val="right"/>
        <w:rPr>
          <w:rFonts w:ascii="Times New Roman" w:hAnsi="Times New Roman" w:cs="Times New Roman"/>
        </w:rPr>
      </w:pPr>
      <w:bookmarkStart w:id="65" w:name="_heading=h.26in1rg" w:colFirst="0" w:colLast="0"/>
      <w:bookmarkEnd w:id="65"/>
    </w:p>
    <w:p w14:paraId="3ED03514" w14:textId="77777777" w:rsidR="000B0A52" w:rsidRPr="001A268B" w:rsidRDefault="000B0A52" w:rsidP="000B0A52">
      <w:pPr>
        <w:spacing w:line="240" w:lineRule="auto"/>
        <w:ind w:left="7314"/>
        <w:jc w:val="right"/>
        <w:rPr>
          <w:rFonts w:ascii="Times New Roman" w:hAnsi="Times New Roman" w:cs="Times New Roman"/>
        </w:rPr>
      </w:pPr>
    </w:p>
    <w:p w14:paraId="54912245" w14:textId="77777777" w:rsidR="000B0A52" w:rsidRPr="001A268B" w:rsidRDefault="000B0A52" w:rsidP="000B0A52">
      <w:pPr>
        <w:spacing w:line="240" w:lineRule="auto"/>
        <w:ind w:left="7314"/>
        <w:jc w:val="right"/>
        <w:rPr>
          <w:rFonts w:ascii="Times New Roman" w:hAnsi="Times New Roman" w:cs="Times New Roman"/>
        </w:rPr>
      </w:pPr>
    </w:p>
    <w:p w14:paraId="5EDCA162" w14:textId="77777777" w:rsidR="000B0A52" w:rsidRPr="001A268B" w:rsidRDefault="000B0A52" w:rsidP="000B0A52">
      <w:pPr>
        <w:spacing w:line="240" w:lineRule="auto"/>
        <w:ind w:left="7314"/>
        <w:jc w:val="right"/>
        <w:rPr>
          <w:rFonts w:ascii="Times New Roman" w:hAnsi="Times New Roman" w:cs="Times New Roman"/>
        </w:rPr>
      </w:pPr>
    </w:p>
    <w:p w14:paraId="147D1262" w14:textId="77777777" w:rsidR="00A34209" w:rsidRPr="001A268B" w:rsidRDefault="00A34209" w:rsidP="000B0A52">
      <w:pPr>
        <w:spacing w:line="240" w:lineRule="auto"/>
        <w:ind w:left="7314"/>
        <w:jc w:val="right"/>
        <w:rPr>
          <w:rFonts w:ascii="Times New Roman" w:hAnsi="Times New Roman" w:cs="Times New Roman"/>
        </w:rPr>
      </w:pPr>
    </w:p>
    <w:p w14:paraId="6070FB95" w14:textId="77777777" w:rsidR="00A34209" w:rsidRPr="001A268B" w:rsidRDefault="00A34209" w:rsidP="000B0A52">
      <w:pPr>
        <w:spacing w:line="240" w:lineRule="auto"/>
        <w:ind w:left="7314"/>
        <w:jc w:val="right"/>
        <w:rPr>
          <w:rFonts w:ascii="Times New Roman" w:hAnsi="Times New Roman" w:cs="Times New Roman"/>
        </w:rPr>
      </w:pPr>
    </w:p>
    <w:p w14:paraId="170A4380" w14:textId="77777777" w:rsidR="00A34209" w:rsidRPr="001A268B" w:rsidRDefault="00A34209" w:rsidP="000B0A52">
      <w:pPr>
        <w:spacing w:line="240" w:lineRule="auto"/>
        <w:ind w:left="7314"/>
        <w:jc w:val="right"/>
        <w:rPr>
          <w:rFonts w:ascii="Times New Roman" w:hAnsi="Times New Roman" w:cs="Times New Roman"/>
        </w:rPr>
      </w:pPr>
    </w:p>
    <w:p w14:paraId="5B3F2322" w14:textId="77777777" w:rsidR="00A34209" w:rsidRPr="001A268B" w:rsidRDefault="00A34209" w:rsidP="000B0A52">
      <w:pPr>
        <w:spacing w:line="240" w:lineRule="auto"/>
        <w:ind w:left="7314"/>
        <w:jc w:val="right"/>
        <w:rPr>
          <w:rFonts w:ascii="Times New Roman" w:hAnsi="Times New Roman" w:cs="Times New Roman"/>
        </w:rPr>
      </w:pPr>
    </w:p>
    <w:p w14:paraId="5CBBAC9A" w14:textId="77777777" w:rsidR="0044253A" w:rsidRPr="001A268B" w:rsidRDefault="0044253A" w:rsidP="000B0A52">
      <w:pPr>
        <w:spacing w:line="240" w:lineRule="auto"/>
        <w:ind w:left="7314"/>
        <w:jc w:val="right"/>
        <w:rPr>
          <w:rFonts w:ascii="Times New Roman" w:hAnsi="Times New Roman" w:cs="Times New Roman"/>
        </w:rPr>
      </w:pPr>
    </w:p>
    <w:p w14:paraId="003D18DB" w14:textId="77777777" w:rsidR="0044253A" w:rsidRPr="001A268B" w:rsidRDefault="0044253A" w:rsidP="000B0A52">
      <w:pPr>
        <w:spacing w:line="240" w:lineRule="auto"/>
        <w:ind w:left="7314"/>
        <w:jc w:val="right"/>
        <w:rPr>
          <w:rFonts w:ascii="Times New Roman" w:hAnsi="Times New Roman" w:cs="Times New Roman"/>
        </w:rPr>
      </w:pPr>
    </w:p>
    <w:p w14:paraId="6F3631BE" w14:textId="77777777" w:rsidR="0044253A" w:rsidRPr="001A268B" w:rsidRDefault="0044253A" w:rsidP="000B0A52">
      <w:pPr>
        <w:spacing w:line="240" w:lineRule="auto"/>
        <w:ind w:left="7314"/>
        <w:jc w:val="right"/>
        <w:rPr>
          <w:rFonts w:ascii="Times New Roman" w:hAnsi="Times New Roman" w:cs="Times New Roman"/>
        </w:rPr>
      </w:pPr>
    </w:p>
    <w:p w14:paraId="012CAF8C" w14:textId="77777777" w:rsidR="0044253A" w:rsidRPr="001A268B" w:rsidRDefault="0044253A" w:rsidP="000B0A52">
      <w:pPr>
        <w:spacing w:line="240" w:lineRule="auto"/>
        <w:ind w:left="7314"/>
        <w:jc w:val="right"/>
        <w:rPr>
          <w:rFonts w:ascii="Times New Roman" w:hAnsi="Times New Roman" w:cs="Times New Roman"/>
        </w:rPr>
      </w:pPr>
    </w:p>
    <w:p w14:paraId="6F5B7E75" w14:textId="77777777" w:rsidR="0044253A" w:rsidRPr="001A268B" w:rsidRDefault="0044253A" w:rsidP="000B0A52">
      <w:pPr>
        <w:spacing w:line="240" w:lineRule="auto"/>
        <w:ind w:left="7314"/>
        <w:jc w:val="right"/>
        <w:rPr>
          <w:rFonts w:ascii="Times New Roman" w:hAnsi="Times New Roman" w:cs="Times New Roman"/>
        </w:rPr>
      </w:pPr>
    </w:p>
    <w:p w14:paraId="789D8ACB" w14:textId="77777777" w:rsidR="0044253A" w:rsidRPr="001A268B" w:rsidRDefault="0044253A" w:rsidP="000B0A52">
      <w:pPr>
        <w:spacing w:line="240" w:lineRule="auto"/>
        <w:ind w:left="7314"/>
        <w:jc w:val="right"/>
        <w:rPr>
          <w:rFonts w:ascii="Times New Roman" w:hAnsi="Times New Roman" w:cs="Times New Roman"/>
        </w:rPr>
      </w:pPr>
    </w:p>
    <w:p w14:paraId="65388BEA" w14:textId="77777777" w:rsidR="0044253A" w:rsidRPr="001A268B" w:rsidRDefault="0044253A" w:rsidP="000B0A52">
      <w:pPr>
        <w:spacing w:line="240" w:lineRule="auto"/>
        <w:ind w:left="7314"/>
        <w:jc w:val="right"/>
        <w:rPr>
          <w:rFonts w:ascii="Times New Roman" w:hAnsi="Times New Roman" w:cs="Times New Roman"/>
        </w:rPr>
      </w:pPr>
    </w:p>
    <w:p w14:paraId="097FEB87" w14:textId="77777777" w:rsidR="0044253A" w:rsidRPr="001A268B" w:rsidRDefault="0044253A" w:rsidP="000B0A52">
      <w:pPr>
        <w:spacing w:line="240" w:lineRule="auto"/>
        <w:ind w:left="7314"/>
        <w:jc w:val="right"/>
        <w:rPr>
          <w:rFonts w:ascii="Times New Roman" w:hAnsi="Times New Roman" w:cs="Times New Roman"/>
        </w:rPr>
      </w:pPr>
    </w:p>
    <w:p w14:paraId="15201011" w14:textId="77777777" w:rsidR="0044253A" w:rsidRPr="001A268B" w:rsidRDefault="0044253A" w:rsidP="000B0A52">
      <w:pPr>
        <w:spacing w:line="240" w:lineRule="auto"/>
        <w:ind w:left="7314"/>
        <w:jc w:val="right"/>
        <w:rPr>
          <w:rFonts w:ascii="Times New Roman" w:hAnsi="Times New Roman" w:cs="Times New Roman"/>
        </w:rPr>
      </w:pPr>
    </w:p>
    <w:p w14:paraId="68564530" w14:textId="77777777" w:rsidR="0044253A" w:rsidRPr="001A268B" w:rsidRDefault="0044253A" w:rsidP="000B0A52">
      <w:pPr>
        <w:spacing w:line="240" w:lineRule="auto"/>
        <w:ind w:left="7314"/>
        <w:jc w:val="right"/>
        <w:rPr>
          <w:rFonts w:ascii="Times New Roman" w:hAnsi="Times New Roman" w:cs="Times New Roman"/>
        </w:rPr>
      </w:pPr>
    </w:p>
    <w:p w14:paraId="1129F07E" w14:textId="77777777" w:rsidR="00A34209" w:rsidRPr="005C5C87" w:rsidRDefault="00A34209" w:rsidP="000B0A52">
      <w:pPr>
        <w:spacing w:line="240" w:lineRule="auto"/>
        <w:ind w:left="7314"/>
        <w:jc w:val="right"/>
        <w:rPr>
          <w:rFonts w:ascii="Times New Roman" w:hAnsi="Times New Roman" w:cs="Times New Roman"/>
        </w:rPr>
      </w:pPr>
    </w:p>
    <w:p w14:paraId="27DBE221" w14:textId="320F8A9B" w:rsidR="00A34209" w:rsidRDefault="00A34209" w:rsidP="005C5C87">
      <w:pPr>
        <w:pStyle w:val="Antrat2"/>
        <w:ind w:firstLine="1296"/>
        <w:jc w:val="right"/>
        <w:rPr>
          <w:rFonts w:ascii="Times New Roman" w:eastAsia="Calibri" w:hAnsi="Times New Roman" w:cs="Times New Roman"/>
          <w:b/>
          <w:bCs/>
          <w:color w:val="auto"/>
          <w:sz w:val="24"/>
          <w:szCs w:val="24"/>
        </w:rPr>
      </w:pPr>
      <w:bookmarkStart w:id="66" w:name="_Toc234519734"/>
      <w:r w:rsidRPr="005C5C87">
        <w:rPr>
          <w:rFonts w:ascii="Times New Roman" w:eastAsia="Calibri" w:hAnsi="Times New Roman" w:cs="Times New Roman"/>
          <w:b/>
          <w:bCs/>
          <w:color w:val="auto"/>
          <w:sz w:val="24"/>
          <w:szCs w:val="24"/>
        </w:rPr>
        <w:t>Pirkimo sąlygų 5 priedas „EBVPD“</w:t>
      </w:r>
      <w:bookmarkEnd w:id="66"/>
    </w:p>
    <w:p w14:paraId="46F03DD3" w14:textId="77777777" w:rsidR="006F04F9" w:rsidRPr="006F04F9" w:rsidRDefault="006F04F9" w:rsidP="006F04F9"/>
    <w:p w14:paraId="6256074F" w14:textId="5C1954A9" w:rsidR="00FE4B9E" w:rsidRDefault="006F04F9" w:rsidP="00FE4B9E">
      <w:r>
        <w:t>__________________________________________________________________________________________</w:t>
      </w:r>
    </w:p>
    <w:p w14:paraId="7690903C" w14:textId="77777777" w:rsidR="006F04F9" w:rsidRDefault="006F04F9" w:rsidP="00FE4B9E"/>
    <w:p w14:paraId="743F2DD2" w14:textId="77777777" w:rsidR="006F04F9" w:rsidRPr="00FE4B9E" w:rsidRDefault="006F04F9" w:rsidP="00FE4B9E"/>
    <w:p w14:paraId="5AF23177" w14:textId="77777777" w:rsidR="00FE4B9E" w:rsidRPr="00367E6E" w:rsidRDefault="00FE4B9E" w:rsidP="00FE4B9E">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EUROPOS BENDRASIS VIEŠŲJŲ PIRKIMŲ DOKUMENTAS</w:t>
      </w:r>
    </w:p>
    <w:p w14:paraId="18608703" w14:textId="77777777" w:rsidR="00FE4B9E" w:rsidRPr="00367E6E" w:rsidRDefault="00FE4B9E" w:rsidP="00FE4B9E">
      <w:pPr>
        <w:jc w:val="center"/>
        <w:rPr>
          <w:rFonts w:ascii="Times New Roman" w:hAnsi="Times New Roman" w:cs="Times New Roman"/>
          <w:sz w:val="24"/>
          <w:szCs w:val="24"/>
        </w:rPr>
      </w:pPr>
      <w:r w:rsidRPr="00367E6E">
        <w:rPr>
          <w:rFonts w:ascii="Times New Roman" w:hAnsi="Times New Roman" w:cs="Times New Roman"/>
          <w:sz w:val="24"/>
          <w:szCs w:val="24"/>
        </w:rPr>
        <w:t>„Europos bendrasis viešųjų pirkimų dokumentas (EBVPD)“.</w:t>
      </w:r>
    </w:p>
    <w:p w14:paraId="4A283D54" w14:textId="77777777" w:rsidR="00FE4B9E" w:rsidRPr="00367E6E" w:rsidRDefault="00FE4B9E" w:rsidP="00FE4B9E">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2CF3B15D" w14:textId="77777777" w:rsidR="000B0A52" w:rsidRPr="001A268B" w:rsidRDefault="000B0A52" w:rsidP="00FE4B9E">
      <w:pPr>
        <w:pBdr>
          <w:top w:val="nil"/>
          <w:left w:val="nil"/>
          <w:bottom w:val="nil"/>
          <w:right w:val="nil"/>
          <w:between w:val="nil"/>
          <w:bar w:val="nil"/>
        </w:pBdr>
        <w:suppressAutoHyphens/>
        <w:spacing w:after="0" w:line="240" w:lineRule="auto"/>
        <w:ind w:firstLine="624"/>
        <w:jc w:val="both"/>
        <w:rPr>
          <w:rFonts w:ascii="Times New Roman" w:hAnsi="Times New Roman" w:cs="Times New Roman"/>
          <w:b/>
          <w:bCs/>
          <w:smallCaps/>
          <w:sz w:val="24"/>
          <w:szCs w:val="24"/>
        </w:rPr>
      </w:pPr>
    </w:p>
    <w:p w14:paraId="0D88FA2C" w14:textId="77777777" w:rsidR="00FE4B9E" w:rsidRDefault="00FE4B9E" w:rsidP="00FE4B9E">
      <w:pPr>
        <w:pStyle w:val="Antrat2"/>
        <w:ind w:firstLine="1296"/>
        <w:jc w:val="center"/>
        <w:rPr>
          <w:rFonts w:ascii="Times New Roman" w:eastAsia="Calibri" w:hAnsi="Times New Roman" w:cs="Times New Roman"/>
          <w:b/>
          <w:bCs/>
          <w:kern w:val="2"/>
          <w:sz w:val="22"/>
          <w:szCs w:val="22"/>
          <w:lang w:eastAsia="en-US"/>
          <w14:ligatures w14:val="standardContextual"/>
        </w:rPr>
      </w:pPr>
      <w:bookmarkStart w:id="67" w:name="_Toc234519735"/>
    </w:p>
    <w:p w14:paraId="5F797FB6" w14:textId="04215365" w:rsidR="000F7F5D" w:rsidRPr="008E7E38" w:rsidRDefault="001941A5" w:rsidP="00FE4B9E">
      <w:pPr>
        <w:pStyle w:val="Antrat2"/>
        <w:ind w:firstLine="1296"/>
        <w:jc w:val="center"/>
        <w:rPr>
          <w:rFonts w:ascii="Times New Roman" w:hAnsi="Times New Roman" w:cs="Times New Roman"/>
          <w:b/>
          <w:bCs/>
          <w:color w:val="auto"/>
          <w:sz w:val="24"/>
          <w:szCs w:val="24"/>
        </w:rPr>
      </w:pPr>
      <w:r w:rsidRPr="001A268B">
        <w:rPr>
          <w:rFonts w:ascii="Times New Roman" w:eastAsia="Calibri" w:hAnsi="Times New Roman" w:cs="Times New Roman"/>
          <w:b/>
          <w:bCs/>
          <w:kern w:val="2"/>
          <w:sz w:val="22"/>
          <w:szCs w:val="22"/>
          <w:lang w:eastAsia="en-US"/>
          <w14:ligatures w14:val="standardContextual"/>
        </w:rPr>
        <w:t xml:space="preserve">   </w:t>
      </w:r>
      <w:r w:rsidRPr="001A268B">
        <w:rPr>
          <w:rFonts w:ascii="Times New Roman" w:hAnsi="Times New Roman" w:cs="Times New Roman"/>
          <w:b/>
          <w:bCs/>
          <w:smallCaps/>
        </w:rPr>
        <w:br w:type="page"/>
      </w:r>
      <w:r w:rsidR="000F7F5D" w:rsidRPr="001A268B">
        <w:rPr>
          <w:rFonts w:ascii="Times New Roman" w:eastAsia="Calibri" w:hAnsi="Times New Roman" w:cs="Times New Roman"/>
          <w:b/>
          <w:bCs/>
          <w:color w:val="auto"/>
          <w:sz w:val="24"/>
          <w:szCs w:val="24"/>
        </w:rPr>
        <w:lastRenderedPageBreak/>
        <w:t xml:space="preserve">Pirkimo sąlygų </w:t>
      </w:r>
      <w:r w:rsidR="00A34209" w:rsidRPr="001A268B">
        <w:rPr>
          <w:rFonts w:ascii="Times New Roman" w:eastAsia="Calibri" w:hAnsi="Times New Roman" w:cs="Times New Roman"/>
          <w:b/>
          <w:bCs/>
          <w:color w:val="auto"/>
          <w:sz w:val="24"/>
          <w:szCs w:val="24"/>
        </w:rPr>
        <w:t>6</w:t>
      </w:r>
      <w:r w:rsidR="000F7F5D" w:rsidRPr="001A268B">
        <w:rPr>
          <w:rFonts w:ascii="Times New Roman" w:eastAsia="Calibri" w:hAnsi="Times New Roman" w:cs="Times New Roman"/>
          <w:b/>
          <w:bCs/>
          <w:color w:val="auto"/>
          <w:sz w:val="24"/>
          <w:szCs w:val="24"/>
        </w:rPr>
        <w:t xml:space="preserve"> priedas „Pasiūlymo forma“</w:t>
      </w:r>
      <w:bookmarkEnd w:id="67"/>
    </w:p>
    <w:p w14:paraId="5325534A" w14:textId="77777777" w:rsidR="000F7F5D" w:rsidRDefault="000F7F5D" w:rsidP="000776B3">
      <w:pPr>
        <w:spacing w:line="240" w:lineRule="auto"/>
        <w:contextualSpacing/>
        <w:rPr>
          <w:rFonts w:ascii="Times New Roman" w:hAnsi="Times New Roman" w:cs="Times New Roman"/>
          <w:sz w:val="24"/>
          <w:szCs w:val="24"/>
        </w:rPr>
      </w:pPr>
    </w:p>
    <w:p w14:paraId="19130BCD" w14:textId="2E02F2F7" w:rsidR="006F04F9" w:rsidRPr="001A268B" w:rsidRDefault="006F04F9" w:rsidP="000776B3">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3C86CF0B" w14:textId="77777777" w:rsidR="006F04F9" w:rsidRDefault="006F04F9" w:rsidP="00801E5C">
      <w:pPr>
        <w:tabs>
          <w:tab w:val="left" w:pos="810"/>
          <w:tab w:val="left" w:pos="990"/>
        </w:tabs>
        <w:spacing w:after="0" w:line="240" w:lineRule="auto"/>
        <w:jc w:val="center"/>
        <w:rPr>
          <w:rFonts w:ascii="Times New Roman" w:eastAsia="Calibri" w:hAnsi="Times New Roman" w:cs="Times New Roman"/>
          <w:b/>
          <w:bCs/>
          <w:i/>
          <w:iCs/>
          <w:sz w:val="24"/>
          <w:szCs w:val="24"/>
        </w:rPr>
      </w:pPr>
    </w:p>
    <w:p w14:paraId="7400AA83" w14:textId="422FBD87" w:rsidR="00801E5C" w:rsidRPr="001A268B" w:rsidRDefault="00801E5C" w:rsidP="00801E5C">
      <w:pPr>
        <w:tabs>
          <w:tab w:val="left" w:pos="810"/>
          <w:tab w:val="left" w:pos="990"/>
        </w:tabs>
        <w:spacing w:after="0" w:line="240" w:lineRule="auto"/>
        <w:jc w:val="center"/>
        <w:rPr>
          <w:rFonts w:ascii="Times New Roman" w:eastAsia="Calibri" w:hAnsi="Times New Roman" w:cs="Times New Roman"/>
          <w:b/>
          <w:bCs/>
          <w:i/>
          <w:iCs/>
          <w:sz w:val="24"/>
          <w:szCs w:val="24"/>
        </w:rPr>
      </w:pPr>
      <w:r w:rsidRPr="001A268B">
        <w:rPr>
          <w:rFonts w:ascii="Times New Roman" w:eastAsia="Calibri" w:hAnsi="Times New Roman" w:cs="Times New Roman"/>
          <w:b/>
          <w:bCs/>
          <w:i/>
          <w:iCs/>
          <w:sz w:val="24"/>
          <w:szCs w:val="24"/>
        </w:rPr>
        <w:t>(Pridedamas atskiras dokumentas)</w:t>
      </w:r>
    </w:p>
    <w:p w14:paraId="32C5B905" w14:textId="77777777" w:rsidR="00801E5C" w:rsidRPr="001A268B" w:rsidRDefault="00801E5C" w:rsidP="00801E5C">
      <w:pPr>
        <w:rPr>
          <w:rFonts w:ascii="Times New Roman" w:hAnsi="Times New Roman" w:cs="Times New Roman"/>
          <w:b/>
          <w:bCs/>
          <w:smallCaps/>
          <w:sz w:val="24"/>
          <w:szCs w:val="24"/>
        </w:rPr>
      </w:pPr>
      <w:r w:rsidRPr="001A268B">
        <w:rPr>
          <w:rFonts w:ascii="Times New Roman" w:hAnsi="Times New Roman" w:cs="Times New Roman"/>
          <w:b/>
          <w:bCs/>
          <w:smallCaps/>
          <w:sz w:val="24"/>
          <w:szCs w:val="24"/>
        </w:rPr>
        <w:br w:type="page"/>
      </w:r>
    </w:p>
    <w:p w14:paraId="27B5B236" w14:textId="2C3A0AF3" w:rsidR="00CC02D6" w:rsidRDefault="00CC02D6" w:rsidP="006206AB">
      <w:pPr>
        <w:pStyle w:val="Antrat2"/>
        <w:jc w:val="right"/>
        <w:rPr>
          <w:rFonts w:ascii="Times New Roman" w:hAnsi="Times New Roman" w:cs="Times New Roman"/>
          <w:b/>
          <w:bCs/>
          <w:color w:val="auto"/>
          <w:sz w:val="24"/>
          <w:szCs w:val="24"/>
        </w:rPr>
      </w:pPr>
      <w:bookmarkStart w:id="68" w:name="_Toc234519736"/>
      <w:r w:rsidRPr="001A268B">
        <w:rPr>
          <w:rFonts w:ascii="Times New Roman" w:hAnsi="Times New Roman" w:cs="Times New Roman"/>
          <w:b/>
          <w:bCs/>
          <w:color w:val="auto"/>
          <w:sz w:val="24"/>
          <w:szCs w:val="24"/>
        </w:rPr>
        <w:lastRenderedPageBreak/>
        <w:t xml:space="preserve">Pirkimo sąlygų </w:t>
      </w:r>
      <w:r w:rsidR="00A34209" w:rsidRPr="001A268B">
        <w:rPr>
          <w:rFonts w:ascii="Times New Roman" w:hAnsi="Times New Roman" w:cs="Times New Roman"/>
          <w:b/>
          <w:bCs/>
          <w:color w:val="auto"/>
          <w:sz w:val="24"/>
          <w:szCs w:val="24"/>
        </w:rPr>
        <w:t>7</w:t>
      </w:r>
      <w:r w:rsidRPr="001A268B">
        <w:rPr>
          <w:rFonts w:ascii="Times New Roman" w:hAnsi="Times New Roman" w:cs="Times New Roman"/>
          <w:b/>
          <w:bCs/>
          <w:color w:val="auto"/>
          <w:sz w:val="24"/>
          <w:szCs w:val="24"/>
        </w:rPr>
        <w:t xml:space="preserve"> priedas „Pasiūlymų vertinimo kriterijai ir sąlygos“</w:t>
      </w:r>
      <w:bookmarkEnd w:id="68"/>
    </w:p>
    <w:p w14:paraId="230934FE" w14:textId="74CE055C" w:rsidR="006F04F9" w:rsidRPr="006F04F9" w:rsidRDefault="006F04F9" w:rsidP="006F04F9">
      <w:r>
        <w:t>__________________________________________________________________________________________</w:t>
      </w:r>
    </w:p>
    <w:p w14:paraId="595E86D6" w14:textId="77777777" w:rsidR="00CC02D6" w:rsidRPr="001A268B" w:rsidRDefault="00CC02D6" w:rsidP="00CC02D6">
      <w:pPr>
        <w:spacing w:after="0" w:line="240" w:lineRule="auto"/>
        <w:jc w:val="right"/>
        <w:rPr>
          <w:rFonts w:ascii="Times New Roman" w:hAnsi="Times New Roman" w:cs="Times New Roman"/>
          <w:sz w:val="24"/>
          <w:szCs w:val="24"/>
        </w:rPr>
      </w:pPr>
    </w:p>
    <w:p w14:paraId="1A679A42" w14:textId="77777777" w:rsidR="00CC02D6" w:rsidRPr="001A268B" w:rsidRDefault="00CC02D6" w:rsidP="00CC02D6">
      <w:pPr>
        <w:pStyle w:val="Paantrat"/>
        <w:jc w:val="center"/>
        <w:rPr>
          <w:rFonts w:ascii="Times New Roman" w:hAnsi="Times New Roman" w:cs="Times New Roman"/>
          <w:b/>
          <w:bCs/>
          <w:smallCaps/>
          <w:sz w:val="24"/>
          <w:szCs w:val="24"/>
        </w:rPr>
      </w:pPr>
      <w:r w:rsidRPr="001A268B">
        <w:rPr>
          <w:rFonts w:ascii="Times New Roman" w:hAnsi="Times New Roman" w:cs="Times New Roman"/>
          <w:b/>
          <w:sz w:val="24"/>
          <w:szCs w:val="24"/>
        </w:rPr>
        <w:t>PASIŪLYMŲ VERTINIMO KRITERIJAI ir Sąlygos</w:t>
      </w:r>
    </w:p>
    <w:p w14:paraId="1B2D8616" w14:textId="77777777" w:rsidR="00DD0F55" w:rsidRPr="001A268B" w:rsidRDefault="00DD0F55" w:rsidP="00DD0F55">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Times New Roman"/>
          <w:bCs/>
          <w:color w:val="000000"/>
          <w:sz w:val="24"/>
          <w:szCs w:val="24"/>
          <w:bdr w:val="nil"/>
          <w:lang w:eastAsia="en-GB"/>
        </w:rPr>
      </w:pPr>
      <w:r w:rsidRPr="001A268B">
        <w:rPr>
          <w:rFonts w:ascii="Times New Roman" w:eastAsia="Arial Unicode MS" w:hAnsi="Times New Roman" w:cs="Times New Roman"/>
          <w:color w:val="000000"/>
          <w:sz w:val="24"/>
          <w:szCs w:val="24"/>
          <w:bdr w:val="nil"/>
          <w:lang w:eastAsia="en-GB"/>
        </w:rPr>
        <w:t xml:space="preserve">1. </w:t>
      </w:r>
      <w:r w:rsidRPr="001A268B">
        <w:rPr>
          <w:rFonts w:ascii="Times New Roman" w:eastAsia="Arial Unicode MS" w:hAnsi="Times New Roman" w:cs="Times New Roman"/>
          <w:bCs/>
          <w:color w:val="000000"/>
          <w:sz w:val="24"/>
          <w:szCs w:val="24"/>
          <w:bdr w:val="nil"/>
          <w:lang w:eastAsia="en-GB"/>
        </w:rPr>
        <w:t>Ekonomiškai naudingiausiu pasiūlymu laikomas mažiausios kainos pasiūlymas.</w:t>
      </w:r>
    </w:p>
    <w:p w14:paraId="3C7DB449" w14:textId="77777777" w:rsidR="00DD0F55" w:rsidRPr="001A268B" w:rsidRDefault="00DD0F55" w:rsidP="00DD0F55">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Times New Roman"/>
          <w:color w:val="000000"/>
          <w:sz w:val="24"/>
          <w:szCs w:val="24"/>
          <w:bdr w:val="nil"/>
        </w:rPr>
      </w:pPr>
      <w:r w:rsidRPr="001A268B">
        <w:rPr>
          <w:rFonts w:ascii="Times New Roman" w:eastAsia="Arial Unicode MS" w:hAnsi="Times New Roman" w:cs="Times New Roman"/>
          <w:color w:val="000000"/>
          <w:sz w:val="24"/>
          <w:szCs w:val="24"/>
          <w:bdr w:val="nil"/>
          <w:lang w:eastAsia="en-GB"/>
        </w:rPr>
        <w:t xml:space="preserve">2. </w:t>
      </w:r>
      <w:r w:rsidRPr="001A268B">
        <w:rPr>
          <w:rFonts w:ascii="Times New Roman" w:eastAsia="Arial Unicode MS" w:hAnsi="Times New Roman" w:cs="Times New Roman"/>
          <w:color w:val="000000"/>
          <w:sz w:val="24"/>
          <w:szCs w:val="24"/>
          <w:bdr w:val="nil"/>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D7A3A7F" w14:textId="77777777" w:rsidR="00DD0F55" w:rsidRPr="001A268B" w:rsidRDefault="00DD0F55" w:rsidP="00DD0F55">
      <w:pPr>
        <w:pBdr>
          <w:top w:val="nil"/>
          <w:left w:val="nil"/>
          <w:bottom w:val="nil"/>
          <w:right w:val="nil"/>
          <w:between w:val="nil"/>
          <w:bar w:val="nil"/>
        </w:pBdr>
        <w:suppressAutoHyphens/>
        <w:spacing w:after="0" w:line="240" w:lineRule="auto"/>
        <w:ind w:firstLine="624"/>
        <w:jc w:val="both"/>
        <w:rPr>
          <w:rFonts w:ascii="Times New Roman" w:hAnsi="Times New Roman" w:cs="Times New Roman"/>
          <w:bCs/>
          <w:iCs/>
          <w:sz w:val="24"/>
          <w:szCs w:val="24"/>
        </w:rPr>
      </w:pPr>
      <w:r w:rsidRPr="001A268B">
        <w:rPr>
          <w:rFonts w:ascii="Times New Roman" w:eastAsia="Arial Unicode MS" w:hAnsi="Times New Roman" w:cs="Times New Roman"/>
          <w:color w:val="000000"/>
          <w:sz w:val="24"/>
          <w:szCs w:val="24"/>
          <w:bdr w:val="nil"/>
        </w:rPr>
        <w:t xml:space="preserve">3. </w:t>
      </w:r>
      <w:r w:rsidRPr="001A268B">
        <w:rPr>
          <w:rFonts w:ascii="Times New Roman" w:hAnsi="Times New Roman" w:cs="Times New Roman"/>
          <w:bCs/>
          <w:iCs/>
          <w:sz w:val="24"/>
          <w:szCs w:val="24"/>
        </w:rPr>
        <w:t xml:space="preserve">Pasiūlyme nurodyta pirkimo dalies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522FC25" w14:textId="77777777" w:rsidR="00DD0F55" w:rsidRPr="001A268B" w:rsidRDefault="00DD0F55" w:rsidP="00DD0F55">
      <w:pPr>
        <w:pBdr>
          <w:top w:val="nil"/>
          <w:left w:val="nil"/>
          <w:bottom w:val="nil"/>
          <w:right w:val="nil"/>
          <w:between w:val="nil"/>
          <w:bar w:val="nil"/>
        </w:pBdr>
        <w:suppressAutoHyphens/>
        <w:spacing w:after="0" w:line="240" w:lineRule="auto"/>
        <w:ind w:firstLine="624"/>
        <w:jc w:val="both"/>
        <w:rPr>
          <w:rFonts w:ascii="Times New Roman" w:hAnsi="Times New Roman" w:cs="Times New Roman"/>
          <w:bCs/>
          <w:iCs/>
          <w:sz w:val="24"/>
          <w:szCs w:val="24"/>
        </w:rPr>
      </w:pPr>
      <w:r w:rsidRPr="001A268B">
        <w:rPr>
          <w:rFonts w:ascii="Times New Roman" w:hAnsi="Times New Roman" w:cs="Times New Roman"/>
          <w:bCs/>
          <w:iCs/>
          <w:sz w:val="24"/>
          <w:szCs w:val="24"/>
        </w:rPr>
        <w:t>4. Perkančioji organizacija nustato fiksuotos kainos kainodarą. Vadovaujantis Kainodaros taisyklių nustatymo metodikos (toliau – Kainodaros metodika), patvirtintos Viešųjų pirkimų tarnybos direktoriaus 2017 m. birželio 28 d. įsakymu Nr. 1S-95 „Dėl Kainodaros taisyklių nustatymo metodikos patvirtinimo“ 17.2. punktu pradinė sutarties suma yra lygi prekių viešojo pirkimo-pardavimo sutartyje įsigijimui tiekėjo pasiūlyme nurodyta kaina su PVM.</w:t>
      </w:r>
    </w:p>
    <w:p w14:paraId="7A2FE164" w14:textId="77777777" w:rsidR="00DD0F55" w:rsidRPr="001A268B" w:rsidRDefault="00DD0F55" w:rsidP="00DD0F55">
      <w:pPr>
        <w:spacing w:after="0" w:line="240" w:lineRule="auto"/>
        <w:ind w:firstLine="567"/>
        <w:contextualSpacing/>
        <w:jc w:val="both"/>
        <w:rPr>
          <w:rFonts w:ascii="Times New Roman" w:hAnsi="Times New Roman" w:cs="Times New Roman"/>
          <w:smallCaps/>
          <w:sz w:val="24"/>
          <w:szCs w:val="24"/>
          <w:u w:val="single"/>
        </w:rPr>
      </w:pPr>
      <w:r w:rsidRPr="001A268B">
        <w:rPr>
          <w:rFonts w:ascii="Times New Roman" w:hAnsi="Times New Roman" w:cs="Times New Roman"/>
          <w:bCs/>
          <w:iCs/>
          <w:sz w:val="24"/>
          <w:szCs w:val="24"/>
        </w:rPr>
        <w:t xml:space="preserve">5. </w:t>
      </w:r>
      <w:r w:rsidRPr="001A268B">
        <w:rPr>
          <w:rFonts w:ascii="Times New Roman" w:hAnsi="Times New Roman" w:cs="Times New Roman"/>
          <w:sz w:val="24"/>
          <w:szCs w:val="24"/>
        </w:rPr>
        <w:t>Pirkimui skirta maksimali lėšų suma  nurodyta</w:t>
      </w:r>
      <w:r w:rsidRPr="001A268B">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1A268B">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1A268B">
        <w:rPr>
          <w:rFonts w:ascii="Times New Roman" w:hAnsi="Times New Roman" w:cs="Times New Roman"/>
          <w:i/>
          <w:iCs/>
          <w:spacing w:val="2"/>
          <w:sz w:val="24"/>
          <w:szCs w:val="24"/>
          <w:shd w:val="clear" w:color="auto" w:fill="FFFFFF"/>
          <w:vertAlign w:val="superscript"/>
        </w:rPr>
        <w:t xml:space="preserve">1 </w:t>
      </w:r>
      <w:r w:rsidRPr="001A268B">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1A268B">
        <w:rPr>
          <w:rFonts w:ascii="Times New Roman" w:hAnsi="Times New Roman" w:cs="Times New Roman"/>
          <w:iCs/>
          <w:spacing w:val="2"/>
          <w:sz w:val="24"/>
          <w:szCs w:val="24"/>
          <w:shd w:val="clear" w:color="auto" w:fill="FFFFFF"/>
        </w:rPr>
        <w:t xml:space="preserve"> </w:t>
      </w:r>
      <w:r w:rsidRPr="001A268B">
        <w:rPr>
          <w:rFonts w:ascii="Times New Roman" w:hAnsi="Times New Roman" w:cs="Times New Roman"/>
          <w:sz w:val="24"/>
          <w:szCs w:val="24"/>
          <w:u w:val="single"/>
        </w:rPr>
        <w:t xml:space="preserve">Didesnę kainą perkančioji organizacija laikys per didele ir nepriimtina. </w:t>
      </w:r>
    </w:p>
    <w:p w14:paraId="19E6C43F" w14:textId="77777777" w:rsidR="00DD0F55" w:rsidRPr="001A268B" w:rsidRDefault="00DD0F55" w:rsidP="00DD0F55">
      <w:pPr>
        <w:pBdr>
          <w:top w:val="nil"/>
          <w:left w:val="nil"/>
          <w:bottom w:val="nil"/>
          <w:right w:val="nil"/>
          <w:between w:val="nil"/>
          <w:bar w:val="nil"/>
        </w:pBdr>
        <w:suppressAutoHyphens/>
        <w:spacing w:after="0" w:line="240" w:lineRule="auto"/>
        <w:ind w:firstLine="624"/>
        <w:jc w:val="both"/>
        <w:rPr>
          <w:rFonts w:ascii="Times New Roman" w:hAnsi="Times New Roman" w:cs="Times New Roman"/>
          <w:bCs/>
          <w:iCs/>
          <w:sz w:val="24"/>
          <w:szCs w:val="24"/>
        </w:rPr>
      </w:pPr>
    </w:p>
    <w:p w14:paraId="352722F3" w14:textId="4938980A" w:rsidR="00CC02D6" w:rsidRPr="001A268B" w:rsidRDefault="00CC02D6" w:rsidP="00CC02D6">
      <w:pPr>
        <w:tabs>
          <w:tab w:val="left" w:pos="851"/>
        </w:tabs>
        <w:spacing w:after="0" w:line="240" w:lineRule="auto"/>
        <w:ind w:left="567"/>
        <w:contextualSpacing/>
        <w:jc w:val="both"/>
        <w:rPr>
          <w:rFonts w:ascii="Times New Roman" w:hAnsi="Times New Roman" w:cs="Times New Roman"/>
          <w:smallCaps/>
          <w:sz w:val="24"/>
          <w:szCs w:val="24"/>
        </w:rPr>
      </w:pPr>
    </w:p>
    <w:p w14:paraId="01FE2ACC" w14:textId="77777777" w:rsidR="00CC02D6" w:rsidRPr="001A268B" w:rsidRDefault="00CC02D6" w:rsidP="00CC02D6">
      <w:pPr>
        <w:rPr>
          <w:rFonts w:ascii="Times New Roman" w:hAnsi="Times New Roman" w:cs="Times New Roman"/>
        </w:rPr>
      </w:pPr>
    </w:p>
    <w:p w14:paraId="46CE79D5" w14:textId="77777777" w:rsidR="00CC02D6" w:rsidRPr="001A268B" w:rsidRDefault="00CC02D6" w:rsidP="00CC02D6">
      <w:pPr>
        <w:rPr>
          <w:rFonts w:ascii="Times New Roman" w:hAnsi="Times New Roman" w:cs="Times New Roman"/>
        </w:rPr>
      </w:pPr>
    </w:p>
    <w:p w14:paraId="6F369A6F" w14:textId="77777777" w:rsidR="00CC02D6" w:rsidRPr="001A268B" w:rsidRDefault="00CC02D6" w:rsidP="00CC02D6">
      <w:pPr>
        <w:rPr>
          <w:rFonts w:ascii="Times New Roman" w:hAnsi="Times New Roman" w:cs="Times New Roman"/>
        </w:rPr>
      </w:pPr>
    </w:p>
    <w:p w14:paraId="60D863EE" w14:textId="77777777" w:rsidR="00CC02D6" w:rsidRPr="001A268B" w:rsidRDefault="00CC02D6" w:rsidP="00CC02D6">
      <w:pPr>
        <w:rPr>
          <w:rFonts w:ascii="Times New Roman" w:hAnsi="Times New Roman" w:cs="Times New Roman"/>
        </w:rPr>
      </w:pPr>
    </w:p>
    <w:p w14:paraId="57B1A61E" w14:textId="77777777" w:rsidR="00CC02D6" w:rsidRPr="001A268B" w:rsidRDefault="00CC02D6" w:rsidP="00CC02D6">
      <w:pPr>
        <w:rPr>
          <w:rFonts w:ascii="Times New Roman" w:hAnsi="Times New Roman" w:cs="Times New Roman"/>
        </w:rPr>
      </w:pPr>
    </w:p>
    <w:p w14:paraId="60DFC333" w14:textId="77777777" w:rsidR="00CC02D6" w:rsidRPr="001A268B" w:rsidRDefault="00CC02D6" w:rsidP="00CC02D6">
      <w:pPr>
        <w:rPr>
          <w:rFonts w:ascii="Times New Roman" w:hAnsi="Times New Roman" w:cs="Times New Roman"/>
        </w:rPr>
      </w:pPr>
    </w:p>
    <w:p w14:paraId="3E51CD04" w14:textId="77777777" w:rsidR="00CC02D6" w:rsidRPr="001A268B" w:rsidRDefault="00CC02D6" w:rsidP="00CC02D6">
      <w:pPr>
        <w:rPr>
          <w:rFonts w:ascii="Times New Roman" w:hAnsi="Times New Roman" w:cs="Times New Roman"/>
        </w:rPr>
      </w:pPr>
    </w:p>
    <w:p w14:paraId="3301C909" w14:textId="77777777" w:rsidR="00CC02D6" w:rsidRPr="001A268B" w:rsidRDefault="00CC02D6" w:rsidP="00CC02D6">
      <w:pPr>
        <w:rPr>
          <w:rFonts w:ascii="Times New Roman" w:hAnsi="Times New Roman" w:cs="Times New Roman"/>
        </w:rPr>
      </w:pPr>
    </w:p>
    <w:p w14:paraId="5DA33258" w14:textId="77777777" w:rsidR="00CC02D6" w:rsidRPr="001A268B" w:rsidRDefault="00CC02D6" w:rsidP="00CC02D6">
      <w:pPr>
        <w:rPr>
          <w:rFonts w:ascii="Times New Roman" w:hAnsi="Times New Roman" w:cs="Times New Roman"/>
        </w:rPr>
      </w:pPr>
    </w:p>
    <w:p w14:paraId="2E9976AE" w14:textId="54874421" w:rsidR="000F7F5D" w:rsidRPr="001A268B" w:rsidRDefault="000F7F5D" w:rsidP="006206AB">
      <w:pPr>
        <w:pStyle w:val="Antrat2"/>
        <w:jc w:val="right"/>
        <w:rPr>
          <w:rFonts w:ascii="Times New Roman" w:hAnsi="Times New Roman" w:cs="Times New Roman"/>
          <w:b/>
          <w:bCs/>
          <w:color w:val="auto"/>
          <w:sz w:val="24"/>
          <w:szCs w:val="24"/>
        </w:rPr>
      </w:pPr>
      <w:bookmarkStart w:id="69" w:name="_Toc234519737"/>
      <w:r w:rsidRPr="001A268B">
        <w:rPr>
          <w:rFonts w:ascii="Times New Roman" w:hAnsi="Times New Roman" w:cs="Times New Roman"/>
          <w:b/>
          <w:bCs/>
          <w:color w:val="auto"/>
          <w:sz w:val="24"/>
          <w:szCs w:val="24"/>
        </w:rPr>
        <w:lastRenderedPageBreak/>
        <w:t xml:space="preserve">Pirkimo sąlygų </w:t>
      </w:r>
      <w:r w:rsidR="00A34209" w:rsidRPr="001A268B">
        <w:rPr>
          <w:rFonts w:ascii="Times New Roman" w:hAnsi="Times New Roman" w:cs="Times New Roman"/>
          <w:b/>
          <w:bCs/>
          <w:color w:val="auto"/>
          <w:sz w:val="24"/>
          <w:szCs w:val="24"/>
        </w:rPr>
        <w:t>8</w:t>
      </w:r>
      <w:r w:rsidRPr="001A268B">
        <w:rPr>
          <w:rFonts w:ascii="Times New Roman" w:hAnsi="Times New Roman" w:cs="Times New Roman"/>
          <w:b/>
          <w:bCs/>
          <w:color w:val="auto"/>
          <w:sz w:val="24"/>
          <w:szCs w:val="24"/>
        </w:rPr>
        <w:t xml:space="preserve"> priedas „Sutarties projektas“</w:t>
      </w:r>
      <w:bookmarkEnd w:id="69"/>
    </w:p>
    <w:p w14:paraId="5D197AB2" w14:textId="3044B308" w:rsidR="002F396F" w:rsidRPr="001A268B" w:rsidRDefault="002F396F" w:rsidP="006206AB">
      <w:pPr>
        <w:pStyle w:val="Antrat2"/>
        <w:ind w:firstLine="1296"/>
        <w:jc w:val="right"/>
        <w:rPr>
          <w:rFonts w:ascii="Times New Roman" w:hAnsi="Times New Roman" w:cs="Times New Roman"/>
          <w:b/>
          <w:bCs/>
          <w:color w:val="auto"/>
          <w:sz w:val="24"/>
          <w:szCs w:val="24"/>
        </w:rPr>
      </w:pPr>
    </w:p>
    <w:p w14:paraId="293449D0" w14:textId="3D915BF6" w:rsidR="000F7F5D" w:rsidRPr="001A268B" w:rsidRDefault="006206AB" w:rsidP="000F7F5D">
      <w:pPr>
        <w:rPr>
          <w:rFonts w:ascii="Times New Roman" w:hAnsi="Times New Roman" w:cs="Times New Roman"/>
          <w:b/>
          <w:bCs/>
          <w:u w:val="single"/>
        </w:rPr>
      </w:pPr>
      <w:r w:rsidRPr="001A268B">
        <w:rPr>
          <w:rFonts w:ascii="Times New Roman" w:hAnsi="Times New Roman" w:cs="Times New Roman"/>
          <w:b/>
          <w:bCs/>
          <w:u w:val="single"/>
        </w:rPr>
        <w:tab/>
      </w:r>
      <w:r w:rsidRPr="001A268B">
        <w:rPr>
          <w:rFonts w:ascii="Times New Roman" w:hAnsi="Times New Roman" w:cs="Times New Roman"/>
          <w:b/>
          <w:bCs/>
          <w:u w:val="single"/>
        </w:rPr>
        <w:tab/>
      </w:r>
      <w:r w:rsidRPr="001A268B">
        <w:rPr>
          <w:rFonts w:ascii="Times New Roman" w:hAnsi="Times New Roman" w:cs="Times New Roman"/>
          <w:b/>
          <w:bCs/>
          <w:u w:val="single"/>
        </w:rPr>
        <w:tab/>
      </w:r>
      <w:r w:rsidRPr="001A268B">
        <w:rPr>
          <w:rFonts w:ascii="Times New Roman" w:hAnsi="Times New Roman" w:cs="Times New Roman"/>
          <w:b/>
          <w:bCs/>
          <w:u w:val="single"/>
        </w:rPr>
        <w:tab/>
      </w:r>
      <w:r w:rsidRPr="001A268B">
        <w:rPr>
          <w:rFonts w:ascii="Times New Roman" w:hAnsi="Times New Roman" w:cs="Times New Roman"/>
          <w:b/>
          <w:bCs/>
          <w:u w:val="single"/>
        </w:rPr>
        <w:tab/>
      </w:r>
      <w:r w:rsidRPr="001A268B">
        <w:rPr>
          <w:rFonts w:ascii="Times New Roman" w:hAnsi="Times New Roman" w:cs="Times New Roman"/>
          <w:b/>
          <w:bCs/>
          <w:u w:val="single"/>
        </w:rPr>
        <w:tab/>
      </w:r>
      <w:r w:rsidR="006F04F9">
        <w:rPr>
          <w:rFonts w:ascii="Times New Roman" w:hAnsi="Times New Roman" w:cs="Times New Roman"/>
          <w:b/>
          <w:bCs/>
          <w:u w:val="single"/>
        </w:rPr>
        <w:t>________________</w:t>
      </w:r>
    </w:p>
    <w:p w14:paraId="012FA4C0" w14:textId="77777777" w:rsidR="00DD0F55" w:rsidRPr="001A268B" w:rsidRDefault="00DD0F55" w:rsidP="00DD0F55">
      <w:pPr>
        <w:jc w:val="center"/>
        <w:rPr>
          <w:rFonts w:ascii="Times New Roman" w:hAnsi="Times New Roman" w:cs="Times New Roman"/>
          <w:sz w:val="22"/>
          <w:szCs w:val="22"/>
        </w:rPr>
      </w:pPr>
      <w:r w:rsidRPr="001A268B">
        <w:rPr>
          <w:rFonts w:ascii="Times New Roman" w:hAnsi="Times New Roman" w:cs="Times New Roman"/>
          <w:b/>
          <w:caps/>
          <w:sz w:val="22"/>
          <w:szCs w:val="22"/>
        </w:rPr>
        <w:t>Prekių pirkimo</w:t>
      </w:r>
      <w:r w:rsidRPr="001A268B">
        <w:rPr>
          <w:rFonts w:ascii="Times New Roman" w:eastAsia="Arial" w:hAnsi="Times New Roman" w:cs="Times New Roman"/>
          <w:sz w:val="22"/>
          <w:szCs w:val="22"/>
        </w:rPr>
        <w:t>–</w:t>
      </w:r>
      <w:r w:rsidRPr="001A268B">
        <w:rPr>
          <w:rFonts w:ascii="Times New Roman" w:hAnsi="Times New Roman" w:cs="Times New Roman"/>
          <w:b/>
          <w:caps/>
          <w:sz w:val="22"/>
          <w:szCs w:val="22"/>
        </w:rPr>
        <w:t>pardavimo sutartis</w:t>
      </w:r>
    </w:p>
    <w:p w14:paraId="0E3A1AB6" w14:textId="1495AE14" w:rsidR="00A75309" w:rsidRPr="001A268B" w:rsidRDefault="00DD0F55" w:rsidP="00DD0F55">
      <w:pPr>
        <w:jc w:val="center"/>
        <w:rPr>
          <w:rFonts w:ascii="Times New Roman" w:eastAsia="Calibri" w:hAnsi="Times New Roman" w:cs="Times New Roman"/>
          <w:sz w:val="22"/>
          <w:szCs w:val="22"/>
        </w:rPr>
      </w:pPr>
      <w:r w:rsidRPr="001A268B">
        <w:rPr>
          <w:rFonts w:ascii="Times New Roman" w:eastAsia="Calibri" w:hAnsi="Times New Roman" w:cs="Times New Roman"/>
          <w:sz w:val="22"/>
          <w:szCs w:val="22"/>
        </w:rPr>
        <w:t>(Prekių</w:t>
      </w:r>
      <w:r w:rsidRPr="001A268B">
        <w:rPr>
          <w:rFonts w:ascii="Times New Roman" w:hAnsi="Times New Roman" w:cs="Times New Roman"/>
          <w:bCs/>
          <w:sz w:val="22"/>
          <w:szCs w:val="22"/>
        </w:rPr>
        <w:t xml:space="preserve"> pirkimo</w:t>
      </w:r>
      <w:r w:rsidRPr="001A268B">
        <w:rPr>
          <w:rFonts w:ascii="Times New Roman" w:eastAsia="Arial" w:hAnsi="Times New Roman" w:cs="Times New Roman"/>
          <w:bCs/>
          <w:sz w:val="22"/>
          <w:szCs w:val="22"/>
        </w:rPr>
        <w:t>–</w:t>
      </w:r>
      <w:r w:rsidRPr="001A268B">
        <w:rPr>
          <w:rFonts w:ascii="Times New Roman" w:hAnsi="Times New Roman" w:cs="Times New Roman"/>
          <w:bCs/>
          <w:sz w:val="22"/>
          <w:szCs w:val="22"/>
        </w:rPr>
        <w:t>pardavimo sutarties</w:t>
      </w:r>
      <w:r w:rsidRPr="001A268B">
        <w:rPr>
          <w:rFonts w:ascii="Times New Roman" w:eastAsia="Calibri" w:hAnsi="Times New Roman" w:cs="Times New Roman"/>
          <w:sz w:val="22"/>
          <w:szCs w:val="22"/>
        </w:rPr>
        <w:t xml:space="preserve"> bendrųjų ir specialiųjų sąlygų projektas pateikiamas atskiru failų aplanku)</w:t>
      </w:r>
    </w:p>
    <w:p w14:paraId="31E83783" w14:textId="77777777" w:rsidR="00355F19" w:rsidRPr="001A268B"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C828086" w14:textId="77777777" w:rsidR="00355F19" w:rsidRPr="001A268B"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9B158D1" w14:textId="77777777" w:rsidR="00355F19" w:rsidRPr="001A268B"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1BD37C1C"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F9F46EB" w14:textId="77777777" w:rsidR="00FE4B9E" w:rsidRDefault="00FE4B9E"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EF1429B" w14:textId="77777777" w:rsidR="006F04F9" w:rsidRDefault="006F04F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4D2F2CCE" w14:textId="77777777" w:rsidR="006F04F9" w:rsidRDefault="006F04F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8E10264" w14:textId="77777777" w:rsidR="006F04F9" w:rsidRDefault="006F04F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A693B2E" w14:textId="77777777" w:rsidR="006F04F9" w:rsidRDefault="006F04F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14CC8813" w14:textId="77777777" w:rsidR="006F04F9" w:rsidRDefault="006F04F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CDE0F86" w14:textId="77777777" w:rsidR="006F04F9" w:rsidRDefault="006F04F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114611A1" w14:textId="77777777" w:rsidR="006F04F9" w:rsidRDefault="006F04F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6C888AB" w14:textId="77777777" w:rsidR="006F04F9" w:rsidRDefault="006F04F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BB38A36" w14:textId="77777777" w:rsidR="006F04F9" w:rsidRDefault="006F04F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22224CC4" w14:textId="77777777" w:rsidR="006F04F9" w:rsidRDefault="006F04F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CB4A8E9" w14:textId="77777777" w:rsidR="006F04F9" w:rsidRDefault="006F04F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F05212F" w14:textId="77777777" w:rsidR="006F04F9" w:rsidRDefault="006F04F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47EAC816" w14:textId="77777777" w:rsidR="006F04F9" w:rsidRDefault="006F04F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A5C17FD" w14:textId="77777777" w:rsidR="006F04F9" w:rsidRDefault="006F04F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2147F5B9" w14:textId="77777777" w:rsidR="006F04F9" w:rsidRDefault="006F04F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54D039A" w14:textId="77777777" w:rsidR="006F04F9" w:rsidRDefault="006F04F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AECA909" w14:textId="77777777" w:rsidR="006F04F9" w:rsidRDefault="006F04F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9A4326B" w14:textId="77777777" w:rsidR="006F04F9" w:rsidRDefault="006F04F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8DEDE95" w14:textId="77777777" w:rsidR="006F04F9" w:rsidRDefault="006F04F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EEC0C68" w14:textId="77777777" w:rsidR="006F04F9" w:rsidRDefault="006F04F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10773E3B" w14:textId="77777777" w:rsidR="006F04F9" w:rsidRDefault="006F04F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F09939D" w14:textId="77777777" w:rsidR="006F04F9" w:rsidRDefault="006F04F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D656EE1" w14:textId="77777777" w:rsidR="006F04F9" w:rsidRDefault="006F04F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DFFA3D8" w14:textId="77777777" w:rsidR="006F04F9" w:rsidRDefault="006F04F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4155BB5" w14:textId="77777777" w:rsidR="006F04F9" w:rsidRDefault="006F04F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EECCD74" w14:textId="77777777" w:rsidR="006F04F9" w:rsidRDefault="006F04F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1DCEAE89" w14:textId="77777777" w:rsidR="006F04F9" w:rsidRDefault="006F04F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484D11D" w14:textId="77777777" w:rsidR="006F04F9" w:rsidRDefault="006F04F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333E766" w14:textId="77777777" w:rsidR="006F04F9" w:rsidRDefault="006F04F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E37ED73" w14:textId="77777777" w:rsidR="006F04F9" w:rsidRDefault="006F04F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2681CD93" w14:textId="77777777" w:rsidR="006F04F9" w:rsidRDefault="006F04F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2362DCA0" w14:textId="77777777" w:rsidR="006F04F9" w:rsidRDefault="006F04F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77EDC85" w14:textId="77777777" w:rsidR="00FE4B9E" w:rsidRPr="001A268B" w:rsidRDefault="00FE4B9E"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31890E1" w14:textId="77777777" w:rsidR="00355F19" w:rsidRPr="001A268B"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6C7CA18" w14:textId="77777777" w:rsidR="00355F19" w:rsidRPr="001A268B"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B2C12AA" w14:textId="77777777" w:rsidR="00484E7B" w:rsidRPr="001A268B" w:rsidRDefault="00484E7B" w:rsidP="00484E7B">
      <w:pPr>
        <w:pStyle w:val="Antrat2"/>
        <w:jc w:val="right"/>
        <w:rPr>
          <w:rFonts w:ascii="Times New Roman" w:hAnsi="Times New Roman" w:cs="Times New Roman"/>
          <w:b/>
          <w:bCs/>
          <w:smallCaps/>
          <w:color w:val="auto"/>
          <w:sz w:val="24"/>
          <w:szCs w:val="24"/>
        </w:rPr>
      </w:pPr>
      <w:bookmarkStart w:id="70" w:name="_Toc229486924"/>
      <w:bookmarkStart w:id="71" w:name="_Toc234519738"/>
      <w:r w:rsidRPr="001A268B">
        <w:rPr>
          <w:rFonts w:ascii="Times New Roman" w:hAnsi="Times New Roman" w:cs="Times New Roman"/>
          <w:b/>
          <w:bCs/>
          <w:color w:val="auto"/>
          <w:sz w:val="24"/>
          <w:szCs w:val="24"/>
        </w:rPr>
        <w:lastRenderedPageBreak/>
        <w:t>Pirkimo sąlygų 9 priedas „Tiekėjo deklaracija dėl atitikties Reglamento nuostatoms juridiniam asmeniui“</w:t>
      </w:r>
      <w:bookmarkEnd w:id="70"/>
      <w:bookmarkEnd w:id="71"/>
    </w:p>
    <w:p w14:paraId="68FD4BA5" w14:textId="2046B800" w:rsidR="008732D4" w:rsidRPr="001A268B" w:rsidRDefault="008732D4" w:rsidP="00484E7B">
      <w:pPr>
        <w:rPr>
          <w:rFonts w:ascii="Times New Roman" w:hAnsi="Times New Roman" w:cs="Times New Roman"/>
        </w:rPr>
      </w:pPr>
      <w:r>
        <w:rPr>
          <w:rFonts w:ascii="Times New Roman" w:hAnsi="Times New Roman" w:cs="Times New Roman"/>
        </w:rPr>
        <w:t>___________________________________________________________________________________________</w:t>
      </w:r>
    </w:p>
    <w:p w14:paraId="47768F2F" w14:textId="77777777" w:rsidR="00484E7B" w:rsidRPr="001A268B" w:rsidRDefault="00484E7B" w:rsidP="00484E7B">
      <w:pPr>
        <w:jc w:val="center"/>
        <w:rPr>
          <w:rFonts w:ascii="Times New Roman" w:hAnsi="Times New Roman" w:cs="Times New Roman"/>
        </w:rPr>
      </w:pPr>
      <w:r w:rsidRPr="001A268B">
        <w:rPr>
          <w:rFonts w:ascii="Times New Roman" w:hAnsi="Times New Roman" w:cs="Times New Roman"/>
        </w:rPr>
        <w:t>Herbas arba prekių ženklas</w:t>
      </w:r>
    </w:p>
    <w:p w14:paraId="2A5FE76D" w14:textId="77777777" w:rsidR="00484E7B" w:rsidRPr="001A268B" w:rsidRDefault="00484E7B" w:rsidP="00484E7B">
      <w:pPr>
        <w:jc w:val="center"/>
        <w:rPr>
          <w:rFonts w:ascii="Times New Roman" w:hAnsi="Times New Roman" w:cs="Times New Roman"/>
        </w:rPr>
      </w:pPr>
      <w:r w:rsidRPr="001A268B">
        <w:rPr>
          <w:rFonts w:ascii="Times New Roman" w:hAnsi="Times New Roman" w:cs="Times New Roman"/>
        </w:rPr>
        <w:t>(Tiekėjo pavadinimas)</w:t>
      </w:r>
    </w:p>
    <w:p w14:paraId="3C3E02E9" w14:textId="77777777" w:rsidR="00484E7B" w:rsidRPr="001A268B" w:rsidRDefault="00484E7B" w:rsidP="00484E7B">
      <w:pPr>
        <w:jc w:val="center"/>
        <w:rPr>
          <w:rFonts w:ascii="Times New Roman" w:hAnsi="Times New Roman" w:cs="Times New Roman"/>
          <w:sz w:val="18"/>
          <w:szCs w:val="18"/>
        </w:rPr>
      </w:pPr>
      <w:r w:rsidRPr="001A268B">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0274F8" w14:textId="77777777" w:rsidR="00484E7B" w:rsidRPr="001A268B" w:rsidRDefault="00484E7B" w:rsidP="00484E7B">
      <w:pPr>
        <w:spacing w:after="0" w:line="240" w:lineRule="auto"/>
        <w:rPr>
          <w:rFonts w:ascii="Times New Roman" w:hAnsi="Times New Roman" w:cs="Times New Roman"/>
        </w:rPr>
      </w:pPr>
      <w:r w:rsidRPr="001A268B">
        <w:rPr>
          <w:rFonts w:ascii="Times New Roman" w:hAnsi="Times New Roman" w:cs="Times New Roman"/>
        </w:rPr>
        <w:t>__________________________</w:t>
      </w:r>
    </w:p>
    <w:p w14:paraId="234E1D25" w14:textId="77777777" w:rsidR="00484E7B" w:rsidRPr="001A268B" w:rsidRDefault="00484E7B" w:rsidP="00484E7B">
      <w:pPr>
        <w:tabs>
          <w:tab w:val="center" w:pos="2520"/>
        </w:tabs>
        <w:spacing w:after="0" w:line="240" w:lineRule="auto"/>
        <w:rPr>
          <w:rFonts w:ascii="Times New Roman" w:hAnsi="Times New Roman" w:cs="Times New Roman"/>
          <w:i/>
          <w:iCs/>
          <w:sz w:val="18"/>
          <w:szCs w:val="18"/>
        </w:rPr>
      </w:pPr>
      <w:r w:rsidRPr="001A268B">
        <w:rPr>
          <w:rFonts w:ascii="Times New Roman" w:hAnsi="Times New Roman" w:cs="Times New Roman"/>
          <w:i/>
          <w:iCs/>
          <w:sz w:val="18"/>
          <w:szCs w:val="18"/>
        </w:rPr>
        <w:t>(Adresatas (perkančioji organizacija))</w:t>
      </w:r>
    </w:p>
    <w:p w14:paraId="06C0E01F" w14:textId="77777777" w:rsidR="00484E7B" w:rsidRPr="001A268B" w:rsidRDefault="00484E7B" w:rsidP="00484E7B">
      <w:pPr>
        <w:spacing w:after="0" w:line="240" w:lineRule="auto"/>
        <w:jc w:val="center"/>
        <w:rPr>
          <w:rFonts w:ascii="Times New Roman" w:hAnsi="Times New Roman" w:cs="Times New Roman"/>
          <w:b/>
        </w:rPr>
      </w:pPr>
    </w:p>
    <w:p w14:paraId="3062CA46" w14:textId="77777777" w:rsidR="00484E7B" w:rsidRPr="001A268B" w:rsidRDefault="00484E7B" w:rsidP="00484E7B">
      <w:pPr>
        <w:autoSpaceDE w:val="0"/>
        <w:autoSpaceDN w:val="0"/>
        <w:adjustRightInd w:val="0"/>
        <w:spacing w:after="0" w:line="240" w:lineRule="auto"/>
        <w:jc w:val="center"/>
        <w:rPr>
          <w:rFonts w:ascii="Times New Roman" w:hAnsi="Times New Roman" w:cs="Times New Roman"/>
        </w:rPr>
      </w:pPr>
      <w:r w:rsidRPr="001A268B">
        <w:rPr>
          <w:rFonts w:ascii="Times New Roman" w:hAnsi="Times New Roman" w:cs="Times New Roman"/>
          <w:b/>
          <w:bCs/>
        </w:rPr>
        <w:t>TIEKĖJO DEKLARACIJA</w:t>
      </w:r>
    </w:p>
    <w:p w14:paraId="58F69E12" w14:textId="77777777" w:rsidR="00484E7B" w:rsidRPr="001A268B" w:rsidRDefault="00484E7B" w:rsidP="00484E7B">
      <w:pPr>
        <w:shd w:val="clear" w:color="auto" w:fill="FFFFFF"/>
        <w:spacing w:after="0" w:line="240" w:lineRule="auto"/>
        <w:jc w:val="center"/>
        <w:rPr>
          <w:rFonts w:ascii="Times New Roman" w:hAnsi="Times New Roman" w:cs="Times New Roman"/>
          <w:b/>
          <w:bCs/>
        </w:rPr>
      </w:pPr>
      <w:r w:rsidRPr="001A268B">
        <w:rPr>
          <w:rFonts w:ascii="Times New Roman" w:hAnsi="Times New Roman" w:cs="Times New Roman"/>
        </w:rPr>
        <w:t>_____________</w:t>
      </w:r>
      <w:r w:rsidRPr="001A268B">
        <w:rPr>
          <w:rFonts w:ascii="Times New Roman" w:hAnsi="Times New Roman" w:cs="Times New Roman"/>
          <w:b/>
          <w:bCs/>
        </w:rPr>
        <w:t xml:space="preserve"> </w:t>
      </w:r>
      <w:r w:rsidRPr="001A268B">
        <w:rPr>
          <w:rFonts w:ascii="Times New Roman" w:hAnsi="Times New Roman" w:cs="Times New Roman"/>
        </w:rPr>
        <w:t>Nr.______</w:t>
      </w:r>
    </w:p>
    <w:p w14:paraId="081AECB0" w14:textId="77777777" w:rsidR="00484E7B" w:rsidRPr="001A268B" w:rsidRDefault="00484E7B" w:rsidP="00484E7B">
      <w:pPr>
        <w:shd w:val="clear" w:color="auto" w:fill="FFFFFF"/>
        <w:spacing w:after="0" w:line="240" w:lineRule="auto"/>
        <w:ind w:firstLine="4820"/>
        <w:rPr>
          <w:rFonts w:ascii="Times New Roman" w:hAnsi="Times New Roman" w:cs="Times New Roman"/>
          <w:bCs/>
          <w:i/>
          <w:iCs/>
          <w:color w:val="000000"/>
        </w:rPr>
      </w:pPr>
      <w:r w:rsidRPr="001A268B">
        <w:rPr>
          <w:rFonts w:ascii="Times New Roman" w:hAnsi="Times New Roman" w:cs="Times New Roman"/>
          <w:bCs/>
          <w:i/>
          <w:iCs/>
          <w:color w:val="000000"/>
        </w:rPr>
        <w:t>(Data)</w:t>
      </w:r>
    </w:p>
    <w:p w14:paraId="0BF6CEBE" w14:textId="77777777" w:rsidR="00484E7B" w:rsidRPr="001A268B" w:rsidRDefault="00484E7B" w:rsidP="00484E7B">
      <w:pPr>
        <w:shd w:val="clear" w:color="auto" w:fill="FFFFFF"/>
        <w:spacing w:after="0" w:line="240" w:lineRule="auto"/>
        <w:ind w:firstLine="4678"/>
        <w:rPr>
          <w:rFonts w:ascii="Times New Roman" w:hAnsi="Times New Roman" w:cs="Times New Roman"/>
          <w:bCs/>
          <w:color w:val="000000"/>
        </w:rPr>
      </w:pPr>
    </w:p>
    <w:p w14:paraId="16660859" w14:textId="77777777" w:rsidR="00484E7B" w:rsidRPr="001A268B" w:rsidRDefault="00484E7B" w:rsidP="00484E7B">
      <w:pPr>
        <w:shd w:val="clear" w:color="auto" w:fill="FFFFFF"/>
        <w:spacing w:after="0" w:line="240" w:lineRule="auto"/>
        <w:jc w:val="center"/>
        <w:rPr>
          <w:rFonts w:ascii="Times New Roman" w:hAnsi="Times New Roman" w:cs="Times New Roman"/>
          <w:bCs/>
          <w:color w:val="000000"/>
        </w:rPr>
      </w:pPr>
      <w:r w:rsidRPr="001A268B">
        <w:rPr>
          <w:rFonts w:ascii="Times New Roman" w:hAnsi="Times New Roman" w:cs="Times New Roman"/>
          <w:bCs/>
          <w:color w:val="000000"/>
        </w:rPr>
        <w:t>_____________</w:t>
      </w:r>
    </w:p>
    <w:p w14:paraId="635AF015" w14:textId="77777777" w:rsidR="00484E7B" w:rsidRPr="001A268B" w:rsidRDefault="00484E7B" w:rsidP="00484E7B">
      <w:pPr>
        <w:shd w:val="clear" w:color="auto" w:fill="FFFFFF"/>
        <w:spacing w:after="0" w:line="240" w:lineRule="auto"/>
        <w:jc w:val="center"/>
        <w:rPr>
          <w:rFonts w:ascii="Times New Roman" w:hAnsi="Times New Roman" w:cs="Times New Roman"/>
          <w:bCs/>
          <w:i/>
          <w:iCs/>
          <w:color w:val="000000"/>
        </w:rPr>
      </w:pPr>
      <w:r w:rsidRPr="001A268B">
        <w:rPr>
          <w:rFonts w:ascii="Times New Roman" w:hAnsi="Times New Roman" w:cs="Times New Roman"/>
          <w:bCs/>
          <w:i/>
          <w:iCs/>
          <w:color w:val="000000"/>
        </w:rPr>
        <w:t>(Sudarymo vieta)</w:t>
      </w:r>
    </w:p>
    <w:p w14:paraId="32B946D9" w14:textId="77777777" w:rsidR="00484E7B" w:rsidRPr="001A268B" w:rsidRDefault="00484E7B" w:rsidP="00484E7B">
      <w:pPr>
        <w:shd w:val="clear" w:color="auto" w:fill="FFFFFF"/>
        <w:spacing w:after="0" w:line="240" w:lineRule="auto"/>
        <w:jc w:val="center"/>
        <w:rPr>
          <w:rFonts w:ascii="Times New Roman" w:hAnsi="Times New Roman" w:cs="Times New Roman"/>
          <w:bCs/>
          <w:color w:val="000000"/>
        </w:rPr>
      </w:pPr>
    </w:p>
    <w:p w14:paraId="08DFB7EB" w14:textId="77777777" w:rsidR="00484E7B" w:rsidRPr="001A268B" w:rsidRDefault="00484E7B" w:rsidP="00484E7B">
      <w:pPr>
        <w:tabs>
          <w:tab w:val="left" w:pos="851"/>
        </w:tabs>
        <w:snapToGrid w:val="0"/>
        <w:spacing w:after="0" w:line="240" w:lineRule="auto"/>
        <w:ind w:right="-1"/>
        <w:jc w:val="center"/>
        <w:rPr>
          <w:rFonts w:ascii="Times New Roman" w:hAnsi="Times New Roman" w:cs="Times New Roman"/>
          <w:spacing w:val="-2"/>
        </w:rPr>
      </w:pPr>
      <w:r w:rsidRPr="001A268B">
        <w:rPr>
          <w:rFonts w:ascii="Times New Roman" w:hAnsi="Times New Roman" w:cs="Times New Roman"/>
          <w:spacing w:val="-2"/>
        </w:rPr>
        <w:t>Aš, ______________________________________________________________________</w:t>
      </w:r>
      <w:r w:rsidRPr="001A268B">
        <w:rPr>
          <w:rFonts w:ascii="Times New Roman" w:hAnsi="Times New Roman" w:cs="Times New Roman"/>
          <w:spacing w:val="-2"/>
        </w:rPr>
        <w:softHyphen/>
      </w:r>
      <w:r w:rsidRPr="001A268B">
        <w:rPr>
          <w:rFonts w:ascii="Times New Roman" w:hAnsi="Times New Roman" w:cs="Times New Roman"/>
          <w:spacing w:val="-2"/>
        </w:rPr>
        <w:softHyphen/>
      </w:r>
      <w:r w:rsidRPr="001A268B">
        <w:rPr>
          <w:rFonts w:ascii="Times New Roman" w:hAnsi="Times New Roman" w:cs="Times New Roman"/>
          <w:spacing w:val="-2"/>
        </w:rPr>
        <w:softHyphen/>
      </w:r>
      <w:r w:rsidRPr="001A268B">
        <w:rPr>
          <w:rFonts w:ascii="Times New Roman" w:hAnsi="Times New Roman" w:cs="Times New Roman"/>
          <w:spacing w:val="-2"/>
        </w:rPr>
        <w:softHyphen/>
        <w:t>____________________ ,</w:t>
      </w:r>
    </w:p>
    <w:p w14:paraId="099F77FC" w14:textId="77777777" w:rsidR="00484E7B" w:rsidRPr="001A268B" w:rsidRDefault="00484E7B" w:rsidP="00484E7B">
      <w:pPr>
        <w:tabs>
          <w:tab w:val="left" w:pos="851"/>
        </w:tabs>
        <w:snapToGrid w:val="0"/>
        <w:spacing w:after="0" w:line="240" w:lineRule="auto"/>
        <w:ind w:right="-1"/>
        <w:jc w:val="center"/>
        <w:rPr>
          <w:rFonts w:ascii="Times New Roman" w:hAnsi="Times New Roman" w:cs="Times New Roman"/>
          <w:i/>
          <w:iCs/>
          <w:spacing w:val="-2"/>
        </w:rPr>
      </w:pPr>
      <w:r w:rsidRPr="001A268B">
        <w:rPr>
          <w:rFonts w:ascii="Times New Roman" w:hAnsi="Times New Roman" w:cs="Times New Roman"/>
          <w:i/>
          <w:iCs/>
          <w:spacing w:val="-2"/>
        </w:rPr>
        <w:t>(Tiekėjo vadovo ar jo įgalioto asmens pareigų pavadinimas, vardas ir pavardė)</w:t>
      </w:r>
    </w:p>
    <w:p w14:paraId="45CAA835" w14:textId="77777777" w:rsidR="00484E7B" w:rsidRPr="001A268B" w:rsidRDefault="00484E7B" w:rsidP="00484E7B">
      <w:pPr>
        <w:snapToGrid w:val="0"/>
        <w:spacing w:after="0" w:line="240" w:lineRule="auto"/>
        <w:jc w:val="center"/>
        <w:rPr>
          <w:rFonts w:ascii="Times New Roman" w:hAnsi="Times New Roman" w:cs="Times New Roman"/>
          <w:spacing w:val="-2"/>
        </w:rPr>
      </w:pPr>
      <w:r w:rsidRPr="001A268B">
        <w:rPr>
          <w:rFonts w:ascii="Times New Roman" w:hAnsi="Times New Roman" w:cs="Times New Roman"/>
          <w:spacing w:val="-2"/>
        </w:rPr>
        <w:t>tvirtinu, kad mano vadovaujamas (-a) (atstovaujamas (-a))_______________________________________________ ,</w:t>
      </w:r>
    </w:p>
    <w:p w14:paraId="0AA3D2CC" w14:textId="77777777" w:rsidR="00484E7B" w:rsidRPr="001A268B" w:rsidRDefault="00484E7B" w:rsidP="00484E7B">
      <w:pPr>
        <w:snapToGrid w:val="0"/>
        <w:spacing w:after="0" w:line="240" w:lineRule="auto"/>
        <w:jc w:val="center"/>
        <w:rPr>
          <w:rFonts w:ascii="Times New Roman" w:hAnsi="Times New Roman" w:cs="Times New Roman"/>
          <w:i/>
          <w:iCs/>
          <w:spacing w:val="-2"/>
        </w:rPr>
      </w:pPr>
      <w:r w:rsidRPr="001A268B">
        <w:rPr>
          <w:rFonts w:ascii="Times New Roman" w:hAnsi="Times New Roman" w:cs="Times New Roman"/>
          <w:i/>
          <w:iCs/>
          <w:spacing w:val="-2"/>
        </w:rPr>
        <w:t>(Tiekėjo pavadinimas)</w:t>
      </w:r>
    </w:p>
    <w:p w14:paraId="49DA91E8" w14:textId="77777777" w:rsidR="00484E7B" w:rsidRPr="001A268B" w:rsidRDefault="00484E7B" w:rsidP="00484E7B">
      <w:pPr>
        <w:snapToGrid w:val="0"/>
        <w:spacing w:after="0" w:line="240" w:lineRule="auto"/>
        <w:jc w:val="center"/>
        <w:rPr>
          <w:rFonts w:ascii="Times New Roman" w:hAnsi="Times New Roman" w:cs="Times New Roman"/>
          <w:spacing w:val="-2"/>
        </w:rPr>
      </w:pPr>
      <w:r w:rsidRPr="001A268B">
        <w:rPr>
          <w:rFonts w:ascii="Times New Roman" w:hAnsi="Times New Roman" w:cs="Times New Roman"/>
          <w:spacing w:val="-2"/>
        </w:rPr>
        <w:t>dalyvaujantis (-i) ________________________________________________________________________________</w:t>
      </w:r>
    </w:p>
    <w:p w14:paraId="611C5B27" w14:textId="77777777" w:rsidR="00484E7B" w:rsidRPr="001A268B" w:rsidRDefault="00484E7B" w:rsidP="00484E7B">
      <w:pPr>
        <w:snapToGrid w:val="0"/>
        <w:spacing w:after="0" w:line="240" w:lineRule="auto"/>
        <w:ind w:firstLine="1296"/>
        <w:jc w:val="center"/>
        <w:rPr>
          <w:rFonts w:ascii="Times New Roman" w:hAnsi="Times New Roman" w:cs="Times New Roman"/>
          <w:i/>
          <w:iCs/>
          <w:spacing w:val="-2"/>
        </w:rPr>
      </w:pPr>
      <w:r w:rsidRPr="001A268B">
        <w:rPr>
          <w:rFonts w:ascii="Times New Roman" w:hAnsi="Times New Roman" w:cs="Times New Roman"/>
          <w:i/>
          <w:iCs/>
          <w:spacing w:val="-2"/>
        </w:rPr>
        <w:t>(perkančiosios organizacijos pavadinimas)</w:t>
      </w:r>
    </w:p>
    <w:p w14:paraId="17E1DA43" w14:textId="77777777" w:rsidR="00484E7B" w:rsidRPr="001A268B" w:rsidRDefault="00484E7B" w:rsidP="00484E7B">
      <w:pPr>
        <w:snapToGrid w:val="0"/>
        <w:spacing w:after="0" w:line="240" w:lineRule="auto"/>
        <w:jc w:val="center"/>
        <w:rPr>
          <w:rFonts w:ascii="Times New Roman" w:hAnsi="Times New Roman" w:cs="Times New Roman"/>
          <w:spacing w:val="-2"/>
        </w:rPr>
      </w:pPr>
      <w:r w:rsidRPr="001A268B">
        <w:rPr>
          <w:rFonts w:ascii="Times New Roman" w:hAnsi="Times New Roman" w:cs="Times New Roman"/>
          <w:spacing w:val="-2"/>
        </w:rPr>
        <w:t>atliekamame ___________________________________________________________________________________</w:t>
      </w:r>
    </w:p>
    <w:p w14:paraId="4E7EEFD1" w14:textId="77777777" w:rsidR="00484E7B" w:rsidRPr="001A268B" w:rsidRDefault="00484E7B" w:rsidP="00484E7B">
      <w:pPr>
        <w:snapToGrid w:val="0"/>
        <w:spacing w:after="0" w:line="240" w:lineRule="auto"/>
        <w:ind w:left="1296" w:firstLine="1296"/>
        <w:jc w:val="center"/>
        <w:rPr>
          <w:rFonts w:ascii="Times New Roman" w:hAnsi="Times New Roman" w:cs="Times New Roman"/>
          <w:i/>
          <w:iCs/>
          <w:spacing w:val="-2"/>
        </w:rPr>
      </w:pPr>
      <w:r w:rsidRPr="001A268B">
        <w:rPr>
          <w:rFonts w:ascii="Times New Roman" w:hAnsi="Times New Roman" w:cs="Times New Roman"/>
          <w:i/>
          <w:iCs/>
          <w:spacing w:val="-2"/>
        </w:rPr>
        <w:t>(Pirkimo objekto pavadinimas, pirkimo numeris)</w:t>
      </w:r>
    </w:p>
    <w:p w14:paraId="76C2F698" w14:textId="77777777" w:rsidR="00484E7B" w:rsidRPr="001A268B" w:rsidRDefault="00484E7B" w:rsidP="00484E7B">
      <w:pPr>
        <w:snapToGrid w:val="0"/>
        <w:spacing w:after="0" w:line="240" w:lineRule="auto"/>
        <w:jc w:val="center"/>
        <w:rPr>
          <w:rFonts w:ascii="Times New Roman" w:hAnsi="Times New Roman" w:cs="Times New Roman"/>
          <w:spacing w:val="-2"/>
        </w:rPr>
      </w:pPr>
      <w:r w:rsidRPr="001A268B">
        <w:rPr>
          <w:rFonts w:ascii="Times New Roman" w:hAnsi="Times New Roman" w:cs="Times New Roman"/>
          <w:spacing w:val="-2"/>
        </w:rPr>
        <w:t>skelbtame _____________________________________________________________________________________ ,</w:t>
      </w:r>
    </w:p>
    <w:p w14:paraId="307B24F9" w14:textId="77777777" w:rsidR="00484E7B" w:rsidRPr="001A268B" w:rsidRDefault="00484E7B" w:rsidP="00484E7B">
      <w:pPr>
        <w:snapToGrid w:val="0"/>
        <w:spacing w:after="0" w:line="240" w:lineRule="auto"/>
        <w:jc w:val="center"/>
        <w:rPr>
          <w:rFonts w:ascii="Times New Roman" w:hAnsi="Times New Roman" w:cs="Times New Roman"/>
          <w:i/>
          <w:iCs/>
          <w:spacing w:val="-2"/>
        </w:rPr>
      </w:pPr>
      <w:r w:rsidRPr="001A268B">
        <w:rPr>
          <w:rFonts w:ascii="Times New Roman" w:hAnsi="Times New Roman" w:cs="Times New Roman"/>
          <w:i/>
          <w:iCs/>
          <w:spacing w:val="-2"/>
        </w:rPr>
        <w:t>(Skelbimo data)</w:t>
      </w:r>
    </w:p>
    <w:p w14:paraId="7F4632C1" w14:textId="77777777" w:rsidR="00484E7B" w:rsidRPr="001A268B" w:rsidRDefault="00484E7B" w:rsidP="00484E7B">
      <w:pPr>
        <w:spacing w:after="0"/>
        <w:jc w:val="center"/>
        <w:rPr>
          <w:rFonts w:ascii="Times New Roman" w:hAnsi="Times New Roman" w:cs="Times New Roman"/>
        </w:rPr>
      </w:pPr>
    </w:p>
    <w:p w14:paraId="43160F33" w14:textId="77777777" w:rsidR="00484E7B" w:rsidRPr="001A268B" w:rsidRDefault="00484E7B" w:rsidP="00484E7B">
      <w:pPr>
        <w:spacing w:after="0"/>
        <w:jc w:val="both"/>
        <w:rPr>
          <w:rFonts w:ascii="Times New Roman" w:hAnsi="Times New Roman" w:cs="Times New Roman"/>
        </w:rPr>
      </w:pPr>
      <w:r w:rsidRPr="001A268B">
        <w:rPr>
          <w:rFonts w:ascii="Times New Roman" w:hAnsi="Times New Roman" w:cs="Times New Roman"/>
        </w:rPr>
        <w:t xml:space="preserve">nėra įtakojama Rusijos, kaip nurodyta </w:t>
      </w:r>
      <w:r w:rsidRPr="001A268B">
        <w:rPr>
          <w:rFonts w:ascii="Times New Roman" w:hAnsi="Times New Roman" w:cs="Times New Roman"/>
          <w:b/>
          <w:bCs/>
        </w:rPr>
        <w:t>Tarybos reglamento</w:t>
      </w:r>
      <w:r w:rsidRPr="001A268B">
        <w:rPr>
          <w:rFonts w:ascii="Times New Roman" w:hAnsi="Times New Roman" w:cs="Times New Roman"/>
        </w:rPr>
        <w:t xml:space="preserve"> </w:t>
      </w:r>
      <w:r w:rsidRPr="001A268B">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1A268B">
        <w:rPr>
          <w:rFonts w:ascii="Times New Roman" w:hAnsi="Times New Roman" w:cs="Times New Roman"/>
        </w:rPr>
        <w:t>5k straipsnyje nustatytuose apribojimuose. Visų pirma pareiškiu, kad:</w:t>
      </w:r>
    </w:p>
    <w:p w14:paraId="4051DF62" w14:textId="77777777" w:rsidR="00484E7B" w:rsidRPr="001A268B" w:rsidRDefault="00484E7B" w:rsidP="00484E7B">
      <w:pPr>
        <w:spacing w:after="0"/>
        <w:jc w:val="both"/>
        <w:rPr>
          <w:rFonts w:ascii="Times New Roman" w:hAnsi="Times New Roman" w:cs="Times New Roman"/>
        </w:rPr>
      </w:pPr>
      <w:r w:rsidRPr="001A268B">
        <w:rPr>
          <w:rFonts w:ascii="Times New Roman" w:hAnsi="Times New Roman" w:cs="Times New Roman"/>
        </w:rPr>
        <w:t>(a) mano atstovaujama įmonė (ir nė viena iš bendrovių, kurios yra mūsų konsorciumo nariais) nėra įsteigta Rusijoje;</w:t>
      </w:r>
    </w:p>
    <w:p w14:paraId="1FF393DC" w14:textId="77777777" w:rsidR="00484E7B" w:rsidRPr="001A268B" w:rsidRDefault="00484E7B" w:rsidP="00484E7B">
      <w:pPr>
        <w:spacing w:after="0"/>
        <w:jc w:val="both"/>
        <w:rPr>
          <w:rFonts w:ascii="Times New Roman" w:hAnsi="Times New Roman" w:cs="Times New Roman"/>
        </w:rPr>
      </w:pPr>
      <w:r w:rsidRPr="001A268B">
        <w:rPr>
          <w:rFonts w:ascii="Times New Roman" w:hAnsi="Times New Roman" w:cs="Times New Roman"/>
        </w:rPr>
        <w:t xml:space="preserve">(b) mano atstovaujama įmonė (ir nė viena iš įmonių, kurios yra mūsų konsorciumo nariais) nėra juridinis asmuo, subjektas ar įstaiga, </w:t>
      </w:r>
      <w:r w:rsidRPr="001A268B">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1A268B">
        <w:rPr>
          <w:rFonts w:ascii="Times New Roman" w:hAnsi="Times New Roman" w:cs="Times New Roman"/>
        </w:rPr>
        <w:t xml:space="preserve">; </w:t>
      </w:r>
    </w:p>
    <w:p w14:paraId="5E7C2FEB" w14:textId="77777777" w:rsidR="00484E7B" w:rsidRPr="001A268B" w:rsidRDefault="00484E7B" w:rsidP="00484E7B">
      <w:pPr>
        <w:spacing w:after="0"/>
        <w:jc w:val="both"/>
        <w:rPr>
          <w:rFonts w:ascii="Times New Roman" w:hAnsi="Times New Roman" w:cs="Times New Roman"/>
          <w:shd w:val="clear" w:color="auto" w:fill="FFFFFF"/>
        </w:rPr>
      </w:pPr>
      <w:r w:rsidRPr="001A268B">
        <w:rPr>
          <w:rFonts w:ascii="Times New Roman" w:hAnsi="Times New Roman" w:cs="Times New Roman"/>
        </w:rPr>
        <w:t xml:space="preserve">(c) nei aš, nei mano atstovaujama bendrovė nesame </w:t>
      </w:r>
      <w:r w:rsidRPr="001A268B">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5D4731C5" w14:textId="77777777" w:rsidR="00484E7B" w:rsidRPr="001A268B" w:rsidRDefault="00484E7B" w:rsidP="00484E7B">
      <w:pPr>
        <w:spacing w:after="0"/>
        <w:jc w:val="both"/>
        <w:rPr>
          <w:rFonts w:ascii="Times New Roman" w:hAnsi="Times New Roman" w:cs="Times New Roman"/>
        </w:rPr>
      </w:pPr>
      <w:r w:rsidRPr="001A268B">
        <w:rPr>
          <w:rFonts w:ascii="Times New Roman" w:hAnsi="Times New Roman" w:cs="Times New Roman"/>
        </w:rPr>
        <w:t xml:space="preserve">d) sutartis nebus paskirta vykdyti </w:t>
      </w:r>
      <w:r w:rsidRPr="001A268B">
        <w:rPr>
          <w:rFonts w:ascii="Times New Roman" w:hAnsi="Times New Roman" w:cs="Times New Roman"/>
          <w:shd w:val="clear" w:color="auto" w:fill="FFFFFF"/>
        </w:rPr>
        <w:t>subrangovui (-</w:t>
      </w:r>
      <w:proofErr w:type="spellStart"/>
      <w:r w:rsidRPr="001A268B">
        <w:rPr>
          <w:rFonts w:ascii="Times New Roman" w:hAnsi="Times New Roman" w:cs="Times New Roman"/>
          <w:shd w:val="clear" w:color="auto" w:fill="FFFFFF"/>
        </w:rPr>
        <w:t>ams</w:t>
      </w:r>
      <w:proofErr w:type="spellEnd"/>
      <w:r w:rsidRPr="001A268B">
        <w:rPr>
          <w:rFonts w:ascii="Times New Roman" w:hAnsi="Times New Roman" w:cs="Times New Roman"/>
          <w:shd w:val="clear" w:color="auto" w:fill="FFFFFF"/>
        </w:rPr>
        <w:t>), ar kitam (-</w:t>
      </w:r>
      <w:proofErr w:type="spellStart"/>
      <w:r w:rsidRPr="001A268B">
        <w:rPr>
          <w:rFonts w:ascii="Times New Roman" w:hAnsi="Times New Roman" w:cs="Times New Roman"/>
          <w:shd w:val="clear" w:color="auto" w:fill="FFFFFF"/>
        </w:rPr>
        <w:t>iems</w:t>
      </w:r>
      <w:proofErr w:type="spellEnd"/>
      <w:r w:rsidRPr="001A268B">
        <w:rPr>
          <w:rFonts w:ascii="Times New Roman" w:hAnsi="Times New Roman" w:cs="Times New Roman"/>
          <w:shd w:val="clear" w:color="auto" w:fill="FFFFFF"/>
        </w:rPr>
        <w:t>) subjektui (-tams), kurių pajėgumais remiasi, kurie priskirtini šios deklaracijos a) arba b), arba c) punktuose nurodytiems subjektams.</w:t>
      </w:r>
    </w:p>
    <w:p w14:paraId="0F4D45E2" w14:textId="77777777" w:rsidR="00484E7B" w:rsidRPr="001A268B" w:rsidRDefault="00484E7B" w:rsidP="00484E7B">
      <w:pPr>
        <w:rPr>
          <w:rFonts w:ascii="Times New Roman" w:hAnsi="Times New Roman" w:cs="Times New Roman"/>
        </w:rPr>
      </w:pPr>
    </w:p>
    <w:p w14:paraId="227EB77C" w14:textId="77777777" w:rsidR="00484E7B" w:rsidRPr="001A268B" w:rsidRDefault="00484E7B" w:rsidP="00484E7B">
      <w:pPr>
        <w:rPr>
          <w:rFonts w:ascii="Times New Roman" w:hAnsi="Times New Roman" w:cs="Times New Roman"/>
        </w:rPr>
      </w:pPr>
    </w:p>
    <w:p w14:paraId="7251D55A" w14:textId="77777777" w:rsidR="00484E7B" w:rsidRPr="001A268B" w:rsidRDefault="00484E7B" w:rsidP="00484E7B">
      <w:pPr>
        <w:rPr>
          <w:rFonts w:ascii="Times New Roman" w:hAnsi="Times New Roman" w:cs="Times New Roman"/>
        </w:rPr>
      </w:pPr>
    </w:p>
    <w:p w14:paraId="4872DE92" w14:textId="77777777" w:rsidR="00484E7B" w:rsidRPr="001A268B" w:rsidRDefault="00484E7B" w:rsidP="00484E7B">
      <w:pPr>
        <w:rPr>
          <w:rFonts w:ascii="Times New Roman" w:hAnsi="Times New Roman" w:cs="Times New Roman"/>
        </w:rPr>
      </w:pPr>
    </w:p>
    <w:p w14:paraId="48081311" w14:textId="77777777" w:rsidR="00484E7B" w:rsidRPr="001A268B" w:rsidRDefault="00484E7B" w:rsidP="00484E7B">
      <w:pPr>
        <w:pStyle w:val="Antrat2"/>
        <w:jc w:val="right"/>
        <w:rPr>
          <w:rFonts w:ascii="Times New Roman" w:hAnsi="Times New Roman" w:cs="Times New Roman"/>
          <w:b/>
          <w:bCs/>
          <w:color w:val="auto"/>
          <w:sz w:val="24"/>
          <w:szCs w:val="24"/>
        </w:rPr>
      </w:pPr>
      <w:bookmarkStart w:id="72" w:name="_Toc229486925"/>
      <w:bookmarkStart w:id="73" w:name="_Toc234519739"/>
      <w:r w:rsidRPr="001A268B">
        <w:rPr>
          <w:rFonts w:ascii="Times New Roman" w:hAnsi="Times New Roman" w:cs="Times New Roman"/>
          <w:b/>
          <w:bCs/>
          <w:color w:val="auto"/>
          <w:sz w:val="24"/>
          <w:szCs w:val="24"/>
        </w:rPr>
        <w:lastRenderedPageBreak/>
        <w:t>Pirkimo sąlygų 10 priedas „Tiekėjo deklaracija dėl atitikties Reglamento nuostatoms fiziniam asmeniui“</w:t>
      </w:r>
      <w:bookmarkEnd w:id="72"/>
      <w:bookmarkEnd w:id="73"/>
    </w:p>
    <w:p w14:paraId="36E9C71C" w14:textId="67112E48" w:rsidR="006F04F9" w:rsidRDefault="006F04F9" w:rsidP="00484E7B">
      <w:pPr>
        <w:rPr>
          <w:rFonts w:ascii="Times New Roman" w:hAnsi="Times New Roman" w:cs="Times New Roman"/>
        </w:rPr>
      </w:pPr>
      <w:r>
        <w:rPr>
          <w:rFonts w:ascii="Times New Roman" w:hAnsi="Times New Roman" w:cs="Times New Roman"/>
        </w:rPr>
        <w:t>________________________________________________________________________________________</w:t>
      </w:r>
    </w:p>
    <w:p w14:paraId="27D7D03F" w14:textId="77777777" w:rsidR="006F04F9" w:rsidRPr="001A268B" w:rsidRDefault="006F04F9" w:rsidP="00484E7B">
      <w:pPr>
        <w:rPr>
          <w:rFonts w:ascii="Times New Roman" w:hAnsi="Times New Roman" w:cs="Times New Roman"/>
        </w:rPr>
      </w:pPr>
    </w:p>
    <w:p w14:paraId="6B2458BE" w14:textId="77777777" w:rsidR="00484E7B" w:rsidRPr="001A268B" w:rsidRDefault="00484E7B" w:rsidP="00484E7B">
      <w:pPr>
        <w:jc w:val="center"/>
        <w:rPr>
          <w:rFonts w:ascii="Times New Roman" w:hAnsi="Times New Roman" w:cs="Times New Roman"/>
        </w:rPr>
      </w:pPr>
      <w:r w:rsidRPr="001A268B">
        <w:rPr>
          <w:rFonts w:ascii="Times New Roman" w:hAnsi="Times New Roman" w:cs="Times New Roman"/>
        </w:rPr>
        <w:t>(Tiekėjo pavadinimas)</w:t>
      </w:r>
    </w:p>
    <w:p w14:paraId="6C6D5F8A" w14:textId="77777777" w:rsidR="00484E7B" w:rsidRPr="001A268B" w:rsidRDefault="00484E7B" w:rsidP="00484E7B">
      <w:pPr>
        <w:jc w:val="center"/>
        <w:rPr>
          <w:rFonts w:ascii="Times New Roman" w:hAnsi="Times New Roman" w:cs="Times New Roman"/>
          <w:sz w:val="18"/>
          <w:szCs w:val="18"/>
        </w:rPr>
      </w:pPr>
      <w:r w:rsidRPr="001A268B">
        <w:rPr>
          <w:rFonts w:ascii="Times New Roman" w:hAnsi="Times New Roman" w:cs="Times New Roman"/>
          <w:sz w:val="18"/>
          <w:szCs w:val="18"/>
        </w:rPr>
        <w:t>(Fizinio asmens vardas, pavardė, kontaktinė informacija, registro, kuriame kaupiami ir saugomi duomenys apie tiekėją, pavadinimas)</w:t>
      </w:r>
    </w:p>
    <w:p w14:paraId="3AF72E57" w14:textId="77777777" w:rsidR="00484E7B" w:rsidRPr="001A268B" w:rsidRDefault="00484E7B" w:rsidP="00484E7B">
      <w:pPr>
        <w:jc w:val="both"/>
        <w:rPr>
          <w:rFonts w:ascii="Times New Roman" w:hAnsi="Times New Roman" w:cs="Times New Roman"/>
        </w:rPr>
      </w:pPr>
    </w:p>
    <w:p w14:paraId="37B9872A" w14:textId="77777777" w:rsidR="00484E7B" w:rsidRPr="001A268B" w:rsidRDefault="00484E7B" w:rsidP="00484E7B">
      <w:pPr>
        <w:spacing w:after="0" w:line="240" w:lineRule="auto"/>
        <w:rPr>
          <w:rFonts w:ascii="Times New Roman" w:hAnsi="Times New Roman" w:cs="Times New Roman"/>
        </w:rPr>
      </w:pPr>
      <w:r w:rsidRPr="001A268B">
        <w:rPr>
          <w:rFonts w:ascii="Times New Roman" w:hAnsi="Times New Roman" w:cs="Times New Roman"/>
        </w:rPr>
        <w:t>__________________________</w:t>
      </w:r>
    </w:p>
    <w:p w14:paraId="63831BA4" w14:textId="77777777" w:rsidR="00484E7B" w:rsidRPr="001A268B" w:rsidRDefault="00484E7B" w:rsidP="00484E7B">
      <w:pPr>
        <w:tabs>
          <w:tab w:val="center" w:pos="2520"/>
        </w:tabs>
        <w:spacing w:after="0" w:line="240" w:lineRule="auto"/>
        <w:rPr>
          <w:rFonts w:ascii="Times New Roman" w:hAnsi="Times New Roman" w:cs="Times New Roman"/>
          <w:i/>
          <w:iCs/>
          <w:sz w:val="18"/>
          <w:szCs w:val="18"/>
        </w:rPr>
      </w:pPr>
      <w:r w:rsidRPr="001A268B">
        <w:rPr>
          <w:rFonts w:ascii="Times New Roman" w:hAnsi="Times New Roman" w:cs="Times New Roman"/>
          <w:i/>
          <w:iCs/>
          <w:sz w:val="18"/>
          <w:szCs w:val="18"/>
        </w:rPr>
        <w:t>(Adresatas (perkančioji organizacija))</w:t>
      </w:r>
    </w:p>
    <w:p w14:paraId="37C84410" w14:textId="77777777" w:rsidR="00484E7B" w:rsidRPr="001A268B" w:rsidRDefault="00484E7B" w:rsidP="00484E7B">
      <w:pPr>
        <w:jc w:val="center"/>
        <w:rPr>
          <w:rFonts w:ascii="Times New Roman" w:hAnsi="Times New Roman" w:cs="Times New Roman"/>
          <w:b/>
        </w:rPr>
      </w:pPr>
    </w:p>
    <w:p w14:paraId="18E7D95B" w14:textId="77777777" w:rsidR="00484E7B" w:rsidRPr="001A268B" w:rsidRDefault="00484E7B" w:rsidP="00484E7B">
      <w:pPr>
        <w:autoSpaceDE w:val="0"/>
        <w:autoSpaceDN w:val="0"/>
        <w:adjustRightInd w:val="0"/>
        <w:jc w:val="center"/>
        <w:rPr>
          <w:rFonts w:ascii="Times New Roman" w:hAnsi="Times New Roman" w:cs="Times New Roman"/>
        </w:rPr>
      </w:pPr>
      <w:r w:rsidRPr="001A268B">
        <w:rPr>
          <w:rFonts w:ascii="Times New Roman" w:hAnsi="Times New Roman" w:cs="Times New Roman"/>
          <w:b/>
          <w:bCs/>
        </w:rPr>
        <w:t>TIEKĖJO DEKLARACIJA</w:t>
      </w:r>
    </w:p>
    <w:p w14:paraId="118A2CBD" w14:textId="77777777" w:rsidR="00484E7B" w:rsidRPr="001A268B" w:rsidRDefault="00484E7B" w:rsidP="00484E7B">
      <w:pPr>
        <w:shd w:val="clear" w:color="auto" w:fill="FFFFFF"/>
        <w:spacing w:after="0" w:line="240" w:lineRule="auto"/>
        <w:jc w:val="center"/>
        <w:rPr>
          <w:rFonts w:ascii="Times New Roman" w:hAnsi="Times New Roman" w:cs="Times New Roman"/>
          <w:b/>
          <w:bCs/>
        </w:rPr>
      </w:pPr>
      <w:r w:rsidRPr="001A268B">
        <w:rPr>
          <w:rFonts w:ascii="Times New Roman" w:hAnsi="Times New Roman" w:cs="Times New Roman"/>
        </w:rPr>
        <w:t>_____________</w:t>
      </w:r>
      <w:r w:rsidRPr="001A268B">
        <w:rPr>
          <w:rFonts w:ascii="Times New Roman" w:hAnsi="Times New Roman" w:cs="Times New Roman"/>
          <w:b/>
          <w:bCs/>
        </w:rPr>
        <w:t xml:space="preserve"> </w:t>
      </w:r>
      <w:r w:rsidRPr="001A268B">
        <w:rPr>
          <w:rFonts w:ascii="Times New Roman" w:hAnsi="Times New Roman" w:cs="Times New Roman"/>
        </w:rPr>
        <w:t>Nr.______</w:t>
      </w:r>
    </w:p>
    <w:p w14:paraId="7CE2F65E" w14:textId="77777777" w:rsidR="00484E7B" w:rsidRPr="001A268B" w:rsidRDefault="00484E7B" w:rsidP="00484E7B">
      <w:pPr>
        <w:shd w:val="clear" w:color="auto" w:fill="FFFFFF"/>
        <w:spacing w:after="0" w:line="240" w:lineRule="auto"/>
        <w:ind w:firstLine="3969"/>
        <w:rPr>
          <w:rFonts w:ascii="Times New Roman" w:hAnsi="Times New Roman" w:cs="Times New Roman"/>
          <w:bCs/>
          <w:i/>
          <w:iCs/>
          <w:color w:val="000000"/>
        </w:rPr>
      </w:pPr>
      <w:r w:rsidRPr="001A268B">
        <w:rPr>
          <w:rFonts w:ascii="Times New Roman" w:hAnsi="Times New Roman" w:cs="Times New Roman"/>
          <w:bCs/>
          <w:i/>
          <w:iCs/>
          <w:color w:val="000000"/>
        </w:rPr>
        <w:t xml:space="preserve">           (Data)</w:t>
      </w:r>
    </w:p>
    <w:p w14:paraId="2A127EB1" w14:textId="77777777" w:rsidR="00484E7B" w:rsidRPr="001A268B" w:rsidRDefault="00484E7B" w:rsidP="00484E7B">
      <w:pPr>
        <w:shd w:val="clear" w:color="auto" w:fill="FFFFFF"/>
        <w:spacing w:after="0" w:line="240" w:lineRule="auto"/>
        <w:ind w:firstLine="3969"/>
        <w:rPr>
          <w:rFonts w:ascii="Times New Roman" w:hAnsi="Times New Roman" w:cs="Times New Roman"/>
          <w:bCs/>
          <w:color w:val="000000"/>
        </w:rPr>
      </w:pPr>
    </w:p>
    <w:p w14:paraId="22932099" w14:textId="77777777" w:rsidR="00484E7B" w:rsidRPr="001A268B" w:rsidRDefault="00484E7B" w:rsidP="00484E7B">
      <w:pPr>
        <w:shd w:val="clear" w:color="auto" w:fill="FFFFFF"/>
        <w:spacing w:after="0" w:line="240" w:lineRule="auto"/>
        <w:jc w:val="center"/>
        <w:rPr>
          <w:rFonts w:ascii="Times New Roman" w:hAnsi="Times New Roman" w:cs="Times New Roman"/>
          <w:bCs/>
          <w:color w:val="000000"/>
        </w:rPr>
      </w:pPr>
      <w:r w:rsidRPr="001A268B">
        <w:rPr>
          <w:rFonts w:ascii="Times New Roman" w:hAnsi="Times New Roman" w:cs="Times New Roman"/>
          <w:bCs/>
          <w:color w:val="000000"/>
        </w:rPr>
        <w:t>_____________</w:t>
      </w:r>
    </w:p>
    <w:p w14:paraId="01564E53" w14:textId="77777777" w:rsidR="00484E7B" w:rsidRPr="001A268B" w:rsidRDefault="00484E7B" w:rsidP="00484E7B">
      <w:pPr>
        <w:shd w:val="clear" w:color="auto" w:fill="FFFFFF"/>
        <w:spacing w:after="0" w:line="240" w:lineRule="auto"/>
        <w:jc w:val="center"/>
        <w:rPr>
          <w:rFonts w:ascii="Times New Roman" w:hAnsi="Times New Roman" w:cs="Times New Roman"/>
          <w:bCs/>
          <w:i/>
          <w:iCs/>
          <w:color w:val="000000"/>
        </w:rPr>
      </w:pPr>
      <w:r w:rsidRPr="001A268B">
        <w:rPr>
          <w:rFonts w:ascii="Times New Roman" w:hAnsi="Times New Roman" w:cs="Times New Roman"/>
          <w:bCs/>
          <w:i/>
          <w:iCs/>
          <w:color w:val="000000"/>
        </w:rPr>
        <w:t>(Sudarymo vieta)</w:t>
      </w:r>
    </w:p>
    <w:p w14:paraId="6707773A" w14:textId="77777777" w:rsidR="00484E7B" w:rsidRPr="001A268B" w:rsidRDefault="00484E7B" w:rsidP="00484E7B">
      <w:pPr>
        <w:shd w:val="clear" w:color="auto" w:fill="FFFFFF"/>
        <w:spacing w:line="240" w:lineRule="auto"/>
        <w:jc w:val="center"/>
        <w:rPr>
          <w:rFonts w:ascii="Times New Roman" w:hAnsi="Times New Roman" w:cs="Times New Roman"/>
          <w:bCs/>
          <w:color w:val="000000"/>
        </w:rPr>
      </w:pPr>
    </w:p>
    <w:p w14:paraId="2475EB4D" w14:textId="77777777" w:rsidR="00484E7B" w:rsidRPr="001A268B" w:rsidRDefault="00484E7B" w:rsidP="00484E7B">
      <w:pPr>
        <w:tabs>
          <w:tab w:val="left" w:pos="851"/>
        </w:tabs>
        <w:snapToGrid w:val="0"/>
        <w:spacing w:after="0" w:line="240" w:lineRule="auto"/>
        <w:ind w:right="-1"/>
        <w:jc w:val="both"/>
        <w:rPr>
          <w:rFonts w:ascii="Times New Roman" w:hAnsi="Times New Roman" w:cs="Times New Roman"/>
          <w:spacing w:val="-2"/>
        </w:rPr>
      </w:pPr>
      <w:r w:rsidRPr="001A268B">
        <w:rPr>
          <w:rFonts w:ascii="Times New Roman" w:hAnsi="Times New Roman" w:cs="Times New Roman"/>
          <w:spacing w:val="-2"/>
        </w:rPr>
        <w:t>Aš, ____________________________________________________________________________________________ ,</w:t>
      </w:r>
    </w:p>
    <w:p w14:paraId="5AD0B83F" w14:textId="77777777" w:rsidR="00484E7B" w:rsidRPr="001A268B" w:rsidRDefault="00484E7B" w:rsidP="00484E7B">
      <w:pPr>
        <w:tabs>
          <w:tab w:val="left" w:pos="851"/>
        </w:tabs>
        <w:snapToGrid w:val="0"/>
        <w:spacing w:line="240" w:lineRule="auto"/>
        <w:ind w:right="-1"/>
        <w:jc w:val="center"/>
        <w:rPr>
          <w:rFonts w:ascii="Times New Roman" w:hAnsi="Times New Roman" w:cs="Times New Roman"/>
          <w:i/>
          <w:iCs/>
          <w:spacing w:val="-2"/>
        </w:rPr>
      </w:pPr>
      <w:r w:rsidRPr="001A268B">
        <w:rPr>
          <w:rFonts w:ascii="Times New Roman" w:hAnsi="Times New Roman" w:cs="Times New Roman"/>
          <w:i/>
          <w:iCs/>
          <w:spacing w:val="-2"/>
        </w:rPr>
        <w:t>(Tiekėjo vardas ir pavardė)</w:t>
      </w:r>
    </w:p>
    <w:p w14:paraId="14392979" w14:textId="77777777" w:rsidR="00484E7B" w:rsidRPr="001A268B" w:rsidRDefault="00484E7B" w:rsidP="00484E7B">
      <w:pPr>
        <w:snapToGrid w:val="0"/>
        <w:spacing w:after="0" w:line="240" w:lineRule="auto"/>
        <w:rPr>
          <w:rFonts w:ascii="Times New Roman" w:hAnsi="Times New Roman" w:cs="Times New Roman"/>
          <w:spacing w:val="-2"/>
        </w:rPr>
      </w:pPr>
      <w:r w:rsidRPr="001A268B">
        <w:rPr>
          <w:rFonts w:ascii="Times New Roman" w:hAnsi="Times New Roman" w:cs="Times New Roman"/>
          <w:spacing w:val="-2"/>
        </w:rPr>
        <w:t>tvirtinu, kad dalyvaudamas (-a) _______________________________________________________________________________________________</w:t>
      </w:r>
    </w:p>
    <w:p w14:paraId="6FF8BF9A" w14:textId="77777777" w:rsidR="00484E7B" w:rsidRPr="001A268B" w:rsidRDefault="00484E7B" w:rsidP="00484E7B">
      <w:pPr>
        <w:snapToGrid w:val="0"/>
        <w:spacing w:after="0" w:line="240" w:lineRule="auto"/>
        <w:ind w:firstLine="1296"/>
        <w:jc w:val="center"/>
        <w:rPr>
          <w:rFonts w:ascii="Times New Roman" w:hAnsi="Times New Roman" w:cs="Times New Roman"/>
          <w:i/>
          <w:iCs/>
          <w:spacing w:val="-2"/>
        </w:rPr>
      </w:pPr>
      <w:r w:rsidRPr="001A268B">
        <w:rPr>
          <w:rFonts w:ascii="Times New Roman" w:hAnsi="Times New Roman" w:cs="Times New Roman"/>
          <w:i/>
          <w:iCs/>
          <w:spacing w:val="-2"/>
        </w:rPr>
        <w:t>(Perkančiosios organizacijos pavadinimas)</w:t>
      </w:r>
    </w:p>
    <w:p w14:paraId="34DB5D13" w14:textId="77777777" w:rsidR="00484E7B" w:rsidRPr="001A268B" w:rsidRDefault="00484E7B" w:rsidP="00484E7B">
      <w:pPr>
        <w:snapToGrid w:val="0"/>
        <w:spacing w:after="0" w:line="240" w:lineRule="auto"/>
        <w:jc w:val="both"/>
        <w:rPr>
          <w:rFonts w:ascii="Times New Roman" w:hAnsi="Times New Roman" w:cs="Times New Roman"/>
          <w:spacing w:val="-2"/>
        </w:rPr>
      </w:pPr>
      <w:r w:rsidRPr="001A268B">
        <w:rPr>
          <w:rFonts w:ascii="Times New Roman" w:hAnsi="Times New Roman" w:cs="Times New Roman"/>
          <w:spacing w:val="-2"/>
        </w:rPr>
        <w:t>atliekamame ___________________________________________________________________________________</w:t>
      </w:r>
    </w:p>
    <w:p w14:paraId="5E8E6B8E" w14:textId="77777777" w:rsidR="00484E7B" w:rsidRPr="001A268B" w:rsidRDefault="00484E7B" w:rsidP="00484E7B">
      <w:pPr>
        <w:snapToGrid w:val="0"/>
        <w:spacing w:after="0" w:line="240" w:lineRule="auto"/>
        <w:ind w:left="1296" w:firstLine="1296"/>
        <w:jc w:val="both"/>
        <w:rPr>
          <w:rFonts w:ascii="Times New Roman" w:hAnsi="Times New Roman" w:cs="Times New Roman"/>
          <w:i/>
          <w:iCs/>
          <w:spacing w:val="-2"/>
        </w:rPr>
      </w:pPr>
      <w:r w:rsidRPr="001A268B">
        <w:rPr>
          <w:rFonts w:ascii="Times New Roman" w:hAnsi="Times New Roman" w:cs="Times New Roman"/>
          <w:i/>
          <w:iCs/>
          <w:spacing w:val="-2"/>
        </w:rPr>
        <w:t>(Pirkimo objekto pavadinimas, pirkimo numeris)</w:t>
      </w:r>
    </w:p>
    <w:p w14:paraId="18C115A2" w14:textId="77777777" w:rsidR="00484E7B" w:rsidRPr="001A268B" w:rsidRDefault="00484E7B" w:rsidP="00484E7B">
      <w:pPr>
        <w:snapToGrid w:val="0"/>
        <w:spacing w:after="0" w:line="240" w:lineRule="auto"/>
        <w:jc w:val="both"/>
        <w:rPr>
          <w:rFonts w:ascii="Times New Roman" w:hAnsi="Times New Roman" w:cs="Times New Roman"/>
          <w:spacing w:val="-2"/>
        </w:rPr>
      </w:pPr>
      <w:r w:rsidRPr="001A268B">
        <w:rPr>
          <w:rFonts w:ascii="Times New Roman" w:hAnsi="Times New Roman" w:cs="Times New Roman"/>
          <w:spacing w:val="-2"/>
        </w:rPr>
        <w:t>skelbtame _____________________________________________________________________________________ ,</w:t>
      </w:r>
    </w:p>
    <w:p w14:paraId="4267A2AC" w14:textId="77777777" w:rsidR="00484E7B" w:rsidRPr="001A268B" w:rsidRDefault="00484E7B" w:rsidP="00484E7B">
      <w:pPr>
        <w:snapToGrid w:val="0"/>
        <w:spacing w:after="0" w:line="240" w:lineRule="auto"/>
        <w:jc w:val="center"/>
        <w:rPr>
          <w:rFonts w:ascii="Times New Roman" w:hAnsi="Times New Roman" w:cs="Times New Roman"/>
          <w:i/>
          <w:iCs/>
          <w:spacing w:val="-2"/>
        </w:rPr>
      </w:pPr>
      <w:r w:rsidRPr="001A268B">
        <w:rPr>
          <w:rFonts w:ascii="Times New Roman" w:hAnsi="Times New Roman" w:cs="Times New Roman"/>
          <w:i/>
          <w:iCs/>
          <w:spacing w:val="-2"/>
        </w:rPr>
        <w:t xml:space="preserve">        (Skelbimo data)</w:t>
      </w:r>
    </w:p>
    <w:p w14:paraId="1CD86A84" w14:textId="77777777" w:rsidR="00484E7B" w:rsidRPr="001A268B" w:rsidRDefault="00484E7B" w:rsidP="00484E7B">
      <w:pPr>
        <w:spacing w:line="240" w:lineRule="auto"/>
        <w:jc w:val="both"/>
        <w:rPr>
          <w:rFonts w:ascii="Times New Roman" w:hAnsi="Times New Roman" w:cs="Times New Roman"/>
        </w:rPr>
      </w:pPr>
    </w:p>
    <w:p w14:paraId="357B0F1D" w14:textId="77777777" w:rsidR="00484E7B" w:rsidRPr="001A268B" w:rsidRDefault="00484E7B" w:rsidP="00484E7B">
      <w:pPr>
        <w:jc w:val="both"/>
        <w:rPr>
          <w:rFonts w:ascii="Times New Roman" w:hAnsi="Times New Roman" w:cs="Times New Roman"/>
        </w:rPr>
      </w:pPr>
      <w:r w:rsidRPr="001A268B">
        <w:rPr>
          <w:rFonts w:ascii="Times New Roman" w:hAnsi="Times New Roman" w:cs="Times New Roman"/>
        </w:rPr>
        <w:t xml:space="preserve">nesu įtakojamas (-a) Rusijos, kaip nurodyta </w:t>
      </w:r>
      <w:r w:rsidRPr="001A268B">
        <w:rPr>
          <w:rFonts w:ascii="Times New Roman" w:hAnsi="Times New Roman" w:cs="Times New Roman"/>
          <w:b/>
          <w:bCs/>
        </w:rPr>
        <w:t>Tarybos reglamento</w:t>
      </w:r>
      <w:r w:rsidRPr="001A268B">
        <w:rPr>
          <w:rFonts w:ascii="Times New Roman" w:hAnsi="Times New Roman" w:cs="Times New Roman"/>
        </w:rPr>
        <w:t xml:space="preserve"> </w:t>
      </w:r>
      <w:r w:rsidRPr="001A268B">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1A268B">
        <w:rPr>
          <w:rFonts w:ascii="Times New Roman" w:hAnsi="Times New Roman" w:cs="Times New Roman"/>
        </w:rPr>
        <w:t>5k straipsnyje nustatytuose apribojimuose. Visų pirma pareiškiu, kad:</w:t>
      </w:r>
    </w:p>
    <w:p w14:paraId="4CFF981D" w14:textId="77777777" w:rsidR="00484E7B" w:rsidRPr="001A268B" w:rsidRDefault="00484E7B" w:rsidP="00484E7B">
      <w:pPr>
        <w:jc w:val="both"/>
        <w:rPr>
          <w:rFonts w:ascii="Times New Roman" w:hAnsi="Times New Roman" w:cs="Times New Roman"/>
        </w:rPr>
      </w:pPr>
      <w:r w:rsidRPr="001A268B">
        <w:rPr>
          <w:rFonts w:ascii="Times New Roman" w:hAnsi="Times New Roman" w:cs="Times New Roman"/>
        </w:rPr>
        <w:t>(a) nesu Rusijos pilietis (-ė) ar įsisteigęs Rusijoje;</w:t>
      </w:r>
    </w:p>
    <w:p w14:paraId="047B5C71" w14:textId="77777777" w:rsidR="00484E7B" w:rsidRPr="001A268B" w:rsidRDefault="00484E7B" w:rsidP="00484E7B">
      <w:pPr>
        <w:jc w:val="both"/>
        <w:rPr>
          <w:rFonts w:ascii="Times New Roman" w:hAnsi="Times New Roman" w:cs="Times New Roman"/>
        </w:rPr>
      </w:pPr>
      <w:r w:rsidRPr="001A268B">
        <w:rPr>
          <w:rFonts w:ascii="Times New Roman" w:hAnsi="Times New Roman" w:cs="Times New Roman"/>
        </w:rPr>
        <w:t xml:space="preserve">(b) neveikiu </w:t>
      </w:r>
      <w:r w:rsidRPr="001A268B">
        <w:rPr>
          <w:rFonts w:ascii="Times New Roman" w:hAnsi="Times New Roman" w:cs="Times New Roman"/>
          <w:shd w:val="clear" w:color="auto" w:fill="FFFFFF"/>
        </w:rPr>
        <w:t>šios deklaracijos a) punkte nurodyto subjekto vardu ar jo nurodymu;</w:t>
      </w:r>
    </w:p>
    <w:p w14:paraId="0B960E9B" w14:textId="77777777" w:rsidR="00484E7B" w:rsidRPr="001A268B" w:rsidRDefault="00484E7B" w:rsidP="00484E7B">
      <w:pPr>
        <w:jc w:val="both"/>
        <w:rPr>
          <w:rFonts w:ascii="Times New Roman" w:hAnsi="Times New Roman" w:cs="Times New Roman"/>
          <w:shd w:val="clear" w:color="auto" w:fill="FFFFFF"/>
        </w:rPr>
      </w:pPr>
      <w:r w:rsidRPr="001A268B">
        <w:rPr>
          <w:rFonts w:ascii="Times New Roman" w:hAnsi="Times New Roman" w:cs="Times New Roman"/>
        </w:rPr>
        <w:t xml:space="preserve">d) sutartis nebus paskirta vykdyti </w:t>
      </w:r>
      <w:r w:rsidRPr="001A268B">
        <w:rPr>
          <w:rFonts w:ascii="Times New Roman" w:hAnsi="Times New Roman" w:cs="Times New Roman"/>
          <w:shd w:val="clear" w:color="auto" w:fill="FFFFFF"/>
        </w:rPr>
        <w:t>subrangovui (-</w:t>
      </w:r>
      <w:proofErr w:type="spellStart"/>
      <w:r w:rsidRPr="001A268B">
        <w:rPr>
          <w:rFonts w:ascii="Times New Roman" w:hAnsi="Times New Roman" w:cs="Times New Roman"/>
          <w:shd w:val="clear" w:color="auto" w:fill="FFFFFF"/>
        </w:rPr>
        <w:t>ams</w:t>
      </w:r>
      <w:proofErr w:type="spellEnd"/>
      <w:r w:rsidRPr="001A268B">
        <w:rPr>
          <w:rFonts w:ascii="Times New Roman" w:hAnsi="Times New Roman" w:cs="Times New Roman"/>
          <w:shd w:val="clear" w:color="auto" w:fill="FFFFFF"/>
        </w:rPr>
        <w:t>), ar kitam (-</w:t>
      </w:r>
      <w:proofErr w:type="spellStart"/>
      <w:r w:rsidRPr="001A268B">
        <w:rPr>
          <w:rFonts w:ascii="Times New Roman" w:hAnsi="Times New Roman" w:cs="Times New Roman"/>
          <w:shd w:val="clear" w:color="auto" w:fill="FFFFFF"/>
        </w:rPr>
        <w:t>iems</w:t>
      </w:r>
      <w:proofErr w:type="spellEnd"/>
      <w:r w:rsidRPr="001A268B">
        <w:rPr>
          <w:rFonts w:ascii="Times New Roman" w:hAnsi="Times New Roman" w:cs="Times New Roman"/>
          <w:shd w:val="clear" w:color="auto" w:fill="FFFFFF"/>
        </w:rPr>
        <w:t>) subjektui (-tams), kurių pajėgumais remiamasi, kurie priskirtini šios deklaracijos a) arba b) punktuose nurodytiems subjektams.</w:t>
      </w:r>
    </w:p>
    <w:p w14:paraId="16BB0297" w14:textId="77777777" w:rsidR="00484E7B" w:rsidRPr="001A268B" w:rsidRDefault="00484E7B" w:rsidP="00484E7B">
      <w:pPr>
        <w:jc w:val="both"/>
        <w:rPr>
          <w:rFonts w:ascii="Times New Roman" w:hAnsi="Times New Roman" w:cs="Times New Roman"/>
        </w:rPr>
      </w:pPr>
    </w:p>
    <w:p w14:paraId="1F5F09C3" w14:textId="77777777" w:rsidR="00484E7B" w:rsidRPr="001A268B" w:rsidRDefault="00484E7B" w:rsidP="00484E7B">
      <w:pPr>
        <w:jc w:val="both"/>
        <w:rPr>
          <w:rFonts w:ascii="Times New Roman" w:hAnsi="Times New Roman" w:cs="Times New Roman"/>
        </w:rPr>
      </w:pPr>
    </w:p>
    <w:p w14:paraId="1C064C71" w14:textId="77777777" w:rsidR="00484E7B" w:rsidRPr="001A268B" w:rsidRDefault="00484E7B" w:rsidP="00484E7B">
      <w:pPr>
        <w:jc w:val="both"/>
        <w:rPr>
          <w:rFonts w:ascii="Times New Roman" w:hAnsi="Times New Roman" w:cs="Times New Roman"/>
        </w:rPr>
      </w:pPr>
    </w:p>
    <w:p w14:paraId="38AF5348" w14:textId="77777777" w:rsidR="00484E7B" w:rsidRPr="001A268B" w:rsidRDefault="00484E7B" w:rsidP="00484E7B">
      <w:pPr>
        <w:jc w:val="both"/>
        <w:rPr>
          <w:rFonts w:ascii="Times New Roman" w:hAnsi="Times New Roman" w:cs="Times New Roman"/>
        </w:rPr>
      </w:pPr>
    </w:p>
    <w:p w14:paraId="39F8E445" w14:textId="7CF1F92D" w:rsidR="00355F19" w:rsidRPr="001A268B"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sectPr w:rsidR="00355F19" w:rsidRPr="001A268B" w:rsidSect="001A268B">
      <w:headerReference w:type="default" r:id="rId24"/>
      <w:footerReference w:type="first" r:id="rId25"/>
      <w:type w:val="continuous"/>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6C8C1" w14:textId="77777777" w:rsidR="0064212F" w:rsidRDefault="0064212F" w:rsidP="00D05666">
      <w:r>
        <w:separator/>
      </w:r>
    </w:p>
  </w:endnote>
  <w:endnote w:type="continuationSeparator" w:id="0">
    <w:p w14:paraId="7006BAFF" w14:textId="77777777" w:rsidR="0064212F" w:rsidRDefault="0064212F" w:rsidP="00D05666">
      <w:r>
        <w:continuationSeparator/>
      </w:r>
    </w:p>
  </w:endnote>
  <w:endnote w:type="continuationNotice" w:id="1">
    <w:p w14:paraId="456C1FA2" w14:textId="77777777" w:rsidR="0064212F" w:rsidRDefault="006421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B5357" w14:textId="77777777" w:rsidR="001A268B" w:rsidRDefault="001A268B">
    <w:pPr>
      <w:pStyle w:val="Porat"/>
      <w:jc w:val="right"/>
    </w:pPr>
    <w:r>
      <w:fldChar w:fldCharType="begin"/>
    </w:r>
    <w:r>
      <w:instrText xml:space="preserve"> PAGE   \* MERGEFORMAT </w:instrText>
    </w:r>
    <w:r>
      <w:fldChar w:fldCharType="separate"/>
    </w:r>
    <w:r>
      <w:rPr>
        <w:noProof/>
      </w:rPr>
      <w:t>2</w:t>
    </w:r>
    <w:r>
      <w:rPr>
        <w:noProof/>
      </w:rPr>
      <w:fldChar w:fldCharType="end"/>
    </w:r>
  </w:p>
  <w:p w14:paraId="6A391CF3" w14:textId="77777777" w:rsidR="001A268B" w:rsidRDefault="001A268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DC130" w14:textId="77777777" w:rsidR="0064212F" w:rsidRDefault="0064212F" w:rsidP="00D05666">
      <w:r>
        <w:separator/>
      </w:r>
    </w:p>
  </w:footnote>
  <w:footnote w:type="continuationSeparator" w:id="0">
    <w:p w14:paraId="3E83672A" w14:textId="77777777" w:rsidR="0064212F" w:rsidRDefault="0064212F" w:rsidP="00D05666">
      <w:r>
        <w:continuationSeparator/>
      </w:r>
    </w:p>
  </w:footnote>
  <w:footnote w:type="continuationNotice" w:id="1">
    <w:p w14:paraId="39FBFDC8" w14:textId="77777777" w:rsidR="0064212F" w:rsidRDefault="0064212F">
      <w:pPr>
        <w:spacing w:after="0" w:line="240" w:lineRule="auto"/>
      </w:pPr>
    </w:p>
  </w:footnote>
  <w:footnote w:id="2">
    <w:p w14:paraId="073C5717" w14:textId="77777777" w:rsidR="00A87AC2" w:rsidRPr="008E2F6D" w:rsidRDefault="00A87AC2" w:rsidP="00A87AC2">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E5AF26" w14:textId="77777777" w:rsidR="00A87AC2" w:rsidRPr="008E2F6D" w:rsidRDefault="00A87AC2" w:rsidP="00A87AC2">
      <w:pPr>
        <w:pStyle w:val="Puslapioinaostekstas"/>
        <w:numPr>
          <w:ilvl w:val="0"/>
          <w:numId w:val="14"/>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767D1B92" w14:textId="77777777" w:rsidR="00A87AC2" w:rsidRPr="008E2F6D" w:rsidRDefault="00A87AC2" w:rsidP="00A87AC2">
      <w:pPr>
        <w:pStyle w:val="Puslapioinaostekstas"/>
        <w:numPr>
          <w:ilvl w:val="0"/>
          <w:numId w:val="14"/>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9796EB" w14:textId="77777777" w:rsidR="00A87AC2" w:rsidRPr="00811722" w:rsidRDefault="00A87AC2" w:rsidP="00A87AC2">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8577FC" w14:textId="77777777" w:rsidR="00A87AC2" w:rsidRPr="00811722" w:rsidRDefault="00A87AC2" w:rsidP="00A87AC2">
      <w:pPr>
        <w:pStyle w:val="Puslapioinaostekstas"/>
        <w:numPr>
          <w:ilvl w:val="0"/>
          <w:numId w:val="15"/>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5D58C461" w14:textId="77777777" w:rsidR="00A87AC2" w:rsidRPr="00811722" w:rsidRDefault="00A87AC2" w:rsidP="00A87AC2">
      <w:pPr>
        <w:pStyle w:val="Puslapioinaostekstas"/>
        <w:numPr>
          <w:ilvl w:val="0"/>
          <w:numId w:val="15"/>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172A22B" w14:textId="77777777" w:rsidR="00A87AC2" w:rsidRPr="00811722" w:rsidRDefault="00A87AC2" w:rsidP="00A87AC2">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C418CD" w14:textId="77777777" w:rsidR="00A87AC2" w:rsidRPr="00811722" w:rsidRDefault="00A87AC2" w:rsidP="00A87AC2">
      <w:pPr>
        <w:pStyle w:val="Puslapioinaostekstas"/>
        <w:numPr>
          <w:ilvl w:val="0"/>
          <w:numId w:val="16"/>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1EF82766" w14:textId="77777777" w:rsidR="00A87AC2" w:rsidRPr="00811722" w:rsidRDefault="00A87AC2" w:rsidP="00A87AC2">
      <w:pPr>
        <w:pStyle w:val="Puslapioinaostekstas"/>
        <w:numPr>
          <w:ilvl w:val="0"/>
          <w:numId w:val="16"/>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FEEE" w14:textId="2CEA06F4" w:rsidR="00142ADA" w:rsidRDefault="00142ADA">
    <w:pPr>
      <w:pStyle w:val="Antrats"/>
      <w:jc w:val="center"/>
    </w:pPr>
  </w:p>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387F1E"/>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C96616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0"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1"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5"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AF1E53"/>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630AF2"/>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CE32D3"/>
    <w:multiLevelType w:val="multilevel"/>
    <w:tmpl w:val="F3C8E74C"/>
    <w:lvl w:ilvl="0">
      <w:start w:val="1"/>
      <w:numFmt w:val="decimal"/>
      <w:lvlText w:val="%1."/>
      <w:lvlJc w:val="left"/>
      <w:pPr>
        <w:ind w:left="1494" w:hanging="360"/>
      </w:pPr>
      <w:rPr>
        <w:rFonts w:hint="default"/>
        <w:b/>
        <w:bCs/>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716B5421"/>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9"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D34D21"/>
    <w:multiLevelType w:val="hybridMultilevel"/>
    <w:tmpl w:val="6B482B12"/>
    <w:lvl w:ilvl="0" w:tplc="9DE25D44">
      <w:start w:val="1"/>
      <w:numFmt w:val="decimal"/>
      <w:lvlText w:val="%1."/>
      <w:lvlJc w:val="left"/>
      <w:pPr>
        <w:ind w:left="927" w:hanging="360"/>
      </w:pPr>
      <w:rPr>
        <w:rFonts w:asciiTheme="minorHAnsi" w:eastAsiaTheme="minorEastAsia" w:hAnsiTheme="minorHAnsi" w:cstheme="minorHAnsi" w:hint="default"/>
        <w:sz w:val="2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DE50F82"/>
    <w:multiLevelType w:val="hybridMultilevel"/>
    <w:tmpl w:val="7FF8F2D0"/>
    <w:lvl w:ilvl="0" w:tplc="BF40A0EE">
      <w:start w:val="1"/>
      <w:numFmt w:val="decimal"/>
      <w:lvlText w:val="%1)"/>
      <w:lvlJc w:val="left"/>
      <w:pPr>
        <w:ind w:left="720" w:hanging="360"/>
      </w:pPr>
      <w:rPr>
        <w:rFonts w:ascii="Times New Roman" w:eastAsiaTheme="minorHAnsi" w:hAnsi="Times New Roman" w:cs="Times New Roman" w:hint="default"/>
        <w:i w:val="0"/>
        <w:iCs w:val="0"/>
        <w:color w:val="auto"/>
        <w:sz w:val="21"/>
        <w:szCs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1"/>
  </w:num>
  <w:num w:numId="2" w16cid:durableId="207184103">
    <w:abstractNumId w:val="3"/>
  </w:num>
  <w:num w:numId="3" w16cid:durableId="1865055254">
    <w:abstractNumId w:val="35"/>
  </w:num>
  <w:num w:numId="4" w16cid:durableId="1484615006">
    <w:abstractNumId w:val="32"/>
  </w:num>
  <w:num w:numId="5" w16cid:durableId="607934237">
    <w:abstractNumId w:val="23"/>
  </w:num>
  <w:num w:numId="6" w16cid:durableId="749809940">
    <w:abstractNumId w:val="1"/>
  </w:num>
  <w:num w:numId="7" w16cid:durableId="412043720">
    <w:abstractNumId w:val="40"/>
  </w:num>
  <w:num w:numId="8" w16cid:durableId="1482305889">
    <w:abstractNumId w:val="31"/>
  </w:num>
  <w:num w:numId="9" w16cid:durableId="1864435576">
    <w:abstractNumId w:val="34"/>
  </w:num>
  <w:num w:numId="10" w16cid:durableId="1725829505">
    <w:abstractNumId w:val="25"/>
  </w:num>
  <w:num w:numId="11" w16cid:durableId="1081104024">
    <w:abstractNumId w:val="29"/>
  </w:num>
  <w:num w:numId="12" w16cid:durableId="1321890191">
    <w:abstractNumId w:val="13"/>
  </w:num>
  <w:num w:numId="13" w16cid:durableId="1036194423">
    <w:abstractNumId w:val="9"/>
  </w:num>
  <w:num w:numId="14" w16cid:durableId="494614562">
    <w:abstractNumId w:val="28"/>
  </w:num>
  <w:num w:numId="15" w16cid:durableId="1473055655">
    <w:abstractNumId w:val="33"/>
  </w:num>
  <w:num w:numId="16" w16cid:durableId="510532351">
    <w:abstractNumId w:val="0"/>
  </w:num>
  <w:num w:numId="17" w16cid:durableId="1108769558">
    <w:abstractNumId w:val="22"/>
  </w:num>
  <w:num w:numId="18" w16cid:durableId="2101489878">
    <w:abstractNumId w:val="20"/>
  </w:num>
  <w:num w:numId="19" w16cid:durableId="1827629470">
    <w:abstractNumId w:val="8"/>
  </w:num>
  <w:num w:numId="20" w16cid:durableId="2120876243">
    <w:abstractNumId w:val="2"/>
  </w:num>
  <w:num w:numId="21" w16cid:durableId="182793598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19"/>
  </w:num>
  <w:num w:numId="23" w16cid:durableId="6216899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12"/>
  </w:num>
  <w:num w:numId="25" w16cid:durableId="745539985">
    <w:abstractNumId w:val="10"/>
  </w:num>
  <w:num w:numId="26" w16cid:durableId="788158446">
    <w:abstractNumId w:val="7"/>
  </w:num>
  <w:num w:numId="27" w16cid:durableId="2143619822">
    <w:abstractNumId w:val="15"/>
  </w:num>
  <w:num w:numId="28" w16cid:durableId="1318921492">
    <w:abstractNumId w:val="21"/>
  </w:num>
  <w:num w:numId="29" w16cid:durableId="697312063">
    <w:abstractNumId w:val="30"/>
  </w:num>
  <w:num w:numId="30" w16cid:durableId="81415431">
    <w:abstractNumId w:val="14"/>
  </w:num>
  <w:num w:numId="31" w16cid:durableId="345405414">
    <w:abstractNumId w:val="41"/>
  </w:num>
  <w:num w:numId="32" w16cid:durableId="1482892369">
    <w:abstractNumId w:val="27"/>
  </w:num>
  <w:num w:numId="33" w16cid:durableId="1476410157">
    <w:abstractNumId w:val="39"/>
  </w:num>
  <w:num w:numId="34" w16cid:durableId="1078482090">
    <w:abstractNumId w:val="5"/>
  </w:num>
  <w:num w:numId="35" w16cid:durableId="1021008230">
    <w:abstractNumId w:val="6"/>
  </w:num>
  <w:num w:numId="36" w16cid:durableId="609748389">
    <w:abstractNumId w:val="43"/>
  </w:num>
  <w:num w:numId="37" w16cid:durableId="1184637982">
    <w:abstractNumId w:val="17"/>
  </w:num>
  <w:num w:numId="38" w16cid:durableId="980188954">
    <w:abstractNumId w:val="37"/>
  </w:num>
  <w:num w:numId="39" w16cid:durableId="646473497">
    <w:abstractNumId w:val="18"/>
  </w:num>
  <w:num w:numId="40" w16cid:durableId="394009976">
    <w:abstractNumId w:val="16"/>
  </w:num>
  <w:num w:numId="41" w16cid:durableId="896015796">
    <w:abstractNumId w:val="38"/>
  </w:num>
  <w:num w:numId="42" w16cid:durableId="1415740606">
    <w:abstractNumId w:val="36"/>
  </w:num>
  <w:num w:numId="43" w16cid:durableId="460347382">
    <w:abstractNumId w:val="26"/>
  </w:num>
  <w:num w:numId="44" w16cid:durableId="1408764223">
    <w:abstractNumId w:val="24"/>
  </w:num>
  <w:num w:numId="45" w16cid:durableId="605161200">
    <w:abstractNumId w:val="42"/>
  </w:num>
  <w:num w:numId="46" w16cid:durableId="2112780939">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AFC"/>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10A"/>
    <w:rsid w:val="0001089B"/>
    <w:rsid w:val="00010B64"/>
    <w:rsid w:val="00010EAD"/>
    <w:rsid w:val="00010FA6"/>
    <w:rsid w:val="00011887"/>
    <w:rsid w:val="00011A8D"/>
    <w:rsid w:val="00011B40"/>
    <w:rsid w:val="00012060"/>
    <w:rsid w:val="00012892"/>
    <w:rsid w:val="00012BE7"/>
    <w:rsid w:val="00012CD7"/>
    <w:rsid w:val="000130BE"/>
    <w:rsid w:val="000133D6"/>
    <w:rsid w:val="00013DF0"/>
    <w:rsid w:val="00013EF1"/>
    <w:rsid w:val="00013FF6"/>
    <w:rsid w:val="00014A61"/>
    <w:rsid w:val="000159BF"/>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0FD4"/>
    <w:rsid w:val="00042720"/>
    <w:rsid w:val="00042937"/>
    <w:rsid w:val="00042D50"/>
    <w:rsid w:val="000431AC"/>
    <w:rsid w:val="00043C51"/>
    <w:rsid w:val="00043D65"/>
    <w:rsid w:val="0004410F"/>
    <w:rsid w:val="000442FE"/>
    <w:rsid w:val="00044728"/>
    <w:rsid w:val="00044B63"/>
    <w:rsid w:val="00044D8E"/>
    <w:rsid w:val="00044F08"/>
    <w:rsid w:val="000455B9"/>
    <w:rsid w:val="00045788"/>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E9D"/>
    <w:rsid w:val="00051F2D"/>
    <w:rsid w:val="000521F2"/>
    <w:rsid w:val="00052365"/>
    <w:rsid w:val="000525C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9A9"/>
    <w:rsid w:val="00071C15"/>
    <w:rsid w:val="00072F31"/>
    <w:rsid w:val="00072FE6"/>
    <w:rsid w:val="000738C7"/>
    <w:rsid w:val="000749D7"/>
    <w:rsid w:val="00074A01"/>
    <w:rsid w:val="00074DEB"/>
    <w:rsid w:val="00074E9E"/>
    <w:rsid w:val="0007511C"/>
    <w:rsid w:val="00075511"/>
    <w:rsid w:val="00075D0F"/>
    <w:rsid w:val="00075D27"/>
    <w:rsid w:val="000766D7"/>
    <w:rsid w:val="00076FB7"/>
    <w:rsid w:val="00077583"/>
    <w:rsid w:val="000775B4"/>
    <w:rsid w:val="000776B3"/>
    <w:rsid w:val="00080396"/>
    <w:rsid w:val="00080EE8"/>
    <w:rsid w:val="00080F53"/>
    <w:rsid w:val="0008241E"/>
    <w:rsid w:val="00082F6A"/>
    <w:rsid w:val="000835C2"/>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E2B"/>
    <w:rsid w:val="00090F9B"/>
    <w:rsid w:val="00091346"/>
    <w:rsid w:val="000917F2"/>
    <w:rsid w:val="00091C9D"/>
    <w:rsid w:val="000932F3"/>
    <w:rsid w:val="00093665"/>
    <w:rsid w:val="00094107"/>
    <w:rsid w:val="00094604"/>
    <w:rsid w:val="00094DDE"/>
    <w:rsid w:val="000953E1"/>
    <w:rsid w:val="00095834"/>
    <w:rsid w:val="00095A99"/>
    <w:rsid w:val="0009724E"/>
    <w:rsid w:val="00097B80"/>
    <w:rsid w:val="000A05FB"/>
    <w:rsid w:val="000A09BB"/>
    <w:rsid w:val="000A0DFE"/>
    <w:rsid w:val="000A0F5D"/>
    <w:rsid w:val="000A12BB"/>
    <w:rsid w:val="000A1E34"/>
    <w:rsid w:val="000A202B"/>
    <w:rsid w:val="000A2C91"/>
    <w:rsid w:val="000A2CBA"/>
    <w:rsid w:val="000A2D88"/>
    <w:rsid w:val="000A39F2"/>
    <w:rsid w:val="000A5738"/>
    <w:rsid w:val="000A5FB1"/>
    <w:rsid w:val="000A6BBE"/>
    <w:rsid w:val="000A76C1"/>
    <w:rsid w:val="000A7BF8"/>
    <w:rsid w:val="000A7E99"/>
    <w:rsid w:val="000B049C"/>
    <w:rsid w:val="000B0A52"/>
    <w:rsid w:val="000B0C0A"/>
    <w:rsid w:val="000B0CED"/>
    <w:rsid w:val="000B14AB"/>
    <w:rsid w:val="000B2E23"/>
    <w:rsid w:val="000B36CB"/>
    <w:rsid w:val="000B4E01"/>
    <w:rsid w:val="000B4E6D"/>
    <w:rsid w:val="000B4E90"/>
    <w:rsid w:val="000B4FA2"/>
    <w:rsid w:val="000B51DF"/>
    <w:rsid w:val="000B5255"/>
    <w:rsid w:val="000B685D"/>
    <w:rsid w:val="000B6904"/>
    <w:rsid w:val="000B7223"/>
    <w:rsid w:val="000C006A"/>
    <w:rsid w:val="000C02F3"/>
    <w:rsid w:val="000C1AE5"/>
    <w:rsid w:val="000C1F59"/>
    <w:rsid w:val="000C2035"/>
    <w:rsid w:val="000C211C"/>
    <w:rsid w:val="000C2217"/>
    <w:rsid w:val="000C238A"/>
    <w:rsid w:val="000C2A5D"/>
    <w:rsid w:val="000C2C07"/>
    <w:rsid w:val="000C34A7"/>
    <w:rsid w:val="000C3D2E"/>
    <w:rsid w:val="000C3F71"/>
    <w:rsid w:val="000C4D87"/>
    <w:rsid w:val="000C4DF9"/>
    <w:rsid w:val="000C55D6"/>
    <w:rsid w:val="000C59B8"/>
    <w:rsid w:val="000C6068"/>
    <w:rsid w:val="000C6ADD"/>
    <w:rsid w:val="000C7160"/>
    <w:rsid w:val="000D0F58"/>
    <w:rsid w:val="000D13D6"/>
    <w:rsid w:val="000D18E9"/>
    <w:rsid w:val="000D26D8"/>
    <w:rsid w:val="000D412D"/>
    <w:rsid w:val="000D4406"/>
    <w:rsid w:val="000D4B9C"/>
    <w:rsid w:val="000D4E2B"/>
    <w:rsid w:val="000D5C58"/>
    <w:rsid w:val="000D638A"/>
    <w:rsid w:val="000D6921"/>
    <w:rsid w:val="000D71C2"/>
    <w:rsid w:val="000D7494"/>
    <w:rsid w:val="000D7AD2"/>
    <w:rsid w:val="000E083B"/>
    <w:rsid w:val="000E0EAE"/>
    <w:rsid w:val="000E10BD"/>
    <w:rsid w:val="000E149B"/>
    <w:rsid w:val="000E1743"/>
    <w:rsid w:val="000E2119"/>
    <w:rsid w:val="000E266E"/>
    <w:rsid w:val="000E2FD9"/>
    <w:rsid w:val="000E31D4"/>
    <w:rsid w:val="000E3448"/>
    <w:rsid w:val="000E3542"/>
    <w:rsid w:val="000E37BD"/>
    <w:rsid w:val="000E3E3A"/>
    <w:rsid w:val="000E430C"/>
    <w:rsid w:val="000E458D"/>
    <w:rsid w:val="000E4B22"/>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F1"/>
    <w:rsid w:val="000F32FF"/>
    <w:rsid w:val="000F403D"/>
    <w:rsid w:val="000F4AA3"/>
    <w:rsid w:val="000F4B8F"/>
    <w:rsid w:val="000F513D"/>
    <w:rsid w:val="000F5948"/>
    <w:rsid w:val="000F7102"/>
    <w:rsid w:val="000F7F5D"/>
    <w:rsid w:val="00100B38"/>
    <w:rsid w:val="00100E5F"/>
    <w:rsid w:val="001010F7"/>
    <w:rsid w:val="00101313"/>
    <w:rsid w:val="00101C48"/>
    <w:rsid w:val="00101DB0"/>
    <w:rsid w:val="00102681"/>
    <w:rsid w:val="0010270D"/>
    <w:rsid w:val="00102D1D"/>
    <w:rsid w:val="00102FF6"/>
    <w:rsid w:val="00103779"/>
    <w:rsid w:val="001045A6"/>
    <w:rsid w:val="00104BDB"/>
    <w:rsid w:val="00104D02"/>
    <w:rsid w:val="0010505E"/>
    <w:rsid w:val="001059F7"/>
    <w:rsid w:val="00105FA3"/>
    <w:rsid w:val="00105FF1"/>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438"/>
    <w:rsid w:val="001163FA"/>
    <w:rsid w:val="00116A84"/>
    <w:rsid w:val="001175F6"/>
    <w:rsid w:val="0011798C"/>
    <w:rsid w:val="00117DD0"/>
    <w:rsid w:val="00120F58"/>
    <w:rsid w:val="00121867"/>
    <w:rsid w:val="00121982"/>
    <w:rsid w:val="0012267C"/>
    <w:rsid w:val="001229FD"/>
    <w:rsid w:val="00122BCF"/>
    <w:rsid w:val="0012312C"/>
    <w:rsid w:val="0012338F"/>
    <w:rsid w:val="001234B5"/>
    <w:rsid w:val="00124338"/>
    <w:rsid w:val="00124345"/>
    <w:rsid w:val="00124FB1"/>
    <w:rsid w:val="00125082"/>
    <w:rsid w:val="0012523B"/>
    <w:rsid w:val="001255BA"/>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C9"/>
    <w:rsid w:val="00147552"/>
    <w:rsid w:val="00147A63"/>
    <w:rsid w:val="00147A8C"/>
    <w:rsid w:val="001501EB"/>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6D28"/>
    <w:rsid w:val="001578F5"/>
    <w:rsid w:val="0016054A"/>
    <w:rsid w:val="001607EC"/>
    <w:rsid w:val="001609D9"/>
    <w:rsid w:val="00160A4A"/>
    <w:rsid w:val="00161AE0"/>
    <w:rsid w:val="001640AF"/>
    <w:rsid w:val="00164443"/>
    <w:rsid w:val="001647BD"/>
    <w:rsid w:val="00164DA9"/>
    <w:rsid w:val="00166073"/>
    <w:rsid w:val="0016665C"/>
    <w:rsid w:val="00166EB7"/>
    <w:rsid w:val="00167192"/>
    <w:rsid w:val="00167555"/>
    <w:rsid w:val="00167E09"/>
    <w:rsid w:val="00170676"/>
    <w:rsid w:val="0017154D"/>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130D"/>
    <w:rsid w:val="00191CEF"/>
    <w:rsid w:val="0019254B"/>
    <w:rsid w:val="001926B1"/>
    <w:rsid w:val="00192AF9"/>
    <w:rsid w:val="00192B6B"/>
    <w:rsid w:val="00192ED3"/>
    <w:rsid w:val="0019389D"/>
    <w:rsid w:val="00193984"/>
    <w:rsid w:val="00193D61"/>
    <w:rsid w:val="001941A5"/>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70"/>
    <w:rsid w:val="001A18C1"/>
    <w:rsid w:val="001A1DD2"/>
    <w:rsid w:val="001A2163"/>
    <w:rsid w:val="001A225E"/>
    <w:rsid w:val="001A25FD"/>
    <w:rsid w:val="001A268B"/>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EFB"/>
    <w:rsid w:val="001B3F4C"/>
    <w:rsid w:val="001B4266"/>
    <w:rsid w:val="001B50F3"/>
    <w:rsid w:val="001B53D6"/>
    <w:rsid w:val="001B59DE"/>
    <w:rsid w:val="001B77FA"/>
    <w:rsid w:val="001B7F18"/>
    <w:rsid w:val="001C088F"/>
    <w:rsid w:val="001C1AD0"/>
    <w:rsid w:val="001C1CC5"/>
    <w:rsid w:val="001C21F8"/>
    <w:rsid w:val="001C24BC"/>
    <w:rsid w:val="001C305A"/>
    <w:rsid w:val="001C37BD"/>
    <w:rsid w:val="001C3871"/>
    <w:rsid w:val="001C45C1"/>
    <w:rsid w:val="001C468D"/>
    <w:rsid w:val="001C4F12"/>
    <w:rsid w:val="001C51C0"/>
    <w:rsid w:val="001C545C"/>
    <w:rsid w:val="001C635E"/>
    <w:rsid w:val="001C6757"/>
    <w:rsid w:val="001C6A8E"/>
    <w:rsid w:val="001C762B"/>
    <w:rsid w:val="001C7F48"/>
    <w:rsid w:val="001D08E6"/>
    <w:rsid w:val="001D0A50"/>
    <w:rsid w:val="001D1685"/>
    <w:rsid w:val="001D2257"/>
    <w:rsid w:val="001D2623"/>
    <w:rsid w:val="001D2CB6"/>
    <w:rsid w:val="001D37D8"/>
    <w:rsid w:val="001D414C"/>
    <w:rsid w:val="001D41F4"/>
    <w:rsid w:val="001D5752"/>
    <w:rsid w:val="001D5C2D"/>
    <w:rsid w:val="001D612E"/>
    <w:rsid w:val="001D62AF"/>
    <w:rsid w:val="001D65F8"/>
    <w:rsid w:val="001D7492"/>
    <w:rsid w:val="001D7890"/>
    <w:rsid w:val="001E0107"/>
    <w:rsid w:val="001E22C9"/>
    <w:rsid w:val="001E250F"/>
    <w:rsid w:val="001E2BC5"/>
    <w:rsid w:val="001E3801"/>
    <w:rsid w:val="001E3D5A"/>
    <w:rsid w:val="001E4891"/>
    <w:rsid w:val="001E4C29"/>
    <w:rsid w:val="001E4DB2"/>
    <w:rsid w:val="001E53A7"/>
    <w:rsid w:val="001E5701"/>
    <w:rsid w:val="001E61DF"/>
    <w:rsid w:val="001E677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4CF"/>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365"/>
    <w:rsid w:val="00214B9D"/>
    <w:rsid w:val="00214D4B"/>
    <w:rsid w:val="0021538E"/>
    <w:rsid w:val="00215B09"/>
    <w:rsid w:val="00215FB5"/>
    <w:rsid w:val="002163DC"/>
    <w:rsid w:val="00216766"/>
    <w:rsid w:val="00216820"/>
    <w:rsid w:val="00217893"/>
    <w:rsid w:val="0022024C"/>
    <w:rsid w:val="00220588"/>
    <w:rsid w:val="00220B88"/>
    <w:rsid w:val="002211A8"/>
    <w:rsid w:val="00221235"/>
    <w:rsid w:val="00221CC0"/>
    <w:rsid w:val="0022234B"/>
    <w:rsid w:val="002228FA"/>
    <w:rsid w:val="00223614"/>
    <w:rsid w:val="00223D79"/>
    <w:rsid w:val="00224F0F"/>
    <w:rsid w:val="002256CF"/>
    <w:rsid w:val="002257D8"/>
    <w:rsid w:val="00225BEF"/>
    <w:rsid w:val="00225D5E"/>
    <w:rsid w:val="002267DE"/>
    <w:rsid w:val="00226A08"/>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1DA"/>
    <w:rsid w:val="00244688"/>
    <w:rsid w:val="00245655"/>
    <w:rsid w:val="00245DD5"/>
    <w:rsid w:val="00245E8F"/>
    <w:rsid w:val="0024735B"/>
    <w:rsid w:val="002476D5"/>
    <w:rsid w:val="002510C4"/>
    <w:rsid w:val="0025176F"/>
    <w:rsid w:val="00251D4A"/>
    <w:rsid w:val="00252A35"/>
    <w:rsid w:val="00253090"/>
    <w:rsid w:val="002530B3"/>
    <w:rsid w:val="002539CF"/>
    <w:rsid w:val="00253C3C"/>
    <w:rsid w:val="00254895"/>
    <w:rsid w:val="00254B13"/>
    <w:rsid w:val="0025509B"/>
    <w:rsid w:val="00255225"/>
    <w:rsid w:val="002556E2"/>
    <w:rsid w:val="0025607C"/>
    <w:rsid w:val="002576BB"/>
    <w:rsid w:val="00257DA9"/>
    <w:rsid w:val="002601F1"/>
    <w:rsid w:val="002602D9"/>
    <w:rsid w:val="002603C7"/>
    <w:rsid w:val="002609DE"/>
    <w:rsid w:val="00261271"/>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22B"/>
    <w:rsid w:val="0027399D"/>
    <w:rsid w:val="00273F59"/>
    <w:rsid w:val="00274C8A"/>
    <w:rsid w:val="00274E50"/>
    <w:rsid w:val="0027575B"/>
    <w:rsid w:val="00275B72"/>
    <w:rsid w:val="00275BCC"/>
    <w:rsid w:val="0027744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904AB"/>
    <w:rsid w:val="002907D9"/>
    <w:rsid w:val="00290850"/>
    <w:rsid w:val="00290E7C"/>
    <w:rsid w:val="00290F12"/>
    <w:rsid w:val="002913B3"/>
    <w:rsid w:val="00291DCB"/>
    <w:rsid w:val="0029216D"/>
    <w:rsid w:val="002923DE"/>
    <w:rsid w:val="002926A1"/>
    <w:rsid w:val="002945DE"/>
    <w:rsid w:val="00294B97"/>
    <w:rsid w:val="00294BE3"/>
    <w:rsid w:val="002955C5"/>
    <w:rsid w:val="002960E2"/>
    <w:rsid w:val="002970CF"/>
    <w:rsid w:val="00297490"/>
    <w:rsid w:val="002974D4"/>
    <w:rsid w:val="002A00F8"/>
    <w:rsid w:val="002A1EB6"/>
    <w:rsid w:val="002A24D4"/>
    <w:rsid w:val="002A25D9"/>
    <w:rsid w:val="002A3B3E"/>
    <w:rsid w:val="002A3C89"/>
    <w:rsid w:val="002A43AA"/>
    <w:rsid w:val="002A4AC9"/>
    <w:rsid w:val="002A4B69"/>
    <w:rsid w:val="002A4C44"/>
    <w:rsid w:val="002A5143"/>
    <w:rsid w:val="002A62B6"/>
    <w:rsid w:val="002A637A"/>
    <w:rsid w:val="002A6658"/>
    <w:rsid w:val="002A6EE2"/>
    <w:rsid w:val="002A70E6"/>
    <w:rsid w:val="002A71C8"/>
    <w:rsid w:val="002A7A35"/>
    <w:rsid w:val="002B0002"/>
    <w:rsid w:val="002B05B9"/>
    <w:rsid w:val="002B062F"/>
    <w:rsid w:val="002B0805"/>
    <w:rsid w:val="002B12BE"/>
    <w:rsid w:val="002B144C"/>
    <w:rsid w:val="002B165D"/>
    <w:rsid w:val="002B189A"/>
    <w:rsid w:val="002B19CD"/>
    <w:rsid w:val="002B1AD3"/>
    <w:rsid w:val="002B2FCD"/>
    <w:rsid w:val="002B32CA"/>
    <w:rsid w:val="002B354C"/>
    <w:rsid w:val="002B3F04"/>
    <w:rsid w:val="002B42DA"/>
    <w:rsid w:val="002B47AA"/>
    <w:rsid w:val="002B49CA"/>
    <w:rsid w:val="002B4DFD"/>
    <w:rsid w:val="002B5CB1"/>
    <w:rsid w:val="002B6251"/>
    <w:rsid w:val="002B6B9E"/>
    <w:rsid w:val="002B6FF7"/>
    <w:rsid w:val="002B725C"/>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2E20"/>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259F"/>
    <w:rsid w:val="002E2B93"/>
    <w:rsid w:val="002E2CD8"/>
    <w:rsid w:val="002E348F"/>
    <w:rsid w:val="002E3C32"/>
    <w:rsid w:val="002E4A46"/>
    <w:rsid w:val="002E4A5A"/>
    <w:rsid w:val="002E4EA1"/>
    <w:rsid w:val="002E5C9B"/>
    <w:rsid w:val="002E5EA9"/>
    <w:rsid w:val="002E6BB6"/>
    <w:rsid w:val="002F05C1"/>
    <w:rsid w:val="002F0663"/>
    <w:rsid w:val="002F0FBA"/>
    <w:rsid w:val="002F12E7"/>
    <w:rsid w:val="002F148F"/>
    <w:rsid w:val="002F1998"/>
    <w:rsid w:val="002F1B6E"/>
    <w:rsid w:val="002F1CD9"/>
    <w:rsid w:val="002F1D5C"/>
    <w:rsid w:val="002F396F"/>
    <w:rsid w:val="002F44C0"/>
    <w:rsid w:val="002F4778"/>
    <w:rsid w:val="002F536E"/>
    <w:rsid w:val="002F5A85"/>
    <w:rsid w:val="002F5EE2"/>
    <w:rsid w:val="002F5F47"/>
    <w:rsid w:val="002F5F8E"/>
    <w:rsid w:val="002F67FD"/>
    <w:rsid w:val="002F6EDD"/>
    <w:rsid w:val="002F739D"/>
    <w:rsid w:val="002F7A04"/>
    <w:rsid w:val="002F7B28"/>
    <w:rsid w:val="002F7D23"/>
    <w:rsid w:val="00300FEF"/>
    <w:rsid w:val="00301185"/>
    <w:rsid w:val="00301474"/>
    <w:rsid w:val="00301B49"/>
    <w:rsid w:val="0030230E"/>
    <w:rsid w:val="0030313E"/>
    <w:rsid w:val="00303C2A"/>
    <w:rsid w:val="00303D02"/>
    <w:rsid w:val="003049FC"/>
    <w:rsid w:val="00304CF0"/>
    <w:rsid w:val="00304E45"/>
    <w:rsid w:val="00306737"/>
    <w:rsid w:val="00306D9F"/>
    <w:rsid w:val="00306F87"/>
    <w:rsid w:val="003074D1"/>
    <w:rsid w:val="00307836"/>
    <w:rsid w:val="003101E1"/>
    <w:rsid w:val="00310753"/>
    <w:rsid w:val="0031109D"/>
    <w:rsid w:val="00311111"/>
    <w:rsid w:val="003120B7"/>
    <w:rsid w:val="003127FC"/>
    <w:rsid w:val="0031284C"/>
    <w:rsid w:val="00312965"/>
    <w:rsid w:val="00312FEE"/>
    <w:rsid w:val="003137A2"/>
    <w:rsid w:val="00313947"/>
    <w:rsid w:val="00313A09"/>
    <w:rsid w:val="00313C2B"/>
    <w:rsid w:val="00313FAB"/>
    <w:rsid w:val="0031420A"/>
    <w:rsid w:val="00314293"/>
    <w:rsid w:val="00314972"/>
    <w:rsid w:val="00314A80"/>
    <w:rsid w:val="00314BA3"/>
    <w:rsid w:val="003155D3"/>
    <w:rsid w:val="003178E2"/>
    <w:rsid w:val="00317AC3"/>
    <w:rsid w:val="00320115"/>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27926"/>
    <w:rsid w:val="003300F2"/>
    <w:rsid w:val="003303D6"/>
    <w:rsid w:val="00331673"/>
    <w:rsid w:val="00331AF0"/>
    <w:rsid w:val="00331ED1"/>
    <w:rsid w:val="003328D9"/>
    <w:rsid w:val="00333BFA"/>
    <w:rsid w:val="00334682"/>
    <w:rsid w:val="00334D33"/>
    <w:rsid w:val="00334EB8"/>
    <w:rsid w:val="00335A01"/>
    <w:rsid w:val="00335DA5"/>
    <w:rsid w:val="0033642E"/>
    <w:rsid w:val="003405A4"/>
    <w:rsid w:val="003406FD"/>
    <w:rsid w:val="00340F7A"/>
    <w:rsid w:val="00341929"/>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F19"/>
    <w:rsid w:val="003560EC"/>
    <w:rsid w:val="00356D0D"/>
    <w:rsid w:val="003576C1"/>
    <w:rsid w:val="00357BB8"/>
    <w:rsid w:val="00357C23"/>
    <w:rsid w:val="00357E3B"/>
    <w:rsid w:val="003600F2"/>
    <w:rsid w:val="00360DB9"/>
    <w:rsid w:val="00360F9B"/>
    <w:rsid w:val="00361525"/>
    <w:rsid w:val="003617F1"/>
    <w:rsid w:val="00362719"/>
    <w:rsid w:val="00363134"/>
    <w:rsid w:val="003638FA"/>
    <w:rsid w:val="00365384"/>
    <w:rsid w:val="003660B8"/>
    <w:rsid w:val="003671C3"/>
    <w:rsid w:val="00367E6E"/>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A1A"/>
    <w:rsid w:val="00380B99"/>
    <w:rsid w:val="00380DF6"/>
    <w:rsid w:val="003812C4"/>
    <w:rsid w:val="003813C1"/>
    <w:rsid w:val="003819C8"/>
    <w:rsid w:val="00381A66"/>
    <w:rsid w:val="003821B2"/>
    <w:rsid w:val="00382939"/>
    <w:rsid w:val="00382A83"/>
    <w:rsid w:val="003833CD"/>
    <w:rsid w:val="003835F5"/>
    <w:rsid w:val="003838CC"/>
    <w:rsid w:val="00383ABB"/>
    <w:rsid w:val="00384F5A"/>
    <w:rsid w:val="00385D49"/>
    <w:rsid w:val="00386E76"/>
    <w:rsid w:val="003903FB"/>
    <w:rsid w:val="003904C8"/>
    <w:rsid w:val="00390B20"/>
    <w:rsid w:val="0039114B"/>
    <w:rsid w:val="0039183A"/>
    <w:rsid w:val="00391FE7"/>
    <w:rsid w:val="0039299B"/>
    <w:rsid w:val="00393698"/>
    <w:rsid w:val="0039371E"/>
    <w:rsid w:val="00394C27"/>
    <w:rsid w:val="00394DD3"/>
    <w:rsid w:val="00395ECA"/>
    <w:rsid w:val="00396CB4"/>
    <w:rsid w:val="003977D0"/>
    <w:rsid w:val="003A00F1"/>
    <w:rsid w:val="003A00F8"/>
    <w:rsid w:val="003A050E"/>
    <w:rsid w:val="003A050F"/>
    <w:rsid w:val="003A0CAA"/>
    <w:rsid w:val="003A0EC0"/>
    <w:rsid w:val="003A1229"/>
    <w:rsid w:val="003A1AA4"/>
    <w:rsid w:val="003A1F9F"/>
    <w:rsid w:val="003A2501"/>
    <w:rsid w:val="003A2523"/>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D4D"/>
    <w:rsid w:val="003B0F1F"/>
    <w:rsid w:val="003B12DE"/>
    <w:rsid w:val="003B160F"/>
    <w:rsid w:val="003B3624"/>
    <w:rsid w:val="003B3660"/>
    <w:rsid w:val="003B386F"/>
    <w:rsid w:val="003B39F9"/>
    <w:rsid w:val="003B4138"/>
    <w:rsid w:val="003B4529"/>
    <w:rsid w:val="003B6579"/>
    <w:rsid w:val="003B6924"/>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624"/>
    <w:rsid w:val="003C7763"/>
    <w:rsid w:val="003C7AFD"/>
    <w:rsid w:val="003C7CF1"/>
    <w:rsid w:val="003D0037"/>
    <w:rsid w:val="003D03D9"/>
    <w:rsid w:val="003D048C"/>
    <w:rsid w:val="003D0BB0"/>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E1E"/>
    <w:rsid w:val="00410349"/>
    <w:rsid w:val="00410936"/>
    <w:rsid w:val="00410A15"/>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04C8"/>
    <w:rsid w:val="00421D7D"/>
    <w:rsid w:val="00424668"/>
    <w:rsid w:val="0042470D"/>
    <w:rsid w:val="00424B94"/>
    <w:rsid w:val="00424C4C"/>
    <w:rsid w:val="004252AF"/>
    <w:rsid w:val="004255CD"/>
    <w:rsid w:val="0042578B"/>
    <w:rsid w:val="004257A5"/>
    <w:rsid w:val="00425CFB"/>
    <w:rsid w:val="0042788E"/>
    <w:rsid w:val="00431095"/>
    <w:rsid w:val="0043156C"/>
    <w:rsid w:val="00431627"/>
    <w:rsid w:val="00431FEA"/>
    <w:rsid w:val="00432574"/>
    <w:rsid w:val="0043288C"/>
    <w:rsid w:val="0043335A"/>
    <w:rsid w:val="0043393F"/>
    <w:rsid w:val="00433991"/>
    <w:rsid w:val="00433A4A"/>
    <w:rsid w:val="00433FD7"/>
    <w:rsid w:val="004344CB"/>
    <w:rsid w:val="0043483A"/>
    <w:rsid w:val="004350FA"/>
    <w:rsid w:val="00435186"/>
    <w:rsid w:val="00435437"/>
    <w:rsid w:val="004356A8"/>
    <w:rsid w:val="00436201"/>
    <w:rsid w:val="004375A5"/>
    <w:rsid w:val="00437883"/>
    <w:rsid w:val="00440307"/>
    <w:rsid w:val="00440C9A"/>
    <w:rsid w:val="00441140"/>
    <w:rsid w:val="00441389"/>
    <w:rsid w:val="00441581"/>
    <w:rsid w:val="004417E5"/>
    <w:rsid w:val="0044253A"/>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144"/>
    <w:rsid w:val="00447339"/>
    <w:rsid w:val="004473C4"/>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BDE"/>
    <w:rsid w:val="00452C1D"/>
    <w:rsid w:val="00453770"/>
    <w:rsid w:val="004545ED"/>
    <w:rsid w:val="00454F45"/>
    <w:rsid w:val="00455131"/>
    <w:rsid w:val="00455810"/>
    <w:rsid w:val="00455A08"/>
    <w:rsid w:val="00455AA9"/>
    <w:rsid w:val="00455D76"/>
    <w:rsid w:val="00456067"/>
    <w:rsid w:val="00456A2D"/>
    <w:rsid w:val="00457163"/>
    <w:rsid w:val="004571BD"/>
    <w:rsid w:val="0045758A"/>
    <w:rsid w:val="004576E4"/>
    <w:rsid w:val="0045773D"/>
    <w:rsid w:val="00457F5A"/>
    <w:rsid w:val="00460069"/>
    <w:rsid w:val="00460244"/>
    <w:rsid w:val="00460401"/>
    <w:rsid w:val="00460A16"/>
    <w:rsid w:val="00461904"/>
    <w:rsid w:val="00461CE4"/>
    <w:rsid w:val="004624F4"/>
    <w:rsid w:val="00462587"/>
    <w:rsid w:val="00463465"/>
    <w:rsid w:val="004635E0"/>
    <w:rsid w:val="00463835"/>
    <w:rsid w:val="00463897"/>
    <w:rsid w:val="004642FA"/>
    <w:rsid w:val="00464400"/>
    <w:rsid w:val="0046472C"/>
    <w:rsid w:val="00465067"/>
    <w:rsid w:val="004658BF"/>
    <w:rsid w:val="00467B1D"/>
    <w:rsid w:val="00467FCB"/>
    <w:rsid w:val="0047047D"/>
    <w:rsid w:val="00470BFA"/>
    <w:rsid w:val="00471043"/>
    <w:rsid w:val="004712B7"/>
    <w:rsid w:val="004713B5"/>
    <w:rsid w:val="004720C4"/>
    <w:rsid w:val="004727EF"/>
    <w:rsid w:val="00472910"/>
    <w:rsid w:val="00472B55"/>
    <w:rsid w:val="00472F7A"/>
    <w:rsid w:val="00472F8C"/>
    <w:rsid w:val="0047399D"/>
    <w:rsid w:val="00473DA9"/>
    <w:rsid w:val="004745B4"/>
    <w:rsid w:val="00475262"/>
    <w:rsid w:val="0047554A"/>
    <w:rsid w:val="00475F9B"/>
    <w:rsid w:val="00476119"/>
    <w:rsid w:val="004767BE"/>
    <w:rsid w:val="0047687E"/>
    <w:rsid w:val="00476CDD"/>
    <w:rsid w:val="00476F8C"/>
    <w:rsid w:val="004774A6"/>
    <w:rsid w:val="00477E28"/>
    <w:rsid w:val="00481849"/>
    <w:rsid w:val="00482647"/>
    <w:rsid w:val="00482BC0"/>
    <w:rsid w:val="00483066"/>
    <w:rsid w:val="00483462"/>
    <w:rsid w:val="00483E10"/>
    <w:rsid w:val="004847DE"/>
    <w:rsid w:val="00484906"/>
    <w:rsid w:val="00484AA6"/>
    <w:rsid w:val="00484E76"/>
    <w:rsid w:val="00484E7B"/>
    <w:rsid w:val="0048587E"/>
    <w:rsid w:val="00485A03"/>
    <w:rsid w:val="00485E23"/>
    <w:rsid w:val="0048654D"/>
    <w:rsid w:val="004867B9"/>
    <w:rsid w:val="00486B0D"/>
    <w:rsid w:val="00486DCD"/>
    <w:rsid w:val="004873D5"/>
    <w:rsid w:val="004903F2"/>
    <w:rsid w:val="004905CE"/>
    <w:rsid w:val="004909FF"/>
    <w:rsid w:val="004923AA"/>
    <w:rsid w:val="0049538A"/>
    <w:rsid w:val="00495F71"/>
    <w:rsid w:val="00496EFB"/>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EF"/>
    <w:rsid w:val="004A60B1"/>
    <w:rsid w:val="004A7223"/>
    <w:rsid w:val="004A7485"/>
    <w:rsid w:val="004A7BA7"/>
    <w:rsid w:val="004A7D69"/>
    <w:rsid w:val="004A7DE8"/>
    <w:rsid w:val="004A7F0E"/>
    <w:rsid w:val="004B0960"/>
    <w:rsid w:val="004B0E0C"/>
    <w:rsid w:val="004B15B4"/>
    <w:rsid w:val="004B1958"/>
    <w:rsid w:val="004B1B04"/>
    <w:rsid w:val="004B293A"/>
    <w:rsid w:val="004B2DE0"/>
    <w:rsid w:val="004B2DE4"/>
    <w:rsid w:val="004B3551"/>
    <w:rsid w:val="004B3592"/>
    <w:rsid w:val="004B42DF"/>
    <w:rsid w:val="004B4807"/>
    <w:rsid w:val="004B5982"/>
    <w:rsid w:val="004B5ED3"/>
    <w:rsid w:val="004B6780"/>
    <w:rsid w:val="004B685B"/>
    <w:rsid w:val="004B6BCA"/>
    <w:rsid w:val="004B6FBD"/>
    <w:rsid w:val="004B7455"/>
    <w:rsid w:val="004B7E66"/>
    <w:rsid w:val="004B7E9B"/>
    <w:rsid w:val="004B7FBC"/>
    <w:rsid w:val="004C010A"/>
    <w:rsid w:val="004C076A"/>
    <w:rsid w:val="004C0B12"/>
    <w:rsid w:val="004C0BB9"/>
    <w:rsid w:val="004C1141"/>
    <w:rsid w:val="004C11AA"/>
    <w:rsid w:val="004C18BA"/>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63DD"/>
    <w:rsid w:val="004C73D8"/>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FA"/>
    <w:rsid w:val="004E63B6"/>
    <w:rsid w:val="004E6400"/>
    <w:rsid w:val="004E6AD3"/>
    <w:rsid w:val="004E6F7E"/>
    <w:rsid w:val="004E71CB"/>
    <w:rsid w:val="004E776B"/>
    <w:rsid w:val="004E7B88"/>
    <w:rsid w:val="004E7D39"/>
    <w:rsid w:val="004F0107"/>
    <w:rsid w:val="004F088D"/>
    <w:rsid w:val="004F0C1D"/>
    <w:rsid w:val="004F1077"/>
    <w:rsid w:val="004F1635"/>
    <w:rsid w:val="004F1855"/>
    <w:rsid w:val="004F1982"/>
    <w:rsid w:val="004F1E4F"/>
    <w:rsid w:val="004F30E1"/>
    <w:rsid w:val="004F33F0"/>
    <w:rsid w:val="004F4541"/>
    <w:rsid w:val="004F4D51"/>
    <w:rsid w:val="004F4DCE"/>
    <w:rsid w:val="004F50BE"/>
    <w:rsid w:val="004F6FEF"/>
    <w:rsid w:val="004F722C"/>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5B51"/>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9C6"/>
    <w:rsid w:val="00544F84"/>
    <w:rsid w:val="005464B7"/>
    <w:rsid w:val="00547265"/>
    <w:rsid w:val="00547443"/>
    <w:rsid w:val="005505A6"/>
    <w:rsid w:val="005505BF"/>
    <w:rsid w:val="00550EB9"/>
    <w:rsid w:val="00551B0D"/>
    <w:rsid w:val="00551EF3"/>
    <w:rsid w:val="00551FA7"/>
    <w:rsid w:val="00553286"/>
    <w:rsid w:val="00553E2C"/>
    <w:rsid w:val="0055476C"/>
    <w:rsid w:val="0055710D"/>
    <w:rsid w:val="00557458"/>
    <w:rsid w:val="00560061"/>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745D"/>
    <w:rsid w:val="00577925"/>
    <w:rsid w:val="00577A72"/>
    <w:rsid w:val="005806D2"/>
    <w:rsid w:val="00582CE9"/>
    <w:rsid w:val="00583195"/>
    <w:rsid w:val="005832AA"/>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087"/>
    <w:rsid w:val="005B537C"/>
    <w:rsid w:val="005B5793"/>
    <w:rsid w:val="005B5844"/>
    <w:rsid w:val="005B5ED5"/>
    <w:rsid w:val="005C0258"/>
    <w:rsid w:val="005C0B37"/>
    <w:rsid w:val="005C17C2"/>
    <w:rsid w:val="005C17F0"/>
    <w:rsid w:val="005C1E12"/>
    <w:rsid w:val="005C3F18"/>
    <w:rsid w:val="005C5BD5"/>
    <w:rsid w:val="005C5C87"/>
    <w:rsid w:val="005C5FF3"/>
    <w:rsid w:val="005C6C2A"/>
    <w:rsid w:val="005C6D8F"/>
    <w:rsid w:val="005D08AD"/>
    <w:rsid w:val="005D0CD2"/>
    <w:rsid w:val="005D1328"/>
    <w:rsid w:val="005D1747"/>
    <w:rsid w:val="005D1EC0"/>
    <w:rsid w:val="005D24F3"/>
    <w:rsid w:val="005D2CDD"/>
    <w:rsid w:val="005D33A6"/>
    <w:rsid w:val="005D342B"/>
    <w:rsid w:val="005D393D"/>
    <w:rsid w:val="005D3F6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2C90"/>
    <w:rsid w:val="005E36FB"/>
    <w:rsid w:val="005E3B81"/>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279"/>
    <w:rsid w:val="006015A1"/>
    <w:rsid w:val="006015E1"/>
    <w:rsid w:val="006019C7"/>
    <w:rsid w:val="00601B91"/>
    <w:rsid w:val="00601DD0"/>
    <w:rsid w:val="0060200D"/>
    <w:rsid w:val="00602F9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2DA"/>
    <w:rsid w:val="00614A7B"/>
    <w:rsid w:val="00614FF2"/>
    <w:rsid w:val="006158E4"/>
    <w:rsid w:val="006158FB"/>
    <w:rsid w:val="00615C08"/>
    <w:rsid w:val="0061733E"/>
    <w:rsid w:val="0061741C"/>
    <w:rsid w:val="0061785B"/>
    <w:rsid w:val="006206AB"/>
    <w:rsid w:val="006207BC"/>
    <w:rsid w:val="00621335"/>
    <w:rsid w:val="0062150E"/>
    <w:rsid w:val="00621594"/>
    <w:rsid w:val="00621F21"/>
    <w:rsid w:val="00622339"/>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5DB"/>
    <w:rsid w:val="00637D5E"/>
    <w:rsid w:val="00637F68"/>
    <w:rsid w:val="00640399"/>
    <w:rsid w:val="00640DBD"/>
    <w:rsid w:val="0064169B"/>
    <w:rsid w:val="0064212F"/>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2EEF"/>
    <w:rsid w:val="00663099"/>
    <w:rsid w:val="006638AF"/>
    <w:rsid w:val="00664184"/>
    <w:rsid w:val="00664C39"/>
    <w:rsid w:val="0066500F"/>
    <w:rsid w:val="00665508"/>
    <w:rsid w:val="00665D82"/>
    <w:rsid w:val="00667581"/>
    <w:rsid w:val="006676F8"/>
    <w:rsid w:val="00670121"/>
    <w:rsid w:val="00670373"/>
    <w:rsid w:val="006708E9"/>
    <w:rsid w:val="006715F4"/>
    <w:rsid w:val="00671B2B"/>
    <w:rsid w:val="00671DB5"/>
    <w:rsid w:val="006726DE"/>
    <w:rsid w:val="0067281B"/>
    <w:rsid w:val="0067282A"/>
    <w:rsid w:val="00673538"/>
    <w:rsid w:val="00674239"/>
    <w:rsid w:val="006752D5"/>
    <w:rsid w:val="00675481"/>
    <w:rsid w:val="00675AFC"/>
    <w:rsid w:val="00675B76"/>
    <w:rsid w:val="00676607"/>
    <w:rsid w:val="006773B6"/>
    <w:rsid w:val="00677704"/>
    <w:rsid w:val="00677D59"/>
    <w:rsid w:val="00680281"/>
    <w:rsid w:val="0068073D"/>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054"/>
    <w:rsid w:val="0069025B"/>
    <w:rsid w:val="00690580"/>
    <w:rsid w:val="0069058D"/>
    <w:rsid w:val="006906C5"/>
    <w:rsid w:val="00690B5C"/>
    <w:rsid w:val="00691B95"/>
    <w:rsid w:val="00691BDB"/>
    <w:rsid w:val="00692F9F"/>
    <w:rsid w:val="006932C2"/>
    <w:rsid w:val="0069347A"/>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91A"/>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7E8"/>
    <w:rsid w:val="006B4B0E"/>
    <w:rsid w:val="006B5492"/>
    <w:rsid w:val="006B5692"/>
    <w:rsid w:val="006B56F2"/>
    <w:rsid w:val="006B5A2F"/>
    <w:rsid w:val="006B5E89"/>
    <w:rsid w:val="006B746E"/>
    <w:rsid w:val="006B7F6F"/>
    <w:rsid w:val="006C0723"/>
    <w:rsid w:val="006C0B42"/>
    <w:rsid w:val="006C0F06"/>
    <w:rsid w:val="006C176F"/>
    <w:rsid w:val="006C1CEA"/>
    <w:rsid w:val="006C24D3"/>
    <w:rsid w:val="006C2ED7"/>
    <w:rsid w:val="006C3B38"/>
    <w:rsid w:val="006C4A69"/>
    <w:rsid w:val="006C4B06"/>
    <w:rsid w:val="006C53B2"/>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394"/>
    <w:rsid w:val="006D3C8B"/>
    <w:rsid w:val="006D463E"/>
    <w:rsid w:val="006D4F94"/>
    <w:rsid w:val="006D520F"/>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679"/>
    <w:rsid w:val="006E788F"/>
    <w:rsid w:val="006F04F9"/>
    <w:rsid w:val="006F2478"/>
    <w:rsid w:val="006F2F71"/>
    <w:rsid w:val="006F332C"/>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91C"/>
    <w:rsid w:val="00702D1E"/>
    <w:rsid w:val="00702FDC"/>
    <w:rsid w:val="00703119"/>
    <w:rsid w:val="00703132"/>
    <w:rsid w:val="00703430"/>
    <w:rsid w:val="0070349D"/>
    <w:rsid w:val="0070421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A33"/>
    <w:rsid w:val="00722B34"/>
    <w:rsid w:val="00723157"/>
    <w:rsid w:val="007233EE"/>
    <w:rsid w:val="00723492"/>
    <w:rsid w:val="00723FC5"/>
    <w:rsid w:val="007243EB"/>
    <w:rsid w:val="007245C1"/>
    <w:rsid w:val="00724B68"/>
    <w:rsid w:val="00725292"/>
    <w:rsid w:val="00725A44"/>
    <w:rsid w:val="00725AB6"/>
    <w:rsid w:val="00725B7F"/>
    <w:rsid w:val="00725D1E"/>
    <w:rsid w:val="00726D3A"/>
    <w:rsid w:val="00726E9F"/>
    <w:rsid w:val="007270DC"/>
    <w:rsid w:val="00727CEA"/>
    <w:rsid w:val="007317B5"/>
    <w:rsid w:val="0073210C"/>
    <w:rsid w:val="007321DE"/>
    <w:rsid w:val="0073238A"/>
    <w:rsid w:val="00733758"/>
    <w:rsid w:val="00733CC9"/>
    <w:rsid w:val="0073417D"/>
    <w:rsid w:val="00734737"/>
    <w:rsid w:val="007349E0"/>
    <w:rsid w:val="00734BBA"/>
    <w:rsid w:val="00735231"/>
    <w:rsid w:val="00735C41"/>
    <w:rsid w:val="00735C77"/>
    <w:rsid w:val="00735E40"/>
    <w:rsid w:val="0073602A"/>
    <w:rsid w:val="0073676A"/>
    <w:rsid w:val="007367F6"/>
    <w:rsid w:val="00736EA4"/>
    <w:rsid w:val="0073711D"/>
    <w:rsid w:val="0073778F"/>
    <w:rsid w:val="007422EF"/>
    <w:rsid w:val="00742B71"/>
    <w:rsid w:val="00742DBE"/>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947"/>
    <w:rsid w:val="00757968"/>
    <w:rsid w:val="007613D6"/>
    <w:rsid w:val="007620BE"/>
    <w:rsid w:val="0076216E"/>
    <w:rsid w:val="0076284D"/>
    <w:rsid w:val="00762B52"/>
    <w:rsid w:val="007630E3"/>
    <w:rsid w:val="00764CFF"/>
    <w:rsid w:val="00764FD6"/>
    <w:rsid w:val="00765189"/>
    <w:rsid w:val="00765315"/>
    <w:rsid w:val="007654C6"/>
    <w:rsid w:val="00766211"/>
    <w:rsid w:val="00767410"/>
    <w:rsid w:val="00767D66"/>
    <w:rsid w:val="00767E88"/>
    <w:rsid w:val="00771A43"/>
    <w:rsid w:val="00771D7A"/>
    <w:rsid w:val="00771EC8"/>
    <w:rsid w:val="007720C2"/>
    <w:rsid w:val="007731F0"/>
    <w:rsid w:val="00773BC1"/>
    <w:rsid w:val="007740AD"/>
    <w:rsid w:val="00774AA5"/>
    <w:rsid w:val="00774C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1E7"/>
    <w:rsid w:val="007869D1"/>
    <w:rsid w:val="00786D50"/>
    <w:rsid w:val="007872CB"/>
    <w:rsid w:val="007872CE"/>
    <w:rsid w:val="00787DC2"/>
    <w:rsid w:val="00787EB6"/>
    <w:rsid w:val="0079007C"/>
    <w:rsid w:val="007909D9"/>
    <w:rsid w:val="00790D67"/>
    <w:rsid w:val="00790FAD"/>
    <w:rsid w:val="00791021"/>
    <w:rsid w:val="007910DB"/>
    <w:rsid w:val="007912DE"/>
    <w:rsid w:val="00791D58"/>
    <w:rsid w:val="00791E5B"/>
    <w:rsid w:val="00791FC9"/>
    <w:rsid w:val="0079361B"/>
    <w:rsid w:val="0079367F"/>
    <w:rsid w:val="00793A26"/>
    <w:rsid w:val="0079482B"/>
    <w:rsid w:val="0079488E"/>
    <w:rsid w:val="007948D0"/>
    <w:rsid w:val="00794F1E"/>
    <w:rsid w:val="00796861"/>
    <w:rsid w:val="00796EB0"/>
    <w:rsid w:val="007976F5"/>
    <w:rsid w:val="007A059A"/>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CA1"/>
    <w:rsid w:val="007D3F51"/>
    <w:rsid w:val="007D41C0"/>
    <w:rsid w:val="007D44A1"/>
    <w:rsid w:val="007D44FA"/>
    <w:rsid w:val="007D4691"/>
    <w:rsid w:val="007D5985"/>
    <w:rsid w:val="007D5C61"/>
    <w:rsid w:val="007D5D0F"/>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D7"/>
    <w:rsid w:val="007E3D46"/>
    <w:rsid w:val="007E3D62"/>
    <w:rsid w:val="007E41FF"/>
    <w:rsid w:val="007E50FE"/>
    <w:rsid w:val="007E5F3B"/>
    <w:rsid w:val="007E5F55"/>
    <w:rsid w:val="007E6023"/>
    <w:rsid w:val="007E625C"/>
    <w:rsid w:val="007E6857"/>
    <w:rsid w:val="007E7010"/>
    <w:rsid w:val="007E7231"/>
    <w:rsid w:val="007F0164"/>
    <w:rsid w:val="007F1543"/>
    <w:rsid w:val="007F1A0D"/>
    <w:rsid w:val="007F1B2E"/>
    <w:rsid w:val="007F1B84"/>
    <w:rsid w:val="007F2173"/>
    <w:rsid w:val="007F23BB"/>
    <w:rsid w:val="007F2491"/>
    <w:rsid w:val="007F2536"/>
    <w:rsid w:val="007F34C7"/>
    <w:rsid w:val="007F366E"/>
    <w:rsid w:val="007F3852"/>
    <w:rsid w:val="007F41D9"/>
    <w:rsid w:val="007F47E7"/>
    <w:rsid w:val="007F4F75"/>
    <w:rsid w:val="007F6402"/>
    <w:rsid w:val="007F6C4A"/>
    <w:rsid w:val="007F6C5E"/>
    <w:rsid w:val="007F70F3"/>
    <w:rsid w:val="0080079C"/>
    <w:rsid w:val="00801E5C"/>
    <w:rsid w:val="0080269D"/>
    <w:rsid w:val="0080278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2D4"/>
    <w:rsid w:val="0087372C"/>
    <w:rsid w:val="00873D68"/>
    <w:rsid w:val="00874383"/>
    <w:rsid w:val="00874BF7"/>
    <w:rsid w:val="00875609"/>
    <w:rsid w:val="00875E60"/>
    <w:rsid w:val="00876B29"/>
    <w:rsid w:val="00876B6A"/>
    <w:rsid w:val="00876F48"/>
    <w:rsid w:val="00877A5D"/>
    <w:rsid w:val="008802B8"/>
    <w:rsid w:val="00880595"/>
    <w:rsid w:val="00881064"/>
    <w:rsid w:val="00881B1D"/>
    <w:rsid w:val="0088228F"/>
    <w:rsid w:val="00882826"/>
    <w:rsid w:val="00882956"/>
    <w:rsid w:val="008834C6"/>
    <w:rsid w:val="00884B13"/>
    <w:rsid w:val="00884D1B"/>
    <w:rsid w:val="0088536D"/>
    <w:rsid w:val="008870BE"/>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D2B"/>
    <w:rsid w:val="008B31B9"/>
    <w:rsid w:val="008B4506"/>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419B"/>
    <w:rsid w:val="008C5210"/>
    <w:rsid w:val="008C5433"/>
    <w:rsid w:val="008C5658"/>
    <w:rsid w:val="008C5F5E"/>
    <w:rsid w:val="008C6767"/>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54C"/>
    <w:rsid w:val="008D6C76"/>
    <w:rsid w:val="008D6DD2"/>
    <w:rsid w:val="008D6E4D"/>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8D1"/>
    <w:rsid w:val="008E7939"/>
    <w:rsid w:val="008E79CC"/>
    <w:rsid w:val="008E79FE"/>
    <w:rsid w:val="008E7C2A"/>
    <w:rsid w:val="008E7D27"/>
    <w:rsid w:val="008E7D49"/>
    <w:rsid w:val="008E7D87"/>
    <w:rsid w:val="008E7DB3"/>
    <w:rsid w:val="008E7E38"/>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5DF"/>
    <w:rsid w:val="008F4D52"/>
    <w:rsid w:val="008F512C"/>
    <w:rsid w:val="008F5160"/>
    <w:rsid w:val="008F52B3"/>
    <w:rsid w:val="008F5556"/>
    <w:rsid w:val="008F59C5"/>
    <w:rsid w:val="008F5B51"/>
    <w:rsid w:val="008F5E15"/>
    <w:rsid w:val="008F6484"/>
    <w:rsid w:val="008F66FF"/>
    <w:rsid w:val="008F6A15"/>
    <w:rsid w:val="008F6D6B"/>
    <w:rsid w:val="008F6F7D"/>
    <w:rsid w:val="008F7226"/>
    <w:rsid w:val="008F78D4"/>
    <w:rsid w:val="008F7BC1"/>
    <w:rsid w:val="008F7F9A"/>
    <w:rsid w:val="009003B1"/>
    <w:rsid w:val="00900D5D"/>
    <w:rsid w:val="00901552"/>
    <w:rsid w:val="00901D2F"/>
    <w:rsid w:val="00901FB3"/>
    <w:rsid w:val="009025EC"/>
    <w:rsid w:val="009032BE"/>
    <w:rsid w:val="009034DF"/>
    <w:rsid w:val="00903F2F"/>
    <w:rsid w:val="009043AE"/>
    <w:rsid w:val="00904BC4"/>
    <w:rsid w:val="00905491"/>
    <w:rsid w:val="00905C8B"/>
    <w:rsid w:val="00905D3C"/>
    <w:rsid w:val="0090710E"/>
    <w:rsid w:val="009079D3"/>
    <w:rsid w:val="00910C39"/>
    <w:rsid w:val="00910F47"/>
    <w:rsid w:val="00911B90"/>
    <w:rsid w:val="00911C54"/>
    <w:rsid w:val="009122A7"/>
    <w:rsid w:val="00912795"/>
    <w:rsid w:val="00913029"/>
    <w:rsid w:val="0091359A"/>
    <w:rsid w:val="00913EC6"/>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129"/>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68C"/>
    <w:rsid w:val="00940EF8"/>
    <w:rsid w:val="00942030"/>
    <w:rsid w:val="00942226"/>
    <w:rsid w:val="00942379"/>
    <w:rsid w:val="009425A7"/>
    <w:rsid w:val="00942662"/>
    <w:rsid w:val="00942B80"/>
    <w:rsid w:val="00942BCA"/>
    <w:rsid w:val="00942C81"/>
    <w:rsid w:val="009439B4"/>
    <w:rsid w:val="0094429A"/>
    <w:rsid w:val="00944F57"/>
    <w:rsid w:val="00945504"/>
    <w:rsid w:val="009465A0"/>
    <w:rsid w:val="00946722"/>
    <w:rsid w:val="00946FFC"/>
    <w:rsid w:val="009501C3"/>
    <w:rsid w:val="009502BE"/>
    <w:rsid w:val="009502F5"/>
    <w:rsid w:val="0095251F"/>
    <w:rsid w:val="00952C33"/>
    <w:rsid w:val="0095321C"/>
    <w:rsid w:val="00953D09"/>
    <w:rsid w:val="00953F2B"/>
    <w:rsid w:val="00954A8F"/>
    <w:rsid w:val="00955067"/>
    <w:rsid w:val="00955109"/>
    <w:rsid w:val="00955F2F"/>
    <w:rsid w:val="00956A4E"/>
    <w:rsid w:val="00956AB5"/>
    <w:rsid w:val="009572B3"/>
    <w:rsid w:val="00957893"/>
    <w:rsid w:val="00960A92"/>
    <w:rsid w:val="00961140"/>
    <w:rsid w:val="00961502"/>
    <w:rsid w:val="009621A2"/>
    <w:rsid w:val="0096248C"/>
    <w:rsid w:val="009629C6"/>
    <w:rsid w:val="00962F5B"/>
    <w:rsid w:val="00963009"/>
    <w:rsid w:val="0096353F"/>
    <w:rsid w:val="009639C8"/>
    <w:rsid w:val="00963E07"/>
    <w:rsid w:val="0096424C"/>
    <w:rsid w:val="00965310"/>
    <w:rsid w:val="009655C4"/>
    <w:rsid w:val="0096562F"/>
    <w:rsid w:val="009657AE"/>
    <w:rsid w:val="00965894"/>
    <w:rsid w:val="009659BD"/>
    <w:rsid w:val="00966032"/>
    <w:rsid w:val="009660DC"/>
    <w:rsid w:val="0096678C"/>
    <w:rsid w:val="009670AC"/>
    <w:rsid w:val="00967185"/>
    <w:rsid w:val="009700A8"/>
    <w:rsid w:val="009705ED"/>
    <w:rsid w:val="00970624"/>
    <w:rsid w:val="009706D5"/>
    <w:rsid w:val="00970BA8"/>
    <w:rsid w:val="00971170"/>
    <w:rsid w:val="009716FC"/>
    <w:rsid w:val="00971A36"/>
    <w:rsid w:val="00971D98"/>
    <w:rsid w:val="009721E9"/>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80D68"/>
    <w:rsid w:val="0098179C"/>
    <w:rsid w:val="009823ED"/>
    <w:rsid w:val="009827EC"/>
    <w:rsid w:val="00982EE8"/>
    <w:rsid w:val="00983A43"/>
    <w:rsid w:val="009841CD"/>
    <w:rsid w:val="00984B02"/>
    <w:rsid w:val="009855D4"/>
    <w:rsid w:val="00985A84"/>
    <w:rsid w:val="00985F55"/>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3252"/>
    <w:rsid w:val="009A3A73"/>
    <w:rsid w:val="009A3E6B"/>
    <w:rsid w:val="009A43BF"/>
    <w:rsid w:val="009A50B5"/>
    <w:rsid w:val="009A61DC"/>
    <w:rsid w:val="009A6678"/>
    <w:rsid w:val="009A7D11"/>
    <w:rsid w:val="009B1258"/>
    <w:rsid w:val="009B1B1D"/>
    <w:rsid w:val="009B1E4D"/>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EA"/>
    <w:rsid w:val="009D184C"/>
    <w:rsid w:val="009D2F13"/>
    <w:rsid w:val="009D2F4F"/>
    <w:rsid w:val="009D34C1"/>
    <w:rsid w:val="009D5909"/>
    <w:rsid w:val="009D5D9E"/>
    <w:rsid w:val="009D61CE"/>
    <w:rsid w:val="009D62CF"/>
    <w:rsid w:val="009D63E1"/>
    <w:rsid w:val="009D6598"/>
    <w:rsid w:val="009D7294"/>
    <w:rsid w:val="009D73D9"/>
    <w:rsid w:val="009D779F"/>
    <w:rsid w:val="009E064A"/>
    <w:rsid w:val="009E1FFB"/>
    <w:rsid w:val="009E20B7"/>
    <w:rsid w:val="009E2403"/>
    <w:rsid w:val="009E3E43"/>
    <w:rsid w:val="009E43D5"/>
    <w:rsid w:val="009E46B6"/>
    <w:rsid w:val="009E46BC"/>
    <w:rsid w:val="009E4CDE"/>
    <w:rsid w:val="009E5192"/>
    <w:rsid w:val="009E61A9"/>
    <w:rsid w:val="009E6E3B"/>
    <w:rsid w:val="009E727F"/>
    <w:rsid w:val="009F0698"/>
    <w:rsid w:val="009F0935"/>
    <w:rsid w:val="009F0A4E"/>
    <w:rsid w:val="009F18CF"/>
    <w:rsid w:val="009F3379"/>
    <w:rsid w:val="009F3388"/>
    <w:rsid w:val="009F3C9A"/>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2A9D"/>
    <w:rsid w:val="00A130D3"/>
    <w:rsid w:val="00A13EAF"/>
    <w:rsid w:val="00A147C9"/>
    <w:rsid w:val="00A14833"/>
    <w:rsid w:val="00A17682"/>
    <w:rsid w:val="00A176D5"/>
    <w:rsid w:val="00A1780C"/>
    <w:rsid w:val="00A203D4"/>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27FBA"/>
    <w:rsid w:val="00A30644"/>
    <w:rsid w:val="00A30DEC"/>
    <w:rsid w:val="00A3113F"/>
    <w:rsid w:val="00A31171"/>
    <w:rsid w:val="00A311DE"/>
    <w:rsid w:val="00A31436"/>
    <w:rsid w:val="00A322CD"/>
    <w:rsid w:val="00A32686"/>
    <w:rsid w:val="00A32BE9"/>
    <w:rsid w:val="00A32C66"/>
    <w:rsid w:val="00A32DFF"/>
    <w:rsid w:val="00A33366"/>
    <w:rsid w:val="00A33684"/>
    <w:rsid w:val="00A34209"/>
    <w:rsid w:val="00A343F4"/>
    <w:rsid w:val="00A3512C"/>
    <w:rsid w:val="00A351CC"/>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20D"/>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37E"/>
    <w:rsid w:val="00A548EF"/>
    <w:rsid w:val="00A54DF8"/>
    <w:rsid w:val="00A54FCF"/>
    <w:rsid w:val="00A5552B"/>
    <w:rsid w:val="00A55891"/>
    <w:rsid w:val="00A55AA5"/>
    <w:rsid w:val="00A560A2"/>
    <w:rsid w:val="00A562F8"/>
    <w:rsid w:val="00A57036"/>
    <w:rsid w:val="00A571AB"/>
    <w:rsid w:val="00A573C3"/>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CD"/>
    <w:rsid w:val="00A70D62"/>
    <w:rsid w:val="00A70DAE"/>
    <w:rsid w:val="00A70DC3"/>
    <w:rsid w:val="00A70E68"/>
    <w:rsid w:val="00A71BA0"/>
    <w:rsid w:val="00A728AD"/>
    <w:rsid w:val="00A73AF7"/>
    <w:rsid w:val="00A73BF7"/>
    <w:rsid w:val="00A744AD"/>
    <w:rsid w:val="00A747AC"/>
    <w:rsid w:val="00A74B22"/>
    <w:rsid w:val="00A74B37"/>
    <w:rsid w:val="00A75114"/>
    <w:rsid w:val="00A75148"/>
    <w:rsid w:val="00A7530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87AC2"/>
    <w:rsid w:val="00A90AF8"/>
    <w:rsid w:val="00A90D97"/>
    <w:rsid w:val="00A91483"/>
    <w:rsid w:val="00A92611"/>
    <w:rsid w:val="00A934E0"/>
    <w:rsid w:val="00A93C5D"/>
    <w:rsid w:val="00A940CF"/>
    <w:rsid w:val="00A94866"/>
    <w:rsid w:val="00A9488B"/>
    <w:rsid w:val="00A94AAE"/>
    <w:rsid w:val="00A96174"/>
    <w:rsid w:val="00A96518"/>
    <w:rsid w:val="00A96630"/>
    <w:rsid w:val="00A97192"/>
    <w:rsid w:val="00A97EDD"/>
    <w:rsid w:val="00A97EF0"/>
    <w:rsid w:val="00AA0DC1"/>
    <w:rsid w:val="00AA1198"/>
    <w:rsid w:val="00AA1D7C"/>
    <w:rsid w:val="00AA23FB"/>
    <w:rsid w:val="00AA2718"/>
    <w:rsid w:val="00AA29DF"/>
    <w:rsid w:val="00AA2A14"/>
    <w:rsid w:val="00AA327A"/>
    <w:rsid w:val="00AA362E"/>
    <w:rsid w:val="00AA3681"/>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94"/>
    <w:rsid w:val="00AC6C95"/>
    <w:rsid w:val="00AC6CCC"/>
    <w:rsid w:val="00AC6F14"/>
    <w:rsid w:val="00AC73F5"/>
    <w:rsid w:val="00AC7575"/>
    <w:rsid w:val="00AC7A46"/>
    <w:rsid w:val="00AC7C29"/>
    <w:rsid w:val="00AD010C"/>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D7E18"/>
    <w:rsid w:val="00AE0668"/>
    <w:rsid w:val="00AE0CD9"/>
    <w:rsid w:val="00AE1244"/>
    <w:rsid w:val="00AE1C5F"/>
    <w:rsid w:val="00AE2B70"/>
    <w:rsid w:val="00AE3439"/>
    <w:rsid w:val="00AE422D"/>
    <w:rsid w:val="00AE55E5"/>
    <w:rsid w:val="00AE60D1"/>
    <w:rsid w:val="00AE6BCB"/>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CE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CCA"/>
    <w:rsid w:val="00B06EA0"/>
    <w:rsid w:val="00B07665"/>
    <w:rsid w:val="00B1096B"/>
    <w:rsid w:val="00B1123C"/>
    <w:rsid w:val="00B11667"/>
    <w:rsid w:val="00B123E4"/>
    <w:rsid w:val="00B12512"/>
    <w:rsid w:val="00B12BF6"/>
    <w:rsid w:val="00B1388F"/>
    <w:rsid w:val="00B14544"/>
    <w:rsid w:val="00B149EA"/>
    <w:rsid w:val="00B15011"/>
    <w:rsid w:val="00B15506"/>
    <w:rsid w:val="00B157D6"/>
    <w:rsid w:val="00B16159"/>
    <w:rsid w:val="00B16562"/>
    <w:rsid w:val="00B166BC"/>
    <w:rsid w:val="00B16A8C"/>
    <w:rsid w:val="00B16D29"/>
    <w:rsid w:val="00B17053"/>
    <w:rsid w:val="00B17244"/>
    <w:rsid w:val="00B176FD"/>
    <w:rsid w:val="00B17DBA"/>
    <w:rsid w:val="00B203BE"/>
    <w:rsid w:val="00B2069D"/>
    <w:rsid w:val="00B206F1"/>
    <w:rsid w:val="00B210DB"/>
    <w:rsid w:val="00B2125E"/>
    <w:rsid w:val="00B21AC5"/>
    <w:rsid w:val="00B21EFA"/>
    <w:rsid w:val="00B2239D"/>
    <w:rsid w:val="00B22538"/>
    <w:rsid w:val="00B24214"/>
    <w:rsid w:val="00B2459A"/>
    <w:rsid w:val="00B24708"/>
    <w:rsid w:val="00B2489F"/>
    <w:rsid w:val="00B24D95"/>
    <w:rsid w:val="00B252D4"/>
    <w:rsid w:val="00B252F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07"/>
    <w:rsid w:val="00B34FE6"/>
    <w:rsid w:val="00B35497"/>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2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85B"/>
    <w:rsid w:val="00B669F2"/>
    <w:rsid w:val="00B66E67"/>
    <w:rsid w:val="00B67D76"/>
    <w:rsid w:val="00B70104"/>
    <w:rsid w:val="00B712C7"/>
    <w:rsid w:val="00B71986"/>
    <w:rsid w:val="00B71B06"/>
    <w:rsid w:val="00B72BAC"/>
    <w:rsid w:val="00B730F7"/>
    <w:rsid w:val="00B73A00"/>
    <w:rsid w:val="00B741D0"/>
    <w:rsid w:val="00B7494D"/>
    <w:rsid w:val="00B7560A"/>
    <w:rsid w:val="00B75AF1"/>
    <w:rsid w:val="00B75F6D"/>
    <w:rsid w:val="00B7632D"/>
    <w:rsid w:val="00B76501"/>
    <w:rsid w:val="00B76FA2"/>
    <w:rsid w:val="00B772DE"/>
    <w:rsid w:val="00B80303"/>
    <w:rsid w:val="00B807A2"/>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B20"/>
    <w:rsid w:val="00BA31F7"/>
    <w:rsid w:val="00BA341F"/>
    <w:rsid w:val="00BA38A5"/>
    <w:rsid w:val="00BA3D88"/>
    <w:rsid w:val="00BA40B6"/>
    <w:rsid w:val="00BA4ACB"/>
    <w:rsid w:val="00BA4D96"/>
    <w:rsid w:val="00BA5539"/>
    <w:rsid w:val="00BA5C6D"/>
    <w:rsid w:val="00BA5D95"/>
    <w:rsid w:val="00BA69FA"/>
    <w:rsid w:val="00BA6AB3"/>
    <w:rsid w:val="00BA6EE1"/>
    <w:rsid w:val="00BA733E"/>
    <w:rsid w:val="00BA74D7"/>
    <w:rsid w:val="00BB0514"/>
    <w:rsid w:val="00BB06F7"/>
    <w:rsid w:val="00BB0FC8"/>
    <w:rsid w:val="00BB174C"/>
    <w:rsid w:val="00BB1ED5"/>
    <w:rsid w:val="00BB2F46"/>
    <w:rsid w:val="00BB3B0E"/>
    <w:rsid w:val="00BB3DEC"/>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B5E"/>
    <w:rsid w:val="00BC1CD4"/>
    <w:rsid w:val="00BC1DBB"/>
    <w:rsid w:val="00BC22EF"/>
    <w:rsid w:val="00BC2907"/>
    <w:rsid w:val="00BC2E44"/>
    <w:rsid w:val="00BC2E6B"/>
    <w:rsid w:val="00BC3440"/>
    <w:rsid w:val="00BC3BBD"/>
    <w:rsid w:val="00BC3DF9"/>
    <w:rsid w:val="00BC3EEA"/>
    <w:rsid w:val="00BC403A"/>
    <w:rsid w:val="00BC512A"/>
    <w:rsid w:val="00BC5391"/>
    <w:rsid w:val="00BC5508"/>
    <w:rsid w:val="00BC672A"/>
    <w:rsid w:val="00BC7052"/>
    <w:rsid w:val="00BC759E"/>
    <w:rsid w:val="00BC7F89"/>
    <w:rsid w:val="00BD00CF"/>
    <w:rsid w:val="00BD0C86"/>
    <w:rsid w:val="00BD22D9"/>
    <w:rsid w:val="00BD26BD"/>
    <w:rsid w:val="00BD3C64"/>
    <w:rsid w:val="00BD41D7"/>
    <w:rsid w:val="00BD4544"/>
    <w:rsid w:val="00BD5421"/>
    <w:rsid w:val="00BD584D"/>
    <w:rsid w:val="00BD65B2"/>
    <w:rsid w:val="00BD69E9"/>
    <w:rsid w:val="00BD7962"/>
    <w:rsid w:val="00BD7C43"/>
    <w:rsid w:val="00BE0587"/>
    <w:rsid w:val="00BE0610"/>
    <w:rsid w:val="00BE180E"/>
    <w:rsid w:val="00BE1858"/>
    <w:rsid w:val="00BE190E"/>
    <w:rsid w:val="00BE2540"/>
    <w:rsid w:val="00BE2699"/>
    <w:rsid w:val="00BE26FA"/>
    <w:rsid w:val="00BE3B73"/>
    <w:rsid w:val="00BE3C0E"/>
    <w:rsid w:val="00BE4025"/>
    <w:rsid w:val="00BE4FB8"/>
    <w:rsid w:val="00BE598F"/>
    <w:rsid w:val="00BE6552"/>
    <w:rsid w:val="00BE7AA5"/>
    <w:rsid w:val="00BE7C72"/>
    <w:rsid w:val="00BF008E"/>
    <w:rsid w:val="00BF0582"/>
    <w:rsid w:val="00BF073D"/>
    <w:rsid w:val="00BF129F"/>
    <w:rsid w:val="00BF1959"/>
    <w:rsid w:val="00BF1D3B"/>
    <w:rsid w:val="00BF22F5"/>
    <w:rsid w:val="00BF2B58"/>
    <w:rsid w:val="00BF4594"/>
    <w:rsid w:val="00BF4B97"/>
    <w:rsid w:val="00BF5AEB"/>
    <w:rsid w:val="00BF5C54"/>
    <w:rsid w:val="00BF6ABE"/>
    <w:rsid w:val="00BF6BED"/>
    <w:rsid w:val="00BF6C92"/>
    <w:rsid w:val="00BF73B5"/>
    <w:rsid w:val="00BF780E"/>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8BD"/>
    <w:rsid w:val="00C14E2C"/>
    <w:rsid w:val="00C14EC3"/>
    <w:rsid w:val="00C15801"/>
    <w:rsid w:val="00C158E9"/>
    <w:rsid w:val="00C160A1"/>
    <w:rsid w:val="00C16987"/>
    <w:rsid w:val="00C16D04"/>
    <w:rsid w:val="00C17162"/>
    <w:rsid w:val="00C171EA"/>
    <w:rsid w:val="00C179C4"/>
    <w:rsid w:val="00C20A77"/>
    <w:rsid w:val="00C20E68"/>
    <w:rsid w:val="00C21132"/>
    <w:rsid w:val="00C21A30"/>
    <w:rsid w:val="00C22DB0"/>
    <w:rsid w:val="00C22EC8"/>
    <w:rsid w:val="00C23DFD"/>
    <w:rsid w:val="00C23E06"/>
    <w:rsid w:val="00C25FC8"/>
    <w:rsid w:val="00C264E0"/>
    <w:rsid w:val="00C26588"/>
    <w:rsid w:val="00C265EA"/>
    <w:rsid w:val="00C271D1"/>
    <w:rsid w:val="00C3061F"/>
    <w:rsid w:val="00C30868"/>
    <w:rsid w:val="00C31457"/>
    <w:rsid w:val="00C31BFE"/>
    <w:rsid w:val="00C32030"/>
    <w:rsid w:val="00C327B5"/>
    <w:rsid w:val="00C32E53"/>
    <w:rsid w:val="00C338F5"/>
    <w:rsid w:val="00C33DBC"/>
    <w:rsid w:val="00C34753"/>
    <w:rsid w:val="00C34BAF"/>
    <w:rsid w:val="00C35066"/>
    <w:rsid w:val="00C3528A"/>
    <w:rsid w:val="00C35733"/>
    <w:rsid w:val="00C357D8"/>
    <w:rsid w:val="00C35C26"/>
    <w:rsid w:val="00C36C22"/>
    <w:rsid w:val="00C373EA"/>
    <w:rsid w:val="00C37C99"/>
    <w:rsid w:val="00C37CB5"/>
    <w:rsid w:val="00C37E50"/>
    <w:rsid w:val="00C4066F"/>
    <w:rsid w:val="00C40AE4"/>
    <w:rsid w:val="00C42A0E"/>
    <w:rsid w:val="00C438F5"/>
    <w:rsid w:val="00C441D7"/>
    <w:rsid w:val="00C4463D"/>
    <w:rsid w:val="00C447D2"/>
    <w:rsid w:val="00C456BC"/>
    <w:rsid w:val="00C46663"/>
    <w:rsid w:val="00C468E9"/>
    <w:rsid w:val="00C47599"/>
    <w:rsid w:val="00C476FC"/>
    <w:rsid w:val="00C477E1"/>
    <w:rsid w:val="00C47CE7"/>
    <w:rsid w:val="00C47F4F"/>
    <w:rsid w:val="00C504F9"/>
    <w:rsid w:val="00C50B8F"/>
    <w:rsid w:val="00C515B6"/>
    <w:rsid w:val="00C52086"/>
    <w:rsid w:val="00C52854"/>
    <w:rsid w:val="00C52A24"/>
    <w:rsid w:val="00C544C8"/>
    <w:rsid w:val="00C54574"/>
    <w:rsid w:val="00C5475D"/>
    <w:rsid w:val="00C54843"/>
    <w:rsid w:val="00C54C0B"/>
    <w:rsid w:val="00C55EFC"/>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C17"/>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F93"/>
    <w:rsid w:val="00C75E83"/>
    <w:rsid w:val="00C7706C"/>
    <w:rsid w:val="00C77938"/>
    <w:rsid w:val="00C77AC5"/>
    <w:rsid w:val="00C77CAE"/>
    <w:rsid w:val="00C80574"/>
    <w:rsid w:val="00C80A5F"/>
    <w:rsid w:val="00C80EBC"/>
    <w:rsid w:val="00C8106D"/>
    <w:rsid w:val="00C822DC"/>
    <w:rsid w:val="00C8357B"/>
    <w:rsid w:val="00C83859"/>
    <w:rsid w:val="00C83FE2"/>
    <w:rsid w:val="00C840C6"/>
    <w:rsid w:val="00C84434"/>
    <w:rsid w:val="00C84604"/>
    <w:rsid w:val="00C84723"/>
    <w:rsid w:val="00C8502B"/>
    <w:rsid w:val="00C85777"/>
    <w:rsid w:val="00C858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B0182"/>
    <w:rsid w:val="00CB0A61"/>
    <w:rsid w:val="00CB16EF"/>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2D6"/>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4D7"/>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356C"/>
    <w:rsid w:val="00CD384A"/>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A19"/>
    <w:rsid w:val="00CF2CB6"/>
    <w:rsid w:val="00CF417E"/>
    <w:rsid w:val="00CF635A"/>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674"/>
    <w:rsid w:val="00D14866"/>
    <w:rsid w:val="00D14BB3"/>
    <w:rsid w:val="00D1501C"/>
    <w:rsid w:val="00D1581F"/>
    <w:rsid w:val="00D159D2"/>
    <w:rsid w:val="00D1609F"/>
    <w:rsid w:val="00D16355"/>
    <w:rsid w:val="00D164A2"/>
    <w:rsid w:val="00D16CF1"/>
    <w:rsid w:val="00D17945"/>
    <w:rsid w:val="00D17972"/>
    <w:rsid w:val="00D202BA"/>
    <w:rsid w:val="00D20B5F"/>
    <w:rsid w:val="00D22226"/>
    <w:rsid w:val="00D22D62"/>
    <w:rsid w:val="00D232F1"/>
    <w:rsid w:val="00D23CC8"/>
    <w:rsid w:val="00D242BD"/>
    <w:rsid w:val="00D247A7"/>
    <w:rsid w:val="00D24970"/>
    <w:rsid w:val="00D24EF8"/>
    <w:rsid w:val="00D25088"/>
    <w:rsid w:val="00D25782"/>
    <w:rsid w:val="00D27211"/>
    <w:rsid w:val="00D27B3A"/>
    <w:rsid w:val="00D27E76"/>
    <w:rsid w:val="00D304B1"/>
    <w:rsid w:val="00D30CCE"/>
    <w:rsid w:val="00D311C5"/>
    <w:rsid w:val="00D31692"/>
    <w:rsid w:val="00D32314"/>
    <w:rsid w:val="00D324CF"/>
    <w:rsid w:val="00D325C1"/>
    <w:rsid w:val="00D331C2"/>
    <w:rsid w:val="00D3330B"/>
    <w:rsid w:val="00D33F7A"/>
    <w:rsid w:val="00D3495E"/>
    <w:rsid w:val="00D352A3"/>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983"/>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444E"/>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B3E"/>
    <w:rsid w:val="00D90C01"/>
    <w:rsid w:val="00D91242"/>
    <w:rsid w:val="00D91789"/>
    <w:rsid w:val="00D92083"/>
    <w:rsid w:val="00D9321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646"/>
    <w:rsid w:val="00DA1942"/>
    <w:rsid w:val="00DA1B9B"/>
    <w:rsid w:val="00DA22F0"/>
    <w:rsid w:val="00DA2B5D"/>
    <w:rsid w:val="00DA4BB1"/>
    <w:rsid w:val="00DA57BC"/>
    <w:rsid w:val="00DA62B5"/>
    <w:rsid w:val="00DA649F"/>
    <w:rsid w:val="00DA680F"/>
    <w:rsid w:val="00DA6C21"/>
    <w:rsid w:val="00DA7090"/>
    <w:rsid w:val="00DA72F8"/>
    <w:rsid w:val="00DA758B"/>
    <w:rsid w:val="00DA7A8A"/>
    <w:rsid w:val="00DA7DBF"/>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01A1"/>
    <w:rsid w:val="00DD0F55"/>
    <w:rsid w:val="00DD1114"/>
    <w:rsid w:val="00DD1227"/>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9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A9"/>
    <w:rsid w:val="00DE290C"/>
    <w:rsid w:val="00DE2DF9"/>
    <w:rsid w:val="00DE34A5"/>
    <w:rsid w:val="00DE36F4"/>
    <w:rsid w:val="00DE37BE"/>
    <w:rsid w:val="00DE3D84"/>
    <w:rsid w:val="00DE42BF"/>
    <w:rsid w:val="00DE4696"/>
    <w:rsid w:val="00DE4B2E"/>
    <w:rsid w:val="00DE4BE1"/>
    <w:rsid w:val="00DE4FAD"/>
    <w:rsid w:val="00DE504D"/>
    <w:rsid w:val="00DE5120"/>
    <w:rsid w:val="00DE5711"/>
    <w:rsid w:val="00DE5F20"/>
    <w:rsid w:val="00DE661B"/>
    <w:rsid w:val="00DE6E2B"/>
    <w:rsid w:val="00DE7037"/>
    <w:rsid w:val="00DF0AF7"/>
    <w:rsid w:val="00DF144A"/>
    <w:rsid w:val="00DF17DB"/>
    <w:rsid w:val="00DF1869"/>
    <w:rsid w:val="00DF23B6"/>
    <w:rsid w:val="00DF27B3"/>
    <w:rsid w:val="00DF28BA"/>
    <w:rsid w:val="00DF32DF"/>
    <w:rsid w:val="00DF35A3"/>
    <w:rsid w:val="00DF3708"/>
    <w:rsid w:val="00DF3DDF"/>
    <w:rsid w:val="00DF4D30"/>
    <w:rsid w:val="00DF5388"/>
    <w:rsid w:val="00DF56E9"/>
    <w:rsid w:val="00DF5705"/>
    <w:rsid w:val="00DF58E2"/>
    <w:rsid w:val="00DF6558"/>
    <w:rsid w:val="00DF690E"/>
    <w:rsid w:val="00DF6A09"/>
    <w:rsid w:val="00DF6A1C"/>
    <w:rsid w:val="00DF6C8C"/>
    <w:rsid w:val="00DF6DDE"/>
    <w:rsid w:val="00DF75AC"/>
    <w:rsid w:val="00DF7D38"/>
    <w:rsid w:val="00DF7FC3"/>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6072"/>
    <w:rsid w:val="00E160F5"/>
    <w:rsid w:val="00E16240"/>
    <w:rsid w:val="00E16397"/>
    <w:rsid w:val="00E164E6"/>
    <w:rsid w:val="00E20832"/>
    <w:rsid w:val="00E20941"/>
    <w:rsid w:val="00E20B63"/>
    <w:rsid w:val="00E21018"/>
    <w:rsid w:val="00E213D4"/>
    <w:rsid w:val="00E217CA"/>
    <w:rsid w:val="00E2216E"/>
    <w:rsid w:val="00E2272C"/>
    <w:rsid w:val="00E22FEC"/>
    <w:rsid w:val="00E23053"/>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9C2"/>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3FD9"/>
    <w:rsid w:val="00E448B7"/>
    <w:rsid w:val="00E455FB"/>
    <w:rsid w:val="00E50D81"/>
    <w:rsid w:val="00E50F51"/>
    <w:rsid w:val="00E50F94"/>
    <w:rsid w:val="00E52B67"/>
    <w:rsid w:val="00E52C64"/>
    <w:rsid w:val="00E53CA2"/>
    <w:rsid w:val="00E53E12"/>
    <w:rsid w:val="00E54362"/>
    <w:rsid w:val="00E54BE2"/>
    <w:rsid w:val="00E55E1A"/>
    <w:rsid w:val="00E56BA8"/>
    <w:rsid w:val="00E570AD"/>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5CEF"/>
    <w:rsid w:val="00E660CD"/>
    <w:rsid w:val="00E66292"/>
    <w:rsid w:val="00E66440"/>
    <w:rsid w:val="00E668C5"/>
    <w:rsid w:val="00E670F8"/>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E26"/>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4EBD"/>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F80"/>
    <w:rsid w:val="00EA37AF"/>
    <w:rsid w:val="00EA4193"/>
    <w:rsid w:val="00EA4970"/>
    <w:rsid w:val="00EA4E23"/>
    <w:rsid w:val="00EA56A6"/>
    <w:rsid w:val="00EA6573"/>
    <w:rsid w:val="00EA6A72"/>
    <w:rsid w:val="00EA6D1E"/>
    <w:rsid w:val="00EA6E8F"/>
    <w:rsid w:val="00EA6F5B"/>
    <w:rsid w:val="00EA7102"/>
    <w:rsid w:val="00EA76DD"/>
    <w:rsid w:val="00EB01C2"/>
    <w:rsid w:val="00EB03BA"/>
    <w:rsid w:val="00EB0868"/>
    <w:rsid w:val="00EB164F"/>
    <w:rsid w:val="00EB23E7"/>
    <w:rsid w:val="00EB30AB"/>
    <w:rsid w:val="00EB3280"/>
    <w:rsid w:val="00EB33BE"/>
    <w:rsid w:val="00EB35C1"/>
    <w:rsid w:val="00EB3686"/>
    <w:rsid w:val="00EB381D"/>
    <w:rsid w:val="00EB444B"/>
    <w:rsid w:val="00EB4CA8"/>
    <w:rsid w:val="00EB4E31"/>
    <w:rsid w:val="00EB5160"/>
    <w:rsid w:val="00EB548B"/>
    <w:rsid w:val="00EB58C7"/>
    <w:rsid w:val="00EB5A03"/>
    <w:rsid w:val="00EB5C85"/>
    <w:rsid w:val="00EB5DC1"/>
    <w:rsid w:val="00EB6D85"/>
    <w:rsid w:val="00EB6E93"/>
    <w:rsid w:val="00EB79EA"/>
    <w:rsid w:val="00EB7FCE"/>
    <w:rsid w:val="00EC0799"/>
    <w:rsid w:val="00EC0A68"/>
    <w:rsid w:val="00EC121F"/>
    <w:rsid w:val="00EC1554"/>
    <w:rsid w:val="00EC1B6F"/>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190"/>
    <w:rsid w:val="00EE433A"/>
    <w:rsid w:val="00EE4477"/>
    <w:rsid w:val="00EE44B0"/>
    <w:rsid w:val="00EE4B38"/>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2D91"/>
    <w:rsid w:val="00F03222"/>
    <w:rsid w:val="00F032A4"/>
    <w:rsid w:val="00F03537"/>
    <w:rsid w:val="00F03EE0"/>
    <w:rsid w:val="00F0480A"/>
    <w:rsid w:val="00F0499F"/>
    <w:rsid w:val="00F04F3F"/>
    <w:rsid w:val="00F05BF0"/>
    <w:rsid w:val="00F05F84"/>
    <w:rsid w:val="00F065D6"/>
    <w:rsid w:val="00F066B1"/>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421D"/>
    <w:rsid w:val="00F25241"/>
    <w:rsid w:val="00F302A5"/>
    <w:rsid w:val="00F308B9"/>
    <w:rsid w:val="00F30AA8"/>
    <w:rsid w:val="00F31B00"/>
    <w:rsid w:val="00F31B96"/>
    <w:rsid w:val="00F32018"/>
    <w:rsid w:val="00F32909"/>
    <w:rsid w:val="00F32DE5"/>
    <w:rsid w:val="00F332DC"/>
    <w:rsid w:val="00F33516"/>
    <w:rsid w:val="00F33852"/>
    <w:rsid w:val="00F3397B"/>
    <w:rsid w:val="00F33A43"/>
    <w:rsid w:val="00F34532"/>
    <w:rsid w:val="00F346E3"/>
    <w:rsid w:val="00F34725"/>
    <w:rsid w:val="00F3565B"/>
    <w:rsid w:val="00F35C40"/>
    <w:rsid w:val="00F362B6"/>
    <w:rsid w:val="00F36428"/>
    <w:rsid w:val="00F3656D"/>
    <w:rsid w:val="00F368F7"/>
    <w:rsid w:val="00F36AA8"/>
    <w:rsid w:val="00F37882"/>
    <w:rsid w:val="00F4007E"/>
    <w:rsid w:val="00F4016B"/>
    <w:rsid w:val="00F40BD7"/>
    <w:rsid w:val="00F40E95"/>
    <w:rsid w:val="00F4175E"/>
    <w:rsid w:val="00F41A59"/>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165"/>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46DF"/>
    <w:rsid w:val="00F74C70"/>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4BB2"/>
    <w:rsid w:val="00F85285"/>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87B"/>
    <w:rsid w:val="00FB6A6A"/>
    <w:rsid w:val="00FB78A1"/>
    <w:rsid w:val="00FB7BCA"/>
    <w:rsid w:val="00FC0DC2"/>
    <w:rsid w:val="00FC11E6"/>
    <w:rsid w:val="00FC1A04"/>
    <w:rsid w:val="00FC2982"/>
    <w:rsid w:val="00FC2EB4"/>
    <w:rsid w:val="00FC30FB"/>
    <w:rsid w:val="00FC447A"/>
    <w:rsid w:val="00FC46D9"/>
    <w:rsid w:val="00FC5AAA"/>
    <w:rsid w:val="00FC5CAE"/>
    <w:rsid w:val="00FC5EA5"/>
    <w:rsid w:val="00FC6032"/>
    <w:rsid w:val="00FC674E"/>
    <w:rsid w:val="00FC7724"/>
    <w:rsid w:val="00FC7AD6"/>
    <w:rsid w:val="00FD003B"/>
    <w:rsid w:val="00FD03FA"/>
    <w:rsid w:val="00FD1A28"/>
    <w:rsid w:val="00FD1E9A"/>
    <w:rsid w:val="00FD2747"/>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8D5"/>
    <w:rsid w:val="00FE4B9E"/>
    <w:rsid w:val="00FE4E65"/>
    <w:rsid w:val="00FE5735"/>
    <w:rsid w:val="00FE5FEC"/>
    <w:rsid w:val="00FE6998"/>
    <w:rsid w:val="00FE7908"/>
    <w:rsid w:val="00FE7F5D"/>
    <w:rsid w:val="00FF0550"/>
    <w:rsid w:val="00FF0594"/>
    <w:rsid w:val="00FF05F7"/>
    <w:rsid w:val="00FF0683"/>
    <w:rsid w:val="00FF074B"/>
    <w:rsid w:val="00FF0E01"/>
    <w:rsid w:val="00FF116E"/>
    <w:rsid w:val="00FF12F1"/>
    <w:rsid w:val="00FF203A"/>
    <w:rsid w:val="00FF25B9"/>
    <w:rsid w:val="00FF3486"/>
    <w:rsid w:val="00FF34DF"/>
    <w:rsid w:val="00FF3518"/>
    <w:rsid w:val="00FF516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613D6"/>
    <w:pPr>
      <w:tabs>
        <w:tab w:val="right" w:leader="dot" w:pos="9962"/>
      </w:tabs>
      <w:spacing w:after="0"/>
      <w:ind w:left="220"/>
    </w:pPr>
    <w:rPr>
      <w:rFonts w:ascii="Times New Roman" w:hAnsi="Times New Roman" w:cs="Times New Roman"/>
      <w:b/>
      <w:bCs/>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4653289">
      <w:bodyDiv w:val="1"/>
      <w:marLeft w:val="0"/>
      <w:marRight w:val="0"/>
      <w:marTop w:val="0"/>
      <w:marBottom w:val="0"/>
      <w:divBdr>
        <w:top w:val="none" w:sz="0" w:space="0" w:color="auto"/>
        <w:left w:val="none" w:sz="0" w:space="0" w:color="auto"/>
        <w:bottom w:val="none" w:sz="0" w:space="0" w:color="auto"/>
        <w:right w:val="none" w:sz="0" w:space="0" w:color="auto"/>
      </w:divBdr>
      <w:divsChild>
        <w:div w:id="109975442">
          <w:marLeft w:val="0"/>
          <w:marRight w:val="0"/>
          <w:marTop w:val="0"/>
          <w:marBottom w:val="0"/>
          <w:divBdr>
            <w:top w:val="none" w:sz="0" w:space="0" w:color="auto"/>
            <w:left w:val="none" w:sz="0" w:space="0" w:color="auto"/>
            <w:bottom w:val="none" w:sz="0" w:space="0" w:color="auto"/>
            <w:right w:val="none" w:sz="0" w:space="0" w:color="auto"/>
          </w:divBdr>
        </w:div>
        <w:div w:id="1086926295">
          <w:marLeft w:val="0"/>
          <w:marRight w:val="0"/>
          <w:marTop w:val="0"/>
          <w:marBottom w:val="0"/>
          <w:divBdr>
            <w:top w:val="none" w:sz="0" w:space="0" w:color="auto"/>
            <w:left w:val="none" w:sz="0" w:space="0" w:color="auto"/>
            <w:bottom w:val="none" w:sz="0" w:space="0" w:color="auto"/>
            <w:right w:val="none" w:sz="0" w:space="0" w:color="auto"/>
          </w:divBdr>
        </w:div>
        <w:div w:id="880436236">
          <w:marLeft w:val="0"/>
          <w:marRight w:val="0"/>
          <w:marTop w:val="0"/>
          <w:marBottom w:val="0"/>
          <w:divBdr>
            <w:top w:val="none" w:sz="0" w:space="0" w:color="auto"/>
            <w:left w:val="none" w:sz="0" w:space="0" w:color="auto"/>
            <w:bottom w:val="none" w:sz="0" w:space="0" w:color="auto"/>
            <w:right w:val="none" w:sz="0" w:space="0" w:color="auto"/>
          </w:divBdr>
        </w:div>
        <w:div w:id="1538665842">
          <w:marLeft w:val="0"/>
          <w:marRight w:val="0"/>
          <w:marTop w:val="0"/>
          <w:marBottom w:val="0"/>
          <w:divBdr>
            <w:top w:val="none" w:sz="0" w:space="0" w:color="auto"/>
            <w:left w:val="none" w:sz="0" w:space="0" w:color="auto"/>
            <w:bottom w:val="none" w:sz="0" w:space="0" w:color="auto"/>
            <w:right w:val="none" w:sz="0" w:space="0" w:color="auto"/>
          </w:divBdr>
          <w:divsChild>
            <w:div w:id="1127158884">
              <w:marLeft w:val="0"/>
              <w:marRight w:val="0"/>
              <w:marTop w:val="0"/>
              <w:marBottom w:val="0"/>
              <w:divBdr>
                <w:top w:val="none" w:sz="0" w:space="0" w:color="auto"/>
                <w:left w:val="none" w:sz="0" w:space="0" w:color="auto"/>
                <w:bottom w:val="none" w:sz="0" w:space="0" w:color="auto"/>
                <w:right w:val="none" w:sz="0" w:space="0" w:color="auto"/>
              </w:divBdr>
            </w:div>
            <w:div w:id="1427118891">
              <w:marLeft w:val="0"/>
              <w:marRight w:val="0"/>
              <w:marTop w:val="0"/>
              <w:marBottom w:val="0"/>
              <w:divBdr>
                <w:top w:val="none" w:sz="0" w:space="0" w:color="auto"/>
                <w:left w:val="none" w:sz="0" w:space="0" w:color="auto"/>
                <w:bottom w:val="none" w:sz="0" w:space="0" w:color="auto"/>
                <w:right w:val="none" w:sz="0" w:space="0" w:color="auto"/>
              </w:divBdr>
            </w:div>
            <w:div w:id="1357195074">
              <w:marLeft w:val="0"/>
              <w:marRight w:val="0"/>
              <w:marTop w:val="0"/>
              <w:marBottom w:val="0"/>
              <w:divBdr>
                <w:top w:val="none" w:sz="0" w:space="0" w:color="auto"/>
                <w:left w:val="none" w:sz="0" w:space="0" w:color="auto"/>
                <w:bottom w:val="none" w:sz="0" w:space="0" w:color="auto"/>
                <w:right w:val="none" w:sz="0" w:space="0" w:color="auto"/>
              </w:divBdr>
            </w:div>
            <w:div w:id="83291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9344413">
      <w:bodyDiv w:val="1"/>
      <w:marLeft w:val="0"/>
      <w:marRight w:val="0"/>
      <w:marTop w:val="0"/>
      <w:marBottom w:val="0"/>
      <w:divBdr>
        <w:top w:val="none" w:sz="0" w:space="0" w:color="auto"/>
        <w:left w:val="none" w:sz="0" w:space="0" w:color="auto"/>
        <w:bottom w:val="none" w:sz="0" w:space="0" w:color="auto"/>
        <w:right w:val="none" w:sz="0" w:space="0" w:color="auto"/>
      </w:divBdr>
      <w:divsChild>
        <w:div w:id="489949443">
          <w:marLeft w:val="0"/>
          <w:marRight w:val="0"/>
          <w:marTop w:val="0"/>
          <w:marBottom w:val="0"/>
          <w:divBdr>
            <w:top w:val="none" w:sz="0" w:space="0" w:color="auto"/>
            <w:left w:val="none" w:sz="0" w:space="0" w:color="auto"/>
            <w:bottom w:val="none" w:sz="0" w:space="0" w:color="auto"/>
            <w:right w:val="none" w:sz="0" w:space="0" w:color="auto"/>
          </w:divBdr>
        </w:div>
        <w:div w:id="912547864">
          <w:marLeft w:val="0"/>
          <w:marRight w:val="0"/>
          <w:marTop w:val="0"/>
          <w:marBottom w:val="0"/>
          <w:divBdr>
            <w:top w:val="none" w:sz="0" w:space="0" w:color="auto"/>
            <w:left w:val="none" w:sz="0" w:space="0" w:color="auto"/>
            <w:bottom w:val="none" w:sz="0" w:space="0" w:color="auto"/>
            <w:right w:val="none" w:sz="0" w:space="0" w:color="auto"/>
          </w:divBdr>
        </w:div>
        <w:div w:id="422802830">
          <w:marLeft w:val="0"/>
          <w:marRight w:val="0"/>
          <w:marTop w:val="0"/>
          <w:marBottom w:val="0"/>
          <w:divBdr>
            <w:top w:val="none" w:sz="0" w:space="0" w:color="auto"/>
            <w:left w:val="none" w:sz="0" w:space="0" w:color="auto"/>
            <w:bottom w:val="none" w:sz="0" w:space="0" w:color="auto"/>
            <w:right w:val="none" w:sz="0" w:space="0" w:color="auto"/>
          </w:divBdr>
        </w:div>
        <w:div w:id="1857965951">
          <w:marLeft w:val="0"/>
          <w:marRight w:val="0"/>
          <w:marTop w:val="0"/>
          <w:marBottom w:val="0"/>
          <w:divBdr>
            <w:top w:val="none" w:sz="0" w:space="0" w:color="auto"/>
            <w:left w:val="none" w:sz="0" w:space="0" w:color="auto"/>
            <w:bottom w:val="none" w:sz="0" w:space="0" w:color="auto"/>
            <w:right w:val="none" w:sz="0" w:space="0" w:color="auto"/>
          </w:divBdr>
          <w:divsChild>
            <w:div w:id="84496181">
              <w:marLeft w:val="0"/>
              <w:marRight w:val="0"/>
              <w:marTop w:val="0"/>
              <w:marBottom w:val="0"/>
              <w:divBdr>
                <w:top w:val="none" w:sz="0" w:space="0" w:color="auto"/>
                <w:left w:val="none" w:sz="0" w:space="0" w:color="auto"/>
                <w:bottom w:val="none" w:sz="0" w:space="0" w:color="auto"/>
                <w:right w:val="none" w:sz="0" w:space="0" w:color="auto"/>
              </w:divBdr>
            </w:div>
            <w:div w:id="1405487296">
              <w:marLeft w:val="0"/>
              <w:marRight w:val="0"/>
              <w:marTop w:val="0"/>
              <w:marBottom w:val="0"/>
              <w:divBdr>
                <w:top w:val="none" w:sz="0" w:space="0" w:color="auto"/>
                <w:left w:val="none" w:sz="0" w:space="0" w:color="auto"/>
                <w:bottom w:val="none" w:sz="0" w:space="0" w:color="auto"/>
                <w:right w:val="none" w:sz="0" w:space="0" w:color="auto"/>
              </w:divBdr>
            </w:div>
            <w:div w:id="782500630">
              <w:marLeft w:val="0"/>
              <w:marRight w:val="0"/>
              <w:marTop w:val="0"/>
              <w:marBottom w:val="0"/>
              <w:divBdr>
                <w:top w:val="none" w:sz="0" w:space="0" w:color="auto"/>
                <w:left w:val="none" w:sz="0" w:space="0" w:color="auto"/>
                <w:bottom w:val="none" w:sz="0" w:space="0" w:color="auto"/>
                <w:right w:val="none" w:sz="0" w:space="0" w:color="auto"/>
              </w:divBdr>
            </w:div>
            <w:div w:id="15407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eur-lex.europa.eu/legal-content/LIT/TXT/?uri=CELEX:32008R1272&amp;locale=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26</Pages>
  <Words>34859</Words>
  <Characters>19870</Characters>
  <Application>Microsoft Office Word</Application>
  <DocSecurity>0</DocSecurity>
  <Lines>165</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Kelpšienė</cp:lastModifiedBy>
  <cp:revision>18</cp:revision>
  <cp:lastPrinted>2024-02-07T11:35:00Z</cp:lastPrinted>
  <dcterms:created xsi:type="dcterms:W3CDTF">2026-07-08T13:28:00Z</dcterms:created>
  <dcterms:modified xsi:type="dcterms:W3CDTF">2026-07-09T17:26:00Z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