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EE7F735"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6264E7" w:rsidRPr="006264E7">
            <w:rPr>
              <w:rFonts w:cstheme="minorHAnsi"/>
              <w:b/>
              <w:bCs/>
              <w:sz w:val="28"/>
              <w:szCs w:val="28"/>
            </w:rPr>
            <w:t xml:space="preserve">   Laboratoriniai reagentai ir diagnostinės priemonės</w:t>
          </w:r>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EE0C6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597B303A" w:rsidR="00AF482A" w:rsidRPr="00AF482A" w:rsidRDefault="00CA0CC5">
      <w:pPr>
        <w:pStyle w:val="Sraopastraipa"/>
        <w:numPr>
          <w:ilvl w:val="1"/>
          <w:numId w:val="8"/>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kataloge</w:t>
      </w:r>
      <w:r w:rsidR="00A8587E">
        <w:rPr>
          <w:rFonts w:cstheme="minorHAnsi"/>
        </w:rPr>
        <w:t xml:space="preserve"> </w:t>
      </w:r>
      <w:r w:rsidR="005C6428" w:rsidRPr="00AF482A">
        <w:rPr>
          <w:rFonts w:cstheme="minorHAnsi"/>
        </w:rPr>
        <w:t xml:space="preserve">nėra </w:t>
      </w:r>
      <w:bookmarkStart w:id="10" w:name="_Hlk201219733"/>
      <w:r w:rsidR="006264E7" w:rsidRPr="006264E7">
        <w:rPr>
          <w:b/>
          <w:bCs/>
        </w:rPr>
        <w:t xml:space="preserve">   Laboratorin</w:t>
      </w:r>
      <w:r w:rsidR="006264E7">
        <w:rPr>
          <w:b/>
          <w:bCs/>
        </w:rPr>
        <w:t xml:space="preserve">ių </w:t>
      </w:r>
      <w:r w:rsidR="006264E7" w:rsidRPr="006264E7">
        <w:rPr>
          <w:b/>
          <w:bCs/>
        </w:rPr>
        <w:t>reagent</w:t>
      </w:r>
      <w:r w:rsidR="006264E7">
        <w:rPr>
          <w:b/>
          <w:bCs/>
        </w:rPr>
        <w:t>ų</w:t>
      </w:r>
      <w:r w:rsidR="006264E7" w:rsidRPr="006264E7">
        <w:rPr>
          <w:b/>
          <w:bCs/>
        </w:rPr>
        <w:t xml:space="preserve"> ir diagnostin</w:t>
      </w:r>
      <w:r w:rsidR="006264E7">
        <w:rPr>
          <w:b/>
          <w:bCs/>
        </w:rPr>
        <w:t>ių</w:t>
      </w:r>
      <w:r w:rsidR="006264E7" w:rsidRPr="006264E7">
        <w:rPr>
          <w:b/>
          <w:bCs/>
        </w:rPr>
        <w:t xml:space="preserve"> priemon</w:t>
      </w:r>
      <w:bookmarkEnd w:id="10"/>
      <w:r w:rsidR="006264E7">
        <w:rPr>
          <w:b/>
          <w:bCs/>
        </w:rPr>
        <w:t>ių</w:t>
      </w:r>
      <w:r w:rsidRPr="00AF482A">
        <w:rPr>
          <w:rFonts w:cstheme="minorHAnsi"/>
        </w:rPr>
        <w:t xml:space="preserve"> </w:t>
      </w:r>
      <w:r w:rsidR="006F60EF">
        <w:t xml:space="preserve"> pasiūlymų. </w:t>
      </w:r>
    </w:p>
    <w:p w14:paraId="52EA068B" w14:textId="07BB1032" w:rsidR="00C71C6F" w:rsidRPr="00AF482A" w:rsidRDefault="00091F01">
      <w:pPr>
        <w:pStyle w:val="Sraopastraipa"/>
        <w:numPr>
          <w:ilvl w:val="1"/>
          <w:numId w:val="8"/>
        </w:numPr>
        <w:spacing w:line="240" w:lineRule="auto"/>
        <w:ind w:left="697" w:firstLine="0"/>
        <w:rPr>
          <w:rFonts w:cstheme="minorHAnsi"/>
        </w:rPr>
      </w:pPr>
      <w:r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Pr="00AF482A">
        <w:rPr>
          <w:rFonts w:cstheme="minorHAnsi"/>
        </w:rPr>
        <w:t xml:space="preserve">sudaroma. </w:t>
      </w:r>
    </w:p>
    <w:p w14:paraId="6B898B20" w14:textId="3FCF1DE7" w:rsidR="00471815" w:rsidRPr="005834CD" w:rsidRDefault="005C6428" w:rsidP="00471815">
      <w:pPr>
        <w:pStyle w:val="Default"/>
        <w:jc w:val="both"/>
        <w:rPr>
          <w:rFonts w:eastAsia="Arial"/>
        </w:rPr>
      </w:pPr>
      <w:r w:rsidRPr="00A8587E">
        <w:rPr>
          <w:rFonts w:asciiTheme="minorHAnsi" w:hAnsiTheme="minorHAnsi" w:cstheme="minorHAnsi"/>
        </w:rPr>
        <w:t xml:space="preserve">   </w:t>
      </w:r>
      <w:r w:rsidR="006F60EF" w:rsidRPr="00A8587E">
        <w:rPr>
          <w:rFonts w:asciiTheme="minorHAnsi" w:hAnsiTheme="minorHAnsi" w:cstheme="minorHAnsi"/>
        </w:rPr>
        <w:t xml:space="preserve">       </w:t>
      </w:r>
      <w:r w:rsidR="00A8587E">
        <w:rPr>
          <w:rFonts w:asciiTheme="minorHAnsi" w:hAnsiTheme="minorHAnsi" w:cstheme="minorHAnsi"/>
        </w:rPr>
        <w:t xml:space="preserve">  </w:t>
      </w:r>
      <w:r w:rsidR="006F60EF" w:rsidRPr="00A8587E">
        <w:rPr>
          <w:rFonts w:asciiTheme="minorHAnsi" w:hAnsiTheme="minorHAnsi" w:cstheme="minorHAnsi"/>
        </w:rPr>
        <w:t xml:space="preserve"> </w:t>
      </w:r>
      <w:r w:rsidR="004F6423" w:rsidRPr="00A8587E">
        <w:rPr>
          <w:rFonts w:asciiTheme="minorHAnsi" w:hAnsiTheme="minorHAnsi" w:cstheme="minorHAnsi"/>
          <w:sz w:val="21"/>
          <w:szCs w:val="21"/>
        </w:rPr>
        <w:t>1.</w:t>
      </w:r>
      <w:r w:rsidRPr="00A8587E">
        <w:rPr>
          <w:rFonts w:asciiTheme="minorHAnsi" w:hAnsiTheme="minorHAnsi" w:cstheme="minorHAnsi"/>
          <w:sz w:val="21"/>
          <w:szCs w:val="21"/>
        </w:rPr>
        <w:t>4</w:t>
      </w:r>
      <w:r w:rsidR="004F6423" w:rsidRPr="005834CD">
        <w:rPr>
          <w:rFonts w:asciiTheme="majorHAnsi" w:hAnsiTheme="majorHAnsi" w:cstheme="majorHAnsi"/>
          <w:sz w:val="21"/>
          <w:szCs w:val="21"/>
        </w:rPr>
        <w:t>.</w:t>
      </w:r>
      <w:r w:rsidR="004F6423" w:rsidRPr="005834CD">
        <w:rPr>
          <w:rFonts w:asciiTheme="majorHAnsi" w:hAnsiTheme="majorHAnsi" w:cstheme="majorHAnsi"/>
          <w:i/>
          <w:iCs/>
          <w:sz w:val="21"/>
          <w:szCs w:val="21"/>
        </w:rPr>
        <w:t xml:space="preserve"> </w:t>
      </w:r>
      <w:r w:rsidR="00800461" w:rsidRPr="005834CD">
        <w:rPr>
          <w:rFonts w:asciiTheme="majorHAnsi" w:eastAsia="Calibri" w:hAnsiTheme="majorHAnsi" w:cstheme="majorHAnsi"/>
          <w:sz w:val="21"/>
          <w:szCs w:val="21"/>
        </w:rPr>
        <w:t xml:space="preserve"> </w:t>
      </w:r>
      <w:r w:rsidR="00471815" w:rsidRPr="005834CD">
        <w:rPr>
          <w:sz w:val="21"/>
          <w:szCs w:val="21"/>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 papunkčiu.</w:t>
      </w:r>
      <w:r w:rsidR="00471815" w:rsidRPr="005834CD">
        <w:t xml:space="preserve"> </w:t>
      </w:r>
      <w:r w:rsidR="00F112F3" w:rsidRPr="005834CD">
        <w:rPr>
          <w:rFonts w:eastAsia="Arial"/>
        </w:rPr>
        <w:t xml:space="preserve"> </w:t>
      </w:r>
    </w:p>
    <w:p w14:paraId="15179C0E" w14:textId="0D4C6086" w:rsidR="00257685" w:rsidRDefault="00471815" w:rsidP="00471815">
      <w:pPr>
        <w:pStyle w:val="Default"/>
        <w:ind w:firstLine="360"/>
        <w:jc w:val="both"/>
        <w:rPr>
          <w:rFonts w:eastAsia="Arial" w:cstheme="minorHAnsi"/>
        </w:rPr>
      </w:pPr>
      <w:r>
        <w:rPr>
          <w:rFonts w:eastAsia="Arial" w:cstheme="minorHAnsi"/>
        </w:rPr>
        <w:t xml:space="preserve">   </w:t>
      </w:r>
      <w:r w:rsidR="00F112F3">
        <w:rPr>
          <w:rFonts w:eastAsia="Arial" w:cstheme="minorHAnsi"/>
        </w:rPr>
        <w:t xml:space="preserve">  </w:t>
      </w:r>
      <w:r w:rsidR="003D3DF5">
        <w:rPr>
          <w:rFonts w:eastAsia="Arial" w:cstheme="minorHAnsi"/>
        </w:rPr>
        <w:t>1.</w:t>
      </w:r>
      <w:r w:rsidR="00F112F3">
        <w:rPr>
          <w:rFonts w:eastAsia="Arial" w:cstheme="minorHAnsi"/>
        </w:rPr>
        <w:t>5</w:t>
      </w:r>
      <w:r w:rsidR="003D3DF5">
        <w:rPr>
          <w:rFonts w:eastAsia="Arial" w:cstheme="minorHAnsi"/>
        </w:rPr>
        <w:t>.</w:t>
      </w:r>
      <w:r w:rsidR="00CA1A1C">
        <w:rPr>
          <w:rFonts w:eastAsia="Arial" w:cstheme="minorHAnsi"/>
        </w:rPr>
        <w:t xml:space="preserve"> </w:t>
      </w:r>
      <w:r w:rsidR="4B7098B6" w:rsidRPr="005834CD">
        <w:rPr>
          <w:rFonts w:eastAsia="Arial" w:cstheme="minorHAnsi"/>
          <w:sz w:val="21"/>
          <w:szCs w:val="21"/>
        </w:rPr>
        <w:t>Bendrosios</w:t>
      </w:r>
      <w:r w:rsidR="00931CA2" w:rsidRPr="005834CD">
        <w:rPr>
          <w:rFonts w:eastAsia="Arial" w:cstheme="minorHAnsi"/>
          <w:sz w:val="21"/>
          <w:szCs w:val="21"/>
        </w:rPr>
        <w:t xml:space="preserve"> pirkimo</w:t>
      </w:r>
      <w:r w:rsidR="4B7098B6" w:rsidRPr="005834CD">
        <w:rPr>
          <w:rFonts w:eastAsia="Arial" w:cstheme="minorHAnsi"/>
          <w:sz w:val="21"/>
          <w:szCs w:val="21"/>
        </w:rPr>
        <w:t xml:space="preserve"> sąlygos yra neatskiriama ši</w:t>
      </w:r>
      <w:r w:rsidR="00931CA2" w:rsidRPr="005834CD">
        <w:rPr>
          <w:rFonts w:eastAsia="Arial" w:cstheme="minorHAnsi"/>
          <w:sz w:val="21"/>
          <w:szCs w:val="21"/>
        </w:rPr>
        <w:t>ų</w:t>
      </w:r>
      <w:r w:rsidR="4B7098B6" w:rsidRPr="005834CD">
        <w:rPr>
          <w:rFonts w:eastAsia="Arial" w:cstheme="minorHAnsi"/>
          <w:sz w:val="21"/>
          <w:szCs w:val="21"/>
        </w:rPr>
        <w:t xml:space="preserve"> pirkimo sąlygų dalis.</w:t>
      </w:r>
      <w:r w:rsidR="00CA2668">
        <w:rPr>
          <w:rFonts w:eastAsia="Arial" w:cstheme="minorHAnsi"/>
        </w:rPr>
        <w:t xml:space="preserve"> </w:t>
      </w:r>
    </w:p>
    <w:p w14:paraId="1E433C7C" w14:textId="77777777" w:rsidR="006F60EF" w:rsidRPr="007A6EAB" w:rsidRDefault="006F60EF" w:rsidP="007A6EAB">
      <w:pPr>
        <w:spacing w:line="240" w:lineRule="auto"/>
        <w:ind w:firstLine="567"/>
        <w:rPr>
          <w:rFonts w:cstheme="minorHAnsi"/>
        </w:rPr>
      </w:pP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1809E826" w:rsidR="00FB3C75" w:rsidRPr="003F67AA" w:rsidRDefault="4A330118">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35021" w:rsidRPr="00C35021">
        <w:rPr>
          <w:rFonts w:eastAsia="Calibri" w:cstheme="minorHAnsi"/>
          <w:b/>
          <w:bCs/>
        </w:rPr>
        <w:t>laboratorinių reagentų, diagnostinių pr</w:t>
      </w:r>
      <w:r w:rsidR="006264E7">
        <w:rPr>
          <w:rFonts w:eastAsia="Calibri" w:cstheme="minorHAnsi"/>
          <w:b/>
          <w:bCs/>
        </w:rPr>
        <w:t xml:space="preserve">iemonių.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716B85">
        <w:rPr>
          <w:rFonts w:cstheme="minorHAnsi"/>
          <w:b/>
          <w:bCs/>
        </w:rPr>
        <w:t>s</w:t>
      </w:r>
      <w:r w:rsidR="00044836" w:rsidRPr="00716B85">
        <w:rPr>
          <w:rFonts w:cstheme="minorHAnsi"/>
          <w:b/>
          <w:bCs/>
        </w:rPr>
        <w:t>pecialiųjų p</w:t>
      </w:r>
      <w:r w:rsidR="00AE2AEF" w:rsidRPr="00716B85">
        <w:rPr>
          <w:rFonts w:cstheme="minorHAnsi"/>
          <w:b/>
          <w:bCs/>
        </w:rPr>
        <w:t>irkimo sąlygų</w:t>
      </w:r>
      <w:r w:rsidR="00CA2668" w:rsidRPr="00716B85">
        <w:rPr>
          <w:rFonts w:cstheme="minorHAnsi"/>
          <w:b/>
          <w:bCs/>
        </w:rPr>
        <w:t xml:space="preserve"> 2 </w:t>
      </w:r>
      <w:r w:rsidR="00AE2AEF" w:rsidRPr="00716B85">
        <w:rPr>
          <w:rFonts w:cstheme="minorHAnsi"/>
          <w:b/>
          <w:bCs/>
        </w:rPr>
        <w:t xml:space="preserve"> priede</w:t>
      </w:r>
      <w:bookmarkEnd w:id="12"/>
      <w:r w:rsidR="00212DC8" w:rsidRPr="00716B85">
        <w:rPr>
          <w:rFonts w:cstheme="minorHAnsi"/>
          <w:b/>
          <w:bCs/>
        </w:rPr>
        <w:t xml:space="preserve"> ( techninė specifikacija)</w:t>
      </w:r>
      <w:r w:rsidR="00134775" w:rsidRPr="00716B85">
        <w:rPr>
          <w:rFonts w:cstheme="minorHAnsi"/>
          <w:b/>
          <w:bCs/>
        </w:rPr>
        <w:t xml:space="preserve"> </w:t>
      </w:r>
      <w:r w:rsidR="00134775" w:rsidRPr="003F67AA">
        <w:rPr>
          <w:rFonts w:cstheme="minorHAnsi"/>
          <w:b/>
          <w:bCs/>
        </w:rPr>
        <w:t xml:space="preserve">ir specialiųjų pirkimo sąlygų </w:t>
      </w:r>
      <w:r w:rsidR="00212DC8" w:rsidRPr="003F67AA">
        <w:rPr>
          <w:rFonts w:cstheme="minorHAnsi"/>
          <w:b/>
          <w:bCs/>
        </w:rPr>
        <w:t>6</w:t>
      </w:r>
      <w:r w:rsidR="00134775" w:rsidRPr="003F67AA">
        <w:rPr>
          <w:rFonts w:cstheme="minorHAnsi"/>
          <w:b/>
          <w:bCs/>
        </w:rPr>
        <w:t xml:space="preserve">  priede</w:t>
      </w:r>
      <w:r w:rsidR="00716B85" w:rsidRPr="003F67AA">
        <w:rPr>
          <w:rFonts w:cstheme="minorHAnsi"/>
          <w:b/>
          <w:bCs/>
        </w:rPr>
        <w:t xml:space="preserve"> (</w:t>
      </w:r>
      <w:bookmarkStart w:id="13" w:name="_Hlk201786603"/>
      <w:r w:rsidR="003F67AA" w:rsidRPr="003F67AA">
        <w:rPr>
          <w:rFonts w:cstheme="minorHAnsi"/>
          <w:b/>
          <w:bCs/>
        </w:rPr>
        <w:t>Techninės specifikacijos 1 priedas</w:t>
      </w:r>
      <w:r w:rsidR="00716B85" w:rsidRPr="003F67AA">
        <w:rPr>
          <w:rFonts w:cstheme="minorHAnsi"/>
          <w:b/>
          <w:bCs/>
        </w:rPr>
        <w:t xml:space="preserve"> </w:t>
      </w:r>
      <w:bookmarkEnd w:id="13"/>
      <w:r w:rsidR="00716B85" w:rsidRPr="003F67AA">
        <w:rPr>
          <w:rFonts w:cstheme="minorHAnsi"/>
          <w:b/>
          <w:bCs/>
        </w:rPr>
        <w:t xml:space="preserve">). </w:t>
      </w:r>
    </w:p>
    <w:p w14:paraId="5B84F106" w14:textId="03CB6FB4" w:rsidR="00971EC3" w:rsidRPr="00CA2668" w:rsidRDefault="002C41AA" w:rsidP="00971EC3">
      <w:pPr>
        <w:pStyle w:val="Betarp"/>
        <w:contextualSpacing/>
        <w:rPr>
          <w:rFonts w:cstheme="minorHAnsi"/>
          <w:b/>
          <w:bCs/>
        </w:rPr>
      </w:pPr>
      <w:r w:rsidRPr="00244994">
        <w:rPr>
          <w:rFonts w:cstheme="minorHAnsi"/>
        </w:rPr>
        <w:t>2.2.</w:t>
      </w:r>
      <w:r w:rsidR="00ED1C85">
        <w:rPr>
          <w:rFonts w:cstheme="minorHAnsi"/>
        </w:rPr>
        <w:t xml:space="preserve"> </w:t>
      </w:r>
      <w:r w:rsidR="00971EC3" w:rsidRPr="00244994">
        <w:rPr>
          <w:rFonts w:cstheme="minorHAnsi"/>
        </w:rPr>
        <w:t xml:space="preserve">Pirkimo objektas </w:t>
      </w:r>
      <w:r w:rsidR="00971EC3">
        <w:rPr>
          <w:rFonts w:cstheme="minorHAnsi"/>
        </w:rPr>
        <w:t>yra skaidomas į 4 dalis.</w:t>
      </w:r>
      <w:r w:rsidR="00971EC3" w:rsidRPr="00244994">
        <w:rPr>
          <w:rFonts w:cstheme="minorHAnsi"/>
        </w:rPr>
        <w:t xml:space="preserve"> Pirkimo apimtys, reikalavimai ir techninė specifikacija apibrėžti </w:t>
      </w:r>
      <w:r w:rsidR="00971EC3" w:rsidRPr="00716B85">
        <w:rPr>
          <w:rFonts w:cstheme="minorHAnsi"/>
          <w:b/>
          <w:bCs/>
        </w:rPr>
        <w:t xml:space="preserve">specialiųjų pirkimo sąlygų 2 priede ir specialiųjų pirkimo sąlygų 6  priede. </w:t>
      </w:r>
    </w:p>
    <w:p w14:paraId="2B9FCCA2" w14:textId="59A72F7E" w:rsidR="003943EC" w:rsidRDefault="00CA2668" w:rsidP="00CA2668">
      <w:pPr>
        <w:pStyle w:val="Betarp"/>
        <w:contextualSpacing/>
        <w:rPr>
          <w:rFonts w:cstheme="minorHAnsi"/>
        </w:rPr>
      </w:pPr>
      <w:r w:rsidRPr="00244994">
        <w:rPr>
          <w:rFonts w:cstheme="minorHAnsi"/>
        </w:rPr>
        <w:t xml:space="preserve"> </w:t>
      </w:r>
      <w:r w:rsidR="003943EC" w:rsidRPr="00630A0F">
        <w:rPr>
          <w:rFonts w:cstheme="minorHAnsi"/>
        </w:rPr>
        <w:t>2.</w:t>
      </w:r>
      <w:r w:rsidR="001F568A">
        <w:rPr>
          <w:rFonts w:cstheme="minorHAnsi"/>
        </w:rPr>
        <w:t>3</w:t>
      </w:r>
      <w:r w:rsidR="003943EC" w:rsidRPr="00630A0F">
        <w:rPr>
          <w:rFonts w:cstheme="minorHAnsi"/>
        </w:rPr>
        <w:t>.</w:t>
      </w:r>
      <w:r w:rsidR="003943EC">
        <w:rPr>
          <w:rFonts w:cstheme="minorHAnsi"/>
        </w:rPr>
        <w:t xml:space="preserve"> Jeigu a</w:t>
      </w:r>
      <w:r w:rsidR="003943EC"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3943EC">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pPr>
        <w:pStyle w:val="Sraopastraipa"/>
        <w:numPr>
          <w:ilvl w:val="1"/>
          <w:numId w:val="7"/>
        </w:numPr>
        <w:spacing w:line="240" w:lineRule="auto"/>
      </w:pPr>
      <w:r w:rsidRPr="00CA74CF">
        <w:lastRenderedPageBreak/>
        <w:t>Tiekėjas teikdamas pasiūlymą neturi pateikti tiekėjų ir subtiekėjų, ūkio subjektų, kurių pajėgumais tiekėjas remiasi, pašalinimo pagrindų nebuvimo patvirtinančių dokumentų.</w:t>
      </w:r>
    </w:p>
    <w:p w14:paraId="1E31E2B9" w14:textId="59AA2BE2" w:rsidR="00CA74CF" w:rsidRDefault="00CA74CF">
      <w:pPr>
        <w:pStyle w:val="Sraopastraipa"/>
        <w:numPr>
          <w:ilvl w:val="1"/>
          <w:numId w:val="7"/>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pPr>
        <w:pStyle w:val="Sraopastraipa"/>
        <w:numPr>
          <w:ilvl w:val="1"/>
          <w:numId w:val="7"/>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pPr>
        <w:pStyle w:val="Sraopastraipa"/>
        <w:numPr>
          <w:ilvl w:val="1"/>
          <w:numId w:val="7"/>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42752441" w14:textId="4AB84B97"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tiekėjo pasirašytas pasiūlymas,</w:t>
      </w:r>
      <w:r w:rsidR="00134775">
        <w:rPr>
          <w:rFonts w:cstheme="minorHAnsi"/>
        </w:rPr>
        <w:t xml:space="preserve"> </w:t>
      </w:r>
      <w:r w:rsidR="005A5204" w:rsidRPr="00F70558">
        <w:rPr>
          <w:rFonts w:cstheme="minorHAnsi"/>
        </w:rPr>
        <w:t xml:space="preserve"> parengtas pagal </w:t>
      </w:r>
      <w:r w:rsidR="00820787">
        <w:rPr>
          <w:rFonts w:cstheme="minorHAnsi"/>
        </w:rPr>
        <w:t>s</w:t>
      </w:r>
      <w:r w:rsidR="00D85943" w:rsidRPr="00F70558">
        <w:rPr>
          <w:rFonts w:cstheme="minorHAnsi"/>
        </w:rPr>
        <w:t>pecialiųjų</w:t>
      </w:r>
      <w:r w:rsidR="009F2284">
        <w:rPr>
          <w:rFonts w:cstheme="minorHAnsi"/>
        </w:rPr>
        <w:t xml:space="preserve"> pirkimo sąlygų</w:t>
      </w:r>
      <w:r w:rsidR="00D85943" w:rsidRPr="00F70558">
        <w:rPr>
          <w:rFonts w:cstheme="minorHAnsi"/>
        </w:rPr>
        <w:t xml:space="preserve"> </w:t>
      </w:r>
      <w:r w:rsidR="009F2284" w:rsidRPr="00716B85">
        <w:rPr>
          <w:rFonts w:cstheme="minorHAnsi"/>
          <w:b/>
          <w:bCs/>
        </w:rPr>
        <w:t>3</w:t>
      </w:r>
      <w:r w:rsidR="00D770B3" w:rsidRPr="00716B85">
        <w:rPr>
          <w:rFonts w:cstheme="minorHAnsi"/>
          <w:b/>
          <w:bCs/>
        </w:rPr>
        <w:t xml:space="preserve"> </w:t>
      </w:r>
      <w:r w:rsidR="008339CC" w:rsidRPr="00716B85">
        <w:rPr>
          <w:rFonts w:cstheme="minorHAnsi"/>
          <w:b/>
          <w:bCs/>
        </w:rPr>
        <w:t xml:space="preserve">priede </w:t>
      </w:r>
      <w:bookmarkStart w:id="17" w:name="_Hlk185543075"/>
      <w:r w:rsidR="005A5204" w:rsidRPr="00716B85">
        <w:rPr>
          <w:rFonts w:cstheme="minorHAnsi"/>
          <w:b/>
          <w:bCs/>
        </w:rPr>
        <w:t>pateiktą pasiūlymo formą</w:t>
      </w:r>
      <w:r w:rsidR="00971EC3">
        <w:rPr>
          <w:rFonts w:cstheme="minorHAnsi"/>
          <w:b/>
          <w:bCs/>
        </w:rPr>
        <w:t xml:space="preserve"> (1-2-3-4 dalys)</w:t>
      </w:r>
      <w:r w:rsidR="00716B85" w:rsidRPr="00716B85">
        <w:rPr>
          <w:rFonts w:cstheme="minorHAnsi"/>
          <w:b/>
          <w:bCs/>
        </w:rPr>
        <w:t xml:space="preserve"> </w:t>
      </w:r>
      <w:r w:rsidR="005006A2" w:rsidRPr="00716B85">
        <w:rPr>
          <w:rFonts w:cstheme="minorHAnsi"/>
          <w:b/>
          <w:bCs/>
        </w:rPr>
        <w:t xml:space="preserve"> taip pat pateikiamas </w:t>
      </w:r>
      <w:r w:rsidR="005006A2" w:rsidRPr="003F67AA">
        <w:rPr>
          <w:rFonts w:cstheme="minorHAnsi"/>
          <w:b/>
          <w:bCs/>
        </w:rPr>
        <w:t xml:space="preserve">specialiųjų pirkimo sąlygų 6 priedas </w:t>
      </w:r>
      <w:r w:rsidR="003F67AA" w:rsidRPr="003F67AA">
        <w:rPr>
          <w:rFonts w:cstheme="minorHAnsi"/>
          <w:b/>
          <w:bCs/>
        </w:rPr>
        <w:t xml:space="preserve"> - techninės specifikacijos 1 priedas </w:t>
      </w:r>
      <w:r w:rsidR="005006A2" w:rsidRPr="003F67AA">
        <w:rPr>
          <w:rFonts w:cstheme="minorHAnsi"/>
          <w:b/>
          <w:bCs/>
        </w:rPr>
        <w:t>užpildant</w:t>
      </w:r>
      <w:r w:rsidR="003F67AA" w:rsidRPr="003F67AA">
        <w:rPr>
          <w:rFonts w:cstheme="minorHAnsi"/>
          <w:b/>
          <w:bCs/>
        </w:rPr>
        <w:t xml:space="preserve"> lentelėje </w:t>
      </w:r>
      <w:r w:rsidR="005006A2" w:rsidRPr="003F67AA">
        <w:rPr>
          <w:rFonts w:cstheme="minorHAnsi"/>
          <w:b/>
          <w:bCs/>
        </w:rPr>
        <w:t xml:space="preserve"> įkainius</w:t>
      </w:r>
      <w:bookmarkEnd w:id="17"/>
      <w:r w:rsidR="005006A2" w:rsidRPr="003F67AA">
        <w:rPr>
          <w:rFonts w:cstheme="minorHAnsi"/>
          <w:b/>
          <w:bCs/>
        </w:rPr>
        <w:t xml:space="preserve">. </w:t>
      </w:r>
      <w:r w:rsidR="005A5204" w:rsidRPr="003F67AA">
        <w:rPr>
          <w:rFonts w:cstheme="minorHAnsi"/>
        </w:rPr>
        <w:t xml:space="preserve"> </w:t>
      </w:r>
      <w:r w:rsidR="005006A2" w:rsidRPr="003F67AA">
        <w:rPr>
          <w:rFonts w:cstheme="minorHAnsi"/>
        </w:rPr>
        <w:t>P</w:t>
      </w:r>
      <w:r w:rsidR="005A5204" w:rsidRPr="003F67AA">
        <w:rPr>
          <w:rFonts w:cstheme="minorHAnsi"/>
        </w:rPr>
        <w:t>asiūlym</w:t>
      </w:r>
      <w:r w:rsidR="005A5204" w:rsidRPr="00F70558">
        <w:rPr>
          <w:rFonts w:cstheme="minorHAnsi"/>
        </w:rPr>
        <w:t>o formoje nurodyti ir kiti, tiekėjo nuomone, būtini dokumentai (jų kopijos</w:t>
      </w:r>
      <w:r w:rsidR="005A5204" w:rsidRPr="00D770B3">
        <w:rPr>
          <w:rFonts w:cstheme="minorHAnsi"/>
        </w:rPr>
        <w:t>)</w:t>
      </w:r>
      <w:bookmarkStart w:id="18" w:name="_Hlk185543172"/>
      <w:r w:rsidR="00FA46CE">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lastRenderedPageBreak/>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8"/>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9"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20" w:name="_Toc15392775"/>
      <w:bookmarkStart w:id="21" w:name="_Toc137194953"/>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p>
    <w:p w14:paraId="0C1B0E3A" w14:textId="77777777" w:rsidR="00E85882" w:rsidRPr="00A84437" w:rsidRDefault="00E85882" w:rsidP="00F77A5D">
      <w:pPr>
        <w:spacing w:line="240" w:lineRule="auto"/>
        <w:ind w:firstLine="0"/>
        <w:rPr>
          <w:rFonts w:cstheme="minorHAnsi"/>
          <w:vanish/>
        </w:rPr>
      </w:pPr>
    </w:p>
    <w:p w14:paraId="3087754A" w14:textId="03C50460" w:rsidR="00166A00" w:rsidRPr="00446F8A" w:rsidRDefault="005A4255" w:rsidP="00166A00">
      <w:pPr>
        <w:pStyle w:val="Betarp"/>
        <w:contextualSpacing/>
        <w:rPr>
          <w:rFonts w:cstheme="minorHAnsi"/>
          <w:b/>
          <w:bCs/>
          <w:color w:val="EE0000"/>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2" w:name="_Hlk185543484"/>
      <w:r w:rsidR="009F2284" w:rsidRPr="00600BAA">
        <w:rPr>
          <w:rFonts w:eastAsia="Calibri" w:cstheme="minorHAnsi"/>
          <w:b/>
          <w:bCs/>
        </w:rPr>
        <w:t>3</w:t>
      </w:r>
      <w:r w:rsidR="00DE051B" w:rsidRPr="00600BAA">
        <w:rPr>
          <w:rFonts w:eastAsia="Calibri" w:cstheme="minorHAnsi"/>
          <w:b/>
          <w:bCs/>
        </w:rPr>
        <w:t xml:space="preserve"> priede</w:t>
      </w:r>
      <w:r w:rsidR="00DE051B" w:rsidRPr="00600BAA">
        <w:rPr>
          <w:rFonts w:eastAsia="Calibri" w:cstheme="minorHAnsi"/>
        </w:rPr>
        <w:t xml:space="preserve"> </w:t>
      </w:r>
      <w:r w:rsidR="00D770B3" w:rsidRPr="00600BAA">
        <w:rPr>
          <w:rFonts w:cstheme="minorHAnsi"/>
          <w:b/>
          <w:bCs/>
        </w:rPr>
        <w:t>pateiktą pasiūlymo formą</w:t>
      </w:r>
      <w:bookmarkEnd w:id="22"/>
      <w:r w:rsidR="005006A2" w:rsidRPr="00600BAA">
        <w:rPr>
          <w:rFonts w:cstheme="minorHAnsi"/>
          <w:b/>
          <w:bCs/>
        </w:rPr>
        <w:t xml:space="preserve"> ir specialiųjų pirkimo sąlygų </w:t>
      </w:r>
      <w:r w:rsidR="005006A2" w:rsidRPr="003F67AA">
        <w:rPr>
          <w:rFonts w:cstheme="minorHAnsi"/>
          <w:b/>
          <w:bCs/>
        </w:rPr>
        <w:t>6 priedas</w:t>
      </w:r>
      <w:r w:rsidR="003F67AA">
        <w:rPr>
          <w:rFonts w:cstheme="minorHAnsi"/>
          <w:b/>
          <w:bCs/>
        </w:rPr>
        <w:t>-</w:t>
      </w:r>
      <w:r w:rsidR="005006A2" w:rsidRPr="003F67AA">
        <w:rPr>
          <w:rFonts w:cstheme="minorHAnsi"/>
          <w:b/>
          <w:bCs/>
        </w:rPr>
        <w:t xml:space="preserve"> </w:t>
      </w:r>
      <w:r w:rsidR="003F67AA" w:rsidRPr="003F67AA">
        <w:rPr>
          <w:rFonts w:cstheme="minorHAnsi"/>
          <w:b/>
          <w:bCs/>
        </w:rPr>
        <w:t>techninės specifikacijos 1 priedas</w:t>
      </w:r>
      <w:r w:rsidR="003F67AA">
        <w:rPr>
          <w:rFonts w:cstheme="minorHAnsi"/>
          <w:b/>
          <w:bCs/>
        </w:rPr>
        <w:t>,</w:t>
      </w:r>
      <w:r w:rsidR="003F67AA" w:rsidRPr="003F67AA">
        <w:rPr>
          <w:rFonts w:cstheme="minorHAnsi"/>
          <w:b/>
          <w:bCs/>
        </w:rPr>
        <w:t xml:space="preserve"> užpildant lentelėje  įkainius.</w:t>
      </w:r>
    </w:p>
    <w:p w14:paraId="10398CFA" w14:textId="1048B2A9"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971EC3"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971EC3" w:rsidRPr="127DD6E8">
        <w:t xml:space="preserve"> Tas pats tiekėjas gali būti nustatomas laimėtoju dėl </w:t>
      </w:r>
      <w:r w:rsidR="00971EC3" w:rsidRPr="00600BAA">
        <w:t>visų pirkimo objekto dalių</w:t>
      </w:r>
      <w:r w:rsidR="00971EC3" w:rsidRPr="00600BAA">
        <w:rPr>
          <w:i/>
          <w:iCs/>
        </w:rPr>
        <w:t>.</w:t>
      </w:r>
    </w:p>
    <w:p w14:paraId="1BD1E3B1" w14:textId="23335809" w:rsidR="003F67AA" w:rsidRPr="00446F8A" w:rsidRDefault="00F5411E" w:rsidP="003F67AA">
      <w:pPr>
        <w:pStyle w:val="Betarp"/>
        <w:contextualSpacing/>
        <w:rPr>
          <w:rFonts w:cstheme="minorHAnsi"/>
          <w:b/>
          <w:bCs/>
          <w:color w:val="EE000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atmes tiekėjo pasiūlymą, jeigu</w:t>
      </w:r>
      <w:r w:rsidR="00446F8A">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 xml:space="preserve">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00BAA">
        <w:rPr>
          <w:rFonts w:eastAsia="Calibri" w:cstheme="minorHAnsi"/>
          <w:b/>
          <w:bCs/>
        </w:rPr>
        <w:t>3</w:t>
      </w:r>
      <w:r w:rsidR="00166A00" w:rsidRPr="00600BAA">
        <w:rPr>
          <w:rFonts w:eastAsia="Calibri" w:cstheme="minorHAnsi"/>
          <w:b/>
          <w:bCs/>
        </w:rPr>
        <w:t xml:space="preserve"> priede</w:t>
      </w:r>
      <w:r w:rsidR="00166A00" w:rsidRPr="00600BAA">
        <w:rPr>
          <w:rFonts w:eastAsia="Calibri" w:cstheme="minorHAnsi"/>
        </w:rPr>
        <w:t xml:space="preserve"> </w:t>
      </w:r>
      <w:r w:rsidR="00166A00" w:rsidRPr="00600BAA">
        <w:rPr>
          <w:rFonts w:cstheme="minorHAnsi"/>
          <w:b/>
          <w:bCs/>
        </w:rPr>
        <w:t>pateiktą pasiūlymo formą</w:t>
      </w:r>
      <w:r w:rsidR="005006A2" w:rsidRPr="00600BAA">
        <w:rPr>
          <w:rFonts w:cstheme="minorHAnsi"/>
          <w:b/>
          <w:bCs/>
        </w:rPr>
        <w:t xml:space="preserve"> ir </w:t>
      </w:r>
      <w:r w:rsidR="005006A2" w:rsidRPr="003F67AA">
        <w:rPr>
          <w:rFonts w:cstheme="minorHAnsi"/>
          <w:b/>
          <w:bCs/>
        </w:rPr>
        <w:t>6 priedas</w:t>
      </w:r>
      <w:r w:rsidR="003F67AA" w:rsidRPr="003F67AA">
        <w:rPr>
          <w:rFonts w:cstheme="minorHAnsi"/>
          <w:b/>
          <w:bCs/>
        </w:rPr>
        <w:t>-</w:t>
      </w:r>
      <w:r w:rsidR="005006A2" w:rsidRPr="003F67AA">
        <w:rPr>
          <w:rFonts w:cstheme="minorHAnsi"/>
          <w:b/>
          <w:bCs/>
        </w:rPr>
        <w:t xml:space="preserve"> </w:t>
      </w:r>
      <w:bookmarkStart w:id="23" w:name="_Ref39425999"/>
      <w:bookmarkStart w:id="24" w:name="_Ref39426005"/>
      <w:bookmarkStart w:id="25" w:name="_Toc126333937"/>
      <w:bookmarkStart w:id="26" w:name="_Toc137194954"/>
      <w:r w:rsidR="003F67AA" w:rsidRPr="003F67AA">
        <w:rPr>
          <w:rFonts w:cstheme="minorHAnsi"/>
          <w:b/>
          <w:bCs/>
        </w:rPr>
        <w:t>techninės specifikacijos 1 priedas</w:t>
      </w:r>
      <w:r w:rsidR="003F67AA">
        <w:rPr>
          <w:rFonts w:cstheme="minorHAnsi"/>
          <w:b/>
          <w:bCs/>
        </w:rPr>
        <w:t>,</w:t>
      </w:r>
      <w:r w:rsidR="003F67AA" w:rsidRPr="003F67AA">
        <w:rPr>
          <w:rFonts w:cstheme="minorHAnsi"/>
          <w:b/>
          <w:bCs/>
        </w:rPr>
        <w:t xml:space="preserve"> užpildant lentelėje  įkainius.</w:t>
      </w:r>
    </w:p>
    <w:p w14:paraId="4CFAC41F" w14:textId="5E18C90D" w:rsidR="00D83C57" w:rsidRDefault="00D83C57" w:rsidP="003F67AA">
      <w:pPr>
        <w:pStyle w:val="Sraopastraipa"/>
        <w:spacing w:line="240" w:lineRule="auto"/>
        <w:ind w:left="0"/>
        <w:rPr>
          <w:rFonts w:cstheme="minorHAnsi"/>
        </w:rPr>
      </w:pPr>
      <w:r>
        <w:rPr>
          <w:rFonts w:cstheme="minorHAnsi"/>
        </w:rPr>
        <w:t>8. Sutarties sudarymas</w:t>
      </w:r>
      <w:bookmarkEnd w:id="23"/>
      <w:bookmarkEnd w:id="24"/>
      <w:bookmarkEnd w:id="25"/>
      <w:bookmarkEnd w:id="26"/>
    </w:p>
    <w:p w14:paraId="4006AD6A" w14:textId="7141B832" w:rsidR="00D83C57" w:rsidRPr="00600BA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F2284" w:rsidRPr="00600BAA">
        <w:rPr>
          <w:rFonts w:cstheme="minorHAnsi"/>
          <w:b/>
          <w:bCs/>
        </w:rPr>
        <w:t>5</w:t>
      </w:r>
      <w:r w:rsidR="00166A00" w:rsidRPr="00600BAA">
        <w:rPr>
          <w:rFonts w:cstheme="minorHAnsi"/>
          <w:b/>
          <w:bCs/>
        </w:rPr>
        <w:t xml:space="preserve"> priede. </w:t>
      </w:r>
      <w:r w:rsidR="002F26E4" w:rsidRPr="00600BAA">
        <w:rPr>
          <w:rFonts w:cstheme="minorHAnsi"/>
          <w:b/>
          <w:bCs/>
        </w:rPr>
        <w:t xml:space="preserve">Sutarties projektas. </w:t>
      </w:r>
      <w:r w:rsidR="00477484">
        <w:rPr>
          <w:rFonts w:cstheme="minorHAnsi"/>
          <w:b/>
          <w:bCs/>
        </w:rPr>
        <w:t>3 ir 4 pirkimo dalies</w:t>
      </w:r>
      <w:r w:rsidR="00446F8A">
        <w:rPr>
          <w:rFonts w:cstheme="minorHAnsi"/>
          <w:b/>
          <w:bCs/>
        </w:rPr>
        <w:t xml:space="preserve"> panaudos sutart</w:t>
      </w:r>
      <w:r w:rsidR="00477484">
        <w:rPr>
          <w:rFonts w:cstheme="minorHAnsi"/>
          <w:b/>
          <w:bCs/>
        </w:rPr>
        <w:t>is</w:t>
      </w:r>
      <w:r w:rsidR="00446F8A">
        <w:rPr>
          <w:rFonts w:cstheme="minorHAnsi"/>
          <w:b/>
          <w:bCs/>
        </w:rPr>
        <w:t xml:space="preserve"> ruošia laimėjęs konkursą tiekėjas.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1C8D2762" w14:textId="77777777" w:rsidR="00183992" w:rsidRDefault="00183992" w:rsidP="00112F92">
      <w:pPr>
        <w:spacing w:line="240" w:lineRule="auto"/>
        <w:ind w:left="7314" w:firstLine="0"/>
        <w:rPr>
          <w:rFonts w:cstheme="minorHAnsi"/>
        </w:rPr>
      </w:pPr>
    </w:p>
    <w:p w14:paraId="45CC357A" w14:textId="77777777" w:rsidR="00183992" w:rsidRDefault="00183992" w:rsidP="00112F92">
      <w:pPr>
        <w:spacing w:line="240" w:lineRule="auto"/>
        <w:ind w:left="7314" w:firstLine="0"/>
        <w:rPr>
          <w:rFonts w:cstheme="minorHAnsi"/>
        </w:rPr>
      </w:pPr>
    </w:p>
    <w:p w14:paraId="5E273862" w14:textId="77777777" w:rsidR="003F67AA" w:rsidRDefault="003F67AA" w:rsidP="00112F92">
      <w:pPr>
        <w:spacing w:line="240" w:lineRule="auto"/>
        <w:ind w:left="7314" w:firstLine="0"/>
        <w:rPr>
          <w:rFonts w:cstheme="minorHAnsi"/>
        </w:rPr>
      </w:pPr>
    </w:p>
    <w:p w14:paraId="752F5FB7" w14:textId="77777777" w:rsidR="00183992" w:rsidRDefault="00183992" w:rsidP="00112F92">
      <w:pPr>
        <w:spacing w:line="240" w:lineRule="auto"/>
        <w:ind w:left="7314" w:firstLine="0"/>
        <w:rPr>
          <w:rFonts w:cstheme="minorHAnsi"/>
        </w:rPr>
      </w:pPr>
    </w:p>
    <w:p w14:paraId="6D3FC9F6" w14:textId="77777777" w:rsidR="00183992" w:rsidRDefault="00183992" w:rsidP="00112F92">
      <w:pPr>
        <w:spacing w:line="240" w:lineRule="auto"/>
        <w:ind w:left="7314" w:firstLine="0"/>
        <w:rPr>
          <w:rFonts w:cstheme="minorHAnsi"/>
        </w:rPr>
      </w:pPr>
    </w:p>
    <w:p w14:paraId="26F2EBEA" w14:textId="77777777" w:rsidR="00183992" w:rsidRPr="008D4307" w:rsidRDefault="00183992" w:rsidP="00112F92">
      <w:pPr>
        <w:spacing w:line="240" w:lineRule="auto"/>
        <w:ind w:left="7314" w:firstLine="0"/>
        <w:rPr>
          <w:rFonts w:cstheme="minorHAnsi"/>
          <w:lang w:val="en-US"/>
        </w:rPr>
      </w:pPr>
    </w:p>
    <w:p w14:paraId="729EDC83" w14:textId="375FCB0D" w:rsidR="00112F92" w:rsidRPr="00AC0420" w:rsidRDefault="005450B5" w:rsidP="00112F92">
      <w:pPr>
        <w:spacing w:line="240" w:lineRule="auto"/>
        <w:ind w:left="7314" w:firstLine="0"/>
        <w:rPr>
          <w:rFonts w:cstheme="minorHAnsi"/>
        </w:rPr>
      </w:pPr>
      <w:bookmarkStart w:id="27" w:name="_Hlk185545118"/>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7"/>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154C5024" w14:textId="77777777" w:rsidR="00CA74CF" w:rsidRDefault="00CA74CF" w:rsidP="00112F92">
      <w:pPr>
        <w:spacing w:line="240" w:lineRule="auto"/>
        <w:ind w:left="7314" w:firstLine="0"/>
        <w:rPr>
          <w:rFonts w:cstheme="minorHAnsi"/>
        </w:rPr>
      </w:pPr>
    </w:p>
    <w:p w14:paraId="602002AE" w14:textId="77777777" w:rsidR="00CA74CF" w:rsidRDefault="00CA74CF" w:rsidP="00112F92">
      <w:pPr>
        <w:spacing w:line="240" w:lineRule="auto"/>
        <w:ind w:left="7314" w:firstLine="0"/>
        <w:rPr>
          <w:rFonts w:cstheme="minorHAnsi"/>
        </w:rPr>
      </w:pPr>
    </w:p>
    <w:p w14:paraId="58F68424" w14:textId="77777777" w:rsidR="00CA74CF" w:rsidRDefault="00CA74CF" w:rsidP="00112F92">
      <w:pPr>
        <w:spacing w:line="240" w:lineRule="auto"/>
        <w:ind w:left="7314" w:firstLine="0"/>
        <w:rPr>
          <w:rFonts w:cstheme="minorHAnsi"/>
        </w:rPr>
      </w:pPr>
    </w:p>
    <w:p w14:paraId="7EB7E87E" w14:textId="77777777" w:rsidR="00CA74CF" w:rsidRDefault="00CA74CF" w:rsidP="00112F92">
      <w:pPr>
        <w:spacing w:line="240" w:lineRule="auto"/>
        <w:ind w:left="7314" w:firstLine="0"/>
        <w:rPr>
          <w:rFonts w:cstheme="minorHAnsi"/>
        </w:rPr>
      </w:pPr>
    </w:p>
    <w:p w14:paraId="0BD1E50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22222A38" w14:textId="77777777" w:rsidR="00CA74CF" w:rsidRDefault="00CA74CF" w:rsidP="00112F92">
      <w:pPr>
        <w:spacing w:line="240" w:lineRule="auto"/>
        <w:ind w:left="7314" w:firstLine="0"/>
        <w:rPr>
          <w:rFonts w:cstheme="minorHAnsi"/>
        </w:rPr>
      </w:pPr>
    </w:p>
    <w:p w14:paraId="7028928B" w14:textId="77777777" w:rsidR="00CA74CF" w:rsidRDefault="00CA74CF" w:rsidP="00112F92">
      <w:pPr>
        <w:spacing w:line="240" w:lineRule="auto"/>
        <w:ind w:left="7314" w:firstLine="0"/>
        <w:rPr>
          <w:rFonts w:cstheme="minorHAnsi"/>
        </w:rPr>
      </w:pPr>
    </w:p>
    <w:p w14:paraId="6BB1203D" w14:textId="77777777" w:rsidR="00CA74CF" w:rsidRDefault="00CA74CF" w:rsidP="00112F92">
      <w:pPr>
        <w:spacing w:line="240" w:lineRule="auto"/>
        <w:ind w:left="7314" w:firstLine="0"/>
        <w:rPr>
          <w:rFonts w:cstheme="minorHAnsi"/>
        </w:rPr>
      </w:pPr>
    </w:p>
    <w:p w14:paraId="6E32D553" w14:textId="77777777" w:rsidR="00CA74CF" w:rsidRDefault="00CA74CF" w:rsidP="00112F92">
      <w:pPr>
        <w:spacing w:line="240" w:lineRule="auto"/>
        <w:ind w:left="7314" w:firstLine="0"/>
        <w:rPr>
          <w:rFonts w:cstheme="minorHAnsi"/>
        </w:rPr>
      </w:pPr>
    </w:p>
    <w:p w14:paraId="317309C5" w14:textId="77777777" w:rsidR="00CA74CF" w:rsidRDefault="00CA74CF" w:rsidP="00112F92">
      <w:pPr>
        <w:spacing w:line="240" w:lineRule="auto"/>
        <w:ind w:left="7314" w:firstLine="0"/>
        <w:rPr>
          <w:rFonts w:cstheme="minorHAnsi"/>
        </w:rPr>
      </w:pPr>
    </w:p>
    <w:p w14:paraId="3B0521CA" w14:textId="77777777" w:rsidR="00CA74CF" w:rsidRDefault="00CA74CF" w:rsidP="00112F92">
      <w:pPr>
        <w:spacing w:line="240" w:lineRule="auto"/>
        <w:ind w:left="7314" w:firstLine="0"/>
        <w:rPr>
          <w:rFonts w:cstheme="minorHAnsi"/>
        </w:rPr>
      </w:pPr>
    </w:p>
    <w:p w14:paraId="213057B3" w14:textId="77777777" w:rsidR="00CA74CF" w:rsidRDefault="00CA74CF" w:rsidP="00112F92">
      <w:pPr>
        <w:spacing w:line="240" w:lineRule="auto"/>
        <w:ind w:left="7314" w:firstLine="0"/>
        <w:rPr>
          <w:rFonts w:cstheme="minorHAnsi"/>
        </w:rPr>
      </w:pPr>
    </w:p>
    <w:p w14:paraId="7F4FBADE" w14:textId="77777777" w:rsidR="00CA74CF" w:rsidRDefault="00CA74CF" w:rsidP="00112F92">
      <w:pPr>
        <w:spacing w:line="240" w:lineRule="auto"/>
        <w:ind w:left="7314" w:firstLine="0"/>
        <w:rPr>
          <w:rFonts w:cstheme="minorHAnsi"/>
        </w:rPr>
      </w:pPr>
    </w:p>
    <w:p w14:paraId="6FCBA8B4" w14:textId="77777777" w:rsidR="00CA74CF" w:rsidRDefault="00CA74CF" w:rsidP="00112F92">
      <w:pPr>
        <w:spacing w:line="240" w:lineRule="auto"/>
        <w:ind w:left="7314" w:firstLine="0"/>
        <w:rPr>
          <w:rFonts w:cstheme="minorHAnsi"/>
        </w:rPr>
      </w:pPr>
    </w:p>
    <w:p w14:paraId="5E94384F" w14:textId="77777777" w:rsidR="00CA74CF" w:rsidRDefault="00CA74CF" w:rsidP="00112F92">
      <w:pPr>
        <w:spacing w:line="240" w:lineRule="auto"/>
        <w:ind w:left="7314" w:firstLine="0"/>
        <w:rPr>
          <w:rFonts w:cstheme="minorHAnsi"/>
        </w:rPr>
      </w:pPr>
    </w:p>
    <w:p w14:paraId="19A8B17E" w14:textId="77777777" w:rsidR="00CA74CF" w:rsidRDefault="00CA74CF" w:rsidP="00112F92">
      <w:pPr>
        <w:spacing w:line="240" w:lineRule="auto"/>
        <w:ind w:left="7314" w:firstLine="0"/>
        <w:rPr>
          <w:rFonts w:cstheme="minorHAnsi"/>
        </w:rPr>
      </w:pPr>
    </w:p>
    <w:p w14:paraId="64158B32" w14:textId="77777777" w:rsidR="00CA74CF" w:rsidRDefault="00CA74CF" w:rsidP="00112F92">
      <w:pPr>
        <w:spacing w:line="240" w:lineRule="auto"/>
        <w:ind w:left="7314" w:firstLine="0"/>
        <w:rPr>
          <w:rFonts w:cstheme="minorHAnsi"/>
        </w:rPr>
      </w:pPr>
    </w:p>
    <w:p w14:paraId="506BA61C" w14:textId="77777777" w:rsidR="00E444B8" w:rsidRDefault="00E444B8" w:rsidP="00112F92">
      <w:pPr>
        <w:spacing w:line="240" w:lineRule="auto"/>
        <w:ind w:left="7314" w:firstLine="0"/>
        <w:rPr>
          <w:rFonts w:cstheme="minorHAnsi"/>
        </w:rPr>
      </w:pPr>
    </w:p>
    <w:p w14:paraId="716767C2" w14:textId="77777777" w:rsidR="00E444B8" w:rsidRDefault="00E444B8" w:rsidP="00112F92">
      <w:pPr>
        <w:spacing w:line="240" w:lineRule="auto"/>
        <w:ind w:left="7314" w:firstLine="0"/>
        <w:rPr>
          <w:rFonts w:cstheme="minorHAnsi"/>
        </w:rPr>
      </w:pPr>
    </w:p>
    <w:p w14:paraId="4ECD9C0F" w14:textId="77777777" w:rsidR="009A4BC8" w:rsidRDefault="009A4BC8" w:rsidP="00112F92">
      <w:pPr>
        <w:spacing w:line="240" w:lineRule="auto"/>
        <w:ind w:left="7314" w:firstLine="0"/>
        <w:rPr>
          <w:rFonts w:cstheme="minorHAnsi"/>
        </w:rPr>
      </w:pPr>
    </w:p>
    <w:p w14:paraId="67DB900C" w14:textId="77777777" w:rsidR="009A4BC8" w:rsidRDefault="009A4BC8" w:rsidP="00112F92">
      <w:pPr>
        <w:spacing w:line="240" w:lineRule="auto"/>
        <w:ind w:left="7314" w:firstLine="0"/>
        <w:rPr>
          <w:rFonts w:cstheme="minorHAnsi"/>
        </w:rPr>
      </w:pPr>
    </w:p>
    <w:p w14:paraId="333737C0" w14:textId="77777777" w:rsidR="009A4BC8" w:rsidRDefault="009A4BC8" w:rsidP="00112F92">
      <w:pPr>
        <w:spacing w:line="240" w:lineRule="auto"/>
        <w:ind w:left="7314" w:firstLine="0"/>
        <w:rPr>
          <w:rFonts w:cstheme="minorHAnsi"/>
        </w:rPr>
      </w:pPr>
    </w:p>
    <w:p w14:paraId="26228EF3" w14:textId="77777777" w:rsidR="009A4BC8" w:rsidRDefault="009A4BC8"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8" w:name="ketvpriedas"/>
      <w:bookmarkStart w:id="29"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0" w:name="_heading=h.3rdcrjn"/>
      <w:bookmarkEnd w:id="30"/>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1"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1"/>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2" w:name="_Hlk185200352"/>
      <w:r>
        <w:rPr>
          <w:rFonts w:ascii="Times New Roman" w:eastAsia="Arial" w:hAnsi="Times New Roman" w:cs="Times New Roman"/>
          <w:i/>
          <w:color w:val="FF0000"/>
          <w:sz w:val="24"/>
          <w:szCs w:val="24"/>
        </w:rPr>
        <w:tab/>
      </w:r>
      <w:bookmarkEnd w:id="32"/>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638C6DE2" w:rsidR="00112F92" w:rsidRDefault="009A4BC8" w:rsidP="00112F92">
      <w:pPr>
        <w:spacing w:line="240" w:lineRule="auto"/>
        <w:ind w:left="7314" w:firstLine="0"/>
        <w:rPr>
          <w:rFonts w:cstheme="minorHAnsi"/>
        </w:rPr>
      </w:pPr>
      <w:r>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11C3F8AA" w14:textId="77777777" w:rsidR="009A4BC8" w:rsidRDefault="009A4BC8" w:rsidP="00112F92">
      <w:pPr>
        <w:spacing w:line="240" w:lineRule="auto"/>
        <w:ind w:left="7314" w:firstLine="0"/>
        <w:rPr>
          <w:rFonts w:cstheme="minorHAnsi"/>
        </w:rPr>
      </w:pPr>
    </w:p>
    <w:p w14:paraId="6013BDA0" w14:textId="03C3B496" w:rsidR="00A8587E" w:rsidRPr="00A8587E" w:rsidRDefault="00A8587E" w:rsidP="00A8587E">
      <w:pPr>
        <w:suppressAutoHyphens/>
        <w:spacing w:line="240" w:lineRule="auto"/>
        <w:ind w:firstLine="0"/>
        <w:jc w:val="left"/>
        <w:rPr>
          <w:rFonts w:ascii="Times New Roman" w:eastAsia="Calibri" w:hAnsi="Times New Roman" w:cs="Times New Roman"/>
          <w:b/>
          <w:bCs/>
          <w:sz w:val="24"/>
          <w:szCs w:val="24"/>
          <w:lang w:eastAsia="en-US"/>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28"/>
      <w:bookmarkEnd w:id="29"/>
      <w:bookmarkEnd w:id="33"/>
      <w:r w:rsidRPr="00A8587E">
        <w:rPr>
          <w:rFonts w:ascii="Times New Roman" w:eastAsia="Times New Roman" w:hAnsi="Times New Roman" w:cs="Times New Roman"/>
          <w:sz w:val="24"/>
          <w:szCs w:val="24"/>
          <w:lang w:eastAsia="ar-SA"/>
        </w:rPr>
        <w:t xml:space="preserve">                                                                                                                </w:t>
      </w:r>
    </w:p>
    <w:p w14:paraId="3A7520A6" w14:textId="77777777" w:rsidR="00446F8A" w:rsidRPr="00446F8A" w:rsidRDefault="00446F8A" w:rsidP="00446F8A">
      <w:pPr>
        <w:widowControl w:val="0"/>
        <w:spacing w:line="240" w:lineRule="auto"/>
        <w:ind w:firstLine="0"/>
        <w:jc w:val="center"/>
        <w:outlineLvl w:val="0"/>
        <w:rPr>
          <w:rFonts w:ascii="Times New Roman" w:eastAsia="Times New Roman" w:hAnsi="Times New Roman" w:cs="Times New Roman"/>
          <w:b/>
          <w:bCs/>
          <w:sz w:val="24"/>
          <w:szCs w:val="24"/>
          <w:lang w:eastAsia="en-GB"/>
        </w:rPr>
      </w:pPr>
      <w:r w:rsidRPr="00446F8A">
        <w:rPr>
          <w:rFonts w:ascii="Times New Roman" w:eastAsia="Times New Roman" w:hAnsi="Times New Roman" w:cs="Times New Roman"/>
          <w:b/>
          <w:bCs/>
          <w:sz w:val="24"/>
          <w:szCs w:val="24"/>
          <w:lang w:eastAsia="en-GB"/>
        </w:rPr>
        <w:t>VšĮ ANYKŠČIŲ RAJONO SAVIVALDYBĖS PIRMINĖS SVEIKATOS PRIEŽIŪROS CENTRAS</w:t>
      </w:r>
    </w:p>
    <w:p w14:paraId="3A7262D6" w14:textId="77777777" w:rsidR="00446F8A" w:rsidRPr="00446F8A" w:rsidRDefault="00446F8A" w:rsidP="00446F8A">
      <w:pPr>
        <w:widowControl w:val="0"/>
        <w:spacing w:line="240" w:lineRule="auto"/>
        <w:ind w:firstLine="0"/>
        <w:jc w:val="center"/>
        <w:outlineLvl w:val="0"/>
        <w:rPr>
          <w:rFonts w:ascii="Times New Roman" w:eastAsia="Times New Roman" w:hAnsi="Times New Roman" w:cs="Times New Roman"/>
          <w:b/>
          <w:bCs/>
          <w:sz w:val="24"/>
          <w:szCs w:val="24"/>
          <w:lang w:eastAsia="en-GB"/>
        </w:rPr>
      </w:pPr>
      <w:r w:rsidRPr="00446F8A">
        <w:rPr>
          <w:rFonts w:ascii="Times New Roman" w:eastAsia="Times New Roman" w:hAnsi="Times New Roman" w:cs="Times New Roman"/>
          <w:b/>
          <w:bCs/>
          <w:sz w:val="24"/>
          <w:szCs w:val="24"/>
          <w:lang w:eastAsia="en-GB"/>
        </w:rPr>
        <w:t>TECHNINĖ SPECIFIKACIJA</w:t>
      </w:r>
    </w:p>
    <w:p w14:paraId="5146801C" w14:textId="77777777" w:rsidR="00446F8A" w:rsidRPr="00446F8A" w:rsidRDefault="00446F8A" w:rsidP="00446F8A">
      <w:pPr>
        <w:widowControl w:val="0"/>
        <w:spacing w:line="240" w:lineRule="auto"/>
        <w:ind w:firstLine="0"/>
        <w:jc w:val="center"/>
        <w:rPr>
          <w:rFonts w:ascii="Times New Roman" w:eastAsia="Times New Roman" w:hAnsi="Times New Roman" w:cs="Times New Roman"/>
          <w:sz w:val="24"/>
          <w:szCs w:val="24"/>
          <w:lang w:eastAsia="en-GB"/>
        </w:rPr>
      </w:pPr>
    </w:p>
    <w:p w14:paraId="18ADA03F" w14:textId="77777777" w:rsidR="00446F8A" w:rsidRPr="00446F8A" w:rsidRDefault="00446F8A" w:rsidP="00446F8A">
      <w:pPr>
        <w:spacing w:line="240" w:lineRule="auto"/>
        <w:ind w:firstLine="0"/>
        <w:jc w:val="center"/>
        <w:rPr>
          <w:rFonts w:ascii="Times New Roman" w:eastAsia="Times New Roman" w:hAnsi="Times New Roman" w:cs="Times New Roman"/>
          <w:sz w:val="24"/>
          <w:szCs w:val="24"/>
          <w:lang w:eastAsia="en-GB"/>
        </w:rPr>
      </w:pPr>
      <w:r w:rsidRPr="00446F8A">
        <w:rPr>
          <w:rFonts w:ascii="Times New Roman" w:eastAsia="Times New Roman" w:hAnsi="Times New Roman" w:cs="Times New Roman"/>
          <w:sz w:val="24"/>
          <w:szCs w:val="24"/>
          <w:lang w:eastAsia="en-GB"/>
        </w:rPr>
        <w:t xml:space="preserve">2026 m. </w:t>
      </w:r>
      <w:proofErr w:type="spellStart"/>
      <w:r w:rsidRPr="00446F8A">
        <w:rPr>
          <w:rFonts w:ascii="Times New Roman" w:eastAsia="Times New Roman" w:hAnsi="Times New Roman" w:cs="Times New Roman"/>
          <w:sz w:val="24"/>
          <w:szCs w:val="24"/>
          <w:lang w:val="en-US" w:eastAsia="en-GB"/>
        </w:rPr>
        <w:t>birželio</w:t>
      </w:r>
      <w:proofErr w:type="spellEnd"/>
      <w:r w:rsidRPr="00446F8A">
        <w:rPr>
          <w:rFonts w:ascii="Times New Roman" w:eastAsia="Times New Roman" w:hAnsi="Times New Roman" w:cs="Times New Roman"/>
          <w:sz w:val="24"/>
          <w:szCs w:val="24"/>
          <w:lang w:val="en-US" w:eastAsia="en-GB"/>
        </w:rPr>
        <w:t xml:space="preserve"> 30 d. </w:t>
      </w:r>
      <w:r w:rsidRPr="00446F8A">
        <w:rPr>
          <w:rFonts w:ascii="Times New Roman" w:eastAsia="Times New Roman" w:hAnsi="Times New Roman" w:cs="Times New Roman"/>
          <w:sz w:val="24"/>
          <w:szCs w:val="24"/>
          <w:lang w:eastAsia="en-GB"/>
        </w:rPr>
        <w:t xml:space="preserve">Nr. </w:t>
      </w:r>
    </w:p>
    <w:p w14:paraId="57E93DD8" w14:textId="77777777" w:rsidR="00446F8A" w:rsidRPr="00446F8A" w:rsidRDefault="00446F8A" w:rsidP="00446F8A">
      <w:pPr>
        <w:spacing w:line="240" w:lineRule="auto"/>
        <w:ind w:firstLine="0"/>
        <w:jc w:val="center"/>
        <w:rPr>
          <w:rFonts w:ascii="Times New Roman" w:eastAsia="Times New Roman" w:hAnsi="Times New Roman" w:cs="Times New Roman"/>
          <w:sz w:val="24"/>
          <w:szCs w:val="24"/>
          <w:lang w:eastAsia="en-GB"/>
        </w:rPr>
      </w:pPr>
      <w:r w:rsidRPr="00446F8A">
        <w:rPr>
          <w:rFonts w:ascii="Times New Roman" w:eastAsia="Times New Roman" w:hAnsi="Times New Roman" w:cs="Times New Roman"/>
          <w:sz w:val="24"/>
          <w:szCs w:val="24"/>
          <w:lang w:eastAsia="en-GB"/>
        </w:rPr>
        <w:t>Anykščiai</w:t>
      </w:r>
    </w:p>
    <w:p w14:paraId="29F660B6" w14:textId="77777777" w:rsidR="00446F8A" w:rsidRPr="00446F8A" w:rsidRDefault="00446F8A" w:rsidP="00446F8A">
      <w:pPr>
        <w:widowControl w:val="0"/>
        <w:spacing w:line="240" w:lineRule="auto"/>
        <w:ind w:firstLine="0"/>
        <w:rPr>
          <w:rFonts w:ascii="Times New Roman" w:eastAsia="Times New Roman" w:hAnsi="Times New Roman" w:cs="Times New Roman"/>
          <w:bCs/>
          <w:color w:val="000000"/>
          <w:sz w:val="24"/>
          <w:szCs w:val="24"/>
          <w:lang w:eastAsia="en-GB"/>
        </w:rPr>
      </w:pPr>
    </w:p>
    <w:p w14:paraId="6BE8E667" w14:textId="77777777" w:rsidR="00446F8A" w:rsidRPr="00446F8A" w:rsidRDefault="00446F8A" w:rsidP="00446F8A">
      <w:pPr>
        <w:widowControl w:val="0"/>
        <w:spacing w:line="240" w:lineRule="auto"/>
        <w:ind w:firstLine="0"/>
        <w:rPr>
          <w:rFonts w:ascii="Times New Roman" w:eastAsia="Times New Roman" w:hAnsi="Times New Roman" w:cs="Times New Roman"/>
          <w:bCs/>
          <w:color w:val="000000"/>
          <w:sz w:val="24"/>
          <w:szCs w:val="24"/>
          <w:lang w:eastAsia="en-GB"/>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6"/>
      </w:tblGrid>
      <w:tr w:rsidR="00446F8A" w:rsidRPr="00446F8A" w14:paraId="71BD5898" w14:textId="77777777" w:rsidTr="00686778">
        <w:trPr>
          <w:cantSplit/>
          <w:trHeight w:val="340"/>
        </w:trPr>
        <w:tc>
          <w:tcPr>
            <w:tcW w:w="9266" w:type="dxa"/>
            <w:shd w:val="clear" w:color="auto" w:fill="D9D9D9" w:themeFill="background1" w:themeFillShade="D9"/>
            <w:vAlign w:val="center"/>
          </w:tcPr>
          <w:p w14:paraId="60DBF7C6" w14:textId="77777777" w:rsidR="00446F8A" w:rsidRPr="00446F8A" w:rsidRDefault="00446F8A" w:rsidP="00446F8A">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446F8A">
              <w:rPr>
                <w:rFonts w:ascii="Times New Roman" w:eastAsia="Times New Roman" w:hAnsi="Times New Roman" w:cs="Times New Roman"/>
                <w:b/>
                <w:sz w:val="24"/>
                <w:szCs w:val="24"/>
                <w:lang w:eastAsia="en-GB"/>
              </w:rPr>
              <w:t>Pirkimo objekto pavadinimas</w:t>
            </w:r>
          </w:p>
        </w:tc>
      </w:tr>
      <w:tr w:rsidR="00446F8A" w:rsidRPr="00446F8A" w14:paraId="03B061C9" w14:textId="77777777" w:rsidTr="00686778">
        <w:trPr>
          <w:cantSplit/>
          <w:trHeight w:val="296"/>
        </w:trPr>
        <w:tc>
          <w:tcPr>
            <w:tcW w:w="9266" w:type="dxa"/>
            <w:shd w:val="clear" w:color="auto" w:fill="FFFFFF" w:themeFill="background1"/>
            <w:vAlign w:val="center"/>
          </w:tcPr>
          <w:p w14:paraId="07FCAE1E" w14:textId="77777777" w:rsidR="00446F8A" w:rsidRPr="00446F8A" w:rsidRDefault="00446F8A" w:rsidP="00446F8A">
            <w:pPr>
              <w:spacing w:line="240" w:lineRule="auto"/>
              <w:ind w:firstLine="319"/>
              <w:contextualSpacing/>
              <w:rPr>
                <w:rFonts w:ascii="Times New Roman" w:eastAsia="Times New Roman" w:hAnsi="Times New Roman" w:cs="Times New Roman"/>
                <w:bCs/>
                <w:sz w:val="24"/>
                <w:szCs w:val="24"/>
                <w:lang w:eastAsia="en-GB"/>
              </w:rPr>
            </w:pPr>
            <w:r w:rsidRPr="00446F8A">
              <w:rPr>
                <w:rFonts w:ascii="Times New Roman" w:eastAsia="Times New Roman" w:hAnsi="Times New Roman" w:cs="Times New Roman"/>
                <w:b/>
                <w:sz w:val="24"/>
                <w:szCs w:val="24"/>
                <w:lang w:eastAsia="en-GB"/>
              </w:rPr>
              <w:t>Laboratoriniai reagentai ir diagnostinės preparatai</w:t>
            </w:r>
          </w:p>
        </w:tc>
      </w:tr>
      <w:tr w:rsidR="00446F8A" w:rsidRPr="00446F8A" w14:paraId="4FD0F9DF" w14:textId="77777777" w:rsidTr="00686778">
        <w:trPr>
          <w:cantSplit/>
          <w:trHeight w:val="535"/>
        </w:trPr>
        <w:tc>
          <w:tcPr>
            <w:tcW w:w="9266" w:type="dxa"/>
            <w:shd w:val="clear" w:color="auto" w:fill="D9D9D9" w:themeFill="background1" w:themeFillShade="D9"/>
            <w:vAlign w:val="center"/>
          </w:tcPr>
          <w:p w14:paraId="20A407EE" w14:textId="77777777" w:rsidR="00446F8A" w:rsidRPr="00446F8A" w:rsidRDefault="00446F8A" w:rsidP="00446F8A">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446F8A">
              <w:rPr>
                <w:rFonts w:ascii="Times New Roman" w:eastAsia="Times New Roman" w:hAnsi="Times New Roman" w:cs="Times New Roman"/>
                <w:b/>
                <w:sz w:val="24"/>
                <w:szCs w:val="24"/>
                <w:lang w:eastAsia="en-GB"/>
              </w:rPr>
              <w:t>Pirkimo objekto aprašymas ir pirkimo objektui keliami reikalavimai</w:t>
            </w:r>
            <w:r w:rsidRPr="00446F8A">
              <w:rPr>
                <w:rFonts w:ascii="Times New Roman" w:eastAsia="Times New Roman" w:hAnsi="Times New Roman" w:cs="Times New Roman"/>
                <w:sz w:val="24"/>
                <w:szCs w:val="24"/>
                <w:lang w:eastAsia="en-GB"/>
              </w:rPr>
              <w:t xml:space="preserve"> (</w:t>
            </w:r>
            <w:r w:rsidRPr="00446F8A">
              <w:rPr>
                <w:rFonts w:ascii="Times New Roman" w:eastAsia="Times New Roman" w:hAnsi="Times New Roman" w:cs="Times New Roman"/>
                <w:i/>
                <w:sz w:val="24"/>
                <w:szCs w:val="24"/>
                <w:lang w:eastAsia="en-GB"/>
              </w:rPr>
              <w:t>ketinamų pirkti prekių, paslaugų ar darbų savybės, kokybės reikalavimai)</w:t>
            </w:r>
          </w:p>
        </w:tc>
      </w:tr>
      <w:tr w:rsidR="00446F8A" w:rsidRPr="00446F8A" w14:paraId="120E1C9B" w14:textId="77777777" w:rsidTr="00686778">
        <w:trPr>
          <w:cantSplit/>
          <w:trHeight w:val="296"/>
        </w:trPr>
        <w:tc>
          <w:tcPr>
            <w:tcW w:w="9266" w:type="dxa"/>
            <w:tcBorders>
              <w:bottom w:val="single" w:sz="4" w:space="0" w:color="auto"/>
              <w:right w:val="single" w:sz="4" w:space="0" w:color="auto"/>
            </w:tcBorders>
            <w:shd w:val="clear" w:color="auto" w:fill="FFFFFF" w:themeFill="background1"/>
            <w:vAlign w:val="center"/>
          </w:tcPr>
          <w:p w14:paraId="1F0EB3A2" w14:textId="77777777" w:rsidR="00446F8A" w:rsidRPr="00446F8A" w:rsidRDefault="00446F8A" w:rsidP="00446F8A">
            <w:pPr>
              <w:spacing w:line="240" w:lineRule="auto"/>
              <w:ind w:firstLine="319"/>
              <w:contextualSpacing/>
              <w:rPr>
                <w:rFonts w:ascii="Times New Roman" w:eastAsia="Times New Roman" w:hAnsi="Times New Roman" w:cs="Times New Roman"/>
                <w:sz w:val="24"/>
                <w:szCs w:val="24"/>
                <w:lang w:eastAsia="en-GB"/>
              </w:rPr>
            </w:pPr>
            <w:r w:rsidRPr="00446F8A">
              <w:rPr>
                <w:rFonts w:ascii="Times New Roman" w:eastAsia="Times New Roman" w:hAnsi="Times New Roman" w:cs="Times New Roman"/>
                <w:sz w:val="24"/>
                <w:szCs w:val="24"/>
                <w:lang w:eastAsia="en-GB"/>
              </w:rPr>
              <w:t>Šiuo pirkimu Anykščių PSPC ketina pirkti laboratorinius reagentus ir diagnostinius preparatus. (Techninės specifikacijos 1 priedas).</w:t>
            </w:r>
          </w:p>
        </w:tc>
      </w:tr>
      <w:tr w:rsidR="00446F8A" w:rsidRPr="00446F8A" w14:paraId="47992C07" w14:textId="77777777" w:rsidTr="00686778">
        <w:trPr>
          <w:cantSplit/>
          <w:trHeight w:val="535"/>
        </w:trPr>
        <w:tc>
          <w:tcPr>
            <w:tcW w:w="9266" w:type="dxa"/>
            <w:shd w:val="clear" w:color="auto" w:fill="D9D9D9" w:themeFill="background1" w:themeFillShade="D9"/>
            <w:vAlign w:val="center"/>
          </w:tcPr>
          <w:p w14:paraId="426C161D" w14:textId="77777777" w:rsidR="00446F8A" w:rsidRPr="00446F8A" w:rsidRDefault="00446F8A" w:rsidP="00446F8A">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446F8A">
              <w:rPr>
                <w:rFonts w:ascii="Times New Roman" w:eastAsia="Times New Roman" w:hAnsi="Times New Roman" w:cs="Times New Roman"/>
                <w:b/>
                <w:bCs/>
                <w:color w:val="000000"/>
                <w:sz w:val="24"/>
                <w:szCs w:val="24"/>
                <w:lang w:eastAsia="en-GB"/>
              </w:rPr>
              <w:t>Pirkimo objekto k</w:t>
            </w:r>
            <w:r w:rsidRPr="00446F8A">
              <w:rPr>
                <w:rFonts w:ascii="Times New Roman" w:eastAsia="Times New Roman" w:hAnsi="Times New Roman" w:cs="Times New Roman"/>
                <w:b/>
                <w:sz w:val="24"/>
                <w:szCs w:val="24"/>
                <w:lang w:eastAsia="en-GB"/>
              </w:rPr>
              <w:t xml:space="preserve">iekis ar apimtys </w:t>
            </w:r>
            <w:r w:rsidRPr="00446F8A">
              <w:rPr>
                <w:rFonts w:ascii="Times New Roman" w:eastAsia="Times New Roman" w:hAnsi="Times New Roman" w:cs="Times New Roman"/>
                <w:i/>
                <w:sz w:val="24"/>
                <w:szCs w:val="24"/>
                <w:lang w:eastAsia="en-GB"/>
              </w:rPr>
              <w:t>(atsižvelgiant į visą pirkimo sutarties trukmę su galimais pratęsimais)</w:t>
            </w:r>
          </w:p>
        </w:tc>
      </w:tr>
      <w:tr w:rsidR="00446F8A" w:rsidRPr="00446F8A" w14:paraId="217E6A98" w14:textId="77777777" w:rsidTr="00686778">
        <w:trPr>
          <w:cantSplit/>
          <w:trHeight w:val="296"/>
        </w:trPr>
        <w:tc>
          <w:tcPr>
            <w:tcW w:w="9266" w:type="dxa"/>
          </w:tcPr>
          <w:p w14:paraId="5A3AEC0C" w14:textId="77777777" w:rsidR="00446F8A" w:rsidRPr="00446F8A" w:rsidRDefault="00446F8A" w:rsidP="00446F8A">
            <w:pPr>
              <w:spacing w:line="240" w:lineRule="auto"/>
              <w:ind w:firstLine="319"/>
              <w:contextualSpacing/>
              <w:rPr>
                <w:rFonts w:ascii="Times New Roman" w:eastAsia="Times New Roman" w:hAnsi="Times New Roman" w:cs="Times New Roman"/>
                <w:sz w:val="24"/>
                <w:szCs w:val="24"/>
                <w:lang w:eastAsia="en-GB"/>
              </w:rPr>
            </w:pPr>
            <w:r w:rsidRPr="00446F8A">
              <w:rPr>
                <w:rFonts w:ascii="Times New Roman" w:eastAsia="Times New Roman" w:hAnsi="Times New Roman" w:cs="Times New Roman"/>
                <w:sz w:val="24"/>
                <w:szCs w:val="24"/>
                <w:lang w:eastAsia="ar-SA"/>
              </w:rPr>
              <w:t xml:space="preserve">Nurodyta pridedamoje ketinamų pirkti laboratorinių reagentų ir diagnostinių preparatų lentelėje. </w:t>
            </w:r>
            <w:r w:rsidRPr="00446F8A">
              <w:rPr>
                <w:rFonts w:ascii="Times New Roman" w:eastAsia="Times New Roman" w:hAnsi="Times New Roman" w:cs="Times New Roman"/>
                <w:sz w:val="24"/>
                <w:szCs w:val="24"/>
                <w:lang w:eastAsia="en-GB"/>
              </w:rPr>
              <w:t>(Techninės specifikacijos 1 priedas).</w:t>
            </w:r>
          </w:p>
        </w:tc>
      </w:tr>
      <w:tr w:rsidR="00446F8A" w:rsidRPr="00446F8A" w14:paraId="726AA1AB" w14:textId="77777777" w:rsidTr="00686778">
        <w:trPr>
          <w:cantSplit/>
          <w:trHeight w:val="340"/>
        </w:trPr>
        <w:tc>
          <w:tcPr>
            <w:tcW w:w="9266" w:type="dxa"/>
            <w:shd w:val="clear" w:color="auto" w:fill="D9D9D9" w:themeFill="background1" w:themeFillShade="D9"/>
            <w:vAlign w:val="center"/>
          </w:tcPr>
          <w:p w14:paraId="09CC01B8" w14:textId="77777777" w:rsidR="00446F8A" w:rsidRPr="00446F8A" w:rsidRDefault="00446F8A" w:rsidP="00446F8A">
            <w:pPr>
              <w:tabs>
                <w:tab w:val="left" w:pos="319"/>
              </w:tabs>
              <w:spacing w:line="240" w:lineRule="auto"/>
              <w:ind w:firstLine="319"/>
              <w:contextualSpacing/>
              <w:rPr>
                <w:rFonts w:ascii="Times New Roman" w:eastAsia="Times New Roman" w:hAnsi="Times New Roman" w:cs="Times New Roman"/>
                <w:b/>
                <w:sz w:val="24"/>
                <w:szCs w:val="24"/>
                <w:lang w:val="en-GB" w:eastAsia="en-GB"/>
              </w:rPr>
            </w:pPr>
            <w:r w:rsidRPr="00446F8A">
              <w:rPr>
                <w:rFonts w:ascii="Times New Roman" w:eastAsia="Times New Roman" w:hAnsi="Times New Roman" w:cs="Times New Roman"/>
                <w:b/>
                <w:sz w:val="24"/>
                <w:szCs w:val="24"/>
                <w:lang w:eastAsia="en-GB"/>
              </w:rPr>
              <w:t>Prekių pristatymo, paslaugų suteikimo ar darbų atlikimo terminai</w:t>
            </w:r>
          </w:p>
        </w:tc>
      </w:tr>
      <w:tr w:rsidR="00446F8A" w:rsidRPr="00446F8A" w14:paraId="604338A9" w14:textId="77777777" w:rsidTr="00686778">
        <w:trPr>
          <w:cantSplit/>
          <w:trHeight w:val="296"/>
        </w:trPr>
        <w:tc>
          <w:tcPr>
            <w:tcW w:w="9266" w:type="dxa"/>
          </w:tcPr>
          <w:p w14:paraId="7FC9154D" w14:textId="77777777" w:rsidR="00446F8A" w:rsidRPr="00446F8A" w:rsidRDefault="00446F8A" w:rsidP="00446F8A">
            <w:pPr>
              <w:spacing w:line="276" w:lineRule="auto"/>
              <w:ind w:left="720" w:firstLine="0"/>
              <w:rPr>
                <w:rFonts w:ascii="Times New Roman" w:eastAsia="Calibri" w:hAnsi="Times New Roman" w:cs="Times New Roman"/>
                <w:sz w:val="24"/>
                <w:szCs w:val="24"/>
                <w:lang w:eastAsia="en-US"/>
              </w:rPr>
            </w:pPr>
            <w:r w:rsidRPr="00446F8A">
              <w:rPr>
                <w:rFonts w:ascii="Times New Roman" w:eastAsia="Calibri" w:hAnsi="Times New Roman" w:cs="Times New Roman"/>
                <w:b/>
                <w:sz w:val="24"/>
                <w:szCs w:val="24"/>
                <w:lang w:eastAsia="en-US"/>
              </w:rPr>
              <w:t xml:space="preserve">Bendras paslaugų teikimo terminas – 24 mėn., su galimybe pratęsti 12 </w:t>
            </w:r>
            <w:proofErr w:type="spellStart"/>
            <w:r w:rsidRPr="00446F8A">
              <w:rPr>
                <w:rFonts w:ascii="Times New Roman" w:eastAsia="Calibri" w:hAnsi="Times New Roman" w:cs="Times New Roman"/>
                <w:b/>
                <w:sz w:val="24"/>
                <w:szCs w:val="24"/>
                <w:lang w:eastAsia="en-US"/>
              </w:rPr>
              <w:t>mėn</w:t>
            </w:r>
            <w:proofErr w:type="spellEnd"/>
            <w:r w:rsidRPr="00446F8A">
              <w:rPr>
                <w:rFonts w:ascii="Times New Roman" w:eastAsia="Calibri" w:hAnsi="Times New Roman" w:cs="Times New Roman"/>
                <w:b/>
                <w:sz w:val="24"/>
                <w:szCs w:val="24"/>
                <w:lang w:eastAsia="en-US"/>
              </w:rPr>
              <w:t>, bet ne ilgiau nei 36 mėn.</w:t>
            </w:r>
          </w:p>
        </w:tc>
      </w:tr>
      <w:tr w:rsidR="00446F8A" w:rsidRPr="00446F8A" w14:paraId="228A0066" w14:textId="77777777" w:rsidTr="00686778">
        <w:trPr>
          <w:cantSplit/>
          <w:trHeight w:val="340"/>
        </w:trPr>
        <w:tc>
          <w:tcPr>
            <w:tcW w:w="9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197D2" w14:textId="77777777" w:rsidR="00446F8A" w:rsidRPr="00446F8A" w:rsidRDefault="00446F8A" w:rsidP="00446F8A">
            <w:pPr>
              <w:tabs>
                <w:tab w:val="left" w:pos="319"/>
              </w:tabs>
              <w:spacing w:line="240" w:lineRule="auto"/>
              <w:ind w:firstLine="319"/>
              <w:contextualSpacing/>
              <w:rPr>
                <w:rFonts w:ascii="Times New Roman" w:eastAsia="Times New Roman" w:hAnsi="Times New Roman" w:cs="Times New Roman"/>
                <w:b/>
                <w:bCs/>
                <w:i/>
                <w:iCs/>
                <w:sz w:val="24"/>
                <w:szCs w:val="24"/>
                <w:lang w:eastAsia="en-GB"/>
              </w:rPr>
            </w:pPr>
            <w:r w:rsidRPr="00446F8A">
              <w:rPr>
                <w:rFonts w:ascii="Times New Roman" w:eastAsia="Times New Roman" w:hAnsi="Times New Roman" w:cs="Times New Roman"/>
                <w:b/>
                <w:bCs/>
                <w:sz w:val="24"/>
                <w:szCs w:val="24"/>
                <w:lang w:eastAsia="en-GB"/>
              </w:rPr>
              <w:t>Papildoma informacija</w:t>
            </w:r>
          </w:p>
        </w:tc>
      </w:tr>
      <w:tr w:rsidR="00446F8A" w:rsidRPr="00446F8A" w14:paraId="2124CD06" w14:textId="77777777" w:rsidTr="00686778">
        <w:trPr>
          <w:cantSplit/>
          <w:trHeight w:val="3036"/>
        </w:trPr>
        <w:tc>
          <w:tcPr>
            <w:tcW w:w="9266" w:type="dxa"/>
            <w:tcBorders>
              <w:bottom w:val="single" w:sz="4" w:space="0" w:color="auto"/>
              <w:right w:val="single" w:sz="4" w:space="0" w:color="auto"/>
            </w:tcBorders>
            <w:vAlign w:val="center"/>
          </w:tcPr>
          <w:p w14:paraId="233E09DF" w14:textId="77777777" w:rsidR="00446F8A" w:rsidRPr="00446F8A" w:rsidRDefault="00446F8A" w:rsidP="00446F8A">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446F8A">
              <w:rPr>
                <w:rFonts w:ascii="Times New Roman" w:eastAsia="Times New Roman" w:hAnsi="Times New Roman" w:cs="Times New Roman"/>
                <w:color w:val="000000" w:themeColor="text1"/>
                <w:sz w:val="24"/>
                <w:szCs w:val="24"/>
                <w:lang w:eastAsia="ar-SA"/>
              </w:rPr>
              <w:t>1. Vykdant pirkimo sutartį, sąskaitos faktūros ir ataskaitos, kreditiniai ir debetiniai dokumentai teikiami naudojant informacinės sistemos “ SABIS“ priemonėmis.</w:t>
            </w:r>
          </w:p>
          <w:p w14:paraId="1E0D680F" w14:textId="77777777" w:rsidR="00446F8A" w:rsidRPr="00446F8A" w:rsidRDefault="00446F8A" w:rsidP="00446F8A">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446F8A">
              <w:rPr>
                <w:rFonts w:ascii="Times New Roman" w:eastAsia="Times New Roman" w:hAnsi="Times New Roman" w:cs="Times New Roman"/>
                <w:color w:val="000000" w:themeColor="text1"/>
                <w:sz w:val="24"/>
                <w:szCs w:val="24"/>
                <w:lang w:eastAsia="ar-SA"/>
              </w:rPr>
              <w:t>2. Pirkėjas įsipareigoja apmokėti už paslaugas į Pardavėjo atsiskaitomąją sąskaitą per 30 dienų.</w:t>
            </w:r>
          </w:p>
          <w:p w14:paraId="035DDC32" w14:textId="77777777" w:rsidR="00446F8A" w:rsidRPr="00446F8A" w:rsidRDefault="00446F8A" w:rsidP="00446F8A">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446F8A">
              <w:rPr>
                <w:rFonts w:ascii="Times New Roman" w:eastAsia="Times New Roman" w:hAnsi="Times New Roman" w:cs="Times New Roman"/>
                <w:color w:val="000000" w:themeColor="text1"/>
                <w:sz w:val="24"/>
                <w:szCs w:val="24"/>
                <w:lang w:eastAsia="ar-SA"/>
              </w:rPr>
              <w:t>3. Neapmokėjus už gautas paslaugas Pirkėjas moka 0,02% nuo užsakymo vertės už kiekvieną uždelstą dieną iki tinkamo įsipareigojimo įvykdymo.</w:t>
            </w:r>
          </w:p>
          <w:p w14:paraId="42D52E59" w14:textId="77777777" w:rsidR="00446F8A" w:rsidRPr="00446F8A" w:rsidRDefault="00446F8A" w:rsidP="00446F8A">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446F8A">
              <w:rPr>
                <w:rFonts w:ascii="Times New Roman" w:eastAsia="Times New Roman" w:hAnsi="Times New Roman" w:cs="Times New Roman"/>
                <w:color w:val="000000" w:themeColor="text1"/>
                <w:sz w:val="24"/>
                <w:szCs w:val="24"/>
                <w:lang w:eastAsia="ar-SA"/>
              </w:rPr>
              <w:t>4. Pardavėjui neįvykdžius arba netinkamai įvykdžius įsipareigojimus, jis įsipareigoja sumokėti Pirkėjui 0,02% delspinigius nuo užsakymo vertės už kiekvieną uždelstą dieną iki tinkamo įsipareigojimo.</w:t>
            </w:r>
          </w:p>
          <w:p w14:paraId="075FF16A" w14:textId="77777777" w:rsidR="00446F8A" w:rsidRPr="00446F8A" w:rsidRDefault="00446F8A" w:rsidP="00446F8A">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446F8A">
              <w:rPr>
                <w:rFonts w:ascii="Times New Roman" w:eastAsia="Times New Roman" w:hAnsi="Times New Roman" w:cs="Times New Roman"/>
                <w:color w:val="000000" w:themeColor="text1"/>
                <w:sz w:val="24"/>
                <w:szCs w:val="24"/>
                <w:lang w:eastAsia="ar-SA"/>
              </w:rPr>
              <w:t>5. Sutartis įsigalioja nuo sutarties pasirašymo dienos, sutartis galioja 12 mėn. arba iki visiško sutarties įvykdymo</w:t>
            </w:r>
          </w:p>
          <w:p w14:paraId="06BD2443" w14:textId="77777777" w:rsidR="00446F8A" w:rsidRPr="00446F8A" w:rsidRDefault="00446F8A" w:rsidP="00446F8A">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446F8A">
              <w:rPr>
                <w:rFonts w:ascii="Times New Roman" w:eastAsia="Times New Roman" w:hAnsi="Times New Roman" w:cs="Times New Roman"/>
                <w:color w:val="000000" w:themeColor="text1"/>
                <w:sz w:val="24"/>
                <w:szCs w:val="24"/>
                <w:lang w:eastAsia="ar-SA"/>
              </w:rPr>
              <w:t xml:space="preserve">6. </w:t>
            </w:r>
            <w:r w:rsidRPr="00446F8A">
              <w:rPr>
                <w:rFonts w:ascii="Times New Roman" w:eastAsia="Times New Roman" w:hAnsi="Times New Roman" w:cs="Times New Roman"/>
                <w:bCs/>
                <w:sz w:val="24"/>
                <w:szCs w:val="24"/>
                <w:lang w:eastAsia="en-GB"/>
              </w:rPr>
              <w:t>Tiekėjas laboratorinius reagentus, diagnostinius preparatus turi pristatyti į laboratoriją į 8 kabinetą, esantį 1 – ame aukšte nuo 8</w:t>
            </w:r>
            <w:r w:rsidRPr="00446F8A">
              <w:rPr>
                <w:rFonts w:ascii="Times New Roman" w:eastAsia="Times New Roman" w:hAnsi="Times New Roman" w:cs="Times New Roman"/>
                <w:bCs/>
                <w:sz w:val="24"/>
                <w:szCs w:val="24"/>
                <w:vertAlign w:val="superscript"/>
                <w:lang w:eastAsia="en-GB"/>
              </w:rPr>
              <w:t>00</w:t>
            </w:r>
            <w:r w:rsidRPr="00446F8A">
              <w:rPr>
                <w:rFonts w:ascii="Times New Roman" w:eastAsia="Times New Roman" w:hAnsi="Times New Roman" w:cs="Times New Roman"/>
                <w:bCs/>
                <w:sz w:val="24"/>
                <w:szCs w:val="24"/>
                <w:lang w:eastAsia="en-GB"/>
              </w:rPr>
              <w:t xml:space="preserve"> iki 15</w:t>
            </w:r>
            <w:r w:rsidRPr="00446F8A">
              <w:rPr>
                <w:rFonts w:ascii="Times New Roman" w:eastAsia="Times New Roman" w:hAnsi="Times New Roman" w:cs="Times New Roman"/>
                <w:bCs/>
                <w:sz w:val="24"/>
                <w:szCs w:val="24"/>
                <w:vertAlign w:val="superscript"/>
                <w:lang w:eastAsia="en-GB"/>
              </w:rPr>
              <w:t>00</w:t>
            </w:r>
            <w:r w:rsidRPr="00446F8A">
              <w:rPr>
                <w:rFonts w:ascii="Times New Roman" w:eastAsia="Times New Roman" w:hAnsi="Times New Roman" w:cs="Times New Roman"/>
                <w:bCs/>
                <w:sz w:val="24"/>
                <w:szCs w:val="24"/>
                <w:lang w:eastAsia="en-GB"/>
              </w:rPr>
              <w:t>, pristatyti per 3 darbo dienas nuo užsakymo.</w:t>
            </w:r>
          </w:p>
        </w:tc>
      </w:tr>
    </w:tbl>
    <w:p w14:paraId="1BDA18E1" w14:textId="77777777" w:rsidR="00446F8A" w:rsidRPr="00446F8A" w:rsidRDefault="00446F8A" w:rsidP="00446F8A">
      <w:pPr>
        <w:widowControl w:val="0"/>
        <w:spacing w:line="240" w:lineRule="auto"/>
        <w:ind w:firstLine="0"/>
        <w:rPr>
          <w:rFonts w:ascii="Times New Roman" w:eastAsia="Times New Roman" w:hAnsi="Times New Roman" w:cs="Times New Roman"/>
          <w:bCs/>
          <w:sz w:val="24"/>
          <w:szCs w:val="24"/>
          <w:lang w:eastAsia="en-GB"/>
        </w:rPr>
      </w:pPr>
    </w:p>
    <w:p w14:paraId="18F91DF9" w14:textId="77777777" w:rsidR="00446F8A" w:rsidRPr="00446F8A" w:rsidRDefault="00446F8A" w:rsidP="00446F8A">
      <w:pPr>
        <w:widowControl w:val="0"/>
        <w:spacing w:line="240" w:lineRule="auto"/>
        <w:ind w:firstLine="0"/>
        <w:rPr>
          <w:rFonts w:ascii="Times New Roman" w:eastAsia="Times New Roman" w:hAnsi="Times New Roman" w:cs="Times New Roman"/>
          <w:bCs/>
          <w:sz w:val="24"/>
          <w:szCs w:val="24"/>
          <w:lang w:eastAsia="en-GB"/>
        </w:rPr>
      </w:pPr>
    </w:p>
    <w:p w14:paraId="27FF8FB5" w14:textId="77777777" w:rsidR="00446F8A" w:rsidRPr="00446F8A" w:rsidRDefault="00446F8A" w:rsidP="00446F8A">
      <w:pPr>
        <w:widowControl w:val="0"/>
        <w:spacing w:line="240" w:lineRule="auto"/>
        <w:ind w:firstLine="0"/>
        <w:rPr>
          <w:rFonts w:ascii="Times New Roman" w:eastAsia="Times New Roman" w:hAnsi="Times New Roman" w:cs="Times New Roman"/>
          <w:sz w:val="24"/>
          <w:szCs w:val="24"/>
          <w:lang w:eastAsia="en-GB"/>
        </w:rPr>
      </w:pPr>
      <w:r w:rsidRPr="00446F8A">
        <w:rPr>
          <w:rFonts w:ascii="Times New Roman" w:eastAsia="Times New Roman" w:hAnsi="Times New Roman" w:cs="Times New Roman"/>
          <w:sz w:val="24"/>
          <w:szCs w:val="24"/>
          <w:lang w:eastAsia="en-GB"/>
        </w:rPr>
        <w:t>Biomedicinos technologė</w:t>
      </w:r>
      <w:r w:rsidRPr="00446F8A">
        <w:rPr>
          <w:rFonts w:ascii="Times New Roman" w:eastAsia="Times New Roman" w:hAnsi="Times New Roman" w:cs="Times New Roman"/>
          <w:bCs/>
          <w:sz w:val="24"/>
          <w:szCs w:val="24"/>
          <w:lang w:eastAsia="en-GB"/>
        </w:rPr>
        <w:t xml:space="preserve">                                                       </w:t>
      </w:r>
      <w:r w:rsidRPr="00446F8A">
        <w:rPr>
          <w:rFonts w:ascii="Times New Roman" w:eastAsia="Times New Roman" w:hAnsi="Times New Roman" w:cs="Times New Roman"/>
          <w:bCs/>
          <w:sz w:val="24"/>
          <w:szCs w:val="24"/>
          <w:lang w:eastAsia="en-GB"/>
        </w:rPr>
        <w:tab/>
      </w:r>
      <w:r w:rsidRPr="00446F8A">
        <w:rPr>
          <w:rFonts w:ascii="Times New Roman" w:eastAsia="Times New Roman" w:hAnsi="Times New Roman" w:cs="Times New Roman"/>
          <w:bCs/>
          <w:sz w:val="24"/>
          <w:szCs w:val="24"/>
          <w:lang w:eastAsia="en-GB"/>
        </w:rPr>
        <w:tab/>
      </w:r>
      <w:r w:rsidRPr="00446F8A">
        <w:rPr>
          <w:rFonts w:ascii="Times New Roman" w:eastAsia="Times New Roman" w:hAnsi="Times New Roman" w:cs="Times New Roman"/>
          <w:bCs/>
          <w:sz w:val="24"/>
          <w:szCs w:val="24"/>
          <w:lang w:eastAsia="en-GB"/>
        </w:rPr>
        <w:tab/>
        <w:t>Eglė Marija Karalienė</w:t>
      </w:r>
    </w:p>
    <w:tbl>
      <w:tblPr>
        <w:tblW w:w="9577" w:type="dxa"/>
        <w:tblLook w:val="04A0" w:firstRow="1" w:lastRow="0" w:firstColumn="1" w:lastColumn="0" w:noHBand="0" w:noVBand="1"/>
      </w:tblPr>
      <w:tblGrid>
        <w:gridCol w:w="4219"/>
        <w:gridCol w:w="284"/>
        <w:gridCol w:w="1559"/>
        <w:gridCol w:w="567"/>
        <w:gridCol w:w="2948"/>
      </w:tblGrid>
      <w:tr w:rsidR="00446F8A" w:rsidRPr="00446F8A" w14:paraId="2C74C14D" w14:textId="77777777" w:rsidTr="00686778">
        <w:trPr>
          <w:trHeight w:val="200"/>
        </w:trPr>
        <w:tc>
          <w:tcPr>
            <w:tcW w:w="4219" w:type="dxa"/>
            <w:tcBorders>
              <w:top w:val="single" w:sz="4" w:space="0" w:color="auto"/>
              <w:left w:val="nil"/>
              <w:bottom w:val="nil"/>
              <w:right w:val="nil"/>
            </w:tcBorders>
            <w:hideMark/>
          </w:tcPr>
          <w:p w14:paraId="1238D9B7" w14:textId="77777777" w:rsidR="00446F8A" w:rsidRPr="00446F8A" w:rsidRDefault="00446F8A" w:rsidP="00446F8A">
            <w:pPr>
              <w:widowControl w:val="0"/>
              <w:spacing w:line="240" w:lineRule="auto"/>
              <w:ind w:firstLine="0"/>
              <w:jc w:val="left"/>
              <w:rPr>
                <w:rFonts w:ascii="Times New Roman" w:eastAsia="Times New Roman" w:hAnsi="Times New Roman" w:cs="Times New Roman"/>
                <w:i/>
                <w:sz w:val="24"/>
                <w:szCs w:val="24"/>
                <w:lang w:eastAsia="en-GB"/>
              </w:rPr>
            </w:pPr>
            <w:r w:rsidRPr="00446F8A">
              <w:rPr>
                <w:rFonts w:ascii="Times New Roman" w:eastAsia="Times New Roman" w:hAnsi="Times New Roman" w:cs="Times New Roman"/>
                <w:i/>
                <w:sz w:val="24"/>
                <w:szCs w:val="24"/>
                <w:shd w:val="clear" w:color="auto" w:fill="D9D9D9" w:themeFill="background1" w:themeFillShade="D9"/>
                <w:lang w:eastAsia="en-GB"/>
              </w:rPr>
              <w:t>(Viešojo pirkimo iniciatoriaus pareigos)</w:t>
            </w:r>
          </w:p>
        </w:tc>
        <w:tc>
          <w:tcPr>
            <w:tcW w:w="284" w:type="dxa"/>
          </w:tcPr>
          <w:p w14:paraId="2A04F57B" w14:textId="77777777" w:rsidR="00446F8A" w:rsidRPr="00446F8A" w:rsidRDefault="00446F8A" w:rsidP="00446F8A">
            <w:pPr>
              <w:widowControl w:val="0"/>
              <w:spacing w:line="240" w:lineRule="auto"/>
              <w:ind w:firstLine="0"/>
              <w:jc w:val="center"/>
              <w:rPr>
                <w:rFonts w:ascii="Times New Roman" w:eastAsia="Times New Roman" w:hAnsi="Times New Roman" w:cs="Times New Roman"/>
                <w:i/>
                <w:sz w:val="24"/>
                <w:szCs w:val="24"/>
                <w:lang w:eastAsia="en-GB"/>
              </w:rPr>
            </w:pPr>
          </w:p>
        </w:tc>
        <w:tc>
          <w:tcPr>
            <w:tcW w:w="1559" w:type="dxa"/>
            <w:tcBorders>
              <w:top w:val="single" w:sz="4" w:space="0" w:color="auto"/>
              <w:left w:val="nil"/>
              <w:bottom w:val="nil"/>
              <w:right w:val="nil"/>
            </w:tcBorders>
            <w:hideMark/>
          </w:tcPr>
          <w:p w14:paraId="1B4A4BC6" w14:textId="77777777" w:rsidR="00446F8A" w:rsidRPr="00446F8A" w:rsidRDefault="00446F8A" w:rsidP="00446F8A">
            <w:pPr>
              <w:widowControl w:val="0"/>
              <w:spacing w:line="240" w:lineRule="auto"/>
              <w:ind w:firstLine="0"/>
              <w:jc w:val="center"/>
              <w:rPr>
                <w:rFonts w:ascii="Times New Roman" w:eastAsia="Times New Roman" w:hAnsi="Times New Roman" w:cs="Times New Roman"/>
                <w:i/>
                <w:sz w:val="24"/>
                <w:szCs w:val="24"/>
                <w:lang w:eastAsia="en-GB"/>
              </w:rPr>
            </w:pPr>
            <w:r w:rsidRPr="00446F8A">
              <w:rPr>
                <w:rFonts w:ascii="Times New Roman" w:eastAsia="Times New Roman" w:hAnsi="Times New Roman" w:cs="Times New Roman"/>
                <w:i/>
                <w:sz w:val="24"/>
                <w:szCs w:val="24"/>
                <w:shd w:val="clear" w:color="auto" w:fill="D9D9D9" w:themeFill="background1" w:themeFillShade="D9"/>
                <w:lang w:eastAsia="en-GB"/>
              </w:rPr>
              <w:t>(parašas)</w:t>
            </w:r>
          </w:p>
        </w:tc>
        <w:tc>
          <w:tcPr>
            <w:tcW w:w="567" w:type="dxa"/>
          </w:tcPr>
          <w:p w14:paraId="0C49A77A" w14:textId="77777777" w:rsidR="00446F8A" w:rsidRPr="00446F8A" w:rsidRDefault="00446F8A" w:rsidP="00446F8A">
            <w:pPr>
              <w:widowControl w:val="0"/>
              <w:spacing w:line="240" w:lineRule="auto"/>
              <w:ind w:firstLine="0"/>
              <w:jc w:val="center"/>
              <w:rPr>
                <w:rFonts w:ascii="Times New Roman" w:eastAsia="Times New Roman" w:hAnsi="Times New Roman" w:cs="Times New Roman"/>
                <w:i/>
                <w:sz w:val="24"/>
                <w:szCs w:val="24"/>
                <w:lang w:eastAsia="en-GB"/>
              </w:rPr>
            </w:pPr>
          </w:p>
        </w:tc>
        <w:tc>
          <w:tcPr>
            <w:tcW w:w="2948" w:type="dxa"/>
            <w:tcBorders>
              <w:top w:val="single" w:sz="4" w:space="0" w:color="auto"/>
              <w:left w:val="nil"/>
              <w:bottom w:val="nil"/>
              <w:right w:val="nil"/>
            </w:tcBorders>
            <w:hideMark/>
          </w:tcPr>
          <w:p w14:paraId="00AA9DCF" w14:textId="77777777" w:rsidR="00446F8A" w:rsidRPr="00446F8A" w:rsidRDefault="00446F8A" w:rsidP="00446F8A">
            <w:pPr>
              <w:widowControl w:val="0"/>
              <w:spacing w:line="240" w:lineRule="auto"/>
              <w:ind w:firstLine="0"/>
              <w:jc w:val="center"/>
              <w:rPr>
                <w:rFonts w:ascii="Times New Roman" w:eastAsia="Times New Roman" w:hAnsi="Times New Roman" w:cs="Times New Roman"/>
                <w:i/>
                <w:sz w:val="24"/>
                <w:szCs w:val="24"/>
                <w:lang w:eastAsia="en-GB"/>
              </w:rPr>
            </w:pPr>
            <w:r w:rsidRPr="00446F8A">
              <w:rPr>
                <w:rFonts w:ascii="Times New Roman" w:eastAsia="Times New Roman" w:hAnsi="Times New Roman" w:cs="Times New Roman"/>
                <w:i/>
                <w:sz w:val="24"/>
                <w:szCs w:val="24"/>
                <w:shd w:val="clear" w:color="auto" w:fill="D9D9D9" w:themeFill="background1" w:themeFillShade="D9"/>
                <w:lang w:eastAsia="en-GB"/>
              </w:rPr>
              <w:t>(vardas ir pavardė)</w:t>
            </w:r>
          </w:p>
        </w:tc>
      </w:tr>
    </w:tbl>
    <w:p w14:paraId="16287C2C" w14:textId="77777777" w:rsidR="00446F8A" w:rsidRPr="00446F8A" w:rsidRDefault="00446F8A" w:rsidP="00446F8A">
      <w:pPr>
        <w:tabs>
          <w:tab w:val="left" w:pos="5540"/>
        </w:tabs>
        <w:spacing w:line="240" w:lineRule="auto"/>
        <w:ind w:firstLine="0"/>
        <w:rPr>
          <w:rFonts w:ascii="Times New Roman" w:eastAsia="Times New Roman" w:hAnsi="Times New Roman" w:cs="Times New Roman"/>
          <w:sz w:val="24"/>
          <w:szCs w:val="24"/>
          <w:lang w:eastAsia="en-GB"/>
        </w:rPr>
      </w:pPr>
    </w:p>
    <w:p w14:paraId="2A3050C1" w14:textId="77777777" w:rsidR="00446F8A" w:rsidRPr="00446F8A" w:rsidRDefault="00446F8A" w:rsidP="00446F8A">
      <w:pPr>
        <w:tabs>
          <w:tab w:val="left" w:pos="5540"/>
        </w:tabs>
        <w:spacing w:line="240" w:lineRule="auto"/>
        <w:ind w:firstLine="0"/>
        <w:rPr>
          <w:rFonts w:ascii="Times New Roman" w:eastAsia="Times New Roman" w:hAnsi="Times New Roman" w:cs="Times New Roman"/>
          <w:sz w:val="24"/>
          <w:szCs w:val="24"/>
          <w:lang w:eastAsia="en-GB"/>
        </w:rPr>
      </w:pPr>
    </w:p>
    <w:p w14:paraId="1A96D71E" w14:textId="77777777" w:rsidR="00446F8A" w:rsidRPr="00446F8A" w:rsidRDefault="00446F8A" w:rsidP="00446F8A">
      <w:pPr>
        <w:tabs>
          <w:tab w:val="left" w:pos="5540"/>
        </w:tabs>
        <w:spacing w:line="240" w:lineRule="auto"/>
        <w:ind w:firstLine="0"/>
        <w:jc w:val="left"/>
        <w:rPr>
          <w:rFonts w:ascii="Times New Roman" w:eastAsia="Times New Roman" w:hAnsi="Times New Roman" w:cs="Times New Roman"/>
          <w:sz w:val="24"/>
          <w:szCs w:val="24"/>
          <w:lang w:eastAsia="en-GB"/>
        </w:rPr>
      </w:pPr>
      <w:r w:rsidRPr="00446F8A">
        <w:rPr>
          <w:rFonts w:ascii="Times New Roman" w:eastAsia="Times New Roman" w:hAnsi="Times New Roman" w:cs="Times New Roman"/>
          <w:sz w:val="24"/>
          <w:szCs w:val="24"/>
          <w:lang w:eastAsia="en-GB"/>
        </w:rPr>
        <w:t>TVIRTINA:</w:t>
      </w:r>
    </w:p>
    <w:p w14:paraId="27C7514F" w14:textId="77777777" w:rsidR="00446F8A" w:rsidRPr="00446F8A" w:rsidRDefault="00446F8A" w:rsidP="00446F8A">
      <w:pPr>
        <w:tabs>
          <w:tab w:val="left" w:pos="5540"/>
        </w:tabs>
        <w:spacing w:line="240" w:lineRule="auto"/>
        <w:ind w:firstLine="0"/>
        <w:jc w:val="left"/>
        <w:rPr>
          <w:rFonts w:ascii="Times New Roman" w:eastAsia="Times New Roman" w:hAnsi="Times New Roman" w:cs="Times New Roman"/>
          <w:sz w:val="24"/>
          <w:szCs w:val="24"/>
          <w:lang w:eastAsia="en-GB"/>
        </w:rPr>
      </w:pPr>
    </w:p>
    <w:p w14:paraId="248716C2" w14:textId="77777777" w:rsidR="00446F8A" w:rsidRPr="00446F8A" w:rsidRDefault="00446F8A" w:rsidP="00446F8A">
      <w:pPr>
        <w:widowControl w:val="0"/>
        <w:spacing w:line="240" w:lineRule="auto"/>
        <w:ind w:firstLine="0"/>
        <w:rPr>
          <w:rFonts w:ascii="Times New Roman" w:eastAsia="Times New Roman" w:hAnsi="Times New Roman" w:cs="Times New Roman"/>
          <w:sz w:val="24"/>
          <w:szCs w:val="24"/>
          <w:lang w:eastAsia="en-GB"/>
        </w:rPr>
      </w:pPr>
    </w:p>
    <w:tbl>
      <w:tblPr>
        <w:tblW w:w="9577" w:type="dxa"/>
        <w:tblLook w:val="04A0" w:firstRow="1" w:lastRow="0" w:firstColumn="1" w:lastColumn="0" w:noHBand="0" w:noVBand="1"/>
      </w:tblPr>
      <w:tblGrid>
        <w:gridCol w:w="4219"/>
        <w:gridCol w:w="284"/>
        <w:gridCol w:w="1559"/>
        <w:gridCol w:w="567"/>
        <w:gridCol w:w="2948"/>
      </w:tblGrid>
      <w:tr w:rsidR="00446F8A" w:rsidRPr="00446F8A" w14:paraId="17D3AC0E" w14:textId="77777777" w:rsidTr="00686778">
        <w:trPr>
          <w:trHeight w:val="71"/>
        </w:trPr>
        <w:tc>
          <w:tcPr>
            <w:tcW w:w="4219" w:type="dxa"/>
            <w:tcBorders>
              <w:top w:val="single" w:sz="4" w:space="0" w:color="auto"/>
              <w:left w:val="nil"/>
              <w:bottom w:val="nil"/>
              <w:right w:val="nil"/>
            </w:tcBorders>
            <w:hideMark/>
          </w:tcPr>
          <w:p w14:paraId="6D80E482" w14:textId="77777777" w:rsidR="00446F8A" w:rsidRPr="00446F8A" w:rsidRDefault="00446F8A" w:rsidP="00446F8A">
            <w:pPr>
              <w:widowControl w:val="0"/>
              <w:spacing w:line="240" w:lineRule="auto"/>
              <w:ind w:firstLine="0"/>
              <w:jc w:val="left"/>
              <w:rPr>
                <w:rFonts w:ascii="Times New Roman" w:eastAsia="Times New Roman" w:hAnsi="Times New Roman" w:cs="Times New Roman"/>
                <w:i/>
                <w:sz w:val="24"/>
                <w:szCs w:val="24"/>
                <w:lang w:eastAsia="en-GB"/>
              </w:rPr>
            </w:pPr>
            <w:r w:rsidRPr="00446F8A">
              <w:rPr>
                <w:rFonts w:ascii="Times New Roman" w:eastAsia="Times New Roman" w:hAnsi="Times New Roman" w:cs="Times New Roman"/>
                <w:i/>
                <w:sz w:val="24"/>
                <w:szCs w:val="24"/>
                <w:shd w:val="clear" w:color="auto" w:fill="D9D9D9" w:themeFill="background1" w:themeFillShade="D9"/>
                <w:lang w:eastAsia="en-GB"/>
              </w:rPr>
              <w:t>(Vadovo pareigos)</w:t>
            </w:r>
          </w:p>
        </w:tc>
        <w:tc>
          <w:tcPr>
            <w:tcW w:w="284" w:type="dxa"/>
          </w:tcPr>
          <w:p w14:paraId="04CB3120" w14:textId="77777777" w:rsidR="00446F8A" w:rsidRPr="00446F8A" w:rsidRDefault="00446F8A" w:rsidP="00446F8A">
            <w:pPr>
              <w:widowControl w:val="0"/>
              <w:spacing w:line="240" w:lineRule="auto"/>
              <w:ind w:firstLine="0"/>
              <w:jc w:val="center"/>
              <w:rPr>
                <w:rFonts w:ascii="Times New Roman" w:eastAsia="Times New Roman" w:hAnsi="Times New Roman" w:cs="Times New Roman"/>
                <w:i/>
                <w:sz w:val="24"/>
                <w:szCs w:val="24"/>
                <w:lang w:eastAsia="en-GB"/>
              </w:rPr>
            </w:pPr>
          </w:p>
        </w:tc>
        <w:tc>
          <w:tcPr>
            <w:tcW w:w="1559" w:type="dxa"/>
            <w:tcBorders>
              <w:top w:val="single" w:sz="4" w:space="0" w:color="auto"/>
              <w:left w:val="nil"/>
              <w:bottom w:val="nil"/>
              <w:right w:val="nil"/>
            </w:tcBorders>
            <w:hideMark/>
          </w:tcPr>
          <w:p w14:paraId="02284510" w14:textId="77777777" w:rsidR="00446F8A" w:rsidRPr="00446F8A" w:rsidRDefault="00446F8A" w:rsidP="00446F8A">
            <w:pPr>
              <w:widowControl w:val="0"/>
              <w:spacing w:line="240" w:lineRule="auto"/>
              <w:ind w:firstLine="0"/>
              <w:jc w:val="center"/>
              <w:rPr>
                <w:rFonts w:ascii="Times New Roman" w:eastAsia="Times New Roman" w:hAnsi="Times New Roman" w:cs="Times New Roman"/>
                <w:i/>
                <w:sz w:val="24"/>
                <w:szCs w:val="24"/>
                <w:lang w:eastAsia="en-GB"/>
              </w:rPr>
            </w:pPr>
            <w:r w:rsidRPr="00446F8A">
              <w:rPr>
                <w:rFonts w:ascii="Times New Roman" w:eastAsia="Times New Roman" w:hAnsi="Times New Roman" w:cs="Times New Roman"/>
                <w:i/>
                <w:sz w:val="24"/>
                <w:szCs w:val="24"/>
                <w:shd w:val="clear" w:color="auto" w:fill="D9D9D9" w:themeFill="background1" w:themeFillShade="D9"/>
                <w:lang w:eastAsia="en-GB"/>
              </w:rPr>
              <w:t>(parašas)</w:t>
            </w:r>
          </w:p>
        </w:tc>
        <w:tc>
          <w:tcPr>
            <w:tcW w:w="567" w:type="dxa"/>
          </w:tcPr>
          <w:p w14:paraId="5DEE1F46" w14:textId="77777777" w:rsidR="00446F8A" w:rsidRPr="00446F8A" w:rsidRDefault="00446F8A" w:rsidP="00446F8A">
            <w:pPr>
              <w:widowControl w:val="0"/>
              <w:spacing w:line="240" w:lineRule="auto"/>
              <w:ind w:firstLine="0"/>
              <w:jc w:val="center"/>
              <w:rPr>
                <w:rFonts w:ascii="Times New Roman" w:eastAsia="Times New Roman" w:hAnsi="Times New Roman" w:cs="Times New Roman"/>
                <w:i/>
                <w:sz w:val="24"/>
                <w:szCs w:val="24"/>
                <w:lang w:eastAsia="en-GB"/>
              </w:rPr>
            </w:pPr>
          </w:p>
        </w:tc>
        <w:tc>
          <w:tcPr>
            <w:tcW w:w="2948" w:type="dxa"/>
            <w:tcBorders>
              <w:top w:val="single" w:sz="4" w:space="0" w:color="auto"/>
              <w:left w:val="nil"/>
              <w:bottom w:val="nil"/>
              <w:right w:val="nil"/>
            </w:tcBorders>
            <w:hideMark/>
          </w:tcPr>
          <w:p w14:paraId="13329D92" w14:textId="77777777" w:rsidR="00446F8A" w:rsidRPr="00446F8A" w:rsidRDefault="00446F8A" w:rsidP="00446F8A">
            <w:pPr>
              <w:widowControl w:val="0"/>
              <w:spacing w:line="240" w:lineRule="auto"/>
              <w:ind w:firstLine="0"/>
              <w:jc w:val="center"/>
              <w:rPr>
                <w:rFonts w:ascii="Times New Roman" w:eastAsia="Times New Roman" w:hAnsi="Times New Roman" w:cs="Times New Roman"/>
                <w:i/>
                <w:sz w:val="24"/>
                <w:szCs w:val="24"/>
                <w:lang w:eastAsia="en-GB"/>
              </w:rPr>
            </w:pPr>
            <w:r w:rsidRPr="00446F8A">
              <w:rPr>
                <w:rFonts w:ascii="Times New Roman" w:eastAsia="Times New Roman" w:hAnsi="Times New Roman" w:cs="Times New Roman"/>
                <w:i/>
                <w:sz w:val="24"/>
                <w:szCs w:val="24"/>
                <w:shd w:val="clear" w:color="auto" w:fill="D9D9D9" w:themeFill="background1" w:themeFillShade="D9"/>
                <w:lang w:eastAsia="en-GB"/>
              </w:rPr>
              <w:t>(vardas ir pavardė)</w:t>
            </w:r>
          </w:p>
        </w:tc>
      </w:tr>
    </w:tbl>
    <w:p w14:paraId="2E7C498A" w14:textId="77777777" w:rsidR="00446F8A" w:rsidRPr="00446F8A" w:rsidRDefault="00446F8A" w:rsidP="00446F8A">
      <w:pPr>
        <w:tabs>
          <w:tab w:val="left" w:pos="5540"/>
        </w:tabs>
        <w:spacing w:line="240" w:lineRule="auto"/>
        <w:ind w:firstLine="0"/>
        <w:jc w:val="left"/>
        <w:rPr>
          <w:rFonts w:ascii="Times New Roman" w:eastAsia="Times New Roman" w:hAnsi="Times New Roman" w:cs="Times New Roman"/>
          <w:sz w:val="24"/>
          <w:szCs w:val="24"/>
          <w:lang w:eastAsia="en-GB"/>
        </w:rPr>
      </w:pPr>
    </w:p>
    <w:p w14:paraId="502696B3" w14:textId="77777777" w:rsidR="00A8587E" w:rsidRDefault="00A8587E" w:rsidP="006F60EF">
      <w:pPr>
        <w:rPr>
          <w:b/>
        </w:rPr>
        <w:sectPr w:rsidR="00A8587E" w:rsidSect="006F60EF">
          <w:headerReference w:type="default" r:id="rId14"/>
          <w:pgSz w:w="11906" w:h="16838"/>
          <w:pgMar w:top="1134" w:right="567" w:bottom="1134" w:left="1701" w:header="567" w:footer="567" w:gutter="0"/>
          <w:cols w:space="1296"/>
          <w:titlePg/>
          <w:docGrid w:linePitch="360"/>
        </w:sectPr>
      </w:pPr>
    </w:p>
    <w:p w14:paraId="12DA495F" w14:textId="523D2280"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Default="00CB5907" w:rsidP="00CB5907">
      <w:pPr>
        <w:rPr>
          <w:rFonts w:ascii="Arial" w:hAnsi="Arial" w:cs="Arial"/>
          <w:b/>
          <w:bCs/>
          <w:smallCaps/>
          <w:sz w:val="22"/>
          <w:szCs w:val="22"/>
        </w:rPr>
      </w:pPr>
    </w:p>
    <w:p w14:paraId="61305A70" w14:textId="3D2192E5" w:rsidR="00E444B8" w:rsidRPr="00E444B8" w:rsidRDefault="00E444B8" w:rsidP="00E444B8">
      <w:pPr>
        <w:keepNext/>
        <w:spacing w:line="240" w:lineRule="auto"/>
        <w:ind w:left="7655" w:firstLine="0"/>
        <w:jc w:val="left"/>
        <w:outlineLvl w:val="0"/>
        <w:rPr>
          <w:rFonts w:ascii="Times New Roman" w:eastAsia="Times New Roman" w:hAnsi="Times New Roman" w:cs="Times New Roman"/>
          <w:bCs/>
          <w:iCs/>
          <w:sz w:val="22"/>
          <w:szCs w:val="22"/>
        </w:rPr>
      </w:pPr>
    </w:p>
    <w:p w14:paraId="170A719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06B4DE8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bookmarkStart w:id="40" w:name="_Hlk201569304"/>
      <w:bookmarkStart w:id="41" w:name="_Hlk201570095"/>
      <w:r w:rsidRPr="00E444B8">
        <w:rPr>
          <w:rFonts w:ascii="Times New Roman" w:eastAsia="Times New Roman" w:hAnsi="Times New Roman" w:cs="Times New Roman"/>
          <w:color w:val="000000"/>
          <w:sz w:val="22"/>
          <w:szCs w:val="22"/>
        </w:rPr>
        <w:t>Herbas arba prekių ženklas</w:t>
      </w:r>
    </w:p>
    <w:p w14:paraId="63CA1372"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bookmarkStart w:id="42" w:name="_Hlk201569738"/>
    </w:p>
    <w:p w14:paraId="5A58E8E9"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1FEC0D16"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3DBEC1AF"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19355B" w14:textId="77777777" w:rsidR="00E444B8" w:rsidRPr="00E444B8" w:rsidRDefault="00E444B8" w:rsidP="00782081">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1420DBA6" w14:textId="77777777" w:rsidR="00E444B8" w:rsidRPr="00E444B8" w:rsidRDefault="00E444B8" w:rsidP="00EC05A7">
      <w:pPr>
        <w:suppressAutoHyphens/>
        <w:spacing w:line="20" w:lineRule="atLeast"/>
        <w:ind w:left="34" w:firstLine="0"/>
        <w:jc w:val="center"/>
        <w:rPr>
          <w:rFonts w:ascii="Times New Roman" w:eastAsia="Calibri" w:hAnsi="Times New Roman" w:cs="Times New Roman"/>
          <w:sz w:val="22"/>
          <w:szCs w:val="22"/>
          <w:lang w:eastAsia="en-US"/>
        </w:rPr>
      </w:pPr>
    </w:p>
    <w:p w14:paraId="4B971EE2" w14:textId="0DBA8CC4" w:rsidR="00E444B8" w:rsidRPr="00465F41" w:rsidRDefault="00E444B8" w:rsidP="00EC05A7">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bookmarkStart w:id="43" w:name="_Toc287257900"/>
      <w:r w:rsidRPr="00465F41">
        <w:rPr>
          <w:rFonts w:ascii="Times New Roman" w:eastAsia="Times New Roman" w:hAnsi="Times New Roman" w:cs="Times New Roman"/>
          <w:b/>
          <w:bCs/>
          <w:iCs/>
          <w:sz w:val="24"/>
          <w:szCs w:val="24"/>
        </w:rPr>
        <w:t>PASIŪLYMAS</w:t>
      </w:r>
      <w:bookmarkEnd w:id="43"/>
    </w:p>
    <w:p w14:paraId="58162159" w14:textId="7B767558" w:rsidR="005006A2" w:rsidRDefault="00477484"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Laboratoriniai r</w:t>
      </w:r>
      <w:r w:rsidR="008D4307">
        <w:rPr>
          <w:rFonts w:ascii="Times New Roman" w:eastAsia="Times New Roman" w:hAnsi="Times New Roman" w:cs="Times New Roman"/>
          <w:b/>
          <w:bCs/>
          <w:kern w:val="2"/>
          <w:sz w:val="24"/>
          <w:szCs w:val="24"/>
          <w:lang w:eastAsia="en-GB"/>
        </w:rPr>
        <w:t>eagentai ir priemonės šlapimo tyrimams atlikti šlapimo analizatoriumi H-500</w:t>
      </w:r>
    </w:p>
    <w:p w14:paraId="3EB273A7" w14:textId="77777777" w:rsidR="0022609F" w:rsidRDefault="0022609F"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109EC630" w14:textId="3CB7ED0A" w:rsidR="008D4307" w:rsidRDefault="00477484"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 xml:space="preserve">1 pirkimo dalis </w:t>
      </w:r>
    </w:p>
    <w:p w14:paraId="4A0D4CA9" w14:textId="6FA99716"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7B42DAEA"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4ED535F2"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64837754"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2285B95E" w14:textId="77777777" w:rsidR="00E444B8" w:rsidRPr="00E444B8" w:rsidRDefault="00E444B8">
      <w:pPr>
        <w:widowControl w:val="0"/>
        <w:numPr>
          <w:ilvl w:val="0"/>
          <w:numId w:val="9"/>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E444B8" w:rsidRPr="00E444B8" w14:paraId="727F4BC1"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7F251B8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4D9E9FE0"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5968424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0FC422FF"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A7F84F"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188A110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03BBA17F"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502F2CD9"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3CD86503"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8464753"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4AEDCED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20249CF2"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37A5A20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A7CCAD9"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6B2B385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741DE8E7"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BB75249"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607EB41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7CF6DE1"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4805CB"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72DCBCF8"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194A5914"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57BAD0A"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6A13190E"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79B525E5"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64AA335E"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70819C13" w14:textId="77777777" w:rsidR="00E444B8" w:rsidRPr="00E444B8" w:rsidRDefault="00E444B8" w:rsidP="00E444B8">
      <w:pPr>
        <w:suppressAutoHyphens/>
        <w:spacing w:line="240" w:lineRule="auto"/>
        <w:ind w:firstLine="0"/>
        <w:rPr>
          <w:rFonts w:ascii="Times New Roman" w:eastAsia="Calibri" w:hAnsi="Times New Roman" w:cs="Times New Roman"/>
          <w:sz w:val="22"/>
          <w:szCs w:val="22"/>
          <w:lang w:eastAsia="en-US"/>
        </w:rPr>
      </w:pPr>
    </w:p>
    <w:p w14:paraId="374D7991" w14:textId="77777777" w:rsidR="00E444B8" w:rsidRPr="00E444B8" w:rsidRDefault="00E444B8">
      <w:pPr>
        <w:widowControl w:val="0"/>
        <w:numPr>
          <w:ilvl w:val="0"/>
          <w:numId w:val="9"/>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323D8279"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7CC32AC7"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E444B8" w:rsidRPr="00E444B8" w14:paraId="06D277D3" w14:textId="77777777" w:rsidTr="002D6E19">
        <w:tc>
          <w:tcPr>
            <w:tcW w:w="947" w:type="dxa"/>
          </w:tcPr>
          <w:p w14:paraId="664D17CA"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36969832"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3"/>
            </w:r>
          </w:p>
        </w:tc>
        <w:tc>
          <w:tcPr>
            <w:tcW w:w="3126" w:type="dxa"/>
          </w:tcPr>
          <w:p w14:paraId="4A597AA6"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65C30CE4"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E444B8" w:rsidRPr="00E444B8" w14:paraId="2FC5C968" w14:textId="77777777" w:rsidTr="002D6E19">
        <w:tc>
          <w:tcPr>
            <w:tcW w:w="947" w:type="dxa"/>
          </w:tcPr>
          <w:p w14:paraId="534B89D5" w14:textId="77777777" w:rsidR="00E444B8" w:rsidRPr="00E444B8" w:rsidRDefault="00E444B8">
            <w:pPr>
              <w:widowControl w:val="0"/>
              <w:numPr>
                <w:ilvl w:val="0"/>
                <w:numId w:val="10"/>
              </w:numPr>
              <w:contextualSpacing/>
              <w:jc w:val="left"/>
              <w:rPr>
                <w:rFonts w:eastAsia="Times New Roman" w:hAnsi="Times New Roman" w:cs="Times New Roman"/>
              </w:rPr>
            </w:pPr>
          </w:p>
        </w:tc>
        <w:tc>
          <w:tcPr>
            <w:tcW w:w="2697" w:type="dxa"/>
          </w:tcPr>
          <w:p w14:paraId="13F3825A" w14:textId="77777777" w:rsidR="00E444B8" w:rsidRPr="00E444B8" w:rsidRDefault="00E444B8" w:rsidP="00E444B8">
            <w:pPr>
              <w:widowControl w:val="0"/>
              <w:ind w:left="34"/>
              <w:rPr>
                <w:rFonts w:eastAsia="Times New Roman" w:hAnsi="Times New Roman" w:cs="Times New Roman"/>
              </w:rPr>
            </w:pPr>
          </w:p>
        </w:tc>
        <w:tc>
          <w:tcPr>
            <w:tcW w:w="3126" w:type="dxa"/>
          </w:tcPr>
          <w:p w14:paraId="7FDC8597" w14:textId="77777777" w:rsidR="00E444B8" w:rsidRPr="00E444B8" w:rsidRDefault="00E444B8" w:rsidP="00E444B8">
            <w:pPr>
              <w:widowControl w:val="0"/>
              <w:ind w:left="34"/>
              <w:rPr>
                <w:rFonts w:eastAsia="Times New Roman" w:hAnsi="Times New Roman" w:cs="Times New Roman"/>
              </w:rPr>
            </w:pPr>
          </w:p>
        </w:tc>
        <w:tc>
          <w:tcPr>
            <w:tcW w:w="3083" w:type="dxa"/>
          </w:tcPr>
          <w:p w14:paraId="49FDFC53" w14:textId="77777777" w:rsidR="00E444B8" w:rsidRPr="00E444B8" w:rsidRDefault="00E444B8" w:rsidP="00E444B8">
            <w:pPr>
              <w:widowControl w:val="0"/>
              <w:ind w:left="34"/>
              <w:rPr>
                <w:rFonts w:eastAsia="Times New Roman" w:hAnsi="Times New Roman" w:cs="Times New Roman"/>
              </w:rPr>
            </w:pPr>
          </w:p>
        </w:tc>
      </w:tr>
      <w:tr w:rsidR="00E444B8" w:rsidRPr="00E444B8" w14:paraId="4E31B0F2" w14:textId="77777777" w:rsidTr="002D6E19">
        <w:tc>
          <w:tcPr>
            <w:tcW w:w="947" w:type="dxa"/>
          </w:tcPr>
          <w:p w14:paraId="51CC58AC" w14:textId="77777777" w:rsidR="00E444B8" w:rsidRPr="00E444B8" w:rsidRDefault="00E444B8">
            <w:pPr>
              <w:widowControl w:val="0"/>
              <w:numPr>
                <w:ilvl w:val="0"/>
                <w:numId w:val="10"/>
              </w:numPr>
              <w:contextualSpacing/>
              <w:jc w:val="left"/>
              <w:rPr>
                <w:rFonts w:eastAsia="Times New Roman" w:hAnsi="Times New Roman" w:cs="Times New Roman"/>
              </w:rPr>
            </w:pPr>
          </w:p>
        </w:tc>
        <w:tc>
          <w:tcPr>
            <w:tcW w:w="2697" w:type="dxa"/>
          </w:tcPr>
          <w:p w14:paraId="277299AD" w14:textId="77777777" w:rsidR="00E444B8" w:rsidRPr="00E444B8" w:rsidRDefault="00E444B8" w:rsidP="00E444B8">
            <w:pPr>
              <w:widowControl w:val="0"/>
              <w:ind w:left="34"/>
              <w:rPr>
                <w:rFonts w:eastAsia="Times New Roman" w:hAnsi="Times New Roman" w:cs="Times New Roman"/>
              </w:rPr>
            </w:pPr>
          </w:p>
        </w:tc>
        <w:tc>
          <w:tcPr>
            <w:tcW w:w="3126" w:type="dxa"/>
          </w:tcPr>
          <w:p w14:paraId="727E377E" w14:textId="77777777" w:rsidR="00E444B8" w:rsidRPr="00E444B8" w:rsidRDefault="00E444B8" w:rsidP="00E444B8">
            <w:pPr>
              <w:widowControl w:val="0"/>
              <w:ind w:left="34"/>
              <w:rPr>
                <w:rFonts w:eastAsia="Times New Roman" w:hAnsi="Times New Roman" w:cs="Times New Roman"/>
              </w:rPr>
            </w:pPr>
          </w:p>
        </w:tc>
        <w:tc>
          <w:tcPr>
            <w:tcW w:w="3083" w:type="dxa"/>
          </w:tcPr>
          <w:p w14:paraId="6F23DF12" w14:textId="77777777" w:rsidR="00E444B8" w:rsidRPr="00E444B8" w:rsidRDefault="00E444B8" w:rsidP="00E444B8">
            <w:pPr>
              <w:widowControl w:val="0"/>
              <w:ind w:left="34"/>
              <w:rPr>
                <w:rFonts w:eastAsia="Times New Roman" w:hAnsi="Times New Roman" w:cs="Times New Roman"/>
              </w:rPr>
            </w:pPr>
          </w:p>
        </w:tc>
      </w:tr>
    </w:tbl>
    <w:p w14:paraId="635E140C" w14:textId="77777777" w:rsidR="00E444B8" w:rsidRPr="00E444B8" w:rsidRDefault="00E444B8" w:rsidP="00E444B8">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B33EBEC" w14:textId="77777777" w:rsidR="00E444B8" w:rsidRPr="00E444B8" w:rsidRDefault="00E444B8">
      <w:pPr>
        <w:numPr>
          <w:ilvl w:val="0"/>
          <w:numId w:val="11"/>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t>PASIŪLYMO KAINA</w:t>
      </w:r>
    </w:p>
    <w:p w14:paraId="01EE953B" w14:textId="77777777" w:rsidR="00E444B8" w:rsidRPr="00E444B8" w:rsidRDefault="00E444B8" w:rsidP="00E444B8">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E444B8" w:rsidRPr="00E444B8" w14:paraId="476A7438" w14:textId="77777777" w:rsidTr="00745DC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38DF9967"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750CDB42"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94477D4" w14:textId="77777777" w:rsidR="00E444B8" w:rsidRPr="00E444B8" w:rsidRDefault="00E444B8" w:rsidP="00E444B8">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5B57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FE771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502B41F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8E525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CF96A29"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E444B8" w:rsidRPr="00E444B8" w14:paraId="162CF2A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9F9739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39390AD2" w14:textId="77777777" w:rsidR="00E444B8" w:rsidRDefault="00C0235C" w:rsidP="00465F41">
            <w:pPr>
              <w:widowControl w:val="0"/>
              <w:suppressAutoHyphens/>
              <w:spacing w:line="240" w:lineRule="auto"/>
              <w:ind w:firstLine="319"/>
              <w:contextualSpacing/>
              <w:jc w:val="left"/>
              <w:rPr>
                <w:rFonts w:ascii="Times New Roman" w:hAnsi="Times New Roman" w:cs="Times New Roman"/>
                <w:szCs w:val="28"/>
              </w:rPr>
            </w:pPr>
            <w:r w:rsidRPr="00EB326C">
              <w:rPr>
                <w:rFonts w:ascii="Times New Roman" w:hAnsi="Times New Roman" w:cs="Times New Roman"/>
                <w:sz w:val="22"/>
                <w:szCs w:val="22"/>
              </w:rPr>
              <w:t>LABORATORINIAI REAGENTAI IR PRIEMONĖS ŠLAPIMO TYRIMAMS ATLIKTI ŠLAPIMO ANALIZATORIUMI ,,H-</w:t>
            </w:r>
            <w:r w:rsidRPr="00EB326C">
              <w:rPr>
                <w:rFonts w:ascii="Times New Roman" w:hAnsi="Times New Roman" w:cs="Times New Roman"/>
                <w:szCs w:val="28"/>
              </w:rPr>
              <w:t>500“</w:t>
            </w:r>
            <w:r>
              <w:rPr>
                <w:rFonts w:ascii="Times New Roman" w:hAnsi="Times New Roman" w:cs="Times New Roman"/>
                <w:szCs w:val="28"/>
              </w:rPr>
              <w:t xml:space="preserve"> </w:t>
            </w:r>
          </w:p>
          <w:p w14:paraId="51D358BE" w14:textId="1AB45F0F" w:rsidR="00A679D7" w:rsidRPr="00782081" w:rsidRDefault="00A679D7"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hAnsi="Times New Roman" w:cs="Times New Roman"/>
                <w:szCs w:val="28"/>
              </w:rPr>
              <w:t xml:space="preserve">(įrašyti tikslius pavadinimus). </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04D69" w14:textId="6DCE94DE" w:rsidR="00E444B8" w:rsidRPr="00E444B8" w:rsidRDefault="00C0235C"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r w:rsidR="00465F41">
              <w:rPr>
                <w:rFonts w:ascii="Times New Roman" w:eastAsia="Calibri" w:hAnsi="Times New Roman" w:cs="Times New Roman"/>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AA68D90" w14:textId="7F185B43" w:rsidR="00E444B8" w:rsidRPr="00B55E2C" w:rsidRDefault="00C0235C" w:rsidP="00E444B8">
            <w:pPr>
              <w:widowControl w:val="0"/>
              <w:suppressAutoHyphens/>
              <w:spacing w:line="276" w:lineRule="auto"/>
              <w:ind w:firstLine="0"/>
              <w:jc w:val="center"/>
              <w:rPr>
                <w:rFonts w:ascii="Times New Roman" w:eastAsia="Calibri" w:hAnsi="Times New Roman" w:cs="Times New Roman"/>
                <w:color w:val="000000"/>
                <w:sz w:val="24"/>
                <w:szCs w:val="24"/>
              </w:rPr>
            </w:pPr>
            <w:r w:rsidRPr="00C0235C">
              <w:rPr>
                <w:color w:val="EE0000"/>
                <w:sz w:val="24"/>
                <w:szCs w:val="24"/>
              </w:rPr>
              <w:t>Parašyti kiek bus reikalinga reagentų ir priemonių 9900</w:t>
            </w:r>
            <w:r>
              <w:rPr>
                <w:color w:val="EE0000"/>
                <w:sz w:val="24"/>
                <w:szCs w:val="24"/>
              </w:rPr>
              <w:t xml:space="preserve"> kartų</w:t>
            </w:r>
            <w:r w:rsidRPr="00C0235C">
              <w:rPr>
                <w:color w:val="EE0000"/>
                <w:sz w:val="24"/>
                <w:szCs w:val="24"/>
              </w:rPr>
              <w:t xml:space="preserve"> šlapimo tyrimams atlikti</w:t>
            </w:r>
            <w:r w:rsidR="00A94761">
              <w:rPr>
                <w:color w:val="EE0000"/>
                <w:sz w:val="24"/>
                <w:szCs w:val="24"/>
              </w:rPr>
              <w:t xml:space="preserve"> su analizatoriumi H-500</w:t>
            </w:r>
            <w:r w:rsidRPr="00C0235C">
              <w:rPr>
                <w:color w:val="EE0000"/>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32918DAD"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4F500D0"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C0235C" w:rsidRPr="00E444B8" w14:paraId="779C542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F1D795D" w14:textId="562E75AB" w:rsidR="00C0235C" w:rsidRPr="00E444B8" w:rsidRDefault="00C0235C"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18C5A766" w14:textId="77777777" w:rsidR="00C0235C" w:rsidRPr="00EB326C" w:rsidRDefault="00C0235C" w:rsidP="00465F41">
            <w:pPr>
              <w:widowControl w:val="0"/>
              <w:suppressAutoHyphens/>
              <w:spacing w:line="240" w:lineRule="auto"/>
              <w:ind w:firstLine="319"/>
              <w:contextualSpacing/>
              <w:jc w:val="left"/>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B3B9E3" w14:textId="77777777" w:rsidR="00C0235C" w:rsidRDefault="00C0235C" w:rsidP="00465F41">
            <w:pPr>
              <w:widowControl w:val="0"/>
              <w:suppressAutoHyphens/>
              <w:spacing w:line="276" w:lineRule="auto"/>
              <w:ind w:left="111" w:firstLine="0"/>
              <w:rPr>
                <w:rFonts w:ascii="Times New Roman" w:eastAsia="Calibri" w:hAnsi="Times New Roman" w:cs="Times New Roman"/>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6EF1E65" w14:textId="77777777" w:rsidR="00C0235C" w:rsidRPr="00C0235C" w:rsidRDefault="00C0235C" w:rsidP="00E444B8">
            <w:pPr>
              <w:widowControl w:val="0"/>
              <w:suppressAutoHyphens/>
              <w:spacing w:line="276" w:lineRule="auto"/>
              <w:ind w:firstLine="0"/>
              <w:jc w:val="center"/>
              <w:rPr>
                <w:color w:val="EE000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E6DD5F1" w14:textId="77777777" w:rsidR="00C0235C" w:rsidRPr="00E444B8" w:rsidRDefault="00C0235C"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6B562CF" w14:textId="77777777" w:rsidR="00C0235C" w:rsidRPr="00E444B8" w:rsidRDefault="00C0235C"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5737E62D"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0DE089B" w14:textId="7161862A" w:rsidR="00E444B8" w:rsidRPr="00E444B8" w:rsidRDefault="00C411A0"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0FCF867"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3D255F2"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2F17003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6862E35" w14:textId="4C924352" w:rsidR="00E444B8" w:rsidRPr="00E444B8" w:rsidRDefault="00C411A0"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4A76346"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4983ADE"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4047661E"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070D05F" w14:textId="48F97F4D" w:rsidR="00E444B8" w:rsidRPr="00E444B8" w:rsidRDefault="00C411A0"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2F6866F"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6901375"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0E2554FC" w14:textId="77777777" w:rsidR="00E444B8" w:rsidRPr="00E444B8" w:rsidRDefault="00E444B8" w:rsidP="00E444B8">
      <w:pPr>
        <w:widowControl w:val="0"/>
        <w:suppressAutoHyphens/>
        <w:spacing w:line="240" w:lineRule="auto"/>
        <w:ind w:firstLine="0"/>
        <w:rPr>
          <w:rFonts w:ascii="Times New Roman" w:eastAsia="Calibri" w:hAnsi="Times New Roman" w:cs="Times New Roman"/>
          <w:bCs/>
          <w:color w:val="00B0F0"/>
          <w:sz w:val="22"/>
          <w:szCs w:val="22"/>
        </w:rPr>
      </w:pPr>
    </w:p>
    <w:p w14:paraId="4939F0FB" w14:textId="77777777" w:rsidR="00E444B8" w:rsidRPr="00E444B8" w:rsidRDefault="00E444B8" w:rsidP="00E444B8">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4EDEB82E" w14:textId="77777777" w:rsidR="00E444B8" w:rsidRPr="00E444B8" w:rsidRDefault="00E444B8" w:rsidP="00E444B8">
      <w:pPr>
        <w:suppressAutoHyphens/>
        <w:spacing w:line="20" w:lineRule="atLeast"/>
        <w:ind w:firstLine="0"/>
        <w:rPr>
          <w:rFonts w:ascii="Times New Roman" w:eastAsia="Times New Roman" w:hAnsi="Times New Roman" w:cs="Times New Roman"/>
          <w:sz w:val="22"/>
          <w:szCs w:val="22"/>
          <w:lang w:eastAsia="en-US"/>
        </w:rPr>
      </w:pPr>
    </w:p>
    <w:p w14:paraId="514CA53C" w14:textId="77777777" w:rsidR="00E444B8" w:rsidRPr="00E444B8" w:rsidRDefault="00E444B8" w:rsidP="00E444B8">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046BD78D"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3838ED27"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p>
    <w:p w14:paraId="7AEEBC18"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33B2D723"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p>
    <w:p w14:paraId="6EF41B46"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5C74A29" w14:textId="77777777" w:rsidR="00E444B8" w:rsidRPr="00E444B8" w:rsidRDefault="00E444B8" w:rsidP="00E444B8">
      <w:pPr>
        <w:suppressAutoHyphens/>
        <w:spacing w:line="20" w:lineRule="atLeast"/>
        <w:ind w:left="34" w:firstLine="0"/>
        <w:rPr>
          <w:rFonts w:ascii="Times New Roman" w:eastAsia="Calibri" w:hAnsi="Times New Roman" w:cs="Times New Roman"/>
          <w:b/>
          <w:bCs/>
          <w:i/>
          <w:sz w:val="22"/>
          <w:szCs w:val="22"/>
          <w:lang w:eastAsia="en-US"/>
        </w:rPr>
      </w:pPr>
    </w:p>
    <w:p w14:paraId="6974D8F0" w14:textId="77777777" w:rsidR="00E444B8" w:rsidRPr="00E444B8" w:rsidRDefault="00E444B8">
      <w:pPr>
        <w:numPr>
          <w:ilvl w:val="0"/>
          <w:numId w:val="11"/>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42B36B6B"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782CC7DA" w14:textId="77777777" w:rsidR="00E444B8" w:rsidRPr="00E444B8" w:rsidRDefault="00E444B8" w:rsidP="00E444B8">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E444B8" w:rsidRPr="00E444B8" w14:paraId="5DC95FAF" w14:textId="77777777" w:rsidTr="002D6E19">
        <w:tc>
          <w:tcPr>
            <w:tcW w:w="770" w:type="dxa"/>
            <w:tcBorders>
              <w:top w:val="single" w:sz="4" w:space="0" w:color="000000"/>
              <w:left w:val="single" w:sz="4" w:space="0" w:color="000000"/>
              <w:bottom w:val="single" w:sz="4" w:space="0" w:color="000000"/>
              <w:right w:val="single" w:sz="4" w:space="0" w:color="000000"/>
            </w:tcBorders>
            <w:vAlign w:val="center"/>
          </w:tcPr>
          <w:p w14:paraId="68FBEA2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2353EDC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65D6E4C8"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0013AA8C"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D8260D4"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E444B8" w:rsidRPr="00E444B8" w14:paraId="2EED9F7E" w14:textId="77777777" w:rsidTr="002D6E19">
        <w:tc>
          <w:tcPr>
            <w:tcW w:w="770" w:type="dxa"/>
            <w:tcBorders>
              <w:top w:val="single" w:sz="4" w:space="0" w:color="000000"/>
              <w:left w:val="single" w:sz="4" w:space="0" w:color="000000"/>
              <w:bottom w:val="single" w:sz="4" w:space="0" w:color="000000"/>
              <w:right w:val="single" w:sz="4" w:space="0" w:color="000000"/>
            </w:tcBorders>
          </w:tcPr>
          <w:p w14:paraId="1168ACB0"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77B5A3B7"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0E56A423"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2CE3818C"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r>
    </w:tbl>
    <w:p w14:paraId="6D0C711F"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p w14:paraId="115CB5FD"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CBE6AFA"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p>
    <w:p w14:paraId="201AB7EA" w14:textId="77777777" w:rsidR="00E444B8" w:rsidRPr="00E444B8" w:rsidRDefault="00E444B8" w:rsidP="00E444B8">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3C0E3D3C" w14:textId="77777777" w:rsidR="00E444B8" w:rsidRPr="00E444B8" w:rsidRDefault="00E444B8">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09500D9A" w14:textId="77777777" w:rsidR="00E444B8" w:rsidRPr="00E444B8" w:rsidRDefault="00E444B8">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lastRenderedPageBreak/>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5F268883" w14:textId="77777777" w:rsidR="00E444B8" w:rsidRPr="00E444B8" w:rsidRDefault="00E444B8">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44FF2F0" w14:textId="77777777" w:rsidR="00E444B8" w:rsidRPr="00E444B8" w:rsidRDefault="00E444B8">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27C9DC" w14:textId="77777777" w:rsidR="00E444B8" w:rsidRPr="00E444B8" w:rsidRDefault="00E444B8">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377F39D"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bookmarkEnd w:id="40"/>
    <w:bookmarkEnd w:id="42"/>
    <w:p w14:paraId="7BC976B8"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ADC62E2"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444B8" w:rsidRPr="00E444B8" w14:paraId="4188F774" w14:textId="77777777" w:rsidTr="002D6E19">
        <w:trPr>
          <w:trHeight w:val="186"/>
        </w:trPr>
        <w:tc>
          <w:tcPr>
            <w:tcW w:w="3283" w:type="dxa"/>
            <w:tcBorders>
              <w:top w:val="single" w:sz="4" w:space="0" w:color="000000"/>
            </w:tcBorders>
          </w:tcPr>
          <w:p w14:paraId="73CA639F" w14:textId="77777777" w:rsidR="00E444B8" w:rsidRPr="00E444B8" w:rsidRDefault="00E444B8" w:rsidP="00E444B8">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365CBDC7"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EE94E3E"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776B56EB"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6BF270A0"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1EE06A27" w14:textId="77777777" w:rsid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4ED7A2AF" w14:textId="36BDEA7C" w:rsidR="00465F41" w:rsidRPr="00E444B8" w:rsidRDefault="00465F41"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bookmarkEnd w:id="41"/>
    <w:p w14:paraId="5707BE58" w14:textId="00CBD396" w:rsidR="007D6542" w:rsidRDefault="00E444B8" w:rsidP="00745DCE">
      <w:pPr>
        <w:suppressAutoHyphens/>
        <w:spacing w:line="240" w:lineRule="auto"/>
        <w:ind w:firstLine="0"/>
        <w:jc w:val="left"/>
        <w:rPr>
          <w:rFonts w:ascii="Times New Roman" w:eastAsia="Times New Roman" w:hAnsi="Times New Roman" w:cs="Times New Roman"/>
          <w:bCs/>
          <w:sz w:val="22"/>
          <w:szCs w:val="22"/>
          <w:lang w:val="en-US" w:eastAsia="en-GB"/>
        </w:rPr>
      </w:pPr>
      <w:r w:rsidRPr="00E444B8">
        <w:rPr>
          <w:rFonts w:ascii="Times New Roman" w:eastAsia="Times New Roman" w:hAnsi="Times New Roman" w:cs="Times New Roman"/>
          <w:bCs/>
          <w:sz w:val="22"/>
          <w:szCs w:val="22"/>
          <w:lang w:val="en-US" w:eastAsia="en-GB"/>
        </w:rPr>
        <w:t xml:space="preserve">                                                                                 </w:t>
      </w:r>
      <w:bookmarkStart w:id="44" w:name="_Pirkimo_sąlygų_3"/>
      <w:bookmarkEnd w:id="44"/>
    </w:p>
    <w:p w14:paraId="34EA7D20" w14:textId="77777777" w:rsidR="00465F41" w:rsidRDefault="00465F41" w:rsidP="00745DCE">
      <w:pPr>
        <w:suppressAutoHyphens/>
        <w:spacing w:line="240" w:lineRule="auto"/>
        <w:ind w:firstLine="0"/>
        <w:jc w:val="left"/>
        <w:rPr>
          <w:rFonts w:cstheme="minorHAnsi"/>
        </w:rPr>
      </w:pPr>
    </w:p>
    <w:p w14:paraId="7476822D" w14:textId="77777777" w:rsidR="00477484" w:rsidRDefault="00477484" w:rsidP="00745DCE">
      <w:pPr>
        <w:suppressAutoHyphens/>
        <w:spacing w:line="240" w:lineRule="auto"/>
        <w:ind w:firstLine="0"/>
        <w:jc w:val="left"/>
        <w:rPr>
          <w:rFonts w:cstheme="minorHAnsi"/>
        </w:rPr>
      </w:pPr>
    </w:p>
    <w:p w14:paraId="4D663F9C" w14:textId="77777777" w:rsidR="00477484" w:rsidRPr="00E444B8" w:rsidRDefault="00477484" w:rsidP="00477484">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Herbas arba prekių ženklas</w:t>
      </w:r>
    </w:p>
    <w:p w14:paraId="66A3315D" w14:textId="77777777" w:rsidR="00477484" w:rsidRPr="00E444B8" w:rsidRDefault="00477484" w:rsidP="00477484">
      <w:pPr>
        <w:widowControl w:val="0"/>
        <w:suppressAutoHyphens/>
        <w:spacing w:line="240" w:lineRule="auto"/>
        <w:ind w:firstLine="0"/>
        <w:jc w:val="center"/>
        <w:rPr>
          <w:rFonts w:ascii="Times New Roman" w:eastAsia="Times New Roman" w:hAnsi="Times New Roman" w:cs="Times New Roman"/>
          <w:color w:val="000000"/>
          <w:sz w:val="22"/>
          <w:szCs w:val="22"/>
        </w:rPr>
      </w:pPr>
    </w:p>
    <w:p w14:paraId="1DA9B9FE" w14:textId="77777777" w:rsidR="00477484" w:rsidRPr="00E444B8" w:rsidRDefault="00477484" w:rsidP="00477484">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13510CC2" w14:textId="77777777" w:rsidR="00477484" w:rsidRPr="00E444B8" w:rsidRDefault="00477484" w:rsidP="00477484">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27632CE5" w14:textId="77777777" w:rsidR="00477484" w:rsidRPr="00E444B8" w:rsidRDefault="00477484" w:rsidP="00477484">
      <w:pPr>
        <w:widowControl w:val="0"/>
        <w:suppressAutoHyphens/>
        <w:spacing w:line="240" w:lineRule="auto"/>
        <w:ind w:firstLine="0"/>
        <w:jc w:val="center"/>
        <w:rPr>
          <w:rFonts w:ascii="Times New Roman" w:eastAsia="Times New Roman" w:hAnsi="Times New Roman" w:cs="Times New Roman"/>
          <w:color w:val="000000"/>
          <w:sz w:val="22"/>
          <w:szCs w:val="22"/>
        </w:rPr>
      </w:pPr>
    </w:p>
    <w:p w14:paraId="22BE0C6F" w14:textId="77777777" w:rsidR="00477484" w:rsidRPr="00E444B8" w:rsidRDefault="00477484" w:rsidP="00477484">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6FEFBD7C" w14:textId="77777777" w:rsidR="00477484" w:rsidRPr="00E444B8" w:rsidRDefault="00477484" w:rsidP="00477484">
      <w:pPr>
        <w:suppressAutoHyphens/>
        <w:spacing w:line="20" w:lineRule="atLeast"/>
        <w:ind w:left="34" w:firstLine="0"/>
        <w:jc w:val="center"/>
        <w:rPr>
          <w:rFonts w:ascii="Times New Roman" w:eastAsia="Calibri" w:hAnsi="Times New Roman" w:cs="Times New Roman"/>
          <w:sz w:val="22"/>
          <w:szCs w:val="22"/>
          <w:lang w:eastAsia="en-US"/>
        </w:rPr>
      </w:pPr>
    </w:p>
    <w:p w14:paraId="5B4542F8" w14:textId="77777777" w:rsidR="00477484" w:rsidRPr="00465F41" w:rsidRDefault="00477484" w:rsidP="00477484">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r w:rsidRPr="00465F41">
        <w:rPr>
          <w:rFonts w:ascii="Times New Roman" w:eastAsia="Times New Roman" w:hAnsi="Times New Roman" w:cs="Times New Roman"/>
          <w:b/>
          <w:bCs/>
          <w:iCs/>
          <w:sz w:val="24"/>
          <w:szCs w:val="24"/>
        </w:rPr>
        <w:t>PASIŪLYMAS</w:t>
      </w:r>
    </w:p>
    <w:p w14:paraId="0B2706ED" w14:textId="13DD243A" w:rsidR="00477484" w:rsidRDefault="00477484" w:rsidP="00477484">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Laboratoriniai reagentai ir priemonės šlapimo tyrimams atlikti šlapimo analizatoriais CLINITEC STATUS</w:t>
      </w:r>
    </w:p>
    <w:p w14:paraId="73417BF9" w14:textId="77777777" w:rsidR="00477484" w:rsidRDefault="00477484" w:rsidP="00477484">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323E0368" w14:textId="4985F351" w:rsidR="00477484" w:rsidRDefault="00477484" w:rsidP="00477484">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 xml:space="preserve">2 pirkimo dalis </w:t>
      </w:r>
    </w:p>
    <w:p w14:paraId="101581AE" w14:textId="77777777" w:rsidR="00477484" w:rsidRPr="00E444B8" w:rsidRDefault="00477484" w:rsidP="00477484">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241C9BF9" w14:textId="77777777" w:rsidR="00477484" w:rsidRPr="00E444B8" w:rsidRDefault="00477484" w:rsidP="00477484">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789855ED" w14:textId="77777777" w:rsidR="00477484" w:rsidRPr="00E444B8" w:rsidRDefault="00477484" w:rsidP="00477484">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07256754" w14:textId="77777777" w:rsidR="00477484" w:rsidRPr="00E444B8" w:rsidRDefault="00477484" w:rsidP="00477484">
      <w:pPr>
        <w:suppressAutoHyphens/>
        <w:spacing w:line="20" w:lineRule="atLeast"/>
        <w:ind w:left="34" w:firstLine="0"/>
        <w:jc w:val="center"/>
        <w:rPr>
          <w:rFonts w:ascii="Times New Roman" w:eastAsia="Calibri" w:hAnsi="Times New Roman" w:cs="Times New Roman"/>
          <w:sz w:val="22"/>
          <w:szCs w:val="22"/>
          <w:lang w:eastAsia="en-US"/>
        </w:rPr>
      </w:pPr>
    </w:p>
    <w:p w14:paraId="40F9A94E" w14:textId="77777777" w:rsidR="00477484" w:rsidRPr="00E444B8" w:rsidRDefault="00477484" w:rsidP="00477484">
      <w:pPr>
        <w:widowControl w:val="0"/>
        <w:numPr>
          <w:ilvl w:val="0"/>
          <w:numId w:val="9"/>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477484" w:rsidRPr="00E444B8" w14:paraId="49C65236"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44E0DA1F" w14:textId="77777777" w:rsidR="00477484" w:rsidRPr="00E444B8" w:rsidRDefault="00477484"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011CA75D" w14:textId="77777777" w:rsidR="00477484" w:rsidRPr="00E444B8" w:rsidRDefault="00477484" w:rsidP="009D692E">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434D54EE" w14:textId="77777777" w:rsidR="00477484" w:rsidRPr="00E444B8" w:rsidRDefault="00477484"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p w14:paraId="08C00682" w14:textId="77777777" w:rsidR="00477484" w:rsidRPr="00E444B8" w:rsidRDefault="00477484"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77484" w:rsidRPr="00E444B8" w14:paraId="747F60BE"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584CC92B" w14:textId="77777777" w:rsidR="00477484" w:rsidRPr="00E444B8" w:rsidRDefault="00477484"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14CE5183" w14:textId="77777777" w:rsidR="00477484" w:rsidRPr="00E444B8" w:rsidRDefault="00477484"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4A19CEBA" w14:textId="77777777" w:rsidR="00477484" w:rsidRPr="00E444B8" w:rsidRDefault="00477484"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p w14:paraId="5B1CA1FD" w14:textId="77777777" w:rsidR="00477484" w:rsidRPr="00E444B8" w:rsidRDefault="00477484"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77484" w:rsidRPr="00E444B8" w14:paraId="63D30FE6"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55AF4033" w14:textId="77777777" w:rsidR="00477484" w:rsidRPr="00E444B8" w:rsidRDefault="00477484"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3F3EC303" w14:textId="77777777" w:rsidR="00477484" w:rsidRPr="00E444B8" w:rsidRDefault="00477484"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65CC25CD" w14:textId="77777777" w:rsidR="00477484" w:rsidRPr="00E444B8" w:rsidRDefault="00477484"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77484" w:rsidRPr="00E444B8" w14:paraId="48E76E3A"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3315D002" w14:textId="77777777" w:rsidR="00477484" w:rsidRPr="00E444B8" w:rsidRDefault="00477484"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66D9B451" w14:textId="77777777" w:rsidR="00477484" w:rsidRPr="00E444B8" w:rsidRDefault="00477484"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77484" w:rsidRPr="00E444B8" w14:paraId="1C4D7529"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717C8900" w14:textId="77777777" w:rsidR="00477484" w:rsidRPr="00E444B8" w:rsidRDefault="00477484"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51A0AE59" w14:textId="77777777" w:rsidR="00477484" w:rsidRPr="00E444B8" w:rsidRDefault="00477484"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77484" w:rsidRPr="00E444B8" w14:paraId="35654304"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62945DCA" w14:textId="77777777" w:rsidR="00477484" w:rsidRPr="00E444B8" w:rsidRDefault="00477484"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70DEFB8D" w14:textId="77777777" w:rsidR="00477484" w:rsidRPr="00E444B8" w:rsidRDefault="00477484"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77484" w:rsidRPr="00E444B8" w14:paraId="1F77E170"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08C8AE6C" w14:textId="77777777" w:rsidR="00477484" w:rsidRPr="00E444B8" w:rsidRDefault="00477484"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5D82108" w14:textId="77777777" w:rsidR="00477484" w:rsidRPr="00E444B8" w:rsidRDefault="00477484"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55103BA3" w14:textId="77777777" w:rsidR="00477484" w:rsidRPr="00E444B8" w:rsidRDefault="00477484" w:rsidP="00477484">
      <w:pPr>
        <w:suppressAutoHyphens/>
        <w:spacing w:line="20" w:lineRule="atLeast"/>
        <w:ind w:left="34" w:firstLine="0"/>
        <w:jc w:val="center"/>
        <w:rPr>
          <w:rFonts w:ascii="Times New Roman" w:eastAsia="Calibri" w:hAnsi="Times New Roman" w:cs="Times New Roman"/>
          <w:sz w:val="22"/>
          <w:szCs w:val="22"/>
          <w:lang w:eastAsia="en-US"/>
        </w:rPr>
      </w:pPr>
    </w:p>
    <w:p w14:paraId="6ACCADA9" w14:textId="77777777" w:rsidR="00477484" w:rsidRPr="00E444B8" w:rsidRDefault="00477484" w:rsidP="00477484">
      <w:pPr>
        <w:suppressAutoHyphens/>
        <w:spacing w:line="240" w:lineRule="auto"/>
        <w:ind w:firstLine="0"/>
        <w:rPr>
          <w:rFonts w:ascii="Times New Roman" w:eastAsia="Calibri" w:hAnsi="Times New Roman" w:cs="Times New Roman"/>
          <w:sz w:val="22"/>
          <w:szCs w:val="22"/>
          <w:lang w:eastAsia="en-US"/>
        </w:rPr>
      </w:pPr>
    </w:p>
    <w:p w14:paraId="492F173E" w14:textId="77777777" w:rsidR="00477484" w:rsidRPr="00E444B8" w:rsidRDefault="00477484" w:rsidP="00477484">
      <w:pPr>
        <w:widowControl w:val="0"/>
        <w:numPr>
          <w:ilvl w:val="0"/>
          <w:numId w:val="9"/>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2E9B8043" w14:textId="77777777" w:rsidR="00477484" w:rsidRPr="00E444B8" w:rsidRDefault="00477484" w:rsidP="00477484">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1E9462E8" w14:textId="77777777" w:rsidR="00477484" w:rsidRPr="00E444B8" w:rsidRDefault="00477484" w:rsidP="00477484">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477484" w:rsidRPr="00E444B8" w14:paraId="1CC80A2F" w14:textId="77777777" w:rsidTr="009D692E">
        <w:tc>
          <w:tcPr>
            <w:tcW w:w="947" w:type="dxa"/>
          </w:tcPr>
          <w:p w14:paraId="3DA32C95" w14:textId="77777777" w:rsidR="00477484" w:rsidRPr="00E444B8" w:rsidRDefault="00477484" w:rsidP="009D692E">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37F222DA" w14:textId="77777777" w:rsidR="00477484" w:rsidRPr="00E444B8" w:rsidRDefault="00477484" w:rsidP="009D692E">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4"/>
            </w:r>
          </w:p>
        </w:tc>
        <w:tc>
          <w:tcPr>
            <w:tcW w:w="3126" w:type="dxa"/>
          </w:tcPr>
          <w:p w14:paraId="5F2FCD0D" w14:textId="77777777" w:rsidR="00477484" w:rsidRPr="00E444B8" w:rsidRDefault="00477484" w:rsidP="009D692E">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47DA4CFB" w14:textId="77777777" w:rsidR="00477484" w:rsidRPr="00E444B8" w:rsidRDefault="00477484" w:rsidP="009D692E">
            <w:pPr>
              <w:widowControl w:val="0"/>
              <w:ind w:left="34"/>
              <w:rPr>
                <w:rFonts w:eastAsia="Times New Roman" w:hAnsi="Times New Roman" w:cs="Times New Roman"/>
                <w:b/>
              </w:rPr>
            </w:pPr>
            <w:r w:rsidRPr="00E444B8">
              <w:rPr>
                <w:rFonts w:eastAsia="Times New Roman" w:hAnsi="Times New Roman" w:cs="Times New Roman"/>
                <w:b/>
              </w:rPr>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477484" w:rsidRPr="00E444B8" w14:paraId="057F229A" w14:textId="77777777" w:rsidTr="009D692E">
        <w:tc>
          <w:tcPr>
            <w:tcW w:w="947" w:type="dxa"/>
          </w:tcPr>
          <w:p w14:paraId="413B6E1D" w14:textId="77777777" w:rsidR="00477484" w:rsidRPr="00E444B8" w:rsidRDefault="00477484" w:rsidP="009D692E">
            <w:pPr>
              <w:widowControl w:val="0"/>
              <w:numPr>
                <w:ilvl w:val="0"/>
                <w:numId w:val="10"/>
              </w:numPr>
              <w:contextualSpacing/>
              <w:jc w:val="left"/>
              <w:rPr>
                <w:rFonts w:eastAsia="Times New Roman" w:hAnsi="Times New Roman" w:cs="Times New Roman"/>
              </w:rPr>
            </w:pPr>
          </w:p>
        </w:tc>
        <w:tc>
          <w:tcPr>
            <w:tcW w:w="2697" w:type="dxa"/>
          </w:tcPr>
          <w:p w14:paraId="1FFC1B7D" w14:textId="77777777" w:rsidR="00477484" w:rsidRPr="00E444B8" w:rsidRDefault="00477484" w:rsidP="009D692E">
            <w:pPr>
              <w:widowControl w:val="0"/>
              <w:ind w:left="34"/>
              <w:rPr>
                <w:rFonts w:eastAsia="Times New Roman" w:hAnsi="Times New Roman" w:cs="Times New Roman"/>
              </w:rPr>
            </w:pPr>
          </w:p>
        </w:tc>
        <w:tc>
          <w:tcPr>
            <w:tcW w:w="3126" w:type="dxa"/>
          </w:tcPr>
          <w:p w14:paraId="25B752CB" w14:textId="77777777" w:rsidR="00477484" w:rsidRPr="00E444B8" w:rsidRDefault="00477484" w:rsidP="009D692E">
            <w:pPr>
              <w:widowControl w:val="0"/>
              <w:ind w:left="34"/>
              <w:rPr>
                <w:rFonts w:eastAsia="Times New Roman" w:hAnsi="Times New Roman" w:cs="Times New Roman"/>
              </w:rPr>
            </w:pPr>
          </w:p>
        </w:tc>
        <w:tc>
          <w:tcPr>
            <w:tcW w:w="3083" w:type="dxa"/>
          </w:tcPr>
          <w:p w14:paraId="04EFFB0F" w14:textId="77777777" w:rsidR="00477484" w:rsidRPr="00E444B8" w:rsidRDefault="00477484" w:rsidP="009D692E">
            <w:pPr>
              <w:widowControl w:val="0"/>
              <w:ind w:left="34"/>
              <w:rPr>
                <w:rFonts w:eastAsia="Times New Roman" w:hAnsi="Times New Roman" w:cs="Times New Roman"/>
              </w:rPr>
            </w:pPr>
          </w:p>
        </w:tc>
      </w:tr>
      <w:tr w:rsidR="00477484" w:rsidRPr="00E444B8" w14:paraId="75339780" w14:textId="77777777" w:rsidTr="009D692E">
        <w:tc>
          <w:tcPr>
            <w:tcW w:w="947" w:type="dxa"/>
          </w:tcPr>
          <w:p w14:paraId="795F319A" w14:textId="77777777" w:rsidR="00477484" w:rsidRPr="00E444B8" w:rsidRDefault="00477484" w:rsidP="009D692E">
            <w:pPr>
              <w:widowControl w:val="0"/>
              <w:numPr>
                <w:ilvl w:val="0"/>
                <w:numId w:val="10"/>
              </w:numPr>
              <w:contextualSpacing/>
              <w:jc w:val="left"/>
              <w:rPr>
                <w:rFonts w:eastAsia="Times New Roman" w:hAnsi="Times New Roman" w:cs="Times New Roman"/>
              </w:rPr>
            </w:pPr>
          </w:p>
        </w:tc>
        <w:tc>
          <w:tcPr>
            <w:tcW w:w="2697" w:type="dxa"/>
          </w:tcPr>
          <w:p w14:paraId="53FEE1F9" w14:textId="77777777" w:rsidR="00477484" w:rsidRPr="00E444B8" w:rsidRDefault="00477484" w:rsidP="009D692E">
            <w:pPr>
              <w:widowControl w:val="0"/>
              <w:ind w:left="34"/>
              <w:rPr>
                <w:rFonts w:eastAsia="Times New Roman" w:hAnsi="Times New Roman" w:cs="Times New Roman"/>
              </w:rPr>
            </w:pPr>
          </w:p>
        </w:tc>
        <w:tc>
          <w:tcPr>
            <w:tcW w:w="3126" w:type="dxa"/>
          </w:tcPr>
          <w:p w14:paraId="742FDF33" w14:textId="77777777" w:rsidR="00477484" w:rsidRPr="00E444B8" w:rsidRDefault="00477484" w:rsidP="009D692E">
            <w:pPr>
              <w:widowControl w:val="0"/>
              <w:ind w:left="34"/>
              <w:rPr>
                <w:rFonts w:eastAsia="Times New Roman" w:hAnsi="Times New Roman" w:cs="Times New Roman"/>
              </w:rPr>
            </w:pPr>
          </w:p>
        </w:tc>
        <w:tc>
          <w:tcPr>
            <w:tcW w:w="3083" w:type="dxa"/>
          </w:tcPr>
          <w:p w14:paraId="6B92AE3F" w14:textId="77777777" w:rsidR="00477484" w:rsidRPr="00E444B8" w:rsidRDefault="00477484" w:rsidP="009D692E">
            <w:pPr>
              <w:widowControl w:val="0"/>
              <w:ind w:left="34"/>
              <w:rPr>
                <w:rFonts w:eastAsia="Times New Roman" w:hAnsi="Times New Roman" w:cs="Times New Roman"/>
              </w:rPr>
            </w:pPr>
          </w:p>
        </w:tc>
      </w:tr>
    </w:tbl>
    <w:p w14:paraId="57480A00" w14:textId="77777777" w:rsidR="00477484" w:rsidRPr="00E444B8" w:rsidRDefault="00477484" w:rsidP="00477484">
      <w:pPr>
        <w:suppressAutoHyphens/>
        <w:spacing w:line="276" w:lineRule="auto"/>
        <w:ind w:firstLine="0"/>
        <w:contextualSpacing/>
        <w:jc w:val="left"/>
        <w:rPr>
          <w:rFonts w:ascii="Times New Roman" w:eastAsia="Times New Roman" w:hAnsi="Times New Roman" w:cs="Times New Roman"/>
          <w:b/>
          <w:color w:val="000000"/>
          <w:sz w:val="22"/>
          <w:szCs w:val="22"/>
        </w:rPr>
      </w:pPr>
    </w:p>
    <w:p w14:paraId="01B48FA0" w14:textId="77777777" w:rsidR="00477484" w:rsidRPr="00E444B8" w:rsidRDefault="00477484" w:rsidP="00477484">
      <w:pPr>
        <w:numPr>
          <w:ilvl w:val="0"/>
          <w:numId w:val="11"/>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t>PASIŪLYMO KAINA</w:t>
      </w:r>
    </w:p>
    <w:p w14:paraId="06F696A4" w14:textId="77777777" w:rsidR="00477484" w:rsidRPr="00E444B8" w:rsidRDefault="00477484" w:rsidP="00477484">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477484" w:rsidRPr="00E444B8" w14:paraId="33E21C2D" w14:textId="77777777" w:rsidTr="009D692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3CFDB6D2" w14:textId="77777777" w:rsidR="00477484" w:rsidRPr="00E444B8" w:rsidRDefault="00477484"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6C5B6B52" w14:textId="77777777" w:rsidR="00477484" w:rsidRPr="00E444B8" w:rsidRDefault="00477484"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A311FEE" w14:textId="77777777" w:rsidR="00477484" w:rsidRPr="00E444B8" w:rsidRDefault="00477484" w:rsidP="009D692E">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9A299BF" w14:textId="77777777" w:rsidR="00477484" w:rsidRPr="00E444B8" w:rsidRDefault="00477484"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0DF0F547" w14:textId="77777777" w:rsidR="00477484" w:rsidRPr="00E444B8" w:rsidRDefault="00477484"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6FFE63CE" w14:textId="77777777" w:rsidR="00477484" w:rsidRPr="00E444B8" w:rsidRDefault="00477484" w:rsidP="009D692E">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D47CCD3" w14:textId="77777777" w:rsidR="00477484" w:rsidRPr="00E444B8" w:rsidRDefault="00477484" w:rsidP="009D692E">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6897F37" w14:textId="77777777" w:rsidR="00477484" w:rsidRPr="00E444B8" w:rsidRDefault="00477484"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C411A0" w:rsidRPr="00E444B8" w14:paraId="0A9A8916"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45FB0DC" w14:textId="77777777" w:rsidR="00C411A0" w:rsidRPr="00E444B8" w:rsidRDefault="00C411A0" w:rsidP="00C411A0">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7BA7288B" w14:textId="77777777" w:rsidR="00C411A0" w:rsidRPr="00ED7291" w:rsidRDefault="00C411A0" w:rsidP="00C411A0">
            <w:pPr>
              <w:pStyle w:val="Sraopastraipa"/>
              <w:ind w:left="0"/>
              <w:rPr>
                <w:rFonts w:ascii="Times New Roman" w:hAnsi="Times New Roman" w:cs="Times New Roman"/>
                <w:b/>
                <w:bCs/>
              </w:rPr>
            </w:pPr>
            <w:r>
              <w:rPr>
                <w:rFonts w:ascii="Times New Roman" w:hAnsi="Times New Roman" w:cs="Times New Roman"/>
                <w:b/>
                <w:bCs/>
              </w:rPr>
              <w:t xml:space="preserve">10 – </w:t>
            </w:r>
            <w:proofErr w:type="spellStart"/>
            <w:r>
              <w:rPr>
                <w:rFonts w:ascii="Times New Roman" w:hAnsi="Times New Roman" w:cs="Times New Roman"/>
                <w:b/>
                <w:bCs/>
              </w:rPr>
              <w:t>ies</w:t>
            </w:r>
            <w:proofErr w:type="spellEnd"/>
            <w:r>
              <w:rPr>
                <w:rFonts w:ascii="Times New Roman" w:hAnsi="Times New Roman" w:cs="Times New Roman"/>
                <w:b/>
                <w:bCs/>
              </w:rPr>
              <w:t xml:space="preserve"> parametrų šlapimo juostelės skirtos atlikti bendro šlapimo tyrimus</w:t>
            </w:r>
            <w:r w:rsidRPr="00ED7291">
              <w:rPr>
                <w:rFonts w:ascii="Times New Roman" w:hAnsi="Times New Roman" w:cs="Times New Roman"/>
                <w:b/>
                <w:bCs/>
              </w:rPr>
              <w:t xml:space="preserve"> </w:t>
            </w:r>
          </w:p>
          <w:p w14:paraId="66109879" w14:textId="56CB54AE" w:rsidR="00C411A0" w:rsidRPr="00782081" w:rsidRDefault="00C411A0" w:rsidP="00C411A0">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hAnsi="Times New Roman" w:cs="Times New Roman"/>
              </w:rPr>
              <w:t xml:space="preserve">Reagentai ir/ar papildomos tyrimo priemonės, </w:t>
            </w:r>
            <w:r w:rsidRPr="00ED7291">
              <w:rPr>
                <w:rFonts w:ascii="Times New Roman" w:hAnsi="Times New Roman" w:cs="Times New Roman"/>
                <w:b/>
                <w:bCs/>
              </w:rPr>
              <w:t>kontrolinės medžiagos</w:t>
            </w:r>
            <w:r>
              <w:rPr>
                <w:rFonts w:ascii="Times New Roman" w:hAnsi="Times New Roman" w:cs="Times New Roman"/>
              </w:rPr>
              <w:t xml:space="preserve"> reikalingos tyrimui atlikti su siūlomu analizatoriumi (</w:t>
            </w:r>
            <w:r w:rsidRPr="00ED7291">
              <w:rPr>
                <w:rFonts w:ascii="Times New Roman" w:hAnsi="Times New Roman" w:cs="Times New Roman"/>
                <w:b/>
                <w:bCs/>
              </w:rPr>
              <w:t>įrašyti tikslius pavadinimus).</w:t>
            </w:r>
          </w:p>
        </w:tc>
        <w:tc>
          <w:tcPr>
            <w:tcW w:w="1276" w:type="dxa"/>
            <w:tcBorders>
              <w:top w:val="single" w:sz="4" w:space="0" w:color="000000"/>
              <w:left w:val="single" w:sz="4" w:space="0" w:color="000000"/>
              <w:bottom w:val="single" w:sz="4" w:space="0" w:color="000000"/>
              <w:right w:val="single" w:sz="4" w:space="0" w:color="000000"/>
            </w:tcBorders>
            <w:vAlign w:val="center"/>
          </w:tcPr>
          <w:p w14:paraId="25B64EC6" w14:textId="77777777" w:rsidR="00C411A0" w:rsidRPr="00E444B8" w:rsidRDefault="00C411A0" w:rsidP="00C411A0">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5DF8BC39" w14:textId="14124E80" w:rsidR="00C411A0" w:rsidRPr="00B55E2C" w:rsidRDefault="00C411A0" w:rsidP="00C411A0">
            <w:pPr>
              <w:widowControl w:val="0"/>
              <w:suppressAutoHyphens/>
              <w:spacing w:line="276" w:lineRule="auto"/>
              <w:ind w:firstLine="0"/>
              <w:jc w:val="center"/>
              <w:rPr>
                <w:rFonts w:ascii="Times New Roman" w:eastAsia="Calibri" w:hAnsi="Times New Roman" w:cs="Times New Roman"/>
                <w:color w:val="000000"/>
                <w:sz w:val="24"/>
                <w:szCs w:val="24"/>
              </w:rPr>
            </w:pPr>
            <w:r w:rsidRPr="00C0235C">
              <w:rPr>
                <w:color w:val="EE0000"/>
                <w:sz w:val="24"/>
                <w:szCs w:val="24"/>
              </w:rPr>
              <w:t xml:space="preserve">Parašyti kiek bus reikalinga priemonių </w:t>
            </w:r>
            <w:r>
              <w:rPr>
                <w:color w:val="EE0000"/>
                <w:sz w:val="24"/>
                <w:szCs w:val="24"/>
              </w:rPr>
              <w:t>3000 kartų</w:t>
            </w:r>
            <w:r w:rsidRPr="00C0235C">
              <w:rPr>
                <w:color w:val="EE0000"/>
                <w:sz w:val="24"/>
                <w:szCs w:val="24"/>
              </w:rPr>
              <w:t xml:space="preserve">  tyrim</w:t>
            </w:r>
            <w:r>
              <w:rPr>
                <w:color w:val="EE0000"/>
                <w:sz w:val="24"/>
                <w:szCs w:val="24"/>
              </w:rPr>
              <w:t>ų</w:t>
            </w:r>
            <w:r w:rsidRPr="00C0235C">
              <w:rPr>
                <w:color w:val="EE0000"/>
                <w:sz w:val="24"/>
                <w:szCs w:val="24"/>
              </w:rPr>
              <w:t xml:space="preserve"> atlikti </w:t>
            </w:r>
            <w:r w:rsidR="00A94761">
              <w:rPr>
                <w:color w:val="EE0000"/>
                <w:sz w:val="24"/>
                <w:szCs w:val="24"/>
              </w:rPr>
              <w:t>su turimais analizatoriais CLINITEC STATUS</w:t>
            </w:r>
          </w:p>
        </w:tc>
        <w:tc>
          <w:tcPr>
            <w:tcW w:w="1558" w:type="dxa"/>
            <w:tcBorders>
              <w:top w:val="single" w:sz="4" w:space="0" w:color="000000"/>
              <w:left w:val="single" w:sz="4" w:space="0" w:color="000000"/>
              <w:bottom w:val="single" w:sz="4" w:space="0" w:color="000000"/>
              <w:right w:val="single" w:sz="4" w:space="0" w:color="000000"/>
            </w:tcBorders>
            <w:vAlign w:val="center"/>
          </w:tcPr>
          <w:p w14:paraId="2A59BCB0" w14:textId="77777777" w:rsidR="00C411A0" w:rsidRPr="00E444B8" w:rsidRDefault="00C411A0" w:rsidP="00C411A0">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FA86794" w14:textId="77777777" w:rsidR="00C411A0" w:rsidRPr="00E444B8" w:rsidRDefault="00C411A0" w:rsidP="00C411A0">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C411A0" w:rsidRPr="00E444B8" w14:paraId="78D80E0C"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589CF2E" w14:textId="77777777" w:rsidR="00C411A0" w:rsidRPr="00E444B8" w:rsidRDefault="00C411A0" w:rsidP="00C411A0">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72DE0EC5" w14:textId="6FAB1F7B" w:rsidR="00C411A0" w:rsidRPr="00EB326C" w:rsidRDefault="00C411A0" w:rsidP="00C411A0">
            <w:pPr>
              <w:widowControl w:val="0"/>
              <w:suppressAutoHyphens/>
              <w:spacing w:line="240" w:lineRule="auto"/>
              <w:ind w:firstLine="319"/>
              <w:contextualSpacing/>
              <w:jc w:val="left"/>
              <w:rPr>
                <w:rFonts w:ascii="Times New Roman" w:hAnsi="Times New Roman" w:cs="Times New Roman"/>
                <w:sz w:val="22"/>
                <w:szCs w:val="22"/>
              </w:rPr>
            </w:pPr>
            <w:r w:rsidRPr="0001729D">
              <w:rPr>
                <w:rFonts w:ascii="Times New Roman" w:hAnsi="Times New Roman" w:cs="Times New Roman"/>
                <w:bCs/>
              </w:rPr>
              <w:t xml:space="preserve">Šlapimo juostelės skirtos ištirti </w:t>
            </w:r>
            <w:proofErr w:type="spellStart"/>
            <w:r w:rsidRPr="0001729D">
              <w:rPr>
                <w:rFonts w:ascii="Times New Roman" w:hAnsi="Times New Roman" w:cs="Times New Roman"/>
                <w:bCs/>
              </w:rPr>
              <w:t>albuminą</w:t>
            </w:r>
            <w:proofErr w:type="spellEnd"/>
            <w:r w:rsidRPr="0001729D">
              <w:rPr>
                <w:rFonts w:ascii="Times New Roman" w:hAnsi="Times New Roman" w:cs="Times New Roman"/>
                <w:bCs/>
              </w:rPr>
              <w:t xml:space="preserve"> ir kr</w:t>
            </w:r>
            <w:r>
              <w:rPr>
                <w:rFonts w:ascii="Times New Roman" w:hAnsi="Times New Roman" w:cs="Times New Roman"/>
                <w:bCs/>
              </w:rPr>
              <w:t>e</w:t>
            </w:r>
            <w:r w:rsidRPr="0001729D">
              <w:rPr>
                <w:rFonts w:ascii="Times New Roman" w:hAnsi="Times New Roman" w:cs="Times New Roman"/>
                <w:bCs/>
              </w:rPr>
              <w:t>atininą ir jų santykį.</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98D75" w14:textId="1D8388CC" w:rsidR="00C411A0" w:rsidRDefault="00C411A0" w:rsidP="00C411A0">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9E49EF0" w14:textId="2B1B1178" w:rsidR="00C411A0" w:rsidRPr="00C0235C" w:rsidRDefault="00C411A0" w:rsidP="00C411A0">
            <w:pPr>
              <w:widowControl w:val="0"/>
              <w:suppressAutoHyphens/>
              <w:spacing w:line="276" w:lineRule="auto"/>
              <w:ind w:firstLine="0"/>
              <w:jc w:val="center"/>
              <w:rPr>
                <w:color w:val="EE0000"/>
                <w:sz w:val="24"/>
                <w:szCs w:val="24"/>
              </w:rPr>
            </w:pPr>
            <w:r w:rsidRPr="00C0235C">
              <w:rPr>
                <w:color w:val="EE0000"/>
                <w:sz w:val="24"/>
                <w:szCs w:val="24"/>
              </w:rPr>
              <w:t xml:space="preserve">Parašyti kiek bus reikalinga priemonių </w:t>
            </w:r>
            <w:r>
              <w:rPr>
                <w:color w:val="EE0000"/>
                <w:sz w:val="24"/>
                <w:szCs w:val="24"/>
              </w:rPr>
              <w:t>600 kartų</w:t>
            </w:r>
            <w:r w:rsidRPr="00C0235C">
              <w:rPr>
                <w:color w:val="EE0000"/>
                <w:sz w:val="24"/>
                <w:szCs w:val="24"/>
              </w:rPr>
              <w:t xml:space="preserve">  tyri</w:t>
            </w:r>
            <w:r>
              <w:rPr>
                <w:color w:val="EE0000"/>
                <w:sz w:val="24"/>
                <w:szCs w:val="24"/>
              </w:rPr>
              <w:t>mų</w:t>
            </w:r>
            <w:r w:rsidRPr="00C0235C">
              <w:rPr>
                <w:color w:val="EE0000"/>
                <w:sz w:val="24"/>
                <w:szCs w:val="24"/>
              </w:rPr>
              <w:t xml:space="preserve"> atlikti</w:t>
            </w:r>
          </w:p>
        </w:tc>
        <w:tc>
          <w:tcPr>
            <w:tcW w:w="1558" w:type="dxa"/>
            <w:tcBorders>
              <w:top w:val="single" w:sz="4" w:space="0" w:color="000000"/>
              <w:left w:val="single" w:sz="4" w:space="0" w:color="000000"/>
              <w:bottom w:val="single" w:sz="4" w:space="0" w:color="000000"/>
              <w:right w:val="single" w:sz="4" w:space="0" w:color="000000"/>
            </w:tcBorders>
            <w:vAlign w:val="center"/>
          </w:tcPr>
          <w:p w14:paraId="32B24A6F" w14:textId="77777777" w:rsidR="00C411A0" w:rsidRPr="00E444B8" w:rsidRDefault="00C411A0" w:rsidP="00C411A0">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CDE57B7" w14:textId="77777777" w:rsidR="00C411A0" w:rsidRPr="00E444B8" w:rsidRDefault="00C411A0" w:rsidP="00C411A0">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C411A0" w:rsidRPr="00E444B8" w14:paraId="0AD7E9FA"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39FEB42" w14:textId="0818D7E7" w:rsidR="00C411A0" w:rsidRPr="00E444B8" w:rsidRDefault="00C411A0" w:rsidP="00C411A0">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7910F10E" w14:textId="77777777" w:rsidR="00C411A0" w:rsidRPr="00E444B8" w:rsidRDefault="00C411A0" w:rsidP="00C411A0">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9FC9B20" w14:textId="77777777" w:rsidR="00C411A0" w:rsidRPr="00E444B8" w:rsidRDefault="00C411A0" w:rsidP="00C411A0">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C411A0" w:rsidRPr="00E444B8" w14:paraId="3068FD31"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837DD03" w14:textId="1B5D7E13" w:rsidR="00C411A0" w:rsidRPr="00E444B8" w:rsidRDefault="00C411A0" w:rsidP="00C411A0">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226709E" w14:textId="77777777" w:rsidR="00C411A0" w:rsidRPr="00E444B8" w:rsidRDefault="00C411A0" w:rsidP="00C411A0">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07BB1D8A" w14:textId="77777777" w:rsidR="00C411A0" w:rsidRPr="00E444B8" w:rsidRDefault="00C411A0" w:rsidP="00C411A0">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C411A0" w:rsidRPr="00E444B8" w14:paraId="09B13F92"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6C61445" w14:textId="451F0C14" w:rsidR="00C411A0" w:rsidRPr="00E444B8" w:rsidRDefault="00C411A0" w:rsidP="00C411A0">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804823E" w14:textId="77777777" w:rsidR="00C411A0" w:rsidRPr="00E444B8" w:rsidRDefault="00C411A0" w:rsidP="00C411A0">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00562EF" w14:textId="77777777" w:rsidR="00C411A0" w:rsidRPr="00E444B8" w:rsidRDefault="00C411A0" w:rsidP="00C411A0">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6FE08839" w14:textId="77777777" w:rsidR="00477484" w:rsidRPr="00E444B8" w:rsidRDefault="00477484" w:rsidP="00477484">
      <w:pPr>
        <w:widowControl w:val="0"/>
        <w:suppressAutoHyphens/>
        <w:spacing w:line="240" w:lineRule="auto"/>
        <w:ind w:firstLine="0"/>
        <w:rPr>
          <w:rFonts w:ascii="Times New Roman" w:eastAsia="Calibri" w:hAnsi="Times New Roman" w:cs="Times New Roman"/>
          <w:bCs/>
          <w:color w:val="00B0F0"/>
          <w:sz w:val="22"/>
          <w:szCs w:val="22"/>
        </w:rPr>
      </w:pPr>
    </w:p>
    <w:p w14:paraId="13D6D7CA" w14:textId="77777777" w:rsidR="00477484" w:rsidRPr="00E444B8" w:rsidRDefault="00477484" w:rsidP="00477484">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34211535" w14:textId="77777777" w:rsidR="00477484" w:rsidRPr="00E444B8" w:rsidRDefault="00477484" w:rsidP="00477484">
      <w:pPr>
        <w:suppressAutoHyphens/>
        <w:spacing w:line="20" w:lineRule="atLeast"/>
        <w:ind w:firstLine="0"/>
        <w:rPr>
          <w:rFonts w:ascii="Times New Roman" w:eastAsia="Times New Roman" w:hAnsi="Times New Roman" w:cs="Times New Roman"/>
          <w:sz w:val="22"/>
          <w:szCs w:val="22"/>
          <w:lang w:eastAsia="en-US"/>
        </w:rPr>
      </w:pPr>
    </w:p>
    <w:p w14:paraId="74376E43" w14:textId="77777777" w:rsidR="00477484" w:rsidRPr="00E444B8" w:rsidRDefault="00477484" w:rsidP="00477484">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0D8E02A5" w14:textId="77777777" w:rsidR="00477484" w:rsidRPr="00E444B8" w:rsidRDefault="00477484" w:rsidP="00477484">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1C0822A0" w14:textId="77777777" w:rsidR="00477484" w:rsidRPr="00E444B8" w:rsidRDefault="00477484" w:rsidP="00477484">
      <w:pPr>
        <w:suppressAutoHyphens/>
        <w:spacing w:line="276" w:lineRule="auto"/>
        <w:ind w:left="34" w:firstLine="0"/>
        <w:rPr>
          <w:rFonts w:ascii="Times New Roman" w:eastAsia="Calibri" w:hAnsi="Times New Roman" w:cs="Times New Roman"/>
          <w:sz w:val="22"/>
          <w:szCs w:val="22"/>
          <w:lang w:eastAsia="en-US"/>
        </w:rPr>
      </w:pPr>
    </w:p>
    <w:p w14:paraId="7F250DD1" w14:textId="77777777" w:rsidR="00477484" w:rsidRPr="00E444B8" w:rsidRDefault="00477484" w:rsidP="00477484">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4B9005E2" w14:textId="77777777" w:rsidR="00477484" w:rsidRPr="00E444B8" w:rsidRDefault="00477484" w:rsidP="00477484">
      <w:pPr>
        <w:suppressAutoHyphens/>
        <w:spacing w:line="20" w:lineRule="atLeast"/>
        <w:ind w:left="34" w:firstLine="0"/>
        <w:rPr>
          <w:rFonts w:ascii="Times New Roman" w:eastAsia="Calibri" w:hAnsi="Times New Roman" w:cs="Times New Roman"/>
          <w:bCs/>
          <w:sz w:val="22"/>
          <w:szCs w:val="22"/>
          <w:lang w:eastAsia="en-US"/>
        </w:rPr>
      </w:pPr>
    </w:p>
    <w:p w14:paraId="6F3E8BC9" w14:textId="77777777" w:rsidR="00477484" w:rsidRPr="00E444B8" w:rsidRDefault="00477484" w:rsidP="00477484">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4D85924F" w14:textId="77777777" w:rsidR="00477484" w:rsidRPr="00E444B8" w:rsidRDefault="00477484" w:rsidP="00477484">
      <w:pPr>
        <w:suppressAutoHyphens/>
        <w:spacing w:line="20" w:lineRule="atLeast"/>
        <w:ind w:left="34" w:firstLine="0"/>
        <w:rPr>
          <w:rFonts w:ascii="Times New Roman" w:eastAsia="Calibri" w:hAnsi="Times New Roman" w:cs="Times New Roman"/>
          <w:b/>
          <w:bCs/>
          <w:i/>
          <w:sz w:val="22"/>
          <w:szCs w:val="22"/>
          <w:lang w:eastAsia="en-US"/>
        </w:rPr>
      </w:pPr>
    </w:p>
    <w:p w14:paraId="184AB6F2" w14:textId="77777777" w:rsidR="00477484" w:rsidRPr="00E444B8" w:rsidRDefault="00477484" w:rsidP="00477484">
      <w:pPr>
        <w:numPr>
          <w:ilvl w:val="0"/>
          <w:numId w:val="11"/>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lastRenderedPageBreak/>
        <w:t>Kita informacija</w:t>
      </w:r>
    </w:p>
    <w:p w14:paraId="05591804" w14:textId="77777777" w:rsidR="00477484" w:rsidRPr="00E444B8" w:rsidRDefault="00477484" w:rsidP="00477484">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45FB0A79" w14:textId="77777777" w:rsidR="00477484" w:rsidRPr="00E444B8" w:rsidRDefault="00477484" w:rsidP="00477484">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477484" w:rsidRPr="00E444B8" w14:paraId="41004ECA" w14:textId="77777777" w:rsidTr="009D692E">
        <w:tc>
          <w:tcPr>
            <w:tcW w:w="770" w:type="dxa"/>
            <w:tcBorders>
              <w:top w:val="single" w:sz="4" w:space="0" w:color="000000"/>
              <w:left w:val="single" w:sz="4" w:space="0" w:color="000000"/>
              <w:bottom w:val="single" w:sz="4" w:space="0" w:color="000000"/>
              <w:right w:val="single" w:sz="4" w:space="0" w:color="000000"/>
            </w:tcBorders>
            <w:vAlign w:val="center"/>
          </w:tcPr>
          <w:p w14:paraId="4ACDA690" w14:textId="77777777" w:rsidR="00477484" w:rsidRPr="00E444B8" w:rsidRDefault="00477484" w:rsidP="009D692E">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4E7BBDA6" w14:textId="77777777" w:rsidR="00477484" w:rsidRPr="00E444B8" w:rsidRDefault="00477484" w:rsidP="009D692E">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7C277340" w14:textId="77777777" w:rsidR="00477484" w:rsidRPr="00E444B8" w:rsidRDefault="00477484" w:rsidP="009D692E">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107D5850" w14:textId="77777777" w:rsidR="00477484" w:rsidRPr="00E444B8" w:rsidRDefault="00477484" w:rsidP="009D692E">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33B1A47E" w14:textId="77777777" w:rsidR="00477484" w:rsidRPr="00E444B8" w:rsidRDefault="00477484" w:rsidP="009D692E">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477484" w:rsidRPr="00E444B8" w14:paraId="226E1562" w14:textId="77777777" w:rsidTr="009D692E">
        <w:tc>
          <w:tcPr>
            <w:tcW w:w="770" w:type="dxa"/>
            <w:tcBorders>
              <w:top w:val="single" w:sz="4" w:space="0" w:color="000000"/>
              <w:left w:val="single" w:sz="4" w:space="0" w:color="000000"/>
              <w:bottom w:val="single" w:sz="4" w:space="0" w:color="000000"/>
              <w:right w:val="single" w:sz="4" w:space="0" w:color="000000"/>
            </w:tcBorders>
          </w:tcPr>
          <w:p w14:paraId="43DB6D21" w14:textId="77777777" w:rsidR="00477484" w:rsidRPr="00E444B8" w:rsidRDefault="00477484" w:rsidP="009D692E">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53F66B58" w14:textId="77777777" w:rsidR="00477484" w:rsidRPr="00E444B8" w:rsidRDefault="00477484" w:rsidP="009D692E">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2F80FF70" w14:textId="77777777" w:rsidR="00477484" w:rsidRPr="00E444B8" w:rsidRDefault="00477484" w:rsidP="009D692E">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02D437D2" w14:textId="77777777" w:rsidR="00477484" w:rsidRPr="00E444B8" w:rsidRDefault="00477484" w:rsidP="009D692E">
            <w:pPr>
              <w:suppressAutoHyphens/>
              <w:spacing w:line="240" w:lineRule="auto"/>
              <w:ind w:left="34" w:firstLine="0"/>
              <w:rPr>
                <w:rFonts w:ascii="Times New Roman" w:eastAsia="Times New Roman" w:hAnsi="Times New Roman" w:cs="Times New Roman"/>
                <w:sz w:val="22"/>
                <w:szCs w:val="22"/>
                <w:lang w:eastAsia="en-US"/>
              </w:rPr>
            </w:pPr>
          </w:p>
        </w:tc>
      </w:tr>
    </w:tbl>
    <w:p w14:paraId="74371CE1" w14:textId="77777777" w:rsidR="00477484" w:rsidRPr="00E444B8" w:rsidRDefault="00477484" w:rsidP="00477484">
      <w:pPr>
        <w:suppressAutoHyphens/>
        <w:spacing w:line="240" w:lineRule="auto"/>
        <w:ind w:left="34" w:firstLine="0"/>
        <w:rPr>
          <w:rFonts w:ascii="Times New Roman" w:eastAsia="Times New Roman" w:hAnsi="Times New Roman" w:cs="Times New Roman"/>
          <w:sz w:val="22"/>
          <w:szCs w:val="22"/>
          <w:lang w:eastAsia="en-US"/>
        </w:rPr>
      </w:pPr>
    </w:p>
    <w:p w14:paraId="015BD123" w14:textId="77777777" w:rsidR="00477484" w:rsidRPr="00E444B8" w:rsidRDefault="00477484" w:rsidP="00477484">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A72E6AF" w14:textId="77777777" w:rsidR="00477484" w:rsidRPr="00E444B8" w:rsidRDefault="00477484" w:rsidP="00477484">
      <w:pPr>
        <w:suppressAutoHyphens/>
        <w:spacing w:line="240" w:lineRule="auto"/>
        <w:ind w:left="34" w:firstLine="0"/>
        <w:rPr>
          <w:rFonts w:ascii="Times New Roman" w:eastAsia="Times New Roman" w:hAnsi="Times New Roman" w:cs="Times New Roman"/>
          <w:i/>
          <w:sz w:val="22"/>
          <w:szCs w:val="22"/>
          <w:lang w:eastAsia="en-US"/>
        </w:rPr>
      </w:pPr>
    </w:p>
    <w:p w14:paraId="65089F8A" w14:textId="77777777" w:rsidR="00477484" w:rsidRPr="00E444B8" w:rsidRDefault="00477484" w:rsidP="00477484">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16DD5FE1" w14:textId="77777777" w:rsidR="00477484" w:rsidRPr="00E444B8" w:rsidRDefault="00477484" w:rsidP="00477484">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45B4000C" w14:textId="77777777" w:rsidR="00477484" w:rsidRPr="00E444B8" w:rsidRDefault="00477484" w:rsidP="00477484">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2572A6E0" w14:textId="77777777" w:rsidR="00477484" w:rsidRPr="00E444B8" w:rsidRDefault="00477484" w:rsidP="00477484">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3A78A309" w14:textId="77777777" w:rsidR="00477484" w:rsidRPr="00E444B8" w:rsidRDefault="00477484" w:rsidP="00477484">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1136AEF" w14:textId="77777777" w:rsidR="00477484" w:rsidRPr="00E444B8" w:rsidRDefault="00477484" w:rsidP="00477484">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20FA246C" w14:textId="77777777" w:rsidR="00477484" w:rsidRPr="00E444B8" w:rsidRDefault="00477484" w:rsidP="00477484">
      <w:pPr>
        <w:suppressAutoHyphens/>
        <w:spacing w:line="240" w:lineRule="auto"/>
        <w:ind w:firstLine="0"/>
        <w:rPr>
          <w:rFonts w:ascii="Times New Roman" w:eastAsia="Calibri" w:hAnsi="Times New Roman" w:cs="Times New Roman"/>
          <w:color w:val="002060"/>
          <w:sz w:val="22"/>
          <w:szCs w:val="22"/>
          <w:lang w:eastAsia="en-US"/>
        </w:rPr>
      </w:pPr>
    </w:p>
    <w:p w14:paraId="375415A8" w14:textId="77777777" w:rsidR="00477484" w:rsidRPr="00E444B8" w:rsidRDefault="00477484" w:rsidP="00477484">
      <w:pPr>
        <w:suppressAutoHyphens/>
        <w:spacing w:line="240" w:lineRule="auto"/>
        <w:ind w:firstLine="0"/>
        <w:rPr>
          <w:rFonts w:ascii="Times New Roman" w:eastAsia="Calibri" w:hAnsi="Times New Roman" w:cs="Times New Roman"/>
          <w:color w:val="002060"/>
          <w:sz w:val="22"/>
          <w:szCs w:val="22"/>
          <w:lang w:eastAsia="en-US"/>
        </w:rPr>
      </w:pPr>
    </w:p>
    <w:p w14:paraId="2FCFA061" w14:textId="77777777" w:rsidR="00477484" w:rsidRPr="00E444B8" w:rsidRDefault="00477484" w:rsidP="00477484">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477484" w:rsidRPr="00E444B8" w14:paraId="6B118FAB" w14:textId="77777777" w:rsidTr="009D692E">
        <w:trPr>
          <w:trHeight w:val="186"/>
        </w:trPr>
        <w:tc>
          <w:tcPr>
            <w:tcW w:w="3283" w:type="dxa"/>
            <w:tcBorders>
              <w:top w:val="single" w:sz="4" w:space="0" w:color="000000"/>
            </w:tcBorders>
          </w:tcPr>
          <w:p w14:paraId="4B48749E" w14:textId="77777777" w:rsidR="00477484" w:rsidRPr="00E444B8" w:rsidRDefault="00477484" w:rsidP="009D692E">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35AEA0E6" w14:textId="77777777" w:rsidR="00477484" w:rsidRPr="00E444B8" w:rsidRDefault="00477484"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075F66AF" w14:textId="77777777" w:rsidR="00477484" w:rsidRPr="00E444B8" w:rsidRDefault="00477484" w:rsidP="009D692E">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71F2F3DB" w14:textId="77777777" w:rsidR="00477484" w:rsidRPr="00E444B8" w:rsidRDefault="00477484"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1081FFD0" w14:textId="77777777" w:rsidR="00477484" w:rsidRPr="00E444B8" w:rsidRDefault="00477484" w:rsidP="009D692E">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663F8DBA" w14:textId="77777777" w:rsidR="00477484" w:rsidRDefault="00477484"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2F2CF722" w14:textId="77777777" w:rsidR="00477484" w:rsidRPr="00E444B8" w:rsidRDefault="00477484"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1BC1756E" w14:textId="77777777" w:rsidR="00477484" w:rsidRDefault="00477484" w:rsidP="00477484">
      <w:pPr>
        <w:suppressAutoHyphens/>
        <w:spacing w:line="240" w:lineRule="auto"/>
        <w:ind w:firstLine="0"/>
        <w:jc w:val="left"/>
        <w:rPr>
          <w:rFonts w:ascii="Times New Roman" w:eastAsia="Times New Roman" w:hAnsi="Times New Roman" w:cs="Times New Roman"/>
          <w:bCs/>
          <w:sz w:val="22"/>
          <w:szCs w:val="22"/>
          <w:lang w:val="en-US" w:eastAsia="en-GB"/>
        </w:rPr>
      </w:pPr>
      <w:r w:rsidRPr="00E444B8">
        <w:rPr>
          <w:rFonts w:ascii="Times New Roman" w:eastAsia="Times New Roman" w:hAnsi="Times New Roman" w:cs="Times New Roman"/>
          <w:bCs/>
          <w:sz w:val="22"/>
          <w:szCs w:val="22"/>
          <w:lang w:val="en-US" w:eastAsia="en-GB"/>
        </w:rPr>
        <w:t xml:space="preserve">                                                                                 </w:t>
      </w:r>
    </w:p>
    <w:p w14:paraId="4A1E06B3" w14:textId="77777777" w:rsidR="00477484" w:rsidRDefault="00477484" w:rsidP="00745DCE">
      <w:pPr>
        <w:suppressAutoHyphens/>
        <w:spacing w:line="240" w:lineRule="auto"/>
        <w:ind w:firstLine="0"/>
        <w:jc w:val="left"/>
        <w:rPr>
          <w:rFonts w:cstheme="minorHAnsi"/>
        </w:rPr>
      </w:pPr>
    </w:p>
    <w:p w14:paraId="329BEE39" w14:textId="77777777" w:rsidR="00477484" w:rsidRDefault="00477484" w:rsidP="00745DCE">
      <w:pPr>
        <w:suppressAutoHyphens/>
        <w:spacing w:line="240" w:lineRule="auto"/>
        <w:ind w:firstLine="0"/>
        <w:jc w:val="left"/>
        <w:rPr>
          <w:rFonts w:cstheme="minorHAnsi"/>
        </w:rPr>
      </w:pPr>
    </w:p>
    <w:p w14:paraId="40898C40" w14:textId="77777777" w:rsidR="00F57D3B" w:rsidRDefault="00F57D3B" w:rsidP="00745DCE">
      <w:pPr>
        <w:suppressAutoHyphens/>
        <w:spacing w:line="240" w:lineRule="auto"/>
        <w:ind w:firstLine="0"/>
        <w:jc w:val="left"/>
        <w:rPr>
          <w:rFonts w:cstheme="minorHAnsi"/>
        </w:rPr>
      </w:pPr>
    </w:p>
    <w:p w14:paraId="72278ABC" w14:textId="77777777" w:rsidR="00F57D3B" w:rsidRDefault="00F57D3B" w:rsidP="00745DCE">
      <w:pPr>
        <w:suppressAutoHyphens/>
        <w:spacing w:line="240" w:lineRule="auto"/>
        <w:ind w:firstLine="0"/>
        <w:jc w:val="left"/>
        <w:rPr>
          <w:rFonts w:cstheme="minorHAnsi"/>
        </w:rPr>
      </w:pPr>
    </w:p>
    <w:p w14:paraId="59F27FA1" w14:textId="77777777" w:rsidR="00F57D3B" w:rsidRDefault="00F57D3B" w:rsidP="00745DCE">
      <w:pPr>
        <w:suppressAutoHyphens/>
        <w:spacing w:line="240" w:lineRule="auto"/>
        <w:ind w:firstLine="0"/>
        <w:jc w:val="left"/>
        <w:rPr>
          <w:rFonts w:cstheme="minorHAnsi"/>
        </w:rPr>
      </w:pPr>
    </w:p>
    <w:p w14:paraId="003E2705" w14:textId="77777777" w:rsidR="00F57D3B" w:rsidRDefault="00F57D3B" w:rsidP="00745DCE">
      <w:pPr>
        <w:suppressAutoHyphens/>
        <w:spacing w:line="240" w:lineRule="auto"/>
        <w:ind w:firstLine="0"/>
        <w:jc w:val="left"/>
        <w:rPr>
          <w:rFonts w:cstheme="minorHAnsi"/>
        </w:rPr>
      </w:pPr>
    </w:p>
    <w:p w14:paraId="1A3CF994" w14:textId="77777777" w:rsidR="00F57D3B" w:rsidRDefault="00F57D3B" w:rsidP="00745DCE">
      <w:pPr>
        <w:suppressAutoHyphens/>
        <w:spacing w:line="240" w:lineRule="auto"/>
        <w:ind w:firstLine="0"/>
        <w:jc w:val="left"/>
        <w:rPr>
          <w:rFonts w:cstheme="minorHAnsi"/>
        </w:rPr>
      </w:pPr>
    </w:p>
    <w:p w14:paraId="0A2F8AF0" w14:textId="77777777" w:rsidR="00F57D3B" w:rsidRDefault="00F57D3B" w:rsidP="00745DCE">
      <w:pPr>
        <w:suppressAutoHyphens/>
        <w:spacing w:line="240" w:lineRule="auto"/>
        <w:ind w:firstLine="0"/>
        <w:jc w:val="left"/>
        <w:rPr>
          <w:rFonts w:cstheme="minorHAnsi"/>
        </w:rPr>
      </w:pPr>
    </w:p>
    <w:p w14:paraId="451152BD" w14:textId="77777777" w:rsidR="00F57D3B" w:rsidRDefault="00F57D3B" w:rsidP="00745DCE">
      <w:pPr>
        <w:suppressAutoHyphens/>
        <w:spacing w:line="240" w:lineRule="auto"/>
        <w:ind w:firstLine="0"/>
        <w:jc w:val="left"/>
        <w:rPr>
          <w:rFonts w:cstheme="minorHAnsi"/>
        </w:rPr>
      </w:pPr>
    </w:p>
    <w:p w14:paraId="469B2B5D" w14:textId="77777777" w:rsidR="00F57D3B" w:rsidRDefault="00F57D3B" w:rsidP="00745DCE">
      <w:pPr>
        <w:suppressAutoHyphens/>
        <w:spacing w:line="240" w:lineRule="auto"/>
        <w:ind w:firstLine="0"/>
        <w:jc w:val="left"/>
        <w:rPr>
          <w:rFonts w:cstheme="minorHAnsi"/>
        </w:rPr>
      </w:pPr>
    </w:p>
    <w:p w14:paraId="00F9176C" w14:textId="77777777" w:rsidR="00F57D3B" w:rsidRDefault="00F57D3B" w:rsidP="00745DCE">
      <w:pPr>
        <w:suppressAutoHyphens/>
        <w:spacing w:line="240" w:lineRule="auto"/>
        <w:ind w:firstLine="0"/>
        <w:jc w:val="left"/>
        <w:rPr>
          <w:rFonts w:cstheme="minorHAnsi"/>
        </w:rPr>
      </w:pPr>
    </w:p>
    <w:p w14:paraId="10BA810D" w14:textId="77777777" w:rsidR="00F57D3B" w:rsidRDefault="00F57D3B" w:rsidP="00745DCE">
      <w:pPr>
        <w:suppressAutoHyphens/>
        <w:spacing w:line="240" w:lineRule="auto"/>
        <w:ind w:firstLine="0"/>
        <w:jc w:val="left"/>
        <w:rPr>
          <w:rFonts w:cstheme="minorHAnsi"/>
        </w:rPr>
      </w:pPr>
    </w:p>
    <w:p w14:paraId="319CABD6" w14:textId="77777777" w:rsidR="00F57D3B" w:rsidRDefault="00F57D3B" w:rsidP="00745DCE">
      <w:pPr>
        <w:suppressAutoHyphens/>
        <w:spacing w:line="240" w:lineRule="auto"/>
        <w:ind w:firstLine="0"/>
        <w:jc w:val="left"/>
        <w:rPr>
          <w:rFonts w:cstheme="minorHAnsi"/>
        </w:rPr>
      </w:pPr>
    </w:p>
    <w:p w14:paraId="546A77E9" w14:textId="77777777" w:rsidR="00F57D3B" w:rsidRDefault="00F57D3B" w:rsidP="00745DCE">
      <w:pPr>
        <w:suppressAutoHyphens/>
        <w:spacing w:line="240" w:lineRule="auto"/>
        <w:ind w:firstLine="0"/>
        <w:jc w:val="left"/>
        <w:rPr>
          <w:rFonts w:cstheme="minorHAnsi"/>
        </w:rPr>
      </w:pPr>
    </w:p>
    <w:p w14:paraId="3CB94D15" w14:textId="77777777" w:rsidR="00F57D3B" w:rsidRDefault="00F57D3B" w:rsidP="00745DCE">
      <w:pPr>
        <w:suppressAutoHyphens/>
        <w:spacing w:line="240" w:lineRule="auto"/>
        <w:ind w:firstLine="0"/>
        <w:jc w:val="left"/>
        <w:rPr>
          <w:rFonts w:cstheme="minorHAnsi"/>
        </w:rPr>
      </w:pPr>
    </w:p>
    <w:p w14:paraId="3CDCF3C0" w14:textId="77777777" w:rsidR="00F57D3B" w:rsidRDefault="00F57D3B" w:rsidP="00745DCE">
      <w:pPr>
        <w:suppressAutoHyphens/>
        <w:spacing w:line="240" w:lineRule="auto"/>
        <w:ind w:firstLine="0"/>
        <w:jc w:val="left"/>
        <w:rPr>
          <w:rFonts w:cstheme="minorHAnsi"/>
        </w:rPr>
      </w:pPr>
    </w:p>
    <w:p w14:paraId="5CDABF3C" w14:textId="77777777" w:rsidR="00F57D3B" w:rsidRDefault="00F57D3B" w:rsidP="00745DCE">
      <w:pPr>
        <w:suppressAutoHyphens/>
        <w:spacing w:line="240" w:lineRule="auto"/>
        <w:ind w:firstLine="0"/>
        <w:jc w:val="left"/>
        <w:rPr>
          <w:rFonts w:cstheme="minorHAnsi"/>
        </w:rPr>
      </w:pPr>
    </w:p>
    <w:p w14:paraId="1742D694" w14:textId="77777777" w:rsidR="00F57D3B" w:rsidRDefault="00F57D3B" w:rsidP="00745DCE">
      <w:pPr>
        <w:suppressAutoHyphens/>
        <w:spacing w:line="240" w:lineRule="auto"/>
        <w:ind w:firstLine="0"/>
        <w:jc w:val="left"/>
        <w:rPr>
          <w:rFonts w:cstheme="minorHAnsi"/>
        </w:rPr>
      </w:pPr>
    </w:p>
    <w:p w14:paraId="6DBBEFDC" w14:textId="77777777" w:rsidR="00F57D3B" w:rsidRDefault="00F57D3B" w:rsidP="00745DCE">
      <w:pPr>
        <w:suppressAutoHyphens/>
        <w:spacing w:line="240" w:lineRule="auto"/>
        <w:ind w:firstLine="0"/>
        <w:jc w:val="left"/>
        <w:rPr>
          <w:rFonts w:cstheme="minorHAnsi"/>
        </w:rPr>
      </w:pPr>
    </w:p>
    <w:p w14:paraId="04B3721A" w14:textId="77777777" w:rsidR="00F57D3B" w:rsidRDefault="00F57D3B" w:rsidP="00745DCE">
      <w:pPr>
        <w:suppressAutoHyphens/>
        <w:spacing w:line="240" w:lineRule="auto"/>
        <w:ind w:firstLine="0"/>
        <w:jc w:val="left"/>
        <w:rPr>
          <w:rFonts w:cstheme="minorHAnsi"/>
        </w:rPr>
      </w:pPr>
    </w:p>
    <w:p w14:paraId="2214FB0E" w14:textId="77777777" w:rsidR="00F57D3B" w:rsidRDefault="00F57D3B" w:rsidP="00745DCE">
      <w:pPr>
        <w:suppressAutoHyphens/>
        <w:spacing w:line="240" w:lineRule="auto"/>
        <w:ind w:firstLine="0"/>
        <w:jc w:val="left"/>
        <w:rPr>
          <w:rFonts w:cstheme="minorHAnsi"/>
        </w:rPr>
      </w:pPr>
    </w:p>
    <w:p w14:paraId="26F45097" w14:textId="77777777" w:rsidR="00F57D3B" w:rsidRDefault="00F57D3B" w:rsidP="00745DCE">
      <w:pPr>
        <w:suppressAutoHyphens/>
        <w:spacing w:line="240" w:lineRule="auto"/>
        <w:ind w:firstLine="0"/>
        <w:jc w:val="left"/>
        <w:rPr>
          <w:rFonts w:cstheme="minorHAnsi"/>
        </w:rPr>
      </w:pPr>
    </w:p>
    <w:p w14:paraId="5C384C4E" w14:textId="77777777" w:rsidR="00F57D3B" w:rsidRDefault="00F57D3B" w:rsidP="00745DCE">
      <w:pPr>
        <w:suppressAutoHyphens/>
        <w:spacing w:line="240" w:lineRule="auto"/>
        <w:ind w:firstLine="0"/>
        <w:jc w:val="left"/>
        <w:rPr>
          <w:rFonts w:cstheme="minorHAnsi"/>
        </w:rPr>
      </w:pPr>
    </w:p>
    <w:p w14:paraId="46BA7C23" w14:textId="77777777" w:rsidR="00F57D3B" w:rsidRDefault="00F57D3B" w:rsidP="00745DCE">
      <w:pPr>
        <w:suppressAutoHyphens/>
        <w:spacing w:line="240" w:lineRule="auto"/>
        <w:ind w:firstLine="0"/>
        <w:jc w:val="left"/>
        <w:rPr>
          <w:rFonts w:cstheme="minorHAnsi"/>
        </w:rPr>
      </w:pPr>
    </w:p>
    <w:p w14:paraId="5FF1CCF9" w14:textId="77777777" w:rsidR="00F57D3B" w:rsidRDefault="00F57D3B" w:rsidP="00745DCE">
      <w:pPr>
        <w:suppressAutoHyphens/>
        <w:spacing w:line="240" w:lineRule="auto"/>
        <w:ind w:firstLine="0"/>
        <w:jc w:val="left"/>
        <w:rPr>
          <w:rFonts w:cstheme="minorHAnsi"/>
        </w:rPr>
      </w:pPr>
    </w:p>
    <w:p w14:paraId="0CD473AC" w14:textId="77777777" w:rsidR="00477484" w:rsidRPr="00A54EAE" w:rsidRDefault="00477484" w:rsidP="00745DCE">
      <w:pPr>
        <w:suppressAutoHyphens/>
        <w:spacing w:line="240" w:lineRule="auto"/>
        <w:ind w:firstLine="0"/>
        <w:jc w:val="left"/>
        <w:rPr>
          <w:rFonts w:cstheme="minorHAnsi"/>
        </w:rPr>
      </w:pPr>
    </w:p>
    <w:p w14:paraId="2F0473B4" w14:textId="77777777" w:rsidR="00C411A0" w:rsidRPr="00E444B8" w:rsidRDefault="00C411A0" w:rsidP="00C411A0">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Herbas arba prekių ženklas</w:t>
      </w:r>
    </w:p>
    <w:p w14:paraId="58D79309" w14:textId="77777777" w:rsidR="00C411A0" w:rsidRPr="00E444B8" w:rsidRDefault="00C411A0" w:rsidP="00C411A0">
      <w:pPr>
        <w:widowControl w:val="0"/>
        <w:suppressAutoHyphens/>
        <w:spacing w:line="240" w:lineRule="auto"/>
        <w:ind w:firstLine="0"/>
        <w:jc w:val="center"/>
        <w:rPr>
          <w:rFonts w:ascii="Times New Roman" w:eastAsia="Times New Roman" w:hAnsi="Times New Roman" w:cs="Times New Roman"/>
          <w:color w:val="000000"/>
          <w:sz w:val="22"/>
          <w:szCs w:val="22"/>
        </w:rPr>
      </w:pPr>
    </w:p>
    <w:p w14:paraId="6130A785" w14:textId="77777777" w:rsidR="00C411A0" w:rsidRPr="00E444B8" w:rsidRDefault="00C411A0" w:rsidP="00C411A0">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22977EB2" w14:textId="77777777" w:rsidR="00C411A0" w:rsidRPr="00E444B8" w:rsidRDefault="00C411A0" w:rsidP="00C411A0">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28E4434A" w14:textId="77777777" w:rsidR="00C411A0" w:rsidRPr="00E444B8" w:rsidRDefault="00C411A0" w:rsidP="00C411A0">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7F63271" w14:textId="77777777" w:rsidR="00C411A0" w:rsidRPr="00E444B8" w:rsidRDefault="00C411A0" w:rsidP="00C411A0">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1AF9FA9C" w14:textId="77777777" w:rsidR="00C411A0" w:rsidRPr="00E444B8" w:rsidRDefault="00C411A0" w:rsidP="00C411A0">
      <w:pPr>
        <w:suppressAutoHyphens/>
        <w:spacing w:line="20" w:lineRule="atLeast"/>
        <w:ind w:left="34" w:firstLine="0"/>
        <w:jc w:val="center"/>
        <w:rPr>
          <w:rFonts w:ascii="Times New Roman" w:eastAsia="Calibri" w:hAnsi="Times New Roman" w:cs="Times New Roman"/>
          <w:sz w:val="22"/>
          <w:szCs w:val="22"/>
          <w:lang w:eastAsia="en-US"/>
        </w:rPr>
      </w:pPr>
    </w:p>
    <w:p w14:paraId="030FF92F" w14:textId="77777777" w:rsidR="00C411A0" w:rsidRPr="00465F41" w:rsidRDefault="00C411A0" w:rsidP="00C411A0">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r w:rsidRPr="00465F41">
        <w:rPr>
          <w:rFonts w:ascii="Times New Roman" w:eastAsia="Times New Roman" w:hAnsi="Times New Roman" w:cs="Times New Roman"/>
          <w:b/>
          <w:bCs/>
          <w:iCs/>
          <w:sz w:val="24"/>
          <w:szCs w:val="24"/>
        </w:rPr>
        <w:t>PASIŪLYMAS</w:t>
      </w:r>
    </w:p>
    <w:p w14:paraId="16D730A1" w14:textId="05C74802" w:rsidR="00C411A0" w:rsidRDefault="00C411A0" w:rsidP="00C411A0">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Laboratoriniai reagentai ir priemonės  gliukozės tyrimams atlikti gliukozės</w:t>
      </w:r>
      <w:r w:rsidR="00F57D3B">
        <w:rPr>
          <w:rFonts w:ascii="Times New Roman" w:eastAsia="Times New Roman" w:hAnsi="Times New Roman" w:cs="Times New Roman"/>
          <w:b/>
          <w:bCs/>
          <w:kern w:val="2"/>
          <w:sz w:val="24"/>
          <w:szCs w:val="24"/>
          <w:lang w:eastAsia="en-GB"/>
        </w:rPr>
        <w:t xml:space="preserve"> matuokliu, matuoklį gaunant panaudos būdu. </w:t>
      </w:r>
    </w:p>
    <w:p w14:paraId="58715EF0" w14:textId="77777777" w:rsidR="00C411A0" w:rsidRDefault="00C411A0" w:rsidP="00C411A0">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105414DA" w14:textId="03F52D33" w:rsidR="00C411A0" w:rsidRDefault="00C411A0" w:rsidP="00C411A0">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 xml:space="preserve">3 pirkimo dalis </w:t>
      </w:r>
    </w:p>
    <w:p w14:paraId="04B0A5BF" w14:textId="77777777" w:rsidR="00C411A0" w:rsidRPr="00E444B8" w:rsidRDefault="00C411A0" w:rsidP="00C411A0">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07D34CDC" w14:textId="77777777" w:rsidR="00C411A0" w:rsidRPr="00E444B8" w:rsidRDefault="00C411A0" w:rsidP="00C411A0">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50383770" w14:textId="77777777" w:rsidR="00C411A0" w:rsidRPr="00E444B8" w:rsidRDefault="00C411A0" w:rsidP="00C411A0">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17B3A147" w14:textId="77777777" w:rsidR="00C411A0" w:rsidRPr="00E444B8" w:rsidRDefault="00C411A0" w:rsidP="00C411A0">
      <w:pPr>
        <w:suppressAutoHyphens/>
        <w:spacing w:line="20" w:lineRule="atLeast"/>
        <w:ind w:left="34" w:firstLine="0"/>
        <w:jc w:val="center"/>
        <w:rPr>
          <w:rFonts w:ascii="Times New Roman" w:eastAsia="Calibri" w:hAnsi="Times New Roman" w:cs="Times New Roman"/>
          <w:sz w:val="22"/>
          <w:szCs w:val="22"/>
          <w:lang w:eastAsia="en-US"/>
        </w:rPr>
      </w:pPr>
    </w:p>
    <w:p w14:paraId="613ECF3F" w14:textId="77777777" w:rsidR="00C411A0" w:rsidRPr="00E444B8" w:rsidRDefault="00C411A0" w:rsidP="00C411A0">
      <w:pPr>
        <w:widowControl w:val="0"/>
        <w:numPr>
          <w:ilvl w:val="0"/>
          <w:numId w:val="9"/>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C411A0" w:rsidRPr="00E444B8" w14:paraId="618E8205"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41A19567" w14:textId="77777777" w:rsidR="00C411A0" w:rsidRPr="00E444B8" w:rsidRDefault="00C411A0"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6EED715F" w14:textId="77777777" w:rsidR="00C411A0" w:rsidRPr="00E444B8" w:rsidRDefault="00C411A0" w:rsidP="009D692E">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26234B5D" w14:textId="77777777" w:rsidR="00C411A0" w:rsidRPr="00E444B8" w:rsidRDefault="00C411A0"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p w14:paraId="330F0062" w14:textId="77777777" w:rsidR="00C411A0" w:rsidRPr="00E444B8" w:rsidRDefault="00C411A0"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C411A0" w:rsidRPr="00E444B8" w14:paraId="77824EE1"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331EF287" w14:textId="77777777" w:rsidR="00C411A0" w:rsidRPr="00E444B8" w:rsidRDefault="00C411A0"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454AF06C" w14:textId="77777777" w:rsidR="00C411A0" w:rsidRPr="00E444B8" w:rsidRDefault="00C411A0"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66F62EBB" w14:textId="77777777" w:rsidR="00C411A0" w:rsidRPr="00E444B8" w:rsidRDefault="00C411A0"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p w14:paraId="0D6BB16D" w14:textId="77777777" w:rsidR="00C411A0" w:rsidRPr="00E444B8" w:rsidRDefault="00C411A0"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C411A0" w:rsidRPr="00E444B8" w14:paraId="167A4992"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5D18F4FD" w14:textId="77777777" w:rsidR="00C411A0" w:rsidRPr="00E444B8" w:rsidRDefault="00C411A0"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217B7371" w14:textId="77777777" w:rsidR="00C411A0" w:rsidRPr="00E444B8" w:rsidRDefault="00C411A0"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18086E40" w14:textId="77777777" w:rsidR="00C411A0" w:rsidRPr="00E444B8" w:rsidRDefault="00C411A0"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C411A0" w:rsidRPr="00E444B8" w14:paraId="5F9CC73C"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6C6521FB" w14:textId="77777777" w:rsidR="00C411A0" w:rsidRPr="00E444B8" w:rsidRDefault="00C411A0"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7ED58002" w14:textId="77777777" w:rsidR="00C411A0" w:rsidRPr="00E444B8" w:rsidRDefault="00C411A0"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C411A0" w:rsidRPr="00E444B8" w14:paraId="381FC6BB"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1C94220A" w14:textId="77777777" w:rsidR="00C411A0" w:rsidRPr="00E444B8" w:rsidRDefault="00C411A0"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9EA99EB" w14:textId="77777777" w:rsidR="00C411A0" w:rsidRPr="00E444B8" w:rsidRDefault="00C411A0"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C411A0" w:rsidRPr="00E444B8" w14:paraId="34CE0C8C"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3617BF3D" w14:textId="77777777" w:rsidR="00C411A0" w:rsidRPr="00E444B8" w:rsidRDefault="00C411A0"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48104FB1" w14:textId="77777777" w:rsidR="00C411A0" w:rsidRPr="00E444B8" w:rsidRDefault="00C411A0"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C411A0" w:rsidRPr="00E444B8" w14:paraId="31982976"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5FC42921" w14:textId="77777777" w:rsidR="00C411A0" w:rsidRPr="00E444B8" w:rsidRDefault="00C411A0"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036AC1C4" w14:textId="77777777" w:rsidR="00C411A0" w:rsidRPr="00E444B8" w:rsidRDefault="00C411A0"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357B629E" w14:textId="77777777" w:rsidR="00C411A0" w:rsidRPr="00E444B8" w:rsidRDefault="00C411A0" w:rsidP="00C411A0">
      <w:pPr>
        <w:suppressAutoHyphens/>
        <w:spacing w:line="20" w:lineRule="atLeast"/>
        <w:ind w:left="34" w:firstLine="0"/>
        <w:jc w:val="center"/>
        <w:rPr>
          <w:rFonts w:ascii="Times New Roman" w:eastAsia="Calibri" w:hAnsi="Times New Roman" w:cs="Times New Roman"/>
          <w:sz w:val="22"/>
          <w:szCs w:val="22"/>
          <w:lang w:eastAsia="en-US"/>
        </w:rPr>
      </w:pPr>
    </w:p>
    <w:p w14:paraId="59831D91" w14:textId="77777777" w:rsidR="00C411A0" w:rsidRPr="00E444B8" w:rsidRDefault="00C411A0" w:rsidP="00C411A0">
      <w:pPr>
        <w:suppressAutoHyphens/>
        <w:spacing w:line="240" w:lineRule="auto"/>
        <w:ind w:firstLine="0"/>
        <w:rPr>
          <w:rFonts w:ascii="Times New Roman" w:eastAsia="Calibri" w:hAnsi="Times New Roman" w:cs="Times New Roman"/>
          <w:sz w:val="22"/>
          <w:szCs w:val="22"/>
          <w:lang w:eastAsia="en-US"/>
        </w:rPr>
      </w:pPr>
    </w:p>
    <w:p w14:paraId="1612192C" w14:textId="77777777" w:rsidR="00C411A0" w:rsidRPr="00E444B8" w:rsidRDefault="00C411A0" w:rsidP="00C411A0">
      <w:pPr>
        <w:widowControl w:val="0"/>
        <w:numPr>
          <w:ilvl w:val="0"/>
          <w:numId w:val="9"/>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4F5C6A20" w14:textId="77777777" w:rsidR="00C411A0" w:rsidRPr="00E444B8" w:rsidRDefault="00C411A0" w:rsidP="00C411A0">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27602FDC" w14:textId="77777777" w:rsidR="00C411A0" w:rsidRPr="00E444B8" w:rsidRDefault="00C411A0" w:rsidP="00C411A0">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C411A0" w:rsidRPr="00E444B8" w14:paraId="24FB27B2" w14:textId="77777777" w:rsidTr="009D692E">
        <w:tc>
          <w:tcPr>
            <w:tcW w:w="947" w:type="dxa"/>
          </w:tcPr>
          <w:p w14:paraId="3018C36B" w14:textId="77777777" w:rsidR="00C411A0" w:rsidRPr="00E444B8" w:rsidRDefault="00C411A0" w:rsidP="009D692E">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410DB810" w14:textId="77777777" w:rsidR="00C411A0" w:rsidRPr="00E444B8" w:rsidRDefault="00C411A0" w:rsidP="009D692E">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5"/>
            </w:r>
          </w:p>
        </w:tc>
        <w:tc>
          <w:tcPr>
            <w:tcW w:w="3126" w:type="dxa"/>
          </w:tcPr>
          <w:p w14:paraId="465B0FA2" w14:textId="77777777" w:rsidR="00C411A0" w:rsidRPr="00E444B8" w:rsidRDefault="00C411A0" w:rsidP="009D692E">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2E73A12E" w14:textId="77777777" w:rsidR="00C411A0" w:rsidRPr="00E444B8" w:rsidRDefault="00C411A0" w:rsidP="009D692E">
            <w:pPr>
              <w:widowControl w:val="0"/>
              <w:ind w:left="34"/>
              <w:rPr>
                <w:rFonts w:eastAsia="Times New Roman" w:hAnsi="Times New Roman" w:cs="Times New Roman"/>
                <w:b/>
              </w:rPr>
            </w:pPr>
            <w:r w:rsidRPr="00E444B8">
              <w:rPr>
                <w:rFonts w:eastAsia="Times New Roman" w:hAnsi="Times New Roman" w:cs="Times New Roman"/>
                <w:b/>
              </w:rPr>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C411A0" w:rsidRPr="00E444B8" w14:paraId="6EA86055" w14:textId="77777777" w:rsidTr="009D692E">
        <w:tc>
          <w:tcPr>
            <w:tcW w:w="947" w:type="dxa"/>
          </w:tcPr>
          <w:p w14:paraId="522EA42A" w14:textId="77777777" w:rsidR="00C411A0" w:rsidRPr="00E444B8" w:rsidRDefault="00C411A0" w:rsidP="009D692E">
            <w:pPr>
              <w:widowControl w:val="0"/>
              <w:numPr>
                <w:ilvl w:val="0"/>
                <w:numId w:val="10"/>
              </w:numPr>
              <w:contextualSpacing/>
              <w:jc w:val="left"/>
              <w:rPr>
                <w:rFonts w:eastAsia="Times New Roman" w:hAnsi="Times New Roman" w:cs="Times New Roman"/>
              </w:rPr>
            </w:pPr>
          </w:p>
        </w:tc>
        <w:tc>
          <w:tcPr>
            <w:tcW w:w="2697" w:type="dxa"/>
          </w:tcPr>
          <w:p w14:paraId="625CCA8E" w14:textId="77777777" w:rsidR="00C411A0" w:rsidRPr="00E444B8" w:rsidRDefault="00C411A0" w:rsidP="009D692E">
            <w:pPr>
              <w:widowControl w:val="0"/>
              <w:ind w:left="34"/>
              <w:rPr>
                <w:rFonts w:eastAsia="Times New Roman" w:hAnsi="Times New Roman" w:cs="Times New Roman"/>
              </w:rPr>
            </w:pPr>
          </w:p>
        </w:tc>
        <w:tc>
          <w:tcPr>
            <w:tcW w:w="3126" w:type="dxa"/>
          </w:tcPr>
          <w:p w14:paraId="1CD387A0" w14:textId="77777777" w:rsidR="00C411A0" w:rsidRPr="00E444B8" w:rsidRDefault="00C411A0" w:rsidP="009D692E">
            <w:pPr>
              <w:widowControl w:val="0"/>
              <w:ind w:left="34"/>
              <w:rPr>
                <w:rFonts w:eastAsia="Times New Roman" w:hAnsi="Times New Roman" w:cs="Times New Roman"/>
              </w:rPr>
            </w:pPr>
          </w:p>
        </w:tc>
        <w:tc>
          <w:tcPr>
            <w:tcW w:w="3083" w:type="dxa"/>
          </w:tcPr>
          <w:p w14:paraId="7A06B706" w14:textId="77777777" w:rsidR="00C411A0" w:rsidRPr="00E444B8" w:rsidRDefault="00C411A0" w:rsidP="009D692E">
            <w:pPr>
              <w:widowControl w:val="0"/>
              <w:ind w:left="34"/>
              <w:rPr>
                <w:rFonts w:eastAsia="Times New Roman" w:hAnsi="Times New Roman" w:cs="Times New Roman"/>
              </w:rPr>
            </w:pPr>
          </w:p>
        </w:tc>
      </w:tr>
      <w:tr w:rsidR="00C411A0" w:rsidRPr="00E444B8" w14:paraId="1DB3939D" w14:textId="77777777" w:rsidTr="009D692E">
        <w:tc>
          <w:tcPr>
            <w:tcW w:w="947" w:type="dxa"/>
          </w:tcPr>
          <w:p w14:paraId="4C848029" w14:textId="77777777" w:rsidR="00C411A0" w:rsidRPr="00E444B8" w:rsidRDefault="00C411A0" w:rsidP="009D692E">
            <w:pPr>
              <w:widowControl w:val="0"/>
              <w:numPr>
                <w:ilvl w:val="0"/>
                <w:numId w:val="10"/>
              </w:numPr>
              <w:contextualSpacing/>
              <w:jc w:val="left"/>
              <w:rPr>
                <w:rFonts w:eastAsia="Times New Roman" w:hAnsi="Times New Roman" w:cs="Times New Roman"/>
              </w:rPr>
            </w:pPr>
          </w:p>
        </w:tc>
        <w:tc>
          <w:tcPr>
            <w:tcW w:w="2697" w:type="dxa"/>
          </w:tcPr>
          <w:p w14:paraId="1235724C" w14:textId="77777777" w:rsidR="00C411A0" w:rsidRPr="00E444B8" w:rsidRDefault="00C411A0" w:rsidP="009D692E">
            <w:pPr>
              <w:widowControl w:val="0"/>
              <w:ind w:left="34"/>
              <w:rPr>
                <w:rFonts w:eastAsia="Times New Roman" w:hAnsi="Times New Roman" w:cs="Times New Roman"/>
              </w:rPr>
            </w:pPr>
          </w:p>
        </w:tc>
        <w:tc>
          <w:tcPr>
            <w:tcW w:w="3126" w:type="dxa"/>
          </w:tcPr>
          <w:p w14:paraId="276E9970" w14:textId="77777777" w:rsidR="00C411A0" w:rsidRPr="00E444B8" w:rsidRDefault="00C411A0" w:rsidP="009D692E">
            <w:pPr>
              <w:widowControl w:val="0"/>
              <w:ind w:left="34"/>
              <w:rPr>
                <w:rFonts w:eastAsia="Times New Roman" w:hAnsi="Times New Roman" w:cs="Times New Roman"/>
              </w:rPr>
            </w:pPr>
          </w:p>
        </w:tc>
        <w:tc>
          <w:tcPr>
            <w:tcW w:w="3083" w:type="dxa"/>
          </w:tcPr>
          <w:p w14:paraId="590130A2" w14:textId="77777777" w:rsidR="00C411A0" w:rsidRPr="00E444B8" w:rsidRDefault="00C411A0" w:rsidP="009D692E">
            <w:pPr>
              <w:widowControl w:val="0"/>
              <w:ind w:left="34"/>
              <w:rPr>
                <w:rFonts w:eastAsia="Times New Roman" w:hAnsi="Times New Roman" w:cs="Times New Roman"/>
              </w:rPr>
            </w:pPr>
          </w:p>
        </w:tc>
      </w:tr>
    </w:tbl>
    <w:p w14:paraId="0D32C2EF" w14:textId="77777777" w:rsidR="00C411A0" w:rsidRPr="00E444B8" w:rsidRDefault="00C411A0" w:rsidP="00C411A0">
      <w:pPr>
        <w:suppressAutoHyphens/>
        <w:spacing w:line="276" w:lineRule="auto"/>
        <w:ind w:firstLine="0"/>
        <w:contextualSpacing/>
        <w:jc w:val="left"/>
        <w:rPr>
          <w:rFonts w:ascii="Times New Roman" w:eastAsia="Times New Roman" w:hAnsi="Times New Roman" w:cs="Times New Roman"/>
          <w:b/>
          <w:color w:val="000000"/>
          <w:sz w:val="22"/>
          <w:szCs w:val="22"/>
        </w:rPr>
      </w:pPr>
    </w:p>
    <w:p w14:paraId="6F6CF694" w14:textId="77777777" w:rsidR="00C411A0" w:rsidRPr="00E444B8" w:rsidRDefault="00C411A0" w:rsidP="00C411A0">
      <w:pPr>
        <w:numPr>
          <w:ilvl w:val="0"/>
          <w:numId w:val="11"/>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t>PASIŪLYMO KAINA</w:t>
      </w:r>
    </w:p>
    <w:p w14:paraId="423C8EF7" w14:textId="77777777" w:rsidR="00C411A0" w:rsidRPr="00E444B8" w:rsidRDefault="00C411A0" w:rsidP="00C411A0">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C411A0" w:rsidRPr="00E444B8" w14:paraId="6126C595" w14:textId="77777777" w:rsidTr="009D692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284575AB"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0BBFF618"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5E50A972" w14:textId="77777777" w:rsidR="00C411A0" w:rsidRPr="00E444B8" w:rsidRDefault="00C411A0" w:rsidP="009D692E">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5321"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175EF53A"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30F27C8D"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1A0F5D4"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703A03A"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C411A0" w:rsidRPr="00E444B8" w14:paraId="75D115FB"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776D05A"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141EC3B3" w14:textId="77777777" w:rsidR="00F57D3B" w:rsidRPr="00F57D3B" w:rsidRDefault="00F57D3B" w:rsidP="00F57D3B">
            <w:pPr>
              <w:spacing w:after="160" w:line="278" w:lineRule="auto"/>
              <w:ind w:firstLine="0"/>
              <w:contextualSpacing/>
              <w:rPr>
                <w:rFonts w:ascii="Times New Roman" w:eastAsiaTheme="minorHAnsi" w:hAnsi="Times New Roman" w:cs="Times New Roman"/>
                <w:b/>
                <w:bCs/>
                <w:kern w:val="2"/>
                <w:sz w:val="24"/>
                <w:szCs w:val="24"/>
                <w:lang w:eastAsia="en-US"/>
                <w14:ligatures w14:val="standardContextual"/>
              </w:rPr>
            </w:pPr>
            <w:r w:rsidRPr="00F57D3B">
              <w:rPr>
                <w:rFonts w:ascii="Times New Roman" w:eastAsiaTheme="minorHAnsi" w:hAnsi="Times New Roman" w:cs="Times New Roman"/>
                <w:b/>
                <w:bCs/>
                <w:kern w:val="2"/>
                <w:sz w:val="24"/>
                <w:szCs w:val="24"/>
                <w:lang w:eastAsia="en-US"/>
                <w14:ligatures w14:val="standardContextual"/>
              </w:rPr>
              <w:t>Gliukozės tyrimai</w:t>
            </w:r>
          </w:p>
          <w:p w14:paraId="3FE58C3A" w14:textId="7B4667FD" w:rsidR="00C411A0" w:rsidRPr="00782081" w:rsidRDefault="00F57D3B" w:rsidP="00F57D3B">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F57D3B">
              <w:rPr>
                <w:rFonts w:ascii="Times New Roman" w:eastAsiaTheme="minorHAnsi" w:hAnsi="Times New Roman" w:cs="Times New Roman"/>
                <w:kern w:val="2"/>
                <w:sz w:val="24"/>
                <w:szCs w:val="24"/>
                <w:lang w:eastAsia="en-US"/>
                <w14:ligatures w14:val="standardContextual"/>
              </w:rPr>
              <w:t xml:space="preserve">Reagentai ir/ar papildomos tyrimo priemonės, </w:t>
            </w:r>
            <w:r w:rsidRPr="00F57D3B">
              <w:rPr>
                <w:rFonts w:ascii="Times New Roman" w:eastAsiaTheme="minorHAnsi" w:hAnsi="Times New Roman" w:cs="Times New Roman"/>
                <w:b/>
                <w:bCs/>
                <w:kern w:val="2"/>
                <w:sz w:val="24"/>
                <w:szCs w:val="24"/>
                <w:lang w:eastAsia="en-US"/>
                <w14:ligatures w14:val="standardContextual"/>
              </w:rPr>
              <w:t>kontrolinės medžiagos</w:t>
            </w:r>
            <w:r w:rsidRPr="00F57D3B">
              <w:rPr>
                <w:rFonts w:ascii="Times New Roman" w:eastAsiaTheme="minorHAnsi" w:hAnsi="Times New Roman" w:cs="Times New Roman"/>
                <w:kern w:val="2"/>
                <w:sz w:val="24"/>
                <w:szCs w:val="24"/>
                <w:lang w:eastAsia="en-US"/>
                <w14:ligatures w14:val="standardContextual"/>
              </w:rPr>
              <w:t xml:space="preserve"> reikalingos tyrimui atlikti su siūlomu analizatoriumi (</w:t>
            </w:r>
            <w:r w:rsidRPr="00F57D3B">
              <w:rPr>
                <w:rFonts w:ascii="Times New Roman" w:eastAsiaTheme="minorHAnsi" w:hAnsi="Times New Roman" w:cs="Times New Roman"/>
                <w:b/>
                <w:bCs/>
                <w:kern w:val="2"/>
                <w:sz w:val="24"/>
                <w:szCs w:val="24"/>
                <w:lang w:eastAsia="en-US"/>
                <w14:ligatures w14:val="standardContextual"/>
              </w:rPr>
              <w:t>įrašyti tikslius pavadinimus).</w:t>
            </w:r>
          </w:p>
        </w:tc>
        <w:tc>
          <w:tcPr>
            <w:tcW w:w="1276" w:type="dxa"/>
            <w:tcBorders>
              <w:top w:val="single" w:sz="4" w:space="0" w:color="000000"/>
              <w:left w:val="single" w:sz="4" w:space="0" w:color="000000"/>
              <w:bottom w:val="single" w:sz="4" w:space="0" w:color="000000"/>
              <w:right w:val="single" w:sz="4" w:space="0" w:color="000000"/>
            </w:tcBorders>
            <w:vAlign w:val="center"/>
          </w:tcPr>
          <w:p w14:paraId="6441657C" w14:textId="77777777" w:rsidR="00C411A0" w:rsidRPr="00E444B8" w:rsidRDefault="00C411A0" w:rsidP="009D692E">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3BDF2CC6" w14:textId="77777777" w:rsidR="00C411A0" w:rsidRPr="00B55E2C" w:rsidRDefault="00C411A0" w:rsidP="009D692E">
            <w:pPr>
              <w:widowControl w:val="0"/>
              <w:suppressAutoHyphens/>
              <w:spacing w:line="276" w:lineRule="auto"/>
              <w:ind w:firstLine="0"/>
              <w:jc w:val="center"/>
              <w:rPr>
                <w:rFonts w:ascii="Times New Roman" w:eastAsia="Calibri" w:hAnsi="Times New Roman" w:cs="Times New Roman"/>
                <w:color w:val="000000"/>
                <w:sz w:val="24"/>
                <w:szCs w:val="24"/>
              </w:rPr>
            </w:pPr>
            <w:r w:rsidRPr="00C0235C">
              <w:rPr>
                <w:color w:val="EE0000"/>
                <w:sz w:val="24"/>
                <w:szCs w:val="24"/>
              </w:rPr>
              <w:t xml:space="preserve">Parašyti kiek bus reikalinga priemonių </w:t>
            </w:r>
            <w:r>
              <w:rPr>
                <w:color w:val="EE0000"/>
                <w:sz w:val="24"/>
                <w:szCs w:val="24"/>
              </w:rPr>
              <w:t>3000 kartų</w:t>
            </w:r>
            <w:r w:rsidRPr="00C0235C">
              <w:rPr>
                <w:color w:val="EE0000"/>
                <w:sz w:val="24"/>
                <w:szCs w:val="24"/>
              </w:rPr>
              <w:t xml:space="preserve">  tyrim</w:t>
            </w:r>
            <w:r>
              <w:rPr>
                <w:color w:val="EE0000"/>
                <w:sz w:val="24"/>
                <w:szCs w:val="24"/>
              </w:rPr>
              <w:t>ų</w:t>
            </w:r>
            <w:r w:rsidRPr="00C0235C">
              <w:rPr>
                <w:color w:val="EE0000"/>
                <w:sz w:val="24"/>
                <w:szCs w:val="24"/>
              </w:rPr>
              <w:t xml:space="preserve"> atlikti </w:t>
            </w:r>
          </w:p>
        </w:tc>
        <w:tc>
          <w:tcPr>
            <w:tcW w:w="1558" w:type="dxa"/>
            <w:tcBorders>
              <w:top w:val="single" w:sz="4" w:space="0" w:color="000000"/>
              <w:left w:val="single" w:sz="4" w:space="0" w:color="000000"/>
              <w:bottom w:val="single" w:sz="4" w:space="0" w:color="000000"/>
              <w:right w:val="single" w:sz="4" w:space="0" w:color="000000"/>
            </w:tcBorders>
            <w:vAlign w:val="center"/>
          </w:tcPr>
          <w:p w14:paraId="7BC582E4"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33B524C" w14:textId="77777777" w:rsidR="00C411A0" w:rsidRPr="00E444B8" w:rsidRDefault="00C411A0" w:rsidP="009D692E">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C411A0" w:rsidRPr="00E444B8" w14:paraId="6EF0FD12"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1453F5B"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089C8BF6" w14:textId="5D264651" w:rsidR="00C411A0" w:rsidRPr="00EB326C" w:rsidRDefault="00F57D3B" w:rsidP="009D692E">
            <w:pPr>
              <w:widowControl w:val="0"/>
              <w:suppressAutoHyphens/>
              <w:spacing w:line="240" w:lineRule="auto"/>
              <w:ind w:firstLine="319"/>
              <w:contextualSpacing/>
              <w:jc w:val="left"/>
              <w:rPr>
                <w:rFonts w:ascii="Times New Roman" w:hAnsi="Times New Roman" w:cs="Times New Roman"/>
                <w:sz w:val="22"/>
                <w:szCs w:val="22"/>
              </w:rPr>
            </w:pPr>
            <w:r>
              <w:rPr>
                <w:rFonts w:ascii="Times New Roman" w:hAnsi="Times New Roman" w:cs="Times New Roman"/>
                <w:bCs/>
              </w:rPr>
              <w:t xml:space="preserve">Gliukozės koncentracijos kraujyje matavimo sistemos matuoklis- panaudos būdu. </w:t>
            </w:r>
            <w:r w:rsidR="00A94761">
              <w:rPr>
                <w:rFonts w:ascii="Times New Roman" w:hAnsi="Times New Roman" w:cs="Times New Roman"/>
                <w:bCs/>
              </w:rPr>
              <w:t xml:space="preserve">(parametrus žiūrėti techninės specifikacijos 1 priedas </w:t>
            </w:r>
            <w:r w:rsidR="00B757EE">
              <w:rPr>
                <w:rFonts w:ascii="Times New Roman" w:hAnsi="Times New Roman" w:cs="Times New Roman"/>
                <w:bCs/>
              </w:rPr>
              <w:t>3.1 punktas)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8B20041" w14:textId="77777777" w:rsidR="00C411A0" w:rsidRDefault="00C411A0" w:rsidP="009D692E">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FC0BE0A" w14:textId="7EA1CE42" w:rsidR="00C411A0" w:rsidRPr="00C0235C" w:rsidRDefault="00F57D3B" w:rsidP="009D692E">
            <w:pPr>
              <w:widowControl w:val="0"/>
              <w:suppressAutoHyphens/>
              <w:spacing w:line="276" w:lineRule="auto"/>
              <w:ind w:firstLine="0"/>
              <w:jc w:val="center"/>
              <w:rPr>
                <w:color w:val="EE0000"/>
                <w:sz w:val="24"/>
                <w:szCs w:val="24"/>
              </w:rPr>
            </w:pPr>
            <w:r w:rsidRPr="00F57D3B">
              <w:rPr>
                <w:sz w:val="24"/>
                <w:szCs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00476C5D"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F14E062" w14:textId="77777777" w:rsidR="00C411A0" w:rsidRPr="00E444B8" w:rsidRDefault="00C411A0" w:rsidP="009D692E">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C411A0" w:rsidRPr="00E444B8" w14:paraId="6167EC8F"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E29923A"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0BDB8A20" w14:textId="77777777" w:rsidR="00C411A0" w:rsidRPr="00E444B8" w:rsidRDefault="00C411A0" w:rsidP="009D692E">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004E92F2" w14:textId="77777777" w:rsidR="00C411A0" w:rsidRPr="00E444B8" w:rsidRDefault="00C411A0" w:rsidP="009D692E">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C411A0" w:rsidRPr="00E444B8" w14:paraId="3F7517A3"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AEB0EF4"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56A9892C" w14:textId="77777777" w:rsidR="00C411A0" w:rsidRPr="00E444B8" w:rsidRDefault="00C411A0" w:rsidP="009D692E">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4100316E" w14:textId="77777777" w:rsidR="00C411A0" w:rsidRPr="00E444B8" w:rsidRDefault="00C411A0" w:rsidP="009D692E">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C411A0" w:rsidRPr="00E444B8" w14:paraId="2C78D928"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A18976B" w14:textId="77777777" w:rsidR="00C411A0" w:rsidRPr="00E444B8" w:rsidRDefault="00C411A0" w:rsidP="009D692E">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C75971F" w14:textId="77777777" w:rsidR="00C411A0" w:rsidRPr="00E444B8" w:rsidRDefault="00C411A0" w:rsidP="009D692E">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6336364" w14:textId="77777777" w:rsidR="00C411A0" w:rsidRPr="00E444B8" w:rsidRDefault="00C411A0" w:rsidP="009D692E">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332FA7AD" w14:textId="77777777" w:rsidR="00C411A0" w:rsidRPr="00E444B8" w:rsidRDefault="00C411A0" w:rsidP="00C411A0">
      <w:pPr>
        <w:widowControl w:val="0"/>
        <w:suppressAutoHyphens/>
        <w:spacing w:line="240" w:lineRule="auto"/>
        <w:ind w:firstLine="0"/>
        <w:rPr>
          <w:rFonts w:ascii="Times New Roman" w:eastAsia="Calibri" w:hAnsi="Times New Roman" w:cs="Times New Roman"/>
          <w:bCs/>
          <w:color w:val="00B0F0"/>
          <w:sz w:val="22"/>
          <w:szCs w:val="22"/>
        </w:rPr>
      </w:pPr>
    </w:p>
    <w:p w14:paraId="46407103" w14:textId="77777777" w:rsidR="00C411A0" w:rsidRPr="00E444B8" w:rsidRDefault="00C411A0" w:rsidP="00C411A0">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313C5FC6" w14:textId="77777777" w:rsidR="00C411A0" w:rsidRPr="00E444B8" w:rsidRDefault="00C411A0" w:rsidP="00C411A0">
      <w:pPr>
        <w:suppressAutoHyphens/>
        <w:spacing w:line="20" w:lineRule="atLeast"/>
        <w:ind w:firstLine="0"/>
        <w:rPr>
          <w:rFonts w:ascii="Times New Roman" w:eastAsia="Times New Roman" w:hAnsi="Times New Roman" w:cs="Times New Roman"/>
          <w:sz w:val="22"/>
          <w:szCs w:val="22"/>
          <w:lang w:eastAsia="en-US"/>
        </w:rPr>
      </w:pPr>
    </w:p>
    <w:p w14:paraId="7433070B" w14:textId="77777777" w:rsidR="00C411A0" w:rsidRPr="00E444B8" w:rsidRDefault="00C411A0" w:rsidP="00C411A0">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64A22236" w14:textId="77777777" w:rsidR="00C411A0" w:rsidRPr="00E444B8" w:rsidRDefault="00C411A0" w:rsidP="00C411A0">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3B075D24" w14:textId="77777777" w:rsidR="00C411A0" w:rsidRPr="00E444B8" w:rsidRDefault="00C411A0" w:rsidP="00C411A0">
      <w:pPr>
        <w:suppressAutoHyphens/>
        <w:spacing w:line="276" w:lineRule="auto"/>
        <w:ind w:left="34" w:firstLine="0"/>
        <w:rPr>
          <w:rFonts w:ascii="Times New Roman" w:eastAsia="Calibri" w:hAnsi="Times New Roman" w:cs="Times New Roman"/>
          <w:sz w:val="22"/>
          <w:szCs w:val="22"/>
          <w:lang w:eastAsia="en-US"/>
        </w:rPr>
      </w:pPr>
    </w:p>
    <w:p w14:paraId="248CFAA8" w14:textId="77777777" w:rsidR="00C411A0" w:rsidRPr="00E444B8" w:rsidRDefault="00C411A0" w:rsidP="00C411A0">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4F78CAEF" w14:textId="77777777" w:rsidR="00C411A0" w:rsidRPr="00E444B8" w:rsidRDefault="00C411A0" w:rsidP="00C411A0">
      <w:pPr>
        <w:suppressAutoHyphens/>
        <w:spacing w:line="20" w:lineRule="atLeast"/>
        <w:ind w:left="34" w:firstLine="0"/>
        <w:rPr>
          <w:rFonts w:ascii="Times New Roman" w:eastAsia="Calibri" w:hAnsi="Times New Roman" w:cs="Times New Roman"/>
          <w:bCs/>
          <w:sz w:val="22"/>
          <w:szCs w:val="22"/>
          <w:lang w:eastAsia="en-US"/>
        </w:rPr>
      </w:pPr>
    </w:p>
    <w:p w14:paraId="680E0CBC" w14:textId="77777777" w:rsidR="00C411A0" w:rsidRPr="00E444B8" w:rsidRDefault="00C411A0" w:rsidP="00C411A0">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7E0B874C" w14:textId="77777777" w:rsidR="00C411A0" w:rsidRPr="00E444B8" w:rsidRDefault="00C411A0" w:rsidP="00C411A0">
      <w:pPr>
        <w:suppressAutoHyphens/>
        <w:spacing w:line="20" w:lineRule="atLeast"/>
        <w:ind w:left="34" w:firstLine="0"/>
        <w:rPr>
          <w:rFonts w:ascii="Times New Roman" w:eastAsia="Calibri" w:hAnsi="Times New Roman" w:cs="Times New Roman"/>
          <w:b/>
          <w:bCs/>
          <w:i/>
          <w:sz w:val="22"/>
          <w:szCs w:val="22"/>
          <w:lang w:eastAsia="en-US"/>
        </w:rPr>
      </w:pPr>
    </w:p>
    <w:p w14:paraId="1B526A3E" w14:textId="77777777" w:rsidR="00C411A0" w:rsidRPr="00E444B8" w:rsidRDefault="00C411A0" w:rsidP="00C411A0">
      <w:pPr>
        <w:numPr>
          <w:ilvl w:val="0"/>
          <w:numId w:val="11"/>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43C29B46" w14:textId="77777777" w:rsidR="00C411A0" w:rsidRPr="00E444B8" w:rsidRDefault="00C411A0" w:rsidP="00C411A0">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1BCBA29A" w14:textId="77777777" w:rsidR="00C411A0" w:rsidRPr="00E444B8" w:rsidRDefault="00C411A0" w:rsidP="00C411A0">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C411A0" w:rsidRPr="00E444B8" w14:paraId="28AE8D6B" w14:textId="77777777" w:rsidTr="009D692E">
        <w:tc>
          <w:tcPr>
            <w:tcW w:w="770" w:type="dxa"/>
            <w:tcBorders>
              <w:top w:val="single" w:sz="4" w:space="0" w:color="000000"/>
              <w:left w:val="single" w:sz="4" w:space="0" w:color="000000"/>
              <w:bottom w:val="single" w:sz="4" w:space="0" w:color="000000"/>
              <w:right w:val="single" w:sz="4" w:space="0" w:color="000000"/>
            </w:tcBorders>
            <w:vAlign w:val="center"/>
          </w:tcPr>
          <w:p w14:paraId="6E299D13" w14:textId="77777777" w:rsidR="00C411A0" w:rsidRPr="00E444B8" w:rsidRDefault="00C411A0" w:rsidP="009D692E">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4D7BC568" w14:textId="77777777" w:rsidR="00C411A0" w:rsidRPr="00E444B8" w:rsidRDefault="00C411A0" w:rsidP="009D692E">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20510904" w14:textId="77777777" w:rsidR="00C411A0" w:rsidRPr="00E444B8" w:rsidRDefault="00C411A0" w:rsidP="009D692E">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5FD396F3" w14:textId="77777777" w:rsidR="00C411A0" w:rsidRPr="00E444B8" w:rsidRDefault="00C411A0" w:rsidP="009D692E">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5352C078" w14:textId="77777777" w:rsidR="00C411A0" w:rsidRPr="00E444B8" w:rsidRDefault="00C411A0" w:rsidP="009D692E">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C411A0" w:rsidRPr="00E444B8" w14:paraId="3A6DD9C7" w14:textId="77777777" w:rsidTr="009D692E">
        <w:tc>
          <w:tcPr>
            <w:tcW w:w="770" w:type="dxa"/>
            <w:tcBorders>
              <w:top w:val="single" w:sz="4" w:space="0" w:color="000000"/>
              <w:left w:val="single" w:sz="4" w:space="0" w:color="000000"/>
              <w:bottom w:val="single" w:sz="4" w:space="0" w:color="000000"/>
              <w:right w:val="single" w:sz="4" w:space="0" w:color="000000"/>
            </w:tcBorders>
          </w:tcPr>
          <w:p w14:paraId="4B7402D5" w14:textId="77777777" w:rsidR="00C411A0" w:rsidRPr="00E444B8" w:rsidRDefault="00C411A0" w:rsidP="009D692E">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3C9D91BA" w14:textId="77777777" w:rsidR="00C411A0" w:rsidRPr="00E444B8" w:rsidRDefault="00C411A0" w:rsidP="009D692E">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03EC5913" w14:textId="77777777" w:rsidR="00C411A0" w:rsidRPr="00E444B8" w:rsidRDefault="00C411A0" w:rsidP="009D692E">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1D21F2D7" w14:textId="77777777" w:rsidR="00C411A0" w:rsidRPr="00E444B8" w:rsidRDefault="00C411A0" w:rsidP="009D692E">
            <w:pPr>
              <w:suppressAutoHyphens/>
              <w:spacing w:line="240" w:lineRule="auto"/>
              <w:ind w:left="34" w:firstLine="0"/>
              <w:rPr>
                <w:rFonts w:ascii="Times New Roman" w:eastAsia="Times New Roman" w:hAnsi="Times New Roman" w:cs="Times New Roman"/>
                <w:sz w:val="22"/>
                <w:szCs w:val="22"/>
                <w:lang w:eastAsia="en-US"/>
              </w:rPr>
            </w:pPr>
          </w:p>
        </w:tc>
      </w:tr>
    </w:tbl>
    <w:p w14:paraId="23487F90" w14:textId="77777777" w:rsidR="00C411A0" w:rsidRPr="00E444B8" w:rsidRDefault="00C411A0" w:rsidP="00C411A0">
      <w:pPr>
        <w:suppressAutoHyphens/>
        <w:spacing w:line="240" w:lineRule="auto"/>
        <w:ind w:left="34" w:firstLine="0"/>
        <w:rPr>
          <w:rFonts w:ascii="Times New Roman" w:eastAsia="Times New Roman" w:hAnsi="Times New Roman" w:cs="Times New Roman"/>
          <w:sz w:val="22"/>
          <w:szCs w:val="22"/>
          <w:lang w:eastAsia="en-US"/>
        </w:rPr>
      </w:pPr>
    </w:p>
    <w:p w14:paraId="2F5269BE" w14:textId="77777777" w:rsidR="00C411A0" w:rsidRPr="00E444B8" w:rsidRDefault="00C411A0" w:rsidP="00C411A0">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7AF5ADE" w14:textId="77777777" w:rsidR="00C411A0" w:rsidRPr="00E444B8" w:rsidRDefault="00C411A0" w:rsidP="00C411A0">
      <w:pPr>
        <w:suppressAutoHyphens/>
        <w:spacing w:line="240" w:lineRule="auto"/>
        <w:ind w:left="34" w:firstLine="0"/>
        <w:rPr>
          <w:rFonts w:ascii="Times New Roman" w:eastAsia="Times New Roman" w:hAnsi="Times New Roman" w:cs="Times New Roman"/>
          <w:i/>
          <w:sz w:val="22"/>
          <w:szCs w:val="22"/>
          <w:lang w:eastAsia="en-US"/>
        </w:rPr>
      </w:pPr>
    </w:p>
    <w:p w14:paraId="6D3DBD01" w14:textId="77777777" w:rsidR="00C411A0" w:rsidRPr="00E444B8" w:rsidRDefault="00C411A0" w:rsidP="00C411A0">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7488BEB4" w14:textId="77777777" w:rsidR="00C411A0" w:rsidRPr="00E444B8" w:rsidRDefault="00C411A0" w:rsidP="00C411A0">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lastRenderedPageBreak/>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3D08FC99" w14:textId="77777777" w:rsidR="00C411A0" w:rsidRPr="00E444B8" w:rsidRDefault="00C411A0" w:rsidP="00C411A0">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1CCF4124" w14:textId="77777777" w:rsidR="00C411A0" w:rsidRPr="00E444B8" w:rsidRDefault="00C411A0" w:rsidP="00C411A0">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5602C776" w14:textId="77777777" w:rsidR="00C411A0" w:rsidRPr="00E444B8" w:rsidRDefault="00C411A0" w:rsidP="00C411A0">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3AADB59" w14:textId="77777777" w:rsidR="00C411A0" w:rsidRPr="00E444B8" w:rsidRDefault="00C411A0" w:rsidP="00C411A0">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0CADCB3D" w14:textId="77777777" w:rsidR="00C411A0" w:rsidRPr="00E444B8" w:rsidRDefault="00C411A0" w:rsidP="00C411A0">
      <w:pPr>
        <w:suppressAutoHyphens/>
        <w:spacing w:line="240" w:lineRule="auto"/>
        <w:ind w:firstLine="0"/>
        <w:rPr>
          <w:rFonts w:ascii="Times New Roman" w:eastAsia="Calibri" w:hAnsi="Times New Roman" w:cs="Times New Roman"/>
          <w:color w:val="002060"/>
          <w:sz w:val="22"/>
          <w:szCs w:val="22"/>
          <w:lang w:eastAsia="en-US"/>
        </w:rPr>
      </w:pPr>
    </w:p>
    <w:p w14:paraId="025A97D7" w14:textId="77777777" w:rsidR="00C411A0" w:rsidRPr="00E444B8" w:rsidRDefault="00C411A0" w:rsidP="00C411A0">
      <w:pPr>
        <w:suppressAutoHyphens/>
        <w:spacing w:line="240" w:lineRule="auto"/>
        <w:ind w:firstLine="0"/>
        <w:rPr>
          <w:rFonts w:ascii="Times New Roman" w:eastAsia="Calibri" w:hAnsi="Times New Roman" w:cs="Times New Roman"/>
          <w:color w:val="002060"/>
          <w:sz w:val="22"/>
          <w:szCs w:val="22"/>
          <w:lang w:eastAsia="en-US"/>
        </w:rPr>
      </w:pPr>
    </w:p>
    <w:p w14:paraId="687FBAD1" w14:textId="77777777" w:rsidR="00C411A0" w:rsidRPr="00E444B8" w:rsidRDefault="00C411A0" w:rsidP="00C411A0">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C411A0" w:rsidRPr="00E444B8" w14:paraId="33AAE14B" w14:textId="77777777" w:rsidTr="009D692E">
        <w:trPr>
          <w:trHeight w:val="186"/>
        </w:trPr>
        <w:tc>
          <w:tcPr>
            <w:tcW w:w="3283" w:type="dxa"/>
            <w:tcBorders>
              <w:top w:val="single" w:sz="4" w:space="0" w:color="000000"/>
            </w:tcBorders>
          </w:tcPr>
          <w:p w14:paraId="072EC81C" w14:textId="77777777" w:rsidR="00C411A0" w:rsidRPr="00E444B8" w:rsidRDefault="00C411A0" w:rsidP="009D692E">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28BF9F08" w14:textId="77777777" w:rsidR="00C411A0" w:rsidRPr="00E444B8" w:rsidRDefault="00C411A0"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5A44CCF9" w14:textId="77777777" w:rsidR="00C411A0" w:rsidRPr="00E444B8" w:rsidRDefault="00C411A0" w:rsidP="009D692E">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1C7848D9" w14:textId="77777777" w:rsidR="00C411A0" w:rsidRPr="00E444B8" w:rsidRDefault="00C411A0"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4D8F5EE2" w14:textId="77777777" w:rsidR="00C411A0" w:rsidRPr="00E444B8" w:rsidRDefault="00C411A0" w:rsidP="009D692E">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1037EAD5" w14:textId="77777777" w:rsidR="00C411A0" w:rsidRDefault="00C411A0"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4C38A1FA" w14:textId="77777777" w:rsidR="00C411A0" w:rsidRPr="00E444B8" w:rsidRDefault="00C411A0"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3D91BC2F" w14:textId="77777777" w:rsidR="00C411A0" w:rsidRDefault="00C411A0" w:rsidP="00C411A0">
      <w:pPr>
        <w:suppressAutoHyphens/>
        <w:spacing w:line="240" w:lineRule="auto"/>
        <w:ind w:firstLine="0"/>
        <w:jc w:val="left"/>
        <w:rPr>
          <w:rFonts w:ascii="Times New Roman" w:eastAsia="Times New Roman" w:hAnsi="Times New Roman" w:cs="Times New Roman"/>
          <w:bCs/>
          <w:sz w:val="22"/>
          <w:szCs w:val="22"/>
          <w:lang w:val="en-US" w:eastAsia="en-GB"/>
        </w:rPr>
      </w:pPr>
      <w:r w:rsidRPr="00E444B8">
        <w:rPr>
          <w:rFonts w:ascii="Times New Roman" w:eastAsia="Times New Roman" w:hAnsi="Times New Roman" w:cs="Times New Roman"/>
          <w:bCs/>
          <w:sz w:val="22"/>
          <w:szCs w:val="22"/>
          <w:lang w:val="en-US" w:eastAsia="en-GB"/>
        </w:rPr>
        <w:t xml:space="preserve">                                                                                 </w:t>
      </w:r>
    </w:p>
    <w:p w14:paraId="1AED2AEC" w14:textId="77777777" w:rsidR="00C411A0" w:rsidRDefault="00C411A0" w:rsidP="00C411A0">
      <w:pPr>
        <w:suppressAutoHyphens/>
        <w:spacing w:line="240" w:lineRule="auto"/>
        <w:ind w:firstLine="0"/>
        <w:jc w:val="left"/>
        <w:rPr>
          <w:rFonts w:cstheme="minorHAnsi"/>
        </w:rPr>
      </w:pPr>
    </w:p>
    <w:p w14:paraId="29DB918E" w14:textId="77777777" w:rsidR="00F57D3B" w:rsidRDefault="00F57D3B" w:rsidP="00C411A0">
      <w:pPr>
        <w:suppressAutoHyphens/>
        <w:spacing w:line="240" w:lineRule="auto"/>
        <w:ind w:firstLine="0"/>
        <w:jc w:val="left"/>
        <w:rPr>
          <w:rFonts w:cstheme="minorHAnsi"/>
        </w:rPr>
      </w:pPr>
    </w:p>
    <w:p w14:paraId="2B9097A7" w14:textId="77777777" w:rsidR="00F57D3B" w:rsidRDefault="00F57D3B" w:rsidP="00C411A0">
      <w:pPr>
        <w:suppressAutoHyphens/>
        <w:spacing w:line="240" w:lineRule="auto"/>
        <w:ind w:firstLine="0"/>
        <w:jc w:val="left"/>
        <w:rPr>
          <w:rFonts w:cstheme="minorHAnsi"/>
        </w:rPr>
      </w:pPr>
    </w:p>
    <w:p w14:paraId="17945D07" w14:textId="77777777" w:rsidR="00C411A0" w:rsidRDefault="00C411A0" w:rsidP="00C411A0">
      <w:pPr>
        <w:suppressAutoHyphens/>
        <w:spacing w:line="240" w:lineRule="auto"/>
        <w:ind w:firstLine="0"/>
        <w:jc w:val="left"/>
        <w:rPr>
          <w:rFonts w:cstheme="minorHAnsi"/>
        </w:rPr>
      </w:pPr>
    </w:p>
    <w:p w14:paraId="31C19F59" w14:textId="77777777" w:rsidR="00C411A0" w:rsidRPr="00A54EAE" w:rsidRDefault="00C411A0" w:rsidP="00C411A0">
      <w:pPr>
        <w:suppressAutoHyphens/>
        <w:spacing w:line="240" w:lineRule="auto"/>
        <w:ind w:firstLine="0"/>
        <w:jc w:val="left"/>
        <w:rPr>
          <w:rFonts w:cstheme="minorHAnsi"/>
        </w:rPr>
      </w:pPr>
    </w:p>
    <w:p w14:paraId="7DAE6939" w14:textId="77777777" w:rsidR="00F57D3B" w:rsidRPr="00E444B8" w:rsidRDefault="00F57D3B" w:rsidP="00F57D3B">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Herbas arba prekių ženklas</w:t>
      </w:r>
    </w:p>
    <w:p w14:paraId="2707B7DB" w14:textId="77777777" w:rsidR="00F57D3B" w:rsidRPr="00E444B8" w:rsidRDefault="00F57D3B" w:rsidP="00F57D3B">
      <w:pPr>
        <w:widowControl w:val="0"/>
        <w:suppressAutoHyphens/>
        <w:spacing w:line="240" w:lineRule="auto"/>
        <w:ind w:firstLine="0"/>
        <w:jc w:val="center"/>
        <w:rPr>
          <w:rFonts w:ascii="Times New Roman" w:eastAsia="Times New Roman" w:hAnsi="Times New Roman" w:cs="Times New Roman"/>
          <w:color w:val="000000"/>
          <w:sz w:val="22"/>
          <w:szCs w:val="22"/>
        </w:rPr>
      </w:pPr>
    </w:p>
    <w:p w14:paraId="6E2501AE" w14:textId="77777777" w:rsidR="00F57D3B" w:rsidRPr="00E444B8" w:rsidRDefault="00F57D3B" w:rsidP="00F57D3B">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1CBE6819" w14:textId="77777777" w:rsidR="00F57D3B" w:rsidRPr="00E444B8" w:rsidRDefault="00F57D3B" w:rsidP="00F57D3B">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4FAC5289" w14:textId="77777777" w:rsidR="00F57D3B" w:rsidRPr="00E444B8" w:rsidRDefault="00F57D3B" w:rsidP="00F57D3B">
      <w:pPr>
        <w:widowControl w:val="0"/>
        <w:suppressAutoHyphens/>
        <w:spacing w:line="240" w:lineRule="auto"/>
        <w:ind w:firstLine="0"/>
        <w:jc w:val="center"/>
        <w:rPr>
          <w:rFonts w:ascii="Times New Roman" w:eastAsia="Times New Roman" w:hAnsi="Times New Roman" w:cs="Times New Roman"/>
          <w:color w:val="000000"/>
          <w:sz w:val="22"/>
          <w:szCs w:val="22"/>
        </w:rPr>
      </w:pPr>
    </w:p>
    <w:p w14:paraId="20E7283D" w14:textId="77777777" w:rsidR="00F57D3B" w:rsidRPr="00E444B8" w:rsidRDefault="00F57D3B" w:rsidP="00F57D3B">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5EFF7729" w14:textId="77777777" w:rsidR="00F57D3B" w:rsidRPr="00E444B8" w:rsidRDefault="00F57D3B" w:rsidP="00F57D3B">
      <w:pPr>
        <w:suppressAutoHyphens/>
        <w:spacing w:line="20" w:lineRule="atLeast"/>
        <w:ind w:left="34" w:firstLine="0"/>
        <w:jc w:val="center"/>
        <w:rPr>
          <w:rFonts w:ascii="Times New Roman" w:eastAsia="Calibri" w:hAnsi="Times New Roman" w:cs="Times New Roman"/>
          <w:sz w:val="22"/>
          <w:szCs w:val="22"/>
          <w:lang w:eastAsia="en-US"/>
        </w:rPr>
      </w:pPr>
    </w:p>
    <w:p w14:paraId="098B5948" w14:textId="77777777" w:rsidR="00F57D3B" w:rsidRPr="00465F41" w:rsidRDefault="00F57D3B" w:rsidP="00F57D3B">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r w:rsidRPr="00465F41">
        <w:rPr>
          <w:rFonts w:ascii="Times New Roman" w:eastAsia="Times New Roman" w:hAnsi="Times New Roman" w:cs="Times New Roman"/>
          <w:b/>
          <w:bCs/>
          <w:iCs/>
          <w:sz w:val="24"/>
          <w:szCs w:val="24"/>
        </w:rPr>
        <w:t>PASIŪLYMAS</w:t>
      </w:r>
    </w:p>
    <w:p w14:paraId="41ECDC86" w14:textId="2C2912FC" w:rsidR="00F57D3B" w:rsidRDefault="00F57D3B" w:rsidP="00F57D3B">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Laboratoriniai reagentai ir priemonės  gliukozės tyrimams atlikti gliukozės matuokli</w:t>
      </w:r>
      <w:r w:rsidR="00A679D7">
        <w:rPr>
          <w:rFonts w:ascii="Times New Roman" w:eastAsia="Times New Roman" w:hAnsi="Times New Roman" w:cs="Times New Roman"/>
          <w:b/>
          <w:bCs/>
          <w:kern w:val="2"/>
          <w:sz w:val="24"/>
          <w:szCs w:val="24"/>
          <w:lang w:eastAsia="en-GB"/>
        </w:rPr>
        <w:t>ais</w:t>
      </w:r>
      <w:r>
        <w:rPr>
          <w:rFonts w:ascii="Times New Roman" w:eastAsia="Times New Roman" w:hAnsi="Times New Roman" w:cs="Times New Roman"/>
          <w:b/>
          <w:bCs/>
          <w:kern w:val="2"/>
          <w:sz w:val="24"/>
          <w:szCs w:val="24"/>
          <w:lang w:eastAsia="en-GB"/>
        </w:rPr>
        <w:t>, matuok</w:t>
      </w:r>
      <w:r w:rsidR="00A679D7">
        <w:rPr>
          <w:rFonts w:ascii="Times New Roman" w:eastAsia="Times New Roman" w:hAnsi="Times New Roman" w:cs="Times New Roman"/>
          <w:b/>
          <w:bCs/>
          <w:kern w:val="2"/>
          <w:sz w:val="24"/>
          <w:szCs w:val="24"/>
          <w:lang w:eastAsia="en-GB"/>
        </w:rPr>
        <w:t xml:space="preserve">lius </w:t>
      </w:r>
      <w:r>
        <w:rPr>
          <w:rFonts w:ascii="Times New Roman" w:eastAsia="Times New Roman" w:hAnsi="Times New Roman" w:cs="Times New Roman"/>
          <w:b/>
          <w:bCs/>
          <w:kern w:val="2"/>
          <w:sz w:val="24"/>
          <w:szCs w:val="24"/>
          <w:lang w:eastAsia="en-GB"/>
        </w:rPr>
        <w:t xml:space="preserve"> gaunant panaudos būdu. </w:t>
      </w:r>
    </w:p>
    <w:p w14:paraId="36D4D174" w14:textId="77777777" w:rsidR="00F57D3B" w:rsidRDefault="00F57D3B" w:rsidP="00F57D3B">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1D7421A4" w14:textId="3394825E" w:rsidR="00F57D3B" w:rsidRDefault="00F57D3B" w:rsidP="00F57D3B">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 xml:space="preserve">4 pirkimo dalis </w:t>
      </w:r>
    </w:p>
    <w:p w14:paraId="0B3B4388" w14:textId="77777777" w:rsidR="00F57D3B" w:rsidRPr="00E444B8" w:rsidRDefault="00F57D3B" w:rsidP="00F57D3B">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7B9A7FA9" w14:textId="77777777" w:rsidR="00F57D3B" w:rsidRPr="00E444B8" w:rsidRDefault="00F57D3B" w:rsidP="00F57D3B">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71206CA1" w14:textId="77777777" w:rsidR="00F57D3B" w:rsidRPr="00E444B8" w:rsidRDefault="00F57D3B" w:rsidP="00F57D3B">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03F44E9C" w14:textId="77777777" w:rsidR="00F57D3B" w:rsidRPr="00E444B8" w:rsidRDefault="00F57D3B" w:rsidP="00F57D3B">
      <w:pPr>
        <w:suppressAutoHyphens/>
        <w:spacing w:line="20" w:lineRule="atLeast"/>
        <w:ind w:left="34" w:firstLine="0"/>
        <w:jc w:val="center"/>
        <w:rPr>
          <w:rFonts w:ascii="Times New Roman" w:eastAsia="Calibri" w:hAnsi="Times New Roman" w:cs="Times New Roman"/>
          <w:sz w:val="22"/>
          <w:szCs w:val="22"/>
          <w:lang w:eastAsia="en-US"/>
        </w:rPr>
      </w:pPr>
    </w:p>
    <w:p w14:paraId="4E785C5C" w14:textId="77777777" w:rsidR="00F57D3B" w:rsidRPr="00E444B8" w:rsidRDefault="00F57D3B" w:rsidP="00F57D3B">
      <w:pPr>
        <w:widowControl w:val="0"/>
        <w:numPr>
          <w:ilvl w:val="0"/>
          <w:numId w:val="9"/>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F57D3B" w:rsidRPr="00E444B8" w14:paraId="2164754B"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7A7C1D45" w14:textId="77777777" w:rsidR="00F57D3B" w:rsidRPr="00E444B8" w:rsidRDefault="00F57D3B"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067BD6D5" w14:textId="77777777" w:rsidR="00F57D3B" w:rsidRPr="00E444B8" w:rsidRDefault="00F57D3B" w:rsidP="009D692E">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57ED591B" w14:textId="77777777" w:rsidR="00F57D3B" w:rsidRPr="00E444B8" w:rsidRDefault="00F57D3B"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p w14:paraId="478055B2" w14:textId="77777777" w:rsidR="00F57D3B" w:rsidRPr="00E444B8" w:rsidRDefault="00F57D3B"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F57D3B" w:rsidRPr="00E444B8" w14:paraId="27809A38"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25F479BE" w14:textId="77777777" w:rsidR="00F57D3B" w:rsidRPr="00E444B8" w:rsidRDefault="00F57D3B"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2EEF2A0B" w14:textId="77777777" w:rsidR="00F57D3B" w:rsidRPr="00E444B8" w:rsidRDefault="00F57D3B"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282CAE6E" w14:textId="77777777" w:rsidR="00F57D3B" w:rsidRPr="00E444B8" w:rsidRDefault="00F57D3B"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p w14:paraId="552C81E9" w14:textId="77777777" w:rsidR="00F57D3B" w:rsidRPr="00E444B8" w:rsidRDefault="00F57D3B"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F57D3B" w:rsidRPr="00E444B8" w14:paraId="2BDF6E37"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0BA91044" w14:textId="77777777" w:rsidR="00F57D3B" w:rsidRPr="00E444B8" w:rsidRDefault="00F57D3B"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6FE1C3D6" w14:textId="77777777" w:rsidR="00F57D3B" w:rsidRPr="00E444B8" w:rsidRDefault="00F57D3B"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4322DF5B" w14:textId="77777777" w:rsidR="00F57D3B" w:rsidRPr="00E444B8" w:rsidRDefault="00F57D3B"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F57D3B" w:rsidRPr="00E444B8" w14:paraId="75AE7B3D"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35940AC0" w14:textId="77777777" w:rsidR="00F57D3B" w:rsidRPr="00E444B8" w:rsidRDefault="00F57D3B"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0B6D2844" w14:textId="77777777" w:rsidR="00F57D3B" w:rsidRPr="00E444B8" w:rsidRDefault="00F57D3B"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F57D3B" w:rsidRPr="00E444B8" w14:paraId="4FF12120"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41BAB863" w14:textId="77777777" w:rsidR="00F57D3B" w:rsidRPr="00E444B8" w:rsidRDefault="00F57D3B"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33409717" w14:textId="77777777" w:rsidR="00F57D3B" w:rsidRPr="00E444B8" w:rsidRDefault="00F57D3B"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F57D3B" w:rsidRPr="00E444B8" w14:paraId="6792AF27"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7090A54F" w14:textId="77777777" w:rsidR="00F57D3B" w:rsidRPr="00E444B8" w:rsidRDefault="00F57D3B"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7822BBFC" w14:textId="77777777" w:rsidR="00F57D3B" w:rsidRPr="00E444B8" w:rsidRDefault="00F57D3B"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F57D3B" w:rsidRPr="00E444B8" w14:paraId="1BE81983" w14:textId="77777777" w:rsidTr="009D692E">
        <w:tc>
          <w:tcPr>
            <w:tcW w:w="4869" w:type="dxa"/>
            <w:tcBorders>
              <w:top w:val="single" w:sz="4" w:space="0" w:color="000000"/>
              <w:left w:val="single" w:sz="4" w:space="0" w:color="000000"/>
              <w:bottom w:val="single" w:sz="4" w:space="0" w:color="000000"/>
              <w:right w:val="single" w:sz="4" w:space="0" w:color="000000"/>
            </w:tcBorders>
          </w:tcPr>
          <w:p w14:paraId="015647B5" w14:textId="77777777" w:rsidR="00F57D3B" w:rsidRPr="00E444B8" w:rsidRDefault="00F57D3B" w:rsidP="009D692E">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6609AABE" w14:textId="77777777" w:rsidR="00F57D3B" w:rsidRPr="00E444B8" w:rsidRDefault="00F57D3B" w:rsidP="009D692E">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32277767" w14:textId="77777777" w:rsidR="00F57D3B" w:rsidRPr="00E444B8" w:rsidRDefault="00F57D3B" w:rsidP="00F57D3B">
      <w:pPr>
        <w:suppressAutoHyphens/>
        <w:spacing w:line="20" w:lineRule="atLeast"/>
        <w:ind w:left="34" w:firstLine="0"/>
        <w:jc w:val="center"/>
        <w:rPr>
          <w:rFonts w:ascii="Times New Roman" w:eastAsia="Calibri" w:hAnsi="Times New Roman" w:cs="Times New Roman"/>
          <w:sz w:val="22"/>
          <w:szCs w:val="22"/>
          <w:lang w:eastAsia="en-US"/>
        </w:rPr>
      </w:pPr>
    </w:p>
    <w:p w14:paraId="2F1C88D4" w14:textId="77777777" w:rsidR="00F57D3B" w:rsidRPr="00E444B8" w:rsidRDefault="00F57D3B" w:rsidP="00F57D3B">
      <w:pPr>
        <w:suppressAutoHyphens/>
        <w:spacing w:line="240" w:lineRule="auto"/>
        <w:ind w:firstLine="0"/>
        <w:rPr>
          <w:rFonts w:ascii="Times New Roman" w:eastAsia="Calibri" w:hAnsi="Times New Roman" w:cs="Times New Roman"/>
          <w:sz w:val="22"/>
          <w:szCs w:val="22"/>
          <w:lang w:eastAsia="en-US"/>
        </w:rPr>
      </w:pPr>
    </w:p>
    <w:p w14:paraId="74BA01C2" w14:textId="77777777" w:rsidR="00F57D3B" w:rsidRPr="00E444B8" w:rsidRDefault="00F57D3B" w:rsidP="00F57D3B">
      <w:pPr>
        <w:widowControl w:val="0"/>
        <w:numPr>
          <w:ilvl w:val="0"/>
          <w:numId w:val="9"/>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1EE25A07" w14:textId="77777777" w:rsidR="00F57D3B" w:rsidRPr="00E444B8" w:rsidRDefault="00F57D3B" w:rsidP="00F57D3B">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6CA47D68" w14:textId="77777777" w:rsidR="00F57D3B" w:rsidRPr="00E444B8" w:rsidRDefault="00F57D3B" w:rsidP="00F57D3B">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F57D3B" w:rsidRPr="00E444B8" w14:paraId="6B51F3B5" w14:textId="77777777" w:rsidTr="009D692E">
        <w:tc>
          <w:tcPr>
            <w:tcW w:w="947" w:type="dxa"/>
          </w:tcPr>
          <w:p w14:paraId="7D6BE7D4" w14:textId="77777777" w:rsidR="00F57D3B" w:rsidRPr="00E444B8" w:rsidRDefault="00F57D3B" w:rsidP="009D692E">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2FA9A355" w14:textId="77777777" w:rsidR="00F57D3B" w:rsidRPr="00E444B8" w:rsidRDefault="00F57D3B" w:rsidP="009D692E">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6"/>
            </w:r>
          </w:p>
        </w:tc>
        <w:tc>
          <w:tcPr>
            <w:tcW w:w="3126" w:type="dxa"/>
          </w:tcPr>
          <w:p w14:paraId="19EBBC56" w14:textId="77777777" w:rsidR="00F57D3B" w:rsidRPr="00E444B8" w:rsidRDefault="00F57D3B" w:rsidP="009D692E">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03A4FB86" w14:textId="77777777" w:rsidR="00F57D3B" w:rsidRPr="00E444B8" w:rsidRDefault="00F57D3B" w:rsidP="009D692E">
            <w:pPr>
              <w:widowControl w:val="0"/>
              <w:ind w:left="34"/>
              <w:rPr>
                <w:rFonts w:eastAsia="Times New Roman" w:hAnsi="Times New Roman" w:cs="Times New Roman"/>
                <w:b/>
              </w:rPr>
            </w:pPr>
            <w:r w:rsidRPr="00E444B8">
              <w:rPr>
                <w:rFonts w:eastAsia="Times New Roman" w:hAnsi="Times New Roman" w:cs="Times New Roman"/>
                <w:b/>
              </w:rPr>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F57D3B" w:rsidRPr="00E444B8" w14:paraId="0C94DF29" w14:textId="77777777" w:rsidTr="009D692E">
        <w:tc>
          <w:tcPr>
            <w:tcW w:w="947" w:type="dxa"/>
          </w:tcPr>
          <w:p w14:paraId="41FF5127" w14:textId="77777777" w:rsidR="00F57D3B" w:rsidRPr="00E444B8" w:rsidRDefault="00F57D3B" w:rsidP="009D692E">
            <w:pPr>
              <w:widowControl w:val="0"/>
              <w:numPr>
                <w:ilvl w:val="0"/>
                <w:numId w:val="10"/>
              </w:numPr>
              <w:contextualSpacing/>
              <w:jc w:val="left"/>
              <w:rPr>
                <w:rFonts w:eastAsia="Times New Roman" w:hAnsi="Times New Roman" w:cs="Times New Roman"/>
              </w:rPr>
            </w:pPr>
          </w:p>
        </w:tc>
        <w:tc>
          <w:tcPr>
            <w:tcW w:w="2697" w:type="dxa"/>
          </w:tcPr>
          <w:p w14:paraId="7AD91C4E" w14:textId="77777777" w:rsidR="00F57D3B" w:rsidRPr="00E444B8" w:rsidRDefault="00F57D3B" w:rsidP="009D692E">
            <w:pPr>
              <w:widowControl w:val="0"/>
              <w:ind w:left="34"/>
              <w:rPr>
                <w:rFonts w:eastAsia="Times New Roman" w:hAnsi="Times New Roman" w:cs="Times New Roman"/>
              </w:rPr>
            </w:pPr>
          </w:p>
        </w:tc>
        <w:tc>
          <w:tcPr>
            <w:tcW w:w="3126" w:type="dxa"/>
          </w:tcPr>
          <w:p w14:paraId="761FE60D" w14:textId="77777777" w:rsidR="00F57D3B" w:rsidRPr="00E444B8" w:rsidRDefault="00F57D3B" w:rsidP="009D692E">
            <w:pPr>
              <w:widowControl w:val="0"/>
              <w:ind w:left="34"/>
              <w:rPr>
                <w:rFonts w:eastAsia="Times New Roman" w:hAnsi="Times New Roman" w:cs="Times New Roman"/>
              </w:rPr>
            </w:pPr>
          </w:p>
        </w:tc>
        <w:tc>
          <w:tcPr>
            <w:tcW w:w="3083" w:type="dxa"/>
          </w:tcPr>
          <w:p w14:paraId="40C97B88" w14:textId="77777777" w:rsidR="00F57D3B" w:rsidRPr="00E444B8" w:rsidRDefault="00F57D3B" w:rsidP="009D692E">
            <w:pPr>
              <w:widowControl w:val="0"/>
              <w:ind w:left="34"/>
              <w:rPr>
                <w:rFonts w:eastAsia="Times New Roman" w:hAnsi="Times New Roman" w:cs="Times New Roman"/>
              </w:rPr>
            </w:pPr>
          </w:p>
        </w:tc>
      </w:tr>
      <w:tr w:rsidR="00F57D3B" w:rsidRPr="00E444B8" w14:paraId="39F2672D" w14:textId="77777777" w:rsidTr="009D692E">
        <w:tc>
          <w:tcPr>
            <w:tcW w:w="947" w:type="dxa"/>
          </w:tcPr>
          <w:p w14:paraId="4641D7B3" w14:textId="77777777" w:rsidR="00F57D3B" w:rsidRPr="00E444B8" w:rsidRDefault="00F57D3B" w:rsidP="009D692E">
            <w:pPr>
              <w:widowControl w:val="0"/>
              <w:numPr>
                <w:ilvl w:val="0"/>
                <w:numId w:val="10"/>
              </w:numPr>
              <w:contextualSpacing/>
              <w:jc w:val="left"/>
              <w:rPr>
                <w:rFonts w:eastAsia="Times New Roman" w:hAnsi="Times New Roman" w:cs="Times New Roman"/>
              </w:rPr>
            </w:pPr>
          </w:p>
        </w:tc>
        <w:tc>
          <w:tcPr>
            <w:tcW w:w="2697" w:type="dxa"/>
          </w:tcPr>
          <w:p w14:paraId="66FCC385" w14:textId="77777777" w:rsidR="00F57D3B" w:rsidRPr="00E444B8" w:rsidRDefault="00F57D3B" w:rsidP="009D692E">
            <w:pPr>
              <w:widowControl w:val="0"/>
              <w:ind w:left="34"/>
              <w:rPr>
                <w:rFonts w:eastAsia="Times New Roman" w:hAnsi="Times New Roman" w:cs="Times New Roman"/>
              </w:rPr>
            </w:pPr>
          </w:p>
        </w:tc>
        <w:tc>
          <w:tcPr>
            <w:tcW w:w="3126" w:type="dxa"/>
          </w:tcPr>
          <w:p w14:paraId="09E5A8D3" w14:textId="77777777" w:rsidR="00F57D3B" w:rsidRPr="00E444B8" w:rsidRDefault="00F57D3B" w:rsidP="009D692E">
            <w:pPr>
              <w:widowControl w:val="0"/>
              <w:ind w:left="34"/>
              <w:rPr>
                <w:rFonts w:eastAsia="Times New Roman" w:hAnsi="Times New Roman" w:cs="Times New Roman"/>
              </w:rPr>
            </w:pPr>
          </w:p>
        </w:tc>
        <w:tc>
          <w:tcPr>
            <w:tcW w:w="3083" w:type="dxa"/>
          </w:tcPr>
          <w:p w14:paraId="4A8A6285" w14:textId="77777777" w:rsidR="00F57D3B" w:rsidRPr="00E444B8" w:rsidRDefault="00F57D3B" w:rsidP="009D692E">
            <w:pPr>
              <w:widowControl w:val="0"/>
              <w:ind w:left="34"/>
              <w:rPr>
                <w:rFonts w:eastAsia="Times New Roman" w:hAnsi="Times New Roman" w:cs="Times New Roman"/>
              </w:rPr>
            </w:pPr>
          </w:p>
        </w:tc>
      </w:tr>
    </w:tbl>
    <w:p w14:paraId="236D018A" w14:textId="77777777" w:rsidR="00F57D3B" w:rsidRPr="00E444B8" w:rsidRDefault="00F57D3B" w:rsidP="00F57D3B">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7E0DCF5" w14:textId="77777777" w:rsidR="00F57D3B" w:rsidRPr="00E444B8" w:rsidRDefault="00F57D3B" w:rsidP="00F57D3B">
      <w:pPr>
        <w:numPr>
          <w:ilvl w:val="0"/>
          <w:numId w:val="11"/>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t>PASIŪLYMO KAINA</w:t>
      </w:r>
    </w:p>
    <w:p w14:paraId="788963F7" w14:textId="77777777" w:rsidR="00F57D3B" w:rsidRPr="00E444B8" w:rsidRDefault="00F57D3B" w:rsidP="00F57D3B">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F57D3B" w:rsidRPr="00E444B8" w14:paraId="57BAB627" w14:textId="77777777" w:rsidTr="009D692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49CCE714"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54C9B6EB"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597B283E" w14:textId="77777777" w:rsidR="00F57D3B" w:rsidRPr="00E444B8" w:rsidRDefault="00F57D3B" w:rsidP="009D692E">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4C3A850"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411D0471"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114034CD"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7365677"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AA003B3"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F57D3B" w:rsidRPr="00E444B8" w14:paraId="3F8EBDC8"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0EAE4FD"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3E5F8A30" w14:textId="77777777" w:rsidR="00F57D3B" w:rsidRPr="00F57D3B" w:rsidRDefault="00F57D3B" w:rsidP="009D692E">
            <w:pPr>
              <w:spacing w:after="160" w:line="278" w:lineRule="auto"/>
              <w:ind w:firstLine="0"/>
              <w:contextualSpacing/>
              <w:rPr>
                <w:rFonts w:ascii="Times New Roman" w:eastAsiaTheme="minorHAnsi" w:hAnsi="Times New Roman" w:cs="Times New Roman"/>
                <w:b/>
                <w:bCs/>
                <w:kern w:val="2"/>
                <w:sz w:val="24"/>
                <w:szCs w:val="24"/>
                <w:lang w:eastAsia="en-US"/>
                <w14:ligatures w14:val="standardContextual"/>
              </w:rPr>
            </w:pPr>
            <w:r w:rsidRPr="00F57D3B">
              <w:rPr>
                <w:rFonts w:ascii="Times New Roman" w:eastAsiaTheme="minorHAnsi" w:hAnsi="Times New Roman" w:cs="Times New Roman"/>
                <w:b/>
                <w:bCs/>
                <w:kern w:val="2"/>
                <w:sz w:val="24"/>
                <w:szCs w:val="24"/>
                <w:lang w:eastAsia="en-US"/>
                <w14:ligatures w14:val="standardContextual"/>
              </w:rPr>
              <w:t>Gliukozės tyrimai</w:t>
            </w:r>
          </w:p>
          <w:p w14:paraId="724529D4" w14:textId="77777777" w:rsidR="00F57D3B" w:rsidRPr="00782081" w:rsidRDefault="00F57D3B" w:rsidP="009D692E">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F57D3B">
              <w:rPr>
                <w:rFonts w:ascii="Times New Roman" w:eastAsiaTheme="minorHAnsi" w:hAnsi="Times New Roman" w:cs="Times New Roman"/>
                <w:kern w:val="2"/>
                <w:sz w:val="24"/>
                <w:szCs w:val="24"/>
                <w:lang w:eastAsia="en-US"/>
                <w14:ligatures w14:val="standardContextual"/>
              </w:rPr>
              <w:t xml:space="preserve">Reagentai ir/ar papildomos tyrimo priemonės, </w:t>
            </w:r>
            <w:r w:rsidRPr="00F57D3B">
              <w:rPr>
                <w:rFonts w:ascii="Times New Roman" w:eastAsiaTheme="minorHAnsi" w:hAnsi="Times New Roman" w:cs="Times New Roman"/>
                <w:b/>
                <w:bCs/>
                <w:kern w:val="2"/>
                <w:sz w:val="24"/>
                <w:szCs w:val="24"/>
                <w:lang w:eastAsia="en-US"/>
                <w14:ligatures w14:val="standardContextual"/>
              </w:rPr>
              <w:t>kontrolinės medžiagos</w:t>
            </w:r>
            <w:r w:rsidRPr="00F57D3B">
              <w:rPr>
                <w:rFonts w:ascii="Times New Roman" w:eastAsiaTheme="minorHAnsi" w:hAnsi="Times New Roman" w:cs="Times New Roman"/>
                <w:kern w:val="2"/>
                <w:sz w:val="24"/>
                <w:szCs w:val="24"/>
                <w:lang w:eastAsia="en-US"/>
                <w14:ligatures w14:val="standardContextual"/>
              </w:rPr>
              <w:t xml:space="preserve"> reikalingos tyrimui atlikti su siūlomu analizatoriumi (</w:t>
            </w:r>
            <w:r w:rsidRPr="00F57D3B">
              <w:rPr>
                <w:rFonts w:ascii="Times New Roman" w:eastAsiaTheme="minorHAnsi" w:hAnsi="Times New Roman" w:cs="Times New Roman"/>
                <w:b/>
                <w:bCs/>
                <w:kern w:val="2"/>
                <w:sz w:val="24"/>
                <w:szCs w:val="24"/>
                <w:lang w:eastAsia="en-US"/>
                <w14:ligatures w14:val="standardContextual"/>
              </w:rPr>
              <w:t>įrašyti tikslius pavadinimus).</w:t>
            </w:r>
          </w:p>
        </w:tc>
        <w:tc>
          <w:tcPr>
            <w:tcW w:w="1276" w:type="dxa"/>
            <w:tcBorders>
              <w:top w:val="single" w:sz="4" w:space="0" w:color="000000"/>
              <w:left w:val="single" w:sz="4" w:space="0" w:color="000000"/>
              <w:bottom w:val="single" w:sz="4" w:space="0" w:color="000000"/>
              <w:right w:val="single" w:sz="4" w:space="0" w:color="000000"/>
            </w:tcBorders>
            <w:vAlign w:val="center"/>
          </w:tcPr>
          <w:p w14:paraId="62629469" w14:textId="77777777" w:rsidR="00F57D3B" w:rsidRPr="00E444B8" w:rsidRDefault="00F57D3B" w:rsidP="009D692E">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7AE47DA5" w14:textId="77777777" w:rsidR="00F57D3B" w:rsidRPr="00B55E2C" w:rsidRDefault="00F57D3B" w:rsidP="009D692E">
            <w:pPr>
              <w:widowControl w:val="0"/>
              <w:suppressAutoHyphens/>
              <w:spacing w:line="276" w:lineRule="auto"/>
              <w:ind w:firstLine="0"/>
              <w:jc w:val="center"/>
              <w:rPr>
                <w:rFonts w:ascii="Times New Roman" w:eastAsia="Calibri" w:hAnsi="Times New Roman" w:cs="Times New Roman"/>
                <w:color w:val="000000"/>
                <w:sz w:val="24"/>
                <w:szCs w:val="24"/>
              </w:rPr>
            </w:pPr>
            <w:r w:rsidRPr="00C0235C">
              <w:rPr>
                <w:color w:val="EE0000"/>
                <w:sz w:val="24"/>
                <w:szCs w:val="24"/>
              </w:rPr>
              <w:t xml:space="preserve">Parašyti kiek bus reikalinga priemonių </w:t>
            </w:r>
            <w:r>
              <w:rPr>
                <w:color w:val="EE0000"/>
                <w:sz w:val="24"/>
                <w:szCs w:val="24"/>
              </w:rPr>
              <w:t>3000 kartų</w:t>
            </w:r>
            <w:r w:rsidRPr="00C0235C">
              <w:rPr>
                <w:color w:val="EE0000"/>
                <w:sz w:val="24"/>
                <w:szCs w:val="24"/>
              </w:rPr>
              <w:t xml:space="preserve">  tyrim</w:t>
            </w:r>
            <w:r>
              <w:rPr>
                <w:color w:val="EE0000"/>
                <w:sz w:val="24"/>
                <w:szCs w:val="24"/>
              </w:rPr>
              <w:t>ų</w:t>
            </w:r>
            <w:r w:rsidRPr="00C0235C">
              <w:rPr>
                <w:color w:val="EE0000"/>
                <w:sz w:val="24"/>
                <w:szCs w:val="24"/>
              </w:rPr>
              <w:t xml:space="preserve"> atlikti </w:t>
            </w:r>
          </w:p>
        </w:tc>
        <w:tc>
          <w:tcPr>
            <w:tcW w:w="1558" w:type="dxa"/>
            <w:tcBorders>
              <w:top w:val="single" w:sz="4" w:space="0" w:color="000000"/>
              <w:left w:val="single" w:sz="4" w:space="0" w:color="000000"/>
              <w:bottom w:val="single" w:sz="4" w:space="0" w:color="000000"/>
              <w:right w:val="single" w:sz="4" w:space="0" w:color="000000"/>
            </w:tcBorders>
            <w:vAlign w:val="center"/>
          </w:tcPr>
          <w:p w14:paraId="2AB52CA9"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37F23D8" w14:textId="77777777" w:rsidR="00F57D3B" w:rsidRPr="00E444B8" w:rsidRDefault="00F57D3B" w:rsidP="009D692E">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F57D3B" w:rsidRPr="00E444B8" w14:paraId="2B89B1B7"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21370DB"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1EDD5B2D" w14:textId="7612A148" w:rsidR="00F57D3B" w:rsidRPr="00EB326C" w:rsidRDefault="00F57D3B" w:rsidP="009D692E">
            <w:pPr>
              <w:widowControl w:val="0"/>
              <w:suppressAutoHyphens/>
              <w:spacing w:line="240" w:lineRule="auto"/>
              <w:ind w:firstLine="319"/>
              <w:contextualSpacing/>
              <w:jc w:val="left"/>
              <w:rPr>
                <w:rFonts w:ascii="Times New Roman" w:hAnsi="Times New Roman" w:cs="Times New Roman"/>
                <w:sz w:val="22"/>
                <w:szCs w:val="22"/>
              </w:rPr>
            </w:pPr>
            <w:r>
              <w:rPr>
                <w:rFonts w:ascii="Times New Roman" w:hAnsi="Times New Roman" w:cs="Times New Roman"/>
                <w:bCs/>
              </w:rPr>
              <w:t xml:space="preserve">Gliukozės koncentracijos kraujyje matavimo sistemos matuoklis- panaudos būdu. </w:t>
            </w:r>
            <w:r w:rsidR="00B757EE">
              <w:rPr>
                <w:rFonts w:ascii="Times New Roman" w:hAnsi="Times New Roman" w:cs="Times New Roman"/>
                <w:bCs/>
              </w:rPr>
              <w:t xml:space="preserve">(parametrus žiūrėti techninės specifikacijos 1 priedas </w:t>
            </w:r>
            <w:r w:rsidR="00B757EE">
              <w:rPr>
                <w:rFonts w:ascii="Times New Roman" w:hAnsi="Times New Roman" w:cs="Times New Roman"/>
                <w:bCs/>
              </w:rPr>
              <w:t>4</w:t>
            </w:r>
            <w:r w:rsidR="00B757EE">
              <w:rPr>
                <w:rFonts w:ascii="Times New Roman" w:hAnsi="Times New Roman" w:cs="Times New Roman"/>
                <w:bCs/>
              </w:rPr>
              <w:t>.1 punktas)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CFF8A1E" w14:textId="77777777" w:rsidR="00F57D3B" w:rsidRDefault="00F57D3B" w:rsidP="009D692E">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2626049" w14:textId="6B925B6E" w:rsidR="00F57D3B" w:rsidRPr="00C0235C" w:rsidRDefault="00A679D7" w:rsidP="009D692E">
            <w:pPr>
              <w:widowControl w:val="0"/>
              <w:suppressAutoHyphens/>
              <w:spacing w:line="276" w:lineRule="auto"/>
              <w:ind w:firstLine="0"/>
              <w:jc w:val="center"/>
              <w:rPr>
                <w:color w:val="EE0000"/>
                <w:sz w:val="24"/>
                <w:szCs w:val="24"/>
              </w:rPr>
            </w:pPr>
            <w:r>
              <w:rPr>
                <w:sz w:val="24"/>
                <w:szCs w:val="24"/>
              </w:rPr>
              <w:t>6</w:t>
            </w:r>
          </w:p>
        </w:tc>
        <w:tc>
          <w:tcPr>
            <w:tcW w:w="1558" w:type="dxa"/>
            <w:tcBorders>
              <w:top w:val="single" w:sz="4" w:space="0" w:color="000000"/>
              <w:left w:val="single" w:sz="4" w:space="0" w:color="000000"/>
              <w:bottom w:val="single" w:sz="4" w:space="0" w:color="000000"/>
              <w:right w:val="single" w:sz="4" w:space="0" w:color="000000"/>
            </w:tcBorders>
            <w:vAlign w:val="center"/>
          </w:tcPr>
          <w:p w14:paraId="7314C3FB"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EAF70DC" w14:textId="77777777" w:rsidR="00F57D3B" w:rsidRPr="00E444B8" w:rsidRDefault="00F57D3B" w:rsidP="009D692E">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F57D3B" w:rsidRPr="00E444B8" w14:paraId="76137041"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C7394D1"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5920FFE0" w14:textId="77777777" w:rsidR="00F57D3B" w:rsidRPr="00E444B8" w:rsidRDefault="00F57D3B" w:rsidP="009D692E">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2050811" w14:textId="77777777" w:rsidR="00F57D3B" w:rsidRPr="00E444B8" w:rsidRDefault="00F57D3B" w:rsidP="009D692E">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F57D3B" w:rsidRPr="00E444B8" w14:paraId="30617DA3"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2C66605"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7044CA1F" w14:textId="77777777" w:rsidR="00F57D3B" w:rsidRPr="00E444B8" w:rsidRDefault="00F57D3B" w:rsidP="009D692E">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A0AEE37" w14:textId="77777777" w:rsidR="00F57D3B" w:rsidRPr="00E444B8" w:rsidRDefault="00F57D3B" w:rsidP="009D692E">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F57D3B" w:rsidRPr="00E444B8" w14:paraId="1B92DD71" w14:textId="77777777" w:rsidTr="009D692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71D9EE6" w14:textId="77777777" w:rsidR="00F57D3B" w:rsidRPr="00E444B8" w:rsidRDefault="00F57D3B" w:rsidP="009D692E">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w:t>
            </w:r>
            <w:r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6659860" w14:textId="77777777" w:rsidR="00F57D3B" w:rsidRPr="00E444B8" w:rsidRDefault="00F57D3B" w:rsidP="009D692E">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29364E7" w14:textId="77777777" w:rsidR="00F57D3B" w:rsidRPr="00E444B8" w:rsidRDefault="00F57D3B" w:rsidP="009D692E">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6C4604B3" w14:textId="77777777" w:rsidR="00F57D3B" w:rsidRPr="00E444B8" w:rsidRDefault="00F57D3B" w:rsidP="00F57D3B">
      <w:pPr>
        <w:widowControl w:val="0"/>
        <w:suppressAutoHyphens/>
        <w:spacing w:line="240" w:lineRule="auto"/>
        <w:ind w:firstLine="0"/>
        <w:rPr>
          <w:rFonts w:ascii="Times New Roman" w:eastAsia="Calibri" w:hAnsi="Times New Roman" w:cs="Times New Roman"/>
          <w:bCs/>
          <w:color w:val="00B0F0"/>
          <w:sz w:val="22"/>
          <w:szCs w:val="22"/>
        </w:rPr>
      </w:pPr>
    </w:p>
    <w:p w14:paraId="552F4043" w14:textId="77777777" w:rsidR="00F57D3B" w:rsidRPr="00E444B8" w:rsidRDefault="00F57D3B" w:rsidP="00F57D3B">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10C12049" w14:textId="77777777" w:rsidR="00F57D3B" w:rsidRPr="00E444B8" w:rsidRDefault="00F57D3B" w:rsidP="00F57D3B">
      <w:pPr>
        <w:suppressAutoHyphens/>
        <w:spacing w:line="20" w:lineRule="atLeast"/>
        <w:ind w:firstLine="0"/>
        <w:rPr>
          <w:rFonts w:ascii="Times New Roman" w:eastAsia="Times New Roman" w:hAnsi="Times New Roman" w:cs="Times New Roman"/>
          <w:sz w:val="22"/>
          <w:szCs w:val="22"/>
          <w:lang w:eastAsia="en-US"/>
        </w:rPr>
      </w:pPr>
    </w:p>
    <w:p w14:paraId="5C00511B" w14:textId="77777777" w:rsidR="00F57D3B" w:rsidRPr="00E444B8" w:rsidRDefault="00F57D3B" w:rsidP="00F57D3B">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33468AE" w14:textId="77777777" w:rsidR="00F57D3B" w:rsidRPr="00E444B8" w:rsidRDefault="00F57D3B" w:rsidP="00F57D3B">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5CA095F4" w14:textId="77777777" w:rsidR="00F57D3B" w:rsidRPr="00E444B8" w:rsidRDefault="00F57D3B" w:rsidP="00F57D3B">
      <w:pPr>
        <w:suppressAutoHyphens/>
        <w:spacing w:line="276" w:lineRule="auto"/>
        <w:ind w:left="34" w:firstLine="0"/>
        <w:rPr>
          <w:rFonts w:ascii="Times New Roman" w:eastAsia="Calibri" w:hAnsi="Times New Roman" w:cs="Times New Roman"/>
          <w:sz w:val="22"/>
          <w:szCs w:val="22"/>
          <w:lang w:eastAsia="en-US"/>
        </w:rPr>
      </w:pPr>
    </w:p>
    <w:p w14:paraId="17A59B11" w14:textId="77777777" w:rsidR="00F57D3B" w:rsidRPr="00E444B8" w:rsidRDefault="00F57D3B" w:rsidP="00F57D3B">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473AA475" w14:textId="77777777" w:rsidR="00F57D3B" w:rsidRPr="00E444B8" w:rsidRDefault="00F57D3B" w:rsidP="00F57D3B">
      <w:pPr>
        <w:suppressAutoHyphens/>
        <w:spacing w:line="20" w:lineRule="atLeast"/>
        <w:ind w:left="34" w:firstLine="0"/>
        <w:rPr>
          <w:rFonts w:ascii="Times New Roman" w:eastAsia="Calibri" w:hAnsi="Times New Roman" w:cs="Times New Roman"/>
          <w:bCs/>
          <w:sz w:val="22"/>
          <w:szCs w:val="22"/>
          <w:lang w:eastAsia="en-US"/>
        </w:rPr>
      </w:pPr>
    </w:p>
    <w:p w14:paraId="2FC3E8B5" w14:textId="77777777" w:rsidR="00F57D3B" w:rsidRPr="00E444B8" w:rsidRDefault="00F57D3B" w:rsidP="00F57D3B">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lastRenderedPageBreak/>
        <w:t>Į aukščiau nurodytą  kainą  įeina visos išlaidos ir visi mokesčiai ir visos tiekėjo patiriamos su pirkimo sutarties vykdymu susijusios išlaidos.</w:t>
      </w:r>
    </w:p>
    <w:p w14:paraId="09C3372E" w14:textId="77777777" w:rsidR="00F57D3B" w:rsidRPr="00E444B8" w:rsidRDefault="00F57D3B" w:rsidP="00F57D3B">
      <w:pPr>
        <w:suppressAutoHyphens/>
        <w:spacing w:line="20" w:lineRule="atLeast"/>
        <w:ind w:left="34" w:firstLine="0"/>
        <w:rPr>
          <w:rFonts w:ascii="Times New Roman" w:eastAsia="Calibri" w:hAnsi="Times New Roman" w:cs="Times New Roman"/>
          <w:b/>
          <w:bCs/>
          <w:i/>
          <w:sz w:val="22"/>
          <w:szCs w:val="22"/>
          <w:lang w:eastAsia="en-US"/>
        </w:rPr>
      </w:pPr>
    </w:p>
    <w:p w14:paraId="2128A7DE" w14:textId="77777777" w:rsidR="00F57D3B" w:rsidRPr="00E444B8" w:rsidRDefault="00F57D3B" w:rsidP="00F57D3B">
      <w:pPr>
        <w:numPr>
          <w:ilvl w:val="0"/>
          <w:numId w:val="11"/>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2FBCC66B" w14:textId="77777777" w:rsidR="00F57D3B" w:rsidRPr="00E444B8" w:rsidRDefault="00F57D3B" w:rsidP="00F57D3B">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7814B762" w14:textId="77777777" w:rsidR="00F57D3B" w:rsidRPr="00E444B8" w:rsidRDefault="00F57D3B" w:rsidP="00F57D3B">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F57D3B" w:rsidRPr="00E444B8" w14:paraId="449795D0" w14:textId="77777777" w:rsidTr="009D692E">
        <w:tc>
          <w:tcPr>
            <w:tcW w:w="770" w:type="dxa"/>
            <w:tcBorders>
              <w:top w:val="single" w:sz="4" w:space="0" w:color="000000"/>
              <w:left w:val="single" w:sz="4" w:space="0" w:color="000000"/>
              <w:bottom w:val="single" w:sz="4" w:space="0" w:color="000000"/>
              <w:right w:val="single" w:sz="4" w:space="0" w:color="000000"/>
            </w:tcBorders>
            <w:vAlign w:val="center"/>
          </w:tcPr>
          <w:p w14:paraId="4DCC1380" w14:textId="77777777" w:rsidR="00F57D3B" w:rsidRPr="00E444B8" w:rsidRDefault="00F57D3B" w:rsidP="009D692E">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2914FABB" w14:textId="77777777" w:rsidR="00F57D3B" w:rsidRPr="00E444B8" w:rsidRDefault="00F57D3B" w:rsidP="009D692E">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24E39A9F" w14:textId="77777777" w:rsidR="00F57D3B" w:rsidRPr="00E444B8" w:rsidRDefault="00F57D3B" w:rsidP="009D692E">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4AAF9290" w14:textId="77777777" w:rsidR="00F57D3B" w:rsidRPr="00E444B8" w:rsidRDefault="00F57D3B" w:rsidP="009D692E">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4C967F1F" w14:textId="77777777" w:rsidR="00F57D3B" w:rsidRPr="00E444B8" w:rsidRDefault="00F57D3B" w:rsidP="009D692E">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F57D3B" w:rsidRPr="00E444B8" w14:paraId="1EF1426C" w14:textId="77777777" w:rsidTr="009D692E">
        <w:tc>
          <w:tcPr>
            <w:tcW w:w="770" w:type="dxa"/>
            <w:tcBorders>
              <w:top w:val="single" w:sz="4" w:space="0" w:color="000000"/>
              <w:left w:val="single" w:sz="4" w:space="0" w:color="000000"/>
              <w:bottom w:val="single" w:sz="4" w:space="0" w:color="000000"/>
              <w:right w:val="single" w:sz="4" w:space="0" w:color="000000"/>
            </w:tcBorders>
          </w:tcPr>
          <w:p w14:paraId="065B2655" w14:textId="77777777" w:rsidR="00F57D3B" w:rsidRPr="00E444B8" w:rsidRDefault="00F57D3B" w:rsidP="009D692E">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71DA2F37" w14:textId="77777777" w:rsidR="00F57D3B" w:rsidRPr="00E444B8" w:rsidRDefault="00F57D3B" w:rsidP="009D692E">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5A5254DA" w14:textId="77777777" w:rsidR="00F57D3B" w:rsidRPr="00E444B8" w:rsidRDefault="00F57D3B" w:rsidP="009D692E">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238E2369" w14:textId="77777777" w:rsidR="00F57D3B" w:rsidRPr="00E444B8" w:rsidRDefault="00F57D3B" w:rsidP="009D692E">
            <w:pPr>
              <w:suppressAutoHyphens/>
              <w:spacing w:line="240" w:lineRule="auto"/>
              <w:ind w:left="34" w:firstLine="0"/>
              <w:rPr>
                <w:rFonts w:ascii="Times New Roman" w:eastAsia="Times New Roman" w:hAnsi="Times New Roman" w:cs="Times New Roman"/>
                <w:sz w:val="22"/>
                <w:szCs w:val="22"/>
                <w:lang w:eastAsia="en-US"/>
              </w:rPr>
            </w:pPr>
          </w:p>
        </w:tc>
      </w:tr>
    </w:tbl>
    <w:p w14:paraId="288DE375" w14:textId="77777777" w:rsidR="00F57D3B" w:rsidRPr="00E444B8" w:rsidRDefault="00F57D3B" w:rsidP="00F57D3B">
      <w:pPr>
        <w:suppressAutoHyphens/>
        <w:spacing w:line="240" w:lineRule="auto"/>
        <w:ind w:left="34" w:firstLine="0"/>
        <w:rPr>
          <w:rFonts w:ascii="Times New Roman" w:eastAsia="Times New Roman" w:hAnsi="Times New Roman" w:cs="Times New Roman"/>
          <w:sz w:val="22"/>
          <w:szCs w:val="22"/>
          <w:lang w:eastAsia="en-US"/>
        </w:rPr>
      </w:pPr>
    </w:p>
    <w:p w14:paraId="665BB826" w14:textId="77777777" w:rsidR="00F57D3B" w:rsidRPr="00E444B8" w:rsidRDefault="00F57D3B" w:rsidP="00F57D3B">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7B46FEE" w14:textId="77777777" w:rsidR="00F57D3B" w:rsidRPr="00E444B8" w:rsidRDefault="00F57D3B" w:rsidP="00F57D3B">
      <w:pPr>
        <w:suppressAutoHyphens/>
        <w:spacing w:line="240" w:lineRule="auto"/>
        <w:ind w:left="34" w:firstLine="0"/>
        <w:rPr>
          <w:rFonts w:ascii="Times New Roman" w:eastAsia="Times New Roman" w:hAnsi="Times New Roman" w:cs="Times New Roman"/>
          <w:i/>
          <w:sz w:val="22"/>
          <w:szCs w:val="22"/>
          <w:lang w:eastAsia="en-US"/>
        </w:rPr>
      </w:pPr>
    </w:p>
    <w:p w14:paraId="1036ED68" w14:textId="77777777" w:rsidR="00F57D3B" w:rsidRPr="00E444B8" w:rsidRDefault="00F57D3B" w:rsidP="00F57D3B">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263E707F" w14:textId="77777777" w:rsidR="00F57D3B" w:rsidRPr="00E444B8" w:rsidRDefault="00F57D3B" w:rsidP="00F57D3B">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446E7714" w14:textId="77777777" w:rsidR="00F57D3B" w:rsidRPr="00E444B8" w:rsidRDefault="00F57D3B" w:rsidP="00F57D3B">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5CDB03EB" w14:textId="77777777" w:rsidR="00F57D3B" w:rsidRPr="00E444B8" w:rsidRDefault="00F57D3B" w:rsidP="00F57D3B">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59323D6A" w14:textId="77777777" w:rsidR="00F57D3B" w:rsidRPr="00E444B8" w:rsidRDefault="00F57D3B" w:rsidP="00F57D3B">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76AECB0" w14:textId="77777777" w:rsidR="00F57D3B" w:rsidRPr="00E444B8" w:rsidRDefault="00F57D3B" w:rsidP="00F57D3B">
      <w:pPr>
        <w:numPr>
          <w:ilvl w:val="0"/>
          <w:numId w:val="12"/>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5C070C54" w14:textId="77777777" w:rsidR="00F57D3B" w:rsidRPr="00E444B8" w:rsidRDefault="00F57D3B" w:rsidP="00F57D3B">
      <w:pPr>
        <w:suppressAutoHyphens/>
        <w:spacing w:line="240" w:lineRule="auto"/>
        <w:ind w:firstLine="0"/>
        <w:rPr>
          <w:rFonts w:ascii="Times New Roman" w:eastAsia="Calibri" w:hAnsi="Times New Roman" w:cs="Times New Roman"/>
          <w:color w:val="002060"/>
          <w:sz w:val="22"/>
          <w:szCs w:val="22"/>
          <w:lang w:eastAsia="en-US"/>
        </w:rPr>
      </w:pPr>
    </w:p>
    <w:p w14:paraId="1570DE0A" w14:textId="77777777" w:rsidR="00F57D3B" w:rsidRPr="00E444B8" w:rsidRDefault="00F57D3B" w:rsidP="00F57D3B">
      <w:pPr>
        <w:suppressAutoHyphens/>
        <w:spacing w:line="240" w:lineRule="auto"/>
        <w:ind w:firstLine="0"/>
        <w:rPr>
          <w:rFonts w:ascii="Times New Roman" w:eastAsia="Calibri" w:hAnsi="Times New Roman" w:cs="Times New Roman"/>
          <w:color w:val="002060"/>
          <w:sz w:val="22"/>
          <w:szCs w:val="22"/>
          <w:lang w:eastAsia="en-US"/>
        </w:rPr>
      </w:pPr>
    </w:p>
    <w:p w14:paraId="2602F236" w14:textId="77777777" w:rsidR="00F57D3B" w:rsidRPr="00E444B8" w:rsidRDefault="00F57D3B" w:rsidP="00F57D3B">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F57D3B" w:rsidRPr="00E444B8" w14:paraId="7D51A54E" w14:textId="77777777" w:rsidTr="009D692E">
        <w:trPr>
          <w:trHeight w:val="186"/>
        </w:trPr>
        <w:tc>
          <w:tcPr>
            <w:tcW w:w="3283" w:type="dxa"/>
            <w:tcBorders>
              <w:top w:val="single" w:sz="4" w:space="0" w:color="000000"/>
            </w:tcBorders>
          </w:tcPr>
          <w:p w14:paraId="5A12CD85" w14:textId="77777777" w:rsidR="00F57D3B" w:rsidRPr="00E444B8" w:rsidRDefault="00F57D3B" w:rsidP="009D692E">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1E63413C" w14:textId="77777777" w:rsidR="00F57D3B" w:rsidRPr="00E444B8" w:rsidRDefault="00F57D3B"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60CA4D12" w14:textId="77777777" w:rsidR="00F57D3B" w:rsidRPr="00E444B8" w:rsidRDefault="00F57D3B" w:rsidP="009D692E">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4BFBA72C" w14:textId="77777777" w:rsidR="00F57D3B" w:rsidRPr="00E444B8" w:rsidRDefault="00F57D3B"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10491196" w14:textId="77777777" w:rsidR="00F57D3B" w:rsidRPr="00E444B8" w:rsidRDefault="00F57D3B" w:rsidP="009D692E">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5E346FB9" w14:textId="77777777" w:rsidR="00F57D3B" w:rsidRDefault="00F57D3B"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1CAEE9F2" w14:textId="77777777" w:rsidR="00F57D3B" w:rsidRPr="00E444B8" w:rsidRDefault="00F57D3B" w:rsidP="009D692E">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416EE195" w14:textId="55D0FA67" w:rsidR="00DF53CC" w:rsidRDefault="00DF53CC" w:rsidP="007D6542">
      <w:pPr>
        <w:spacing w:line="240" w:lineRule="auto"/>
        <w:ind w:left="7314" w:firstLine="0"/>
        <w:rPr>
          <w:rFonts w:ascii="Arial" w:hAnsi="Arial" w:cs="Arial"/>
        </w:rPr>
      </w:pPr>
    </w:p>
    <w:p w14:paraId="1DCAE46B" w14:textId="77777777" w:rsidR="00A54EAE" w:rsidRDefault="00A54EAE" w:rsidP="00A54EAE">
      <w:pPr>
        <w:jc w:val="center"/>
        <w:rPr>
          <w:b/>
          <w:szCs w:val="24"/>
        </w:rPr>
      </w:pPr>
    </w:p>
    <w:p w14:paraId="104C59C2" w14:textId="77777777" w:rsidR="00B757EE" w:rsidRDefault="00B757EE" w:rsidP="00A54EAE">
      <w:pPr>
        <w:jc w:val="center"/>
        <w:rPr>
          <w:b/>
          <w:szCs w:val="24"/>
        </w:rPr>
      </w:pPr>
    </w:p>
    <w:p w14:paraId="3C70FDC1" w14:textId="77777777" w:rsidR="00B757EE" w:rsidRDefault="00B757EE" w:rsidP="00A54EAE">
      <w:pPr>
        <w:jc w:val="center"/>
        <w:rPr>
          <w:b/>
          <w:szCs w:val="24"/>
        </w:rPr>
      </w:pPr>
    </w:p>
    <w:p w14:paraId="4E218390" w14:textId="77777777" w:rsidR="00B757EE" w:rsidRDefault="00B757EE" w:rsidP="00A54EAE">
      <w:pPr>
        <w:jc w:val="center"/>
        <w:rPr>
          <w:b/>
          <w:szCs w:val="24"/>
        </w:rPr>
      </w:pPr>
    </w:p>
    <w:p w14:paraId="67DB04B9" w14:textId="77777777" w:rsidR="00B757EE" w:rsidRDefault="00B757EE" w:rsidP="00A54EAE">
      <w:pPr>
        <w:jc w:val="center"/>
        <w:rPr>
          <w:b/>
          <w:szCs w:val="24"/>
        </w:rPr>
      </w:pPr>
    </w:p>
    <w:p w14:paraId="3B1A3FE8" w14:textId="77777777" w:rsidR="00B757EE" w:rsidRDefault="00B757EE" w:rsidP="00A54EAE">
      <w:pPr>
        <w:jc w:val="center"/>
        <w:rPr>
          <w:b/>
          <w:szCs w:val="24"/>
        </w:rPr>
      </w:pPr>
    </w:p>
    <w:p w14:paraId="54F35F50" w14:textId="77777777" w:rsidR="00B757EE" w:rsidRDefault="00B757EE" w:rsidP="00A54EAE">
      <w:pPr>
        <w:jc w:val="center"/>
        <w:rPr>
          <w:b/>
          <w:szCs w:val="24"/>
        </w:rPr>
      </w:pPr>
    </w:p>
    <w:p w14:paraId="66C1271A" w14:textId="77777777" w:rsidR="00B757EE" w:rsidRDefault="00B757EE" w:rsidP="00A54EAE">
      <w:pPr>
        <w:jc w:val="center"/>
        <w:rPr>
          <w:b/>
          <w:szCs w:val="24"/>
        </w:rPr>
      </w:pPr>
    </w:p>
    <w:p w14:paraId="4FD3E358" w14:textId="77777777" w:rsidR="00B757EE" w:rsidRDefault="00B757EE" w:rsidP="00A54EAE">
      <w:pPr>
        <w:jc w:val="center"/>
        <w:rPr>
          <w:b/>
          <w:szCs w:val="24"/>
        </w:rPr>
      </w:pPr>
    </w:p>
    <w:p w14:paraId="48366A87" w14:textId="77777777" w:rsidR="00B757EE" w:rsidRDefault="00B757EE" w:rsidP="00A54EAE">
      <w:pPr>
        <w:jc w:val="center"/>
        <w:rPr>
          <w:b/>
          <w:szCs w:val="24"/>
        </w:rPr>
      </w:pPr>
    </w:p>
    <w:p w14:paraId="55F7D8D2" w14:textId="77777777" w:rsidR="00B757EE" w:rsidRDefault="00B757EE" w:rsidP="00A54EAE">
      <w:pPr>
        <w:jc w:val="center"/>
        <w:rPr>
          <w:b/>
          <w:szCs w:val="24"/>
        </w:rPr>
      </w:pPr>
    </w:p>
    <w:p w14:paraId="33C67EDD" w14:textId="77777777" w:rsidR="00B757EE" w:rsidRDefault="00B757EE" w:rsidP="00A54EAE">
      <w:pPr>
        <w:jc w:val="center"/>
        <w:rPr>
          <w:b/>
          <w:szCs w:val="24"/>
        </w:rPr>
      </w:pPr>
    </w:p>
    <w:p w14:paraId="0014F314" w14:textId="77777777" w:rsidR="00B757EE" w:rsidRDefault="00B757EE" w:rsidP="00A54EAE">
      <w:pPr>
        <w:jc w:val="center"/>
        <w:rPr>
          <w:b/>
          <w:szCs w:val="24"/>
        </w:rPr>
      </w:pPr>
    </w:p>
    <w:p w14:paraId="19ACB97E" w14:textId="77777777" w:rsidR="00B757EE" w:rsidRDefault="00B757EE" w:rsidP="00A54EAE">
      <w:pPr>
        <w:jc w:val="center"/>
        <w:rPr>
          <w:b/>
          <w:szCs w:val="24"/>
        </w:rPr>
      </w:pPr>
    </w:p>
    <w:p w14:paraId="5AF3BE81" w14:textId="77777777" w:rsidR="00B757EE" w:rsidRPr="00F0499F" w:rsidRDefault="00B757EE" w:rsidP="00A54EAE">
      <w:pPr>
        <w:jc w:val="center"/>
        <w:rPr>
          <w:b/>
          <w:szCs w:val="24"/>
        </w:rPr>
      </w:pPr>
    </w:p>
    <w:p w14:paraId="4645E175"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4A06B145" w14:textId="77777777" w:rsidR="00465F41" w:rsidRPr="00A54EAE" w:rsidRDefault="00465F41" w:rsidP="00465F41">
      <w:pPr>
        <w:suppressAutoHyphens/>
        <w:spacing w:line="240" w:lineRule="auto"/>
        <w:ind w:firstLine="0"/>
        <w:jc w:val="right"/>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5" w:name="_Hlk77770019"/>
      <w:r>
        <w:rPr>
          <w:rFonts w:ascii="Times New Roman" w:hAnsi="Times New Roman" w:cs="Times New Roman"/>
          <w:sz w:val="24"/>
          <w:szCs w:val="24"/>
        </w:rPr>
        <w:t>ekonomiškai naudingiausią pasiūlymą išrenka pagal kainą.</w:t>
      </w:r>
      <w:bookmarkEnd w:id="45"/>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285A3C66" w14:textId="305A40E5" w:rsidR="0032777B" w:rsidRDefault="0032777B" w:rsidP="0032777B">
      <w:pPr>
        <w:jc w:val="right"/>
        <w:rPr>
          <w:rFonts w:ascii="Times New Roman" w:hAnsi="Times New Roman" w:cs="Times New Roman"/>
        </w:rPr>
      </w:pPr>
      <w:bookmarkStart w:id="46" w:name="_Hlk195693612"/>
      <w:r>
        <w:rPr>
          <w:rFonts w:ascii="Times New Roman" w:hAnsi="Times New Roman" w:cs="Times New Roman"/>
        </w:rPr>
        <w:t xml:space="preserve">Pirkimo sąlygų </w:t>
      </w:r>
      <w:r w:rsidR="00BD0139">
        <w:rPr>
          <w:rFonts w:ascii="Times New Roman" w:hAnsi="Times New Roman" w:cs="Times New Roman"/>
        </w:rPr>
        <w:t>5</w:t>
      </w:r>
      <w:r>
        <w:rPr>
          <w:rFonts w:ascii="Times New Roman" w:hAnsi="Times New Roman" w:cs="Times New Roman"/>
        </w:rPr>
        <w:t xml:space="preserve"> priedas „Sutarties projektas“</w:t>
      </w:r>
    </w:p>
    <w:bookmarkEnd w:id="46"/>
    <w:p w14:paraId="200A438B" w14:textId="77777777" w:rsidR="005163FB" w:rsidRDefault="005163FB" w:rsidP="0032777B">
      <w:pPr>
        <w:jc w:val="right"/>
        <w:rPr>
          <w:rFonts w:ascii="Times New Roman" w:hAnsi="Times New Roman" w:cs="Times New Roman"/>
        </w:rPr>
      </w:pPr>
    </w:p>
    <w:p w14:paraId="379B142D" w14:textId="7C40F3B2" w:rsidR="00411511" w:rsidRDefault="00411511" w:rsidP="00CA708C">
      <w:pPr>
        <w:jc w:val="left"/>
        <w:rPr>
          <w:rFonts w:ascii="Times New Roman" w:hAnsi="Times New Roman" w:cs="Times New Roman"/>
        </w:rPr>
      </w:pPr>
      <w:bookmarkStart w:id="47" w:name="_Hlk195693682"/>
      <w:r>
        <w:rPr>
          <w:rFonts w:ascii="Times New Roman" w:hAnsi="Times New Roman" w:cs="Times New Roman"/>
        </w:rPr>
        <w:t>PRIDEDAMAS PRIE PIRKIMO</w:t>
      </w:r>
      <w:r w:rsidR="002E32F2">
        <w:rPr>
          <w:rFonts w:ascii="Times New Roman" w:hAnsi="Times New Roman" w:cs="Times New Roman"/>
        </w:rPr>
        <w:t xml:space="preserve"> DOKUMENTŲ</w:t>
      </w:r>
      <w:r>
        <w:rPr>
          <w:rFonts w:ascii="Times New Roman" w:hAnsi="Times New Roman" w:cs="Times New Roman"/>
        </w:rPr>
        <w:t xml:space="preserve"> ATSKIRAS PRIEDAS PAVADINIMU „</w:t>
      </w:r>
      <w:r w:rsidR="00CA708C" w:rsidRPr="00CA708C">
        <w:rPr>
          <w:rFonts w:ascii="Times New Roman" w:hAnsi="Times New Roman" w:cs="Times New Roman"/>
        </w:rPr>
        <w:t>Sutarties projekt</w:t>
      </w:r>
      <w:r w:rsidR="00420FCC">
        <w:rPr>
          <w:rFonts w:ascii="Times New Roman" w:hAnsi="Times New Roman" w:cs="Times New Roman"/>
        </w:rPr>
        <w:t>as“</w:t>
      </w:r>
    </w:p>
    <w:bookmarkEnd w:id="47"/>
    <w:p w14:paraId="49CD5D9D" w14:textId="77777777" w:rsidR="00CA708C" w:rsidRDefault="00CA708C" w:rsidP="00411511">
      <w:pPr>
        <w:jc w:val="center"/>
        <w:rPr>
          <w:rFonts w:ascii="Times New Roman" w:hAnsi="Times New Roman" w:cs="Times New Roman"/>
        </w:rPr>
      </w:pPr>
    </w:p>
    <w:p w14:paraId="6A93F7B8" w14:textId="02D88A41" w:rsidR="002E32F2" w:rsidRDefault="002E32F2" w:rsidP="002E32F2">
      <w:pPr>
        <w:jc w:val="right"/>
        <w:rPr>
          <w:rFonts w:ascii="Times New Roman" w:hAnsi="Times New Roman" w:cs="Times New Roman"/>
        </w:rPr>
      </w:pPr>
      <w:r>
        <w:rPr>
          <w:rFonts w:ascii="Times New Roman" w:hAnsi="Times New Roman" w:cs="Times New Roman"/>
        </w:rPr>
        <w:t>Pirkimo sąlygų 6 priedas „</w:t>
      </w:r>
      <w:bookmarkStart w:id="48" w:name="_Hlk201786477"/>
      <w:r w:rsidR="00F249E4">
        <w:rPr>
          <w:rFonts w:ascii="Times New Roman" w:hAnsi="Times New Roman" w:cs="Times New Roman"/>
        </w:rPr>
        <w:t>Techninės specifikacijos 1 priedas</w:t>
      </w:r>
      <w:r w:rsidR="00420FCC" w:rsidRPr="008D4307">
        <w:rPr>
          <w:rFonts w:ascii="Times New Roman" w:eastAsia="Times New Roman" w:hAnsi="Times New Roman" w:cs="Times New Roman"/>
          <w:bCs/>
          <w:sz w:val="24"/>
          <w:szCs w:val="24"/>
          <w:lang w:eastAsia="en-GB"/>
        </w:rPr>
        <w:t xml:space="preserve"> </w:t>
      </w:r>
      <w:bookmarkEnd w:id="48"/>
      <w:r>
        <w:rPr>
          <w:rFonts w:ascii="Times New Roman" w:hAnsi="Times New Roman" w:cs="Times New Roman"/>
        </w:rPr>
        <w:t>“</w:t>
      </w:r>
    </w:p>
    <w:p w14:paraId="4E89BF32" w14:textId="77777777" w:rsidR="00CA708C" w:rsidRDefault="00CA708C" w:rsidP="00411511">
      <w:pPr>
        <w:jc w:val="center"/>
        <w:rPr>
          <w:rFonts w:ascii="Times New Roman" w:hAnsi="Times New Roman" w:cs="Times New Roman"/>
        </w:rPr>
      </w:pPr>
    </w:p>
    <w:p w14:paraId="51F216FC" w14:textId="0DE52A91" w:rsidR="00CA708C" w:rsidRDefault="002E32F2" w:rsidP="00F249E4">
      <w:pPr>
        <w:jc w:val="left"/>
        <w:rPr>
          <w:rFonts w:ascii="Times New Roman" w:hAnsi="Times New Roman" w:cs="Times New Roman"/>
        </w:rPr>
      </w:pPr>
      <w:r>
        <w:rPr>
          <w:rFonts w:ascii="Times New Roman" w:hAnsi="Times New Roman" w:cs="Times New Roman"/>
        </w:rPr>
        <w:t>PRIDEDAMAS PRIE PIRKIMO</w:t>
      </w:r>
      <w:r w:rsidR="00787785">
        <w:rPr>
          <w:rFonts w:ascii="Times New Roman" w:hAnsi="Times New Roman" w:cs="Times New Roman"/>
        </w:rPr>
        <w:t xml:space="preserve"> DOKUMENTŲ</w:t>
      </w:r>
      <w:r>
        <w:rPr>
          <w:rFonts w:ascii="Times New Roman" w:hAnsi="Times New Roman" w:cs="Times New Roman"/>
        </w:rPr>
        <w:t xml:space="preserve"> ATSKIRAS PRIEDAS PAVADINIMU </w:t>
      </w:r>
      <w:r w:rsidR="00F249E4">
        <w:rPr>
          <w:rFonts w:ascii="Times New Roman" w:hAnsi="Times New Roman" w:cs="Times New Roman"/>
        </w:rPr>
        <w:t xml:space="preserve"> - </w:t>
      </w:r>
      <w:r w:rsidR="00787785" w:rsidRPr="00787785">
        <w:rPr>
          <w:rFonts w:ascii="Times New Roman" w:hAnsi="Times New Roman" w:cs="Times New Roman"/>
        </w:rPr>
        <w:t xml:space="preserve">Pirkimo sąlygų 6 priedas- </w:t>
      </w:r>
      <w:r w:rsidR="00F249E4">
        <w:rPr>
          <w:rFonts w:ascii="Times New Roman" w:hAnsi="Times New Roman" w:cs="Times New Roman"/>
        </w:rPr>
        <w:t>„Techninės specifikacijos 1 priedas“.</w:t>
      </w: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4E57C01D" w14:textId="77777777" w:rsidR="00CA708C" w:rsidRDefault="00CA708C" w:rsidP="00411511">
      <w:pPr>
        <w:jc w:val="center"/>
        <w:rPr>
          <w:rFonts w:ascii="Times New Roman" w:hAnsi="Times New Roman" w:cs="Times New Roman"/>
        </w:rPr>
      </w:pPr>
    </w:p>
    <w:p w14:paraId="08D3C568" w14:textId="77777777" w:rsidR="00CA708C" w:rsidRDefault="00CA708C" w:rsidP="00411511">
      <w:pPr>
        <w:jc w:val="center"/>
        <w:rPr>
          <w:rFonts w:ascii="Times New Roman" w:hAnsi="Times New Roman" w:cs="Times New Roman"/>
        </w:rPr>
      </w:pPr>
    </w:p>
    <w:p w14:paraId="67155CBA" w14:textId="77777777" w:rsidR="00CA708C" w:rsidRDefault="00CA708C" w:rsidP="00411511">
      <w:pPr>
        <w:jc w:val="center"/>
        <w:rPr>
          <w:rFonts w:ascii="Times New Roman" w:hAnsi="Times New Roman" w:cs="Times New Roman"/>
        </w:rPr>
      </w:pPr>
    </w:p>
    <w:p w14:paraId="5FEBFDD6" w14:textId="77777777" w:rsidR="00CA708C" w:rsidRDefault="00CA708C" w:rsidP="00411511">
      <w:pPr>
        <w:jc w:val="center"/>
        <w:rPr>
          <w:rFonts w:ascii="Times New Roman" w:hAnsi="Times New Roman" w:cs="Times New Roman"/>
        </w:rPr>
      </w:pPr>
    </w:p>
    <w:p w14:paraId="75D5E25A"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4234" w14:textId="77777777" w:rsidR="008A351D" w:rsidRDefault="008A351D" w:rsidP="00D05666">
      <w:r>
        <w:separator/>
      </w:r>
    </w:p>
  </w:endnote>
  <w:endnote w:type="continuationSeparator" w:id="0">
    <w:p w14:paraId="03EFE8A9" w14:textId="77777777" w:rsidR="008A351D" w:rsidRDefault="008A351D" w:rsidP="00D05666">
      <w:r>
        <w:continuationSeparator/>
      </w:r>
    </w:p>
  </w:endnote>
  <w:endnote w:type="continuationNotice" w:id="1">
    <w:p w14:paraId="68262E19" w14:textId="77777777" w:rsidR="008A351D" w:rsidRDefault="008A35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DBF2" w14:textId="77777777" w:rsidR="008A351D" w:rsidRDefault="008A351D" w:rsidP="00D05666">
      <w:r>
        <w:separator/>
      </w:r>
    </w:p>
  </w:footnote>
  <w:footnote w:type="continuationSeparator" w:id="0">
    <w:p w14:paraId="6ACAADD2" w14:textId="77777777" w:rsidR="008A351D" w:rsidRDefault="008A351D" w:rsidP="00D05666">
      <w:r>
        <w:continuationSeparator/>
      </w:r>
    </w:p>
  </w:footnote>
  <w:footnote w:type="continuationNotice" w:id="1">
    <w:p w14:paraId="1DD0501D" w14:textId="77777777" w:rsidR="008A351D" w:rsidRDefault="008A351D">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E8FA473" w14:textId="77777777" w:rsidR="00E444B8" w:rsidRDefault="00E444B8" w:rsidP="00E444B8">
      <w:pPr>
        <w:pStyle w:val="Puslapioinaostekstas"/>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 w:id="4">
    <w:p w14:paraId="67C2BC6C" w14:textId="77777777" w:rsidR="00477484" w:rsidRDefault="00477484" w:rsidP="00477484">
      <w:pPr>
        <w:pStyle w:val="Puslapioinaostekstas"/>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 w:id="5">
    <w:p w14:paraId="6C0AEFF2" w14:textId="77777777" w:rsidR="00C411A0" w:rsidRDefault="00C411A0" w:rsidP="00C411A0">
      <w:pPr>
        <w:pStyle w:val="Puslapioinaostekstas"/>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 w:id="6">
    <w:p w14:paraId="403F8A9C" w14:textId="77777777" w:rsidR="00F57D3B" w:rsidRDefault="00F57D3B" w:rsidP="00F57D3B">
      <w:pPr>
        <w:pStyle w:val="Puslapioinaostekstas"/>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6670"/>
      <w:docPartObj>
        <w:docPartGallery w:val="Page Numbers (Top of Page)"/>
        <w:docPartUnique/>
      </w:docPartObj>
    </w:sdtPr>
    <w:sdtContent>
      <w:p w14:paraId="737040D1" w14:textId="77777777" w:rsidR="006F60EF" w:rsidRDefault="006F60EF">
        <w:pPr>
          <w:pStyle w:val="Antrats"/>
          <w:jc w:val="center"/>
        </w:pPr>
        <w:r>
          <w:t>2</w:t>
        </w:r>
      </w:p>
    </w:sdtContent>
  </w:sdt>
  <w:p w14:paraId="3473926E" w14:textId="77777777" w:rsidR="006F60EF" w:rsidRDefault="006F60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1"/>
  </w:num>
  <w:num w:numId="3" w16cid:durableId="138770985">
    <w:abstractNumId w:val="9"/>
  </w:num>
  <w:num w:numId="4" w16cid:durableId="219707255">
    <w:abstractNumId w:val="15"/>
  </w:num>
  <w:num w:numId="5" w16cid:durableId="1652252092">
    <w:abstractNumId w:val="8"/>
  </w:num>
  <w:num w:numId="6" w16cid:durableId="963148996">
    <w:abstractNumId w:val="4"/>
  </w:num>
  <w:num w:numId="7" w16cid:durableId="817724215">
    <w:abstractNumId w:val="10"/>
  </w:num>
  <w:num w:numId="8" w16cid:durableId="1476410157">
    <w:abstractNumId w:val="13"/>
  </w:num>
  <w:num w:numId="9" w16cid:durableId="1579289070">
    <w:abstractNumId w:val="6"/>
  </w:num>
  <w:num w:numId="10" w16cid:durableId="395204010">
    <w:abstractNumId w:val="7"/>
  </w:num>
  <w:num w:numId="11" w16cid:durableId="886071339">
    <w:abstractNumId w:val="12"/>
  </w:num>
  <w:num w:numId="12" w16cid:durableId="1555851741">
    <w:abstractNumId w:val="14"/>
  </w:num>
  <w:num w:numId="13" w16cid:durableId="1714226709">
    <w:abstractNumId w:val="3"/>
  </w:num>
  <w:num w:numId="14" w16cid:durableId="32355852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841"/>
    <w:rsid w:val="0013010B"/>
    <w:rsid w:val="0013140B"/>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319"/>
    <w:rsid w:val="00173478"/>
    <w:rsid w:val="001735A4"/>
    <w:rsid w:val="00173825"/>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3F6B"/>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0A2"/>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7AA"/>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F8A"/>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484"/>
    <w:rsid w:val="00477E28"/>
    <w:rsid w:val="00482A1E"/>
    <w:rsid w:val="00482BC0"/>
    <w:rsid w:val="00483462"/>
    <w:rsid w:val="00483B9F"/>
    <w:rsid w:val="00483E10"/>
    <w:rsid w:val="004847DE"/>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248"/>
    <w:rsid w:val="004B0E0C"/>
    <w:rsid w:val="004B1C98"/>
    <w:rsid w:val="004B219C"/>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4B"/>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E7D"/>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4E7"/>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6044"/>
    <w:rsid w:val="00807185"/>
    <w:rsid w:val="00807B75"/>
    <w:rsid w:val="00810237"/>
    <w:rsid w:val="00810AF3"/>
    <w:rsid w:val="0081309E"/>
    <w:rsid w:val="00813105"/>
    <w:rsid w:val="008131F9"/>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51D"/>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EC3"/>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05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8D"/>
    <w:rsid w:val="00A678F2"/>
    <w:rsid w:val="00A679D7"/>
    <w:rsid w:val="00A71150"/>
    <w:rsid w:val="00A71BA0"/>
    <w:rsid w:val="00A728AD"/>
    <w:rsid w:val="00A73BF7"/>
    <w:rsid w:val="00A7432E"/>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761"/>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7E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3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11A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515"/>
    <w:rsid w:val="00C748B1"/>
    <w:rsid w:val="00C74B05"/>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A7"/>
    <w:rsid w:val="00EE2FC5"/>
    <w:rsid w:val="00EE30B9"/>
    <w:rsid w:val="00EE318A"/>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535"/>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9E4"/>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D3B"/>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13"/>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13"/>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55FF"/>
    <w:rsid w:val="000E3D5E"/>
    <w:rsid w:val="000E62D1"/>
    <w:rsid w:val="000F2EB6"/>
    <w:rsid w:val="001251FC"/>
    <w:rsid w:val="00127A9E"/>
    <w:rsid w:val="001521B1"/>
    <w:rsid w:val="0017436E"/>
    <w:rsid w:val="00192E48"/>
    <w:rsid w:val="001A6EE0"/>
    <w:rsid w:val="001E3B26"/>
    <w:rsid w:val="00256A57"/>
    <w:rsid w:val="00257E72"/>
    <w:rsid w:val="00290A65"/>
    <w:rsid w:val="002919CA"/>
    <w:rsid w:val="00293AC7"/>
    <w:rsid w:val="00295EF8"/>
    <w:rsid w:val="00296BA7"/>
    <w:rsid w:val="002C1509"/>
    <w:rsid w:val="002F7375"/>
    <w:rsid w:val="003010A2"/>
    <w:rsid w:val="003661A6"/>
    <w:rsid w:val="00371961"/>
    <w:rsid w:val="00391351"/>
    <w:rsid w:val="003D0231"/>
    <w:rsid w:val="00403797"/>
    <w:rsid w:val="004161F4"/>
    <w:rsid w:val="00430113"/>
    <w:rsid w:val="00460C76"/>
    <w:rsid w:val="0046126A"/>
    <w:rsid w:val="00493496"/>
    <w:rsid w:val="004A2B85"/>
    <w:rsid w:val="004B0248"/>
    <w:rsid w:val="004C214A"/>
    <w:rsid w:val="004D38E9"/>
    <w:rsid w:val="004E7426"/>
    <w:rsid w:val="00515E63"/>
    <w:rsid w:val="00547AE5"/>
    <w:rsid w:val="00565992"/>
    <w:rsid w:val="00583328"/>
    <w:rsid w:val="00652F79"/>
    <w:rsid w:val="00685665"/>
    <w:rsid w:val="006B6388"/>
    <w:rsid w:val="006D77F5"/>
    <w:rsid w:val="006F1A7E"/>
    <w:rsid w:val="007260B3"/>
    <w:rsid w:val="00731487"/>
    <w:rsid w:val="00736A9E"/>
    <w:rsid w:val="00737C4C"/>
    <w:rsid w:val="0078514A"/>
    <w:rsid w:val="007C6F2E"/>
    <w:rsid w:val="007C7D73"/>
    <w:rsid w:val="007D7FF6"/>
    <w:rsid w:val="007F25D7"/>
    <w:rsid w:val="00810A25"/>
    <w:rsid w:val="0087626F"/>
    <w:rsid w:val="00881536"/>
    <w:rsid w:val="00885597"/>
    <w:rsid w:val="008D257E"/>
    <w:rsid w:val="008D6E2A"/>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103D"/>
    <w:rsid w:val="00A55596"/>
    <w:rsid w:val="00A87851"/>
    <w:rsid w:val="00AC07D5"/>
    <w:rsid w:val="00AD09B5"/>
    <w:rsid w:val="00AD33B3"/>
    <w:rsid w:val="00B02DFF"/>
    <w:rsid w:val="00B031BD"/>
    <w:rsid w:val="00B15C10"/>
    <w:rsid w:val="00B604DE"/>
    <w:rsid w:val="00B70DD9"/>
    <w:rsid w:val="00B9011D"/>
    <w:rsid w:val="00B96086"/>
    <w:rsid w:val="00B971E7"/>
    <w:rsid w:val="00BA5BCD"/>
    <w:rsid w:val="00BC5B03"/>
    <w:rsid w:val="00C118DF"/>
    <w:rsid w:val="00C133CA"/>
    <w:rsid w:val="00C13521"/>
    <w:rsid w:val="00C64F5A"/>
    <w:rsid w:val="00CD27B6"/>
    <w:rsid w:val="00CF4CEB"/>
    <w:rsid w:val="00D1288B"/>
    <w:rsid w:val="00DC4CAB"/>
    <w:rsid w:val="00DE23D8"/>
    <w:rsid w:val="00E464CE"/>
    <w:rsid w:val="00E663E0"/>
    <w:rsid w:val="00E706A7"/>
    <w:rsid w:val="00EA7C6F"/>
    <w:rsid w:val="00EB1384"/>
    <w:rsid w:val="00EB3854"/>
    <w:rsid w:val="00EE2BA7"/>
    <w:rsid w:val="00EE318A"/>
    <w:rsid w:val="00EF6792"/>
    <w:rsid w:val="00F02535"/>
    <w:rsid w:val="00F227CD"/>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21</Pages>
  <Words>22100</Words>
  <Characters>12597</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34628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5</cp:revision>
  <cp:lastPrinted>2021-11-03T05:49:00Z</cp:lastPrinted>
  <dcterms:created xsi:type="dcterms:W3CDTF">2026-07-09T06:30:00Z</dcterms:created>
  <dcterms:modified xsi:type="dcterms:W3CDTF">2026-07-10T05:53:00Z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