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F670AAC" w:rsidR="008B0FEB" w:rsidRPr="009843D6" w:rsidRDefault="008B0FEB" w:rsidP="008B0FEB">
      <w:pPr>
        <w:spacing w:after="0" w:line="240" w:lineRule="auto"/>
        <w:ind w:firstLine="567"/>
        <w:rPr>
          <w:rFonts w:ascii="Arial" w:hAnsi="Arial" w:cs="Arial"/>
        </w:rPr>
      </w:pPr>
    </w:p>
    <w:p w14:paraId="267364AC" w14:textId="77777777" w:rsidR="008B0FEB" w:rsidRPr="009843D6" w:rsidRDefault="008B0FEB" w:rsidP="008B0FEB">
      <w:pPr>
        <w:spacing w:after="0" w:line="240" w:lineRule="auto"/>
        <w:jc w:val="center"/>
        <w:rPr>
          <w:rFonts w:ascii="Arial" w:hAnsi="Arial" w:cs="Arial"/>
          <w:b/>
        </w:rPr>
      </w:pPr>
      <w:r w:rsidRPr="009843D6">
        <w:rPr>
          <w:rFonts w:ascii="Arial" w:hAnsi="Arial" w:cs="Arial"/>
          <w:b/>
        </w:rPr>
        <w:t>ATVIRO KONKURSO SPECIALIOSIOS SĄLYGOS</w:t>
      </w:r>
    </w:p>
    <w:p w14:paraId="33E9E992" w14:textId="77777777" w:rsidR="008B0FEB" w:rsidRPr="009843D6" w:rsidRDefault="008B0FEB" w:rsidP="008B0FEB">
      <w:pPr>
        <w:spacing w:after="0" w:line="240" w:lineRule="auto"/>
        <w:ind w:firstLine="567"/>
        <w:jc w:val="center"/>
        <w:rPr>
          <w:rFonts w:ascii="Arial" w:hAnsi="Arial" w:cs="Arial"/>
          <w:b/>
        </w:rPr>
      </w:pPr>
    </w:p>
    <w:p w14:paraId="2FB26862" w14:textId="6E2E93F8" w:rsidR="008B0FEB" w:rsidRPr="009843D6" w:rsidRDefault="00B76A43" w:rsidP="008B0FEB">
      <w:pPr>
        <w:spacing w:after="0" w:line="240" w:lineRule="auto"/>
        <w:jc w:val="center"/>
        <w:rPr>
          <w:rFonts w:ascii="Arial" w:hAnsi="Arial" w:cs="Arial"/>
          <w:b/>
          <w:bCs/>
          <w:iCs/>
        </w:rPr>
      </w:pPr>
      <w:r w:rsidRPr="009843D6">
        <w:rPr>
          <w:rFonts w:ascii="Arial" w:hAnsi="Arial" w:cs="Arial"/>
          <w:b/>
          <w:bCs/>
          <w:iCs/>
        </w:rPr>
        <w:t xml:space="preserve">SUPAPRASTINTAS PIRKIMAS </w:t>
      </w:r>
    </w:p>
    <w:p w14:paraId="6A5B4DBB" w14:textId="77777777" w:rsidR="008B0FEB" w:rsidRPr="009843D6" w:rsidRDefault="008B0FEB" w:rsidP="008B0FEB">
      <w:pPr>
        <w:spacing w:after="0" w:line="240" w:lineRule="auto"/>
        <w:jc w:val="center"/>
        <w:rPr>
          <w:rFonts w:ascii="Arial" w:hAnsi="Arial" w:cs="Arial"/>
          <w:b/>
          <w:bCs/>
        </w:rPr>
      </w:pPr>
    </w:p>
    <w:p w14:paraId="1B9C3011" w14:textId="473044B4" w:rsidR="0098142D" w:rsidRDefault="006E755B" w:rsidP="008B0FEB">
      <w:pPr>
        <w:spacing w:after="0" w:line="240" w:lineRule="auto"/>
        <w:jc w:val="center"/>
        <w:rPr>
          <w:rFonts w:ascii="Arial" w:hAnsi="Arial" w:cs="Arial"/>
          <w:b/>
          <w:bCs/>
          <w:iCs/>
        </w:rPr>
      </w:pPr>
      <w:r>
        <w:rPr>
          <w:rFonts w:ascii="Arial" w:hAnsi="Arial" w:cs="Arial"/>
          <w:b/>
          <w:bCs/>
          <w:iCs/>
        </w:rPr>
        <w:t>GEODEZINIŲ PASLAUGŲ</w:t>
      </w:r>
      <w:r w:rsidRPr="0039708F">
        <w:rPr>
          <w:rFonts w:ascii="Arial" w:hAnsi="Arial" w:cs="Arial"/>
          <w:b/>
          <w:bCs/>
          <w:iCs/>
        </w:rPr>
        <w:t xml:space="preserve"> PIRKIMAS</w:t>
      </w:r>
    </w:p>
    <w:p w14:paraId="1C30F78B" w14:textId="77777777" w:rsidR="0039708F" w:rsidRPr="009843D6" w:rsidRDefault="0039708F" w:rsidP="008B0FEB">
      <w:pPr>
        <w:spacing w:after="0" w:line="240" w:lineRule="auto"/>
        <w:jc w:val="center"/>
        <w:rPr>
          <w:rFonts w:ascii="Arial" w:hAnsi="Arial" w:cs="Arial"/>
        </w:rPr>
      </w:pPr>
    </w:p>
    <w:p w14:paraId="4A7908B5" w14:textId="77777777" w:rsidR="008B0FEB" w:rsidRPr="009843D6" w:rsidRDefault="008B0FEB" w:rsidP="008B0FEB">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9843D6">
        <w:rPr>
          <w:rFonts w:ascii="Arial" w:hAnsi="Arial" w:cs="Arial"/>
          <w:b/>
          <w:bCs/>
          <w:lang w:val="lt-LT"/>
        </w:rPr>
        <w:t>BENDROSIOS NUOSTATOS</w:t>
      </w:r>
      <w:bookmarkEnd w:id="0"/>
      <w:r w:rsidRPr="009843D6">
        <w:rPr>
          <w:rFonts w:ascii="Arial" w:hAnsi="Arial" w:cs="Arial"/>
          <w:b/>
          <w:bCs/>
          <w:lang w:val="lt-LT"/>
        </w:rPr>
        <w:t xml:space="preserve"> </w:t>
      </w:r>
      <w:bookmarkEnd w:id="1"/>
    </w:p>
    <w:p w14:paraId="73BAEC6F" w14:textId="21C87FF7" w:rsidR="008B0FEB" w:rsidRPr="009843D6" w:rsidRDefault="008B0FEB" w:rsidP="008B0FEB">
      <w:pPr>
        <w:pStyle w:val="ListParagraph"/>
        <w:tabs>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1.1. </w:t>
      </w:r>
      <w:r w:rsidR="0072333F" w:rsidRPr="009843D6">
        <w:rPr>
          <w:rFonts w:ascii="Arial" w:hAnsi="Arial" w:cs="Arial"/>
          <w:lang w:val="lt-LT"/>
        </w:rPr>
        <w:t xml:space="preserve">AB </w:t>
      </w:r>
      <w:r w:rsidR="00D86930" w:rsidRPr="009843D6">
        <w:rPr>
          <w:rFonts w:ascii="Arial" w:hAnsi="Arial" w:cs="Arial"/>
          <w:lang w:val="lt-LT"/>
        </w:rPr>
        <w:t>„Miesto gijos“</w:t>
      </w:r>
      <w:r w:rsidRPr="009843D6">
        <w:rPr>
          <w:rFonts w:ascii="Arial" w:hAnsi="Arial" w:cs="Arial"/>
          <w:lang w:val="lt-LT"/>
        </w:rPr>
        <w:t>, įmonės kodas 124135580, PVM mokėtojo kodas LT241355811,</w:t>
      </w:r>
      <w:r w:rsidRPr="009843D6">
        <w:rPr>
          <w:rFonts w:ascii="Arial" w:hAnsi="Arial" w:cs="Arial"/>
          <w:i/>
          <w:lang w:val="lt-LT"/>
        </w:rPr>
        <w:t>)</w:t>
      </w:r>
      <w:r w:rsidR="0014740E" w:rsidRPr="0014740E">
        <w:rPr>
          <w:rFonts w:ascii="Arial" w:hAnsi="Arial" w:cs="Arial"/>
          <w:lang w:val="lt-LT"/>
        </w:rPr>
        <w:t xml:space="preserve"> </w:t>
      </w:r>
      <w:r w:rsidR="0014740E">
        <w:rPr>
          <w:rFonts w:ascii="Arial" w:hAnsi="Arial" w:cs="Arial"/>
          <w:lang w:val="lt-LT"/>
        </w:rPr>
        <w:t xml:space="preserve">(toliau – </w:t>
      </w:r>
      <w:r w:rsidR="0014740E" w:rsidRPr="0014740E">
        <w:rPr>
          <w:rFonts w:ascii="Arial" w:hAnsi="Arial" w:cs="Arial"/>
          <w:b/>
          <w:bCs/>
          <w:lang w:val="lt-LT"/>
        </w:rPr>
        <w:t>Gijos arba Pirkimo vykdytojas</w:t>
      </w:r>
      <w:r w:rsidR="0072235F">
        <w:rPr>
          <w:rFonts w:ascii="Arial" w:hAnsi="Arial" w:cs="Arial"/>
          <w:b/>
          <w:bCs/>
          <w:lang w:val="lt-LT"/>
        </w:rPr>
        <w:t>/ Perkantysis subjektas</w:t>
      </w:r>
      <w:r w:rsidR="0014740E">
        <w:rPr>
          <w:rFonts w:ascii="Arial" w:hAnsi="Arial" w:cs="Arial"/>
          <w:lang w:val="lt-LT"/>
        </w:rPr>
        <w:t>)</w:t>
      </w:r>
      <w:r w:rsidRPr="009843D6">
        <w:rPr>
          <w:rFonts w:ascii="Arial" w:hAnsi="Arial" w:cs="Arial"/>
          <w:i/>
          <w:lang w:val="lt-LT"/>
        </w:rPr>
        <w:t xml:space="preserve"> </w:t>
      </w:r>
      <w:r w:rsidR="00EF172C" w:rsidRPr="009843D6">
        <w:rPr>
          <w:rFonts w:ascii="Arial" w:hAnsi="Arial" w:cs="Arial"/>
          <w:i/>
          <w:lang w:val="lt-LT"/>
        </w:rPr>
        <w:t>pagal UAB „</w:t>
      </w:r>
      <w:r w:rsidR="008A5A32" w:rsidRPr="009843D6">
        <w:rPr>
          <w:rFonts w:ascii="Arial" w:hAnsi="Arial" w:cs="Arial"/>
          <w:i/>
          <w:lang w:val="lt-LT"/>
        </w:rPr>
        <w:t>Vilniaus apšvietimas</w:t>
      </w:r>
      <w:r w:rsidR="00FB4AC0" w:rsidRPr="009843D6">
        <w:rPr>
          <w:rFonts w:ascii="Arial" w:hAnsi="Arial" w:cs="Arial"/>
          <w:i/>
          <w:lang w:val="lt-LT"/>
        </w:rPr>
        <w:t>“</w:t>
      </w:r>
      <w:r w:rsidR="009F0B34" w:rsidRPr="009843D6">
        <w:rPr>
          <w:rFonts w:ascii="Arial" w:hAnsi="Arial" w:cs="Arial"/>
          <w:i/>
          <w:lang w:val="lt-LT"/>
        </w:rPr>
        <w:t xml:space="preserve"> (toliau - </w:t>
      </w:r>
      <w:r w:rsidR="008A5A32" w:rsidRPr="009843D6">
        <w:rPr>
          <w:rFonts w:ascii="Arial" w:hAnsi="Arial" w:cs="Arial"/>
          <w:i/>
          <w:lang w:val="lt-LT"/>
        </w:rPr>
        <w:t>VA</w:t>
      </w:r>
      <w:r w:rsidR="009F0B34" w:rsidRPr="009843D6">
        <w:rPr>
          <w:rFonts w:ascii="Arial" w:hAnsi="Arial" w:cs="Arial"/>
          <w:i/>
          <w:lang w:val="lt-LT"/>
        </w:rPr>
        <w:t>)</w:t>
      </w:r>
      <w:r w:rsidR="0069527F" w:rsidRPr="009843D6">
        <w:rPr>
          <w:rFonts w:ascii="Arial" w:hAnsi="Arial" w:cs="Arial"/>
          <w:i/>
          <w:lang w:val="lt-LT"/>
        </w:rPr>
        <w:t xml:space="preserve"> įgaliojimą</w:t>
      </w:r>
      <w:r w:rsidR="00FB4AC0" w:rsidRPr="009843D6">
        <w:rPr>
          <w:rFonts w:ascii="Arial" w:hAnsi="Arial" w:cs="Arial"/>
          <w:i/>
          <w:lang w:val="lt-LT"/>
        </w:rPr>
        <w:t xml:space="preserve"> </w:t>
      </w:r>
      <w:r w:rsidRPr="009843D6">
        <w:rPr>
          <w:rFonts w:ascii="Arial" w:hAnsi="Arial" w:cs="Arial"/>
          <w:lang w:val="lt-LT"/>
        </w:rPr>
        <w:t xml:space="preserve">atlieka </w:t>
      </w:r>
      <w:r w:rsidRPr="009843D6">
        <w:rPr>
          <w:rFonts w:ascii="Arial" w:hAnsi="Arial" w:cs="Arial"/>
          <w:b/>
          <w:lang w:val="lt-LT"/>
        </w:rPr>
        <w:t>supaprastintą pirkimą</w:t>
      </w:r>
      <w:r w:rsidRPr="009843D6">
        <w:rPr>
          <w:rFonts w:ascii="Arial" w:hAnsi="Arial" w:cs="Arial"/>
          <w:lang w:val="lt-LT"/>
        </w:rPr>
        <w:t xml:space="preserve"> atviro konkurso būdu (toliau – </w:t>
      </w:r>
      <w:r w:rsidRPr="009843D6">
        <w:rPr>
          <w:rFonts w:ascii="Arial" w:hAnsi="Arial" w:cs="Arial"/>
          <w:b/>
          <w:bCs/>
          <w:lang w:val="lt-LT"/>
        </w:rPr>
        <w:t>Pirkimas</w:t>
      </w:r>
      <w:r w:rsidRPr="009843D6">
        <w:rPr>
          <w:rFonts w:ascii="Arial" w:hAnsi="Arial" w:cs="Arial"/>
          <w:lang w:val="lt-LT"/>
        </w:rPr>
        <w:t>) ir</w:t>
      </w:r>
      <w:r w:rsidR="009F0B34" w:rsidRPr="009843D6">
        <w:rPr>
          <w:rFonts w:ascii="Arial" w:hAnsi="Arial" w:cs="Arial"/>
          <w:lang w:val="lt-LT"/>
        </w:rPr>
        <w:t xml:space="preserve"> </w:t>
      </w:r>
      <w:r w:rsidR="008A5A32" w:rsidRPr="009843D6">
        <w:rPr>
          <w:rFonts w:ascii="Arial" w:hAnsi="Arial" w:cs="Arial"/>
          <w:lang w:val="lt-LT"/>
        </w:rPr>
        <w:t>VA</w:t>
      </w:r>
      <w:r w:rsidR="009F0B34" w:rsidRPr="009843D6">
        <w:rPr>
          <w:rFonts w:ascii="Arial" w:hAnsi="Arial" w:cs="Arial"/>
          <w:lang w:val="lt-LT"/>
        </w:rPr>
        <w:t xml:space="preserve"> </w:t>
      </w:r>
      <w:r w:rsidRPr="009843D6">
        <w:rPr>
          <w:rFonts w:ascii="Arial" w:hAnsi="Arial" w:cs="Arial"/>
          <w:lang w:val="lt-LT"/>
        </w:rPr>
        <w:t xml:space="preserve">numato įsigyti </w:t>
      </w:r>
      <w:r w:rsidR="006E755B">
        <w:rPr>
          <w:rFonts w:ascii="Arial" w:hAnsi="Arial" w:cs="Arial"/>
          <w:b/>
          <w:bCs/>
          <w:i/>
          <w:u w:val="single"/>
          <w:lang w:val="lt-LT"/>
        </w:rPr>
        <w:t>geodezines paslaugas</w:t>
      </w:r>
      <w:r w:rsidR="0039708F" w:rsidRPr="0039708F">
        <w:rPr>
          <w:rFonts w:ascii="Arial" w:hAnsi="Arial" w:cs="Arial"/>
          <w:b/>
          <w:bCs/>
          <w:i/>
          <w:u w:val="single"/>
          <w:lang w:val="lt-LT"/>
        </w:rPr>
        <w:t xml:space="preserve"> </w:t>
      </w:r>
      <w:r w:rsidRPr="009843D6">
        <w:rPr>
          <w:rFonts w:ascii="Arial" w:hAnsi="Arial" w:cs="Arial"/>
          <w:lang w:val="lt-LT"/>
        </w:rPr>
        <w:t xml:space="preserve">(toliau – </w:t>
      </w:r>
      <w:r w:rsidRPr="009843D6">
        <w:rPr>
          <w:rFonts w:ascii="Arial" w:hAnsi="Arial" w:cs="Arial"/>
          <w:b/>
          <w:lang w:val="lt-LT"/>
        </w:rPr>
        <w:t>Pirkimo objektas</w:t>
      </w:r>
      <w:r w:rsidRPr="009843D6">
        <w:rPr>
          <w:rFonts w:ascii="Arial" w:hAnsi="Arial" w:cs="Arial"/>
          <w:lang w:val="lt-LT"/>
        </w:rPr>
        <w:t xml:space="preserve">). Pirkimui taikomos šios Pirkimo specialiosios sąlygos (toliau – </w:t>
      </w:r>
      <w:r w:rsidRPr="009843D6">
        <w:rPr>
          <w:rFonts w:ascii="Arial" w:hAnsi="Arial" w:cs="Arial"/>
          <w:b/>
          <w:lang w:val="lt-LT"/>
        </w:rPr>
        <w:t>Specialiosios sąlygos</w:t>
      </w:r>
      <w:r w:rsidRPr="009843D6">
        <w:rPr>
          <w:rFonts w:ascii="Arial" w:hAnsi="Arial" w:cs="Arial"/>
          <w:lang w:val="lt-LT"/>
        </w:rPr>
        <w:t xml:space="preserve">) ir Pirkimo Bendrosios sąlygos (toliau – </w:t>
      </w:r>
      <w:r w:rsidRPr="009843D6">
        <w:rPr>
          <w:rFonts w:ascii="Arial" w:hAnsi="Arial" w:cs="Arial"/>
          <w:b/>
          <w:lang w:val="lt-LT"/>
        </w:rPr>
        <w:t>Bendrosios sąlygos</w:t>
      </w:r>
      <w:r w:rsidRPr="009843D6">
        <w:rPr>
          <w:rFonts w:ascii="Arial" w:hAnsi="Arial" w:cs="Arial"/>
          <w:lang w:val="lt-LT"/>
        </w:rPr>
        <w:t>), pridedamos 4 priede.</w:t>
      </w:r>
    </w:p>
    <w:p w14:paraId="650D4593" w14:textId="77777777" w:rsidR="008B0FEB" w:rsidRPr="009843D6" w:rsidRDefault="008B0FEB" w:rsidP="008B0FEB">
      <w:pPr>
        <w:tabs>
          <w:tab w:val="left" w:pos="709"/>
        </w:tabs>
        <w:spacing w:after="0" w:line="240" w:lineRule="auto"/>
        <w:ind w:firstLine="567"/>
        <w:jc w:val="both"/>
        <w:rPr>
          <w:rFonts w:ascii="Arial" w:hAnsi="Arial" w:cs="Arial"/>
        </w:rPr>
      </w:pPr>
      <w:r w:rsidRPr="009843D6">
        <w:rPr>
          <w:rFonts w:ascii="Arial" w:hAnsi="Arial" w:cs="Arial"/>
        </w:rPr>
        <w:t>1.2. Asmens, įgalioto su tiekėjais palaikyti tiesioginį ryšį ir gauti iš jų (ne tarpininkų) pranešimus, susijusius su Pirkimo procedūromis, kontaktai nurodyti skelbime apie Pirkimą.</w:t>
      </w:r>
    </w:p>
    <w:p w14:paraId="44447205" w14:textId="42912C30" w:rsidR="008B0FEB" w:rsidRPr="009843D6" w:rsidRDefault="008B0FEB" w:rsidP="008B0FEB">
      <w:pPr>
        <w:pStyle w:val="ListParagraph"/>
        <w:tabs>
          <w:tab w:val="left" w:pos="142"/>
          <w:tab w:val="left" w:pos="284"/>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1.3. Ši Pirkimo procedūra atliekama siekiant sudaryti pirkimo - pardavimo sutartį (toliau – </w:t>
      </w:r>
      <w:r w:rsidRPr="009843D6">
        <w:rPr>
          <w:rFonts w:ascii="Arial" w:hAnsi="Arial" w:cs="Arial"/>
          <w:b/>
          <w:lang w:val="lt-LT"/>
        </w:rPr>
        <w:t>Pirkimo sutartis</w:t>
      </w:r>
      <w:r w:rsidRPr="009843D6">
        <w:rPr>
          <w:rFonts w:ascii="Arial" w:hAnsi="Arial" w:cs="Arial"/>
          <w:lang w:val="lt-LT"/>
        </w:rPr>
        <w:t>).</w:t>
      </w:r>
      <w:r w:rsidR="007C55B7">
        <w:rPr>
          <w:rFonts w:ascii="Arial" w:hAnsi="Arial" w:cs="Arial"/>
          <w:lang w:val="lt-LT"/>
        </w:rPr>
        <w:t xml:space="preserve">Sutartį pasirašys </w:t>
      </w:r>
      <w:r w:rsidR="007C55B7" w:rsidRPr="009843D6">
        <w:rPr>
          <w:rFonts w:ascii="Arial" w:hAnsi="Arial" w:cs="Arial"/>
          <w:i/>
          <w:lang w:val="lt-LT"/>
        </w:rPr>
        <w:t>UAB „Vilniaus apšvietimas“</w:t>
      </w:r>
      <w:r w:rsidR="007C55B7">
        <w:rPr>
          <w:rFonts w:ascii="Arial" w:hAnsi="Arial" w:cs="Arial"/>
          <w:i/>
          <w:lang w:val="lt-LT"/>
        </w:rPr>
        <w:t>.</w:t>
      </w:r>
    </w:p>
    <w:p w14:paraId="5E6C8E7F" w14:textId="77777777" w:rsidR="008B0FEB" w:rsidRPr="009843D6" w:rsidRDefault="008B0FEB" w:rsidP="008B0FEB">
      <w:pPr>
        <w:pStyle w:val="ListParagraph"/>
        <w:tabs>
          <w:tab w:val="left" w:pos="142"/>
          <w:tab w:val="left" w:pos="709"/>
          <w:tab w:val="left" w:pos="851"/>
        </w:tabs>
        <w:spacing w:after="0" w:line="240" w:lineRule="auto"/>
        <w:ind w:left="0" w:firstLine="567"/>
        <w:jc w:val="both"/>
        <w:rPr>
          <w:rFonts w:ascii="Arial" w:hAnsi="Arial" w:cs="Arial"/>
          <w:lang w:val="lt-LT"/>
        </w:rPr>
      </w:pPr>
      <w:r w:rsidRPr="009843D6">
        <w:rPr>
          <w:rFonts w:ascii="Arial" w:hAnsi="Arial" w:cs="Arial"/>
          <w:lang w:val="lt-LT" w:eastAsia="lt-LT"/>
        </w:rPr>
        <w:t>1.4. Perkantysis subjektas</w:t>
      </w:r>
      <w:r w:rsidRPr="009843D6">
        <w:rPr>
          <w:rFonts w:ascii="Arial" w:hAnsi="Arial" w:cs="Arial"/>
          <w:lang w:val="lt-LT"/>
        </w:rPr>
        <w:t xml:space="preserve"> neketina rengti susitikimo su tiekėjais dėl pirkimo dokumentų paaiškinimo. </w:t>
      </w:r>
    </w:p>
    <w:p w14:paraId="4893BD39" w14:textId="5FE1B540" w:rsidR="008B0FEB" w:rsidRPr="009843D6" w:rsidRDefault="008B0FEB" w:rsidP="008B0FEB">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9843D6">
        <w:rPr>
          <w:rFonts w:ascii="Arial" w:hAnsi="Arial" w:cs="Arial"/>
          <w:lang w:val="lt-LT"/>
        </w:rPr>
        <w:t xml:space="preserve">1.5. Stebėtojai dalyvauti pirkimo komisijos posėdžiuose </w:t>
      </w:r>
      <w:r w:rsidRPr="009843D6">
        <w:rPr>
          <w:rFonts w:ascii="Arial" w:hAnsi="Arial" w:cs="Arial"/>
          <w:i/>
          <w:lang w:val="lt-LT"/>
        </w:rPr>
        <w:t>nėra</w:t>
      </w:r>
      <w:r w:rsidRPr="009843D6">
        <w:rPr>
          <w:rFonts w:ascii="Arial" w:hAnsi="Arial" w:cs="Arial"/>
          <w:lang w:val="lt-LT"/>
        </w:rPr>
        <w:t xml:space="preserve"> kviečiami. </w:t>
      </w:r>
    </w:p>
    <w:p w14:paraId="32BA2957" w14:textId="5DF05887" w:rsidR="008B0FEB"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sidRPr="009843D6">
        <w:rPr>
          <w:rFonts w:ascii="Arial" w:hAnsi="Arial" w:cs="Arial"/>
          <w:lang w:val="lt-LT"/>
        </w:rPr>
        <w:t>1.</w:t>
      </w:r>
      <w:r w:rsidR="00C7003F" w:rsidRPr="009843D6">
        <w:rPr>
          <w:rFonts w:ascii="Arial" w:hAnsi="Arial" w:cs="Arial"/>
          <w:lang w:val="lt-LT"/>
        </w:rPr>
        <w:t>6</w:t>
      </w:r>
      <w:r w:rsidRPr="009843D6">
        <w:rPr>
          <w:rFonts w:ascii="Arial" w:hAnsi="Arial" w:cs="Arial"/>
          <w:lang w:val="lt-LT"/>
        </w:rPr>
        <w:t>. Šio pirkimo metu derybos yra draudžiamos ir nebus vykdomos.</w:t>
      </w:r>
    </w:p>
    <w:p w14:paraId="7107CC81" w14:textId="6F2960C3" w:rsidR="0014740E" w:rsidRDefault="0014740E"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Pr>
          <w:rFonts w:ascii="Arial" w:hAnsi="Arial" w:cs="Arial"/>
          <w:lang w:val="lt-LT"/>
        </w:rPr>
        <w:t xml:space="preserve">1.7. </w:t>
      </w:r>
      <w:r w:rsidRPr="0014740E">
        <w:rPr>
          <w:rFonts w:ascii="Arial" w:hAnsi="Arial" w:cs="Arial"/>
          <w:lang w:val="lt-LT"/>
        </w:rPr>
        <w:t>Pirkimo vykdytojas nerezervuoja teisės dalyvauti pirkime.</w:t>
      </w:r>
    </w:p>
    <w:p w14:paraId="4D0F684A" w14:textId="7C58007A" w:rsidR="0014740E" w:rsidRDefault="0014740E" w:rsidP="0014740E">
      <w:pPr>
        <w:pStyle w:val="ListParagraph"/>
        <w:tabs>
          <w:tab w:val="left" w:pos="142"/>
          <w:tab w:val="left" w:pos="720"/>
          <w:tab w:val="left" w:pos="851"/>
        </w:tabs>
        <w:spacing w:line="240" w:lineRule="auto"/>
        <w:ind w:left="0" w:firstLine="567"/>
        <w:jc w:val="both"/>
        <w:rPr>
          <w:rFonts w:ascii="Arial" w:hAnsi="Arial" w:cs="Arial"/>
          <w:lang w:val="lt-LT" w:eastAsia="lt-LT"/>
        </w:rPr>
      </w:pPr>
      <w:r>
        <w:rPr>
          <w:rFonts w:ascii="Arial" w:hAnsi="Arial" w:cs="Arial"/>
          <w:lang w:val="lt-LT"/>
        </w:rPr>
        <w:t>1.8.</w:t>
      </w:r>
      <w:r w:rsidRPr="0014740E">
        <w:rPr>
          <w:rFonts w:ascii="Arial" w:hAnsi="Arial" w:cs="Arial"/>
          <w:lang w:val="lt-LT" w:eastAsia="lt-LT"/>
        </w:rPr>
        <w:t xml:space="preserve"> Tais atvejais, kai Gijos atlieka Pirkimą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6FFB4700" w14:textId="30BCC4D8" w:rsidR="007C55B7" w:rsidRPr="0014740E" w:rsidRDefault="007C55B7" w:rsidP="0014740E">
      <w:pPr>
        <w:pStyle w:val="ListParagraph"/>
        <w:tabs>
          <w:tab w:val="left" w:pos="142"/>
          <w:tab w:val="left" w:pos="720"/>
          <w:tab w:val="left" w:pos="851"/>
        </w:tabs>
        <w:spacing w:line="240" w:lineRule="auto"/>
        <w:ind w:left="0" w:firstLine="567"/>
        <w:jc w:val="both"/>
        <w:rPr>
          <w:rFonts w:ascii="Arial" w:hAnsi="Arial" w:cs="Arial"/>
          <w:lang w:val="lt-LT" w:eastAsia="lt-LT"/>
        </w:rPr>
      </w:pPr>
      <w:r>
        <w:rPr>
          <w:rFonts w:ascii="Arial" w:hAnsi="Arial" w:cs="Arial"/>
          <w:lang w:val="lt-LT" w:eastAsia="lt-LT"/>
        </w:rPr>
        <w:t>1.9.</w:t>
      </w:r>
      <w:r w:rsidRPr="007C55B7">
        <w:rPr>
          <w:rFonts w:ascii="Arial" w:hAnsi="Arial" w:cs="Arial"/>
          <w:lang w:val="lt-LT"/>
        </w:rPr>
        <w:t xml:space="preserve"> Asmens, įgalioto su tiekėjais palaikyti tiesioginį ryšį ir gauti iš jų (ne tarpininkų) pranešimus, susijusius su Pirkimo procedūromis, kontaktai: </w:t>
      </w:r>
      <w:r>
        <w:rPr>
          <w:rFonts w:ascii="Arial" w:hAnsi="Arial" w:cs="Arial"/>
          <w:lang w:val="lt-LT"/>
        </w:rPr>
        <w:t>Eglė Pušinskienė</w:t>
      </w:r>
      <w:r w:rsidRPr="007C55B7">
        <w:rPr>
          <w:rFonts w:ascii="Arial" w:hAnsi="Arial" w:cs="Arial"/>
          <w:lang w:val="lt-LT"/>
        </w:rPr>
        <w:t xml:space="preserve">, el. p. </w:t>
      </w:r>
      <w:hyperlink r:id="rId7" w:history="1">
        <w:r w:rsidRPr="007C55B7">
          <w:rPr>
            <w:rStyle w:val="Hyperlink"/>
            <w:rFonts w:ascii="Arial" w:hAnsi="Arial" w:cs="Arial"/>
            <w:lang w:val="lt-LT"/>
          </w:rPr>
          <w:t>egle.pusinskiene@miestogijos.lt</w:t>
        </w:r>
      </w:hyperlink>
      <w:r w:rsidRPr="007C55B7">
        <w:rPr>
          <w:rFonts w:ascii="Arial" w:hAnsi="Arial" w:cs="Arial"/>
          <w:lang w:val="lt-LT"/>
        </w:rPr>
        <w:t>, tel. +370</w:t>
      </w:r>
      <w:r>
        <w:rPr>
          <w:rFonts w:ascii="Arial" w:hAnsi="Arial" w:cs="Arial"/>
          <w:lang w:val="lt-LT"/>
        </w:rPr>
        <w:t> </w:t>
      </w:r>
      <w:r w:rsidRPr="007C55B7">
        <w:rPr>
          <w:rFonts w:ascii="Arial" w:hAnsi="Arial" w:cs="Arial"/>
          <w:lang w:val="lt-LT"/>
        </w:rPr>
        <w:t>6</w:t>
      </w:r>
      <w:r>
        <w:rPr>
          <w:rFonts w:ascii="Arial" w:hAnsi="Arial" w:cs="Arial"/>
          <w:lang w:val="lt-LT"/>
        </w:rPr>
        <w:t>92 09 535</w:t>
      </w:r>
    </w:p>
    <w:p w14:paraId="20D4C07E" w14:textId="6320CCA7" w:rsidR="0014740E" w:rsidRPr="0014740E" w:rsidRDefault="0014740E"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2AD0B7F6" w14:textId="47B1B79D" w:rsidR="008B0FEB" w:rsidRPr="009843D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9843D6" w:rsidRDefault="008B0FEB" w:rsidP="008B0FE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13B4939"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9843D6">
        <w:rPr>
          <w:rFonts w:ascii="Arial" w:hAnsi="Arial" w:cs="Arial"/>
          <w:b/>
          <w:bCs/>
          <w:lang w:val="lt-LT"/>
        </w:rPr>
        <w:t>PIRKIMO DOKUMENTŲ PAAIŠKINIMAS IR PATIKSLINIMAS</w:t>
      </w:r>
      <w:bookmarkEnd w:id="3"/>
    </w:p>
    <w:p w14:paraId="5A74BC96" w14:textId="77777777" w:rsidR="008B0FEB" w:rsidRPr="009843D6" w:rsidRDefault="008B0FEB" w:rsidP="008B0FEB">
      <w:pPr>
        <w:spacing w:after="0" w:line="240" w:lineRule="auto"/>
        <w:ind w:firstLine="567"/>
        <w:rPr>
          <w:rFonts w:ascii="Arial" w:hAnsi="Arial" w:cs="Arial"/>
        </w:rPr>
      </w:pPr>
    </w:p>
    <w:p w14:paraId="4B73BF21"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b/>
          <w:u w:val="single"/>
          <w:lang w:val="lt-LT"/>
        </w:rPr>
        <w:t>2.1. Tiekėjai turėtų būti aktyvūs ir pateikti klausimus ar paprašyti paaiškinti/patikslinti Pirkimo dokumentus iš karto juos išanalizavę</w:t>
      </w:r>
      <w:r w:rsidRPr="009843D6">
        <w:rPr>
          <w:rFonts w:ascii="Arial" w:hAnsi="Arial" w:cs="Arial"/>
          <w:lang w:val="lt-LT"/>
        </w:rPr>
        <w:t xml:space="preserve">, atsižvelgdami į tai, kad </w:t>
      </w:r>
      <w:r w:rsidRPr="009843D6">
        <w:rPr>
          <w:rFonts w:ascii="Arial" w:hAnsi="Arial" w:cs="Arial"/>
          <w:b/>
          <w:u w:val="single"/>
          <w:lang w:val="lt-LT"/>
        </w:rPr>
        <w:t>terminas, skirtas pateikti klausimus ir prašymus, yra ribotas.</w:t>
      </w:r>
    </w:p>
    <w:p w14:paraId="327824DD"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2.2. Terminai ir tvarka, kurios laikantis tiekėjas gali prašyti paaiškinti/patikslinti Pirkimo dokumentus ir kurios laikydamasis </w:t>
      </w:r>
      <w:r w:rsidRPr="009843D6">
        <w:rPr>
          <w:rFonts w:ascii="Arial" w:hAnsi="Arial" w:cs="Arial"/>
          <w:bCs/>
          <w:color w:val="000000"/>
          <w:lang w:val="lt-LT"/>
        </w:rPr>
        <w:t>Perkantysis subjektas</w:t>
      </w:r>
      <w:r w:rsidRPr="009843D6">
        <w:rPr>
          <w:rFonts w:ascii="Arial" w:hAnsi="Arial" w:cs="Arial"/>
          <w:lang w:val="lt-LT"/>
        </w:rPr>
        <w:t xml:space="preserve"> Pirkimo dokumentus gali paaiškinti/patikslinti savo iniciatyva, pateikiama Bendrųjų sąlygų 3 skyriuje.</w:t>
      </w:r>
    </w:p>
    <w:p w14:paraId="6239F1C6" w14:textId="3C9D4897" w:rsidR="008B0FEB" w:rsidRPr="009843D6" w:rsidRDefault="008B0FEB" w:rsidP="008B0FEB">
      <w:pPr>
        <w:tabs>
          <w:tab w:val="left" w:pos="426"/>
        </w:tabs>
        <w:spacing w:after="0" w:line="240" w:lineRule="auto"/>
        <w:ind w:firstLine="567"/>
        <w:contextualSpacing/>
        <w:jc w:val="both"/>
        <w:rPr>
          <w:rFonts w:ascii="Arial" w:hAnsi="Arial" w:cs="Arial"/>
          <w:color w:val="000000"/>
        </w:rPr>
      </w:pPr>
      <w:r w:rsidRPr="009843D6">
        <w:rPr>
          <w:rFonts w:ascii="Arial" w:hAnsi="Arial" w:cs="Arial"/>
          <w:color w:val="000000"/>
        </w:rPr>
        <w:t xml:space="preserve">2.3. </w:t>
      </w:r>
      <w:r w:rsidRPr="009843D6">
        <w:rPr>
          <w:rFonts w:ascii="Arial" w:hAnsi="Arial" w:cs="Arial"/>
          <w:bCs/>
          <w:color w:val="000000"/>
        </w:rPr>
        <w:t>Perkantysis subjektas</w:t>
      </w:r>
      <w:r w:rsidRPr="009843D6">
        <w:rPr>
          <w:rFonts w:ascii="Arial" w:hAnsi="Arial" w:cs="Arial"/>
          <w:color w:val="000000"/>
        </w:rPr>
        <w:t>, vykdydamas šį Pirkimą, netaiko trumpesnių Pirkimo procedūros terminų</w:t>
      </w:r>
      <w:r w:rsidR="00773421" w:rsidRPr="009843D6">
        <w:rPr>
          <w:rFonts w:ascii="Arial" w:hAnsi="Arial" w:cs="Arial"/>
          <w:color w:val="000000"/>
        </w:rPr>
        <w:t xml:space="preserve"> (Pirkimo dokumentų nuostatos, susijusios su pirkimo pasiūlymų pateikimu, paaiškinimo/patikslinimo terminai, nurodytos Bendrųjų sąlygų 3 skyriuje)</w:t>
      </w:r>
      <w:r w:rsidRPr="009843D6">
        <w:rPr>
          <w:rFonts w:ascii="Arial" w:hAnsi="Arial" w:cs="Arial"/>
          <w:color w:val="000000"/>
        </w:rPr>
        <w:t>.</w:t>
      </w:r>
      <w:r w:rsidR="00CE0183" w:rsidRPr="009843D6">
        <w:rPr>
          <w:rFonts w:ascii="Arial" w:hAnsi="Arial" w:cs="Arial"/>
          <w:color w:val="000000"/>
        </w:rPr>
        <w:t xml:space="preserve"> </w:t>
      </w:r>
    </w:p>
    <w:p w14:paraId="63FD1C95"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003E704D"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9843D6">
        <w:rPr>
          <w:rFonts w:ascii="Arial" w:hAnsi="Arial" w:cs="Arial"/>
          <w:b/>
          <w:bCs/>
          <w:lang w:val="lt-LT"/>
        </w:rPr>
        <w:t>REIKALAVIMAI TIEKĖJŲ KVALIFIKACIJAI</w:t>
      </w:r>
      <w:bookmarkEnd w:id="4"/>
      <w:bookmarkEnd w:id="5"/>
      <w:r w:rsidRPr="009843D6">
        <w:rPr>
          <w:rFonts w:ascii="Arial" w:hAnsi="Arial" w:cs="Arial"/>
          <w:b/>
          <w:bCs/>
          <w:lang w:val="lt-LT"/>
        </w:rPr>
        <w:t xml:space="preserve"> </w:t>
      </w:r>
      <w:bookmarkEnd w:id="6"/>
      <w:bookmarkEnd w:id="7"/>
      <w:r w:rsidRPr="009843D6">
        <w:rPr>
          <w:rFonts w:ascii="Arial" w:hAnsi="Arial" w:cs="Arial"/>
          <w:b/>
          <w:bCs/>
          <w:lang w:val="lt-LT"/>
        </w:rPr>
        <w:t>IR, JEI TAIKOMA, KVALIFIKACINEI ATRANKAI</w:t>
      </w:r>
    </w:p>
    <w:p w14:paraId="7666EA39" w14:textId="77777777" w:rsidR="008B0FEB" w:rsidRPr="009843D6" w:rsidRDefault="008B0FEB" w:rsidP="008B0FEB">
      <w:pPr>
        <w:spacing w:after="0" w:line="240" w:lineRule="auto"/>
        <w:ind w:firstLine="567"/>
        <w:rPr>
          <w:rFonts w:ascii="Arial" w:hAnsi="Arial" w:cs="Arial"/>
        </w:rPr>
      </w:pPr>
    </w:p>
    <w:p w14:paraId="65348C02" w14:textId="77777777" w:rsidR="008B0FEB" w:rsidRPr="009843D6" w:rsidRDefault="008B0FEB" w:rsidP="008B0FEB">
      <w:pPr>
        <w:tabs>
          <w:tab w:val="left" w:pos="720"/>
        </w:tabs>
        <w:spacing w:after="0" w:line="240" w:lineRule="auto"/>
        <w:ind w:firstLine="567"/>
        <w:jc w:val="both"/>
        <w:rPr>
          <w:rFonts w:ascii="Arial" w:hAnsi="Arial" w:cs="Arial"/>
        </w:rPr>
      </w:pPr>
      <w:r w:rsidRPr="009843D6">
        <w:rPr>
          <w:rFonts w:ascii="Arial" w:hAnsi="Arial" w:cs="Arial"/>
        </w:rPr>
        <w:t xml:space="preserve">3.1. Tiekėjas, dalyvaujantis Pirkime, turi atitikti Specialiųjų sąlygų 5 priede nurodytus reikalavimus </w:t>
      </w:r>
      <w:r w:rsidRPr="009843D6">
        <w:rPr>
          <w:rFonts w:ascii="Arial" w:hAnsi="Arial" w:cs="Arial"/>
          <w:b/>
        </w:rPr>
        <w:t>(tiekėjo kvalifikacija turi būti įgyta iki pasiūlymų pateikimo termino pabaigos)</w:t>
      </w:r>
      <w:r w:rsidRPr="009843D6">
        <w:rPr>
          <w:rFonts w:ascii="Arial" w:hAnsi="Arial" w:cs="Arial"/>
        </w:rPr>
        <w:t>.</w:t>
      </w:r>
    </w:p>
    <w:p w14:paraId="1DD4052B" w14:textId="77777777" w:rsidR="008B0FEB" w:rsidRPr="009843D6" w:rsidRDefault="008B0FEB" w:rsidP="008B0FEB">
      <w:pPr>
        <w:tabs>
          <w:tab w:val="left" w:pos="0"/>
          <w:tab w:val="left" w:pos="142"/>
          <w:tab w:val="left" w:pos="284"/>
          <w:tab w:val="left" w:pos="567"/>
        </w:tabs>
        <w:spacing w:after="0" w:line="240" w:lineRule="auto"/>
        <w:ind w:firstLine="567"/>
        <w:contextualSpacing/>
        <w:jc w:val="both"/>
        <w:rPr>
          <w:rFonts w:ascii="Arial" w:hAnsi="Arial" w:cs="Arial"/>
        </w:rPr>
      </w:pPr>
      <w:r w:rsidRPr="009843D6">
        <w:rPr>
          <w:rFonts w:ascii="Arial" w:hAnsi="Arial" w:cs="Arial"/>
        </w:rPr>
        <w:t>3.2.</w:t>
      </w:r>
      <w:r w:rsidRPr="009843D6">
        <w:rPr>
          <w:rFonts w:ascii="Arial" w:hAnsi="Arial" w:cs="Arial"/>
          <w:b/>
        </w:rPr>
        <w:t xml:space="preserve"> Tiekėjas pasiūlyme turi pateikti tik Europos bendrąjį viešųjų pirkimų dokumentą </w:t>
      </w:r>
      <w:r w:rsidRPr="009843D6">
        <w:rPr>
          <w:rFonts w:ascii="Arial" w:hAnsi="Arial" w:cs="Arial"/>
        </w:rPr>
        <w:t xml:space="preserve">(toliau – </w:t>
      </w:r>
      <w:r w:rsidRPr="009843D6">
        <w:rPr>
          <w:rFonts w:ascii="Arial" w:hAnsi="Arial" w:cs="Arial"/>
          <w:b/>
        </w:rPr>
        <w:t>EBVPD</w:t>
      </w:r>
      <w:r w:rsidRPr="009843D6">
        <w:rPr>
          <w:rFonts w:ascii="Arial" w:hAnsi="Arial" w:cs="Arial"/>
        </w:rPr>
        <w:t>).</w:t>
      </w:r>
      <w:r w:rsidRPr="009843D6">
        <w:rPr>
          <w:rFonts w:ascii="Arial" w:hAnsi="Arial" w:cs="Arial"/>
          <w:b/>
        </w:rPr>
        <w:t xml:space="preserve"> </w:t>
      </w:r>
      <w:r w:rsidRPr="009843D6">
        <w:rPr>
          <w:rFonts w:ascii="Arial" w:hAnsi="Arial" w:cs="Arial"/>
        </w:rPr>
        <w:t xml:space="preserve">Visų tiekėjo kvalifikaciją įrodančių dokumentų bus prašoma pateikti </w:t>
      </w:r>
      <w:r w:rsidRPr="009843D6">
        <w:rPr>
          <w:rFonts w:ascii="Arial" w:hAnsi="Arial" w:cs="Arial"/>
          <w:b/>
        </w:rPr>
        <w:t>tik galimą laimėtoją</w:t>
      </w:r>
      <w:r w:rsidRPr="009843D6">
        <w:rPr>
          <w:rFonts w:ascii="Arial" w:hAnsi="Arial" w:cs="Arial"/>
        </w:rPr>
        <w:t>. Detali nurodytų dokumentų pateikimo tvarka nustatyta Bendrųjų sąlygų 7 skyriuje.</w:t>
      </w:r>
    </w:p>
    <w:p w14:paraId="3052C00D" w14:textId="77777777" w:rsidR="008B0FEB" w:rsidRPr="009843D6" w:rsidRDefault="008B0FEB" w:rsidP="008B0FEB">
      <w:pPr>
        <w:tabs>
          <w:tab w:val="left" w:pos="0"/>
          <w:tab w:val="left" w:pos="142"/>
          <w:tab w:val="left" w:pos="284"/>
          <w:tab w:val="left" w:pos="567"/>
        </w:tabs>
        <w:spacing w:after="0" w:line="240" w:lineRule="auto"/>
        <w:ind w:firstLine="567"/>
        <w:jc w:val="both"/>
        <w:rPr>
          <w:rFonts w:ascii="Arial" w:hAnsi="Arial" w:cs="Arial"/>
        </w:rPr>
      </w:pPr>
      <w:r w:rsidRPr="009843D6">
        <w:rPr>
          <w:rFonts w:ascii="Arial" w:hAnsi="Arial" w:cs="Arial"/>
          <w:iCs/>
        </w:rPr>
        <w:lastRenderedPageBreak/>
        <w:t>3.3.</w:t>
      </w:r>
      <w:r w:rsidRPr="009843D6">
        <w:rPr>
          <w:rFonts w:ascii="Arial" w:hAnsi="Arial" w:cs="Arial"/>
        </w:rPr>
        <w:t xml:space="preserve"> </w:t>
      </w:r>
      <w:bookmarkStart w:id="8" w:name="_Hlk21074199"/>
      <w:r w:rsidRPr="009843D6">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9843D6"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9843D6">
        <w:rPr>
          <w:rFonts w:ascii="Arial" w:hAnsi="Arial" w:cs="Arial"/>
          <w:b/>
          <w:bCs/>
        </w:rPr>
        <w:t>3.4. Pirkime gali dalyvauti tiekėjai, kurie netenkina:</w:t>
      </w:r>
    </w:p>
    <w:p w14:paraId="53966237"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 xml:space="preserve">3.4.1 </w:t>
      </w:r>
      <w:r w:rsidRPr="009843D6">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43D6">
        <w:rPr>
          <w:rFonts w:ascii="Arial" w:hAnsi="Arial" w:cs="Arial"/>
          <w:color w:val="000000" w:themeColor="text1"/>
        </w:rPr>
        <w:t xml:space="preserve">(toliau - Reglamentas) (taikoma, kol Reglamentas galioja). </w:t>
      </w:r>
    </w:p>
    <w:p w14:paraId="4B42CB38" w14:textId="7007B67F" w:rsidR="00AB0C2D" w:rsidRPr="009843D6" w:rsidRDefault="00AB0C2D" w:rsidP="00F04C24">
      <w:pPr>
        <w:pStyle w:val="BodyTextIndent2"/>
        <w:tabs>
          <w:tab w:val="left" w:pos="567"/>
        </w:tabs>
        <w:spacing w:after="0" w:line="240" w:lineRule="auto"/>
        <w:ind w:left="0" w:firstLine="567"/>
        <w:jc w:val="both"/>
        <w:rPr>
          <w:rFonts w:ascii="Arial" w:hAnsi="Arial" w:cs="Arial"/>
          <w:i/>
          <w:iCs/>
          <w:color w:val="FF0000"/>
        </w:rPr>
      </w:pPr>
      <w:r w:rsidRPr="009843D6">
        <w:rPr>
          <w:rFonts w:ascii="Arial" w:hAnsi="Arial" w:cs="Arial"/>
          <w:color w:val="000000" w:themeColor="text1"/>
        </w:rPr>
        <w:t xml:space="preserve">3.4.2. </w:t>
      </w:r>
      <w:r w:rsidRPr="009843D6">
        <w:rPr>
          <w:rFonts w:ascii="Arial" w:hAnsi="Arial" w:cs="Arial"/>
          <w:bCs/>
        </w:rPr>
        <w:t xml:space="preserve">Komunalinio sektoriaus pirkimų įstatymo </w:t>
      </w:r>
      <w:r w:rsidRPr="009843D6">
        <w:rPr>
          <w:rFonts w:ascii="Arial" w:hAnsi="Arial" w:cs="Arial"/>
          <w:color w:val="000000" w:themeColor="text1"/>
        </w:rPr>
        <w:t>58 straipsnio 4</w:t>
      </w:r>
      <w:r w:rsidRPr="009843D6">
        <w:rPr>
          <w:rFonts w:ascii="Arial" w:hAnsi="Arial" w:cs="Arial"/>
          <w:color w:val="000000" w:themeColor="text1"/>
          <w:vertAlign w:val="superscript"/>
        </w:rPr>
        <w:t>1</w:t>
      </w:r>
      <w:r w:rsidRPr="009843D6">
        <w:rPr>
          <w:rFonts w:ascii="Arial" w:hAnsi="Arial" w:cs="Arial"/>
          <w:color w:val="000000" w:themeColor="text1"/>
        </w:rPr>
        <w:t xml:space="preserve"> dalies</w:t>
      </w:r>
      <w:r w:rsidR="00A22D49" w:rsidRPr="009843D6">
        <w:rPr>
          <w:rFonts w:ascii="Arial" w:hAnsi="Arial" w:cs="Arial"/>
          <w:color w:val="000000" w:themeColor="text1"/>
        </w:rPr>
        <w:t xml:space="preserve"> 1-5</w:t>
      </w:r>
      <w:r w:rsidR="00787281" w:rsidRPr="009843D6">
        <w:rPr>
          <w:rFonts w:ascii="Arial" w:hAnsi="Arial" w:cs="Arial"/>
          <w:color w:val="000000" w:themeColor="text1"/>
        </w:rPr>
        <w:t xml:space="preserve"> punktų</w:t>
      </w:r>
      <w:r w:rsidRPr="009843D6">
        <w:rPr>
          <w:rFonts w:ascii="Arial" w:hAnsi="Arial" w:cs="Arial"/>
          <w:color w:val="000000" w:themeColor="text1"/>
        </w:rPr>
        <w:t xml:space="preserve"> sąlygų.</w:t>
      </w:r>
    </w:p>
    <w:p w14:paraId="77666DB0" w14:textId="0FF2F3A5"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 Perkantysis subjektas kartu su Pirminiu pasiūlymu (kaip nurodyta Specialiųjų sąlygų 7.1 punkte) tiekėjo prašo pateikti:</w:t>
      </w:r>
    </w:p>
    <w:p w14:paraId="2F8AF971"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3.5.1. dėl Specialiųjų sąlygų 3.4.1. punkto - Tiekėjo atitikties deklaraciją (Priedas Nr. 7) Perkantysis subjektas, kilus abejonėms, taip pat turi teisę galimo laimėtojo paprašyti pateikti vieną ar kelis reikalingus dokumentus:</w:t>
      </w:r>
    </w:p>
    <w:p w14:paraId="01902B50"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9843D6" w:rsidRDefault="00AB0C2D" w:rsidP="00AB0C2D">
      <w:pPr>
        <w:spacing w:after="0" w:line="240" w:lineRule="auto"/>
        <w:ind w:firstLine="567"/>
        <w:jc w:val="both"/>
        <w:rPr>
          <w:rFonts w:ascii="Arial" w:hAnsi="Arial" w:cs="Arial"/>
          <w:color w:val="000000" w:themeColor="text1"/>
        </w:rPr>
      </w:pPr>
      <w:r w:rsidRPr="009843D6">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3.5.1.4. atitinkamų valstybės narės ar trečiosios šalies dokumentus.</w:t>
      </w:r>
    </w:p>
    <w:p w14:paraId="169B62FF" w14:textId="7B096B5A" w:rsidR="006347E9" w:rsidRPr="009843D6" w:rsidRDefault="00AB0C2D" w:rsidP="008939D0">
      <w:pPr>
        <w:pStyle w:val="BodyTextIndent2"/>
        <w:spacing w:after="0" w:line="240" w:lineRule="auto"/>
        <w:ind w:left="0" w:firstLine="567"/>
        <w:jc w:val="both"/>
        <w:rPr>
          <w:rFonts w:ascii="Arial" w:hAnsi="Arial" w:cs="Arial"/>
          <w:color w:val="000000" w:themeColor="text1"/>
        </w:rPr>
      </w:pPr>
      <w:r w:rsidRPr="009843D6">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E76EE91" w14:textId="763627A2"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3.5.2. dėl Specialiųjų sąlygų 3.4.2. punkto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3.5.2.1. juridinio asmens vadovo patvirtintą juridinio asmens steigimo dokumentų kopiją, </w:t>
      </w:r>
    </w:p>
    <w:p w14:paraId="747A1337"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3.5.2.2. Juridinių asmenų registro išplėstinį išrašą su istorija, </w:t>
      </w:r>
    </w:p>
    <w:p w14:paraId="0A402569"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3.5.2.3. Juridinių asmenų dalyvių informacinės sistemos išrašą, </w:t>
      </w:r>
    </w:p>
    <w:p w14:paraId="59E7ED82"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3.5.2.4. asmens tapatybę patvirtinančio dokumento (tapatybės kortelės ar paso) kopiją, </w:t>
      </w:r>
    </w:p>
    <w:p w14:paraId="318F6F31"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3.5.2.5. leidimo verstis atitinkama ūkine veikla patvirtinančio dokumento (pavyzdžiui, verslo liudijimo, individualios veiklos pažymėjimo ir pan.) kopiją, </w:t>
      </w:r>
    </w:p>
    <w:p w14:paraId="66A971E8"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3.5.2.6. pažymą apie deklaruotą gyvenamąją vietą </w:t>
      </w:r>
    </w:p>
    <w:p w14:paraId="0D83B996"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3.5.2.7. arba atitinkamus valstybės narės ar trečiosios šalies dokumentus ar kitus perkančiajam subjektui priimtinus dokumentus. </w:t>
      </w:r>
    </w:p>
    <w:p w14:paraId="11735CFA" w14:textId="37ED969C"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7377F1" w:rsidRPr="009843D6">
        <w:rPr>
          <w:rFonts w:ascii="Arial" w:hAnsi="Arial" w:cs="Arial"/>
          <w:color w:val="000000"/>
          <w:lang w:val="lt-LT"/>
        </w:rPr>
        <w:t>.</w:t>
      </w:r>
    </w:p>
    <w:p w14:paraId="11C2A01D" w14:textId="77777777" w:rsidR="00AB0C2D" w:rsidRPr="009843D6" w:rsidRDefault="00AB0C2D" w:rsidP="00AB0C2D">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9843D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156A9DE5" w14:textId="77777777" w:rsidR="009843D6" w:rsidRPr="009843D6" w:rsidRDefault="009843D6" w:rsidP="009843D6">
      <w:pPr>
        <w:tabs>
          <w:tab w:val="left" w:pos="142"/>
          <w:tab w:val="left" w:pos="567"/>
        </w:tabs>
        <w:spacing w:after="0" w:line="240" w:lineRule="auto"/>
        <w:ind w:firstLine="567"/>
        <w:jc w:val="both"/>
        <w:rPr>
          <w:rFonts w:ascii="Arial" w:hAnsi="Arial" w:cs="Arial"/>
          <w:iCs/>
        </w:rPr>
      </w:pPr>
      <w:r w:rsidRPr="009843D6">
        <w:rPr>
          <w:rFonts w:ascii="Arial" w:hAnsi="Arial" w:cs="Arial"/>
          <w:iCs/>
        </w:rPr>
        <w:t xml:space="preserve">3.6. </w:t>
      </w:r>
      <w:r w:rsidRPr="009843D6">
        <w:rPr>
          <w:rFonts w:ascii="Arial" w:hAnsi="Arial" w:cs="Arial"/>
          <w:b/>
          <w:bCs/>
        </w:rPr>
        <w:t>Tiekėjų pasiūlymai, kurie netenkina Specialiųjų sąlygų 3.4. punkto reikalavimų, atmetami.</w:t>
      </w:r>
    </w:p>
    <w:p w14:paraId="36382293" w14:textId="77777777" w:rsidR="009843D6" w:rsidRPr="009843D6" w:rsidRDefault="009843D6" w:rsidP="009843D6">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iCs/>
          <w:color w:val="000000"/>
          <w:lang w:val="lt-LT"/>
        </w:rPr>
        <w:t xml:space="preserve">3.7. </w:t>
      </w:r>
      <w:r w:rsidRPr="009843D6">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43D6">
        <w:rPr>
          <w:rFonts w:ascii="Arial" w:hAnsi="Arial" w:cs="Arial"/>
          <w:color w:val="333333"/>
          <w:lang w:val="lt-LT"/>
        </w:rPr>
        <w:t>, išskyrus tuos atvejus, kai turima pagrįstų įrodymų, kad toks ūkio subjektų elgesys tur</w:t>
      </w:r>
      <w:r w:rsidRPr="009843D6">
        <w:rPr>
          <w:rFonts w:ascii="Arial" w:hAnsi="Arial" w:cs="Arial"/>
          <w:lang w:val="lt-LT"/>
        </w:rPr>
        <w:t>i</w:t>
      </w:r>
      <w:r w:rsidRPr="009843D6">
        <w:rPr>
          <w:rFonts w:ascii="Arial" w:hAnsi="Arial" w:cs="Arial"/>
          <w:color w:val="333333"/>
          <w:lang w:val="lt-LT"/>
        </w:rPr>
        <w:t xml:space="preserve"> draudžiam</w:t>
      </w:r>
      <w:r w:rsidRPr="009843D6">
        <w:rPr>
          <w:rFonts w:ascii="Arial" w:hAnsi="Arial" w:cs="Arial"/>
          <w:lang w:val="lt-LT"/>
        </w:rPr>
        <w:t>o</w:t>
      </w:r>
      <w:r w:rsidRPr="009843D6">
        <w:rPr>
          <w:rFonts w:ascii="Arial" w:hAnsi="Arial" w:cs="Arial"/>
          <w:color w:val="333333"/>
          <w:lang w:val="lt-LT"/>
        </w:rPr>
        <w:t xml:space="preserve"> </w:t>
      </w:r>
      <w:r w:rsidRPr="009843D6">
        <w:rPr>
          <w:rFonts w:ascii="Arial" w:hAnsi="Arial" w:cs="Arial"/>
          <w:lang w:val="lt-LT"/>
        </w:rPr>
        <w:t xml:space="preserve">konkurenciją ribojančio </w:t>
      </w:r>
      <w:r w:rsidRPr="009843D6">
        <w:rPr>
          <w:rFonts w:ascii="Arial" w:hAnsi="Arial" w:cs="Arial"/>
          <w:color w:val="333333"/>
          <w:lang w:val="lt-LT"/>
        </w:rPr>
        <w:t>susitarim</w:t>
      </w:r>
      <w:r w:rsidRPr="009843D6">
        <w:rPr>
          <w:rFonts w:ascii="Arial" w:hAnsi="Arial" w:cs="Arial"/>
          <w:lang w:val="lt-LT"/>
        </w:rPr>
        <w:t>o požymių</w:t>
      </w:r>
      <w:r w:rsidRPr="009843D6">
        <w:rPr>
          <w:rFonts w:ascii="Arial" w:hAnsi="Arial" w:cs="Arial"/>
          <w:color w:val="333333"/>
          <w:lang w:val="lt-LT"/>
        </w:rPr>
        <w:t>.</w:t>
      </w:r>
    </w:p>
    <w:p w14:paraId="5FFA03A4" w14:textId="77777777" w:rsidR="009843D6" w:rsidRPr="009843D6" w:rsidRDefault="009843D6" w:rsidP="00AB0C2D">
      <w:pPr>
        <w:pStyle w:val="ListParagraph"/>
        <w:tabs>
          <w:tab w:val="left" w:pos="142"/>
          <w:tab w:val="left" w:pos="567"/>
        </w:tabs>
        <w:spacing w:after="0" w:line="240" w:lineRule="auto"/>
        <w:ind w:left="0" w:firstLine="567"/>
        <w:jc w:val="both"/>
        <w:rPr>
          <w:rFonts w:ascii="Arial" w:hAnsi="Arial" w:cs="Arial"/>
          <w:color w:val="000000"/>
          <w:lang w:val="lt-LT"/>
        </w:rPr>
      </w:pPr>
    </w:p>
    <w:p w14:paraId="5722C50D" w14:textId="77777777" w:rsidR="006347E9" w:rsidRPr="009843D6" w:rsidRDefault="006347E9" w:rsidP="00AB0C2D">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bookmarkEnd w:id="8"/>
    <w:p w14:paraId="4CAA3CCC" w14:textId="77777777" w:rsidR="002B3BDE" w:rsidRPr="009843D6" w:rsidRDefault="002B3BDE"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A27461F" w14:textId="02AB3487" w:rsidR="008B0FEB" w:rsidRPr="009843D6" w:rsidRDefault="008B0FEB" w:rsidP="000D6C9F">
      <w:pPr>
        <w:pStyle w:val="Heading1"/>
        <w:numPr>
          <w:ilvl w:val="0"/>
          <w:numId w:val="1"/>
        </w:numPr>
        <w:tabs>
          <w:tab w:val="left" w:pos="426"/>
        </w:tabs>
        <w:spacing w:after="0" w:line="240" w:lineRule="auto"/>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9843D6">
        <w:rPr>
          <w:rFonts w:ascii="Arial" w:hAnsi="Arial" w:cs="Arial"/>
          <w:b/>
          <w:bCs/>
          <w:lang w:val="lt-LT"/>
        </w:rPr>
        <w:t>PIRKIMO OBJEKTAS</w:t>
      </w:r>
      <w:bookmarkEnd w:id="14"/>
      <w:bookmarkEnd w:id="15"/>
    </w:p>
    <w:p w14:paraId="2FD8D54C" w14:textId="77777777" w:rsidR="007377F1" w:rsidRPr="009843D6" w:rsidRDefault="007377F1" w:rsidP="000D6C9F">
      <w:pPr>
        <w:pStyle w:val="ListParagraph"/>
        <w:ind w:left="4188"/>
        <w:rPr>
          <w:rFonts w:ascii="Arial" w:hAnsi="Arial" w:cs="Arial"/>
        </w:rPr>
      </w:pPr>
    </w:p>
    <w:bookmarkEnd w:id="2"/>
    <w:p w14:paraId="07D4D619" w14:textId="77777777" w:rsidR="003C07B5" w:rsidRPr="009843D6"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Pr="009843D6" w:rsidRDefault="003C07B5" w:rsidP="003C07B5">
      <w:pPr>
        <w:pStyle w:val="ListParagraph"/>
        <w:tabs>
          <w:tab w:val="left" w:pos="709"/>
        </w:tabs>
        <w:spacing w:after="0" w:line="240" w:lineRule="auto"/>
        <w:ind w:left="0" w:firstLine="567"/>
        <w:jc w:val="both"/>
        <w:rPr>
          <w:rFonts w:ascii="Arial" w:hAnsi="Arial" w:cs="Arial"/>
          <w:lang w:val="lt-LT"/>
        </w:rPr>
      </w:pPr>
      <w:r w:rsidRPr="009843D6">
        <w:rPr>
          <w:rFonts w:ascii="Arial" w:hAnsi="Arial" w:cs="Arial"/>
          <w:lang w:val="lt-LT"/>
        </w:rPr>
        <w:t>4.2. Pirkimo objektas į dalis neskaidomas</w:t>
      </w:r>
      <w:r w:rsidRPr="009843D6">
        <w:rPr>
          <w:rFonts w:ascii="Arial" w:hAnsi="Arial" w:cs="Arial"/>
          <w:color w:val="000000" w:themeColor="text1"/>
          <w:lang w:val="lt-LT"/>
        </w:rPr>
        <w:t>. Tiekėjas turės siūlyti visą Pirkimo objekto kiekį/apimtį</w:t>
      </w:r>
      <w:r w:rsidR="003568ED" w:rsidRPr="009843D6">
        <w:rPr>
          <w:rFonts w:ascii="Arial" w:hAnsi="Arial" w:cs="Arial"/>
          <w:color w:val="000000" w:themeColor="text1"/>
          <w:lang w:val="lt-LT"/>
        </w:rPr>
        <w:t>.</w:t>
      </w:r>
    </w:p>
    <w:p w14:paraId="608E0606" w14:textId="77777777" w:rsidR="008B0FEB" w:rsidRPr="009843D6"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9843D6" w:rsidRDefault="008B0FEB" w:rsidP="008B0FEB">
      <w:pPr>
        <w:pStyle w:val="Heading1"/>
        <w:numPr>
          <w:ilvl w:val="0"/>
          <w:numId w:val="3"/>
        </w:numPr>
        <w:tabs>
          <w:tab w:val="left" w:pos="426"/>
        </w:tabs>
        <w:spacing w:after="0" w:line="240" w:lineRule="auto"/>
        <w:ind w:left="0" w:firstLine="0"/>
        <w:jc w:val="center"/>
        <w:rPr>
          <w:rFonts w:ascii="Arial" w:hAnsi="Arial" w:cs="Arial"/>
          <w:b/>
          <w:bCs/>
          <w:lang w:val="lt-LT"/>
        </w:rPr>
      </w:pPr>
      <w:bookmarkStart w:id="16" w:name="_Toc487181055"/>
      <w:r w:rsidRPr="009843D6">
        <w:rPr>
          <w:rFonts w:ascii="Arial" w:hAnsi="Arial" w:cs="Arial"/>
          <w:b/>
          <w:bCs/>
          <w:lang w:val="lt-LT"/>
        </w:rPr>
        <w:t>REIKALAVIMAI PASIŪLYMŲ RENGIMUI IR PATEIKIMUI</w:t>
      </w:r>
      <w:bookmarkEnd w:id="16"/>
    </w:p>
    <w:p w14:paraId="1D29AB3E" w14:textId="77777777" w:rsidR="008B0FEB" w:rsidRPr="009843D6" w:rsidRDefault="008B0FEB" w:rsidP="008B0FEB">
      <w:pPr>
        <w:spacing w:after="0" w:line="240" w:lineRule="auto"/>
        <w:ind w:left="4188"/>
        <w:rPr>
          <w:rFonts w:ascii="Arial" w:hAnsi="Arial" w:cs="Arial"/>
        </w:rPr>
      </w:pPr>
    </w:p>
    <w:p w14:paraId="744CB3D1" w14:textId="77777777" w:rsidR="008B0FEB" w:rsidRPr="009843D6"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9843D6">
        <w:rPr>
          <w:rFonts w:ascii="Arial" w:hAnsi="Arial" w:cs="Arial"/>
          <w:lang w:val="lt-LT"/>
        </w:rPr>
        <w:t>5.1. Detalūs pasiūlymų rengimui ir pateikimui keliami reikalavimai pateikti Bendrųjų sąlygų 7 skyriuje.</w:t>
      </w:r>
    </w:p>
    <w:p w14:paraId="07A96780" w14:textId="47D0FE52" w:rsidR="008B0FEB" w:rsidRPr="009843D6" w:rsidRDefault="008B0FEB" w:rsidP="008B0FEB">
      <w:pPr>
        <w:pStyle w:val="ListParagraph"/>
        <w:tabs>
          <w:tab w:val="left" w:pos="0"/>
        </w:tabs>
        <w:spacing w:after="0" w:line="240" w:lineRule="auto"/>
        <w:ind w:left="0" w:firstLine="567"/>
        <w:contextualSpacing w:val="0"/>
        <w:jc w:val="both"/>
        <w:rPr>
          <w:rFonts w:ascii="Arial" w:hAnsi="Arial" w:cs="Arial"/>
          <w:b/>
          <w:bCs/>
          <w:lang w:val="lt-LT"/>
        </w:rPr>
      </w:pPr>
      <w:bookmarkStart w:id="17" w:name="_Hlk12605112"/>
      <w:r w:rsidRPr="009843D6">
        <w:rPr>
          <w:rFonts w:ascii="Arial" w:hAnsi="Arial" w:cs="Arial"/>
          <w:lang w:val="lt-LT"/>
        </w:rPr>
        <w:t xml:space="preserve">5.2. Pasiūlymą </w:t>
      </w:r>
      <w:r w:rsidRPr="009843D6">
        <w:rPr>
          <w:rFonts w:ascii="Arial" w:hAnsi="Arial" w:cs="Arial"/>
          <w:bCs/>
          <w:iCs/>
          <w:lang w:val="lt-LT"/>
        </w:rPr>
        <w:t>reikia pateikti</w:t>
      </w:r>
      <w:r w:rsidRPr="009843D6">
        <w:rPr>
          <w:rFonts w:ascii="Arial" w:hAnsi="Arial" w:cs="Arial"/>
          <w:bCs/>
          <w:i/>
          <w:lang w:val="lt-LT"/>
        </w:rPr>
        <w:t xml:space="preserve"> </w:t>
      </w:r>
      <w:r w:rsidRPr="009843D6">
        <w:rPr>
          <w:rFonts w:ascii="Arial" w:hAnsi="Arial" w:cs="Arial"/>
          <w:bCs/>
          <w:lang w:val="lt-LT"/>
        </w:rPr>
        <w:t xml:space="preserve">CVP IS priemonėmis (nemokama registracija adresu </w:t>
      </w:r>
      <w:r w:rsidR="00294988" w:rsidRPr="00FA2616">
        <w:rPr>
          <w:rFonts w:ascii="Arial" w:hAnsi="Arial" w:cs="Arial"/>
          <w:lang w:val="lt-LT"/>
        </w:rPr>
        <w:t>https://viesiejipirkimai.lt/</w:t>
      </w:r>
      <w:r w:rsidR="004B1D49" w:rsidRPr="00FA2616">
        <w:rPr>
          <w:rFonts w:ascii="Arial" w:hAnsi="Arial" w:cs="Arial"/>
          <w:lang w:val="lt-LT"/>
        </w:rPr>
        <w:t>)</w:t>
      </w:r>
      <w:hyperlink w:history="1"/>
      <w:r w:rsidRPr="009843D6">
        <w:rPr>
          <w:rStyle w:val="Hyperlink"/>
          <w:rFonts w:ascii="Arial" w:hAnsi="Arial" w:cs="Arial"/>
          <w:lang w:val="lt-LT"/>
        </w:rPr>
        <w:t>,</w:t>
      </w:r>
      <w:r w:rsidRPr="009843D6">
        <w:rPr>
          <w:rFonts w:ascii="Arial" w:hAnsi="Arial" w:cs="Arial"/>
          <w:bCs/>
          <w:lang w:val="lt-LT"/>
        </w:rPr>
        <w:t xml:space="preserve"> </w:t>
      </w:r>
      <w:r w:rsidR="007377F1" w:rsidRPr="009843D6">
        <w:rPr>
          <w:rFonts w:ascii="Arial" w:hAnsi="Arial" w:cs="Arial"/>
          <w:lang w:val="lt-LT"/>
        </w:rPr>
        <w:t xml:space="preserve">detalesnė </w:t>
      </w:r>
      <w:r w:rsidRPr="009843D6">
        <w:rPr>
          <w:rFonts w:ascii="Arial" w:hAnsi="Arial" w:cs="Arial"/>
          <w:lang w:val="lt-LT"/>
        </w:rPr>
        <w:t xml:space="preserve">pasiūlymo pateikimo CVP IS priemonėmis informacija pateikiama Viešųjų pirkimų tarnybos internetinėje svetainėje </w:t>
      </w:r>
      <w:r w:rsidR="003655B8" w:rsidRPr="009843D6">
        <w:rPr>
          <w:rFonts w:ascii="Arial" w:hAnsi="Arial" w:cs="Arial"/>
          <w:lang w:val="lt-LT"/>
        </w:rPr>
        <w:t>https://vpt.lrv.lt/lt/nauja-cvp-is-aktuali-nuo-2024-12-01/metodine-medziaga-instrukcijos/tiekejamsnaujaCVPI</w:t>
      </w:r>
      <w:r w:rsidRPr="009843D6">
        <w:rPr>
          <w:rFonts w:ascii="Arial" w:hAnsi="Arial" w:cs="Arial"/>
          <w:lang w:val="lt-LT"/>
        </w:rPr>
        <w:t xml:space="preserve">. </w:t>
      </w:r>
      <w:r w:rsidRPr="009843D6">
        <w:rPr>
          <w:rFonts w:ascii="Arial" w:hAnsi="Arial" w:cs="Arial"/>
          <w:bCs/>
          <w:lang w:val="lt-LT"/>
        </w:rPr>
        <w:t>Pasiūlymas turi būti</w:t>
      </w:r>
      <w:r w:rsidRPr="009843D6">
        <w:rPr>
          <w:rFonts w:ascii="Arial" w:hAnsi="Arial" w:cs="Arial"/>
          <w:bCs/>
          <w:iCs/>
          <w:lang w:val="lt-LT"/>
        </w:rPr>
        <w:t xml:space="preserve"> pateiktas</w:t>
      </w:r>
      <w:r w:rsidRPr="009843D6">
        <w:rPr>
          <w:rFonts w:ascii="Arial" w:hAnsi="Arial" w:cs="Arial"/>
          <w:bCs/>
          <w:i/>
          <w:lang w:val="lt-LT"/>
        </w:rPr>
        <w:t xml:space="preserve"> </w:t>
      </w:r>
      <w:r w:rsidRPr="009843D6">
        <w:rPr>
          <w:rFonts w:ascii="Arial" w:hAnsi="Arial" w:cs="Arial"/>
          <w:bCs/>
          <w:lang w:val="lt-LT"/>
        </w:rPr>
        <w:t xml:space="preserve">ne vėliau kaip </w:t>
      </w:r>
      <w:r w:rsidRPr="009843D6">
        <w:rPr>
          <w:rFonts w:ascii="Arial" w:hAnsi="Arial" w:cs="Arial"/>
          <w:b/>
          <w:bCs/>
          <w:lang w:val="lt-LT"/>
        </w:rPr>
        <w:t xml:space="preserve">iki datos ir laiko nurodyto skelbime apie Pirkimą. </w:t>
      </w:r>
    </w:p>
    <w:p w14:paraId="03181A87" w14:textId="77777777" w:rsidR="008B0FEB" w:rsidRPr="009843D6"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8" w:name="_Hlk483902607"/>
      <w:bookmarkEnd w:id="17"/>
    </w:p>
    <w:p w14:paraId="4EBE532E"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19" w:name="_Toc487181056"/>
      <w:r w:rsidRPr="009843D6">
        <w:rPr>
          <w:rFonts w:ascii="Arial" w:hAnsi="Arial" w:cs="Arial"/>
          <w:b/>
          <w:bCs/>
          <w:lang w:val="lt-LT"/>
        </w:rPr>
        <w:t>6. PASIŪLYMŲ GALIOJIMAS IR PASIŪLYMŲ GALIOJIMO UŽTIKRINIMAS</w:t>
      </w:r>
      <w:bookmarkEnd w:id="19"/>
    </w:p>
    <w:bookmarkEnd w:id="18"/>
    <w:p w14:paraId="74FBA4E6" w14:textId="6D61D812" w:rsidR="000806FF" w:rsidRPr="009843D6" w:rsidRDefault="008B0FEB"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 xml:space="preserve">6.1. </w:t>
      </w:r>
      <w:r w:rsidR="00FD4139" w:rsidRPr="009843D6">
        <w:rPr>
          <w:rFonts w:ascii="Arial" w:hAnsi="Arial" w:cs="Arial"/>
          <w:bCs/>
          <w:lang w:val="lt-LT"/>
        </w:rPr>
        <w:t xml:space="preserve">Perkantysis subjektas nereikalauja kartu su pasiūlymu pateikti pasiūlymo galiojimą užtikrinimą patvirtinančio </w:t>
      </w:r>
      <w:r w:rsidR="00FD4139" w:rsidRPr="004F1D95">
        <w:rPr>
          <w:rFonts w:ascii="Arial" w:hAnsi="Arial" w:cs="Arial"/>
          <w:bCs/>
          <w:lang w:val="lt-LT"/>
        </w:rPr>
        <w:t xml:space="preserve">dokumento (kaip nustatyta Bendrųjų sąlygų 8 skyriuje), tačiau Tiekėjas Perkančiajam subjektui pareikalavus, turės sumokėti </w:t>
      </w:r>
      <w:r w:rsidR="007E67F0">
        <w:rPr>
          <w:rFonts w:ascii="Arial" w:hAnsi="Arial" w:cs="Arial"/>
          <w:bCs/>
          <w:lang w:val="lt-LT"/>
        </w:rPr>
        <w:t>3</w:t>
      </w:r>
      <w:r w:rsidR="007E67F0" w:rsidRPr="004F1D95">
        <w:rPr>
          <w:rFonts w:ascii="Arial" w:hAnsi="Arial" w:cs="Arial"/>
          <w:bCs/>
          <w:lang w:val="lt-LT"/>
        </w:rPr>
        <w:t xml:space="preserve"> </w:t>
      </w:r>
      <w:r w:rsidR="004F1D95" w:rsidRPr="004F1D95">
        <w:rPr>
          <w:rFonts w:ascii="Arial" w:hAnsi="Arial" w:cs="Arial"/>
          <w:bCs/>
          <w:lang w:val="lt-LT"/>
        </w:rPr>
        <w:t>0</w:t>
      </w:r>
      <w:r w:rsidR="006901ED" w:rsidRPr="004F1D95">
        <w:rPr>
          <w:rFonts w:ascii="Arial" w:hAnsi="Arial" w:cs="Arial"/>
          <w:bCs/>
          <w:lang w:val="lt-LT"/>
        </w:rPr>
        <w:t>00</w:t>
      </w:r>
      <w:r w:rsidR="00FD4139" w:rsidRPr="004F1D95">
        <w:rPr>
          <w:rFonts w:ascii="Arial" w:hAnsi="Arial" w:cs="Arial"/>
          <w:bCs/>
          <w:lang w:val="lt-LT"/>
        </w:rPr>
        <w:t>,00 (</w:t>
      </w:r>
      <w:r w:rsidR="007E67F0">
        <w:rPr>
          <w:rFonts w:ascii="Arial" w:hAnsi="Arial" w:cs="Arial"/>
          <w:bCs/>
          <w:lang w:val="lt-LT"/>
        </w:rPr>
        <w:t>trijų</w:t>
      </w:r>
      <w:r w:rsidR="007E67F0" w:rsidRPr="004F1D95">
        <w:rPr>
          <w:rFonts w:ascii="Arial" w:hAnsi="Arial" w:cs="Arial"/>
          <w:bCs/>
          <w:lang w:val="lt-LT"/>
        </w:rPr>
        <w:t xml:space="preserve"> </w:t>
      </w:r>
      <w:r w:rsidR="00941EB7" w:rsidRPr="004F1D95">
        <w:rPr>
          <w:rFonts w:ascii="Arial" w:hAnsi="Arial" w:cs="Arial"/>
          <w:bCs/>
          <w:lang w:val="lt-LT"/>
        </w:rPr>
        <w:t>tūkstanči</w:t>
      </w:r>
      <w:r w:rsidR="004F1D95" w:rsidRPr="004F1D95">
        <w:rPr>
          <w:rFonts w:ascii="Arial" w:hAnsi="Arial" w:cs="Arial"/>
          <w:bCs/>
          <w:lang w:val="lt-LT"/>
        </w:rPr>
        <w:t>ų</w:t>
      </w:r>
      <w:r w:rsidR="00941EB7" w:rsidRPr="004F1D95">
        <w:rPr>
          <w:rFonts w:ascii="Arial" w:hAnsi="Arial" w:cs="Arial"/>
          <w:bCs/>
          <w:lang w:val="lt-LT"/>
        </w:rPr>
        <w:t xml:space="preserve"> eurų 00 ct</w:t>
      </w:r>
      <w:r w:rsidR="00FD4139" w:rsidRPr="004F1D95">
        <w:rPr>
          <w:rFonts w:ascii="Arial" w:hAnsi="Arial" w:cs="Arial"/>
          <w:bCs/>
          <w:lang w:val="lt-LT"/>
        </w:rPr>
        <w:t>) eurų baudą</w:t>
      </w:r>
      <w:r w:rsidR="000806FF" w:rsidRPr="004F1D95">
        <w:rPr>
          <w:rFonts w:ascii="Arial" w:hAnsi="Arial" w:cs="Arial"/>
          <w:bCs/>
          <w:lang w:val="lt-LT"/>
        </w:rPr>
        <w:t>,</w:t>
      </w:r>
      <w:r w:rsidR="000806FF" w:rsidRPr="004F1D95">
        <w:rPr>
          <w:rFonts w:ascii="Arial" w:hAnsi="Arial" w:cs="Arial"/>
          <w:lang w:val="lt-LT"/>
        </w:rPr>
        <w:t xml:space="preserve"> jeigu jis:</w:t>
      </w:r>
    </w:p>
    <w:p w14:paraId="74F2016A" w14:textId="77777777" w:rsidR="000806FF" w:rsidRPr="009843D6" w:rsidRDefault="000806FF" w:rsidP="000806FF">
      <w:pPr>
        <w:tabs>
          <w:tab w:val="left" w:pos="426"/>
        </w:tabs>
        <w:spacing w:after="0" w:line="240" w:lineRule="auto"/>
        <w:ind w:firstLine="567"/>
        <w:contextualSpacing/>
        <w:jc w:val="both"/>
        <w:rPr>
          <w:rFonts w:ascii="Arial" w:hAnsi="Arial" w:cs="Arial"/>
        </w:rPr>
      </w:pPr>
      <w:r w:rsidRPr="009843D6">
        <w:rPr>
          <w:rFonts w:ascii="Arial" w:hAnsi="Arial" w:cs="Arial"/>
        </w:rPr>
        <w:t>6.1.1. atšaukia arba pakeičia savo pasiūlymą pasiūlymo galiojimo laikotarpiu.</w:t>
      </w:r>
    </w:p>
    <w:p w14:paraId="032D3513" w14:textId="77777777" w:rsidR="000806FF" w:rsidRPr="009843D6" w:rsidRDefault="000806FF" w:rsidP="000806FF">
      <w:pPr>
        <w:spacing w:after="0" w:line="240" w:lineRule="auto"/>
        <w:ind w:firstLine="567"/>
        <w:jc w:val="both"/>
        <w:rPr>
          <w:rFonts w:ascii="Arial" w:hAnsi="Arial" w:cs="Arial"/>
        </w:rPr>
      </w:pPr>
      <w:r w:rsidRPr="009843D6">
        <w:rPr>
          <w:rFonts w:ascii="Arial" w:hAnsi="Arial" w:cs="Arial"/>
        </w:rPr>
        <w:t xml:space="preserve">6.1.2. laimėjęs Pirkimą, vengia arba atsisako pasirašyti Pirkimo sutartį per </w:t>
      </w:r>
      <w:r w:rsidRPr="009843D6">
        <w:rPr>
          <w:rFonts w:ascii="Arial" w:hAnsi="Arial" w:cs="Arial"/>
          <w:bCs/>
        </w:rPr>
        <w:t>Perkančiojo subjekto</w:t>
      </w:r>
      <w:r w:rsidRPr="009843D6">
        <w:rPr>
          <w:rFonts w:ascii="Arial" w:hAnsi="Arial" w:cs="Arial"/>
        </w:rPr>
        <w:t xml:space="preserve"> nurodytą terminą;</w:t>
      </w:r>
    </w:p>
    <w:p w14:paraId="4DD7B1F7" w14:textId="06521929" w:rsidR="008B0FEB" w:rsidRDefault="000806FF"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6.1.3. vengia arba atsisako pateikti Pirkimo sutarties įvykdymo užtikrinimą ar kitą su sutarties įsigaliojimu siejamą dokumentą per sutartyje nustatytą terminą (jeigu tokių reikalaujama)</w:t>
      </w:r>
      <w:r w:rsidR="00047D15">
        <w:rPr>
          <w:rFonts w:ascii="Arial" w:hAnsi="Arial" w:cs="Arial"/>
          <w:lang w:val="lt-LT"/>
        </w:rPr>
        <w:t>;</w:t>
      </w:r>
    </w:p>
    <w:p w14:paraId="63FD9154" w14:textId="290A080D" w:rsidR="00047D15" w:rsidRPr="009843D6" w:rsidRDefault="00047D15" w:rsidP="000806FF">
      <w:pPr>
        <w:pStyle w:val="ListParagraph"/>
        <w:tabs>
          <w:tab w:val="left" w:pos="426"/>
        </w:tabs>
        <w:spacing w:after="0" w:line="240" w:lineRule="auto"/>
        <w:ind w:left="0" w:firstLine="567"/>
        <w:jc w:val="both"/>
        <w:rPr>
          <w:rFonts w:ascii="Arial" w:hAnsi="Arial" w:cs="Arial"/>
          <w:lang w:val="lt-LT"/>
        </w:rPr>
      </w:pPr>
      <w:r>
        <w:rPr>
          <w:rFonts w:ascii="Arial" w:hAnsi="Arial" w:cs="Arial"/>
          <w:lang w:val="lt-LT"/>
        </w:rPr>
        <w:t xml:space="preserve">6.1.4. </w:t>
      </w:r>
      <w:r w:rsidRPr="00047D15">
        <w:rPr>
          <w:rFonts w:ascii="Arial" w:hAnsi="Arial" w:cs="Arial"/>
          <w:lang w:val="lt-LT"/>
        </w:rPr>
        <w:t>vengia sudaryti sutartį kitais Komunalinio sektoriaus pirkimų įstatymo 94 straipsnio 2 dalyje nurodytais pagrindais</w:t>
      </w:r>
      <w:r>
        <w:rPr>
          <w:rFonts w:ascii="Arial" w:hAnsi="Arial" w:cs="Arial"/>
          <w:lang w:val="lt-LT"/>
        </w:rPr>
        <w:t>.</w:t>
      </w:r>
    </w:p>
    <w:p w14:paraId="66D3270C" w14:textId="1FA8A5CC" w:rsidR="008B0FEB" w:rsidRPr="009843D6" w:rsidRDefault="008B0FEB" w:rsidP="008B0FEB">
      <w:pPr>
        <w:tabs>
          <w:tab w:val="left" w:pos="426"/>
        </w:tabs>
        <w:spacing w:after="0" w:line="240" w:lineRule="auto"/>
        <w:ind w:firstLine="567"/>
        <w:contextualSpacing/>
        <w:jc w:val="both"/>
        <w:rPr>
          <w:rFonts w:ascii="Arial" w:hAnsi="Arial" w:cs="Arial"/>
        </w:rPr>
      </w:pPr>
      <w:r w:rsidRPr="009843D6">
        <w:rPr>
          <w:rFonts w:ascii="Arial" w:hAnsi="Arial" w:cs="Arial"/>
        </w:rPr>
        <w:t>6.2. Reikalavimai pasiūlymo galiojimo terminui pateikti Bendrųjų sąlygų 8</w:t>
      </w:r>
      <w:r w:rsidR="00D34E89" w:rsidRPr="009843D6">
        <w:rPr>
          <w:rFonts w:ascii="Arial" w:hAnsi="Arial" w:cs="Arial"/>
        </w:rPr>
        <w:t xml:space="preserve"> skyr</w:t>
      </w:r>
      <w:r w:rsidR="00DE0C1D" w:rsidRPr="009843D6">
        <w:rPr>
          <w:rFonts w:ascii="Arial" w:hAnsi="Arial" w:cs="Arial"/>
        </w:rPr>
        <w:t>iuje</w:t>
      </w:r>
      <w:r w:rsidRPr="009843D6">
        <w:rPr>
          <w:rFonts w:ascii="Arial" w:hAnsi="Arial" w:cs="Arial"/>
        </w:rPr>
        <w:t>.</w:t>
      </w:r>
    </w:p>
    <w:p w14:paraId="5684F9F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467789BF"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20" w:name="_Toc487181057"/>
      <w:r w:rsidRPr="009843D6">
        <w:rPr>
          <w:rFonts w:ascii="Arial" w:hAnsi="Arial" w:cs="Arial"/>
          <w:b/>
          <w:bCs/>
          <w:lang w:val="lt-LT"/>
        </w:rPr>
        <w:t>7. PASIŪLYMĄ SUDARANTYS DOKUMENTAI</w:t>
      </w:r>
      <w:bookmarkEnd w:id="20"/>
    </w:p>
    <w:p w14:paraId="72EC439E" w14:textId="77777777" w:rsidR="008B0FEB" w:rsidRPr="009843D6" w:rsidRDefault="008B0FEB" w:rsidP="008B0FEB">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9843D6">
        <w:rPr>
          <w:rFonts w:ascii="Arial" w:hAnsi="Arial" w:cs="Arial"/>
        </w:rPr>
        <w:t>7.1. Iki pasiūlymų pateikimo termino pabaigos pasiūlyme tiekėjas turi pateikti:</w:t>
      </w:r>
    </w:p>
    <w:p w14:paraId="14B21127"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9843D6">
        <w:rPr>
          <w:rFonts w:ascii="Arial" w:hAnsi="Arial" w:cs="Arial"/>
        </w:rPr>
        <w:t xml:space="preserve">7.1.1. pasirašytą pasiūlymą, užpildytą pagal Specialiųjų sąlygų </w:t>
      </w:r>
      <w:r w:rsidRPr="009843D6">
        <w:rPr>
          <w:rFonts w:ascii="Arial" w:hAnsi="Arial" w:cs="Arial"/>
          <w:color w:val="000000"/>
        </w:rPr>
        <w:t>2 priede pateiktą formą;</w:t>
      </w:r>
    </w:p>
    <w:p w14:paraId="495B2DCF" w14:textId="356214A4" w:rsidR="008B0FEB" w:rsidRPr="009843D6"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7.1.2. </w:t>
      </w:r>
      <w:r w:rsidR="00E615EE" w:rsidRPr="009843D6">
        <w:rPr>
          <w:rFonts w:ascii="Arial" w:hAnsi="Arial" w:cs="Arial"/>
          <w:lang w:val="lt-LT"/>
        </w:rPr>
        <w:t xml:space="preserve">užpildytą </w:t>
      </w:r>
      <w:r w:rsidRPr="009843D6">
        <w:rPr>
          <w:rFonts w:ascii="Arial" w:hAnsi="Arial" w:cs="Arial"/>
          <w:lang w:val="lt-LT"/>
        </w:rPr>
        <w:t>EBVPD (Specialiųjų sąlygų 3 priedas);</w:t>
      </w:r>
    </w:p>
    <w:p w14:paraId="49CE76DD" w14:textId="35040C68" w:rsidR="008B0FEB" w:rsidRPr="009843D6" w:rsidRDefault="008B0FEB" w:rsidP="008B0FEB">
      <w:pPr>
        <w:pStyle w:val="ListParagraph"/>
        <w:tabs>
          <w:tab w:val="left" w:pos="709"/>
          <w:tab w:val="left" w:pos="851"/>
        </w:tabs>
        <w:spacing w:after="0" w:line="240" w:lineRule="auto"/>
        <w:ind w:left="0" w:firstLine="567"/>
        <w:contextualSpacing w:val="0"/>
        <w:jc w:val="both"/>
        <w:rPr>
          <w:rFonts w:ascii="Arial" w:hAnsi="Arial" w:cs="Arial"/>
          <w:i/>
          <w:color w:val="0070C0"/>
          <w:lang w:val="lt-LT"/>
        </w:rPr>
      </w:pPr>
      <w:r w:rsidRPr="009843D6">
        <w:rPr>
          <w:rFonts w:ascii="Arial" w:hAnsi="Arial" w:cs="Arial"/>
          <w:lang w:val="lt-LT"/>
        </w:rPr>
        <w:t>7.1.3. jei pasiūlymą pateikia tiekėjų grupė, jungtinės veiklos sutarties skaitmeninę kopiją</w:t>
      </w:r>
      <w:r w:rsidR="00F80485" w:rsidRPr="009843D6">
        <w:rPr>
          <w:rFonts w:ascii="Arial" w:hAnsi="Arial" w:cs="Arial"/>
          <w:lang w:val="lt-LT"/>
        </w:rPr>
        <w:t>;</w:t>
      </w:r>
    </w:p>
    <w:p w14:paraId="10B2E88F" w14:textId="30B23299" w:rsidR="008B0FEB" w:rsidRPr="009843D6" w:rsidRDefault="008B0FEB" w:rsidP="008B0FEB">
      <w:pPr>
        <w:tabs>
          <w:tab w:val="left" w:pos="709"/>
          <w:tab w:val="left" w:pos="993"/>
        </w:tabs>
        <w:spacing w:after="0" w:line="240" w:lineRule="auto"/>
        <w:ind w:firstLine="567"/>
        <w:jc w:val="both"/>
        <w:rPr>
          <w:rFonts w:ascii="Arial" w:hAnsi="Arial" w:cs="Arial"/>
        </w:rPr>
      </w:pPr>
      <w:r w:rsidRPr="009843D6">
        <w:rPr>
          <w:rFonts w:ascii="Arial" w:hAnsi="Arial" w:cs="Arial"/>
        </w:rPr>
        <w:t>7.1.4. jei pasiūlymą pasirašo tiekėjo vadovo įgaliotas asmuo, - įgaliojimo, išduoto šį dokumentą pasirašiusiam asmeniui (asmenims) arba lygi</w:t>
      </w:r>
      <w:r w:rsidR="00C41637" w:rsidRPr="009843D6">
        <w:rPr>
          <w:rFonts w:ascii="Arial" w:hAnsi="Arial" w:cs="Arial"/>
        </w:rPr>
        <w:t>a</w:t>
      </w:r>
      <w:r w:rsidRPr="009843D6">
        <w:rPr>
          <w:rFonts w:ascii="Arial" w:hAnsi="Arial" w:cs="Arial"/>
        </w:rPr>
        <w:t>verčio dokumento, įrodančio to asmens teisę pasirašyti paraišką ir prisiimti visus su tuo susijusius įsipareigojimus, skaitmeninę kopiją;</w:t>
      </w:r>
    </w:p>
    <w:p w14:paraId="3A9FD149" w14:textId="710D02F3" w:rsidR="00AA445B" w:rsidRPr="009843D6" w:rsidRDefault="00AA445B" w:rsidP="00AA445B">
      <w:pPr>
        <w:tabs>
          <w:tab w:val="left" w:pos="0"/>
          <w:tab w:val="left" w:pos="567"/>
          <w:tab w:val="left" w:pos="851"/>
        </w:tabs>
        <w:spacing w:after="0" w:line="240" w:lineRule="auto"/>
        <w:ind w:firstLine="567"/>
        <w:jc w:val="both"/>
        <w:rPr>
          <w:rFonts w:ascii="Arial" w:eastAsia="Calibri" w:hAnsi="Arial" w:cs="Arial"/>
          <w:color w:val="000000" w:themeColor="text1"/>
        </w:rPr>
      </w:pPr>
      <w:r w:rsidRPr="009843D6">
        <w:rPr>
          <w:rFonts w:ascii="Arial" w:eastAsia="Calibri" w:hAnsi="Arial" w:cs="Arial"/>
        </w:rPr>
        <w:t>7.1.6. Tiekėjo atitikties deklaracija</w:t>
      </w:r>
      <w:r w:rsidRPr="009843D6">
        <w:rPr>
          <w:rFonts w:ascii="Arial" w:eastAsia="Calibri" w:hAnsi="Arial" w:cs="Arial"/>
          <w:color w:val="000000" w:themeColor="text1"/>
        </w:rPr>
        <w:t xml:space="preserve"> (</w:t>
      </w:r>
      <w:r w:rsidR="00FC5BA5" w:rsidRPr="009843D6">
        <w:rPr>
          <w:rFonts w:ascii="Arial" w:eastAsia="Calibri" w:hAnsi="Arial" w:cs="Arial"/>
          <w:color w:val="000000" w:themeColor="text1"/>
        </w:rPr>
        <w:t>7 priedas</w:t>
      </w:r>
      <w:r w:rsidRPr="009843D6">
        <w:rPr>
          <w:rFonts w:ascii="Arial" w:eastAsia="Calibri" w:hAnsi="Arial" w:cs="Arial"/>
          <w:color w:val="000000" w:themeColor="text1"/>
        </w:rPr>
        <w:t>)</w:t>
      </w:r>
      <w:r w:rsidR="00DF2DDD" w:rsidRPr="009843D6">
        <w:rPr>
          <w:rFonts w:ascii="Arial" w:eastAsia="Calibri" w:hAnsi="Arial" w:cs="Arial"/>
          <w:color w:val="000000" w:themeColor="text1"/>
        </w:rPr>
        <w:t>;</w:t>
      </w:r>
    </w:p>
    <w:p w14:paraId="55986719" w14:textId="7E7EA330" w:rsidR="00EC777A" w:rsidRPr="009843D6" w:rsidRDefault="00EC777A" w:rsidP="00AA445B">
      <w:pPr>
        <w:tabs>
          <w:tab w:val="left" w:pos="0"/>
          <w:tab w:val="left" w:pos="567"/>
          <w:tab w:val="left" w:pos="851"/>
        </w:tabs>
        <w:spacing w:after="0" w:line="240" w:lineRule="auto"/>
        <w:ind w:firstLine="567"/>
        <w:jc w:val="both"/>
        <w:rPr>
          <w:rFonts w:ascii="Arial" w:eastAsia="Calibri" w:hAnsi="Arial" w:cs="Arial"/>
        </w:rPr>
      </w:pPr>
      <w:r w:rsidRPr="009843D6">
        <w:rPr>
          <w:rFonts w:ascii="Arial" w:hAnsi="Arial" w:cs="Arial"/>
        </w:rPr>
        <w:t>7.1.</w:t>
      </w:r>
      <w:r w:rsidR="00AA0584" w:rsidRPr="009843D6">
        <w:rPr>
          <w:rFonts w:ascii="Arial" w:hAnsi="Arial" w:cs="Arial"/>
        </w:rPr>
        <w:t>7</w:t>
      </w:r>
      <w:r w:rsidRPr="009843D6">
        <w:rPr>
          <w:rFonts w:ascii="Arial" w:hAnsi="Arial" w:cs="Arial"/>
        </w:rPr>
        <w:t xml:space="preserve">. </w:t>
      </w:r>
      <w:r w:rsidR="002C42F3" w:rsidRPr="009843D6">
        <w:rPr>
          <w:rFonts w:ascii="Arial" w:hAnsi="Arial" w:cs="Arial"/>
        </w:rPr>
        <w:t>J</w:t>
      </w:r>
      <w:r w:rsidRPr="009843D6">
        <w:rPr>
          <w:rFonts w:ascii="Arial" w:hAnsi="Arial" w:cs="Arial"/>
        </w:rPr>
        <w:t xml:space="preserve">ei tiekėjas pasitelkia subtiekėjus (jeigu jie yra žinomi) - </w:t>
      </w:r>
      <w:r w:rsidRPr="009843D6">
        <w:rPr>
          <w:rFonts w:ascii="Arial" w:hAnsi="Arial" w:cs="Arial"/>
          <w:u w:val="single"/>
        </w:rPr>
        <w:t>subtiekėjų sutikimus (deklaracijas)</w:t>
      </w:r>
      <w:r w:rsidRPr="009843D6">
        <w:rPr>
          <w:rFonts w:ascii="Arial" w:hAnsi="Arial" w:cs="Arial"/>
        </w:rPr>
        <w:t>, patvirtinančius subtiekėjų sutikimą būti tiekėjo subtiekėju Perkančiojo subjekto vykdomame Pirkime (Pasiūlymo 1 priedas).</w:t>
      </w:r>
    </w:p>
    <w:p w14:paraId="75E995AD" w14:textId="77777777" w:rsidR="00DF2DDD" w:rsidRPr="009843D6" w:rsidRDefault="00DF2DDD" w:rsidP="00AA445B">
      <w:pPr>
        <w:tabs>
          <w:tab w:val="left" w:pos="0"/>
          <w:tab w:val="left" w:pos="567"/>
          <w:tab w:val="left" w:pos="851"/>
        </w:tabs>
        <w:spacing w:after="0" w:line="240" w:lineRule="auto"/>
        <w:ind w:firstLine="567"/>
        <w:jc w:val="both"/>
        <w:rPr>
          <w:rFonts w:ascii="Arial" w:eastAsia="Calibri" w:hAnsi="Arial" w:cs="Arial"/>
          <w:color w:val="000000" w:themeColor="text1"/>
        </w:rPr>
      </w:pPr>
    </w:p>
    <w:p w14:paraId="44192F5F" w14:textId="22715CBB" w:rsidR="00BC3477" w:rsidRPr="009843D6" w:rsidRDefault="00BC3477" w:rsidP="00BC3477">
      <w:pPr>
        <w:tabs>
          <w:tab w:val="left" w:pos="0"/>
          <w:tab w:val="left" w:pos="567"/>
          <w:tab w:val="left" w:pos="851"/>
        </w:tabs>
        <w:spacing w:after="0" w:line="240" w:lineRule="auto"/>
        <w:ind w:firstLine="567"/>
        <w:jc w:val="both"/>
        <w:rPr>
          <w:rFonts w:ascii="Arial" w:eastAsia="Calibri" w:hAnsi="Arial" w:cs="Arial"/>
          <w:b/>
          <w:bCs/>
          <w:i/>
          <w:iCs/>
        </w:rPr>
      </w:pPr>
      <w:r w:rsidRPr="009843D6">
        <w:rPr>
          <w:rFonts w:ascii="Arial" w:eastAsia="Times New Roman" w:hAnsi="Arial" w:cs="Arial"/>
          <w:b/>
          <w:bCs/>
          <w:lang w:eastAsia="lt-LT"/>
        </w:rPr>
        <w:t xml:space="preserve">Tiekėjui nepateikus </w:t>
      </w:r>
      <w:r w:rsidR="00675BD3" w:rsidRPr="009843D6">
        <w:rPr>
          <w:rFonts w:ascii="Arial" w:eastAsia="Times New Roman" w:hAnsi="Arial" w:cs="Arial"/>
          <w:b/>
          <w:bCs/>
          <w:lang w:eastAsia="lt-LT"/>
        </w:rPr>
        <w:t>7.1.1.</w:t>
      </w:r>
      <w:r w:rsidR="007C55B7">
        <w:rPr>
          <w:rFonts w:ascii="Arial" w:eastAsia="Times New Roman" w:hAnsi="Arial" w:cs="Arial"/>
          <w:b/>
          <w:bCs/>
          <w:lang w:eastAsia="lt-LT"/>
        </w:rPr>
        <w:t xml:space="preserve"> </w:t>
      </w:r>
      <w:r w:rsidRPr="009843D6">
        <w:rPr>
          <w:rFonts w:ascii="Arial" w:eastAsia="Times New Roman" w:hAnsi="Arial" w:cs="Arial"/>
          <w:b/>
          <w:bCs/>
          <w:lang w:eastAsia="lt-LT"/>
        </w:rPr>
        <w:t>punkt</w:t>
      </w:r>
      <w:r w:rsidR="007C55B7">
        <w:rPr>
          <w:rFonts w:ascii="Arial" w:eastAsia="Times New Roman" w:hAnsi="Arial" w:cs="Arial"/>
          <w:b/>
          <w:bCs/>
          <w:lang w:eastAsia="lt-LT"/>
        </w:rPr>
        <w:t>e</w:t>
      </w:r>
      <w:r w:rsidRPr="009843D6">
        <w:rPr>
          <w:rFonts w:ascii="Arial" w:eastAsia="Times New Roman" w:hAnsi="Arial" w:cs="Arial"/>
          <w:b/>
          <w:bCs/>
          <w:lang w:eastAsia="lt-LT"/>
        </w:rPr>
        <w:t xml:space="preserve"> </w:t>
      </w:r>
      <w:r w:rsidR="002C42F3" w:rsidRPr="009843D6">
        <w:rPr>
          <w:rFonts w:ascii="Arial" w:eastAsia="Times New Roman" w:hAnsi="Arial" w:cs="Arial"/>
          <w:b/>
          <w:bCs/>
          <w:lang w:eastAsia="lt-LT"/>
        </w:rPr>
        <w:t>nurodyt</w:t>
      </w:r>
      <w:r w:rsidR="007C55B7">
        <w:rPr>
          <w:rFonts w:ascii="Arial" w:eastAsia="Times New Roman" w:hAnsi="Arial" w:cs="Arial"/>
          <w:b/>
          <w:bCs/>
          <w:lang w:eastAsia="lt-LT"/>
        </w:rPr>
        <w:t>ų</w:t>
      </w:r>
      <w:r w:rsidR="002C42F3" w:rsidRPr="009843D6">
        <w:rPr>
          <w:rFonts w:ascii="Arial" w:eastAsia="Times New Roman" w:hAnsi="Arial" w:cs="Arial"/>
          <w:b/>
          <w:bCs/>
          <w:lang w:eastAsia="lt-LT"/>
        </w:rPr>
        <w:t xml:space="preserve"> dokument</w:t>
      </w:r>
      <w:r w:rsidR="007C55B7">
        <w:rPr>
          <w:rFonts w:ascii="Arial" w:eastAsia="Times New Roman" w:hAnsi="Arial" w:cs="Arial"/>
          <w:b/>
          <w:bCs/>
          <w:lang w:eastAsia="lt-LT"/>
        </w:rPr>
        <w:t>ų</w:t>
      </w:r>
      <w:r w:rsidR="002C42F3" w:rsidRPr="009843D6">
        <w:rPr>
          <w:rFonts w:ascii="Arial" w:eastAsia="Times New Roman" w:hAnsi="Arial" w:cs="Arial"/>
          <w:b/>
          <w:bCs/>
          <w:lang w:eastAsia="lt-LT"/>
        </w:rPr>
        <w:t xml:space="preserve"> </w:t>
      </w:r>
      <w:r w:rsidRPr="009843D6">
        <w:rPr>
          <w:rFonts w:ascii="Arial" w:eastAsia="Times New Roman" w:hAnsi="Arial" w:cs="Arial"/>
          <w:b/>
          <w:bCs/>
          <w:lang w:eastAsia="lt-LT"/>
        </w:rPr>
        <w:t>pasiūlymas atmetamas.</w:t>
      </w:r>
    </w:p>
    <w:p w14:paraId="690AF398"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642FFB9D"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1" w:name="_Toc487181058"/>
      <w:r w:rsidRPr="009843D6">
        <w:rPr>
          <w:rFonts w:ascii="Arial" w:hAnsi="Arial" w:cs="Arial"/>
          <w:b/>
          <w:bCs/>
          <w:lang w:val="lt-LT"/>
        </w:rPr>
        <w:t>PASIŪLYMŲ VERTINIMAS IR PALYGINIMAS</w:t>
      </w:r>
      <w:bookmarkEnd w:id="21"/>
    </w:p>
    <w:p w14:paraId="1FD4975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2CF25631" w14:textId="71FF3F8E" w:rsidR="00E32DEC" w:rsidRPr="009843D6" w:rsidRDefault="008B0FEB" w:rsidP="00E32DEC">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9843D6">
        <w:rPr>
          <w:rFonts w:ascii="Arial" w:hAnsi="Arial" w:cs="Arial"/>
          <w:lang w:val="lt-LT"/>
        </w:rPr>
        <w:t xml:space="preserve">8.1. </w:t>
      </w:r>
      <w:r w:rsidR="009755F8" w:rsidRPr="009755F8">
        <w:rPr>
          <w:rFonts w:ascii="Arial" w:hAnsi="Arial" w:cs="Arial"/>
          <w:lang w:val="lt-LT"/>
        </w:rPr>
        <w:t>Pasiūlymai vertinami ir palyginami pagal kainos, kuri turi būti apskaičiuota ir nurodyta taip, kaip reikalaujama pasiūlymo formos (Specialiųjų sąlygų 2 priedas) eilutėje „Pasiūlymo kaina EUR be PVM“, kriterijų.  Pasiūlymo kaina be PVM, PVM, Pasiūlymo kaina su PVM ir Pirkimo objekto sudedamųjų dalių įkainiai turi būti pateikiama 2 (dviejų) skaičių po kablelio tikslumu</w:t>
      </w:r>
      <w:r w:rsidR="0033501E" w:rsidRPr="00F61A48">
        <w:rPr>
          <w:rFonts w:ascii="Arial" w:hAnsi="Arial" w:cs="Arial"/>
          <w:lang w:val="lt-LT"/>
        </w:rPr>
        <w:t>.</w:t>
      </w:r>
    </w:p>
    <w:p w14:paraId="017A73B6" w14:textId="77777777" w:rsidR="008B0FEB" w:rsidRPr="009843D6"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9843D6">
        <w:rPr>
          <w:rFonts w:ascii="Arial" w:hAnsi="Arial" w:cs="Arial"/>
          <w:lang w:val="lt-LT"/>
        </w:rPr>
        <w:lastRenderedPageBreak/>
        <w:t>8.2. Kitos tiekėjų pasiūlymų nagrinėjimo, vertinimo ir palyginimo sąlygos pateikiamos Bendrųjų sąlygų 11 skyriuje.</w:t>
      </w:r>
    </w:p>
    <w:p w14:paraId="51B5BCFF" w14:textId="77777777" w:rsidR="008B0FEB" w:rsidRPr="009843D6"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2" w:name="_Hlk487753042"/>
    </w:p>
    <w:p w14:paraId="16862BDA" w14:textId="3769DD4F" w:rsidR="009B15D8" w:rsidRPr="009843D6" w:rsidRDefault="009B15D8" w:rsidP="009B15D8">
      <w:pPr>
        <w:keepNext/>
        <w:numPr>
          <w:ilvl w:val="0"/>
          <w:numId w:val="2"/>
        </w:numPr>
        <w:tabs>
          <w:tab w:val="left" w:pos="426"/>
        </w:tabs>
        <w:spacing w:after="0" w:line="240" w:lineRule="auto"/>
        <w:jc w:val="center"/>
        <w:outlineLvl w:val="0"/>
        <w:rPr>
          <w:rFonts w:ascii="Arial" w:eastAsia="Calibri" w:hAnsi="Arial" w:cs="Arial"/>
          <w:b/>
          <w:bCs/>
        </w:rPr>
      </w:pPr>
      <w:r w:rsidRPr="009843D6">
        <w:rPr>
          <w:rFonts w:ascii="Arial" w:eastAsia="Calibri" w:hAnsi="Arial" w:cs="Arial"/>
          <w:b/>
          <w:bCs/>
        </w:rPr>
        <w:t>ŽALIOJO</w:t>
      </w:r>
      <w:r w:rsidR="007B456A">
        <w:rPr>
          <w:rFonts w:ascii="Arial" w:eastAsia="Calibri" w:hAnsi="Arial" w:cs="Arial"/>
          <w:b/>
          <w:bCs/>
        </w:rPr>
        <w:t xml:space="preserve">/ </w:t>
      </w:r>
      <w:r w:rsidR="00F525E4">
        <w:rPr>
          <w:rFonts w:ascii="Arial" w:eastAsia="Calibri" w:hAnsi="Arial" w:cs="Arial"/>
          <w:b/>
          <w:bCs/>
        </w:rPr>
        <w:t xml:space="preserve">SOCIALINIO </w:t>
      </w:r>
      <w:r w:rsidRPr="009843D6">
        <w:rPr>
          <w:rFonts w:ascii="Arial" w:eastAsia="Calibri" w:hAnsi="Arial" w:cs="Arial"/>
          <w:b/>
          <w:bCs/>
        </w:rPr>
        <w:t>PIRKIMO KRITERIJAI</w:t>
      </w:r>
    </w:p>
    <w:p w14:paraId="097897FA" w14:textId="0ADB1E19" w:rsidR="009B15D8" w:rsidRPr="006A629E" w:rsidRDefault="00AA70E4" w:rsidP="009B15D8">
      <w:pPr>
        <w:spacing w:after="0" w:line="240" w:lineRule="auto"/>
        <w:ind w:firstLine="567"/>
        <w:jc w:val="both"/>
        <w:rPr>
          <w:rFonts w:ascii="Arial" w:eastAsia="Calibri" w:hAnsi="Arial" w:cs="Arial"/>
          <w:color w:val="000000"/>
        </w:rPr>
      </w:pPr>
      <w:r w:rsidRPr="009843D6">
        <w:rPr>
          <w:rFonts w:ascii="Arial" w:eastAsia="Calibri" w:hAnsi="Arial" w:cs="Arial"/>
        </w:rPr>
        <w:t>9</w:t>
      </w:r>
      <w:r w:rsidR="009B15D8" w:rsidRPr="009843D6">
        <w:rPr>
          <w:rFonts w:ascii="Arial" w:eastAsia="Calibri" w:hAnsi="Arial" w:cs="Arial"/>
        </w:rPr>
        <w:t xml:space="preserve">.1. </w:t>
      </w:r>
      <w:r w:rsidR="009B15D8" w:rsidRPr="009843D6">
        <w:rPr>
          <w:rFonts w:ascii="Arial" w:eastAsia="Calibri" w:hAnsi="Arial" w:cs="Arial"/>
          <w:color w:val="000000"/>
          <w:spacing w:val="2"/>
          <w:shd w:val="clear" w:color="auto" w:fill="FFFFFF"/>
        </w:rPr>
        <w:t xml:space="preserve">Vykdomas žaliasis pirkimas vadovaujantis </w:t>
      </w:r>
      <w:r w:rsidR="009B15D8" w:rsidRPr="009843D6">
        <w:rPr>
          <w:rFonts w:ascii="Arial" w:eastAsia="Calibri" w:hAnsi="Arial" w:cs="Arial"/>
          <w:color w:val="000000"/>
        </w:rPr>
        <w:t xml:space="preserve">Aplinkos apsaugos kriterijų taikymo, vykdant </w:t>
      </w:r>
      <w:r w:rsidR="009B15D8" w:rsidRPr="006A629E">
        <w:rPr>
          <w:rFonts w:ascii="Arial" w:eastAsia="Calibri" w:hAnsi="Arial" w:cs="Arial"/>
          <w:color w:val="000000"/>
        </w:rPr>
        <w:t>žaliuosius pirkimus, tvarkos aprašo, patvirtinto Lietuvos Respublikos aplinkos ministro 2011 m. birželio 28 d. įsakymu Nr. D1-508</w:t>
      </w:r>
      <w:r w:rsidR="009B15D8" w:rsidRPr="006A629E">
        <w:rPr>
          <w:rFonts w:ascii="Arial" w:eastAsia="Calibri" w:hAnsi="Arial" w:cs="Arial"/>
          <w:color w:val="000000"/>
          <w:vertAlign w:val="superscript"/>
        </w:rPr>
        <w:footnoteReference w:id="2"/>
      </w:r>
      <w:r w:rsidR="009B15D8" w:rsidRPr="006A629E">
        <w:rPr>
          <w:rFonts w:ascii="Arial" w:eastAsia="Calibri" w:hAnsi="Arial" w:cs="Arial"/>
          <w:color w:val="000000"/>
        </w:rPr>
        <w:t>,</w:t>
      </w:r>
      <w:r w:rsidR="0033501E">
        <w:rPr>
          <w:rFonts w:ascii="Arial" w:eastAsia="Calibri" w:hAnsi="Arial" w:cs="Arial"/>
          <w:color w:val="000000"/>
        </w:rPr>
        <w:t xml:space="preserve"> aktualios redakcijos</w:t>
      </w:r>
      <w:r w:rsidR="009B15D8" w:rsidRPr="006A629E">
        <w:rPr>
          <w:rFonts w:ascii="Arial" w:eastAsia="Calibri" w:hAnsi="Arial" w:cs="Arial"/>
          <w:color w:val="000000"/>
        </w:rPr>
        <w:t xml:space="preserve">  </w:t>
      </w:r>
      <w:r w:rsidR="00CC748D" w:rsidRPr="006A629E">
        <w:rPr>
          <w:rFonts w:ascii="Arial" w:eastAsia="Calibri" w:hAnsi="Arial" w:cs="Arial"/>
        </w:rPr>
        <w:t>4.</w:t>
      </w:r>
      <w:r w:rsidR="00992F4A" w:rsidRPr="006A629E">
        <w:rPr>
          <w:rFonts w:ascii="Arial" w:eastAsia="Calibri" w:hAnsi="Arial" w:cs="Arial"/>
        </w:rPr>
        <w:t>4</w:t>
      </w:r>
      <w:r w:rsidR="009755F8">
        <w:rPr>
          <w:rFonts w:ascii="Arial" w:eastAsia="Calibri" w:hAnsi="Arial" w:cs="Arial"/>
        </w:rPr>
        <w:t>.3.</w:t>
      </w:r>
      <w:r w:rsidR="009B15D8" w:rsidRPr="006A629E">
        <w:rPr>
          <w:rFonts w:ascii="Arial" w:eastAsia="Calibri" w:hAnsi="Arial" w:cs="Arial"/>
        </w:rPr>
        <w:t xml:space="preserve"> </w:t>
      </w:r>
      <w:r w:rsidR="009B15D8" w:rsidRPr="006A629E">
        <w:rPr>
          <w:rFonts w:ascii="Arial" w:eastAsia="Calibri" w:hAnsi="Arial" w:cs="Arial"/>
          <w:color w:val="000000"/>
        </w:rPr>
        <w:t>punktu</w:t>
      </w:r>
      <w:r w:rsidR="0033501E">
        <w:rPr>
          <w:rFonts w:ascii="Arial" w:eastAsia="Calibri" w:hAnsi="Arial" w:cs="Arial"/>
          <w:color w:val="000000"/>
        </w:rPr>
        <w:t xml:space="preserve"> „</w:t>
      </w:r>
      <w:r w:rsidR="00F51316" w:rsidRPr="00F51316">
        <w:rPr>
          <w:rFonts w:ascii="Arial" w:eastAsia="Calibri" w:hAnsi="Arial" w:cs="Arial"/>
          <w:color w:val="00000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51316">
        <w:rPr>
          <w:rFonts w:ascii="Arial" w:eastAsia="Calibri" w:hAnsi="Arial" w:cs="Arial"/>
          <w:color w:val="000000"/>
        </w:rPr>
        <w:t>“</w:t>
      </w:r>
      <w:r w:rsidR="009B15D8" w:rsidRPr="006A629E">
        <w:rPr>
          <w:rFonts w:ascii="Arial" w:eastAsia="Calibri" w:hAnsi="Arial" w:cs="Arial"/>
          <w:color w:val="000000"/>
        </w:rPr>
        <w:t>.</w:t>
      </w:r>
    </w:p>
    <w:p w14:paraId="15B2E07C" w14:textId="2FA2D9FC" w:rsidR="009B15D8" w:rsidRPr="006A629E" w:rsidRDefault="00AA70E4" w:rsidP="00CC748D">
      <w:pPr>
        <w:spacing w:after="0" w:line="240" w:lineRule="auto"/>
        <w:ind w:firstLine="567"/>
        <w:rPr>
          <w:rFonts w:ascii="Arial" w:eastAsia="Calibri" w:hAnsi="Arial" w:cs="Arial"/>
          <w:color w:val="000000"/>
        </w:rPr>
      </w:pPr>
      <w:r w:rsidRPr="006A629E">
        <w:rPr>
          <w:rFonts w:ascii="Arial" w:eastAsia="Calibri" w:hAnsi="Arial" w:cs="Arial"/>
          <w:color w:val="000000"/>
        </w:rPr>
        <w:t>9</w:t>
      </w:r>
      <w:r w:rsidR="009B15D8" w:rsidRPr="006A629E">
        <w:rPr>
          <w:rFonts w:ascii="Arial" w:eastAsia="Calibri" w:hAnsi="Arial" w:cs="Arial"/>
          <w:color w:val="000000"/>
        </w:rPr>
        <w:t>.2. Aplinkos apsaugos kriterijai nustatyti pirkimo dokumentuose:</w:t>
      </w:r>
    </w:p>
    <w:p w14:paraId="554B9213" w14:textId="131E50C5" w:rsidR="00F525E4" w:rsidRPr="006A629E" w:rsidRDefault="00925892" w:rsidP="00A4611E">
      <w:pPr>
        <w:spacing w:after="0" w:line="240" w:lineRule="auto"/>
        <w:ind w:left="927"/>
        <w:contextualSpacing/>
        <w:rPr>
          <w:rFonts w:ascii="Arial" w:eastAsia="Calibri" w:hAnsi="Arial" w:cs="Arial"/>
          <w:color w:val="000000"/>
        </w:rPr>
      </w:pPr>
      <w:r>
        <w:rPr>
          <w:rFonts w:ascii="Arial" w:eastAsia="Calibri" w:hAnsi="Arial" w:cs="Arial"/>
          <w:color w:val="000000"/>
        </w:rPr>
        <w:t>1 Priedo „Techninė specifikacija“</w:t>
      </w:r>
      <w:r w:rsidR="006E0402">
        <w:rPr>
          <w:rFonts w:ascii="Arial" w:eastAsia="Calibri" w:hAnsi="Arial" w:cs="Arial"/>
          <w:color w:val="000000"/>
        </w:rPr>
        <w:t xml:space="preserve"> 4</w:t>
      </w:r>
      <w:r w:rsidR="00264E32">
        <w:rPr>
          <w:rFonts w:ascii="Arial" w:eastAsia="Calibri" w:hAnsi="Arial" w:cs="Arial"/>
          <w:color w:val="000000"/>
        </w:rPr>
        <w:t>.1. punkte</w:t>
      </w:r>
    </w:p>
    <w:p w14:paraId="0F143349" w14:textId="3BC36A1D" w:rsidR="009B15D8" w:rsidRPr="00F22EA2" w:rsidRDefault="00F525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themeColor="text1"/>
          <w:lang w:val="lt-LT"/>
        </w:rPr>
      </w:pPr>
      <w:r w:rsidRPr="006A629E">
        <w:rPr>
          <w:rFonts w:ascii="Arial" w:hAnsi="Arial" w:cs="Arial"/>
          <w:lang w:val="lt-LT"/>
        </w:rPr>
        <w:t xml:space="preserve">9.3. </w:t>
      </w:r>
      <w:r w:rsidR="007B456A" w:rsidRPr="006A629E">
        <w:rPr>
          <w:rFonts w:ascii="Arial" w:hAnsi="Arial" w:cs="Arial"/>
          <w:lang w:val="lt-LT"/>
        </w:rPr>
        <w:t xml:space="preserve">Vykdomas socialiai </w:t>
      </w:r>
      <w:r w:rsidR="007B456A" w:rsidRPr="006A629E">
        <w:rPr>
          <w:rFonts w:ascii="Arial" w:hAnsi="Arial" w:cs="Arial"/>
          <w:color w:val="000000" w:themeColor="text1"/>
          <w:lang w:val="lt-LT"/>
        </w:rPr>
        <w:t xml:space="preserve">atsakingas pirkimas: </w:t>
      </w:r>
      <w:r w:rsidR="007B456A" w:rsidRPr="006A629E">
        <w:rPr>
          <w:rFonts w:ascii="Arial" w:hAnsi="Arial" w:cs="Arial"/>
          <w:i/>
          <w:iCs/>
          <w:color w:val="000000" w:themeColor="text1"/>
          <w:lang w:val="lt-LT"/>
        </w:rPr>
        <w:t>NE</w:t>
      </w:r>
    </w:p>
    <w:p w14:paraId="44205F19"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3" w:name="_Toc487181059"/>
      <w:bookmarkEnd w:id="22"/>
      <w:r w:rsidRPr="009843D6">
        <w:rPr>
          <w:rFonts w:ascii="Arial" w:hAnsi="Arial" w:cs="Arial"/>
          <w:b/>
          <w:bCs/>
          <w:lang w:val="lt-LT"/>
        </w:rPr>
        <w:t>SUTARTIES NUOSTATOS</w:t>
      </w:r>
      <w:bookmarkEnd w:id="23"/>
    </w:p>
    <w:p w14:paraId="28ED2CEE" w14:textId="77777777" w:rsidR="008B0FEB" w:rsidRPr="009843D6" w:rsidRDefault="008B0FEB" w:rsidP="008B0FEB">
      <w:pPr>
        <w:spacing w:after="0" w:line="240" w:lineRule="auto"/>
        <w:ind w:left="720"/>
        <w:rPr>
          <w:rFonts w:ascii="Arial" w:hAnsi="Arial" w:cs="Arial"/>
        </w:rPr>
      </w:pPr>
    </w:p>
    <w:p w14:paraId="3F209A5A" w14:textId="6F5D74C6" w:rsidR="008B0FEB" w:rsidRPr="009843D6"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10</w:t>
      </w:r>
      <w:r w:rsidR="008B0FEB" w:rsidRPr="009843D6">
        <w:rPr>
          <w:rFonts w:ascii="Arial" w:hAnsi="Arial" w:cs="Arial"/>
          <w:color w:val="000000"/>
          <w:lang w:val="lt-LT"/>
        </w:rPr>
        <w:t xml:space="preserve">.1. Pirkimo sutarties projektas </w:t>
      </w:r>
      <w:r w:rsidR="00547721" w:rsidRPr="009843D6">
        <w:rPr>
          <w:rFonts w:ascii="Arial" w:hAnsi="Arial" w:cs="Arial"/>
          <w:color w:val="000000"/>
          <w:lang w:val="lt-LT"/>
        </w:rPr>
        <w:t>pateikiamas</w:t>
      </w:r>
      <w:r w:rsidR="008B0FEB" w:rsidRPr="009843D6">
        <w:rPr>
          <w:rFonts w:ascii="Arial" w:hAnsi="Arial" w:cs="Arial"/>
          <w:color w:val="000000"/>
          <w:lang w:val="lt-LT"/>
        </w:rPr>
        <w:t xml:space="preserve"> Specialiųjų sąlygų 6 priede. Pasirašant Pirkimo sutartį, pateiktos sąlygos negali būti keičiamos ar koreguojamos.</w:t>
      </w:r>
      <w:bookmarkStart w:id="24" w:name="_Toc329439533"/>
    </w:p>
    <w:p w14:paraId="591E0A51" w14:textId="5EC81ED7" w:rsidR="008D693B" w:rsidRPr="009843D6"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ascii="Arial" w:hAnsi="Arial" w:cs="Arial"/>
          <w:color w:val="000000"/>
          <w:lang w:val="lt-LT"/>
        </w:rPr>
      </w:pPr>
      <w:bookmarkStart w:id="25" w:name="_Toc335201960"/>
      <w:r w:rsidRPr="009843D6">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AA0584" w:rsidRPr="009843D6">
        <w:rPr>
          <w:rFonts w:ascii="Arial" w:hAnsi="Arial" w:cs="Arial"/>
          <w:lang w:val="lt-LT"/>
        </w:rPr>
        <w:t>8</w:t>
      </w:r>
      <w:r w:rsidRPr="009843D6">
        <w:rPr>
          <w:rFonts w:ascii="Arial" w:hAnsi="Arial" w:cs="Arial"/>
          <w:lang w:val="lt-LT"/>
        </w:rPr>
        <w:t xml:space="preserve"> priede). Pasirašant Trišalę sutartį, tiesioginio atsiskaitymo tvarka negali būti keičiama.</w:t>
      </w:r>
    </w:p>
    <w:p w14:paraId="7A75723F" w14:textId="77777777" w:rsidR="008B0FEB" w:rsidRPr="009843D6" w:rsidRDefault="008B0FEB" w:rsidP="008B0FEB">
      <w:pPr>
        <w:tabs>
          <w:tab w:val="left" w:pos="851"/>
        </w:tabs>
        <w:spacing w:after="0" w:line="240" w:lineRule="auto"/>
        <w:ind w:firstLine="567"/>
        <w:rPr>
          <w:rFonts w:ascii="Arial" w:hAnsi="Arial" w:cs="Arial"/>
          <w:b/>
          <w:bCs/>
        </w:rPr>
      </w:pPr>
    </w:p>
    <w:p w14:paraId="06ACE55C"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bookmarkStart w:id="26" w:name="_Toc487181060"/>
      <w:r w:rsidRPr="009843D6">
        <w:rPr>
          <w:rFonts w:ascii="Arial" w:hAnsi="Arial" w:cs="Arial"/>
          <w:b/>
          <w:bCs/>
          <w:lang w:val="lt-LT"/>
        </w:rPr>
        <w:t>PRIDEDA</w:t>
      </w:r>
      <w:bookmarkEnd w:id="26"/>
      <w:r w:rsidRPr="009843D6">
        <w:rPr>
          <w:rFonts w:ascii="Arial" w:hAnsi="Arial" w:cs="Arial"/>
          <w:b/>
          <w:bCs/>
          <w:lang w:val="lt-LT"/>
        </w:rPr>
        <w:t>MA:</w:t>
      </w:r>
    </w:p>
    <w:bookmarkEnd w:id="24"/>
    <w:bookmarkEnd w:id="25"/>
    <w:p w14:paraId="11A72BC2" w14:textId="77777777" w:rsidR="00AF5FBA" w:rsidRPr="009843D6" w:rsidRDefault="00AF5FBA" w:rsidP="00AF5FBA">
      <w:pPr>
        <w:tabs>
          <w:tab w:val="left" w:pos="284"/>
        </w:tabs>
        <w:spacing w:after="0" w:line="240" w:lineRule="auto"/>
        <w:ind w:firstLine="567"/>
        <w:jc w:val="both"/>
        <w:rPr>
          <w:rFonts w:ascii="Arial" w:hAnsi="Arial" w:cs="Arial"/>
        </w:rPr>
      </w:pPr>
      <w:r w:rsidRPr="009843D6">
        <w:rPr>
          <w:rFonts w:ascii="Arial" w:hAnsi="Arial" w:cs="Arial"/>
        </w:rPr>
        <w:t>1 priedas – Techninė specifikacija.</w:t>
      </w:r>
    </w:p>
    <w:p w14:paraId="55466FE4" w14:textId="77777777" w:rsidR="00AF5FBA" w:rsidRPr="00FD1982" w:rsidRDefault="00AF5FBA" w:rsidP="00AF5FBA">
      <w:pPr>
        <w:tabs>
          <w:tab w:val="left" w:pos="567"/>
        </w:tabs>
        <w:spacing w:after="0" w:line="240" w:lineRule="auto"/>
        <w:ind w:firstLine="567"/>
        <w:jc w:val="both"/>
        <w:rPr>
          <w:rFonts w:ascii="Arial" w:hAnsi="Arial" w:cs="Arial"/>
        </w:rPr>
      </w:pPr>
      <w:r w:rsidRPr="00FD1982">
        <w:rPr>
          <w:rFonts w:ascii="Arial" w:hAnsi="Arial" w:cs="Arial"/>
        </w:rPr>
        <w:t>2 priedas – Pasiūlymo forma.</w:t>
      </w:r>
    </w:p>
    <w:p w14:paraId="0A3F636F" w14:textId="77777777" w:rsidR="00AF5FBA" w:rsidRPr="00FD1982" w:rsidRDefault="00AF5FBA" w:rsidP="00AF5FBA">
      <w:pPr>
        <w:tabs>
          <w:tab w:val="left" w:pos="567"/>
        </w:tabs>
        <w:spacing w:after="0" w:line="240" w:lineRule="auto"/>
        <w:ind w:firstLine="567"/>
        <w:jc w:val="both"/>
        <w:rPr>
          <w:rFonts w:ascii="Arial" w:hAnsi="Arial" w:cs="Arial"/>
        </w:rPr>
      </w:pPr>
      <w:r w:rsidRPr="00FD1982">
        <w:rPr>
          <w:rFonts w:ascii="Arial" w:hAnsi="Arial" w:cs="Arial"/>
        </w:rPr>
        <w:t>3 priedas – EBVPD.</w:t>
      </w:r>
    </w:p>
    <w:p w14:paraId="3CD6587D" w14:textId="77777777" w:rsidR="00AF5FBA" w:rsidRPr="00FD1982" w:rsidRDefault="00AF5FBA" w:rsidP="00AF5FBA">
      <w:pPr>
        <w:spacing w:after="0" w:line="240" w:lineRule="auto"/>
        <w:ind w:firstLine="567"/>
        <w:jc w:val="both"/>
        <w:rPr>
          <w:rFonts w:ascii="Arial" w:hAnsi="Arial" w:cs="Arial"/>
        </w:rPr>
      </w:pPr>
      <w:r w:rsidRPr="00FD1982">
        <w:rPr>
          <w:rFonts w:ascii="Arial" w:hAnsi="Arial" w:cs="Arial"/>
        </w:rPr>
        <w:t xml:space="preserve">4 priedas – Bendrosios sąlygos. </w:t>
      </w:r>
    </w:p>
    <w:p w14:paraId="060D91F9" w14:textId="77777777" w:rsidR="00AF5FBA" w:rsidRPr="00FD1982" w:rsidRDefault="00AF5FBA" w:rsidP="00AF5FBA">
      <w:pPr>
        <w:spacing w:after="0" w:line="240" w:lineRule="auto"/>
        <w:ind w:firstLine="567"/>
        <w:jc w:val="both"/>
        <w:rPr>
          <w:rFonts w:ascii="Arial" w:hAnsi="Arial" w:cs="Arial"/>
        </w:rPr>
      </w:pPr>
      <w:r w:rsidRPr="00FD1982">
        <w:rPr>
          <w:rFonts w:ascii="Arial" w:hAnsi="Arial" w:cs="Arial"/>
        </w:rPr>
        <w:t>5 priedas – Reikalavimai tiekėjų kvalifikacijai.</w:t>
      </w:r>
    </w:p>
    <w:p w14:paraId="51A5B9C6" w14:textId="77777777" w:rsidR="00AF5FBA" w:rsidRPr="008E43C6" w:rsidRDefault="00AF5FBA" w:rsidP="00AF5FBA">
      <w:pPr>
        <w:spacing w:after="0" w:line="240" w:lineRule="auto"/>
        <w:ind w:firstLine="567"/>
        <w:jc w:val="both"/>
        <w:rPr>
          <w:rFonts w:ascii="Arial" w:hAnsi="Arial" w:cs="Arial"/>
        </w:rPr>
      </w:pPr>
      <w:r w:rsidRPr="00FD1982">
        <w:rPr>
          <w:rFonts w:ascii="Arial" w:hAnsi="Arial" w:cs="Arial"/>
        </w:rPr>
        <w:t>6 priedas – Pirkimo sutarties projektas</w:t>
      </w:r>
      <w:r w:rsidRPr="008E43C6">
        <w:rPr>
          <w:rFonts w:ascii="Arial" w:hAnsi="Arial" w:cs="Arial"/>
        </w:rPr>
        <w:t>.</w:t>
      </w:r>
    </w:p>
    <w:p w14:paraId="5DD4C33C" w14:textId="77777777" w:rsidR="00AF5FBA" w:rsidRPr="00A0321C" w:rsidRDefault="00AF5FBA" w:rsidP="00AF5FBA">
      <w:pPr>
        <w:spacing w:after="0" w:line="240" w:lineRule="auto"/>
        <w:ind w:firstLine="567"/>
        <w:jc w:val="both"/>
        <w:rPr>
          <w:rFonts w:ascii="Arial" w:hAnsi="Arial" w:cs="Arial"/>
        </w:rPr>
      </w:pPr>
      <w:r w:rsidRPr="008E43C6">
        <w:rPr>
          <w:rFonts w:ascii="Arial" w:hAnsi="Arial" w:cs="Arial"/>
        </w:rPr>
        <w:t>7 priedas – Tiekėjo atitikties deklaracija.</w:t>
      </w:r>
    </w:p>
    <w:p w14:paraId="026B18FA" w14:textId="043BF665" w:rsidR="00882EBC" w:rsidRPr="00B7575B" w:rsidRDefault="00AA0584" w:rsidP="00882EBC">
      <w:pPr>
        <w:tabs>
          <w:tab w:val="left" w:pos="284"/>
        </w:tabs>
        <w:spacing w:after="0" w:line="240" w:lineRule="auto"/>
        <w:ind w:firstLine="567"/>
        <w:rPr>
          <w:rFonts w:ascii="Arial" w:hAnsi="Arial" w:cs="Arial"/>
          <w:bCs/>
          <w:color w:val="000000" w:themeColor="text1"/>
        </w:rPr>
      </w:pPr>
      <w:r w:rsidRPr="00B7575B">
        <w:rPr>
          <w:rFonts w:ascii="Arial" w:hAnsi="Arial" w:cs="Arial"/>
          <w:bCs/>
          <w:color w:val="000000" w:themeColor="text1"/>
        </w:rPr>
        <w:t>8</w:t>
      </w:r>
      <w:r w:rsidR="00882EBC" w:rsidRPr="00B7575B">
        <w:rPr>
          <w:rFonts w:ascii="Arial" w:hAnsi="Arial" w:cs="Arial"/>
          <w:bCs/>
          <w:color w:val="000000" w:themeColor="text1"/>
        </w:rPr>
        <w:t xml:space="preserve"> priedas – Trišalės sutarties projektas.</w:t>
      </w:r>
    </w:p>
    <w:p w14:paraId="2660DD5D" w14:textId="77777777" w:rsidR="007503CB" w:rsidRDefault="0059719B" w:rsidP="007503CB">
      <w:pPr>
        <w:ind w:firstLine="567"/>
        <w:rPr>
          <w:rFonts w:ascii="Arial" w:hAnsi="Arial" w:cs="Arial"/>
        </w:rPr>
      </w:pPr>
      <w:r w:rsidRPr="00B7575B">
        <w:rPr>
          <w:rFonts w:ascii="Arial" w:hAnsi="Arial" w:cs="Arial"/>
        </w:rPr>
        <w:t>9 priedas - Tiekėjo įvykdytų ar vykdomų sutarčių sąraša</w:t>
      </w:r>
      <w:r w:rsidR="00B7575B">
        <w:rPr>
          <w:rFonts w:ascii="Arial" w:hAnsi="Arial" w:cs="Arial"/>
        </w:rPr>
        <w:t>s</w:t>
      </w:r>
      <w:r w:rsidR="0004462A">
        <w:rPr>
          <w:rFonts w:ascii="Arial" w:hAnsi="Arial" w:cs="Arial"/>
        </w:rPr>
        <w:t>.</w:t>
      </w:r>
    </w:p>
    <w:p w14:paraId="7FDF26DA" w14:textId="0143F028" w:rsidR="00B7575B" w:rsidRPr="009843D6" w:rsidRDefault="0004462A" w:rsidP="007503CB">
      <w:pPr>
        <w:ind w:firstLine="567"/>
        <w:rPr>
          <w:rFonts w:ascii="Arial" w:hAnsi="Arial" w:cs="Arial"/>
        </w:rPr>
      </w:pPr>
      <w:r w:rsidRPr="0004462A">
        <w:rPr>
          <w:rFonts w:ascii="Arial" w:hAnsi="Arial" w:cs="Arial"/>
        </w:rPr>
        <w:t>10 priedas - Siūlomų specialistų sąrašas</w:t>
      </w:r>
      <w:r>
        <w:rPr>
          <w:rFonts w:ascii="Arial" w:hAnsi="Arial" w:cs="Arial"/>
        </w:rPr>
        <w:t>.</w:t>
      </w:r>
      <w:r w:rsidR="00B7575B">
        <w:rPr>
          <w:rFonts w:ascii="Arial" w:hAnsi="Arial" w:cs="Arial"/>
        </w:rPr>
        <w:br/>
        <w:t xml:space="preserve">         </w:t>
      </w:r>
    </w:p>
    <w:p w14:paraId="7BFD0300" w14:textId="2EE27D72" w:rsidR="00B7575B" w:rsidRDefault="00B7575B" w:rsidP="00B7575B">
      <w:pPr>
        <w:ind w:firstLine="567"/>
        <w:rPr>
          <w:rFonts w:ascii="Arial" w:hAnsi="Arial" w:cs="Arial"/>
        </w:rPr>
      </w:pPr>
    </w:p>
    <w:p w14:paraId="4E393E98" w14:textId="77777777" w:rsidR="004B64A8" w:rsidRPr="009D5C71" w:rsidRDefault="004B64A8" w:rsidP="00B7575B">
      <w:pPr>
        <w:spacing w:after="0" w:line="240" w:lineRule="auto"/>
        <w:jc w:val="both"/>
        <w:rPr>
          <w:rFonts w:ascii="Arial" w:hAnsi="Arial" w:cs="Arial"/>
        </w:rPr>
      </w:pPr>
    </w:p>
    <w:sectPr w:rsidR="004B64A8" w:rsidRPr="009D5C71">
      <w:footerReference w:type="default" r:id="rId8"/>
      <w:headerReference w:type="firs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065B" w14:textId="77777777" w:rsidR="002756DE" w:rsidRDefault="002756DE" w:rsidP="008B0FEB">
      <w:pPr>
        <w:spacing w:after="0" w:line="240" w:lineRule="auto"/>
      </w:pPr>
      <w:r>
        <w:separator/>
      </w:r>
    </w:p>
  </w:endnote>
  <w:endnote w:type="continuationSeparator" w:id="0">
    <w:p w14:paraId="73416645" w14:textId="77777777" w:rsidR="002756DE" w:rsidRDefault="002756DE" w:rsidP="008B0FEB">
      <w:pPr>
        <w:spacing w:after="0" w:line="240" w:lineRule="auto"/>
      </w:pPr>
      <w:r>
        <w:continuationSeparator/>
      </w:r>
    </w:p>
  </w:endnote>
  <w:endnote w:type="continuationNotice" w:id="1">
    <w:p w14:paraId="47EF7329" w14:textId="77777777" w:rsidR="002756DE" w:rsidRDefault="002756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8A5BD" w14:textId="77777777" w:rsidR="002756DE" w:rsidRDefault="002756DE" w:rsidP="008B0FEB">
      <w:pPr>
        <w:spacing w:after="0" w:line="240" w:lineRule="auto"/>
      </w:pPr>
      <w:r>
        <w:separator/>
      </w:r>
    </w:p>
  </w:footnote>
  <w:footnote w:type="continuationSeparator" w:id="0">
    <w:p w14:paraId="39EB725B" w14:textId="77777777" w:rsidR="002756DE" w:rsidRDefault="002756DE" w:rsidP="008B0FEB">
      <w:pPr>
        <w:spacing w:after="0" w:line="240" w:lineRule="auto"/>
      </w:pPr>
      <w:r>
        <w:continuationSeparator/>
      </w:r>
    </w:p>
  </w:footnote>
  <w:footnote w:type="continuationNotice" w:id="1">
    <w:p w14:paraId="3B097093" w14:textId="77777777" w:rsidR="002756DE" w:rsidRDefault="002756DE">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35B8D79B" w:rsidR="002821E1" w:rsidRDefault="00D86930">
    <w:pPr>
      <w:pStyle w:val="Header"/>
    </w:pPr>
    <w:r>
      <w:rPr>
        <w:noProof/>
      </w:rPr>
      <w:drawing>
        <wp:inline distT="0" distB="0" distL="0" distR="0" wp14:anchorId="0F3412FA" wp14:editId="5BC8C71A">
          <wp:extent cx="1197157" cy="572494"/>
          <wp:effectExtent l="0" t="0" r="3175" b="0"/>
          <wp:docPr id="168546445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14F5E"/>
    <w:rsid w:val="00031CB9"/>
    <w:rsid w:val="0004462A"/>
    <w:rsid w:val="00047D15"/>
    <w:rsid w:val="000527FA"/>
    <w:rsid w:val="00052E1F"/>
    <w:rsid w:val="00060252"/>
    <w:rsid w:val="0006328F"/>
    <w:rsid w:val="00066006"/>
    <w:rsid w:val="00072891"/>
    <w:rsid w:val="0007549E"/>
    <w:rsid w:val="000806FF"/>
    <w:rsid w:val="00084A3A"/>
    <w:rsid w:val="00085966"/>
    <w:rsid w:val="000A432D"/>
    <w:rsid w:val="000A7410"/>
    <w:rsid w:val="000A7B34"/>
    <w:rsid w:val="000B1D1B"/>
    <w:rsid w:val="000B507C"/>
    <w:rsid w:val="000C0E9B"/>
    <w:rsid w:val="000C45A1"/>
    <w:rsid w:val="000D6C9F"/>
    <w:rsid w:val="000E21AD"/>
    <w:rsid w:val="000F31EC"/>
    <w:rsid w:val="0010090B"/>
    <w:rsid w:val="001068AD"/>
    <w:rsid w:val="00112034"/>
    <w:rsid w:val="00114C73"/>
    <w:rsid w:val="00114F0E"/>
    <w:rsid w:val="0012562D"/>
    <w:rsid w:val="0012579B"/>
    <w:rsid w:val="0013626B"/>
    <w:rsid w:val="00141D9C"/>
    <w:rsid w:val="00145613"/>
    <w:rsid w:val="0014740E"/>
    <w:rsid w:val="001521D1"/>
    <w:rsid w:val="001555CA"/>
    <w:rsid w:val="00182AED"/>
    <w:rsid w:val="00184479"/>
    <w:rsid w:val="00194A91"/>
    <w:rsid w:val="00197B92"/>
    <w:rsid w:val="001A79AF"/>
    <w:rsid w:val="001B0D5A"/>
    <w:rsid w:val="001B140C"/>
    <w:rsid w:val="001B40E8"/>
    <w:rsid w:val="001C4E80"/>
    <w:rsid w:val="001C69EC"/>
    <w:rsid w:val="001C7AB4"/>
    <w:rsid w:val="001E6669"/>
    <w:rsid w:val="00203C3E"/>
    <w:rsid w:val="00215AB3"/>
    <w:rsid w:val="00221D1E"/>
    <w:rsid w:val="00223BD1"/>
    <w:rsid w:val="0023130E"/>
    <w:rsid w:val="0023698C"/>
    <w:rsid w:val="0024032F"/>
    <w:rsid w:val="00245A0F"/>
    <w:rsid w:val="00246130"/>
    <w:rsid w:val="0025420D"/>
    <w:rsid w:val="00255D89"/>
    <w:rsid w:val="0026165E"/>
    <w:rsid w:val="00263810"/>
    <w:rsid w:val="00264E32"/>
    <w:rsid w:val="00274BB7"/>
    <w:rsid w:val="002756DE"/>
    <w:rsid w:val="002821E1"/>
    <w:rsid w:val="002844B0"/>
    <w:rsid w:val="00294988"/>
    <w:rsid w:val="00294C26"/>
    <w:rsid w:val="002A1B48"/>
    <w:rsid w:val="002A3CB2"/>
    <w:rsid w:val="002B2056"/>
    <w:rsid w:val="002B3BDE"/>
    <w:rsid w:val="002C42F3"/>
    <w:rsid w:val="002C63E0"/>
    <w:rsid w:val="002C665B"/>
    <w:rsid w:val="002D01D2"/>
    <w:rsid w:val="002D1E15"/>
    <w:rsid w:val="002D2EFB"/>
    <w:rsid w:val="002D3708"/>
    <w:rsid w:val="002E328C"/>
    <w:rsid w:val="002E5837"/>
    <w:rsid w:val="002F4B8F"/>
    <w:rsid w:val="003011CB"/>
    <w:rsid w:val="003071E4"/>
    <w:rsid w:val="00311384"/>
    <w:rsid w:val="003225BC"/>
    <w:rsid w:val="003339DE"/>
    <w:rsid w:val="0033501E"/>
    <w:rsid w:val="00336C3D"/>
    <w:rsid w:val="00337782"/>
    <w:rsid w:val="00341ABD"/>
    <w:rsid w:val="00341F0D"/>
    <w:rsid w:val="00343D4A"/>
    <w:rsid w:val="00347CE6"/>
    <w:rsid w:val="00350C7D"/>
    <w:rsid w:val="0035387A"/>
    <w:rsid w:val="00354AFB"/>
    <w:rsid w:val="003568ED"/>
    <w:rsid w:val="003655B8"/>
    <w:rsid w:val="00377187"/>
    <w:rsid w:val="00377A5A"/>
    <w:rsid w:val="00381E2D"/>
    <w:rsid w:val="00382AB1"/>
    <w:rsid w:val="003835FB"/>
    <w:rsid w:val="00384166"/>
    <w:rsid w:val="003914A9"/>
    <w:rsid w:val="0039708F"/>
    <w:rsid w:val="003B172A"/>
    <w:rsid w:val="003B6496"/>
    <w:rsid w:val="003B76C7"/>
    <w:rsid w:val="003C07B5"/>
    <w:rsid w:val="003C18B2"/>
    <w:rsid w:val="003C1E50"/>
    <w:rsid w:val="003C301F"/>
    <w:rsid w:val="003D00D4"/>
    <w:rsid w:val="003D2750"/>
    <w:rsid w:val="003E7C48"/>
    <w:rsid w:val="003F4DD6"/>
    <w:rsid w:val="00405131"/>
    <w:rsid w:val="00410C30"/>
    <w:rsid w:val="00412298"/>
    <w:rsid w:val="004136B1"/>
    <w:rsid w:val="0041464E"/>
    <w:rsid w:val="004169B6"/>
    <w:rsid w:val="004301A7"/>
    <w:rsid w:val="00452BDB"/>
    <w:rsid w:val="00460C23"/>
    <w:rsid w:val="00461919"/>
    <w:rsid w:val="00462225"/>
    <w:rsid w:val="0046243B"/>
    <w:rsid w:val="00471F30"/>
    <w:rsid w:val="00472A8D"/>
    <w:rsid w:val="00473D35"/>
    <w:rsid w:val="00484714"/>
    <w:rsid w:val="00490AEA"/>
    <w:rsid w:val="004A020B"/>
    <w:rsid w:val="004A4956"/>
    <w:rsid w:val="004A5096"/>
    <w:rsid w:val="004B1847"/>
    <w:rsid w:val="004B1D49"/>
    <w:rsid w:val="004B64A8"/>
    <w:rsid w:val="004E2F0E"/>
    <w:rsid w:val="004F1C78"/>
    <w:rsid w:val="004F1D95"/>
    <w:rsid w:val="00502F9E"/>
    <w:rsid w:val="005103D0"/>
    <w:rsid w:val="00511098"/>
    <w:rsid w:val="0051309C"/>
    <w:rsid w:val="00517173"/>
    <w:rsid w:val="00522BB8"/>
    <w:rsid w:val="00525A49"/>
    <w:rsid w:val="00526431"/>
    <w:rsid w:val="0053352E"/>
    <w:rsid w:val="00533738"/>
    <w:rsid w:val="00533E39"/>
    <w:rsid w:val="005345E0"/>
    <w:rsid w:val="005378F7"/>
    <w:rsid w:val="00540AE5"/>
    <w:rsid w:val="0054359E"/>
    <w:rsid w:val="00545280"/>
    <w:rsid w:val="00547721"/>
    <w:rsid w:val="005556ED"/>
    <w:rsid w:val="00555DCC"/>
    <w:rsid w:val="00555E6B"/>
    <w:rsid w:val="00570714"/>
    <w:rsid w:val="00581588"/>
    <w:rsid w:val="005943A0"/>
    <w:rsid w:val="005944C9"/>
    <w:rsid w:val="00594BE1"/>
    <w:rsid w:val="005953A9"/>
    <w:rsid w:val="00595C43"/>
    <w:rsid w:val="0059719B"/>
    <w:rsid w:val="005A4535"/>
    <w:rsid w:val="005C04CB"/>
    <w:rsid w:val="005C57B4"/>
    <w:rsid w:val="005C5FAF"/>
    <w:rsid w:val="005D58E8"/>
    <w:rsid w:val="005E071B"/>
    <w:rsid w:val="00605FBF"/>
    <w:rsid w:val="006111F0"/>
    <w:rsid w:val="00615F71"/>
    <w:rsid w:val="006172A4"/>
    <w:rsid w:val="00621048"/>
    <w:rsid w:val="00626215"/>
    <w:rsid w:val="00633A6F"/>
    <w:rsid w:val="006347E9"/>
    <w:rsid w:val="0066618C"/>
    <w:rsid w:val="00666379"/>
    <w:rsid w:val="00675BD3"/>
    <w:rsid w:val="006844A8"/>
    <w:rsid w:val="00687908"/>
    <w:rsid w:val="006901ED"/>
    <w:rsid w:val="0069527F"/>
    <w:rsid w:val="006A4E2B"/>
    <w:rsid w:val="006A5A47"/>
    <w:rsid w:val="006A629E"/>
    <w:rsid w:val="006B6296"/>
    <w:rsid w:val="006B711B"/>
    <w:rsid w:val="006C0064"/>
    <w:rsid w:val="006C03ED"/>
    <w:rsid w:val="006C7E1B"/>
    <w:rsid w:val="006D3543"/>
    <w:rsid w:val="006D4F7C"/>
    <w:rsid w:val="006E0402"/>
    <w:rsid w:val="006E2100"/>
    <w:rsid w:val="006E2EDF"/>
    <w:rsid w:val="006E755B"/>
    <w:rsid w:val="007011E1"/>
    <w:rsid w:val="0071608E"/>
    <w:rsid w:val="00717DC2"/>
    <w:rsid w:val="0072235F"/>
    <w:rsid w:val="0072333F"/>
    <w:rsid w:val="007364DF"/>
    <w:rsid w:val="007377F1"/>
    <w:rsid w:val="00746052"/>
    <w:rsid w:val="007503CB"/>
    <w:rsid w:val="007636DE"/>
    <w:rsid w:val="00766DB9"/>
    <w:rsid w:val="00770715"/>
    <w:rsid w:val="00773421"/>
    <w:rsid w:val="00774C84"/>
    <w:rsid w:val="00787281"/>
    <w:rsid w:val="00797A7A"/>
    <w:rsid w:val="007B314C"/>
    <w:rsid w:val="007B456A"/>
    <w:rsid w:val="007B5593"/>
    <w:rsid w:val="007C1349"/>
    <w:rsid w:val="007C55B7"/>
    <w:rsid w:val="007C6245"/>
    <w:rsid w:val="007D00F5"/>
    <w:rsid w:val="007D7A74"/>
    <w:rsid w:val="007E2271"/>
    <w:rsid w:val="007E3987"/>
    <w:rsid w:val="007E67F0"/>
    <w:rsid w:val="00803250"/>
    <w:rsid w:val="00804316"/>
    <w:rsid w:val="00823DE5"/>
    <w:rsid w:val="008261E1"/>
    <w:rsid w:val="008314DB"/>
    <w:rsid w:val="00832D86"/>
    <w:rsid w:val="00842819"/>
    <w:rsid w:val="0084650C"/>
    <w:rsid w:val="0084691B"/>
    <w:rsid w:val="00855D53"/>
    <w:rsid w:val="0086782D"/>
    <w:rsid w:val="00871EDA"/>
    <w:rsid w:val="008735DA"/>
    <w:rsid w:val="00877C46"/>
    <w:rsid w:val="008819D9"/>
    <w:rsid w:val="00882046"/>
    <w:rsid w:val="00882EBC"/>
    <w:rsid w:val="008939D0"/>
    <w:rsid w:val="00895653"/>
    <w:rsid w:val="008A07C5"/>
    <w:rsid w:val="008A4217"/>
    <w:rsid w:val="008A5A32"/>
    <w:rsid w:val="008A6CC4"/>
    <w:rsid w:val="008A6D03"/>
    <w:rsid w:val="008B0FEB"/>
    <w:rsid w:val="008C0742"/>
    <w:rsid w:val="008D4808"/>
    <w:rsid w:val="008D693B"/>
    <w:rsid w:val="008E0390"/>
    <w:rsid w:val="008E2365"/>
    <w:rsid w:val="008E43C6"/>
    <w:rsid w:val="008E4FD2"/>
    <w:rsid w:val="008E5C52"/>
    <w:rsid w:val="008F328D"/>
    <w:rsid w:val="008F4985"/>
    <w:rsid w:val="009160C7"/>
    <w:rsid w:val="00925892"/>
    <w:rsid w:val="009306C3"/>
    <w:rsid w:val="009352B7"/>
    <w:rsid w:val="00941EB7"/>
    <w:rsid w:val="00946046"/>
    <w:rsid w:val="00946F7D"/>
    <w:rsid w:val="00953399"/>
    <w:rsid w:val="00957C06"/>
    <w:rsid w:val="00961AF2"/>
    <w:rsid w:val="00963083"/>
    <w:rsid w:val="00970E5D"/>
    <w:rsid w:val="009755D3"/>
    <w:rsid w:val="009755F8"/>
    <w:rsid w:val="0098142D"/>
    <w:rsid w:val="009843D6"/>
    <w:rsid w:val="00992F4A"/>
    <w:rsid w:val="0099783C"/>
    <w:rsid w:val="009A2827"/>
    <w:rsid w:val="009A2C88"/>
    <w:rsid w:val="009B11BA"/>
    <w:rsid w:val="009B15D8"/>
    <w:rsid w:val="009B1803"/>
    <w:rsid w:val="009B468F"/>
    <w:rsid w:val="009B4C02"/>
    <w:rsid w:val="009D1536"/>
    <w:rsid w:val="009D2B9B"/>
    <w:rsid w:val="009D5C71"/>
    <w:rsid w:val="009E23EF"/>
    <w:rsid w:val="009E3BDB"/>
    <w:rsid w:val="009E49CC"/>
    <w:rsid w:val="009F025E"/>
    <w:rsid w:val="009F0B34"/>
    <w:rsid w:val="009F77CE"/>
    <w:rsid w:val="00A019CD"/>
    <w:rsid w:val="00A0321C"/>
    <w:rsid w:val="00A040BF"/>
    <w:rsid w:val="00A22D49"/>
    <w:rsid w:val="00A30693"/>
    <w:rsid w:val="00A3753B"/>
    <w:rsid w:val="00A41201"/>
    <w:rsid w:val="00A42515"/>
    <w:rsid w:val="00A4611E"/>
    <w:rsid w:val="00A512B6"/>
    <w:rsid w:val="00A53043"/>
    <w:rsid w:val="00A54293"/>
    <w:rsid w:val="00A55F6A"/>
    <w:rsid w:val="00A56F23"/>
    <w:rsid w:val="00A6295B"/>
    <w:rsid w:val="00A6418C"/>
    <w:rsid w:val="00A64250"/>
    <w:rsid w:val="00A66179"/>
    <w:rsid w:val="00A74AA0"/>
    <w:rsid w:val="00A74BAB"/>
    <w:rsid w:val="00A81E2E"/>
    <w:rsid w:val="00A8209F"/>
    <w:rsid w:val="00A913DB"/>
    <w:rsid w:val="00A93485"/>
    <w:rsid w:val="00A93579"/>
    <w:rsid w:val="00AA0584"/>
    <w:rsid w:val="00AA17F9"/>
    <w:rsid w:val="00AA445B"/>
    <w:rsid w:val="00AA70E4"/>
    <w:rsid w:val="00AA79A1"/>
    <w:rsid w:val="00AB0C2D"/>
    <w:rsid w:val="00AB35D5"/>
    <w:rsid w:val="00AB6339"/>
    <w:rsid w:val="00AC4F8A"/>
    <w:rsid w:val="00AD2801"/>
    <w:rsid w:val="00AD6276"/>
    <w:rsid w:val="00AE1942"/>
    <w:rsid w:val="00AE1B91"/>
    <w:rsid w:val="00AE5FF4"/>
    <w:rsid w:val="00AF5FBA"/>
    <w:rsid w:val="00AF6D79"/>
    <w:rsid w:val="00B06C03"/>
    <w:rsid w:val="00B07800"/>
    <w:rsid w:val="00B1133B"/>
    <w:rsid w:val="00B16A7F"/>
    <w:rsid w:val="00B26153"/>
    <w:rsid w:val="00B329C6"/>
    <w:rsid w:val="00B32A23"/>
    <w:rsid w:val="00B36104"/>
    <w:rsid w:val="00B40264"/>
    <w:rsid w:val="00B40ED7"/>
    <w:rsid w:val="00B45027"/>
    <w:rsid w:val="00B47C9B"/>
    <w:rsid w:val="00B56582"/>
    <w:rsid w:val="00B60A8B"/>
    <w:rsid w:val="00B74683"/>
    <w:rsid w:val="00B7575B"/>
    <w:rsid w:val="00B76A43"/>
    <w:rsid w:val="00B777C5"/>
    <w:rsid w:val="00B805C1"/>
    <w:rsid w:val="00B834AA"/>
    <w:rsid w:val="00B90C25"/>
    <w:rsid w:val="00B93554"/>
    <w:rsid w:val="00BA11CC"/>
    <w:rsid w:val="00BA5C96"/>
    <w:rsid w:val="00BB044F"/>
    <w:rsid w:val="00BB4C73"/>
    <w:rsid w:val="00BC0A01"/>
    <w:rsid w:val="00BC1F29"/>
    <w:rsid w:val="00BC3477"/>
    <w:rsid w:val="00BC53C5"/>
    <w:rsid w:val="00BC6E8C"/>
    <w:rsid w:val="00BD79B2"/>
    <w:rsid w:val="00BE6763"/>
    <w:rsid w:val="00C013B1"/>
    <w:rsid w:val="00C04BD7"/>
    <w:rsid w:val="00C06943"/>
    <w:rsid w:val="00C1076D"/>
    <w:rsid w:val="00C12F44"/>
    <w:rsid w:val="00C15BCE"/>
    <w:rsid w:val="00C17863"/>
    <w:rsid w:val="00C22B10"/>
    <w:rsid w:val="00C249F5"/>
    <w:rsid w:val="00C406B3"/>
    <w:rsid w:val="00C41637"/>
    <w:rsid w:val="00C43C04"/>
    <w:rsid w:val="00C443B8"/>
    <w:rsid w:val="00C51D79"/>
    <w:rsid w:val="00C61D96"/>
    <w:rsid w:val="00C7003F"/>
    <w:rsid w:val="00C7370A"/>
    <w:rsid w:val="00C77515"/>
    <w:rsid w:val="00C81F95"/>
    <w:rsid w:val="00C86CA8"/>
    <w:rsid w:val="00C95193"/>
    <w:rsid w:val="00CA5713"/>
    <w:rsid w:val="00CB31BF"/>
    <w:rsid w:val="00CC748D"/>
    <w:rsid w:val="00CC7583"/>
    <w:rsid w:val="00CD0679"/>
    <w:rsid w:val="00CD43EF"/>
    <w:rsid w:val="00CE0183"/>
    <w:rsid w:val="00CF2BEB"/>
    <w:rsid w:val="00CF65DF"/>
    <w:rsid w:val="00D00EE1"/>
    <w:rsid w:val="00D02AA3"/>
    <w:rsid w:val="00D046A4"/>
    <w:rsid w:val="00D05A72"/>
    <w:rsid w:val="00D05CC2"/>
    <w:rsid w:val="00D25599"/>
    <w:rsid w:val="00D25E58"/>
    <w:rsid w:val="00D34E89"/>
    <w:rsid w:val="00D4482C"/>
    <w:rsid w:val="00D6028F"/>
    <w:rsid w:val="00D6370D"/>
    <w:rsid w:val="00D70AA9"/>
    <w:rsid w:val="00D71772"/>
    <w:rsid w:val="00D76D88"/>
    <w:rsid w:val="00D83D2D"/>
    <w:rsid w:val="00D86930"/>
    <w:rsid w:val="00D96C72"/>
    <w:rsid w:val="00DB003A"/>
    <w:rsid w:val="00DB2DAC"/>
    <w:rsid w:val="00DB53D5"/>
    <w:rsid w:val="00DC09D5"/>
    <w:rsid w:val="00DD159D"/>
    <w:rsid w:val="00DE0C1D"/>
    <w:rsid w:val="00DE4A71"/>
    <w:rsid w:val="00DF2DDD"/>
    <w:rsid w:val="00DF4AF2"/>
    <w:rsid w:val="00E03A7B"/>
    <w:rsid w:val="00E32DEC"/>
    <w:rsid w:val="00E350BE"/>
    <w:rsid w:val="00E45ED3"/>
    <w:rsid w:val="00E52481"/>
    <w:rsid w:val="00E553A3"/>
    <w:rsid w:val="00E56933"/>
    <w:rsid w:val="00E56FC5"/>
    <w:rsid w:val="00E615EE"/>
    <w:rsid w:val="00E6541B"/>
    <w:rsid w:val="00E737D5"/>
    <w:rsid w:val="00E747EB"/>
    <w:rsid w:val="00E77759"/>
    <w:rsid w:val="00E80F67"/>
    <w:rsid w:val="00E82634"/>
    <w:rsid w:val="00E84DE0"/>
    <w:rsid w:val="00E856AF"/>
    <w:rsid w:val="00E90B0B"/>
    <w:rsid w:val="00EA08DB"/>
    <w:rsid w:val="00EA1F98"/>
    <w:rsid w:val="00EA6629"/>
    <w:rsid w:val="00EB0491"/>
    <w:rsid w:val="00EB13A8"/>
    <w:rsid w:val="00EB289A"/>
    <w:rsid w:val="00EB7882"/>
    <w:rsid w:val="00EC4145"/>
    <w:rsid w:val="00EC627F"/>
    <w:rsid w:val="00EC777A"/>
    <w:rsid w:val="00ED1631"/>
    <w:rsid w:val="00EF1125"/>
    <w:rsid w:val="00EF1381"/>
    <w:rsid w:val="00EF172C"/>
    <w:rsid w:val="00F03DBA"/>
    <w:rsid w:val="00F03EA5"/>
    <w:rsid w:val="00F04C24"/>
    <w:rsid w:val="00F11128"/>
    <w:rsid w:val="00F12B96"/>
    <w:rsid w:val="00F16308"/>
    <w:rsid w:val="00F220D5"/>
    <w:rsid w:val="00F22EA2"/>
    <w:rsid w:val="00F264A3"/>
    <w:rsid w:val="00F33FB4"/>
    <w:rsid w:val="00F347FF"/>
    <w:rsid w:val="00F51316"/>
    <w:rsid w:val="00F525E4"/>
    <w:rsid w:val="00F61A48"/>
    <w:rsid w:val="00F64DFF"/>
    <w:rsid w:val="00F67CD4"/>
    <w:rsid w:val="00F7203F"/>
    <w:rsid w:val="00F80485"/>
    <w:rsid w:val="00F85654"/>
    <w:rsid w:val="00F9130F"/>
    <w:rsid w:val="00F915F2"/>
    <w:rsid w:val="00F97647"/>
    <w:rsid w:val="00FA0D4D"/>
    <w:rsid w:val="00FA2616"/>
    <w:rsid w:val="00FA5EF2"/>
    <w:rsid w:val="00FB11F0"/>
    <w:rsid w:val="00FB21D2"/>
    <w:rsid w:val="00FB4AC0"/>
    <w:rsid w:val="00FC2B62"/>
    <w:rsid w:val="00FC5BA5"/>
    <w:rsid w:val="00FD1982"/>
    <w:rsid w:val="00FD362C"/>
    <w:rsid w:val="00FD4139"/>
    <w:rsid w:val="00FD5272"/>
    <w:rsid w:val="00FE1E93"/>
    <w:rsid w:val="00FE3EC1"/>
    <w:rsid w:val="00FF0BAC"/>
    <w:rsid w:val="00FF6FBD"/>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gle.pusinskiene@miestogijo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1599</Words>
  <Characters>11562</Characters>
  <Application>Microsoft Office Word</Application>
  <DocSecurity>0</DocSecurity>
  <Lines>206</Lines>
  <Paragraphs>99</Paragraphs>
  <ScaleCrop>false</ScaleCrop>
  <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2026-07-10T11:30:00Z</dcterms:created>
  <dcterms:modified xsi:type="dcterms:W3CDTF">2026-07-10T11:31:00Z</dcterms:modified>
</cp:coreProperties>
</file>