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F70FBB" w:rsidRDefault="00F47E14" w:rsidP="00800428">
      <w:pPr>
        <w:jc w:val="center"/>
        <w:rPr>
          <w:b/>
          <w:caps/>
        </w:rPr>
      </w:pPr>
      <w:r w:rsidRPr="00F70FBB">
        <w:rPr>
          <w:b/>
        </w:rPr>
        <w:t xml:space="preserve">MAŽOS VERTĖS PIRKIMAS </w:t>
      </w:r>
    </w:p>
    <w:p w14:paraId="05A232CD" w14:textId="13E3658C" w:rsidR="00323F39" w:rsidRPr="00F70FBB" w:rsidRDefault="00F47E14" w:rsidP="00800428">
      <w:pPr>
        <w:jc w:val="center"/>
        <w:rPr>
          <w:b/>
          <w:bCs/>
          <w:smallCaps/>
        </w:rPr>
      </w:pPr>
      <w:r w:rsidRPr="00F70FBB">
        <w:rPr>
          <w:b/>
        </w:rPr>
        <w:t>„</w:t>
      </w:r>
      <w:r w:rsidR="00F70FBB" w:rsidRPr="00F70FBB">
        <w:rPr>
          <w:b/>
          <w:shd w:val="clear" w:color="auto" w:fill="FFFFFF"/>
        </w:rPr>
        <w:t>VAISTAS (VARDINIS) NĖRA CPO</w:t>
      </w:r>
      <w:r w:rsidRPr="00F70FBB">
        <w:rPr>
          <w:b/>
          <w:bCs/>
          <w:smallCaps/>
        </w:rPr>
        <w:t>“</w:t>
      </w:r>
    </w:p>
    <w:p w14:paraId="3A839640" w14:textId="44BF7E49" w:rsidR="0091455C" w:rsidRPr="00F70FBB" w:rsidRDefault="00887434" w:rsidP="00800428">
      <w:pPr>
        <w:jc w:val="center"/>
        <w:rPr>
          <w:b/>
          <w:bCs/>
          <w:caps/>
          <w:smallCaps/>
        </w:rPr>
      </w:pPr>
      <w:r w:rsidRPr="00F70FBB">
        <w:rPr>
          <w:b/>
          <w:bCs/>
          <w:smallCaps/>
        </w:rPr>
        <w:t xml:space="preserve">PIRKIMO NUMERIS CVP IS </w:t>
      </w:r>
      <w:r w:rsidR="00634F7C" w:rsidRPr="00F70FBB">
        <w:rPr>
          <w:b/>
          <w:bCs/>
          <w:smallCaps/>
        </w:rPr>
        <w:t xml:space="preserve"> </w:t>
      </w:r>
      <w:r w:rsidR="00D44F09" w:rsidRPr="00F70FBB">
        <w:rPr>
          <w:b/>
          <w:bCs/>
          <w:smallCaps/>
        </w:rPr>
        <w:t>8</w:t>
      </w:r>
      <w:r w:rsidR="00F70FBB" w:rsidRPr="00F70FBB">
        <w:rPr>
          <w:b/>
          <w:bCs/>
          <w:smallCaps/>
        </w:rPr>
        <w:t>748206</w:t>
      </w:r>
    </w:p>
    <w:p w14:paraId="6527DC6E" w14:textId="77777777" w:rsidR="00800428" w:rsidRPr="00F70FBB" w:rsidRDefault="00F47E14" w:rsidP="00800428">
      <w:pPr>
        <w:jc w:val="center"/>
        <w:rPr>
          <w:b/>
          <w:bCs/>
          <w:caps/>
        </w:rPr>
      </w:pPr>
      <w:r w:rsidRPr="00F70FBB">
        <w:rPr>
          <w:b/>
        </w:rPr>
        <w:t xml:space="preserve"> </w:t>
      </w:r>
      <w:r w:rsidRPr="00F70FBB">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2B233B5C" w:rsidR="00800428" w:rsidRPr="00F70FBB"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 xml:space="preserve">VšĮ </w:t>
      </w:r>
      <w:r w:rsidRPr="00F70FBB">
        <w:rPr>
          <w:sz w:val="23"/>
          <w:szCs w:val="23"/>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70FBB">
        <w:rPr>
          <w:sz w:val="23"/>
          <w:szCs w:val="23"/>
          <w:lang w:eastAsia="lt-LT"/>
        </w:rPr>
        <w:t>supaprastintą viešąjį mažos vertės pirkimą „</w:t>
      </w:r>
      <w:bookmarkEnd w:id="2"/>
      <w:bookmarkEnd w:id="3"/>
      <w:r w:rsidR="00F70FBB" w:rsidRPr="00F70FBB">
        <w:rPr>
          <w:b/>
          <w:sz w:val="23"/>
          <w:szCs w:val="23"/>
          <w:shd w:val="clear" w:color="auto" w:fill="FFFFFF"/>
        </w:rPr>
        <w:t>VAISTAS (VARDINIS) NĖRA CPO</w:t>
      </w:r>
      <w:r w:rsidRPr="00F70FBB">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F70FBB">
        <w:rPr>
          <w:sz w:val="23"/>
          <w:szCs w:val="23"/>
        </w:rPr>
        <w:t>Pirkimui priskirtinas pagrindinis Bendrajame viešųjų pirkimų žodyne (toliau – BVPŽ) nurodytas kodas –</w:t>
      </w:r>
      <w:r w:rsidR="00F47E14" w:rsidRPr="00F70FBB">
        <w:rPr>
          <w:sz w:val="23"/>
          <w:szCs w:val="23"/>
        </w:rPr>
        <w:t xml:space="preserve"> </w:t>
      </w:r>
      <w:r w:rsidR="00FB50AD" w:rsidRPr="00F70FBB">
        <w:rPr>
          <w:b/>
          <w:sz w:val="23"/>
          <w:szCs w:val="23"/>
        </w:rPr>
        <w:t>33</w:t>
      </w:r>
      <w:r w:rsidR="00522C72" w:rsidRPr="00F70FBB">
        <w:rPr>
          <w:b/>
          <w:sz w:val="23"/>
          <w:szCs w:val="23"/>
        </w:rPr>
        <w:t>600000</w:t>
      </w:r>
      <w:r w:rsidR="00197E73" w:rsidRPr="00F70FBB">
        <w:rPr>
          <w:b/>
          <w:sz w:val="23"/>
          <w:szCs w:val="23"/>
        </w:rPr>
        <w:t>-</w:t>
      </w:r>
      <w:r w:rsidR="00522C72" w:rsidRPr="00F70FBB">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338DB7EC"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E53B93" w:rsidRPr="00E53B93">
        <w:rPr>
          <w:b/>
          <w:sz w:val="23"/>
          <w:szCs w:val="23"/>
        </w:rPr>
        <w:t>8</w:t>
      </w:r>
      <w:r w:rsidR="00E51AD8" w:rsidRPr="00522C72">
        <w:rPr>
          <w:b/>
          <w:sz w:val="23"/>
          <w:szCs w:val="23"/>
        </w:rPr>
        <w:t xml:space="preserve"> </w:t>
      </w:r>
      <w:r w:rsidR="00E51AD8" w:rsidRPr="003131E0">
        <w:rPr>
          <w:b/>
          <w:sz w:val="23"/>
          <w:szCs w:val="23"/>
        </w:rPr>
        <w:t>(</w:t>
      </w:r>
      <w:r w:rsidR="00E53B93">
        <w:rPr>
          <w:b/>
          <w:sz w:val="23"/>
          <w:szCs w:val="23"/>
        </w:rPr>
        <w:t>aštuonis</w:t>
      </w:r>
      <w:r w:rsidR="00E51AD8" w:rsidRPr="003131E0">
        <w:rPr>
          <w:b/>
          <w:sz w:val="23"/>
          <w:szCs w:val="23"/>
        </w:rPr>
        <w:t>)</w:t>
      </w:r>
      <w:r w:rsidR="00E51AD8" w:rsidRPr="003131E0">
        <w:rPr>
          <w:sz w:val="23"/>
          <w:szCs w:val="23"/>
        </w:rPr>
        <w:t xml:space="preserve"> mėnesi</w:t>
      </w:r>
      <w:r w:rsidR="005B4BA8">
        <w:rPr>
          <w:sz w:val="23"/>
          <w:szCs w:val="23"/>
        </w:rPr>
        <w:t>us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2298DFC4"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F70FBB">
        <w:rPr>
          <w:rFonts w:ascii="Times New Roman" w:hAnsi="Times New Roman" w:cs="Times New Roman"/>
          <w:i w:val="0"/>
          <w:sz w:val="23"/>
          <w:szCs w:val="23"/>
          <w:u w:val="single"/>
        </w:rPr>
        <w:t>7-15</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E53B93">
        <w:rPr>
          <w:rFonts w:ascii="Times New Roman" w:hAnsi="Times New Roman" w:cs="Times New Roman"/>
          <w:i w:val="0"/>
          <w:sz w:val="23"/>
          <w:szCs w:val="23"/>
          <w:u w:val="single"/>
        </w:rPr>
        <w:t>10</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40BDBC84"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kita reikalaujama informacija ir dokumentai</w:t>
      </w:r>
      <w:r w:rsidR="00F70FBB">
        <w:rPr>
          <w:sz w:val="23"/>
          <w:szCs w:val="23"/>
        </w:rPr>
        <w:t xml:space="preserve"> (TIEKĖJŲ DEKLARACIJOS)</w:t>
      </w:r>
      <w:r w:rsidRPr="003131E0">
        <w:rPr>
          <w:sz w:val="23"/>
          <w:szCs w:val="23"/>
        </w:rPr>
        <w:t xml:space="preserve">.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15746235"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w:t>
      </w:r>
      <w:r w:rsidR="00D44F09">
        <w:rPr>
          <w:b/>
          <w:bCs/>
          <w:sz w:val="23"/>
          <w:szCs w:val="23"/>
        </w:rPr>
        <w:t>0</w:t>
      </w:r>
      <w:r w:rsidR="00F70FBB">
        <w:rPr>
          <w:b/>
          <w:bCs/>
          <w:sz w:val="23"/>
          <w:szCs w:val="23"/>
        </w:rPr>
        <w:t>7</w:t>
      </w:r>
      <w:r w:rsidR="00E53B93">
        <w:rPr>
          <w:b/>
          <w:bCs/>
          <w:sz w:val="23"/>
          <w:szCs w:val="23"/>
        </w:rPr>
        <w:t>-</w:t>
      </w:r>
      <w:r w:rsidR="00F70FBB">
        <w:rPr>
          <w:b/>
          <w:bCs/>
          <w:sz w:val="23"/>
          <w:szCs w:val="23"/>
        </w:rPr>
        <w:t>15</w:t>
      </w:r>
      <w:r w:rsidR="002B10BB" w:rsidRPr="003131E0">
        <w:rPr>
          <w:b/>
          <w:bCs/>
          <w:sz w:val="23"/>
          <w:szCs w:val="23"/>
        </w:rPr>
        <w:t xml:space="preserve"> </w:t>
      </w:r>
      <w:r w:rsidR="00657DDF">
        <w:rPr>
          <w:b/>
          <w:bCs/>
          <w:sz w:val="23"/>
          <w:szCs w:val="23"/>
        </w:rPr>
        <w:t xml:space="preserve">  </w:t>
      </w:r>
      <w:r w:rsidR="00E53B93">
        <w:rPr>
          <w:b/>
          <w:bCs/>
          <w:sz w:val="23"/>
          <w:szCs w:val="23"/>
        </w:rPr>
        <w:t>10</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w:t>
      </w:r>
      <w:r w:rsidR="00E53B93">
        <w:rPr>
          <w:b/>
          <w:bCs/>
          <w:sz w:val="23"/>
          <w:szCs w:val="23"/>
        </w:rPr>
        <w:t>0</w:t>
      </w:r>
      <w:r w:rsidR="00F70FBB">
        <w:rPr>
          <w:b/>
          <w:bCs/>
          <w:sz w:val="23"/>
          <w:szCs w:val="23"/>
        </w:rPr>
        <w:t>7-15</w:t>
      </w:r>
      <w:r w:rsidR="00657DDF">
        <w:rPr>
          <w:b/>
          <w:bCs/>
          <w:sz w:val="23"/>
          <w:szCs w:val="23"/>
        </w:rPr>
        <w:t xml:space="preserve"> </w:t>
      </w:r>
      <w:r w:rsidR="00323F39" w:rsidRPr="003131E0">
        <w:rPr>
          <w:b/>
          <w:bCs/>
          <w:sz w:val="23"/>
          <w:szCs w:val="23"/>
        </w:rPr>
        <w:t xml:space="preserve"> </w:t>
      </w:r>
      <w:r w:rsidR="00E53B93">
        <w:rPr>
          <w:b/>
          <w:bCs/>
          <w:sz w:val="23"/>
          <w:szCs w:val="23"/>
        </w:rPr>
        <w:t>10</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F70FBB">
        <w:rPr>
          <w:b/>
          <w:iCs/>
          <w:sz w:val="23"/>
          <w:szCs w:val="23"/>
          <w:u w:val="single"/>
        </w:rPr>
        <w:t>7-15</w:t>
      </w:r>
      <w:r w:rsidR="0008287A" w:rsidRPr="003131E0">
        <w:rPr>
          <w:b/>
          <w:iCs/>
          <w:sz w:val="23"/>
          <w:szCs w:val="23"/>
          <w:u w:val="single"/>
        </w:rPr>
        <w:t xml:space="preserve"> intervale</w:t>
      </w:r>
      <w:r w:rsidR="0008287A" w:rsidRPr="003131E0">
        <w:rPr>
          <w:iCs/>
          <w:sz w:val="23"/>
          <w:szCs w:val="23"/>
          <w:u w:val="single"/>
        </w:rPr>
        <w:t xml:space="preserve"> </w:t>
      </w:r>
      <w:r w:rsidR="00E53B93">
        <w:rPr>
          <w:b/>
          <w:iCs/>
          <w:sz w:val="23"/>
          <w:szCs w:val="23"/>
          <w:u w:val="single"/>
        </w:rPr>
        <w:t>10</w:t>
      </w:r>
      <w:r w:rsidR="00DE17C6" w:rsidRPr="003131E0">
        <w:rPr>
          <w:b/>
          <w:iCs/>
          <w:sz w:val="23"/>
          <w:szCs w:val="23"/>
          <w:u w:val="single"/>
        </w:rPr>
        <w:t>:</w:t>
      </w:r>
      <w:r w:rsidR="0008287A" w:rsidRPr="003131E0">
        <w:rPr>
          <w:b/>
          <w:iCs/>
          <w:sz w:val="23"/>
          <w:szCs w:val="23"/>
          <w:u w:val="single"/>
        </w:rPr>
        <w:t xml:space="preserve">00 – </w:t>
      </w:r>
      <w:r w:rsidR="00E53B93">
        <w:rPr>
          <w:b/>
          <w:iCs/>
          <w:sz w:val="23"/>
          <w:szCs w:val="23"/>
          <w:u w:val="single"/>
        </w:rPr>
        <w:t>10</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681C96AD" w:rsidR="00DA6F1D" w:rsidRPr="00A86C77" w:rsidRDefault="000C4966" w:rsidP="000C4966">
      <w:pPr>
        <w:jc w:val="center"/>
        <w:rPr>
          <w:b/>
          <w:bCs/>
          <w:sz w:val="22"/>
          <w:szCs w:val="22"/>
        </w:rPr>
      </w:pPr>
      <w:r w:rsidRPr="00A86C77">
        <w:rPr>
          <w:b/>
          <w:sz w:val="22"/>
          <w:szCs w:val="22"/>
        </w:rPr>
        <w:t xml:space="preserve">PASIŪLYMAS </w:t>
      </w:r>
      <w:r w:rsidR="00DA6F1D" w:rsidRPr="00A86C77">
        <w:rPr>
          <w:b/>
          <w:sz w:val="22"/>
          <w:szCs w:val="22"/>
        </w:rPr>
        <w:t>PIRKIMUI „</w:t>
      </w:r>
      <w:r w:rsidR="00F70FBB" w:rsidRPr="00F70FBB">
        <w:rPr>
          <w:b/>
          <w:shd w:val="clear" w:color="auto" w:fill="FFFFFF"/>
        </w:rPr>
        <w:t>VAISTAS (VARDINIS) NĖRA CPO</w:t>
      </w:r>
      <w:r w:rsidR="00DA6F1D" w:rsidRPr="00A86C77">
        <w:rPr>
          <w:b/>
          <w:bCs/>
          <w:sz w:val="22"/>
          <w:szCs w:val="22"/>
        </w:rPr>
        <w:t xml:space="preserve">“ </w:t>
      </w:r>
    </w:p>
    <w:p w14:paraId="59CE773C" w14:textId="4B6FEE90" w:rsidR="00412BCF" w:rsidRPr="00A86C77" w:rsidRDefault="0065479C" w:rsidP="00F70FBB">
      <w:pPr>
        <w:jc w:val="center"/>
        <w:rPr>
          <w:b/>
          <w:noProof/>
          <w:sz w:val="22"/>
          <w:szCs w:val="22"/>
        </w:rPr>
      </w:pPr>
      <w:r w:rsidRPr="00A86C77">
        <w:rPr>
          <w:b/>
          <w:noProof/>
          <w:sz w:val="22"/>
          <w:szCs w:val="22"/>
        </w:rPr>
        <w:t>(</w:t>
      </w:r>
      <w:r w:rsidR="00412BCF" w:rsidRPr="00A86C77">
        <w:rPr>
          <w:b/>
          <w:noProof/>
          <w:sz w:val="22"/>
          <w:szCs w:val="22"/>
        </w:rPr>
        <w:t xml:space="preserve">pirkimo numeris </w:t>
      </w:r>
      <w:r w:rsidR="00D44F09">
        <w:rPr>
          <w:b/>
          <w:noProof/>
          <w:sz w:val="22"/>
          <w:szCs w:val="22"/>
        </w:rPr>
        <w:t>8</w:t>
      </w:r>
      <w:r w:rsidR="00F70FBB">
        <w:rPr>
          <w:b/>
          <w:noProof/>
          <w:sz w:val="22"/>
          <w:szCs w:val="22"/>
        </w:rPr>
        <w:t>748206</w:t>
      </w:r>
      <w:r w:rsidRPr="00A86C77">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59" w:type="dxa"/>
        <w:tblInd w:w="-12" w:type="dxa"/>
        <w:tblLayout w:type="fixed"/>
        <w:tblCellMar>
          <w:left w:w="10" w:type="dxa"/>
          <w:right w:w="10" w:type="dxa"/>
        </w:tblCellMar>
        <w:tblLook w:val="0000" w:firstRow="0" w:lastRow="0" w:firstColumn="0" w:lastColumn="0" w:noHBand="0" w:noVBand="0"/>
      </w:tblPr>
      <w:tblGrid>
        <w:gridCol w:w="781"/>
        <w:gridCol w:w="1678"/>
        <w:gridCol w:w="1934"/>
        <w:gridCol w:w="1420"/>
        <w:gridCol w:w="1097"/>
        <w:gridCol w:w="971"/>
        <w:gridCol w:w="1161"/>
        <w:gridCol w:w="903"/>
        <w:gridCol w:w="904"/>
        <w:gridCol w:w="968"/>
        <w:gridCol w:w="1289"/>
        <w:gridCol w:w="2453"/>
      </w:tblGrid>
      <w:tr w:rsidR="0051233C" w:rsidRPr="009B197A" w14:paraId="7A10E99C" w14:textId="77777777" w:rsidTr="0051233C">
        <w:trPr>
          <w:cantSplit/>
          <w:trHeight w:val="105"/>
        </w:trPr>
        <w:tc>
          <w:tcPr>
            <w:tcW w:w="781" w:type="dxa"/>
            <w:vMerge w:val="restart"/>
            <w:tcBorders>
              <w:top w:val="single" w:sz="4" w:space="0" w:color="000000"/>
              <w:left w:val="single" w:sz="4" w:space="0" w:color="000000"/>
            </w:tcBorders>
            <w:tcMar>
              <w:top w:w="0" w:type="dxa"/>
              <w:left w:w="108" w:type="dxa"/>
              <w:bottom w:w="0" w:type="dxa"/>
              <w:right w:w="108" w:type="dxa"/>
            </w:tcMar>
            <w:vAlign w:val="center"/>
          </w:tcPr>
          <w:p w14:paraId="481E2AD5" w14:textId="77777777" w:rsidR="0051233C" w:rsidRPr="009B197A" w:rsidRDefault="0051233C" w:rsidP="00193CF1">
            <w:pPr>
              <w:pStyle w:val="Standard"/>
              <w:spacing w:after="0" w:line="240" w:lineRule="auto"/>
              <w:jc w:val="center"/>
              <w:rPr>
                <w:b/>
                <w:sz w:val="18"/>
                <w:szCs w:val="18"/>
                <w:eastAsianLayout w:id="-1843779840" w:vert="1" w:vertCompress="1"/>
              </w:rPr>
            </w:pPr>
            <w:r>
              <w:rPr>
                <w:b/>
                <w:sz w:val="18"/>
                <w:szCs w:val="18"/>
              </w:rPr>
              <w:t>Eil. Nr.</w:t>
            </w:r>
          </w:p>
        </w:tc>
        <w:tc>
          <w:tcPr>
            <w:tcW w:w="7100"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E11DC" w14:textId="77777777" w:rsidR="0051233C" w:rsidRPr="009B197A" w:rsidRDefault="0051233C" w:rsidP="00193CF1">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161" w:type="dxa"/>
            <w:vMerge w:val="restart"/>
            <w:tcBorders>
              <w:top w:val="single" w:sz="4" w:space="0" w:color="000000"/>
              <w:left w:val="single" w:sz="4" w:space="0" w:color="000000"/>
            </w:tcBorders>
            <w:tcMar>
              <w:top w:w="0" w:type="dxa"/>
              <w:left w:w="108" w:type="dxa"/>
              <w:bottom w:w="0" w:type="dxa"/>
              <w:right w:w="108" w:type="dxa"/>
            </w:tcMar>
            <w:vAlign w:val="center"/>
          </w:tcPr>
          <w:p w14:paraId="5BDFEEA6" w14:textId="77777777" w:rsidR="0051233C" w:rsidRPr="009B197A" w:rsidRDefault="0051233C" w:rsidP="00193CF1">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03" w:type="dxa"/>
            <w:vMerge w:val="restart"/>
            <w:tcBorders>
              <w:top w:val="single" w:sz="4" w:space="0" w:color="000000"/>
              <w:left w:val="single" w:sz="4" w:space="0" w:color="000000"/>
              <w:right w:val="single" w:sz="4" w:space="0" w:color="000000"/>
            </w:tcBorders>
            <w:vAlign w:val="center"/>
          </w:tcPr>
          <w:p w14:paraId="38D34C51" w14:textId="5B08A158" w:rsidR="0051233C" w:rsidRPr="005645FF" w:rsidRDefault="0051233C" w:rsidP="0051233C">
            <w:pPr>
              <w:pStyle w:val="Standard"/>
              <w:snapToGrid w:val="0"/>
              <w:spacing w:after="0" w:line="240" w:lineRule="auto"/>
              <w:jc w:val="center"/>
              <w:rPr>
                <w:b/>
                <w:bCs/>
                <w:sz w:val="18"/>
                <w:szCs w:val="18"/>
                <w:lang w:val="sv-SE"/>
              </w:rPr>
            </w:pPr>
            <w:r w:rsidRPr="005645FF">
              <w:rPr>
                <w:b/>
                <w:bCs/>
                <w:sz w:val="18"/>
                <w:szCs w:val="18"/>
                <w:lang w:val="sv-SE"/>
              </w:rPr>
              <w:t xml:space="preserve">1 mato kaina, € </w:t>
            </w:r>
            <w:r>
              <w:rPr>
                <w:b/>
                <w:bCs/>
                <w:sz w:val="18"/>
                <w:szCs w:val="18"/>
                <w:lang w:val="sv-SE"/>
              </w:rPr>
              <w:t>be</w:t>
            </w:r>
            <w:r w:rsidRPr="005645FF">
              <w:rPr>
                <w:b/>
                <w:bCs/>
                <w:sz w:val="18"/>
                <w:szCs w:val="18"/>
                <w:lang w:val="sv-SE"/>
              </w:rPr>
              <w:t xml:space="preserve"> PVM</w:t>
            </w:r>
          </w:p>
        </w:tc>
        <w:tc>
          <w:tcPr>
            <w:tcW w:w="904" w:type="dxa"/>
            <w:vMerge w:val="restart"/>
            <w:tcBorders>
              <w:top w:val="single" w:sz="4" w:space="0" w:color="000000"/>
              <w:left w:val="single" w:sz="4" w:space="0" w:color="000000"/>
            </w:tcBorders>
            <w:tcMar>
              <w:top w:w="0" w:type="dxa"/>
              <w:left w:w="108" w:type="dxa"/>
              <w:bottom w:w="0" w:type="dxa"/>
              <w:right w:w="108" w:type="dxa"/>
            </w:tcMar>
            <w:vAlign w:val="center"/>
          </w:tcPr>
          <w:p w14:paraId="1D239C7D" w14:textId="77777777" w:rsidR="0051233C" w:rsidRDefault="0051233C" w:rsidP="00193CF1">
            <w:pPr>
              <w:pStyle w:val="Standard"/>
              <w:spacing w:after="0" w:line="240" w:lineRule="auto"/>
              <w:jc w:val="center"/>
              <w:rPr>
                <w:b/>
                <w:bCs/>
                <w:sz w:val="18"/>
                <w:szCs w:val="18"/>
                <w:lang w:val="sv-SE"/>
              </w:rPr>
            </w:pPr>
          </w:p>
          <w:p w14:paraId="7A3731D0" w14:textId="77777777" w:rsidR="0051233C" w:rsidRDefault="0051233C" w:rsidP="00193CF1">
            <w:pPr>
              <w:pStyle w:val="Standard"/>
              <w:spacing w:after="0" w:line="240" w:lineRule="auto"/>
              <w:jc w:val="center"/>
              <w:rPr>
                <w:b/>
                <w:bCs/>
                <w:sz w:val="18"/>
                <w:szCs w:val="18"/>
                <w:lang w:val="sv-SE"/>
              </w:rPr>
            </w:pPr>
          </w:p>
          <w:p w14:paraId="327EE090" w14:textId="77777777" w:rsidR="0051233C" w:rsidRPr="009B197A" w:rsidRDefault="0051233C" w:rsidP="00193CF1">
            <w:pPr>
              <w:pStyle w:val="Standard"/>
              <w:spacing w:after="0" w:line="240" w:lineRule="auto"/>
              <w:jc w:val="center"/>
              <w:rPr>
                <w:b/>
                <w:sz w:val="18"/>
                <w:szCs w:val="18"/>
              </w:rPr>
            </w:pPr>
            <w:r w:rsidRPr="005645FF">
              <w:rPr>
                <w:b/>
                <w:bCs/>
                <w:sz w:val="18"/>
                <w:szCs w:val="18"/>
                <w:lang w:val="sv-SE"/>
              </w:rPr>
              <w:t>1 mato kaina, € su PVM</w:t>
            </w:r>
          </w:p>
        </w:tc>
        <w:tc>
          <w:tcPr>
            <w:tcW w:w="968" w:type="dxa"/>
            <w:vMerge w:val="restart"/>
            <w:tcBorders>
              <w:top w:val="single" w:sz="4" w:space="0" w:color="000000"/>
              <w:left w:val="single" w:sz="4" w:space="0" w:color="000000"/>
              <w:right w:val="single" w:sz="4" w:space="0" w:color="000000"/>
            </w:tcBorders>
            <w:vAlign w:val="center"/>
          </w:tcPr>
          <w:p w14:paraId="4879D2A6"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0492F816" w14:textId="77777777" w:rsidR="0051233C" w:rsidRPr="009B197A" w:rsidRDefault="0051233C" w:rsidP="00193CF1">
            <w:pPr>
              <w:pStyle w:val="Standard"/>
              <w:spacing w:after="0" w:line="240" w:lineRule="auto"/>
              <w:jc w:val="center"/>
              <w:rPr>
                <w:b/>
                <w:sz w:val="18"/>
                <w:szCs w:val="18"/>
              </w:rPr>
            </w:pPr>
            <w:r w:rsidRPr="009B197A">
              <w:rPr>
                <w:b/>
                <w:sz w:val="18"/>
                <w:szCs w:val="18"/>
              </w:rPr>
              <w:t>SKAIČIAIS</w:t>
            </w:r>
          </w:p>
        </w:tc>
        <w:tc>
          <w:tcPr>
            <w:tcW w:w="1289" w:type="dxa"/>
            <w:vMerge w:val="restart"/>
            <w:tcBorders>
              <w:top w:val="single" w:sz="4" w:space="0" w:color="000000"/>
              <w:left w:val="single" w:sz="4" w:space="0" w:color="000000"/>
              <w:right w:val="single" w:sz="4" w:space="0" w:color="000000"/>
            </w:tcBorders>
            <w:shd w:val="clear" w:color="auto" w:fill="FFFF00"/>
            <w:vAlign w:val="center"/>
          </w:tcPr>
          <w:p w14:paraId="154405F0"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6DA48686" w14:textId="77777777" w:rsidR="0051233C" w:rsidRPr="009B197A" w:rsidRDefault="0051233C" w:rsidP="00193CF1">
            <w:pPr>
              <w:suppressAutoHyphens/>
              <w:snapToGrid w:val="0"/>
              <w:jc w:val="center"/>
              <w:rPr>
                <w:b/>
                <w:color w:val="000000"/>
                <w:sz w:val="18"/>
                <w:szCs w:val="18"/>
              </w:rPr>
            </w:pPr>
            <w:r w:rsidRPr="009B197A">
              <w:rPr>
                <w:b/>
                <w:sz w:val="18"/>
                <w:szCs w:val="18"/>
              </w:rPr>
              <w:t>ŽODŽIAIS</w:t>
            </w:r>
          </w:p>
        </w:tc>
        <w:tc>
          <w:tcPr>
            <w:tcW w:w="24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C9C7AD" w14:textId="77777777" w:rsidR="0051233C" w:rsidRPr="009B197A" w:rsidRDefault="0051233C" w:rsidP="00193CF1">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66FE2192" w14:textId="77777777" w:rsidR="0051233C" w:rsidRPr="009B197A" w:rsidRDefault="0051233C" w:rsidP="00193CF1">
            <w:pPr>
              <w:suppressAutoHyphens/>
              <w:snapToGrid w:val="0"/>
              <w:jc w:val="center"/>
              <w:rPr>
                <w:b/>
                <w:color w:val="000000"/>
                <w:sz w:val="18"/>
                <w:szCs w:val="18"/>
              </w:rPr>
            </w:pPr>
            <w:r>
              <w:rPr>
                <w:b/>
                <w:color w:val="000000"/>
                <w:sz w:val="18"/>
                <w:szCs w:val="18"/>
              </w:rPr>
              <w:t>aprašymas</w:t>
            </w:r>
          </w:p>
          <w:p w14:paraId="3E5AC331" w14:textId="77777777" w:rsidR="0051233C" w:rsidRPr="009B197A" w:rsidRDefault="0051233C" w:rsidP="00193CF1">
            <w:pPr>
              <w:suppressAutoHyphens/>
              <w:snapToGrid w:val="0"/>
              <w:jc w:val="center"/>
              <w:rPr>
                <w:b/>
                <w:color w:val="0000FF"/>
                <w:sz w:val="18"/>
                <w:szCs w:val="18"/>
              </w:rPr>
            </w:pPr>
            <w:r w:rsidRPr="009B197A">
              <w:rPr>
                <w:b/>
                <w:color w:val="0000FF"/>
                <w:sz w:val="18"/>
                <w:szCs w:val="18"/>
              </w:rPr>
              <w:t>PILDYTI PRIVALOMA</w:t>
            </w:r>
          </w:p>
          <w:p w14:paraId="3AFF10E2" w14:textId="77777777" w:rsidR="0051233C" w:rsidRPr="009B197A" w:rsidRDefault="0051233C" w:rsidP="00193CF1">
            <w:pPr>
              <w:suppressAutoHyphens/>
              <w:snapToGrid w:val="0"/>
              <w:jc w:val="center"/>
              <w:rPr>
                <w:b/>
                <w:color w:val="0000FF"/>
                <w:sz w:val="18"/>
                <w:szCs w:val="18"/>
              </w:rPr>
            </w:pPr>
          </w:p>
          <w:p w14:paraId="66377F06" w14:textId="77777777" w:rsidR="0051233C" w:rsidRPr="009B197A" w:rsidRDefault="0051233C" w:rsidP="00193CF1">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F70FBB" w:rsidRPr="003B669B" w14:paraId="77D05FA0" w14:textId="77777777" w:rsidTr="00703D84">
        <w:trPr>
          <w:trHeight w:val="2228"/>
        </w:trPr>
        <w:tc>
          <w:tcPr>
            <w:tcW w:w="781" w:type="dxa"/>
            <w:vMerge/>
            <w:tcBorders>
              <w:left w:val="single" w:sz="4" w:space="0" w:color="000000"/>
              <w:bottom w:val="single" w:sz="4" w:space="0" w:color="000000"/>
            </w:tcBorders>
            <w:tcMar>
              <w:top w:w="0" w:type="dxa"/>
              <w:left w:w="108" w:type="dxa"/>
              <w:bottom w:w="0" w:type="dxa"/>
              <w:right w:w="108" w:type="dxa"/>
            </w:tcMar>
            <w:vAlign w:val="center"/>
          </w:tcPr>
          <w:p w14:paraId="75DEFD1B" w14:textId="77777777" w:rsidR="00F70FBB" w:rsidRPr="003B669B" w:rsidRDefault="00F70FBB" w:rsidP="00193CF1">
            <w:pPr>
              <w:pStyle w:val="Standard"/>
              <w:spacing w:after="0" w:line="240" w:lineRule="auto"/>
              <w:rPr>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0E355" w14:textId="77777777" w:rsidR="00F70FBB" w:rsidRPr="005B665C" w:rsidRDefault="00F70FBB" w:rsidP="00193CF1">
            <w:pPr>
              <w:jc w:val="center"/>
              <w:rPr>
                <w:b/>
                <w:bCs/>
                <w:sz w:val="18"/>
                <w:szCs w:val="18"/>
              </w:rPr>
            </w:pPr>
            <w:r w:rsidRPr="005B665C">
              <w:rPr>
                <w:b/>
                <w:sz w:val="18"/>
                <w:szCs w:val="18"/>
              </w:rPr>
              <w:t>Vaistinio preparato bendrinis pavadinimas</w:t>
            </w:r>
          </w:p>
        </w:tc>
        <w:tc>
          <w:tcPr>
            <w:tcW w:w="1934" w:type="dxa"/>
            <w:tcBorders>
              <w:top w:val="single" w:sz="4" w:space="0" w:color="000000"/>
              <w:left w:val="single" w:sz="4" w:space="0" w:color="000000"/>
              <w:bottom w:val="single" w:sz="4" w:space="0" w:color="000000"/>
            </w:tcBorders>
            <w:vAlign w:val="center"/>
          </w:tcPr>
          <w:p w14:paraId="126E64E8" w14:textId="77777777" w:rsidR="00F70FBB" w:rsidRPr="005B665C" w:rsidRDefault="00F70FBB" w:rsidP="00193CF1">
            <w:pPr>
              <w:jc w:val="center"/>
              <w:rPr>
                <w:b/>
                <w:bCs/>
                <w:sz w:val="18"/>
                <w:szCs w:val="18"/>
              </w:rPr>
            </w:pPr>
            <w:r w:rsidRPr="005B665C">
              <w:rPr>
                <w:b/>
                <w:bCs/>
                <w:sz w:val="18"/>
                <w:szCs w:val="18"/>
              </w:rPr>
              <w:t>Farmacinė forma</w:t>
            </w:r>
          </w:p>
        </w:tc>
        <w:tc>
          <w:tcPr>
            <w:tcW w:w="1420" w:type="dxa"/>
            <w:tcBorders>
              <w:top w:val="single" w:sz="4" w:space="0" w:color="000000"/>
              <w:left w:val="single" w:sz="4" w:space="0" w:color="000000"/>
              <w:bottom w:val="single" w:sz="4" w:space="0" w:color="000000"/>
            </w:tcBorders>
            <w:vAlign w:val="center"/>
          </w:tcPr>
          <w:p w14:paraId="3021D6B3" w14:textId="77777777" w:rsidR="00F70FBB" w:rsidRPr="005B665C" w:rsidRDefault="00F70FBB" w:rsidP="00193CF1">
            <w:pPr>
              <w:jc w:val="center"/>
              <w:rPr>
                <w:b/>
                <w:bCs/>
                <w:sz w:val="18"/>
                <w:szCs w:val="18"/>
              </w:rPr>
            </w:pPr>
            <w:r w:rsidRPr="005B665C">
              <w:rPr>
                <w:b/>
                <w:bCs/>
                <w:sz w:val="18"/>
                <w:szCs w:val="18"/>
              </w:rPr>
              <w:t>Vartojimo būdas</w:t>
            </w:r>
          </w:p>
        </w:tc>
        <w:tc>
          <w:tcPr>
            <w:tcW w:w="1097" w:type="dxa"/>
            <w:tcBorders>
              <w:top w:val="single" w:sz="4" w:space="0" w:color="000000"/>
              <w:left w:val="single" w:sz="4" w:space="0" w:color="000000"/>
              <w:bottom w:val="single" w:sz="4" w:space="0" w:color="000000"/>
            </w:tcBorders>
            <w:vAlign w:val="center"/>
          </w:tcPr>
          <w:p w14:paraId="1D365045" w14:textId="77777777" w:rsidR="00F70FBB" w:rsidRPr="005B665C" w:rsidRDefault="00F70FBB" w:rsidP="00193CF1">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971" w:type="dxa"/>
            <w:tcBorders>
              <w:top w:val="single" w:sz="4" w:space="0" w:color="000000"/>
              <w:left w:val="single" w:sz="4" w:space="0" w:color="000000"/>
              <w:bottom w:val="single" w:sz="4" w:space="0" w:color="000000"/>
            </w:tcBorders>
            <w:vAlign w:val="center"/>
          </w:tcPr>
          <w:p w14:paraId="47B2263B" w14:textId="77777777" w:rsidR="00F70FBB" w:rsidRPr="005B665C" w:rsidRDefault="00F70FBB" w:rsidP="00193CF1">
            <w:pPr>
              <w:jc w:val="center"/>
              <w:rPr>
                <w:b/>
                <w:bCs/>
                <w:sz w:val="18"/>
                <w:szCs w:val="18"/>
              </w:rPr>
            </w:pPr>
            <w:r w:rsidRPr="005B665C">
              <w:rPr>
                <w:b/>
                <w:bCs/>
                <w:sz w:val="18"/>
                <w:szCs w:val="18"/>
              </w:rPr>
              <w:t>Laikotarpis</w:t>
            </w:r>
          </w:p>
        </w:tc>
        <w:tc>
          <w:tcPr>
            <w:tcW w:w="1161" w:type="dxa"/>
            <w:vMerge/>
            <w:tcBorders>
              <w:left w:val="single" w:sz="4" w:space="0" w:color="000000"/>
              <w:bottom w:val="single" w:sz="4" w:space="0" w:color="000000"/>
            </w:tcBorders>
            <w:tcMar>
              <w:top w:w="0" w:type="dxa"/>
              <w:left w:w="108" w:type="dxa"/>
              <w:bottom w:w="0" w:type="dxa"/>
              <w:right w:w="108" w:type="dxa"/>
            </w:tcMar>
            <w:vAlign w:val="center"/>
          </w:tcPr>
          <w:p w14:paraId="187183FF" w14:textId="77777777" w:rsidR="00F70FBB" w:rsidRPr="003B669B" w:rsidRDefault="00F70FBB" w:rsidP="00193CF1">
            <w:pPr>
              <w:jc w:val="center"/>
              <w:rPr>
                <w:sz w:val="22"/>
                <w:szCs w:val="22"/>
              </w:rPr>
            </w:pPr>
          </w:p>
        </w:tc>
        <w:tc>
          <w:tcPr>
            <w:tcW w:w="903" w:type="dxa"/>
            <w:vMerge/>
            <w:tcBorders>
              <w:left w:val="single" w:sz="4" w:space="0" w:color="000000"/>
              <w:bottom w:val="single" w:sz="4" w:space="0" w:color="000000"/>
              <w:right w:val="single" w:sz="4" w:space="0" w:color="000000"/>
            </w:tcBorders>
            <w:vAlign w:val="center"/>
          </w:tcPr>
          <w:p w14:paraId="55E189F4" w14:textId="69CC3B37" w:rsidR="00F70FBB" w:rsidRPr="003B669B" w:rsidRDefault="00F70FBB" w:rsidP="00193CF1">
            <w:pPr>
              <w:pStyle w:val="Standard"/>
              <w:snapToGrid w:val="0"/>
              <w:spacing w:after="0" w:line="240" w:lineRule="auto"/>
              <w:jc w:val="center"/>
              <w:rPr>
                <w:sz w:val="22"/>
                <w:szCs w:val="22"/>
                <w:lang w:val="en-US"/>
              </w:rPr>
            </w:pPr>
          </w:p>
        </w:tc>
        <w:tc>
          <w:tcPr>
            <w:tcW w:w="904" w:type="dxa"/>
            <w:vMerge/>
            <w:tcBorders>
              <w:left w:val="single" w:sz="4" w:space="0" w:color="000000"/>
              <w:bottom w:val="single" w:sz="4" w:space="0" w:color="000000"/>
            </w:tcBorders>
            <w:tcMar>
              <w:top w:w="0" w:type="dxa"/>
              <w:left w:w="108" w:type="dxa"/>
              <w:bottom w:w="0" w:type="dxa"/>
              <w:right w:w="108" w:type="dxa"/>
            </w:tcMar>
            <w:vAlign w:val="center"/>
          </w:tcPr>
          <w:p w14:paraId="487637F2" w14:textId="77777777" w:rsidR="00F70FBB" w:rsidRPr="003B669B" w:rsidRDefault="00F70FBB" w:rsidP="00193CF1">
            <w:pPr>
              <w:pStyle w:val="Standard"/>
              <w:snapToGrid w:val="0"/>
              <w:spacing w:after="0" w:line="240" w:lineRule="auto"/>
              <w:jc w:val="center"/>
              <w:rPr>
                <w:sz w:val="22"/>
                <w:szCs w:val="22"/>
                <w:lang w:val="en-US"/>
              </w:rPr>
            </w:pPr>
          </w:p>
        </w:tc>
        <w:tc>
          <w:tcPr>
            <w:tcW w:w="968" w:type="dxa"/>
            <w:vMerge/>
            <w:tcBorders>
              <w:left w:val="single" w:sz="4" w:space="0" w:color="000000"/>
              <w:bottom w:val="single" w:sz="4" w:space="0" w:color="000000"/>
              <w:right w:val="single" w:sz="4" w:space="0" w:color="000000"/>
            </w:tcBorders>
          </w:tcPr>
          <w:p w14:paraId="7A4D24BD" w14:textId="77777777" w:rsidR="00F70FBB" w:rsidRPr="003B669B" w:rsidRDefault="00F70FBB" w:rsidP="00193CF1">
            <w:pPr>
              <w:pStyle w:val="Standard"/>
              <w:snapToGrid w:val="0"/>
              <w:spacing w:after="0" w:line="240" w:lineRule="auto"/>
              <w:jc w:val="center"/>
              <w:rPr>
                <w:sz w:val="22"/>
                <w:szCs w:val="22"/>
                <w:lang w:val="en-US"/>
              </w:rPr>
            </w:pPr>
          </w:p>
        </w:tc>
        <w:tc>
          <w:tcPr>
            <w:tcW w:w="1289" w:type="dxa"/>
            <w:vMerge/>
            <w:tcBorders>
              <w:left w:val="single" w:sz="4" w:space="0" w:color="000000"/>
              <w:bottom w:val="single" w:sz="4" w:space="0" w:color="000000"/>
              <w:right w:val="single" w:sz="4" w:space="0" w:color="000000"/>
            </w:tcBorders>
            <w:shd w:val="clear" w:color="auto" w:fill="FFFF00"/>
          </w:tcPr>
          <w:p w14:paraId="7C876117" w14:textId="77777777" w:rsidR="00F70FBB" w:rsidRPr="003B669B" w:rsidRDefault="00F70FBB" w:rsidP="00193CF1">
            <w:pPr>
              <w:pStyle w:val="Standard"/>
              <w:snapToGrid w:val="0"/>
              <w:spacing w:after="0" w:line="240" w:lineRule="auto"/>
              <w:jc w:val="center"/>
              <w:rPr>
                <w:sz w:val="22"/>
                <w:szCs w:val="22"/>
                <w:lang w:val="en-US"/>
              </w:rPr>
            </w:pPr>
          </w:p>
        </w:tc>
        <w:tc>
          <w:tcPr>
            <w:tcW w:w="24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A810" w14:textId="77777777" w:rsidR="00F70FBB" w:rsidRPr="003B669B" w:rsidRDefault="00F70FBB" w:rsidP="00193CF1">
            <w:pPr>
              <w:pStyle w:val="Standard"/>
              <w:snapToGrid w:val="0"/>
              <w:spacing w:after="0" w:line="240" w:lineRule="auto"/>
              <w:jc w:val="center"/>
              <w:rPr>
                <w:sz w:val="22"/>
                <w:szCs w:val="22"/>
                <w:lang w:val="en-US"/>
              </w:rPr>
            </w:pPr>
          </w:p>
        </w:tc>
      </w:tr>
      <w:tr w:rsidR="0051233C" w:rsidRPr="003B669B" w14:paraId="0FF5A413" w14:textId="77777777" w:rsidTr="00193CF1">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F17A09" w14:textId="77777777" w:rsidR="0051233C" w:rsidRPr="003B669B" w:rsidRDefault="0051233C" w:rsidP="00193CF1">
            <w:pPr>
              <w:pStyle w:val="Standard"/>
              <w:numPr>
                <w:ilvl w:val="0"/>
                <w:numId w:val="16"/>
              </w:numPr>
              <w:spacing w:after="0" w:line="240" w:lineRule="auto"/>
              <w:jc w:val="center"/>
              <w:rPr>
                <w:sz w:val="22"/>
                <w:szCs w:val="22"/>
              </w:rPr>
            </w:pPr>
          </w:p>
        </w:tc>
        <w:tc>
          <w:tcPr>
            <w:tcW w:w="7100"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E356F4" w14:textId="77777777" w:rsidR="0051233C" w:rsidRPr="00E26BBD" w:rsidRDefault="0051233C" w:rsidP="00193CF1">
            <w:pPr>
              <w:pStyle w:val="TableContents"/>
              <w:numPr>
                <w:ilvl w:val="0"/>
                <w:numId w:val="16"/>
              </w:numPr>
              <w:jc w:val="center"/>
              <w:rPr>
                <w:rFonts w:ascii="Times New Roman" w:hAnsi="Times New Roman" w:cs="Times New Roman"/>
                <w:color w:val="000000"/>
                <w:sz w:val="16"/>
                <w:szCs w:val="16"/>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BA482" w14:textId="77777777" w:rsidR="0051233C" w:rsidRPr="005B665C" w:rsidRDefault="0051233C" w:rsidP="00193CF1">
            <w:pPr>
              <w:pStyle w:val="Sraopastraipa"/>
              <w:numPr>
                <w:ilvl w:val="0"/>
                <w:numId w:val="16"/>
              </w:numPr>
              <w:jc w:val="center"/>
              <w:rPr>
                <w:sz w:val="22"/>
                <w:szCs w:val="22"/>
              </w:rPr>
            </w:pPr>
          </w:p>
        </w:tc>
        <w:tc>
          <w:tcPr>
            <w:tcW w:w="903" w:type="dxa"/>
            <w:tcBorders>
              <w:top w:val="single" w:sz="4" w:space="0" w:color="000000"/>
              <w:left w:val="single" w:sz="4" w:space="0" w:color="000000"/>
              <w:bottom w:val="single" w:sz="4" w:space="0" w:color="000000"/>
              <w:right w:val="single" w:sz="4" w:space="0" w:color="000000"/>
            </w:tcBorders>
          </w:tcPr>
          <w:p w14:paraId="6932EF3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0FB83E"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01C0342"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B5C190"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68D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r>
      <w:tr w:rsidR="00F70FBB" w:rsidRPr="00F70FBB" w14:paraId="56148BE4" w14:textId="77777777" w:rsidTr="00CC3FA3">
        <w:trPr>
          <w:trHeight w:val="465"/>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880D4" w14:textId="77777777" w:rsidR="00F70FBB" w:rsidRPr="00F70FBB" w:rsidRDefault="00F70FBB" w:rsidP="00F70FBB">
            <w:pPr>
              <w:pStyle w:val="Standard"/>
              <w:numPr>
                <w:ilvl w:val="0"/>
                <w:numId w:val="14"/>
              </w:numPr>
              <w:spacing w:after="0" w:line="240" w:lineRule="auto"/>
              <w:jc w:val="center"/>
              <w:rPr>
                <w:color w:val="000000" w:themeColor="text1"/>
                <w:sz w:val="22"/>
                <w:szCs w:val="22"/>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5D633EEC" w14:textId="14F93CA0" w:rsidR="00F70FBB" w:rsidRPr="00F70FBB" w:rsidRDefault="00F70FBB" w:rsidP="00F70FBB">
            <w:pPr>
              <w:pStyle w:val="Standard"/>
              <w:spacing w:after="0" w:line="240" w:lineRule="auto"/>
              <w:rPr>
                <w:color w:val="FF0000"/>
                <w:sz w:val="22"/>
                <w:szCs w:val="22"/>
              </w:rPr>
            </w:pPr>
            <w:r w:rsidRPr="00F70FBB">
              <w:rPr>
                <w:rFonts w:eastAsia="Times New Roman"/>
                <w:kern w:val="0"/>
                <w:sz w:val="22"/>
                <w:szCs w:val="22"/>
                <w:lang w:eastAsia="lt-LT"/>
              </w:rPr>
              <w:t>Vandenyje tirpių vitaminų kompleksas parenterinei mitybai</w:t>
            </w:r>
          </w:p>
        </w:tc>
        <w:tc>
          <w:tcPr>
            <w:tcW w:w="1934" w:type="dxa"/>
            <w:tcBorders>
              <w:top w:val="nil"/>
              <w:left w:val="single" w:sz="2" w:space="0" w:color="000000"/>
              <w:bottom w:val="single" w:sz="2" w:space="0" w:color="000000"/>
              <w:right w:val="nil"/>
            </w:tcBorders>
            <w:vAlign w:val="center"/>
          </w:tcPr>
          <w:p w14:paraId="008D7F08" w14:textId="5AFEFCD8" w:rsidR="00F70FBB" w:rsidRPr="00F70FBB" w:rsidRDefault="00F70FBB" w:rsidP="00F70FBB">
            <w:pPr>
              <w:pStyle w:val="Standard"/>
              <w:spacing w:after="0" w:line="240" w:lineRule="auto"/>
              <w:jc w:val="center"/>
              <w:rPr>
                <w:color w:val="FF0000"/>
                <w:sz w:val="22"/>
                <w:szCs w:val="22"/>
              </w:rPr>
            </w:pPr>
            <w:r w:rsidRPr="00F70FBB">
              <w:rPr>
                <w:rFonts w:eastAsia="Times New Roman"/>
                <w:kern w:val="0"/>
                <w:sz w:val="22"/>
                <w:szCs w:val="22"/>
                <w:lang w:eastAsia="lt-LT"/>
              </w:rPr>
              <w:t>Liofilizuotas milteliai / koncentratas</w:t>
            </w:r>
          </w:p>
        </w:tc>
        <w:tc>
          <w:tcPr>
            <w:tcW w:w="1420" w:type="dxa"/>
            <w:tcBorders>
              <w:top w:val="nil"/>
              <w:left w:val="single" w:sz="2" w:space="0" w:color="000000"/>
              <w:bottom w:val="single" w:sz="2" w:space="0" w:color="000000"/>
              <w:right w:val="nil"/>
            </w:tcBorders>
            <w:vAlign w:val="center"/>
          </w:tcPr>
          <w:p w14:paraId="4F4F04A9" w14:textId="0F886F56" w:rsidR="00F70FBB" w:rsidRPr="00F70FBB" w:rsidRDefault="00F70FBB" w:rsidP="00F70FBB">
            <w:pPr>
              <w:pStyle w:val="Standard"/>
              <w:spacing w:after="0" w:line="240" w:lineRule="auto"/>
              <w:jc w:val="center"/>
              <w:rPr>
                <w:color w:val="FF0000"/>
                <w:sz w:val="22"/>
                <w:szCs w:val="22"/>
              </w:rPr>
            </w:pPr>
            <w:r w:rsidRPr="00F70FBB">
              <w:rPr>
                <w:rFonts w:eastAsia="Times New Roman"/>
                <w:kern w:val="0"/>
                <w:sz w:val="22"/>
                <w:szCs w:val="22"/>
                <w:lang w:eastAsia="lt-LT"/>
              </w:rPr>
              <w:t>Į veną</w:t>
            </w:r>
          </w:p>
        </w:tc>
        <w:tc>
          <w:tcPr>
            <w:tcW w:w="1097" w:type="dxa"/>
            <w:tcBorders>
              <w:top w:val="nil"/>
              <w:left w:val="single" w:sz="2" w:space="0" w:color="000000"/>
              <w:bottom w:val="single" w:sz="2" w:space="0" w:color="000000"/>
              <w:right w:val="nil"/>
            </w:tcBorders>
            <w:vAlign w:val="center"/>
          </w:tcPr>
          <w:p w14:paraId="2572AE6D" w14:textId="7C1D9146" w:rsidR="00F70FBB" w:rsidRPr="00F70FBB" w:rsidRDefault="00F70FBB" w:rsidP="00F70FBB">
            <w:pPr>
              <w:pStyle w:val="TableContents"/>
              <w:jc w:val="center"/>
              <w:rPr>
                <w:rFonts w:ascii="Times New Roman" w:hAnsi="Times New Roman" w:cs="Times New Roman"/>
                <w:color w:val="FF0000"/>
                <w:sz w:val="22"/>
                <w:szCs w:val="22"/>
              </w:rPr>
            </w:pPr>
            <w:r w:rsidRPr="00F70FBB">
              <w:rPr>
                <w:rFonts w:ascii="Times New Roman" w:eastAsia="Times New Roman" w:hAnsi="Times New Roman" w:cs="Times New Roman"/>
                <w:kern w:val="0"/>
                <w:sz w:val="22"/>
                <w:szCs w:val="22"/>
                <w:lang w:eastAsia="lt-LT"/>
              </w:rPr>
              <w:t>flakonas</w:t>
            </w:r>
          </w:p>
        </w:tc>
        <w:tc>
          <w:tcPr>
            <w:tcW w:w="971" w:type="dxa"/>
            <w:tcBorders>
              <w:top w:val="single" w:sz="4" w:space="0" w:color="000000"/>
              <w:left w:val="single" w:sz="4" w:space="0" w:color="000000"/>
              <w:bottom w:val="single" w:sz="4" w:space="0" w:color="000000"/>
            </w:tcBorders>
            <w:vAlign w:val="center"/>
          </w:tcPr>
          <w:p w14:paraId="3B9A412C" w14:textId="623DCE7D" w:rsidR="00F70FBB" w:rsidRPr="00F70FBB" w:rsidRDefault="00F70FBB" w:rsidP="00F70FBB">
            <w:pPr>
              <w:jc w:val="center"/>
              <w:rPr>
                <w:sz w:val="22"/>
                <w:szCs w:val="22"/>
              </w:rPr>
            </w:pPr>
            <w:r w:rsidRPr="00F70FBB">
              <w:rPr>
                <w:sz w:val="22"/>
                <w:szCs w:val="22"/>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309F4" w14:textId="1C6C9ADD" w:rsidR="00F70FBB" w:rsidRPr="00F70FBB" w:rsidRDefault="00F70FBB" w:rsidP="00F70FBB">
            <w:pPr>
              <w:pStyle w:val="TableContents"/>
              <w:jc w:val="center"/>
              <w:rPr>
                <w:rFonts w:ascii="Times New Roman" w:hAnsi="Times New Roman" w:cs="Times New Roman"/>
                <w:sz w:val="22"/>
                <w:szCs w:val="22"/>
              </w:rPr>
            </w:pPr>
            <w:r w:rsidRPr="00F70FBB">
              <w:rPr>
                <w:rFonts w:ascii="Times New Roman" w:hAnsi="Times New Roman" w:cs="Times New Roman"/>
                <w:sz w:val="22"/>
                <w:szCs w:val="22"/>
              </w:rPr>
              <w:t>30</w:t>
            </w:r>
          </w:p>
        </w:tc>
        <w:tc>
          <w:tcPr>
            <w:tcW w:w="903" w:type="dxa"/>
            <w:tcBorders>
              <w:top w:val="single" w:sz="4" w:space="0" w:color="000000"/>
              <w:left w:val="single" w:sz="4" w:space="0" w:color="000000"/>
              <w:bottom w:val="single" w:sz="4" w:space="0" w:color="000000"/>
              <w:right w:val="single" w:sz="4" w:space="0" w:color="000000"/>
            </w:tcBorders>
          </w:tcPr>
          <w:p w14:paraId="0061AEBC" w14:textId="77777777" w:rsidR="00F70FBB" w:rsidRPr="00F70FBB" w:rsidRDefault="00F70FBB" w:rsidP="00F70FBB">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7914A6" w14:textId="77777777" w:rsidR="00F70FBB" w:rsidRPr="00F70FBB" w:rsidRDefault="00F70FBB" w:rsidP="00F70FBB">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461A008B" w14:textId="77777777" w:rsidR="00F70FBB" w:rsidRPr="00F70FBB" w:rsidRDefault="00F70FBB" w:rsidP="00F70FBB">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6E93AD5C" w14:textId="77777777" w:rsidR="00F70FBB" w:rsidRPr="00F70FBB" w:rsidRDefault="00F70FBB" w:rsidP="00F70FBB">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8C99" w14:textId="77777777" w:rsidR="00F70FBB" w:rsidRPr="00F70FBB" w:rsidRDefault="00F70FBB" w:rsidP="00F70FBB">
            <w:pPr>
              <w:pStyle w:val="Standard"/>
              <w:snapToGrid w:val="0"/>
              <w:spacing w:after="0" w:line="240" w:lineRule="auto"/>
              <w:jc w:val="center"/>
              <w:rPr>
                <w:color w:val="000000" w:themeColor="text1"/>
                <w:sz w:val="22"/>
                <w:szCs w:val="22"/>
                <w:lang w:val="en-US"/>
              </w:rPr>
            </w:pPr>
          </w:p>
        </w:tc>
      </w:tr>
    </w:tbl>
    <w:p w14:paraId="10632A8E" w14:textId="77777777" w:rsidR="007E7D4E" w:rsidRPr="00A13E62" w:rsidRDefault="007E7D4E" w:rsidP="007E7D4E">
      <w:pPr>
        <w:tabs>
          <w:tab w:val="left" w:pos="709"/>
        </w:tabs>
        <w:jc w:val="both"/>
        <w:rPr>
          <w:color w:val="111111"/>
          <w:sz w:val="2"/>
          <w:szCs w:val="2"/>
        </w:rPr>
      </w:pPr>
    </w:p>
    <w:p w14:paraId="4764400F" w14:textId="77777777" w:rsidR="007E7D4E" w:rsidRDefault="007E7D4E" w:rsidP="007E7D4E">
      <w:pPr>
        <w:rPr>
          <w:b/>
          <w:sz w:val="16"/>
          <w:szCs w:val="16"/>
          <w:highlight w:val="yellow"/>
        </w:rPr>
      </w:pPr>
    </w:p>
    <w:p w14:paraId="46EAB64F" w14:textId="77777777" w:rsidR="00E5188C" w:rsidRPr="00E60C22" w:rsidRDefault="00371791" w:rsidP="002B6C7C">
      <w:pPr>
        <w:tabs>
          <w:tab w:val="left" w:pos="3092"/>
        </w:tabs>
        <w:rPr>
          <w:b/>
          <w:color w:val="000000" w:themeColor="text1"/>
          <w:sz w:val="20"/>
          <w:szCs w:val="20"/>
        </w:rPr>
      </w:pPr>
      <w:bookmarkStart w:id="10" w:name="_GoBack"/>
      <w:bookmarkEnd w:id="10"/>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70E71" w14:textId="77777777" w:rsidR="00783FB7" w:rsidRDefault="00783FB7">
      <w:r>
        <w:separator/>
      </w:r>
    </w:p>
  </w:endnote>
  <w:endnote w:type="continuationSeparator" w:id="0">
    <w:p w14:paraId="77C59F65" w14:textId="77777777" w:rsidR="00783FB7" w:rsidRDefault="0078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21E8D" w14:textId="77777777" w:rsidR="00783FB7" w:rsidRDefault="00783FB7">
      <w:r>
        <w:separator/>
      </w:r>
    </w:p>
  </w:footnote>
  <w:footnote w:type="continuationSeparator" w:id="0">
    <w:p w14:paraId="2596D336" w14:textId="77777777" w:rsidR="00783FB7" w:rsidRDefault="00783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8"/>
  </w:num>
  <w:num w:numId="17">
    <w:abstractNumId w:val="14"/>
  </w:num>
  <w:num w:numId="18">
    <w:abstractNumId w:val="8"/>
  </w:num>
  <w:num w:numId="19">
    <w:abstractNumId w:val="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D1D"/>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3D98"/>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02C"/>
    <w:rsid w:val="004E2544"/>
    <w:rsid w:val="004E3FEC"/>
    <w:rsid w:val="004F0DA3"/>
    <w:rsid w:val="004F1AAE"/>
    <w:rsid w:val="004F244A"/>
    <w:rsid w:val="00504C01"/>
    <w:rsid w:val="005111B3"/>
    <w:rsid w:val="0051233C"/>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46F87"/>
    <w:rsid w:val="007528D2"/>
    <w:rsid w:val="00754580"/>
    <w:rsid w:val="0077477B"/>
    <w:rsid w:val="0077526D"/>
    <w:rsid w:val="00775914"/>
    <w:rsid w:val="00776FCF"/>
    <w:rsid w:val="007834B3"/>
    <w:rsid w:val="00783FB7"/>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3F51"/>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7E7"/>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277"/>
    <w:rsid w:val="00D03E39"/>
    <w:rsid w:val="00D044BA"/>
    <w:rsid w:val="00D21757"/>
    <w:rsid w:val="00D21CC0"/>
    <w:rsid w:val="00D24F67"/>
    <w:rsid w:val="00D275B5"/>
    <w:rsid w:val="00D27C4A"/>
    <w:rsid w:val="00D356B6"/>
    <w:rsid w:val="00D379DF"/>
    <w:rsid w:val="00D44F09"/>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53B93"/>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0FBB"/>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E006-9420-4679-8EAA-E0B5BD0D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22074</Words>
  <Characters>12583</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34588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10</cp:revision>
  <cp:lastPrinted>2022-07-11T04:56:00Z</cp:lastPrinted>
  <dcterms:created xsi:type="dcterms:W3CDTF">2026-03-05T09:07:00Z</dcterms:created>
  <dcterms:modified xsi:type="dcterms:W3CDTF">2026-07-10T17:27:00Z</dcterms:modified>
</cp:coreProperties>
</file>