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0BC7E" w14:textId="794206ED" w:rsidR="00482CD0" w:rsidRPr="00B73053" w:rsidRDefault="00482CD0" w:rsidP="00B73053">
      <w:pPr>
        <w:spacing w:after="0" w:line="240" w:lineRule="auto"/>
        <w:jc w:val="center"/>
        <w:rPr>
          <w:rFonts w:ascii="Times New Roman" w:eastAsia="Times New Roman" w:hAnsi="Times New Roman" w:cs="Times New Roman"/>
          <w:b/>
          <w:sz w:val="24"/>
          <w:szCs w:val="24"/>
        </w:rPr>
      </w:pPr>
      <w:r w:rsidRPr="00B73053">
        <w:rPr>
          <w:rFonts w:ascii="Times New Roman" w:eastAsia="Times New Roman" w:hAnsi="Times New Roman" w:cs="Times New Roman"/>
          <w:b/>
          <w:sz w:val="24"/>
          <w:szCs w:val="24"/>
        </w:rPr>
        <w:t xml:space="preserve">PIRKIMO </w:t>
      </w:r>
      <w:r w:rsidR="00711364">
        <w:rPr>
          <w:rFonts w:ascii="Times New Roman" w:eastAsia="Times New Roman" w:hAnsi="Times New Roman" w:cs="Times New Roman"/>
          <w:b/>
          <w:sz w:val="24"/>
          <w:szCs w:val="24"/>
        </w:rPr>
        <w:t xml:space="preserve">PARDAVIMO  </w:t>
      </w:r>
      <w:r w:rsidRPr="00B73053">
        <w:rPr>
          <w:rFonts w:ascii="Times New Roman" w:eastAsia="Times New Roman" w:hAnsi="Times New Roman" w:cs="Times New Roman"/>
          <w:b/>
          <w:sz w:val="24"/>
          <w:szCs w:val="24"/>
        </w:rPr>
        <w:t xml:space="preserve">SUTARTIS </w:t>
      </w:r>
    </w:p>
    <w:p w14:paraId="01EBF170" w14:textId="77777777" w:rsidR="00482CD0" w:rsidRPr="00B73053" w:rsidRDefault="00482CD0" w:rsidP="00B73053">
      <w:pPr>
        <w:spacing w:after="0" w:line="240" w:lineRule="auto"/>
        <w:jc w:val="center"/>
        <w:rPr>
          <w:rFonts w:ascii="Times New Roman" w:eastAsia="Times New Roman" w:hAnsi="Times New Roman" w:cs="Times New Roman"/>
          <w:b/>
          <w:sz w:val="24"/>
          <w:szCs w:val="24"/>
        </w:rPr>
      </w:pPr>
    </w:p>
    <w:p w14:paraId="577E0082" w14:textId="2344936E" w:rsidR="00482CD0" w:rsidRPr="00711364" w:rsidRDefault="00711364" w:rsidP="00711364">
      <w:pPr>
        <w:suppressAutoHyphen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Jotainiai</w:t>
      </w:r>
    </w:p>
    <w:p w14:paraId="17E664A7" w14:textId="77777777" w:rsidR="00482CD0" w:rsidRPr="00B73053" w:rsidRDefault="00482CD0" w:rsidP="00B73053">
      <w:pPr>
        <w:spacing w:after="0" w:line="240" w:lineRule="auto"/>
        <w:jc w:val="both"/>
        <w:rPr>
          <w:rFonts w:ascii="Times New Roman" w:hAnsi="Times New Roman" w:cs="Times New Roman"/>
          <w:sz w:val="24"/>
          <w:szCs w:val="24"/>
        </w:rPr>
      </w:pPr>
    </w:p>
    <w:p w14:paraId="06336052" w14:textId="5D562523" w:rsidR="0065582E" w:rsidRPr="00B73053" w:rsidRDefault="00F51293" w:rsidP="00B730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Jotainių socialinės globos namai</w:t>
      </w:r>
      <w:r w:rsidR="0065582E" w:rsidRPr="00B73053">
        <w:rPr>
          <w:rFonts w:ascii="Times New Roman" w:hAnsi="Times New Roman" w:cs="Times New Roman"/>
          <w:sz w:val="24"/>
          <w:szCs w:val="24"/>
        </w:rPr>
        <w:t xml:space="preserve">, juridinio asmens kodas </w:t>
      </w:r>
      <w:r>
        <w:rPr>
          <w:rFonts w:ascii="Times New Roman" w:hAnsi="Times New Roman" w:cs="Times New Roman"/>
          <w:sz w:val="24"/>
          <w:szCs w:val="24"/>
        </w:rPr>
        <w:t>190793071</w:t>
      </w:r>
      <w:r w:rsidR="0065582E" w:rsidRPr="00B73053">
        <w:rPr>
          <w:rFonts w:ascii="Times New Roman" w:hAnsi="Times New Roman" w:cs="Times New Roman"/>
          <w:sz w:val="24"/>
          <w:szCs w:val="24"/>
        </w:rPr>
        <w:t>, kurios registruota buveinė yra</w:t>
      </w:r>
      <w:r w:rsidR="00235603" w:rsidRPr="00B73053">
        <w:rPr>
          <w:rFonts w:ascii="Times New Roman" w:hAnsi="Times New Roman" w:cs="Times New Roman"/>
          <w:sz w:val="24"/>
          <w:szCs w:val="24"/>
        </w:rPr>
        <w:t xml:space="preserve"> </w:t>
      </w:r>
      <w:r>
        <w:rPr>
          <w:rFonts w:ascii="Times New Roman" w:hAnsi="Times New Roman" w:cs="Times New Roman"/>
          <w:sz w:val="24"/>
          <w:szCs w:val="24"/>
        </w:rPr>
        <w:t xml:space="preserve">Dvaro g. 1 Jotainiai Panevėžio r. </w:t>
      </w:r>
      <w:r w:rsidR="0065582E" w:rsidRPr="00B73053">
        <w:rPr>
          <w:rFonts w:ascii="Times New Roman" w:hAnsi="Times New Roman" w:cs="Times New Roman"/>
          <w:sz w:val="24"/>
          <w:szCs w:val="24"/>
        </w:rPr>
        <w:t xml:space="preserve">, </w:t>
      </w:r>
      <w:r w:rsidR="00805156" w:rsidRPr="00B73053">
        <w:rPr>
          <w:rFonts w:ascii="Times New Roman" w:hAnsi="Times New Roman" w:cs="Times New Roman"/>
          <w:sz w:val="24"/>
          <w:szCs w:val="24"/>
        </w:rPr>
        <w:t xml:space="preserve">duomenys apie įmonę kaupiami ir saugomi Lietuvos Respublikos juridinių asmenų registre, </w:t>
      </w:r>
      <w:r>
        <w:rPr>
          <w:rFonts w:ascii="Times New Roman" w:hAnsi="Times New Roman" w:cs="Times New Roman"/>
          <w:sz w:val="24"/>
          <w:szCs w:val="24"/>
        </w:rPr>
        <w:t>atstovaujami</w:t>
      </w:r>
      <w:r w:rsidR="0065582E" w:rsidRPr="00B73053">
        <w:rPr>
          <w:rFonts w:ascii="Times New Roman" w:hAnsi="Times New Roman" w:cs="Times New Roman"/>
          <w:sz w:val="24"/>
          <w:szCs w:val="24"/>
        </w:rPr>
        <w:t xml:space="preserve"> direktorės </w:t>
      </w:r>
      <w:r>
        <w:rPr>
          <w:rFonts w:ascii="Times New Roman" w:hAnsi="Times New Roman" w:cs="Times New Roman"/>
          <w:sz w:val="24"/>
          <w:szCs w:val="24"/>
        </w:rPr>
        <w:t>Ramintos Šidlauskienės</w:t>
      </w:r>
      <w:r w:rsidR="0065582E" w:rsidRPr="00B73053">
        <w:rPr>
          <w:rFonts w:ascii="Times New Roman" w:hAnsi="Times New Roman" w:cs="Times New Roman"/>
          <w:sz w:val="24"/>
          <w:szCs w:val="24"/>
        </w:rPr>
        <w:t xml:space="preserve">, veikiančios pagal </w:t>
      </w:r>
      <w:r w:rsidR="00E35037" w:rsidRPr="00B73053">
        <w:rPr>
          <w:rFonts w:ascii="Times New Roman" w:hAnsi="Times New Roman" w:cs="Times New Roman"/>
          <w:sz w:val="24"/>
          <w:szCs w:val="24"/>
        </w:rPr>
        <w:t>įstaigos nuostatus</w:t>
      </w:r>
      <w:r w:rsidR="0065582E" w:rsidRPr="00B73053">
        <w:rPr>
          <w:rFonts w:ascii="Times New Roman" w:hAnsi="Times New Roman" w:cs="Times New Roman"/>
          <w:sz w:val="24"/>
          <w:szCs w:val="24"/>
        </w:rPr>
        <w:t xml:space="preserve">, toliau vadinama </w:t>
      </w:r>
      <w:r w:rsidR="0065582E" w:rsidRPr="00B73053">
        <w:rPr>
          <w:rFonts w:ascii="Times New Roman" w:hAnsi="Times New Roman" w:cs="Times New Roman"/>
          <w:b/>
          <w:bCs/>
          <w:sz w:val="24"/>
          <w:szCs w:val="24"/>
        </w:rPr>
        <w:t>Pirkėju</w:t>
      </w:r>
      <w:r w:rsidR="0065582E" w:rsidRPr="00B73053">
        <w:rPr>
          <w:rFonts w:ascii="Times New Roman" w:hAnsi="Times New Roman" w:cs="Times New Roman"/>
          <w:sz w:val="24"/>
          <w:szCs w:val="24"/>
        </w:rPr>
        <w:t>,</w:t>
      </w:r>
    </w:p>
    <w:p w14:paraId="48A7BF43" w14:textId="6AB8E8B9" w:rsidR="00832C11" w:rsidRPr="00B73053" w:rsidRDefault="00832C11" w:rsidP="00B73053">
      <w:pPr>
        <w:spacing w:after="0" w:line="240" w:lineRule="auto"/>
        <w:ind w:firstLine="567"/>
        <w:jc w:val="both"/>
        <w:rPr>
          <w:rFonts w:ascii="Times New Roman" w:hAnsi="Times New Roman" w:cs="Times New Roman"/>
          <w:sz w:val="24"/>
          <w:szCs w:val="24"/>
        </w:rPr>
      </w:pPr>
      <w:r w:rsidRPr="00B73053">
        <w:rPr>
          <w:rFonts w:ascii="Times New Roman" w:hAnsi="Times New Roman" w:cs="Times New Roman"/>
          <w:sz w:val="24"/>
          <w:szCs w:val="24"/>
        </w:rPr>
        <w:t>ir</w:t>
      </w:r>
    </w:p>
    <w:p w14:paraId="6661551D" w14:textId="6D9B6D24" w:rsidR="00832C11" w:rsidRPr="00B73053" w:rsidRDefault="00F51293" w:rsidP="00B730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32C11" w:rsidRPr="00B73053">
        <w:rPr>
          <w:rFonts w:ascii="Times New Roman" w:hAnsi="Times New Roman" w:cs="Times New Roman"/>
          <w:sz w:val="24"/>
          <w:szCs w:val="24"/>
        </w:rPr>
        <w:t>, juridinio asmens kodas</w:t>
      </w:r>
      <w:r>
        <w:rPr>
          <w:rFonts w:ascii="Times New Roman" w:hAnsi="Times New Roman" w:cs="Times New Roman"/>
          <w:sz w:val="24"/>
          <w:szCs w:val="24"/>
        </w:rPr>
        <w:t xml:space="preserve"> ..................</w:t>
      </w:r>
      <w:r w:rsidR="00832C11" w:rsidRPr="00B73053">
        <w:rPr>
          <w:rFonts w:ascii="Times New Roman" w:hAnsi="Times New Roman" w:cs="Times New Roman"/>
          <w:sz w:val="24"/>
          <w:szCs w:val="24"/>
        </w:rPr>
        <w:t xml:space="preserve">, </w:t>
      </w:r>
      <w:bookmarkStart w:id="0" w:name="_Hlk171002525"/>
      <w:r w:rsidR="00832C11" w:rsidRPr="00B73053">
        <w:rPr>
          <w:rFonts w:ascii="Times New Roman" w:hAnsi="Times New Roman" w:cs="Times New Roman"/>
          <w:sz w:val="24"/>
          <w:szCs w:val="24"/>
        </w:rPr>
        <w:t>kurios registruota buveinė yra</w:t>
      </w:r>
      <w:r>
        <w:rPr>
          <w:rFonts w:ascii="Times New Roman" w:hAnsi="Times New Roman" w:cs="Times New Roman"/>
          <w:sz w:val="24"/>
          <w:szCs w:val="24"/>
        </w:rPr>
        <w:t>.................</w:t>
      </w:r>
      <w:r w:rsidR="00832C11" w:rsidRPr="00B73053">
        <w:rPr>
          <w:rFonts w:ascii="Times New Roman" w:hAnsi="Times New Roman" w:cs="Times New Roman"/>
          <w:sz w:val="24"/>
          <w:szCs w:val="24"/>
        </w:rPr>
        <w:t xml:space="preserve"> </w:t>
      </w:r>
      <w:bookmarkEnd w:id="0"/>
      <w:r>
        <w:rPr>
          <w:rFonts w:ascii="Times New Roman" w:hAnsi="Times New Roman" w:cs="Times New Roman"/>
          <w:sz w:val="24"/>
          <w:szCs w:val="24"/>
        </w:rPr>
        <w:t>.</w:t>
      </w:r>
      <w:r w:rsidR="00832C11" w:rsidRPr="00B73053">
        <w:rPr>
          <w:rFonts w:ascii="Times New Roman" w:hAnsi="Times New Roman" w:cs="Times New Roman"/>
          <w:sz w:val="24"/>
          <w:szCs w:val="24"/>
        </w:rPr>
        <w:t xml:space="preserve"> veikiančio pagal </w:t>
      </w:r>
      <w:r w:rsidR="00E7747B" w:rsidRPr="00B73053">
        <w:rPr>
          <w:rFonts w:ascii="Times New Roman" w:hAnsi="Times New Roman" w:cs="Times New Roman"/>
          <w:sz w:val="24"/>
          <w:szCs w:val="24"/>
        </w:rPr>
        <w:t>įmonės įstatus</w:t>
      </w:r>
      <w:r w:rsidR="00832C11" w:rsidRPr="00B73053">
        <w:rPr>
          <w:rFonts w:ascii="Times New Roman" w:hAnsi="Times New Roman" w:cs="Times New Roman"/>
          <w:sz w:val="24"/>
          <w:szCs w:val="24"/>
        </w:rPr>
        <w:t xml:space="preserve">, toliau vadinama </w:t>
      </w:r>
      <w:r w:rsidR="00832C11" w:rsidRPr="00B73053">
        <w:rPr>
          <w:rFonts w:ascii="Times New Roman" w:hAnsi="Times New Roman" w:cs="Times New Roman"/>
          <w:b/>
          <w:bCs/>
          <w:sz w:val="24"/>
          <w:szCs w:val="24"/>
        </w:rPr>
        <w:t>Pardavėju</w:t>
      </w:r>
      <w:r w:rsidR="00832C11" w:rsidRPr="00B73053">
        <w:rPr>
          <w:rFonts w:ascii="Times New Roman" w:hAnsi="Times New Roman" w:cs="Times New Roman"/>
          <w:sz w:val="24"/>
          <w:szCs w:val="24"/>
        </w:rPr>
        <w:t>,</w:t>
      </w:r>
    </w:p>
    <w:p w14:paraId="3F413F30" w14:textId="7570E592" w:rsidR="00832C11" w:rsidRPr="00B73053" w:rsidRDefault="00832C11" w:rsidP="00B73053">
      <w:pPr>
        <w:spacing w:after="0" w:line="240" w:lineRule="auto"/>
        <w:ind w:firstLine="567"/>
        <w:jc w:val="both"/>
        <w:rPr>
          <w:rFonts w:ascii="Times New Roman" w:hAnsi="Times New Roman" w:cs="Times New Roman"/>
          <w:sz w:val="24"/>
          <w:szCs w:val="24"/>
        </w:rPr>
      </w:pPr>
      <w:r w:rsidRPr="00B73053">
        <w:rPr>
          <w:rFonts w:ascii="Times New Roman" w:hAnsi="Times New Roman" w:cs="Times New Roman"/>
          <w:sz w:val="24"/>
          <w:szCs w:val="24"/>
        </w:rPr>
        <w:t>toliau kartu šioje pirkimo sutartyje vadinami Šalimis, o kiekvienas atskirai – Šalimi,</w:t>
      </w:r>
      <w:r w:rsidR="00E7565F" w:rsidRPr="00B73053">
        <w:rPr>
          <w:rFonts w:ascii="Times New Roman" w:hAnsi="Times New Roman" w:cs="Times New Roman"/>
          <w:sz w:val="24"/>
          <w:szCs w:val="24"/>
        </w:rPr>
        <w:t xml:space="preserve"> </w:t>
      </w:r>
      <w:r w:rsidR="0057017C" w:rsidRPr="00B73053">
        <w:rPr>
          <w:rFonts w:ascii="Times New Roman" w:hAnsi="Times New Roman" w:cs="Times New Roman"/>
          <w:sz w:val="24"/>
          <w:szCs w:val="24"/>
        </w:rPr>
        <w:t>vadovaudam</w:t>
      </w:r>
      <w:r w:rsidR="00415837" w:rsidRPr="00B73053">
        <w:rPr>
          <w:rFonts w:ascii="Times New Roman" w:hAnsi="Times New Roman" w:cs="Times New Roman"/>
          <w:sz w:val="24"/>
          <w:szCs w:val="24"/>
        </w:rPr>
        <w:t>osi</w:t>
      </w:r>
      <w:r w:rsidR="0057017C" w:rsidRPr="00B73053">
        <w:rPr>
          <w:rFonts w:ascii="Times New Roman" w:hAnsi="Times New Roman" w:cs="Times New Roman"/>
          <w:sz w:val="24"/>
          <w:szCs w:val="24"/>
        </w:rPr>
        <w:t xml:space="preserve"> </w:t>
      </w:r>
      <w:r w:rsidR="00156C82" w:rsidRPr="00B73053">
        <w:rPr>
          <w:rFonts w:ascii="Times New Roman" w:hAnsi="Times New Roman" w:cs="Times New Roman"/>
          <w:sz w:val="24"/>
          <w:szCs w:val="24"/>
        </w:rPr>
        <w:t>džiovinimo</w:t>
      </w:r>
      <w:r w:rsidR="00BC5073" w:rsidRPr="00B73053">
        <w:rPr>
          <w:rFonts w:ascii="Times New Roman" w:hAnsi="Times New Roman" w:cs="Times New Roman"/>
          <w:sz w:val="24"/>
          <w:szCs w:val="24"/>
        </w:rPr>
        <w:t xml:space="preserve"> mašinų</w:t>
      </w:r>
      <w:r w:rsidR="00AC7D1F" w:rsidRPr="00B73053">
        <w:rPr>
          <w:rFonts w:ascii="Times New Roman" w:hAnsi="Times New Roman" w:cs="Times New Roman"/>
          <w:sz w:val="24"/>
          <w:szCs w:val="24"/>
        </w:rPr>
        <w:t xml:space="preserve"> pirkimo</w:t>
      </w:r>
      <w:r w:rsidR="0057017C" w:rsidRPr="00B73053">
        <w:rPr>
          <w:rFonts w:ascii="Times New Roman" w:hAnsi="Times New Roman" w:cs="Times New Roman"/>
          <w:sz w:val="24"/>
          <w:szCs w:val="24"/>
        </w:rPr>
        <w:t xml:space="preserve"> rezultatais</w:t>
      </w:r>
      <w:r w:rsidR="00922A62" w:rsidRPr="00B73053">
        <w:rPr>
          <w:rFonts w:ascii="Times New Roman" w:hAnsi="Times New Roman" w:cs="Times New Roman"/>
          <w:sz w:val="24"/>
          <w:szCs w:val="24"/>
        </w:rPr>
        <w:t xml:space="preserve"> (pirkimo Nr. </w:t>
      </w:r>
      <w:r w:rsidR="00F51293">
        <w:rPr>
          <w:rFonts w:ascii="Times New Roman" w:hAnsi="Times New Roman" w:cs="Times New Roman"/>
          <w:sz w:val="24"/>
          <w:szCs w:val="24"/>
        </w:rPr>
        <w:t>........</w:t>
      </w:r>
      <w:r w:rsidR="00E7565F" w:rsidRPr="00B73053">
        <w:rPr>
          <w:rFonts w:ascii="Times New Roman" w:hAnsi="Times New Roman" w:cs="Times New Roman"/>
          <w:sz w:val="24"/>
          <w:szCs w:val="24"/>
        </w:rPr>
        <w:t>)</w:t>
      </w:r>
      <w:r w:rsidR="0057017C" w:rsidRPr="00B73053">
        <w:rPr>
          <w:rFonts w:ascii="Times New Roman" w:hAnsi="Times New Roman" w:cs="Times New Roman"/>
          <w:sz w:val="24"/>
          <w:szCs w:val="24"/>
        </w:rPr>
        <w:t>,</w:t>
      </w:r>
      <w:r w:rsidR="00E7565F" w:rsidRPr="00B73053">
        <w:rPr>
          <w:rFonts w:ascii="Times New Roman" w:hAnsi="Times New Roman" w:cs="Times New Roman"/>
          <w:sz w:val="24"/>
          <w:szCs w:val="24"/>
        </w:rPr>
        <w:t xml:space="preserve"> </w:t>
      </w:r>
      <w:r w:rsidRPr="00B73053">
        <w:rPr>
          <w:rFonts w:ascii="Times New Roman" w:hAnsi="Times New Roman" w:cs="Times New Roman"/>
          <w:sz w:val="24"/>
          <w:szCs w:val="24"/>
        </w:rPr>
        <w:t>sudarė šią pirkimo sutartį, toliau vadinama Sutartimi.</w:t>
      </w:r>
    </w:p>
    <w:p w14:paraId="07FBF82D" w14:textId="77777777" w:rsidR="00482CD0" w:rsidRPr="00B73053" w:rsidRDefault="00482CD0" w:rsidP="00B73053">
      <w:pPr>
        <w:spacing w:after="0" w:line="240" w:lineRule="auto"/>
        <w:contextualSpacing/>
        <w:jc w:val="both"/>
        <w:rPr>
          <w:rFonts w:ascii="Times New Roman" w:eastAsia="Times New Roman" w:hAnsi="Times New Roman" w:cs="Times New Roman"/>
          <w:sz w:val="24"/>
          <w:szCs w:val="24"/>
        </w:rPr>
      </w:pPr>
    </w:p>
    <w:p w14:paraId="686C974F" w14:textId="5DC48E3B" w:rsidR="00482CD0" w:rsidRPr="00B73053" w:rsidRDefault="00482CD0" w:rsidP="00B73053">
      <w:pPr>
        <w:spacing w:after="0" w:line="240" w:lineRule="auto"/>
        <w:jc w:val="center"/>
        <w:rPr>
          <w:rFonts w:ascii="Times New Roman" w:eastAsia="Times New Roman" w:hAnsi="Times New Roman" w:cs="Times New Roman"/>
          <w:b/>
          <w:sz w:val="24"/>
          <w:szCs w:val="24"/>
        </w:rPr>
      </w:pPr>
      <w:r w:rsidRPr="00B73053">
        <w:rPr>
          <w:rFonts w:ascii="Times New Roman" w:eastAsia="Times New Roman" w:hAnsi="Times New Roman" w:cs="Times New Roman"/>
          <w:b/>
          <w:sz w:val="24"/>
          <w:szCs w:val="24"/>
        </w:rPr>
        <w:t>I. SUTARTIES OBJEKTAS</w:t>
      </w:r>
    </w:p>
    <w:p w14:paraId="28F59E0C" w14:textId="77777777" w:rsidR="00482CD0" w:rsidRPr="00B73053" w:rsidRDefault="00482CD0" w:rsidP="00B73053">
      <w:pPr>
        <w:spacing w:after="0" w:line="240" w:lineRule="auto"/>
        <w:contextualSpacing/>
        <w:jc w:val="both"/>
        <w:rPr>
          <w:rFonts w:ascii="Times New Roman" w:eastAsia="Times New Roman" w:hAnsi="Times New Roman" w:cs="Times New Roman"/>
          <w:b/>
          <w:sz w:val="24"/>
          <w:szCs w:val="24"/>
        </w:rPr>
      </w:pPr>
    </w:p>
    <w:p w14:paraId="7678FFC3" w14:textId="02F7504D" w:rsidR="002742C8" w:rsidRPr="00B73053" w:rsidRDefault="00865ED1" w:rsidP="00B73053">
      <w:pPr>
        <w:spacing w:after="0" w:line="240" w:lineRule="auto"/>
        <w:ind w:firstLine="567"/>
        <w:contextualSpacing/>
        <w:jc w:val="both"/>
        <w:rPr>
          <w:rFonts w:ascii="Times New Roman" w:eastAsia="Times New Roman" w:hAnsi="Times New Roman" w:cs="Times New Roman"/>
          <w:sz w:val="24"/>
          <w:szCs w:val="24"/>
        </w:rPr>
      </w:pPr>
      <w:r w:rsidRPr="00B73053">
        <w:rPr>
          <w:rFonts w:ascii="Times New Roman" w:eastAsia="Times New Roman" w:hAnsi="Times New Roman" w:cs="Times New Roman"/>
          <w:sz w:val="24"/>
          <w:szCs w:val="24"/>
        </w:rPr>
        <w:t>1</w:t>
      </w:r>
      <w:r w:rsidR="002742C8" w:rsidRPr="00B73053">
        <w:rPr>
          <w:rFonts w:ascii="Times New Roman" w:eastAsia="Times New Roman" w:hAnsi="Times New Roman" w:cs="Times New Roman"/>
          <w:sz w:val="24"/>
          <w:szCs w:val="24"/>
        </w:rPr>
        <w:t xml:space="preserve">.1. Vadovaujantis šioje Sutartyje nustatytomis sąlygomis ir tvarka Pirkėjas paveda, o Pardavėjas įsipareigoja parduoti </w:t>
      </w:r>
      <w:r w:rsidR="00F51293">
        <w:rPr>
          <w:rFonts w:ascii="Times New Roman" w:eastAsia="Times New Roman" w:hAnsi="Times New Roman" w:cs="Times New Roman"/>
          <w:sz w:val="24"/>
          <w:szCs w:val="24"/>
        </w:rPr>
        <w:t>pramoninę skalbimo mašiną .....................</w:t>
      </w:r>
      <w:r w:rsidR="00F12710" w:rsidRPr="00B73053">
        <w:rPr>
          <w:rFonts w:ascii="Times New Roman" w:eastAsia="Times New Roman" w:hAnsi="Times New Roman" w:cs="Times New Roman"/>
          <w:sz w:val="24"/>
          <w:szCs w:val="24"/>
        </w:rPr>
        <w:t xml:space="preserve"> </w:t>
      </w:r>
      <w:r w:rsidR="00F51293">
        <w:rPr>
          <w:rFonts w:ascii="Times New Roman" w:eastAsia="Times New Roman" w:hAnsi="Times New Roman" w:cs="Times New Roman"/>
          <w:sz w:val="24"/>
          <w:szCs w:val="24"/>
        </w:rPr>
        <w:t>(toliau – prekė</w:t>
      </w:r>
      <w:r w:rsidR="002742C8" w:rsidRPr="00B73053">
        <w:rPr>
          <w:rFonts w:ascii="Times New Roman" w:eastAsia="Times New Roman" w:hAnsi="Times New Roman" w:cs="Times New Roman"/>
          <w:sz w:val="24"/>
          <w:szCs w:val="24"/>
        </w:rPr>
        <w:t>) pagal viešojo pirkimo sąlygas.</w:t>
      </w:r>
    </w:p>
    <w:p w14:paraId="580484FB" w14:textId="0CA21859" w:rsidR="002742C8" w:rsidRPr="00B73053" w:rsidRDefault="00865ED1" w:rsidP="00B73053">
      <w:pPr>
        <w:spacing w:after="0" w:line="240" w:lineRule="auto"/>
        <w:ind w:firstLine="567"/>
        <w:jc w:val="both"/>
        <w:outlineLvl w:val="8"/>
        <w:rPr>
          <w:rFonts w:ascii="Times New Roman" w:hAnsi="Times New Roman" w:cs="Times New Roman"/>
          <w:sz w:val="24"/>
          <w:szCs w:val="24"/>
          <w:lang w:eastAsia="lt-LT"/>
        </w:rPr>
      </w:pPr>
      <w:r w:rsidRPr="00B73053">
        <w:rPr>
          <w:rFonts w:ascii="Times New Roman" w:eastAsia="Times New Roman" w:hAnsi="Times New Roman" w:cs="Times New Roman"/>
          <w:sz w:val="24"/>
          <w:szCs w:val="24"/>
        </w:rPr>
        <w:t>1</w:t>
      </w:r>
      <w:r w:rsidR="002742C8" w:rsidRPr="00B73053">
        <w:rPr>
          <w:rFonts w:ascii="Times New Roman" w:eastAsia="Times New Roman" w:hAnsi="Times New Roman" w:cs="Times New Roman"/>
          <w:sz w:val="24"/>
          <w:szCs w:val="24"/>
        </w:rPr>
        <w:t xml:space="preserve">.2. </w:t>
      </w:r>
      <w:r w:rsidR="00B9338D" w:rsidRPr="00B73053">
        <w:rPr>
          <w:rFonts w:ascii="Times New Roman" w:eastAsia="Times New Roman" w:hAnsi="Times New Roman" w:cs="Times New Roman"/>
          <w:sz w:val="24"/>
          <w:szCs w:val="24"/>
        </w:rPr>
        <w:t>P</w:t>
      </w:r>
      <w:r w:rsidR="00981C9B" w:rsidRPr="00B73053">
        <w:rPr>
          <w:rFonts w:ascii="Times New Roman" w:eastAsia="Times New Roman" w:hAnsi="Times New Roman" w:cs="Times New Roman"/>
          <w:sz w:val="24"/>
          <w:szCs w:val="24"/>
        </w:rPr>
        <w:t>erdavimo-p</w:t>
      </w:r>
      <w:r w:rsidR="00B9338D" w:rsidRPr="00B73053">
        <w:rPr>
          <w:rFonts w:ascii="Times New Roman" w:eastAsia="Times New Roman" w:hAnsi="Times New Roman" w:cs="Times New Roman"/>
          <w:sz w:val="24"/>
          <w:szCs w:val="24"/>
        </w:rPr>
        <w:t>riėmimo</w:t>
      </w:r>
      <w:r w:rsidR="002742C8" w:rsidRPr="00B73053">
        <w:rPr>
          <w:rFonts w:ascii="Times New Roman" w:hAnsi="Times New Roman" w:cs="Times New Roman"/>
          <w:sz w:val="24"/>
          <w:szCs w:val="24"/>
          <w:lang w:eastAsia="lt-LT"/>
        </w:rPr>
        <w:t xml:space="preserve"> aktu perduotos prekės tampa Pirkėjo nuosavybe.</w:t>
      </w:r>
    </w:p>
    <w:p w14:paraId="406E773C" w14:textId="0DE2D265" w:rsidR="002742C8" w:rsidRPr="00B73053" w:rsidRDefault="00865ED1" w:rsidP="00B73053">
      <w:pPr>
        <w:spacing w:after="0" w:line="240" w:lineRule="auto"/>
        <w:ind w:firstLine="567"/>
        <w:jc w:val="both"/>
        <w:outlineLvl w:val="8"/>
        <w:rPr>
          <w:rFonts w:ascii="Times New Roman" w:eastAsia="Times New Roman" w:hAnsi="Times New Roman" w:cs="Times New Roman"/>
          <w:sz w:val="24"/>
          <w:szCs w:val="24"/>
        </w:rPr>
      </w:pPr>
      <w:r w:rsidRPr="00B73053">
        <w:rPr>
          <w:rFonts w:ascii="Times New Roman" w:hAnsi="Times New Roman" w:cs="Times New Roman"/>
          <w:sz w:val="24"/>
          <w:szCs w:val="24"/>
          <w:lang w:eastAsia="lt-LT"/>
        </w:rPr>
        <w:t>1</w:t>
      </w:r>
      <w:r w:rsidR="00F51293">
        <w:rPr>
          <w:rFonts w:ascii="Times New Roman" w:hAnsi="Times New Roman" w:cs="Times New Roman"/>
          <w:sz w:val="24"/>
          <w:szCs w:val="24"/>
          <w:lang w:eastAsia="lt-LT"/>
        </w:rPr>
        <w:t>.3. Perkama</w:t>
      </w:r>
      <w:r w:rsidR="002742C8" w:rsidRPr="00B73053">
        <w:rPr>
          <w:rFonts w:ascii="Times New Roman" w:hAnsi="Times New Roman" w:cs="Times New Roman"/>
          <w:sz w:val="24"/>
          <w:szCs w:val="24"/>
          <w:lang w:eastAsia="lt-LT"/>
        </w:rPr>
        <w:t xml:space="preserve"> </w:t>
      </w:r>
      <w:r w:rsidR="00F51293">
        <w:rPr>
          <w:rFonts w:ascii="Times New Roman" w:hAnsi="Times New Roman" w:cs="Times New Roman"/>
          <w:sz w:val="24"/>
          <w:szCs w:val="24"/>
          <w:lang w:eastAsia="lt-LT"/>
        </w:rPr>
        <w:t>prekė</w:t>
      </w:r>
      <w:r w:rsidR="00711364">
        <w:rPr>
          <w:rFonts w:ascii="Times New Roman" w:hAnsi="Times New Roman" w:cs="Times New Roman"/>
          <w:sz w:val="24"/>
          <w:szCs w:val="24"/>
          <w:lang w:eastAsia="lt-LT"/>
        </w:rPr>
        <w:t xml:space="preserve"> pramoninė skalbimo mašina-</w:t>
      </w:r>
      <w:r w:rsidR="002742C8" w:rsidRPr="00B73053">
        <w:rPr>
          <w:rFonts w:ascii="Times New Roman" w:hAnsi="Times New Roman" w:cs="Times New Roman"/>
          <w:sz w:val="24"/>
          <w:szCs w:val="24"/>
          <w:lang w:eastAsia="lt-LT"/>
        </w:rPr>
        <w:t xml:space="preserve"> </w:t>
      </w:r>
      <w:r w:rsidR="00F51293">
        <w:rPr>
          <w:rFonts w:ascii="Times New Roman" w:eastAsia="Times New Roman" w:hAnsi="Times New Roman" w:cs="Times New Roman"/>
          <w:sz w:val="24"/>
          <w:szCs w:val="24"/>
        </w:rPr>
        <w:t>1</w:t>
      </w:r>
      <w:r w:rsidR="00BC5073" w:rsidRPr="00B73053">
        <w:rPr>
          <w:rFonts w:ascii="Times New Roman" w:eastAsia="Times New Roman" w:hAnsi="Times New Roman" w:cs="Times New Roman"/>
          <w:sz w:val="24"/>
          <w:szCs w:val="24"/>
        </w:rPr>
        <w:t xml:space="preserve"> vnt.</w:t>
      </w:r>
    </w:p>
    <w:p w14:paraId="0B724F09" w14:textId="0E5B72C3" w:rsidR="000438F5" w:rsidRPr="00B73053" w:rsidRDefault="000438F5" w:rsidP="00B73053">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p>
    <w:p w14:paraId="675F8C94" w14:textId="77777777" w:rsidR="00482CD0" w:rsidRPr="00B73053" w:rsidRDefault="00482CD0" w:rsidP="00B73053">
      <w:pPr>
        <w:spacing w:after="0" w:line="240" w:lineRule="auto"/>
        <w:jc w:val="both"/>
        <w:rPr>
          <w:rFonts w:ascii="Times New Roman" w:eastAsia="Times New Roman" w:hAnsi="Times New Roman" w:cs="Times New Roman"/>
          <w:sz w:val="24"/>
          <w:szCs w:val="24"/>
        </w:rPr>
      </w:pPr>
    </w:p>
    <w:p w14:paraId="57A0E986" w14:textId="19E7851D" w:rsidR="00482CD0" w:rsidRPr="00B73053" w:rsidRDefault="00482CD0" w:rsidP="00B73053">
      <w:pPr>
        <w:spacing w:after="0" w:line="240" w:lineRule="auto"/>
        <w:jc w:val="center"/>
        <w:rPr>
          <w:rFonts w:ascii="Times New Roman" w:eastAsia="Times New Roman" w:hAnsi="Times New Roman" w:cs="Times New Roman"/>
          <w:b/>
          <w:sz w:val="24"/>
          <w:szCs w:val="24"/>
        </w:rPr>
      </w:pPr>
      <w:r w:rsidRPr="00B73053">
        <w:rPr>
          <w:rFonts w:ascii="Times New Roman" w:eastAsia="Times New Roman" w:hAnsi="Times New Roman" w:cs="Times New Roman"/>
          <w:b/>
          <w:sz w:val="24"/>
          <w:szCs w:val="24"/>
        </w:rPr>
        <w:t xml:space="preserve">II. </w:t>
      </w:r>
      <w:r w:rsidR="00F51293">
        <w:rPr>
          <w:rFonts w:ascii="Times New Roman" w:eastAsia="Times New Roman" w:hAnsi="Times New Roman" w:cs="Times New Roman"/>
          <w:b/>
          <w:sz w:val="24"/>
          <w:szCs w:val="24"/>
        </w:rPr>
        <w:t>PREKĖ</w:t>
      </w:r>
      <w:r w:rsidRPr="00B73053">
        <w:rPr>
          <w:rFonts w:ascii="Times New Roman" w:eastAsia="Times New Roman" w:hAnsi="Times New Roman" w:cs="Times New Roman"/>
          <w:b/>
          <w:sz w:val="24"/>
          <w:szCs w:val="24"/>
        </w:rPr>
        <w:t xml:space="preserve"> PRISTATYMO TERMINAI IR VIETA</w:t>
      </w:r>
    </w:p>
    <w:p w14:paraId="532B98C3" w14:textId="77777777" w:rsidR="00482CD0" w:rsidRPr="00B73053" w:rsidRDefault="00482CD0" w:rsidP="00B73053">
      <w:pPr>
        <w:spacing w:after="0" w:line="240" w:lineRule="auto"/>
        <w:rPr>
          <w:rFonts w:ascii="Times New Roman" w:eastAsia="Times New Roman" w:hAnsi="Times New Roman" w:cs="Times New Roman"/>
          <w:b/>
          <w:sz w:val="24"/>
          <w:szCs w:val="24"/>
        </w:rPr>
      </w:pPr>
    </w:p>
    <w:p w14:paraId="075CD469" w14:textId="18D89ED5" w:rsidR="002742C8" w:rsidRPr="00B73053" w:rsidRDefault="00865ED1" w:rsidP="00B73053">
      <w:pPr>
        <w:spacing w:after="0" w:line="240" w:lineRule="auto"/>
        <w:ind w:firstLine="567"/>
        <w:jc w:val="both"/>
        <w:rPr>
          <w:rFonts w:ascii="Times New Roman" w:eastAsia="Calibri" w:hAnsi="Times New Roman" w:cs="Times New Roman"/>
          <w:sz w:val="24"/>
          <w:szCs w:val="24"/>
          <w:lang w:val="en-US"/>
        </w:rPr>
      </w:pPr>
      <w:r w:rsidRPr="00B73053">
        <w:rPr>
          <w:rFonts w:ascii="Times New Roman" w:eastAsia="Times New Roman" w:hAnsi="Times New Roman" w:cs="Times New Roman"/>
          <w:sz w:val="24"/>
          <w:szCs w:val="24"/>
        </w:rPr>
        <w:t>2</w:t>
      </w:r>
      <w:r w:rsidR="00F51293">
        <w:rPr>
          <w:rFonts w:ascii="Times New Roman" w:eastAsia="Times New Roman" w:hAnsi="Times New Roman" w:cs="Times New Roman"/>
          <w:sz w:val="24"/>
          <w:szCs w:val="24"/>
        </w:rPr>
        <w:t>.1. Prekės</w:t>
      </w:r>
      <w:r w:rsidR="002742C8" w:rsidRPr="00B73053">
        <w:rPr>
          <w:rFonts w:ascii="Times New Roman" w:eastAsia="Times New Roman" w:hAnsi="Times New Roman" w:cs="Times New Roman"/>
          <w:sz w:val="24"/>
          <w:szCs w:val="24"/>
        </w:rPr>
        <w:t xml:space="preserve"> tiekimo terminai: </w:t>
      </w:r>
      <w:r w:rsidR="00F51293">
        <w:rPr>
          <w:rFonts w:ascii="Times New Roman" w:eastAsia="Times New Roman" w:hAnsi="Times New Roman" w:cs="Times New Roman"/>
          <w:sz w:val="24"/>
          <w:szCs w:val="24"/>
          <w:lang w:val="en-US"/>
        </w:rPr>
        <w:t xml:space="preserve">20 k. d. </w:t>
      </w:r>
      <w:r w:rsidR="002742C8" w:rsidRPr="00B73053">
        <w:rPr>
          <w:rFonts w:ascii="Times New Roman" w:eastAsia="Times New Roman" w:hAnsi="Times New Roman" w:cs="Times New Roman"/>
          <w:sz w:val="24"/>
          <w:szCs w:val="24"/>
        </w:rPr>
        <w:t xml:space="preserve"> nuo Sutarties įsigaliojimo dienos</w:t>
      </w:r>
      <w:r w:rsidR="002742C8" w:rsidRPr="00B73053">
        <w:rPr>
          <w:rFonts w:ascii="Times New Roman" w:eastAsia="Calibri" w:hAnsi="Times New Roman" w:cs="Times New Roman"/>
          <w:sz w:val="24"/>
          <w:szCs w:val="24"/>
        </w:rPr>
        <w:t>.</w:t>
      </w:r>
      <w:r w:rsidR="00FE6EC1" w:rsidRPr="00B73053">
        <w:rPr>
          <w:rFonts w:ascii="Times New Roman" w:eastAsia="Calibri" w:hAnsi="Times New Roman" w:cs="Times New Roman"/>
          <w:sz w:val="24"/>
          <w:szCs w:val="24"/>
        </w:rPr>
        <w:t xml:space="preserve"> Tiekėjas turi teisę į </w:t>
      </w:r>
      <w:r w:rsidR="00F51293">
        <w:rPr>
          <w:rFonts w:ascii="Times New Roman" w:eastAsia="Calibri" w:hAnsi="Times New Roman" w:cs="Times New Roman"/>
          <w:sz w:val="24"/>
          <w:szCs w:val="24"/>
        </w:rPr>
        <w:t>Prekė</w:t>
      </w:r>
      <w:r w:rsidR="00FE6EC1" w:rsidRPr="00B73053">
        <w:rPr>
          <w:rFonts w:ascii="Times New Roman" w:eastAsia="Calibri" w:hAnsi="Times New Roman" w:cs="Times New Roman"/>
          <w:sz w:val="24"/>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F51293">
        <w:rPr>
          <w:rFonts w:ascii="Times New Roman" w:eastAsia="Calibri" w:hAnsi="Times New Roman" w:cs="Times New Roman"/>
          <w:sz w:val="24"/>
          <w:szCs w:val="24"/>
        </w:rPr>
        <w:t>Prekė</w:t>
      </w:r>
      <w:r w:rsidR="00FE6EC1" w:rsidRPr="00B73053">
        <w:rPr>
          <w:rFonts w:ascii="Times New Roman" w:eastAsia="Calibri" w:hAnsi="Times New Roman" w:cs="Times New Roman"/>
          <w:sz w:val="24"/>
          <w:szCs w:val="24"/>
        </w:rPr>
        <w:t xml:space="preserve">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w:t>
      </w:r>
      <w:r w:rsidR="00F51293">
        <w:rPr>
          <w:rFonts w:ascii="Times New Roman" w:eastAsia="Calibri" w:hAnsi="Times New Roman" w:cs="Times New Roman"/>
          <w:sz w:val="24"/>
          <w:szCs w:val="24"/>
        </w:rPr>
        <w:t>Prekė</w:t>
      </w:r>
      <w:r w:rsidR="00FE6EC1" w:rsidRPr="00B73053">
        <w:rPr>
          <w:rFonts w:ascii="Times New Roman" w:eastAsia="Calibri" w:hAnsi="Times New Roman" w:cs="Times New Roman"/>
          <w:sz w:val="24"/>
          <w:szCs w:val="24"/>
        </w:rPr>
        <w:t xml:space="preserve"> pristatymo terminas gali būti pratęsiamas tik minėtų aplinkybių egzistavimo laikotarpiu</w:t>
      </w:r>
      <w:r w:rsidR="00F51293">
        <w:rPr>
          <w:rFonts w:ascii="Times New Roman" w:eastAsia="Calibri" w:hAnsi="Times New Roman" w:cs="Times New Roman"/>
          <w:sz w:val="24"/>
          <w:szCs w:val="24"/>
        </w:rPr>
        <w:t>i, bet ne ilgiau nei ( 30 k.</w:t>
      </w:r>
      <w:r w:rsidR="00711364">
        <w:rPr>
          <w:rFonts w:ascii="Times New Roman" w:eastAsia="Calibri" w:hAnsi="Times New Roman" w:cs="Times New Roman"/>
          <w:sz w:val="24"/>
          <w:szCs w:val="24"/>
        </w:rPr>
        <w:t xml:space="preserve"> </w:t>
      </w:r>
      <w:r w:rsidR="00F51293">
        <w:rPr>
          <w:rFonts w:ascii="Times New Roman" w:eastAsia="Calibri" w:hAnsi="Times New Roman" w:cs="Times New Roman"/>
          <w:sz w:val="24"/>
          <w:szCs w:val="24"/>
        </w:rPr>
        <w:t>d.</w:t>
      </w:r>
      <w:r w:rsidR="00FE6EC1" w:rsidRPr="00B73053">
        <w:rPr>
          <w:rFonts w:ascii="Times New Roman" w:eastAsia="Calibri" w:hAnsi="Times New Roman" w:cs="Times New Roman"/>
          <w:sz w:val="24"/>
          <w:szCs w:val="24"/>
        </w:rPr>
        <w:t>) laikotarpiui.</w:t>
      </w:r>
    </w:p>
    <w:p w14:paraId="0F4D744C" w14:textId="203E4829" w:rsidR="002742C8" w:rsidRPr="00B73053" w:rsidRDefault="00865ED1" w:rsidP="00B73053">
      <w:pPr>
        <w:spacing w:after="0" w:line="240" w:lineRule="auto"/>
        <w:ind w:firstLine="567"/>
        <w:jc w:val="both"/>
        <w:rPr>
          <w:rFonts w:ascii="Times New Roman" w:eastAsia="Times New Roman" w:hAnsi="Times New Roman" w:cs="Times New Roman"/>
          <w:sz w:val="24"/>
          <w:szCs w:val="24"/>
        </w:rPr>
      </w:pPr>
      <w:r w:rsidRPr="00B73053">
        <w:rPr>
          <w:rFonts w:ascii="Times New Roman" w:eastAsia="Calibri" w:hAnsi="Times New Roman" w:cs="Times New Roman"/>
          <w:sz w:val="24"/>
          <w:szCs w:val="24"/>
        </w:rPr>
        <w:t>2</w:t>
      </w:r>
      <w:r w:rsidR="002742C8" w:rsidRPr="00B73053">
        <w:rPr>
          <w:rFonts w:ascii="Times New Roman" w:eastAsia="Calibri" w:hAnsi="Times New Roman" w:cs="Times New Roman"/>
          <w:sz w:val="24"/>
          <w:szCs w:val="24"/>
        </w:rPr>
        <w:t xml:space="preserve">.2. </w:t>
      </w:r>
      <w:r w:rsidR="00F51293">
        <w:rPr>
          <w:rFonts w:ascii="Times New Roman" w:eastAsia="Times New Roman" w:hAnsi="Times New Roman" w:cs="Times New Roman"/>
          <w:sz w:val="24"/>
          <w:szCs w:val="24"/>
        </w:rPr>
        <w:t>Prekė</w:t>
      </w:r>
      <w:r w:rsidR="002742C8" w:rsidRPr="00B73053">
        <w:rPr>
          <w:rFonts w:ascii="Times New Roman" w:eastAsia="Times New Roman" w:hAnsi="Times New Roman" w:cs="Times New Roman"/>
          <w:sz w:val="24"/>
          <w:szCs w:val="24"/>
        </w:rPr>
        <w:t xml:space="preserve"> perdavimas įforminamas </w:t>
      </w:r>
      <w:r w:rsidR="00F46557" w:rsidRPr="00B73053">
        <w:rPr>
          <w:rFonts w:ascii="Times New Roman" w:eastAsia="Times New Roman" w:hAnsi="Times New Roman" w:cs="Times New Roman"/>
          <w:sz w:val="24"/>
          <w:szCs w:val="24"/>
        </w:rPr>
        <w:t xml:space="preserve">laisvos formos </w:t>
      </w:r>
      <w:r w:rsidR="00981C9B" w:rsidRPr="00B73053">
        <w:rPr>
          <w:rFonts w:ascii="Times New Roman" w:eastAsia="Times New Roman" w:hAnsi="Times New Roman" w:cs="Times New Roman"/>
          <w:sz w:val="24"/>
          <w:szCs w:val="24"/>
        </w:rPr>
        <w:t>perdavimo-</w:t>
      </w:r>
      <w:r w:rsidR="00B9338D" w:rsidRPr="00B73053">
        <w:rPr>
          <w:rFonts w:ascii="Times New Roman" w:eastAsia="Times New Roman" w:hAnsi="Times New Roman" w:cs="Times New Roman"/>
          <w:sz w:val="24"/>
          <w:szCs w:val="24"/>
        </w:rPr>
        <w:t>priėmimo</w:t>
      </w:r>
      <w:r w:rsidR="002742C8" w:rsidRPr="00B73053">
        <w:rPr>
          <w:rFonts w:ascii="Times New Roman" w:eastAsia="Times New Roman" w:hAnsi="Times New Roman" w:cs="Times New Roman"/>
          <w:sz w:val="24"/>
          <w:szCs w:val="24"/>
        </w:rPr>
        <w:t xml:space="preserve"> aktu, kurį pasirašo įgalioti Pirkėjo ir Pardavėjo atstovai </w:t>
      </w:r>
      <w:r w:rsidR="00F51293">
        <w:rPr>
          <w:rFonts w:ascii="Times New Roman" w:eastAsia="Times New Roman" w:hAnsi="Times New Roman" w:cs="Times New Roman"/>
          <w:sz w:val="24"/>
          <w:szCs w:val="24"/>
        </w:rPr>
        <w:t>prekė</w:t>
      </w:r>
      <w:r w:rsidR="002742C8" w:rsidRPr="00B73053">
        <w:rPr>
          <w:rFonts w:ascii="Times New Roman" w:eastAsia="Times New Roman" w:hAnsi="Times New Roman" w:cs="Times New Roman"/>
          <w:sz w:val="24"/>
          <w:szCs w:val="24"/>
        </w:rPr>
        <w:t xml:space="preserve"> perdavimo metu. </w:t>
      </w:r>
    </w:p>
    <w:p w14:paraId="29734B45" w14:textId="0239E166" w:rsidR="002742C8" w:rsidRDefault="00865ED1" w:rsidP="00B73053">
      <w:pPr>
        <w:spacing w:after="0" w:line="240" w:lineRule="auto"/>
        <w:ind w:firstLine="567"/>
        <w:jc w:val="both"/>
        <w:rPr>
          <w:rFonts w:ascii="Times New Roman" w:eastAsia="Times New Roman" w:hAnsi="Times New Roman" w:cs="Times New Roman"/>
          <w:sz w:val="24"/>
          <w:szCs w:val="24"/>
        </w:rPr>
      </w:pPr>
      <w:r w:rsidRPr="00B73053">
        <w:rPr>
          <w:rFonts w:ascii="Times New Roman" w:eastAsia="Times New Roman" w:hAnsi="Times New Roman" w:cs="Times New Roman"/>
          <w:sz w:val="24"/>
          <w:szCs w:val="24"/>
        </w:rPr>
        <w:t>2</w:t>
      </w:r>
      <w:r w:rsidR="00F51293">
        <w:rPr>
          <w:rFonts w:ascii="Times New Roman" w:eastAsia="Times New Roman" w:hAnsi="Times New Roman" w:cs="Times New Roman"/>
          <w:sz w:val="24"/>
          <w:szCs w:val="24"/>
        </w:rPr>
        <w:t>.3. Prekė</w:t>
      </w:r>
      <w:r w:rsidR="002742C8" w:rsidRPr="00B73053">
        <w:rPr>
          <w:rFonts w:ascii="Times New Roman" w:eastAsia="Times New Roman" w:hAnsi="Times New Roman" w:cs="Times New Roman"/>
          <w:sz w:val="24"/>
          <w:szCs w:val="24"/>
        </w:rPr>
        <w:t xml:space="preserve"> turi būti pristatytos adresu: </w:t>
      </w:r>
      <w:r w:rsidR="00F51293">
        <w:rPr>
          <w:rFonts w:ascii="Times New Roman" w:eastAsia="Times New Roman" w:hAnsi="Times New Roman" w:cs="Times New Roman"/>
          <w:sz w:val="24"/>
          <w:szCs w:val="24"/>
        </w:rPr>
        <w:t>Dvaro g. 1 Jotainiai Panevėžio r.</w:t>
      </w:r>
    </w:p>
    <w:p w14:paraId="4D7CFC89" w14:textId="1DC5D70F" w:rsidR="003A18FD" w:rsidRPr="00B73053" w:rsidRDefault="003A18FD" w:rsidP="00B7305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4C31DA">
        <w:rPr>
          <w:rFonts w:ascii="Times New Roman" w:eastAsia="Times New Roman" w:hAnsi="Times New Roman" w:cs="Times New Roman"/>
          <w:sz w:val="24"/>
          <w:szCs w:val="24"/>
        </w:rPr>
        <w:t>. Pardavė</w:t>
      </w:r>
      <w:r w:rsidR="006603A6">
        <w:rPr>
          <w:rFonts w:ascii="Times New Roman" w:eastAsia="Times New Roman" w:hAnsi="Times New Roman" w:cs="Times New Roman"/>
          <w:sz w:val="24"/>
          <w:szCs w:val="24"/>
        </w:rPr>
        <w:t>jas</w:t>
      </w:r>
      <w:r w:rsidR="00F51293">
        <w:rPr>
          <w:rFonts w:ascii="Times New Roman" w:eastAsia="Times New Roman" w:hAnsi="Times New Roman" w:cs="Times New Roman"/>
          <w:sz w:val="24"/>
          <w:szCs w:val="24"/>
        </w:rPr>
        <w:t xml:space="preserve"> atsakingas už Prekės</w:t>
      </w:r>
      <w:r w:rsidR="004C31DA">
        <w:rPr>
          <w:rFonts w:ascii="Times New Roman" w:eastAsia="Times New Roman" w:hAnsi="Times New Roman" w:cs="Times New Roman"/>
          <w:sz w:val="24"/>
          <w:szCs w:val="24"/>
        </w:rPr>
        <w:t xml:space="preserve"> pristatymą </w:t>
      </w:r>
      <w:r w:rsidR="006603A6">
        <w:rPr>
          <w:rFonts w:ascii="Times New Roman" w:eastAsia="Times New Roman" w:hAnsi="Times New Roman" w:cs="Times New Roman"/>
          <w:sz w:val="24"/>
          <w:szCs w:val="24"/>
        </w:rPr>
        <w:t>2.3. punkte nurodytu adresu</w:t>
      </w:r>
      <w:r w:rsidR="00F51293">
        <w:rPr>
          <w:rFonts w:ascii="Times New Roman" w:eastAsia="Times New Roman" w:hAnsi="Times New Roman" w:cs="Times New Roman"/>
          <w:sz w:val="24"/>
          <w:szCs w:val="24"/>
        </w:rPr>
        <w:t xml:space="preserve"> ir Prekės pajungimą. </w:t>
      </w:r>
    </w:p>
    <w:p w14:paraId="3AC3F364" w14:textId="77777777" w:rsidR="00482CD0" w:rsidRPr="00B73053" w:rsidRDefault="00482CD0" w:rsidP="00B73053">
      <w:pPr>
        <w:spacing w:after="0" w:line="240" w:lineRule="auto"/>
        <w:jc w:val="both"/>
        <w:rPr>
          <w:rFonts w:ascii="Times New Roman" w:hAnsi="Times New Roman" w:cs="Times New Roman"/>
          <w:sz w:val="24"/>
          <w:szCs w:val="24"/>
        </w:rPr>
      </w:pPr>
    </w:p>
    <w:p w14:paraId="0A5D251D" w14:textId="7C6B52B7" w:rsidR="00482CD0" w:rsidRPr="00B73053" w:rsidRDefault="00865ED1" w:rsidP="00B73053">
      <w:pPr>
        <w:spacing w:after="0" w:line="240" w:lineRule="auto"/>
        <w:contextualSpacing/>
        <w:jc w:val="center"/>
        <w:rPr>
          <w:rFonts w:ascii="Times New Roman" w:eastAsia="Times New Roman" w:hAnsi="Times New Roman" w:cs="Times New Roman"/>
          <w:b/>
          <w:color w:val="000000"/>
          <w:sz w:val="24"/>
          <w:szCs w:val="24"/>
        </w:rPr>
      </w:pPr>
      <w:r w:rsidRPr="00B73053">
        <w:rPr>
          <w:rFonts w:ascii="Times New Roman" w:eastAsia="Times New Roman" w:hAnsi="Times New Roman" w:cs="Times New Roman"/>
          <w:b/>
          <w:color w:val="000000"/>
          <w:sz w:val="24"/>
          <w:szCs w:val="24"/>
        </w:rPr>
        <w:t>II</w:t>
      </w:r>
      <w:r w:rsidR="00482CD0" w:rsidRPr="00B73053">
        <w:rPr>
          <w:rFonts w:ascii="Times New Roman" w:eastAsia="Times New Roman" w:hAnsi="Times New Roman" w:cs="Times New Roman"/>
          <w:b/>
          <w:color w:val="000000"/>
          <w:sz w:val="24"/>
          <w:szCs w:val="24"/>
        </w:rPr>
        <w:t>I. KAINA IR ATSISKAITYMO TVARKA</w:t>
      </w:r>
    </w:p>
    <w:p w14:paraId="32657E96" w14:textId="77777777" w:rsidR="00482CD0" w:rsidRPr="00B73053" w:rsidRDefault="00482CD0" w:rsidP="00B73053">
      <w:pPr>
        <w:spacing w:after="0" w:line="240" w:lineRule="auto"/>
        <w:contextualSpacing/>
        <w:jc w:val="both"/>
        <w:rPr>
          <w:rFonts w:ascii="Times New Roman" w:eastAsia="Times New Roman" w:hAnsi="Times New Roman" w:cs="Times New Roman"/>
          <w:sz w:val="24"/>
          <w:szCs w:val="24"/>
        </w:rPr>
      </w:pPr>
    </w:p>
    <w:p w14:paraId="1C205316" w14:textId="654E54BD" w:rsidR="00796B15" w:rsidRPr="00B73053" w:rsidRDefault="00865ED1" w:rsidP="00B73053">
      <w:pPr>
        <w:spacing w:after="0" w:line="240" w:lineRule="auto"/>
        <w:ind w:firstLine="567"/>
        <w:contextualSpacing/>
        <w:jc w:val="both"/>
        <w:rPr>
          <w:rFonts w:ascii="Times New Roman" w:hAnsi="Times New Roman" w:cs="Times New Roman"/>
          <w:iCs/>
          <w:sz w:val="24"/>
          <w:szCs w:val="24"/>
        </w:rPr>
      </w:pPr>
      <w:r w:rsidRPr="00B73053">
        <w:rPr>
          <w:rFonts w:ascii="Times New Roman" w:eastAsia="Times New Roman" w:hAnsi="Times New Roman" w:cs="Times New Roman"/>
          <w:color w:val="000000"/>
          <w:sz w:val="24"/>
          <w:szCs w:val="24"/>
        </w:rPr>
        <w:t>3</w:t>
      </w:r>
      <w:r w:rsidR="00F732B7" w:rsidRPr="00B73053">
        <w:rPr>
          <w:rFonts w:ascii="Times New Roman" w:eastAsia="Times New Roman" w:hAnsi="Times New Roman" w:cs="Times New Roman"/>
          <w:color w:val="000000"/>
          <w:sz w:val="24"/>
          <w:szCs w:val="24"/>
        </w:rPr>
        <w:t>.1</w:t>
      </w:r>
      <w:r w:rsidR="00482CD0" w:rsidRPr="00B73053">
        <w:rPr>
          <w:rFonts w:ascii="Times New Roman" w:eastAsia="Times New Roman" w:hAnsi="Times New Roman" w:cs="Times New Roman"/>
          <w:color w:val="000000"/>
          <w:sz w:val="24"/>
          <w:szCs w:val="24"/>
        </w:rPr>
        <w:t>. Sutart</w:t>
      </w:r>
      <w:r w:rsidR="00874B43" w:rsidRPr="00B73053">
        <w:rPr>
          <w:rFonts w:ascii="Times New Roman" w:eastAsia="Times New Roman" w:hAnsi="Times New Roman" w:cs="Times New Roman"/>
          <w:color w:val="000000"/>
          <w:sz w:val="24"/>
          <w:szCs w:val="24"/>
        </w:rPr>
        <w:t>ies</w:t>
      </w:r>
      <w:r w:rsidR="00482CD0" w:rsidRPr="00B73053">
        <w:rPr>
          <w:rFonts w:ascii="Times New Roman" w:eastAsia="Times New Roman" w:hAnsi="Times New Roman" w:cs="Times New Roman"/>
          <w:color w:val="000000"/>
          <w:sz w:val="24"/>
          <w:szCs w:val="24"/>
        </w:rPr>
        <w:t xml:space="preserve"> kaina</w:t>
      </w:r>
      <w:r w:rsidR="00874B43" w:rsidRPr="00B73053">
        <w:rPr>
          <w:rFonts w:ascii="Times New Roman" w:eastAsia="Times New Roman" w:hAnsi="Times New Roman" w:cs="Times New Roman"/>
          <w:color w:val="000000"/>
          <w:sz w:val="24"/>
          <w:szCs w:val="24"/>
        </w:rPr>
        <w:t xml:space="preserve"> </w:t>
      </w:r>
      <w:r w:rsidR="00874B43" w:rsidRPr="00B73053">
        <w:rPr>
          <w:rFonts w:ascii="Times New Roman" w:eastAsia="Times New Roman" w:hAnsi="Times New Roman" w:cs="Times New Roman"/>
          <w:sz w:val="24"/>
          <w:szCs w:val="24"/>
        </w:rPr>
        <w:t xml:space="preserve">yra </w:t>
      </w:r>
      <w:r w:rsidR="00F51293">
        <w:rPr>
          <w:rFonts w:ascii="Times New Roman" w:eastAsia="Times New Roman" w:hAnsi="Times New Roman" w:cs="Times New Roman"/>
          <w:sz w:val="24"/>
          <w:szCs w:val="24"/>
        </w:rPr>
        <w:t>..................</w:t>
      </w:r>
      <w:r w:rsidR="00156C82" w:rsidRPr="00B73053">
        <w:rPr>
          <w:rFonts w:ascii="Times New Roman" w:eastAsia="Times New Roman" w:hAnsi="Times New Roman" w:cs="Times New Roman"/>
          <w:sz w:val="24"/>
          <w:szCs w:val="24"/>
        </w:rPr>
        <w:t xml:space="preserve"> </w:t>
      </w:r>
      <w:r w:rsidR="00874B43" w:rsidRPr="00B73053">
        <w:rPr>
          <w:rFonts w:ascii="Times New Roman" w:eastAsia="Times New Roman" w:hAnsi="Times New Roman" w:cs="Times New Roman"/>
          <w:sz w:val="24"/>
          <w:szCs w:val="24"/>
        </w:rPr>
        <w:t>Eur su</w:t>
      </w:r>
      <w:r w:rsidR="00482CD0" w:rsidRPr="00B73053">
        <w:rPr>
          <w:rFonts w:ascii="Times New Roman" w:eastAsia="Times New Roman" w:hAnsi="Times New Roman" w:cs="Times New Roman"/>
          <w:sz w:val="24"/>
          <w:szCs w:val="24"/>
        </w:rPr>
        <w:t xml:space="preserve"> PVM</w:t>
      </w:r>
      <w:r w:rsidR="00874B43" w:rsidRPr="00B73053">
        <w:rPr>
          <w:rFonts w:ascii="Times New Roman" w:eastAsia="Times New Roman" w:hAnsi="Times New Roman" w:cs="Times New Roman"/>
          <w:sz w:val="24"/>
          <w:szCs w:val="24"/>
        </w:rPr>
        <w:t>.</w:t>
      </w:r>
      <w:r w:rsidR="00482CD0" w:rsidRPr="00B73053">
        <w:rPr>
          <w:rFonts w:ascii="Times New Roman" w:eastAsia="Times New Roman" w:hAnsi="Times New Roman" w:cs="Times New Roman"/>
          <w:sz w:val="24"/>
          <w:szCs w:val="24"/>
        </w:rPr>
        <w:t xml:space="preserve"> </w:t>
      </w:r>
    </w:p>
    <w:p w14:paraId="234CEFF4" w14:textId="553206ED" w:rsidR="00001E74" w:rsidRPr="00B73053" w:rsidRDefault="00001E74" w:rsidP="00B73053">
      <w:pPr>
        <w:spacing w:line="240" w:lineRule="auto"/>
        <w:ind w:firstLine="567"/>
        <w:contextualSpacing/>
        <w:jc w:val="both"/>
        <w:rPr>
          <w:rFonts w:ascii="Times New Roman" w:eastAsia="Times New Roman" w:hAnsi="Times New Roman" w:cs="Times New Roman"/>
          <w:sz w:val="24"/>
          <w:szCs w:val="24"/>
        </w:rPr>
      </w:pPr>
      <w:r w:rsidRPr="00B73053">
        <w:rPr>
          <w:rFonts w:ascii="Times New Roman" w:eastAsia="Times New Roman" w:hAnsi="Times New Roman" w:cs="Times New Roman"/>
          <w:sz w:val="24"/>
          <w:szCs w:val="24"/>
        </w:rPr>
        <w:t xml:space="preserve">3.2. Pradinės Sutarties vertė yra </w:t>
      </w:r>
      <w:r w:rsidR="00F51293">
        <w:rPr>
          <w:rFonts w:ascii="Times New Roman" w:eastAsia="Times New Roman" w:hAnsi="Times New Roman" w:cs="Times New Roman"/>
          <w:sz w:val="24"/>
          <w:szCs w:val="24"/>
        </w:rPr>
        <w:t xml:space="preserve"> ..................</w:t>
      </w:r>
      <w:r w:rsidRPr="00B73053">
        <w:rPr>
          <w:rFonts w:ascii="Times New Roman" w:eastAsia="Times New Roman" w:hAnsi="Times New Roman" w:cs="Times New Roman"/>
          <w:sz w:val="24"/>
          <w:szCs w:val="24"/>
        </w:rPr>
        <w:t>Eur be PVM.</w:t>
      </w:r>
    </w:p>
    <w:p w14:paraId="35A0730B" w14:textId="352E7FB1" w:rsidR="00615156" w:rsidRPr="00B73053" w:rsidRDefault="00865ED1" w:rsidP="00B73053">
      <w:pPr>
        <w:spacing w:after="0" w:line="240" w:lineRule="auto"/>
        <w:ind w:firstLine="567"/>
        <w:contextualSpacing/>
        <w:jc w:val="both"/>
        <w:rPr>
          <w:rFonts w:ascii="Times New Roman" w:eastAsia="Calibri" w:hAnsi="Times New Roman" w:cs="Times New Roman"/>
          <w:bCs/>
          <w:sz w:val="24"/>
          <w:szCs w:val="24"/>
        </w:rPr>
      </w:pPr>
      <w:r w:rsidRPr="00B73053">
        <w:rPr>
          <w:rFonts w:ascii="Times New Roman" w:eastAsia="Times New Roman" w:hAnsi="Times New Roman" w:cs="Times New Roman"/>
          <w:sz w:val="24"/>
          <w:szCs w:val="24"/>
        </w:rPr>
        <w:t>3</w:t>
      </w:r>
      <w:r w:rsidR="00F732B7" w:rsidRPr="00B73053">
        <w:rPr>
          <w:rFonts w:ascii="Times New Roman" w:eastAsia="Times New Roman" w:hAnsi="Times New Roman" w:cs="Times New Roman"/>
          <w:sz w:val="24"/>
          <w:szCs w:val="24"/>
        </w:rPr>
        <w:t>.</w:t>
      </w:r>
      <w:r w:rsidR="00CD42E6" w:rsidRPr="00B73053">
        <w:rPr>
          <w:rFonts w:ascii="Times New Roman" w:eastAsia="Times New Roman" w:hAnsi="Times New Roman" w:cs="Times New Roman"/>
          <w:sz w:val="24"/>
          <w:szCs w:val="24"/>
        </w:rPr>
        <w:t>3</w:t>
      </w:r>
      <w:r w:rsidR="00482CD0" w:rsidRPr="00B73053">
        <w:rPr>
          <w:rFonts w:ascii="Times New Roman" w:eastAsia="Times New Roman" w:hAnsi="Times New Roman" w:cs="Times New Roman"/>
          <w:sz w:val="24"/>
          <w:szCs w:val="24"/>
        </w:rPr>
        <w:t xml:space="preserve">. </w:t>
      </w:r>
      <w:r w:rsidR="00832C11" w:rsidRPr="00B73053">
        <w:rPr>
          <w:rFonts w:ascii="Times New Roman" w:eastAsia="Times New Roman" w:hAnsi="Times New Roman" w:cs="Times New Roman"/>
          <w:sz w:val="24"/>
          <w:szCs w:val="24"/>
        </w:rPr>
        <w:t xml:space="preserve">Sutartyje ir jos galimiems keitimo atvejams yra pasirinktas šis kainos apskaičiavimo būdas: </w:t>
      </w:r>
      <w:r w:rsidR="00832C11" w:rsidRPr="00B73053">
        <w:rPr>
          <w:rFonts w:ascii="Times New Roman" w:eastAsia="Calibri" w:hAnsi="Times New Roman" w:cs="Times New Roman"/>
          <w:bCs/>
          <w:sz w:val="24"/>
          <w:szCs w:val="24"/>
        </w:rPr>
        <w:t>fiksuoto įkainio</w:t>
      </w:r>
      <w:r w:rsidR="008B7350" w:rsidRPr="00B73053">
        <w:rPr>
          <w:rFonts w:ascii="Times New Roman" w:eastAsia="Calibri" w:hAnsi="Times New Roman" w:cs="Times New Roman"/>
          <w:bCs/>
          <w:sz w:val="24"/>
          <w:szCs w:val="24"/>
        </w:rPr>
        <w:t xml:space="preserve">. </w:t>
      </w:r>
      <w:r w:rsidR="00615156" w:rsidRPr="00B73053">
        <w:rPr>
          <w:rFonts w:ascii="Times New Roman" w:eastAsia="Calibri" w:hAnsi="Times New Roman" w:cs="Times New Roman"/>
          <w:bCs/>
          <w:sz w:val="24"/>
          <w:szCs w:val="24"/>
        </w:rPr>
        <w:t>Šis kainos apskaičiavimo būdas yra viena iš esminių Sutarties sąlygų, kuri negali būti keičiama.</w:t>
      </w:r>
    </w:p>
    <w:p w14:paraId="0F92FDA4" w14:textId="02CF7C05" w:rsidR="00482CD0" w:rsidRPr="00B73053" w:rsidRDefault="00865ED1" w:rsidP="00B73053">
      <w:pPr>
        <w:spacing w:after="0" w:line="240" w:lineRule="auto"/>
        <w:ind w:firstLine="567"/>
        <w:contextualSpacing/>
        <w:jc w:val="both"/>
        <w:rPr>
          <w:rFonts w:ascii="Times New Roman" w:eastAsia="Times New Roman" w:hAnsi="Times New Roman" w:cs="Times New Roman"/>
          <w:color w:val="000000"/>
          <w:sz w:val="24"/>
          <w:szCs w:val="24"/>
        </w:rPr>
      </w:pPr>
      <w:r w:rsidRPr="00B73053">
        <w:rPr>
          <w:rFonts w:ascii="Times New Roman" w:eastAsia="Times New Roman" w:hAnsi="Times New Roman" w:cs="Times New Roman"/>
          <w:sz w:val="24"/>
          <w:szCs w:val="24"/>
        </w:rPr>
        <w:t>3</w:t>
      </w:r>
      <w:r w:rsidR="00F732B7" w:rsidRPr="00B73053">
        <w:rPr>
          <w:rFonts w:ascii="Times New Roman" w:eastAsia="Times New Roman" w:hAnsi="Times New Roman" w:cs="Times New Roman"/>
          <w:sz w:val="24"/>
          <w:szCs w:val="24"/>
        </w:rPr>
        <w:t>.</w:t>
      </w:r>
      <w:r w:rsidR="006E5368" w:rsidRPr="00B73053">
        <w:rPr>
          <w:rFonts w:ascii="Times New Roman" w:eastAsia="Times New Roman" w:hAnsi="Times New Roman" w:cs="Times New Roman"/>
          <w:sz w:val="24"/>
          <w:szCs w:val="24"/>
        </w:rPr>
        <w:t>4</w:t>
      </w:r>
      <w:r w:rsidR="00F732B7" w:rsidRPr="00B73053">
        <w:rPr>
          <w:rFonts w:ascii="Times New Roman" w:eastAsia="Times New Roman" w:hAnsi="Times New Roman" w:cs="Times New Roman"/>
          <w:sz w:val="24"/>
          <w:szCs w:val="24"/>
        </w:rPr>
        <w:t>.</w:t>
      </w:r>
      <w:r w:rsidR="00482CD0" w:rsidRPr="00B73053">
        <w:rPr>
          <w:rFonts w:ascii="Times New Roman" w:eastAsia="Times New Roman" w:hAnsi="Times New Roman" w:cs="Times New Roman"/>
          <w:sz w:val="24"/>
          <w:szCs w:val="24"/>
        </w:rPr>
        <w:t xml:space="preserve"> </w:t>
      </w:r>
      <w:r w:rsidR="00F51293">
        <w:rPr>
          <w:rFonts w:ascii="Times New Roman" w:eastAsia="Times New Roman" w:hAnsi="Times New Roman" w:cs="Times New Roman"/>
          <w:sz w:val="24"/>
          <w:szCs w:val="24"/>
        </w:rPr>
        <w:t>Prekės</w:t>
      </w:r>
      <w:r w:rsidR="00B52E79" w:rsidRPr="00B73053">
        <w:rPr>
          <w:rFonts w:ascii="Times New Roman" w:eastAsia="Times New Roman" w:hAnsi="Times New Roman" w:cs="Times New Roman"/>
          <w:sz w:val="24"/>
          <w:szCs w:val="24"/>
        </w:rPr>
        <w:t xml:space="preserve"> k</w:t>
      </w:r>
      <w:r w:rsidR="00482CD0" w:rsidRPr="00B73053">
        <w:rPr>
          <w:rFonts w:ascii="Times New Roman" w:eastAsia="Times New Roman" w:hAnsi="Times New Roman" w:cs="Times New Roman"/>
          <w:sz w:val="24"/>
          <w:szCs w:val="24"/>
        </w:rPr>
        <w:t>aina</w:t>
      </w:r>
      <w:r w:rsidR="00CD42E6" w:rsidRPr="00B73053">
        <w:rPr>
          <w:rFonts w:ascii="Times New Roman" w:eastAsia="Times New Roman" w:hAnsi="Times New Roman" w:cs="Times New Roman"/>
          <w:sz w:val="24"/>
          <w:szCs w:val="24"/>
        </w:rPr>
        <w:t xml:space="preserve"> (įkainiai)</w:t>
      </w:r>
      <w:r w:rsidR="00482CD0" w:rsidRPr="00B73053">
        <w:rPr>
          <w:rFonts w:ascii="Times New Roman" w:eastAsia="Times New Roman" w:hAnsi="Times New Roman" w:cs="Times New Roman"/>
          <w:sz w:val="24"/>
          <w:szCs w:val="24"/>
        </w:rPr>
        <w:t xml:space="preserve">, nurodyta </w:t>
      </w:r>
      <w:r w:rsidRPr="00B73053">
        <w:rPr>
          <w:rFonts w:ascii="Times New Roman" w:eastAsia="Times New Roman" w:hAnsi="Times New Roman" w:cs="Times New Roman"/>
          <w:b/>
          <w:sz w:val="24"/>
          <w:szCs w:val="24"/>
        </w:rPr>
        <w:t>3</w:t>
      </w:r>
      <w:r w:rsidR="00F732B7" w:rsidRPr="00B73053">
        <w:rPr>
          <w:rFonts w:ascii="Times New Roman" w:eastAsia="Times New Roman" w:hAnsi="Times New Roman" w:cs="Times New Roman"/>
          <w:b/>
          <w:sz w:val="24"/>
          <w:szCs w:val="24"/>
        </w:rPr>
        <w:t>.1</w:t>
      </w:r>
      <w:r w:rsidR="00482CD0" w:rsidRPr="00B73053">
        <w:rPr>
          <w:rFonts w:ascii="Times New Roman" w:eastAsia="Times New Roman" w:hAnsi="Times New Roman" w:cs="Times New Roman"/>
          <w:sz w:val="24"/>
          <w:szCs w:val="24"/>
        </w:rPr>
        <w:t xml:space="preserve"> p., yra galutinė ir apima visas tiesiogines ir netiesiogines išlaidas.</w:t>
      </w:r>
    </w:p>
    <w:p w14:paraId="1519359A" w14:textId="469FFD91" w:rsidR="00482CD0" w:rsidRPr="00B73053" w:rsidRDefault="00865ED1" w:rsidP="00B73053">
      <w:pPr>
        <w:spacing w:after="0" w:line="240" w:lineRule="auto"/>
        <w:ind w:firstLine="567"/>
        <w:contextualSpacing/>
        <w:jc w:val="both"/>
        <w:rPr>
          <w:rFonts w:ascii="Times New Roman" w:eastAsia="Times New Roman" w:hAnsi="Times New Roman" w:cs="Times New Roman"/>
          <w:color w:val="000000"/>
          <w:sz w:val="24"/>
          <w:szCs w:val="24"/>
          <w:lang w:val="en-US"/>
        </w:rPr>
      </w:pPr>
      <w:r w:rsidRPr="00B73053">
        <w:rPr>
          <w:rFonts w:ascii="Times New Roman" w:eastAsia="Times New Roman" w:hAnsi="Times New Roman" w:cs="Times New Roman"/>
          <w:sz w:val="24"/>
          <w:szCs w:val="24"/>
        </w:rPr>
        <w:lastRenderedPageBreak/>
        <w:t>3</w:t>
      </w:r>
      <w:r w:rsidR="00F732B7" w:rsidRPr="00B73053">
        <w:rPr>
          <w:rFonts w:ascii="Times New Roman" w:eastAsia="Times New Roman" w:hAnsi="Times New Roman" w:cs="Times New Roman"/>
          <w:sz w:val="24"/>
          <w:szCs w:val="24"/>
        </w:rPr>
        <w:t>.</w:t>
      </w:r>
      <w:r w:rsidR="006E5368" w:rsidRPr="00B73053">
        <w:rPr>
          <w:rFonts w:ascii="Times New Roman" w:eastAsia="Times New Roman" w:hAnsi="Times New Roman" w:cs="Times New Roman"/>
          <w:sz w:val="24"/>
          <w:szCs w:val="24"/>
        </w:rPr>
        <w:t>5</w:t>
      </w:r>
      <w:r w:rsidR="00482CD0" w:rsidRPr="00B73053">
        <w:rPr>
          <w:rFonts w:ascii="Times New Roman" w:eastAsia="Times New Roman" w:hAnsi="Times New Roman" w:cs="Times New Roman"/>
          <w:sz w:val="24"/>
          <w:szCs w:val="24"/>
        </w:rPr>
        <w:t xml:space="preserve">. </w:t>
      </w:r>
      <w:r w:rsidR="00F51293">
        <w:rPr>
          <w:rFonts w:ascii="Times New Roman" w:eastAsia="Times New Roman" w:hAnsi="Times New Roman" w:cs="Times New Roman"/>
          <w:sz w:val="24"/>
          <w:szCs w:val="24"/>
        </w:rPr>
        <w:t>Prekės</w:t>
      </w:r>
      <w:r w:rsidR="00482CD0" w:rsidRPr="00B73053">
        <w:rPr>
          <w:rFonts w:ascii="Times New Roman" w:eastAsia="Times New Roman" w:hAnsi="Times New Roman" w:cs="Times New Roman"/>
          <w:sz w:val="24"/>
          <w:szCs w:val="24"/>
        </w:rPr>
        <w:t xml:space="preserve"> kainai </w:t>
      </w:r>
      <w:r w:rsidR="00CD42E6" w:rsidRPr="00B73053">
        <w:rPr>
          <w:rFonts w:ascii="Times New Roman" w:eastAsia="Times New Roman" w:hAnsi="Times New Roman" w:cs="Times New Roman"/>
          <w:sz w:val="24"/>
          <w:szCs w:val="24"/>
        </w:rPr>
        <w:t xml:space="preserve">(įkainiams) </w:t>
      </w:r>
      <w:r w:rsidR="00482CD0" w:rsidRPr="00B73053">
        <w:rPr>
          <w:rFonts w:ascii="Times New Roman" w:eastAsia="Times New Roman" w:hAnsi="Times New Roman" w:cs="Times New Roman"/>
          <w:sz w:val="24"/>
          <w:szCs w:val="24"/>
        </w:rPr>
        <w:t>įtakos negali turėti terminų pažeidimas, darbo užmokesčio ir kitų panašių išlaidų išaugimas.</w:t>
      </w:r>
    </w:p>
    <w:p w14:paraId="032A1131" w14:textId="6CD58536" w:rsidR="00482CD0" w:rsidRPr="00B73053" w:rsidRDefault="00865ED1" w:rsidP="00B73053">
      <w:pPr>
        <w:spacing w:after="0" w:line="240" w:lineRule="auto"/>
        <w:ind w:firstLine="567"/>
        <w:contextualSpacing/>
        <w:jc w:val="both"/>
        <w:rPr>
          <w:rFonts w:ascii="Times New Roman" w:eastAsia="Times New Roman" w:hAnsi="Times New Roman" w:cs="Times New Roman"/>
          <w:sz w:val="24"/>
          <w:szCs w:val="24"/>
        </w:rPr>
      </w:pPr>
      <w:r w:rsidRPr="00B73053">
        <w:rPr>
          <w:rFonts w:ascii="Times New Roman" w:eastAsia="Times New Roman" w:hAnsi="Times New Roman" w:cs="Times New Roman"/>
          <w:sz w:val="24"/>
          <w:szCs w:val="24"/>
        </w:rPr>
        <w:t>3</w:t>
      </w:r>
      <w:r w:rsidR="00F732B7" w:rsidRPr="00B73053">
        <w:rPr>
          <w:rFonts w:ascii="Times New Roman" w:eastAsia="Times New Roman" w:hAnsi="Times New Roman" w:cs="Times New Roman"/>
          <w:sz w:val="24"/>
          <w:szCs w:val="24"/>
        </w:rPr>
        <w:t>.</w:t>
      </w:r>
      <w:r w:rsidR="006E5368" w:rsidRPr="00B73053">
        <w:rPr>
          <w:rFonts w:ascii="Times New Roman" w:eastAsia="Times New Roman" w:hAnsi="Times New Roman" w:cs="Times New Roman"/>
          <w:sz w:val="24"/>
          <w:szCs w:val="24"/>
        </w:rPr>
        <w:t>6</w:t>
      </w:r>
      <w:r w:rsidR="00482CD0" w:rsidRPr="00B73053">
        <w:rPr>
          <w:rFonts w:ascii="Times New Roman" w:eastAsia="Times New Roman" w:hAnsi="Times New Roman" w:cs="Times New Roman"/>
          <w:sz w:val="24"/>
          <w:szCs w:val="24"/>
        </w:rPr>
        <w:t xml:space="preserve">. </w:t>
      </w:r>
      <w:r w:rsidR="00F51293">
        <w:rPr>
          <w:rFonts w:ascii="Times New Roman" w:eastAsia="Times New Roman" w:hAnsi="Times New Roman" w:cs="Times New Roman"/>
          <w:sz w:val="24"/>
          <w:szCs w:val="24"/>
        </w:rPr>
        <w:t>Prekės</w:t>
      </w:r>
      <w:r w:rsidR="00482CD0" w:rsidRPr="00B73053">
        <w:rPr>
          <w:rFonts w:ascii="Times New Roman" w:eastAsia="Times New Roman" w:hAnsi="Times New Roman" w:cs="Times New Roman"/>
          <w:sz w:val="24"/>
          <w:szCs w:val="24"/>
        </w:rPr>
        <w:t xml:space="preserve"> kaina </w:t>
      </w:r>
      <w:r w:rsidR="00CD42E6" w:rsidRPr="00B73053">
        <w:rPr>
          <w:rFonts w:ascii="Times New Roman" w:eastAsia="Times New Roman" w:hAnsi="Times New Roman" w:cs="Times New Roman"/>
          <w:sz w:val="24"/>
          <w:szCs w:val="24"/>
        </w:rPr>
        <w:t xml:space="preserve">(įkainiai) </w:t>
      </w:r>
      <w:r w:rsidR="00482CD0" w:rsidRPr="00B73053">
        <w:rPr>
          <w:rFonts w:ascii="Times New Roman" w:eastAsia="Times New Roman" w:hAnsi="Times New Roman" w:cs="Times New Roman"/>
          <w:sz w:val="24"/>
          <w:szCs w:val="24"/>
        </w:rPr>
        <w:t xml:space="preserve">dėl bendro kainų lygio kitimo nebus perskaičiuojama, visą riziką dėl </w:t>
      </w:r>
      <w:r w:rsidR="00F51293">
        <w:rPr>
          <w:rFonts w:ascii="Times New Roman" w:eastAsia="Times New Roman" w:hAnsi="Times New Roman" w:cs="Times New Roman"/>
          <w:sz w:val="24"/>
          <w:szCs w:val="24"/>
        </w:rPr>
        <w:t>Prekė</w:t>
      </w:r>
      <w:r w:rsidR="00482CD0" w:rsidRPr="00B73053">
        <w:rPr>
          <w:rFonts w:ascii="Times New Roman" w:eastAsia="Times New Roman" w:hAnsi="Times New Roman" w:cs="Times New Roman"/>
          <w:sz w:val="24"/>
          <w:szCs w:val="24"/>
        </w:rPr>
        <w:t xml:space="preserve"> kainos </w:t>
      </w:r>
      <w:r w:rsidR="00CD42E6" w:rsidRPr="00B73053">
        <w:rPr>
          <w:rFonts w:ascii="Times New Roman" w:eastAsia="Times New Roman" w:hAnsi="Times New Roman" w:cs="Times New Roman"/>
          <w:sz w:val="24"/>
          <w:szCs w:val="24"/>
        </w:rPr>
        <w:t xml:space="preserve">(įkainių) </w:t>
      </w:r>
      <w:r w:rsidR="00482CD0" w:rsidRPr="00B73053">
        <w:rPr>
          <w:rFonts w:ascii="Times New Roman" w:eastAsia="Times New Roman" w:hAnsi="Times New Roman" w:cs="Times New Roman"/>
          <w:sz w:val="24"/>
          <w:szCs w:val="24"/>
        </w:rPr>
        <w:t>padidėjimo prisiima Pardavėjas.</w:t>
      </w:r>
    </w:p>
    <w:p w14:paraId="7FE239C6" w14:textId="566447B4" w:rsidR="00482CD0" w:rsidRPr="00B73053" w:rsidRDefault="00865ED1" w:rsidP="00B73053">
      <w:pPr>
        <w:spacing w:after="0" w:line="240" w:lineRule="auto"/>
        <w:ind w:firstLine="567"/>
        <w:contextualSpacing/>
        <w:jc w:val="both"/>
        <w:rPr>
          <w:rFonts w:ascii="Times New Roman" w:hAnsi="Times New Roman" w:cs="Times New Roman"/>
          <w:b/>
          <w:sz w:val="24"/>
          <w:szCs w:val="24"/>
        </w:rPr>
      </w:pPr>
      <w:r w:rsidRPr="00B73053">
        <w:rPr>
          <w:rFonts w:ascii="Times New Roman" w:eastAsia="Times New Roman" w:hAnsi="Times New Roman" w:cs="Times New Roman"/>
          <w:sz w:val="24"/>
          <w:szCs w:val="24"/>
        </w:rPr>
        <w:t>3</w:t>
      </w:r>
      <w:r w:rsidR="00F732B7" w:rsidRPr="00B73053">
        <w:rPr>
          <w:rFonts w:ascii="Times New Roman" w:eastAsia="Times New Roman" w:hAnsi="Times New Roman" w:cs="Times New Roman"/>
          <w:sz w:val="24"/>
          <w:szCs w:val="24"/>
        </w:rPr>
        <w:t>.</w:t>
      </w:r>
      <w:r w:rsidR="006E5368" w:rsidRPr="00B73053">
        <w:rPr>
          <w:rFonts w:ascii="Times New Roman" w:eastAsia="Times New Roman" w:hAnsi="Times New Roman" w:cs="Times New Roman"/>
          <w:sz w:val="24"/>
          <w:szCs w:val="24"/>
        </w:rPr>
        <w:t>7</w:t>
      </w:r>
      <w:r w:rsidR="00482CD0" w:rsidRPr="00B73053">
        <w:rPr>
          <w:rFonts w:ascii="Times New Roman" w:eastAsia="Times New Roman" w:hAnsi="Times New Roman" w:cs="Times New Roman"/>
          <w:sz w:val="24"/>
          <w:szCs w:val="24"/>
        </w:rPr>
        <w:t>.</w:t>
      </w:r>
      <w:r w:rsidR="00482CD0" w:rsidRPr="00B73053">
        <w:rPr>
          <w:rFonts w:ascii="Times New Roman" w:hAnsi="Times New Roman" w:cs="Times New Roman"/>
          <w:sz w:val="24"/>
          <w:szCs w:val="24"/>
          <w:lang w:eastAsia="lt-LT"/>
        </w:rPr>
        <w:t xml:space="preserve"> </w:t>
      </w:r>
      <w:r w:rsidR="00482CD0" w:rsidRPr="00B73053">
        <w:rPr>
          <w:rFonts w:ascii="Times New Roman" w:hAnsi="Times New Roman" w:cs="Times New Roman"/>
          <w:sz w:val="24"/>
          <w:szCs w:val="24"/>
        </w:rPr>
        <w:t xml:space="preserve">Atsižvelgiant į Sutarties pobūdį ir ypatumus, Šalys susitaria, kad už prekes Pirkėjas sumoka Pardavėjui per 30 (trisdešimt) kalendorinių dienų nuo dienos, kai Pirkėjas pasirašo </w:t>
      </w:r>
      <w:r w:rsidR="00981C9B" w:rsidRPr="00B73053">
        <w:rPr>
          <w:rFonts w:ascii="Times New Roman" w:hAnsi="Times New Roman" w:cs="Times New Roman"/>
          <w:sz w:val="24"/>
          <w:szCs w:val="24"/>
        </w:rPr>
        <w:t>perdavimo-</w:t>
      </w:r>
      <w:r w:rsidR="00482CD0" w:rsidRPr="00B73053">
        <w:rPr>
          <w:rFonts w:ascii="Times New Roman" w:hAnsi="Times New Roman" w:cs="Times New Roman"/>
          <w:sz w:val="24"/>
          <w:szCs w:val="24"/>
        </w:rPr>
        <w:t xml:space="preserve">priėmimo aktą ir gauna PVM sąskaitą–faktūrą arba lygiavertį dokumentą. </w:t>
      </w:r>
    </w:p>
    <w:p w14:paraId="24CF4AE2" w14:textId="601FA220" w:rsidR="00B52E79"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eastAsia="Times New Roman" w:hAnsi="Times New Roman" w:cs="Times New Roman"/>
          <w:bCs/>
          <w:sz w:val="24"/>
          <w:szCs w:val="24"/>
          <w:lang w:eastAsia="lt-LT"/>
        </w:rPr>
        <w:t>3</w:t>
      </w:r>
      <w:r w:rsidR="00F732B7" w:rsidRPr="00B73053">
        <w:rPr>
          <w:rFonts w:ascii="Times New Roman" w:eastAsia="Times New Roman" w:hAnsi="Times New Roman" w:cs="Times New Roman"/>
          <w:bCs/>
          <w:sz w:val="24"/>
          <w:szCs w:val="24"/>
          <w:lang w:eastAsia="lt-LT"/>
        </w:rPr>
        <w:t>.</w:t>
      </w:r>
      <w:r w:rsidR="006E5368" w:rsidRPr="00B73053">
        <w:rPr>
          <w:rFonts w:ascii="Times New Roman" w:eastAsia="Times New Roman" w:hAnsi="Times New Roman" w:cs="Times New Roman"/>
          <w:bCs/>
          <w:sz w:val="24"/>
          <w:szCs w:val="24"/>
          <w:lang w:eastAsia="lt-LT"/>
        </w:rPr>
        <w:t>8</w:t>
      </w:r>
      <w:r w:rsidR="00B52E79" w:rsidRPr="00B73053">
        <w:rPr>
          <w:rFonts w:ascii="Times New Roman" w:eastAsia="Times New Roman" w:hAnsi="Times New Roman" w:cs="Times New Roman"/>
          <w:bCs/>
          <w:sz w:val="24"/>
          <w:szCs w:val="24"/>
          <w:lang w:eastAsia="lt-LT"/>
        </w:rPr>
        <w:t xml:space="preserve">. </w:t>
      </w:r>
      <w:r w:rsidR="00F51293">
        <w:rPr>
          <w:rFonts w:ascii="Times New Roman" w:hAnsi="Times New Roman" w:cs="Times New Roman"/>
          <w:sz w:val="24"/>
          <w:szCs w:val="24"/>
        </w:rPr>
        <w:t>Prekės</w:t>
      </w:r>
      <w:r w:rsidR="00B52E79" w:rsidRPr="00B73053">
        <w:rPr>
          <w:rFonts w:ascii="Times New Roman" w:hAnsi="Times New Roman" w:cs="Times New Roman"/>
          <w:sz w:val="24"/>
          <w:szCs w:val="24"/>
        </w:rPr>
        <w:t xml:space="preserve"> kaina </w:t>
      </w:r>
      <w:r w:rsidR="00A904E4" w:rsidRPr="00B73053">
        <w:rPr>
          <w:rFonts w:ascii="Times New Roman" w:hAnsi="Times New Roman" w:cs="Times New Roman"/>
          <w:sz w:val="24"/>
          <w:szCs w:val="24"/>
        </w:rPr>
        <w:t xml:space="preserve">(įkainiai) </w:t>
      </w:r>
      <w:r w:rsidR="00B52E79" w:rsidRPr="00B73053">
        <w:rPr>
          <w:rFonts w:ascii="Times New Roman" w:hAnsi="Times New Roman" w:cs="Times New Roman"/>
          <w:bCs/>
          <w:sz w:val="24"/>
          <w:szCs w:val="24"/>
        </w:rPr>
        <w:t xml:space="preserve">dėl pasikeitusių mokesčių </w:t>
      </w:r>
      <w:r w:rsidR="00B52E79" w:rsidRPr="00B73053">
        <w:rPr>
          <w:rFonts w:ascii="Times New Roman" w:hAnsi="Times New Roman" w:cs="Times New Roman"/>
          <w:sz w:val="24"/>
          <w:szCs w:val="24"/>
        </w:rPr>
        <w:t>perskaičiuojama tokia tvarka:</w:t>
      </w:r>
    </w:p>
    <w:p w14:paraId="3F788483" w14:textId="2E84F24A" w:rsidR="00B52E79" w:rsidRPr="00B73053" w:rsidRDefault="00865ED1" w:rsidP="00B73053">
      <w:pPr>
        <w:pStyle w:val="Default"/>
        <w:ind w:right="-1" w:firstLine="567"/>
        <w:jc w:val="both"/>
        <w:rPr>
          <w:color w:val="auto"/>
        </w:rPr>
      </w:pPr>
      <w:r w:rsidRPr="00B73053">
        <w:rPr>
          <w:color w:val="auto"/>
        </w:rPr>
        <w:t>3</w:t>
      </w:r>
      <w:r w:rsidR="00F732B7" w:rsidRPr="00B73053">
        <w:rPr>
          <w:color w:val="auto"/>
        </w:rPr>
        <w:t>.</w:t>
      </w:r>
      <w:r w:rsidR="006E5368" w:rsidRPr="00B73053">
        <w:rPr>
          <w:color w:val="auto"/>
        </w:rPr>
        <w:t>8</w:t>
      </w:r>
      <w:r w:rsidR="00B52E79" w:rsidRPr="00B73053">
        <w:rPr>
          <w:color w:val="auto"/>
        </w:rPr>
        <w:t xml:space="preserve">.1. mokestis, kuriam pasikeitus perskaičiuojama </w:t>
      </w:r>
      <w:r w:rsidR="00F51293">
        <w:rPr>
          <w:color w:val="auto"/>
        </w:rPr>
        <w:t>prekė</w:t>
      </w:r>
      <w:r w:rsidR="00B52E79" w:rsidRPr="00B73053">
        <w:rPr>
          <w:color w:val="auto"/>
        </w:rPr>
        <w:t xml:space="preserve"> kaina</w:t>
      </w:r>
      <w:r w:rsidR="00A904E4" w:rsidRPr="00B73053">
        <w:rPr>
          <w:color w:val="auto"/>
        </w:rPr>
        <w:t xml:space="preserve"> (įkainiai)</w:t>
      </w:r>
      <w:r w:rsidR="00B52E79" w:rsidRPr="00B73053">
        <w:rPr>
          <w:color w:val="auto"/>
        </w:rPr>
        <w:t xml:space="preserve">: pridėtinės vertės mokestis (PVM). Pasikeitus kitiems mokesčiams </w:t>
      </w:r>
      <w:r w:rsidR="00F51293">
        <w:rPr>
          <w:color w:val="auto"/>
        </w:rPr>
        <w:t>prekė</w:t>
      </w:r>
      <w:r w:rsidR="00B52E79" w:rsidRPr="00B73053">
        <w:rPr>
          <w:color w:val="auto"/>
        </w:rPr>
        <w:t xml:space="preserve"> kaina </w:t>
      </w:r>
      <w:r w:rsidR="00A904E4" w:rsidRPr="00B73053">
        <w:rPr>
          <w:color w:val="auto"/>
        </w:rPr>
        <w:t xml:space="preserve">(įkainiai) </w:t>
      </w:r>
      <w:r w:rsidR="00B52E79" w:rsidRPr="00B73053">
        <w:rPr>
          <w:color w:val="auto"/>
        </w:rPr>
        <w:t>neperskaičiuojama;</w:t>
      </w:r>
    </w:p>
    <w:p w14:paraId="0D806937" w14:textId="67B10E63" w:rsidR="00B52E79" w:rsidRPr="00B73053" w:rsidRDefault="00865ED1" w:rsidP="00B73053">
      <w:pPr>
        <w:pStyle w:val="Default"/>
        <w:ind w:right="-1" w:firstLine="567"/>
        <w:jc w:val="both"/>
        <w:rPr>
          <w:color w:val="auto"/>
        </w:rPr>
      </w:pPr>
      <w:r w:rsidRPr="00B73053">
        <w:rPr>
          <w:color w:val="auto"/>
        </w:rPr>
        <w:t>3</w:t>
      </w:r>
      <w:r w:rsidR="00F732B7" w:rsidRPr="00B73053">
        <w:rPr>
          <w:color w:val="auto"/>
        </w:rPr>
        <w:t>.</w:t>
      </w:r>
      <w:r w:rsidR="006E5368" w:rsidRPr="00B73053">
        <w:rPr>
          <w:color w:val="auto"/>
        </w:rPr>
        <w:t>8</w:t>
      </w:r>
      <w:r w:rsidR="00B52E79" w:rsidRPr="00B73053">
        <w:rPr>
          <w:color w:val="auto"/>
        </w:rPr>
        <w:t xml:space="preserve">.2. perskaičiavimas </w:t>
      </w:r>
      <w:r w:rsidR="00B52E79" w:rsidRPr="00B73053">
        <w:t>atliekamas įsigaliojus Lietuvos Respublikos pridėtinės vertės mokesčio įstatymo pakeitimo įstatymui, kuriuo keičiasi mokesčio tarifas</w:t>
      </w:r>
      <w:r w:rsidR="00B52E79" w:rsidRPr="00B73053">
        <w:rPr>
          <w:color w:val="auto"/>
        </w:rPr>
        <w:t>;</w:t>
      </w:r>
    </w:p>
    <w:p w14:paraId="12510B5F" w14:textId="3B4A5F98" w:rsidR="00B52E79" w:rsidRPr="00B73053" w:rsidRDefault="00865ED1" w:rsidP="00B73053">
      <w:pPr>
        <w:pStyle w:val="Default"/>
        <w:ind w:right="-1" w:firstLine="567"/>
        <w:jc w:val="both"/>
        <w:rPr>
          <w:color w:val="auto"/>
        </w:rPr>
      </w:pPr>
      <w:r w:rsidRPr="00B73053">
        <w:rPr>
          <w:color w:val="auto"/>
        </w:rPr>
        <w:t>3</w:t>
      </w:r>
      <w:r w:rsidR="00F732B7" w:rsidRPr="00B73053">
        <w:rPr>
          <w:color w:val="auto"/>
        </w:rPr>
        <w:t>.</w:t>
      </w:r>
      <w:r w:rsidR="006E5368" w:rsidRPr="00B73053">
        <w:rPr>
          <w:color w:val="auto"/>
        </w:rPr>
        <w:t>8</w:t>
      </w:r>
      <w:r w:rsidR="00B52E79" w:rsidRPr="00B73053">
        <w:rPr>
          <w:color w:val="auto"/>
        </w:rPr>
        <w:t xml:space="preserve">.3. perskaičiavimo formulė: pasikeitus PVM tarifo dydžiui, </w:t>
      </w:r>
      <w:r w:rsidR="00F51293">
        <w:rPr>
          <w:color w:val="auto"/>
        </w:rPr>
        <w:t>prekė</w:t>
      </w:r>
      <w:r w:rsidR="00B52E79" w:rsidRPr="00B73053">
        <w:rPr>
          <w:color w:val="auto"/>
        </w:rPr>
        <w:t xml:space="preserve"> kainoje </w:t>
      </w:r>
      <w:r w:rsidR="00A904E4" w:rsidRPr="00B73053">
        <w:rPr>
          <w:color w:val="auto"/>
        </w:rPr>
        <w:t xml:space="preserve">(įkainiuose) </w:t>
      </w:r>
      <w:r w:rsidR="00B52E79" w:rsidRPr="00B73053">
        <w:rPr>
          <w:color w:val="auto"/>
        </w:rPr>
        <w:t>esantis PVM tarifas nepatiektoms prekėms keičiamas (mažinamas ar didinamas) pagal Lietuvos Respublikos galiojančius teisės aktus;</w:t>
      </w:r>
    </w:p>
    <w:p w14:paraId="4A2DEB51" w14:textId="18D574F5" w:rsidR="00B52E79" w:rsidRPr="00B73053" w:rsidRDefault="00865ED1" w:rsidP="00B73053">
      <w:pPr>
        <w:pStyle w:val="Default"/>
        <w:ind w:right="-1" w:firstLine="567"/>
        <w:jc w:val="both"/>
        <w:rPr>
          <w:color w:val="auto"/>
        </w:rPr>
      </w:pPr>
      <w:r w:rsidRPr="00B73053">
        <w:rPr>
          <w:color w:val="auto"/>
        </w:rPr>
        <w:t>3</w:t>
      </w:r>
      <w:r w:rsidR="00F732B7" w:rsidRPr="00B73053">
        <w:rPr>
          <w:color w:val="auto"/>
        </w:rPr>
        <w:t>.</w:t>
      </w:r>
      <w:r w:rsidR="006E5368" w:rsidRPr="00B73053">
        <w:rPr>
          <w:color w:val="auto"/>
        </w:rPr>
        <w:t>8</w:t>
      </w:r>
      <w:r w:rsidR="00B52E79" w:rsidRPr="00B73053">
        <w:rPr>
          <w:color w:val="auto"/>
        </w:rPr>
        <w:t xml:space="preserve">.4. </w:t>
      </w:r>
      <w:r w:rsidR="00F51293">
        <w:rPr>
          <w:color w:val="auto"/>
        </w:rPr>
        <w:t>prekė</w:t>
      </w:r>
      <w:r w:rsidR="00B52E79" w:rsidRPr="00B73053">
        <w:rPr>
          <w:color w:val="auto"/>
        </w:rPr>
        <w:t xml:space="preserve"> kainos </w:t>
      </w:r>
      <w:r w:rsidR="00A904E4" w:rsidRPr="00B73053">
        <w:rPr>
          <w:color w:val="auto"/>
        </w:rPr>
        <w:t xml:space="preserve">(įkainių) </w:t>
      </w:r>
      <w:r w:rsidR="00B52E79" w:rsidRPr="00B73053">
        <w:rPr>
          <w:color w:val="auto"/>
        </w:rPr>
        <w:t>pakeitimas įforminamas papildomu Šalių susitarimu;</w:t>
      </w:r>
    </w:p>
    <w:p w14:paraId="5EA957EB" w14:textId="7743D13C" w:rsidR="00B52E79" w:rsidRPr="00B73053" w:rsidRDefault="00865ED1" w:rsidP="00B73053">
      <w:pPr>
        <w:pStyle w:val="Default"/>
        <w:ind w:right="-1" w:firstLine="567"/>
        <w:jc w:val="both"/>
        <w:rPr>
          <w:color w:val="auto"/>
        </w:rPr>
      </w:pPr>
      <w:r w:rsidRPr="00B73053">
        <w:rPr>
          <w:color w:val="auto"/>
        </w:rPr>
        <w:t>3</w:t>
      </w:r>
      <w:r w:rsidR="00F732B7" w:rsidRPr="00B73053">
        <w:rPr>
          <w:color w:val="auto"/>
        </w:rPr>
        <w:t>.</w:t>
      </w:r>
      <w:r w:rsidR="006E5368" w:rsidRPr="00B73053">
        <w:rPr>
          <w:color w:val="auto"/>
        </w:rPr>
        <w:t>8</w:t>
      </w:r>
      <w:r w:rsidR="00B52E79" w:rsidRPr="00B73053">
        <w:rPr>
          <w:color w:val="auto"/>
        </w:rPr>
        <w:t xml:space="preserve">.5. perskaičiuota </w:t>
      </w:r>
      <w:r w:rsidR="00F51293">
        <w:rPr>
          <w:color w:val="auto"/>
        </w:rPr>
        <w:t>prekė</w:t>
      </w:r>
      <w:r w:rsidR="00B52E79" w:rsidRPr="00B73053">
        <w:rPr>
          <w:color w:val="auto"/>
        </w:rPr>
        <w:t xml:space="preserve"> kaina </w:t>
      </w:r>
      <w:r w:rsidR="00A904E4" w:rsidRPr="00B73053">
        <w:rPr>
          <w:color w:val="auto"/>
        </w:rPr>
        <w:t xml:space="preserve">(įkainiai) </w:t>
      </w:r>
      <w:r w:rsidR="00B52E79" w:rsidRPr="00B73053">
        <w:rPr>
          <w:color w:val="auto"/>
        </w:rPr>
        <w:t xml:space="preserve">pradedama taikyti nuo Lietuvos Respublikos pridėtinės vertės mokesčio </w:t>
      </w:r>
      <w:r w:rsidR="00B52E79" w:rsidRPr="00B73053">
        <w:t>įstatymo pakeitimo įstatymo, kuriuo keičiasi šio mokesčio tarifas, nurodytos tarifo įsigaliojimo dienos.</w:t>
      </w:r>
    </w:p>
    <w:p w14:paraId="7F104C6B" w14:textId="025A5157" w:rsidR="006B15FA"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eastAsia="Times New Roman" w:hAnsi="Times New Roman" w:cs="Times New Roman"/>
          <w:sz w:val="24"/>
          <w:szCs w:val="24"/>
        </w:rPr>
        <w:t>3</w:t>
      </w:r>
      <w:r w:rsidR="00F732B7" w:rsidRPr="00B73053">
        <w:rPr>
          <w:rFonts w:ascii="Times New Roman" w:eastAsia="Times New Roman" w:hAnsi="Times New Roman" w:cs="Times New Roman"/>
          <w:sz w:val="24"/>
          <w:szCs w:val="24"/>
        </w:rPr>
        <w:t>.</w:t>
      </w:r>
      <w:r w:rsidR="006E5368" w:rsidRPr="00B73053">
        <w:rPr>
          <w:rFonts w:ascii="Times New Roman" w:eastAsia="Times New Roman" w:hAnsi="Times New Roman" w:cs="Times New Roman"/>
          <w:sz w:val="24"/>
          <w:szCs w:val="24"/>
        </w:rPr>
        <w:t>9</w:t>
      </w:r>
      <w:r w:rsidR="00482CD0" w:rsidRPr="00B73053">
        <w:rPr>
          <w:rFonts w:ascii="Times New Roman" w:eastAsia="Times New Roman" w:hAnsi="Times New Roman" w:cs="Times New Roman"/>
          <w:sz w:val="24"/>
          <w:szCs w:val="24"/>
        </w:rPr>
        <w:t xml:space="preserve">. </w:t>
      </w:r>
      <w:r w:rsidR="00EC10F6" w:rsidRPr="00B73053">
        <w:rPr>
          <w:rFonts w:ascii="Times New Roman" w:eastAsia="Times New Roman" w:hAnsi="Times New Roman" w:cs="Times New Roman"/>
          <w:sz w:val="24"/>
          <w:szCs w:val="24"/>
        </w:rPr>
        <w:t xml:space="preserve">Vykdant Sutartį, sąskaitos faktūros priimamos ir apdorojamos vadovaujantis Lietuvos Respublikos finansinės apskaitos įstatymo 6 straipsnio 4 dalimi, išskyrus </w:t>
      </w:r>
      <w:r w:rsidR="0073397D" w:rsidRPr="00B73053">
        <w:rPr>
          <w:rFonts w:ascii="Times New Roman" w:eastAsia="Times New Roman" w:hAnsi="Times New Roman" w:cs="Times New Roman"/>
          <w:sz w:val="24"/>
          <w:szCs w:val="24"/>
        </w:rPr>
        <w:t>Viešųjų pirkimų įstatymo 22 straipsnio</w:t>
      </w:r>
      <w:r w:rsidR="00EC10F6" w:rsidRPr="00B73053">
        <w:rPr>
          <w:rFonts w:ascii="Times New Roman" w:eastAsia="Times New Roman" w:hAnsi="Times New Roman" w:cs="Times New Roman"/>
          <w:sz w:val="24"/>
          <w:szCs w:val="24"/>
        </w:rPr>
        <w:t xml:space="preserve"> 12 dalyje nustatytus atvejus.</w:t>
      </w:r>
    </w:p>
    <w:p w14:paraId="60B4349B" w14:textId="3DB4FC35" w:rsidR="00482CD0"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hAnsi="Times New Roman" w:cs="Times New Roman"/>
          <w:sz w:val="24"/>
          <w:szCs w:val="24"/>
        </w:rPr>
        <w:t>3</w:t>
      </w:r>
      <w:r w:rsidR="00F732B7" w:rsidRPr="00B73053">
        <w:rPr>
          <w:rFonts w:ascii="Times New Roman" w:hAnsi="Times New Roman" w:cs="Times New Roman"/>
          <w:sz w:val="24"/>
          <w:szCs w:val="24"/>
        </w:rPr>
        <w:t>.1</w:t>
      </w:r>
      <w:r w:rsidR="006E5368" w:rsidRPr="00B73053">
        <w:rPr>
          <w:rFonts w:ascii="Times New Roman" w:hAnsi="Times New Roman" w:cs="Times New Roman"/>
          <w:sz w:val="24"/>
          <w:szCs w:val="24"/>
        </w:rPr>
        <w:t>0</w:t>
      </w:r>
      <w:r w:rsidR="00482CD0" w:rsidRPr="00B73053">
        <w:rPr>
          <w:rFonts w:ascii="Times New Roman" w:hAnsi="Times New Roman" w:cs="Times New Roman"/>
          <w:sz w:val="24"/>
          <w:szCs w:val="24"/>
        </w:rPr>
        <w:t>.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C52FD2A" w14:textId="198D6BEF" w:rsidR="00482CD0" w:rsidRPr="00B73053" w:rsidRDefault="00865ED1" w:rsidP="00B73053">
      <w:pPr>
        <w:spacing w:after="0" w:line="240" w:lineRule="auto"/>
        <w:ind w:firstLine="567"/>
        <w:contextualSpacing/>
        <w:jc w:val="both"/>
        <w:rPr>
          <w:rFonts w:ascii="Times New Roman" w:eastAsia="Times New Roman" w:hAnsi="Times New Roman" w:cs="Times New Roman"/>
          <w:sz w:val="24"/>
          <w:szCs w:val="24"/>
        </w:rPr>
      </w:pPr>
      <w:r w:rsidRPr="00B73053">
        <w:rPr>
          <w:rFonts w:ascii="Times New Roman" w:hAnsi="Times New Roman" w:cs="Times New Roman"/>
          <w:sz w:val="24"/>
          <w:szCs w:val="24"/>
        </w:rPr>
        <w:t>3</w:t>
      </w:r>
      <w:r w:rsidR="00F732B7" w:rsidRPr="00B73053">
        <w:rPr>
          <w:rFonts w:ascii="Times New Roman" w:hAnsi="Times New Roman" w:cs="Times New Roman"/>
          <w:sz w:val="24"/>
          <w:szCs w:val="24"/>
        </w:rPr>
        <w:t>.1</w:t>
      </w:r>
      <w:r w:rsidR="006E5368" w:rsidRPr="00B73053">
        <w:rPr>
          <w:rFonts w:ascii="Times New Roman" w:hAnsi="Times New Roman" w:cs="Times New Roman"/>
          <w:sz w:val="24"/>
          <w:szCs w:val="24"/>
        </w:rPr>
        <w:t>1</w:t>
      </w:r>
      <w:r w:rsidR="00482CD0" w:rsidRPr="00B73053">
        <w:rPr>
          <w:rFonts w:ascii="Times New Roman" w:hAnsi="Times New Roman" w:cs="Times New Roman"/>
          <w:sz w:val="24"/>
          <w:szCs w:val="24"/>
        </w:rPr>
        <w:t xml:space="preserve">. Pardavėjas </w:t>
      </w:r>
      <w:r w:rsidR="00482CD0" w:rsidRPr="00B73053">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6C732D1" w14:textId="23D878C8" w:rsidR="00482CD0" w:rsidRDefault="00865ED1" w:rsidP="00B44B15">
      <w:pPr>
        <w:spacing w:after="0" w:line="240" w:lineRule="auto"/>
        <w:ind w:firstLine="567"/>
        <w:contextualSpacing/>
        <w:jc w:val="both"/>
        <w:rPr>
          <w:rFonts w:ascii="Times New Roman" w:eastAsia="Times New Roman" w:hAnsi="Times New Roman" w:cs="Times New Roman"/>
          <w:sz w:val="24"/>
          <w:szCs w:val="24"/>
        </w:rPr>
      </w:pPr>
      <w:r w:rsidRPr="00B73053">
        <w:rPr>
          <w:rFonts w:ascii="Times New Roman" w:eastAsia="Times New Roman" w:hAnsi="Times New Roman" w:cs="Times New Roman"/>
          <w:sz w:val="24"/>
          <w:szCs w:val="24"/>
        </w:rPr>
        <w:t>3</w:t>
      </w:r>
      <w:r w:rsidR="00002107" w:rsidRPr="00B73053">
        <w:rPr>
          <w:rFonts w:ascii="Times New Roman" w:eastAsia="Times New Roman" w:hAnsi="Times New Roman" w:cs="Times New Roman"/>
          <w:sz w:val="24"/>
          <w:szCs w:val="24"/>
        </w:rPr>
        <w:t>.1</w:t>
      </w:r>
      <w:r w:rsidR="006E5368" w:rsidRPr="00B73053">
        <w:rPr>
          <w:rFonts w:ascii="Times New Roman" w:eastAsia="Times New Roman" w:hAnsi="Times New Roman" w:cs="Times New Roman"/>
          <w:sz w:val="24"/>
          <w:szCs w:val="24"/>
        </w:rPr>
        <w:t>2</w:t>
      </w:r>
      <w:r w:rsidR="00002107" w:rsidRPr="00B73053">
        <w:rPr>
          <w:rFonts w:ascii="Times New Roman" w:eastAsia="Times New Roman" w:hAnsi="Times New Roman" w:cs="Times New Roman"/>
          <w:sz w:val="24"/>
          <w:szCs w:val="24"/>
        </w:rPr>
        <w:t xml:space="preserve">. Pirkėjas </w:t>
      </w:r>
      <w:r w:rsidR="00AC7542">
        <w:rPr>
          <w:rFonts w:ascii="Times New Roman" w:eastAsia="Times New Roman" w:hAnsi="Times New Roman" w:cs="Times New Roman"/>
          <w:sz w:val="24"/>
          <w:szCs w:val="24"/>
        </w:rPr>
        <w:t>ne</w:t>
      </w:r>
      <w:r w:rsidR="00002107" w:rsidRPr="00B73053">
        <w:rPr>
          <w:rFonts w:ascii="Times New Roman" w:eastAsia="Times New Roman" w:hAnsi="Times New Roman" w:cs="Times New Roman"/>
          <w:sz w:val="24"/>
          <w:szCs w:val="24"/>
        </w:rPr>
        <w:t>numato t</w:t>
      </w:r>
      <w:r w:rsidR="00AC7542">
        <w:rPr>
          <w:rFonts w:ascii="Times New Roman" w:eastAsia="Times New Roman" w:hAnsi="Times New Roman" w:cs="Times New Roman"/>
          <w:sz w:val="24"/>
          <w:szCs w:val="24"/>
        </w:rPr>
        <w:t>iesioginio atsiskaitymo galimybės</w:t>
      </w:r>
      <w:r w:rsidR="00B44B15">
        <w:rPr>
          <w:rFonts w:ascii="Times New Roman" w:eastAsia="Times New Roman" w:hAnsi="Times New Roman" w:cs="Times New Roman"/>
          <w:sz w:val="24"/>
          <w:szCs w:val="24"/>
        </w:rPr>
        <w:t xml:space="preserve"> </w:t>
      </w:r>
      <w:r w:rsidR="00002107" w:rsidRPr="00B73053">
        <w:rPr>
          <w:rFonts w:ascii="Times New Roman" w:eastAsia="Times New Roman" w:hAnsi="Times New Roman" w:cs="Times New Roman"/>
          <w:sz w:val="24"/>
          <w:szCs w:val="24"/>
        </w:rPr>
        <w:t xml:space="preserve"> su subtiekėjais</w:t>
      </w:r>
      <w:r w:rsidR="00B44B15">
        <w:rPr>
          <w:rFonts w:ascii="Times New Roman" w:eastAsia="Times New Roman" w:hAnsi="Times New Roman" w:cs="Times New Roman"/>
          <w:sz w:val="24"/>
          <w:szCs w:val="24"/>
        </w:rPr>
        <w:t>.</w:t>
      </w:r>
      <w:r w:rsidR="00002107" w:rsidRPr="00B73053">
        <w:rPr>
          <w:rFonts w:ascii="Times New Roman" w:eastAsia="Times New Roman" w:hAnsi="Times New Roman" w:cs="Times New Roman"/>
          <w:sz w:val="24"/>
          <w:szCs w:val="24"/>
        </w:rPr>
        <w:t xml:space="preserve"> </w:t>
      </w:r>
    </w:p>
    <w:p w14:paraId="3A93A6B4" w14:textId="77777777" w:rsidR="0022489B" w:rsidRDefault="0022489B" w:rsidP="00B73053">
      <w:pPr>
        <w:spacing w:after="0" w:line="240" w:lineRule="auto"/>
        <w:ind w:firstLine="567"/>
        <w:contextualSpacing/>
        <w:jc w:val="both"/>
        <w:rPr>
          <w:rFonts w:ascii="Times New Roman" w:eastAsia="Times New Roman" w:hAnsi="Times New Roman" w:cs="Times New Roman"/>
          <w:sz w:val="24"/>
          <w:szCs w:val="24"/>
        </w:rPr>
      </w:pPr>
    </w:p>
    <w:p w14:paraId="2B2EDB31" w14:textId="77777777" w:rsidR="00B14EB1" w:rsidRPr="00B73053" w:rsidRDefault="00B14EB1" w:rsidP="00B73053">
      <w:pPr>
        <w:spacing w:after="0" w:line="240" w:lineRule="auto"/>
        <w:ind w:firstLine="567"/>
        <w:contextualSpacing/>
        <w:jc w:val="both"/>
        <w:rPr>
          <w:rFonts w:ascii="Times New Roman" w:eastAsia="Times New Roman" w:hAnsi="Times New Roman" w:cs="Times New Roman"/>
          <w:sz w:val="24"/>
          <w:szCs w:val="24"/>
        </w:rPr>
      </w:pPr>
    </w:p>
    <w:p w14:paraId="72F52775" w14:textId="7EEA4F7C" w:rsidR="00482CD0" w:rsidRPr="00B73053" w:rsidRDefault="00865ED1" w:rsidP="00B73053">
      <w:pPr>
        <w:spacing w:after="0" w:line="240" w:lineRule="auto"/>
        <w:jc w:val="center"/>
        <w:outlineLvl w:val="8"/>
        <w:rPr>
          <w:rFonts w:ascii="Times New Roman" w:hAnsi="Times New Roman" w:cs="Times New Roman"/>
          <w:b/>
          <w:sz w:val="24"/>
          <w:szCs w:val="24"/>
          <w:lang w:eastAsia="lt-LT"/>
        </w:rPr>
      </w:pPr>
      <w:r w:rsidRPr="00B73053">
        <w:rPr>
          <w:rFonts w:ascii="Times New Roman" w:hAnsi="Times New Roman" w:cs="Times New Roman"/>
          <w:b/>
          <w:sz w:val="24"/>
          <w:szCs w:val="24"/>
          <w:lang w:eastAsia="lt-LT"/>
        </w:rPr>
        <w:t>I</w:t>
      </w:r>
      <w:r w:rsidR="00482CD0" w:rsidRPr="00B73053">
        <w:rPr>
          <w:rFonts w:ascii="Times New Roman" w:hAnsi="Times New Roman" w:cs="Times New Roman"/>
          <w:b/>
          <w:sz w:val="24"/>
          <w:szCs w:val="24"/>
          <w:lang w:eastAsia="lt-LT"/>
        </w:rPr>
        <w:t>V. ŠALIŲ ĮSIPAREIGOJIMAI</w:t>
      </w:r>
    </w:p>
    <w:p w14:paraId="41F7A1CC" w14:textId="77777777" w:rsidR="00482CD0" w:rsidRPr="00B73053" w:rsidRDefault="00482CD0" w:rsidP="00B73053">
      <w:pPr>
        <w:spacing w:after="0" w:line="240" w:lineRule="auto"/>
        <w:outlineLvl w:val="8"/>
        <w:rPr>
          <w:rFonts w:ascii="Times New Roman" w:hAnsi="Times New Roman" w:cs="Times New Roman"/>
          <w:b/>
          <w:sz w:val="24"/>
          <w:szCs w:val="24"/>
          <w:lang w:eastAsia="lt-LT"/>
        </w:rPr>
      </w:pPr>
    </w:p>
    <w:p w14:paraId="5406F755" w14:textId="771E656D" w:rsidR="00482CD0" w:rsidRPr="00B73053" w:rsidRDefault="00865ED1" w:rsidP="00B73053">
      <w:pPr>
        <w:spacing w:after="0" w:line="240" w:lineRule="auto"/>
        <w:ind w:firstLine="567"/>
        <w:contextualSpacing/>
        <w:jc w:val="both"/>
        <w:rPr>
          <w:rFonts w:ascii="Times New Roman" w:hAnsi="Times New Roman" w:cs="Times New Roman"/>
          <w:color w:val="000000"/>
          <w:sz w:val="24"/>
          <w:szCs w:val="24"/>
        </w:rPr>
      </w:pPr>
      <w:r w:rsidRPr="00B73053">
        <w:rPr>
          <w:rFonts w:ascii="Times New Roman" w:hAnsi="Times New Roman" w:cs="Times New Roman"/>
          <w:color w:val="000000"/>
          <w:sz w:val="24"/>
          <w:szCs w:val="24"/>
        </w:rPr>
        <w:t>4</w:t>
      </w:r>
      <w:r w:rsidR="00F732B7" w:rsidRPr="00B73053">
        <w:rPr>
          <w:rFonts w:ascii="Times New Roman" w:hAnsi="Times New Roman" w:cs="Times New Roman"/>
          <w:color w:val="000000"/>
          <w:sz w:val="24"/>
          <w:szCs w:val="24"/>
        </w:rPr>
        <w:t>.1</w:t>
      </w:r>
      <w:r w:rsidR="00482CD0" w:rsidRPr="00B73053">
        <w:rPr>
          <w:rFonts w:ascii="Times New Roman" w:hAnsi="Times New Roman" w:cs="Times New Roman"/>
          <w:color w:val="000000"/>
          <w:sz w:val="24"/>
          <w:szCs w:val="24"/>
        </w:rPr>
        <w:t>. Pirkėjas įsipareigoja:</w:t>
      </w:r>
    </w:p>
    <w:p w14:paraId="2A4B6B1F" w14:textId="12396C07" w:rsidR="00482CD0" w:rsidRPr="00B73053" w:rsidRDefault="00865ED1" w:rsidP="00B73053">
      <w:pPr>
        <w:tabs>
          <w:tab w:val="left" w:pos="0"/>
        </w:tabs>
        <w:spacing w:after="0" w:line="240" w:lineRule="auto"/>
        <w:ind w:firstLine="567"/>
        <w:contextualSpacing/>
        <w:jc w:val="both"/>
        <w:rPr>
          <w:rFonts w:ascii="Times New Roman" w:hAnsi="Times New Roman" w:cs="Times New Roman"/>
          <w:color w:val="000000"/>
          <w:sz w:val="24"/>
          <w:szCs w:val="24"/>
        </w:rPr>
      </w:pPr>
      <w:r w:rsidRPr="00B73053">
        <w:rPr>
          <w:rFonts w:ascii="Times New Roman" w:eastAsia="Times New Roman" w:hAnsi="Times New Roman" w:cs="Times New Roman"/>
          <w:sz w:val="24"/>
          <w:szCs w:val="24"/>
        </w:rPr>
        <w:t>4</w:t>
      </w:r>
      <w:r w:rsidR="00F732B7" w:rsidRPr="00B73053">
        <w:rPr>
          <w:rFonts w:ascii="Times New Roman" w:eastAsia="Times New Roman" w:hAnsi="Times New Roman" w:cs="Times New Roman"/>
          <w:sz w:val="24"/>
          <w:szCs w:val="24"/>
        </w:rPr>
        <w:t>.1</w:t>
      </w:r>
      <w:r w:rsidR="00482CD0" w:rsidRPr="00B73053">
        <w:rPr>
          <w:rFonts w:ascii="Times New Roman" w:eastAsia="Times New Roman" w:hAnsi="Times New Roman" w:cs="Times New Roman"/>
          <w:sz w:val="24"/>
          <w:szCs w:val="24"/>
        </w:rPr>
        <w:t>.1.</w:t>
      </w:r>
      <w:r w:rsidR="00482CD0" w:rsidRPr="00B73053">
        <w:rPr>
          <w:rFonts w:ascii="Times New Roman" w:hAnsi="Times New Roman" w:cs="Times New Roman"/>
          <w:color w:val="000000"/>
          <w:sz w:val="24"/>
          <w:szCs w:val="24"/>
        </w:rPr>
        <w:t xml:space="preserve"> priimti kokybiškas, tinkamai ir laiku pristatytas prekes;</w:t>
      </w:r>
    </w:p>
    <w:p w14:paraId="2A5945AD" w14:textId="03DC21FA" w:rsidR="00482CD0" w:rsidRPr="00B73053" w:rsidRDefault="00865ED1" w:rsidP="00B73053">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B73053">
        <w:rPr>
          <w:rFonts w:ascii="Times New Roman" w:hAnsi="Times New Roman" w:cs="Times New Roman"/>
          <w:color w:val="000000"/>
          <w:sz w:val="24"/>
          <w:szCs w:val="24"/>
        </w:rPr>
        <w:t>4</w:t>
      </w:r>
      <w:r w:rsidR="00F732B7" w:rsidRPr="00B73053">
        <w:rPr>
          <w:rFonts w:ascii="Times New Roman" w:hAnsi="Times New Roman" w:cs="Times New Roman"/>
          <w:color w:val="000000"/>
          <w:sz w:val="24"/>
          <w:szCs w:val="24"/>
        </w:rPr>
        <w:t>.1</w:t>
      </w:r>
      <w:r w:rsidR="00482CD0" w:rsidRPr="00B73053">
        <w:rPr>
          <w:rFonts w:ascii="Times New Roman" w:hAnsi="Times New Roman" w:cs="Times New Roman"/>
          <w:color w:val="000000"/>
          <w:sz w:val="24"/>
          <w:szCs w:val="24"/>
        </w:rPr>
        <w:t>.2. už pristatytas prekes sumokėti Pardavėjui šioje Sutartyje numatytomis sąlygomis ir terminais pagal pateiktas PVM sąskaitas faktūras.</w:t>
      </w:r>
    </w:p>
    <w:p w14:paraId="3DD2C747" w14:textId="77C62838" w:rsidR="00482CD0" w:rsidRPr="00B73053" w:rsidRDefault="00865ED1" w:rsidP="00B73053">
      <w:pPr>
        <w:spacing w:after="0" w:line="240" w:lineRule="auto"/>
        <w:ind w:firstLine="567"/>
        <w:jc w:val="both"/>
        <w:outlineLvl w:val="8"/>
        <w:rPr>
          <w:rFonts w:ascii="Times New Roman" w:hAnsi="Times New Roman" w:cs="Times New Roman"/>
          <w:sz w:val="24"/>
          <w:szCs w:val="24"/>
          <w:lang w:eastAsia="lt-LT"/>
        </w:rPr>
      </w:pPr>
      <w:r w:rsidRPr="00B73053">
        <w:rPr>
          <w:rFonts w:ascii="Times New Roman" w:hAnsi="Times New Roman" w:cs="Times New Roman"/>
          <w:sz w:val="24"/>
          <w:szCs w:val="24"/>
          <w:lang w:eastAsia="lt-LT"/>
        </w:rPr>
        <w:t>4</w:t>
      </w:r>
      <w:r w:rsidR="00F732B7" w:rsidRPr="00B73053">
        <w:rPr>
          <w:rFonts w:ascii="Times New Roman" w:hAnsi="Times New Roman" w:cs="Times New Roman"/>
          <w:sz w:val="24"/>
          <w:szCs w:val="24"/>
          <w:lang w:eastAsia="lt-LT"/>
        </w:rPr>
        <w:t>.2</w:t>
      </w:r>
      <w:r w:rsidR="00482CD0" w:rsidRPr="00B73053">
        <w:rPr>
          <w:rFonts w:ascii="Times New Roman" w:hAnsi="Times New Roman" w:cs="Times New Roman"/>
          <w:sz w:val="24"/>
          <w:szCs w:val="24"/>
          <w:lang w:eastAsia="lt-LT"/>
        </w:rPr>
        <w:t xml:space="preserve">. </w:t>
      </w:r>
      <w:r w:rsidR="00482CD0" w:rsidRPr="00B73053">
        <w:rPr>
          <w:rFonts w:ascii="Times New Roman" w:hAnsi="Times New Roman" w:cs="Times New Roman"/>
          <w:sz w:val="24"/>
          <w:szCs w:val="24"/>
        </w:rPr>
        <w:t>Pardavėjas įsipareigoja:</w:t>
      </w:r>
    </w:p>
    <w:p w14:paraId="5A33C8EE" w14:textId="49274B93" w:rsidR="00482CD0" w:rsidRPr="00B73053" w:rsidRDefault="00865ED1" w:rsidP="00B73053">
      <w:pPr>
        <w:pStyle w:val="Sraopastraipa"/>
        <w:tabs>
          <w:tab w:val="left" w:pos="0"/>
        </w:tabs>
        <w:spacing w:after="0" w:line="240" w:lineRule="auto"/>
        <w:ind w:left="0" w:firstLine="567"/>
        <w:jc w:val="both"/>
        <w:outlineLvl w:val="8"/>
        <w:rPr>
          <w:rFonts w:ascii="Times New Roman" w:eastAsia="Times New Roman" w:hAnsi="Times New Roman" w:cs="Times New Roman"/>
          <w:sz w:val="24"/>
          <w:szCs w:val="24"/>
        </w:rPr>
      </w:pPr>
      <w:r w:rsidRPr="00B73053">
        <w:rPr>
          <w:rFonts w:ascii="Times New Roman" w:eastAsia="Times New Roman" w:hAnsi="Times New Roman" w:cs="Times New Roman"/>
          <w:sz w:val="24"/>
          <w:szCs w:val="24"/>
        </w:rPr>
        <w:t>4</w:t>
      </w:r>
      <w:r w:rsidR="00F732B7" w:rsidRPr="00B73053">
        <w:rPr>
          <w:rFonts w:ascii="Times New Roman" w:eastAsia="Times New Roman" w:hAnsi="Times New Roman" w:cs="Times New Roman"/>
          <w:sz w:val="24"/>
          <w:szCs w:val="24"/>
        </w:rPr>
        <w:t>.2</w:t>
      </w:r>
      <w:r w:rsidR="00482CD0" w:rsidRPr="00B73053">
        <w:rPr>
          <w:rFonts w:ascii="Times New Roman" w:eastAsia="Times New Roman" w:hAnsi="Times New Roman" w:cs="Times New Roman"/>
          <w:sz w:val="24"/>
          <w:szCs w:val="24"/>
        </w:rPr>
        <w:t xml:space="preserve">.1. perduoti </w:t>
      </w:r>
      <w:r w:rsidR="00482CD0" w:rsidRPr="00B73053">
        <w:rPr>
          <w:rFonts w:ascii="Times New Roman" w:hAnsi="Times New Roman" w:cs="Times New Roman"/>
          <w:color w:val="000000"/>
          <w:sz w:val="24"/>
          <w:szCs w:val="24"/>
        </w:rPr>
        <w:t>kokybiškas, tinkamai ir laiku pristatytas prekes</w:t>
      </w:r>
      <w:r w:rsidR="00482CD0" w:rsidRPr="00B73053">
        <w:rPr>
          <w:rFonts w:ascii="Times New Roman" w:eastAsia="Times New Roman" w:hAnsi="Times New Roman" w:cs="Times New Roman"/>
          <w:sz w:val="24"/>
          <w:szCs w:val="24"/>
        </w:rPr>
        <w:t xml:space="preserve"> pagal Sutartyje</w:t>
      </w:r>
      <w:r w:rsidR="00F61188" w:rsidRPr="00B73053">
        <w:rPr>
          <w:rFonts w:ascii="Times New Roman" w:eastAsia="Times New Roman" w:hAnsi="Times New Roman" w:cs="Times New Roman"/>
          <w:sz w:val="24"/>
          <w:szCs w:val="24"/>
        </w:rPr>
        <w:t xml:space="preserve"> </w:t>
      </w:r>
      <w:r w:rsidR="00482CD0" w:rsidRPr="00B73053">
        <w:rPr>
          <w:rFonts w:ascii="Times New Roman" w:eastAsia="Times New Roman" w:hAnsi="Times New Roman" w:cs="Times New Roman"/>
          <w:sz w:val="24"/>
          <w:szCs w:val="24"/>
        </w:rPr>
        <w:t>nurodytus reikalavimus;</w:t>
      </w:r>
    </w:p>
    <w:p w14:paraId="0FB04002" w14:textId="1CDF91CD" w:rsidR="00482CD0" w:rsidRPr="00B73053" w:rsidRDefault="00865ED1" w:rsidP="00B73053">
      <w:pPr>
        <w:pStyle w:val="Sraopastraipa"/>
        <w:tabs>
          <w:tab w:val="left" w:pos="0"/>
        </w:tabs>
        <w:spacing w:after="0" w:line="240" w:lineRule="auto"/>
        <w:ind w:left="0" w:firstLine="567"/>
        <w:jc w:val="both"/>
        <w:outlineLvl w:val="8"/>
        <w:rPr>
          <w:rFonts w:ascii="Times New Roman" w:hAnsi="Times New Roman" w:cs="Times New Roman"/>
          <w:sz w:val="24"/>
          <w:szCs w:val="24"/>
        </w:rPr>
      </w:pPr>
      <w:r w:rsidRPr="00B73053">
        <w:rPr>
          <w:rFonts w:ascii="Times New Roman" w:hAnsi="Times New Roman" w:cs="Times New Roman"/>
          <w:sz w:val="24"/>
          <w:szCs w:val="24"/>
        </w:rPr>
        <w:t>4</w:t>
      </w:r>
      <w:r w:rsidR="00F732B7" w:rsidRPr="00B73053">
        <w:rPr>
          <w:rFonts w:ascii="Times New Roman" w:hAnsi="Times New Roman" w:cs="Times New Roman"/>
          <w:sz w:val="24"/>
          <w:szCs w:val="24"/>
        </w:rPr>
        <w:t>.2</w:t>
      </w:r>
      <w:r w:rsidR="00482CD0" w:rsidRPr="00B73053">
        <w:rPr>
          <w:rFonts w:ascii="Times New Roman" w:hAnsi="Times New Roman" w:cs="Times New Roman"/>
          <w:sz w:val="24"/>
          <w:szCs w:val="24"/>
        </w:rPr>
        <w:t>.2. atlyginti Pirkėjui ir tretiesiems asmenims atsiradusius nuostolius dėl netinkamo Sutarties vykdymo ar nevykdymo;</w:t>
      </w:r>
    </w:p>
    <w:p w14:paraId="779455A1" w14:textId="038B31B4" w:rsidR="00482CD0" w:rsidRPr="00B73053" w:rsidRDefault="00865ED1" w:rsidP="00B73053">
      <w:pPr>
        <w:pStyle w:val="Sraopastraipa"/>
        <w:tabs>
          <w:tab w:val="left" w:pos="0"/>
        </w:tabs>
        <w:spacing w:after="0" w:line="240" w:lineRule="auto"/>
        <w:ind w:left="0" w:firstLine="567"/>
        <w:jc w:val="both"/>
        <w:outlineLvl w:val="8"/>
        <w:rPr>
          <w:rFonts w:ascii="Times New Roman" w:hAnsi="Times New Roman" w:cs="Times New Roman"/>
          <w:color w:val="0000FF"/>
          <w:sz w:val="24"/>
          <w:szCs w:val="24"/>
        </w:rPr>
      </w:pPr>
      <w:r w:rsidRPr="00B73053">
        <w:rPr>
          <w:rFonts w:ascii="Times New Roman" w:hAnsi="Times New Roman" w:cs="Times New Roman"/>
          <w:sz w:val="24"/>
          <w:szCs w:val="24"/>
        </w:rPr>
        <w:t>4</w:t>
      </w:r>
      <w:r w:rsidR="00F732B7" w:rsidRPr="00B73053">
        <w:rPr>
          <w:rFonts w:ascii="Times New Roman" w:hAnsi="Times New Roman" w:cs="Times New Roman"/>
          <w:sz w:val="24"/>
          <w:szCs w:val="24"/>
        </w:rPr>
        <w:t>.2</w:t>
      </w:r>
      <w:r w:rsidR="00482CD0" w:rsidRPr="00B73053">
        <w:rPr>
          <w:rFonts w:ascii="Times New Roman" w:hAnsi="Times New Roman" w:cs="Times New Roman"/>
          <w:sz w:val="24"/>
          <w:szCs w:val="24"/>
        </w:rPr>
        <w:t>.3. suteikti įstatymo numatytą garantiją. Garantija turi galioti visoms prekės (-ių) sudėtinėms dalims;</w:t>
      </w:r>
    </w:p>
    <w:p w14:paraId="137FF775" w14:textId="43B5D801" w:rsidR="000B3600"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hAnsi="Times New Roman" w:cs="Times New Roman"/>
          <w:sz w:val="24"/>
          <w:szCs w:val="24"/>
        </w:rPr>
        <w:t>4</w:t>
      </w:r>
      <w:r w:rsidR="00F732B7" w:rsidRPr="00B73053">
        <w:rPr>
          <w:rFonts w:ascii="Times New Roman" w:hAnsi="Times New Roman" w:cs="Times New Roman"/>
          <w:sz w:val="24"/>
          <w:szCs w:val="24"/>
        </w:rPr>
        <w:t>.2</w:t>
      </w:r>
      <w:r w:rsidR="00482CD0" w:rsidRPr="00B73053">
        <w:rPr>
          <w:rFonts w:ascii="Times New Roman" w:hAnsi="Times New Roman" w:cs="Times New Roman"/>
          <w:sz w:val="24"/>
          <w:szCs w:val="24"/>
        </w:rPr>
        <w:t>.4. jeigu Pardavėjo kvalifikacija dėl teisės verstis atitinkama veikla nebuvo tikrinama arba tikrinama ne visa apimtimi, Pardavėjas Pirkėjui įsipareigoja, kad Sutartį vykdys tik tokią teisę turintys asmenys.</w:t>
      </w:r>
      <w:r w:rsidR="002742C8" w:rsidRPr="00B73053">
        <w:rPr>
          <w:rFonts w:ascii="Times New Roman" w:hAnsi="Times New Roman" w:cs="Times New Roman"/>
          <w:sz w:val="24"/>
          <w:szCs w:val="24"/>
        </w:rPr>
        <w:t xml:space="preserve"> Pirkėjui pareikalavus, Pardavėjas turi pateikti dokumentus, įrodančius, kad Sutartį vykdo tik tokią teisę turintys asmenys</w:t>
      </w:r>
      <w:r w:rsidR="000B3600" w:rsidRPr="00B73053">
        <w:rPr>
          <w:rFonts w:ascii="Times New Roman" w:hAnsi="Times New Roman" w:cs="Times New Roman"/>
          <w:sz w:val="24"/>
          <w:szCs w:val="24"/>
        </w:rPr>
        <w:t>;</w:t>
      </w:r>
    </w:p>
    <w:p w14:paraId="2FA5A3D0" w14:textId="38A812E5" w:rsidR="007404AC"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hAnsi="Times New Roman" w:cs="Times New Roman"/>
          <w:sz w:val="24"/>
          <w:szCs w:val="24"/>
        </w:rPr>
        <w:lastRenderedPageBreak/>
        <w:t>4</w:t>
      </w:r>
      <w:r w:rsidR="000B3600" w:rsidRPr="00B73053">
        <w:rPr>
          <w:rFonts w:ascii="Times New Roman" w:hAnsi="Times New Roman" w:cs="Times New Roman"/>
          <w:sz w:val="24"/>
          <w:szCs w:val="24"/>
        </w:rPr>
        <w:t xml:space="preserve">.2.5. tiekiant prekes laikytis aplinkos apsaugos reikalavimų: mažinti popieriaus sunaudojimą, atsisakyti nebūtino dokumentų kopijavimo ir spausdinimo, dokumentacija, </w:t>
      </w:r>
      <w:r w:rsidR="00F51293">
        <w:rPr>
          <w:rFonts w:ascii="Times New Roman" w:hAnsi="Times New Roman" w:cs="Times New Roman"/>
          <w:sz w:val="24"/>
          <w:szCs w:val="24"/>
        </w:rPr>
        <w:t>prekė</w:t>
      </w:r>
      <w:r w:rsidR="000B3600" w:rsidRPr="00B73053">
        <w:rPr>
          <w:rFonts w:ascii="Times New Roman" w:hAnsi="Times New Roman" w:cs="Times New Roman"/>
          <w:sz w:val="24"/>
          <w:szCs w:val="24"/>
        </w:rPr>
        <w:t xml:space="preserve"> perdavimo-priėmimo aktai Pirkėjui turi būti pateikiami elektroniniu formatu ir pasirašomi elektroniniu būdu, sąskaitas faktūras už patiektas prekes teikti tik elektroniniu būdu, Pirkėjo prašomą informaciją teikti tik elektroniniu formatu</w:t>
      </w:r>
      <w:r w:rsidR="007404AC" w:rsidRPr="00B73053">
        <w:rPr>
          <w:rFonts w:ascii="Times New Roman" w:hAnsi="Times New Roman" w:cs="Times New Roman"/>
          <w:sz w:val="24"/>
          <w:szCs w:val="24"/>
        </w:rPr>
        <w:t>;</w:t>
      </w:r>
    </w:p>
    <w:p w14:paraId="1693CFD8" w14:textId="477A6E29" w:rsidR="007404AC" w:rsidRPr="00B73053" w:rsidRDefault="007404AC" w:rsidP="00B73053">
      <w:pPr>
        <w:spacing w:after="0" w:line="240" w:lineRule="auto"/>
        <w:ind w:firstLine="567"/>
        <w:contextualSpacing/>
        <w:jc w:val="both"/>
        <w:rPr>
          <w:rFonts w:ascii="Times New Roman" w:hAnsi="Times New Roman" w:cs="Times New Roman"/>
          <w:sz w:val="24"/>
          <w:szCs w:val="24"/>
        </w:rPr>
      </w:pPr>
      <w:r w:rsidRPr="00B73053">
        <w:rPr>
          <w:rFonts w:ascii="Times New Roman" w:hAnsi="Times New Roman" w:cs="Times New Roman"/>
          <w:sz w:val="24"/>
          <w:szCs w:val="24"/>
        </w:rPr>
        <w:t xml:space="preserve">4.2.6. </w:t>
      </w:r>
      <w:r w:rsidR="002175B8" w:rsidRPr="00B73053">
        <w:rPr>
          <w:rFonts w:ascii="Times New Roman" w:hAnsi="Times New Roman" w:cs="Times New Roman"/>
          <w:sz w:val="24"/>
          <w:szCs w:val="24"/>
        </w:rPr>
        <w:t>s</w:t>
      </w:r>
      <w:r w:rsidRPr="00B73053">
        <w:rPr>
          <w:rFonts w:ascii="Times New Roman" w:hAnsi="Times New Roman" w:cs="Times New Roman"/>
          <w:sz w:val="24"/>
          <w:szCs w:val="24"/>
        </w:rPr>
        <w:t>iekti, kad tiekiant prekes būtų sunaudojama mažiau gamtos išteklių, t. y. siekti, kad Pardavėjo darbuotojai, tiekiant</w:t>
      </w:r>
      <w:r w:rsidR="00CB3D45" w:rsidRPr="00B73053">
        <w:rPr>
          <w:rFonts w:ascii="Times New Roman" w:hAnsi="Times New Roman" w:cs="Times New Roman"/>
          <w:sz w:val="24"/>
          <w:szCs w:val="24"/>
        </w:rPr>
        <w:t>y</w:t>
      </w:r>
      <w:r w:rsidRPr="00B73053">
        <w:rPr>
          <w:rFonts w:ascii="Times New Roman" w:hAnsi="Times New Roman" w:cs="Times New Roman"/>
          <w:sz w:val="24"/>
          <w:szCs w:val="24"/>
        </w:rPr>
        <w:t xml:space="preserve">s prekes, atvykimui į </w:t>
      </w:r>
      <w:r w:rsidR="00F51293">
        <w:rPr>
          <w:rFonts w:ascii="Times New Roman" w:hAnsi="Times New Roman" w:cs="Times New Roman"/>
          <w:sz w:val="24"/>
          <w:szCs w:val="24"/>
        </w:rPr>
        <w:t>prekė</w:t>
      </w:r>
      <w:r w:rsidRPr="00B73053">
        <w:rPr>
          <w:rFonts w:ascii="Times New Roman" w:hAnsi="Times New Roman" w:cs="Times New Roman"/>
          <w:sz w:val="24"/>
          <w:szCs w:val="24"/>
        </w:rPr>
        <w:t xml:space="preserve"> tiekimo vietą pasirinktų optimalų maršrutą ir rinktųsi netaršias transporto priemones</w:t>
      </w:r>
      <w:r w:rsidR="00CB3D45" w:rsidRPr="00B73053">
        <w:rPr>
          <w:rFonts w:ascii="Times New Roman" w:hAnsi="Times New Roman" w:cs="Times New Roman"/>
          <w:sz w:val="24"/>
          <w:szCs w:val="24"/>
        </w:rPr>
        <w:t xml:space="preserve">, kad </w:t>
      </w:r>
      <w:r w:rsidR="00F51293">
        <w:rPr>
          <w:rFonts w:ascii="Times New Roman" w:hAnsi="Times New Roman" w:cs="Times New Roman"/>
          <w:sz w:val="24"/>
          <w:szCs w:val="24"/>
        </w:rPr>
        <w:t>prekė</w:t>
      </w:r>
      <w:r w:rsidR="00CB3D45" w:rsidRPr="00B73053">
        <w:rPr>
          <w:rFonts w:ascii="Times New Roman" w:hAnsi="Times New Roman" w:cs="Times New Roman"/>
          <w:sz w:val="24"/>
          <w:szCs w:val="24"/>
        </w:rPr>
        <w:t xml:space="preserve"> tiekimo metu </w:t>
      </w:r>
      <w:r w:rsidR="0017318A" w:rsidRPr="00B73053">
        <w:rPr>
          <w:rFonts w:ascii="Times New Roman" w:hAnsi="Times New Roman" w:cs="Times New Roman"/>
          <w:sz w:val="24"/>
          <w:szCs w:val="24"/>
        </w:rPr>
        <w:t>ne</w:t>
      </w:r>
      <w:r w:rsidR="00CB3D45" w:rsidRPr="00B73053">
        <w:rPr>
          <w:rFonts w:ascii="Times New Roman" w:hAnsi="Times New Roman" w:cs="Times New Roman"/>
          <w:sz w:val="24"/>
          <w:szCs w:val="24"/>
        </w:rPr>
        <w:t>būtų teršiama aplinka ir</w:t>
      </w:r>
      <w:r w:rsidR="0017318A" w:rsidRPr="00B73053">
        <w:rPr>
          <w:rFonts w:ascii="Times New Roman" w:hAnsi="Times New Roman" w:cs="Times New Roman"/>
          <w:sz w:val="24"/>
          <w:szCs w:val="24"/>
        </w:rPr>
        <w:t xml:space="preserve"> </w:t>
      </w:r>
      <w:r w:rsidR="00CB3D45" w:rsidRPr="00B73053">
        <w:rPr>
          <w:rFonts w:ascii="Times New Roman" w:hAnsi="Times New Roman" w:cs="Times New Roman"/>
          <w:sz w:val="24"/>
          <w:szCs w:val="24"/>
        </w:rPr>
        <w:t>keliamas pavojus sveikatai</w:t>
      </w:r>
      <w:r w:rsidR="00ED2AC0" w:rsidRPr="00B73053">
        <w:rPr>
          <w:rFonts w:ascii="Times New Roman" w:hAnsi="Times New Roman" w:cs="Times New Roman"/>
          <w:sz w:val="24"/>
          <w:szCs w:val="24"/>
        </w:rPr>
        <w:t>.</w:t>
      </w:r>
    </w:p>
    <w:p w14:paraId="4A17A66E" w14:textId="08356FB6" w:rsidR="00482CD0"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hAnsi="Times New Roman" w:cs="Times New Roman"/>
          <w:sz w:val="24"/>
          <w:szCs w:val="24"/>
        </w:rPr>
        <w:t>4</w:t>
      </w:r>
      <w:r w:rsidR="00F732B7" w:rsidRPr="00B73053">
        <w:rPr>
          <w:rFonts w:ascii="Times New Roman" w:hAnsi="Times New Roman" w:cs="Times New Roman"/>
          <w:sz w:val="24"/>
          <w:szCs w:val="24"/>
        </w:rPr>
        <w:t>.3</w:t>
      </w:r>
      <w:r w:rsidR="00482CD0" w:rsidRPr="00B73053">
        <w:rPr>
          <w:rFonts w:ascii="Times New Roman" w:hAnsi="Times New Roman" w:cs="Times New Roman"/>
          <w:sz w:val="24"/>
          <w:szCs w:val="24"/>
        </w:rPr>
        <w:t xml:space="preserve">. Pardavėjas garantuoja, kad </w:t>
      </w:r>
      <w:r w:rsidR="00F51293">
        <w:rPr>
          <w:rFonts w:ascii="Times New Roman" w:hAnsi="Times New Roman" w:cs="Times New Roman"/>
          <w:sz w:val="24"/>
          <w:szCs w:val="24"/>
        </w:rPr>
        <w:t>prekė</w:t>
      </w:r>
      <w:r w:rsidR="00AC7542">
        <w:rPr>
          <w:rFonts w:ascii="Times New Roman" w:hAnsi="Times New Roman" w:cs="Times New Roman"/>
          <w:sz w:val="24"/>
          <w:szCs w:val="24"/>
        </w:rPr>
        <w:t>s</w:t>
      </w:r>
      <w:r w:rsidR="00482CD0" w:rsidRPr="00B73053">
        <w:rPr>
          <w:rFonts w:ascii="Times New Roman" w:hAnsi="Times New Roman" w:cs="Times New Roman"/>
          <w:sz w:val="24"/>
          <w:szCs w:val="24"/>
        </w:rPr>
        <w:t xml:space="preserve"> kokybė jų pateikimo Pirkėjui momentu atitinka pirkimo dokumentų reikalavimus, standartus ir normas, taikomas šios rūšies prekėms. </w:t>
      </w:r>
    </w:p>
    <w:p w14:paraId="55878570" w14:textId="77777777" w:rsidR="00715E7F" w:rsidRDefault="00715E7F" w:rsidP="00B73053">
      <w:pPr>
        <w:spacing w:after="0" w:line="240" w:lineRule="auto"/>
        <w:jc w:val="center"/>
        <w:rPr>
          <w:rFonts w:ascii="Times New Roman" w:hAnsi="Times New Roman" w:cs="Times New Roman"/>
          <w:b/>
          <w:sz w:val="24"/>
          <w:szCs w:val="24"/>
        </w:rPr>
      </w:pPr>
    </w:p>
    <w:p w14:paraId="246AFE09" w14:textId="48AC4FA0" w:rsidR="00482CD0" w:rsidRPr="00B73053" w:rsidRDefault="00482CD0" w:rsidP="00B73053">
      <w:pPr>
        <w:spacing w:after="0" w:line="240" w:lineRule="auto"/>
        <w:jc w:val="center"/>
        <w:rPr>
          <w:rFonts w:ascii="Times New Roman" w:hAnsi="Times New Roman" w:cs="Times New Roman"/>
          <w:b/>
          <w:sz w:val="24"/>
          <w:szCs w:val="24"/>
        </w:rPr>
      </w:pPr>
      <w:r w:rsidRPr="00B73053">
        <w:rPr>
          <w:rFonts w:ascii="Times New Roman" w:hAnsi="Times New Roman" w:cs="Times New Roman"/>
          <w:b/>
          <w:sz w:val="24"/>
          <w:szCs w:val="24"/>
        </w:rPr>
        <w:t>V. ŠALIŲ ATSAKOMYBĖ</w:t>
      </w:r>
    </w:p>
    <w:p w14:paraId="37A06BEC" w14:textId="77777777" w:rsidR="00482CD0" w:rsidRPr="00B73053" w:rsidRDefault="00482CD0" w:rsidP="00B73053">
      <w:pPr>
        <w:spacing w:after="0" w:line="240" w:lineRule="auto"/>
        <w:contextualSpacing/>
        <w:jc w:val="both"/>
        <w:rPr>
          <w:rFonts w:ascii="Times New Roman" w:hAnsi="Times New Roman" w:cs="Times New Roman"/>
          <w:b/>
          <w:sz w:val="24"/>
          <w:szCs w:val="24"/>
        </w:rPr>
      </w:pPr>
    </w:p>
    <w:p w14:paraId="20590F9B" w14:textId="32772B02" w:rsidR="00482CD0" w:rsidRPr="00B73053" w:rsidRDefault="00865ED1" w:rsidP="00B73053">
      <w:pPr>
        <w:spacing w:after="0" w:line="240" w:lineRule="auto"/>
        <w:ind w:firstLine="567"/>
        <w:contextualSpacing/>
        <w:jc w:val="both"/>
        <w:rPr>
          <w:rFonts w:ascii="Times New Roman" w:hAnsi="Times New Roman" w:cs="Times New Roman"/>
          <w:sz w:val="24"/>
          <w:szCs w:val="24"/>
          <w:lang w:eastAsia="lt-LT"/>
        </w:rPr>
      </w:pPr>
      <w:r w:rsidRPr="00B73053">
        <w:rPr>
          <w:rFonts w:ascii="Times New Roman" w:hAnsi="Times New Roman" w:cs="Times New Roman"/>
          <w:sz w:val="24"/>
          <w:szCs w:val="24"/>
        </w:rPr>
        <w:t>5</w:t>
      </w:r>
      <w:r w:rsidR="00F732B7" w:rsidRPr="00B73053">
        <w:rPr>
          <w:rFonts w:ascii="Times New Roman" w:hAnsi="Times New Roman" w:cs="Times New Roman"/>
          <w:sz w:val="24"/>
          <w:szCs w:val="24"/>
        </w:rPr>
        <w:t>.1</w:t>
      </w:r>
      <w:r w:rsidR="00482CD0" w:rsidRPr="00B73053">
        <w:rPr>
          <w:rFonts w:ascii="Times New Roman" w:hAnsi="Times New Roman" w:cs="Times New Roman"/>
          <w:sz w:val="24"/>
          <w:szCs w:val="24"/>
        </w:rPr>
        <w:t xml:space="preserve">. </w:t>
      </w:r>
      <w:r w:rsidR="00482CD0" w:rsidRPr="00B73053">
        <w:rPr>
          <w:rFonts w:ascii="Times New Roman" w:hAnsi="Times New Roman" w:cs="Times New Roman"/>
          <w:sz w:val="24"/>
          <w:szCs w:val="24"/>
          <w:lang w:eastAsia="lt-LT"/>
        </w:rPr>
        <w:t>Kiekvienu atveju Pardavėjui praleidus bet kurios p</w:t>
      </w:r>
      <w:r w:rsidR="000444D2" w:rsidRPr="00B73053">
        <w:rPr>
          <w:rFonts w:ascii="Times New Roman" w:hAnsi="Times New Roman" w:cs="Times New Roman"/>
          <w:sz w:val="24"/>
          <w:szCs w:val="24"/>
          <w:lang w:eastAsia="lt-LT"/>
        </w:rPr>
        <w:t>rievolės</w:t>
      </w:r>
      <w:r w:rsidR="00482CD0" w:rsidRPr="00B73053">
        <w:rPr>
          <w:rFonts w:ascii="Times New Roman" w:hAnsi="Times New Roman" w:cs="Times New Roman"/>
          <w:sz w:val="24"/>
          <w:szCs w:val="24"/>
          <w:lang w:eastAsia="lt-LT"/>
        </w:rPr>
        <w:t xml:space="preserve"> įvykdymo terminą, nustatytą šioje Sutartyje, Pardavėjas moka Pirkėjui 0,02 procento delspinigius nuo </w:t>
      </w:r>
      <w:r w:rsidR="00CD42E6" w:rsidRPr="00B73053">
        <w:rPr>
          <w:rFonts w:ascii="Times New Roman" w:hAnsi="Times New Roman" w:cs="Times New Roman"/>
          <w:sz w:val="24"/>
          <w:szCs w:val="24"/>
          <w:lang w:eastAsia="lt-LT"/>
        </w:rPr>
        <w:t>pradinės Sutarties vertės</w:t>
      </w:r>
      <w:r w:rsidR="00482CD0" w:rsidRPr="00B73053">
        <w:rPr>
          <w:rFonts w:ascii="Times New Roman" w:hAnsi="Times New Roman" w:cs="Times New Roman"/>
          <w:sz w:val="24"/>
          <w:szCs w:val="24"/>
          <w:lang w:eastAsia="lt-LT"/>
        </w:rPr>
        <w:t xml:space="preserve"> už kiekvieną uždelstą dieną.</w:t>
      </w:r>
    </w:p>
    <w:p w14:paraId="13B8831B" w14:textId="3789F41E" w:rsidR="00482CD0" w:rsidRPr="00B73053" w:rsidRDefault="00865ED1" w:rsidP="00B73053">
      <w:pPr>
        <w:spacing w:after="0" w:line="240" w:lineRule="auto"/>
        <w:ind w:firstLine="567"/>
        <w:contextualSpacing/>
        <w:jc w:val="both"/>
        <w:rPr>
          <w:rFonts w:ascii="Times New Roman" w:hAnsi="Times New Roman" w:cs="Times New Roman"/>
          <w:sz w:val="24"/>
          <w:szCs w:val="24"/>
          <w:lang w:eastAsia="lt-LT"/>
        </w:rPr>
      </w:pPr>
      <w:r w:rsidRPr="00B73053">
        <w:rPr>
          <w:rFonts w:ascii="Times New Roman" w:hAnsi="Times New Roman" w:cs="Times New Roman"/>
          <w:sz w:val="24"/>
          <w:szCs w:val="24"/>
        </w:rPr>
        <w:t>5</w:t>
      </w:r>
      <w:r w:rsidR="00F732B7" w:rsidRPr="00B73053">
        <w:rPr>
          <w:rFonts w:ascii="Times New Roman" w:hAnsi="Times New Roman" w:cs="Times New Roman"/>
          <w:sz w:val="24"/>
          <w:szCs w:val="24"/>
        </w:rPr>
        <w:t>.2</w:t>
      </w:r>
      <w:r w:rsidR="00482CD0" w:rsidRPr="00B73053">
        <w:rPr>
          <w:rFonts w:ascii="Times New Roman" w:hAnsi="Times New Roman" w:cs="Times New Roman"/>
          <w:sz w:val="24"/>
          <w:szCs w:val="24"/>
        </w:rPr>
        <w:t xml:space="preserve">. </w:t>
      </w:r>
      <w:r w:rsidR="00482CD0" w:rsidRPr="00B73053">
        <w:rPr>
          <w:rFonts w:ascii="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3FA3F79B" w:rsidR="00482CD0"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hAnsi="Times New Roman" w:cs="Times New Roman"/>
          <w:sz w:val="24"/>
          <w:szCs w:val="24"/>
        </w:rPr>
        <w:t>5</w:t>
      </w:r>
      <w:r w:rsidR="00F732B7" w:rsidRPr="00B73053">
        <w:rPr>
          <w:rFonts w:ascii="Times New Roman" w:hAnsi="Times New Roman" w:cs="Times New Roman"/>
          <w:sz w:val="24"/>
          <w:szCs w:val="24"/>
        </w:rPr>
        <w:t>.3</w:t>
      </w:r>
      <w:r w:rsidR="00482CD0" w:rsidRPr="00B73053">
        <w:rPr>
          <w:rFonts w:ascii="Times New Roman" w:hAnsi="Times New Roman" w:cs="Times New Roman"/>
          <w:sz w:val="24"/>
          <w:szCs w:val="24"/>
        </w:rPr>
        <w:t xml:space="preserve">. Pardavėjui pateikus nekokybiškas prekes ir neatsižvelgus į Pirkėjo pastabas dėl </w:t>
      </w:r>
      <w:r w:rsidR="00F51293">
        <w:rPr>
          <w:rFonts w:ascii="Times New Roman" w:hAnsi="Times New Roman" w:cs="Times New Roman"/>
          <w:sz w:val="24"/>
          <w:szCs w:val="24"/>
        </w:rPr>
        <w:t>prekė</w:t>
      </w:r>
      <w:r w:rsidR="00482CD0" w:rsidRPr="00B73053">
        <w:rPr>
          <w:rFonts w:ascii="Times New Roman" w:hAnsi="Times New Roman" w:cs="Times New Roman"/>
          <w:sz w:val="24"/>
          <w:szCs w:val="24"/>
        </w:rPr>
        <w:t xml:space="preserve"> trūkumų, Pirkėjas turi teisę nepasirašyti </w:t>
      </w:r>
      <w:r w:rsidR="00981C9B" w:rsidRPr="00B73053">
        <w:rPr>
          <w:rFonts w:ascii="Times New Roman" w:hAnsi="Times New Roman" w:cs="Times New Roman"/>
          <w:sz w:val="24"/>
          <w:szCs w:val="24"/>
        </w:rPr>
        <w:t>perdavimo-</w:t>
      </w:r>
      <w:r w:rsidR="00B9338D" w:rsidRPr="00B73053">
        <w:rPr>
          <w:rFonts w:ascii="Times New Roman" w:hAnsi="Times New Roman" w:cs="Times New Roman"/>
          <w:sz w:val="24"/>
          <w:szCs w:val="24"/>
        </w:rPr>
        <w:t>priėmimo</w:t>
      </w:r>
      <w:r w:rsidR="00482CD0" w:rsidRPr="00B73053">
        <w:rPr>
          <w:rFonts w:ascii="Times New Roman" w:hAnsi="Times New Roman" w:cs="Times New Roman"/>
          <w:sz w:val="24"/>
          <w:szCs w:val="24"/>
        </w:rPr>
        <w:t xml:space="preserve"> akto ir per</w:t>
      </w:r>
      <w:r w:rsidR="00F61188" w:rsidRPr="00B73053">
        <w:rPr>
          <w:rFonts w:ascii="Times New Roman" w:hAnsi="Times New Roman" w:cs="Times New Roman"/>
          <w:sz w:val="24"/>
          <w:szCs w:val="24"/>
        </w:rPr>
        <w:t xml:space="preserve"> 5 darbo dienas</w:t>
      </w:r>
      <w:r w:rsidR="00482CD0" w:rsidRPr="00B73053">
        <w:rPr>
          <w:rFonts w:ascii="Times New Roman" w:hAnsi="Times New Roman" w:cs="Times New Roman"/>
          <w:sz w:val="24"/>
          <w:szCs w:val="24"/>
        </w:rPr>
        <w:t xml:space="preserve"> pareikšti Pardavėjui pretenziją, nurodant trūkumus ir ne </w:t>
      </w:r>
      <w:r w:rsidR="00993ACD" w:rsidRPr="00B73053">
        <w:rPr>
          <w:rFonts w:ascii="Times New Roman" w:hAnsi="Times New Roman" w:cs="Times New Roman"/>
          <w:sz w:val="24"/>
          <w:szCs w:val="24"/>
        </w:rPr>
        <w:t>ilgesnį</w:t>
      </w:r>
      <w:r w:rsidR="00482CD0" w:rsidRPr="00B73053">
        <w:rPr>
          <w:rFonts w:ascii="Times New Roman" w:hAnsi="Times New Roman" w:cs="Times New Roman"/>
          <w:sz w:val="24"/>
          <w:szCs w:val="24"/>
        </w:rPr>
        <w:t xml:space="preserve"> kaip </w:t>
      </w:r>
      <w:r w:rsidR="00F61188" w:rsidRPr="00B73053">
        <w:rPr>
          <w:rFonts w:ascii="Times New Roman" w:hAnsi="Times New Roman" w:cs="Times New Roman"/>
          <w:sz w:val="24"/>
          <w:szCs w:val="24"/>
        </w:rPr>
        <w:t>10 darbo dienų</w:t>
      </w:r>
      <w:r w:rsidR="00482CD0" w:rsidRPr="00B73053">
        <w:rPr>
          <w:rFonts w:ascii="Times New Roman" w:hAnsi="Times New Roman" w:cs="Times New Roman"/>
          <w:sz w:val="24"/>
          <w:szCs w:val="24"/>
        </w:rPr>
        <w:t xml:space="preserve"> terminą trūkumams pašalinti arba pakeisti nekokybiškas prekes kokybiškomis prekėmis. Trūkumų nepašalinus ar juos pašalinus netinkamai arba nekokybiškų </w:t>
      </w:r>
      <w:r w:rsidR="00F51293">
        <w:rPr>
          <w:rFonts w:ascii="Times New Roman" w:hAnsi="Times New Roman" w:cs="Times New Roman"/>
          <w:sz w:val="24"/>
          <w:szCs w:val="24"/>
        </w:rPr>
        <w:t>prekė</w:t>
      </w:r>
      <w:r w:rsidR="00482CD0" w:rsidRPr="00B73053">
        <w:rPr>
          <w:rFonts w:ascii="Times New Roman" w:hAnsi="Times New Roman" w:cs="Times New Roman"/>
          <w:sz w:val="24"/>
          <w:szCs w:val="24"/>
        </w:rPr>
        <w:t xml:space="preserve"> nepakeitus kokybiškomis prekėmis, Pirkėjas taiko Pardavėjui</w:t>
      </w:r>
      <w:r w:rsidR="00874B43" w:rsidRPr="00B73053">
        <w:rPr>
          <w:rFonts w:ascii="Times New Roman" w:hAnsi="Times New Roman" w:cs="Times New Roman"/>
          <w:sz w:val="24"/>
          <w:szCs w:val="24"/>
        </w:rPr>
        <w:t xml:space="preserve"> 5 proc. nuo pradinės Sutarties vertės </w:t>
      </w:r>
      <w:r w:rsidR="00482CD0" w:rsidRPr="00B73053">
        <w:rPr>
          <w:rFonts w:ascii="Times New Roman" w:hAnsi="Times New Roman" w:cs="Times New Roman"/>
          <w:sz w:val="24"/>
          <w:szCs w:val="24"/>
        </w:rPr>
        <w:t>dydžio baudą už kiekvieną pažeidimo atvejį. Pirkėjas taip pat turi teisę nevykdyti mokėjimo, kol nebus ištaisyti Sutarties pažeidimai. Nustatytus pažeidimus Pardavėjas privalo pašalinti savo sąskaita.</w:t>
      </w:r>
    </w:p>
    <w:p w14:paraId="5DFD619D" w14:textId="185A2BC6" w:rsidR="00482CD0" w:rsidRPr="00B73053" w:rsidRDefault="00865ED1" w:rsidP="00B73053">
      <w:pPr>
        <w:spacing w:after="0" w:line="240" w:lineRule="auto"/>
        <w:ind w:firstLine="567"/>
        <w:contextualSpacing/>
        <w:jc w:val="both"/>
        <w:rPr>
          <w:rFonts w:ascii="Times New Roman" w:hAnsi="Times New Roman" w:cs="Times New Roman"/>
          <w:sz w:val="24"/>
          <w:szCs w:val="24"/>
        </w:rPr>
      </w:pPr>
      <w:r w:rsidRPr="00B73053">
        <w:rPr>
          <w:rFonts w:ascii="Times New Roman" w:hAnsi="Times New Roman" w:cs="Times New Roman"/>
          <w:sz w:val="24"/>
          <w:szCs w:val="24"/>
        </w:rPr>
        <w:t>5</w:t>
      </w:r>
      <w:r w:rsidR="00F732B7" w:rsidRPr="00B73053">
        <w:rPr>
          <w:rFonts w:ascii="Times New Roman" w:hAnsi="Times New Roman" w:cs="Times New Roman"/>
          <w:sz w:val="24"/>
          <w:szCs w:val="24"/>
        </w:rPr>
        <w:t>.4</w:t>
      </w:r>
      <w:r w:rsidR="00482CD0" w:rsidRPr="00B73053">
        <w:rPr>
          <w:rFonts w:ascii="Times New Roman" w:hAnsi="Times New Roman" w:cs="Times New Roman"/>
          <w:sz w:val="24"/>
          <w:szCs w:val="24"/>
        </w:rPr>
        <w:t>. Jei Pardavėjas nutraukia Sutartį vienašališkai, Pardavėjas moka Pirkėjui baudą, kuri lygi</w:t>
      </w:r>
      <w:r w:rsidR="00874B43" w:rsidRPr="00B73053">
        <w:rPr>
          <w:rFonts w:ascii="Times New Roman" w:hAnsi="Times New Roman" w:cs="Times New Roman"/>
          <w:sz w:val="24"/>
          <w:szCs w:val="24"/>
        </w:rPr>
        <w:t xml:space="preserve"> 10 proc. nuo pradinės Sutarties vertės</w:t>
      </w:r>
      <w:r w:rsidR="00482CD0" w:rsidRPr="00B73053">
        <w:rPr>
          <w:rFonts w:ascii="Times New Roman" w:hAnsi="Times New Roman" w:cs="Times New Roman"/>
          <w:sz w:val="24"/>
          <w:szCs w:val="24"/>
        </w:rPr>
        <w:t>.</w:t>
      </w:r>
      <w:r w:rsidR="00B52919" w:rsidRPr="00B73053">
        <w:rPr>
          <w:rFonts w:ascii="Times New Roman" w:hAnsi="Times New Roman" w:cs="Times New Roman"/>
          <w:sz w:val="24"/>
          <w:szCs w:val="24"/>
        </w:rPr>
        <w:t xml:space="preserve"> Tai laikoma esminiu Sutarties pažeidimu.</w:t>
      </w:r>
    </w:p>
    <w:p w14:paraId="7A55C84C" w14:textId="5D2BCEBE" w:rsidR="00B12C04" w:rsidRPr="00B73053" w:rsidRDefault="00865ED1" w:rsidP="00B73053">
      <w:pPr>
        <w:spacing w:after="0" w:line="240" w:lineRule="auto"/>
        <w:ind w:firstLine="567"/>
        <w:contextualSpacing/>
        <w:jc w:val="both"/>
        <w:rPr>
          <w:rFonts w:ascii="Times New Roman" w:hAnsi="Times New Roman" w:cs="Times New Roman"/>
          <w:sz w:val="24"/>
          <w:szCs w:val="24"/>
          <w:lang w:eastAsia="lt-LT"/>
        </w:rPr>
      </w:pPr>
      <w:r w:rsidRPr="00B73053">
        <w:rPr>
          <w:rFonts w:ascii="Times New Roman" w:hAnsi="Times New Roman" w:cs="Times New Roman"/>
          <w:sz w:val="24"/>
          <w:szCs w:val="24"/>
          <w:lang w:eastAsia="lt-LT"/>
        </w:rPr>
        <w:t>5</w:t>
      </w:r>
      <w:r w:rsidR="00F732B7" w:rsidRPr="00B73053">
        <w:rPr>
          <w:rFonts w:ascii="Times New Roman" w:hAnsi="Times New Roman" w:cs="Times New Roman"/>
          <w:sz w:val="24"/>
          <w:szCs w:val="24"/>
          <w:lang w:eastAsia="lt-LT"/>
        </w:rPr>
        <w:t>.5</w:t>
      </w:r>
      <w:r w:rsidR="00B12C04" w:rsidRPr="00B73053">
        <w:rPr>
          <w:rFonts w:ascii="Times New Roman" w:hAnsi="Times New Roman" w:cs="Times New Roman"/>
          <w:sz w:val="24"/>
          <w:szCs w:val="24"/>
          <w:lang w:eastAsia="lt-LT"/>
        </w:rPr>
        <w:t>. Pardavėjui pagal Sutartį priskaičiuoti delspinigiai ir (ar) baudos  gali būti išskaičiuojami iš Pirkėjo mokėtinų sumų Pardavėjui.</w:t>
      </w:r>
      <w:r w:rsidR="00B52919" w:rsidRPr="00B73053">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5C96A464" w14:textId="0DD29358" w:rsidR="00482CD0" w:rsidRPr="00B73053" w:rsidRDefault="00865ED1" w:rsidP="00B73053">
      <w:pPr>
        <w:spacing w:after="0" w:line="240" w:lineRule="auto"/>
        <w:ind w:firstLine="567"/>
        <w:contextualSpacing/>
        <w:jc w:val="both"/>
        <w:rPr>
          <w:rFonts w:ascii="Times New Roman" w:hAnsi="Times New Roman" w:cs="Times New Roman"/>
          <w:sz w:val="24"/>
          <w:szCs w:val="24"/>
          <w:lang w:eastAsia="lt-LT"/>
        </w:rPr>
      </w:pPr>
      <w:r w:rsidRPr="00B73053">
        <w:rPr>
          <w:rFonts w:ascii="Times New Roman" w:hAnsi="Times New Roman" w:cs="Times New Roman"/>
          <w:sz w:val="24"/>
          <w:szCs w:val="24"/>
        </w:rPr>
        <w:t>5</w:t>
      </w:r>
      <w:r w:rsidR="00F732B7" w:rsidRPr="00B73053">
        <w:rPr>
          <w:rFonts w:ascii="Times New Roman" w:hAnsi="Times New Roman" w:cs="Times New Roman"/>
          <w:sz w:val="24"/>
          <w:szCs w:val="24"/>
        </w:rPr>
        <w:t>.6</w:t>
      </w:r>
      <w:r w:rsidR="00482CD0" w:rsidRPr="00B73053">
        <w:rPr>
          <w:rFonts w:ascii="Times New Roman" w:hAnsi="Times New Roman" w:cs="Times New Roman"/>
          <w:sz w:val="24"/>
          <w:szCs w:val="24"/>
        </w:rPr>
        <w:t xml:space="preserve">. Šalys susitaria, kad kilus teisminiam ginčui dėl atsiskaitymo už perduotas prekes, Pardavėjas gali reikalauti priteisti ne didesnes kaip 5 (penkių) procentų metines palūkanas nuo nesumokėtos sumos, kaip tai numatyta </w:t>
      </w:r>
      <w:r w:rsidR="000A56FC" w:rsidRPr="00B73053">
        <w:rPr>
          <w:rFonts w:ascii="Times New Roman" w:hAnsi="Times New Roman" w:cs="Times New Roman"/>
          <w:sz w:val="24"/>
          <w:szCs w:val="24"/>
        </w:rPr>
        <w:t>Lietuvos Respublikos civilinio kodekso</w:t>
      </w:r>
      <w:r w:rsidR="00482CD0" w:rsidRPr="00B73053">
        <w:rPr>
          <w:rFonts w:ascii="Times New Roman" w:hAnsi="Times New Roman" w:cs="Times New Roman"/>
          <w:sz w:val="24"/>
          <w:szCs w:val="24"/>
        </w:rPr>
        <w:t xml:space="preserve"> 6.210 str. 1 d.</w:t>
      </w:r>
    </w:p>
    <w:p w14:paraId="1A2D80CC" w14:textId="1B9E5AC7" w:rsidR="00482CD0" w:rsidRPr="00B73053" w:rsidRDefault="00865ED1" w:rsidP="00B73053">
      <w:pPr>
        <w:spacing w:after="0" w:line="240" w:lineRule="auto"/>
        <w:ind w:firstLine="567"/>
        <w:contextualSpacing/>
        <w:jc w:val="both"/>
        <w:rPr>
          <w:rFonts w:ascii="Times New Roman" w:hAnsi="Times New Roman" w:cs="Times New Roman"/>
          <w:sz w:val="24"/>
          <w:szCs w:val="24"/>
          <w:lang w:eastAsia="lt-LT"/>
        </w:rPr>
      </w:pPr>
      <w:r w:rsidRPr="00B73053">
        <w:rPr>
          <w:rFonts w:ascii="Times New Roman" w:hAnsi="Times New Roman" w:cs="Times New Roman"/>
          <w:sz w:val="24"/>
          <w:szCs w:val="24"/>
        </w:rPr>
        <w:t>5</w:t>
      </w:r>
      <w:r w:rsidR="00F732B7" w:rsidRPr="00B73053">
        <w:rPr>
          <w:rFonts w:ascii="Times New Roman" w:hAnsi="Times New Roman" w:cs="Times New Roman"/>
          <w:sz w:val="24"/>
          <w:szCs w:val="24"/>
        </w:rPr>
        <w:t>.7</w:t>
      </w:r>
      <w:r w:rsidR="00482CD0" w:rsidRPr="00B73053">
        <w:rPr>
          <w:rFonts w:ascii="Times New Roman" w:hAnsi="Times New Roman" w:cs="Times New Roman"/>
          <w:sz w:val="24"/>
          <w:szCs w:val="24"/>
        </w:rPr>
        <w:t>. Šalys atleidžiamos nuo atsakomybės esant nenugalimos jėgos (force majeure) apl</w:t>
      </w:r>
      <w:r w:rsidR="00AA18B8" w:rsidRPr="00B73053">
        <w:rPr>
          <w:rFonts w:ascii="Times New Roman" w:hAnsi="Times New Roman" w:cs="Times New Roman"/>
          <w:sz w:val="24"/>
          <w:szCs w:val="24"/>
        </w:rPr>
        <w:t xml:space="preserve">inkybėms pagal </w:t>
      </w:r>
      <w:r w:rsidR="000A56FC" w:rsidRPr="00B73053">
        <w:rPr>
          <w:rFonts w:ascii="Times New Roman" w:hAnsi="Times New Roman" w:cs="Times New Roman"/>
          <w:sz w:val="24"/>
          <w:szCs w:val="24"/>
        </w:rPr>
        <w:t>Lietuvos Respublikos civilinio kodekso</w:t>
      </w:r>
      <w:r w:rsidR="00AA18B8" w:rsidRPr="00B73053">
        <w:rPr>
          <w:rFonts w:ascii="Times New Roman" w:hAnsi="Times New Roman" w:cs="Times New Roman"/>
          <w:sz w:val="24"/>
          <w:szCs w:val="24"/>
        </w:rPr>
        <w:t xml:space="preserve"> 6.212 str.</w:t>
      </w:r>
    </w:p>
    <w:p w14:paraId="5EB2DE3C" w14:textId="7CCCCCF1" w:rsidR="00482CD0" w:rsidRDefault="00482CD0" w:rsidP="00B73053">
      <w:pPr>
        <w:spacing w:after="0" w:line="240" w:lineRule="auto"/>
        <w:rPr>
          <w:rFonts w:ascii="Times New Roman" w:hAnsi="Times New Roman" w:cs="Times New Roman"/>
          <w:b/>
          <w:sz w:val="24"/>
          <w:szCs w:val="24"/>
        </w:rPr>
      </w:pPr>
    </w:p>
    <w:p w14:paraId="7ED96C16" w14:textId="002D70DF" w:rsidR="00653AA5" w:rsidRPr="00AC7542" w:rsidRDefault="00653AA5" w:rsidP="00653AA5">
      <w:pPr>
        <w:spacing w:after="0" w:line="240" w:lineRule="auto"/>
        <w:rPr>
          <w:rFonts w:ascii="Times New Roman" w:hAnsi="Times New Roman" w:cs="Times New Roman"/>
          <w:b/>
          <w:sz w:val="24"/>
          <w:szCs w:val="24"/>
        </w:rPr>
      </w:pPr>
      <w:r w:rsidRPr="00AC7542">
        <w:rPr>
          <w:rFonts w:ascii="Times New Roman" w:hAnsi="Times New Roman" w:cs="Times New Roman"/>
          <w:sz w:val="24"/>
          <w:szCs w:val="24"/>
        </w:rPr>
        <w:t xml:space="preserve">                                            </w:t>
      </w:r>
      <w:r w:rsidRPr="00AC7542">
        <w:rPr>
          <w:rFonts w:ascii="Times New Roman" w:hAnsi="Times New Roman" w:cs="Times New Roman"/>
          <w:b/>
          <w:sz w:val="24"/>
          <w:szCs w:val="24"/>
        </w:rPr>
        <w:t>VI.  Prekės kokybės garantija</w:t>
      </w:r>
    </w:p>
    <w:p w14:paraId="0991FC54" w14:textId="026C3727" w:rsidR="00653AA5" w:rsidRPr="00AC7542" w:rsidRDefault="00715E7F" w:rsidP="00AC7542">
      <w:pPr>
        <w:tabs>
          <w:tab w:val="left" w:pos="567"/>
        </w:tabs>
        <w:spacing w:after="0" w:line="240" w:lineRule="auto"/>
        <w:jc w:val="both"/>
        <w:rPr>
          <w:rFonts w:ascii="Times New Roman" w:hAnsi="Times New Roman" w:cs="Times New Roman"/>
          <w:sz w:val="24"/>
          <w:szCs w:val="24"/>
        </w:rPr>
      </w:pPr>
      <w:r w:rsidRPr="00AC7542">
        <w:rPr>
          <w:rFonts w:ascii="Times New Roman" w:hAnsi="Times New Roman" w:cs="Times New Roman"/>
          <w:sz w:val="24"/>
          <w:szCs w:val="24"/>
        </w:rPr>
        <w:t xml:space="preserve">         </w:t>
      </w:r>
      <w:r w:rsidR="00653AA5" w:rsidRPr="00AC7542">
        <w:rPr>
          <w:rFonts w:ascii="Times New Roman" w:hAnsi="Times New Roman" w:cs="Times New Roman"/>
          <w:sz w:val="24"/>
          <w:szCs w:val="24"/>
        </w:rPr>
        <w:t>6.1. Prekei  suteikiama ...................  nurodytas kokybės garantijos/tinkamumo naudoti terminas.</w:t>
      </w:r>
    </w:p>
    <w:p w14:paraId="594B5C84" w14:textId="4EC74442" w:rsidR="00653AA5" w:rsidRPr="00AC7542" w:rsidRDefault="00715E7F" w:rsidP="00AC7542">
      <w:pPr>
        <w:tabs>
          <w:tab w:val="left" w:pos="567"/>
        </w:tabs>
        <w:spacing w:after="0" w:line="240" w:lineRule="auto"/>
        <w:jc w:val="both"/>
        <w:rPr>
          <w:rFonts w:ascii="Times New Roman" w:hAnsi="Times New Roman" w:cs="Times New Roman"/>
          <w:sz w:val="24"/>
          <w:szCs w:val="24"/>
        </w:rPr>
      </w:pPr>
      <w:r w:rsidRPr="00AC7542">
        <w:rPr>
          <w:rFonts w:ascii="Times New Roman" w:hAnsi="Times New Roman" w:cs="Times New Roman"/>
          <w:sz w:val="24"/>
          <w:szCs w:val="24"/>
        </w:rPr>
        <w:t xml:space="preserve">        </w:t>
      </w:r>
      <w:r w:rsidR="00B415D3" w:rsidRPr="00AC7542">
        <w:rPr>
          <w:rFonts w:ascii="Times New Roman" w:hAnsi="Times New Roman" w:cs="Times New Roman"/>
          <w:sz w:val="24"/>
          <w:szCs w:val="24"/>
        </w:rPr>
        <w:t>6.2.</w:t>
      </w:r>
      <w:r w:rsidR="00653AA5" w:rsidRPr="00AC7542">
        <w:rPr>
          <w:rFonts w:ascii="Times New Roman" w:hAnsi="Times New Roman" w:cs="Times New Roman"/>
          <w:sz w:val="24"/>
          <w:szCs w:val="24"/>
        </w:rPr>
        <w:t xml:space="preserve"> Kokybės garantijos termino metu Pardavėjas privalo ne vėliau kaip per </w:t>
      </w:r>
      <w:r w:rsidR="00B415D3" w:rsidRPr="00AC7542">
        <w:rPr>
          <w:rFonts w:ascii="Times New Roman" w:hAnsi="Times New Roman" w:cs="Times New Roman"/>
          <w:sz w:val="24"/>
          <w:szCs w:val="24"/>
        </w:rPr>
        <w:t>2 (dvi) darbo dienas</w:t>
      </w:r>
      <w:r w:rsidR="00AC7542" w:rsidRPr="00AC7542">
        <w:rPr>
          <w:rFonts w:ascii="Times New Roman" w:hAnsi="Times New Roman" w:cs="Times New Roman"/>
          <w:sz w:val="24"/>
          <w:szCs w:val="24"/>
        </w:rPr>
        <w:t xml:space="preserve"> </w:t>
      </w:r>
      <w:r w:rsidR="00653AA5" w:rsidRPr="00AC7542">
        <w:rPr>
          <w:rFonts w:ascii="Times New Roman" w:hAnsi="Times New Roman" w:cs="Times New Roman"/>
          <w:sz w:val="24"/>
          <w:szCs w:val="24"/>
        </w:rPr>
        <w:t>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(-uose) nustatytiems reikalavimams bei kompensuoti Pirkėjo patirtus nuostolius (jeigu tokie buvo).</w:t>
      </w:r>
    </w:p>
    <w:p w14:paraId="102C551F" w14:textId="5811C014" w:rsidR="00653AA5" w:rsidRPr="00AC7542" w:rsidRDefault="00715E7F" w:rsidP="00AC7542">
      <w:pPr>
        <w:tabs>
          <w:tab w:val="left" w:pos="567"/>
        </w:tabs>
        <w:spacing w:after="0" w:line="240" w:lineRule="auto"/>
        <w:jc w:val="both"/>
        <w:rPr>
          <w:rFonts w:ascii="Times New Roman" w:hAnsi="Times New Roman" w:cs="Times New Roman"/>
          <w:sz w:val="24"/>
          <w:szCs w:val="24"/>
        </w:rPr>
      </w:pPr>
      <w:r w:rsidRPr="00AC7542">
        <w:rPr>
          <w:rFonts w:ascii="Times New Roman" w:hAnsi="Times New Roman" w:cs="Times New Roman"/>
          <w:sz w:val="24"/>
          <w:szCs w:val="24"/>
        </w:rPr>
        <w:lastRenderedPageBreak/>
        <w:t xml:space="preserve">      </w:t>
      </w:r>
      <w:r w:rsidR="00AC7542" w:rsidRPr="00AC7542">
        <w:rPr>
          <w:rFonts w:ascii="Times New Roman" w:hAnsi="Times New Roman" w:cs="Times New Roman"/>
          <w:sz w:val="24"/>
          <w:szCs w:val="24"/>
        </w:rPr>
        <w:t xml:space="preserve">  </w:t>
      </w:r>
      <w:r w:rsidR="00653AA5" w:rsidRPr="00AC7542">
        <w:rPr>
          <w:rFonts w:ascii="Times New Roman" w:hAnsi="Times New Roman" w:cs="Times New Roman"/>
          <w:sz w:val="24"/>
          <w:szCs w:val="24"/>
        </w:rPr>
        <w:t>6.</w:t>
      </w:r>
      <w:r w:rsidR="00AC7542" w:rsidRPr="00AC7542">
        <w:rPr>
          <w:rFonts w:ascii="Times New Roman" w:hAnsi="Times New Roman" w:cs="Times New Roman"/>
          <w:sz w:val="24"/>
          <w:szCs w:val="24"/>
        </w:rPr>
        <w:t>3</w:t>
      </w:r>
      <w:r w:rsidR="00653AA5" w:rsidRPr="00AC7542">
        <w:rPr>
          <w:rFonts w:ascii="Times New Roman" w:hAnsi="Times New Roman" w:cs="Times New Roman"/>
          <w:sz w:val="24"/>
          <w:szCs w:val="24"/>
        </w:rPr>
        <w:t>. Apie garantinio/tinkamumo naudoti termino metu pastebėtus prekių trūkumus Pardavėjas informuojamas raštu (paštu, el. paštu ir kt.). Pareikšti pretenziją dėl prekės kokybės galima viso garantinio/tinkamumo naudoti termino galiojimo metu.</w:t>
      </w:r>
    </w:p>
    <w:p w14:paraId="7157F1F1" w14:textId="3C02A17F" w:rsidR="00653AA5" w:rsidRPr="00AC7542" w:rsidRDefault="00715E7F" w:rsidP="00AC7542">
      <w:pPr>
        <w:tabs>
          <w:tab w:val="left" w:pos="567"/>
        </w:tabs>
        <w:spacing w:after="0" w:line="240" w:lineRule="auto"/>
        <w:jc w:val="both"/>
        <w:rPr>
          <w:rFonts w:ascii="Times New Roman" w:hAnsi="Times New Roman" w:cs="Times New Roman"/>
          <w:sz w:val="24"/>
          <w:szCs w:val="24"/>
        </w:rPr>
      </w:pPr>
      <w:r w:rsidRPr="00AC7542">
        <w:rPr>
          <w:rFonts w:ascii="Times New Roman" w:hAnsi="Times New Roman" w:cs="Times New Roman"/>
          <w:sz w:val="24"/>
          <w:szCs w:val="24"/>
        </w:rPr>
        <w:t xml:space="preserve">      </w:t>
      </w:r>
      <w:r w:rsidR="00AC7542" w:rsidRPr="00AC7542">
        <w:rPr>
          <w:rFonts w:ascii="Times New Roman" w:hAnsi="Times New Roman" w:cs="Times New Roman"/>
          <w:sz w:val="24"/>
          <w:szCs w:val="24"/>
        </w:rPr>
        <w:t xml:space="preserve"> 6.4</w:t>
      </w:r>
      <w:r w:rsidR="00653AA5" w:rsidRPr="00AC7542">
        <w:rPr>
          <w:rFonts w:ascii="Times New Roman" w:hAnsi="Times New Roman" w:cs="Times New Roman"/>
          <w:sz w:val="24"/>
          <w:szCs w:val="24"/>
        </w:rPr>
        <w:t xml:space="preserve">.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Pardavėjas. </w:t>
      </w:r>
    </w:p>
    <w:p w14:paraId="7E091ECE" w14:textId="7DD3F92F" w:rsidR="00653AA5" w:rsidRPr="00AC7542" w:rsidRDefault="00715E7F" w:rsidP="00AC7542">
      <w:pPr>
        <w:tabs>
          <w:tab w:val="left" w:pos="567"/>
        </w:tabs>
        <w:spacing w:after="0" w:line="240" w:lineRule="auto"/>
        <w:jc w:val="both"/>
        <w:rPr>
          <w:rFonts w:ascii="Times New Roman" w:hAnsi="Times New Roman" w:cs="Times New Roman"/>
          <w:sz w:val="24"/>
          <w:szCs w:val="24"/>
        </w:rPr>
      </w:pPr>
      <w:r w:rsidRPr="00AC7542">
        <w:rPr>
          <w:rFonts w:ascii="Times New Roman" w:hAnsi="Times New Roman" w:cs="Times New Roman"/>
          <w:sz w:val="24"/>
          <w:szCs w:val="24"/>
        </w:rPr>
        <w:t xml:space="preserve">         </w:t>
      </w:r>
      <w:r w:rsidR="00653AA5" w:rsidRPr="00AC7542">
        <w:rPr>
          <w:rFonts w:ascii="Times New Roman" w:hAnsi="Times New Roman" w:cs="Times New Roman"/>
          <w:sz w:val="24"/>
          <w:szCs w:val="24"/>
        </w:rPr>
        <w:t>6.</w:t>
      </w:r>
      <w:r w:rsidR="00AC7542" w:rsidRPr="00AC7542">
        <w:rPr>
          <w:rFonts w:ascii="Times New Roman" w:hAnsi="Times New Roman" w:cs="Times New Roman"/>
          <w:sz w:val="24"/>
          <w:szCs w:val="24"/>
        </w:rPr>
        <w:t>5</w:t>
      </w:r>
      <w:r w:rsidR="00653AA5" w:rsidRPr="00AC7542">
        <w:rPr>
          <w:rFonts w:ascii="Times New Roman" w:hAnsi="Times New Roman" w:cs="Times New Roman"/>
          <w:sz w:val="24"/>
          <w:szCs w:val="24"/>
        </w:rPr>
        <w:t>. Jeigu prekė pakeičiama nauja, jai suteikiamas toks pats Sutarties specialiojoje dalyje nurodytas garantinis terminas, kuris skaičiuojamas nuo dokumento, patvirtinančio naujų prekių perdavimą- priėmimą, pasirašymo dienos.</w:t>
      </w:r>
    </w:p>
    <w:p w14:paraId="0C2827D5" w14:textId="4F1A7A86" w:rsidR="00653AA5" w:rsidRPr="00AC7542" w:rsidRDefault="00715E7F" w:rsidP="00AC7542">
      <w:pPr>
        <w:tabs>
          <w:tab w:val="left" w:pos="567"/>
        </w:tabs>
        <w:spacing w:after="0" w:line="240" w:lineRule="auto"/>
        <w:jc w:val="both"/>
        <w:rPr>
          <w:rFonts w:ascii="Times New Roman" w:hAnsi="Times New Roman" w:cs="Times New Roman"/>
          <w:sz w:val="24"/>
          <w:szCs w:val="24"/>
        </w:rPr>
      </w:pPr>
      <w:r w:rsidRPr="00AC7542">
        <w:rPr>
          <w:rFonts w:ascii="Times New Roman" w:hAnsi="Times New Roman" w:cs="Times New Roman"/>
          <w:sz w:val="24"/>
          <w:szCs w:val="24"/>
        </w:rPr>
        <w:t xml:space="preserve">        </w:t>
      </w:r>
      <w:r w:rsidR="00AC7542" w:rsidRPr="00AC7542">
        <w:rPr>
          <w:rFonts w:ascii="Times New Roman" w:hAnsi="Times New Roman" w:cs="Times New Roman"/>
          <w:sz w:val="24"/>
          <w:szCs w:val="24"/>
        </w:rPr>
        <w:t>6.6</w:t>
      </w:r>
      <w:r w:rsidR="00653AA5" w:rsidRPr="00AC7542">
        <w:rPr>
          <w:rFonts w:ascii="Times New Roman" w:hAnsi="Times New Roman" w:cs="Times New Roman"/>
          <w:sz w:val="24"/>
          <w:szCs w:val="24"/>
        </w:rPr>
        <w:t>. Prekių, kuriomis Pirkėjas negalėjo naudotis trūkumų šalinimo metu, kokybės garantijos terminas pratęsiamas laikotarpiu, kuris yra lygus prekės trūkumų šalinimo laikotarpiui.</w:t>
      </w:r>
    </w:p>
    <w:p w14:paraId="01E0F21B" w14:textId="70DA206E" w:rsidR="00653AA5" w:rsidRPr="00AC7542" w:rsidRDefault="00715E7F" w:rsidP="00AC7542">
      <w:pPr>
        <w:tabs>
          <w:tab w:val="left" w:pos="567"/>
        </w:tabs>
        <w:spacing w:after="0" w:line="240" w:lineRule="auto"/>
        <w:jc w:val="both"/>
        <w:rPr>
          <w:rFonts w:ascii="Times New Roman" w:hAnsi="Times New Roman" w:cs="Times New Roman"/>
          <w:sz w:val="24"/>
          <w:szCs w:val="24"/>
        </w:rPr>
      </w:pPr>
      <w:r w:rsidRPr="00AC7542">
        <w:rPr>
          <w:rFonts w:ascii="Times New Roman" w:hAnsi="Times New Roman" w:cs="Times New Roman"/>
          <w:sz w:val="24"/>
          <w:szCs w:val="24"/>
        </w:rPr>
        <w:t xml:space="preserve">       </w:t>
      </w:r>
      <w:r w:rsidR="00AC7542" w:rsidRPr="00AC7542">
        <w:rPr>
          <w:rFonts w:ascii="Times New Roman" w:hAnsi="Times New Roman" w:cs="Times New Roman"/>
          <w:sz w:val="24"/>
          <w:szCs w:val="24"/>
        </w:rPr>
        <w:t>6.7</w:t>
      </w:r>
      <w:r w:rsidR="00653AA5" w:rsidRPr="00AC7542">
        <w:rPr>
          <w:rFonts w:ascii="Times New Roman" w:hAnsi="Times New Roman" w:cs="Times New Roman"/>
          <w:sz w:val="24"/>
          <w:szCs w:val="24"/>
        </w:rPr>
        <w:t xml:space="preserve">. Sutarties </w:t>
      </w:r>
      <w:r w:rsidR="00B135F6" w:rsidRPr="00AC7542">
        <w:rPr>
          <w:rFonts w:ascii="Times New Roman" w:hAnsi="Times New Roman" w:cs="Times New Roman"/>
          <w:sz w:val="24"/>
          <w:szCs w:val="24"/>
        </w:rPr>
        <w:t>priede</w:t>
      </w:r>
      <w:r w:rsidR="00653AA5" w:rsidRPr="00AC7542">
        <w:rPr>
          <w:rFonts w:ascii="Times New Roman" w:hAnsi="Times New Roman" w:cs="Times New Roman"/>
          <w:sz w:val="24"/>
          <w:szCs w:val="24"/>
        </w:rPr>
        <w:t xml:space="preserve"> nurodyta kokybės garantija netaikoma, jeigu Pardavėjas įrodys, kad prekių trūkumai atsirado dėl neteisingo ar netinkamo Pirkėjo elgesio su prekėmis arba trečiųjų asmenų veiklos, arba nenugalimos jėgos.</w:t>
      </w:r>
    </w:p>
    <w:p w14:paraId="7C46CDCA" w14:textId="77777777" w:rsidR="00653AA5" w:rsidRPr="00AC7542" w:rsidRDefault="00653AA5" w:rsidP="00B73053">
      <w:pPr>
        <w:spacing w:after="0" w:line="240" w:lineRule="auto"/>
        <w:contextualSpacing/>
        <w:jc w:val="center"/>
        <w:rPr>
          <w:rFonts w:ascii="Times New Roman" w:eastAsia="Times New Roman" w:hAnsi="Times New Roman" w:cs="Times New Roman"/>
          <w:sz w:val="24"/>
          <w:szCs w:val="24"/>
        </w:rPr>
      </w:pPr>
      <w:r w:rsidRPr="00AC7542">
        <w:rPr>
          <w:rFonts w:ascii="Times New Roman" w:eastAsia="Times New Roman" w:hAnsi="Times New Roman" w:cs="Times New Roman"/>
          <w:sz w:val="24"/>
          <w:szCs w:val="24"/>
        </w:rPr>
        <w:t xml:space="preserve">  </w:t>
      </w:r>
    </w:p>
    <w:p w14:paraId="41A613BE" w14:textId="6B5D0E36" w:rsidR="002A5C1A" w:rsidRPr="00AC7542" w:rsidRDefault="002A5C1A" w:rsidP="00B73053">
      <w:pPr>
        <w:spacing w:after="0" w:line="240" w:lineRule="auto"/>
        <w:contextualSpacing/>
        <w:jc w:val="center"/>
        <w:rPr>
          <w:rFonts w:ascii="Times New Roman" w:eastAsia="Times New Roman" w:hAnsi="Times New Roman" w:cs="Times New Roman"/>
          <w:b/>
          <w:sz w:val="24"/>
          <w:szCs w:val="24"/>
        </w:rPr>
      </w:pPr>
      <w:r w:rsidRPr="00AC7542">
        <w:rPr>
          <w:rFonts w:ascii="Times New Roman" w:eastAsia="Times New Roman" w:hAnsi="Times New Roman" w:cs="Times New Roman"/>
          <w:b/>
          <w:sz w:val="24"/>
          <w:szCs w:val="24"/>
        </w:rPr>
        <w:t>VI</w:t>
      </w:r>
      <w:r w:rsidR="00B135F6" w:rsidRPr="00AC7542">
        <w:rPr>
          <w:rFonts w:ascii="Times New Roman" w:eastAsia="Times New Roman" w:hAnsi="Times New Roman" w:cs="Times New Roman"/>
          <w:b/>
          <w:sz w:val="24"/>
          <w:szCs w:val="24"/>
        </w:rPr>
        <w:t>I</w:t>
      </w:r>
      <w:r w:rsidRPr="00AC7542">
        <w:rPr>
          <w:rFonts w:ascii="Times New Roman" w:eastAsia="Times New Roman" w:hAnsi="Times New Roman" w:cs="Times New Roman"/>
          <w:b/>
          <w:sz w:val="24"/>
          <w:szCs w:val="24"/>
        </w:rPr>
        <w:t>. ASMENS DUOMENŲ TVARKYMAS</w:t>
      </w:r>
    </w:p>
    <w:p w14:paraId="1B5044F4" w14:textId="77777777" w:rsidR="002A5C1A" w:rsidRPr="00AC7542" w:rsidRDefault="002A5C1A" w:rsidP="00B73053">
      <w:pPr>
        <w:spacing w:after="0" w:line="240" w:lineRule="auto"/>
        <w:contextualSpacing/>
        <w:rPr>
          <w:rFonts w:ascii="Times New Roman" w:eastAsia="Times New Roman" w:hAnsi="Times New Roman" w:cs="Times New Roman"/>
          <w:sz w:val="24"/>
          <w:szCs w:val="24"/>
        </w:rPr>
      </w:pPr>
    </w:p>
    <w:p w14:paraId="73B00948" w14:textId="005014F6" w:rsidR="000D56EF" w:rsidRPr="00AC7542" w:rsidRDefault="00B135F6" w:rsidP="00B73053">
      <w:pPr>
        <w:spacing w:after="0" w:line="240" w:lineRule="auto"/>
        <w:ind w:firstLine="567"/>
        <w:jc w:val="both"/>
        <w:rPr>
          <w:rFonts w:ascii="Times New Roman" w:eastAsia="Times New Roman" w:hAnsi="Times New Roman" w:cs="Times New Roman"/>
          <w:sz w:val="24"/>
          <w:szCs w:val="24"/>
        </w:rPr>
      </w:pPr>
      <w:r w:rsidRPr="00AC7542">
        <w:rPr>
          <w:rFonts w:ascii="Times New Roman" w:eastAsia="Times New Roman" w:hAnsi="Times New Roman" w:cs="Times New Roman"/>
          <w:sz w:val="24"/>
          <w:szCs w:val="24"/>
        </w:rPr>
        <w:t>7</w:t>
      </w:r>
      <w:r w:rsidR="00F732B7" w:rsidRPr="00AC7542">
        <w:rPr>
          <w:rFonts w:ascii="Times New Roman" w:eastAsia="Times New Roman" w:hAnsi="Times New Roman" w:cs="Times New Roman"/>
          <w:sz w:val="24"/>
          <w:szCs w:val="24"/>
        </w:rPr>
        <w:t>.1</w:t>
      </w:r>
      <w:r w:rsidR="000D56EF" w:rsidRPr="00AC7542">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1AFA8F" w14:textId="3908230D" w:rsidR="000941D8" w:rsidRPr="00AC7542" w:rsidRDefault="00B135F6" w:rsidP="00AC7542">
      <w:pPr>
        <w:spacing w:after="0" w:line="240" w:lineRule="auto"/>
        <w:ind w:firstLine="567"/>
        <w:jc w:val="both"/>
        <w:rPr>
          <w:rFonts w:ascii="Times New Roman" w:eastAsia="Times New Roman" w:hAnsi="Times New Roman" w:cs="Times New Roman"/>
          <w:sz w:val="24"/>
          <w:szCs w:val="24"/>
        </w:rPr>
      </w:pPr>
      <w:r w:rsidRPr="00AC7542">
        <w:rPr>
          <w:rFonts w:ascii="Times New Roman" w:eastAsia="Times New Roman" w:hAnsi="Times New Roman" w:cs="Times New Roman"/>
          <w:sz w:val="24"/>
          <w:szCs w:val="24"/>
        </w:rPr>
        <w:t>7</w:t>
      </w:r>
      <w:r w:rsidR="00F732B7" w:rsidRPr="00AC7542">
        <w:rPr>
          <w:rFonts w:ascii="Times New Roman" w:eastAsia="Times New Roman" w:hAnsi="Times New Roman" w:cs="Times New Roman"/>
          <w:sz w:val="24"/>
          <w:szCs w:val="24"/>
        </w:rPr>
        <w:t>.</w:t>
      </w:r>
      <w:r w:rsidR="000D56EF" w:rsidRPr="00AC7542">
        <w:rPr>
          <w:rFonts w:ascii="Times New Roman" w:eastAsia="Times New Roman" w:hAnsi="Times New Roman" w:cs="Times New Roman"/>
          <w:sz w:val="24"/>
          <w:szCs w:val="24"/>
        </w:rPr>
        <w:t>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0B92639" w14:textId="77777777" w:rsidR="00CE273A" w:rsidRDefault="00CE273A" w:rsidP="00B73053">
      <w:pPr>
        <w:spacing w:after="0" w:line="240" w:lineRule="auto"/>
        <w:rPr>
          <w:rFonts w:ascii="Times New Roman" w:eastAsia="Times New Roman" w:hAnsi="Times New Roman" w:cs="Times New Roman"/>
          <w:sz w:val="24"/>
          <w:szCs w:val="24"/>
        </w:rPr>
      </w:pPr>
    </w:p>
    <w:p w14:paraId="6C4ACC98" w14:textId="77777777" w:rsidR="00AC7542" w:rsidRPr="00AC7542" w:rsidRDefault="00AC7542" w:rsidP="00B73053">
      <w:pPr>
        <w:spacing w:after="0" w:line="240" w:lineRule="auto"/>
        <w:rPr>
          <w:rFonts w:ascii="Times New Roman" w:eastAsia="Times New Roman" w:hAnsi="Times New Roman" w:cs="Times New Roman"/>
          <w:sz w:val="24"/>
          <w:szCs w:val="24"/>
        </w:rPr>
      </w:pPr>
    </w:p>
    <w:p w14:paraId="3D7983AD" w14:textId="7EDE4130" w:rsidR="00482CD0" w:rsidRDefault="00482CD0" w:rsidP="00B73053">
      <w:pPr>
        <w:spacing w:after="0" w:line="240" w:lineRule="auto"/>
        <w:jc w:val="center"/>
        <w:rPr>
          <w:rFonts w:ascii="Times New Roman" w:hAnsi="Times New Roman" w:cs="Times New Roman"/>
          <w:b/>
          <w:sz w:val="24"/>
          <w:szCs w:val="24"/>
        </w:rPr>
      </w:pPr>
      <w:r w:rsidRPr="00AC7542">
        <w:rPr>
          <w:rFonts w:ascii="Times New Roman" w:hAnsi="Times New Roman" w:cs="Times New Roman"/>
          <w:b/>
          <w:sz w:val="24"/>
          <w:szCs w:val="24"/>
        </w:rPr>
        <w:t>VII</w:t>
      </w:r>
      <w:r w:rsidR="00B135F6" w:rsidRPr="00AC7542">
        <w:rPr>
          <w:rFonts w:ascii="Times New Roman" w:hAnsi="Times New Roman" w:cs="Times New Roman"/>
          <w:b/>
          <w:sz w:val="24"/>
          <w:szCs w:val="24"/>
        </w:rPr>
        <w:t>I</w:t>
      </w:r>
      <w:r w:rsidRPr="00AC7542">
        <w:rPr>
          <w:rFonts w:ascii="Times New Roman" w:hAnsi="Times New Roman" w:cs="Times New Roman"/>
          <w:b/>
          <w:sz w:val="24"/>
          <w:szCs w:val="24"/>
        </w:rPr>
        <w:t>. KITOS SĄLYGOS</w:t>
      </w:r>
    </w:p>
    <w:p w14:paraId="0C97DD0E" w14:textId="77777777" w:rsidR="00AC7542" w:rsidRPr="00AC7542" w:rsidRDefault="00AC7542" w:rsidP="00B73053">
      <w:pPr>
        <w:spacing w:after="0" w:line="240" w:lineRule="auto"/>
        <w:jc w:val="center"/>
        <w:rPr>
          <w:rFonts w:ascii="Times New Roman" w:hAnsi="Times New Roman" w:cs="Times New Roman"/>
          <w:b/>
          <w:sz w:val="24"/>
          <w:szCs w:val="24"/>
        </w:rPr>
      </w:pPr>
    </w:p>
    <w:p w14:paraId="2ADD4C46" w14:textId="20D7EB91" w:rsidR="00EF6FD2" w:rsidRPr="00AC7542" w:rsidRDefault="00B135F6" w:rsidP="00B73053">
      <w:pPr>
        <w:spacing w:after="0" w:line="240" w:lineRule="auto"/>
        <w:ind w:firstLine="567"/>
        <w:contextualSpacing/>
        <w:jc w:val="both"/>
        <w:rPr>
          <w:rFonts w:ascii="Times New Roman" w:hAnsi="Times New Roman" w:cs="Times New Roman"/>
          <w:sz w:val="24"/>
          <w:szCs w:val="24"/>
          <w:lang w:eastAsia="lt-LT"/>
        </w:rPr>
      </w:pPr>
      <w:r w:rsidRPr="00AC7542">
        <w:rPr>
          <w:rFonts w:ascii="Times New Roman" w:hAnsi="Times New Roman" w:cs="Times New Roman"/>
          <w:sz w:val="24"/>
          <w:szCs w:val="24"/>
          <w:lang w:eastAsia="lt-LT"/>
        </w:rPr>
        <w:t>8</w:t>
      </w:r>
      <w:r w:rsidR="00EF6FD2" w:rsidRPr="00AC7542">
        <w:rPr>
          <w:rFonts w:ascii="Times New Roman" w:hAnsi="Times New Roman" w:cs="Times New Roman"/>
          <w:sz w:val="24"/>
          <w:szCs w:val="24"/>
          <w:lang w:eastAsia="lt-LT"/>
        </w:rPr>
        <w:t>.1.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79BD5A3D" w14:textId="1E6A0F3E" w:rsidR="00482CD0" w:rsidRPr="00AC7542" w:rsidRDefault="00B135F6" w:rsidP="00B73053">
      <w:pPr>
        <w:spacing w:after="0" w:line="240" w:lineRule="auto"/>
        <w:ind w:firstLine="567"/>
        <w:contextualSpacing/>
        <w:jc w:val="both"/>
        <w:rPr>
          <w:rFonts w:ascii="Times New Roman" w:hAnsi="Times New Roman" w:cs="Times New Roman"/>
          <w:sz w:val="24"/>
          <w:szCs w:val="24"/>
        </w:rPr>
      </w:pPr>
      <w:r w:rsidRPr="00AC7542">
        <w:rPr>
          <w:rFonts w:ascii="Times New Roman" w:hAnsi="Times New Roman" w:cs="Times New Roman"/>
          <w:sz w:val="24"/>
          <w:szCs w:val="24"/>
          <w:lang w:eastAsia="lt-LT"/>
        </w:rPr>
        <w:t>8</w:t>
      </w:r>
      <w:r w:rsidR="00F732B7" w:rsidRPr="00AC7542">
        <w:rPr>
          <w:rFonts w:ascii="Times New Roman" w:hAnsi="Times New Roman" w:cs="Times New Roman"/>
          <w:sz w:val="24"/>
          <w:szCs w:val="24"/>
          <w:lang w:eastAsia="lt-LT"/>
        </w:rPr>
        <w:t>.</w:t>
      </w:r>
      <w:r w:rsidR="00EF6FD2" w:rsidRPr="00AC7542">
        <w:rPr>
          <w:rFonts w:ascii="Times New Roman" w:hAnsi="Times New Roman" w:cs="Times New Roman"/>
          <w:sz w:val="24"/>
          <w:szCs w:val="24"/>
          <w:lang w:eastAsia="lt-LT"/>
        </w:rPr>
        <w:t>2</w:t>
      </w:r>
      <w:r w:rsidR="00482CD0" w:rsidRPr="00AC7542">
        <w:rPr>
          <w:rFonts w:ascii="Times New Roman" w:hAnsi="Times New Roman" w:cs="Times New Roman"/>
          <w:sz w:val="24"/>
          <w:szCs w:val="24"/>
          <w:lang w:eastAsia="lt-LT"/>
        </w:rPr>
        <w:t xml:space="preserve">. </w:t>
      </w:r>
      <w:r w:rsidR="00482CD0" w:rsidRPr="00AC7542">
        <w:rPr>
          <w:rFonts w:ascii="Times New Roman" w:hAnsi="Times New Roman" w:cs="Times New Roman"/>
          <w:sz w:val="24"/>
          <w:szCs w:val="24"/>
        </w:rPr>
        <w:t xml:space="preserve">Sutartis įsigalioja nuo Sutarties pasirašymo dienos ir galioja iki visiško </w:t>
      </w:r>
      <w:r w:rsidR="00D33011" w:rsidRPr="00AC7542">
        <w:rPr>
          <w:rFonts w:ascii="Times New Roman" w:hAnsi="Times New Roman" w:cs="Times New Roman"/>
          <w:sz w:val="24"/>
          <w:szCs w:val="24"/>
        </w:rPr>
        <w:t>Š</w:t>
      </w:r>
      <w:r w:rsidR="00482CD0" w:rsidRPr="00AC7542">
        <w:rPr>
          <w:rFonts w:ascii="Times New Roman" w:hAnsi="Times New Roman" w:cs="Times New Roman"/>
          <w:sz w:val="24"/>
          <w:szCs w:val="24"/>
        </w:rPr>
        <w:t>alių įsipareigojimų pagal šią Sutartį įvykdymo dienos arba Sutarties nutraukimo dienos.</w:t>
      </w:r>
    </w:p>
    <w:p w14:paraId="703BC08E" w14:textId="15D1B645" w:rsidR="00482CD0" w:rsidRPr="00AC7542" w:rsidRDefault="00B135F6" w:rsidP="00B73053">
      <w:pPr>
        <w:spacing w:after="0" w:line="240" w:lineRule="auto"/>
        <w:ind w:firstLine="567"/>
        <w:contextualSpacing/>
        <w:jc w:val="both"/>
        <w:rPr>
          <w:rFonts w:ascii="Times New Roman" w:hAnsi="Times New Roman" w:cs="Times New Roman"/>
          <w:sz w:val="24"/>
          <w:szCs w:val="24"/>
          <w:lang w:eastAsia="lt-LT"/>
        </w:rPr>
      </w:pPr>
      <w:r w:rsidRPr="00AC7542">
        <w:rPr>
          <w:rFonts w:ascii="Times New Roman" w:hAnsi="Times New Roman" w:cs="Times New Roman"/>
          <w:sz w:val="24"/>
          <w:szCs w:val="24"/>
        </w:rPr>
        <w:t>8</w:t>
      </w:r>
      <w:r w:rsidR="00F732B7" w:rsidRPr="00AC7542">
        <w:rPr>
          <w:rFonts w:ascii="Times New Roman" w:hAnsi="Times New Roman" w:cs="Times New Roman"/>
          <w:sz w:val="24"/>
          <w:szCs w:val="24"/>
        </w:rPr>
        <w:t>.</w:t>
      </w:r>
      <w:r w:rsidR="00EF6FD2" w:rsidRPr="00AC7542">
        <w:rPr>
          <w:rFonts w:ascii="Times New Roman" w:hAnsi="Times New Roman" w:cs="Times New Roman"/>
          <w:sz w:val="24"/>
          <w:szCs w:val="24"/>
        </w:rPr>
        <w:t>3</w:t>
      </w:r>
      <w:r w:rsidR="00A44189" w:rsidRPr="00AC7542">
        <w:rPr>
          <w:rFonts w:ascii="Times New Roman" w:hAnsi="Times New Roman" w:cs="Times New Roman"/>
          <w:sz w:val="24"/>
          <w:szCs w:val="24"/>
        </w:rPr>
        <w:t>. P</w:t>
      </w:r>
      <w:r w:rsidR="00482CD0" w:rsidRPr="00AC7542">
        <w:rPr>
          <w:rFonts w:ascii="Times New Roman" w:hAnsi="Times New Roman" w:cs="Times New Roman"/>
          <w:sz w:val="24"/>
          <w:szCs w:val="24"/>
        </w:rPr>
        <w:t xml:space="preserve">irkimo dokumentai, Pardavėjo </w:t>
      </w:r>
      <w:r w:rsidR="004372B0" w:rsidRPr="00AC7542">
        <w:rPr>
          <w:rFonts w:ascii="Times New Roman" w:hAnsi="Times New Roman" w:cs="Times New Roman"/>
          <w:sz w:val="24"/>
          <w:szCs w:val="24"/>
        </w:rPr>
        <w:t xml:space="preserve">viešajam pirkimui </w:t>
      </w:r>
      <w:r w:rsidR="00482CD0" w:rsidRPr="00AC7542">
        <w:rPr>
          <w:rFonts w:ascii="Times New Roman" w:hAnsi="Times New Roman" w:cs="Times New Roman"/>
          <w:sz w:val="24"/>
          <w:szCs w:val="24"/>
        </w:rPr>
        <w:t>pateiktas pasiūlymas</w:t>
      </w:r>
      <w:r w:rsidR="00A44189" w:rsidRPr="00AC7542">
        <w:rPr>
          <w:rFonts w:ascii="Times New Roman" w:hAnsi="Times New Roman" w:cs="Times New Roman"/>
          <w:sz w:val="24"/>
          <w:szCs w:val="24"/>
        </w:rPr>
        <w:t>,</w:t>
      </w:r>
      <w:r w:rsidR="00482CD0" w:rsidRPr="00AC7542">
        <w:rPr>
          <w:rFonts w:ascii="Times New Roman" w:hAnsi="Times New Roman" w:cs="Times New Roman"/>
          <w:sz w:val="24"/>
          <w:szCs w:val="24"/>
        </w:rPr>
        <w:t xml:space="preserve"> Pardavėjo parengta sąmata yra neatskiriama šios Sutarties dalis.</w:t>
      </w:r>
    </w:p>
    <w:p w14:paraId="3F570517" w14:textId="1D0ACDC8" w:rsidR="00482CD0" w:rsidRPr="00AC7542" w:rsidRDefault="00B135F6" w:rsidP="00B73053">
      <w:pPr>
        <w:spacing w:after="0" w:line="240" w:lineRule="auto"/>
        <w:ind w:firstLine="567"/>
        <w:contextualSpacing/>
        <w:jc w:val="both"/>
        <w:rPr>
          <w:rFonts w:ascii="Times New Roman" w:hAnsi="Times New Roman" w:cs="Times New Roman"/>
          <w:sz w:val="24"/>
          <w:szCs w:val="24"/>
        </w:rPr>
      </w:pPr>
      <w:r w:rsidRPr="00AC7542">
        <w:rPr>
          <w:rFonts w:ascii="Times New Roman" w:hAnsi="Times New Roman" w:cs="Times New Roman"/>
          <w:sz w:val="24"/>
          <w:szCs w:val="24"/>
        </w:rPr>
        <w:t>8</w:t>
      </w:r>
      <w:r w:rsidR="00F732B7" w:rsidRPr="00AC7542">
        <w:rPr>
          <w:rFonts w:ascii="Times New Roman" w:hAnsi="Times New Roman" w:cs="Times New Roman"/>
          <w:sz w:val="24"/>
          <w:szCs w:val="24"/>
        </w:rPr>
        <w:t>.</w:t>
      </w:r>
      <w:r w:rsidR="00EF6FD2" w:rsidRPr="00AC7542">
        <w:rPr>
          <w:rFonts w:ascii="Times New Roman" w:hAnsi="Times New Roman" w:cs="Times New Roman"/>
          <w:sz w:val="24"/>
          <w:szCs w:val="24"/>
        </w:rPr>
        <w:t>4</w:t>
      </w:r>
      <w:r w:rsidR="00482CD0" w:rsidRPr="00AC7542">
        <w:rPr>
          <w:rFonts w:ascii="Times New Roman" w:hAnsi="Times New Roman" w:cs="Times New Roman"/>
          <w:sz w:val="24"/>
          <w:szCs w:val="24"/>
        </w:rPr>
        <w:t>. Sutarties sąl</w:t>
      </w:r>
      <w:r w:rsidR="005A1077" w:rsidRPr="00AC7542">
        <w:rPr>
          <w:rFonts w:ascii="Times New Roman" w:hAnsi="Times New Roman" w:cs="Times New Roman"/>
          <w:sz w:val="24"/>
          <w:szCs w:val="24"/>
        </w:rPr>
        <w:t xml:space="preserve">ygos </w:t>
      </w:r>
      <w:r w:rsidR="00482CD0" w:rsidRPr="00AC7542">
        <w:rPr>
          <w:rFonts w:ascii="Times New Roman" w:hAnsi="Times New Roman" w:cs="Times New Roman"/>
          <w:sz w:val="24"/>
          <w:szCs w:val="24"/>
        </w:rPr>
        <w:t>gali būti keičiamos</w:t>
      </w:r>
      <w:r w:rsidR="005A1077" w:rsidRPr="00AC7542">
        <w:rPr>
          <w:rFonts w:ascii="Times New Roman" w:hAnsi="Times New Roman" w:cs="Times New Roman"/>
          <w:sz w:val="24"/>
          <w:szCs w:val="24"/>
        </w:rPr>
        <w:t xml:space="preserve"> vadovaujantis </w:t>
      </w:r>
      <w:r w:rsidR="000A56FC" w:rsidRPr="00AC7542">
        <w:rPr>
          <w:rFonts w:ascii="Times New Roman" w:hAnsi="Times New Roman" w:cs="Times New Roman"/>
          <w:sz w:val="24"/>
          <w:szCs w:val="24"/>
        </w:rPr>
        <w:t>Lietuvos Respublikos v</w:t>
      </w:r>
      <w:r w:rsidR="005A1077" w:rsidRPr="00AC7542">
        <w:rPr>
          <w:rFonts w:ascii="Times New Roman" w:hAnsi="Times New Roman" w:cs="Times New Roman"/>
          <w:sz w:val="24"/>
          <w:szCs w:val="24"/>
        </w:rPr>
        <w:t>iešųjų pirkimų įstatymo 89 straipsnio nuostatomis.</w:t>
      </w:r>
    </w:p>
    <w:p w14:paraId="086B26CA" w14:textId="0CC28EED" w:rsidR="00482CD0" w:rsidRPr="00AC7542" w:rsidRDefault="00B135F6" w:rsidP="00B73053">
      <w:pPr>
        <w:spacing w:after="0" w:line="240" w:lineRule="auto"/>
        <w:ind w:firstLine="567"/>
        <w:jc w:val="both"/>
        <w:rPr>
          <w:rFonts w:ascii="Times New Roman" w:hAnsi="Times New Roman" w:cs="Times New Roman"/>
          <w:sz w:val="24"/>
          <w:szCs w:val="24"/>
        </w:rPr>
      </w:pPr>
      <w:r w:rsidRPr="00AC7542">
        <w:rPr>
          <w:rFonts w:ascii="Times New Roman" w:hAnsi="Times New Roman" w:cs="Times New Roman"/>
          <w:sz w:val="24"/>
          <w:szCs w:val="24"/>
        </w:rPr>
        <w:t>8</w:t>
      </w:r>
      <w:r w:rsidR="00F732B7" w:rsidRPr="00AC7542">
        <w:rPr>
          <w:rFonts w:ascii="Times New Roman" w:hAnsi="Times New Roman" w:cs="Times New Roman"/>
          <w:sz w:val="24"/>
          <w:szCs w:val="24"/>
        </w:rPr>
        <w:t>.</w:t>
      </w:r>
      <w:r w:rsidR="00EF6FD2" w:rsidRPr="00AC7542">
        <w:rPr>
          <w:rFonts w:ascii="Times New Roman" w:hAnsi="Times New Roman" w:cs="Times New Roman"/>
          <w:sz w:val="24"/>
          <w:szCs w:val="24"/>
        </w:rPr>
        <w:t>5</w:t>
      </w:r>
      <w:r w:rsidR="00482CD0" w:rsidRPr="00AC7542">
        <w:rPr>
          <w:rFonts w:ascii="Times New Roman" w:hAnsi="Times New Roman" w:cs="Times New Roman"/>
          <w:sz w:val="24"/>
          <w:szCs w:val="24"/>
        </w:rPr>
        <w:t xml:space="preserve">. Pirkėjas, įspėjęs Pardavėją prieš 15 dienų, turi teisę vienašališkai nutraukti Sutartį dėl esminio Sutarties pažeidimo. </w:t>
      </w:r>
      <w:r w:rsidR="00E937B6" w:rsidRPr="00AC7542">
        <w:rPr>
          <w:rFonts w:ascii="Times New Roman" w:hAnsi="Times New Roman" w:cs="Times New Roman"/>
          <w:sz w:val="24"/>
          <w:szCs w:val="24"/>
        </w:rPr>
        <w:t xml:space="preserve">Esminiu Sutarties sąlygų pažeidimu bus laikomas toks pažeidimas, </w:t>
      </w:r>
      <w:r w:rsidR="00E937B6" w:rsidRPr="00AC7542">
        <w:rPr>
          <w:rFonts w:ascii="Times New Roman" w:hAnsi="Times New Roman" w:cs="Times New Roman"/>
          <w:sz w:val="24"/>
          <w:szCs w:val="24"/>
        </w:rPr>
        <w:lastRenderedPageBreak/>
        <w:t>kuris atitinka Lietuvos Respublikos civilinio kodekso 6.217 straipsnio 2 dalyje nurodytus kriterijus</w:t>
      </w:r>
      <w:r w:rsidR="00B52919" w:rsidRPr="00AC7542">
        <w:rPr>
          <w:rFonts w:ascii="Times New Roman" w:hAnsi="Times New Roman" w:cs="Times New Roman"/>
          <w:sz w:val="24"/>
          <w:szCs w:val="24"/>
        </w:rPr>
        <w:t>, įskaitant, bet neapsiribojant:</w:t>
      </w:r>
    </w:p>
    <w:p w14:paraId="31ED6D55" w14:textId="63440B53" w:rsidR="00B52919" w:rsidRPr="00AC7542" w:rsidRDefault="00B135F6" w:rsidP="00B73053">
      <w:pPr>
        <w:spacing w:after="0" w:line="240" w:lineRule="auto"/>
        <w:ind w:firstLine="567"/>
        <w:jc w:val="both"/>
        <w:rPr>
          <w:rFonts w:ascii="Times New Roman" w:eastAsia="Calibri" w:hAnsi="Times New Roman" w:cs="Times New Roman"/>
          <w:sz w:val="24"/>
          <w:szCs w:val="24"/>
        </w:rPr>
      </w:pPr>
      <w:r w:rsidRPr="00AC7542">
        <w:rPr>
          <w:rFonts w:ascii="Times New Roman" w:eastAsia="Calibri" w:hAnsi="Times New Roman" w:cs="Times New Roman"/>
          <w:sz w:val="24"/>
          <w:szCs w:val="24"/>
        </w:rPr>
        <w:t>8</w:t>
      </w:r>
      <w:r w:rsidR="00B52919" w:rsidRPr="00AC7542">
        <w:rPr>
          <w:rFonts w:ascii="Times New Roman" w:eastAsia="Calibri" w:hAnsi="Times New Roman" w:cs="Times New Roman"/>
          <w:sz w:val="24"/>
          <w:szCs w:val="24"/>
        </w:rPr>
        <w:t>.</w:t>
      </w:r>
      <w:r w:rsidR="00EF6FD2" w:rsidRPr="00AC7542">
        <w:rPr>
          <w:rFonts w:ascii="Times New Roman" w:eastAsia="Calibri" w:hAnsi="Times New Roman" w:cs="Times New Roman"/>
          <w:sz w:val="24"/>
          <w:szCs w:val="24"/>
        </w:rPr>
        <w:t>5</w:t>
      </w:r>
      <w:r w:rsidR="00B52919" w:rsidRPr="00AC7542">
        <w:rPr>
          <w:rFonts w:ascii="Times New Roman" w:eastAsia="Calibri" w:hAnsi="Times New Roman" w:cs="Times New Roman"/>
          <w:sz w:val="24"/>
          <w:szCs w:val="24"/>
        </w:rPr>
        <w:t>.1. jeigu Sutarties vykdymo laikotarpiu Pardavėjui priskaičiuotų baudų už Sutarties bei techninės specifikacijos (Sutarties 1 priedas) sąlygų pažeidimus suma pasiekia 10 proc. pradinės Sutarties vertės;</w:t>
      </w:r>
    </w:p>
    <w:p w14:paraId="7C882274" w14:textId="358EBFB7" w:rsidR="00B52919" w:rsidRPr="00AC7542" w:rsidRDefault="00B135F6" w:rsidP="00B73053">
      <w:pPr>
        <w:spacing w:after="0" w:line="240" w:lineRule="auto"/>
        <w:ind w:firstLine="567"/>
        <w:jc w:val="both"/>
        <w:rPr>
          <w:rFonts w:ascii="Times New Roman" w:eastAsia="Calibri" w:hAnsi="Times New Roman" w:cs="Times New Roman"/>
          <w:sz w:val="24"/>
          <w:szCs w:val="24"/>
        </w:rPr>
      </w:pPr>
      <w:r w:rsidRPr="00AC7542">
        <w:rPr>
          <w:rFonts w:ascii="Times New Roman" w:eastAsia="Calibri" w:hAnsi="Times New Roman" w:cs="Times New Roman"/>
          <w:sz w:val="24"/>
          <w:szCs w:val="24"/>
        </w:rPr>
        <w:t>8</w:t>
      </w:r>
      <w:r w:rsidR="00B52919" w:rsidRPr="00AC7542">
        <w:rPr>
          <w:rFonts w:ascii="Times New Roman" w:eastAsia="Calibri" w:hAnsi="Times New Roman" w:cs="Times New Roman"/>
          <w:sz w:val="24"/>
          <w:szCs w:val="24"/>
        </w:rPr>
        <w:t>.</w:t>
      </w:r>
      <w:r w:rsidR="00EF6FD2" w:rsidRPr="00AC7542">
        <w:rPr>
          <w:rFonts w:ascii="Times New Roman" w:eastAsia="Calibri" w:hAnsi="Times New Roman" w:cs="Times New Roman"/>
          <w:sz w:val="24"/>
          <w:szCs w:val="24"/>
        </w:rPr>
        <w:t>5</w:t>
      </w:r>
      <w:r w:rsidR="00B52919" w:rsidRPr="00AC7542">
        <w:rPr>
          <w:rFonts w:ascii="Times New Roman" w:eastAsia="Calibri" w:hAnsi="Times New Roman" w:cs="Times New Roman"/>
          <w:sz w:val="24"/>
          <w:szCs w:val="24"/>
        </w:rPr>
        <w:t>.2. jeigu Pirkėjas 5 (penkis) ar daugiau kartų raštu informuoja Pardavėją apie jo padarytus Sutarties ir (ar) techninės specifikacijos ir (ar) užsakymo vykdymo pažeidimus;</w:t>
      </w:r>
    </w:p>
    <w:p w14:paraId="0D9EAE69" w14:textId="5BEEE9F3" w:rsidR="00B52919" w:rsidRPr="00AC7542" w:rsidRDefault="00B135F6" w:rsidP="00B73053">
      <w:pPr>
        <w:spacing w:after="0" w:line="240" w:lineRule="auto"/>
        <w:ind w:firstLine="567"/>
        <w:jc w:val="both"/>
        <w:rPr>
          <w:rFonts w:ascii="Times New Roman" w:eastAsia="Calibri" w:hAnsi="Times New Roman" w:cs="Times New Roman"/>
          <w:sz w:val="24"/>
          <w:szCs w:val="24"/>
        </w:rPr>
      </w:pPr>
      <w:r w:rsidRPr="00AC7542">
        <w:rPr>
          <w:rFonts w:ascii="Times New Roman" w:eastAsia="Calibri" w:hAnsi="Times New Roman" w:cs="Times New Roman"/>
          <w:sz w:val="24"/>
          <w:szCs w:val="24"/>
        </w:rPr>
        <w:t>8</w:t>
      </w:r>
      <w:r w:rsidR="00B52919" w:rsidRPr="00AC7542">
        <w:rPr>
          <w:rFonts w:ascii="Times New Roman" w:eastAsia="Calibri" w:hAnsi="Times New Roman" w:cs="Times New Roman"/>
          <w:sz w:val="24"/>
          <w:szCs w:val="24"/>
        </w:rPr>
        <w:t>.</w:t>
      </w:r>
      <w:r w:rsidR="00EF6FD2" w:rsidRPr="00AC7542">
        <w:rPr>
          <w:rFonts w:ascii="Times New Roman" w:eastAsia="Calibri" w:hAnsi="Times New Roman" w:cs="Times New Roman"/>
          <w:sz w:val="24"/>
          <w:szCs w:val="24"/>
        </w:rPr>
        <w:t>5</w:t>
      </w:r>
      <w:r w:rsidR="00B52919" w:rsidRPr="00AC7542">
        <w:rPr>
          <w:rFonts w:ascii="Times New Roman" w:eastAsia="Calibri" w:hAnsi="Times New Roman" w:cs="Times New Roman"/>
          <w:sz w:val="24"/>
          <w:szCs w:val="24"/>
        </w:rPr>
        <w:t>.3. Pardavėjas be Pirkėjo žinios pasitelkia Sutarčiai vykdyti naują subtiekėją;</w:t>
      </w:r>
    </w:p>
    <w:p w14:paraId="1B95A5C6" w14:textId="47308B9F" w:rsidR="00B52919" w:rsidRPr="00AC7542" w:rsidRDefault="00B135F6" w:rsidP="00B73053">
      <w:pPr>
        <w:spacing w:after="0" w:line="240" w:lineRule="auto"/>
        <w:ind w:firstLine="567"/>
        <w:jc w:val="both"/>
        <w:rPr>
          <w:rFonts w:ascii="Times New Roman" w:eastAsia="Calibri" w:hAnsi="Times New Roman" w:cs="Times New Roman"/>
          <w:sz w:val="24"/>
          <w:szCs w:val="24"/>
        </w:rPr>
      </w:pPr>
      <w:r w:rsidRPr="00AC7542">
        <w:rPr>
          <w:rFonts w:ascii="Times New Roman" w:eastAsia="Calibri" w:hAnsi="Times New Roman" w:cs="Times New Roman"/>
          <w:sz w:val="24"/>
          <w:szCs w:val="24"/>
        </w:rPr>
        <w:t>8</w:t>
      </w:r>
      <w:r w:rsidR="00B52919" w:rsidRPr="00AC7542">
        <w:rPr>
          <w:rFonts w:ascii="Times New Roman" w:eastAsia="Calibri" w:hAnsi="Times New Roman" w:cs="Times New Roman"/>
          <w:sz w:val="24"/>
          <w:szCs w:val="24"/>
        </w:rPr>
        <w:t>.</w:t>
      </w:r>
      <w:r w:rsidR="00EF6FD2" w:rsidRPr="00AC7542">
        <w:rPr>
          <w:rFonts w:ascii="Times New Roman" w:eastAsia="Calibri" w:hAnsi="Times New Roman" w:cs="Times New Roman"/>
          <w:sz w:val="24"/>
          <w:szCs w:val="24"/>
        </w:rPr>
        <w:t>5</w:t>
      </w:r>
      <w:r w:rsidR="00B52919" w:rsidRPr="00AC7542">
        <w:rPr>
          <w:rFonts w:ascii="Times New Roman" w:eastAsia="Calibri" w:hAnsi="Times New Roman" w:cs="Times New Roman"/>
          <w:sz w:val="24"/>
          <w:szCs w:val="24"/>
        </w:rPr>
        <w:t>.4. paaiškėja, kad Pardavėjas, kartu su pasiūlymu pateikė melagingą informaciją, turėjusią reikšmės pasiūlymo vertinimui;</w:t>
      </w:r>
    </w:p>
    <w:p w14:paraId="5705562C" w14:textId="6F2A4262" w:rsidR="00B52919" w:rsidRPr="00AC7542" w:rsidRDefault="00B135F6" w:rsidP="00B73053">
      <w:pPr>
        <w:spacing w:after="0" w:line="240" w:lineRule="auto"/>
        <w:ind w:firstLine="567"/>
        <w:jc w:val="both"/>
        <w:rPr>
          <w:rFonts w:ascii="Times New Roman" w:eastAsia="Calibri" w:hAnsi="Times New Roman" w:cs="Times New Roman"/>
          <w:sz w:val="24"/>
          <w:szCs w:val="24"/>
        </w:rPr>
      </w:pPr>
      <w:r w:rsidRPr="00AC7542">
        <w:rPr>
          <w:rFonts w:ascii="Times New Roman" w:eastAsia="Calibri" w:hAnsi="Times New Roman" w:cs="Times New Roman"/>
          <w:sz w:val="24"/>
          <w:szCs w:val="24"/>
        </w:rPr>
        <w:t>8</w:t>
      </w:r>
      <w:r w:rsidR="00B52919" w:rsidRPr="00AC7542">
        <w:rPr>
          <w:rFonts w:ascii="Times New Roman" w:eastAsia="Calibri" w:hAnsi="Times New Roman" w:cs="Times New Roman"/>
          <w:sz w:val="24"/>
          <w:szCs w:val="24"/>
        </w:rPr>
        <w:t>.</w:t>
      </w:r>
      <w:r w:rsidR="00EF6FD2" w:rsidRPr="00AC7542">
        <w:rPr>
          <w:rFonts w:ascii="Times New Roman" w:eastAsia="Calibri" w:hAnsi="Times New Roman" w:cs="Times New Roman"/>
          <w:sz w:val="24"/>
          <w:szCs w:val="24"/>
        </w:rPr>
        <w:t>5</w:t>
      </w:r>
      <w:r w:rsidR="00B52919" w:rsidRPr="00AC7542">
        <w:rPr>
          <w:rFonts w:ascii="Times New Roman" w:eastAsia="Calibri" w:hAnsi="Times New Roman" w:cs="Times New Roman"/>
          <w:sz w:val="24"/>
          <w:szCs w:val="24"/>
        </w:rPr>
        <w:t xml:space="preserve">.5. </w:t>
      </w:r>
      <w:r w:rsidR="00BA65D5" w:rsidRPr="00AC7542">
        <w:rPr>
          <w:rFonts w:ascii="Times New Roman" w:eastAsia="Calibri" w:hAnsi="Times New Roman" w:cs="Times New Roman"/>
          <w:sz w:val="24"/>
          <w:szCs w:val="24"/>
        </w:rPr>
        <w:t>jei Pardavėjas nutraukia Sutartį vienašališkai</w:t>
      </w:r>
      <w:r w:rsidR="00B52919" w:rsidRPr="00AC7542">
        <w:rPr>
          <w:rFonts w:ascii="Times New Roman" w:eastAsia="Calibri" w:hAnsi="Times New Roman" w:cs="Times New Roman"/>
          <w:sz w:val="24"/>
          <w:szCs w:val="24"/>
        </w:rPr>
        <w:t>;</w:t>
      </w:r>
    </w:p>
    <w:p w14:paraId="02C7CD80" w14:textId="3AECB787" w:rsidR="00B52919" w:rsidRPr="00B73053" w:rsidRDefault="00B135F6" w:rsidP="00B73053">
      <w:pPr>
        <w:spacing w:after="0" w:line="240" w:lineRule="auto"/>
        <w:ind w:firstLine="567"/>
        <w:jc w:val="both"/>
        <w:rPr>
          <w:rFonts w:ascii="Times New Roman" w:eastAsia="Calibri" w:hAnsi="Times New Roman" w:cs="Times New Roman"/>
          <w:sz w:val="24"/>
          <w:szCs w:val="24"/>
        </w:rPr>
      </w:pPr>
      <w:r w:rsidRPr="00AC7542">
        <w:rPr>
          <w:rFonts w:ascii="Times New Roman" w:eastAsia="Calibri" w:hAnsi="Times New Roman" w:cs="Times New Roman"/>
          <w:sz w:val="24"/>
          <w:szCs w:val="24"/>
        </w:rPr>
        <w:t>8</w:t>
      </w:r>
      <w:r w:rsidR="00B52919" w:rsidRPr="00AC7542">
        <w:rPr>
          <w:rFonts w:ascii="Times New Roman" w:eastAsia="Calibri" w:hAnsi="Times New Roman" w:cs="Times New Roman"/>
          <w:sz w:val="24"/>
          <w:szCs w:val="24"/>
        </w:rPr>
        <w:t>.</w:t>
      </w:r>
      <w:r w:rsidR="00EF6FD2" w:rsidRPr="00AC7542">
        <w:rPr>
          <w:rFonts w:ascii="Times New Roman" w:eastAsia="Calibri" w:hAnsi="Times New Roman" w:cs="Times New Roman"/>
          <w:sz w:val="24"/>
          <w:szCs w:val="24"/>
        </w:rPr>
        <w:t>5</w:t>
      </w:r>
      <w:r w:rsidR="00B52919" w:rsidRPr="00AC7542">
        <w:rPr>
          <w:rFonts w:ascii="Times New Roman" w:eastAsia="Calibri" w:hAnsi="Times New Roman" w:cs="Times New Roman"/>
          <w:sz w:val="24"/>
          <w:szCs w:val="24"/>
        </w:rPr>
        <w:t>.6. Pardavėjas siekia padidinti Sutartyje numatytus įkainius (t. y. nevykdo</w:t>
      </w:r>
      <w:r w:rsidR="00B52919" w:rsidRPr="00B73053">
        <w:rPr>
          <w:rFonts w:ascii="Times New Roman" w:eastAsia="Calibri" w:hAnsi="Times New Roman" w:cs="Times New Roman"/>
          <w:sz w:val="24"/>
          <w:szCs w:val="24"/>
        </w:rPr>
        <w:t xml:space="preserve"> Sutarties už Sutartyje nustatytus įkainius, išskyrus atvejus, kai teisės aktais keičiamas PVM tarifo dydis).</w:t>
      </w:r>
    </w:p>
    <w:p w14:paraId="4CA02C93" w14:textId="7CD18A09" w:rsidR="00B52919" w:rsidRPr="00B73053" w:rsidRDefault="00B135F6" w:rsidP="00B730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52919" w:rsidRPr="00B73053">
        <w:rPr>
          <w:rFonts w:ascii="Times New Roman" w:eastAsia="Calibri" w:hAnsi="Times New Roman" w:cs="Times New Roman"/>
          <w:sz w:val="24"/>
          <w:szCs w:val="24"/>
        </w:rPr>
        <w:t>.</w:t>
      </w:r>
      <w:r w:rsidR="00EF6FD2" w:rsidRPr="00B73053">
        <w:rPr>
          <w:rFonts w:ascii="Times New Roman" w:eastAsia="Calibri" w:hAnsi="Times New Roman" w:cs="Times New Roman"/>
          <w:sz w:val="24"/>
          <w:szCs w:val="24"/>
        </w:rPr>
        <w:t>6</w:t>
      </w:r>
      <w:r w:rsidR="00B52919" w:rsidRPr="00B73053">
        <w:rPr>
          <w:rFonts w:ascii="Times New Roman" w:eastAsia="Calibri" w:hAnsi="Times New Roman" w:cs="Times New Roman"/>
          <w:sz w:val="24"/>
          <w:szCs w:val="24"/>
        </w:rPr>
        <w:t xml:space="preserve">. Nutraukus Sutartį dėl </w:t>
      </w:r>
      <w:r w:rsidR="003E11B3" w:rsidRPr="00B73053">
        <w:rPr>
          <w:rFonts w:ascii="Times New Roman" w:eastAsia="Calibri" w:hAnsi="Times New Roman" w:cs="Times New Roman"/>
          <w:sz w:val="24"/>
          <w:szCs w:val="24"/>
        </w:rPr>
        <w:t>Pardavėjo</w:t>
      </w:r>
      <w:r w:rsidR="00B52919" w:rsidRPr="00B73053">
        <w:rPr>
          <w:rFonts w:ascii="Times New Roman" w:eastAsia="Calibri" w:hAnsi="Times New Roman" w:cs="Times New Roman"/>
          <w:sz w:val="24"/>
          <w:szCs w:val="24"/>
        </w:rPr>
        <w:t xml:space="preserve"> padaryto esminio Sutarties pažeidimo, </w:t>
      </w:r>
      <w:r w:rsidR="003E11B3" w:rsidRPr="00B73053">
        <w:rPr>
          <w:rFonts w:ascii="Times New Roman" w:eastAsia="Calibri" w:hAnsi="Times New Roman" w:cs="Times New Roman"/>
          <w:sz w:val="24"/>
          <w:szCs w:val="24"/>
        </w:rPr>
        <w:t>Pardavėjas</w:t>
      </w:r>
      <w:r w:rsidR="00B52919" w:rsidRPr="00B73053">
        <w:rPr>
          <w:rFonts w:ascii="Times New Roman" w:eastAsia="Calibri" w:hAnsi="Times New Roman" w:cs="Times New Roman"/>
          <w:sz w:val="24"/>
          <w:szCs w:val="24"/>
        </w:rPr>
        <w:t xml:space="preserve"> per 5 (penkias) kalendorines dienas nuo Sutarties nutraukimo dienos sumoka </w:t>
      </w:r>
      <w:r w:rsidR="003E11B3" w:rsidRPr="00B73053">
        <w:rPr>
          <w:rFonts w:ascii="Times New Roman" w:eastAsia="Calibri" w:hAnsi="Times New Roman" w:cs="Times New Roman"/>
          <w:sz w:val="24"/>
          <w:szCs w:val="24"/>
        </w:rPr>
        <w:t>Pirkėjui</w:t>
      </w:r>
      <w:r w:rsidR="00B52919" w:rsidRPr="00B73053">
        <w:rPr>
          <w:rFonts w:ascii="Times New Roman" w:eastAsia="Calibri" w:hAnsi="Times New Roman" w:cs="Times New Roman"/>
          <w:sz w:val="24"/>
          <w:szCs w:val="24"/>
        </w:rPr>
        <w:t xml:space="preserve"> baudą, kuri lygi 10 (dešimt) procentų nuo </w:t>
      </w:r>
      <w:r w:rsidR="003E11B3" w:rsidRPr="00B73053">
        <w:rPr>
          <w:rFonts w:ascii="Times New Roman" w:eastAsia="Calibri" w:hAnsi="Times New Roman" w:cs="Times New Roman"/>
          <w:sz w:val="24"/>
          <w:szCs w:val="24"/>
        </w:rPr>
        <w:t>pradinės Sutarties vertės</w:t>
      </w:r>
      <w:r w:rsidR="00B52919" w:rsidRPr="00B73053">
        <w:rPr>
          <w:rFonts w:ascii="Times New Roman" w:eastAsia="Calibri" w:hAnsi="Times New Roman" w:cs="Times New Roman"/>
          <w:sz w:val="24"/>
          <w:szCs w:val="24"/>
        </w:rPr>
        <w:t xml:space="preserve">. Bauda gali būti išskaičiuojama iš </w:t>
      </w:r>
      <w:r w:rsidR="003E11B3" w:rsidRPr="00B73053">
        <w:rPr>
          <w:rFonts w:ascii="Times New Roman" w:eastAsia="Calibri" w:hAnsi="Times New Roman" w:cs="Times New Roman"/>
          <w:sz w:val="24"/>
          <w:szCs w:val="24"/>
        </w:rPr>
        <w:t>Pirkėjo</w:t>
      </w:r>
      <w:r w:rsidR="00B52919" w:rsidRPr="00B73053">
        <w:rPr>
          <w:rFonts w:ascii="Times New Roman" w:eastAsia="Calibri" w:hAnsi="Times New Roman" w:cs="Times New Roman"/>
          <w:sz w:val="24"/>
          <w:szCs w:val="24"/>
        </w:rPr>
        <w:t xml:space="preserve"> </w:t>
      </w:r>
      <w:r w:rsidR="003E11B3" w:rsidRPr="00B73053">
        <w:rPr>
          <w:rFonts w:ascii="Times New Roman" w:eastAsia="Calibri" w:hAnsi="Times New Roman" w:cs="Times New Roman"/>
          <w:sz w:val="24"/>
          <w:szCs w:val="24"/>
        </w:rPr>
        <w:t>Pardavėjui</w:t>
      </w:r>
      <w:r w:rsidR="00B52919" w:rsidRPr="00B73053">
        <w:rPr>
          <w:rFonts w:ascii="Times New Roman" w:eastAsia="Calibri" w:hAnsi="Times New Roman" w:cs="Times New Roman"/>
          <w:sz w:val="24"/>
          <w:szCs w:val="24"/>
        </w:rPr>
        <w:t xml:space="preserve"> mokėtinų sumų.</w:t>
      </w:r>
    </w:p>
    <w:p w14:paraId="11BBC849" w14:textId="6E2C29AF" w:rsidR="00482CD0" w:rsidRPr="00B73053" w:rsidRDefault="00B135F6" w:rsidP="00B7305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732B7" w:rsidRPr="00B73053">
        <w:rPr>
          <w:rFonts w:ascii="Times New Roman" w:hAnsi="Times New Roman" w:cs="Times New Roman"/>
          <w:sz w:val="24"/>
          <w:szCs w:val="24"/>
        </w:rPr>
        <w:t>.</w:t>
      </w:r>
      <w:r w:rsidR="00EF6FD2" w:rsidRPr="00B73053">
        <w:rPr>
          <w:rFonts w:ascii="Times New Roman" w:hAnsi="Times New Roman" w:cs="Times New Roman"/>
          <w:sz w:val="24"/>
          <w:szCs w:val="24"/>
        </w:rPr>
        <w:t>7</w:t>
      </w:r>
      <w:r w:rsidR="00482CD0" w:rsidRPr="00B73053">
        <w:rPr>
          <w:rFonts w:ascii="Times New Roman" w:hAnsi="Times New Roman" w:cs="Times New Roman"/>
          <w:sz w:val="24"/>
          <w:szCs w:val="24"/>
        </w:rPr>
        <w:t xml:space="preserve">. Šalys gali nutraukti Sutartį abipusiu raštišku </w:t>
      </w:r>
      <w:r w:rsidR="00D33011" w:rsidRPr="00B73053">
        <w:rPr>
          <w:rFonts w:ascii="Times New Roman" w:hAnsi="Times New Roman" w:cs="Times New Roman"/>
          <w:sz w:val="24"/>
          <w:szCs w:val="24"/>
        </w:rPr>
        <w:t>Š</w:t>
      </w:r>
      <w:r w:rsidR="00482CD0" w:rsidRPr="00B73053">
        <w:rPr>
          <w:rFonts w:ascii="Times New Roman" w:hAnsi="Times New Roman" w:cs="Times New Roman"/>
          <w:sz w:val="24"/>
          <w:szCs w:val="24"/>
        </w:rPr>
        <w:t>alių susitarimu</w:t>
      </w:r>
      <w:r w:rsidR="0049579B" w:rsidRPr="00B73053">
        <w:rPr>
          <w:rFonts w:ascii="Times New Roman" w:hAnsi="Times New Roman" w:cs="Times New Roman"/>
          <w:sz w:val="24"/>
          <w:szCs w:val="24"/>
        </w:rPr>
        <w:t>,</w:t>
      </w:r>
      <w:r w:rsidR="000A56FC" w:rsidRPr="00B73053">
        <w:rPr>
          <w:rFonts w:ascii="Times New Roman" w:hAnsi="Times New Roman" w:cs="Times New Roman"/>
          <w:sz w:val="24"/>
          <w:szCs w:val="24"/>
        </w:rPr>
        <w:t xml:space="preserve"> </w:t>
      </w:r>
      <w:r w:rsidR="0049579B" w:rsidRPr="00B73053">
        <w:rPr>
          <w:rFonts w:ascii="Times New Roman" w:hAnsi="Times New Roman" w:cs="Times New Roman"/>
          <w:sz w:val="24"/>
          <w:szCs w:val="24"/>
        </w:rPr>
        <w:t>t</w:t>
      </w:r>
      <w:r w:rsidR="000A56FC" w:rsidRPr="00B73053">
        <w:rPr>
          <w:rFonts w:ascii="Times New Roman" w:hAnsi="Times New Roman" w:cs="Times New Roman"/>
          <w:sz w:val="24"/>
          <w:szCs w:val="24"/>
        </w:rPr>
        <w:t>aip pat kitais Lietuvos Respublikos teisės aktuose nustatytais atvejais</w:t>
      </w:r>
      <w:r w:rsidR="00482CD0" w:rsidRPr="00B73053">
        <w:rPr>
          <w:rFonts w:ascii="Times New Roman" w:hAnsi="Times New Roman" w:cs="Times New Roman"/>
          <w:sz w:val="24"/>
          <w:szCs w:val="24"/>
        </w:rPr>
        <w:t>.</w:t>
      </w:r>
    </w:p>
    <w:p w14:paraId="6BFF5522" w14:textId="0EFBF771" w:rsidR="00482CD0" w:rsidRPr="00B73053" w:rsidRDefault="00B135F6" w:rsidP="00B7305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732B7" w:rsidRPr="00B73053">
        <w:rPr>
          <w:rFonts w:ascii="Times New Roman" w:hAnsi="Times New Roman" w:cs="Times New Roman"/>
          <w:sz w:val="24"/>
          <w:szCs w:val="24"/>
        </w:rPr>
        <w:t>.</w:t>
      </w:r>
      <w:r w:rsidR="00EF6FD2" w:rsidRPr="00B73053">
        <w:rPr>
          <w:rFonts w:ascii="Times New Roman" w:hAnsi="Times New Roman" w:cs="Times New Roman"/>
          <w:sz w:val="24"/>
          <w:szCs w:val="24"/>
        </w:rPr>
        <w:t>8</w:t>
      </w:r>
      <w:r w:rsidR="00482CD0" w:rsidRPr="00B73053">
        <w:rPr>
          <w:rFonts w:ascii="Times New Roman" w:hAnsi="Times New Roman" w:cs="Times New Roman"/>
          <w:sz w:val="24"/>
          <w:szCs w:val="24"/>
        </w:rPr>
        <w:t xml:space="preserve">. </w:t>
      </w:r>
      <w:r w:rsidR="00482CD0" w:rsidRPr="00B73053">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B73053">
        <w:rPr>
          <w:rFonts w:ascii="Times New Roman" w:hAnsi="Times New Roman" w:cs="Times New Roman"/>
          <w:sz w:val="24"/>
          <w:szCs w:val="24"/>
          <w:lang w:eastAsia="lt-LT"/>
        </w:rPr>
        <w:t>Š</w:t>
      </w:r>
      <w:r w:rsidR="00482CD0" w:rsidRPr="00B73053">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r w:rsidR="00482CD0" w:rsidRPr="00B73053">
        <w:rPr>
          <w:rFonts w:ascii="Times New Roman" w:hAnsi="Times New Roman" w:cs="Times New Roman"/>
          <w:sz w:val="24"/>
          <w:szCs w:val="24"/>
        </w:rPr>
        <w:t xml:space="preserve"> </w:t>
      </w:r>
    </w:p>
    <w:p w14:paraId="3D71F788" w14:textId="3CEF289B" w:rsidR="00482CD0" w:rsidRPr="00B73053" w:rsidRDefault="00B135F6" w:rsidP="00B7305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732B7" w:rsidRPr="00B73053">
        <w:rPr>
          <w:rFonts w:ascii="Times New Roman" w:hAnsi="Times New Roman" w:cs="Times New Roman"/>
          <w:sz w:val="24"/>
          <w:szCs w:val="24"/>
        </w:rPr>
        <w:t>.</w:t>
      </w:r>
      <w:r w:rsidR="00EF6FD2" w:rsidRPr="00B73053">
        <w:rPr>
          <w:rFonts w:ascii="Times New Roman" w:hAnsi="Times New Roman" w:cs="Times New Roman"/>
          <w:sz w:val="24"/>
          <w:szCs w:val="24"/>
        </w:rPr>
        <w:t>9</w:t>
      </w:r>
      <w:r w:rsidR="00482CD0" w:rsidRPr="00B73053">
        <w:rPr>
          <w:rFonts w:ascii="Times New Roman" w:hAnsi="Times New Roman" w:cs="Times New Roman"/>
          <w:sz w:val="24"/>
          <w:szCs w:val="24"/>
        </w:rPr>
        <w:t xml:space="preserve">. Sutarties </w:t>
      </w:r>
      <w:r w:rsidR="00D33011" w:rsidRPr="00B73053">
        <w:rPr>
          <w:rFonts w:ascii="Times New Roman" w:hAnsi="Times New Roman" w:cs="Times New Roman"/>
          <w:sz w:val="24"/>
          <w:szCs w:val="24"/>
        </w:rPr>
        <w:t>Š</w:t>
      </w:r>
      <w:r w:rsidR="00482CD0" w:rsidRPr="00B73053">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31F1C0" w14:textId="7EEB0464" w:rsidR="00482CD0" w:rsidRPr="00B73053" w:rsidRDefault="00B135F6" w:rsidP="00B73053">
      <w:pPr>
        <w:pStyle w:val="Sraopastraipa"/>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8</w:t>
      </w:r>
      <w:r w:rsidR="00F732B7" w:rsidRPr="00B73053">
        <w:rPr>
          <w:rFonts w:ascii="Times New Roman" w:hAnsi="Times New Roman" w:cs="Times New Roman"/>
          <w:sz w:val="24"/>
          <w:szCs w:val="24"/>
        </w:rPr>
        <w:t>.</w:t>
      </w:r>
      <w:r w:rsidR="00EF6FD2" w:rsidRPr="00B73053">
        <w:rPr>
          <w:rFonts w:ascii="Times New Roman" w:hAnsi="Times New Roman" w:cs="Times New Roman"/>
          <w:sz w:val="24"/>
          <w:szCs w:val="24"/>
        </w:rPr>
        <w:t>10</w:t>
      </w:r>
      <w:r w:rsidR="00482CD0" w:rsidRPr="00B73053">
        <w:rPr>
          <w:rFonts w:ascii="Times New Roman" w:hAnsi="Times New Roman" w:cs="Times New Roman"/>
          <w:sz w:val="24"/>
          <w:szCs w:val="24"/>
        </w:rPr>
        <w:t xml:space="preserve">. </w:t>
      </w:r>
      <w:r w:rsidR="00482CD0" w:rsidRPr="00B73053">
        <w:rPr>
          <w:rFonts w:ascii="Times New Roman" w:eastAsia="Times New Roman" w:hAnsi="Times New Roman" w:cs="Times New Roman"/>
          <w:sz w:val="24"/>
          <w:szCs w:val="24"/>
        </w:rPr>
        <w:t>Sutarčiai, iš jos kylantiems Šalių santykiams bei jų aiškinimui taikoma Lietuvos Respublikos teisė.</w:t>
      </w:r>
    </w:p>
    <w:p w14:paraId="57C7C5A7" w14:textId="555AC1FD" w:rsidR="00D26943" w:rsidRPr="0043239E" w:rsidRDefault="00B135F6" w:rsidP="0043239E">
      <w:pPr>
        <w:spacing w:after="0" w:line="240" w:lineRule="auto"/>
        <w:ind w:firstLine="567"/>
        <w:contextualSpacing/>
        <w:jc w:val="both"/>
        <w:rPr>
          <w:rFonts w:ascii="Times New Roman" w:eastAsia="Times New Roman" w:hAnsi="Times New Roman" w:cs="Times New Roman"/>
          <w:sz w:val="24"/>
          <w:szCs w:val="24"/>
          <w:lang w:eastAsia="lt-LT"/>
        </w:rPr>
      </w:pPr>
      <w:r>
        <w:rPr>
          <w:rFonts w:ascii="Times New Roman" w:hAnsi="Times New Roman" w:cs="Times New Roman"/>
          <w:sz w:val="24"/>
          <w:szCs w:val="24"/>
        </w:rPr>
        <w:t>8</w:t>
      </w:r>
      <w:r w:rsidR="00F732B7" w:rsidRPr="00B73053">
        <w:rPr>
          <w:rFonts w:ascii="Times New Roman" w:hAnsi="Times New Roman" w:cs="Times New Roman"/>
          <w:sz w:val="24"/>
          <w:szCs w:val="24"/>
        </w:rPr>
        <w:t>.</w:t>
      </w:r>
      <w:r w:rsidR="00B52919" w:rsidRPr="00B73053">
        <w:rPr>
          <w:rFonts w:ascii="Times New Roman" w:hAnsi="Times New Roman" w:cs="Times New Roman"/>
          <w:sz w:val="24"/>
          <w:szCs w:val="24"/>
        </w:rPr>
        <w:t>1</w:t>
      </w:r>
      <w:r w:rsidR="00EF6FD2" w:rsidRPr="00B73053">
        <w:rPr>
          <w:rFonts w:ascii="Times New Roman" w:hAnsi="Times New Roman" w:cs="Times New Roman"/>
          <w:sz w:val="24"/>
          <w:szCs w:val="24"/>
        </w:rPr>
        <w:t>1</w:t>
      </w:r>
      <w:r w:rsidR="00482CD0" w:rsidRPr="00B73053">
        <w:rPr>
          <w:rFonts w:ascii="Times New Roman" w:hAnsi="Times New Roman" w:cs="Times New Roman"/>
          <w:sz w:val="24"/>
          <w:szCs w:val="24"/>
        </w:rPr>
        <w:t xml:space="preserve">. </w:t>
      </w:r>
      <w:r w:rsidR="00D26943" w:rsidRPr="00711364">
        <w:rPr>
          <w:rFonts w:ascii="Times New Roman" w:eastAsia="Times New Roman" w:hAnsi="Times New Roman" w:cs="Times New Roman"/>
          <w:sz w:val="24"/>
          <w:szCs w:val="24"/>
          <w:lang w:eastAsia="lt-LT"/>
        </w:rPr>
        <w:t>Sutartis sudaroma ir pasirašoma   elektroniniais parašais</w:t>
      </w:r>
    </w:p>
    <w:p w14:paraId="08900B99" w14:textId="77777777" w:rsidR="00F46557" w:rsidRPr="00B73053" w:rsidRDefault="00F46557" w:rsidP="00E51C19">
      <w:pPr>
        <w:spacing w:after="0" w:line="240" w:lineRule="auto"/>
        <w:contextualSpacing/>
        <w:jc w:val="both"/>
        <w:rPr>
          <w:rFonts w:ascii="Times New Roman" w:hAnsi="Times New Roman" w:cs="Times New Roman"/>
          <w:sz w:val="24"/>
          <w:szCs w:val="24"/>
        </w:rPr>
      </w:pPr>
    </w:p>
    <w:p w14:paraId="1FE009EE" w14:textId="3264DDA6" w:rsidR="00482CD0" w:rsidRPr="00B73053" w:rsidRDefault="00B135F6" w:rsidP="00B730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IX</w:t>
      </w:r>
      <w:r w:rsidR="00482CD0" w:rsidRPr="00B73053">
        <w:rPr>
          <w:rFonts w:ascii="Times New Roman" w:eastAsia="Times New Roman" w:hAnsi="Times New Roman" w:cs="Times New Roman"/>
          <w:b/>
          <w:color w:val="000000"/>
          <w:sz w:val="24"/>
          <w:szCs w:val="24"/>
        </w:rPr>
        <w:t xml:space="preserve">. </w:t>
      </w:r>
      <w:r w:rsidR="00482CD0" w:rsidRPr="00B73053">
        <w:rPr>
          <w:rFonts w:ascii="Times New Roman" w:eastAsia="Times New Roman" w:hAnsi="Times New Roman" w:cs="Times New Roman"/>
          <w:b/>
          <w:sz w:val="24"/>
          <w:szCs w:val="24"/>
        </w:rPr>
        <w:t xml:space="preserve">ŠALIŲ </w:t>
      </w:r>
      <w:r w:rsidR="007E0C04" w:rsidRPr="00B73053">
        <w:rPr>
          <w:rFonts w:ascii="Times New Roman" w:eastAsia="Times New Roman" w:hAnsi="Times New Roman" w:cs="Times New Roman"/>
          <w:b/>
          <w:sz w:val="24"/>
          <w:szCs w:val="24"/>
        </w:rPr>
        <w:t xml:space="preserve">ATSAKINGI ASMENYS, </w:t>
      </w:r>
      <w:r w:rsidR="00482CD0" w:rsidRPr="00B73053">
        <w:rPr>
          <w:rFonts w:ascii="Times New Roman" w:eastAsia="Times New Roman" w:hAnsi="Times New Roman" w:cs="Times New Roman"/>
          <w:b/>
          <w:sz w:val="24"/>
          <w:szCs w:val="24"/>
        </w:rPr>
        <w:t>REKVIZITAI IR PARAŠAI</w:t>
      </w:r>
    </w:p>
    <w:p w14:paraId="73429E3B" w14:textId="77777777" w:rsidR="00482CD0" w:rsidRPr="00B73053" w:rsidRDefault="00482CD0" w:rsidP="00B73053">
      <w:pPr>
        <w:spacing w:after="0" w:line="240" w:lineRule="auto"/>
        <w:rPr>
          <w:rFonts w:ascii="Times New Roman" w:eastAsia="Times New Roman" w:hAnsi="Times New Roman" w:cs="Times New Roman"/>
          <w:b/>
          <w:sz w:val="24"/>
          <w:szCs w:val="24"/>
          <w:lang w:eastAsia="lt-LT"/>
        </w:rPr>
      </w:pPr>
    </w:p>
    <w:p w14:paraId="01231FFC" w14:textId="1CE698FB" w:rsidR="007E0C04" w:rsidRPr="00715E7F" w:rsidRDefault="00711364" w:rsidP="00715E7F">
      <w:pPr>
        <w:tabs>
          <w:tab w:val="left" w:pos="111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135F6">
        <w:rPr>
          <w:rFonts w:ascii="Times New Roman" w:hAnsi="Times New Roman" w:cs="Times New Roman"/>
          <w:sz w:val="24"/>
          <w:szCs w:val="24"/>
        </w:rPr>
        <w:t>9</w:t>
      </w:r>
      <w:r w:rsidR="007E0C04" w:rsidRPr="00B73053">
        <w:rPr>
          <w:rFonts w:ascii="Times New Roman" w:hAnsi="Times New Roman" w:cs="Times New Roman"/>
          <w:sz w:val="24"/>
          <w:szCs w:val="24"/>
        </w:rPr>
        <w:t xml:space="preserve">.1. Pardavėjo asmuo (asmenys), atsakingas (atsakingi) už Sutarties vykdymą: </w:t>
      </w:r>
      <w:r w:rsidR="005D3F06">
        <w:rPr>
          <w:rFonts w:ascii="Times New Roman" w:hAnsi="Times New Roman" w:cs="Times New Roman"/>
          <w:sz w:val="24"/>
          <w:szCs w:val="24"/>
        </w:rPr>
        <w:t>...............................</w:t>
      </w:r>
    </w:p>
    <w:p w14:paraId="52FC8F2D" w14:textId="370270C9" w:rsidR="005D3F06" w:rsidRPr="00B73053" w:rsidRDefault="00711364" w:rsidP="00711364">
      <w:pPr>
        <w:tabs>
          <w:tab w:val="left" w:pos="111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135F6">
        <w:rPr>
          <w:rFonts w:ascii="Times New Roman" w:hAnsi="Times New Roman" w:cs="Times New Roman"/>
          <w:sz w:val="24"/>
          <w:szCs w:val="24"/>
        </w:rPr>
        <w:t>9</w:t>
      </w:r>
      <w:r w:rsidR="007E0C04" w:rsidRPr="00B73053">
        <w:rPr>
          <w:rFonts w:ascii="Times New Roman" w:hAnsi="Times New Roman" w:cs="Times New Roman"/>
          <w:sz w:val="24"/>
          <w:szCs w:val="24"/>
        </w:rPr>
        <w:t xml:space="preserve">.2. Pirkėjo asmuo </w:t>
      </w:r>
      <w:r w:rsidR="005D3F06">
        <w:rPr>
          <w:rFonts w:ascii="Times New Roman" w:hAnsi="Times New Roman" w:cs="Times New Roman"/>
          <w:sz w:val="24"/>
          <w:szCs w:val="24"/>
        </w:rPr>
        <w:t xml:space="preserve">, atsakingas </w:t>
      </w:r>
      <w:r w:rsidR="007E0C04" w:rsidRPr="00B73053">
        <w:rPr>
          <w:rFonts w:ascii="Times New Roman" w:hAnsi="Times New Roman" w:cs="Times New Roman"/>
          <w:sz w:val="24"/>
          <w:szCs w:val="24"/>
        </w:rPr>
        <w:t xml:space="preserve"> už Sutarties vykdymą:</w:t>
      </w:r>
      <w:r w:rsidR="00F61188" w:rsidRPr="00B73053">
        <w:rPr>
          <w:rFonts w:ascii="Times New Roman" w:hAnsi="Times New Roman" w:cs="Times New Roman"/>
          <w:sz w:val="24"/>
          <w:szCs w:val="24"/>
        </w:rPr>
        <w:t xml:space="preserve"> </w:t>
      </w:r>
      <w:r w:rsidR="005D3F06">
        <w:rPr>
          <w:rFonts w:ascii="Times New Roman" w:hAnsi="Times New Roman" w:cs="Times New Roman"/>
          <w:sz w:val="24"/>
          <w:szCs w:val="24"/>
        </w:rPr>
        <w:t>Artūras Recenštein</w:t>
      </w:r>
      <w:r w:rsidR="005D3F06" w:rsidRPr="00B73053">
        <w:rPr>
          <w:rFonts w:ascii="Times New Roman" w:hAnsi="Times New Roman" w:cs="Times New Roman"/>
          <w:sz w:val="24"/>
          <w:szCs w:val="24"/>
        </w:rPr>
        <w:t>, tel. +370</w:t>
      </w:r>
      <w:r w:rsidR="005D3F06">
        <w:rPr>
          <w:rFonts w:ascii="Times New Roman" w:hAnsi="Times New Roman" w:cs="Times New Roman"/>
          <w:sz w:val="24"/>
          <w:szCs w:val="24"/>
        </w:rPr>
        <w:t> 629 79200</w:t>
      </w:r>
      <w:r w:rsidR="005D3F06" w:rsidRPr="00B73053">
        <w:rPr>
          <w:rFonts w:ascii="Times New Roman" w:hAnsi="Times New Roman" w:cs="Times New Roman"/>
          <w:sz w:val="24"/>
          <w:szCs w:val="24"/>
        </w:rPr>
        <w:t>, el</w:t>
      </w:r>
      <w:r w:rsidR="00CB2A30">
        <w:rPr>
          <w:rFonts w:ascii="Times New Roman" w:hAnsi="Times New Roman" w:cs="Times New Roman"/>
          <w:sz w:val="24"/>
          <w:szCs w:val="24"/>
        </w:rPr>
        <w:t>.</w:t>
      </w:r>
      <w:r w:rsidR="005D3F06" w:rsidRPr="00B73053">
        <w:rPr>
          <w:rFonts w:ascii="Times New Roman" w:hAnsi="Times New Roman" w:cs="Times New Roman"/>
          <w:sz w:val="24"/>
          <w:szCs w:val="24"/>
        </w:rPr>
        <w:t xml:space="preserve"> p</w:t>
      </w:r>
      <w:r w:rsidR="00CB2A30">
        <w:rPr>
          <w:rFonts w:ascii="Times New Roman" w:hAnsi="Times New Roman" w:cs="Times New Roman"/>
          <w:sz w:val="24"/>
          <w:szCs w:val="24"/>
        </w:rPr>
        <w:t>.</w:t>
      </w:r>
      <w:bookmarkStart w:id="1" w:name="_GoBack"/>
      <w:bookmarkEnd w:id="1"/>
      <w:r w:rsidR="005D3F06" w:rsidRPr="00B73053">
        <w:rPr>
          <w:rFonts w:ascii="Times New Roman" w:hAnsi="Times New Roman" w:cs="Times New Roman"/>
          <w:sz w:val="24"/>
          <w:szCs w:val="24"/>
        </w:rPr>
        <w:t xml:space="preserve"> </w:t>
      </w:r>
      <w:hyperlink r:id="rId12" w:history="1">
        <w:r w:rsidR="005D3F06" w:rsidRPr="00362968">
          <w:rPr>
            <w:rStyle w:val="Hipersaitas"/>
            <w:rFonts w:ascii="Times New Roman" w:hAnsi="Times New Roman" w:cs="Times New Roman"/>
            <w:sz w:val="24"/>
            <w:szCs w:val="24"/>
          </w:rPr>
          <w:t>pavaduotojas@jotainiusgn.lt</w:t>
        </w:r>
      </w:hyperlink>
      <w:r w:rsidR="005D3F06" w:rsidRPr="00B73053">
        <w:rPr>
          <w:rFonts w:ascii="Times New Roman" w:hAnsi="Times New Roman" w:cs="Times New Roman"/>
          <w:sz w:val="24"/>
          <w:szCs w:val="24"/>
        </w:rPr>
        <w:t xml:space="preserve"> </w:t>
      </w:r>
    </w:p>
    <w:p w14:paraId="5DBD2F66" w14:textId="603B035A" w:rsidR="00482CD0" w:rsidRPr="00B73053" w:rsidRDefault="00482CD0" w:rsidP="005D3F06">
      <w:pPr>
        <w:spacing w:after="0" w:line="240" w:lineRule="auto"/>
        <w:ind w:firstLine="567"/>
        <w:jc w:val="both"/>
        <w:rPr>
          <w:rFonts w:ascii="Times New Roman" w:eastAsia="Times New Roman" w:hAnsi="Times New Roman" w:cs="Times New Roman"/>
          <w:b/>
          <w:sz w:val="24"/>
          <w:szCs w:val="24"/>
          <w:lang w:eastAsia="lt-LT"/>
        </w:rPr>
      </w:pPr>
    </w:p>
    <w:p w14:paraId="7A89BE90" w14:textId="77777777" w:rsidR="007E0C04" w:rsidRPr="00B73053" w:rsidRDefault="007E0C04" w:rsidP="00B73053">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5103"/>
        <w:gridCol w:w="4725"/>
      </w:tblGrid>
      <w:tr w:rsidR="005151EA" w:rsidRPr="00A21A64" w14:paraId="314F9F7A" w14:textId="77777777" w:rsidTr="00805156">
        <w:trPr>
          <w:trHeight w:val="3134"/>
        </w:trPr>
        <w:tc>
          <w:tcPr>
            <w:tcW w:w="5103" w:type="dxa"/>
          </w:tcPr>
          <w:p w14:paraId="1B018475" w14:textId="11A7E3F1" w:rsidR="00F732B7" w:rsidRPr="00B73053" w:rsidRDefault="00F732B7" w:rsidP="00B73053">
            <w:pPr>
              <w:tabs>
                <w:tab w:val="left" w:pos="1110"/>
              </w:tabs>
              <w:spacing w:after="0" w:line="240" w:lineRule="auto"/>
              <w:contextualSpacing/>
              <w:rPr>
                <w:rFonts w:ascii="Times New Roman" w:hAnsi="Times New Roman" w:cs="Times New Roman"/>
                <w:b/>
                <w:sz w:val="24"/>
                <w:szCs w:val="24"/>
              </w:rPr>
            </w:pPr>
            <w:r w:rsidRPr="00B73053">
              <w:rPr>
                <w:rFonts w:ascii="Times New Roman" w:hAnsi="Times New Roman" w:cs="Times New Roman"/>
                <w:b/>
                <w:sz w:val="24"/>
                <w:szCs w:val="24"/>
              </w:rPr>
              <w:t>Pirkėjas:</w:t>
            </w:r>
          </w:p>
          <w:p w14:paraId="23562EBD" w14:textId="148C2C70" w:rsidR="00805156" w:rsidRPr="00715E7F" w:rsidRDefault="00EA321C" w:rsidP="00B73053">
            <w:pPr>
              <w:tabs>
                <w:tab w:val="left" w:pos="1110"/>
              </w:tabs>
              <w:spacing w:after="0" w:line="240" w:lineRule="auto"/>
              <w:contextualSpacing/>
              <w:rPr>
                <w:rFonts w:ascii="Times New Roman" w:hAnsi="Times New Roman" w:cs="Times New Roman"/>
                <w:sz w:val="24"/>
                <w:szCs w:val="24"/>
              </w:rPr>
            </w:pPr>
            <w:bookmarkStart w:id="2" w:name="_Hlk181710509"/>
            <w:r w:rsidRPr="00715E7F">
              <w:rPr>
                <w:rFonts w:ascii="Times New Roman" w:hAnsi="Times New Roman" w:cs="Times New Roman"/>
                <w:sz w:val="24"/>
                <w:szCs w:val="24"/>
              </w:rPr>
              <w:t xml:space="preserve">Jotainių socialinės globos namai </w:t>
            </w:r>
          </w:p>
          <w:p w14:paraId="3C4BDB4E" w14:textId="7C1FB58A" w:rsidR="00805156" w:rsidRPr="00715E7F" w:rsidRDefault="00805156" w:rsidP="00B73053">
            <w:pPr>
              <w:tabs>
                <w:tab w:val="left" w:pos="1110"/>
              </w:tabs>
              <w:spacing w:after="0" w:line="240" w:lineRule="auto"/>
              <w:contextualSpacing/>
              <w:rPr>
                <w:rFonts w:ascii="Times New Roman" w:hAnsi="Times New Roman" w:cs="Times New Roman"/>
                <w:sz w:val="24"/>
                <w:szCs w:val="24"/>
              </w:rPr>
            </w:pPr>
            <w:r w:rsidRPr="00715E7F">
              <w:rPr>
                <w:rFonts w:ascii="Times New Roman" w:hAnsi="Times New Roman" w:cs="Times New Roman"/>
                <w:sz w:val="24"/>
                <w:szCs w:val="24"/>
              </w:rPr>
              <w:t>Juridinio asmens kodas</w:t>
            </w:r>
            <w:r w:rsidR="00235603" w:rsidRPr="00715E7F">
              <w:rPr>
                <w:rFonts w:ascii="Times New Roman" w:hAnsi="Times New Roman" w:cs="Times New Roman"/>
                <w:sz w:val="24"/>
                <w:szCs w:val="24"/>
              </w:rPr>
              <w:t xml:space="preserve"> </w:t>
            </w:r>
            <w:r w:rsidR="00EA321C" w:rsidRPr="00715E7F">
              <w:rPr>
                <w:rFonts w:ascii="Times New Roman" w:hAnsi="Times New Roman" w:cs="Times New Roman"/>
                <w:sz w:val="24"/>
                <w:szCs w:val="24"/>
              </w:rPr>
              <w:t>190793071</w:t>
            </w:r>
          </w:p>
          <w:p w14:paraId="45292696" w14:textId="75D9A3E6" w:rsidR="00805156" w:rsidRPr="00715E7F" w:rsidRDefault="00EA321C" w:rsidP="00B73053">
            <w:pPr>
              <w:tabs>
                <w:tab w:val="left" w:pos="1110"/>
              </w:tabs>
              <w:spacing w:after="0" w:line="240" w:lineRule="auto"/>
              <w:contextualSpacing/>
              <w:rPr>
                <w:rFonts w:ascii="Times New Roman" w:hAnsi="Times New Roman" w:cs="Times New Roman"/>
                <w:sz w:val="24"/>
                <w:szCs w:val="24"/>
              </w:rPr>
            </w:pPr>
            <w:r w:rsidRPr="00715E7F">
              <w:rPr>
                <w:rFonts w:ascii="Times New Roman" w:hAnsi="Times New Roman" w:cs="Times New Roman"/>
                <w:sz w:val="24"/>
                <w:szCs w:val="24"/>
              </w:rPr>
              <w:t xml:space="preserve">Dvaro g. 1 Jotainiai Panevėžio r. </w:t>
            </w:r>
          </w:p>
          <w:p w14:paraId="56BA2DDE" w14:textId="1BFA3117" w:rsidR="00805156" w:rsidRPr="00715E7F" w:rsidRDefault="00805156" w:rsidP="00B73053">
            <w:pPr>
              <w:tabs>
                <w:tab w:val="left" w:pos="1110"/>
              </w:tabs>
              <w:spacing w:after="0" w:line="240" w:lineRule="auto"/>
              <w:contextualSpacing/>
              <w:rPr>
                <w:rFonts w:ascii="Times New Roman" w:hAnsi="Times New Roman" w:cs="Times New Roman"/>
                <w:sz w:val="24"/>
                <w:szCs w:val="24"/>
              </w:rPr>
            </w:pPr>
            <w:r w:rsidRPr="00715E7F">
              <w:rPr>
                <w:rFonts w:ascii="Times New Roman" w:hAnsi="Times New Roman" w:cs="Times New Roman"/>
                <w:sz w:val="24"/>
                <w:szCs w:val="24"/>
              </w:rPr>
              <w:t xml:space="preserve">Tel. </w:t>
            </w:r>
            <w:r w:rsidR="00EA321C" w:rsidRPr="00715E7F">
              <w:rPr>
                <w:rFonts w:ascii="Times New Roman" w:hAnsi="Times New Roman" w:cs="Times New Roman"/>
                <w:sz w:val="24"/>
                <w:szCs w:val="24"/>
              </w:rPr>
              <w:t>+370 45 554748</w:t>
            </w:r>
          </w:p>
          <w:p w14:paraId="55F73CE7" w14:textId="64EB3B3E" w:rsidR="00294591" w:rsidRPr="00715E7F" w:rsidRDefault="00294591" w:rsidP="00294591">
            <w:pPr>
              <w:autoSpaceDE w:val="0"/>
              <w:autoSpaceDN w:val="0"/>
              <w:adjustRightInd w:val="0"/>
              <w:spacing w:after="0" w:line="240" w:lineRule="auto"/>
              <w:rPr>
                <w:rFonts w:ascii="Times New Roman" w:eastAsiaTheme="minorEastAsia" w:hAnsi="Times New Roman" w:cs="Times New Roman"/>
                <w:sz w:val="24"/>
                <w:szCs w:val="24"/>
                <w:lang w:eastAsia="zh-CN"/>
              </w:rPr>
            </w:pPr>
            <w:r w:rsidRPr="00715E7F">
              <w:rPr>
                <w:rFonts w:ascii="Times New Roman" w:eastAsiaTheme="minorEastAsia" w:hAnsi="Times New Roman" w:cs="Times New Roman"/>
                <w:sz w:val="24"/>
                <w:szCs w:val="24"/>
                <w:lang w:eastAsia="zh-CN"/>
              </w:rPr>
              <w:t xml:space="preserve">Lietuvos finansų </w:t>
            </w:r>
            <w:r w:rsidRPr="00715E7F">
              <w:rPr>
                <w:rFonts w:ascii="Times New Roman" w:eastAsiaTheme="minorEastAsia" w:hAnsi="Times New Roman" w:cs="Times New Roman"/>
                <w:sz w:val="24"/>
                <w:szCs w:val="24"/>
                <w:lang w:eastAsia="zh-CN"/>
              </w:rPr>
              <w:t xml:space="preserve"> ministerija</w:t>
            </w:r>
          </w:p>
          <w:p w14:paraId="4582370F" w14:textId="152B5A62" w:rsidR="00EA321C" w:rsidRPr="00715E7F" w:rsidRDefault="00294591" w:rsidP="00294591">
            <w:pPr>
              <w:tabs>
                <w:tab w:val="left" w:pos="1110"/>
              </w:tabs>
              <w:spacing w:after="0" w:line="240" w:lineRule="auto"/>
              <w:contextualSpacing/>
              <w:rPr>
                <w:rFonts w:ascii="Times New Roman" w:eastAsiaTheme="minorEastAsia" w:hAnsi="Times New Roman" w:cs="Times New Roman"/>
                <w:sz w:val="24"/>
                <w:szCs w:val="24"/>
                <w:lang w:eastAsia="zh-CN"/>
              </w:rPr>
            </w:pPr>
            <w:r w:rsidRPr="00715E7F">
              <w:rPr>
                <w:rFonts w:ascii="Times New Roman" w:eastAsiaTheme="minorEastAsia" w:hAnsi="Times New Roman" w:cs="Times New Roman"/>
                <w:sz w:val="24"/>
                <w:szCs w:val="24"/>
                <w:lang w:eastAsia="zh-CN"/>
              </w:rPr>
              <w:t>A/S LT06</w:t>
            </w:r>
            <w:r w:rsidRPr="00715E7F">
              <w:rPr>
                <w:rFonts w:ascii="Times New Roman" w:eastAsiaTheme="minorEastAsia" w:hAnsi="Times New Roman" w:cs="Times New Roman"/>
                <w:sz w:val="24"/>
                <w:szCs w:val="24"/>
                <w:lang w:eastAsia="zh-CN"/>
              </w:rPr>
              <w:t xml:space="preserve"> </w:t>
            </w:r>
            <w:r w:rsidRPr="00715E7F">
              <w:rPr>
                <w:rFonts w:ascii="Times New Roman" w:eastAsiaTheme="minorEastAsia" w:hAnsi="Times New Roman" w:cs="Times New Roman"/>
                <w:sz w:val="24"/>
                <w:szCs w:val="24"/>
                <w:lang w:eastAsia="zh-CN"/>
              </w:rPr>
              <w:t>4040</w:t>
            </w:r>
            <w:r w:rsidRPr="00715E7F">
              <w:rPr>
                <w:rFonts w:ascii="Times New Roman" w:eastAsiaTheme="minorEastAsia" w:hAnsi="Times New Roman" w:cs="Times New Roman"/>
                <w:sz w:val="24"/>
                <w:szCs w:val="24"/>
                <w:lang w:eastAsia="zh-CN"/>
              </w:rPr>
              <w:t xml:space="preserve"> </w:t>
            </w:r>
            <w:r w:rsidRPr="00715E7F">
              <w:rPr>
                <w:rFonts w:ascii="Times New Roman" w:eastAsiaTheme="minorEastAsia" w:hAnsi="Times New Roman" w:cs="Times New Roman"/>
                <w:sz w:val="24"/>
                <w:szCs w:val="24"/>
                <w:lang w:eastAsia="zh-CN"/>
              </w:rPr>
              <w:t>0636</w:t>
            </w:r>
            <w:r w:rsidRPr="00715E7F">
              <w:rPr>
                <w:rFonts w:ascii="Times New Roman" w:eastAsiaTheme="minorEastAsia" w:hAnsi="Times New Roman" w:cs="Times New Roman"/>
                <w:sz w:val="24"/>
                <w:szCs w:val="24"/>
                <w:lang w:eastAsia="zh-CN"/>
              </w:rPr>
              <w:t xml:space="preserve"> 1000 0</w:t>
            </w:r>
            <w:r w:rsidRPr="00715E7F">
              <w:rPr>
                <w:rFonts w:ascii="Times New Roman" w:eastAsiaTheme="minorEastAsia" w:hAnsi="Times New Roman" w:cs="Times New Roman"/>
                <w:sz w:val="24"/>
                <w:szCs w:val="24"/>
                <w:lang w:eastAsia="zh-CN"/>
              </w:rPr>
              <w:t>922</w:t>
            </w:r>
          </w:p>
          <w:p w14:paraId="6B20475F" w14:textId="475060C0" w:rsidR="00715E7F" w:rsidRPr="00715E7F" w:rsidRDefault="00715E7F" w:rsidP="00294591">
            <w:pPr>
              <w:tabs>
                <w:tab w:val="left" w:pos="1110"/>
              </w:tabs>
              <w:spacing w:after="0" w:line="240" w:lineRule="auto"/>
              <w:contextualSpacing/>
              <w:rPr>
                <w:rFonts w:ascii="Times New Roman" w:hAnsi="Times New Roman" w:cs="Times New Roman"/>
                <w:sz w:val="24"/>
                <w:szCs w:val="24"/>
              </w:rPr>
            </w:pPr>
            <w:r w:rsidRPr="00715E7F">
              <w:rPr>
                <w:rFonts w:ascii="Times New Roman" w:eastAsiaTheme="minorEastAsia" w:hAnsi="Times New Roman" w:cs="Times New Roman"/>
                <w:sz w:val="24"/>
                <w:szCs w:val="24"/>
                <w:lang w:eastAsia="zh-CN"/>
              </w:rPr>
              <w:t>Banko kodas 40400</w:t>
            </w:r>
          </w:p>
          <w:p w14:paraId="3F7E94A3" w14:textId="30BEF9D8" w:rsidR="00805156" w:rsidRPr="00715E7F" w:rsidRDefault="00805156" w:rsidP="00B73053">
            <w:pPr>
              <w:tabs>
                <w:tab w:val="left" w:pos="1110"/>
              </w:tabs>
              <w:spacing w:after="0" w:line="240" w:lineRule="auto"/>
              <w:contextualSpacing/>
              <w:rPr>
                <w:rFonts w:ascii="Times New Roman" w:hAnsi="Times New Roman" w:cs="Times New Roman"/>
                <w:sz w:val="24"/>
                <w:szCs w:val="24"/>
              </w:rPr>
            </w:pPr>
            <w:r w:rsidRPr="00715E7F">
              <w:rPr>
                <w:rFonts w:ascii="Times New Roman" w:hAnsi="Times New Roman" w:cs="Times New Roman"/>
                <w:sz w:val="24"/>
                <w:szCs w:val="24"/>
              </w:rPr>
              <w:t xml:space="preserve">El. p. </w:t>
            </w:r>
            <w:hyperlink r:id="rId13" w:history="1">
              <w:r w:rsidR="00EA321C" w:rsidRPr="00715E7F">
                <w:rPr>
                  <w:rStyle w:val="Hipersaitas"/>
                  <w:rFonts w:ascii="Times New Roman" w:hAnsi="Times New Roman" w:cs="Times New Roman"/>
                  <w:sz w:val="24"/>
                  <w:szCs w:val="24"/>
                </w:rPr>
                <w:t>pavaduotojas@jotainiusgn.lt</w:t>
              </w:r>
            </w:hyperlink>
            <w:r w:rsidRPr="00715E7F">
              <w:rPr>
                <w:rFonts w:ascii="Times New Roman" w:hAnsi="Times New Roman" w:cs="Times New Roman"/>
                <w:sz w:val="24"/>
                <w:szCs w:val="24"/>
              </w:rPr>
              <w:t xml:space="preserve"> </w:t>
            </w:r>
          </w:p>
          <w:p w14:paraId="51342907" w14:textId="77777777" w:rsidR="00805156" w:rsidRPr="00715E7F" w:rsidRDefault="00805156" w:rsidP="00B73053">
            <w:pPr>
              <w:spacing w:after="0" w:line="240" w:lineRule="auto"/>
              <w:contextualSpacing/>
              <w:rPr>
                <w:rFonts w:ascii="Times New Roman" w:hAnsi="Times New Roman" w:cs="Times New Roman"/>
                <w:sz w:val="24"/>
                <w:szCs w:val="24"/>
              </w:rPr>
            </w:pPr>
          </w:p>
          <w:p w14:paraId="5D53DFF1" w14:textId="77777777" w:rsidR="00805156" w:rsidRPr="00B73053" w:rsidRDefault="00805156" w:rsidP="00B73053">
            <w:pPr>
              <w:spacing w:after="0" w:line="240" w:lineRule="auto"/>
              <w:contextualSpacing/>
              <w:rPr>
                <w:rFonts w:ascii="Times New Roman" w:hAnsi="Times New Roman" w:cs="Times New Roman"/>
                <w:i/>
                <w:color w:val="FF0000"/>
                <w:sz w:val="24"/>
                <w:szCs w:val="24"/>
              </w:rPr>
            </w:pPr>
          </w:p>
          <w:p w14:paraId="0AB2C0BB" w14:textId="50FEA665" w:rsidR="005151EA" w:rsidRPr="00B73053" w:rsidRDefault="00235603" w:rsidP="00B73053">
            <w:pPr>
              <w:spacing w:after="0" w:line="240" w:lineRule="auto"/>
              <w:contextualSpacing/>
              <w:rPr>
                <w:rFonts w:ascii="Times New Roman" w:hAnsi="Times New Roman" w:cs="Times New Roman"/>
                <w:iCs/>
                <w:sz w:val="24"/>
                <w:szCs w:val="24"/>
              </w:rPr>
            </w:pPr>
            <w:r w:rsidRPr="00B73053">
              <w:rPr>
                <w:rFonts w:ascii="Times New Roman" w:hAnsi="Times New Roman" w:cs="Times New Roman"/>
                <w:iCs/>
                <w:sz w:val="24"/>
                <w:szCs w:val="24"/>
              </w:rPr>
              <w:t>D</w:t>
            </w:r>
            <w:r w:rsidR="00805156" w:rsidRPr="00B73053">
              <w:rPr>
                <w:rFonts w:ascii="Times New Roman" w:hAnsi="Times New Roman" w:cs="Times New Roman"/>
                <w:iCs/>
                <w:sz w:val="24"/>
                <w:szCs w:val="24"/>
              </w:rPr>
              <w:t>irektorė</w:t>
            </w:r>
          </w:p>
          <w:p w14:paraId="22512480" w14:textId="77777777" w:rsidR="005151EA" w:rsidRPr="00715E7F" w:rsidRDefault="005151EA" w:rsidP="00B73053">
            <w:pPr>
              <w:spacing w:after="0" w:line="240" w:lineRule="auto"/>
              <w:contextualSpacing/>
              <w:rPr>
                <w:rFonts w:ascii="Times New Roman" w:hAnsi="Times New Roman" w:cs="Times New Roman"/>
                <w:b/>
                <w:sz w:val="24"/>
                <w:szCs w:val="24"/>
              </w:rPr>
            </w:pPr>
          </w:p>
          <w:p w14:paraId="68AC9003" w14:textId="4EB65FB3" w:rsidR="005151EA" w:rsidRPr="00B73053" w:rsidRDefault="00EA321C" w:rsidP="00B73053">
            <w:pPr>
              <w:tabs>
                <w:tab w:val="left" w:pos="1110"/>
              </w:tabs>
              <w:spacing w:after="0" w:line="240" w:lineRule="auto"/>
              <w:contextualSpacing/>
              <w:rPr>
                <w:rFonts w:ascii="Times New Roman" w:hAnsi="Times New Roman" w:cs="Times New Roman"/>
                <w:iCs/>
                <w:sz w:val="24"/>
                <w:szCs w:val="24"/>
              </w:rPr>
            </w:pPr>
            <w:r>
              <w:rPr>
                <w:rFonts w:ascii="Times New Roman" w:hAnsi="Times New Roman" w:cs="Times New Roman"/>
                <w:iCs/>
                <w:sz w:val="24"/>
                <w:szCs w:val="24"/>
              </w:rPr>
              <w:t>Raminta Šidlauskienė</w:t>
            </w:r>
          </w:p>
          <w:p w14:paraId="3F1DBCA0" w14:textId="77777777" w:rsidR="005151EA" w:rsidRPr="00B73053" w:rsidRDefault="005151EA" w:rsidP="00B73053">
            <w:pPr>
              <w:tabs>
                <w:tab w:val="left" w:pos="1110"/>
              </w:tabs>
              <w:spacing w:after="0" w:line="240" w:lineRule="auto"/>
              <w:contextualSpacing/>
              <w:rPr>
                <w:rFonts w:ascii="Times New Roman" w:hAnsi="Times New Roman" w:cs="Times New Roman"/>
                <w:sz w:val="24"/>
                <w:szCs w:val="24"/>
              </w:rPr>
            </w:pPr>
            <w:r w:rsidRPr="00B73053">
              <w:rPr>
                <w:rFonts w:ascii="Times New Roman" w:hAnsi="Times New Roman" w:cs="Times New Roman"/>
                <w:sz w:val="24"/>
                <w:szCs w:val="24"/>
              </w:rPr>
              <w:t>______________</w:t>
            </w:r>
          </w:p>
          <w:p w14:paraId="32DB717E" w14:textId="71DFC177" w:rsidR="005151EA" w:rsidRPr="00B73053" w:rsidRDefault="005151EA" w:rsidP="00B73053">
            <w:pPr>
              <w:tabs>
                <w:tab w:val="left" w:pos="1110"/>
              </w:tabs>
              <w:spacing w:after="0" w:line="240" w:lineRule="auto"/>
              <w:contextualSpacing/>
              <w:rPr>
                <w:rFonts w:ascii="Times New Roman" w:hAnsi="Times New Roman" w:cs="Times New Roman"/>
                <w:sz w:val="24"/>
                <w:szCs w:val="24"/>
              </w:rPr>
            </w:pPr>
            <w:r w:rsidRPr="00B73053">
              <w:rPr>
                <w:rFonts w:ascii="Times New Roman" w:hAnsi="Times New Roman" w:cs="Times New Roman"/>
                <w:sz w:val="24"/>
                <w:szCs w:val="24"/>
              </w:rPr>
              <w:t>data</w:t>
            </w:r>
            <w:bookmarkEnd w:id="2"/>
          </w:p>
        </w:tc>
        <w:tc>
          <w:tcPr>
            <w:tcW w:w="4725" w:type="dxa"/>
          </w:tcPr>
          <w:p w14:paraId="1DEA6CFB" w14:textId="3F13EF75" w:rsidR="00F732B7" w:rsidRPr="00B73053" w:rsidRDefault="00F732B7" w:rsidP="00B73053">
            <w:pPr>
              <w:tabs>
                <w:tab w:val="left" w:pos="1110"/>
              </w:tabs>
              <w:spacing w:after="0" w:line="240" w:lineRule="auto"/>
              <w:contextualSpacing/>
              <w:rPr>
                <w:rFonts w:ascii="Times New Roman" w:hAnsi="Times New Roman" w:cs="Times New Roman"/>
                <w:b/>
                <w:sz w:val="24"/>
                <w:szCs w:val="24"/>
              </w:rPr>
            </w:pPr>
            <w:r w:rsidRPr="00B73053">
              <w:rPr>
                <w:rFonts w:ascii="Times New Roman" w:hAnsi="Times New Roman" w:cs="Times New Roman"/>
                <w:b/>
                <w:sz w:val="24"/>
                <w:szCs w:val="24"/>
              </w:rPr>
              <w:lastRenderedPageBreak/>
              <w:t>Pardavėjas:</w:t>
            </w:r>
          </w:p>
          <w:p w14:paraId="2DBCBB9D" w14:textId="77777777" w:rsidR="00BE7E2A" w:rsidRPr="00B73053" w:rsidRDefault="00BE7E2A" w:rsidP="00B73053">
            <w:pPr>
              <w:tabs>
                <w:tab w:val="left" w:pos="664"/>
              </w:tabs>
              <w:spacing w:after="0" w:line="240" w:lineRule="auto"/>
              <w:contextualSpacing/>
              <w:rPr>
                <w:rFonts w:ascii="Times New Roman" w:hAnsi="Times New Roman" w:cs="Times New Roman"/>
                <w:sz w:val="24"/>
                <w:szCs w:val="24"/>
              </w:rPr>
            </w:pPr>
          </w:p>
          <w:p w14:paraId="74ACB570" w14:textId="77777777" w:rsidR="00EA321C" w:rsidRDefault="00EA321C" w:rsidP="00B73053">
            <w:pPr>
              <w:spacing w:after="0" w:line="240" w:lineRule="auto"/>
              <w:ind w:left="2972"/>
              <w:contextualSpacing/>
              <w:rPr>
                <w:rFonts w:ascii="Times New Roman" w:hAnsi="Times New Roman" w:cs="Times New Roman"/>
                <w:sz w:val="24"/>
                <w:szCs w:val="24"/>
              </w:rPr>
            </w:pPr>
          </w:p>
          <w:p w14:paraId="20B97789" w14:textId="77777777" w:rsidR="00EA321C" w:rsidRDefault="00EA321C" w:rsidP="00B73053">
            <w:pPr>
              <w:spacing w:after="0" w:line="240" w:lineRule="auto"/>
              <w:ind w:left="2972"/>
              <w:contextualSpacing/>
              <w:rPr>
                <w:rFonts w:ascii="Times New Roman" w:hAnsi="Times New Roman" w:cs="Times New Roman"/>
                <w:sz w:val="24"/>
                <w:szCs w:val="24"/>
              </w:rPr>
            </w:pPr>
          </w:p>
          <w:p w14:paraId="2CB7756E" w14:textId="77777777" w:rsidR="005151EA" w:rsidRDefault="005151EA" w:rsidP="00B73053">
            <w:pPr>
              <w:spacing w:after="0" w:line="240" w:lineRule="auto"/>
              <w:contextualSpacing/>
              <w:rPr>
                <w:rFonts w:ascii="Times New Roman" w:hAnsi="Times New Roman" w:cs="Times New Roman"/>
                <w:sz w:val="24"/>
                <w:szCs w:val="24"/>
              </w:rPr>
            </w:pPr>
          </w:p>
          <w:p w14:paraId="2EEEDAC2" w14:textId="77777777" w:rsidR="00EA321C" w:rsidRDefault="00EA321C" w:rsidP="00B73053">
            <w:pPr>
              <w:spacing w:after="0" w:line="240" w:lineRule="auto"/>
              <w:contextualSpacing/>
              <w:rPr>
                <w:rFonts w:ascii="Times New Roman" w:hAnsi="Times New Roman" w:cs="Times New Roman"/>
                <w:sz w:val="24"/>
                <w:szCs w:val="24"/>
              </w:rPr>
            </w:pPr>
          </w:p>
          <w:p w14:paraId="1C4B1CF8" w14:textId="77777777" w:rsidR="00EA321C" w:rsidRDefault="00EA321C" w:rsidP="00B73053">
            <w:pPr>
              <w:spacing w:after="0" w:line="240" w:lineRule="auto"/>
              <w:contextualSpacing/>
              <w:rPr>
                <w:rFonts w:ascii="Times New Roman" w:hAnsi="Times New Roman" w:cs="Times New Roman"/>
                <w:sz w:val="24"/>
                <w:szCs w:val="24"/>
              </w:rPr>
            </w:pPr>
          </w:p>
          <w:p w14:paraId="08A31D6E" w14:textId="77777777" w:rsidR="00EA321C" w:rsidRPr="00B73053" w:rsidRDefault="00EA321C" w:rsidP="00B73053">
            <w:pPr>
              <w:spacing w:after="0" w:line="240" w:lineRule="auto"/>
              <w:contextualSpacing/>
              <w:rPr>
                <w:rFonts w:ascii="Times New Roman" w:hAnsi="Times New Roman" w:cs="Times New Roman"/>
                <w:sz w:val="24"/>
                <w:szCs w:val="24"/>
              </w:rPr>
            </w:pPr>
          </w:p>
          <w:p w14:paraId="487E623F" w14:textId="77777777" w:rsidR="00715E7F" w:rsidRDefault="00715E7F" w:rsidP="00B73053">
            <w:pPr>
              <w:tabs>
                <w:tab w:val="left" w:pos="664"/>
              </w:tabs>
              <w:spacing w:after="0" w:line="240" w:lineRule="auto"/>
              <w:contextualSpacing/>
              <w:rPr>
                <w:rFonts w:ascii="Times New Roman" w:hAnsi="Times New Roman" w:cs="Times New Roman"/>
                <w:sz w:val="24"/>
                <w:szCs w:val="24"/>
              </w:rPr>
            </w:pPr>
          </w:p>
          <w:p w14:paraId="338BF19D" w14:textId="77777777" w:rsidR="00715E7F" w:rsidRDefault="00715E7F" w:rsidP="00B73053">
            <w:pPr>
              <w:tabs>
                <w:tab w:val="left" w:pos="664"/>
              </w:tabs>
              <w:spacing w:after="0" w:line="240" w:lineRule="auto"/>
              <w:contextualSpacing/>
              <w:rPr>
                <w:rFonts w:ascii="Times New Roman" w:hAnsi="Times New Roman" w:cs="Times New Roman"/>
                <w:sz w:val="24"/>
                <w:szCs w:val="24"/>
              </w:rPr>
            </w:pPr>
          </w:p>
          <w:p w14:paraId="1AC0EF00" w14:textId="77777777" w:rsidR="00715E7F" w:rsidRDefault="00715E7F" w:rsidP="00B73053">
            <w:pPr>
              <w:tabs>
                <w:tab w:val="left" w:pos="664"/>
              </w:tabs>
              <w:spacing w:after="0" w:line="240" w:lineRule="auto"/>
              <w:contextualSpacing/>
              <w:rPr>
                <w:rFonts w:ascii="Times New Roman" w:hAnsi="Times New Roman" w:cs="Times New Roman"/>
                <w:sz w:val="24"/>
                <w:szCs w:val="24"/>
              </w:rPr>
            </w:pPr>
          </w:p>
          <w:p w14:paraId="769D9A1B" w14:textId="77777777" w:rsidR="00715E7F" w:rsidRDefault="00715E7F" w:rsidP="00B73053">
            <w:pPr>
              <w:tabs>
                <w:tab w:val="left" w:pos="664"/>
              </w:tabs>
              <w:spacing w:after="0" w:line="240" w:lineRule="auto"/>
              <w:contextualSpacing/>
              <w:rPr>
                <w:rFonts w:ascii="Times New Roman" w:hAnsi="Times New Roman" w:cs="Times New Roman"/>
                <w:sz w:val="24"/>
                <w:szCs w:val="24"/>
              </w:rPr>
            </w:pPr>
          </w:p>
          <w:p w14:paraId="172DE61D" w14:textId="77777777" w:rsidR="00715E7F" w:rsidRDefault="00715E7F" w:rsidP="00B73053">
            <w:pPr>
              <w:tabs>
                <w:tab w:val="left" w:pos="664"/>
              </w:tabs>
              <w:spacing w:after="0" w:line="240" w:lineRule="auto"/>
              <w:contextualSpacing/>
              <w:rPr>
                <w:rFonts w:ascii="Times New Roman" w:hAnsi="Times New Roman" w:cs="Times New Roman"/>
                <w:sz w:val="24"/>
                <w:szCs w:val="24"/>
              </w:rPr>
            </w:pPr>
          </w:p>
          <w:p w14:paraId="56E19404" w14:textId="77777777" w:rsidR="00715E7F" w:rsidRDefault="00715E7F" w:rsidP="00B73053">
            <w:pPr>
              <w:tabs>
                <w:tab w:val="left" w:pos="664"/>
              </w:tabs>
              <w:spacing w:after="0" w:line="240" w:lineRule="auto"/>
              <w:contextualSpacing/>
              <w:rPr>
                <w:rFonts w:ascii="Times New Roman" w:hAnsi="Times New Roman" w:cs="Times New Roman"/>
                <w:sz w:val="24"/>
                <w:szCs w:val="24"/>
              </w:rPr>
            </w:pPr>
          </w:p>
          <w:p w14:paraId="26F8411C" w14:textId="77777777" w:rsidR="00715E7F" w:rsidRDefault="00715E7F" w:rsidP="00B73053">
            <w:pPr>
              <w:tabs>
                <w:tab w:val="left" w:pos="664"/>
              </w:tabs>
              <w:spacing w:after="0" w:line="240" w:lineRule="auto"/>
              <w:contextualSpacing/>
              <w:rPr>
                <w:rFonts w:ascii="Times New Roman" w:hAnsi="Times New Roman" w:cs="Times New Roman"/>
                <w:sz w:val="24"/>
                <w:szCs w:val="24"/>
              </w:rPr>
            </w:pPr>
          </w:p>
          <w:p w14:paraId="2605385A" w14:textId="77777777" w:rsidR="005151EA" w:rsidRPr="00B73053" w:rsidRDefault="005151EA" w:rsidP="00B73053">
            <w:pPr>
              <w:tabs>
                <w:tab w:val="left" w:pos="664"/>
              </w:tabs>
              <w:spacing w:after="0" w:line="240" w:lineRule="auto"/>
              <w:contextualSpacing/>
              <w:rPr>
                <w:rFonts w:ascii="Times New Roman" w:hAnsi="Times New Roman" w:cs="Times New Roman"/>
                <w:sz w:val="24"/>
                <w:szCs w:val="24"/>
              </w:rPr>
            </w:pPr>
            <w:r w:rsidRPr="00B73053">
              <w:rPr>
                <w:rFonts w:ascii="Times New Roman" w:hAnsi="Times New Roman" w:cs="Times New Roman"/>
                <w:sz w:val="24"/>
                <w:szCs w:val="24"/>
              </w:rPr>
              <w:t>data</w:t>
            </w:r>
          </w:p>
        </w:tc>
      </w:tr>
    </w:tbl>
    <w:p w14:paraId="65739353" w14:textId="77777777" w:rsidR="00814369" w:rsidRPr="00B52E79" w:rsidRDefault="00814369" w:rsidP="00B73053">
      <w:pPr>
        <w:spacing w:after="0" w:line="240" w:lineRule="auto"/>
        <w:rPr>
          <w:rFonts w:ascii="Times New Roman" w:hAnsi="Times New Roman" w:cs="Times New Roman"/>
          <w:sz w:val="24"/>
          <w:szCs w:val="24"/>
        </w:rPr>
      </w:pPr>
    </w:p>
    <w:sectPr w:rsidR="00814369" w:rsidRPr="00B52E79" w:rsidSect="00FE6EC1">
      <w:headerReference w:type="default" r:id="rId14"/>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CA49B" w14:textId="77777777" w:rsidR="00E6603F" w:rsidRDefault="00E6603F">
      <w:pPr>
        <w:spacing w:after="0" w:line="240" w:lineRule="auto"/>
      </w:pPr>
      <w:r>
        <w:separator/>
      </w:r>
    </w:p>
  </w:endnote>
  <w:endnote w:type="continuationSeparator" w:id="0">
    <w:p w14:paraId="556A7ACF" w14:textId="77777777" w:rsidR="00E6603F" w:rsidRDefault="00E6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2AB8C" w14:textId="77777777" w:rsidR="00E6603F" w:rsidRDefault="00E6603F">
      <w:pPr>
        <w:spacing w:after="0" w:line="240" w:lineRule="auto"/>
      </w:pPr>
      <w:r>
        <w:separator/>
      </w:r>
    </w:p>
  </w:footnote>
  <w:footnote w:type="continuationSeparator" w:id="0">
    <w:p w14:paraId="3C507579" w14:textId="77777777" w:rsidR="00E6603F" w:rsidRDefault="00E66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289430"/>
      <w:docPartObj>
        <w:docPartGallery w:val="Page Numbers (Top of Page)"/>
        <w:docPartUnique/>
      </w:docPartObj>
    </w:sdtPr>
    <w:sdtEndPr/>
    <w:sdtContent>
      <w:p w14:paraId="3492EC9A" w14:textId="41A4B7E4" w:rsidR="000D5E4D"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8F3F97">
          <w:rPr>
            <w:rFonts w:ascii="Times New Roman" w:hAnsi="Times New Roman" w:cs="Times New Roman"/>
            <w:noProof/>
            <w:sz w:val="24"/>
            <w:szCs w:val="24"/>
          </w:rPr>
          <w:t>5</w:t>
        </w:r>
        <w:r w:rsidRPr="00832C11">
          <w:rPr>
            <w:rFonts w:ascii="Times New Roman" w:hAnsi="Times New Roman" w:cs="Times New Roman"/>
            <w:sz w:val="24"/>
            <w:szCs w:val="24"/>
          </w:rPr>
          <w:fldChar w:fldCharType="end"/>
        </w:r>
      </w:p>
    </w:sdtContent>
  </w:sdt>
  <w:p w14:paraId="038B981B" w14:textId="77777777" w:rsidR="000D5E4D" w:rsidRDefault="000D5E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24E"/>
    <w:multiLevelType w:val="multilevel"/>
    <w:tmpl w:val="1058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B3603"/>
    <w:multiLevelType w:val="multilevel"/>
    <w:tmpl w:val="81E80E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211FD"/>
    <w:multiLevelType w:val="multilevel"/>
    <w:tmpl w:val="81BA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FE3075"/>
    <w:multiLevelType w:val="multilevel"/>
    <w:tmpl w:val="82547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127C7B"/>
    <w:multiLevelType w:val="multilevel"/>
    <w:tmpl w:val="ABBA74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361CEC"/>
    <w:multiLevelType w:val="multilevel"/>
    <w:tmpl w:val="8ECCB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C46DF"/>
    <w:multiLevelType w:val="multilevel"/>
    <w:tmpl w:val="59381D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04ADC"/>
    <w:multiLevelType w:val="multilevel"/>
    <w:tmpl w:val="354AC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311F30"/>
    <w:multiLevelType w:val="multilevel"/>
    <w:tmpl w:val="54441C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293F9C"/>
    <w:multiLevelType w:val="multilevel"/>
    <w:tmpl w:val="2A7C2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540520"/>
    <w:multiLevelType w:val="multilevel"/>
    <w:tmpl w:val="8D8A9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9F0CF4"/>
    <w:multiLevelType w:val="multilevel"/>
    <w:tmpl w:val="5FDE4C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1A4FE1"/>
    <w:multiLevelType w:val="multilevel"/>
    <w:tmpl w:val="7DCC5E94"/>
    <w:lvl w:ilvl="0">
      <w:start w:val="3"/>
      <w:numFmt w:val="decimal"/>
      <w:lvlText w:val="%1."/>
      <w:lvlJc w:val="left"/>
      <w:pPr>
        <w:ind w:left="660" w:hanging="660"/>
      </w:pPr>
      <w:rPr>
        <w:rFonts w:hint="default"/>
      </w:rPr>
    </w:lvl>
    <w:lvl w:ilvl="1">
      <w:start w:val="1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A590BAB"/>
    <w:multiLevelType w:val="multilevel"/>
    <w:tmpl w:val="A56E0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F259A0"/>
    <w:multiLevelType w:val="multilevel"/>
    <w:tmpl w:val="21088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2"/>
  </w:num>
  <w:num w:numId="4">
    <w:abstractNumId w:val="14"/>
  </w:num>
  <w:num w:numId="5">
    <w:abstractNumId w:val="5"/>
  </w:num>
  <w:num w:numId="6">
    <w:abstractNumId w:val="3"/>
  </w:num>
  <w:num w:numId="7">
    <w:abstractNumId w:val="0"/>
  </w:num>
  <w:num w:numId="8">
    <w:abstractNumId w:val="8"/>
  </w:num>
  <w:num w:numId="9">
    <w:abstractNumId w:val="4"/>
  </w:num>
  <w:num w:numId="10">
    <w:abstractNumId w:val="9"/>
  </w:num>
  <w:num w:numId="11">
    <w:abstractNumId w:val="1"/>
  </w:num>
  <w:num w:numId="12">
    <w:abstractNumId w:val="7"/>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D0"/>
    <w:rsid w:val="00001E74"/>
    <w:rsid w:val="00002107"/>
    <w:rsid w:val="00013D06"/>
    <w:rsid w:val="00014A10"/>
    <w:rsid w:val="000267F8"/>
    <w:rsid w:val="00031B9E"/>
    <w:rsid w:val="00035EB2"/>
    <w:rsid w:val="000419F8"/>
    <w:rsid w:val="000438F5"/>
    <w:rsid w:val="000444D2"/>
    <w:rsid w:val="00055A8D"/>
    <w:rsid w:val="00056AD0"/>
    <w:rsid w:val="00063EC9"/>
    <w:rsid w:val="000750DD"/>
    <w:rsid w:val="000835DF"/>
    <w:rsid w:val="0008657D"/>
    <w:rsid w:val="000941D8"/>
    <w:rsid w:val="000A0ABD"/>
    <w:rsid w:val="000A56FC"/>
    <w:rsid w:val="000B1868"/>
    <w:rsid w:val="000B3600"/>
    <w:rsid w:val="000B4E9F"/>
    <w:rsid w:val="000B5C15"/>
    <w:rsid w:val="000D4B88"/>
    <w:rsid w:val="000D56EF"/>
    <w:rsid w:val="000D5E4D"/>
    <w:rsid w:val="000D7001"/>
    <w:rsid w:val="00103C8D"/>
    <w:rsid w:val="00104911"/>
    <w:rsid w:val="00125406"/>
    <w:rsid w:val="00130603"/>
    <w:rsid w:val="00156C82"/>
    <w:rsid w:val="001729EE"/>
    <w:rsid w:val="0017318A"/>
    <w:rsid w:val="00184017"/>
    <w:rsid w:val="00191B64"/>
    <w:rsid w:val="001A782D"/>
    <w:rsid w:val="001C3366"/>
    <w:rsid w:val="001D544E"/>
    <w:rsid w:val="001E2A74"/>
    <w:rsid w:val="001E626C"/>
    <w:rsid w:val="001F3909"/>
    <w:rsid w:val="001F7DEC"/>
    <w:rsid w:val="002044F6"/>
    <w:rsid w:val="00204B19"/>
    <w:rsid w:val="00216627"/>
    <w:rsid w:val="002175B8"/>
    <w:rsid w:val="0022489B"/>
    <w:rsid w:val="0023044C"/>
    <w:rsid w:val="0023123C"/>
    <w:rsid w:val="00235603"/>
    <w:rsid w:val="00241343"/>
    <w:rsid w:val="002571F7"/>
    <w:rsid w:val="00270EC7"/>
    <w:rsid w:val="002742C8"/>
    <w:rsid w:val="002763B2"/>
    <w:rsid w:val="002825AC"/>
    <w:rsid w:val="002836D6"/>
    <w:rsid w:val="00285138"/>
    <w:rsid w:val="00294591"/>
    <w:rsid w:val="002A12A6"/>
    <w:rsid w:val="002A4431"/>
    <w:rsid w:val="002A5C1A"/>
    <w:rsid w:val="002C76EC"/>
    <w:rsid w:val="002F4B6C"/>
    <w:rsid w:val="00323791"/>
    <w:rsid w:val="00331CA2"/>
    <w:rsid w:val="00333C20"/>
    <w:rsid w:val="00335746"/>
    <w:rsid w:val="003373D0"/>
    <w:rsid w:val="003435F9"/>
    <w:rsid w:val="00343A9A"/>
    <w:rsid w:val="00362C30"/>
    <w:rsid w:val="00363942"/>
    <w:rsid w:val="00366CB8"/>
    <w:rsid w:val="003919EE"/>
    <w:rsid w:val="003931C5"/>
    <w:rsid w:val="003947D5"/>
    <w:rsid w:val="003A18FD"/>
    <w:rsid w:val="003B671E"/>
    <w:rsid w:val="003B7BDA"/>
    <w:rsid w:val="003C0EE6"/>
    <w:rsid w:val="003D4DE4"/>
    <w:rsid w:val="003D77C6"/>
    <w:rsid w:val="003E11B3"/>
    <w:rsid w:val="003E143F"/>
    <w:rsid w:val="003E1469"/>
    <w:rsid w:val="003E355F"/>
    <w:rsid w:val="003E4E02"/>
    <w:rsid w:val="00404720"/>
    <w:rsid w:val="0041106A"/>
    <w:rsid w:val="00411718"/>
    <w:rsid w:val="00414CD7"/>
    <w:rsid w:val="00415837"/>
    <w:rsid w:val="00416245"/>
    <w:rsid w:val="0043239E"/>
    <w:rsid w:val="004372B0"/>
    <w:rsid w:val="00446097"/>
    <w:rsid w:val="004500DB"/>
    <w:rsid w:val="004624CC"/>
    <w:rsid w:val="00464A47"/>
    <w:rsid w:val="0046701A"/>
    <w:rsid w:val="00467491"/>
    <w:rsid w:val="004703F5"/>
    <w:rsid w:val="00477710"/>
    <w:rsid w:val="00482CD0"/>
    <w:rsid w:val="004900A4"/>
    <w:rsid w:val="00491316"/>
    <w:rsid w:val="00492B1C"/>
    <w:rsid w:val="0049579B"/>
    <w:rsid w:val="004B30BD"/>
    <w:rsid w:val="004C0108"/>
    <w:rsid w:val="004C31DA"/>
    <w:rsid w:val="004E666A"/>
    <w:rsid w:val="004E7590"/>
    <w:rsid w:val="004F62C3"/>
    <w:rsid w:val="005028C4"/>
    <w:rsid w:val="005151EA"/>
    <w:rsid w:val="0051586D"/>
    <w:rsid w:val="00520386"/>
    <w:rsid w:val="00531EFE"/>
    <w:rsid w:val="005416AC"/>
    <w:rsid w:val="005464ED"/>
    <w:rsid w:val="00556075"/>
    <w:rsid w:val="00561B74"/>
    <w:rsid w:val="0057017C"/>
    <w:rsid w:val="0057052C"/>
    <w:rsid w:val="0057552F"/>
    <w:rsid w:val="005849F3"/>
    <w:rsid w:val="0059070E"/>
    <w:rsid w:val="005A1077"/>
    <w:rsid w:val="005D194A"/>
    <w:rsid w:val="005D3F06"/>
    <w:rsid w:val="005D795B"/>
    <w:rsid w:val="005E0779"/>
    <w:rsid w:val="005E349E"/>
    <w:rsid w:val="005E5711"/>
    <w:rsid w:val="005E5F49"/>
    <w:rsid w:val="005F0427"/>
    <w:rsid w:val="00602508"/>
    <w:rsid w:val="00615156"/>
    <w:rsid w:val="006170B4"/>
    <w:rsid w:val="00617C8A"/>
    <w:rsid w:val="0062644C"/>
    <w:rsid w:val="006439AD"/>
    <w:rsid w:val="00653AA5"/>
    <w:rsid w:val="0065582E"/>
    <w:rsid w:val="006603A6"/>
    <w:rsid w:val="006745C4"/>
    <w:rsid w:val="00682EF3"/>
    <w:rsid w:val="00683463"/>
    <w:rsid w:val="006932CD"/>
    <w:rsid w:val="006B15FA"/>
    <w:rsid w:val="006B2C44"/>
    <w:rsid w:val="006D004B"/>
    <w:rsid w:val="006D2778"/>
    <w:rsid w:val="006D3170"/>
    <w:rsid w:val="006E07E9"/>
    <w:rsid w:val="006E37AC"/>
    <w:rsid w:val="006E5368"/>
    <w:rsid w:val="006F418B"/>
    <w:rsid w:val="00700A9D"/>
    <w:rsid w:val="00703628"/>
    <w:rsid w:val="00711364"/>
    <w:rsid w:val="00715E7F"/>
    <w:rsid w:val="0071651C"/>
    <w:rsid w:val="0072045D"/>
    <w:rsid w:val="0073397D"/>
    <w:rsid w:val="00733BDB"/>
    <w:rsid w:val="007404AC"/>
    <w:rsid w:val="00745F97"/>
    <w:rsid w:val="00757719"/>
    <w:rsid w:val="007625DA"/>
    <w:rsid w:val="00764902"/>
    <w:rsid w:val="007828AD"/>
    <w:rsid w:val="00786812"/>
    <w:rsid w:val="00793F58"/>
    <w:rsid w:val="00796B15"/>
    <w:rsid w:val="007B1495"/>
    <w:rsid w:val="007C6385"/>
    <w:rsid w:val="007D4D8B"/>
    <w:rsid w:val="007D4F3F"/>
    <w:rsid w:val="007E0C04"/>
    <w:rsid w:val="007E41BD"/>
    <w:rsid w:val="007E75E7"/>
    <w:rsid w:val="007F313C"/>
    <w:rsid w:val="007F626E"/>
    <w:rsid w:val="00805156"/>
    <w:rsid w:val="00814369"/>
    <w:rsid w:val="00821755"/>
    <w:rsid w:val="00821EB0"/>
    <w:rsid w:val="0082443B"/>
    <w:rsid w:val="008329DE"/>
    <w:rsid w:val="00832C11"/>
    <w:rsid w:val="008347A6"/>
    <w:rsid w:val="00865D08"/>
    <w:rsid w:val="00865ED1"/>
    <w:rsid w:val="0087253C"/>
    <w:rsid w:val="00874B43"/>
    <w:rsid w:val="00877B7F"/>
    <w:rsid w:val="008808EE"/>
    <w:rsid w:val="00881081"/>
    <w:rsid w:val="00884AC1"/>
    <w:rsid w:val="0088766D"/>
    <w:rsid w:val="008960AD"/>
    <w:rsid w:val="008B25BD"/>
    <w:rsid w:val="008B2BF0"/>
    <w:rsid w:val="008B7350"/>
    <w:rsid w:val="008D3469"/>
    <w:rsid w:val="008E065D"/>
    <w:rsid w:val="008E1851"/>
    <w:rsid w:val="008E2CB1"/>
    <w:rsid w:val="008E3650"/>
    <w:rsid w:val="008E4502"/>
    <w:rsid w:val="008E5F94"/>
    <w:rsid w:val="008F298C"/>
    <w:rsid w:val="008F3F97"/>
    <w:rsid w:val="00911DF2"/>
    <w:rsid w:val="0091330A"/>
    <w:rsid w:val="00922A62"/>
    <w:rsid w:val="00922B73"/>
    <w:rsid w:val="00931129"/>
    <w:rsid w:val="00932222"/>
    <w:rsid w:val="00944D52"/>
    <w:rsid w:val="00946DA6"/>
    <w:rsid w:val="00946E0A"/>
    <w:rsid w:val="009552CB"/>
    <w:rsid w:val="009724DC"/>
    <w:rsid w:val="00981C9B"/>
    <w:rsid w:val="009843BB"/>
    <w:rsid w:val="00992841"/>
    <w:rsid w:val="00993ACD"/>
    <w:rsid w:val="009947D0"/>
    <w:rsid w:val="009B118C"/>
    <w:rsid w:val="009B30DA"/>
    <w:rsid w:val="009B3F6C"/>
    <w:rsid w:val="009D4725"/>
    <w:rsid w:val="009E3399"/>
    <w:rsid w:val="009E6D21"/>
    <w:rsid w:val="009F412F"/>
    <w:rsid w:val="009F76DF"/>
    <w:rsid w:val="00A01E32"/>
    <w:rsid w:val="00A03AC1"/>
    <w:rsid w:val="00A16861"/>
    <w:rsid w:val="00A17FB6"/>
    <w:rsid w:val="00A21A64"/>
    <w:rsid w:val="00A343E2"/>
    <w:rsid w:val="00A35C2C"/>
    <w:rsid w:val="00A44189"/>
    <w:rsid w:val="00A50188"/>
    <w:rsid w:val="00A52FF8"/>
    <w:rsid w:val="00A53124"/>
    <w:rsid w:val="00A56898"/>
    <w:rsid w:val="00A62AA6"/>
    <w:rsid w:val="00A65EFF"/>
    <w:rsid w:val="00A904E4"/>
    <w:rsid w:val="00AA18B8"/>
    <w:rsid w:val="00AC50A2"/>
    <w:rsid w:val="00AC7542"/>
    <w:rsid w:val="00AC7D1F"/>
    <w:rsid w:val="00AD2441"/>
    <w:rsid w:val="00AE37CA"/>
    <w:rsid w:val="00B02B72"/>
    <w:rsid w:val="00B129FA"/>
    <w:rsid w:val="00B12C04"/>
    <w:rsid w:val="00B135F6"/>
    <w:rsid w:val="00B14EB1"/>
    <w:rsid w:val="00B279C2"/>
    <w:rsid w:val="00B415D3"/>
    <w:rsid w:val="00B44B15"/>
    <w:rsid w:val="00B52919"/>
    <w:rsid w:val="00B52E79"/>
    <w:rsid w:val="00B6062C"/>
    <w:rsid w:val="00B66430"/>
    <w:rsid w:val="00B66EE9"/>
    <w:rsid w:val="00B73053"/>
    <w:rsid w:val="00B9338D"/>
    <w:rsid w:val="00BA65D5"/>
    <w:rsid w:val="00BA6725"/>
    <w:rsid w:val="00BC1B02"/>
    <w:rsid w:val="00BC5073"/>
    <w:rsid w:val="00BC779E"/>
    <w:rsid w:val="00BD3EC0"/>
    <w:rsid w:val="00BE7E2A"/>
    <w:rsid w:val="00BF17B7"/>
    <w:rsid w:val="00C0612F"/>
    <w:rsid w:val="00C06B49"/>
    <w:rsid w:val="00C160DA"/>
    <w:rsid w:val="00C2015D"/>
    <w:rsid w:val="00C41618"/>
    <w:rsid w:val="00C42FD2"/>
    <w:rsid w:val="00C437A4"/>
    <w:rsid w:val="00C55D93"/>
    <w:rsid w:val="00C62292"/>
    <w:rsid w:val="00C86AD9"/>
    <w:rsid w:val="00C902BE"/>
    <w:rsid w:val="00CA3270"/>
    <w:rsid w:val="00CB2A30"/>
    <w:rsid w:val="00CB3496"/>
    <w:rsid w:val="00CB3D45"/>
    <w:rsid w:val="00CC548C"/>
    <w:rsid w:val="00CD3293"/>
    <w:rsid w:val="00CD42E6"/>
    <w:rsid w:val="00CE273A"/>
    <w:rsid w:val="00CE3665"/>
    <w:rsid w:val="00D12B4F"/>
    <w:rsid w:val="00D21A82"/>
    <w:rsid w:val="00D26943"/>
    <w:rsid w:val="00D33011"/>
    <w:rsid w:val="00D33573"/>
    <w:rsid w:val="00D43FFE"/>
    <w:rsid w:val="00D62A85"/>
    <w:rsid w:val="00D67012"/>
    <w:rsid w:val="00D7094E"/>
    <w:rsid w:val="00D80560"/>
    <w:rsid w:val="00DD47C4"/>
    <w:rsid w:val="00DF71BF"/>
    <w:rsid w:val="00E001D2"/>
    <w:rsid w:val="00E00D46"/>
    <w:rsid w:val="00E13E17"/>
    <w:rsid w:val="00E327D0"/>
    <w:rsid w:val="00E3339C"/>
    <w:rsid w:val="00E35037"/>
    <w:rsid w:val="00E3594A"/>
    <w:rsid w:val="00E51C19"/>
    <w:rsid w:val="00E6300A"/>
    <w:rsid w:val="00E6603F"/>
    <w:rsid w:val="00E7565F"/>
    <w:rsid w:val="00E7747B"/>
    <w:rsid w:val="00E826FA"/>
    <w:rsid w:val="00E8304B"/>
    <w:rsid w:val="00E90DD8"/>
    <w:rsid w:val="00E937B6"/>
    <w:rsid w:val="00E9407C"/>
    <w:rsid w:val="00E94C86"/>
    <w:rsid w:val="00EA321C"/>
    <w:rsid w:val="00EB2286"/>
    <w:rsid w:val="00EB28ED"/>
    <w:rsid w:val="00EC10F6"/>
    <w:rsid w:val="00ED2AC0"/>
    <w:rsid w:val="00EE4800"/>
    <w:rsid w:val="00EE6AFB"/>
    <w:rsid w:val="00EF6FD2"/>
    <w:rsid w:val="00F01562"/>
    <w:rsid w:val="00F12710"/>
    <w:rsid w:val="00F13290"/>
    <w:rsid w:val="00F15994"/>
    <w:rsid w:val="00F16A68"/>
    <w:rsid w:val="00F26B65"/>
    <w:rsid w:val="00F35C34"/>
    <w:rsid w:val="00F3684A"/>
    <w:rsid w:val="00F4462D"/>
    <w:rsid w:val="00F45624"/>
    <w:rsid w:val="00F46557"/>
    <w:rsid w:val="00F50480"/>
    <w:rsid w:val="00F51293"/>
    <w:rsid w:val="00F61188"/>
    <w:rsid w:val="00F65069"/>
    <w:rsid w:val="00F72070"/>
    <w:rsid w:val="00F72B69"/>
    <w:rsid w:val="00F732B7"/>
    <w:rsid w:val="00F73BEF"/>
    <w:rsid w:val="00F95332"/>
    <w:rsid w:val="00FA60A1"/>
    <w:rsid w:val="00FA7391"/>
    <w:rsid w:val="00FB06C2"/>
    <w:rsid w:val="00FB13F1"/>
    <w:rsid w:val="00FB5226"/>
    <w:rsid w:val="00FC4E50"/>
    <w:rsid w:val="00FC6A40"/>
    <w:rsid w:val="00FE2722"/>
    <w:rsid w:val="00FE6EC1"/>
    <w:rsid w:val="00FF2A8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3F06"/>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character" w:customStyle="1" w:styleId="UnresolvedMention">
    <w:name w:val="Unresolved Mention"/>
    <w:basedOn w:val="Numatytasispastraiposriftas"/>
    <w:uiPriority w:val="99"/>
    <w:semiHidden/>
    <w:unhideWhenUsed/>
    <w:rsid w:val="003237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3F06"/>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character" w:customStyle="1" w:styleId="UnresolvedMention">
    <w:name w:val="Unresolved Mention"/>
    <w:basedOn w:val="Numatytasispastraiposriftas"/>
    <w:uiPriority w:val="99"/>
    <w:semiHidden/>
    <w:unhideWhenUsed/>
    <w:rsid w:val="0032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526020509">
      <w:bodyDiv w:val="1"/>
      <w:marLeft w:val="0"/>
      <w:marRight w:val="0"/>
      <w:marTop w:val="0"/>
      <w:marBottom w:val="0"/>
      <w:divBdr>
        <w:top w:val="none" w:sz="0" w:space="0" w:color="auto"/>
        <w:left w:val="none" w:sz="0" w:space="0" w:color="auto"/>
        <w:bottom w:val="none" w:sz="0" w:space="0" w:color="auto"/>
        <w:right w:val="none" w:sz="0" w:space="0" w:color="auto"/>
      </w:divBdr>
      <w:divsChild>
        <w:div w:id="114449055">
          <w:marLeft w:val="0"/>
          <w:marRight w:val="0"/>
          <w:marTop w:val="0"/>
          <w:marBottom w:val="0"/>
          <w:divBdr>
            <w:top w:val="none" w:sz="0" w:space="0" w:color="auto"/>
            <w:left w:val="none" w:sz="0" w:space="0" w:color="auto"/>
            <w:bottom w:val="none" w:sz="0" w:space="0" w:color="auto"/>
            <w:right w:val="none" w:sz="0" w:space="0" w:color="auto"/>
          </w:divBdr>
        </w:div>
        <w:div w:id="1985038448">
          <w:marLeft w:val="0"/>
          <w:marRight w:val="0"/>
          <w:marTop w:val="0"/>
          <w:marBottom w:val="0"/>
          <w:divBdr>
            <w:top w:val="none" w:sz="0" w:space="0" w:color="auto"/>
            <w:left w:val="none" w:sz="0" w:space="0" w:color="auto"/>
            <w:bottom w:val="none" w:sz="0" w:space="0" w:color="auto"/>
            <w:right w:val="none" w:sz="0" w:space="0" w:color="auto"/>
          </w:divBdr>
        </w:div>
        <w:div w:id="682511487">
          <w:marLeft w:val="0"/>
          <w:marRight w:val="0"/>
          <w:marTop w:val="0"/>
          <w:marBottom w:val="0"/>
          <w:divBdr>
            <w:top w:val="none" w:sz="0" w:space="0" w:color="auto"/>
            <w:left w:val="none" w:sz="0" w:space="0" w:color="auto"/>
            <w:bottom w:val="none" w:sz="0" w:space="0" w:color="auto"/>
            <w:right w:val="none" w:sz="0" w:space="0" w:color="auto"/>
          </w:divBdr>
        </w:div>
        <w:div w:id="1613054026">
          <w:marLeft w:val="0"/>
          <w:marRight w:val="0"/>
          <w:marTop w:val="0"/>
          <w:marBottom w:val="0"/>
          <w:divBdr>
            <w:top w:val="none" w:sz="0" w:space="0" w:color="auto"/>
            <w:left w:val="none" w:sz="0" w:space="0" w:color="auto"/>
            <w:bottom w:val="none" w:sz="0" w:space="0" w:color="auto"/>
            <w:right w:val="none" w:sz="0" w:space="0" w:color="auto"/>
          </w:divBdr>
        </w:div>
        <w:div w:id="1293559654">
          <w:marLeft w:val="0"/>
          <w:marRight w:val="0"/>
          <w:marTop w:val="0"/>
          <w:marBottom w:val="0"/>
          <w:divBdr>
            <w:top w:val="none" w:sz="0" w:space="0" w:color="auto"/>
            <w:left w:val="none" w:sz="0" w:space="0" w:color="auto"/>
            <w:bottom w:val="none" w:sz="0" w:space="0" w:color="auto"/>
            <w:right w:val="none" w:sz="0" w:space="0" w:color="auto"/>
          </w:divBdr>
        </w:div>
        <w:div w:id="620771060">
          <w:marLeft w:val="0"/>
          <w:marRight w:val="0"/>
          <w:marTop w:val="0"/>
          <w:marBottom w:val="0"/>
          <w:divBdr>
            <w:top w:val="none" w:sz="0" w:space="0" w:color="auto"/>
            <w:left w:val="none" w:sz="0" w:space="0" w:color="auto"/>
            <w:bottom w:val="none" w:sz="0" w:space="0" w:color="auto"/>
            <w:right w:val="none" w:sz="0" w:space="0" w:color="auto"/>
          </w:divBdr>
        </w:div>
        <w:div w:id="313876921">
          <w:marLeft w:val="0"/>
          <w:marRight w:val="0"/>
          <w:marTop w:val="0"/>
          <w:marBottom w:val="0"/>
          <w:divBdr>
            <w:top w:val="none" w:sz="0" w:space="0" w:color="auto"/>
            <w:left w:val="none" w:sz="0" w:space="0" w:color="auto"/>
            <w:bottom w:val="none" w:sz="0" w:space="0" w:color="auto"/>
            <w:right w:val="none" w:sz="0" w:space="0" w:color="auto"/>
          </w:divBdr>
        </w:div>
        <w:div w:id="1259824903">
          <w:marLeft w:val="0"/>
          <w:marRight w:val="0"/>
          <w:marTop w:val="0"/>
          <w:marBottom w:val="0"/>
          <w:divBdr>
            <w:top w:val="none" w:sz="0" w:space="0" w:color="auto"/>
            <w:left w:val="none" w:sz="0" w:space="0" w:color="auto"/>
            <w:bottom w:val="none" w:sz="0" w:space="0" w:color="auto"/>
            <w:right w:val="none" w:sz="0" w:space="0" w:color="auto"/>
          </w:divBdr>
        </w:div>
        <w:div w:id="1287618412">
          <w:marLeft w:val="0"/>
          <w:marRight w:val="0"/>
          <w:marTop w:val="0"/>
          <w:marBottom w:val="0"/>
          <w:divBdr>
            <w:top w:val="none" w:sz="0" w:space="0" w:color="auto"/>
            <w:left w:val="none" w:sz="0" w:space="0" w:color="auto"/>
            <w:bottom w:val="none" w:sz="0" w:space="0" w:color="auto"/>
            <w:right w:val="none" w:sz="0" w:space="0" w:color="auto"/>
          </w:divBdr>
        </w:div>
        <w:div w:id="1965455441">
          <w:marLeft w:val="0"/>
          <w:marRight w:val="0"/>
          <w:marTop w:val="0"/>
          <w:marBottom w:val="0"/>
          <w:divBdr>
            <w:top w:val="none" w:sz="0" w:space="0" w:color="auto"/>
            <w:left w:val="none" w:sz="0" w:space="0" w:color="auto"/>
            <w:bottom w:val="none" w:sz="0" w:space="0" w:color="auto"/>
            <w:right w:val="none" w:sz="0" w:space="0" w:color="auto"/>
          </w:divBdr>
        </w:div>
        <w:div w:id="284892886">
          <w:marLeft w:val="0"/>
          <w:marRight w:val="0"/>
          <w:marTop w:val="0"/>
          <w:marBottom w:val="0"/>
          <w:divBdr>
            <w:top w:val="none" w:sz="0" w:space="0" w:color="auto"/>
            <w:left w:val="none" w:sz="0" w:space="0" w:color="auto"/>
            <w:bottom w:val="none" w:sz="0" w:space="0" w:color="auto"/>
            <w:right w:val="none" w:sz="0" w:space="0" w:color="auto"/>
          </w:divBdr>
        </w:div>
        <w:div w:id="1273897766">
          <w:marLeft w:val="0"/>
          <w:marRight w:val="0"/>
          <w:marTop w:val="0"/>
          <w:marBottom w:val="0"/>
          <w:divBdr>
            <w:top w:val="none" w:sz="0" w:space="0" w:color="auto"/>
            <w:left w:val="none" w:sz="0" w:space="0" w:color="auto"/>
            <w:bottom w:val="none" w:sz="0" w:space="0" w:color="auto"/>
            <w:right w:val="none" w:sz="0" w:space="0" w:color="auto"/>
          </w:divBdr>
        </w:div>
        <w:div w:id="2010399074">
          <w:marLeft w:val="0"/>
          <w:marRight w:val="0"/>
          <w:marTop w:val="0"/>
          <w:marBottom w:val="0"/>
          <w:divBdr>
            <w:top w:val="none" w:sz="0" w:space="0" w:color="auto"/>
            <w:left w:val="none" w:sz="0" w:space="0" w:color="auto"/>
            <w:bottom w:val="none" w:sz="0" w:space="0" w:color="auto"/>
            <w:right w:val="none" w:sz="0" w:space="0" w:color="auto"/>
          </w:divBdr>
        </w:div>
      </w:divsChild>
    </w:div>
    <w:div w:id="1773935637">
      <w:bodyDiv w:val="1"/>
      <w:marLeft w:val="0"/>
      <w:marRight w:val="0"/>
      <w:marTop w:val="0"/>
      <w:marBottom w:val="0"/>
      <w:divBdr>
        <w:top w:val="none" w:sz="0" w:space="0" w:color="auto"/>
        <w:left w:val="none" w:sz="0" w:space="0" w:color="auto"/>
        <w:bottom w:val="none" w:sz="0" w:space="0" w:color="auto"/>
        <w:right w:val="none" w:sz="0" w:space="0" w:color="auto"/>
      </w:divBdr>
    </w:div>
    <w:div w:id="1874689376">
      <w:bodyDiv w:val="1"/>
      <w:marLeft w:val="0"/>
      <w:marRight w:val="0"/>
      <w:marTop w:val="0"/>
      <w:marBottom w:val="0"/>
      <w:divBdr>
        <w:top w:val="none" w:sz="0" w:space="0" w:color="auto"/>
        <w:left w:val="none" w:sz="0" w:space="0" w:color="auto"/>
        <w:bottom w:val="none" w:sz="0" w:space="0" w:color="auto"/>
        <w:right w:val="none" w:sz="0" w:space="0" w:color="auto"/>
      </w:divBdr>
    </w:div>
    <w:div w:id="1928225600">
      <w:bodyDiv w:val="1"/>
      <w:marLeft w:val="0"/>
      <w:marRight w:val="0"/>
      <w:marTop w:val="0"/>
      <w:marBottom w:val="0"/>
      <w:divBdr>
        <w:top w:val="none" w:sz="0" w:space="0" w:color="auto"/>
        <w:left w:val="none" w:sz="0" w:space="0" w:color="auto"/>
        <w:bottom w:val="none" w:sz="0" w:space="0" w:color="auto"/>
        <w:right w:val="none" w:sz="0" w:space="0" w:color="auto"/>
      </w:divBdr>
      <w:divsChild>
        <w:div w:id="364793574">
          <w:marLeft w:val="0"/>
          <w:marRight w:val="0"/>
          <w:marTop w:val="0"/>
          <w:marBottom w:val="0"/>
          <w:divBdr>
            <w:top w:val="none" w:sz="0" w:space="0" w:color="auto"/>
            <w:left w:val="none" w:sz="0" w:space="0" w:color="auto"/>
            <w:bottom w:val="none" w:sz="0" w:space="0" w:color="auto"/>
            <w:right w:val="none" w:sz="0" w:space="0" w:color="auto"/>
          </w:divBdr>
        </w:div>
        <w:div w:id="1762992511">
          <w:marLeft w:val="0"/>
          <w:marRight w:val="0"/>
          <w:marTop w:val="0"/>
          <w:marBottom w:val="0"/>
          <w:divBdr>
            <w:top w:val="none" w:sz="0" w:space="0" w:color="auto"/>
            <w:left w:val="none" w:sz="0" w:space="0" w:color="auto"/>
            <w:bottom w:val="none" w:sz="0" w:space="0" w:color="auto"/>
            <w:right w:val="none" w:sz="0" w:space="0" w:color="auto"/>
          </w:divBdr>
        </w:div>
        <w:div w:id="407769930">
          <w:marLeft w:val="0"/>
          <w:marRight w:val="0"/>
          <w:marTop w:val="0"/>
          <w:marBottom w:val="0"/>
          <w:divBdr>
            <w:top w:val="none" w:sz="0" w:space="0" w:color="auto"/>
            <w:left w:val="none" w:sz="0" w:space="0" w:color="auto"/>
            <w:bottom w:val="none" w:sz="0" w:space="0" w:color="auto"/>
            <w:right w:val="none" w:sz="0" w:space="0" w:color="auto"/>
          </w:divBdr>
        </w:div>
        <w:div w:id="955253304">
          <w:marLeft w:val="0"/>
          <w:marRight w:val="0"/>
          <w:marTop w:val="0"/>
          <w:marBottom w:val="0"/>
          <w:divBdr>
            <w:top w:val="none" w:sz="0" w:space="0" w:color="auto"/>
            <w:left w:val="none" w:sz="0" w:space="0" w:color="auto"/>
            <w:bottom w:val="none" w:sz="0" w:space="0" w:color="auto"/>
            <w:right w:val="none" w:sz="0" w:space="0" w:color="auto"/>
          </w:divBdr>
        </w:div>
        <w:div w:id="395713305">
          <w:marLeft w:val="0"/>
          <w:marRight w:val="0"/>
          <w:marTop w:val="0"/>
          <w:marBottom w:val="0"/>
          <w:divBdr>
            <w:top w:val="none" w:sz="0" w:space="0" w:color="auto"/>
            <w:left w:val="none" w:sz="0" w:space="0" w:color="auto"/>
            <w:bottom w:val="none" w:sz="0" w:space="0" w:color="auto"/>
            <w:right w:val="none" w:sz="0" w:space="0" w:color="auto"/>
          </w:divBdr>
        </w:div>
        <w:div w:id="712585413">
          <w:marLeft w:val="0"/>
          <w:marRight w:val="0"/>
          <w:marTop w:val="0"/>
          <w:marBottom w:val="0"/>
          <w:divBdr>
            <w:top w:val="none" w:sz="0" w:space="0" w:color="auto"/>
            <w:left w:val="none" w:sz="0" w:space="0" w:color="auto"/>
            <w:bottom w:val="none" w:sz="0" w:space="0" w:color="auto"/>
            <w:right w:val="none" w:sz="0" w:space="0" w:color="auto"/>
          </w:divBdr>
        </w:div>
        <w:div w:id="850535301">
          <w:marLeft w:val="0"/>
          <w:marRight w:val="0"/>
          <w:marTop w:val="0"/>
          <w:marBottom w:val="0"/>
          <w:divBdr>
            <w:top w:val="none" w:sz="0" w:space="0" w:color="auto"/>
            <w:left w:val="none" w:sz="0" w:space="0" w:color="auto"/>
            <w:bottom w:val="none" w:sz="0" w:space="0" w:color="auto"/>
            <w:right w:val="none" w:sz="0" w:space="0" w:color="auto"/>
          </w:divBdr>
        </w:div>
        <w:div w:id="1029064823">
          <w:marLeft w:val="0"/>
          <w:marRight w:val="0"/>
          <w:marTop w:val="0"/>
          <w:marBottom w:val="0"/>
          <w:divBdr>
            <w:top w:val="none" w:sz="0" w:space="0" w:color="auto"/>
            <w:left w:val="none" w:sz="0" w:space="0" w:color="auto"/>
            <w:bottom w:val="none" w:sz="0" w:space="0" w:color="auto"/>
            <w:right w:val="none" w:sz="0" w:space="0" w:color="auto"/>
          </w:divBdr>
        </w:div>
        <w:div w:id="1344630510">
          <w:marLeft w:val="0"/>
          <w:marRight w:val="0"/>
          <w:marTop w:val="0"/>
          <w:marBottom w:val="0"/>
          <w:divBdr>
            <w:top w:val="none" w:sz="0" w:space="0" w:color="auto"/>
            <w:left w:val="none" w:sz="0" w:space="0" w:color="auto"/>
            <w:bottom w:val="none" w:sz="0" w:space="0" w:color="auto"/>
            <w:right w:val="none" w:sz="0" w:space="0" w:color="auto"/>
          </w:divBdr>
        </w:div>
        <w:div w:id="1103647683">
          <w:marLeft w:val="0"/>
          <w:marRight w:val="0"/>
          <w:marTop w:val="0"/>
          <w:marBottom w:val="0"/>
          <w:divBdr>
            <w:top w:val="none" w:sz="0" w:space="0" w:color="auto"/>
            <w:left w:val="none" w:sz="0" w:space="0" w:color="auto"/>
            <w:bottom w:val="none" w:sz="0" w:space="0" w:color="auto"/>
            <w:right w:val="none" w:sz="0" w:space="0" w:color="auto"/>
          </w:divBdr>
        </w:div>
        <w:div w:id="434061915">
          <w:marLeft w:val="0"/>
          <w:marRight w:val="0"/>
          <w:marTop w:val="0"/>
          <w:marBottom w:val="0"/>
          <w:divBdr>
            <w:top w:val="none" w:sz="0" w:space="0" w:color="auto"/>
            <w:left w:val="none" w:sz="0" w:space="0" w:color="auto"/>
            <w:bottom w:val="none" w:sz="0" w:space="0" w:color="auto"/>
            <w:right w:val="none" w:sz="0" w:space="0" w:color="auto"/>
          </w:divBdr>
        </w:div>
        <w:div w:id="918757309">
          <w:marLeft w:val="0"/>
          <w:marRight w:val="0"/>
          <w:marTop w:val="0"/>
          <w:marBottom w:val="0"/>
          <w:divBdr>
            <w:top w:val="none" w:sz="0" w:space="0" w:color="auto"/>
            <w:left w:val="none" w:sz="0" w:space="0" w:color="auto"/>
            <w:bottom w:val="none" w:sz="0" w:space="0" w:color="auto"/>
            <w:right w:val="none" w:sz="0" w:space="0" w:color="auto"/>
          </w:divBdr>
        </w:div>
        <w:div w:id="1767649556">
          <w:marLeft w:val="0"/>
          <w:marRight w:val="0"/>
          <w:marTop w:val="0"/>
          <w:marBottom w:val="0"/>
          <w:divBdr>
            <w:top w:val="none" w:sz="0" w:space="0" w:color="auto"/>
            <w:left w:val="none" w:sz="0" w:space="0" w:color="auto"/>
            <w:bottom w:val="none" w:sz="0" w:space="0" w:color="auto"/>
            <w:right w:val="none" w:sz="0" w:space="0" w:color="auto"/>
          </w:divBdr>
        </w:div>
      </w:divsChild>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 w:id="20718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aduotojas@jotainiusgn.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avaduotojas@jotainiusg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A9F2DD9A90849BA8D8BADE44B7DFA" ma:contentTypeVersion="13" ma:contentTypeDescription="Create a new document." ma:contentTypeScope="" ma:versionID="7bc2e300501f6e0bd25c72087391bcf4">
  <xsd:schema xmlns:xsd="http://www.w3.org/2001/XMLSchema" xmlns:xs="http://www.w3.org/2001/XMLSchema" xmlns:p="http://schemas.microsoft.com/office/2006/metadata/properties" xmlns:ns2="1e095121-1600-414d-a920-1b71b8c9a38c" xmlns:ns3="6c573dc4-50a9-427d-bc09-d9b47a3e6ca6" targetNamespace="http://schemas.microsoft.com/office/2006/metadata/properties" ma:root="true" ma:fieldsID="0443651d4f64fe09460fd7aaca2bce83" ns2:_="" ns3:_="">
    <xsd:import namespace="1e095121-1600-414d-a920-1b71b8c9a38c"/>
    <xsd:import namespace="6c573dc4-50a9-427d-bc09-d9b47a3e6c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95121-1600-414d-a920-1b71b8c9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73dc4-50a9-427d-bc09-d9b47a3e6c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24bbb2-d9f4-4fee-a75a-d7e1c99a95e4}" ma:internalName="TaxCatchAll" ma:showField="CatchAllData" ma:web="6c573dc4-50a9-427d-bc09-d9b47a3e6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573dc4-50a9-427d-bc09-d9b47a3e6ca6" xsi:nil="true"/>
    <lcf76f155ced4ddcb4097134ff3c332f xmlns="1e095121-1600-414d-a920-1b71b8c9a3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C945-9B45-4E51-8CFD-408D7A1BD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95121-1600-414d-a920-1b71b8c9a38c"/>
    <ds:schemaRef ds:uri="6c573dc4-50a9-427d-bc09-d9b47a3e6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4A715-995C-4C8C-A3A0-97AFA4E37DA8}">
  <ds:schemaRefs>
    <ds:schemaRef ds:uri="http://schemas.microsoft.com/sharepoint/v3/contenttype/forms"/>
  </ds:schemaRefs>
</ds:datastoreItem>
</file>

<file path=customXml/itemProps3.xml><?xml version="1.0" encoding="utf-8"?>
<ds:datastoreItem xmlns:ds="http://schemas.openxmlformats.org/officeDocument/2006/customXml" ds:itemID="{ED95D9E7-86A0-4997-BF7B-2EEF6C4E3C1C}">
  <ds:schemaRefs>
    <ds:schemaRef ds:uri="http://schemas.microsoft.com/office/2006/metadata/properties"/>
    <ds:schemaRef ds:uri="http://schemas.microsoft.com/office/infopath/2007/PartnerControls"/>
    <ds:schemaRef ds:uri="6c573dc4-50a9-427d-bc09-d9b47a3e6ca6"/>
    <ds:schemaRef ds:uri="1e095121-1600-414d-a920-1b71b8c9a38c"/>
  </ds:schemaRefs>
</ds:datastoreItem>
</file>

<file path=customXml/itemProps4.xml><?xml version="1.0" encoding="utf-8"?>
<ds:datastoreItem xmlns:ds="http://schemas.openxmlformats.org/officeDocument/2006/customXml" ds:itemID="{6AB2224F-0A37-4E99-A416-262FEFC1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10540</Words>
  <Characters>6009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DELL</cp:lastModifiedBy>
  <cp:revision>2</cp:revision>
  <dcterms:created xsi:type="dcterms:W3CDTF">2026-07-12T21:20:00Z</dcterms:created>
  <dcterms:modified xsi:type="dcterms:W3CDTF">2026-07-12T21:20:00Z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0x0101001EBA9F2DD9A90849BA8D8BADE44B7DFA</vt:lpwstr>
  </property>
</Properties>
</file>