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B9FB9" w14:textId="77777777" w:rsidR="00705122" w:rsidRPr="00CE2E77" w:rsidRDefault="00705122" w:rsidP="00CE2E77">
      <w:pPr>
        <w:spacing w:after="0" w:line="259" w:lineRule="auto"/>
        <w:jc w:val="right"/>
        <w:rPr>
          <w:rFonts w:ascii="Times New Roman" w:hAnsi="Times New Roman" w:cs="Times New Roman"/>
          <w:sz w:val="20"/>
          <w:szCs w:val="20"/>
        </w:rPr>
      </w:pPr>
      <w:bookmarkStart w:id="0" w:name="_Hlk210228381"/>
      <w:bookmarkEnd w:id="0"/>
      <w:r w:rsidRPr="00CE2E77">
        <w:rPr>
          <w:rFonts w:ascii="Times New Roman" w:hAnsi="Times New Roman" w:cs="Times New Roman"/>
          <w:sz w:val="20"/>
          <w:szCs w:val="20"/>
        </w:rPr>
        <w:t xml:space="preserve">Pirkimo sąlygų </w:t>
      </w:r>
    </w:p>
    <w:p w14:paraId="783B3EF7" w14:textId="1AF8C044" w:rsidR="00705122" w:rsidRPr="00CE2E77" w:rsidRDefault="00C93BAD" w:rsidP="00CE2E77">
      <w:pPr>
        <w:spacing w:after="0" w:line="240" w:lineRule="auto"/>
        <w:ind w:left="5184"/>
        <w:jc w:val="right"/>
        <w:rPr>
          <w:rFonts w:ascii="Times New Roman" w:eastAsia="Calibri" w:hAnsi="Times New Roman" w:cs="Times New Roman"/>
          <w:color w:val="000000" w:themeColor="text1"/>
          <w:kern w:val="0"/>
          <w:sz w:val="20"/>
          <w:szCs w:val="20"/>
          <w14:ligatures w14:val="none"/>
        </w:rPr>
      </w:pPr>
      <w:r>
        <w:rPr>
          <w:rFonts w:ascii="Times New Roman" w:hAnsi="Times New Roman" w:cs="Times New Roman"/>
          <w:sz w:val="20"/>
          <w:szCs w:val="20"/>
        </w:rPr>
        <w:t>2</w:t>
      </w:r>
      <w:r w:rsidR="00705122" w:rsidRPr="00CE2E77">
        <w:rPr>
          <w:rFonts w:ascii="Times New Roman" w:hAnsi="Times New Roman" w:cs="Times New Roman"/>
          <w:sz w:val="20"/>
          <w:szCs w:val="20"/>
        </w:rPr>
        <w:t xml:space="preserve"> priedas „</w:t>
      </w:r>
      <w:r w:rsidR="00CE2E77" w:rsidRPr="00CE2E77">
        <w:rPr>
          <w:rFonts w:ascii="Times New Roman" w:eastAsia="Calibri" w:hAnsi="Times New Roman" w:cs="Times New Roman"/>
          <w:color w:val="000000" w:themeColor="text1"/>
          <w:kern w:val="0"/>
          <w:sz w:val="20"/>
          <w:szCs w:val="20"/>
          <w14:ligatures w14:val="none"/>
        </w:rPr>
        <w:t>Techninė specifikacija (II pirkimo daliai)</w:t>
      </w:r>
      <w:r w:rsidR="00705122" w:rsidRPr="00CE2E77">
        <w:rPr>
          <w:rFonts w:ascii="Times New Roman" w:hAnsi="Times New Roman" w:cs="Times New Roman"/>
          <w:sz w:val="20"/>
          <w:szCs w:val="20"/>
        </w:rPr>
        <w:t>“</w:t>
      </w:r>
    </w:p>
    <w:p w14:paraId="13EB83DE" w14:textId="77777777" w:rsidR="00705122" w:rsidRPr="009C7FEA" w:rsidRDefault="00705122" w:rsidP="00705122">
      <w:pPr>
        <w:spacing w:before="100" w:beforeAutospacing="1" w:after="100" w:afterAutospacing="1" w:line="240" w:lineRule="auto"/>
        <w:ind w:left="1080"/>
        <w:contextualSpacing/>
        <w:jc w:val="center"/>
        <w:outlineLvl w:val="2"/>
        <w:rPr>
          <w:rFonts w:ascii="Times New Roman" w:eastAsia="Times New Roman" w:hAnsi="Times New Roman" w:cs="Times New Roman"/>
          <w:b/>
          <w:bCs/>
          <w:kern w:val="0"/>
          <w:lang w:eastAsia="lt-LT"/>
          <w14:ligatures w14:val="none"/>
        </w:rPr>
      </w:pPr>
    </w:p>
    <w:p w14:paraId="1B24B8AC" w14:textId="77777777" w:rsidR="00705122" w:rsidRPr="009C7FEA" w:rsidRDefault="00705122" w:rsidP="00705122">
      <w:pPr>
        <w:spacing w:before="100" w:beforeAutospacing="1" w:after="100" w:afterAutospacing="1" w:line="240" w:lineRule="auto"/>
        <w:ind w:left="1080"/>
        <w:contextualSpacing/>
        <w:jc w:val="center"/>
        <w:outlineLvl w:val="2"/>
        <w:rPr>
          <w:rFonts w:ascii="Times New Roman" w:eastAsia="Times New Roman" w:hAnsi="Times New Roman" w:cs="Times New Roman"/>
          <w:b/>
          <w:bCs/>
          <w:kern w:val="0"/>
          <w:lang w:eastAsia="lt-LT"/>
          <w14:ligatures w14:val="none"/>
        </w:rPr>
      </w:pPr>
    </w:p>
    <w:p w14:paraId="4D2E921F" w14:textId="277052C9" w:rsidR="00705122" w:rsidRPr="009C7FEA" w:rsidRDefault="00705122" w:rsidP="00705122">
      <w:pPr>
        <w:spacing w:before="100" w:beforeAutospacing="1" w:after="100" w:afterAutospacing="1" w:line="240" w:lineRule="auto"/>
        <w:ind w:left="1080"/>
        <w:contextualSpacing/>
        <w:jc w:val="center"/>
        <w:outlineLvl w:val="2"/>
        <w:rPr>
          <w:rFonts w:ascii="Times New Roman" w:eastAsia="Times New Roman" w:hAnsi="Times New Roman" w:cs="Times New Roman"/>
          <w:b/>
          <w:bCs/>
          <w:kern w:val="0"/>
          <w:lang w:eastAsia="lt-LT"/>
          <w14:ligatures w14:val="none"/>
        </w:rPr>
      </w:pPr>
      <w:r w:rsidRPr="009C7FEA">
        <w:rPr>
          <w:rFonts w:ascii="Times New Roman" w:eastAsia="Times New Roman" w:hAnsi="Times New Roman" w:cs="Times New Roman"/>
          <w:b/>
          <w:bCs/>
          <w:kern w:val="0"/>
          <w:lang w:eastAsia="lt-LT"/>
          <w14:ligatures w14:val="none"/>
        </w:rPr>
        <w:t>REGBIO SPORTO ŠAKOS INVENTORIAUS TECHNINĖ SPECIFIKACIJA</w:t>
      </w:r>
    </w:p>
    <w:p w14:paraId="0EA88B21" w14:textId="77777777" w:rsidR="00705122" w:rsidRPr="009C7FEA" w:rsidRDefault="00705122" w:rsidP="00705122">
      <w:pPr>
        <w:spacing w:before="100" w:beforeAutospacing="1" w:after="100" w:afterAutospacing="1" w:line="240" w:lineRule="auto"/>
        <w:ind w:left="1080"/>
        <w:contextualSpacing/>
        <w:jc w:val="center"/>
        <w:outlineLvl w:val="2"/>
        <w:rPr>
          <w:rFonts w:ascii="Times New Roman" w:eastAsia="Times New Roman" w:hAnsi="Times New Roman" w:cs="Times New Roman"/>
          <w:b/>
          <w:bCs/>
          <w:kern w:val="0"/>
          <w:lang w:eastAsia="lt-LT"/>
          <w14:ligatures w14:val="none"/>
        </w:rPr>
      </w:pPr>
    </w:p>
    <w:p w14:paraId="47E14066" w14:textId="77777777" w:rsidR="00705122" w:rsidRPr="009C7FEA" w:rsidRDefault="00705122" w:rsidP="00AF08F6">
      <w:pPr>
        <w:spacing w:after="0" w:line="240" w:lineRule="auto"/>
        <w:jc w:val="both"/>
        <w:rPr>
          <w:rFonts w:ascii="Times New Roman" w:eastAsia="Times New Roman" w:hAnsi="Times New Roman" w:cs="Times New Roman"/>
          <w:kern w:val="0"/>
          <w:lang w:eastAsia="lt-LT"/>
          <w14:ligatures w14:val="none"/>
        </w:rPr>
      </w:pPr>
    </w:p>
    <w:p w14:paraId="47BC7BFA" w14:textId="77777777" w:rsidR="001E5F14" w:rsidRPr="006B277D" w:rsidRDefault="001E5F14" w:rsidP="001E5F14">
      <w:pPr>
        <w:spacing w:after="0"/>
        <w:ind w:firstLine="567"/>
        <w:jc w:val="both"/>
        <w:rPr>
          <w:rFonts w:ascii="Times New Roman" w:hAnsi="Times New Roman" w:cs="Times New Roman"/>
          <w:lang w:eastAsia="lt-LT"/>
        </w:rPr>
      </w:pPr>
      <w:r w:rsidRPr="006B277D">
        <w:rPr>
          <w:rFonts w:ascii="Times New Roman" w:hAnsi="Times New Roman" w:cs="Times New Roman"/>
          <w:lang w:eastAsia="lt-LT"/>
        </w:rPr>
        <w:t xml:space="preserve">Visa sporto įranga turi būti pristatyta ir iškrauta adresu J. Jablonskio g. 14, Šiauliai. </w:t>
      </w:r>
    </w:p>
    <w:p w14:paraId="24ECF552" w14:textId="77777777" w:rsidR="001E5F14" w:rsidRPr="006B277D" w:rsidRDefault="001E5F14" w:rsidP="001E5F14">
      <w:pPr>
        <w:spacing w:after="0"/>
        <w:ind w:firstLine="567"/>
        <w:jc w:val="both"/>
        <w:rPr>
          <w:rFonts w:ascii="Times New Roman" w:hAnsi="Times New Roman" w:cs="Times New Roman"/>
          <w:lang w:eastAsia="lt-LT"/>
        </w:rPr>
      </w:pPr>
      <w:r w:rsidRPr="006B277D">
        <w:rPr>
          <w:rFonts w:ascii="Times New Roman" w:hAnsi="Times New Roman" w:cs="Times New Roman"/>
          <w:lang w:eastAsia="lt-LT"/>
        </w:rPr>
        <w:t>Prekės turi būti naujos, nenaudotos.</w:t>
      </w:r>
    </w:p>
    <w:p w14:paraId="318C19EA" w14:textId="77777777" w:rsidR="001E5F14" w:rsidRPr="006B277D" w:rsidRDefault="001E5F14" w:rsidP="001E5F14">
      <w:pPr>
        <w:spacing w:after="0"/>
        <w:ind w:firstLine="567"/>
        <w:jc w:val="both"/>
        <w:rPr>
          <w:rFonts w:ascii="Times New Roman" w:hAnsi="Times New Roman" w:cs="Times New Roman"/>
        </w:rPr>
      </w:pPr>
      <w:r w:rsidRPr="006B277D">
        <w:rPr>
          <w:rFonts w:ascii="Times New Roman" w:hAnsi="Times New Roman" w:cs="Times New Roman"/>
        </w:rPr>
        <w:t xml:space="preserve">Į kainą turi būti įtrauktas pristatymas į užsakovo nurodytą vietą. </w:t>
      </w:r>
    </w:p>
    <w:p w14:paraId="66CAF8A7" w14:textId="77777777" w:rsidR="001E5F14" w:rsidRPr="006B277D" w:rsidRDefault="001E5F14" w:rsidP="001E5F14">
      <w:pPr>
        <w:spacing w:after="0"/>
        <w:ind w:firstLine="567"/>
        <w:jc w:val="both"/>
        <w:rPr>
          <w:rFonts w:ascii="Times New Roman" w:hAnsi="Times New Roman" w:cs="Times New Roman"/>
          <w:lang w:eastAsia="lt-LT"/>
        </w:rPr>
      </w:pPr>
      <w:r w:rsidRPr="006B277D">
        <w:rPr>
          <w:rFonts w:ascii="Times New Roman" w:hAnsi="Times New Roman" w:cs="Times New Roman"/>
          <w:lang w:eastAsia="lt-LT"/>
        </w:rPr>
        <w:t>Visai sporto įrangai turi būti suteikiama ne mažiau kaip 12 mėn. garantija.</w:t>
      </w:r>
    </w:p>
    <w:p w14:paraId="13B205EC" w14:textId="77777777" w:rsidR="001E5F14" w:rsidRPr="006B277D" w:rsidRDefault="001E5F14" w:rsidP="001E5F14">
      <w:pPr>
        <w:spacing w:after="0"/>
        <w:ind w:firstLine="567"/>
        <w:jc w:val="both"/>
        <w:rPr>
          <w:rFonts w:ascii="Times New Roman" w:hAnsi="Times New Roman" w:cs="Times New Roman"/>
          <w:lang w:eastAsia="lt-LT"/>
        </w:rPr>
      </w:pPr>
      <w:r w:rsidRPr="006B277D">
        <w:rPr>
          <w:rFonts w:ascii="Times New Roman" w:hAnsi="Times New Roman" w:cs="Times New Roman"/>
          <w:lang w:eastAsia="lt-LT"/>
        </w:rPr>
        <w:t>Visa sporto įranga turi atitikti Europos sąjungos bei Lietuvos Respublikos teisės aktuose nustatytus kokybės ir saugos reikalavimus.</w:t>
      </w:r>
    </w:p>
    <w:p w14:paraId="2F99EDC0" w14:textId="77777777" w:rsidR="001E5F14" w:rsidRPr="006B277D" w:rsidRDefault="001E5F14" w:rsidP="001E5F14">
      <w:pPr>
        <w:spacing w:after="0"/>
        <w:ind w:firstLine="567"/>
        <w:jc w:val="both"/>
        <w:rPr>
          <w:rFonts w:ascii="Times New Roman" w:hAnsi="Times New Roman" w:cs="Times New Roman"/>
          <w:i/>
          <w:iCs/>
          <w:lang w:eastAsia="lt-LT"/>
        </w:rPr>
      </w:pPr>
      <w:r w:rsidRPr="006B277D">
        <w:rPr>
          <w:rFonts w:ascii="Times New Roman" w:hAnsi="Times New Roman" w:cs="Times New Roman"/>
          <w:lang w:eastAsia="lt-LT"/>
        </w:rPr>
        <w:t>Techninėje specifikacijoje prie kiekvienos prekės pateikiamas pavyzdinis paveikslėlis, parodantis, kaip prekė galėtų atrodyti. Paveikslėlis yra tik informacinio pobūdžio ir gali skirtis nuo pateikto aprašymo.</w:t>
      </w:r>
      <w:r w:rsidRPr="006B277D">
        <w:rPr>
          <w:rFonts w:ascii="Times New Roman" w:hAnsi="Times New Roman" w:cs="Times New Roman"/>
          <w:i/>
          <w:iCs/>
          <w:lang w:eastAsia="lt-LT"/>
        </w:rPr>
        <w:tab/>
      </w:r>
    </w:p>
    <w:p w14:paraId="3F42AF60" w14:textId="77777777" w:rsidR="001E5F14" w:rsidRPr="006B277D" w:rsidRDefault="001E5F14" w:rsidP="001E5F14">
      <w:pPr>
        <w:spacing w:after="0"/>
        <w:ind w:firstLine="567"/>
        <w:jc w:val="both"/>
        <w:rPr>
          <w:rFonts w:ascii="Times New Roman" w:eastAsia="Calibri" w:hAnsi="Times New Roman" w:cs="Times New Roman"/>
          <w:b/>
          <w:strike/>
          <w:lang w:eastAsia="lt-LT"/>
        </w:rPr>
      </w:pPr>
      <w:r w:rsidRPr="006B277D">
        <w:rPr>
          <w:rFonts w:ascii="Times New Roman" w:hAnsi="Times New Roman" w:cs="Times New Roman"/>
          <w:b/>
          <w:color w:val="000000" w:themeColor="text1"/>
        </w:rPr>
        <w:t xml:space="preserve">Įrodant siūlomų Prekių atitiktį techninės specifikacijos reikalavimams, pateikiami </w:t>
      </w:r>
      <w:r w:rsidRPr="006B277D">
        <w:rPr>
          <w:rFonts w:ascii="Times New Roman" w:hAnsi="Times New Roman" w:cs="Times New Roman"/>
          <w:b/>
          <w:color w:val="000000" w:themeColor="text1"/>
          <w:u w:val="single"/>
        </w:rPr>
        <w:t>gamintojo dokumentai</w:t>
      </w:r>
      <w:r w:rsidRPr="006B277D">
        <w:rPr>
          <w:rFonts w:ascii="Times New Roman" w:hAnsi="Times New Roman" w:cs="Times New Roman"/>
          <w:b/>
          <w:color w:val="000000" w:themeColor="text1"/>
        </w:rPr>
        <w:t>, (</w:t>
      </w:r>
      <w:r w:rsidRPr="006B277D">
        <w:rPr>
          <w:rFonts w:ascii="Times New Roman" w:eastAsia="Calibri" w:hAnsi="Times New Roman" w:cs="Times New Roman"/>
          <w:b/>
          <w:color w:val="000000" w:themeColor="text1"/>
        </w:rPr>
        <w:t xml:space="preserve">techninės specifikacijos ir/ar katalogų ir/ar bukletų kopijos ir/ar </w:t>
      </w:r>
      <w:r w:rsidRPr="006B277D">
        <w:rPr>
          <w:rFonts w:ascii="Times New Roman" w:hAnsi="Times New Roman" w:cs="Times New Roman"/>
          <w:b/>
          <w:color w:val="000000" w:themeColor="text1"/>
        </w:rPr>
        <w:t>atitinkamą (-</w:t>
      </w:r>
      <w:proofErr w:type="spellStart"/>
      <w:r w:rsidRPr="006B277D">
        <w:rPr>
          <w:rFonts w:ascii="Times New Roman" w:hAnsi="Times New Roman" w:cs="Times New Roman"/>
          <w:b/>
          <w:color w:val="000000" w:themeColor="text1"/>
        </w:rPr>
        <w:t>us</w:t>
      </w:r>
      <w:proofErr w:type="spellEnd"/>
      <w:r w:rsidRPr="006B277D">
        <w:rPr>
          <w:rFonts w:ascii="Times New Roman" w:hAnsi="Times New Roman" w:cs="Times New Roman"/>
          <w:b/>
          <w:color w:val="000000" w:themeColor="text1"/>
        </w:rPr>
        <w:t>) techninės specifikacijos reikalavimą (-</w:t>
      </w:r>
      <w:proofErr w:type="spellStart"/>
      <w:r w:rsidRPr="006B277D">
        <w:rPr>
          <w:rFonts w:ascii="Times New Roman" w:hAnsi="Times New Roman" w:cs="Times New Roman"/>
          <w:b/>
          <w:color w:val="000000" w:themeColor="text1"/>
        </w:rPr>
        <w:t>us</w:t>
      </w:r>
      <w:proofErr w:type="spellEnd"/>
      <w:r w:rsidRPr="006B277D">
        <w:rPr>
          <w:rFonts w:ascii="Times New Roman" w:hAnsi="Times New Roman" w:cs="Times New Roman"/>
          <w:b/>
          <w:color w:val="000000" w:themeColor="text1"/>
        </w:rPr>
        <w:t>) patvirtinanti (-</w:t>
      </w:r>
      <w:proofErr w:type="spellStart"/>
      <w:r w:rsidRPr="006B277D">
        <w:rPr>
          <w:rFonts w:ascii="Times New Roman" w:hAnsi="Times New Roman" w:cs="Times New Roman"/>
          <w:b/>
          <w:color w:val="000000" w:themeColor="text1"/>
        </w:rPr>
        <w:t>čios</w:t>
      </w:r>
      <w:proofErr w:type="spellEnd"/>
      <w:r w:rsidRPr="006B277D">
        <w:rPr>
          <w:rFonts w:ascii="Times New Roman" w:hAnsi="Times New Roman" w:cs="Times New Roman"/>
          <w:b/>
          <w:color w:val="000000" w:themeColor="text1"/>
        </w:rPr>
        <w:t xml:space="preserve">) </w:t>
      </w:r>
      <w:r w:rsidRPr="006B277D">
        <w:rPr>
          <w:rFonts w:ascii="Times New Roman" w:hAnsi="Times New Roman" w:cs="Times New Roman"/>
          <w:b/>
          <w:bCs/>
          <w:color w:val="000000" w:themeColor="text1"/>
        </w:rPr>
        <w:t>momentinė (-ės) ekrano kopija (-</w:t>
      </w:r>
      <w:proofErr w:type="spellStart"/>
      <w:r w:rsidRPr="006B277D">
        <w:rPr>
          <w:rFonts w:ascii="Times New Roman" w:hAnsi="Times New Roman" w:cs="Times New Roman"/>
          <w:b/>
          <w:bCs/>
          <w:color w:val="000000" w:themeColor="text1"/>
        </w:rPr>
        <w:t>os</w:t>
      </w:r>
      <w:proofErr w:type="spellEnd"/>
      <w:r w:rsidRPr="006B277D">
        <w:rPr>
          <w:rFonts w:ascii="Times New Roman" w:hAnsi="Times New Roman" w:cs="Times New Roman"/>
          <w:b/>
          <w:bCs/>
          <w:color w:val="000000" w:themeColor="text1"/>
        </w:rPr>
        <w:t>)</w:t>
      </w:r>
      <w:r w:rsidRPr="006B277D">
        <w:rPr>
          <w:rFonts w:ascii="Times New Roman" w:hAnsi="Times New Roman" w:cs="Times New Roman"/>
          <w:b/>
          <w:color w:val="000000" w:themeColor="text1"/>
        </w:rPr>
        <w:t xml:space="preserve"> (angl. </w:t>
      </w:r>
      <w:proofErr w:type="spellStart"/>
      <w:r w:rsidRPr="006B277D">
        <w:rPr>
          <w:rFonts w:ascii="Times New Roman" w:hAnsi="Times New Roman" w:cs="Times New Roman"/>
          <w:b/>
          <w:i/>
          <w:iCs/>
          <w:color w:val="000000" w:themeColor="text1"/>
        </w:rPr>
        <w:t>print</w:t>
      </w:r>
      <w:proofErr w:type="spellEnd"/>
      <w:r w:rsidRPr="006B277D">
        <w:rPr>
          <w:rFonts w:ascii="Times New Roman" w:hAnsi="Times New Roman" w:cs="Times New Roman"/>
          <w:b/>
          <w:i/>
          <w:iCs/>
          <w:color w:val="000000" w:themeColor="text1"/>
        </w:rPr>
        <w:t xml:space="preserve"> </w:t>
      </w:r>
      <w:proofErr w:type="spellStart"/>
      <w:r w:rsidRPr="006B277D">
        <w:rPr>
          <w:rFonts w:ascii="Times New Roman" w:hAnsi="Times New Roman" w:cs="Times New Roman"/>
          <w:b/>
          <w:i/>
          <w:iCs/>
          <w:color w:val="000000" w:themeColor="text1"/>
        </w:rPr>
        <w:t>screen</w:t>
      </w:r>
      <w:proofErr w:type="spellEnd"/>
      <w:r w:rsidRPr="006B277D">
        <w:rPr>
          <w:rFonts w:ascii="Times New Roman" w:hAnsi="Times New Roman" w:cs="Times New Roman"/>
          <w:b/>
          <w:color w:val="000000" w:themeColor="text1"/>
        </w:rPr>
        <w:t xml:space="preserve">) </w:t>
      </w:r>
      <w:r w:rsidRPr="006B277D">
        <w:rPr>
          <w:rFonts w:ascii="Times New Roman" w:hAnsi="Times New Roman" w:cs="Times New Roman"/>
          <w:i/>
          <w:color w:val="000000" w:themeColor="text1"/>
          <w:u w:val="single"/>
        </w:rPr>
        <w:t>(tokiu atveju momentinėje ekrano kopijoje (</w:t>
      </w:r>
      <w:proofErr w:type="spellStart"/>
      <w:r w:rsidRPr="006B277D">
        <w:rPr>
          <w:rFonts w:ascii="Times New Roman" w:hAnsi="Times New Roman" w:cs="Times New Roman"/>
          <w:i/>
          <w:color w:val="000000" w:themeColor="text1"/>
          <w:u w:val="single"/>
        </w:rPr>
        <w:t>print</w:t>
      </w:r>
      <w:proofErr w:type="spellEnd"/>
      <w:r w:rsidRPr="006B277D">
        <w:rPr>
          <w:rFonts w:ascii="Times New Roman" w:hAnsi="Times New Roman" w:cs="Times New Roman"/>
          <w:i/>
          <w:color w:val="000000" w:themeColor="text1"/>
          <w:u w:val="single"/>
        </w:rPr>
        <w:t xml:space="preserve"> </w:t>
      </w:r>
      <w:proofErr w:type="spellStart"/>
      <w:r w:rsidRPr="006B277D">
        <w:rPr>
          <w:rFonts w:ascii="Times New Roman" w:hAnsi="Times New Roman" w:cs="Times New Roman"/>
          <w:i/>
          <w:color w:val="000000" w:themeColor="text1"/>
          <w:u w:val="single"/>
        </w:rPr>
        <w:t>screen‘e</w:t>
      </w:r>
      <w:proofErr w:type="spellEnd"/>
      <w:r w:rsidRPr="006B277D">
        <w:rPr>
          <w:rFonts w:ascii="Times New Roman" w:hAnsi="Times New Roman" w:cs="Times New Roman"/>
          <w:i/>
          <w:color w:val="000000" w:themeColor="text1"/>
          <w:u w:val="single"/>
        </w:rPr>
        <w:t xml:space="preserve">) turi būti matoma informacija, </w:t>
      </w:r>
      <w:r w:rsidRPr="006B277D">
        <w:rPr>
          <w:rFonts w:ascii="Times New Roman" w:hAnsi="Times New Roman" w:cs="Times New Roman"/>
          <w:b/>
          <w:i/>
          <w:color w:val="000000" w:themeColor="text1"/>
          <w:u w:val="single"/>
        </w:rPr>
        <w:t>kad kopija padaryta iš</w:t>
      </w:r>
      <w:r w:rsidRPr="006B277D">
        <w:rPr>
          <w:rFonts w:ascii="Times New Roman" w:hAnsi="Times New Roman" w:cs="Times New Roman"/>
          <w:i/>
          <w:color w:val="000000" w:themeColor="text1"/>
          <w:u w:val="single"/>
        </w:rPr>
        <w:t xml:space="preserve"> </w:t>
      </w:r>
      <w:r w:rsidRPr="006B277D">
        <w:rPr>
          <w:rFonts w:ascii="Times New Roman" w:hAnsi="Times New Roman" w:cs="Times New Roman"/>
          <w:b/>
          <w:i/>
          <w:color w:val="000000" w:themeColor="text1"/>
          <w:u w:val="single"/>
        </w:rPr>
        <w:t>gamintojo</w:t>
      </w:r>
      <w:r w:rsidRPr="006B277D">
        <w:rPr>
          <w:rFonts w:ascii="Times New Roman" w:hAnsi="Times New Roman" w:cs="Times New Roman"/>
          <w:i/>
          <w:color w:val="000000" w:themeColor="text1"/>
          <w:u w:val="single"/>
        </w:rPr>
        <w:t xml:space="preserve"> </w:t>
      </w:r>
      <w:r w:rsidRPr="006B277D">
        <w:rPr>
          <w:rFonts w:ascii="Times New Roman" w:hAnsi="Times New Roman" w:cs="Times New Roman"/>
          <w:b/>
          <w:i/>
          <w:color w:val="000000" w:themeColor="text1"/>
          <w:u w:val="single"/>
        </w:rPr>
        <w:t>tinklalapio</w:t>
      </w:r>
      <w:r w:rsidRPr="006B277D">
        <w:rPr>
          <w:rFonts w:ascii="Times New Roman" w:hAnsi="Times New Roman" w:cs="Times New Roman"/>
          <w:i/>
          <w:color w:val="000000" w:themeColor="text1"/>
          <w:u w:val="single"/>
        </w:rPr>
        <w:t xml:space="preserve"> ir turi būti </w:t>
      </w:r>
      <w:r w:rsidRPr="006B277D">
        <w:rPr>
          <w:rFonts w:ascii="Times New Roman" w:hAnsi="Times New Roman" w:cs="Times New Roman"/>
          <w:b/>
          <w:bCs/>
          <w:i/>
          <w:color w:val="000000" w:themeColor="text1"/>
          <w:u w:val="single"/>
        </w:rPr>
        <w:t>aiškiai pažymėta (-</w:t>
      </w:r>
      <w:proofErr w:type="spellStart"/>
      <w:r w:rsidRPr="006B277D">
        <w:rPr>
          <w:rFonts w:ascii="Times New Roman" w:hAnsi="Times New Roman" w:cs="Times New Roman"/>
          <w:b/>
          <w:bCs/>
          <w:i/>
          <w:color w:val="000000" w:themeColor="text1"/>
          <w:u w:val="single"/>
        </w:rPr>
        <w:t>os</w:t>
      </w:r>
      <w:proofErr w:type="spellEnd"/>
      <w:r w:rsidRPr="006B277D">
        <w:rPr>
          <w:rFonts w:ascii="Times New Roman" w:hAnsi="Times New Roman" w:cs="Times New Roman"/>
          <w:b/>
          <w:bCs/>
          <w:i/>
          <w:color w:val="000000" w:themeColor="text1"/>
          <w:u w:val="single"/>
        </w:rPr>
        <w:t>)</w:t>
      </w:r>
      <w:r w:rsidRPr="006B277D">
        <w:rPr>
          <w:rFonts w:ascii="Times New Roman" w:hAnsi="Times New Roman" w:cs="Times New Roman"/>
          <w:i/>
          <w:color w:val="000000" w:themeColor="text1"/>
          <w:u w:val="single"/>
        </w:rPr>
        <w:t xml:space="preserve"> konkreti (-</w:t>
      </w:r>
      <w:proofErr w:type="spellStart"/>
      <w:r w:rsidRPr="006B277D">
        <w:rPr>
          <w:rFonts w:ascii="Times New Roman" w:hAnsi="Times New Roman" w:cs="Times New Roman"/>
          <w:i/>
          <w:color w:val="000000" w:themeColor="text1"/>
          <w:u w:val="single"/>
        </w:rPr>
        <w:t>čios</w:t>
      </w:r>
      <w:proofErr w:type="spellEnd"/>
      <w:r w:rsidRPr="006B277D">
        <w:rPr>
          <w:rFonts w:ascii="Times New Roman" w:hAnsi="Times New Roman" w:cs="Times New Roman"/>
          <w:i/>
          <w:color w:val="000000" w:themeColor="text1"/>
          <w:u w:val="single"/>
        </w:rPr>
        <w:t>) vieta (-</w:t>
      </w:r>
      <w:proofErr w:type="spellStart"/>
      <w:r w:rsidRPr="006B277D">
        <w:rPr>
          <w:rFonts w:ascii="Times New Roman" w:hAnsi="Times New Roman" w:cs="Times New Roman"/>
          <w:i/>
          <w:color w:val="000000" w:themeColor="text1"/>
          <w:u w:val="single"/>
        </w:rPr>
        <w:t>os</w:t>
      </w:r>
      <w:proofErr w:type="spellEnd"/>
      <w:r w:rsidRPr="006B277D">
        <w:rPr>
          <w:rFonts w:ascii="Times New Roman" w:hAnsi="Times New Roman" w:cs="Times New Roman"/>
          <w:i/>
          <w:color w:val="000000" w:themeColor="text1"/>
          <w:u w:val="single"/>
        </w:rPr>
        <w:t>), kurioje (-</w:t>
      </w:r>
      <w:proofErr w:type="spellStart"/>
      <w:r w:rsidRPr="006B277D">
        <w:rPr>
          <w:rFonts w:ascii="Times New Roman" w:hAnsi="Times New Roman" w:cs="Times New Roman"/>
          <w:i/>
          <w:color w:val="000000" w:themeColor="text1"/>
          <w:u w:val="single"/>
        </w:rPr>
        <w:t>iose</w:t>
      </w:r>
      <w:proofErr w:type="spellEnd"/>
      <w:r w:rsidRPr="006B277D">
        <w:rPr>
          <w:rFonts w:ascii="Times New Roman" w:hAnsi="Times New Roman" w:cs="Times New Roman"/>
          <w:i/>
          <w:color w:val="000000" w:themeColor="text1"/>
          <w:u w:val="single"/>
        </w:rPr>
        <w:t>) yra reikalaujamą (-</w:t>
      </w:r>
      <w:proofErr w:type="spellStart"/>
      <w:r w:rsidRPr="006B277D">
        <w:rPr>
          <w:rFonts w:ascii="Times New Roman" w:hAnsi="Times New Roman" w:cs="Times New Roman"/>
          <w:i/>
          <w:color w:val="000000" w:themeColor="text1"/>
          <w:u w:val="single"/>
        </w:rPr>
        <w:t>as</w:t>
      </w:r>
      <w:proofErr w:type="spellEnd"/>
      <w:r w:rsidRPr="006B277D">
        <w:rPr>
          <w:rFonts w:ascii="Times New Roman" w:hAnsi="Times New Roman" w:cs="Times New Roman"/>
          <w:i/>
          <w:color w:val="000000" w:themeColor="text1"/>
          <w:u w:val="single"/>
        </w:rPr>
        <w:t>) prekės charakteristiką (-</w:t>
      </w:r>
      <w:proofErr w:type="spellStart"/>
      <w:r w:rsidRPr="006B277D">
        <w:rPr>
          <w:rFonts w:ascii="Times New Roman" w:hAnsi="Times New Roman" w:cs="Times New Roman"/>
          <w:i/>
          <w:color w:val="000000" w:themeColor="text1"/>
          <w:u w:val="single"/>
        </w:rPr>
        <w:t>as</w:t>
      </w:r>
      <w:proofErr w:type="spellEnd"/>
      <w:r w:rsidRPr="006B277D">
        <w:rPr>
          <w:rFonts w:ascii="Times New Roman" w:hAnsi="Times New Roman" w:cs="Times New Roman"/>
          <w:i/>
          <w:color w:val="000000" w:themeColor="text1"/>
          <w:u w:val="single"/>
        </w:rPr>
        <w:t xml:space="preserve">) patvirtinanti informacija. </w:t>
      </w:r>
      <w:r w:rsidRPr="006B277D">
        <w:rPr>
          <w:rFonts w:ascii="Times New Roman" w:hAnsi="Times New Roman" w:cs="Times New Roman"/>
          <w:bCs/>
          <w:i/>
          <w:color w:val="000000" w:themeColor="text1"/>
          <w:u w:val="single"/>
        </w:rPr>
        <w:t>Momentinė ekrano kopija</w:t>
      </w:r>
      <w:r w:rsidRPr="006B277D">
        <w:rPr>
          <w:rFonts w:ascii="Times New Roman" w:hAnsi="Times New Roman" w:cs="Times New Roman"/>
          <w:i/>
          <w:color w:val="000000" w:themeColor="text1"/>
          <w:u w:val="single"/>
        </w:rPr>
        <w:t xml:space="preserve"> (</w:t>
      </w:r>
      <w:proofErr w:type="spellStart"/>
      <w:r w:rsidRPr="006B277D">
        <w:rPr>
          <w:rFonts w:ascii="Times New Roman" w:hAnsi="Times New Roman" w:cs="Times New Roman"/>
          <w:i/>
          <w:color w:val="000000" w:themeColor="text1"/>
          <w:u w:val="single"/>
        </w:rPr>
        <w:t>print</w:t>
      </w:r>
      <w:proofErr w:type="spellEnd"/>
      <w:r w:rsidRPr="006B277D">
        <w:rPr>
          <w:rFonts w:ascii="Times New Roman" w:hAnsi="Times New Roman" w:cs="Times New Roman"/>
          <w:i/>
          <w:color w:val="000000" w:themeColor="text1"/>
          <w:u w:val="single"/>
        </w:rPr>
        <w:t xml:space="preserve"> </w:t>
      </w:r>
      <w:proofErr w:type="spellStart"/>
      <w:r w:rsidRPr="006B277D">
        <w:rPr>
          <w:rFonts w:ascii="Times New Roman" w:hAnsi="Times New Roman" w:cs="Times New Roman"/>
          <w:i/>
          <w:color w:val="000000" w:themeColor="text1"/>
          <w:u w:val="single"/>
        </w:rPr>
        <w:t>screen‘as</w:t>
      </w:r>
      <w:proofErr w:type="spellEnd"/>
      <w:r w:rsidRPr="006B277D">
        <w:rPr>
          <w:rFonts w:ascii="Times New Roman" w:hAnsi="Times New Roman" w:cs="Times New Roman"/>
          <w:i/>
          <w:color w:val="000000" w:themeColor="text1"/>
          <w:u w:val="single"/>
        </w:rPr>
        <w:t>) turi būti aiškiai įskaitoma.)</w:t>
      </w:r>
      <w:r w:rsidRPr="006B277D">
        <w:rPr>
          <w:rFonts w:ascii="Times New Roman" w:eastAsia="Calibri" w:hAnsi="Times New Roman" w:cs="Times New Roman"/>
          <w:b/>
          <w:color w:val="000000" w:themeColor="text1"/>
        </w:rPr>
        <w:t xml:space="preserve"> lietuvių arba anglų kalba. </w:t>
      </w:r>
    </w:p>
    <w:p w14:paraId="7C4EBA6E" w14:textId="77777777" w:rsidR="001E5F14" w:rsidRPr="006B277D" w:rsidRDefault="001E5F14" w:rsidP="001E5F14">
      <w:pPr>
        <w:spacing w:after="0"/>
        <w:ind w:firstLine="567"/>
        <w:jc w:val="both"/>
        <w:rPr>
          <w:rFonts w:ascii="Times New Roman" w:hAnsi="Times New Roman" w:cs="Times New Roman"/>
          <w:b/>
          <w:strike/>
          <w:color w:val="000000" w:themeColor="text1"/>
        </w:rPr>
      </w:pPr>
      <w:r w:rsidRPr="006B277D">
        <w:rPr>
          <w:rFonts w:ascii="Times New Roman" w:hAnsi="Times New Roman" w:cs="Times New Roman"/>
          <w:color w:val="000000" w:themeColor="text1"/>
        </w:rPr>
        <w:t>Tuo atveju, jeigu pateiktoje gamintojo dokumentacijoje nėra reikalaujama Prekių charakteristikas patvirtinančios informacijos, tiekėjas privalo pateikti gamintojo arba jo įgalioto atstovo** (</w:t>
      </w:r>
      <w:r w:rsidRPr="006B277D">
        <w:rPr>
          <w:rFonts w:ascii="Times New Roman" w:hAnsi="Times New Roman" w:cs="Times New Roman"/>
          <w:bCs/>
          <w:color w:val="000000" w:themeColor="text1"/>
          <w:u w:val="single"/>
        </w:rPr>
        <w:t>tiekėjo deklaracija nėra lygiavertis dokumentas)</w:t>
      </w:r>
      <w:r w:rsidRPr="006B277D">
        <w:rPr>
          <w:rFonts w:ascii="Times New Roman" w:hAnsi="Times New Roman" w:cs="Times New Roman"/>
          <w:bCs/>
          <w:color w:val="000000" w:themeColor="text1"/>
        </w:rPr>
        <w:t xml:space="preserve"> </w:t>
      </w:r>
      <w:r w:rsidRPr="006B277D">
        <w:rPr>
          <w:rFonts w:ascii="Times New Roman" w:hAnsi="Times New Roman" w:cs="Times New Roman"/>
          <w:color w:val="000000" w:themeColor="text1"/>
        </w:rPr>
        <w:t xml:space="preserve">raštiškus patvirtinimus (pvz., Prekių    gamintojo atitikties deklaraciją ar eksploatacinių savybių deklaraciją) ar kitus atitiktį reikalavimams įrodančius dokumentus (informaciją), kad perkančioji organizacija galėtų įsitikinti siūlomų Prekių atitiktimi nustatytiems reikalavimams. </w:t>
      </w:r>
    </w:p>
    <w:p w14:paraId="735315E1" w14:textId="77777777" w:rsidR="001E5F14" w:rsidRPr="006B277D" w:rsidRDefault="001E5F14" w:rsidP="001E5F14">
      <w:pPr>
        <w:spacing w:after="0"/>
        <w:jc w:val="both"/>
        <w:rPr>
          <w:rFonts w:ascii="Times New Roman" w:hAnsi="Times New Roman" w:cs="Times New Roman"/>
          <w:i/>
          <w:color w:val="000000" w:themeColor="text1"/>
        </w:rPr>
      </w:pPr>
      <w:r w:rsidRPr="006B277D">
        <w:rPr>
          <w:rFonts w:ascii="Times New Roman" w:hAnsi="Times New Roman" w:cs="Times New Roman"/>
          <w:i/>
          <w:color w:val="000000" w:themeColor="text1"/>
        </w:rPr>
        <w:t>**Jeigu teikiami gamintojo įgalioto atstovo dokumentai, kartu turi būti pateikiami įgaliojimą atstovauti gamintojui patvirtinantys dokumentai, iš kurių turinio turi būti galima nustatyti, kad įgaliotam atstovui yra suteikta teisė atlikti veiksmus, dėl kurių yra teikiami jo patikslinimai, paaiškinimai ir (ar) dokumentai), pvz., gamintojo suteikta teisė aiškinti atitinkamų Prekių technines ir eksploatacines savybes (techninius parametrus) tuo atveju, jei jis teikia jų patikslinimą, paaiškinimą.</w:t>
      </w:r>
    </w:p>
    <w:p w14:paraId="3B0D3036" w14:textId="77777777" w:rsidR="000D5B78" w:rsidRPr="000F4B77" w:rsidRDefault="000D5B78" w:rsidP="000D5B78">
      <w:pPr>
        <w:spacing w:after="0" w:line="240" w:lineRule="auto"/>
        <w:jc w:val="center"/>
        <w:rPr>
          <w:rFonts w:ascii="Times New Roman" w:eastAsia="Times New Roman" w:hAnsi="Times New Roman" w:cs="Times New Roman"/>
          <w:b/>
          <w:bCs/>
          <w:i/>
          <w:iCs/>
          <w:kern w:val="0"/>
          <w:lang w:eastAsia="lt-LT"/>
          <w14:ligatures w14:val="none"/>
        </w:rPr>
      </w:pPr>
    </w:p>
    <w:p w14:paraId="03FF6641" w14:textId="581D0CAA" w:rsidR="000D5B78" w:rsidRPr="000F4B77" w:rsidRDefault="009C7FEA" w:rsidP="000D5B78">
      <w:pPr>
        <w:spacing w:after="0" w:line="240" w:lineRule="auto"/>
        <w:jc w:val="center"/>
        <w:outlineLvl w:val="1"/>
        <w:rPr>
          <w:rFonts w:ascii="Times New Roman" w:eastAsia="Times New Roman" w:hAnsi="Times New Roman" w:cs="Times New Roman"/>
          <w:b/>
          <w:bCs/>
          <w:kern w:val="0"/>
          <w:lang w:eastAsia="lt-LT"/>
          <w14:ligatures w14:val="none"/>
        </w:rPr>
      </w:pPr>
      <w:r w:rsidRPr="000F4B77">
        <w:rPr>
          <w:rFonts w:ascii="Times New Roman" w:eastAsia="Times New Roman" w:hAnsi="Times New Roman" w:cs="Times New Roman"/>
          <w:b/>
          <w:bCs/>
          <w:kern w:val="0"/>
          <w:lang w:eastAsia="lt-LT"/>
          <w14:ligatures w14:val="none"/>
        </w:rPr>
        <w:t>1</w:t>
      </w:r>
      <w:r w:rsidR="000D5B78" w:rsidRPr="000F4B77">
        <w:rPr>
          <w:rFonts w:ascii="Times New Roman" w:eastAsia="Times New Roman" w:hAnsi="Times New Roman" w:cs="Times New Roman"/>
          <w:b/>
          <w:bCs/>
          <w:kern w:val="0"/>
          <w:lang w:eastAsia="lt-LT"/>
          <w14:ligatures w14:val="none"/>
        </w:rPr>
        <w:t>. REGBIO SMŪGIŲ PAGALVĖ (</w:t>
      </w:r>
      <w:r w:rsidR="002C4811">
        <w:rPr>
          <w:rFonts w:ascii="Times New Roman" w:eastAsia="Times New Roman" w:hAnsi="Times New Roman" w:cs="Times New Roman"/>
          <w:b/>
          <w:bCs/>
          <w:kern w:val="0"/>
          <w:lang w:eastAsia="lt-LT"/>
          <w14:ligatures w14:val="none"/>
        </w:rPr>
        <w:t>„</w:t>
      </w:r>
      <w:r w:rsidR="000D5B78" w:rsidRPr="000F4B77">
        <w:rPr>
          <w:rFonts w:ascii="Times New Roman" w:eastAsia="Times New Roman" w:hAnsi="Times New Roman" w:cs="Times New Roman"/>
          <w:b/>
          <w:bCs/>
          <w:kern w:val="0"/>
          <w:lang w:eastAsia="lt-LT"/>
          <w14:ligatures w14:val="none"/>
        </w:rPr>
        <w:t>HIT SHIELD</w:t>
      </w:r>
      <w:r w:rsidR="002C4811">
        <w:rPr>
          <w:rFonts w:ascii="Times New Roman" w:eastAsia="Times New Roman" w:hAnsi="Times New Roman" w:cs="Times New Roman"/>
          <w:b/>
          <w:bCs/>
          <w:kern w:val="0"/>
          <w:lang w:eastAsia="lt-LT"/>
          <w14:ligatures w14:val="none"/>
        </w:rPr>
        <w:t>“</w:t>
      </w:r>
      <w:r w:rsidR="000D5B78" w:rsidRPr="000F4B77">
        <w:rPr>
          <w:rFonts w:ascii="Times New Roman" w:eastAsia="Times New Roman" w:hAnsi="Times New Roman" w:cs="Times New Roman"/>
          <w:b/>
          <w:bCs/>
          <w:kern w:val="0"/>
          <w:lang w:eastAsia="lt-LT"/>
          <w14:ligatures w14:val="none"/>
        </w:rPr>
        <w:t>), KIEKIS – 16 V</w:t>
      </w:r>
      <w:r w:rsidR="00E66AA3">
        <w:rPr>
          <w:rFonts w:ascii="Times New Roman" w:eastAsia="Times New Roman" w:hAnsi="Times New Roman" w:cs="Times New Roman"/>
          <w:b/>
          <w:bCs/>
          <w:kern w:val="0"/>
          <w:lang w:eastAsia="lt-LT"/>
          <w14:ligatures w14:val="none"/>
        </w:rPr>
        <w:t>IENETŲ</w:t>
      </w:r>
    </w:p>
    <w:p w14:paraId="78028EE5" w14:textId="77777777" w:rsidR="000D5B78" w:rsidRPr="009C7FEA" w:rsidRDefault="000D5B78" w:rsidP="000D5B78">
      <w:pPr>
        <w:spacing w:after="0" w:line="240" w:lineRule="auto"/>
        <w:outlineLvl w:val="2"/>
        <w:rPr>
          <w:rFonts w:ascii="Times New Roman" w:eastAsia="Times New Roman" w:hAnsi="Times New Roman" w:cs="Times New Roman"/>
          <w:b/>
          <w:bCs/>
          <w:color w:val="EE0000"/>
          <w:kern w:val="0"/>
          <w:lang w:eastAsia="lt-LT"/>
          <w14:ligatures w14:val="none"/>
        </w:rPr>
      </w:pPr>
    </w:p>
    <w:p w14:paraId="10D097F1" w14:textId="77777777" w:rsidR="000D5B78" w:rsidRPr="009C7FEA" w:rsidRDefault="000D5B78" w:rsidP="000D5B78">
      <w:pPr>
        <w:spacing w:after="0" w:line="240" w:lineRule="auto"/>
        <w:rPr>
          <w:rFonts w:ascii="Times New Roman" w:eastAsia="Times New Roman" w:hAnsi="Times New Roman" w:cs="Times New Roman"/>
          <w:b/>
          <w:bCs/>
          <w:kern w:val="0"/>
          <w:lang w:eastAsia="lt-LT"/>
          <w14:ligatures w14:val="none"/>
        </w:rPr>
      </w:pPr>
      <w:r w:rsidRPr="009C7FEA">
        <w:rPr>
          <w:rFonts w:ascii="Times New Roman" w:eastAsia="Times New Roman" w:hAnsi="Times New Roman" w:cs="Times New Roman"/>
          <w:b/>
          <w:bCs/>
          <w:kern w:val="0"/>
          <w:lang w:eastAsia="lt-LT"/>
          <w14:ligatures w14:val="none"/>
        </w:rPr>
        <w:t>Techniniai duomenys:</w:t>
      </w:r>
    </w:p>
    <w:p w14:paraId="2D61A9B5" w14:textId="32D1FEE8" w:rsidR="000D5B78" w:rsidRPr="009C7FEA" w:rsidRDefault="000D5B78" w:rsidP="000D5B78">
      <w:pPr>
        <w:spacing w:after="0" w:line="240" w:lineRule="auto"/>
        <w:jc w:val="both"/>
        <w:outlineLvl w:val="2"/>
        <w:rPr>
          <w:rFonts w:ascii="Times New Roman" w:eastAsia="Times New Roman" w:hAnsi="Times New Roman" w:cs="Times New Roman"/>
          <w:b/>
          <w:bCs/>
          <w:kern w:val="0"/>
          <w:lang w:eastAsia="lt-LT"/>
          <w14:ligatures w14:val="none"/>
        </w:rPr>
      </w:pPr>
      <w:r w:rsidRPr="009C7FEA">
        <w:rPr>
          <w:rFonts w:ascii="Times New Roman" w:eastAsia="Times New Roman" w:hAnsi="Times New Roman" w:cs="Times New Roman"/>
          <w:b/>
          <w:bCs/>
          <w:kern w:val="0"/>
          <w:lang w:eastAsia="lt-LT"/>
          <w14:ligatures w14:val="none"/>
        </w:rPr>
        <w:t>Konstrukci</w:t>
      </w:r>
      <w:r w:rsidR="009C7FEA" w:rsidRPr="009C7FEA">
        <w:rPr>
          <w:rFonts w:ascii="Times New Roman" w:eastAsia="Times New Roman" w:hAnsi="Times New Roman" w:cs="Times New Roman"/>
          <w:b/>
          <w:bCs/>
          <w:kern w:val="0"/>
          <w:lang w:eastAsia="lt-LT"/>
          <w14:ligatures w14:val="none"/>
        </w:rPr>
        <w:t>ja</w:t>
      </w:r>
      <w:r w:rsidRPr="009C7FEA">
        <w:rPr>
          <w:rFonts w:ascii="Times New Roman" w:eastAsia="Times New Roman" w:hAnsi="Times New Roman" w:cs="Times New Roman"/>
          <w:b/>
          <w:bCs/>
          <w:kern w:val="0"/>
          <w:lang w:eastAsia="lt-LT"/>
          <w14:ligatures w14:val="none"/>
        </w:rPr>
        <w:t>:</w:t>
      </w:r>
    </w:p>
    <w:p w14:paraId="208F0618" w14:textId="5A07A48D" w:rsidR="009C7FEA" w:rsidRPr="009C7FEA" w:rsidRDefault="009C7FEA" w:rsidP="009C7FEA">
      <w:pPr>
        <w:numPr>
          <w:ilvl w:val="0"/>
          <w:numId w:val="3"/>
        </w:numPr>
        <w:spacing w:after="0" w:line="240" w:lineRule="auto"/>
        <w:jc w:val="both"/>
        <w:rPr>
          <w:rFonts w:ascii="Times New Roman" w:eastAsia="Times New Roman" w:hAnsi="Times New Roman" w:cs="Times New Roman"/>
          <w:kern w:val="0"/>
          <w:lang w:eastAsia="lt-LT"/>
          <w14:ligatures w14:val="none"/>
        </w:rPr>
      </w:pPr>
      <w:r w:rsidRPr="009C7FEA">
        <w:rPr>
          <w:rFonts w:ascii="Times New Roman" w:eastAsia="Times New Roman" w:hAnsi="Times New Roman" w:cs="Times New Roman"/>
          <w:kern w:val="0"/>
          <w:lang w:eastAsia="lt-LT"/>
          <w14:ligatures w14:val="none"/>
        </w:rPr>
        <w:t>Užpildas – smūgius sugerianti, formą atstatanti medžiaga</w:t>
      </w:r>
    </w:p>
    <w:p w14:paraId="15CD0919" w14:textId="5DBAC126" w:rsidR="000D5B78" w:rsidRPr="00130F0E" w:rsidRDefault="000D5B78" w:rsidP="000D5B78">
      <w:pPr>
        <w:spacing w:after="0" w:line="240" w:lineRule="auto"/>
        <w:outlineLvl w:val="2"/>
        <w:rPr>
          <w:rFonts w:ascii="Times New Roman" w:eastAsia="Times New Roman" w:hAnsi="Times New Roman" w:cs="Times New Roman"/>
          <w:b/>
          <w:bCs/>
          <w:kern w:val="0"/>
          <w:lang w:eastAsia="lt-LT"/>
          <w14:ligatures w14:val="none"/>
        </w:rPr>
      </w:pPr>
      <w:r w:rsidRPr="00130F0E">
        <w:rPr>
          <w:rFonts w:ascii="Times New Roman" w:eastAsia="Times New Roman" w:hAnsi="Times New Roman" w:cs="Times New Roman"/>
          <w:b/>
          <w:bCs/>
          <w:kern w:val="0"/>
          <w:lang w:eastAsia="lt-LT"/>
          <w14:ligatures w14:val="none"/>
        </w:rPr>
        <w:t>Matmenys:</w:t>
      </w:r>
    </w:p>
    <w:p w14:paraId="75E2D05B" w14:textId="4C3D037E" w:rsidR="000D5B78" w:rsidRPr="00130F0E" w:rsidRDefault="000D5B78" w:rsidP="000D5B78">
      <w:pPr>
        <w:numPr>
          <w:ilvl w:val="0"/>
          <w:numId w:val="4"/>
        </w:numPr>
        <w:spacing w:after="0" w:line="240" w:lineRule="auto"/>
        <w:rPr>
          <w:rFonts w:ascii="Times New Roman" w:eastAsia="Times New Roman" w:hAnsi="Times New Roman" w:cs="Times New Roman"/>
          <w:kern w:val="0"/>
          <w:lang w:eastAsia="lt-LT"/>
          <w14:ligatures w14:val="none"/>
        </w:rPr>
      </w:pPr>
      <w:r w:rsidRPr="00130F0E">
        <w:rPr>
          <w:rFonts w:ascii="Times New Roman" w:eastAsia="Times New Roman" w:hAnsi="Times New Roman" w:cs="Times New Roman"/>
          <w:kern w:val="0"/>
          <w:lang w:eastAsia="lt-LT"/>
          <w14:ligatures w14:val="none"/>
        </w:rPr>
        <w:t>Ilgis: ne maž</w:t>
      </w:r>
      <w:r w:rsidR="009C7FEA" w:rsidRPr="00130F0E">
        <w:rPr>
          <w:rFonts w:ascii="Times New Roman" w:eastAsia="Times New Roman" w:hAnsi="Times New Roman" w:cs="Times New Roman"/>
          <w:kern w:val="0"/>
          <w:lang w:eastAsia="lt-LT"/>
          <w14:ligatures w14:val="none"/>
        </w:rPr>
        <w:t>esnis kaip 75</w:t>
      </w:r>
      <w:r w:rsidRPr="00130F0E">
        <w:rPr>
          <w:rFonts w:ascii="Times New Roman" w:eastAsia="Times New Roman" w:hAnsi="Times New Roman" w:cs="Times New Roman"/>
          <w:kern w:val="0"/>
          <w:lang w:eastAsia="lt-LT"/>
          <w14:ligatures w14:val="none"/>
        </w:rPr>
        <w:t xml:space="preserve"> cm</w:t>
      </w:r>
    </w:p>
    <w:p w14:paraId="19602FD1" w14:textId="5DCF0FF8" w:rsidR="000D5B78" w:rsidRPr="00130F0E" w:rsidRDefault="000D5B78" w:rsidP="000D5B78">
      <w:pPr>
        <w:numPr>
          <w:ilvl w:val="0"/>
          <w:numId w:val="4"/>
        </w:numPr>
        <w:spacing w:after="0" w:line="240" w:lineRule="auto"/>
        <w:rPr>
          <w:rFonts w:ascii="Times New Roman" w:eastAsia="Times New Roman" w:hAnsi="Times New Roman" w:cs="Times New Roman"/>
          <w:kern w:val="0"/>
          <w:lang w:eastAsia="lt-LT"/>
          <w14:ligatures w14:val="none"/>
        </w:rPr>
      </w:pPr>
      <w:r w:rsidRPr="00130F0E">
        <w:rPr>
          <w:rFonts w:ascii="Times New Roman" w:eastAsia="Times New Roman" w:hAnsi="Times New Roman" w:cs="Times New Roman"/>
          <w:kern w:val="0"/>
          <w:lang w:eastAsia="lt-LT"/>
          <w14:ligatures w14:val="none"/>
        </w:rPr>
        <w:t>Plotis: ne maž</w:t>
      </w:r>
      <w:r w:rsidR="00306D53" w:rsidRPr="00130F0E">
        <w:rPr>
          <w:rFonts w:ascii="Times New Roman" w:eastAsia="Times New Roman" w:hAnsi="Times New Roman" w:cs="Times New Roman"/>
          <w:kern w:val="0"/>
          <w:lang w:eastAsia="lt-LT"/>
          <w14:ligatures w14:val="none"/>
        </w:rPr>
        <w:t>esnis kaip  35</w:t>
      </w:r>
      <w:r w:rsidR="00375FAE">
        <w:rPr>
          <w:rFonts w:ascii="Times New Roman" w:eastAsia="Times New Roman" w:hAnsi="Times New Roman" w:cs="Times New Roman"/>
          <w:kern w:val="0"/>
          <w:lang w:eastAsia="lt-LT"/>
          <w14:ligatures w14:val="none"/>
        </w:rPr>
        <w:t xml:space="preserve"> </w:t>
      </w:r>
      <w:r w:rsidRPr="00130F0E">
        <w:rPr>
          <w:rFonts w:ascii="Times New Roman" w:eastAsia="Times New Roman" w:hAnsi="Times New Roman" w:cs="Times New Roman"/>
          <w:kern w:val="0"/>
          <w:lang w:eastAsia="lt-LT"/>
          <w14:ligatures w14:val="none"/>
        </w:rPr>
        <w:t>cm</w:t>
      </w:r>
    </w:p>
    <w:p w14:paraId="1A17290A" w14:textId="6BA47B93" w:rsidR="000D5B78" w:rsidRPr="00130F0E" w:rsidRDefault="000D5B78" w:rsidP="000D5B78">
      <w:pPr>
        <w:numPr>
          <w:ilvl w:val="0"/>
          <w:numId w:val="4"/>
        </w:numPr>
        <w:spacing w:after="0" w:line="240" w:lineRule="auto"/>
        <w:rPr>
          <w:rFonts w:ascii="Times New Roman" w:eastAsia="Times New Roman" w:hAnsi="Times New Roman" w:cs="Times New Roman"/>
          <w:kern w:val="0"/>
          <w:lang w:eastAsia="lt-LT"/>
          <w14:ligatures w14:val="none"/>
        </w:rPr>
      </w:pPr>
      <w:r w:rsidRPr="00130F0E">
        <w:rPr>
          <w:rFonts w:ascii="Times New Roman" w:eastAsia="Times New Roman" w:hAnsi="Times New Roman" w:cs="Times New Roman"/>
          <w:kern w:val="0"/>
          <w:lang w:eastAsia="lt-LT"/>
          <w14:ligatures w14:val="none"/>
        </w:rPr>
        <w:t>Storis: ne maž</w:t>
      </w:r>
      <w:r w:rsidR="00306D53" w:rsidRPr="00130F0E">
        <w:rPr>
          <w:rFonts w:ascii="Times New Roman" w:eastAsia="Times New Roman" w:hAnsi="Times New Roman" w:cs="Times New Roman"/>
          <w:kern w:val="0"/>
          <w:lang w:eastAsia="lt-LT"/>
          <w14:ligatures w14:val="none"/>
        </w:rPr>
        <w:t>esnis kaip 12</w:t>
      </w:r>
      <w:r w:rsidR="00375FAE">
        <w:rPr>
          <w:rFonts w:ascii="Times New Roman" w:eastAsia="Times New Roman" w:hAnsi="Times New Roman" w:cs="Times New Roman"/>
          <w:kern w:val="0"/>
          <w:lang w:eastAsia="lt-LT"/>
          <w14:ligatures w14:val="none"/>
        </w:rPr>
        <w:t xml:space="preserve"> </w:t>
      </w:r>
      <w:r w:rsidRPr="00130F0E">
        <w:rPr>
          <w:rFonts w:ascii="Times New Roman" w:eastAsia="Times New Roman" w:hAnsi="Times New Roman" w:cs="Times New Roman"/>
          <w:kern w:val="0"/>
          <w:lang w:eastAsia="lt-LT"/>
          <w14:ligatures w14:val="none"/>
        </w:rPr>
        <w:t>cm</w:t>
      </w:r>
    </w:p>
    <w:p w14:paraId="7969BC97" w14:textId="77777777" w:rsidR="000D5B78" w:rsidRPr="009C7FEA" w:rsidRDefault="000D5B78" w:rsidP="000D5B78">
      <w:pPr>
        <w:spacing w:after="0" w:line="240" w:lineRule="auto"/>
        <w:rPr>
          <w:rFonts w:ascii="Times New Roman" w:eastAsia="Times New Roman" w:hAnsi="Times New Roman" w:cs="Times New Roman"/>
          <w:b/>
          <w:bCs/>
          <w:color w:val="EE0000"/>
          <w:kern w:val="0"/>
          <w:lang w:eastAsia="lt-LT"/>
          <w14:ligatures w14:val="none"/>
        </w:rPr>
      </w:pPr>
      <w:r w:rsidRPr="009C7FEA">
        <w:rPr>
          <w:rFonts w:ascii="Times New Roman" w:hAnsi="Times New Roman" w:cs="Times New Roman"/>
          <w:noProof/>
          <w:color w:val="EE0000"/>
          <w:lang w:eastAsia="lt-LT"/>
        </w:rPr>
        <w:lastRenderedPageBreak/>
        <w:drawing>
          <wp:inline distT="0" distB="0" distL="0" distR="0" wp14:anchorId="08E81B0C" wp14:editId="4B6252B9">
            <wp:extent cx="1958340" cy="1958340"/>
            <wp:effectExtent l="0" t="0" r="3810" b="3810"/>
            <wp:docPr id="48" name="Paveikslėlis 3" descr="INTERNATIONAL HIT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NTERNATIONAL HIT SHIEL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8340" cy="1958340"/>
                    </a:xfrm>
                    <a:prstGeom prst="rect">
                      <a:avLst/>
                    </a:prstGeom>
                    <a:noFill/>
                    <a:ln>
                      <a:noFill/>
                    </a:ln>
                  </pic:spPr>
                </pic:pic>
              </a:graphicData>
            </a:graphic>
          </wp:inline>
        </w:drawing>
      </w:r>
    </w:p>
    <w:p w14:paraId="6874EBC9" w14:textId="77777777" w:rsidR="000D5B78" w:rsidRPr="009C7FEA" w:rsidRDefault="000D5B78" w:rsidP="000D5B78">
      <w:pPr>
        <w:spacing w:after="0" w:line="240" w:lineRule="auto"/>
        <w:rPr>
          <w:rFonts w:ascii="Times New Roman" w:eastAsia="Times New Roman" w:hAnsi="Times New Roman" w:cs="Times New Roman"/>
          <w:b/>
          <w:bCs/>
          <w:color w:val="EE0000"/>
          <w:kern w:val="0"/>
          <w:lang w:eastAsia="lt-LT"/>
          <w14:ligatures w14:val="none"/>
        </w:rPr>
      </w:pPr>
    </w:p>
    <w:p w14:paraId="68865AB4" w14:textId="18E07B3A" w:rsidR="000D5B78" w:rsidRPr="00670BDD" w:rsidRDefault="007D1B49" w:rsidP="000D5B78">
      <w:pPr>
        <w:spacing w:after="0" w:line="240" w:lineRule="auto"/>
        <w:jc w:val="center"/>
        <w:outlineLvl w:val="1"/>
        <w:rPr>
          <w:rFonts w:ascii="Times New Roman" w:eastAsia="Times New Roman" w:hAnsi="Times New Roman" w:cs="Times New Roman"/>
          <w:b/>
          <w:bCs/>
          <w:kern w:val="0"/>
          <w:lang w:eastAsia="lt-LT"/>
          <w14:ligatures w14:val="none"/>
        </w:rPr>
      </w:pPr>
      <w:r w:rsidRPr="00670BDD">
        <w:rPr>
          <w:rFonts w:ascii="Times New Roman" w:eastAsia="Times New Roman" w:hAnsi="Times New Roman" w:cs="Times New Roman"/>
          <w:b/>
          <w:bCs/>
          <w:kern w:val="0"/>
          <w:lang w:eastAsia="lt-LT"/>
          <w14:ligatures w14:val="none"/>
        </w:rPr>
        <w:t>2</w:t>
      </w:r>
      <w:r w:rsidR="000D5B78" w:rsidRPr="00670BDD">
        <w:rPr>
          <w:rFonts w:ascii="Times New Roman" w:eastAsia="Times New Roman" w:hAnsi="Times New Roman" w:cs="Times New Roman"/>
          <w:b/>
          <w:bCs/>
          <w:kern w:val="0"/>
          <w:lang w:eastAsia="lt-LT"/>
          <w14:ligatures w14:val="none"/>
        </w:rPr>
        <w:t>. REGBIO SMŪGIŲ PAGALVĖ (</w:t>
      </w:r>
      <w:r w:rsidR="002C4811">
        <w:rPr>
          <w:rFonts w:ascii="Times New Roman" w:eastAsia="Times New Roman" w:hAnsi="Times New Roman" w:cs="Times New Roman"/>
          <w:b/>
          <w:bCs/>
          <w:kern w:val="0"/>
          <w:lang w:eastAsia="lt-LT"/>
          <w14:ligatures w14:val="none"/>
        </w:rPr>
        <w:t>„</w:t>
      </w:r>
      <w:r w:rsidR="000D5B78" w:rsidRPr="00670BDD">
        <w:rPr>
          <w:rFonts w:ascii="Times New Roman" w:eastAsia="Times New Roman" w:hAnsi="Times New Roman" w:cs="Times New Roman"/>
          <w:b/>
          <w:bCs/>
          <w:kern w:val="0"/>
          <w:lang w:eastAsia="lt-LT"/>
          <w14:ligatures w14:val="none"/>
        </w:rPr>
        <w:t>WAVE SHIELD</w:t>
      </w:r>
      <w:r w:rsidR="002C4811">
        <w:rPr>
          <w:rFonts w:ascii="Times New Roman" w:eastAsia="Times New Roman" w:hAnsi="Times New Roman" w:cs="Times New Roman"/>
          <w:b/>
          <w:bCs/>
          <w:kern w:val="0"/>
          <w:lang w:eastAsia="lt-LT"/>
          <w14:ligatures w14:val="none"/>
        </w:rPr>
        <w:t>“</w:t>
      </w:r>
      <w:r w:rsidR="000D5B78" w:rsidRPr="00670BDD">
        <w:rPr>
          <w:rFonts w:ascii="Times New Roman" w:eastAsia="Times New Roman" w:hAnsi="Times New Roman" w:cs="Times New Roman"/>
          <w:b/>
          <w:bCs/>
          <w:kern w:val="0"/>
          <w:lang w:eastAsia="lt-LT"/>
          <w14:ligatures w14:val="none"/>
        </w:rPr>
        <w:t>), KIEKIS - 16 V</w:t>
      </w:r>
      <w:r w:rsidR="00E66AA3">
        <w:rPr>
          <w:rFonts w:ascii="Times New Roman" w:eastAsia="Times New Roman" w:hAnsi="Times New Roman" w:cs="Times New Roman"/>
          <w:b/>
          <w:bCs/>
          <w:kern w:val="0"/>
          <w:lang w:eastAsia="lt-LT"/>
          <w14:ligatures w14:val="none"/>
        </w:rPr>
        <w:t>IENETŲ</w:t>
      </w:r>
    </w:p>
    <w:p w14:paraId="05529FAF" w14:textId="77777777" w:rsidR="000D5B78" w:rsidRPr="00670BDD" w:rsidRDefault="000D5B78" w:rsidP="000D5B78">
      <w:pPr>
        <w:spacing w:after="0" w:line="240" w:lineRule="auto"/>
        <w:outlineLvl w:val="2"/>
        <w:rPr>
          <w:rFonts w:ascii="Times New Roman" w:eastAsia="Times New Roman" w:hAnsi="Times New Roman" w:cs="Times New Roman"/>
          <w:b/>
          <w:bCs/>
          <w:kern w:val="0"/>
          <w:lang w:eastAsia="lt-LT"/>
          <w14:ligatures w14:val="none"/>
        </w:rPr>
      </w:pPr>
    </w:p>
    <w:p w14:paraId="0D18BA9B" w14:textId="77777777" w:rsidR="000D5B78" w:rsidRPr="00670BDD" w:rsidRDefault="000D5B78" w:rsidP="000D5B78">
      <w:pPr>
        <w:spacing w:after="0" w:line="240" w:lineRule="auto"/>
        <w:rPr>
          <w:rFonts w:ascii="Times New Roman" w:eastAsia="Times New Roman" w:hAnsi="Times New Roman" w:cs="Times New Roman"/>
          <w:b/>
          <w:bCs/>
          <w:kern w:val="0"/>
          <w:lang w:eastAsia="lt-LT"/>
          <w14:ligatures w14:val="none"/>
        </w:rPr>
      </w:pPr>
      <w:r w:rsidRPr="00670BDD">
        <w:rPr>
          <w:rFonts w:ascii="Times New Roman" w:eastAsia="Times New Roman" w:hAnsi="Times New Roman" w:cs="Times New Roman"/>
          <w:b/>
          <w:bCs/>
          <w:kern w:val="0"/>
          <w:lang w:eastAsia="lt-LT"/>
          <w14:ligatures w14:val="none"/>
        </w:rPr>
        <w:t>Techniniai duomenys:</w:t>
      </w:r>
    </w:p>
    <w:p w14:paraId="08BB8555" w14:textId="77777777" w:rsidR="000D5B78" w:rsidRPr="00670BDD" w:rsidRDefault="000D5B78" w:rsidP="000D5B78">
      <w:pPr>
        <w:spacing w:after="0" w:line="240" w:lineRule="auto"/>
        <w:outlineLvl w:val="2"/>
        <w:rPr>
          <w:rFonts w:ascii="Times New Roman" w:eastAsia="Times New Roman" w:hAnsi="Times New Roman" w:cs="Times New Roman"/>
          <w:b/>
          <w:bCs/>
          <w:kern w:val="0"/>
          <w:lang w:eastAsia="lt-LT"/>
          <w14:ligatures w14:val="none"/>
        </w:rPr>
      </w:pPr>
      <w:r w:rsidRPr="00670BDD">
        <w:rPr>
          <w:rFonts w:ascii="Times New Roman" w:eastAsia="Times New Roman" w:hAnsi="Times New Roman" w:cs="Times New Roman"/>
          <w:b/>
          <w:bCs/>
          <w:kern w:val="0"/>
          <w:lang w:eastAsia="lt-LT"/>
          <w14:ligatures w14:val="none"/>
        </w:rPr>
        <w:t>Konstrukcija:</w:t>
      </w:r>
    </w:p>
    <w:p w14:paraId="061B6578" w14:textId="77777777" w:rsidR="00670BDD" w:rsidRPr="00670BDD" w:rsidRDefault="00670BDD" w:rsidP="00CD4831">
      <w:pPr>
        <w:numPr>
          <w:ilvl w:val="0"/>
          <w:numId w:val="28"/>
        </w:numPr>
        <w:spacing w:after="0" w:line="240" w:lineRule="auto"/>
        <w:jc w:val="both"/>
        <w:rPr>
          <w:rFonts w:ascii="Times New Roman" w:eastAsia="Times New Roman" w:hAnsi="Times New Roman" w:cs="Times New Roman"/>
          <w:kern w:val="0"/>
          <w:lang w:eastAsia="lt-LT"/>
          <w14:ligatures w14:val="none"/>
        </w:rPr>
      </w:pPr>
      <w:r w:rsidRPr="00670BDD">
        <w:rPr>
          <w:rFonts w:ascii="Times New Roman" w:eastAsia="Times New Roman" w:hAnsi="Times New Roman" w:cs="Times New Roman"/>
          <w:kern w:val="0"/>
          <w:lang w:eastAsia="lt-LT"/>
          <w14:ligatures w14:val="none"/>
        </w:rPr>
        <w:t>Ergonomiška, lenkta („</w:t>
      </w:r>
      <w:proofErr w:type="spellStart"/>
      <w:r w:rsidRPr="00670BDD">
        <w:rPr>
          <w:rFonts w:ascii="Times New Roman" w:eastAsia="Times New Roman" w:hAnsi="Times New Roman" w:cs="Times New Roman"/>
          <w:kern w:val="0"/>
          <w:lang w:eastAsia="lt-LT"/>
          <w14:ligatures w14:val="none"/>
        </w:rPr>
        <w:t>wave</w:t>
      </w:r>
      <w:proofErr w:type="spellEnd"/>
      <w:r w:rsidRPr="00670BDD">
        <w:rPr>
          <w:rFonts w:ascii="Times New Roman" w:eastAsia="Times New Roman" w:hAnsi="Times New Roman" w:cs="Times New Roman"/>
          <w:kern w:val="0"/>
          <w:lang w:eastAsia="lt-LT"/>
          <w14:ligatures w14:val="none"/>
        </w:rPr>
        <w:t>“ tipo) forma, pritaikyta smūgių kampo lavinimui</w:t>
      </w:r>
    </w:p>
    <w:p w14:paraId="641055E1" w14:textId="77777777" w:rsidR="00670BDD" w:rsidRPr="00670BDD" w:rsidRDefault="00670BDD" w:rsidP="00CD4831">
      <w:pPr>
        <w:numPr>
          <w:ilvl w:val="0"/>
          <w:numId w:val="28"/>
        </w:numPr>
        <w:spacing w:after="0" w:line="240" w:lineRule="auto"/>
        <w:jc w:val="both"/>
        <w:rPr>
          <w:rFonts w:ascii="Times New Roman" w:eastAsia="Times New Roman" w:hAnsi="Times New Roman" w:cs="Times New Roman"/>
          <w:kern w:val="0"/>
          <w:lang w:eastAsia="lt-LT"/>
          <w14:ligatures w14:val="none"/>
        </w:rPr>
      </w:pPr>
      <w:r w:rsidRPr="00670BDD">
        <w:rPr>
          <w:rFonts w:ascii="Times New Roman" w:eastAsia="Times New Roman" w:hAnsi="Times New Roman" w:cs="Times New Roman"/>
          <w:kern w:val="0"/>
          <w:lang w:eastAsia="lt-LT"/>
          <w14:ligatures w14:val="none"/>
        </w:rPr>
        <w:t>Konstrukcija padeda formuoti teisingą smūgio kryptį (aukštyn, žemyn ar tiesiai)</w:t>
      </w:r>
    </w:p>
    <w:p w14:paraId="75F63529" w14:textId="77777777" w:rsidR="000D5B78" w:rsidRPr="001E5629" w:rsidRDefault="000D5B78" w:rsidP="000D5B78">
      <w:pPr>
        <w:spacing w:after="0" w:line="240" w:lineRule="auto"/>
        <w:outlineLvl w:val="2"/>
        <w:rPr>
          <w:rFonts w:ascii="Times New Roman" w:eastAsia="Times New Roman" w:hAnsi="Times New Roman" w:cs="Times New Roman"/>
          <w:b/>
          <w:bCs/>
          <w:strike/>
          <w:kern w:val="0"/>
          <w:lang w:eastAsia="lt-LT"/>
          <w14:ligatures w14:val="none"/>
        </w:rPr>
      </w:pPr>
      <w:r w:rsidRPr="008A09D4">
        <w:rPr>
          <w:rFonts w:ascii="Times New Roman" w:eastAsia="Times New Roman" w:hAnsi="Times New Roman" w:cs="Times New Roman"/>
          <w:b/>
          <w:bCs/>
          <w:kern w:val="0"/>
          <w:lang w:eastAsia="lt-LT"/>
          <w14:ligatures w14:val="none"/>
        </w:rPr>
        <w:t>Medžiagos:</w:t>
      </w:r>
    </w:p>
    <w:p w14:paraId="14EE73EA" w14:textId="77777777" w:rsidR="008A09D4" w:rsidRPr="008A09D4" w:rsidRDefault="008A09D4" w:rsidP="008A09D4">
      <w:pPr>
        <w:numPr>
          <w:ilvl w:val="0"/>
          <w:numId w:val="7"/>
        </w:numPr>
        <w:spacing w:after="0" w:line="240" w:lineRule="auto"/>
        <w:jc w:val="both"/>
        <w:rPr>
          <w:rFonts w:ascii="Times New Roman" w:eastAsia="Times New Roman" w:hAnsi="Times New Roman" w:cs="Times New Roman"/>
          <w:kern w:val="0"/>
          <w:lang w:eastAsia="lt-LT"/>
          <w14:ligatures w14:val="none"/>
        </w:rPr>
      </w:pPr>
      <w:r w:rsidRPr="008A09D4">
        <w:rPr>
          <w:rFonts w:ascii="Times New Roman" w:eastAsia="Times New Roman" w:hAnsi="Times New Roman" w:cs="Times New Roman"/>
          <w:kern w:val="0"/>
          <w:lang w:eastAsia="lt-LT"/>
          <w14:ligatures w14:val="none"/>
        </w:rPr>
        <w:t>Vidinis užpildas – smūgius sugerianti, formą atstatanti medžiaga</w:t>
      </w:r>
    </w:p>
    <w:p w14:paraId="540A564C" w14:textId="6708080E" w:rsidR="000D5B78" w:rsidRPr="00642FD7" w:rsidRDefault="000D5B78" w:rsidP="000D5B78">
      <w:pPr>
        <w:spacing w:after="0" w:line="240" w:lineRule="auto"/>
        <w:outlineLvl w:val="2"/>
        <w:rPr>
          <w:rFonts w:ascii="Times New Roman" w:eastAsia="Times New Roman" w:hAnsi="Times New Roman" w:cs="Times New Roman"/>
          <w:b/>
          <w:bCs/>
          <w:kern w:val="0"/>
          <w:lang w:eastAsia="lt-LT"/>
          <w14:ligatures w14:val="none"/>
        </w:rPr>
      </w:pPr>
      <w:r w:rsidRPr="00642FD7">
        <w:rPr>
          <w:rFonts w:ascii="Times New Roman" w:eastAsia="Times New Roman" w:hAnsi="Times New Roman" w:cs="Times New Roman"/>
          <w:b/>
          <w:bCs/>
          <w:kern w:val="0"/>
          <w:lang w:eastAsia="lt-LT"/>
          <w14:ligatures w14:val="none"/>
        </w:rPr>
        <w:t>Matmenys</w:t>
      </w:r>
      <w:r w:rsidR="00260A85">
        <w:rPr>
          <w:rFonts w:ascii="Times New Roman" w:eastAsia="Times New Roman" w:hAnsi="Times New Roman" w:cs="Times New Roman"/>
          <w:b/>
          <w:bCs/>
          <w:kern w:val="0"/>
          <w:lang w:eastAsia="lt-LT"/>
          <w14:ligatures w14:val="none"/>
        </w:rPr>
        <w:t xml:space="preserve"> ir svoris </w:t>
      </w:r>
      <w:r w:rsidRPr="00642FD7">
        <w:rPr>
          <w:rFonts w:ascii="Times New Roman" w:eastAsia="Times New Roman" w:hAnsi="Times New Roman" w:cs="Times New Roman"/>
          <w:b/>
          <w:bCs/>
          <w:kern w:val="0"/>
          <w:lang w:eastAsia="lt-LT"/>
          <w14:ligatures w14:val="none"/>
        </w:rPr>
        <w:t>(</w:t>
      </w:r>
      <w:r w:rsidR="00642FD7" w:rsidRPr="00642FD7">
        <w:rPr>
          <w:rFonts w:ascii="Times New Roman" w:eastAsia="Times New Roman" w:hAnsi="Times New Roman" w:cs="Times New Roman"/>
          <w:b/>
          <w:bCs/>
          <w:kern w:val="0"/>
          <w:lang w:eastAsia="lt-LT"/>
          <w14:ligatures w14:val="none"/>
        </w:rPr>
        <w:t>orientaciniai</w:t>
      </w:r>
      <w:r w:rsidRPr="00642FD7">
        <w:rPr>
          <w:rFonts w:ascii="Times New Roman" w:eastAsia="Times New Roman" w:hAnsi="Times New Roman" w:cs="Times New Roman"/>
          <w:b/>
          <w:bCs/>
          <w:kern w:val="0"/>
          <w:lang w:eastAsia="lt-LT"/>
          <w14:ligatures w14:val="none"/>
        </w:rPr>
        <w:t>):</w:t>
      </w:r>
    </w:p>
    <w:p w14:paraId="2B9D8843" w14:textId="330C8207" w:rsidR="000D5B78" w:rsidRPr="00642FD7" w:rsidRDefault="000D5B78" w:rsidP="000D5B78">
      <w:pPr>
        <w:numPr>
          <w:ilvl w:val="0"/>
          <w:numId w:val="8"/>
        </w:numPr>
        <w:spacing w:after="0" w:line="240" w:lineRule="auto"/>
        <w:rPr>
          <w:rFonts w:ascii="Times New Roman" w:eastAsia="Times New Roman" w:hAnsi="Times New Roman" w:cs="Times New Roman"/>
          <w:kern w:val="0"/>
          <w:lang w:eastAsia="lt-LT"/>
          <w14:ligatures w14:val="none"/>
        </w:rPr>
      </w:pPr>
      <w:r w:rsidRPr="00642FD7">
        <w:rPr>
          <w:rFonts w:ascii="Times New Roman" w:eastAsia="Times New Roman" w:hAnsi="Times New Roman" w:cs="Times New Roman"/>
          <w:kern w:val="0"/>
          <w:lang w:eastAsia="lt-LT"/>
          <w14:ligatures w14:val="none"/>
        </w:rPr>
        <w:t>Aukštis:</w:t>
      </w:r>
      <w:r w:rsidR="00642FD7" w:rsidRPr="00642FD7">
        <w:rPr>
          <w:rFonts w:ascii="Times New Roman" w:eastAsia="Times New Roman" w:hAnsi="Times New Roman" w:cs="Times New Roman"/>
          <w:kern w:val="0"/>
          <w:lang w:eastAsia="lt-LT"/>
          <w14:ligatures w14:val="none"/>
        </w:rPr>
        <w:t xml:space="preserve"> </w:t>
      </w:r>
      <w:r w:rsidR="00BA1A74">
        <w:rPr>
          <w:rFonts w:ascii="Times New Roman" w:eastAsia="Times New Roman" w:hAnsi="Times New Roman" w:cs="Times New Roman"/>
          <w:kern w:val="0"/>
          <w:lang w:eastAsia="lt-LT"/>
          <w14:ligatures w14:val="none"/>
        </w:rPr>
        <w:t xml:space="preserve">ne mažiau </w:t>
      </w:r>
      <w:r w:rsidRPr="00642FD7">
        <w:rPr>
          <w:rFonts w:ascii="Times New Roman" w:eastAsia="Times New Roman" w:hAnsi="Times New Roman" w:cs="Times New Roman"/>
          <w:kern w:val="0"/>
          <w:lang w:eastAsia="lt-LT"/>
          <w14:ligatures w14:val="none"/>
        </w:rPr>
        <w:t>7</w:t>
      </w:r>
      <w:r w:rsidR="00642FD7" w:rsidRPr="00642FD7">
        <w:rPr>
          <w:rFonts w:ascii="Times New Roman" w:eastAsia="Times New Roman" w:hAnsi="Times New Roman" w:cs="Times New Roman"/>
          <w:kern w:val="0"/>
          <w:lang w:eastAsia="lt-LT"/>
          <w14:ligatures w14:val="none"/>
        </w:rPr>
        <w:t>0</w:t>
      </w:r>
      <w:r w:rsidR="00BA1A74">
        <w:rPr>
          <w:rFonts w:ascii="Times New Roman" w:eastAsia="Times New Roman" w:hAnsi="Times New Roman" w:cs="Times New Roman"/>
          <w:kern w:val="0"/>
          <w:lang w:eastAsia="lt-LT"/>
          <w14:ligatures w14:val="none"/>
        </w:rPr>
        <w:t xml:space="preserve"> </w:t>
      </w:r>
      <w:r w:rsidRPr="00642FD7">
        <w:rPr>
          <w:rFonts w:ascii="Times New Roman" w:eastAsia="Times New Roman" w:hAnsi="Times New Roman" w:cs="Times New Roman"/>
          <w:kern w:val="0"/>
          <w:lang w:eastAsia="lt-LT"/>
          <w14:ligatures w14:val="none"/>
        </w:rPr>
        <w:t>cm</w:t>
      </w:r>
    </w:p>
    <w:p w14:paraId="55814655" w14:textId="54357477" w:rsidR="000D5B78" w:rsidRPr="00642FD7" w:rsidRDefault="000D5B78" w:rsidP="000D5B78">
      <w:pPr>
        <w:numPr>
          <w:ilvl w:val="0"/>
          <w:numId w:val="8"/>
        </w:numPr>
        <w:spacing w:after="0" w:line="240" w:lineRule="auto"/>
        <w:rPr>
          <w:rFonts w:ascii="Times New Roman" w:eastAsia="Times New Roman" w:hAnsi="Times New Roman" w:cs="Times New Roman"/>
          <w:kern w:val="0"/>
          <w:lang w:eastAsia="lt-LT"/>
          <w14:ligatures w14:val="none"/>
        </w:rPr>
      </w:pPr>
      <w:r w:rsidRPr="00642FD7">
        <w:rPr>
          <w:rFonts w:ascii="Times New Roman" w:eastAsia="Times New Roman" w:hAnsi="Times New Roman" w:cs="Times New Roman"/>
          <w:kern w:val="0"/>
          <w:lang w:eastAsia="lt-LT"/>
          <w14:ligatures w14:val="none"/>
        </w:rPr>
        <w:t>Plotis:</w:t>
      </w:r>
      <w:r w:rsidR="00642FD7" w:rsidRPr="00642FD7">
        <w:rPr>
          <w:rFonts w:ascii="Times New Roman" w:eastAsia="Times New Roman" w:hAnsi="Times New Roman" w:cs="Times New Roman"/>
          <w:kern w:val="0"/>
          <w:lang w:eastAsia="lt-LT"/>
          <w14:ligatures w14:val="none"/>
        </w:rPr>
        <w:t xml:space="preserve"> </w:t>
      </w:r>
      <w:r w:rsidR="00BA1A74">
        <w:rPr>
          <w:rFonts w:ascii="Times New Roman" w:eastAsia="Times New Roman" w:hAnsi="Times New Roman" w:cs="Times New Roman"/>
          <w:kern w:val="0"/>
          <w:lang w:eastAsia="lt-LT"/>
          <w14:ligatures w14:val="none"/>
        </w:rPr>
        <w:t xml:space="preserve">ne mažiau 35 </w:t>
      </w:r>
      <w:r w:rsidRPr="00642FD7">
        <w:rPr>
          <w:rFonts w:ascii="Times New Roman" w:eastAsia="Times New Roman" w:hAnsi="Times New Roman" w:cs="Times New Roman"/>
          <w:kern w:val="0"/>
          <w:lang w:eastAsia="lt-LT"/>
          <w14:ligatures w14:val="none"/>
        </w:rPr>
        <w:t>cm</w:t>
      </w:r>
    </w:p>
    <w:p w14:paraId="5B741C78" w14:textId="12B5A595" w:rsidR="000D5B78" w:rsidRDefault="000D5B78" w:rsidP="000D5B78">
      <w:pPr>
        <w:numPr>
          <w:ilvl w:val="0"/>
          <w:numId w:val="8"/>
        </w:numPr>
        <w:spacing w:after="0" w:line="240" w:lineRule="auto"/>
        <w:rPr>
          <w:rFonts w:ascii="Times New Roman" w:eastAsia="Times New Roman" w:hAnsi="Times New Roman" w:cs="Times New Roman"/>
          <w:kern w:val="0"/>
          <w:lang w:eastAsia="lt-LT"/>
          <w14:ligatures w14:val="none"/>
        </w:rPr>
      </w:pPr>
      <w:r w:rsidRPr="00642FD7">
        <w:rPr>
          <w:rFonts w:ascii="Times New Roman" w:eastAsia="Times New Roman" w:hAnsi="Times New Roman" w:cs="Times New Roman"/>
          <w:kern w:val="0"/>
          <w:lang w:eastAsia="lt-LT"/>
          <w14:ligatures w14:val="none"/>
        </w:rPr>
        <w:t>Storis:</w:t>
      </w:r>
      <w:r w:rsidR="00642FD7" w:rsidRPr="00642FD7">
        <w:rPr>
          <w:rFonts w:ascii="Times New Roman" w:eastAsia="Times New Roman" w:hAnsi="Times New Roman" w:cs="Times New Roman"/>
          <w:kern w:val="0"/>
          <w:lang w:eastAsia="lt-LT"/>
          <w14:ligatures w14:val="none"/>
        </w:rPr>
        <w:t xml:space="preserve"> </w:t>
      </w:r>
      <w:r w:rsidR="00BA1A74">
        <w:rPr>
          <w:rFonts w:ascii="Times New Roman" w:eastAsia="Times New Roman" w:hAnsi="Times New Roman" w:cs="Times New Roman"/>
          <w:kern w:val="0"/>
          <w:lang w:eastAsia="lt-LT"/>
          <w14:ligatures w14:val="none"/>
        </w:rPr>
        <w:t xml:space="preserve">ne mažiau </w:t>
      </w:r>
      <w:r w:rsidRPr="00642FD7">
        <w:rPr>
          <w:rFonts w:ascii="Times New Roman" w:eastAsia="Times New Roman" w:hAnsi="Times New Roman" w:cs="Times New Roman"/>
          <w:kern w:val="0"/>
          <w:lang w:eastAsia="lt-LT"/>
          <w14:ligatures w14:val="none"/>
        </w:rPr>
        <w:t>1</w:t>
      </w:r>
      <w:r w:rsidR="00642FD7" w:rsidRPr="00642FD7">
        <w:rPr>
          <w:rFonts w:ascii="Times New Roman" w:eastAsia="Times New Roman" w:hAnsi="Times New Roman" w:cs="Times New Roman"/>
          <w:kern w:val="0"/>
          <w:lang w:eastAsia="lt-LT"/>
          <w14:ligatures w14:val="none"/>
        </w:rPr>
        <w:t>2</w:t>
      </w:r>
      <w:r w:rsidRPr="00642FD7">
        <w:rPr>
          <w:rFonts w:ascii="Times New Roman" w:eastAsia="Times New Roman" w:hAnsi="Times New Roman" w:cs="Times New Roman"/>
          <w:kern w:val="0"/>
          <w:lang w:eastAsia="lt-LT"/>
          <w14:ligatures w14:val="none"/>
        </w:rPr>
        <w:t xml:space="preserve"> cm</w:t>
      </w:r>
    </w:p>
    <w:p w14:paraId="5C486378" w14:textId="77777777" w:rsidR="000D5B78" w:rsidRPr="009C7FEA" w:rsidRDefault="000D5B78" w:rsidP="000D5B78">
      <w:pPr>
        <w:spacing w:after="0" w:line="240" w:lineRule="auto"/>
        <w:rPr>
          <w:rFonts w:ascii="Times New Roman" w:eastAsia="Times New Roman" w:hAnsi="Times New Roman" w:cs="Times New Roman"/>
          <w:b/>
          <w:bCs/>
          <w:color w:val="EE0000"/>
          <w:kern w:val="0"/>
          <w:lang w:eastAsia="lt-LT"/>
          <w14:ligatures w14:val="none"/>
        </w:rPr>
      </w:pPr>
    </w:p>
    <w:p w14:paraId="601CE0F6" w14:textId="77777777" w:rsidR="000D5B78" w:rsidRPr="009C7FEA" w:rsidRDefault="000D5B78" w:rsidP="000D5B78">
      <w:pPr>
        <w:spacing w:after="0" w:line="240" w:lineRule="auto"/>
        <w:rPr>
          <w:rFonts w:ascii="Times New Roman" w:eastAsia="Times New Roman" w:hAnsi="Times New Roman" w:cs="Times New Roman"/>
          <w:b/>
          <w:bCs/>
          <w:color w:val="EE0000"/>
          <w:kern w:val="0"/>
          <w:lang w:eastAsia="lt-LT"/>
          <w14:ligatures w14:val="none"/>
        </w:rPr>
      </w:pPr>
      <w:r w:rsidRPr="009C7FEA">
        <w:rPr>
          <w:rFonts w:ascii="Times New Roman" w:hAnsi="Times New Roman" w:cs="Times New Roman"/>
          <w:noProof/>
          <w:color w:val="EE0000"/>
          <w:lang w:eastAsia="lt-LT"/>
        </w:rPr>
        <w:drawing>
          <wp:inline distT="0" distB="0" distL="0" distR="0" wp14:anchorId="160C56B5" wp14:editId="726725FB">
            <wp:extent cx="1424940" cy="1424940"/>
            <wp:effectExtent l="0" t="0" r="3810" b="3810"/>
            <wp:docPr id="56" name="Paveikslėlis 5" descr="WAVE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WAVE SHIEL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p>
    <w:p w14:paraId="4EEF2C8F" w14:textId="77777777" w:rsidR="000D5B78" w:rsidRPr="009C7FEA" w:rsidRDefault="000D5B78" w:rsidP="000D5B78">
      <w:pPr>
        <w:spacing w:after="0" w:line="240" w:lineRule="auto"/>
        <w:jc w:val="center"/>
        <w:outlineLvl w:val="1"/>
        <w:rPr>
          <w:rFonts w:ascii="Times New Roman" w:eastAsia="Times New Roman" w:hAnsi="Times New Roman" w:cs="Times New Roman"/>
          <w:b/>
          <w:bCs/>
          <w:color w:val="EE0000"/>
          <w:kern w:val="0"/>
          <w:lang w:eastAsia="lt-LT"/>
          <w14:ligatures w14:val="none"/>
        </w:rPr>
      </w:pPr>
    </w:p>
    <w:p w14:paraId="488D5911" w14:textId="77777777" w:rsidR="000D5B78" w:rsidRPr="00A151CD" w:rsidRDefault="000D5B78" w:rsidP="000D5B78">
      <w:pPr>
        <w:spacing w:after="0" w:line="240" w:lineRule="auto"/>
        <w:jc w:val="center"/>
        <w:outlineLvl w:val="1"/>
        <w:rPr>
          <w:rFonts w:ascii="Times New Roman" w:eastAsia="Times New Roman" w:hAnsi="Times New Roman" w:cs="Times New Roman"/>
          <w:b/>
          <w:bCs/>
          <w:kern w:val="0"/>
          <w:lang w:eastAsia="lt-LT"/>
          <w14:ligatures w14:val="none"/>
        </w:rPr>
      </w:pPr>
    </w:p>
    <w:p w14:paraId="719EC953" w14:textId="3770285E" w:rsidR="000D5B78" w:rsidRPr="00A151CD" w:rsidRDefault="0056180D" w:rsidP="000D5B78">
      <w:pPr>
        <w:spacing w:after="0" w:line="240" w:lineRule="auto"/>
        <w:jc w:val="center"/>
        <w:outlineLvl w:val="1"/>
        <w:rPr>
          <w:rFonts w:ascii="Times New Roman" w:eastAsia="Times New Roman" w:hAnsi="Times New Roman" w:cs="Times New Roman"/>
          <w:b/>
          <w:bCs/>
          <w:kern w:val="0"/>
          <w:lang w:eastAsia="lt-LT"/>
          <w14:ligatures w14:val="none"/>
        </w:rPr>
      </w:pPr>
      <w:r w:rsidRPr="00A151CD">
        <w:rPr>
          <w:rFonts w:ascii="Times New Roman" w:eastAsia="Times New Roman" w:hAnsi="Times New Roman" w:cs="Times New Roman"/>
          <w:b/>
          <w:bCs/>
          <w:kern w:val="0"/>
          <w:lang w:eastAsia="lt-LT"/>
          <w14:ligatures w14:val="none"/>
        </w:rPr>
        <w:t>3</w:t>
      </w:r>
      <w:r w:rsidR="000D5B78" w:rsidRPr="00A151CD">
        <w:rPr>
          <w:rFonts w:ascii="Times New Roman" w:eastAsia="Times New Roman" w:hAnsi="Times New Roman" w:cs="Times New Roman"/>
          <w:b/>
          <w:bCs/>
          <w:kern w:val="0"/>
          <w:lang w:eastAsia="lt-LT"/>
          <w14:ligatures w14:val="none"/>
        </w:rPr>
        <w:t>. APVAL</w:t>
      </w:r>
      <w:r w:rsidR="00B66231">
        <w:rPr>
          <w:rFonts w:ascii="Times New Roman" w:eastAsia="Times New Roman" w:hAnsi="Times New Roman" w:cs="Times New Roman"/>
          <w:b/>
          <w:bCs/>
          <w:kern w:val="0"/>
          <w:lang w:eastAsia="lt-LT"/>
          <w14:ligatures w14:val="none"/>
        </w:rPr>
        <w:t>Ū</w:t>
      </w:r>
      <w:r w:rsidR="000D5B78" w:rsidRPr="00A151CD">
        <w:rPr>
          <w:rFonts w:ascii="Times New Roman" w:eastAsia="Times New Roman" w:hAnsi="Times New Roman" w:cs="Times New Roman"/>
          <w:b/>
          <w:bCs/>
          <w:kern w:val="0"/>
          <w:lang w:eastAsia="lt-LT"/>
          <w14:ligatures w14:val="none"/>
        </w:rPr>
        <w:t>S REGBIO SMŪGIŲ MAIŠ</w:t>
      </w:r>
      <w:r w:rsidR="00B66231">
        <w:rPr>
          <w:rFonts w:ascii="Times New Roman" w:eastAsia="Times New Roman" w:hAnsi="Times New Roman" w:cs="Times New Roman"/>
          <w:b/>
          <w:bCs/>
          <w:kern w:val="0"/>
          <w:lang w:eastAsia="lt-LT"/>
          <w14:ligatures w14:val="none"/>
        </w:rPr>
        <w:t>AI</w:t>
      </w:r>
      <w:r w:rsidR="000D5B78" w:rsidRPr="00A151CD">
        <w:rPr>
          <w:rFonts w:ascii="Times New Roman" w:eastAsia="Times New Roman" w:hAnsi="Times New Roman" w:cs="Times New Roman"/>
          <w:b/>
          <w:bCs/>
          <w:kern w:val="0"/>
          <w:lang w:eastAsia="lt-LT"/>
          <w14:ligatures w14:val="none"/>
        </w:rPr>
        <w:t xml:space="preserve"> (</w:t>
      </w:r>
      <w:r w:rsidR="002C4811">
        <w:rPr>
          <w:rFonts w:ascii="Times New Roman" w:eastAsia="Times New Roman" w:hAnsi="Times New Roman" w:cs="Times New Roman"/>
          <w:b/>
          <w:bCs/>
          <w:kern w:val="0"/>
          <w:lang w:eastAsia="lt-LT"/>
          <w14:ligatures w14:val="none"/>
        </w:rPr>
        <w:t>„</w:t>
      </w:r>
      <w:r w:rsidR="000D5B78" w:rsidRPr="00A151CD">
        <w:rPr>
          <w:rFonts w:ascii="Times New Roman" w:eastAsia="Times New Roman" w:hAnsi="Times New Roman" w:cs="Times New Roman"/>
          <w:b/>
          <w:bCs/>
          <w:kern w:val="0"/>
          <w:lang w:eastAsia="lt-LT"/>
          <w14:ligatures w14:val="none"/>
        </w:rPr>
        <w:t>ROUND TACKLE BAG</w:t>
      </w:r>
      <w:r w:rsidR="002C4811">
        <w:rPr>
          <w:rFonts w:ascii="Times New Roman" w:eastAsia="Times New Roman" w:hAnsi="Times New Roman" w:cs="Times New Roman"/>
          <w:b/>
          <w:bCs/>
          <w:kern w:val="0"/>
          <w:lang w:eastAsia="lt-LT"/>
          <w14:ligatures w14:val="none"/>
        </w:rPr>
        <w:t>“</w:t>
      </w:r>
      <w:r w:rsidR="000D5B78" w:rsidRPr="00A151CD">
        <w:rPr>
          <w:rFonts w:ascii="Times New Roman" w:eastAsia="Times New Roman" w:hAnsi="Times New Roman" w:cs="Times New Roman"/>
          <w:b/>
          <w:bCs/>
          <w:kern w:val="0"/>
          <w:lang w:eastAsia="lt-LT"/>
          <w14:ligatures w14:val="none"/>
        </w:rPr>
        <w:t>), KIEKIS</w:t>
      </w:r>
      <w:r w:rsidR="00A05D8C">
        <w:rPr>
          <w:rFonts w:ascii="Times New Roman" w:eastAsia="Times New Roman" w:hAnsi="Times New Roman" w:cs="Times New Roman"/>
          <w:b/>
          <w:bCs/>
          <w:kern w:val="0"/>
          <w:lang w:eastAsia="lt-LT"/>
          <w14:ligatures w14:val="none"/>
        </w:rPr>
        <w:t xml:space="preserve"> - 16 V</w:t>
      </w:r>
      <w:r w:rsidR="00711291">
        <w:rPr>
          <w:rFonts w:ascii="Times New Roman" w:eastAsia="Times New Roman" w:hAnsi="Times New Roman" w:cs="Times New Roman"/>
          <w:b/>
          <w:bCs/>
          <w:kern w:val="0"/>
          <w:lang w:eastAsia="lt-LT"/>
          <w14:ligatures w14:val="none"/>
        </w:rPr>
        <w:t>IENETŲ</w:t>
      </w:r>
      <w:r w:rsidR="00A05D8C">
        <w:rPr>
          <w:rFonts w:ascii="Times New Roman" w:eastAsia="Times New Roman" w:hAnsi="Times New Roman" w:cs="Times New Roman"/>
          <w:b/>
          <w:bCs/>
          <w:kern w:val="0"/>
          <w:lang w:eastAsia="lt-LT"/>
          <w14:ligatures w14:val="none"/>
        </w:rPr>
        <w:t xml:space="preserve"> (</w:t>
      </w:r>
      <w:r w:rsidR="000D5B78" w:rsidRPr="00A151CD">
        <w:rPr>
          <w:rFonts w:ascii="Times New Roman" w:eastAsia="Times New Roman" w:hAnsi="Times New Roman" w:cs="Times New Roman"/>
          <w:b/>
          <w:bCs/>
          <w:kern w:val="0"/>
          <w:lang w:eastAsia="lt-LT"/>
          <w14:ligatures w14:val="none"/>
        </w:rPr>
        <w:t>8 VIENETAI SUAUGUSIEMS, 8 VIENETAI VAIKAMS</w:t>
      </w:r>
      <w:r w:rsidR="00A05D8C">
        <w:rPr>
          <w:rFonts w:ascii="Times New Roman" w:eastAsia="Times New Roman" w:hAnsi="Times New Roman" w:cs="Times New Roman"/>
          <w:b/>
          <w:bCs/>
          <w:kern w:val="0"/>
          <w:lang w:eastAsia="lt-LT"/>
          <w14:ligatures w14:val="none"/>
        </w:rPr>
        <w:t>)</w:t>
      </w:r>
    </w:p>
    <w:p w14:paraId="739E616C" w14:textId="77777777" w:rsidR="000D5B78" w:rsidRPr="00A151CD" w:rsidRDefault="000D5B78" w:rsidP="000D5B78">
      <w:pPr>
        <w:spacing w:after="0" w:line="240" w:lineRule="auto"/>
        <w:outlineLvl w:val="2"/>
        <w:rPr>
          <w:rFonts w:ascii="Times New Roman" w:eastAsia="Times New Roman" w:hAnsi="Times New Roman" w:cs="Times New Roman"/>
          <w:b/>
          <w:bCs/>
          <w:kern w:val="0"/>
          <w:lang w:eastAsia="lt-LT"/>
          <w14:ligatures w14:val="none"/>
        </w:rPr>
      </w:pPr>
    </w:p>
    <w:p w14:paraId="5AA0B95A" w14:textId="77777777" w:rsidR="000D5B78" w:rsidRPr="0056600B" w:rsidRDefault="000D5B78" w:rsidP="000D5B78">
      <w:pPr>
        <w:spacing w:after="0" w:line="240" w:lineRule="auto"/>
        <w:rPr>
          <w:rFonts w:ascii="Times New Roman" w:eastAsia="Times New Roman" w:hAnsi="Times New Roman" w:cs="Times New Roman"/>
          <w:b/>
          <w:bCs/>
          <w:kern w:val="0"/>
          <w:lang w:eastAsia="lt-LT"/>
          <w14:ligatures w14:val="none"/>
        </w:rPr>
      </w:pPr>
      <w:r w:rsidRPr="0056600B">
        <w:rPr>
          <w:rFonts w:ascii="Times New Roman" w:eastAsia="Times New Roman" w:hAnsi="Times New Roman" w:cs="Times New Roman"/>
          <w:b/>
          <w:bCs/>
          <w:kern w:val="0"/>
          <w:lang w:eastAsia="lt-LT"/>
          <w14:ligatures w14:val="none"/>
        </w:rPr>
        <w:t>Techniniai duomenys:</w:t>
      </w:r>
    </w:p>
    <w:p w14:paraId="71C1FD2F" w14:textId="77777777" w:rsidR="0056600B" w:rsidRPr="0056600B" w:rsidRDefault="0056600B" w:rsidP="0056600B">
      <w:pPr>
        <w:spacing w:after="0" w:line="240" w:lineRule="auto"/>
        <w:rPr>
          <w:rFonts w:ascii="Times New Roman" w:eastAsia="Times New Roman" w:hAnsi="Times New Roman" w:cs="Times New Roman"/>
          <w:b/>
          <w:bCs/>
          <w:kern w:val="0"/>
          <w:lang w:eastAsia="lt-LT"/>
          <w14:ligatures w14:val="none"/>
        </w:rPr>
      </w:pPr>
      <w:r w:rsidRPr="0056600B">
        <w:rPr>
          <w:rFonts w:ascii="Times New Roman" w:eastAsia="Times New Roman" w:hAnsi="Times New Roman" w:cs="Times New Roman"/>
          <w:b/>
          <w:bCs/>
          <w:kern w:val="0"/>
          <w:lang w:eastAsia="lt-LT"/>
          <w14:ligatures w14:val="none"/>
        </w:rPr>
        <w:t>Konstrukcija:</w:t>
      </w:r>
    </w:p>
    <w:p w14:paraId="3A1AF8D9" w14:textId="77777777" w:rsidR="0056600B" w:rsidRPr="0056600B" w:rsidRDefault="0056600B" w:rsidP="00CD4831">
      <w:pPr>
        <w:pStyle w:val="ListParagraph"/>
        <w:numPr>
          <w:ilvl w:val="0"/>
          <w:numId w:val="48"/>
        </w:numPr>
        <w:spacing w:after="0" w:line="240" w:lineRule="auto"/>
        <w:rPr>
          <w:rFonts w:ascii="Times New Roman" w:eastAsia="Times New Roman" w:hAnsi="Times New Roman" w:cs="Times New Roman"/>
          <w:kern w:val="0"/>
          <w:lang w:eastAsia="lt-LT"/>
          <w14:ligatures w14:val="none"/>
        </w:rPr>
      </w:pPr>
      <w:r w:rsidRPr="0056600B">
        <w:rPr>
          <w:rFonts w:ascii="Times New Roman" w:eastAsia="Times New Roman" w:hAnsi="Times New Roman" w:cs="Times New Roman"/>
          <w:kern w:val="0"/>
          <w:lang w:eastAsia="lt-LT"/>
          <w14:ligatures w14:val="none"/>
        </w:rPr>
        <w:t>Cilindro formos (apvalus) smūgių maišas</w:t>
      </w:r>
    </w:p>
    <w:p w14:paraId="4616FEF3" w14:textId="3626FDEE" w:rsidR="0056600B" w:rsidRPr="0056600B" w:rsidRDefault="0056600B" w:rsidP="00CD4831">
      <w:pPr>
        <w:pStyle w:val="ListParagraph"/>
        <w:numPr>
          <w:ilvl w:val="0"/>
          <w:numId w:val="48"/>
        </w:numPr>
        <w:spacing w:after="0" w:line="240" w:lineRule="auto"/>
        <w:rPr>
          <w:rFonts w:ascii="Times New Roman" w:eastAsia="Times New Roman" w:hAnsi="Times New Roman" w:cs="Times New Roman"/>
          <w:kern w:val="0"/>
          <w:lang w:eastAsia="lt-LT"/>
          <w14:ligatures w14:val="none"/>
        </w:rPr>
      </w:pPr>
      <w:r w:rsidRPr="0056600B">
        <w:rPr>
          <w:rFonts w:ascii="Times New Roman" w:eastAsia="Times New Roman" w:hAnsi="Times New Roman" w:cs="Times New Roman"/>
          <w:kern w:val="0"/>
          <w:lang w:eastAsia="lt-LT"/>
          <w14:ligatures w14:val="none"/>
        </w:rPr>
        <w:t>Viršutinėje dalyje rankenos arba laikymo elementai</w:t>
      </w:r>
    </w:p>
    <w:p w14:paraId="54C4548A" w14:textId="77777777" w:rsidR="0056600B" w:rsidRPr="00843CF8" w:rsidRDefault="0056600B" w:rsidP="0056600B">
      <w:pPr>
        <w:spacing w:after="0" w:line="240" w:lineRule="auto"/>
        <w:rPr>
          <w:rFonts w:ascii="Times New Roman" w:eastAsia="Times New Roman" w:hAnsi="Times New Roman" w:cs="Times New Roman"/>
          <w:b/>
          <w:bCs/>
          <w:kern w:val="0"/>
          <w:lang w:eastAsia="lt-LT"/>
          <w14:ligatures w14:val="none"/>
        </w:rPr>
      </w:pPr>
      <w:r w:rsidRPr="00843CF8">
        <w:rPr>
          <w:rFonts w:ascii="Times New Roman" w:eastAsia="Times New Roman" w:hAnsi="Times New Roman" w:cs="Times New Roman"/>
          <w:b/>
          <w:bCs/>
          <w:kern w:val="0"/>
          <w:lang w:eastAsia="lt-LT"/>
          <w14:ligatures w14:val="none"/>
        </w:rPr>
        <w:t>Dydžiai:</w:t>
      </w:r>
    </w:p>
    <w:p w14:paraId="1CFE7C59" w14:textId="0443BFF0" w:rsidR="0056600B" w:rsidRPr="00843CF8" w:rsidRDefault="0056600B" w:rsidP="0056600B">
      <w:pPr>
        <w:spacing w:after="0" w:line="240" w:lineRule="auto"/>
        <w:rPr>
          <w:rFonts w:ascii="Times New Roman" w:eastAsia="Times New Roman" w:hAnsi="Times New Roman" w:cs="Times New Roman"/>
          <w:b/>
          <w:bCs/>
          <w:kern w:val="0"/>
          <w:lang w:eastAsia="lt-LT"/>
          <w14:ligatures w14:val="none"/>
        </w:rPr>
      </w:pPr>
      <w:r w:rsidRPr="00843CF8">
        <w:rPr>
          <w:rFonts w:ascii="Times New Roman" w:eastAsia="Times New Roman" w:hAnsi="Times New Roman" w:cs="Times New Roman"/>
          <w:b/>
          <w:bCs/>
          <w:kern w:val="0"/>
          <w:lang w:eastAsia="lt-LT"/>
          <w14:ligatures w14:val="none"/>
        </w:rPr>
        <w:t>Suaugusiųjų (</w:t>
      </w:r>
      <w:r w:rsidR="00006EDF">
        <w:rPr>
          <w:rFonts w:ascii="Times New Roman" w:eastAsia="Times New Roman" w:hAnsi="Times New Roman" w:cs="Times New Roman"/>
          <w:b/>
          <w:bCs/>
          <w:kern w:val="0"/>
          <w:lang w:eastAsia="lt-LT"/>
          <w14:ligatures w14:val="none"/>
        </w:rPr>
        <w:t>„</w:t>
      </w:r>
      <w:proofErr w:type="spellStart"/>
      <w:r w:rsidRPr="00843CF8">
        <w:rPr>
          <w:rFonts w:ascii="Times New Roman" w:eastAsia="Times New Roman" w:hAnsi="Times New Roman" w:cs="Times New Roman"/>
          <w:b/>
          <w:bCs/>
          <w:kern w:val="0"/>
          <w:lang w:eastAsia="lt-LT"/>
          <w14:ligatures w14:val="none"/>
        </w:rPr>
        <w:t>Senior</w:t>
      </w:r>
      <w:proofErr w:type="spellEnd"/>
      <w:r w:rsidR="00006EDF">
        <w:rPr>
          <w:rFonts w:ascii="Times New Roman" w:eastAsia="Times New Roman" w:hAnsi="Times New Roman" w:cs="Times New Roman"/>
          <w:b/>
          <w:bCs/>
          <w:kern w:val="0"/>
          <w:lang w:eastAsia="lt-LT"/>
          <w14:ligatures w14:val="none"/>
        </w:rPr>
        <w:t>:</w:t>
      </w:r>
      <w:r w:rsidRPr="00843CF8">
        <w:rPr>
          <w:rFonts w:ascii="Times New Roman" w:eastAsia="Times New Roman" w:hAnsi="Times New Roman" w:cs="Times New Roman"/>
          <w:b/>
          <w:bCs/>
          <w:kern w:val="0"/>
          <w:lang w:eastAsia="lt-LT"/>
          <w14:ligatures w14:val="none"/>
        </w:rPr>
        <w:t>), 8 vnt.:</w:t>
      </w:r>
    </w:p>
    <w:p w14:paraId="7A6696F6" w14:textId="650454EC" w:rsidR="0056600B" w:rsidRPr="00843CF8" w:rsidRDefault="0056600B" w:rsidP="00CD4831">
      <w:pPr>
        <w:pStyle w:val="ListParagraph"/>
        <w:numPr>
          <w:ilvl w:val="0"/>
          <w:numId w:val="49"/>
        </w:numPr>
        <w:spacing w:after="0" w:line="240" w:lineRule="auto"/>
        <w:rPr>
          <w:rFonts w:ascii="Times New Roman" w:eastAsia="Times New Roman" w:hAnsi="Times New Roman" w:cs="Times New Roman"/>
          <w:kern w:val="0"/>
          <w:lang w:eastAsia="lt-LT"/>
          <w14:ligatures w14:val="none"/>
        </w:rPr>
      </w:pPr>
      <w:r w:rsidRPr="00843CF8">
        <w:rPr>
          <w:rFonts w:ascii="Times New Roman" w:eastAsia="Times New Roman" w:hAnsi="Times New Roman" w:cs="Times New Roman"/>
          <w:kern w:val="0"/>
          <w:lang w:eastAsia="lt-LT"/>
          <w14:ligatures w14:val="none"/>
        </w:rPr>
        <w:t>Aukštis: ne mažesnis kaip 130 cm</w:t>
      </w:r>
    </w:p>
    <w:p w14:paraId="4CBA64A3" w14:textId="4F974B9C" w:rsidR="0056600B" w:rsidRPr="00843CF8" w:rsidRDefault="0056600B" w:rsidP="00CD4831">
      <w:pPr>
        <w:pStyle w:val="ListParagraph"/>
        <w:numPr>
          <w:ilvl w:val="0"/>
          <w:numId w:val="49"/>
        </w:numPr>
        <w:spacing w:after="0" w:line="240" w:lineRule="auto"/>
        <w:rPr>
          <w:rFonts w:ascii="Times New Roman" w:eastAsia="Times New Roman" w:hAnsi="Times New Roman" w:cs="Times New Roman"/>
          <w:kern w:val="0"/>
          <w:lang w:eastAsia="lt-LT"/>
          <w14:ligatures w14:val="none"/>
        </w:rPr>
      </w:pPr>
      <w:r w:rsidRPr="00843CF8">
        <w:rPr>
          <w:rFonts w:ascii="Times New Roman" w:eastAsia="Times New Roman" w:hAnsi="Times New Roman" w:cs="Times New Roman"/>
          <w:kern w:val="0"/>
          <w:lang w:eastAsia="lt-LT"/>
          <w14:ligatures w14:val="none"/>
        </w:rPr>
        <w:t>Skersmuo: ne mažesnis kaip 40</w:t>
      </w:r>
      <w:r w:rsidR="00AC2E5B">
        <w:rPr>
          <w:rFonts w:ascii="Times New Roman" w:eastAsia="Times New Roman" w:hAnsi="Times New Roman" w:cs="Times New Roman"/>
          <w:kern w:val="0"/>
          <w:lang w:eastAsia="lt-LT"/>
          <w14:ligatures w14:val="none"/>
        </w:rPr>
        <w:t xml:space="preserve"> </w:t>
      </w:r>
      <w:r w:rsidRPr="00843CF8">
        <w:rPr>
          <w:rFonts w:ascii="Times New Roman" w:eastAsia="Times New Roman" w:hAnsi="Times New Roman" w:cs="Times New Roman"/>
          <w:kern w:val="0"/>
          <w:lang w:eastAsia="lt-LT"/>
          <w14:ligatures w14:val="none"/>
        </w:rPr>
        <w:t>cm</w:t>
      </w:r>
    </w:p>
    <w:p w14:paraId="74F74946" w14:textId="2D46E90F" w:rsidR="0056600B" w:rsidRPr="00843CF8" w:rsidRDefault="0056600B" w:rsidP="0056600B">
      <w:pPr>
        <w:spacing w:after="0" w:line="240" w:lineRule="auto"/>
        <w:rPr>
          <w:rFonts w:ascii="Times New Roman" w:eastAsia="Times New Roman" w:hAnsi="Times New Roman" w:cs="Times New Roman"/>
          <w:b/>
          <w:bCs/>
          <w:kern w:val="0"/>
          <w:lang w:eastAsia="lt-LT"/>
          <w14:ligatures w14:val="none"/>
        </w:rPr>
      </w:pPr>
      <w:r w:rsidRPr="00843CF8">
        <w:rPr>
          <w:rFonts w:ascii="Times New Roman" w:eastAsia="Times New Roman" w:hAnsi="Times New Roman" w:cs="Times New Roman"/>
          <w:b/>
          <w:bCs/>
          <w:kern w:val="0"/>
          <w:lang w:eastAsia="lt-LT"/>
          <w14:ligatures w14:val="none"/>
        </w:rPr>
        <w:t>Vaikų (</w:t>
      </w:r>
      <w:r w:rsidR="00BA1A74">
        <w:rPr>
          <w:rFonts w:ascii="Times New Roman" w:eastAsia="Times New Roman" w:hAnsi="Times New Roman" w:cs="Times New Roman"/>
          <w:b/>
          <w:bCs/>
          <w:kern w:val="0"/>
          <w:lang w:eastAsia="lt-LT"/>
          <w14:ligatures w14:val="none"/>
        </w:rPr>
        <w:t>„</w:t>
      </w:r>
      <w:proofErr w:type="spellStart"/>
      <w:r w:rsidRPr="00843CF8">
        <w:rPr>
          <w:rFonts w:ascii="Times New Roman" w:eastAsia="Times New Roman" w:hAnsi="Times New Roman" w:cs="Times New Roman"/>
          <w:b/>
          <w:bCs/>
          <w:kern w:val="0"/>
          <w:lang w:eastAsia="lt-LT"/>
          <w14:ligatures w14:val="none"/>
        </w:rPr>
        <w:t>Junior</w:t>
      </w:r>
      <w:proofErr w:type="spellEnd"/>
      <w:r w:rsidR="00BA1A74">
        <w:rPr>
          <w:rFonts w:ascii="Times New Roman" w:eastAsia="Times New Roman" w:hAnsi="Times New Roman" w:cs="Times New Roman"/>
          <w:b/>
          <w:bCs/>
          <w:kern w:val="0"/>
          <w:lang w:eastAsia="lt-LT"/>
          <w14:ligatures w14:val="none"/>
        </w:rPr>
        <w:t>“</w:t>
      </w:r>
      <w:r w:rsidRPr="00843CF8">
        <w:rPr>
          <w:rFonts w:ascii="Times New Roman" w:eastAsia="Times New Roman" w:hAnsi="Times New Roman" w:cs="Times New Roman"/>
          <w:b/>
          <w:bCs/>
          <w:kern w:val="0"/>
          <w:lang w:eastAsia="lt-LT"/>
          <w14:ligatures w14:val="none"/>
        </w:rPr>
        <w:t>), 8 vnt.:</w:t>
      </w:r>
    </w:p>
    <w:p w14:paraId="4C969A9E" w14:textId="3AF25BD2" w:rsidR="0056600B" w:rsidRPr="00843CF8" w:rsidRDefault="0056600B" w:rsidP="00CD4831">
      <w:pPr>
        <w:pStyle w:val="ListParagraph"/>
        <w:numPr>
          <w:ilvl w:val="0"/>
          <w:numId w:val="50"/>
        </w:numPr>
        <w:spacing w:after="0" w:line="240" w:lineRule="auto"/>
        <w:rPr>
          <w:rFonts w:ascii="Times New Roman" w:eastAsia="Times New Roman" w:hAnsi="Times New Roman" w:cs="Times New Roman"/>
          <w:kern w:val="0"/>
          <w:lang w:eastAsia="lt-LT"/>
          <w14:ligatures w14:val="none"/>
        </w:rPr>
      </w:pPr>
      <w:r w:rsidRPr="00843CF8">
        <w:rPr>
          <w:rFonts w:ascii="Times New Roman" w:eastAsia="Times New Roman" w:hAnsi="Times New Roman" w:cs="Times New Roman"/>
          <w:kern w:val="0"/>
          <w:lang w:eastAsia="lt-LT"/>
          <w14:ligatures w14:val="none"/>
        </w:rPr>
        <w:t>Aukštis: ne mažesnis k</w:t>
      </w:r>
      <w:r w:rsidR="00C039D2">
        <w:rPr>
          <w:rFonts w:ascii="Times New Roman" w:eastAsia="Times New Roman" w:hAnsi="Times New Roman" w:cs="Times New Roman"/>
          <w:kern w:val="0"/>
          <w:lang w:eastAsia="lt-LT"/>
          <w14:ligatures w14:val="none"/>
        </w:rPr>
        <w:t xml:space="preserve">aip </w:t>
      </w:r>
      <w:r w:rsidRPr="00843CF8">
        <w:rPr>
          <w:rFonts w:ascii="Times New Roman" w:eastAsia="Times New Roman" w:hAnsi="Times New Roman" w:cs="Times New Roman"/>
          <w:kern w:val="0"/>
          <w:lang w:eastAsia="lt-LT"/>
          <w14:ligatures w14:val="none"/>
        </w:rPr>
        <w:t>110</w:t>
      </w:r>
      <w:r w:rsidR="00AC2E5B">
        <w:rPr>
          <w:rFonts w:ascii="Times New Roman" w:eastAsia="Times New Roman" w:hAnsi="Times New Roman" w:cs="Times New Roman"/>
          <w:kern w:val="0"/>
          <w:lang w:eastAsia="lt-LT"/>
          <w14:ligatures w14:val="none"/>
        </w:rPr>
        <w:t xml:space="preserve"> </w:t>
      </w:r>
      <w:r w:rsidRPr="00843CF8">
        <w:rPr>
          <w:rFonts w:ascii="Times New Roman" w:eastAsia="Times New Roman" w:hAnsi="Times New Roman" w:cs="Times New Roman"/>
          <w:kern w:val="0"/>
          <w:lang w:eastAsia="lt-LT"/>
          <w14:ligatures w14:val="none"/>
        </w:rPr>
        <w:t>cm</w:t>
      </w:r>
    </w:p>
    <w:p w14:paraId="48B672B8" w14:textId="036CF45B" w:rsidR="0056600B" w:rsidRPr="00843CF8" w:rsidRDefault="0056600B" w:rsidP="00CD4831">
      <w:pPr>
        <w:pStyle w:val="ListParagraph"/>
        <w:numPr>
          <w:ilvl w:val="0"/>
          <w:numId w:val="50"/>
        </w:numPr>
        <w:spacing w:after="0" w:line="240" w:lineRule="auto"/>
        <w:rPr>
          <w:rFonts w:ascii="Times New Roman" w:eastAsia="Times New Roman" w:hAnsi="Times New Roman" w:cs="Times New Roman"/>
          <w:kern w:val="0"/>
          <w:lang w:eastAsia="lt-LT"/>
          <w14:ligatures w14:val="none"/>
        </w:rPr>
      </w:pPr>
      <w:r w:rsidRPr="00843CF8">
        <w:rPr>
          <w:rFonts w:ascii="Times New Roman" w:eastAsia="Times New Roman" w:hAnsi="Times New Roman" w:cs="Times New Roman"/>
          <w:kern w:val="0"/>
          <w:lang w:eastAsia="lt-LT"/>
          <w14:ligatures w14:val="none"/>
        </w:rPr>
        <w:t>Skersmuo: ne mažesnis kaip 30</w:t>
      </w:r>
      <w:r w:rsidR="00AC2E5B">
        <w:rPr>
          <w:rFonts w:ascii="Times New Roman" w:eastAsia="Times New Roman" w:hAnsi="Times New Roman" w:cs="Times New Roman"/>
          <w:kern w:val="0"/>
          <w:lang w:eastAsia="lt-LT"/>
          <w14:ligatures w14:val="none"/>
        </w:rPr>
        <w:t xml:space="preserve"> </w:t>
      </w:r>
      <w:r w:rsidRPr="00843CF8">
        <w:rPr>
          <w:rFonts w:ascii="Times New Roman" w:eastAsia="Times New Roman" w:hAnsi="Times New Roman" w:cs="Times New Roman"/>
          <w:kern w:val="0"/>
          <w:lang w:eastAsia="lt-LT"/>
          <w14:ligatures w14:val="none"/>
        </w:rPr>
        <w:t>cm</w:t>
      </w:r>
    </w:p>
    <w:p w14:paraId="005627DE" w14:textId="77777777" w:rsidR="000D5B78" w:rsidRPr="009C7FEA" w:rsidRDefault="000D5B78" w:rsidP="000D5B78">
      <w:pPr>
        <w:spacing w:after="0" w:line="240" w:lineRule="auto"/>
        <w:ind w:left="720"/>
        <w:rPr>
          <w:rFonts w:ascii="Times New Roman" w:eastAsia="Times New Roman" w:hAnsi="Times New Roman" w:cs="Times New Roman"/>
          <w:color w:val="EE0000"/>
          <w:kern w:val="0"/>
          <w:lang w:eastAsia="lt-LT"/>
          <w14:ligatures w14:val="none"/>
        </w:rPr>
      </w:pPr>
      <w:r w:rsidRPr="009C7FEA">
        <w:rPr>
          <w:rFonts w:ascii="Times New Roman" w:hAnsi="Times New Roman" w:cs="Times New Roman"/>
          <w:noProof/>
          <w:color w:val="EE0000"/>
          <w:lang w:eastAsia="lt-LT"/>
        </w:rPr>
        <w:lastRenderedPageBreak/>
        <w:drawing>
          <wp:inline distT="0" distB="0" distL="0" distR="0" wp14:anchorId="7A291247" wp14:editId="14AF36FD">
            <wp:extent cx="1356360" cy="1017270"/>
            <wp:effectExtent l="0" t="0" r="0" b="0"/>
            <wp:docPr id="58" name="Paveikslėlis 6" descr="ARMS OF STEEL B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ARMS OF STEEL BA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8393" cy="1018795"/>
                    </a:xfrm>
                    <a:prstGeom prst="rect">
                      <a:avLst/>
                    </a:prstGeom>
                    <a:noFill/>
                    <a:ln>
                      <a:noFill/>
                    </a:ln>
                  </pic:spPr>
                </pic:pic>
              </a:graphicData>
            </a:graphic>
          </wp:inline>
        </w:drawing>
      </w:r>
    </w:p>
    <w:p w14:paraId="0444229B" w14:textId="77777777" w:rsidR="000D5B78" w:rsidRPr="009C7FEA" w:rsidRDefault="000D5B78" w:rsidP="000D5B78">
      <w:pPr>
        <w:spacing w:after="0" w:line="240" w:lineRule="auto"/>
        <w:ind w:left="1080"/>
        <w:contextualSpacing/>
        <w:jc w:val="center"/>
        <w:rPr>
          <w:rFonts w:ascii="Times New Roman" w:eastAsia="Times New Roman" w:hAnsi="Times New Roman" w:cs="Times New Roman"/>
          <w:b/>
          <w:bCs/>
          <w:color w:val="EE0000"/>
          <w:kern w:val="0"/>
          <w:lang w:eastAsia="lt-LT"/>
          <w14:ligatures w14:val="none"/>
        </w:rPr>
      </w:pPr>
    </w:p>
    <w:p w14:paraId="44F03534" w14:textId="6317E28D" w:rsidR="000D5B78" w:rsidRPr="00472DBF" w:rsidRDefault="00B66231" w:rsidP="000D5B78">
      <w:pPr>
        <w:spacing w:after="0" w:line="240" w:lineRule="auto"/>
        <w:jc w:val="center"/>
        <w:outlineLvl w:val="2"/>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4</w:t>
      </w:r>
      <w:r w:rsidR="000D5B78" w:rsidRPr="00472DBF">
        <w:rPr>
          <w:rFonts w:ascii="Times New Roman" w:eastAsia="Times New Roman" w:hAnsi="Times New Roman" w:cs="Times New Roman"/>
          <w:b/>
          <w:bCs/>
          <w:kern w:val="0"/>
          <w:lang w:eastAsia="lt-LT"/>
          <w14:ligatures w14:val="none"/>
        </w:rPr>
        <w:t>. REGBIO SMŪGIŲ MAIŠAS (</w:t>
      </w:r>
      <w:r w:rsidR="002C4811">
        <w:rPr>
          <w:rFonts w:ascii="Times New Roman" w:eastAsia="Times New Roman" w:hAnsi="Times New Roman" w:cs="Times New Roman"/>
          <w:b/>
          <w:bCs/>
          <w:kern w:val="0"/>
          <w:lang w:eastAsia="lt-LT"/>
          <w14:ligatures w14:val="none"/>
        </w:rPr>
        <w:t>„</w:t>
      </w:r>
      <w:r w:rsidR="000D5B78" w:rsidRPr="00472DBF">
        <w:rPr>
          <w:rFonts w:ascii="Times New Roman" w:eastAsia="Times New Roman" w:hAnsi="Times New Roman" w:cs="Times New Roman"/>
          <w:b/>
          <w:bCs/>
          <w:kern w:val="0"/>
          <w:lang w:eastAsia="lt-LT"/>
          <w14:ligatures w14:val="none"/>
        </w:rPr>
        <w:t>LOW TACKLE BAG</w:t>
      </w:r>
      <w:r w:rsidR="002C4811">
        <w:rPr>
          <w:rFonts w:ascii="Times New Roman" w:eastAsia="Times New Roman" w:hAnsi="Times New Roman" w:cs="Times New Roman"/>
          <w:b/>
          <w:bCs/>
          <w:kern w:val="0"/>
          <w:lang w:eastAsia="lt-LT"/>
          <w14:ligatures w14:val="none"/>
        </w:rPr>
        <w:t>“</w:t>
      </w:r>
      <w:r w:rsidR="000D5B78" w:rsidRPr="00472DBF">
        <w:rPr>
          <w:rFonts w:ascii="Times New Roman" w:eastAsia="Times New Roman" w:hAnsi="Times New Roman" w:cs="Times New Roman"/>
          <w:b/>
          <w:bCs/>
          <w:kern w:val="0"/>
          <w:lang w:eastAsia="lt-LT"/>
          <w14:ligatures w14:val="none"/>
        </w:rPr>
        <w:t>), KIEKIS – 8 V</w:t>
      </w:r>
      <w:r w:rsidR="00711291">
        <w:rPr>
          <w:rFonts w:ascii="Times New Roman" w:eastAsia="Times New Roman" w:hAnsi="Times New Roman" w:cs="Times New Roman"/>
          <w:b/>
          <w:bCs/>
          <w:kern w:val="0"/>
          <w:lang w:eastAsia="lt-LT"/>
          <w14:ligatures w14:val="none"/>
        </w:rPr>
        <w:t xml:space="preserve">IENETAI </w:t>
      </w:r>
      <w:r w:rsidR="000D5B78" w:rsidRPr="00472DBF">
        <w:rPr>
          <w:rFonts w:ascii="Times New Roman" w:eastAsia="Times New Roman" w:hAnsi="Times New Roman" w:cs="Times New Roman"/>
          <w:b/>
          <w:bCs/>
          <w:kern w:val="0"/>
          <w:lang w:eastAsia="lt-LT"/>
          <w14:ligatures w14:val="none"/>
        </w:rPr>
        <w:t>(4 V</w:t>
      </w:r>
      <w:r w:rsidR="00711291">
        <w:rPr>
          <w:rFonts w:ascii="Times New Roman" w:eastAsia="Times New Roman" w:hAnsi="Times New Roman" w:cs="Times New Roman"/>
          <w:b/>
          <w:bCs/>
          <w:kern w:val="0"/>
          <w:lang w:eastAsia="lt-LT"/>
          <w14:ligatures w14:val="none"/>
        </w:rPr>
        <w:t>IENETAI</w:t>
      </w:r>
      <w:r w:rsidR="000D5B78" w:rsidRPr="00472DBF">
        <w:rPr>
          <w:rFonts w:ascii="Times New Roman" w:eastAsia="Times New Roman" w:hAnsi="Times New Roman" w:cs="Times New Roman"/>
          <w:b/>
          <w:bCs/>
          <w:kern w:val="0"/>
          <w:lang w:eastAsia="lt-LT"/>
          <w14:ligatures w14:val="none"/>
        </w:rPr>
        <w:t xml:space="preserve"> SUAUGUSIEMS, 4 V</w:t>
      </w:r>
      <w:r w:rsidR="00711291">
        <w:rPr>
          <w:rFonts w:ascii="Times New Roman" w:eastAsia="Times New Roman" w:hAnsi="Times New Roman" w:cs="Times New Roman"/>
          <w:b/>
          <w:bCs/>
          <w:kern w:val="0"/>
          <w:lang w:eastAsia="lt-LT"/>
          <w14:ligatures w14:val="none"/>
        </w:rPr>
        <w:t>IENETAI</w:t>
      </w:r>
      <w:r w:rsidR="000D5B78" w:rsidRPr="00472DBF">
        <w:rPr>
          <w:rFonts w:ascii="Times New Roman" w:eastAsia="Times New Roman" w:hAnsi="Times New Roman" w:cs="Times New Roman"/>
          <w:b/>
          <w:bCs/>
          <w:kern w:val="0"/>
          <w:lang w:eastAsia="lt-LT"/>
          <w14:ligatures w14:val="none"/>
        </w:rPr>
        <w:t xml:space="preserve"> JAUNIMUI).</w:t>
      </w:r>
    </w:p>
    <w:p w14:paraId="4E35EA23" w14:textId="77777777" w:rsidR="000D5B78" w:rsidRPr="00472DBF" w:rsidRDefault="000D5B78" w:rsidP="000D5B78">
      <w:pPr>
        <w:spacing w:after="0" w:line="240" w:lineRule="auto"/>
        <w:outlineLvl w:val="2"/>
        <w:rPr>
          <w:rFonts w:ascii="Times New Roman" w:eastAsia="Times New Roman" w:hAnsi="Times New Roman" w:cs="Times New Roman"/>
          <w:b/>
          <w:bCs/>
          <w:kern w:val="0"/>
          <w:lang w:eastAsia="lt-LT"/>
          <w14:ligatures w14:val="none"/>
        </w:rPr>
      </w:pPr>
    </w:p>
    <w:p w14:paraId="6BD47155" w14:textId="77777777" w:rsidR="000D5B78" w:rsidRPr="00472DBF" w:rsidRDefault="000D5B78" w:rsidP="000D5B78">
      <w:pPr>
        <w:spacing w:after="0" w:line="240" w:lineRule="auto"/>
        <w:outlineLvl w:val="2"/>
        <w:rPr>
          <w:rFonts w:ascii="Times New Roman" w:eastAsia="Times New Roman" w:hAnsi="Times New Roman" w:cs="Times New Roman"/>
          <w:b/>
          <w:bCs/>
          <w:kern w:val="0"/>
          <w:lang w:eastAsia="lt-LT"/>
          <w14:ligatures w14:val="none"/>
        </w:rPr>
      </w:pPr>
      <w:r w:rsidRPr="00472DBF">
        <w:rPr>
          <w:rFonts w:ascii="Times New Roman" w:eastAsia="Times New Roman" w:hAnsi="Times New Roman" w:cs="Times New Roman"/>
          <w:b/>
          <w:bCs/>
          <w:kern w:val="0"/>
          <w:lang w:eastAsia="lt-LT"/>
          <w14:ligatures w14:val="none"/>
        </w:rPr>
        <w:t>Techniniai duomenys:</w:t>
      </w:r>
    </w:p>
    <w:p w14:paraId="500CCB81" w14:textId="05834AA3" w:rsidR="000D5B78" w:rsidRPr="00472DBF" w:rsidRDefault="00472DBF" w:rsidP="000D5B78">
      <w:pPr>
        <w:spacing w:after="0" w:line="240" w:lineRule="auto"/>
        <w:outlineLvl w:val="3"/>
        <w:rPr>
          <w:rFonts w:ascii="Times New Roman" w:eastAsia="Times New Roman" w:hAnsi="Times New Roman" w:cs="Times New Roman"/>
          <w:b/>
          <w:bCs/>
          <w:kern w:val="0"/>
          <w:lang w:eastAsia="lt-LT"/>
          <w14:ligatures w14:val="none"/>
        </w:rPr>
      </w:pPr>
      <w:r w:rsidRPr="00472DBF">
        <w:rPr>
          <w:rFonts w:ascii="Times New Roman" w:eastAsia="Times New Roman" w:hAnsi="Times New Roman" w:cs="Times New Roman"/>
          <w:b/>
          <w:bCs/>
          <w:kern w:val="0"/>
          <w:lang w:eastAsia="lt-LT"/>
          <w14:ligatures w14:val="none"/>
        </w:rPr>
        <w:t>Suaugusiųjų (</w:t>
      </w:r>
      <w:r w:rsidR="000D5B78" w:rsidRPr="00472DBF">
        <w:rPr>
          <w:rFonts w:ascii="Times New Roman" w:eastAsia="Times New Roman" w:hAnsi="Times New Roman" w:cs="Times New Roman"/>
          <w:b/>
          <w:bCs/>
          <w:kern w:val="0"/>
          <w:lang w:eastAsia="lt-LT"/>
          <w14:ligatures w14:val="none"/>
        </w:rPr>
        <w:t>SENIOR</w:t>
      </w:r>
      <w:r w:rsidRPr="00472DBF">
        <w:rPr>
          <w:rFonts w:ascii="Times New Roman" w:eastAsia="Times New Roman" w:hAnsi="Times New Roman" w:cs="Times New Roman"/>
          <w:b/>
          <w:bCs/>
          <w:kern w:val="0"/>
          <w:lang w:eastAsia="lt-LT"/>
          <w14:ligatures w14:val="none"/>
        </w:rPr>
        <w:t>) 4 vnt.</w:t>
      </w:r>
      <w:r w:rsidR="000D5B78" w:rsidRPr="00472DBF">
        <w:rPr>
          <w:rFonts w:ascii="Times New Roman" w:eastAsia="Times New Roman" w:hAnsi="Times New Roman" w:cs="Times New Roman"/>
          <w:b/>
          <w:bCs/>
          <w:kern w:val="0"/>
          <w:lang w:eastAsia="lt-LT"/>
          <w14:ligatures w14:val="none"/>
        </w:rPr>
        <w:t>:</w:t>
      </w:r>
    </w:p>
    <w:p w14:paraId="4F793A95" w14:textId="5A26D675" w:rsidR="00472DBF" w:rsidRPr="00472DBF" w:rsidRDefault="00472DBF" w:rsidP="00CD4831">
      <w:pPr>
        <w:numPr>
          <w:ilvl w:val="0"/>
          <w:numId w:val="11"/>
        </w:numPr>
        <w:spacing w:after="0" w:line="240" w:lineRule="auto"/>
        <w:rPr>
          <w:rFonts w:ascii="Times New Roman" w:eastAsia="Times New Roman" w:hAnsi="Times New Roman" w:cs="Times New Roman"/>
          <w:kern w:val="0"/>
          <w:lang w:eastAsia="lt-LT"/>
          <w14:ligatures w14:val="none"/>
        </w:rPr>
      </w:pPr>
      <w:r w:rsidRPr="00472DBF">
        <w:rPr>
          <w:rFonts w:ascii="Times New Roman" w:eastAsia="Times New Roman" w:hAnsi="Times New Roman" w:cs="Times New Roman"/>
          <w:kern w:val="0"/>
          <w:lang w:eastAsia="lt-LT"/>
          <w14:ligatures w14:val="none"/>
        </w:rPr>
        <w:t>Aukštis: ne mažesnis kaip 70</w:t>
      </w:r>
      <w:r w:rsidR="009C57D2">
        <w:rPr>
          <w:rFonts w:ascii="Times New Roman" w:eastAsia="Times New Roman" w:hAnsi="Times New Roman" w:cs="Times New Roman"/>
          <w:kern w:val="0"/>
          <w:lang w:eastAsia="lt-LT"/>
          <w14:ligatures w14:val="none"/>
        </w:rPr>
        <w:t xml:space="preserve"> </w:t>
      </w:r>
      <w:r w:rsidRPr="00472DBF">
        <w:rPr>
          <w:rFonts w:ascii="Times New Roman" w:eastAsia="Times New Roman" w:hAnsi="Times New Roman" w:cs="Times New Roman"/>
          <w:kern w:val="0"/>
          <w:lang w:eastAsia="lt-LT"/>
          <w14:ligatures w14:val="none"/>
        </w:rPr>
        <w:t>cm</w:t>
      </w:r>
    </w:p>
    <w:p w14:paraId="1DB0C2AB" w14:textId="59C17A01" w:rsidR="00472DBF" w:rsidRPr="00472DBF" w:rsidRDefault="00472DBF" w:rsidP="00CD4831">
      <w:pPr>
        <w:numPr>
          <w:ilvl w:val="0"/>
          <w:numId w:val="11"/>
        </w:numPr>
        <w:spacing w:after="0" w:line="240" w:lineRule="auto"/>
        <w:rPr>
          <w:rFonts w:ascii="Times New Roman" w:eastAsia="Times New Roman" w:hAnsi="Times New Roman" w:cs="Times New Roman"/>
          <w:kern w:val="0"/>
          <w:lang w:eastAsia="lt-LT"/>
          <w14:ligatures w14:val="none"/>
        </w:rPr>
      </w:pPr>
      <w:r w:rsidRPr="00472DBF">
        <w:rPr>
          <w:rFonts w:ascii="Times New Roman" w:eastAsia="Times New Roman" w:hAnsi="Times New Roman" w:cs="Times New Roman"/>
          <w:kern w:val="0"/>
          <w:lang w:eastAsia="lt-LT"/>
          <w14:ligatures w14:val="none"/>
        </w:rPr>
        <w:t>Skersmuo: ne mažesnis kaip 40</w:t>
      </w:r>
      <w:r w:rsidR="009C57D2">
        <w:rPr>
          <w:rFonts w:ascii="Times New Roman" w:eastAsia="Times New Roman" w:hAnsi="Times New Roman" w:cs="Times New Roman"/>
          <w:kern w:val="0"/>
          <w:lang w:eastAsia="lt-LT"/>
          <w14:ligatures w14:val="none"/>
        </w:rPr>
        <w:t xml:space="preserve"> </w:t>
      </w:r>
      <w:r w:rsidRPr="00472DBF">
        <w:rPr>
          <w:rFonts w:ascii="Times New Roman" w:eastAsia="Times New Roman" w:hAnsi="Times New Roman" w:cs="Times New Roman"/>
          <w:kern w:val="0"/>
          <w:lang w:eastAsia="lt-LT"/>
          <w14:ligatures w14:val="none"/>
        </w:rPr>
        <w:t>cm</w:t>
      </w:r>
    </w:p>
    <w:p w14:paraId="0AD35DA6" w14:textId="0F12A23C" w:rsidR="000D5B78" w:rsidRPr="00472DBF" w:rsidRDefault="00472DBF" w:rsidP="000D5B78">
      <w:pPr>
        <w:spacing w:after="0" w:line="240" w:lineRule="auto"/>
        <w:outlineLvl w:val="3"/>
        <w:rPr>
          <w:rFonts w:ascii="Times New Roman" w:eastAsia="Times New Roman" w:hAnsi="Times New Roman" w:cs="Times New Roman"/>
          <w:b/>
          <w:bCs/>
          <w:kern w:val="0"/>
          <w:lang w:eastAsia="lt-LT"/>
          <w14:ligatures w14:val="none"/>
        </w:rPr>
      </w:pPr>
      <w:r w:rsidRPr="00472DBF">
        <w:rPr>
          <w:rFonts w:ascii="Times New Roman" w:eastAsia="Times New Roman" w:hAnsi="Times New Roman" w:cs="Times New Roman"/>
          <w:b/>
          <w:bCs/>
          <w:kern w:val="0"/>
          <w:lang w:eastAsia="lt-LT"/>
          <w14:ligatures w14:val="none"/>
        </w:rPr>
        <w:t>Jaunimo (</w:t>
      </w:r>
      <w:r w:rsidR="000D5B78" w:rsidRPr="00472DBF">
        <w:rPr>
          <w:rFonts w:ascii="Times New Roman" w:eastAsia="Times New Roman" w:hAnsi="Times New Roman" w:cs="Times New Roman"/>
          <w:b/>
          <w:bCs/>
          <w:kern w:val="0"/>
          <w:lang w:eastAsia="lt-LT"/>
          <w14:ligatures w14:val="none"/>
        </w:rPr>
        <w:t>JUNIOR</w:t>
      </w:r>
      <w:r w:rsidRPr="00472DBF">
        <w:rPr>
          <w:rFonts w:ascii="Times New Roman" w:eastAsia="Times New Roman" w:hAnsi="Times New Roman" w:cs="Times New Roman"/>
          <w:b/>
          <w:bCs/>
          <w:kern w:val="0"/>
          <w:lang w:eastAsia="lt-LT"/>
          <w14:ligatures w14:val="none"/>
        </w:rPr>
        <w:t>) 4 vnt.</w:t>
      </w:r>
      <w:r w:rsidR="000D5B78" w:rsidRPr="00472DBF">
        <w:rPr>
          <w:rFonts w:ascii="Times New Roman" w:eastAsia="Times New Roman" w:hAnsi="Times New Roman" w:cs="Times New Roman"/>
          <w:b/>
          <w:bCs/>
          <w:kern w:val="0"/>
          <w:lang w:eastAsia="lt-LT"/>
          <w14:ligatures w14:val="none"/>
        </w:rPr>
        <w:t>:</w:t>
      </w:r>
    </w:p>
    <w:p w14:paraId="7279BA2D" w14:textId="03076C2D" w:rsidR="00472DBF" w:rsidRPr="00472DBF" w:rsidRDefault="00472DBF" w:rsidP="00CD4831">
      <w:pPr>
        <w:numPr>
          <w:ilvl w:val="0"/>
          <w:numId w:val="12"/>
        </w:numPr>
        <w:spacing w:after="0" w:line="240" w:lineRule="auto"/>
        <w:rPr>
          <w:rFonts w:ascii="Times New Roman" w:eastAsia="Times New Roman" w:hAnsi="Times New Roman" w:cs="Times New Roman"/>
          <w:kern w:val="0"/>
          <w:lang w:eastAsia="lt-LT"/>
          <w14:ligatures w14:val="none"/>
        </w:rPr>
      </w:pPr>
      <w:r w:rsidRPr="00472DBF">
        <w:rPr>
          <w:rFonts w:ascii="Times New Roman" w:eastAsia="Times New Roman" w:hAnsi="Times New Roman" w:cs="Times New Roman"/>
          <w:kern w:val="0"/>
          <w:lang w:eastAsia="lt-LT"/>
          <w14:ligatures w14:val="none"/>
        </w:rPr>
        <w:t>Aukštis: ne mažesnis kaip 55</w:t>
      </w:r>
      <w:r w:rsidR="009C57D2">
        <w:rPr>
          <w:rFonts w:ascii="Times New Roman" w:eastAsia="Times New Roman" w:hAnsi="Times New Roman" w:cs="Times New Roman"/>
          <w:kern w:val="0"/>
          <w:lang w:eastAsia="lt-LT"/>
          <w14:ligatures w14:val="none"/>
        </w:rPr>
        <w:t xml:space="preserve"> </w:t>
      </w:r>
      <w:r w:rsidRPr="00472DBF">
        <w:rPr>
          <w:rFonts w:ascii="Times New Roman" w:eastAsia="Times New Roman" w:hAnsi="Times New Roman" w:cs="Times New Roman"/>
          <w:kern w:val="0"/>
          <w:lang w:eastAsia="lt-LT"/>
          <w14:ligatures w14:val="none"/>
        </w:rPr>
        <w:t>cm</w:t>
      </w:r>
    </w:p>
    <w:p w14:paraId="3A8C7F2F" w14:textId="6732AEA9" w:rsidR="00472DBF" w:rsidRPr="00472DBF" w:rsidRDefault="00472DBF" w:rsidP="00CD4831">
      <w:pPr>
        <w:numPr>
          <w:ilvl w:val="0"/>
          <w:numId w:val="12"/>
        </w:numPr>
        <w:spacing w:after="0" w:line="240" w:lineRule="auto"/>
        <w:rPr>
          <w:rFonts w:ascii="Times New Roman" w:eastAsia="Times New Roman" w:hAnsi="Times New Roman" w:cs="Times New Roman"/>
          <w:kern w:val="0"/>
          <w:lang w:eastAsia="lt-LT"/>
          <w14:ligatures w14:val="none"/>
        </w:rPr>
      </w:pPr>
      <w:r w:rsidRPr="00472DBF">
        <w:rPr>
          <w:rFonts w:ascii="Times New Roman" w:eastAsia="Times New Roman" w:hAnsi="Times New Roman" w:cs="Times New Roman"/>
          <w:kern w:val="0"/>
          <w:lang w:eastAsia="lt-LT"/>
          <w14:ligatures w14:val="none"/>
        </w:rPr>
        <w:t>Skersmuo: ne mažesnis kaip 30</w:t>
      </w:r>
      <w:r w:rsidR="009C57D2">
        <w:rPr>
          <w:rFonts w:ascii="Times New Roman" w:eastAsia="Times New Roman" w:hAnsi="Times New Roman" w:cs="Times New Roman"/>
          <w:kern w:val="0"/>
          <w:lang w:eastAsia="lt-LT"/>
          <w14:ligatures w14:val="none"/>
        </w:rPr>
        <w:t xml:space="preserve"> </w:t>
      </w:r>
      <w:r w:rsidRPr="00472DBF">
        <w:rPr>
          <w:rFonts w:ascii="Times New Roman" w:eastAsia="Times New Roman" w:hAnsi="Times New Roman" w:cs="Times New Roman"/>
          <w:kern w:val="0"/>
          <w:lang w:eastAsia="lt-LT"/>
          <w14:ligatures w14:val="none"/>
        </w:rPr>
        <w:t>cm</w:t>
      </w:r>
    </w:p>
    <w:p w14:paraId="3BCA06EF" w14:textId="77777777" w:rsidR="000D5B78" w:rsidRPr="003372DD" w:rsidRDefault="000D5B78" w:rsidP="000D5B78">
      <w:pPr>
        <w:spacing w:after="0" w:line="240" w:lineRule="auto"/>
        <w:outlineLvl w:val="2"/>
        <w:rPr>
          <w:rFonts w:ascii="Times New Roman" w:eastAsia="Times New Roman" w:hAnsi="Times New Roman" w:cs="Times New Roman"/>
          <w:b/>
          <w:bCs/>
          <w:kern w:val="0"/>
          <w:lang w:eastAsia="lt-LT"/>
          <w14:ligatures w14:val="none"/>
        </w:rPr>
      </w:pPr>
      <w:r w:rsidRPr="003372DD">
        <w:rPr>
          <w:rFonts w:ascii="Times New Roman" w:eastAsia="Times New Roman" w:hAnsi="Times New Roman" w:cs="Times New Roman"/>
          <w:b/>
          <w:bCs/>
          <w:kern w:val="0"/>
          <w:lang w:eastAsia="lt-LT"/>
          <w14:ligatures w14:val="none"/>
        </w:rPr>
        <w:t>Konstrukcija ir medžiagos:</w:t>
      </w:r>
    </w:p>
    <w:p w14:paraId="183FC449" w14:textId="250D3023" w:rsidR="00472DBF" w:rsidRPr="001E5F14" w:rsidRDefault="000D5B78" w:rsidP="001E5F14">
      <w:pPr>
        <w:numPr>
          <w:ilvl w:val="0"/>
          <w:numId w:val="13"/>
        </w:numPr>
        <w:spacing w:after="0" w:line="240" w:lineRule="auto"/>
        <w:rPr>
          <w:rFonts w:ascii="Times New Roman" w:eastAsia="Times New Roman" w:hAnsi="Times New Roman" w:cs="Times New Roman"/>
          <w:kern w:val="0"/>
          <w:lang w:eastAsia="lt-LT"/>
          <w14:ligatures w14:val="none"/>
        </w:rPr>
      </w:pPr>
      <w:r w:rsidRPr="003372DD">
        <w:rPr>
          <w:rFonts w:ascii="Times New Roman" w:eastAsia="Times New Roman" w:hAnsi="Times New Roman" w:cs="Times New Roman"/>
          <w:kern w:val="0"/>
          <w:lang w:eastAsia="lt-LT"/>
          <w14:ligatures w14:val="none"/>
        </w:rPr>
        <w:t>Forma: žemas cilindras, skirtas smūgiavimui į šlaunų ar klubų aukštį</w:t>
      </w:r>
    </w:p>
    <w:p w14:paraId="6159D3B9" w14:textId="77777777" w:rsidR="00472DBF" w:rsidRPr="003372DD" w:rsidRDefault="00472DBF" w:rsidP="00CD4831">
      <w:pPr>
        <w:numPr>
          <w:ilvl w:val="0"/>
          <w:numId w:val="13"/>
        </w:numPr>
        <w:spacing w:after="0" w:line="240" w:lineRule="auto"/>
        <w:rPr>
          <w:rFonts w:ascii="Times New Roman" w:eastAsia="Times New Roman" w:hAnsi="Times New Roman" w:cs="Times New Roman"/>
          <w:kern w:val="0"/>
          <w:lang w:eastAsia="lt-LT"/>
          <w14:ligatures w14:val="none"/>
        </w:rPr>
      </w:pPr>
      <w:r w:rsidRPr="003372DD">
        <w:rPr>
          <w:rFonts w:ascii="Times New Roman" w:eastAsia="Times New Roman" w:hAnsi="Times New Roman" w:cs="Times New Roman"/>
          <w:kern w:val="0"/>
          <w:lang w:eastAsia="lt-LT"/>
          <w14:ligatures w14:val="none"/>
        </w:rPr>
        <w:t>Vidinis užpildas – smūgius sugerianti, formą atstatanti medžiaga</w:t>
      </w:r>
    </w:p>
    <w:p w14:paraId="18675D77" w14:textId="77777777" w:rsidR="000D5B78" w:rsidRPr="009C7FEA" w:rsidRDefault="000D5B78" w:rsidP="000D5B78">
      <w:pPr>
        <w:spacing w:after="0" w:line="240" w:lineRule="auto"/>
        <w:rPr>
          <w:rFonts w:ascii="Times New Roman" w:eastAsia="Times New Roman" w:hAnsi="Times New Roman" w:cs="Times New Roman"/>
          <w:color w:val="EE0000"/>
          <w:kern w:val="0"/>
          <w:lang w:eastAsia="lt-LT"/>
          <w14:ligatures w14:val="none"/>
        </w:rPr>
      </w:pPr>
      <w:r w:rsidRPr="009C7FEA">
        <w:rPr>
          <w:rFonts w:ascii="Times New Roman" w:hAnsi="Times New Roman" w:cs="Times New Roman"/>
          <w:noProof/>
          <w:color w:val="EE0000"/>
          <w:highlight w:val="yellow"/>
          <w:lang w:eastAsia="lt-LT"/>
        </w:rPr>
        <w:drawing>
          <wp:inline distT="0" distB="0" distL="0" distR="0" wp14:anchorId="20DD51DE" wp14:editId="659A6FD6">
            <wp:extent cx="1318260" cy="988695"/>
            <wp:effectExtent l="0" t="0" r="0" b="1905"/>
            <wp:docPr id="20" name="Paveikslėlis 2" descr="LOW TACKLE B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W TACKLE BA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8355" cy="988766"/>
                    </a:xfrm>
                    <a:prstGeom prst="rect">
                      <a:avLst/>
                    </a:prstGeom>
                    <a:noFill/>
                    <a:ln>
                      <a:noFill/>
                    </a:ln>
                  </pic:spPr>
                </pic:pic>
              </a:graphicData>
            </a:graphic>
          </wp:inline>
        </w:drawing>
      </w:r>
    </w:p>
    <w:p w14:paraId="67FFCACC" w14:textId="77777777" w:rsidR="000D5B78" w:rsidRPr="009C7FEA" w:rsidRDefault="000D5B78" w:rsidP="000D5B78">
      <w:pPr>
        <w:spacing w:after="0" w:line="240" w:lineRule="auto"/>
        <w:ind w:left="720"/>
        <w:contextualSpacing/>
        <w:rPr>
          <w:rFonts w:ascii="Times New Roman" w:eastAsia="Times New Roman" w:hAnsi="Times New Roman" w:cs="Times New Roman"/>
          <w:b/>
          <w:bCs/>
          <w:color w:val="EE0000"/>
          <w:kern w:val="0"/>
          <w:lang w:eastAsia="lt-LT"/>
          <w14:ligatures w14:val="none"/>
        </w:rPr>
      </w:pPr>
    </w:p>
    <w:p w14:paraId="5B13F12A" w14:textId="77777777" w:rsidR="000D5B78" w:rsidRPr="009C7FEA" w:rsidRDefault="000D5B78" w:rsidP="000D5B78">
      <w:pPr>
        <w:spacing w:after="0" w:line="240" w:lineRule="auto"/>
        <w:ind w:left="720"/>
        <w:contextualSpacing/>
        <w:rPr>
          <w:rFonts w:ascii="Times New Roman" w:eastAsia="Times New Roman" w:hAnsi="Times New Roman" w:cs="Times New Roman"/>
          <w:b/>
          <w:bCs/>
          <w:color w:val="EE0000"/>
          <w:kern w:val="0"/>
          <w:lang w:eastAsia="lt-LT"/>
          <w14:ligatures w14:val="none"/>
        </w:rPr>
      </w:pPr>
    </w:p>
    <w:p w14:paraId="2717B82B" w14:textId="32B5384B" w:rsidR="000D5B78" w:rsidRPr="00660503" w:rsidRDefault="000D5B78" w:rsidP="00D60C5A">
      <w:pPr>
        <w:pStyle w:val="ListParagraph"/>
        <w:numPr>
          <w:ilvl w:val="1"/>
          <w:numId w:val="13"/>
        </w:numPr>
        <w:spacing w:after="0" w:line="240" w:lineRule="auto"/>
        <w:ind w:left="720" w:hanging="270"/>
        <w:jc w:val="center"/>
        <w:outlineLvl w:val="2"/>
        <w:rPr>
          <w:rFonts w:ascii="Times New Roman" w:eastAsia="Times New Roman" w:hAnsi="Times New Roman" w:cs="Times New Roman"/>
          <w:b/>
          <w:bCs/>
          <w:kern w:val="0"/>
          <w:lang w:eastAsia="lt-LT"/>
          <w14:ligatures w14:val="none"/>
        </w:rPr>
      </w:pPr>
      <w:r w:rsidRPr="00660503">
        <w:rPr>
          <w:rFonts w:ascii="Times New Roman" w:eastAsia="Times New Roman" w:hAnsi="Times New Roman" w:cs="Times New Roman"/>
          <w:b/>
          <w:bCs/>
          <w:kern w:val="0"/>
          <w:lang w:eastAsia="lt-LT"/>
          <w14:ligatures w14:val="none"/>
        </w:rPr>
        <w:t>REGBIO VARTŲ STULPŲ APSAUGOS</w:t>
      </w:r>
      <w:r w:rsidR="00EF588E" w:rsidRPr="00660503">
        <w:rPr>
          <w:rFonts w:ascii="Times New Roman" w:eastAsia="Times New Roman" w:hAnsi="Times New Roman" w:cs="Times New Roman"/>
          <w:b/>
          <w:bCs/>
          <w:kern w:val="0"/>
          <w:lang w:eastAsia="lt-LT"/>
          <w14:ligatures w14:val="none"/>
        </w:rPr>
        <w:t xml:space="preserve"> (</w:t>
      </w:r>
      <w:r w:rsidR="00321324">
        <w:rPr>
          <w:rFonts w:ascii="Times New Roman" w:eastAsia="Times New Roman" w:hAnsi="Times New Roman" w:cs="Times New Roman"/>
          <w:b/>
          <w:bCs/>
          <w:kern w:val="0"/>
          <w:lang w:eastAsia="lt-LT"/>
          <w14:ligatures w14:val="none"/>
        </w:rPr>
        <w:t>„</w:t>
      </w:r>
      <w:r w:rsidRPr="00660503">
        <w:rPr>
          <w:rFonts w:ascii="Times New Roman" w:eastAsia="Times New Roman" w:hAnsi="Times New Roman" w:cs="Times New Roman"/>
          <w:b/>
          <w:bCs/>
          <w:kern w:val="0"/>
          <w:lang w:eastAsia="lt-LT"/>
          <w14:ligatures w14:val="none"/>
        </w:rPr>
        <w:t>RUGBY POST PROTECTOR PADS</w:t>
      </w:r>
      <w:r w:rsidR="00321324">
        <w:rPr>
          <w:rFonts w:ascii="Times New Roman" w:eastAsia="Times New Roman" w:hAnsi="Times New Roman" w:cs="Times New Roman"/>
          <w:b/>
          <w:bCs/>
          <w:kern w:val="0"/>
          <w:lang w:eastAsia="lt-LT"/>
          <w14:ligatures w14:val="none"/>
        </w:rPr>
        <w:t>“</w:t>
      </w:r>
      <w:r w:rsidR="00EF588E" w:rsidRPr="00660503">
        <w:rPr>
          <w:rFonts w:ascii="Times New Roman" w:eastAsia="Times New Roman" w:hAnsi="Times New Roman" w:cs="Times New Roman"/>
          <w:b/>
          <w:bCs/>
          <w:kern w:val="0"/>
          <w:lang w:eastAsia="lt-LT"/>
          <w14:ligatures w14:val="none"/>
        </w:rPr>
        <w:t>)</w:t>
      </w:r>
      <w:r w:rsidRPr="00660503">
        <w:rPr>
          <w:rFonts w:ascii="Times New Roman" w:eastAsia="Times New Roman" w:hAnsi="Times New Roman" w:cs="Times New Roman"/>
          <w:b/>
          <w:bCs/>
          <w:kern w:val="0"/>
          <w:lang w:eastAsia="lt-LT"/>
          <w14:ligatures w14:val="none"/>
        </w:rPr>
        <w:t xml:space="preserve">, KIEKIS - 4 </w:t>
      </w:r>
      <w:r w:rsidR="00321324">
        <w:rPr>
          <w:rFonts w:ascii="Times New Roman" w:eastAsia="Times New Roman" w:hAnsi="Times New Roman" w:cs="Times New Roman"/>
          <w:b/>
          <w:bCs/>
          <w:kern w:val="0"/>
          <w:lang w:eastAsia="lt-LT"/>
          <w14:ligatures w14:val="none"/>
        </w:rPr>
        <w:t>VIENETAI</w:t>
      </w:r>
    </w:p>
    <w:p w14:paraId="54011047" w14:textId="77777777" w:rsidR="000D5B78" w:rsidRPr="00660503" w:rsidRDefault="000D5B78" w:rsidP="000D5B78">
      <w:pPr>
        <w:spacing w:after="0" w:line="240" w:lineRule="auto"/>
        <w:jc w:val="both"/>
        <w:outlineLvl w:val="2"/>
        <w:rPr>
          <w:rFonts w:ascii="Times New Roman" w:eastAsia="Times New Roman" w:hAnsi="Times New Roman" w:cs="Times New Roman"/>
          <w:b/>
          <w:bCs/>
          <w:kern w:val="0"/>
          <w:lang w:eastAsia="lt-LT"/>
          <w14:ligatures w14:val="none"/>
        </w:rPr>
      </w:pPr>
    </w:p>
    <w:p w14:paraId="1E879E84" w14:textId="77777777" w:rsidR="000D5B78" w:rsidRPr="00660503" w:rsidRDefault="000D5B78" w:rsidP="000D5B78">
      <w:pPr>
        <w:keepNext/>
        <w:keepLines/>
        <w:spacing w:after="0" w:line="240" w:lineRule="auto"/>
        <w:outlineLvl w:val="3"/>
        <w:rPr>
          <w:rFonts w:ascii="Times New Roman" w:eastAsiaTheme="majorEastAsia" w:hAnsi="Times New Roman" w:cs="Times New Roman"/>
          <w:b/>
          <w:bCs/>
        </w:rPr>
      </w:pPr>
      <w:r w:rsidRPr="00660503">
        <w:rPr>
          <w:rFonts w:ascii="Times New Roman" w:eastAsiaTheme="majorEastAsia" w:hAnsi="Times New Roman" w:cs="Times New Roman"/>
          <w:b/>
          <w:bCs/>
        </w:rPr>
        <w:t>Techniniai reikalavimai:</w:t>
      </w:r>
    </w:p>
    <w:p w14:paraId="53D8E8FF" w14:textId="77777777" w:rsidR="000D5B78" w:rsidRPr="00660503" w:rsidRDefault="000D5B78" w:rsidP="000D5B78">
      <w:pPr>
        <w:spacing w:after="0" w:line="240" w:lineRule="auto"/>
        <w:outlineLvl w:val="2"/>
        <w:rPr>
          <w:rFonts w:ascii="Times New Roman" w:eastAsia="Times New Roman" w:hAnsi="Times New Roman" w:cs="Times New Roman"/>
          <w:b/>
          <w:bCs/>
          <w:kern w:val="0"/>
          <w:lang w:eastAsia="lt-LT"/>
          <w14:ligatures w14:val="none"/>
        </w:rPr>
      </w:pPr>
      <w:r w:rsidRPr="00660503">
        <w:rPr>
          <w:rFonts w:ascii="Times New Roman" w:eastAsia="Times New Roman" w:hAnsi="Times New Roman" w:cs="Times New Roman"/>
          <w:b/>
          <w:bCs/>
          <w:kern w:val="0"/>
          <w:lang w:eastAsia="lt-LT"/>
          <w14:ligatures w14:val="none"/>
        </w:rPr>
        <w:t>Konstrukcija ir medžiagos:</w:t>
      </w:r>
    </w:p>
    <w:p w14:paraId="5A89AC33" w14:textId="7605D04D" w:rsidR="00660503" w:rsidRPr="00660503" w:rsidRDefault="00660503" w:rsidP="00CD4831">
      <w:pPr>
        <w:numPr>
          <w:ilvl w:val="0"/>
          <w:numId w:val="24"/>
        </w:numPr>
        <w:spacing w:after="0" w:line="240" w:lineRule="auto"/>
        <w:jc w:val="both"/>
        <w:rPr>
          <w:rFonts w:ascii="Times New Roman" w:eastAsia="Times New Roman" w:hAnsi="Times New Roman" w:cs="Times New Roman"/>
          <w:kern w:val="0"/>
          <w:lang w:eastAsia="lt-LT"/>
          <w14:ligatures w14:val="none"/>
        </w:rPr>
      </w:pPr>
      <w:r w:rsidRPr="00660503">
        <w:rPr>
          <w:rFonts w:ascii="Times New Roman" w:eastAsia="Times New Roman" w:hAnsi="Times New Roman" w:cs="Times New Roman"/>
          <w:kern w:val="0"/>
          <w:lang w:eastAsia="lt-LT"/>
          <w14:ligatures w14:val="none"/>
        </w:rPr>
        <w:t>Vidinė dalis didelio tankio putų medžiagos</w:t>
      </w:r>
      <w:r w:rsidR="008F1BEE">
        <w:rPr>
          <w:rFonts w:ascii="Times New Roman" w:eastAsia="Times New Roman" w:hAnsi="Times New Roman" w:cs="Times New Roman"/>
          <w:kern w:val="0"/>
          <w:lang w:eastAsia="lt-LT"/>
          <w14:ligatures w14:val="none"/>
        </w:rPr>
        <w:t xml:space="preserve"> arba lygiagrečios</w:t>
      </w:r>
    </w:p>
    <w:p w14:paraId="79CDD563" w14:textId="77777777" w:rsidR="000D5B78" w:rsidRPr="00945B0A" w:rsidRDefault="000D5B78" w:rsidP="000D5B78">
      <w:pPr>
        <w:spacing w:after="0" w:line="240" w:lineRule="auto"/>
        <w:outlineLvl w:val="2"/>
        <w:rPr>
          <w:rFonts w:ascii="Times New Roman" w:eastAsia="Times New Roman" w:hAnsi="Times New Roman" w:cs="Times New Roman"/>
          <w:b/>
          <w:bCs/>
          <w:kern w:val="0"/>
          <w:lang w:eastAsia="lt-LT"/>
          <w14:ligatures w14:val="none"/>
        </w:rPr>
      </w:pPr>
      <w:r w:rsidRPr="00945B0A">
        <w:rPr>
          <w:rFonts w:ascii="Times New Roman" w:eastAsia="Times New Roman" w:hAnsi="Times New Roman" w:cs="Times New Roman"/>
          <w:b/>
          <w:bCs/>
          <w:kern w:val="0"/>
          <w:lang w:eastAsia="lt-LT"/>
          <w14:ligatures w14:val="none"/>
        </w:rPr>
        <w:t>Matmenys:</w:t>
      </w:r>
    </w:p>
    <w:p w14:paraId="23143FFB" w14:textId="26C1B5FE" w:rsidR="000F2C79" w:rsidRPr="00945B0A" w:rsidRDefault="000F2C79" w:rsidP="00CD4831">
      <w:pPr>
        <w:numPr>
          <w:ilvl w:val="0"/>
          <w:numId w:val="25"/>
        </w:numPr>
        <w:spacing w:after="0" w:line="240" w:lineRule="auto"/>
        <w:rPr>
          <w:rFonts w:ascii="Times New Roman" w:eastAsia="Times New Roman" w:hAnsi="Times New Roman" w:cs="Times New Roman"/>
          <w:kern w:val="0"/>
          <w:lang w:eastAsia="lt-LT"/>
          <w14:ligatures w14:val="none"/>
        </w:rPr>
      </w:pPr>
      <w:r w:rsidRPr="00945B0A">
        <w:rPr>
          <w:rFonts w:ascii="Times New Roman" w:eastAsia="Times New Roman" w:hAnsi="Times New Roman" w:cs="Times New Roman"/>
          <w:kern w:val="0"/>
          <w:lang w:eastAsia="lt-LT"/>
          <w14:ligatures w14:val="none"/>
        </w:rPr>
        <w:t>Aukštis:</w:t>
      </w:r>
      <w:r w:rsidR="008F1BEE">
        <w:rPr>
          <w:rFonts w:ascii="Times New Roman" w:eastAsia="Times New Roman" w:hAnsi="Times New Roman" w:cs="Times New Roman"/>
          <w:kern w:val="0"/>
          <w:lang w:eastAsia="lt-LT"/>
          <w14:ligatures w14:val="none"/>
        </w:rPr>
        <w:t xml:space="preserve"> ne mažiau 183 cm</w:t>
      </w:r>
      <w:r w:rsidRPr="00945B0A">
        <w:rPr>
          <w:rFonts w:ascii="Times New Roman" w:eastAsia="Times New Roman" w:hAnsi="Times New Roman" w:cs="Times New Roman"/>
          <w:kern w:val="0"/>
          <w:lang w:eastAsia="lt-LT"/>
          <w14:ligatures w14:val="none"/>
        </w:rPr>
        <w:t xml:space="preserve"> (pritaikyti standartiniams vartų stulpams)</w:t>
      </w:r>
    </w:p>
    <w:p w14:paraId="1C2B00A7" w14:textId="6201684D" w:rsidR="000F2C79" w:rsidRPr="00945B0A" w:rsidRDefault="000F2C79" w:rsidP="00CD4831">
      <w:pPr>
        <w:numPr>
          <w:ilvl w:val="0"/>
          <w:numId w:val="25"/>
        </w:numPr>
        <w:spacing w:after="0" w:line="240" w:lineRule="auto"/>
        <w:rPr>
          <w:rFonts w:ascii="Times New Roman" w:eastAsia="Times New Roman" w:hAnsi="Times New Roman" w:cs="Times New Roman"/>
          <w:kern w:val="0"/>
          <w:lang w:eastAsia="lt-LT"/>
          <w14:ligatures w14:val="none"/>
        </w:rPr>
      </w:pPr>
      <w:r w:rsidRPr="00945B0A">
        <w:rPr>
          <w:rFonts w:ascii="Times New Roman" w:eastAsia="Times New Roman" w:hAnsi="Times New Roman" w:cs="Times New Roman"/>
          <w:kern w:val="0"/>
          <w:lang w:eastAsia="lt-LT"/>
          <w14:ligatures w14:val="none"/>
        </w:rPr>
        <w:t>Storis: ne mažesnis kaip</w:t>
      </w:r>
      <w:r w:rsidR="008F1BEE">
        <w:rPr>
          <w:rFonts w:ascii="Times New Roman" w:eastAsia="Times New Roman" w:hAnsi="Times New Roman" w:cs="Times New Roman"/>
          <w:kern w:val="0"/>
          <w:lang w:eastAsia="lt-LT"/>
          <w14:ligatures w14:val="none"/>
        </w:rPr>
        <w:t xml:space="preserve"> </w:t>
      </w:r>
      <w:r w:rsidRPr="00945B0A">
        <w:rPr>
          <w:rFonts w:ascii="Times New Roman" w:eastAsia="Times New Roman" w:hAnsi="Times New Roman" w:cs="Times New Roman"/>
          <w:kern w:val="0"/>
          <w:lang w:eastAsia="lt-LT"/>
          <w14:ligatures w14:val="none"/>
        </w:rPr>
        <w:t>5cm</w:t>
      </w:r>
    </w:p>
    <w:p w14:paraId="758FC3EC" w14:textId="77777777" w:rsidR="000D5B78" w:rsidRPr="00945B0A" w:rsidRDefault="000D5B78" w:rsidP="000D5B78">
      <w:pPr>
        <w:spacing w:after="0" w:line="240" w:lineRule="auto"/>
        <w:outlineLvl w:val="2"/>
        <w:rPr>
          <w:rFonts w:ascii="Times New Roman" w:eastAsia="Times New Roman" w:hAnsi="Times New Roman" w:cs="Times New Roman"/>
          <w:b/>
          <w:bCs/>
          <w:kern w:val="0"/>
          <w:lang w:eastAsia="lt-LT"/>
          <w14:ligatures w14:val="none"/>
        </w:rPr>
      </w:pPr>
      <w:r w:rsidRPr="00945B0A">
        <w:rPr>
          <w:rFonts w:ascii="Times New Roman" w:eastAsia="Times New Roman" w:hAnsi="Times New Roman" w:cs="Times New Roman"/>
          <w:b/>
          <w:bCs/>
          <w:kern w:val="0"/>
          <w:lang w:eastAsia="lt-LT"/>
          <w14:ligatures w14:val="none"/>
        </w:rPr>
        <w:t>Tvirtinimo būdas:</w:t>
      </w:r>
    </w:p>
    <w:p w14:paraId="6B7AEE55" w14:textId="1AE4D650" w:rsidR="00945B0A" w:rsidRPr="00945B0A" w:rsidRDefault="00945B0A" w:rsidP="00CD4831">
      <w:pPr>
        <w:numPr>
          <w:ilvl w:val="0"/>
          <w:numId w:val="26"/>
        </w:numPr>
        <w:spacing w:after="0" w:line="240" w:lineRule="auto"/>
        <w:rPr>
          <w:rFonts w:ascii="Times New Roman" w:eastAsia="Times New Roman" w:hAnsi="Times New Roman" w:cs="Times New Roman"/>
          <w:kern w:val="0"/>
          <w:lang w:eastAsia="lt-LT"/>
          <w14:ligatures w14:val="none"/>
        </w:rPr>
      </w:pPr>
      <w:r w:rsidRPr="00945B0A">
        <w:rPr>
          <w:rFonts w:ascii="Times New Roman" w:eastAsia="Times New Roman" w:hAnsi="Times New Roman" w:cs="Times New Roman"/>
          <w:kern w:val="0"/>
          <w:lang w:eastAsia="lt-LT"/>
          <w14:ligatures w14:val="none"/>
        </w:rPr>
        <w:t>Tvirtinamos aplink vartų stulpus</w:t>
      </w:r>
      <w:r w:rsidR="0097726A">
        <w:rPr>
          <w:rFonts w:ascii="Times New Roman" w:eastAsia="Times New Roman" w:hAnsi="Times New Roman" w:cs="Times New Roman"/>
          <w:kern w:val="0"/>
          <w:lang w:eastAsia="lt-LT"/>
          <w14:ligatures w14:val="none"/>
        </w:rPr>
        <w:t xml:space="preserve"> </w:t>
      </w:r>
      <w:r w:rsidRPr="00945B0A">
        <w:rPr>
          <w:rFonts w:ascii="Times New Roman" w:eastAsia="Times New Roman" w:hAnsi="Times New Roman" w:cs="Times New Roman"/>
          <w:kern w:val="0"/>
          <w:lang w:eastAsia="lt-LT"/>
          <w14:ligatures w14:val="none"/>
        </w:rPr>
        <w:t>lipniomis juostomis, diržais arba lygiaverčiu sprendimu</w:t>
      </w:r>
    </w:p>
    <w:p w14:paraId="784FF9A2" w14:textId="1A488F9C" w:rsidR="00945B0A" w:rsidRPr="00945B0A" w:rsidRDefault="00945B0A" w:rsidP="00CD4831">
      <w:pPr>
        <w:numPr>
          <w:ilvl w:val="0"/>
          <w:numId w:val="26"/>
        </w:numPr>
        <w:spacing w:after="0" w:line="240" w:lineRule="auto"/>
        <w:rPr>
          <w:rFonts w:ascii="Times New Roman" w:eastAsia="Times New Roman" w:hAnsi="Times New Roman" w:cs="Times New Roman"/>
          <w:kern w:val="0"/>
          <w:lang w:eastAsia="lt-LT"/>
          <w14:ligatures w14:val="none"/>
        </w:rPr>
      </w:pPr>
      <w:r w:rsidRPr="00945B0A">
        <w:rPr>
          <w:rFonts w:ascii="Times New Roman" w:eastAsia="Times New Roman" w:hAnsi="Times New Roman" w:cs="Times New Roman"/>
          <w:kern w:val="0"/>
          <w:lang w:eastAsia="lt-LT"/>
          <w14:ligatures w14:val="none"/>
        </w:rPr>
        <w:t>Tvirtinimo sistema</w:t>
      </w:r>
    </w:p>
    <w:p w14:paraId="575D9443" w14:textId="77777777" w:rsidR="000D5B78" w:rsidRPr="009C7FEA" w:rsidRDefault="000D5B78" w:rsidP="000D5B78">
      <w:pPr>
        <w:spacing w:after="0" w:line="240" w:lineRule="auto"/>
        <w:ind w:left="720"/>
        <w:contextualSpacing/>
        <w:rPr>
          <w:rFonts w:ascii="Times New Roman" w:eastAsia="Times New Roman" w:hAnsi="Times New Roman" w:cs="Times New Roman"/>
          <w:b/>
          <w:bCs/>
          <w:color w:val="EE0000"/>
          <w:kern w:val="0"/>
          <w:lang w:eastAsia="lt-LT"/>
          <w14:ligatures w14:val="none"/>
        </w:rPr>
      </w:pPr>
      <w:r w:rsidRPr="009C7FEA">
        <w:rPr>
          <w:rFonts w:ascii="Times New Roman" w:hAnsi="Times New Roman" w:cs="Times New Roman"/>
          <w:noProof/>
          <w:color w:val="EE0000"/>
          <w:lang w:eastAsia="lt-LT"/>
        </w:rPr>
        <w:drawing>
          <wp:inline distT="0" distB="0" distL="0" distR="0" wp14:anchorId="2CB47028" wp14:editId="213F82D4">
            <wp:extent cx="1424940" cy="1424940"/>
            <wp:effectExtent l="0" t="0" r="3810" b="3810"/>
            <wp:docPr id="1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p>
    <w:p w14:paraId="3C0DA3FC" w14:textId="77777777" w:rsidR="000D5B78" w:rsidRPr="009C7FEA" w:rsidRDefault="000D5B78" w:rsidP="000D5B78">
      <w:pPr>
        <w:spacing w:after="0" w:line="240" w:lineRule="auto"/>
        <w:ind w:left="720"/>
        <w:contextualSpacing/>
        <w:rPr>
          <w:rFonts w:ascii="Times New Roman" w:eastAsia="Times New Roman" w:hAnsi="Times New Roman" w:cs="Times New Roman"/>
          <w:b/>
          <w:bCs/>
          <w:color w:val="EE0000"/>
          <w:kern w:val="0"/>
          <w:lang w:eastAsia="lt-LT"/>
          <w14:ligatures w14:val="none"/>
        </w:rPr>
      </w:pPr>
    </w:p>
    <w:p w14:paraId="7258C59F" w14:textId="77777777" w:rsidR="000D5B78" w:rsidRPr="00A177CD" w:rsidRDefault="000D5B78" w:rsidP="00CD4831">
      <w:pPr>
        <w:numPr>
          <w:ilvl w:val="1"/>
          <w:numId w:val="22"/>
        </w:numPr>
        <w:spacing w:after="0" w:line="240" w:lineRule="auto"/>
        <w:contextualSpacing/>
        <w:jc w:val="center"/>
        <w:outlineLvl w:val="2"/>
        <w:rPr>
          <w:rFonts w:ascii="Times New Roman" w:eastAsia="Times New Roman" w:hAnsi="Times New Roman" w:cs="Times New Roman"/>
          <w:b/>
          <w:bCs/>
          <w:kern w:val="0"/>
          <w:lang w:eastAsia="lt-LT"/>
          <w14:ligatures w14:val="none"/>
        </w:rPr>
      </w:pPr>
    </w:p>
    <w:p w14:paraId="52A2651D" w14:textId="3CA09244" w:rsidR="000D5B78" w:rsidRPr="00A177CD" w:rsidRDefault="00E9421C" w:rsidP="00CD0801">
      <w:pPr>
        <w:spacing w:after="0" w:line="240" w:lineRule="auto"/>
        <w:ind w:left="567" w:hanging="425"/>
        <w:jc w:val="center"/>
        <w:outlineLvl w:val="2"/>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6</w:t>
      </w:r>
      <w:r w:rsidR="000D5B78" w:rsidRPr="00A177CD">
        <w:rPr>
          <w:rFonts w:ascii="Times New Roman" w:eastAsia="Times New Roman" w:hAnsi="Times New Roman" w:cs="Times New Roman"/>
          <w:b/>
          <w:bCs/>
          <w:kern w:val="0"/>
          <w:lang w:eastAsia="lt-LT"/>
          <w14:ligatures w14:val="none"/>
        </w:rPr>
        <w:t xml:space="preserve">. KAMPINIŲ REGBIO VARTŲ STULPŲ APSAUGOS </w:t>
      </w:r>
      <w:r w:rsidR="00CD0801" w:rsidRPr="00A177CD">
        <w:rPr>
          <w:rFonts w:ascii="Times New Roman" w:eastAsia="Times New Roman" w:hAnsi="Times New Roman" w:cs="Times New Roman"/>
          <w:b/>
          <w:bCs/>
          <w:kern w:val="0"/>
          <w:lang w:eastAsia="lt-LT"/>
          <w14:ligatures w14:val="none"/>
        </w:rPr>
        <w:t>(</w:t>
      </w:r>
      <w:r w:rsidR="003A4BDB">
        <w:rPr>
          <w:rFonts w:ascii="Times New Roman" w:eastAsia="Times New Roman" w:hAnsi="Times New Roman" w:cs="Times New Roman"/>
          <w:b/>
          <w:bCs/>
          <w:kern w:val="0"/>
          <w:lang w:eastAsia="lt-LT"/>
          <w14:ligatures w14:val="none"/>
        </w:rPr>
        <w:t>„</w:t>
      </w:r>
      <w:r w:rsidR="000D5B78" w:rsidRPr="00A177CD">
        <w:rPr>
          <w:rFonts w:ascii="Times New Roman" w:eastAsia="Times New Roman" w:hAnsi="Times New Roman" w:cs="Times New Roman"/>
          <w:b/>
          <w:bCs/>
          <w:kern w:val="0"/>
          <w:lang w:eastAsia="lt-LT"/>
          <w14:ligatures w14:val="none"/>
        </w:rPr>
        <w:t>CORNER POLE PADS</w:t>
      </w:r>
      <w:r w:rsidR="003A4BDB">
        <w:rPr>
          <w:rFonts w:ascii="Times New Roman" w:eastAsia="Times New Roman" w:hAnsi="Times New Roman" w:cs="Times New Roman"/>
          <w:b/>
          <w:bCs/>
          <w:kern w:val="0"/>
          <w:lang w:eastAsia="lt-LT"/>
          <w14:ligatures w14:val="none"/>
        </w:rPr>
        <w:t>“</w:t>
      </w:r>
      <w:r w:rsidR="00CD0801" w:rsidRPr="00A177CD">
        <w:rPr>
          <w:rFonts w:ascii="Times New Roman" w:eastAsia="Times New Roman" w:hAnsi="Times New Roman" w:cs="Times New Roman"/>
          <w:b/>
          <w:bCs/>
          <w:kern w:val="0"/>
          <w:lang w:eastAsia="lt-LT"/>
          <w14:ligatures w14:val="none"/>
        </w:rPr>
        <w:t>)</w:t>
      </w:r>
      <w:r w:rsidR="000D5B78" w:rsidRPr="00A177CD">
        <w:rPr>
          <w:rFonts w:ascii="Times New Roman" w:eastAsia="Times New Roman" w:hAnsi="Times New Roman" w:cs="Times New Roman"/>
          <w:b/>
          <w:bCs/>
          <w:kern w:val="0"/>
          <w:lang w:eastAsia="lt-LT"/>
          <w14:ligatures w14:val="none"/>
        </w:rPr>
        <w:t>, KIEKIS – 4 VIENETAI</w:t>
      </w:r>
    </w:p>
    <w:p w14:paraId="3B0DE938" w14:textId="77777777" w:rsidR="000D5B78" w:rsidRPr="00A177CD" w:rsidRDefault="000D5B78" w:rsidP="000D5B78">
      <w:pPr>
        <w:keepNext/>
        <w:keepLines/>
        <w:spacing w:after="0" w:line="240" w:lineRule="auto"/>
        <w:outlineLvl w:val="3"/>
        <w:rPr>
          <w:rFonts w:ascii="Times New Roman" w:eastAsia="Times New Roman" w:hAnsi="Times New Roman" w:cs="Times New Roman"/>
          <w:b/>
          <w:bCs/>
          <w:kern w:val="0"/>
          <w:lang w:eastAsia="lt-LT"/>
          <w14:ligatures w14:val="none"/>
        </w:rPr>
      </w:pPr>
    </w:p>
    <w:p w14:paraId="12AE36B9" w14:textId="77777777" w:rsidR="000D5B78" w:rsidRPr="00A177CD" w:rsidRDefault="000D5B78" w:rsidP="000D5B78">
      <w:pPr>
        <w:spacing w:after="0" w:line="240" w:lineRule="auto"/>
        <w:outlineLvl w:val="3"/>
        <w:rPr>
          <w:rFonts w:ascii="Times New Roman" w:eastAsia="Times New Roman" w:hAnsi="Times New Roman" w:cs="Times New Roman"/>
          <w:b/>
          <w:bCs/>
          <w:kern w:val="0"/>
          <w:lang w:eastAsia="lt-LT"/>
          <w14:ligatures w14:val="none"/>
        </w:rPr>
      </w:pPr>
      <w:r w:rsidRPr="00A177CD">
        <w:rPr>
          <w:rFonts w:ascii="Times New Roman" w:eastAsia="Times New Roman" w:hAnsi="Times New Roman" w:cs="Times New Roman"/>
          <w:b/>
          <w:bCs/>
          <w:kern w:val="0"/>
          <w:lang w:eastAsia="lt-LT"/>
          <w14:ligatures w14:val="none"/>
        </w:rPr>
        <w:t>Techniniai reikalavimai:</w:t>
      </w:r>
    </w:p>
    <w:p w14:paraId="40761C4B" w14:textId="77777777" w:rsidR="000D5B78" w:rsidRPr="00A177CD" w:rsidRDefault="000D5B78" w:rsidP="000D5B78">
      <w:pPr>
        <w:spacing w:after="0" w:line="240" w:lineRule="auto"/>
        <w:rPr>
          <w:rFonts w:ascii="Times New Roman" w:eastAsia="Times New Roman" w:hAnsi="Times New Roman" w:cs="Times New Roman"/>
          <w:kern w:val="0"/>
          <w:lang w:eastAsia="lt-LT"/>
          <w14:ligatures w14:val="none"/>
        </w:rPr>
      </w:pPr>
      <w:r w:rsidRPr="00A177CD">
        <w:rPr>
          <w:rFonts w:ascii="Times New Roman" w:eastAsia="Times New Roman" w:hAnsi="Times New Roman" w:cs="Times New Roman"/>
          <w:b/>
          <w:bCs/>
          <w:kern w:val="0"/>
          <w:lang w:eastAsia="lt-LT"/>
          <w14:ligatures w14:val="none"/>
        </w:rPr>
        <w:t>Konstrukcija ir medžiagos:</w:t>
      </w:r>
    </w:p>
    <w:p w14:paraId="5A1EC8AB" w14:textId="1229D006" w:rsidR="000D5B78" w:rsidRPr="001E5F14" w:rsidRDefault="000D5B78" w:rsidP="00CD4831">
      <w:pPr>
        <w:numPr>
          <w:ilvl w:val="1"/>
          <w:numId w:val="27"/>
        </w:numPr>
        <w:spacing w:after="0" w:line="240" w:lineRule="auto"/>
        <w:ind w:left="709" w:hanging="283"/>
        <w:jc w:val="both"/>
        <w:rPr>
          <w:rFonts w:ascii="Times New Roman" w:eastAsia="Times New Roman" w:hAnsi="Times New Roman" w:cs="Times New Roman"/>
          <w:strike/>
          <w:kern w:val="0"/>
          <w:lang w:eastAsia="lt-LT"/>
          <w14:ligatures w14:val="none"/>
        </w:rPr>
      </w:pPr>
      <w:r w:rsidRPr="001E5F14">
        <w:rPr>
          <w:rFonts w:ascii="Times New Roman" w:eastAsia="Times New Roman" w:hAnsi="Times New Roman" w:cs="Times New Roman"/>
          <w:kern w:val="0"/>
          <w:lang w:eastAsia="lt-LT"/>
          <w14:ligatures w14:val="none"/>
        </w:rPr>
        <w:t xml:space="preserve">Užtrauktukai, </w:t>
      </w:r>
      <w:r w:rsidR="003A4BDB" w:rsidRPr="001E5F14">
        <w:rPr>
          <w:rFonts w:ascii="Times New Roman" w:eastAsia="Times New Roman" w:hAnsi="Times New Roman" w:cs="Times New Roman"/>
          <w:kern w:val="0"/>
          <w:lang w:eastAsia="lt-LT"/>
          <w14:ligatures w14:val="none"/>
        </w:rPr>
        <w:t>„</w:t>
      </w:r>
      <w:proofErr w:type="spellStart"/>
      <w:r w:rsidRPr="001E5F14">
        <w:rPr>
          <w:rFonts w:ascii="Times New Roman" w:eastAsia="Times New Roman" w:hAnsi="Times New Roman" w:cs="Times New Roman"/>
          <w:kern w:val="0"/>
          <w:lang w:eastAsia="lt-LT"/>
          <w14:ligatures w14:val="none"/>
        </w:rPr>
        <w:t>Velcro</w:t>
      </w:r>
      <w:proofErr w:type="spellEnd"/>
      <w:r w:rsidR="003A4BDB" w:rsidRPr="001E5F14">
        <w:rPr>
          <w:rFonts w:ascii="Times New Roman" w:eastAsia="Times New Roman" w:hAnsi="Times New Roman" w:cs="Times New Roman"/>
          <w:kern w:val="0"/>
          <w:lang w:eastAsia="lt-LT"/>
          <w14:ligatures w14:val="none"/>
        </w:rPr>
        <w:t>“</w:t>
      </w:r>
      <w:r w:rsidRPr="001E5F14">
        <w:rPr>
          <w:rFonts w:ascii="Times New Roman" w:eastAsia="Times New Roman" w:hAnsi="Times New Roman" w:cs="Times New Roman"/>
          <w:kern w:val="0"/>
          <w:lang w:eastAsia="lt-LT"/>
          <w14:ligatures w14:val="none"/>
        </w:rPr>
        <w:t xml:space="preserve"> ar </w:t>
      </w:r>
      <w:r w:rsidR="0097726A" w:rsidRPr="001E5F14">
        <w:rPr>
          <w:rFonts w:ascii="Times New Roman" w:eastAsia="Times New Roman" w:hAnsi="Times New Roman" w:cs="Times New Roman"/>
          <w:kern w:val="0"/>
          <w:lang w:eastAsia="lt-LT"/>
          <w14:ligatures w14:val="none"/>
        </w:rPr>
        <w:t>lygiavertės</w:t>
      </w:r>
      <w:r w:rsidRPr="001E5F14">
        <w:rPr>
          <w:rFonts w:ascii="Times New Roman" w:eastAsia="Times New Roman" w:hAnsi="Times New Roman" w:cs="Times New Roman"/>
          <w:kern w:val="0"/>
          <w:lang w:eastAsia="lt-LT"/>
          <w14:ligatures w14:val="none"/>
        </w:rPr>
        <w:t xml:space="preserve"> tvirtinimo priemonės</w:t>
      </w:r>
      <w:r w:rsidR="001E5F14">
        <w:rPr>
          <w:rFonts w:ascii="Times New Roman" w:eastAsia="Times New Roman" w:hAnsi="Times New Roman" w:cs="Times New Roman"/>
          <w:kern w:val="0"/>
          <w:lang w:eastAsia="lt-LT"/>
          <w14:ligatures w14:val="none"/>
        </w:rPr>
        <w:t>.</w:t>
      </w:r>
    </w:p>
    <w:p w14:paraId="624DC807" w14:textId="77777777" w:rsidR="000D5B78" w:rsidRPr="00A177CD" w:rsidRDefault="000D5B78" w:rsidP="000D5B78">
      <w:pPr>
        <w:spacing w:after="0" w:line="240" w:lineRule="auto"/>
        <w:rPr>
          <w:rFonts w:ascii="Times New Roman" w:eastAsia="Times New Roman" w:hAnsi="Times New Roman" w:cs="Times New Roman"/>
          <w:kern w:val="0"/>
          <w:lang w:eastAsia="lt-LT"/>
          <w14:ligatures w14:val="none"/>
        </w:rPr>
      </w:pPr>
      <w:r w:rsidRPr="00A177CD">
        <w:rPr>
          <w:rFonts w:ascii="Times New Roman" w:eastAsia="Times New Roman" w:hAnsi="Times New Roman" w:cs="Times New Roman"/>
          <w:b/>
          <w:bCs/>
          <w:kern w:val="0"/>
          <w:lang w:eastAsia="lt-LT"/>
          <w14:ligatures w14:val="none"/>
        </w:rPr>
        <w:t>Matmenys:</w:t>
      </w:r>
    </w:p>
    <w:p w14:paraId="03888DC0" w14:textId="7A6E3B0E" w:rsidR="00A177CD" w:rsidRPr="00A177CD" w:rsidRDefault="00A177CD" w:rsidP="00CD4831">
      <w:pPr>
        <w:numPr>
          <w:ilvl w:val="1"/>
          <w:numId w:val="27"/>
        </w:numPr>
        <w:spacing w:after="0" w:line="240" w:lineRule="auto"/>
        <w:ind w:left="709" w:hanging="283"/>
        <w:rPr>
          <w:rFonts w:ascii="Times New Roman" w:eastAsia="Times New Roman" w:hAnsi="Times New Roman" w:cs="Times New Roman"/>
          <w:kern w:val="0"/>
          <w:lang w:eastAsia="lt-LT"/>
          <w14:ligatures w14:val="none"/>
        </w:rPr>
      </w:pPr>
      <w:r w:rsidRPr="00A177CD">
        <w:rPr>
          <w:rFonts w:ascii="Times New Roman" w:eastAsia="Times New Roman" w:hAnsi="Times New Roman" w:cs="Times New Roman"/>
          <w:kern w:val="0"/>
          <w:lang w:eastAsia="lt-LT"/>
          <w14:ligatures w14:val="none"/>
        </w:rPr>
        <w:t xml:space="preserve">Aukštis: </w:t>
      </w:r>
      <w:r w:rsidR="0097726A">
        <w:rPr>
          <w:rFonts w:ascii="Times New Roman" w:eastAsia="Times New Roman" w:hAnsi="Times New Roman" w:cs="Times New Roman"/>
          <w:kern w:val="0"/>
          <w:lang w:eastAsia="lt-LT"/>
          <w14:ligatures w14:val="none"/>
        </w:rPr>
        <w:t>ne mažiau kaip</w:t>
      </w:r>
      <w:r w:rsidRPr="00A177CD">
        <w:rPr>
          <w:rFonts w:ascii="Times New Roman" w:eastAsia="Times New Roman" w:hAnsi="Times New Roman" w:cs="Times New Roman"/>
          <w:kern w:val="0"/>
          <w:lang w:eastAsia="lt-LT"/>
          <w14:ligatures w14:val="none"/>
        </w:rPr>
        <w:t xml:space="preserve"> 1,2</w:t>
      </w:r>
      <w:r w:rsidR="0097726A">
        <w:rPr>
          <w:rFonts w:ascii="Times New Roman" w:eastAsia="Times New Roman" w:hAnsi="Times New Roman" w:cs="Times New Roman"/>
          <w:kern w:val="0"/>
          <w:lang w:eastAsia="lt-LT"/>
          <w14:ligatures w14:val="none"/>
        </w:rPr>
        <w:t xml:space="preserve"> </w:t>
      </w:r>
      <w:r w:rsidRPr="00A177CD">
        <w:rPr>
          <w:rFonts w:ascii="Times New Roman" w:eastAsia="Times New Roman" w:hAnsi="Times New Roman" w:cs="Times New Roman"/>
          <w:kern w:val="0"/>
          <w:lang w:eastAsia="lt-LT"/>
          <w14:ligatures w14:val="none"/>
        </w:rPr>
        <w:t>m</w:t>
      </w:r>
    </w:p>
    <w:p w14:paraId="45FCE68D" w14:textId="591AF81B" w:rsidR="00A177CD" w:rsidRPr="00A177CD" w:rsidRDefault="0097726A" w:rsidP="00CD4831">
      <w:pPr>
        <w:numPr>
          <w:ilvl w:val="1"/>
          <w:numId w:val="27"/>
        </w:numPr>
        <w:spacing w:after="0" w:line="240" w:lineRule="auto"/>
        <w:ind w:left="709" w:hanging="283"/>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Tinkantys</w:t>
      </w:r>
      <w:r w:rsidR="00A177CD" w:rsidRPr="00A177CD">
        <w:rPr>
          <w:rFonts w:ascii="Times New Roman" w:eastAsia="Times New Roman" w:hAnsi="Times New Roman" w:cs="Times New Roman"/>
          <w:kern w:val="0"/>
          <w:lang w:eastAsia="lt-LT"/>
          <w14:ligatures w14:val="none"/>
        </w:rPr>
        <w:t xml:space="preserve"> standartiniams kampiniams stulpams</w:t>
      </w:r>
    </w:p>
    <w:p w14:paraId="676AE866" w14:textId="77777777" w:rsidR="00E3390D" w:rsidRPr="00E3390D" w:rsidRDefault="00E3390D" w:rsidP="00E3390D">
      <w:pPr>
        <w:spacing w:after="0" w:line="240" w:lineRule="auto"/>
        <w:rPr>
          <w:rFonts w:ascii="Times New Roman" w:eastAsia="Times New Roman" w:hAnsi="Times New Roman" w:cs="Times New Roman"/>
          <w:b/>
          <w:bCs/>
          <w:kern w:val="0"/>
          <w:lang w:eastAsia="lt-LT"/>
          <w14:ligatures w14:val="none"/>
        </w:rPr>
      </w:pPr>
      <w:r w:rsidRPr="00E3390D">
        <w:rPr>
          <w:rFonts w:ascii="Times New Roman" w:eastAsia="Times New Roman" w:hAnsi="Times New Roman" w:cs="Times New Roman"/>
          <w:b/>
          <w:bCs/>
          <w:kern w:val="0"/>
          <w:lang w:eastAsia="lt-LT"/>
          <w14:ligatures w14:val="none"/>
        </w:rPr>
        <w:t>Komplektacija:</w:t>
      </w:r>
    </w:p>
    <w:p w14:paraId="0B627D8E" w14:textId="77777777" w:rsidR="00E3390D" w:rsidRPr="00E3390D" w:rsidRDefault="00E3390D" w:rsidP="00CD4831">
      <w:pPr>
        <w:pStyle w:val="ListParagraph"/>
        <w:numPr>
          <w:ilvl w:val="0"/>
          <w:numId w:val="68"/>
        </w:numPr>
        <w:spacing w:after="0" w:line="240" w:lineRule="auto"/>
        <w:ind w:hanging="294"/>
        <w:rPr>
          <w:rFonts w:ascii="Times New Roman" w:eastAsia="Times New Roman" w:hAnsi="Times New Roman" w:cs="Times New Roman"/>
          <w:kern w:val="0"/>
          <w:lang w:eastAsia="lt-LT"/>
          <w14:ligatures w14:val="none"/>
        </w:rPr>
      </w:pPr>
      <w:r w:rsidRPr="00E3390D">
        <w:rPr>
          <w:rFonts w:ascii="Times New Roman" w:eastAsia="Times New Roman" w:hAnsi="Times New Roman" w:cs="Times New Roman"/>
          <w:kern w:val="0"/>
          <w:lang w:eastAsia="lt-LT"/>
          <w14:ligatures w14:val="none"/>
        </w:rPr>
        <w:t>4 apsaugos (po vieną kiekvienam kampiniam stulpui)</w:t>
      </w:r>
    </w:p>
    <w:p w14:paraId="752122E0" w14:textId="77777777" w:rsidR="000D5B78" w:rsidRPr="009C7FEA" w:rsidRDefault="000D5B78" w:rsidP="000D5B78">
      <w:pPr>
        <w:spacing w:after="0" w:line="240" w:lineRule="auto"/>
        <w:rPr>
          <w:rFonts w:ascii="Times New Roman" w:eastAsia="Times New Roman" w:hAnsi="Times New Roman" w:cs="Times New Roman"/>
          <w:color w:val="EE0000"/>
          <w:kern w:val="0"/>
          <w:lang w:eastAsia="lt-LT"/>
          <w14:ligatures w14:val="none"/>
        </w:rPr>
      </w:pPr>
    </w:p>
    <w:p w14:paraId="1343E297" w14:textId="77777777" w:rsidR="000D5B78" w:rsidRPr="009C7FEA" w:rsidRDefault="000D5B78" w:rsidP="000D5B78">
      <w:pPr>
        <w:spacing w:after="0" w:line="240" w:lineRule="auto"/>
        <w:rPr>
          <w:rFonts w:ascii="Times New Roman" w:eastAsia="Times New Roman" w:hAnsi="Times New Roman" w:cs="Times New Roman"/>
          <w:color w:val="EE0000"/>
          <w:kern w:val="0"/>
          <w:lang w:eastAsia="lt-LT"/>
          <w14:ligatures w14:val="none"/>
        </w:rPr>
      </w:pPr>
      <w:r w:rsidRPr="009C7FEA">
        <w:rPr>
          <w:rFonts w:ascii="Times New Roman" w:hAnsi="Times New Roman" w:cs="Times New Roman"/>
          <w:noProof/>
          <w:color w:val="EE0000"/>
          <w:lang w:eastAsia="lt-LT"/>
        </w:rPr>
        <w:drawing>
          <wp:inline distT="0" distB="0" distL="0" distR="0" wp14:anchorId="1C8ABFC2" wp14:editId="580C194A">
            <wp:extent cx="1615440" cy="1615440"/>
            <wp:effectExtent l="0" t="0" r="3810" b="3810"/>
            <wp:docPr id="11316018" name="Paveikslėlis 11316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5440" cy="1615440"/>
                    </a:xfrm>
                    <a:prstGeom prst="rect">
                      <a:avLst/>
                    </a:prstGeom>
                    <a:noFill/>
                    <a:ln>
                      <a:noFill/>
                    </a:ln>
                  </pic:spPr>
                </pic:pic>
              </a:graphicData>
            </a:graphic>
          </wp:inline>
        </w:drawing>
      </w:r>
    </w:p>
    <w:p w14:paraId="2E586E08" w14:textId="77777777" w:rsidR="000D5B78" w:rsidRPr="009C7FEA" w:rsidRDefault="000D5B78" w:rsidP="000D5B78">
      <w:pPr>
        <w:spacing w:after="0" w:line="240" w:lineRule="auto"/>
        <w:rPr>
          <w:rFonts w:ascii="Times New Roman" w:eastAsia="Times New Roman" w:hAnsi="Times New Roman" w:cs="Times New Roman"/>
          <w:color w:val="EE0000"/>
          <w:kern w:val="0"/>
          <w:lang w:eastAsia="lt-LT"/>
          <w14:ligatures w14:val="none"/>
        </w:rPr>
      </w:pPr>
    </w:p>
    <w:p w14:paraId="27E4204D" w14:textId="77777777" w:rsidR="000C75F8" w:rsidRPr="009C7FEA" w:rsidRDefault="000C75F8">
      <w:pPr>
        <w:rPr>
          <w:color w:val="EE0000"/>
        </w:rPr>
      </w:pPr>
    </w:p>
    <w:sectPr w:rsidR="000C75F8" w:rsidRPr="009C7FEA" w:rsidSect="000D5B78">
      <w:headerReference w:type="default" r:id="rId13"/>
      <w:headerReference w:type="first" r:id="rId14"/>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198B0" w14:textId="77777777" w:rsidR="00F8776B" w:rsidRDefault="00F8776B">
      <w:pPr>
        <w:spacing w:after="0" w:line="240" w:lineRule="auto"/>
      </w:pPr>
      <w:r>
        <w:separator/>
      </w:r>
    </w:p>
  </w:endnote>
  <w:endnote w:type="continuationSeparator" w:id="0">
    <w:p w14:paraId="23DA158D" w14:textId="77777777" w:rsidR="00F8776B" w:rsidRDefault="00F87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448E2" w14:textId="77777777" w:rsidR="00F8776B" w:rsidRDefault="00F8776B">
      <w:pPr>
        <w:spacing w:after="0" w:line="240" w:lineRule="auto"/>
      </w:pPr>
      <w:r>
        <w:separator/>
      </w:r>
    </w:p>
  </w:footnote>
  <w:footnote w:type="continuationSeparator" w:id="0">
    <w:p w14:paraId="362621D1" w14:textId="77777777" w:rsidR="00F8776B" w:rsidRDefault="00F87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036914"/>
      <w:docPartObj>
        <w:docPartGallery w:val="Page Numbers (Top of Page)"/>
        <w:docPartUnique/>
      </w:docPartObj>
    </w:sdtPr>
    <w:sdtEndPr>
      <w:rPr>
        <w:rFonts w:ascii="Times New Roman" w:hAnsi="Times New Roman" w:cs="Times New Roman"/>
        <w:sz w:val="24"/>
        <w:szCs w:val="24"/>
      </w:rPr>
    </w:sdtEndPr>
    <w:sdtContent>
      <w:p w14:paraId="0532EE74" w14:textId="73191A8C" w:rsidR="000D5B78" w:rsidRPr="008D0B90" w:rsidRDefault="000D5B78">
        <w:pPr>
          <w:pStyle w:val="Header"/>
          <w:jc w:val="center"/>
          <w:rPr>
            <w:rFonts w:ascii="Times New Roman" w:hAnsi="Times New Roman" w:cs="Times New Roman"/>
            <w:sz w:val="24"/>
            <w:szCs w:val="24"/>
          </w:rPr>
        </w:pPr>
        <w:r w:rsidRPr="008D0B90">
          <w:rPr>
            <w:rFonts w:ascii="Times New Roman" w:hAnsi="Times New Roman" w:cs="Times New Roman"/>
            <w:sz w:val="24"/>
            <w:szCs w:val="24"/>
          </w:rPr>
          <w:fldChar w:fldCharType="begin"/>
        </w:r>
        <w:r w:rsidRPr="008D0B90">
          <w:rPr>
            <w:rFonts w:ascii="Times New Roman" w:hAnsi="Times New Roman" w:cs="Times New Roman"/>
            <w:sz w:val="24"/>
            <w:szCs w:val="24"/>
          </w:rPr>
          <w:instrText>PAGE   \* MERGEFORMAT</w:instrText>
        </w:r>
        <w:r w:rsidRPr="008D0B90">
          <w:rPr>
            <w:rFonts w:ascii="Times New Roman" w:hAnsi="Times New Roman" w:cs="Times New Roman"/>
            <w:sz w:val="24"/>
            <w:szCs w:val="24"/>
          </w:rPr>
          <w:fldChar w:fldCharType="separate"/>
        </w:r>
        <w:r w:rsidR="0052633B">
          <w:rPr>
            <w:rFonts w:ascii="Times New Roman" w:hAnsi="Times New Roman" w:cs="Times New Roman"/>
            <w:noProof/>
            <w:sz w:val="24"/>
            <w:szCs w:val="24"/>
          </w:rPr>
          <w:t>12</w:t>
        </w:r>
        <w:r w:rsidRPr="008D0B90">
          <w:rPr>
            <w:rFonts w:ascii="Times New Roman" w:hAnsi="Times New Roman" w:cs="Times New Roman"/>
            <w:sz w:val="24"/>
            <w:szCs w:val="24"/>
          </w:rPr>
          <w:fldChar w:fldCharType="end"/>
        </w:r>
      </w:p>
    </w:sdtContent>
  </w:sdt>
  <w:p w14:paraId="0DF29BF4" w14:textId="77777777" w:rsidR="000D5B78" w:rsidRDefault="000D5B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22468" w14:textId="0C882F3D" w:rsidR="00CE2E77" w:rsidRDefault="00CE2E77">
    <w:pPr>
      <w:pStyle w:val="Header"/>
    </w:pPr>
    <w:r w:rsidRPr="00116D68">
      <w:rPr>
        <w:rFonts w:ascii="Times New Roman" w:eastAsia="Times New Roman" w:hAnsi="Times New Roman" w:cs="Times New Roman"/>
        <w:b/>
        <w:bCs/>
        <w:noProof/>
        <w:kern w:val="0"/>
        <w14:ligatures w14:val="none"/>
      </w:rPr>
      <w:drawing>
        <wp:inline distT="0" distB="0" distL="0" distR="0" wp14:anchorId="5F88F7F9" wp14:editId="249DE9DE">
          <wp:extent cx="2301733" cy="638175"/>
          <wp:effectExtent l="0" t="0" r="3810" b="0"/>
          <wp:docPr id="266301312"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1733"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B53"/>
    <w:multiLevelType w:val="multilevel"/>
    <w:tmpl w:val="62D4FC58"/>
    <w:lvl w:ilvl="0">
      <w:start w:val="1"/>
      <w:numFmt w:val="decimal"/>
      <w:lvlText w:val="%1."/>
      <w:lvlJc w:val="left"/>
      <w:pPr>
        <w:tabs>
          <w:tab w:val="num" w:pos="720"/>
        </w:tabs>
        <w:ind w:left="720" w:hanging="360"/>
      </w:p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966A50"/>
    <w:multiLevelType w:val="multilevel"/>
    <w:tmpl w:val="B2DC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E343A"/>
    <w:multiLevelType w:val="multilevel"/>
    <w:tmpl w:val="90F0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E20756"/>
    <w:multiLevelType w:val="multilevel"/>
    <w:tmpl w:val="5298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D4FD7"/>
    <w:multiLevelType w:val="multilevel"/>
    <w:tmpl w:val="7160F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DD61DC"/>
    <w:multiLevelType w:val="multilevel"/>
    <w:tmpl w:val="3C4A5EA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584B04"/>
    <w:multiLevelType w:val="multilevel"/>
    <w:tmpl w:val="3A32E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96425"/>
    <w:multiLevelType w:val="hybridMultilevel"/>
    <w:tmpl w:val="6D06DD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12C68EC"/>
    <w:multiLevelType w:val="hybridMultilevel"/>
    <w:tmpl w:val="D6A2C2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3753590"/>
    <w:multiLevelType w:val="hybridMultilevel"/>
    <w:tmpl w:val="365E2B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5004552"/>
    <w:multiLevelType w:val="multilevel"/>
    <w:tmpl w:val="3F364D06"/>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CD75D8"/>
    <w:multiLevelType w:val="hybridMultilevel"/>
    <w:tmpl w:val="570CF2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6FE393B"/>
    <w:multiLevelType w:val="multilevel"/>
    <w:tmpl w:val="B66C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4275D9"/>
    <w:multiLevelType w:val="hybridMultilevel"/>
    <w:tmpl w:val="49E2F5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802345C"/>
    <w:multiLevelType w:val="hybridMultilevel"/>
    <w:tmpl w:val="AEAA40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98248DE"/>
    <w:multiLevelType w:val="hybridMultilevel"/>
    <w:tmpl w:val="755E2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9870856"/>
    <w:multiLevelType w:val="hybridMultilevel"/>
    <w:tmpl w:val="F5BA81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9E47420"/>
    <w:multiLevelType w:val="multilevel"/>
    <w:tmpl w:val="2ED290D8"/>
    <w:lvl w:ilvl="0">
      <w:start w:val="1"/>
      <w:numFmt w:val="decimal"/>
      <w:lvlText w:val="%1."/>
      <w:lvlJc w:val="left"/>
      <w:pPr>
        <w:tabs>
          <w:tab w:val="num" w:pos="720"/>
        </w:tabs>
        <w:ind w:left="720" w:hanging="360"/>
      </w:pPr>
    </w:lvl>
    <w:lvl w:ilvl="1">
      <w:start w:val="1"/>
      <w:numFmt w:val="bullet"/>
      <w:lvlText w:val=""/>
      <w:lvlJc w:val="left"/>
      <w:pPr>
        <w:ind w:left="1146"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B4975A5"/>
    <w:multiLevelType w:val="hybridMultilevel"/>
    <w:tmpl w:val="F3E641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BFC5B67"/>
    <w:multiLevelType w:val="hybridMultilevel"/>
    <w:tmpl w:val="C3726FDA"/>
    <w:lvl w:ilvl="0" w:tplc="6F08154C">
      <w:start w:val="1"/>
      <w:numFmt w:val="bullet"/>
      <w:lvlText w:val=""/>
      <w:lvlJc w:val="left"/>
      <w:pPr>
        <w:ind w:left="1800" w:hanging="360"/>
      </w:pPr>
      <w:rPr>
        <w:rFonts w:ascii="Symbol" w:hAnsi="Symbol" w:hint="default"/>
        <w:strike w:val="0"/>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0" w15:restartNumberingAfterBreak="0">
    <w:nsid w:val="1E24780F"/>
    <w:multiLevelType w:val="hybridMultilevel"/>
    <w:tmpl w:val="4208B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0407190"/>
    <w:multiLevelType w:val="hybridMultilevel"/>
    <w:tmpl w:val="DB4ED5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0FA5128"/>
    <w:multiLevelType w:val="multilevel"/>
    <w:tmpl w:val="775A2626"/>
    <w:lvl w:ilvl="0">
      <w:start w:val="1"/>
      <w:numFmt w:val="decimal"/>
      <w:lvlText w:val="%1."/>
      <w:lvlJc w:val="left"/>
      <w:pPr>
        <w:tabs>
          <w:tab w:val="num" w:pos="720"/>
        </w:tabs>
        <w:ind w:left="720" w:hanging="360"/>
      </w:pPr>
    </w:lvl>
    <w:lvl w:ilvl="1">
      <w:start w:val="9"/>
      <w:numFmt w:val="bullet"/>
      <w:lvlText w:val=""/>
      <w:lvlJc w:val="left"/>
      <w:pPr>
        <w:ind w:left="720" w:hanging="360"/>
      </w:pPr>
      <w:rPr>
        <w:rFonts w:ascii="Symbol" w:eastAsiaTheme="minorHAnsi"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1340136"/>
    <w:multiLevelType w:val="hybridMultilevel"/>
    <w:tmpl w:val="4C805F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1D64800"/>
    <w:multiLevelType w:val="multilevel"/>
    <w:tmpl w:val="C6A8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100A74"/>
    <w:multiLevelType w:val="hybridMultilevel"/>
    <w:tmpl w:val="56C42C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3D26FA4"/>
    <w:multiLevelType w:val="multilevel"/>
    <w:tmpl w:val="7C2E7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6CD3C33"/>
    <w:multiLevelType w:val="multilevel"/>
    <w:tmpl w:val="BEB80924"/>
    <w:lvl w:ilvl="0">
      <w:start w:val="1"/>
      <w:numFmt w:val="decimal"/>
      <w:lvlText w:val="%1."/>
      <w:lvlJc w:val="left"/>
      <w:pPr>
        <w:tabs>
          <w:tab w:val="num" w:pos="720"/>
        </w:tabs>
        <w:ind w:left="720" w:hanging="360"/>
      </w:pPr>
    </w:lvl>
    <w:lvl w:ilvl="1">
      <w:start w:val="1"/>
      <w:numFmt w:val="bullet"/>
      <w:lvlText w:val=""/>
      <w:lvlJc w:val="left"/>
      <w:pPr>
        <w:ind w:left="1146"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6FC59BE"/>
    <w:multiLevelType w:val="multilevel"/>
    <w:tmpl w:val="1102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8C42C2D"/>
    <w:multiLevelType w:val="hybridMultilevel"/>
    <w:tmpl w:val="CA28DB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29AE348F"/>
    <w:multiLevelType w:val="multilevel"/>
    <w:tmpl w:val="FA16C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CDC26F2"/>
    <w:multiLevelType w:val="multilevel"/>
    <w:tmpl w:val="9CAC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0BB3AD4"/>
    <w:multiLevelType w:val="multilevel"/>
    <w:tmpl w:val="A8C8B522"/>
    <w:lvl w:ilvl="0">
      <w:start w:val="1"/>
      <w:numFmt w:val="bullet"/>
      <w:lvlText w:val=""/>
      <w:lvlJc w:val="left"/>
      <w:pPr>
        <w:tabs>
          <w:tab w:val="num" w:pos="720"/>
        </w:tabs>
        <w:ind w:left="720" w:hanging="360"/>
      </w:pPr>
      <w:rPr>
        <w:rFonts w:ascii="Symbol" w:hAnsi="Symbol" w:hint="default"/>
        <w:sz w:val="20"/>
      </w:rPr>
    </w:lvl>
    <w:lvl w:ilvl="1">
      <w:start w:val="5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1045C0"/>
    <w:multiLevelType w:val="hybridMultilevel"/>
    <w:tmpl w:val="22F20F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A307FB9"/>
    <w:multiLevelType w:val="multilevel"/>
    <w:tmpl w:val="8A1E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7F0E59"/>
    <w:multiLevelType w:val="multilevel"/>
    <w:tmpl w:val="35CC48FE"/>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EC76DA"/>
    <w:multiLevelType w:val="multilevel"/>
    <w:tmpl w:val="67EAF886"/>
    <w:lvl w:ilvl="0">
      <w:start w:val="1"/>
      <w:numFmt w:val="decimal"/>
      <w:lvlText w:val="%1."/>
      <w:lvlJc w:val="left"/>
      <w:pPr>
        <w:tabs>
          <w:tab w:val="num" w:pos="720"/>
        </w:tabs>
        <w:ind w:left="720" w:hanging="360"/>
      </w:p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E6B54D5"/>
    <w:multiLevelType w:val="hybridMultilevel"/>
    <w:tmpl w:val="1752E9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3EBC78B0"/>
    <w:multiLevelType w:val="multilevel"/>
    <w:tmpl w:val="7658AAF6"/>
    <w:lvl w:ilvl="0">
      <w:start w:val="1"/>
      <w:numFmt w:val="bullet"/>
      <w:lvlText w:val=""/>
      <w:lvlJc w:val="left"/>
      <w:pPr>
        <w:tabs>
          <w:tab w:val="num" w:pos="720"/>
        </w:tabs>
        <w:ind w:left="720" w:hanging="360"/>
      </w:pPr>
      <w:rPr>
        <w:rFonts w:ascii="Symbol" w:hAnsi="Symbol" w:hint="default"/>
        <w:sz w:val="20"/>
      </w:rPr>
    </w:lvl>
    <w:lvl w:ilvl="1">
      <w:start w:val="52"/>
      <w:numFmt w:val="decimal"/>
      <w:lvlText w:val="%2."/>
      <w:lvlJc w:val="left"/>
      <w:pPr>
        <w:ind w:left="1440" w:hanging="360"/>
      </w:pPr>
      <w:rPr>
        <w:rFonts w:hint="default"/>
      </w:rPr>
    </w:lvl>
    <w:lvl w:ilvl="2">
      <w:start w:val="1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0BA5086"/>
    <w:multiLevelType w:val="multilevel"/>
    <w:tmpl w:val="54023910"/>
    <w:lvl w:ilvl="0">
      <w:start w:val="1"/>
      <w:numFmt w:val="decimal"/>
      <w:lvlText w:val="%1."/>
      <w:lvlJc w:val="left"/>
      <w:pPr>
        <w:ind w:left="5322" w:hanging="360"/>
      </w:pPr>
      <w:rPr>
        <w:rFonts w:hint="default"/>
      </w:rPr>
    </w:lvl>
    <w:lvl w:ilvl="1">
      <w:start w:val="1"/>
      <w:numFmt w:val="decimal"/>
      <w:isLgl/>
      <w:lvlText w:val="%1.%2."/>
      <w:lvlJc w:val="left"/>
      <w:pPr>
        <w:ind w:left="1287" w:hanging="720"/>
      </w:pPr>
      <w:rPr>
        <w:rFonts w:hint="default"/>
        <w:b w:val="0"/>
        <w:color w:val="000000"/>
      </w:rPr>
    </w:lvl>
    <w:lvl w:ilvl="2">
      <w:start w:val="1"/>
      <w:numFmt w:val="decimal"/>
      <w:isLgl/>
      <w:lvlText w:val="%1.%2.%3."/>
      <w:lvlJc w:val="left"/>
      <w:pPr>
        <w:ind w:left="1494" w:hanging="720"/>
      </w:pPr>
      <w:rPr>
        <w:rFonts w:hint="default"/>
        <w:b w:val="0"/>
        <w:color w:val="000000"/>
      </w:rPr>
    </w:lvl>
    <w:lvl w:ilvl="3">
      <w:start w:val="1"/>
      <w:numFmt w:val="decimal"/>
      <w:isLgl/>
      <w:lvlText w:val="%1.%2.%3.%4."/>
      <w:lvlJc w:val="left"/>
      <w:pPr>
        <w:ind w:left="2061" w:hanging="1080"/>
      </w:pPr>
      <w:rPr>
        <w:rFonts w:hint="default"/>
        <w:b w:val="0"/>
        <w:color w:val="000000"/>
      </w:rPr>
    </w:lvl>
    <w:lvl w:ilvl="4">
      <w:start w:val="1"/>
      <w:numFmt w:val="decimal"/>
      <w:isLgl/>
      <w:lvlText w:val="%1.%2.%3.%4.%5."/>
      <w:lvlJc w:val="left"/>
      <w:pPr>
        <w:ind w:left="2268" w:hanging="1080"/>
      </w:pPr>
      <w:rPr>
        <w:rFonts w:hint="default"/>
        <w:b w:val="0"/>
        <w:color w:val="000000"/>
      </w:rPr>
    </w:lvl>
    <w:lvl w:ilvl="5">
      <w:start w:val="1"/>
      <w:numFmt w:val="decimal"/>
      <w:isLgl/>
      <w:lvlText w:val="%1.%2.%3.%4.%5.%6."/>
      <w:lvlJc w:val="left"/>
      <w:pPr>
        <w:ind w:left="2835" w:hanging="1440"/>
      </w:pPr>
      <w:rPr>
        <w:rFonts w:hint="default"/>
        <w:b w:val="0"/>
        <w:color w:val="000000"/>
      </w:rPr>
    </w:lvl>
    <w:lvl w:ilvl="6">
      <w:start w:val="1"/>
      <w:numFmt w:val="decimal"/>
      <w:isLgl/>
      <w:lvlText w:val="%1.%2.%3.%4.%5.%6.%7."/>
      <w:lvlJc w:val="left"/>
      <w:pPr>
        <w:ind w:left="3042" w:hanging="1440"/>
      </w:pPr>
      <w:rPr>
        <w:rFonts w:hint="default"/>
        <w:b w:val="0"/>
        <w:color w:val="000000"/>
      </w:rPr>
    </w:lvl>
    <w:lvl w:ilvl="7">
      <w:start w:val="1"/>
      <w:numFmt w:val="decimal"/>
      <w:isLgl/>
      <w:lvlText w:val="%1.%2.%3.%4.%5.%6.%7.%8."/>
      <w:lvlJc w:val="left"/>
      <w:pPr>
        <w:ind w:left="3609" w:hanging="1800"/>
      </w:pPr>
      <w:rPr>
        <w:rFonts w:hint="default"/>
        <w:b w:val="0"/>
        <w:color w:val="000000"/>
      </w:rPr>
    </w:lvl>
    <w:lvl w:ilvl="8">
      <w:start w:val="1"/>
      <w:numFmt w:val="decimal"/>
      <w:isLgl/>
      <w:lvlText w:val="%1.%2.%3.%4.%5.%6.%7.%8.%9."/>
      <w:lvlJc w:val="left"/>
      <w:pPr>
        <w:ind w:left="3816" w:hanging="1800"/>
      </w:pPr>
      <w:rPr>
        <w:rFonts w:hint="default"/>
        <w:b w:val="0"/>
        <w:color w:val="000000"/>
      </w:rPr>
    </w:lvl>
  </w:abstractNum>
  <w:abstractNum w:abstractNumId="40" w15:restartNumberingAfterBreak="0">
    <w:nsid w:val="43BA0904"/>
    <w:multiLevelType w:val="hybridMultilevel"/>
    <w:tmpl w:val="F9F6FE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44232353"/>
    <w:multiLevelType w:val="hybridMultilevel"/>
    <w:tmpl w:val="AB3EDD1C"/>
    <w:lvl w:ilvl="0" w:tplc="ABAEBB8E">
      <w:start w:val="9"/>
      <w:numFmt w:val="bullet"/>
      <w:lvlText w:val=""/>
      <w:lvlJc w:val="left"/>
      <w:pPr>
        <w:ind w:left="720" w:hanging="360"/>
      </w:pPr>
      <w:rPr>
        <w:rFonts w:ascii="Symbol" w:eastAsia="Times New Roman" w:hAnsi="Symbol"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44DB4CFA"/>
    <w:multiLevelType w:val="hybridMultilevel"/>
    <w:tmpl w:val="F2786E4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43" w15:restartNumberingAfterBreak="0">
    <w:nsid w:val="466B27BB"/>
    <w:multiLevelType w:val="multilevel"/>
    <w:tmpl w:val="BECE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8077FC4"/>
    <w:multiLevelType w:val="hybridMultilevel"/>
    <w:tmpl w:val="CDAA7B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48F35C29"/>
    <w:multiLevelType w:val="multilevel"/>
    <w:tmpl w:val="B88A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A2235D7"/>
    <w:multiLevelType w:val="multilevel"/>
    <w:tmpl w:val="8904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A7C3111"/>
    <w:multiLevelType w:val="hybridMultilevel"/>
    <w:tmpl w:val="166C81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4AC76D41"/>
    <w:multiLevelType w:val="multilevel"/>
    <w:tmpl w:val="E11693AC"/>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EF37538"/>
    <w:multiLevelType w:val="hybridMultilevel"/>
    <w:tmpl w:val="7CBCB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5030141A"/>
    <w:multiLevelType w:val="multilevel"/>
    <w:tmpl w:val="D738011E"/>
    <w:lvl w:ilvl="0">
      <w:start w:val="1"/>
      <w:numFmt w:val="decimal"/>
      <w:lvlText w:val="%1."/>
      <w:lvlJc w:val="left"/>
      <w:pPr>
        <w:tabs>
          <w:tab w:val="num" w:pos="720"/>
        </w:tabs>
        <w:ind w:left="720" w:hanging="360"/>
      </w:pPr>
    </w:lvl>
    <w:lvl w:ilvl="1">
      <w:start w:val="9"/>
      <w:numFmt w:val="bullet"/>
      <w:lvlText w:val=""/>
      <w:lvlJc w:val="left"/>
      <w:pPr>
        <w:ind w:left="720" w:hanging="360"/>
      </w:pPr>
      <w:rPr>
        <w:rFonts w:ascii="Symbol" w:eastAsiaTheme="minorHAnsi"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04A7DE6"/>
    <w:multiLevelType w:val="hybridMultilevel"/>
    <w:tmpl w:val="8548AA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53C622AA"/>
    <w:multiLevelType w:val="multilevel"/>
    <w:tmpl w:val="8AD6AEC4"/>
    <w:lvl w:ilvl="0">
      <w:start w:val="1"/>
      <w:numFmt w:val="decimal"/>
      <w:lvlText w:val="%1."/>
      <w:lvlJc w:val="left"/>
      <w:pPr>
        <w:tabs>
          <w:tab w:val="num" w:pos="720"/>
        </w:tabs>
        <w:ind w:left="720" w:hanging="360"/>
      </w:pPr>
    </w:lvl>
    <w:lvl w:ilvl="1">
      <w:start w:val="1"/>
      <w:numFmt w:val="bullet"/>
      <w:lvlText w:val=""/>
      <w:lvlJc w:val="left"/>
      <w:pPr>
        <w:ind w:left="1146"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599137A"/>
    <w:multiLevelType w:val="multilevel"/>
    <w:tmpl w:val="C5807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6A953A4"/>
    <w:multiLevelType w:val="hybridMultilevel"/>
    <w:tmpl w:val="F0EC56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57325913"/>
    <w:multiLevelType w:val="multilevel"/>
    <w:tmpl w:val="B4523C1A"/>
    <w:lvl w:ilvl="0">
      <w:start w:val="1"/>
      <w:numFmt w:val="decimal"/>
      <w:lvlText w:val="%1."/>
      <w:lvlJc w:val="left"/>
      <w:pPr>
        <w:tabs>
          <w:tab w:val="num" w:pos="720"/>
        </w:tabs>
        <w:ind w:left="720" w:hanging="360"/>
      </w:pPr>
    </w:lvl>
    <w:lvl w:ilvl="1">
      <w:start w:val="1"/>
      <w:numFmt w:val="bullet"/>
      <w:lvlText w:val=""/>
      <w:lvlJc w:val="left"/>
      <w:pPr>
        <w:ind w:left="1146" w:hanging="360"/>
      </w:pPr>
      <w:rPr>
        <w:rFonts w:ascii="Symbol" w:hAnsi="Symbol" w:hint="default"/>
        <w:strike w:val="0"/>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7692990"/>
    <w:multiLevelType w:val="multilevel"/>
    <w:tmpl w:val="8B94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BC43253"/>
    <w:multiLevelType w:val="hybridMultilevel"/>
    <w:tmpl w:val="C6EA71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5E801BBC"/>
    <w:multiLevelType w:val="multilevel"/>
    <w:tmpl w:val="62C6D4DC"/>
    <w:lvl w:ilvl="0">
      <w:start w:val="1"/>
      <w:numFmt w:val="decimal"/>
      <w:lvlText w:val="%1."/>
      <w:lvlJc w:val="left"/>
      <w:pPr>
        <w:tabs>
          <w:tab w:val="num" w:pos="720"/>
        </w:tabs>
        <w:ind w:left="720" w:hanging="360"/>
      </w:pPr>
    </w:lvl>
    <w:lvl w:ilvl="1">
      <w:start w:val="9"/>
      <w:numFmt w:val="bullet"/>
      <w:lvlText w:val=""/>
      <w:lvlJc w:val="left"/>
      <w:pPr>
        <w:ind w:left="720" w:hanging="360"/>
      </w:pPr>
      <w:rPr>
        <w:rFonts w:ascii="Symbol" w:eastAsiaTheme="minorHAnsi"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F494755"/>
    <w:multiLevelType w:val="hybridMultilevel"/>
    <w:tmpl w:val="818A310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624075BA"/>
    <w:multiLevelType w:val="multilevel"/>
    <w:tmpl w:val="C5E452EA"/>
    <w:lvl w:ilvl="0">
      <w:start w:val="1"/>
      <w:numFmt w:val="decimal"/>
      <w:lvlText w:val="%1."/>
      <w:lvlJc w:val="left"/>
      <w:pPr>
        <w:tabs>
          <w:tab w:val="num" w:pos="720"/>
        </w:tabs>
        <w:ind w:left="720" w:hanging="360"/>
      </w:pPr>
    </w:lvl>
    <w:lvl w:ilvl="1">
      <w:start w:val="1"/>
      <w:numFmt w:val="bullet"/>
      <w:lvlText w:val=""/>
      <w:lvlJc w:val="left"/>
      <w:pPr>
        <w:ind w:left="1146" w:hanging="360"/>
      </w:pPr>
      <w:rPr>
        <w:rFonts w:ascii="Symbol" w:hAnsi="Symbol" w:hint="default"/>
      </w:rPr>
    </w:lvl>
    <w:lvl w:ilvl="2">
      <w:start w:val="13"/>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2535673"/>
    <w:multiLevelType w:val="multilevel"/>
    <w:tmpl w:val="87CA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3B275BC"/>
    <w:multiLevelType w:val="hybridMultilevel"/>
    <w:tmpl w:val="E35268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65860D68"/>
    <w:multiLevelType w:val="multilevel"/>
    <w:tmpl w:val="C1544768"/>
    <w:lvl w:ilvl="0">
      <w:start w:val="1"/>
      <w:numFmt w:val="decimal"/>
      <w:lvlText w:val="%1."/>
      <w:lvlJc w:val="left"/>
      <w:pPr>
        <w:tabs>
          <w:tab w:val="num" w:pos="720"/>
        </w:tabs>
        <w:ind w:left="720" w:hanging="360"/>
      </w:pPr>
    </w:lvl>
    <w:lvl w:ilvl="1">
      <w:start w:val="1"/>
      <w:numFmt w:val="bullet"/>
      <w:lvlText w:val=""/>
      <w:lvlJc w:val="left"/>
      <w:pPr>
        <w:ind w:left="1146" w:hanging="360"/>
      </w:pPr>
      <w:rPr>
        <w:rFonts w:ascii="Symbol" w:hAnsi="Symbol" w:hint="default"/>
      </w:rPr>
    </w:lvl>
    <w:lvl w:ilvl="2">
      <w:start w:val="1"/>
      <w:numFmt w:val="bullet"/>
      <w:lvlText w:val=""/>
      <w:lvlJc w:val="left"/>
      <w:pPr>
        <w:ind w:left="1146"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5FA04EE"/>
    <w:multiLevelType w:val="multilevel"/>
    <w:tmpl w:val="E58CEB06"/>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64E1468"/>
    <w:multiLevelType w:val="hybridMultilevel"/>
    <w:tmpl w:val="4726DB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6B283E27"/>
    <w:multiLevelType w:val="hybridMultilevel"/>
    <w:tmpl w:val="17F211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6B945536"/>
    <w:multiLevelType w:val="multilevel"/>
    <w:tmpl w:val="161CAABA"/>
    <w:lvl w:ilvl="0">
      <w:start w:val="1"/>
      <w:numFmt w:val="decimal"/>
      <w:lvlText w:val="%1."/>
      <w:lvlJc w:val="left"/>
      <w:pPr>
        <w:tabs>
          <w:tab w:val="num" w:pos="720"/>
        </w:tabs>
        <w:ind w:left="720" w:hanging="360"/>
      </w:pPr>
    </w:lvl>
    <w:lvl w:ilvl="1">
      <w:start w:val="9"/>
      <w:numFmt w:val="bullet"/>
      <w:lvlText w:val=""/>
      <w:lvlJc w:val="left"/>
      <w:pPr>
        <w:ind w:left="720" w:hanging="360"/>
      </w:pPr>
      <w:rPr>
        <w:rFonts w:ascii="Symbol" w:eastAsiaTheme="minorHAnsi"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0D55B6B"/>
    <w:multiLevelType w:val="hybridMultilevel"/>
    <w:tmpl w:val="4B765B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75FB7EC5"/>
    <w:multiLevelType w:val="hybridMultilevel"/>
    <w:tmpl w:val="421ECE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770F4B79"/>
    <w:multiLevelType w:val="hybridMultilevel"/>
    <w:tmpl w:val="25A8E9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7B966AAD"/>
    <w:multiLevelType w:val="multilevel"/>
    <w:tmpl w:val="6A2A2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C372FA8"/>
    <w:multiLevelType w:val="hybridMultilevel"/>
    <w:tmpl w:val="1B46BF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7CDB2553"/>
    <w:multiLevelType w:val="multilevel"/>
    <w:tmpl w:val="520E3B9C"/>
    <w:lvl w:ilvl="0">
      <w:start w:val="1"/>
      <w:numFmt w:val="decimal"/>
      <w:lvlText w:val="%1."/>
      <w:lvlJc w:val="left"/>
      <w:pPr>
        <w:tabs>
          <w:tab w:val="num" w:pos="720"/>
        </w:tabs>
        <w:ind w:left="720" w:hanging="360"/>
      </w:p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FE67C88"/>
    <w:multiLevelType w:val="multilevel"/>
    <w:tmpl w:val="7802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3617429">
    <w:abstractNumId w:val="38"/>
  </w:num>
  <w:num w:numId="2" w16cid:durableId="659963973">
    <w:abstractNumId w:val="71"/>
  </w:num>
  <w:num w:numId="3" w16cid:durableId="409040613">
    <w:abstractNumId w:val="45"/>
  </w:num>
  <w:num w:numId="4" w16cid:durableId="356927950">
    <w:abstractNumId w:val="46"/>
  </w:num>
  <w:num w:numId="5" w16cid:durableId="886183426">
    <w:abstractNumId w:val="43"/>
  </w:num>
  <w:num w:numId="6" w16cid:durableId="1004668120">
    <w:abstractNumId w:val="12"/>
  </w:num>
  <w:num w:numId="7" w16cid:durableId="9138517">
    <w:abstractNumId w:val="53"/>
  </w:num>
  <w:num w:numId="8" w16cid:durableId="1496920970">
    <w:abstractNumId w:val="4"/>
  </w:num>
  <w:num w:numId="9" w16cid:durableId="1651783459">
    <w:abstractNumId w:val="28"/>
  </w:num>
  <w:num w:numId="10" w16cid:durableId="2073960778">
    <w:abstractNumId w:val="3"/>
  </w:num>
  <w:num w:numId="11" w16cid:durableId="694890208">
    <w:abstractNumId w:val="2"/>
  </w:num>
  <w:num w:numId="12" w16cid:durableId="1169760387">
    <w:abstractNumId w:val="56"/>
  </w:num>
  <w:num w:numId="13" w16cid:durableId="245725862">
    <w:abstractNumId w:val="35"/>
  </w:num>
  <w:num w:numId="14" w16cid:durableId="875579208">
    <w:abstractNumId w:val="74"/>
  </w:num>
  <w:num w:numId="15" w16cid:durableId="167446982">
    <w:abstractNumId w:val="26"/>
  </w:num>
  <w:num w:numId="16" w16cid:durableId="729884150">
    <w:abstractNumId w:val="64"/>
  </w:num>
  <w:num w:numId="17" w16cid:durableId="1428111528">
    <w:abstractNumId w:val="48"/>
  </w:num>
  <w:num w:numId="18" w16cid:durableId="1630093201">
    <w:abstractNumId w:val="30"/>
  </w:num>
  <w:num w:numId="19" w16cid:durableId="1635404911">
    <w:abstractNumId w:val="24"/>
  </w:num>
  <w:num w:numId="20" w16cid:durableId="1301308217">
    <w:abstractNumId w:val="6"/>
  </w:num>
  <w:num w:numId="21" w16cid:durableId="1415206576">
    <w:abstractNumId w:val="32"/>
  </w:num>
  <w:num w:numId="22" w16cid:durableId="63917389">
    <w:abstractNumId w:val="34"/>
  </w:num>
  <w:num w:numId="23" w16cid:durableId="1585456176">
    <w:abstractNumId w:val="10"/>
  </w:num>
  <w:num w:numId="24" w16cid:durableId="1497302419">
    <w:abstractNumId w:val="1"/>
  </w:num>
  <w:num w:numId="25" w16cid:durableId="597904735">
    <w:abstractNumId w:val="31"/>
  </w:num>
  <w:num w:numId="26" w16cid:durableId="449475358">
    <w:abstractNumId w:val="61"/>
  </w:num>
  <w:num w:numId="27" w16cid:durableId="661398719">
    <w:abstractNumId w:val="55"/>
  </w:num>
  <w:num w:numId="28" w16cid:durableId="200169975">
    <w:abstractNumId w:val="59"/>
  </w:num>
  <w:num w:numId="29" w16cid:durableId="1627158180">
    <w:abstractNumId w:val="19"/>
  </w:num>
  <w:num w:numId="30" w16cid:durableId="1144204662">
    <w:abstractNumId w:val="73"/>
  </w:num>
  <w:num w:numId="31" w16cid:durableId="1986474039">
    <w:abstractNumId w:val="36"/>
  </w:num>
  <w:num w:numId="32" w16cid:durableId="22832332">
    <w:abstractNumId w:val="0"/>
  </w:num>
  <w:num w:numId="33" w16cid:durableId="345982920">
    <w:abstractNumId w:val="42"/>
  </w:num>
  <w:num w:numId="34" w16cid:durableId="1473867114">
    <w:abstractNumId w:val="52"/>
  </w:num>
  <w:num w:numId="35" w16cid:durableId="133380209">
    <w:abstractNumId w:val="17"/>
  </w:num>
  <w:num w:numId="36" w16cid:durableId="1508399381">
    <w:abstractNumId w:val="5"/>
  </w:num>
  <w:num w:numId="37" w16cid:durableId="1632126838">
    <w:abstractNumId w:val="27"/>
  </w:num>
  <w:num w:numId="38" w16cid:durableId="417097706">
    <w:abstractNumId w:val="60"/>
  </w:num>
  <w:num w:numId="39" w16cid:durableId="1219240624">
    <w:abstractNumId w:val="63"/>
  </w:num>
  <w:num w:numId="40" w16cid:durableId="1821919802">
    <w:abstractNumId w:val="50"/>
  </w:num>
  <w:num w:numId="41" w16cid:durableId="25958043">
    <w:abstractNumId w:val="58"/>
  </w:num>
  <w:num w:numId="42" w16cid:durableId="404647900">
    <w:abstractNumId w:val="22"/>
  </w:num>
  <w:num w:numId="43" w16cid:durableId="1022319232">
    <w:abstractNumId w:val="67"/>
  </w:num>
  <w:num w:numId="44" w16cid:durableId="1854686890">
    <w:abstractNumId w:val="41"/>
  </w:num>
  <w:num w:numId="45" w16cid:durableId="6955212">
    <w:abstractNumId w:val="7"/>
  </w:num>
  <w:num w:numId="46" w16cid:durableId="498623877">
    <w:abstractNumId w:val="33"/>
  </w:num>
  <w:num w:numId="47" w16cid:durableId="1521627217">
    <w:abstractNumId w:val="54"/>
  </w:num>
  <w:num w:numId="48" w16cid:durableId="1589533622">
    <w:abstractNumId w:val="72"/>
  </w:num>
  <w:num w:numId="49" w16cid:durableId="1575581930">
    <w:abstractNumId w:val="66"/>
  </w:num>
  <w:num w:numId="50" w16cid:durableId="1201630643">
    <w:abstractNumId w:val="21"/>
  </w:num>
  <w:num w:numId="51" w16cid:durableId="589125772">
    <w:abstractNumId w:val="16"/>
  </w:num>
  <w:num w:numId="52" w16cid:durableId="1299459497">
    <w:abstractNumId w:val="11"/>
  </w:num>
  <w:num w:numId="53" w16cid:durableId="1153570649">
    <w:abstractNumId w:val="15"/>
  </w:num>
  <w:num w:numId="54" w16cid:durableId="1124157685">
    <w:abstractNumId w:val="65"/>
  </w:num>
  <w:num w:numId="55" w16cid:durableId="1423331219">
    <w:abstractNumId w:val="62"/>
  </w:num>
  <w:num w:numId="56" w16cid:durableId="590353396">
    <w:abstractNumId w:val="57"/>
  </w:num>
  <w:num w:numId="57" w16cid:durableId="906914090">
    <w:abstractNumId w:val="25"/>
  </w:num>
  <w:num w:numId="58" w16cid:durableId="816341995">
    <w:abstractNumId w:val="18"/>
  </w:num>
  <w:num w:numId="59" w16cid:durableId="1667240700">
    <w:abstractNumId w:val="69"/>
  </w:num>
  <w:num w:numId="60" w16cid:durableId="293755682">
    <w:abstractNumId w:val="70"/>
  </w:num>
  <w:num w:numId="61" w16cid:durableId="1538007720">
    <w:abstractNumId w:val="8"/>
  </w:num>
  <w:num w:numId="62" w16cid:durableId="422455157">
    <w:abstractNumId w:val="40"/>
  </w:num>
  <w:num w:numId="63" w16cid:durableId="1084180656">
    <w:abstractNumId w:val="47"/>
  </w:num>
  <w:num w:numId="64" w16cid:durableId="1863930399">
    <w:abstractNumId w:val="9"/>
  </w:num>
  <w:num w:numId="65" w16cid:durableId="903026239">
    <w:abstractNumId w:val="68"/>
  </w:num>
  <w:num w:numId="66" w16cid:durableId="402725915">
    <w:abstractNumId w:val="23"/>
  </w:num>
  <w:num w:numId="67" w16cid:durableId="1165508869">
    <w:abstractNumId w:val="20"/>
  </w:num>
  <w:num w:numId="68" w16cid:durableId="1787892118">
    <w:abstractNumId w:val="37"/>
  </w:num>
  <w:num w:numId="69" w16cid:durableId="215746430">
    <w:abstractNumId w:val="14"/>
  </w:num>
  <w:num w:numId="70" w16cid:durableId="468398907">
    <w:abstractNumId w:val="29"/>
  </w:num>
  <w:num w:numId="71" w16cid:durableId="1919169080">
    <w:abstractNumId w:val="49"/>
  </w:num>
  <w:num w:numId="72" w16cid:durableId="974915197">
    <w:abstractNumId w:val="13"/>
  </w:num>
  <w:num w:numId="73" w16cid:durableId="758528987">
    <w:abstractNumId w:val="44"/>
  </w:num>
  <w:num w:numId="74" w16cid:durableId="363796920">
    <w:abstractNumId w:val="51"/>
  </w:num>
  <w:num w:numId="75" w16cid:durableId="1656227431">
    <w:abstractNumId w:val="3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DC7"/>
    <w:rsid w:val="00006EDF"/>
    <w:rsid w:val="00015661"/>
    <w:rsid w:val="00031534"/>
    <w:rsid w:val="00063499"/>
    <w:rsid w:val="00082984"/>
    <w:rsid w:val="00095BD0"/>
    <w:rsid w:val="000A0139"/>
    <w:rsid w:val="000B4C12"/>
    <w:rsid w:val="000C3DA2"/>
    <w:rsid w:val="000C4E5F"/>
    <w:rsid w:val="000C75F8"/>
    <w:rsid w:val="000D5B78"/>
    <w:rsid w:val="000F2C79"/>
    <w:rsid w:val="000F4B77"/>
    <w:rsid w:val="00103661"/>
    <w:rsid w:val="0010744F"/>
    <w:rsid w:val="00130F0E"/>
    <w:rsid w:val="00147194"/>
    <w:rsid w:val="00166A14"/>
    <w:rsid w:val="0017465F"/>
    <w:rsid w:val="00176A16"/>
    <w:rsid w:val="00183DE0"/>
    <w:rsid w:val="00195E75"/>
    <w:rsid w:val="001B4BD9"/>
    <w:rsid w:val="001E5629"/>
    <w:rsid w:val="001E5F14"/>
    <w:rsid w:val="001F1F06"/>
    <w:rsid w:val="00202B33"/>
    <w:rsid w:val="00212B6E"/>
    <w:rsid w:val="00234AC0"/>
    <w:rsid w:val="00241AF0"/>
    <w:rsid w:val="002528FF"/>
    <w:rsid w:val="002553B8"/>
    <w:rsid w:val="002578B8"/>
    <w:rsid w:val="00260A85"/>
    <w:rsid w:val="002A235F"/>
    <w:rsid w:val="002B1588"/>
    <w:rsid w:val="002C1661"/>
    <w:rsid w:val="002C4811"/>
    <w:rsid w:val="002D2C27"/>
    <w:rsid w:val="002E393A"/>
    <w:rsid w:val="003020EE"/>
    <w:rsid w:val="00306D53"/>
    <w:rsid w:val="0031102C"/>
    <w:rsid w:val="00312C44"/>
    <w:rsid w:val="00315C16"/>
    <w:rsid w:val="00317684"/>
    <w:rsid w:val="00321324"/>
    <w:rsid w:val="003372DD"/>
    <w:rsid w:val="00343802"/>
    <w:rsid w:val="003511E3"/>
    <w:rsid w:val="003555D2"/>
    <w:rsid w:val="0036360A"/>
    <w:rsid w:val="00375FAE"/>
    <w:rsid w:val="0037761C"/>
    <w:rsid w:val="00391390"/>
    <w:rsid w:val="003A4BDB"/>
    <w:rsid w:val="003B76E5"/>
    <w:rsid w:val="003C25E6"/>
    <w:rsid w:val="003E6FDF"/>
    <w:rsid w:val="00421015"/>
    <w:rsid w:val="004262C4"/>
    <w:rsid w:val="00431028"/>
    <w:rsid w:val="00435BDA"/>
    <w:rsid w:val="00471C4B"/>
    <w:rsid w:val="00472DBF"/>
    <w:rsid w:val="00473C2B"/>
    <w:rsid w:val="004827BA"/>
    <w:rsid w:val="004978B7"/>
    <w:rsid w:val="004F249D"/>
    <w:rsid w:val="005019C8"/>
    <w:rsid w:val="005171F4"/>
    <w:rsid w:val="0052633B"/>
    <w:rsid w:val="00534EDD"/>
    <w:rsid w:val="00545E8D"/>
    <w:rsid w:val="0056180D"/>
    <w:rsid w:val="0056600B"/>
    <w:rsid w:val="0058441F"/>
    <w:rsid w:val="00596A88"/>
    <w:rsid w:val="005F3307"/>
    <w:rsid w:val="005F4E57"/>
    <w:rsid w:val="00627537"/>
    <w:rsid w:val="00642FD7"/>
    <w:rsid w:val="00650218"/>
    <w:rsid w:val="00660503"/>
    <w:rsid w:val="00670BDD"/>
    <w:rsid w:val="006730FB"/>
    <w:rsid w:val="00685BA9"/>
    <w:rsid w:val="00695C80"/>
    <w:rsid w:val="006A7970"/>
    <w:rsid w:val="006B18FE"/>
    <w:rsid w:val="00705122"/>
    <w:rsid w:val="00711291"/>
    <w:rsid w:val="0071671D"/>
    <w:rsid w:val="007C540C"/>
    <w:rsid w:val="007D1B49"/>
    <w:rsid w:val="00800597"/>
    <w:rsid w:val="00801D3F"/>
    <w:rsid w:val="00822FC5"/>
    <w:rsid w:val="00824ABD"/>
    <w:rsid w:val="00830990"/>
    <w:rsid w:val="00843CF8"/>
    <w:rsid w:val="00855522"/>
    <w:rsid w:val="00862597"/>
    <w:rsid w:val="008A09D4"/>
    <w:rsid w:val="008A0DBD"/>
    <w:rsid w:val="008C4DF5"/>
    <w:rsid w:val="008F1BEE"/>
    <w:rsid w:val="008F61C4"/>
    <w:rsid w:val="009212FD"/>
    <w:rsid w:val="00923994"/>
    <w:rsid w:val="00923BFB"/>
    <w:rsid w:val="0093192A"/>
    <w:rsid w:val="00933D33"/>
    <w:rsid w:val="0094273D"/>
    <w:rsid w:val="00945B0A"/>
    <w:rsid w:val="009638DD"/>
    <w:rsid w:val="00965598"/>
    <w:rsid w:val="00973A0D"/>
    <w:rsid w:val="009751FD"/>
    <w:rsid w:val="00976D8C"/>
    <w:rsid w:val="0097726A"/>
    <w:rsid w:val="00986ED0"/>
    <w:rsid w:val="009B1011"/>
    <w:rsid w:val="009C57D2"/>
    <w:rsid w:val="009C7FEA"/>
    <w:rsid w:val="009E799C"/>
    <w:rsid w:val="00A05D8C"/>
    <w:rsid w:val="00A151CD"/>
    <w:rsid w:val="00A177CD"/>
    <w:rsid w:val="00A20A55"/>
    <w:rsid w:val="00A40E02"/>
    <w:rsid w:val="00A75964"/>
    <w:rsid w:val="00A80D5F"/>
    <w:rsid w:val="00AC2E5B"/>
    <w:rsid w:val="00AC78BB"/>
    <w:rsid w:val="00AE2839"/>
    <w:rsid w:val="00AF08F6"/>
    <w:rsid w:val="00B12A4C"/>
    <w:rsid w:val="00B24554"/>
    <w:rsid w:val="00B352BE"/>
    <w:rsid w:val="00B51F01"/>
    <w:rsid w:val="00B612E3"/>
    <w:rsid w:val="00B66231"/>
    <w:rsid w:val="00B72DC7"/>
    <w:rsid w:val="00B77B43"/>
    <w:rsid w:val="00B77FF3"/>
    <w:rsid w:val="00BA1A74"/>
    <w:rsid w:val="00BB16AF"/>
    <w:rsid w:val="00BB5EEA"/>
    <w:rsid w:val="00BB6787"/>
    <w:rsid w:val="00BC6E48"/>
    <w:rsid w:val="00BD3A59"/>
    <w:rsid w:val="00BE4A90"/>
    <w:rsid w:val="00C00D6F"/>
    <w:rsid w:val="00C00DEF"/>
    <w:rsid w:val="00C039D2"/>
    <w:rsid w:val="00C138F3"/>
    <w:rsid w:val="00C24ABB"/>
    <w:rsid w:val="00C31A63"/>
    <w:rsid w:val="00C32EB1"/>
    <w:rsid w:val="00C5233D"/>
    <w:rsid w:val="00C5780E"/>
    <w:rsid w:val="00C60082"/>
    <w:rsid w:val="00C764AF"/>
    <w:rsid w:val="00C93BAD"/>
    <w:rsid w:val="00CD0801"/>
    <w:rsid w:val="00CD4831"/>
    <w:rsid w:val="00CE2E77"/>
    <w:rsid w:val="00CF0973"/>
    <w:rsid w:val="00D45286"/>
    <w:rsid w:val="00D60C5A"/>
    <w:rsid w:val="00D611B5"/>
    <w:rsid w:val="00D94106"/>
    <w:rsid w:val="00DA6169"/>
    <w:rsid w:val="00DE4192"/>
    <w:rsid w:val="00E064D5"/>
    <w:rsid w:val="00E1348D"/>
    <w:rsid w:val="00E151DE"/>
    <w:rsid w:val="00E15FBA"/>
    <w:rsid w:val="00E17E43"/>
    <w:rsid w:val="00E3390D"/>
    <w:rsid w:val="00E50D5C"/>
    <w:rsid w:val="00E5394B"/>
    <w:rsid w:val="00E60485"/>
    <w:rsid w:val="00E66AA3"/>
    <w:rsid w:val="00E9421C"/>
    <w:rsid w:val="00E964E0"/>
    <w:rsid w:val="00E96710"/>
    <w:rsid w:val="00EC4DD3"/>
    <w:rsid w:val="00EC7CA6"/>
    <w:rsid w:val="00ED18EC"/>
    <w:rsid w:val="00EF588E"/>
    <w:rsid w:val="00F10744"/>
    <w:rsid w:val="00F14641"/>
    <w:rsid w:val="00F155FB"/>
    <w:rsid w:val="00F165D5"/>
    <w:rsid w:val="00F8776B"/>
    <w:rsid w:val="00FC5103"/>
    <w:rsid w:val="00FF0C07"/>
    <w:rsid w:val="00FF2F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CD373"/>
  <w15:chartTrackingRefBased/>
  <w15:docId w15:val="{FF6F5E56-874F-4ADA-9682-FD8B9CF40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2D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2D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2D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2D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2D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2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D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2D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2D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2D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2D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2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DC7"/>
    <w:rPr>
      <w:rFonts w:eastAsiaTheme="majorEastAsia" w:cstheme="majorBidi"/>
      <w:color w:val="272727" w:themeColor="text1" w:themeTint="D8"/>
    </w:rPr>
  </w:style>
  <w:style w:type="paragraph" w:styleId="Title">
    <w:name w:val="Title"/>
    <w:basedOn w:val="Normal"/>
    <w:next w:val="Normal"/>
    <w:link w:val="TitleChar"/>
    <w:uiPriority w:val="10"/>
    <w:qFormat/>
    <w:rsid w:val="00B72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DC7"/>
    <w:pPr>
      <w:spacing w:before="160"/>
      <w:jc w:val="center"/>
    </w:pPr>
    <w:rPr>
      <w:i/>
      <w:iCs/>
      <w:color w:val="404040" w:themeColor="text1" w:themeTint="BF"/>
    </w:rPr>
  </w:style>
  <w:style w:type="character" w:customStyle="1" w:styleId="QuoteChar">
    <w:name w:val="Quote Char"/>
    <w:basedOn w:val="DefaultParagraphFont"/>
    <w:link w:val="Quote"/>
    <w:uiPriority w:val="29"/>
    <w:rsid w:val="00B72DC7"/>
    <w:rPr>
      <w:i/>
      <w:iCs/>
      <w:color w:val="404040" w:themeColor="text1" w:themeTint="BF"/>
    </w:rPr>
  </w:style>
  <w:style w:type="paragraph" w:styleId="ListParagraph">
    <w:name w:val="List Paragraph"/>
    <w:basedOn w:val="Normal"/>
    <w:uiPriority w:val="34"/>
    <w:qFormat/>
    <w:rsid w:val="00B72DC7"/>
    <w:pPr>
      <w:ind w:left="720"/>
      <w:contextualSpacing/>
    </w:pPr>
  </w:style>
  <w:style w:type="character" w:styleId="IntenseEmphasis">
    <w:name w:val="Intense Emphasis"/>
    <w:basedOn w:val="DefaultParagraphFont"/>
    <w:uiPriority w:val="21"/>
    <w:qFormat/>
    <w:rsid w:val="00B72DC7"/>
    <w:rPr>
      <w:i/>
      <w:iCs/>
      <w:color w:val="2F5496" w:themeColor="accent1" w:themeShade="BF"/>
    </w:rPr>
  </w:style>
  <w:style w:type="paragraph" w:styleId="IntenseQuote">
    <w:name w:val="Intense Quote"/>
    <w:basedOn w:val="Normal"/>
    <w:next w:val="Normal"/>
    <w:link w:val="IntenseQuoteChar"/>
    <w:uiPriority w:val="30"/>
    <w:qFormat/>
    <w:rsid w:val="00B72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2DC7"/>
    <w:rPr>
      <w:i/>
      <w:iCs/>
      <w:color w:val="2F5496" w:themeColor="accent1" w:themeShade="BF"/>
    </w:rPr>
  </w:style>
  <w:style w:type="character" w:styleId="IntenseReference">
    <w:name w:val="Intense Reference"/>
    <w:basedOn w:val="DefaultParagraphFont"/>
    <w:uiPriority w:val="32"/>
    <w:qFormat/>
    <w:rsid w:val="00B72DC7"/>
    <w:rPr>
      <w:b/>
      <w:bCs/>
      <w:smallCaps/>
      <w:color w:val="2F5496" w:themeColor="accent1" w:themeShade="BF"/>
      <w:spacing w:val="5"/>
    </w:rPr>
  </w:style>
  <w:style w:type="paragraph" w:styleId="Header">
    <w:name w:val="header"/>
    <w:basedOn w:val="Normal"/>
    <w:link w:val="HeaderChar"/>
    <w:uiPriority w:val="99"/>
    <w:unhideWhenUsed/>
    <w:rsid w:val="000D5B78"/>
    <w:pPr>
      <w:tabs>
        <w:tab w:val="center" w:pos="4819"/>
        <w:tab w:val="right" w:pos="9638"/>
      </w:tabs>
      <w:spacing w:after="0" w:line="240" w:lineRule="auto"/>
    </w:pPr>
    <w:rPr>
      <w:sz w:val="22"/>
      <w:szCs w:val="22"/>
    </w:rPr>
  </w:style>
  <w:style w:type="character" w:customStyle="1" w:styleId="HeaderChar">
    <w:name w:val="Header Char"/>
    <w:basedOn w:val="DefaultParagraphFont"/>
    <w:link w:val="Header"/>
    <w:uiPriority w:val="99"/>
    <w:rsid w:val="000D5B78"/>
    <w:rPr>
      <w:sz w:val="22"/>
      <w:szCs w:val="22"/>
    </w:rPr>
  </w:style>
  <w:style w:type="paragraph" w:styleId="Footer">
    <w:name w:val="footer"/>
    <w:basedOn w:val="Normal"/>
    <w:link w:val="FooterChar"/>
    <w:uiPriority w:val="99"/>
    <w:unhideWhenUsed/>
    <w:rsid w:val="00CE2E77"/>
    <w:pPr>
      <w:tabs>
        <w:tab w:val="center" w:pos="4819"/>
        <w:tab w:val="right" w:pos="9638"/>
      </w:tabs>
      <w:spacing w:after="0" w:line="240" w:lineRule="auto"/>
    </w:pPr>
  </w:style>
  <w:style w:type="character" w:customStyle="1" w:styleId="FooterChar">
    <w:name w:val="Footer Char"/>
    <w:basedOn w:val="DefaultParagraphFont"/>
    <w:link w:val="Footer"/>
    <w:uiPriority w:val="99"/>
    <w:rsid w:val="00CE2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3117</Words>
  <Characters>1777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Jurevičius</dc:creator>
  <cp:keywords/>
  <dc:description/>
  <cp:lastModifiedBy>Tadas Jurevičius</cp:lastModifiedBy>
  <cp:revision>11</cp:revision>
  <dcterms:created xsi:type="dcterms:W3CDTF">2026-07-08T07:11:00Z</dcterms:created>
  <dcterms:modified xsi:type="dcterms:W3CDTF">2026-07-10T10:16:00Z</dcterms:modified>
</cp:coreProperties>
</file>