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F806C5" w:rsidRPr="007750CB" w:rsidRDefault="00F806C5" w:rsidP="00F806C5">
      <w:pPr>
        <w:tabs>
          <w:tab w:val="right" w:leader="underscore" w:pos="8640"/>
        </w:tabs>
        <w:jc w:val="right"/>
        <w:rPr>
          <w:rFonts w:asciiTheme="majorHAnsi" w:hAnsiTheme="majorHAnsi"/>
          <w:i/>
          <w:sz w:val="20"/>
          <w:szCs w:val="20"/>
        </w:rPr>
      </w:pPr>
      <w:r>
        <w:rPr>
          <w:rFonts w:asciiTheme="majorHAnsi" w:hAnsiTheme="majorHAnsi"/>
          <w:i/>
          <w:sz w:val="20"/>
          <w:szCs w:val="20"/>
        </w:rPr>
        <w:t xml:space="preserve">L. e. </w:t>
      </w:r>
      <w:r w:rsidRPr="007750CB">
        <w:rPr>
          <w:rFonts w:asciiTheme="majorHAnsi" w:hAnsiTheme="majorHAnsi"/>
          <w:i/>
          <w:sz w:val="20"/>
          <w:szCs w:val="20"/>
        </w:rPr>
        <w:t>Viešųjų pirkimų tarnybos vadovė</w:t>
      </w:r>
      <w:r>
        <w:rPr>
          <w:rFonts w:asciiTheme="majorHAnsi" w:hAnsiTheme="majorHAnsi"/>
          <w:i/>
          <w:sz w:val="20"/>
          <w:szCs w:val="20"/>
        </w:rPr>
        <w:t>s pareigas</w:t>
      </w:r>
    </w:p>
    <w:p w:rsidR="00F806C5" w:rsidRPr="007750CB" w:rsidRDefault="00F806C5" w:rsidP="00F806C5">
      <w:pPr>
        <w:tabs>
          <w:tab w:val="left" w:pos="5485"/>
        </w:tabs>
        <w:jc w:val="right"/>
        <w:rPr>
          <w:rFonts w:asciiTheme="majorHAnsi" w:hAnsiTheme="majorHAnsi"/>
          <w:i/>
          <w:sz w:val="20"/>
          <w:szCs w:val="20"/>
        </w:rPr>
      </w:pPr>
      <w:r w:rsidRPr="007750CB">
        <w:rPr>
          <w:rFonts w:asciiTheme="majorHAnsi" w:hAnsiTheme="majorHAnsi"/>
          <w:i/>
          <w:sz w:val="20"/>
          <w:szCs w:val="20"/>
        </w:rPr>
        <w:tab/>
      </w:r>
      <w:r>
        <w:rPr>
          <w:rFonts w:asciiTheme="majorHAnsi" w:hAnsiTheme="majorHAnsi"/>
          <w:i/>
          <w:sz w:val="20"/>
          <w:szCs w:val="20"/>
        </w:rPr>
        <w:t>Regina Gasiūnienė</w:t>
      </w:r>
    </w:p>
    <w:p w:rsidR="00F806C5" w:rsidRPr="007750CB" w:rsidRDefault="00F806C5" w:rsidP="00F806C5">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F806C5" w:rsidRPr="007750CB" w:rsidRDefault="00F806C5" w:rsidP="00F806C5">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B84139" w:rsidRDefault="009D30D0" w:rsidP="00D36602">
      <w:pPr>
        <w:jc w:val="center"/>
        <w:rPr>
          <w:rFonts w:ascii="Cambria" w:eastAsia="Times New Roman" w:hAnsi="Cambria" w:cs="Calibri"/>
          <w:b/>
          <w:color w:val="000000"/>
          <w:sz w:val="22"/>
          <w:szCs w:val="22"/>
          <w:bdr w:val="none" w:sz="0" w:space="0" w:color="auto"/>
          <w:lang w:val="lt-LT" w:eastAsia="lt-LT"/>
        </w:rPr>
      </w:pPr>
      <w:r w:rsidRPr="009D30D0">
        <w:rPr>
          <w:rFonts w:ascii="Cambria" w:eastAsia="Times New Roman" w:hAnsi="Cambria" w:cs="Calibri"/>
          <w:b/>
          <w:color w:val="000000"/>
          <w:sz w:val="22"/>
          <w:szCs w:val="22"/>
          <w:bdr w:val="none" w:sz="0" w:space="0" w:color="auto"/>
          <w:lang w:val="lt-LT" w:eastAsia="lt-LT"/>
        </w:rPr>
        <w:t>Miego laboratorijos įrangos atsarginės dalys</w:t>
      </w:r>
    </w:p>
    <w:p w:rsidR="0028707D" w:rsidRPr="007750CB" w:rsidRDefault="0028707D"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Default="00765C76" w:rsidP="00ED4CEC">
      <w:pPr>
        <w:ind w:left="-907" w:firstLine="284"/>
        <w:rPr>
          <w:rFonts w:asciiTheme="majorHAnsi" w:hAnsiTheme="majorHAnsi"/>
          <w:sz w:val="22"/>
          <w:szCs w:val="22"/>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AC79DD">
        <w:rPr>
          <w:rFonts w:asciiTheme="majorHAnsi" w:hAnsiTheme="majorHAnsi"/>
          <w:sz w:val="22"/>
          <w:szCs w:val="22"/>
        </w:rPr>
        <w:t>.</w:t>
      </w:r>
    </w:p>
    <w:p w:rsidR="00A360E0" w:rsidRPr="00A360E0" w:rsidRDefault="00A360E0" w:rsidP="00A360E0">
      <w:pPr>
        <w:ind w:left="-907" w:firstLine="907"/>
        <w:rPr>
          <w:rFonts w:asciiTheme="majorHAnsi" w:hAnsiTheme="majorHAnsi"/>
          <w:sz w:val="22"/>
          <w:szCs w:val="22"/>
          <w:lang w:eastAsia="lt-LT"/>
        </w:rPr>
      </w:pPr>
      <w:r w:rsidRPr="00A360E0">
        <w:rPr>
          <w:rFonts w:asciiTheme="majorHAnsi" w:hAnsiTheme="majorHAnsi"/>
          <w:sz w:val="22"/>
          <w:szCs w:val="22"/>
          <w:lang w:eastAsia="lt-LT"/>
        </w:rPr>
        <w:t>6. Kainų pasiūlymo lentelė (6 priedas).</w:t>
      </w:r>
    </w:p>
    <w:p w:rsidR="004D62AC" w:rsidRPr="007750CB" w:rsidRDefault="004D62AC" w:rsidP="004D62AC">
      <w:pPr>
        <w:ind w:left="-907" w:firstLine="284"/>
        <w:rPr>
          <w:rFonts w:asciiTheme="majorHAnsi" w:hAnsiTheme="majorHAnsi"/>
          <w:sz w:val="22"/>
          <w:szCs w:val="22"/>
          <w:lang w:eastAsia="lt-LT"/>
        </w:rPr>
      </w:pP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Default="00FB103E" w:rsidP="00ED4CEC">
      <w:pPr>
        <w:ind w:left="-907" w:firstLine="284"/>
        <w:rPr>
          <w:rFonts w:asciiTheme="majorHAnsi" w:hAnsiTheme="majorHAnsi"/>
          <w:sz w:val="22"/>
          <w:szCs w:val="22"/>
          <w:lang w:eastAsia="lt-LT"/>
        </w:rPr>
      </w:pPr>
    </w:p>
    <w:p w:rsidR="00AC79DD" w:rsidRDefault="00AC79DD" w:rsidP="00ED4CEC">
      <w:pPr>
        <w:ind w:left="-907" w:firstLine="284"/>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9D30D0">
        <w:rPr>
          <w:rFonts w:asciiTheme="majorHAnsi" w:eastAsia="Calibri" w:hAnsiTheme="majorHAnsi"/>
          <w:b/>
          <w:color w:val="1F497D" w:themeColor="text2"/>
          <w:sz w:val="22"/>
          <w:szCs w:val="22"/>
          <w:bdr w:val="none" w:sz="0" w:space="0" w:color="auto"/>
          <w:lang w:val="lt-LT"/>
        </w:rPr>
        <w:t>m</w:t>
      </w:r>
      <w:r w:rsidR="009D30D0" w:rsidRPr="009D30D0">
        <w:rPr>
          <w:rFonts w:asciiTheme="majorHAnsi" w:eastAsia="Calibri" w:hAnsiTheme="majorHAnsi"/>
          <w:b/>
          <w:color w:val="1F497D" w:themeColor="text2"/>
          <w:sz w:val="22"/>
          <w:szCs w:val="22"/>
          <w:bdr w:val="none" w:sz="0" w:space="0" w:color="auto"/>
          <w:lang w:val="lt-LT"/>
        </w:rPr>
        <w:t>iego</w:t>
      </w:r>
      <w:r w:rsidR="009D30D0">
        <w:rPr>
          <w:rFonts w:asciiTheme="majorHAnsi" w:eastAsia="Calibri" w:hAnsiTheme="majorHAnsi"/>
          <w:b/>
          <w:color w:val="1F497D" w:themeColor="text2"/>
          <w:sz w:val="22"/>
          <w:szCs w:val="22"/>
          <w:bdr w:val="none" w:sz="0" w:space="0" w:color="auto"/>
          <w:lang w:val="lt-LT"/>
        </w:rPr>
        <w:t xml:space="preserve"> laboratorijos įrangos atsargines </w:t>
      </w:r>
      <w:proofErr w:type="gramStart"/>
      <w:r w:rsidR="009D30D0">
        <w:rPr>
          <w:rFonts w:asciiTheme="majorHAnsi" w:eastAsia="Calibri" w:hAnsiTheme="majorHAnsi"/>
          <w:b/>
          <w:color w:val="1F497D" w:themeColor="text2"/>
          <w:sz w:val="22"/>
          <w:szCs w:val="22"/>
          <w:bdr w:val="none" w:sz="0" w:space="0" w:color="auto"/>
          <w:lang w:val="lt-LT"/>
        </w:rPr>
        <w:t>dali</w:t>
      </w:r>
      <w:r w:rsidR="009D30D0" w:rsidRPr="009D30D0">
        <w:rPr>
          <w:rFonts w:asciiTheme="majorHAnsi" w:eastAsia="Calibri" w:hAnsiTheme="majorHAnsi"/>
          <w:b/>
          <w:color w:val="1F497D" w:themeColor="text2"/>
          <w:sz w:val="22"/>
          <w:szCs w:val="22"/>
          <w:bdr w:val="none" w:sz="0" w:space="0" w:color="auto"/>
          <w:lang w:val="lt-LT"/>
        </w:rPr>
        <w:t>s</w:t>
      </w:r>
      <w:proofErr w:type="gramEnd"/>
      <w:r w:rsidR="009D30D0" w:rsidRPr="009D30D0">
        <w:rPr>
          <w:rFonts w:asciiTheme="majorHAnsi" w:eastAsia="Calibri" w:hAnsiTheme="majorHAnsi"/>
          <w:b/>
          <w:color w:val="1F497D" w:themeColor="text2"/>
          <w:sz w:val="22"/>
          <w:szCs w:val="22"/>
          <w:bdr w:val="none" w:sz="0" w:space="0" w:color="auto"/>
          <w:lang w:val="lt-LT"/>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9D30D0">
      <w:pPr>
        <w:pStyle w:val="ListParagraph"/>
        <w:numPr>
          <w:ilvl w:val="1"/>
          <w:numId w:val="3"/>
        </w:numPr>
        <w:tabs>
          <w:tab w:val="left" w:pos="1276"/>
          <w:tab w:val="left" w:pos="1418"/>
          <w:tab w:val="left" w:pos="1560"/>
        </w:tabs>
        <w:spacing w:after="0" w:line="240" w:lineRule="auto"/>
        <w:ind w:firstLine="206"/>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9D30D0">
        <w:rPr>
          <w:rFonts w:asciiTheme="majorHAnsi" w:hAnsiTheme="majorHAnsi"/>
          <w:b/>
          <w:color w:val="1F497D" w:themeColor="text2"/>
          <w:lang w:val="en-US"/>
        </w:rPr>
        <w:t>m</w:t>
      </w:r>
      <w:r w:rsidR="009D30D0" w:rsidRPr="009D30D0">
        <w:rPr>
          <w:rFonts w:asciiTheme="majorHAnsi" w:hAnsiTheme="majorHAnsi"/>
          <w:b/>
          <w:color w:val="1F497D" w:themeColor="text2"/>
          <w:lang w:val="en-US"/>
        </w:rPr>
        <w:t>iego laboratorijos įrangos atsarginės dalys</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1" w:history="1">
        <w:r w:rsidR="00A47CE3" w:rsidRPr="006A6F59">
          <w:rPr>
            <w:rStyle w:val="Hyperlink"/>
            <w:rFonts w:ascii="Cambria" w:hAnsi="Cambria"/>
          </w:rPr>
          <w:t>https://viesiejipirkimai.lt</w:t>
        </w:r>
      </w:hyperlink>
      <w:r w:rsidRPr="000B7CAD">
        <w:rPr>
          <w:rStyle w:val="Hyperlink"/>
          <w:rFonts w:ascii="Cambria" w:hAnsi="Cambria"/>
        </w:rPr>
        <w:t>)</w:t>
      </w:r>
      <w:r w:rsidRPr="007750CB">
        <w:rPr>
          <w:rFonts w:asciiTheme="majorHAnsi" w:hAnsiTheme="majorHAnsi"/>
          <w:shd w:val="clear" w:color="auto" w:fill="FFFFFF"/>
        </w:rPr>
        <w:t>, buvo viešai</w:t>
      </w:r>
      <w:r w:rsidR="00131617">
        <w:rPr>
          <w:rFonts w:asciiTheme="majorHAnsi" w:hAnsiTheme="majorHAnsi"/>
          <w:shd w:val="clear" w:color="auto" w:fill="FFFFFF"/>
        </w:rPr>
        <w:t xml:space="preserve"> 2026-0</w:t>
      </w:r>
      <w:r w:rsidR="00721FD7">
        <w:rPr>
          <w:rFonts w:asciiTheme="majorHAnsi" w:hAnsiTheme="majorHAnsi"/>
          <w:shd w:val="clear" w:color="auto" w:fill="FFFFFF"/>
        </w:rPr>
        <w:t>6</w:t>
      </w:r>
      <w:r w:rsidR="00131617">
        <w:rPr>
          <w:rFonts w:asciiTheme="majorHAnsi" w:hAnsiTheme="majorHAnsi"/>
          <w:shd w:val="clear" w:color="auto" w:fill="FFFFFF"/>
        </w:rPr>
        <w:t>-</w:t>
      </w:r>
      <w:r w:rsidR="00721FD7">
        <w:rPr>
          <w:rFonts w:asciiTheme="majorHAnsi" w:hAnsiTheme="majorHAnsi"/>
          <w:shd w:val="clear" w:color="auto" w:fill="FFFFFF"/>
        </w:rPr>
        <w:t>05</w:t>
      </w:r>
      <w:r w:rsidR="00131617">
        <w:rPr>
          <w:rFonts w:asciiTheme="majorHAnsi" w:hAnsiTheme="majorHAnsi"/>
          <w:shd w:val="clear" w:color="auto" w:fill="FFFFFF"/>
        </w:rPr>
        <w:t xml:space="preserve"> </w:t>
      </w:r>
      <w:r w:rsidRPr="007750CB">
        <w:rPr>
          <w:rFonts w:asciiTheme="majorHAnsi" w:hAnsiTheme="majorHAnsi"/>
          <w:shd w:val="clear" w:color="auto" w:fill="FFFFFF"/>
        </w:rPr>
        <w:t xml:space="preserve"> skelbta išankstinė rinkos konsultacija dėl </w:t>
      </w:r>
      <w:r w:rsidR="00721FD7">
        <w:rPr>
          <w:rFonts w:asciiTheme="majorHAnsi" w:hAnsiTheme="majorHAnsi"/>
          <w:i/>
          <w:color w:val="1F497D" w:themeColor="text2"/>
          <w:lang w:val="en-US"/>
        </w:rPr>
        <w:t>m</w:t>
      </w:r>
      <w:r w:rsidR="00721FD7" w:rsidRPr="00721FD7">
        <w:rPr>
          <w:rFonts w:asciiTheme="majorHAnsi" w:hAnsiTheme="majorHAnsi"/>
          <w:i/>
          <w:color w:val="1F497D" w:themeColor="text2"/>
          <w:lang w:val="en-US"/>
        </w:rPr>
        <w:t>iego</w:t>
      </w:r>
      <w:r w:rsidR="00721FD7">
        <w:rPr>
          <w:rFonts w:asciiTheme="majorHAnsi" w:hAnsiTheme="majorHAnsi"/>
          <w:i/>
          <w:color w:val="1F497D" w:themeColor="text2"/>
          <w:lang w:val="en-US"/>
        </w:rPr>
        <w:t xml:space="preserve"> laboratorijos įrangos atsarginių dalių</w:t>
      </w:r>
      <w:r w:rsidR="00CA250A" w:rsidRPr="00CA250A">
        <w:rPr>
          <w:rFonts w:asciiTheme="majorHAnsi" w:hAnsiTheme="majorHAnsi"/>
          <w:i/>
          <w:color w:val="1F497D" w:themeColor="text2"/>
          <w:lang w:val="en-US"/>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721FD7">
        <w:rPr>
          <w:rFonts w:asciiTheme="majorHAnsi" w:hAnsiTheme="majorHAnsi" w:cs="Calibri"/>
          <w:i/>
          <w:color w:val="1F497D" w:themeColor="text2"/>
          <w:shd w:val="clear" w:color="auto" w:fill="FFFFFF"/>
        </w:rPr>
        <w:t>8240587</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C62878" w:rsidP="003905F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firstLine="206"/>
        <w:jc w:val="both"/>
        <w:rPr>
          <w:rFonts w:asciiTheme="majorHAnsi" w:hAnsiTheme="majorHAnsi"/>
          <w:b/>
          <w:sz w:val="22"/>
          <w:szCs w:val="22"/>
          <w:u w:val="single"/>
          <w:lang w:eastAsia="ar-SA"/>
        </w:rPr>
      </w:pPr>
      <w:bookmarkStart w:id="9" w:name="_Toc60525484"/>
      <w:bookmarkStart w:id="10" w:name="_Toc47844930"/>
      <w:bookmarkStart w:id="11" w:name="_Toc227136939"/>
      <w:r w:rsidRPr="00C62878">
        <w:rPr>
          <w:rFonts w:asciiTheme="majorHAnsi" w:hAnsiTheme="majorHAnsi"/>
          <w:sz w:val="22"/>
          <w:szCs w:val="22"/>
        </w:rPr>
        <w:t xml:space="preserve">Šis pirkimas </w:t>
      </w:r>
      <w:r w:rsidRPr="00C62878">
        <w:rPr>
          <w:rFonts w:asciiTheme="majorHAnsi" w:hAnsiTheme="majorHAnsi"/>
          <w:b/>
          <w:sz w:val="22"/>
          <w:szCs w:val="22"/>
        </w:rPr>
        <w:t xml:space="preserve">nėra </w:t>
      </w:r>
      <w:r w:rsidRPr="00C62878">
        <w:rPr>
          <w:rFonts w:asciiTheme="majorHAnsi" w:hAnsiTheme="majorHAnsi"/>
          <w:sz w:val="22"/>
          <w:szCs w:val="22"/>
        </w:rPr>
        <w:t xml:space="preserve">skirstomas </w:t>
      </w:r>
      <w:r w:rsidRPr="00C62878">
        <w:rPr>
          <w:rFonts w:asciiTheme="majorHAnsi" w:hAnsiTheme="majorHAnsi"/>
          <w:b/>
          <w:sz w:val="22"/>
          <w:szCs w:val="22"/>
        </w:rPr>
        <w:t xml:space="preserve">į atskiras pirkimo </w:t>
      </w:r>
      <w:proofErr w:type="gramStart"/>
      <w:r w:rsidRPr="00C62878">
        <w:rPr>
          <w:rFonts w:asciiTheme="majorHAnsi" w:hAnsiTheme="majorHAnsi"/>
          <w:b/>
          <w:sz w:val="22"/>
          <w:szCs w:val="22"/>
        </w:rPr>
        <w:t>dalis</w:t>
      </w:r>
      <w:proofErr w:type="gramEnd"/>
      <w:r w:rsidR="00422A31" w:rsidRPr="00422A31">
        <w:rPr>
          <w:rFonts w:asciiTheme="majorHAnsi" w:hAnsiTheme="majorHAnsi"/>
          <w:sz w:val="22"/>
          <w:szCs w:val="22"/>
        </w:rPr>
        <w:t>.</w:t>
      </w:r>
    </w:p>
    <w:p w:rsidR="00520F06" w:rsidRPr="007750CB" w:rsidRDefault="00520F06" w:rsidP="00520F0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 xml:space="preserve">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3905FD" w:rsidRPr="000B546F" w:rsidRDefault="003905FD" w:rsidP="003905FD">
      <w:pPr>
        <w:pStyle w:val="ListParagraph"/>
        <w:numPr>
          <w:ilvl w:val="1"/>
          <w:numId w:val="3"/>
        </w:numPr>
        <w:tabs>
          <w:tab w:val="left" w:pos="1701"/>
        </w:tabs>
        <w:spacing w:after="0" w:line="240" w:lineRule="auto"/>
        <w:ind w:left="0" w:firstLine="1134"/>
        <w:jc w:val="both"/>
        <w:rPr>
          <w:rFonts w:ascii="Cambria" w:eastAsia="Arial Unicode MS" w:hAnsi="Cambria"/>
          <w:bdr w:val="nil"/>
          <w:lang w:val="en-US" w:eastAsia="ar-SA"/>
        </w:rPr>
      </w:pPr>
      <w:r w:rsidRPr="000B546F">
        <w:rPr>
          <w:rFonts w:ascii="Cambria" w:eastAsia="Arial Unicode MS" w:hAnsi="Cambria"/>
          <w:bdr w:val="nil"/>
          <w:lang w:val="en-US"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3905FD" w:rsidRPr="007750CB" w:rsidRDefault="003905FD" w:rsidP="003905F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lastRenderedPageBreak/>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3B152F"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3B152F"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3B152F"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3B152F"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3B152F"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r w:rsidR="003905FD" w:rsidRPr="003033A9" w:rsidTr="006A6F59">
        <w:tc>
          <w:tcPr>
            <w:tcW w:w="851" w:type="dxa"/>
          </w:tcPr>
          <w:p w:rsidR="003905FD" w:rsidRPr="003905FD" w:rsidRDefault="003905FD" w:rsidP="003905FD">
            <w:pPr>
              <w:suppressAutoHyphens/>
              <w:ind w:right="-109" w:firstLine="34"/>
              <w:jc w:val="both"/>
              <w:rPr>
                <w:rFonts w:ascii="Cambria" w:hAnsi="Cambria"/>
                <w:color w:val="000000"/>
                <w:sz w:val="22"/>
                <w:szCs w:val="22"/>
                <w:lang w:eastAsia="lt-LT"/>
              </w:rPr>
            </w:pPr>
            <w:r w:rsidRPr="003905FD">
              <w:rPr>
                <w:rFonts w:ascii="Cambria" w:hAnsi="Cambria"/>
                <w:color w:val="000000"/>
                <w:sz w:val="22"/>
                <w:szCs w:val="22"/>
                <w:lang w:eastAsia="lt-LT"/>
              </w:rPr>
              <w:lastRenderedPageBreak/>
              <w:t>3.8.13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5FD" w:rsidRPr="003905FD" w:rsidRDefault="003905FD" w:rsidP="003905FD">
            <w:pPr>
              <w:pStyle w:val="NoSpacing"/>
              <w:jc w:val="both"/>
              <w:rPr>
                <w:rFonts w:ascii="Cambria" w:hAnsi="Cambria"/>
                <w:sz w:val="22"/>
                <w:szCs w:val="22"/>
              </w:rPr>
            </w:pPr>
            <w:r w:rsidRPr="003905FD">
              <w:rPr>
                <w:rFonts w:ascii="Cambria" w:hAnsi="Cambria"/>
                <w:bCs/>
                <w:sz w:val="22"/>
                <w:szCs w:val="22"/>
              </w:rPr>
              <w:t>Tiekėjas yra įsteigtas arba dalyvauja pirkime vietoj kito asmens, siekiant išvengti VPĮ 46 straipsnio 4 ir 6 dalyse nurodytų pašalinimo pagrindų taikymo.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5FD" w:rsidRPr="003905FD" w:rsidRDefault="003905FD" w:rsidP="003905FD">
            <w:pPr>
              <w:pStyle w:val="NoSpacing"/>
              <w:rPr>
                <w:rFonts w:ascii="Cambria" w:eastAsia="Yu Mincho" w:hAnsi="Cambria"/>
                <w:b/>
                <w:bCs/>
                <w:sz w:val="22"/>
                <w:szCs w:val="22"/>
              </w:rPr>
            </w:pPr>
            <w:r w:rsidRPr="003905FD">
              <w:rPr>
                <w:rFonts w:ascii="Cambria" w:eastAsia="Yu Mincho" w:hAnsi="Cambria"/>
                <w:b/>
                <w:bCs/>
                <w:sz w:val="22"/>
                <w:szCs w:val="22"/>
              </w:rPr>
              <w:t>VPĮ 46 straipsnio 7 dalis</w:t>
            </w:r>
          </w:p>
          <w:p w:rsidR="003905FD" w:rsidRPr="003905FD" w:rsidRDefault="003905FD" w:rsidP="003905FD">
            <w:pPr>
              <w:pStyle w:val="NoSpacing"/>
              <w:rPr>
                <w:rFonts w:ascii="Cambria" w:eastAsia="Yu Mincho" w:hAnsi="Cambria"/>
                <w:b/>
                <w:bCs/>
                <w:sz w:val="22"/>
                <w:szCs w:val="22"/>
              </w:rPr>
            </w:pPr>
            <w:r w:rsidRPr="003905FD">
              <w:rPr>
                <w:rFonts w:ascii="Cambria" w:hAnsi="Cambria"/>
                <w:sz w:val="22"/>
                <w:szCs w:val="22"/>
              </w:rPr>
              <w:t>EBVPD III dalies D3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5FD" w:rsidRPr="003905FD" w:rsidRDefault="003905FD" w:rsidP="003905FD">
            <w:pPr>
              <w:pStyle w:val="NoSpacing"/>
              <w:jc w:val="both"/>
              <w:rPr>
                <w:rFonts w:ascii="Cambria" w:hAnsi="Cambria"/>
                <w:sz w:val="22"/>
                <w:szCs w:val="22"/>
              </w:rPr>
            </w:pPr>
            <w:r w:rsidRPr="003905FD">
              <w:rPr>
                <w:rFonts w:ascii="Cambria" w:hAnsi="Cambria"/>
                <w:sz w:val="22"/>
                <w:szCs w:val="22"/>
              </w:rPr>
              <w:t>Iš Lietuvoje įsteigtų subjektų įrodančių dokumentų nereikalaujama, užtenka pateikto EBVPD.</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ir 1961 m. spalio 5 d. Hagos konvencija dėl užsienio valstybėse išduotų dokumentų legalizavimo panaikinimo.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Default="0053158D" w:rsidP="0053158D">
      <w:pPr>
        <w:suppressAutoHyphens/>
        <w:ind w:firstLine="567"/>
        <w:jc w:val="both"/>
        <w:rPr>
          <w:rFonts w:asciiTheme="majorHAnsi" w:hAnsiTheme="majorHAnsi"/>
          <w:b/>
          <w:color w:val="000000"/>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 xml:space="preserve">pildo </w:t>
      </w:r>
      <w:r w:rsidRPr="007750CB">
        <w:rPr>
          <w:rFonts w:asciiTheme="majorHAnsi" w:hAnsiTheme="majorHAnsi"/>
          <w:b/>
          <w:color w:val="000000"/>
          <w:sz w:val="22"/>
          <w:szCs w:val="22"/>
          <w:u w:val="single"/>
          <w:lang w:val="lt-LT" w:eastAsia="lt-LT"/>
        </w:rPr>
        <w:t xml:space="preserve">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DB7ED5" w:rsidRPr="007750CB" w:rsidRDefault="00DB7ED5" w:rsidP="0053158D">
      <w:pPr>
        <w:suppressAutoHyphens/>
        <w:ind w:firstLine="567"/>
        <w:jc w:val="both"/>
        <w:rPr>
          <w:rFonts w:asciiTheme="majorHAnsi" w:hAnsiTheme="majorHAnsi"/>
          <w:b/>
          <w:sz w:val="22"/>
          <w:szCs w:val="22"/>
          <w:u w:val="single"/>
          <w:lang w:val="lt-LT" w:eastAsia="lt-LT"/>
        </w:rPr>
      </w:pP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nariu, tiekėjas remtis kitų ūkio subjektų pajėgumais gali tik </w:t>
      </w:r>
      <w:r w:rsidRPr="007750CB">
        <w:rPr>
          <w:rFonts w:asciiTheme="majorHAnsi" w:hAnsiTheme="majorHAnsi" w:cs="Times New Roman"/>
        </w:rPr>
        <w:lastRenderedPageBreak/>
        <w:t>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w:t>
      </w:r>
      <w:r w:rsidR="005B72ED" w:rsidRPr="005B72ED">
        <w:rPr>
          <w:rFonts w:asciiTheme="majorHAnsi" w:hAnsiTheme="majorHAnsi" w:cs="Times New Roman"/>
        </w:rPr>
        <w:t>Tiekėjas gali pateikti tik vieną pasiūlymą. Jei tiekėjas pateikia daugiau kaip vieną pasiūlymą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w:t>
      </w:r>
      <w:proofErr w:type="gramStart"/>
      <w:r w:rsidRPr="00967FA2">
        <w:rPr>
          <w:rFonts w:asciiTheme="majorHAnsi" w:hAnsiTheme="majorHAnsi" w:cs="Times New Roman"/>
        </w:rPr>
        <w:t>pvz.,</w:t>
      </w:r>
      <w:proofErr w:type="gramEnd"/>
      <w:r w:rsidRPr="00967FA2">
        <w:rPr>
          <w:rFonts w:asciiTheme="majorHAnsi" w:hAnsiTheme="majorHAnsi" w:cs="Times New Roman"/>
        </w:rPr>
        <w:t xml:space="preserve">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w:t>
      </w:r>
      <w:proofErr w:type="gramStart"/>
      <w:r w:rsidRPr="00967FA2">
        <w:rPr>
          <w:rFonts w:asciiTheme="majorHAnsi" w:hAnsiTheme="majorHAnsi" w:cs="Times New Roman"/>
          <w:lang w:val="nl-NL"/>
        </w:rPr>
        <w:t>pvz.,</w:t>
      </w:r>
      <w:proofErr w:type="gramEnd"/>
      <w:r w:rsidRPr="00967FA2">
        <w:rPr>
          <w:rFonts w:asciiTheme="majorHAnsi" w:hAnsiTheme="majorHAnsi" w:cs="Times New Roman"/>
          <w:lang w:val="nl-NL"/>
        </w:rPr>
        <w:t xml:space="preserve">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B501F6">
        <w:rPr>
          <w:rFonts w:asciiTheme="majorHAnsi" w:hAnsiTheme="majorHAnsi" w:cs="Times New Roman"/>
          <w:b/>
          <w:iCs/>
          <w:color w:val="548DD4" w:themeColor="text2" w:themeTint="99"/>
        </w:rPr>
        <w:t>liepos</w:t>
      </w:r>
      <w:r w:rsidR="002C7E1A" w:rsidRPr="00196169">
        <w:rPr>
          <w:rFonts w:asciiTheme="majorHAnsi" w:hAnsiTheme="majorHAnsi" w:cs="Times New Roman"/>
          <w:b/>
          <w:iCs/>
          <w:color w:val="548DD4" w:themeColor="text2" w:themeTint="99"/>
        </w:rPr>
        <w:t xml:space="preserve"> </w:t>
      </w:r>
      <w:r w:rsidR="00FA4068">
        <w:rPr>
          <w:rFonts w:asciiTheme="majorHAnsi" w:hAnsiTheme="majorHAnsi" w:cs="Times New Roman"/>
          <w:b/>
          <w:iCs/>
          <w:color w:val="548DD4" w:themeColor="text2" w:themeTint="99"/>
        </w:rPr>
        <w:t>2</w:t>
      </w:r>
      <w:r w:rsidR="00B501F6">
        <w:rPr>
          <w:rFonts w:asciiTheme="majorHAnsi" w:hAnsiTheme="majorHAnsi" w:cs="Times New Roman"/>
          <w:b/>
          <w:iCs/>
          <w:color w:val="548DD4" w:themeColor="text2" w:themeTint="99"/>
        </w:rPr>
        <w:t>3</w:t>
      </w:r>
      <w:r w:rsidR="00967FA2" w:rsidRPr="00196169">
        <w:rPr>
          <w:rFonts w:asciiTheme="majorHAnsi" w:hAnsiTheme="majorHAnsi" w:cs="Times New Roman"/>
          <w:b/>
          <w:iCs/>
          <w:color w:val="548DD4" w:themeColor="text2" w:themeTint="99"/>
        </w:rPr>
        <w:t xml:space="preserve"> </w:t>
      </w:r>
      <w:r w:rsidR="005B72ED">
        <w:rPr>
          <w:rFonts w:asciiTheme="majorHAnsi" w:hAnsiTheme="majorHAnsi" w:cs="Times New Roman"/>
          <w:b/>
          <w:iCs/>
          <w:color w:val="548DD4" w:themeColor="text2" w:themeTint="99"/>
        </w:rPr>
        <w:t>d. 1</w:t>
      </w:r>
      <w:r w:rsidR="00EC10AF">
        <w:rPr>
          <w:rFonts w:asciiTheme="majorHAnsi" w:hAnsiTheme="majorHAnsi" w:cs="Times New Roman"/>
          <w:b/>
          <w:iCs/>
          <w:color w:val="548DD4" w:themeColor="text2" w:themeTint="99"/>
        </w:rPr>
        <w:t>2</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 xml:space="preserve">ėjas sutinka su šiais pirkimo dokumentais ir patvirtina, kad </w:t>
      </w:r>
      <w:proofErr w:type="gramStart"/>
      <w:r w:rsidRPr="00967FA2">
        <w:rPr>
          <w:rFonts w:asciiTheme="majorHAnsi" w:hAnsiTheme="majorHAnsi" w:cs="Times New Roman"/>
        </w:rPr>
        <w:t>jo</w:t>
      </w:r>
      <w:proofErr w:type="gramEnd"/>
      <w:r w:rsidRPr="00967FA2">
        <w:rPr>
          <w:rFonts w:asciiTheme="majorHAnsi" w:hAnsiTheme="majorHAnsi" w:cs="Times New Roman"/>
        </w:rPr>
        <w:t xml:space="preserve">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 xml:space="preserve">Pasiūlymas turi galioti ne trumpiau kaip 3 mėnesius nuo susipažinimo su pasiūlymais dienos. Jeigu pasiūlyme nenurodytas </w:t>
      </w:r>
      <w:proofErr w:type="gramStart"/>
      <w:r w:rsidR="00EF5421" w:rsidRPr="00EF5421">
        <w:rPr>
          <w:rFonts w:ascii="Cambria" w:hAnsi="Cambria" w:cs="Times New Roman"/>
        </w:rPr>
        <w:t>jo</w:t>
      </w:r>
      <w:proofErr w:type="gramEnd"/>
      <w:r w:rsidR="00EF5421" w:rsidRPr="00EF5421">
        <w:rPr>
          <w:rFonts w:ascii="Cambria" w:hAnsi="Cambria" w:cs="Times New Roman"/>
        </w:rPr>
        <w:t xml:space="preserve">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lastRenderedPageBreak/>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w:t>
      </w:r>
      <w:proofErr w:type="gramStart"/>
      <w:r w:rsidRPr="00967FA2">
        <w:rPr>
          <w:rFonts w:asciiTheme="majorHAnsi" w:hAnsiTheme="majorHAnsi" w:cs="Times New Roman"/>
        </w:rPr>
        <w:t>ko</w:t>
      </w:r>
      <w:proofErr w:type="gramEnd"/>
      <w:r w:rsidRPr="00967FA2">
        <w:rPr>
          <w:rFonts w:asciiTheme="majorHAnsi" w:hAnsiTheme="majorHAnsi" w:cs="Times New Roman"/>
        </w:rPr>
        <w:t xml:space="preserve">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A121AE" w:rsidRPr="00A121AE" w:rsidRDefault="00A121AE" w:rsidP="00A121AE">
      <w:pPr>
        <w:pStyle w:val="Body2"/>
        <w:shd w:val="clear" w:color="auto" w:fill="D9D9D9" w:themeFill="background1" w:themeFillShade="D9"/>
        <w:ind w:firstLine="1276"/>
        <w:rPr>
          <w:rFonts w:asciiTheme="majorHAnsi" w:hAnsiTheme="majorHAnsi" w:cs="Times New Roman"/>
          <w:iCs/>
          <w:lang w:val="lt-LT"/>
        </w:rPr>
      </w:pPr>
      <w:r w:rsidRPr="00A121AE">
        <w:rPr>
          <w:rFonts w:asciiTheme="majorHAnsi" w:hAnsiTheme="majorHAnsi" w:cs="Times New Roman"/>
          <w:iCs/>
          <w:lang w:val="lt-LT"/>
        </w:rPr>
        <w:t xml:space="preserve">5.11.1. Užpildyta pasiūlymo forma, parengta pagal šių konkurso sąlygų 1 priedą, užpildant ir visas šiame priede nurodytas lenteles. Lentelės turi būti užpildytos taip, kaip nurodyta. </w:t>
      </w:r>
    </w:p>
    <w:p w:rsidR="008C02AB" w:rsidRPr="007750CB" w:rsidRDefault="00A121AE" w:rsidP="00A121AE">
      <w:pPr>
        <w:pStyle w:val="Body2"/>
        <w:shd w:val="clear" w:color="auto" w:fill="D9D9D9" w:themeFill="background1" w:themeFillShade="D9"/>
        <w:spacing w:after="0"/>
        <w:ind w:firstLine="1276"/>
        <w:rPr>
          <w:rFonts w:asciiTheme="majorHAnsi" w:hAnsiTheme="majorHAnsi" w:cs="Times New Roman"/>
        </w:rPr>
      </w:pPr>
      <w:r w:rsidRPr="00A121AE">
        <w:rPr>
          <w:rFonts w:asciiTheme="majorHAnsi" w:hAnsiTheme="majorHAnsi" w:cs="Times New Roman"/>
          <w:iCs/>
          <w:lang w:val="lt-LT"/>
        </w:rPr>
        <w:t xml:space="preserve">5.11.2. </w:t>
      </w:r>
      <w:r w:rsidR="00A360E0" w:rsidRPr="00A360E0">
        <w:rPr>
          <w:rFonts w:asciiTheme="majorHAnsi" w:hAnsiTheme="majorHAnsi" w:cs="Times New Roman"/>
          <w:iCs/>
          <w:lang w:val="lt-LT"/>
        </w:rPr>
        <w:t xml:space="preserve">Kainų pasiūlymas turi būti pateiktas užpildant dokumentą „Kainų pasiūlymo lentelė“ (6 priedas). Dokumentas turi būti pateiktas ne skenuota forma, bet prisegant atskiru dokumentu Microsoft Excell ar kita visuotinai prieinama teksto redagavimo programa. Kainos privalo būti nurodytos eurais (EUR).  </w:t>
      </w:r>
      <w:r w:rsidRPr="00A121AE">
        <w:rPr>
          <w:rFonts w:asciiTheme="majorHAnsi" w:hAnsiTheme="majorHAnsi" w:cs="Times New Roman"/>
          <w:iCs/>
          <w:lang w:val="lt-LT"/>
        </w:rPr>
        <w:t xml:space="preserve"> </w:t>
      </w:r>
      <w:r w:rsidR="00767854" w:rsidRPr="00767854">
        <w:rPr>
          <w:rFonts w:asciiTheme="majorHAnsi" w:hAnsiTheme="majorHAnsi" w:cs="Times New Roman"/>
          <w:color w:val="auto"/>
          <w:lang w:val="lt-LT"/>
        </w:rPr>
        <w:t xml:space="preserve"> </w:t>
      </w:r>
      <w:r w:rsidR="008C02AB"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 xml:space="preserve">tiekėjo arba </w:t>
      </w:r>
      <w:proofErr w:type="gramStart"/>
      <w:r w:rsidR="00D94A8C" w:rsidRPr="00D94A8C">
        <w:rPr>
          <w:rFonts w:asciiTheme="majorHAnsi" w:hAnsiTheme="majorHAnsi" w:cs="Times New Roman"/>
          <w:b/>
        </w:rPr>
        <w:t>jo</w:t>
      </w:r>
      <w:proofErr w:type="gramEnd"/>
      <w:r w:rsidR="00D94A8C" w:rsidRPr="00D94A8C">
        <w:rPr>
          <w:rFonts w:asciiTheme="majorHAnsi" w:hAnsiTheme="majorHAnsi" w:cs="Times New Roman"/>
          <w:b/>
        </w:rPr>
        <w:t xml:space="preserve">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 xml:space="preserve">ali būti, pavyzdžiui, komercinė (gamybinė) paslaptis ir </w:t>
      </w:r>
      <w:r w:rsidRPr="007750CB">
        <w:rPr>
          <w:rFonts w:asciiTheme="majorHAnsi" w:hAnsiTheme="majorHAnsi"/>
          <w:color w:val="000000"/>
          <w:sz w:val="22"/>
          <w:szCs w:val="22"/>
        </w:rPr>
        <w:lastRenderedPageBreak/>
        <w:t>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lastRenderedPageBreak/>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D34416" w:rsidRPr="00A84D34" w:rsidRDefault="00D34416" w:rsidP="00D34416">
      <w:pPr>
        <w:pStyle w:val="Body2"/>
        <w:ind w:firstLine="567"/>
        <w:rPr>
          <w:lang w:val="lt-LT"/>
        </w:rPr>
      </w:pPr>
      <w:r w:rsidRPr="00A84D34">
        <w:rPr>
          <w:lang w:val="pt-PT"/>
        </w:rPr>
        <w:t>8.1. Siūlomų prekių pavyzdžiai reikalaujami. P</w:t>
      </w:r>
      <w:r w:rsidRPr="00A84D34">
        <w:rPr>
          <w:lang w:val="lt-LT"/>
        </w:rPr>
        <w:t>erkančioji organizacija pasilieka sau teisę paprašyti siūlomų prekių pavydžių.</w:t>
      </w:r>
    </w:p>
    <w:p w:rsidR="00D34416" w:rsidRDefault="00D34416" w:rsidP="00D34416">
      <w:pPr>
        <w:pStyle w:val="Body2"/>
        <w:ind w:firstLine="567"/>
        <w:rPr>
          <w:lang w:val="pt-PT"/>
        </w:rPr>
      </w:pPr>
      <w:r w:rsidRPr="00A84D34">
        <w:rPr>
          <w:lang w:val="pt-PT"/>
        </w:rPr>
        <w:t xml:space="preserve">8.2. Prekių pavyzdžių pateikimo išlaidas dengia tiekėjai. </w:t>
      </w:r>
    </w:p>
    <w:p w:rsidR="00E74C08" w:rsidRDefault="00E74C08" w:rsidP="00661427">
      <w:pPr>
        <w:pStyle w:val="Body2"/>
        <w:spacing w:after="0"/>
        <w:rPr>
          <w:rFonts w:asciiTheme="majorHAnsi" w:hAnsiTheme="majorHAnsi" w:cs="Times New Roman"/>
          <w:color w:val="auto"/>
        </w:rPr>
      </w:pPr>
    </w:p>
    <w:p w:rsidR="00DD2914" w:rsidRDefault="00DD2914"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003B152F">
        <w:rPr>
          <w:rFonts w:asciiTheme="majorHAnsi" w:hAnsiTheme="majorHAnsi"/>
          <w:iCs/>
          <w:sz w:val="22"/>
          <w:szCs w:val="22"/>
        </w:rPr>
        <w:t xml:space="preserve"> su pasiūlymais </w:t>
      </w:r>
      <w:r w:rsidRPr="00AF7788">
        <w:rPr>
          <w:rFonts w:asciiTheme="majorHAnsi" w:hAnsiTheme="majorHAnsi"/>
          <w:iCs/>
          <w:sz w:val="22"/>
          <w:szCs w:val="22"/>
        </w:rPr>
        <w:t>vyks</w:t>
      </w:r>
      <w:r w:rsidR="003B152F">
        <w:rPr>
          <w:rFonts w:asciiTheme="majorHAnsi" w:hAnsiTheme="majorHAnsi"/>
          <w:iCs/>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3B152F">
        <w:rPr>
          <w:rFonts w:asciiTheme="majorHAnsi" w:hAnsiTheme="majorHAnsi"/>
          <w:b/>
          <w:iCs/>
          <w:color w:val="548DD4" w:themeColor="text2" w:themeTint="99"/>
          <w:sz w:val="22"/>
          <w:szCs w:val="22"/>
        </w:rPr>
        <w:t>liepos</w:t>
      </w:r>
      <w:r w:rsidR="008239D9" w:rsidRPr="00196169">
        <w:rPr>
          <w:rFonts w:asciiTheme="majorHAnsi" w:hAnsiTheme="majorHAnsi"/>
          <w:b/>
          <w:iCs/>
          <w:color w:val="548DD4" w:themeColor="text2" w:themeTint="99"/>
          <w:sz w:val="22"/>
          <w:szCs w:val="22"/>
        </w:rPr>
        <w:t xml:space="preserve"> </w:t>
      </w:r>
      <w:r w:rsidR="006B37C4">
        <w:rPr>
          <w:rFonts w:asciiTheme="majorHAnsi" w:hAnsiTheme="majorHAnsi"/>
          <w:b/>
          <w:iCs/>
          <w:color w:val="548DD4" w:themeColor="text2" w:themeTint="99"/>
          <w:sz w:val="22"/>
          <w:szCs w:val="22"/>
        </w:rPr>
        <w:t>2</w:t>
      </w:r>
      <w:r w:rsidR="003B152F">
        <w:rPr>
          <w:rFonts w:asciiTheme="majorHAnsi" w:hAnsiTheme="majorHAnsi"/>
          <w:b/>
          <w:iCs/>
          <w:color w:val="548DD4" w:themeColor="text2" w:themeTint="99"/>
          <w:sz w:val="22"/>
          <w:szCs w:val="22"/>
        </w:rPr>
        <w:t>3</w:t>
      </w:r>
      <w:r w:rsidR="00FF7B32" w:rsidRPr="00196169">
        <w:rPr>
          <w:rFonts w:asciiTheme="majorHAnsi" w:hAnsiTheme="majorHAnsi"/>
          <w:b/>
          <w:iCs/>
          <w:color w:val="548DD4" w:themeColor="text2" w:themeTint="99"/>
          <w:sz w:val="22"/>
          <w:szCs w:val="22"/>
        </w:rPr>
        <w:t xml:space="preserve"> </w:t>
      </w:r>
      <w:r w:rsidR="006B37C4">
        <w:rPr>
          <w:rFonts w:asciiTheme="majorHAnsi" w:hAnsiTheme="majorHAnsi"/>
          <w:b/>
          <w:iCs/>
          <w:color w:val="548DD4" w:themeColor="text2" w:themeTint="99"/>
          <w:sz w:val="22"/>
          <w:szCs w:val="22"/>
        </w:rPr>
        <w:t>d. 12</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3B152F">
        <w:rPr>
          <w:rFonts w:asciiTheme="majorHAnsi" w:hAnsiTheme="majorHAnsi"/>
          <w:b/>
          <w:iCs/>
          <w:color w:val="548DD4" w:themeColor="text2" w:themeTint="99"/>
          <w:sz w:val="22"/>
          <w:szCs w:val="22"/>
          <w:u w:val="single"/>
        </w:rPr>
        <w:t>liepos</w:t>
      </w:r>
      <w:r w:rsidR="00FF7B32" w:rsidRPr="00196169">
        <w:rPr>
          <w:rFonts w:asciiTheme="majorHAnsi" w:hAnsiTheme="majorHAnsi"/>
          <w:b/>
          <w:iCs/>
          <w:color w:val="548DD4" w:themeColor="text2" w:themeTint="99"/>
          <w:sz w:val="22"/>
          <w:szCs w:val="22"/>
          <w:u w:val="single"/>
        </w:rPr>
        <w:t xml:space="preserve"> </w:t>
      </w:r>
      <w:r w:rsidR="00411EFE">
        <w:rPr>
          <w:rFonts w:asciiTheme="majorHAnsi" w:hAnsiTheme="majorHAnsi"/>
          <w:b/>
          <w:iCs/>
          <w:color w:val="548DD4" w:themeColor="text2" w:themeTint="99"/>
          <w:sz w:val="22"/>
          <w:szCs w:val="22"/>
          <w:u w:val="single"/>
        </w:rPr>
        <w:t>2</w:t>
      </w:r>
      <w:r w:rsidR="003B152F">
        <w:rPr>
          <w:rFonts w:asciiTheme="majorHAnsi" w:hAnsiTheme="majorHAnsi"/>
          <w:b/>
          <w:iCs/>
          <w:color w:val="548DD4" w:themeColor="text2" w:themeTint="99"/>
          <w:sz w:val="22"/>
          <w:szCs w:val="22"/>
          <w:u w:val="single"/>
        </w:rPr>
        <w:t>3</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804066">
        <w:rPr>
          <w:rFonts w:asciiTheme="majorHAnsi" w:hAnsiTheme="majorHAnsi"/>
          <w:b/>
          <w:iCs/>
          <w:color w:val="548DD4" w:themeColor="text2" w:themeTint="99"/>
          <w:sz w:val="22"/>
          <w:szCs w:val="22"/>
          <w:u w:val="single"/>
        </w:rPr>
        <w:t>1</w:t>
      </w:r>
      <w:r w:rsidR="006B37C4">
        <w:rPr>
          <w:rFonts w:asciiTheme="majorHAnsi" w:hAnsiTheme="majorHAnsi"/>
          <w:b/>
          <w:iCs/>
          <w:color w:val="548DD4" w:themeColor="text2" w:themeTint="99"/>
          <w:sz w:val="22"/>
          <w:szCs w:val="22"/>
          <w:u w:val="single"/>
        </w:rPr>
        <w:t>2</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804066">
        <w:rPr>
          <w:rFonts w:asciiTheme="majorHAnsi" w:hAnsiTheme="majorHAnsi"/>
          <w:b/>
          <w:iCs/>
          <w:color w:val="548DD4" w:themeColor="text2" w:themeTint="99"/>
          <w:sz w:val="22"/>
          <w:szCs w:val="22"/>
          <w:u w:val="single"/>
        </w:rPr>
        <w:t xml:space="preserve"> – 1</w:t>
      </w:r>
      <w:r w:rsidR="006B37C4">
        <w:rPr>
          <w:rFonts w:asciiTheme="majorHAnsi" w:hAnsiTheme="majorHAnsi"/>
          <w:b/>
          <w:iCs/>
          <w:color w:val="548DD4" w:themeColor="text2" w:themeTint="99"/>
          <w:sz w:val="22"/>
          <w:szCs w:val="22"/>
          <w:u w:val="single"/>
        </w:rPr>
        <w:t>2</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dalyvauti p</w:t>
      </w:r>
      <w:r w:rsidRPr="00196169">
        <w:rPr>
          <w:rFonts w:asciiTheme="majorHAnsi" w:hAnsiTheme="majorHAnsi"/>
          <w:sz w:val="22"/>
          <w:szCs w:val="22"/>
          <w:lang w:val="it-IT"/>
        </w:rPr>
        <w:t>irminio susipa</w:t>
      </w:r>
      <w:r w:rsidRPr="00196169">
        <w:rPr>
          <w:rFonts w:asciiTheme="majorHAnsi" w:hAnsiTheme="majorHAnsi"/>
          <w:sz w:val="22"/>
          <w:szCs w:val="22"/>
        </w:rPr>
        <w:t>žini</w:t>
      </w:r>
      <w:bookmarkStart w:id="32" w:name="_GoBack"/>
      <w:bookmarkEnd w:id="32"/>
      <w:r w:rsidRPr="00196169">
        <w:rPr>
          <w:rFonts w:asciiTheme="majorHAnsi" w:hAnsiTheme="majorHAnsi"/>
          <w:sz w:val="22"/>
          <w:szCs w:val="22"/>
        </w:rPr>
        <w:t>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lastRenderedPageBreak/>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lastRenderedPageBreak/>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r w:rsidR="00DB30EC" w:rsidRPr="00DB30EC">
        <w:rPr>
          <w:rFonts w:asciiTheme="majorHAnsi" w:hAnsiTheme="majorHAnsi" w:cs="Times New Roman"/>
        </w:rPr>
        <w:t>Ekonomiškai naudingiausiu pasiūlymu laikomas mažiausios kainos pasiūlymas.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 xml:space="preserve">mis </w:t>
      </w:r>
      <w:r w:rsidRPr="007750CB">
        <w:rPr>
          <w:rFonts w:asciiTheme="majorHAnsi" w:hAnsiTheme="majorHAnsi" w:cs="Times New Roman"/>
          <w:lang w:val="fr-FR"/>
        </w:rPr>
        <w:lastRenderedPageBreak/>
        <w:t>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w:t>
      </w:r>
      <w:r w:rsidRPr="007750CB">
        <w:rPr>
          <w:rFonts w:asciiTheme="majorHAnsi" w:hAnsiTheme="majorHAnsi" w:cs="Times New Roman"/>
        </w:rPr>
        <w:lastRenderedPageBreak/>
        <w:t xml:space="preserve">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E62600" w:rsidRPr="00E62600">
        <w:rPr>
          <w:rFonts w:asciiTheme="majorHAnsi" w:hAnsiTheme="majorHAnsi"/>
          <w:bCs/>
          <w:color w:val="000000"/>
          <w:sz w:val="22"/>
          <w:szCs w:val="22"/>
          <w:lang w:val="lt-LT"/>
        </w:rPr>
        <w:t>fiksuotas įkainis</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head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139" w:rsidRDefault="00B84139">
    <w:pPr>
      <w:pStyle w:val="Header"/>
    </w:pPr>
  </w:p>
  <w:p w:rsidR="00B84139" w:rsidRDefault="00B84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397E"/>
    <w:rsid w:val="000E41D4"/>
    <w:rsid w:val="000E5B38"/>
    <w:rsid w:val="000E7201"/>
    <w:rsid w:val="000F1D1A"/>
    <w:rsid w:val="000F2C05"/>
    <w:rsid w:val="000F2C80"/>
    <w:rsid w:val="000F48EC"/>
    <w:rsid w:val="000F4E7B"/>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161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671B"/>
    <w:rsid w:val="0025773E"/>
    <w:rsid w:val="002579DC"/>
    <w:rsid w:val="00260070"/>
    <w:rsid w:val="002605C4"/>
    <w:rsid w:val="0026307E"/>
    <w:rsid w:val="00265DA0"/>
    <w:rsid w:val="0027359A"/>
    <w:rsid w:val="00276C53"/>
    <w:rsid w:val="002814A5"/>
    <w:rsid w:val="002834DC"/>
    <w:rsid w:val="00284C66"/>
    <w:rsid w:val="00285742"/>
    <w:rsid w:val="00286F0B"/>
    <w:rsid w:val="0028707D"/>
    <w:rsid w:val="00287139"/>
    <w:rsid w:val="00290ACF"/>
    <w:rsid w:val="00292C14"/>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2EF3"/>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EBE"/>
    <w:rsid w:val="00381FF7"/>
    <w:rsid w:val="0038214A"/>
    <w:rsid w:val="00384B36"/>
    <w:rsid w:val="00385EB2"/>
    <w:rsid w:val="003905FD"/>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52F"/>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1EFE"/>
    <w:rsid w:val="00412257"/>
    <w:rsid w:val="00415035"/>
    <w:rsid w:val="0041680E"/>
    <w:rsid w:val="00420500"/>
    <w:rsid w:val="00421711"/>
    <w:rsid w:val="00422262"/>
    <w:rsid w:val="00422A31"/>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0F06"/>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2ED"/>
    <w:rsid w:val="005B7F04"/>
    <w:rsid w:val="005C078D"/>
    <w:rsid w:val="005C0ACF"/>
    <w:rsid w:val="005C53E1"/>
    <w:rsid w:val="005C6220"/>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847"/>
    <w:rsid w:val="00696E47"/>
    <w:rsid w:val="006A060F"/>
    <w:rsid w:val="006A198D"/>
    <w:rsid w:val="006A1FD8"/>
    <w:rsid w:val="006A30B3"/>
    <w:rsid w:val="006A3E02"/>
    <w:rsid w:val="006A425D"/>
    <w:rsid w:val="006A4F39"/>
    <w:rsid w:val="006A5391"/>
    <w:rsid w:val="006A6F59"/>
    <w:rsid w:val="006B2E59"/>
    <w:rsid w:val="006B37C4"/>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1FD7"/>
    <w:rsid w:val="0072375F"/>
    <w:rsid w:val="00724868"/>
    <w:rsid w:val="00726B5C"/>
    <w:rsid w:val="00730334"/>
    <w:rsid w:val="00732B94"/>
    <w:rsid w:val="00741D99"/>
    <w:rsid w:val="007428D3"/>
    <w:rsid w:val="00742B5F"/>
    <w:rsid w:val="0074525B"/>
    <w:rsid w:val="007471F6"/>
    <w:rsid w:val="00747480"/>
    <w:rsid w:val="00747A99"/>
    <w:rsid w:val="00747B89"/>
    <w:rsid w:val="007537D5"/>
    <w:rsid w:val="007555EC"/>
    <w:rsid w:val="00756780"/>
    <w:rsid w:val="0075772E"/>
    <w:rsid w:val="00757967"/>
    <w:rsid w:val="00760E44"/>
    <w:rsid w:val="00765B60"/>
    <w:rsid w:val="00765C76"/>
    <w:rsid w:val="00767854"/>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66"/>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7F9"/>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30D0"/>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1AE"/>
    <w:rsid w:val="00A1267B"/>
    <w:rsid w:val="00A12B89"/>
    <w:rsid w:val="00A1386B"/>
    <w:rsid w:val="00A14E7F"/>
    <w:rsid w:val="00A15640"/>
    <w:rsid w:val="00A1568A"/>
    <w:rsid w:val="00A202EA"/>
    <w:rsid w:val="00A24F91"/>
    <w:rsid w:val="00A2780B"/>
    <w:rsid w:val="00A31223"/>
    <w:rsid w:val="00A329EB"/>
    <w:rsid w:val="00A35AF3"/>
    <w:rsid w:val="00A360E0"/>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C79DD"/>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1F6"/>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139"/>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459C"/>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2878"/>
    <w:rsid w:val="00C63F1A"/>
    <w:rsid w:val="00C65699"/>
    <w:rsid w:val="00C67AB4"/>
    <w:rsid w:val="00C72009"/>
    <w:rsid w:val="00C75346"/>
    <w:rsid w:val="00C77AB2"/>
    <w:rsid w:val="00C77BDE"/>
    <w:rsid w:val="00C81A36"/>
    <w:rsid w:val="00C84FAC"/>
    <w:rsid w:val="00C86DB6"/>
    <w:rsid w:val="00C87DFD"/>
    <w:rsid w:val="00C920D5"/>
    <w:rsid w:val="00C94794"/>
    <w:rsid w:val="00C95A35"/>
    <w:rsid w:val="00C96D9B"/>
    <w:rsid w:val="00C9715F"/>
    <w:rsid w:val="00C97B20"/>
    <w:rsid w:val="00CA250A"/>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29F2"/>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30EC"/>
    <w:rsid w:val="00DB4C91"/>
    <w:rsid w:val="00DB6CF8"/>
    <w:rsid w:val="00DB7ED5"/>
    <w:rsid w:val="00DC31D8"/>
    <w:rsid w:val="00DC3DE7"/>
    <w:rsid w:val="00DC5F95"/>
    <w:rsid w:val="00DD1726"/>
    <w:rsid w:val="00DD2105"/>
    <w:rsid w:val="00DD26EB"/>
    <w:rsid w:val="00DD2914"/>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16F"/>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00"/>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4C2D"/>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0AF"/>
    <w:rsid w:val="00EC147E"/>
    <w:rsid w:val="00EC3A47"/>
    <w:rsid w:val="00EC3C3F"/>
    <w:rsid w:val="00EC3F78"/>
    <w:rsid w:val="00EC5128"/>
    <w:rsid w:val="00EC5620"/>
    <w:rsid w:val="00ED05BF"/>
    <w:rsid w:val="00ED195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1F71"/>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6C5"/>
    <w:rsid w:val="00F80EEC"/>
    <w:rsid w:val="00F815BB"/>
    <w:rsid w:val="00F81D2B"/>
    <w:rsid w:val="00F83B5C"/>
    <w:rsid w:val="00F854BD"/>
    <w:rsid w:val="00F909DE"/>
    <w:rsid w:val="00F92E8B"/>
    <w:rsid w:val="00F94491"/>
    <w:rsid w:val="00F96F48"/>
    <w:rsid w:val="00FA4068"/>
    <w:rsid w:val="00FA4E81"/>
    <w:rsid w:val="00FA5219"/>
    <w:rsid w:val="00FA60D4"/>
    <w:rsid w:val="00FA610D"/>
    <w:rsid w:val="00FA7C52"/>
    <w:rsid w:val="00FA7FDF"/>
    <w:rsid w:val="00FB0CAB"/>
    <w:rsid w:val="00FB103E"/>
    <w:rsid w:val="00FB2317"/>
    <w:rsid w:val="00FB23A3"/>
    <w:rsid w:val="00FB4CC2"/>
    <w:rsid w:val="00FB6424"/>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D29147-9E4B-491D-9021-CAC409D7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19</Pages>
  <Words>40362</Words>
  <Characters>23007</Characters>
  <Application>Microsoft Office Word</Application>
  <DocSecurity>0</DocSecurity>
  <Lines>191</Lines>
  <Paragraphs>126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61</cp:revision>
  <cp:lastPrinted>2026-04-03T07:06:00Z</cp:lastPrinted>
  <dcterms:created xsi:type="dcterms:W3CDTF">2026-04-22T08:00:00Z</dcterms:created>
  <dcterms:modified xsi:type="dcterms:W3CDTF">2026-07-13T11:45:00Z</dcterms:modified>
</cp:coreProperties>
</file>