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092A3A6E"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ar jį kontroliuoti, jo vardu priimti sprendimą, sudaryti sandorį ir</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233" w:type="dxa"/>
        <w:tblLook w:val="04A0" w:firstRow="1" w:lastRow="0" w:firstColumn="1" w:lastColumn="0" w:noHBand="0" w:noVBand="1"/>
      </w:tblPr>
      <w:tblGrid>
        <w:gridCol w:w="522"/>
        <w:gridCol w:w="1316"/>
        <w:gridCol w:w="1418"/>
        <w:gridCol w:w="1982"/>
        <w:gridCol w:w="2554"/>
        <w:gridCol w:w="2250"/>
        <w:gridCol w:w="2430"/>
        <w:gridCol w:w="2761"/>
      </w:tblGrid>
      <w:tr w:rsidR="00C37BB3" w:rsidRPr="003F17BE" w14:paraId="11F2A35B" w14:textId="6A6AE8AA" w:rsidTr="003F17BE">
        <w:tc>
          <w:tcPr>
            <w:tcW w:w="522" w:type="dxa"/>
            <w:shd w:val="clear" w:color="auto" w:fill="FBE4D5" w:themeFill="accent2" w:themeFillTint="33"/>
            <w:vAlign w:val="center"/>
          </w:tcPr>
          <w:p w14:paraId="4BBFA390" w14:textId="559283AB" w:rsidR="00C37BB3" w:rsidRPr="003F17BE" w:rsidRDefault="00C37BB3" w:rsidP="006204D8">
            <w:pPr>
              <w:jc w:val="both"/>
              <w:rPr>
                <w:rFonts w:ascii="Arial" w:hAnsi="Arial" w:cs="Arial"/>
                <w:bCs/>
                <w:iCs/>
                <w:sz w:val="21"/>
                <w:szCs w:val="21"/>
                <w:lang w:val="lt-LT"/>
              </w:rPr>
            </w:pPr>
            <w:r w:rsidRPr="003F17BE">
              <w:rPr>
                <w:rFonts w:ascii="Arial" w:hAnsi="Arial" w:cs="Arial"/>
                <w:bCs/>
                <w:iCs/>
                <w:sz w:val="21"/>
                <w:szCs w:val="21"/>
                <w:lang w:val="lt-LT"/>
              </w:rPr>
              <w:t>Eil. Nr.</w:t>
            </w:r>
          </w:p>
        </w:tc>
        <w:tc>
          <w:tcPr>
            <w:tcW w:w="1316" w:type="dxa"/>
            <w:shd w:val="clear" w:color="auto" w:fill="FBE4D5" w:themeFill="accent2" w:themeFillTint="33"/>
            <w:vAlign w:val="center"/>
          </w:tcPr>
          <w:p w14:paraId="111597E6" w14:textId="185FC42E" w:rsidR="00C37BB3" w:rsidRPr="003F17BE" w:rsidRDefault="00C37BB3" w:rsidP="003F17BE">
            <w:pPr>
              <w:jc w:val="center"/>
              <w:rPr>
                <w:rFonts w:ascii="Arial" w:hAnsi="Arial" w:cs="Arial"/>
                <w:bCs/>
                <w:iCs/>
                <w:sz w:val="21"/>
                <w:szCs w:val="21"/>
                <w:lang w:val="lt-LT"/>
              </w:rPr>
            </w:pPr>
            <w:r w:rsidRPr="003F17BE">
              <w:rPr>
                <w:rFonts w:ascii="Arial" w:hAnsi="Arial" w:cs="Arial"/>
                <w:bCs/>
                <w:iCs/>
                <w:sz w:val="21"/>
                <w:szCs w:val="21"/>
                <w:lang w:val="lt-LT"/>
              </w:rPr>
              <w:t>Ūkio subjektas</w:t>
            </w:r>
            <w:r w:rsidR="00CD36EF" w:rsidRPr="003F17BE">
              <w:rPr>
                <w:rStyle w:val="FootnoteReference"/>
                <w:rFonts w:ascii="Arial" w:hAnsi="Arial" w:cs="Arial"/>
                <w:bCs/>
                <w:iCs/>
                <w:sz w:val="21"/>
                <w:szCs w:val="21"/>
                <w:lang w:val="lt-LT"/>
              </w:rPr>
              <w:footnoteReference w:id="4"/>
            </w:r>
          </w:p>
        </w:tc>
        <w:tc>
          <w:tcPr>
            <w:tcW w:w="1418" w:type="dxa"/>
            <w:shd w:val="clear" w:color="auto" w:fill="FBE4D5" w:themeFill="accent2" w:themeFillTint="33"/>
            <w:vAlign w:val="center"/>
          </w:tcPr>
          <w:p w14:paraId="6EA335B7" w14:textId="6E872982" w:rsidR="00C37BB3" w:rsidRPr="003F17BE" w:rsidRDefault="00C37BB3" w:rsidP="003F17BE">
            <w:pPr>
              <w:jc w:val="center"/>
              <w:rPr>
                <w:rFonts w:ascii="Arial" w:hAnsi="Arial" w:cs="Arial"/>
                <w:bCs/>
                <w:iCs/>
                <w:sz w:val="21"/>
                <w:szCs w:val="21"/>
                <w:lang w:val="lt-LT"/>
              </w:rPr>
            </w:pPr>
            <w:r w:rsidRPr="003F17BE">
              <w:rPr>
                <w:rFonts w:ascii="Arial" w:hAnsi="Arial" w:cs="Arial"/>
                <w:bCs/>
                <w:iCs/>
                <w:sz w:val="21"/>
                <w:szCs w:val="21"/>
                <w:lang w:val="lt-LT"/>
              </w:rPr>
              <w:t>Juridinio asmens pavadinimas</w:t>
            </w:r>
          </w:p>
        </w:tc>
        <w:tc>
          <w:tcPr>
            <w:tcW w:w="1982" w:type="dxa"/>
            <w:shd w:val="clear" w:color="auto" w:fill="FBE4D5" w:themeFill="accent2" w:themeFillTint="33"/>
            <w:vAlign w:val="center"/>
          </w:tcPr>
          <w:p w14:paraId="3DF7E889" w14:textId="70D80A66" w:rsidR="00C37BB3" w:rsidRPr="003F17BE" w:rsidRDefault="00C37BB3" w:rsidP="003F17BE">
            <w:pPr>
              <w:jc w:val="center"/>
              <w:rPr>
                <w:rFonts w:ascii="Arial" w:hAnsi="Arial" w:cs="Arial"/>
                <w:bCs/>
                <w:iCs/>
                <w:sz w:val="21"/>
                <w:szCs w:val="21"/>
                <w:lang w:val="fr-FR"/>
              </w:rPr>
            </w:pPr>
            <w:r w:rsidRPr="003F17BE">
              <w:rPr>
                <w:rFonts w:ascii="Arial" w:hAnsi="Arial" w:cs="Arial"/>
                <w:bCs/>
                <w:iCs/>
                <w:sz w:val="21"/>
                <w:szCs w:val="21"/>
                <w:lang w:val="lt-LT"/>
              </w:rPr>
              <w:t>Informacija apie juridinio asmens vadovą</w:t>
            </w:r>
          </w:p>
        </w:tc>
        <w:tc>
          <w:tcPr>
            <w:tcW w:w="2554" w:type="dxa"/>
            <w:shd w:val="clear" w:color="auto" w:fill="FBE4D5" w:themeFill="accent2" w:themeFillTint="33"/>
            <w:vAlign w:val="center"/>
          </w:tcPr>
          <w:p w14:paraId="421652C8" w14:textId="3232E2F8" w:rsidR="00C37BB3" w:rsidRPr="003F17BE" w:rsidRDefault="00C37BB3" w:rsidP="003F17BE">
            <w:pPr>
              <w:jc w:val="center"/>
              <w:rPr>
                <w:rFonts w:ascii="Arial" w:hAnsi="Arial" w:cs="Arial"/>
                <w:sz w:val="21"/>
                <w:szCs w:val="21"/>
                <w:lang w:val="lt-LT"/>
              </w:rPr>
            </w:pPr>
            <w:r w:rsidRPr="003F17BE">
              <w:rPr>
                <w:rFonts w:ascii="Arial" w:hAnsi="Arial" w:cs="Arial"/>
                <w:sz w:val="21"/>
                <w:szCs w:val="21"/>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3F17BE" w:rsidRDefault="00C37BB3" w:rsidP="003F17BE">
            <w:pPr>
              <w:jc w:val="center"/>
              <w:rPr>
                <w:rFonts w:ascii="Arial" w:hAnsi="Arial" w:cs="Arial"/>
                <w:bCs/>
                <w:iCs/>
                <w:sz w:val="21"/>
                <w:szCs w:val="21"/>
                <w:lang w:val="lt-LT"/>
              </w:rPr>
            </w:pPr>
            <w:r w:rsidRPr="003F17BE">
              <w:rPr>
                <w:rFonts w:ascii="Arial" w:hAnsi="Arial" w:cs="Arial"/>
                <w:sz w:val="21"/>
                <w:szCs w:val="21"/>
                <w:lang w:val="lt-LT"/>
              </w:rPr>
              <w:t>Stebėtojų taryba</w:t>
            </w:r>
            <w:r w:rsidR="00E46E79" w:rsidRPr="003F17BE">
              <w:rPr>
                <w:rStyle w:val="FootnoteReference"/>
                <w:rFonts w:ascii="Arial" w:hAnsi="Arial" w:cs="Arial"/>
                <w:bCs/>
                <w:iCs/>
                <w:sz w:val="21"/>
                <w:szCs w:val="21"/>
                <w:lang w:val="lt-LT"/>
              </w:rPr>
              <w:footnoteReference w:id="5"/>
            </w:r>
          </w:p>
        </w:tc>
        <w:tc>
          <w:tcPr>
            <w:tcW w:w="2430" w:type="dxa"/>
            <w:shd w:val="clear" w:color="auto" w:fill="FBE4D5" w:themeFill="accent2" w:themeFillTint="33"/>
            <w:vAlign w:val="center"/>
          </w:tcPr>
          <w:p w14:paraId="0D075D63" w14:textId="04793296" w:rsidR="00C37BB3" w:rsidRPr="003F17BE" w:rsidRDefault="00C37BB3" w:rsidP="003F17BE">
            <w:pPr>
              <w:jc w:val="center"/>
              <w:rPr>
                <w:rFonts w:ascii="Arial" w:hAnsi="Arial" w:cs="Arial"/>
                <w:bCs/>
                <w:iCs/>
                <w:sz w:val="21"/>
                <w:szCs w:val="21"/>
                <w:lang w:val="lt-LT"/>
              </w:rPr>
            </w:pPr>
            <w:r w:rsidRPr="003F17BE">
              <w:rPr>
                <w:rFonts w:ascii="Arial" w:hAnsi="Arial" w:cs="Arial"/>
                <w:bCs/>
                <w:iCs/>
                <w:sz w:val="21"/>
                <w:szCs w:val="21"/>
                <w:lang w:val="lt-LT"/>
              </w:rPr>
              <w:t>Valdyba</w:t>
            </w:r>
            <w:r w:rsidR="00E46E79" w:rsidRPr="003F17BE">
              <w:rPr>
                <w:rStyle w:val="FootnoteReference"/>
                <w:rFonts w:ascii="Arial" w:hAnsi="Arial" w:cs="Arial"/>
                <w:bCs/>
                <w:iCs/>
                <w:sz w:val="21"/>
                <w:szCs w:val="21"/>
                <w:lang w:val="lt-LT"/>
              </w:rPr>
              <w:footnoteReference w:id="6"/>
            </w:r>
          </w:p>
        </w:tc>
        <w:tc>
          <w:tcPr>
            <w:tcW w:w="2761" w:type="dxa"/>
            <w:shd w:val="clear" w:color="auto" w:fill="FBE4D5" w:themeFill="accent2" w:themeFillTint="33"/>
            <w:vAlign w:val="center"/>
          </w:tcPr>
          <w:p w14:paraId="33B30F65" w14:textId="791309C6" w:rsidR="00C37BB3" w:rsidRPr="003F17BE" w:rsidRDefault="00C37BB3" w:rsidP="003F17BE">
            <w:pPr>
              <w:jc w:val="center"/>
              <w:rPr>
                <w:rFonts w:ascii="Arial" w:hAnsi="Arial" w:cs="Arial"/>
                <w:bCs/>
                <w:iCs/>
                <w:sz w:val="21"/>
                <w:szCs w:val="21"/>
                <w:lang w:val="lt-LT"/>
              </w:rPr>
            </w:pPr>
            <w:r w:rsidRPr="003F17BE">
              <w:rPr>
                <w:rFonts w:ascii="Arial" w:hAnsi="Arial" w:cs="Arial"/>
                <w:bCs/>
                <w:iCs/>
                <w:sz w:val="21"/>
                <w:szCs w:val="21"/>
                <w:lang w:val="lt-LT"/>
              </w:rPr>
              <w:t>Informacija apie kitą asmenį, turintį (turinčius) teisę atstovauti juridiniam asmeniui ar jį kontroliuoti, jo vardu priimti sprendimą, sudaryti sandorį</w:t>
            </w:r>
          </w:p>
        </w:tc>
      </w:tr>
      <w:tr w:rsidR="00C37BB3" w:rsidRPr="000A5179" w14:paraId="35C5161F" w14:textId="04C49BAE" w:rsidTr="003F17BE">
        <w:tc>
          <w:tcPr>
            <w:tcW w:w="522" w:type="dxa"/>
          </w:tcPr>
          <w:p w14:paraId="24719DF2" w14:textId="3D20FCAB" w:rsidR="00C37BB3" w:rsidRPr="003F17BE" w:rsidRDefault="00C37BB3" w:rsidP="003C63CB">
            <w:pPr>
              <w:rPr>
                <w:rFonts w:ascii="Arial" w:hAnsi="Arial" w:cs="Arial"/>
                <w:bCs/>
                <w:iCs/>
                <w:sz w:val="21"/>
                <w:szCs w:val="21"/>
              </w:rPr>
            </w:pPr>
            <w:r w:rsidRPr="003F17BE">
              <w:rPr>
                <w:rFonts w:ascii="Arial" w:hAnsi="Arial" w:cs="Arial"/>
                <w:bCs/>
                <w:iCs/>
                <w:sz w:val="21"/>
                <w:szCs w:val="21"/>
              </w:rPr>
              <w:t>1.</w:t>
            </w:r>
          </w:p>
        </w:tc>
        <w:tc>
          <w:tcPr>
            <w:tcW w:w="1316" w:type="dxa"/>
          </w:tcPr>
          <w:p w14:paraId="7EB39611" w14:textId="1B6BAAF9" w:rsidR="00C37BB3" w:rsidRPr="003F17BE" w:rsidRDefault="00A33951" w:rsidP="003C63CB">
            <w:pPr>
              <w:rPr>
                <w:rFonts w:ascii="Arial" w:hAnsi="Arial" w:cs="Arial"/>
                <w:bCs/>
                <w:iCs/>
                <w:sz w:val="21"/>
                <w:szCs w:val="21"/>
                <w:lang w:val="lt-LT"/>
              </w:rPr>
            </w:pPr>
            <w:sdt>
              <w:sdtPr>
                <w:rPr>
                  <w:rFonts w:ascii="Arial" w:hAnsi="Arial" w:cs="Arial"/>
                  <w:bCs/>
                  <w:iCs/>
                  <w:sz w:val="21"/>
                  <w:szCs w:val="21"/>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F17BE">
                  <w:rPr>
                    <w:rFonts w:ascii="Arial" w:hAnsi="Arial" w:cs="Arial"/>
                    <w:bCs/>
                    <w:iCs/>
                    <w:sz w:val="21"/>
                    <w:szCs w:val="21"/>
                    <w:lang w:val="lt-LT"/>
                  </w:rPr>
                  <w:t>[Pasirinkti</w:t>
                </w:r>
              </w:sdtContent>
            </w:sdt>
            <w:r w:rsidR="00C37BB3" w:rsidRPr="003F17BE">
              <w:rPr>
                <w:rFonts w:ascii="Arial" w:hAnsi="Arial" w:cs="Arial"/>
                <w:bCs/>
                <w:iCs/>
                <w:sz w:val="21"/>
                <w:szCs w:val="21"/>
                <w:lang w:val="lt-LT"/>
              </w:rPr>
              <w:t>]</w:t>
            </w:r>
          </w:p>
        </w:tc>
        <w:tc>
          <w:tcPr>
            <w:tcW w:w="1418" w:type="dxa"/>
          </w:tcPr>
          <w:p w14:paraId="5D582499" w14:textId="0C8AE615" w:rsidR="00C37BB3" w:rsidRPr="003F17BE" w:rsidRDefault="00C37BB3" w:rsidP="003C63CB">
            <w:pPr>
              <w:rPr>
                <w:rFonts w:ascii="Arial" w:hAnsi="Arial" w:cs="Arial"/>
                <w:bCs/>
                <w:iCs/>
                <w:sz w:val="21"/>
                <w:szCs w:val="21"/>
                <w:lang w:val="lt-LT"/>
              </w:rPr>
            </w:pPr>
          </w:p>
        </w:tc>
        <w:tc>
          <w:tcPr>
            <w:tcW w:w="1982" w:type="dxa"/>
          </w:tcPr>
          <w:p w14:paraId="3139A592" w14:textId="473BDB9F" w:rsidR="00C37BB3" w:rsidRPr="003F17BE" w:rsidRDefault="00C37BB3" w:rsidP="003C63CB">
            <w:pPr>
              <w:rPr>
                <w:rFonts w:ascii="Arial" w:hAnsi="Arial" w:cs="Arial"/>
                <w:bCs/>
                <w:iCs/>
                <w:sz w:val="21"/>
                <w:szCs w:val="21"/>
                <w:lang w:val="lt-LT"/>
              </w:rPr>
            </w:pPr>
            <w:r w:rsidRPr="003F17BE">
              <w:rPr>
                <w:rFonts w:ascii="Arial" w:hAnsi="Arial" w:cs="Arial"/>
                <w:bCs/>
                <w:iCs/>
                <w:sz w:val="21"/>
                <w:szCs w:val="21"/>
                <w:lang w:val="lt-LT"/>
              </w:rPr>
              <w:t>[vardas, pavardė]</w:t>
            </w:r>
          </w:p>
        </w:tc>
        <w:tc>
          <w:tcPr>
            <w:tcW w:w="2554" w:type="dxa"/>
          </w:tcPr>
          <w:p w14:paraId="5F273A1C" w14:textId="6C2BF91E" w:rsidR="00C37BB3" w:rsidRPr="003F17BE" w:rsidRDefault="00C37BB3" w:rsidP="009A23C8">
            <w:pPr>
              <w:rPr>
                <w:rFonts w:ascii="Arial" w:hAnsi="Arial" w:cs="Arial"/>
                <w:bCs/>
                <w:iCs/>
                <w:sz w:val="21"/>
                <w:szCs w:val="21"/>
                <w:lang w:val="lt-LT"/>
              </w:rPr>
            </w:pPr>
            <w:r w:rsidRPr="003F17BE">
              <w:rPr>
                <w:rFonts w:ascii="Arial" w:hAnsi="Arial" w:cs="Arial"/>
                <w:bCs/>
                <w:iCs/>
                <w:sz w:val="21"/>
                <w:szCs w:val="21"/>
                <w:lang w:val="lt-LT"/>
              </w:rPr>
              <w:t>[vardas, pavardė]</w:t>
            </w:r>
          </w:p>
        </w:tc>
        <w:tc>
          <w:tcPr>
            <w:tcW w:w="2250" w:type="dxa"/>
          </w:tcPr>
          <w:p w14:paraId="0CE6BB38" w14:textId="3C2ED2F8" w:rsidR="00C37BB3" w:rsidRPr="003F17BE" w:rsidRDefault="00C37BB3" w:rsidP="009A23C8">
            <w:pPr>
              <w:pStyle w:val="ListParagraph"/>
              <w:ind w:left="5"/>
              <w:rPr>
                <w:rFonts w:ascii="Arial" w:hAnsi="Arial" w:cs="Arial"/>
                <w:bCs/>
                <w:i/>
                <w:sz w:val="21"/>
                <w:szCs w:val="21"/>
                <w:lang w:val="lt-LT"/>
              </w:rPr>
            </w:pPr>
            <w:r w:rsidRPr="003F17BE">
              <w:rPr>
                <w:rFonts w:ascii="Arial" w:hAnsi="Arial" w:cs="Arial"/>
                <w:bCs/>
                <w:i/>
                <w:sz w:val="21"/>
                <w:szCs w:val="21"/>
                <w:lang w:val="lt-LT"/>
              </w:rPr>
              <w:t>Jei sudaryta, nurodyti visus stebėtojų tarybos narius (vardas, pavardė):</w:t>
            </w:r>
          </w:p>
          <w:p w14:paraId="4EBF35FA" w14:textId="67D4446B" w:rsidR="00C37BB3" w:rsidRPr="003F17BE" w:rsidRDefault="00C37BB3" w:rsidP="009A23C8">
            <w:pPr>
              <w:pStyle w:val="ListParagraph"/>
              <w:ind w:left="5"/>
              <w:rPr>
                <w:rFonts w:ascii="Arial" w:hAnsi="Arial" w:cs="Arial"/>
                <w:bCs/>
                <w:iCs/>
                <w:sz w:val="21"/>
                <w:szCs w:val="21"/>
              </w:rPr>
            </w:pPr>
            <w:r w:rsidRPr="003F17BE">
              <w:rPr>
                <w:rFonts w:ascii="Arial" w:hAnsi="Arial" w:cs="Arial"/>
                <w:bCs/>
                <w:iCs/>
                <w:sz w:val="21"/>
                <w:szCs w:val="21"/>
              </w:rPr>
              <w:t xml:space="preserve">1. </w:t>
            </w:r>
          </w:p>
          <w:p w14:paraId="36E1412B" w14:textId="385FBB26" w:rsidR="00C37BB3" w:rsidRPr="003F17BE" w:rsidRDefault="00C37BB3" w:rsidP="009A23C8">
            <w:pPr>
              <w:pStyle w:val="ListParagraph"/>
              <w:ind w:left="5"/>
              <w:rPr>
                <w:rFonts w:ascii="Arial" w:hAnsi="Arial" w:cs="Arial"/>
                <w:bCs/>
                <w:iCs/>
                <w:sz w:val="21"/>
                <w:szCs w:val="21"/>
              </w:rPr>
            </w:pPr>
            <w:r w:rsidRPr="003F17BE">
              <w:rPr>
                <w:rFonts w:ascii="Arial" w:hAnsi="Arial" w:cs="Arial"/>
                <w:bCs/>
                <w:iCs/>
                <w:sz w:val="21"/>
                <w:szCs w:val="21"/>
              </w:rPr>
              <w:t xml:space="preserve">2. </w:t>
            </w:r>
          </w:p>
          <w:p w14:paraId="0B91A450" w14:textId="25EDE6ED" w:rsidR="00C37BB3" w:rsidRPr="003F17BE" w:rsidRDefault="00C37BB3" w:rsidP="009A23C8">
            <w:pPr>
              <w:pStyle w:val="ListParagraph"/>
              <w:ind w:left="5"/>
              <w:rPr>
                <w:rFonts w:ascii="Arial" w:hAnsi="Arial" w:cs="Arial"/>
                <w:bCs/>
                <w:iCs/>
                <w:sz w:val="21"/>
                <w:szCs w:val="21"/>
              </w:rPr>
            </w:pPr>
            <w:r w:rsidRPr="003F17BE">
              <w:rPr>
                <w:rFonts w:ascii="Arial" w:hAnsi="Arial" w:cs="Arial"/>
                <w:bCs/>
                <w:iCs/>
                <w:sz w:val="21"/>
                <w:szCs w:val="21"/>
              </w:rPr>
              <w:t>[…]</w:t>
            </w:r>
          </w:p>
        </w:tc>
        <w:tc>
          <w:tcPr>
            <w:tcW w:w="2430" w:type="dxa"/>
          </w:tcPr>
          <w:p w14:paraId="623E04D6" w14:textId="2C8FFA3A" w:rsidR="00C37BB3" w:rsidRPr="003F17BE" w:rsidRDefault="00C37BB3" w:rsidP="00691E91">
            <w:pPr>
              <w:pStyle w:val="ListParagraph"/>
              <w:ind w:left="5"/>
              <w:rPr>
                <w:rFonts w:ascii="Arial" w:hAnsi="Arial" w:cs="Arial"/>
                <w:bCs/>
                <w:i/>
                <w:sz w:val="21"/>
                <w:szCs w:val="21"/>
                <w:lang w:val="lt-LT"/>
              </w:rPr>
            </w:pPr>
            <w:r w:rsidRPr="003F17BE">
              <w:rPr>
                <w:rFonts w:ascii="Arial" w:hAnsi="Arial" w:cs="Arial"/>
                <w:bCs/>
                <w:i/>
                <w:sz w:val="21"/>
                <w:szCs w:val="21"/>
                <w:lang w:val="lt-LT"/>
              </w:rPr>
              <w:t>Jei sudaryta, nurodyti visus valdybos narius (vardas, pavardė):</w:t>
            </w:r>
          </w:p>
          <w:p w14:paraId="004C626F" w14:textId="6EC0DA7E" w:rsidR="00C37BB3" w:rsidRPr="003F17BE" w:rsidRDefault="00C37BB3" w:rsidP="00691E91">
            <w:pPr>
              <w:pStyle w:val="ListParagraph"/>
              <w:ind w:left="5"/>
              <w:rPr>
                <w:rFonts w:ascii="Arial" w:hAnsi="Arial" w:cs="Arial"/>
                <w:bCs/>
                <w:iCs/>
                <w:sz w:val="21"/>
                <w:szCs w:val="21"/>
              </w:rPr>
            </w:pPr>
            <w:r w:rsidRPr="003F17BE">
              <w:rPr>
                <w:rFonts w:ascii="Arial" w:hAnsi="Arial" w:cs="Arial"/>
                <w:bCs/>
                <w:iCs/>
                <w:sz w:val="21"/>
                <w:szCs w:val="21"/>
              </w:rPr>
              <w:t xml:space="preserve">1. </w:t>
            </w:r>
          </w:p>
          <w:p w14:paraId="0D68E3E4" w14:textId="2BA1858E" w:rsidR="00C37BB3" w:rsidRPr="003F17BE" w:rsidRDefault="00C37BB3" w:rsidP="00691E91">
            <w:pPr>
              <w:pStyle w:val="ListParagraph"/>
              <w:ind w:left="5"/>
              <w:rPr>
                <w:rFonts w:ascii="Arial" w:hAnsi="Arial" w:cs="Arial"/>
                <w:bCs/>
                <w:iCs/>
                <w:sz w:val="21"/>
                <w:szCs w:val="21"/>
              </w:rPr>
            </w:pPr>
            <w:r w:rsidRPr="003F17BE">
              <w:rPr>
                <w:rFonts w:ascii="Arial" w:hAnsi="Arial" w:cs="Arial"/>
                <w:bCs/>
                <w:iCs/>
                <w:sz w:val="21"/>
                <w:szCs w:val="21"/>
              </w:rPr>
              <w:t xml:space="preserve">2. </w:t>
            </w:r>
          </w:p>
          <w:p w14:paraId="1736329D" w14:textId="4029F6C6" w:rsidR="00C37BB3" w:rsidRPr="003F17BE" w:rsidRDefault="00C37BB3" w:rsidP="00691E91">
            <w:pPr>
              <w:rPr>
                <w:rFonts w:ascii="Arial" w:hAnsi="Arial" w:cs="Arial"/>
                <w:bCs/>
                <w:iCs/>
                <w:sz w:val="21"/>
                <w:szCs w:val="21"/>
                <w:lang w:val="lt-LT"/>
              </w:rPr>
            </w:pPr>
            <w:r w:rsidRPr="003F17BE">
              <w:rPr>
                <w:rFonts w:ascii="Arial" w:hAnsi="Arial" w:cs="Arial"/>
                <w:bCs/>
                <w:iCs/>
                <w:sz w:val="21"/>
                <w:szCs w:val="21"/>
              </w:rPr>
              <w:t>[…]</w:t>
            </w:r>
          </w:p>
        </w:tc>
        <w:tc>
          <w:tcPr>
            <w:tcW w:w="2761" w:type="dxa"/>
          </w:tcPr>
          <w:p w14:paraId="14AB799C" w14:textId="2FB9C4EE" w:rsidR="00C37BB3" w:rsidRPr="003F17BE" w:rsidRDefault="00C37BB3" w:rsidP="003C63CB">
            <w:pPr>
              <w:rPr>
                <w:rFonts w:ascii="Arial" w:hAnsi="Arial" w:cs="Arial"/>
                <w:bCs/>
                <w:iCs/>
                <w:sz w:val="21"/>
                <w:szCs w:val="21"/>
                <w:lang w:val="lt-LT"/>
              </w:rPr>
            </w:pPr>
            <w:r w:rsidRPr="003F17BE">
              <w:rPr>
                <w:rFonts w:ascii="Arial" w:hAnsi="Arial" w:cs="Arial"/>
                <w:bCs/>
                <w:iCs/>
                <w:sz w:val="21"/>
                <w:szCs w:val="21"/>
                <w:lang w:val="lt-LT"/>
              </w:rPr>
              <w:t>[vardas, pavardė]</w:t>
            </w:r>
          </w:p>
        </w:tc>
      </w:tr>
      <w:tr w:rsidR="00C37BB3" w:rsidRPr="000A5179" w14:paraId="292BA3AF" w14:textId="62ECDCCC" w:rsidTr="003F17BE">
        <w:tc>
          <w:tcPr>
            <w:tcW w:w="522" w:type="dxa"/>
          </w:tcPr>
          <w:p w14:paraId="64EE687E" w14:textId="45BB1819" w:rsidR="00C37BB3" w:rsidRPr="003F17BE" w:rsidRDefault="00C37BB3" w:rsidP="003C63CB">
            <w:pPr>
              <w:rPr>
                <w:rFonts w:ascii="Arial" w:hAnsi="Arial" w:cs="Arial"/>
                <w:bCs/>
                <w:iCs/>
                <w:sz w:val="21"/>
                <w:szCs w:val="21"/>
                <w:lang w:val="lt-LT"/>
              </w:rPr>
            </w:pPr>
            <w:r w:rsidRPr="003F17BE">
              <w:rPr>
                <w:rFonts w:ascii="Arial" w:hAnsi="Arial" w:cs="Arial"/>
                <w:bCs/>
                <w:iCs/>
                <w:sz w:val="21"/>
                <w:szCs w:val="21"/>
                <w:lang w:val="lt-LT"/>
              </w:rPr>
              <w:t>...</w:t>
            </w:r>
          </w:p>
        </w:tc>
        <w:tc>
          <w:tcPr>
            <w:tcW w:w="1316" w:type="dxa"/>
          </w:tcPr>
          <w:p w14:paraId="38A4246F" w14:textId="35984FA6" w:rsidR="00C37BB3" w:rsidRPr="003F17BE" w:rsidRDefault="00C37BB3" w:rsidP="003C63CB">
            <w:pPr>
              <w:rPr>
                <w:rFonts w:ascii="Arial" w:hAnsi="Arial" w:cs="Arial"/>
                <w:bCs/>
                <w:iCs/>
                <w:sz w:val="21"/>
                <w:szCs w:val="21"/>
                <w:lang w:val="lt-LT"/>
              </w:rPr>
            </w:pPr>
          </w:p>
        </w:tc>
        <w:tc>
          <w:tcPr>
            <w:tcW w:w="1418" w:type="dxa"/>
          </w:tcPr>
          <w:p w14:paraId="00012951" w14:textId="2F34619B" w:rsidR="00C37BB3" w:rsidRPr="003F17BE" w:rsidRDefault="00C37BB3" w:rsidP="003C63CB">
            <w:pPr>
              <w:rPr>
                <w:rFonts w:ascii="Arial" w:hAnsi="Arial" w:cs="Arial"/>
                <w:bCs/>
                <w:iCs/>
                <w:sz w:val="21"/>
                <w:szCs w:val="21"/>
                <w:lang w:val="lt-LT"/>
              </w:rPr>
            </w:pPr>
          </w:p>
        </w:tc>
        <w:tc>
          <w:tcPr>
            <w:tcW w:w="1982" w:type="dxa"/>
          </w:tcPr>
          <w:p w14:paraId="1730D694" w14:textId="07914A08" w:rsidR="00C37BB3" w:rsidRPr="003F17BE" w:rsidRDefault="00C37BB3" w:rsidP="003C63CB">
            <w:pPr>
              <w:rPr>
                <w:rFonts w:ascii="Arial" w:hAnsi="Arial" w:cs="Arial"/>
                <w:bCs/>
                <w:iCs/>
                <w:sz w:val="21"/>
                <w:szCs w:val="21"/>
                <w:lang w:val="lt-LT"/>
              </w:rPr>
            </w:pPr>
          </w:p>
        </w:tc>
        <w:tc>
          <w:tcPr>
            <w:tcW w:w="2554" w:type="dxa"/>
          </w:tcPr>
          <w:p w14:paraId="6E90321D" w14:textId="6BD1DCC3" w:rsidR="00C37BB3" w:rsidRPr="003F17BE" w:rsidRDefault="00C37BB3" w:rsidP="003C63CB">
            <w:pPr>
              <w:rPr>
                <w:rFonts w:ascii="Arial" w:hAnsi="Arial" w:cs="Arial"/>
                <w:bCs/>
                <w:iCs/>
                <w:sz w:val="21"/>
                <w:szCs w:val="21"/>
                <w:lang w:val="lt-LT"/>
              </w:rPr>
            </w:pPr>
          </w:p>
        </w:tc>
        <w:tc>
          <w:tcPr>
            <w:tcW w:w="2250" w:type="dxa"/>
          </w:tcPr>
          <w:p w14:paraId="47A4BA84" w14:textId="6D0F0618" w:rsidR="00C37BB3" w:rsidRPr="003F17BE" w:rsidRDefault="00C37BB3" w:rsidP="003C63CB">
            <w:pPr>
              <w:rPr>
                <w:rFonts w:ascii="Arial" w:hAnsi="Arial" w:cs="Arial"/>
                <w:bCs/>
                <w:iCs/>
                <w:sz w:val="21"/>
                <w:szCs w:val="21"/>
                <w:lang w:val="lt-LT"/>
              </w:rPr>
            </w:pPr>
          </w:p>
        </w:tc>
        <w:tc>
          <w:tcPr>
            <w:tcW w:w="2430" w:type="dxa"/>
          </w:tcPr>
          <w:p w14:paraId="657BE34F" w14:textId="7469BE3A" w:rsidR="00C37BB3" w:rsidRPr="003F17BE" w:rsidRDefault="00C37BB3" w:rsidP="003C63CB">
            <w:pPr>
              <w:rPr>
                <w:rFonts w:ascii="Arial" w:hAnsi="Arial" w:cs="Arial"/>
                <w:bCs/>
                <w:iCs/>
                <w:sz w:val="21"/>
                <w:szCs w:val="21"/>
                <w:lang w:val="lt-LT"/>
              </w:rPr>
            </w:pPr>
          </w:p>
        </w:tc>
        <w:tc>
          <w:tcPr>
            <w:tcW w:w="2761" w:type="dxa"/>
          </w:tcPr>
          <w:p w14:paraId="6D533A82" w14:textId="17B3AC7C" w:rsidR="00C37BB3" w:rsidRPr="003F17BE" w:rsidRDefault="00C37BB3" w:rsidP="003C63CB">
            <w:pPr>
              <w:rPr>
                <w:rFonts w:ascii="Arial" w:hAnsi="Arial" w:cs="Arial"/>
                <w:bCs/>
                <w:iCs/>
                <w:sz w:val="21"/>
                <w:szCs w:val="21"/>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3F17BE">
      <w:footerReference w:type="default" r:id="rId11"/>
      <w:headerReference w:type="first" r:id="rId12"/>
      <w:footerReference w:type="first" r:id="rId13"/>
      <w:pgSz w:w="16834" w:h="11909" w:orient="landscape"/>
      <w:pgMar w:top="993"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6046" w14:textId="77777777" w:rsidR="00A33951" w:rsidRDefault="00A33951" w:rsidP="003C63CB">
      <w:pPr>
        <w:spacing w:after="0" w:line="240" w:lineRule="auto"/>
      </w:pPr>
      <w:r>
        <w:separator/>
      </w:r>
    </w:p>
  </w:endnote>
  <w:endnote w:type="continuationSeparator" w:id="0">
    <w:p w14:paraId="4815CA98" w14:textId="77777777" w:rsidR="00A33951" w:rsidRDefault="00A3395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9BB12" w14:textId="77777777" w:rsidR="00A33951" w:rsidRDefault="00A33951" w:rsidP="003C63CB">
      <w:pPr>
        <w:spacing w:after="0" w:line="240" w:lineRule="auto"/>
      </w:pPr>
      <w:r>
        <w:separator/>
      </w:r>
    </w:p>
  </w:footnote>
  <w:footnote w:type="continuationSeparator" w:id="0">
    <w:p w14:paraId="7FF65051" w14:textId="77777777" w:rsidR="00A33951" w:rsidRDefault="00A33951" w:rsidP="003C63CB">
      <w:pPr>
        <w:spacing w:after="0" w:line="240" w:lineRule="auto"/>
      </w:pPr>
      <w:r>
        <w:continuationSeparator/>
      </w:r>
    </w:p>
  </w:footnote>
  <w:footnote w:id="1">
    <w:p w14:paraId="11A01BA6" w14:textId="7C6AB921" w:rsidR="00B97A8F" w:rsidRPr="003F17BE"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3F17BE">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F17BE" w:rsidRDefault="00E46E79" w:rsidP="00B97A8F">
      <w:pPr>
        <w:pStyle w:val="FootnoteText"/>
        <w:jc w:val="both"/>
        <w:rPr>
          <w:rFonts w:ascii="Arial" w:hAnsi="Arial" w:cs="Arial"/>
          <w:i/>
          <w:iCs/>
          <w:sz w:val="18"/>
          <w:szCs w:val="18"/>
          <w:lang w:val="lt-LT"/>
        </w:rPr>
      </w:pPr>
      <w:r w:rsidRPr="003F17BE">
        <w:rPr>
          <w:rStyle w:val="FootnoteReference"/>
          <w:rFonts w:ascii="Arial" w:hAnsi="Arial" w:cs="Arial"/>
          <w:i/>
          <w:iCs/>
          <w:sz w:val="18"/>
          <w:szCs w:val="18"/>
        </w:rPr>
        <w:footnoteRef/>
      </w:r>
      <w:r w:rsidRPr="003F17BE">
        <w:rPr>
          <w:rFonts w:ascii="Arial" w:hAnsi="Arial" w:cs="Arial"/>
          <w:i/>
          <w:iCs/>
          <w:sz w:val="18"/>
          <w:szCs w:val="18"/>
          <w:lang w:val="lt-LT"/>
        </w:rPr>
        <w:t xml:space="preserve"> </w:t>
      </w:r>
      <w:r w:rsidRPr="003F17BE">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4826E661" w:rsidR="00E46E79" w:rsidRPr="003F17BE" w:rsidRDefault="00E46E79" w:rsidP="00B97A8F">
      <w:pPr>
        <w:pStyle w:val="FootnoteText"/>
        <w:jc w:val="both"/>
        <w:rPr>
          <w:rFonts w:ascii="Arial" w:hAnsi="Arial" w:cs="Arial"/>
          <w:i/>
          <w:iCs/>
          <w:sz w:val="18"/>
          <w:szCs w:val="18"/>
          <w:lang w:val="lt-LT"/>
        </w:rPr>
      </w:pPr>
      <w:r w:rsidRPr="003F17BE">
        <w:rPr>
          <w:rStyle w:val="FootnoteReference"/>
          <w:rFonts w:ascii="Arial" w:hAnsi="Arial" w:cs="Arial"/>
          <w:i/>
          <w:iCs/>
          <w:sz w:val="18"/>
          <w:szCs w:val="18"/>
        </w:rPr>
        <w:footnoteRef/>
      </w:r>
      <w:r w:rsidRPr="003F17BE">
        <w:rPr>
          <w:rFonts w:ascii="Arial" w:hAnsi="Arial" w:cs="Arial"/>
          <w:i/>
          <w:iCs/>
          <w:sz w:val="18"/>
          <w:szCs w:val="18"/>
          <w:lang w:val="lt-LT"/>
        </w:rPr>
        <w:t xml:space="preserve"> </w:t>
      </w:r>
      <w:r w:rsidRPr="003F17BE">
        <w:rPr>
          <w:rFonts w:ascii="Arial" w:hAnsi="Arial" w:cs="Arial"/>
          <w:i/>
          <w:iCs/>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4">
    <w:p w14:paraId="0BE07AE1" w14:textId="59217F22" w:rsidR="00CD36EF" w:rsidRPr="003F17BE" w:rsidRDefault="00CD36EF" w:rsidP="00B97A8F">
      <w:pPr>
        <w:pStyle w:val="FootnoteText"/>
        <w:jc w:val="both"/>
        <w:rPr>
          <w:rFonts w:ascii="Arial" w:hAnsi="Arial" w:cs="Arial"/>
          <w:i/>
          <w:iCs/>
          <w:sz w:val="18"/>
          <w:szCs w:val="18"/>
          <w:lang w:val="lt-LT"/>
        </w:rPr>
      </w:pPr>
      <w:r w:rsidRPr="003F17BE">
        <w:rPr>
          <w:rStyle w:val="FootnoteReference"/>
          <w:rFonts w:ascii="Arial" w:hAnsi="Arial" w:cs="Arial"/>
          <w:i/>
          <w:iCs/>
          <w:sz w:val="18"/>
          <w:szCs w:val="18"/>
        </w:rPr>
        <w:footnoteRef/>
      </w:r>
      <w:r w:rsidRPr="003F17BE">
        <w:rPr>
          <w:rFonts w:ascii="Arial" w:hAnsi="Arial" w:cs="Arial"/>
          <w:i/>
          <w:iCs/>
          <w:sz w:val="18"/>
          <w:szCs w:val="18"/>
          <w:lang w:val="lt-LT"/>
        </w:rPr>
        <w:t xml:space="preserve"> </w:t>
      </w:r>
      <w:r w:rsidRPr="003F17BE">
        <w:rPr>
          <w:rFonts w:ascii="Arial" w:hAnsi="Arial" w:cs="Arial"/>
          <w:i/>
          <w:iCs/>
          <w:sz w:val="18"/>
          <w:szCs w:val="18"/>
          <w:lang w:val="lt-LT"/>
        </w:rPr>
        <w:t>Reikalavimas taikomas Tiekėjui, kiekvienam tiekėjų grupės partneriui, subtiekėjui ar kitam ūkio subjektui, kurių pajėgumais remiamasi.</w:t>
      </w:r>
    </w:p>
  </w:footnote>
  <w:footnote w:id="5">
    <w:p w14:paraId="4816E8F6" w14:textId="1760F7E6" w:rsidR="00E46E79" w:rsidRPr="003F17BE" w:rsidRDefault="00E46E79" w:rsidP="00B97A8F">
      <w:pPr>
        <w:pStyle w:val="FootnoteText"/>
        <w:jc w:val="both"/>
        <w:rPr>
          <w:rFonts w:ascii="Arial" w:hAnsi="Arial" w:cs="Arial"/>
          <w:i/>
          <w:iCs/>
          <w:sz w:val="18"/>
          <w:szCs w:val="18"/>
          <w:lang w:val="lt-LT"/>
        </w:rPr>
      </w:pPr>
      <w:r w:rsidRPr="003F17BE">
        <w:rPr>
          <w:rStyle w:val="FootnoteReference"/>
          <w:rFonts w:ascii="Arial" w:hAnsi="Arial" w:cs="Arial"/>
          <w:i/>
          <w:iCs/>
          <w:sz w:val="18"/>
          <w:szCs w:val="18"/>
        </w:rPr>
        <w:footnoteRef/>
      </w:r>
      <w:r w:rsidRPr="003F17BE">
        <w:rPr>
          <w:rFonts w:ascii="Arial" w:hAnsi="Arial" w:cs="Arial"/>
          <w:i/>
          <w:iCs/>
          <w:sz w:val="18"/>
          <w:szCs w:val="18"/>
          <w:lang w:val="lt-LT"/>
        </w:rPr>
        <w:t xml:space="preserve"> </w:t>
      </w:r>
      <w:r w:rsidRPr="003F17BE">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 w:id="6">
    <w:p w14:paraId="788CA62E" w14:textId="77777777" w:rsidR="00E46E79" w:rsidRPr="003F17BE" w:rsidRDefault="00E46E79" w:rsidP="00B97A8F">
      <w:pPr>
        <w:pStyle w:val="FootnoteText"/>
        <w:jc w:val="both"/>
        <w:rPr>
          <w:i/>
          <w:iCs/>
          <w:lang w:val="lt-LT"/>
        </w:rPr>
      </w:pPr>
      <w:r w:rsidRPr="003F17BE">
        <w:rPr>
          <w:rStyle w:val="FootnoteReference"/>
          <w:rFonts w:ascii="Arial" w:hAnsi="Arial" w:cs="Arial"/>
          <w:i/>
          <w:iCs/>
          <w:sz w:val="18"/>
          <w:szCs w:val="18"/>
        </w:rPr>
        <w:footnoteRef/>
      </w:r>
      <w:r w:rsidRPr="003F17BE">
        <w:rPr>
          <w:rFonts w:ascii="Arial" w:hAnsi="Arial" w:cs="Arial"/>
          <w:i/>
          <w:iCs/>
          <w:sz w:val="18"/>
          <w:szCs w:val="18"/>
          <w:lang w:val="lt-LT"/>
        </w:rPr>
        <w:t xml:space="preserve"> </w:t>
      </w:r>
      <w:r w:rsidRPr="003F17BE">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95CE4"/>
    <w:rsid w:val="000A5179"/>
    <w:rsid w:val="00161288"/>
    <w:rsid w:val="001E0D44"/>
    <w:rsid w:val="001F565F"/>
    <w:rsid w:val="002103AE"/>
    <w:rsid w:val="0021305C"/>
    <w:rsid w:val="00257381"/>
    <w:rsid w:val="00261DBB"/>
    <w:rsid w:val="00266B4B"/>
    <w:rsid w:val="002C2735"/>
    <w:rsid w:val="003222C4"/>
    <w:rsid w:val="00370BA2"/>
    <w:rsid w:val="003C63CB"/>
    <w:rsid w:val="003F17BE"/>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33951"/>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95CE4"/>
    <w:rsid w:val="00252849"/>
    <w:rsid w:val="00402971"/>
    <w:rsid w:val="00420210"/>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79624CF2-E4BE-4A57-80EA-80FA0B104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2026-06-21T17:16:00Z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