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9EDB59" w14:textId="77777777" w:rsidR="005A034F" w:rsidRPr="00463F0D" w:rsidRDefault="005A034F" w:rsidP="005A034F">
          <w:pPr>
            <w:spacing w:line="240" w:lineRule="auto"/>
            <w:ind w:right="49" w:firstLine="6946"/>
            <w:rPr>
              <w:rFonts w:ascii="Times New Roman" w:eastAsia="Times New Roman" w:hAnsi="Times New Roman" w:cs="Times New Roman"/>
              <w:sz w:val="23"/>
              <w:szCs w:val="23"/>
            </w:rPr>
          </w:pPr>
          <w:r w:rsidRPr="00463F0D">
            <w:rPr>
              <w:rFonts w:ascii="Times New Roman" w:eastAsia="Times New Roman" w:hAnsi="Times New Roman" w:cs="Times New Roman"/>
              <w:sz w:val="23"/>
              <w:szCs w:val="23"/>
            </w:rPr>
            <w:t>TVIRTINU</w:t>
          </w:r>
        </w:p>
        <w:p w14:paraId="3C9D40C1" w14:textId="188726A5" w:rsidR="005A034F" w:rsidRPr="00463F0D" w:rsidRDefault="00C30BED" w:rsidP="00C30BED">
          <w:pPr>
            <w:spacing w:line="240" w:lineRule="auto"/>
            <w:ind w:right="49" w:firstLine="6946"/>
            <w:rPr>
              <w:rFonts w:ascii="Times New Roman" w:eastAsia="Times New Roman" w:hAnsi="Times New Roman" w:cs="Times New Roman"/>
              <w:sz w:val="23"/>
              <w:szCs w:val="23"/>
            </w:rPr>
          </w:pPr>
          <w:r>
            <w:rPr>
              <w:rFonts w:ascii="Times New Roman" w:eastAsia="Times New Roman" w:hAnsi="Times New Roman" w:cs="Times New Roman"/>
              <w:sz w:val="23"/>
              <w:szCs w:val="23"/>
            </w:rPr>
            <w:t>A</w:t>
          </w:r>
          <w:r w:rsidR="005A034F" w:rsidRPr="00463F0D">
            <w:rPr>
              <w:rFonts w:ascii="Times New Roman" w:eastAsia="Times New Roman" w:hAnsi="Times New Roman" w:cs="Times New Roman"/>
              <w:sz w:val="23"/>
              <w:szCs w:val="23"/>
            </w:rPr>
            <w:t>dministracijos</w:t>
          </w:r>
          <w:r>
            <w:rPr>
              <w:rFonts w:ascii="Times New Roman" w:eastAsia="Times New Roman" w:hAnsi="Times New Roman" w:cs="Times New Roman"/>
              <w:sz w:val="23"/>
              <w:szCs w:val="23"/>
            </w:rPr>
            <w:t xml:space="preserve"> </w:t>
          </w:r>
          <w:r w:rsidR="005A034F" w:rsidRPr="00463F0D">
            <w:rPr>
              <w:rFonts w:ascii="Times New Roman" w:eastAsia="Times New Roman" w:hAnsi="Times New Roman" w:cs="Times New Roman"/>
              <w:sz w:val="23"/>
              <w:szCs w:val="23"/>
            </w:rPr>
            <w:t>direkt</w:t>
          </w:r>
          <w:r w:rsidR="005A034F">
            <w:rPr>
              <w:rFonts w:ascii="Times New Roman" w:eastAsia="Times New Roman" w:hAnsi="Times New Roman" w:cs="Times New Roman"/>
              <w:sz w:val="23"/>
              <w:szCs w:val="23"/>
            </w:rPr>
            <w:t>o</w:t>
          </w:r>
          <w:r w:rsidR="005A034F" w:rsidRPr="00463F0D">
            <w:rPr>
              <w:rFonts w:ascii="Times New Roman" w:eastAsia="Times New Roman" w:hAnsi="Times New Roman" w:cs="Times New Roman"/>
              <w:sz w:val="23"/>
              <w:szCs w:val="23"/>
            </w:rPr>
            <w:t>riaus</w:t>
          </w:r>
        </w:p>
        <w:p w14:paraId="77C9F7CA" w14:textId="122D5AE9" w:rsidR="005A034F" w:rsidRPr="00463F0D" w:rsidRDefault="00C30BED" w:rsidP="005A034F">
          <w:pPr>
            <w:spacing w:line="240" w:lineRule="auto"/>
            <w:ind w:right="49" w:firstLine="6946"/>
            <w:rPr>
              <w:rFonts w:ascii="Times New Roman" w:eastAsia="Times New Roman" w:hAnsi="Times New Roman" w:cs="Times New Roman"/>
              <w:sz w:val="23"/>
              <w:szCs w:val="23"/>
            </w:rPr>
          </w:pPr>
          <w:r>
            <w:rPr>
              <w:rFonts w:ascii="Times New Roman" w:eastAsia="Times New Roman" w:hAnsi="Times New Roman" w:cs="Times New Roman"/>
              <w:sz w:val="23"/>
              <w:szCs w:val="23"/>
            </w:rPr>
            <w:t>Vytas Arbačiauskas</w:t>
          </w:r>
        </w:p>
        <w:p w14:paraId="1E041B37" w14:textId="1A33EBC2" w:rsidR="00360A21" w:rsidRPr="00491DF5" w:rsidRDefault="00360A21" w:rsidP="007334EA">
          <w:pPr>
            <w:spacing w:after="120"/>
            <w:ind w:left="567" w:firstLine="0"/>
            <w:contextualSpacing/>
            <w:jc w:val="center"/>
            <w:rPr>
              <w:rFonts w:ascii="Arial" w:hAnsi="Arial" w:cs="Arial"/>
              <w:b/>
              <w:bCs/>
            </w:rPr>
          </w:pPr>
        </w:p>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30B4BC0C" w14:textId="77777777" w:rsidR="005A034F" w:rsidRPr="00491DF5" w:rsidRDefault="005A034F" w:rsidP="007334EA">
          <w:pPr>
            <w:spacing w:after="120"/>
            <w:ind w:left="567" w:firstLine="0"/>
            <w:contextualSpacing/>
            <w:jc w:val="center"/>
            <w:rPr>
              <w:rFonts w:ascii="Times New Roman" w:hAnsi="Times New Roman" w:cs="Times New Roman"/>
              <w:b/>
              <w:bCs/>
            </w:rPr>
          </w:pPr>
        </w:p>
        <w:p w14:paraId="3D85ED6E" w14:textId="77777777" w:rsidR="00FF79EA" w:rsidRPr="00491DF5" w:rsidRDefault="00FF79EA" w:rsidP="001912E2">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ALYTAUS RAJONO SAVIVALDYBĖS ADMINISTRACIJA</w:t>
          </w:r>
        </w:p>
        <w:p w14:paraId="0CE733B5" w14:textId="76F8E6D0" w:rsidR="00C32E53" w:rsidRPr="00BB3D4D" w:rsidRDefault="002D759D" w:rsidP="001912E2">
          <w:pPr>
            <w:spacing w:after="120" w:line="240" w:lineRule="auto"/>
            <w:ind w:left="567" w:firstLine="0"/>
            <w:contextualSpacing/>
            <w:jc w:val="center"/>
            <w:rPr>
              <w:rFonts w:ascii="Times New Roman" w:hAnsi="Times New Roman" w:cs="Times New Roman"/>
              <w:sz w:val="24"/>
              <w:szCs w:val="24"/>
            </w:rPr>
          </w:pPr>
          <w:r w:rsidRPr="00BB3D4D">
            <w:rPr>
              <w:rFonts w:ascii="Times New Roman" w:hAnsi="Times New Roman" w:cs="Times New Roman"/>
              <w:sz w:val="24"/>
              <w:szCs w:val="24"/>
            </w:rPr>
            <w:t xml:space="preserve">Juridinio asmens kodas </w:t>
          </w:r>
          <w:r w:rsidR="00416ABF" w:rsidRPr="00BB3D4D">
            <w:rPr>
              <w:rFonts w:ascii="Times New Roman" w:hAnsi="Times New Roman" w:cs="Times New Roman"/>
              <w:sz w:val="24"/>
              <w:szCs w:val="24"/>
            </w:rPr>
            <w:t>188718528</w:t>
          </w:r>
          <w:r w:rsidRPr="00BB3D4D">
            <w:rPr>
              <w:rFonts w:ascii="Times New Roman" w:hAnsi="Times New Roman" w:cs="Times New Roman"/>
              <w:sz w:val="24"/>
              <w:szCs w:val="24"/>
            </w:rPr>
            <w:t xml:space="preserve">, adresas </w:t>
          </w:r>
          <w:r w:rsidR="00416ABF" w:rsidRPr="00BB3D4D">
            <w:rPr>
              <w:rFonts w:ascii="Times New Roman" w:hAnsi="Times New Roman" w:cs="Times New Roman"/>
              <w:sz w:val="24"/>
              <w:szCs w:val="24"/>
            </w:rPr>
            <w:t>Pulko g. 21, 62135 Alytus</w:t>
          </w:r>
        </w:p>
        <w:p w14:paraId="46315E48" w14:textId="77777777" w:rsidR="00C32E53" w:rsidRPr="00491DF5" w:rsidRDefault="00C32E53" w:rsidP="007334EA">
          <w:pPr>
            <w:spacing w:after="120"/>
            <w:ind w:left="567" w:firstLine="0"/>
            <w:contextualSpacing/>
            <w:jc w:val="center"/>
            <w:rPr>
              <w:rFonts w:ascii="Arial" w:hAnsi="Arial" w:cs="Arial"/>
              <w:color w:val="00B050"/>
            </w:rPr>
          </w:pPr>
        </w:p>
        <w:p w14:paraId="4B92F888" w14:textId="77777777" w:rsidR="00C32E53" w:rsidRPr="00491DF5" w:rsidRDefault="00C32E53" w:rsidP="007334EA">
          <w:pPr>
            <w:spacing w:after="120"/>
            <w:ind w:left="567" w:firstLine="0"/>
            <w:contextualSpacing/>
            <w:jc w:val="center"/>
            <w:rPr>
              <w:rFonts w:ascii="Arial" w:hAnsi="Arial" w:cs="Arial"/>
              <w:color w:val="00B050"/>
            </w:rPr>
          </w:pPr>
        </w:p>
        <w:p w14:paraId="47B8E29B" w14:textId="1ADA2B87" w:rsidR="00D526C8" w:rsidRPr="00491DF5" w:rsidRDefault="00D526C8" w:rsidP="007334EA">
          <w:pPr>
            <w:spacing w:after="120"/>
            <w:ind w:left="567" w:firstLine="0"/>
            <w:contextualSpacing/>
            <w:jc w:val="center"/>
            <w:rPr>
              <w:rFonts w:ascii="Arial" w:hAnsi="Arial" w:cs="Arial"/>
            </w:rPr>
          </w:pPr>
        </w:p>
        <w:p w14:paraId="47EF0C37" w14:textId="19126F9D" w:rsidR="00D526C8" w:rsidRPr="00491DF5" w:rsidRDefault="00D526C8" w:rsidP="007334EA">
          <w:pPr>
            <w:spacing w:after="120"/>
            <w:ind w:left="567" w:firstLine="0"/>
            <w:contextualSpacing/>
            <w:jc w:val="center"/>
            <w:rPr>
              <w:rFonts w:cstheme="minorHAnsi"/>
              <w:sz w:val="28"/>
              <w:szCs w:val="28"/>
            </w:rPr>
          </w:pPr>
        </w:p>
        <w:p w14:paraId="7350A7E2" w14:textId="78457EBC" w:rsidR="00D526C8" w:rsidRPr="00491DF5" w:rsidRDefault="00D526C8" w:rsidP="007334EA">
          <w:pPr>
            <w:spacing w:after="120"/>
            <w:ind w:left="567" w:firstLine="0"/>
            <w:contextualSpacing/>
            <w:jc w:val="center"/>
            <w:rPr>
              <w:rFonts w:cstheme="minorHAnsi"/>
              <w:sz w:val="28"/>
              <w:szCs w:val="28"/>
            </w:rPr>
          </w:pPr>
        </w:p>
        <w:p w14:paraId="1D1BF965" w14:textId="3E19D3E3" w:rsidR="00D526C8" w:rsidRPr="00C30BED" w:rsidRDefault="00C006CB" w:rsidP="0083677F">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 xml:space="preserve">MAŽOS VERTĖS </w:t>
          </w:r>
          <w:r w:rsidR="00D526C8" w:rsidRPr="00491DF5">
            <w:rPr>
              <w:rFonts w:ascii="Times New Roman" w:hAnsi="Times New Roman" w:cs="Times New Roman"/>
              <w:b/>
              <w:bCs/>
              <w:sz w:val="28"/>
              <w:szCs w:val="28"/>
            </w:rPr>
            <w:t xml:space="preserve">VIEŠOJO </w:t>
          </w:r>
          <w:r w:rsidR="00D526C8" w:rsidRPr="00C30BED">
            <w:rPr>
              <w:rFonts w:ascii="Times New Roman" w:hAnsi="Times New Roman" w:cs="Times New Roman"/>
              <w:b/>
              <w:bCs/>
              <w:sz w:val="28"/>
              <w:szCs w:val="28"/>
            </w:rPr>
            <w:t>PIRKIMO „</w:t>
          </w:r>
          <w:r w:rsidR="008D582C" w:rsidRPr="008D582C">
            <w:rPr>
              <w:rFonts w:ascii="Times New Roman" w:hAnsi="Times New Roman" w:cs="Times New Roman"/>
              <w:b/>
              <w:bCs/>
              <w:sz w:val="28"/>
              <w:szCs w:val="28"/>
            </w:rPr>
            <w:t>PRIVAŽIAVIMO KELIO IKI KAUKŲ PILIAKALNIO SU GYVENVIETE (22611) ALYTAUS R. SAV., MIROSLAVO SEN., KAULŲ I K., STATYBOS DARBŲ PROJEKTO BENDROSIOS EKSPERTIZĖS PASLAUGA, KARTU TIKRINANT STATYBOS SKAIČIUOJAMĄSIAS KAINAS</w:t>
          </w:r>
          <w:r w:rsidR="00D526C8" w:rsidRPr="00C30BED">
            <w:rPr>
              <w:rFonts w:ascii="Times New Roman" w:hAnsi="Times New Roman" w:cs="Times New Roman"/>
              <w:b/>
              <w:bCs/>
              <w:sz w:val="28"/>
              <w:szCs w:val="28"/>
            </w:rPr>
            <w:t>“</w:t>
          </w:r>
        </w:p>
        <w:p w14:paraId="18ACC6AD" w14:textId="7E970EB8" w:rsidR="00D526C8" w:rsidRPr="00C30BED" w:rsidRDefault="00DF1318" w:rsidP="001A2892">
          <w:pPr>
            <w:spacing w:after="120" w:line="240" w:lineRule="auto"/>
            <w:ind w:left="567" w:firstLine="0"/>
            <w:contextualSpacing/>
            <w:jc w:val="center"/>
            <w:rPr>
              <w:rFonts w:ascii="Times New Roman" w:hAnsi="Times New Roman" w:cs="Times New Roman"/>
              <w:b/>
              <w:bCs/>
              <w:sz w:val="28"/>
              <w:szCs w:val="28"/>
            </w:rPr>
          </w:pPr>
          <w:r w:rsidRPr="00C30BED">
            <w:rPr>
              <w:rFonts w:ascii="Times New Roman" w:hAnsi="Times New Roman" w:cs="Times New Roman"/>
              <w:b/>
              <w:bCs/>
              <w:sz w:val="28"/>
              <w:szCs w:val="28"/>
            </w:rPr>
            <w:t>SKELBIAM</w:t>
          </w:r>
          <w:r w:rsidR="0019623B" w:rsidRPr="00C30BED">
            <w:rPr>
              <w:rFonts w:ascii="Times New Roman" w:hAnsi="Times New Roman" w:cs="Times New Roman"/>
              <w:b/>
              <w:bCs/>
              <w:sz w:val="28"/>
              <w:szCs w:val="28"/>
            </w:rPr>
            <w:t>OS APKLAUSOS</w:t>
          </w:r>
          <w:r w:rsidR="00D526C8" w:rsidRPr="00C30BED">
            <w:rPr>
              <w:rFonts w:ascii="Times New Roman" w:hAnsi="Times New Roman" w:cs="Times New Roman"/>
              <w:b/>
              <w:bCs/>
              <w:sz w:val="28"/>
              <w:szCs w:val="28"/>
            </w:rPr>
            <w:t xml:space="preserve"> </w:t>
          </w:r>
          <w:r w:rsidR="00E861F5" w:rsidRPr="00C30BED">
            <w:rPr>
              <w:rFonts w:ascii="Times New Roman" w:hAnsi="Times New Roman" w:cs="Times New Roman"/>
              <w:b/>
              <w:bCs/>
              <w:sz w:val="28"/>
              <w:szCs w:val="28"/>
            </w:rPr>
            <w:t xml:space="preserve">SPECIALIOSIOS </w:t>
          </w:r>
          <w:r w:rsidR="00D526C8" w:rsidRPr="00C30BED">
            <w:rPr>
              <w:rFonts w:ascii="Times New Roman" w:hAnsi="Times New Roman" w:cs="Times New Roman"/>
              <w:b/>
              <w:bCs/>
              <w:sz w:val="28"/>
              <w:szCs w:val="28"/>
            </w:rPr>
            <w:t>SĄLYGOS</w:t>
          </w:r>
        </w:p>
        <w:p w14:paraId="517C01D9" w14:textId="6DEAB9AB" w:rsidR="001C24BC" w:rsidRPr="00491DF5" w:rsidRDefault="00D53BF4" w:rsidP="001A2892">
          <w:pPr>
            <w:spacing w:after="120" w:line="240" w:lineRule="auto"/>
            <w:ind w:left="567" w:firstLine="0"/>
            <w:contextualSpacing/>
            <w:jc w:val="center"/>
            <w:rPr>
              <w:rFonts w:ascii="Arial" w:hAnsi="Arial" w:cs="Arial"/>
            </w:rPr>
          </w:pPr>
          <w:r w:rsidRPr="00C30BED">
            <w:rPr>
              <w:rFonts w:ascii="Times New Roman" w:hAnsi="Times New Roman" w:cs="Times New Roman"/>
              <w:b/>
              <w:bCs/>
              <w:sz w:val="28"/>
              <w:szCs w:val="28"/>
            </w:rPr>
            <w:t>V</w:t>
          </w:r>
          <w:r w:rsidR="00755F3B" w:rsidRPr="00C30BED">
            <w:rPr>
              <w:rFonts w:ascii="Times New Roman" w:hAnsi="Times New Roman" w:cs="Times New Roman"/>
              <w:b/>
              <w:bCs/>
              <w:sz w:val="28"/>
              <w:szCs w:val="28"/>
            </w:rPr>
            <w:t>ersija</w:t>
          </w:r>
          <w:r w:rsidRPr="00C30BED">
            <w:rPr>
              <w:rFonts w:ascii="Times New Roman" w:hAnsi="Times New Roman" w:cs="Times New Roman"/>
              <w:b/>
              <w:bCs/>
              <w:sz w:val="28"/>
              <w:szCs w:val="28"/>
            </w:rPr>
            <w:t xml:space="preserve"> Nr. </w:t>
          </w:r>
          <w:r w:rsidR="00BD2564" w:rsidRPr="00C30BED">
            <w:rPr>
              <w:rFonts w:ascii="Times New Roman" w:hAnsi="Times New Roman" w:cs="Times New Roman"/>
              <w:b/>
              <w:bCs/>
              <w:sz w:val="28"/>
              <w:szCs w:val="28"/>
            </w:rPr>
            <w:t>1</w:t>
          </w:r>
          <w:r w:rsidR="005F13F0" w:rsidRPr="00491DF5">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491DF5" w:rsidRDefault="00173FBA" w:rsidP="00581B14">
              <w:pPr>
                <w:pStyle w:val="Turinioantrat"/>
                <w:tabs>
                  <w:tab w:val="left" w:pos="6555"/>
                </w:tabs>
                <w:rPr>
                  <w:rFonts w:ascii="Times New Roman" w:hAnsi="Times New Roman" w:cs="Times New Roman"/>
                  <w:sz w:val="24"/>
                  <w:szCs w:val="24"/>
                </w:rPr>
              </w:pPr>
              <w:r w:rsidRPr="00491DF5">
                <w:rPr>
                  <w:rFonts w:ascii="Times New Roman" w:hAnsi="Times New Roman" w:cs="Times New Roman"/>
                  <w:sz w:val="24"/>
                  <w:szCs w:val="24"/>
                </w:rPr>
                <w:t>T</w:t>
              </w:r>
              <w:r w:rsidR="00F42EC8" w:rsidRPr="00491DF5">
                <w:rPr>
                  <w:rFonts w:ascii="Times New Roman" w:hAnsi="Times New Roman" w:cs="Times New Roman"/>
                  <w:sz w:val="24"/>
                  <w:szCs w:val="24"/>
                </w:rPr>
                <w:t>URINYS</w:t>
              </w:r>
              <w:r w:rsidR="00581B14" w:rsidRPr="00491DF5">
                <w:rPr>
                  <w:rFonts w:ascii="Times New Roman" w:hAnsi="Times New Roman" w:cs="Times New Roman"/>
                  <w:sz w:val="24"/>
                  <w:szCs w:val="24"/>
                </w:rPr>
                <w:tab/>
              </w:r>
            </w:p>
            <w:p w14:paraId="065600F6" w14:textId="2B5B6D14" w:rsidR="00BA30E8" w:rsidRDefault="00173FBA">
              <w:pPr>
                <w:pStyle w:val="Turinys1"/>
                <w:rPr>
                  <w:noProof/>
                  <w:kern w:val="2"/>
                  <w:sz w:val="24"/>
                  <w:szCs w:val="24"/>
                  <w14:ligatures w14:val="standardContextual"/>
                </w:rPr>
              </w:pPr>
              <w:r w:rsidRPr="00491DF5">
                <w:fldChar w:fldCharType="begin"/>
              </w:r>
              <w:r w:rsidRPr="00491DF5">
                <w:instrText xml:space="preserve"> TOC \o "1-3" \h \z \u </w:instrText>
              </w:r>
              <w:r w:rsidRPr="00491DF5">
                <w:fldChar w:fldCharType="separate"/>
              </w:r>
              <w:hyperlink w:anchor="_Toc188364139" w:history="1">
                <w:r w:rsidR="00BA30E8" w:rsidRPr="00162A2F">
                  <w:rPr>
                    <w:rStyle w:val="Hipersaitas"/>
                    <w:rFonts w:ascii="Times New Roman" w:hAnsi="Times New Roman" w:cs="Times New Roman"/>
                    <w:b/>
                    <w:noProof/>
                  </w:rPr>
                  <w:t>1.</w:t>
                </w:r>
                <w:r w:rsidR="00BA30E8">
                  <w:rPr>
                    <w:noProof/>
                    <w:kern w:val="2"/>
                    <w:sz w:val="24"/>
                    <w:szCs w:val="24"/>
                    <w14:ligatures w14:val="standardContextual"/>
                  </w:rPr>
                  <w:tab/>
                </w:r>
                <w:r w:rsidR="00BA30E8" w:rsidRPr="00162A2F">
                  <w:rPr>
                    <w:rStyle w:val="Hipersaitas"/>
                    <w:rFonts w:ascii="Times New Roman" w:hAnsi="Times New Roman" w:cs="Times New Roman"/>
                    <w:b/>
                    <w:noProof/>
                  </w:rPr>
                  <w:t>Bendra informacija</w:t>
                </w:r>
                <w:r w:rsidR="00BA30E8">
                  <w:rPr>
                    <w:noProof/>
                    <w:webHidden/>
                  </w:rPr>
                  <w:tab/>
                </w:r>
                <w:r w:rsidR="00BA30E8">
                  <w:rPr>
                    <w:noProof/>
                    <w:webHidden/>
                  </w:rPr>
                  <w:fldChar w:fldCharType="begin"/>
                </w:r>
                <w:r w:rsidR="00BA30E8">
                  <w:rPr>
                    <w:noProof/>
                    <w:webHidden/>
                  </w:rPr>
                  <w:instrText xml:space="preserve"> PAGEREF _Toc188364139 \h </w:instrText>
                </w:r>
                <w:r w:rsidR="00BA30E8">
                  <w:rPr>
                    <w:noProof/>
                    <w:webHidden/>
                  </w:rPr>
                </w:r>
                <w:r w:rsidR="00BA30E8">
                  <w:rPr>
                    <w:noProof/>
                    <w:webHidden/>
                  </w:rPr>
                  <w:fldChar w:fldCharType="separate"/>
                </w:r>
                <w:r w:rsidR="00BA30E8">
                  <w:rPr>
                    <w:noProof/>
                    <w:webHidden/>
                  </w:rPr>
                  <w:t>2</w:t>
                </w:r>
                <w:r w:rsidR="00BA30E8">
                  <w:rPr>
                    <w:noProof/>
                    <w:webHidden/>
                  </w:rPr>
                  <w:fldChar w:fldCharType="end"/>
                </w:r>
              </w:hyperlink>
            </w:p>
            <w:p w14:paraId="2C6F878E" w14:textId="16DEEF13" w:rsidR="00BA30E8" w:rsidRDefault="00BA30E8">
              <w:pPr>
                <w:pStyle w:val="Turinys1"/>
                <w:rPr>
                  <w:noProof/>
                  <w:kern w:val="2"/>
                  <w:sz w:val="24"/>
                  <w:szCs w:val="24"/>
                  <w14:ligatures w14:val="standardContextual"/>
                </w:rPr>
              </w:pPr>
              <w:hyperlink w:anchor="_Toc188364140" w:history="1">
                <w:r w:rsidRPr="00162A2F">
                  <w:rPr>
                    <w:rStyle w:val="Hipersaitas"/>
                    <w:rFonts w:ascii="Times New Roman" w:eastAsia="Calibri" w:hAnsi="Times New Roman" w:cs="Times New Roman"/>
                    <w:b/>
                    <w:noProof/>
                  </w:rPr>
                  <w:t>2.</w:t>
                </w:r>
                <w:r>
                  <w:rPr>
                    <w:noProof/>
                    <w:kern w:val="2"/>
                    <w:sz w:val="24"/>
                    <w:szCs w:val="24"/>
                    <w14:ligatures w14:val="standardContextual"/>
                  </w:rPr>
                  <w:tab/>
                </w:r>
                <w:r w:rsidRPr="00162A2F">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_Toc188364140 \h </w:instrText>
                </w:r>
                <w:r>
                  <w:rPr>
                    <w:noProof/>
                    <w:webHidden/>
                  </w:rPr>
                </w:r>
                <w:r>
                  <w:rPr>
                    <w:noProof/>
                    <w:webHidden/>
                  </w:rPr>
                  <w:fldChar w:fldCharType="separate"/>
                </w:r>
                <w:r>
                  <w:rPr>
                    <w:noProof/>
                    <w:webHidden/>
                  </w:rPr>
                  <w:t>2</w:t>
                </w:r>
                <w:r>
                  <w:rPr>
                    <w:noProof/>
                    <w:webHidden/>
                  </w:rPr>
                  <w:fldChar w:fldCharType="end"/>
                </w:r>
              </w:hyperlink>
            </w:p>
            <w:p w14:paraId="4DB0102D" w14:textId="0232B36E" w:rsidR="00BA30E8" w:rsidRDefault="00BA30E8">
              <w:pPr>
                <w:pStyle w:val="Turinys1"/>
                <w:rPr>
                  <w:noProof/>
                  <w:kern w:val="2"/>
                  <w:sz w:val="24"/>
                  <w:szCs w:val="24"/>
                  <w14:ligatures w14:val="standardContextual"/>
                </w:rPr>
              </w:pPr>
              <w:hyperlink w:anchor="_Toc188364141" w:history="1">
                <w:r w:rsidRPr="00162A2F">
                  <w:rPr>
                    <w:rStyle w:val="Hipersaitas"/>
                    <w:rFonts w:ascii="Times New Roman" w:eastAsia="Calibri" w:hAnsi="Times New Roman" w:cs="Times New Roman"/>
                    <w:b/>
                    <w:noProof/>
                  </w:rPr>
                  <w:t>3.</w:t>
                </w:r>
                <w:r>
                  <w:rPr>
                    <w:noProof/>
                    <w:kern w:val="2"/>
                    <w:sz w:val="24"/>
                    <w:szCs w:val="24"/>
                    <w14:ligatures w14:val="standardContextual"/>
                  </w:rPr>
                  <w:tab/>
                </w:r>
                <w:r w:rsidRPr="00162A2F">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_Toc188364141 \h </w:instrText>
                </w:r>
                <w:r>
                  <w:rPr>
                    <w:noProof/>
                    <w:webHidden/>
                  </w:rPr>
                </w:r>
                <w:r>
                  <w:rPr>
                    <w:noProof/>
                    <w:webHidden/>
                  </w:rPr>
                  <w:fldChar w:fldCharType="separate"/>
                </w:r>
                <w:r>
                  <w:rPr>
                    <w:noProof/>
                    <w:webHidden/>
                  </w:rPr>
                  <w:t>3</w:t>
                </w:r>
                <w:r>
                  <w:rPr>
                    <w:noProof/>
                    <w:webHidden/>
                  </w:rPr>
                  <w:fldChar w:fldCharType="end"/>
                </w:r>
              </w:hyperlink>
            </w:p>
            <w:p w14:paraId="76697406" w14:textId="5E22B30C" w:rsidR="00BA30E8" w:rsidRDefault="00BA30E8">
              <w:pPr>
                <w:pStyle w:val="Turinys1"/>
                <w:rPr>
                  <w:noProof/>
                  <w:kern w:val="2"/>
                  <w:sz w:val="24"/>
                  <w:szCs w:val="24"/>
                  <w14:ligatures w14:val="standardContextual"/>
                </w:rPr>
              </w:pPr>
              <w:hyperlink w:anchor="_Toc188364142" w:history="1">
                <w:r w:rsidRPr="00162A2F">
                  <w:rPr>
                    <w:rStyle w:val="Hipersaitas"/>
                    <w:rFonts w:ascii="Times New Roman" w:eastAsia="Calibri" w:hAnsi="Times New Roman" w:cs="Times New Roman"/>
                    <w:b/>
                    <w:noProof/>
                  </w:rPr>
                  <w:t>4.</w:t>
                </w:r>
                <w:r>
                  <w:rPr>
                    <w:noProof/>
                    <w:kern w:val="2"/>
                    <w:sz w:val="24"/>
                    <w:szCs w:val="24"/>
                    <w14:ligatures w14:val="standardContextual"/>
                  </w:rPr>
                  <w:tab/>
                </w:r>
                <w:r w:rsidRPr="00162A2F">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_Toc188364142 \h </w:instrText>
                </w:r>
                <w:r>
                  <w:rPr>
                    <w:noProof/>
                    <w:webHidden/>
                  </w:rPr>
                </w:r>
                <w:r>
                  <w:rPr>
                    <w:noProof/>
                    <w:webHidden/>
                  </w:rPr>
                  <w:fldChar w:fldCharType="separate"/>
                </w:r>
                <w:r>
                  <w:rPr>
                    <w:noProof/>
                    <w:webHidden/>
                  </w:rPr>
                  <w:t>3</w:t>
                </w:r>
                <w:r>
                  <w:rPr>
                    <w:noProof/>
                    <w:webHidden/>
                  </w:rPr>
                  <w:fldChar w:fldCharType="end"/>
                </w:r>
              </w:hyperlink>
            </w:p>
            <w:p w14:paraId="4694F6AD" w14:textId="7438C8A9" w:rsidR="00BA30E8" w:rsidRDefault="00BA30E8">
              <w:pPr>
                <w:pStyle w:val="Turinys1"/>
                <w:rPr>
                  <w:noProof/>
                  <w:kern w:val="2"/>
                  <w:sz w:val="24"/>
                  <w:szCs w:val="24"/>
                  <w14:ligatures w14:val="standardContextual"/>
                </w:rPr>
              </w:pPr>
              <w:hyperlink w:anchor="_Toc188364143" w:history="1">
                <w:r w:rsidRPr="00162A2F">
                  <w:rPr>
                    <w:rStyle w:val="Hipersaitas"/>
                    <w:rFonts w:ascii="Times New Roman" w:hAnsi="Times New Roman" w:cs="Times New Roman"/>
                    <w:b/>
                    <w:noProof/>
                  </w:rPr>
                  <w:t>5. Pasiūlymo galiojimo užtikrinimas</w:t>
                </w:r>
                <w:r>
                  <w:rPr>
                    <w:noProof/>
                    <w:webHidden/>
                  </w:rPr>
                  <w:tab/>
                </w:r>
                <w:r>
                  <w:rPr>
                    <w:noProof/>
                    <w:webHidden/>
                  </w:rPr>
                  <w:fldChar w:fldCharType="begin"/>
                </w:r>
                <w:r>
                  <w:rPr>
                    <w:noProof/>
                    <w:webHidden/>
                  </w:rPr>
                  <w:instrText xml:space="preserve"> PAGEREF _Toc188364143 \h </w:instrText>
                </w:r>
                <w:r>
                  <w:rPr>
                    <w:noProof/>
                    <w:webHidden/>
                  </w:rPr>
                </w:r>
                <w:r>
                  <w:rPr>
                    <w:noProof/>
                    <w:webHidden/>
                  </w:rPr>
                  <w:fldChar w:fldCharType="separate"/>
                </w:r>
                <w:r>
                  <w:rPr>
                    <w:noProof/>
                    <w:webHidden/>
                  </w:rPr>
                  <w:t>3</w:t>
                </w:r>
                <w:r>
                  <w:rPr>
                    <w:noProof/>
                    <w:webHidden/>
                  </w:rPr>
                  <w:fldChar w:fldCharType="end"/>
                </w:r>
              </w:hyperlink>
            </w:p>
            <w:p w14:paraId="5BC82549" w14:textId="1F624BA8" w:rsidR="00BA30E8" w:rsidRDefault="00BA30E8">
              <w:pPr>
                <w:pStyle w:val="Turinys1"/>
                <w:rPr>
                  <w:noProof/>
                  <w:kern w:val="2"/>
                  <w:sz w:val="24"/>
                  <w:szCs w:val="24"/>
                  <w14:ligatures w14:val="standardContextual"/>
                </w:rPr>
              </w:pPr>
              <w:hyperlink w:anchor="_Toc188364144" w:history="1">
                <w:r w:rsidRPr="00162A2F">
                  <w:rPr>
                    <w:rStyle w:val="Hipersaitas"/>
                    <w:rFonts w:ascii="Times New Roman" w:hAnsi="Times New Roman" w:cs="Times New Roman"/>
                    <w:b/>
                    <w:noProof/>
                  </w:rPr>
                  <w:t>6. Pasiūlymų vertinimas</w:t>
                </w:r>
                <w:r>
                  <w:rPr>
                    <w:noProof/>
                    <w:webHidden/>
                  </w:rPr>
                  <w:tab/>
                </w:r>
                <w:r>
                  <w:rPr>
                    <w:noProof/>
                    <w:webHidden/>
                  </w:rPr>
                  <w:fldChar w:fldCharType="begin"/>
                </w:r>
                <w:r>
                  <w:rPr>
                    <w:noProof/>
                    <w:webHidden/>
                  </w:rPr>
                  <w:instrText xml:space="preserve"> PAGEREF _Toc188364144 \h </w:instrText>
                </w:r>
                <w:r>
                  <w:rPr>
                    <w:noProof/>
                    <w:webHidden/>
                  </w:rPr>
                </w:r>
                <w:r>
                  <w:rPr>
                    <w:noProof/>
                    <w:webHidden/>
                  </w:rPr>
                  <w:fldChar w:fldCharType="separate"/>
                </w:r>
                <w:r>
                  <w:rPr>
                    <w:noProof/>
                    <w:webHidden/>
                  </w:rPr>
                  <w:t>4</w:t>
                </w:r>
                <w:r>
                  <w:rPr>
                    <w:noProof/>
                    <w:webHidden/>
                  </w:rPr>
                  <w:fldChar w:fldCharType="end"/>
                </w:r>
              </w:hyperlink>
            </w:p>
            <w:p w14:paraId="284B4494" w14:textId="214A418D" w:rsidR="00BA30E8" w:rsidRDefault="00BA30E8">
              <w:pPr>
                <w:pStyle w:val="Turinys1"/>
                <w:rPr>
                  <w:noProof/>
                  <w:kern w:val="2"/>
                  <w:sz w:val="24"/>
                  <w:szCs w:val="24"/>
                  <w14:ligatures w14:val="standardContextual"/>
                </w:rPr>
              </w:pPr>
              <w:hyperlink w:anchor="_Toc188364145" w:history="1">
                <w:r w:rsidRPr="00162A2F">
                  <w:rPr>
                    <w:rStyle w:val="Hipersaitas"/>
                    <w:rFonts w:ascii="Times New Roman" w:hAnsi="Times New Roman" w:cs="Times New Roman"/>
                    <w:b/>
                    <w:noProof/>
                  </w:rPr>
                  <w:t>7. Sutarties sudarymas</w:t>
                </w:r>
                <w:r>
                  <w:rPr>
                    <w:noProof/>
                    <w:webHidden/>
                  </w:rPr>
                  <w:tab/>
                </w:r>
                <w:r>
                  <w:rPr>
                    <w:noProof/>
                    <w:webHidden/>
                  </w:rPr>
                  <w:fldChar w:fldCharType="begin"/>
                </w:r>
                <w:r>
                  <w:rPr>
                    <w:noProof/>
                    <w:webHidden/>
                  </w:rPr>
                  <w:instrText xml:space="preserve"> PAGEREF _Toc188364145 \h </w:instrText>
                </w:r>
                <w:r>
                  <w:rPr>
                    <w:noProof/>
                    <w:webHidden/>
                  </w:rPr>
                </w:r>
                <w:r>
                  <w:rPr>
                    <w:noProof/>
                    <w:webHidden/>
                  </w:rPr>
                  <w:fldChar w:fldCharType="separate"/>
                </w:r>
                <w:r>
                  <w:rPr>
                    <w:noProof/>
                    <w:webHidden/>
                  </w:rPr>
                  <w:t>4</w:t>
                </w:r>
                <w:r>
                  <w:rPr>
                    <w:noProof/>
                    <w:webHidden/>
                  </w:rPr>
                  <w:fldChar w:fldCharType="end"/>
                </w:r>
              </w:hyperlink>
            </w:p>
            <w:p w14:paraId="7ACF4EEF" w14:textId="6A929A2F" w:rsidR="00173FBA" w:rsidRPr="00491DF5" w:rsidRDefault="00173FBA" w:rsidP="00741080">
              <w:pPr>
                <w:ind w:firstLine="0"/>
              </w:pPr>
              <w:r w:rsidRPr="00491DF5">
                <w:rPr>
                  <w:rFonts w:ascii="Times New Roman" w:hAnsi="Times New Roman" w:cs="Times New Roman"/>
                  <w:sz w:val="24"/>
                  <w:szCs w:val="24"/>
                </w:rPr>
                <w:fldChar w:fldCharType="end"/>
              </w:r>
            </w:p>
          </w:sdtContent>
        </w:sdt>
        <w:p w14:paraId="7E8074B3" w14:textId="4C816312" w:rsidR="00173FBA" w:rsidRPr="00491DF5" w:rsidRDefault="00173FBA" w:rsidP="007334EA">
          <w:pPr>
            <w:spacing w:after="120"/>
            <w:ind w:left="567" w:firstLine="0"/>
            <w:contextualSpacing/>
            <w:rPr>
              <w:rFonts w:ascii="Arial" w:hAnsi="Arial" w:cs="Arial"/>
            </w:rPr>
          </w:pPr>
        </w:p>
        <w:p w14:paraId="1AC291EB" w14:textId="356498D2" w:rsidR="00173FBA" w:rsidRPr="00491DF5" w:rsidRDefault="00173FBA" w:rsidP="007334EA">
          <w:pPr>
            <w:spacing w:after="120"/>
            <w:ind w:left="567" w:firstLine="0"/>
            <w:contextualSpacing/>
            <w:rPr>
              <w:rFonts w:ascii="Arial" w:hAnsi="Arial" w:cs="Arial"/>
            </w:rPr>
          </w:pPr>
        </w:p>
        <w:p w14:paraId="6F478FD2" w14:textId="27655BD5" w:rsidR="00173FBA" w:rsidRPr="00491DF5" w:rsidRDefault="00173FBA" w:rsidP="00A84437">
          <w:pPr>
            <w:spacing w:after="120"/>
            <w:ind w:left="567" w:firstLine="0"/>
            <w:contextualSpacing/>
            <w:jc w:val="center"/>
            <w:rPr>
              <w:rFonts w:ascii="Arial" w:hAnsi="Arial" w:cs="Arial"/>
            </w:rPr>
          </w:pPr>
        </w:p>
        <w:p w14:paraId="7680CD9F" w14:textId="465D4565" w:rsidR="00173FBA" w:rsidRPr="00491DF5" w:rsidRDefault="00173FBA" w:rsidP="007334EA">
          <w:pPr>
            <w:spacing w:after="120"/>
            <w:ind w:left="567" w:firstLine="0"/>
            <w:contextualSpacing/>
            <w:rPr>
              <w:rFonts w:ascii="Arial" w:hAnsi="Arial" w:cs="Arial"/>
            </w:rPr>
          </w:pPr>
        </w:p>
        <w:p w14:paraId="033C1E9E" w14:textId="346F4E98" w:rsidR="00173FBA" w:rsidRPr="00491DF5" w:rsidRDefault="00173FBA" w:rsidP="007334EA">
          <w:pPr>
            <w:spacing w:after="120"/>
            <w:ind w:left="567" w:firstLine="0"/>
            <w:contextualSpacing/>
            <w:rPr>
              <w:rFonts w:ascii="Arial" w:hAnsi="Arial" w:cs="Arial"/>
            </w:rPr>
          </w:pPr>
        </w:p>
        <w:p w14:paraId="2D26E3BB" w14:textId="47FB447D" w:rsidR="00173FBA" w:rsidRPr="00491DF5" w:rsidRDefault="00173FBA" w:rsidP="007334EA">
          <w:pPr>
            <w:spacing w:after="120"/>
            <w:ind w:left="567" w:firstLine="0"/>
            <w:contextualSpacing/>
            <w:rPr>
              <w:rFonts w:ascii="Arial" w:hAnsi="Arial" w:cs="Arial"/>
            </w:rPr>
          </w:pPr>
        </w:p>
        <w:p w14:paraId="0D7F5B29" w14:textId="69D8EF03" w:rsidR="00173FBA" w:rsidRPr="00491DF5" w:rsidRDefault="00173FBA" w:rsidP="007334EA">
          <w:pPr>
            <w:spacing w:after="120"/>
            <w:ind w:left="567" w:firstLine="0"/>
            <w:contextualSpacing/>
            <w:rPr>
              <w:rFonts w:ascii="Arial" w:hAnsi="Arial" w:cs="Arial"/>
            </w:rPr>
          </w:pPr>
        </w:p>
        <w:p w14:paraId="42562BFE" w14:textId="7EE28A4F" w:rsidR="00173FBA" w:rsidRPr="00491DF5" w:rsidRDefault="00173FBA" w:rsidP="007334EA">
          <w:pPr>
            <w:spacing w:after="120"/>
            <w:ind w:left="567" w:firstLine="0"/>
            <w:contextualSpacing/>
            <w:rPr>
              <w:rFonts w:ascii="Arial" w:hAnsi="Arial" w:cs="Arial"/>
            </w:rPr>
          </w:pPr>
        </w:p>
        <w:p w14:paraId="53E0ED23" w14:textId="76F63C0A" w:rsidR="00173FBA" w:rsidRPr="00491DF5" w:rsidRDefault="00173FBA" w:rsidP="007334EA">
          <w:pPr>
            <w:spacing w:after="120"/>
            <w:ind w:left="567" w:firstLine="0"/>
            <w:contextualSpacing/>
            <w:rPr>
              <w:rFonts w:ascii="Arial" w:hAnsi="Arial" w:cs="Arial"/>
            </w:rPr>
          </w:pPr>
        </w:p>
        <w:p w14:paraId="5F6A5427" w14:textId="0D2B3436" w:rsidR="00173FBA" w:rsidRPr="00491DF5" w:rsidRDefault="00173FBA" w:rsidP="007334EA">
          <w:pPr>
            <w:spacing w:after="120"/>
            <w:ind w:left="567" w:firstLine="0"/>
            <w:contextualSpacing/>
            <w:rPr>
              <w:rFonts w:ascii="Arial" w:hAnsi="Arial" w:cs="Arial"/>
            </w:rPr>
          </w:pPr>
        </w:p>
        <w:p w14:paraId="4D7EBF80" w14:textId="12858112" w:rsidR="00173FBA" w:rsidRPr="00491DF5" w:rsidRDefault="00173FBA" w:rsidP="007334EA">
          <w:pPr>
            <w:spacing w:after="120"/>
            <w:ind w:left="567" w:firstLine="0"/>
            <w:contextualSpacing/>
            <w:rPr>
              <w:rFonts w:ascii="Arial" w:hAnsi="Arial" w:cs="Arial"/>
            </w:rPr>
          </w:pPr>
        </w:p>
        <w:p w14:paraId="26B554C6" w14:textId="1582037A" w:rsidR="00173FBA" w:rsidRPr="00491DF5" w:rsidRDefault="00173FBA" w:rsidP="007334EA">
          <w:pPr>
            <w:spacing w:after="120"/>
            <w:ind w:left="567" w:firstLine="0"/>
            <w:contextualSpacing/>
            <w:rPr>
              <w:rFonts w:ascii="Arial" w:hAnsi="Arial" w:cs="Arial"/>
            </w:rPr>
          </w:pPr>
        </w:p>
        <w:p w14:paraId="37CC271A" w14:textId="2E04EABC" w:rsidR="00173FBA" w:rsidRPr="00491DF5" w:rsidRDefault="00173FBA" w:rsidP="007334EA">
          <w:pPr>
            <w:spacing w:after="120"/>
            <w:ind w:left="567" w:firstLine="0"/>
            <w:contextualSpacing/>
            <w:rPr>
              <w:rFonts w:ascii="Arial" w:hAnsi="Arial" w:cs="Arial"/>
            </w:rPr>
          </w:pPr>
        </w:p>
        <w:p w14:paraId="0DAE036B" w14:textId="67C5E088" w:rsidR="00173FBA" w:rsidRPr="00491DF5" w:rsidRDefault="00173FBA" w:rsidP="007334EA">
          <w:pPr>
            <w:spacing w:after="120"/>
            <w:ind w:left="567" w:firstLine="0"/>
            <w:contextualSpacing/>
            <w:rPr>
              <w:rFonts w:ascii="Arial" w:hAnsi="Arial" w:cs="Arial"/>
            </w:rPr>
          </w:pPr>
        </w:p>
        <w:p w14:paraId="2D43B83E" w14:textId="19FFFF83" w:rsidR="00173FBA" w:rsidRPr="00491DF5" w:rsidRDefault="00173FBA" w:rsidP="007334EA">
          <w:pPr>
            <w:spacing w:after="120"/>
            <w:ind w:left="567" w:firstLine="0"/>
            <w:contextualSpacing/>
            <w:rPr>
              <w:rFonts w:ascii="Arial" w:hAnsi="Arial" w:cs="Arial"/>
            </w:rPr>
          </w:pPr>
        </w:p>
        <w:p w14:paraId="0CFA0807" w14:textId="6F12BA4C" w:rsidR="00173FBA" w:rsidRPr="00491DF5" w:rsidRDefault="00173FBA" w:rsidP="007334EA">
          <w:pPr>
            <w:spacing w:after="120"/>
            <w:ind w:left="567" w:firstLine="0"/>
            <w:contextualSpacing/>
            <w:rPr>
              <w:rFonts w:ascii="Arial" w:hAnsi="Arial" w:cs="Arial"/>
            </w:rPr>
          </w:pPr>
        </w:p>
        <w:p w14:paraId="3C81F9EF" w14:textId="615E1745" w:rsidR="00173FBA" w:rsidRPr="00491DF5" w:rsidRDefault="00173FBA" w:rsidP="007334EA">
          <w:pPr>
            <w:spacing w:after="120"/>
            <w:ind w:left="567" w:firstLine="0"/>
            <w:contextualSpacing/>
            <w:rPr>
              <w:rFonts w:ascii="Arial" w:hAnsi="Arial" w:cs="Arial"/>
            </w:rPr>
          </w:pPr>
        </w:p>
        <w:p w14:paraId="71AF9CE9" w14:textId="79239798" w:rsidR="00173FBA" w:rsidRPr="00491DF5" w:rsidRDefault="00173FBA" w:rsidP="007334EA">
          <w:pPr>
            <w:spacing w:after="120"/>
            <w:ind w:left="567" w:firstLine="0"/>
            <w:contextualSpacing/>
            <w:rPr>
              <w:rFonts w:ascii="Arial" w:hAnsi="Arial" w:cs="Arial"/>
            </w:rPr>
          </w:pPr>
        </w:p>
        <w:p w14:paraId="657B9349" w14:textId="50CE351B" w:rsidR="00173FBA" w:rsidRPr="00491DF5" w:rsidRDefault="00173FBA" w:rsidP="007334EA">
          <w:pPr>
            <w:spacing w:after="120"/>
            <w:ind w:left="567" w:firstLine="0"/>
            <w:contextualSpacing/>
            <w:rPr>
              <w:rFonts w:ascii="Arial" w:hAnsi="Arial" w:cs="Arial"/>
            </w:rPr>
          </w:pPr>
        </w:p>
        <w:p w14:paraId="11D821A1" w14:textId="2B8EE8A5" w:rsidR="00173FBA" w:rsidRPr="00491DF5" w:rsidRDefault="00173FBA" w:rsidP="007334EA">
          <w:pPr>
            <w:spacing w:after="120"/>
            <w:ind w:left="567" w:firstLine="0"/>
            <w:contextualSpacing/>
            <w:rPr>
              <w:rFonts w:ascii="Arial" w:hAnsi="Arial" w:cs="Arial"/>
            </w:rPr>
          </w:pPr>
        </w:p>
        <w:p w14:paraId="247FBC8A" w14:textId="5370AF42" w:rsidR="00173FBA" w:rsidRPr="00491DF5" w:rsidRDefault="00173FBA" w:rsidP="007334EA">
          <w:pPr>
            <w:spacing w:after="120"/>
            <w:ind w:left="567" w:firstLine="0"/>
            <w:contextualSpacing/>
            <w:rPr>
              <w:rFonts w:ascii="Arial" w:hAnsi="Arial" w:cs="Arial"/>
            </w:rPr>
          </w:pPr>
        </w:p>
        <w:p w14:paraId="25004880" w14:textId="16EA21F5" w:rsidR="00173FBA" w:rsidRPr="00491DF5" w:rsidRDefault="00173FBA" w:rsidP="007334EA">
          <w:pPr>
            <w:spacing w:after="120"/>
            <w:ind w:left="567" w:firstLine="0"/>
            <w:contextualSpacing/>
            <w:rPr>
              <w:rFonts w:ascii="Arial" w:hAnsi="Arial" w:cs="Arial"/>
            </w:rPr>
          </w:pPr>
        </w:p>
        <w:p w14:paraId="2F25641C" w14:textId="487E512D" w:rsidR="00173FBA" w:rsidRPr="00491DF5" w:rsidRDefault="00173FBA" w:rsidP="007334EA">
          <w:pPr>
            <w:spacing w:after="120"/>
            <w:ind w:left="567" w:firstLine="0"/>
            <w:contextualSpacing/>
            <w:rPr>
              <w:rFonts w:ascii="Arial" w:hAnsi="Arial" w:cs="Arial"/>
            </w:rPr>
          </w:pPr>
        </w:p>
        <w:p w14:paraId="73CCB438" w14:textId="2E6C8141" w:rsidR="005F13F0" w:rsidRPr="00491DF5" w:rsidRDefault="00000000" w:rsidP="009246B5">
          <w:pPr>
            <w:spacing w:after="120"/>
            <w:ind w:firstLine="0"/>
            <w:contextualSpacing/>
            <w:rPr>
              <w:rFonts w:ascii="Arial" w:hAnsi="Arial" w:cs="Arial"/>
            </w:rPr>
          </w:pPr>
        </w:p>
      </w:sdtContent>
    </w:sdt>
    <w:p w14:paraId="2F205330" w14:textId="61B071C7" w:rsidR="0051611C" w:rsidRPr="00491DF5"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491DF5" w:rsidRDefault="009246B5">
      <w:pPr>
        <w:rPr>
          <w:rFonts w:eastAsiaTheme="majorEastAsia" w:cstheme="minorHAnsi"/>
          <w:sz w:val="40"/>
          <w:szCs w:val="40"/>
        </w:rPr>
      </w:pPr>
      <w:bookmarkStart w:id="6" w:name="_Ref39666794"/>
      <w:bookmarkStart w:id="7" w:name="_Ref39666796"/>
      <w:bookmarkStart w:id="8" w:name="_Toc48053171"/>
      <w:r w:rsidRPr="00491DF5">
        <w:rPr>
          <w:rFonts w:cstheme="minorHAnsi"/>
        </w:rPr>
        <w:br w:type="page"/>
      </w:r>
    </w:p>
    <w:p w14:paraId="12085CDF" w14:textId="2755DC63" w:rsidR="00746BAF" w:rsidRPr="00491DF5"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bookmarkStart w:id="9" w:name="_Toc188364139"/>
      <w:r w:rsidRPr="00491DF5">
        <w:rPr>
          <w:rFonts w:ascii="Times New Roman" w:hAnsi="Times New Roman" w:cs="Times New Roman"/>
          <w:b/>
          <w:color w:val="auto"/>
          <w:sz w:val="28"/>
          <w:szCs w:val="28"/>
        </w:rPr>
        <w:lastRenderedPageBreak/>
        <w:t>Bendra informacij</w:t>
      </w:r>
      <w:r w:rsidR="00B076FD" w:rsidRPr="00491DF5">
        <w:rPr>
          <w:rFonts w:ascii="Times New Roman" w:hAnsi="Times New Roman" w:cs="Times New Roman"/>
          <w:b/>
          <w:color w:val="auto"/>
          <w:sz w:val="28"/>
          <w:szCs w:val="28"/>
        </w:rPr>
        <w:t>a</w:t>
      </w:r>
      <w:bookmarkEnd w:id="9"/>
      <w:r w:rsidR="6B81CCAC" w:rsidRPr="00491DF5">
        <w:rPr>
          <w:rFonts w:ascii="Times New Roman" w:hAnsi="Times New Roman" w:cs="Times New Roman"/>
          <w:b/>
          <w:color w:val="auto"/>
          <w:sz w:val="28"/>
          <w:szCs w:val="28"/>
        </w:rPr>
        <w:t xml:space="preserve"> </w:t>
      </w:r>
    </w:p>
    <w:p w14:paraId="698C5E70" w14:textId="490FD0EB" w:rsidR="00746BAF" w:rsidRPr="00491DF5" w:rsidRDefault="00746BAF" w:rsidP="00746BAF">
      <w:pPr>
        <w:ind w:firstLine="0"/>
        <w:rPr>
          <w:rFonts w:ascii="Times New Roman" w:hAnsi="Times New Roman" w:cs="Times New Roman"/>
          <w:sz w:val="24"/>
          <w:szCs w:val="24"/>
        </w:rPr>
      </w:pPr>
    </w:p>
    <w:p w14:paraId="768CC8BF" w14:textId="4463A609" w:rsidR="00FB3C75" w:rsidRPr="00491DF5" w:rsidRDefault="00144D9E" w:rsidP="00CC1F07">
      <w:pPr>
        <w:tabs>
          <w:tab w:val="left" w:pos="1276"/>
        </w:tabs>
        <w:spacing w:line="240" w:lineRule="auto"/>
        <w:rPr>
          <w:rFonts w:ascii="Times New Roman" w:eastAsia="Calibri" w:hAnsi="Times New Roman" w:cs="Times New Roman"/>
          <w:sz w:val="24"/>
          <w:szCs w:val="24"/>
          <w:lang w:eastAsia="en-US"/>
        </w:rPr>
      </w:pPr>
      <w:r w:rsidRPr="00491DF5">
        <w:rPr>
          <w:rFonts w:ascii="Times New Roman" w:hAnsi="Times New Roman" w:cs="Times New Roman"/>
          <w:sz w:val="24"/>
          <w:szCs w:val="24"/>
        </w:rPr>
        <w:t>1.1.</w:t>
      </w:r>
      <w:r w:rsidRPr="00491DF5">
        <w:rPr>
          <w:rFonts w:ascii="Times New Roman" w:hAnsi="Times New Roman" w:cs="Times New Roman"/>
          <w:sz w:val="24"/>
          <w:szCs w:val="24"/>
        </w:rPr>
        <w:tab/>
      </w:r>
      <w:r w:rsidR="00020176" w:rsidRPr="00491DF5">
        <w:rPr>
          <w:rFonts w:ascii="Times New Roman" w:hAnsi="Times New Roman" w:cs="Times New Roman"/>
          <w:sz w:val="24"/>
          <w:szCs w:val="24"/>
        </w:rPr>
        <w:t xml:space="preserve">Perkančioji organizacija </w:t>
      </w:r>
      <w:r w:rsidR="00FB3C75" w:rsidRPr="00491DF5">
        <w:rPr>
          <w:rFonts w:ascii="Times New Roman" w:hAnsi="Times New Roman" w:cs="Times New Roman"/>
          <w:sz w:val="24"/>
          <w:szCs w:val="24"/>
        </w:rPr>
        <w:t xml:space="preserve">– </w:t>
      </w:r>
      <w:r w:rsidR="00FD4E48" w:rsidRPr="00FD4E4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 Sutartį pasirašys perkančioji organizacija</w:t>
      </w:r>
      <w:r w:rsidRPr="00491DF5">
        <w:rPr>
          <w:rFonts w:ascii="Times New Roman" w:eastAsia="Calibri" w:hAnsi="Times New Roman" w:cs="Times New Roman"/>
          <w:sz w:val="24"/>
          <w:szCs w:val="24"/>
          <w:lang w:eastAsia="en-US"/>
        </w:rPr>
        <w:t>.</w:t>
      </w:r>
    </w:p>
    <w:p w14:paraId="43304316" w14:textId="21289A61" w:rsidR="00020DD7" w:rsidRPr="00491DF5"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91DF5">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491DF5">
        <w:rPr>
          <w:rFonts w:ascii="Times New Roman" w:eastAsia="Calibri" w:hAnsi="Times New Roman" w:cs="Times New Roman"/>
          <w:sz w:val="24"/>
          <w:szCs w:val="24"/>
        </w:rPr>
        <w:t xml:space="preserve"> </w:t>
      </w:r>
    </w:p>
    <w:p w14:paraId="4042DE75" w14:textId="77777777" w:rsidR="002D0711"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color w:val="000000" w:themeColor="text1"/>
          <w:sz w:val="24"/>
          <w:szCs w:val="24"/>
        </w:rPr>
        <w:t>Pirkimas neatliekamas naudojantis centralizuotų pirkimų katalogu</w:t>
      </w:r>
      <w:r w:rsidR="00491DF5" w:rsidRPr="002D0711">
        <w:rPr>
          <w:rFonts w:ascii="Times New Roman" w:hAnsi="Times New Roman" w:cs="Times New Roman"/>
          <w:color w:val="000000" w:themeColor="text1"/>
          <w:sz w:val="24"/>
          <w:szCs w:val="24"/>
        </w:rPr>
        <w:t xml:space="preserve"> (toliau – katalogas)</w:t>
      </w:r>
      <w:r w:rsidR="002D0711">
        <w:rPr>
          <w:rFonts w:ascii="Times New Roman" w:hAnsi="Times New Roman" w:cs="Times New Roman"/>
          <w:color w:val="000000" w:themeColor="text1"/>
          <w:sz w:val="24"/>
          <w:szCs w:val="24"/>
        </w:rPr>
        <w:t xml:space="preserve">, </w:t>
      </w:r>
      <w:r w:rsidR="002D0711" w:rsidRPr="002D0711">
        <w:rPr>
          <w:rFonts w:ascii="Times New Roman" w:hAnsi="Times New Roman" w:cs="Times New Roman"/>
          <w:sz w:val="24"/>
          <w:szCs w:val="24"/>
        </w:rPr>
        <w:t xml:space="preserve">nes </w:t>
      </w:r>
      <w:r w:rsidR="002D0711">
        <w:rPr>
          <w:rFonts w:ascii="Times New Roman" w:hAnsi="Times New Roman" w:cs="Times New Roman"/>
          <w:sz w:val="24"/>
          <w:szCs w:val="24"/>
        </w:rPr>
        <w:t>perkami</w:t>
      </w:r>
      <w:r w:rsidR="002D0711" w:rsidRPr="002D0711">
        <w:rPr>
          <w:rFonts w:ascii="Times New Roman" w:hAnsi="Times New Roman" w:cs="Times New Roman"/>
          <w:sz w:val="24"/>
          <w:szCs w:val="24"/>
        </w:rPr>
        <w:t xml:space="preserve"> darbai kataloge nėra siūlomi.</w:t>
      </w:r>
    </w:p>
    <w:p w14:paraId="1E4B721D" w14:textId="229EAA33" w:rsidR="002174AC" w:rsidRPr="002D0711"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sz w:val="24"/>
          <w:szCs w:val="24"/>
        </w:rPr>
        <w:t xml:space="preserve">Pirkimo Komisija </w:t>
      </w:r>
      <w:r w:rsidR="002D0711">
        <w:rPr>
          <w:rFonts w:ascii="Times New Roman" w:hAnsi="Times New Roman" w:cs="Times New Roman"/>
          <w:sz w:val="24"/>
          <w:szCs w:val="24"/>
        </w:rPr>
        <w:t>nėra</w:t>
      </w:r>
      <w:r w:rsidR="002174AC" w:rsidRPr="002D0711">
        <w:rPr>
          <w:rFonts w:ascii="Times New Roman" w:hAnsi="Times New Roman" w:cs="Times New Roman"/>
          <w:sz w:val="24"/>
          <w:szCs w:val="24"/>
        </w:rPr>
        <w:t xml:space="preserve"> sudaroma.</w:t>
      </w:r>
    </w:p>
    <w:p w14:paraId="0692D6FB" w14:textId="3856A443" w:rsidR="00144D9E" w:rsidRPr="005D10C6" w:rsidRDefault="00D459E3" w:rsidP="002174AC">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E3035F">
        <w:rPr>
          <w:rFonts w:ascii="Times New Roman" w:hAnsi="Times New Roman" w:cs="Times New Roman"/>
          <w:sz w:val="24"/>
          <w:szCs w:val="24"/>
        </w:rPr>
        <w:t xml:space="preserve">Atliekamas žaliasis pirkimas. Pirkimas vykdomas vadovaujantis </w:t>
      </w:r>
      <w:hyperlink r:id="rId10" w:history="1">
        <w:r w:rsidRPr="005D10C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D10C6">
        <w:rPr>
          <w:rFonts w:ascii="Times New Roman" w:hAnsi="Times New Roman" w:cs="Times New Roman"/>
          <w:sz w:val="24"/>
          <w:szCs w:val="24"/>
        </w:rPr>
        <w:t xml:space="preserve">“ </w:t>
      </w:r>
      <w:r w:rsidR="00501DA3" w:rsidRPr="005D10C6">
        <w:rPr>
          <w:rFonts w:ascii="Times New Roman" w:hAnsi="Times New Roman" w:cs="Times New Roman"/>
          <w:sz w:val="24"/>
          <w:szCs w:val="24"/>
        </w:rPr>
        <w:t>4.</w:t>
      </w:r>
      <w:r w:rsidR="00995FC5">
        <w:rPr>
          <w:rFonts w:ascii="Times New Roman" w:hAnsi="Times New Roman" w:cs="Times New Roman"/>
          <w:sz w:val="24"/>
          <w:szCs w:val="24"/>
        </w:rPr>
        <w:t>4.4.</w:t>
      </w:r>
      <w:r w:rsidRPr="005D10C6">
        <w:rPr>
          <w:rFonts w:ascii="Times New Roman" w:hAnsi="Times New Roman" w:cs="Times New Roman"/>
          <w:i/>
          <w:sz w:val="24"/>
          <w:szCs w:val="24"/>
        </w:rPr>
        <w:t xml:space="preserve"> </w:t>
      </w:r>
      <w:r w:rsidR="00BA51F4" w:rsidRPr="005D10C6">
        <w:rPr>
          <w:rFonts w:ascii="Times New Roman" w:hAnsi="Times New Roman" w:cs="Times New Roman"/>
          <w:sz w:val="24"/>
          <w:szCs w:val="24"/>
        </w:rPr>
        <w:t xml:space="preserve"> punktu</w:t>
      </w:r>
      <w:r w:rsidR="00995FC5">
        <w:rPr>
          <w:rFonts w:ascii="Times New Roman" w:hAnsi="Times New Roman" w:cs="Times New Roman"/>
          <w:sz w:val="24"/>
          <w:szCs w:val="24"/>
        </w:rPr>
        <w:t>.</w:t>
      </w:r>
    </w:p>
    <w:p w14:paraId="34FD8F1A" w14:textId="18A1E34C" w:rsidR="00573414" w:rsidRPr="005D10C6" w:rsidRDefault="00A80269" w:rsidP="00C30BED">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5D10C6">
        <w:rPr>
          <w:rFonts w:ascii="Times New Roman" w:hAnsi="Times New Roman" w:cs="Times New Roman"/>
          <w:sz w:val="24"/>
          <w:szCs w:val="24"/>
        </w:rPr>
        <w:t>Perkančiosios organizacijos kontaktinis asmuo dėl pirkimo objekto –</w:t>
      </w:r>
      <w:r w:rsidR="00573414" w:rsidRPr="005D10C6">
        <w:rPr>
          <w:rFonts w:ascii="Times New Roman" w:hAnsi="Times New Roman" w:cs="Times New Roman"/>
          <w:sz w:val="24"/>
          <w:szCs w:val="24"/>
        </w:rPr>
        <w:t xml:space="preserve"> Komunalinio ūkio ir </w:t>
      </w:r>
      <w:r w:rsidR="00C30BED" w:rsidRPr="005D10C6">
        <w:rPr>
          <w:rFonts w:ascii="Times New Roman" w:hAnsi="Times New Roman" w:cs="Times New Roman"/>
          <w:sz w:val="24"/>
          <w:szCs w:val="24"/>
        </w:rPr>
        <w:t>žemės ūkio</w:t>
      </w:r>
      <w:r w:rsidR="00573414" w:rsidRPr="005D10C6">
        <w:rPr>
          <w:rFonts w:ascii="Times New Roman" w:hAnsi="Times New Roman" w:cs="Times New Roman"/>
          <w:sz w:val="24"/>
          <w:szCs w:val="24"/>
        </w:rPr>
        <w:t xml:space="preserve"> skyriaus </w:t>
      </w:r>
      <w:r w:rsidR="00C30BED" w:rsidRPr="005D10C6">
        <w:rPr>
          <w:rFonts w:ascii="Times New Roman" w:hAnsi="Times New Roman" w:cs="Times New Roman"/>
          <w:sz w:val="24"/>
          <w:szCs w:val="24"/>
        </w:rPr>
        <w:t>vyr. inžinierius Arturas Ališauskas</w:t>
      </w:r>
      <w:r w:rsidR="00573414" w:rsidRPr="005D10C6">
        <w:rPr>
          <w:rFonts w:ascii="Times New Roman" w:hAnsi="Times New Roman" w:cs="Times New Roman"/>
          <w:sz w:val="24"/>
          <w:szCs w:val="24"/>
        </w:rPr>
        <w:t xml:space="preserve">, el. p. </w:t>
      </w:r>
      <w:proofErr w:type="spellStart"/>
      <w:r w:rsidR="00C30BED" w:rsidRPr="005D10C6">
        <w:rPr>
          <w:rFonts w:ascii="Times New Roman" w:hAnsi="Times New Roman" w:cs="Times New Roman"/>
          <w:sz w:val="24"/>
          <w:szCs w:val="24"/>
        </w:rPr>
        <w:t>arturas</w:t>
      </w:r>
      <w:r w:rsidR="00573414" w:rsidRPr="005D10C6">
        <w:rPr>
          <w:rFonts w:ascii="Times New Roman" w:hAnsi="Times New Roman" w:cs="Times New Roman"/>
          <w:sz w:val="24"/>
          <w:szCs w:val="24"/>
        </w:rPr>
        <w:t>.</w:t>
      </w:r>
      <w:r w:rsidR="00C30BED" w:rsidRPr="005D10C6">
        <w:rPr>
          <w:rFonts w:ascii="Times New Roman" w:hAnsi="Times New Roman" w:cs="Times New Roman"/>
          <w:sz w:val="24"/>
          <w:szCs w:val="24"/>
        </w:rPr>
        <w:t>alisauskas</w:t>
      </w:r>
      <w:r w:rsidR="00573414" w:rsidRPr="005D10C6">
        <w:rPr>
          <w:rFonts w:ascii="Times New Roman" w:hAnsi="Times New Roman" w:cs="Times New Roman"/>
          <w:sz w:val="24"/>
          <w:szCs w:val="24"/>
        </w:rPr>
        <w:t>@arsa.lt</w:t>
      </w:r>
      <w:proofErr w:type="spellEnd"/>
      <w:r w:rsidR="00573414" w:rsidRPr="005D10C6">
        <w:rPr>
          <w:rFonts w:ascii="Times New Roman" w:hAnsi="Times New Roman" w:cs="Times New Roman"/>
          <w:sz w:val="24"/>
          <w:szCs w:val="24"/>
        </w:rPr>
        <w:t xml:space="preserve">, tel. </w:t>
      </w:r>
      <w:r w:rsidR="00C30BED" w:rsidRPr="005D10C6">
        <w:rPr>
          <w:rFonts w:ascii="Times New Roman" w:hAnsi="Times New Roman" w:cs="Times New Roman"/>
          <w:sz w:val="24"/>
          <w:szCs w:val="24"/>
        </w:rPr>
        <w:t xml:space="preserve">+370 680 99 861 arba Finansų ir investicijų skyriaus vyr. specialistė </w:t>
      </w:r>
      <w:r w:rsidR="00995FC5">
        <w:rPr>
          <w:rFonts w:ascii="Times New Roman" w:hAnsi="Times New Roman" w:cs="Times New Roman"/>
          <w:sz w:val="24"/>
          <w:szCs w:val="24"/>
        </w:rPr>
        <w:t>Jurgita Bajerčienė</w:t>
      </w:r>
      <w:r w:rsidR="00C30BED" w:rsidRPr="005D10C6">
        <w:rPr>
          <w:rFonts w:ascii="Times New Roman" w:hAnsi="Times New Roman" w:cs="Times New Roman"/>
          <w:sz w:val="24"/>
          <w:szCs w:val="24"/>
        </w:rPr>
        <w:t xml:space="preserve">, tel. +370 315 </w:t>
      </w:r>
      <w:r w:rsidR="00995FC5">
        <w:rPr>
          <w:rFonts w:ascii="Times New Roman" w:hAnsi="Times New Roman" w:cs="Times New Roman"/>
          <w:sz w:val="24"/>
          <w:szCs w:val="24"/>
        </w:rPr>
        <w:t>55 548</w:t>
      </w:r>
      <w:r w:rsidR="00C30BED" w:rsidRPr="005D10C6">
        <w:rPr>
          <w:rFonts w:ascii="Times New Roman" w:hAnsi="Times New Roman" w:cs="Times New Roman"/>
          <w:sz w:val="24"/>
          <w:szCs w:val="24"/>
        </w:rPr>
        <w:t xml:space="preserve">, </w:t>
      </w:r>
      <w:proofErr w:type="spellStart"/>
      <w:r w:rsidR="00C30BED" w:rsidRPr="005D10C6">
        <w:rPr>
          <w:rFonts w:ascii="Times New Roman" w:hAnsi="Times New Roman" w:cs="Times New Roman"/>
          <w:sz w:val="24"/>
          <w:szCs w:val="24"/>
        </w:rPr>
        <w:t>el.p</w:t>
      </w:r>
      <w:proofErr w:type="spellEnd"/>
      <w:r w:rsidR="00C30BED" w:rsidRPr="005D10C6">
        <w:rPr>
          <w:rFonts w:ascii="Times New Roman" w:hAnsi="Times New Roman" w:cs="Times New Roman"/>
          <w:sz w:val="24"/>
          <w:szCs w:val="24"/>
        </w:rPr>
        <w:t xml:space="preserve">. </w:t>
      </w:r>
      <w:hyperlink r:id="rId11" w:history="1">
        <w:r w:rsidR="00995FC5" w:rsidRPr="003B3AB1">
          <w:rPr>
            <w:rStyle w:val="Hipersaitas"/>
            <w:rFonts w:ascii="Times New Roman" w:hAnsi="Times New Roman" w:cs="Times New Roman"/>
            <w:sz w:val="24"/>
            <w:szCs w:val="24"/>
          </w:rPr>
          <w:t>jurgita.bajerciene@arsa.lt</w:t>
        </w:r>
      </w:hyperlink>
      <w:r w:rsidR="00C30BED" w:rsidRPr="005D10C6">
        <w:rPr>
          <w:rFonts w:ascii="Times New Roman" w:hAnsi="Times New Roman" w:cs="Times New Roman"/>
          <w:sz w:val="24"/>
          <w:szCs w:val="24"/>
        </w:rPr>
        <w:t xml:space="preserve">, </w:t>
      </w:r>
      <w:r w:rsidR="00573414" w:rsidRPr="005D10C6">
        <w:rPr>
          <w:rFonts w:ascii="Times New Roman" w:hAnsi="Times New Roman" w:cs="Times New Roman"/>
          <w:sz w:val="24"/>
          <w:szCs w:val="24"/>
        </w:rPr>
        <w:t xml:space="preserve">dėl viešojo pirkimo procedūrų – </w:t>
      </w:r>
      <w:r w:rsidR="00C30BED" w:rsidRPr="005D10C6">
        <w:rPr>
          <w:rFonts w:ascii="Times New Roman" w:hAnsi="Times New Roman" w:cs="Times New Roman"/>
          <w:sz w:val="24"/>
          <w:szCs w:val="24"/>
        </w:rPr>
        <w:t>Viešųjų pirkimų</w:t>
      </w:r>
      <w:r w:rsidR="00573414" w:rsidRPr="005D10C6">
        <w:rPr>
          <w:rFonts w:ascii="Times New Roman" w:hAnsi="Times New Roman" w:cs="Times New Roman"/>
          <w:sz w:val="24"/>
          <w:szCs w:val="24"/>
        </w:rPr>
        <w:t xml:space="preserve"> skyriaus vyr. specialistė </w:t>
      </w:r>
      <w:r w:rsidR="00C30BED" w:rsidRPr="005D10C6">
        <w:rPr>
          <w:rFonts w:ascii="Times New Roman" w:hAnsi="Times New Roman" w:cs="Times New Roman"/>
          <w:sz w:val="24"/>
          <w:szCs w:val="24"/>
        </w:rPr>
        <w:t>Liveta Daugininkė</w:t>
      </w:r>
      <w:r w:rsidR="00573414" w:rsidRPr="005D10C6">
        <w:rPr>
          <w:rFonts w:ascii="Times New Roman" w:hAnsi="Times New Roman" w:cs="Times New Roman"/>
          <w:sz w:val="24"/>
          <w:szCs w:val="24"/>
        </w:rPr>
        <w:t xml:space="preserve">, el. p. </w:t>
      </w:r>
      <w:proofErr w:type="spellStart"/>
      <w:r w:rsidR="00C30BED" w:rsidRPr="005D10C6">
        <w:rPr>
          <w:rFonts w:ascii="Times New Roman" w:hAnsi="Times New Roman" w:cs="Times New Roman"/>
          <w:sz w:val="24"/>
          <w:szCs w:val="24"/>
        </w:rPr>
        <w:t>liveta.daugininke@arsa.lt</w:t>
      </w:r>
      <w:proofErr w:type="spellEnd"/>
      <w:r w:rsidR="00573414" w:rsidRPr="005D10C6">
        <w:rPr>
          <w:rFonts w:ascii="Times New Roman" w:hAnsi="Times New Roman" w:cs="Times New Roman"/>
          <w:sz w:val="24"/>
          <w:szCs w:val="24"/>
        </w:rPr>
        <w:t xml:space="preserve">, tel. </w:t>
      </w:r>
      <w:r w:rsidR="00C30BED" w:rsidRPr="005D10C6">
        <w:rPr>
          <w:rFonts w:ascii="Times New Roman" w:hAnsi="Times New Roman" w:cs="Times New Roman"/>
          <w:sz w:val="24"/>
          <w:szCs w:val="24"/>
        </w:rPr>
        <w:t>+370 607 39 588.</w:t>
      </w:r>
    </w:p>
    <w:p w14:paraId="7EC2BE8E" w14:textId="69B11D64" w:rsidR="00A80269" w:rsidRPr="005D10C6"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D10C6">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5D10C6"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D10C6">
        <w:rPr>
          <w:rFonts w:ascii="Times New Roman" w:eastAsia="Arial" w:hAnsi="Times New Roman" w:cs="Times New Roman"/>
          <w:sz w:val="24"/>
          <w:szCs w:val="24"/>
        </w:rPr>
        <w:t>Bendrosios</w:t>
      </w:r>
      <w:r w:rsidR="00931CA2" w:rsidRPr="005D10C6">
        <w:rPr>
          <w:rFonts w:ascii="Times New Roman" w:eastAsia="Arial" w:hAnsi="Times New Roman" w:cs="Times New Roman"/>
          <w:sz w:val="24"/>
          <w:szCs w:val="24"/>
        </w:rPr>
        <w:t xml:space="preserve"> pirkimo</w:t>
      </w:r>
      <w:r w:rsidRPr="005D10C6">
        <w:rPr>
          <w:rFonts w:ascii="Times New Roman" w:eastAsia="Arial" w:hAnsi="Times New Roman" w:cs="Times New Roman"/>
          <w:sz w:val="24"/>
          <w:szCs w:val="24"/>
        </w:rPr>
        <w:t xml:space="preserve"> sąlygos yra neatskiriama ši</w:t>
      </w:r>
      <w:r w:rsidR="00931CA2" w:rsidRPr="005D10C6">
        <w:rPr>
          <w:rFonts w:ascii="Times New Roman" w:eastAsia="Arial" w:hAnsi="Times New Roman" w:cs="Times New Roman"/>
          <w:sz w:val="24"/>
          <w:szCs w:val="24"/>
        </w:rPr>
        <w:t>ų</w:t>
      </w:r>
      <w:r w:rsidRPr="005D10C6">
        <w:rPr>
          <w:rFonts w:ascii="Times New Roman" w:eastAsia="Arial" w:hAnsi="Times New Roman" w:cs="Times New Roman"/>
          <w:sz w:val="24"/>
          <w:szCs w:val="24"/>
        </w:rPr>
        <w:t xml:space="preserve"> pirkimo sąlygų dalis.</w:t>
      </w:r>
    </w:p>
    <w:p w14:paraId="4ED932F3" w14:textId="2CE07367" w:rsidR="00FB3C75" w:rsidRPr="00491DF5"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88364140"/>
      <w:r w:rsidRPr="00491DF5">
        <w:rPr>
          <w:rFonts w:ascii="Times New Roman" w:hAnsi="Times New Roman" w:cs="Times New Roman"/>
          <w:b/>
          <w:color w:val="auto"/>
          <w:sz w:val="28"/>
          <w:szCs w:val="28"/>
        </w:rPr>
        <w:t>Pirkimo objektas</w:t>
      </w:r>
      <w:bookmarkEnd w:id="10"/>
    </w:p>
    <w:p w14:paraId="7D847502" w14:textId="77777777" w:rsidR="00FB3C75" w:rsidRPr="00491DF5" w:rsidRDefault="00FB3C75" w:rsidP="00E62E95">
      <w:pPr>
        <w:spacing w:line="240" w:lineRule="auto"/>
        <w:ind w:firstLine="0"/>
      </w:pPr>
    </w:p>
    <w:p w14:paraId="0AEFEE07" w14:textId="2885495F" w:rsidR="00FB3C75" w:rsidRPr="00995FC5"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995FC5">
        <w:rPr>
          <w:rFonts w:ascii="Times New Roman" w:hAnsi="Times New Roman" w:cs="Times New Roman"/>
          <w:sz w:val="24"/>
          <w:szCs w:val="24"/>
        </w:rPr>
        <w:t xml:space="preserve">Pirkimo objektas yra </w:t>
      </w:r>
      <w:r w:rsidR="00995FC5" w:rsidRPr="00995FC5">
        <w:rPr>
          <w:rFonts w:ascii="Times New Roman" w:hAnsi="Times New Roman" w:cs="Times New Roman"/>
          <w:bCs/>
          <w:sz w:val="24"/>
          <w:szCs w:val="24"/>
        </w:rPr>
        <w:t>privažiavimo kelio iki Kaukų piliakalnio su gyvenviete (22611) Alytaus r. sav., Miroslavo sen., Kaulų I k., statybos darbų projekto bendrosios ekspertizės paslauga, kartu tikrinant statybos skaičiuojamąsias kaina</w:t>
      </w:r>
      <w:r w:rsidR="00C30BED" w:rsidRPr="00995FC5">
        <w:rPr>
          <w:rFonts w:ascii="Times New Roman" w:hAnsi="Times New Roman" w:cs="Times New Roman"/>
          <w:sz w:val="24"/>
          <w:szCs w:val="24"/>
        </w:rPr>
        <w:t xml:space="preserve"> </w:t>
      </w:r>
      <w:r w:rsidRPr="00995FC5">
        <w:rPr>
          <w:rFonts w:ascii="Times New Roman" w:hAnsi="Times New Roman" w:cs="Times New Roman"/>
          <w:sz w:val="24"/>
          <w:szCs w:val="24"/>
        </w:rPr>
        <w:t xml:space="preserve">(toliau – </w:t>
      </w:r>
      <w:r w:rsidR="00995FC5" w:rsidRPr="00995FC5">
        <w:rPr>
          <w:rFonts w:ascii="Times New Roman" w:hAnsi="Times New Roman" w:cs="Times New Roman"/>
          <w:sz w:val="24"/>
          <w:szCs w:val="24"/>
        </w:rPr>
        <w:t>paslaugos</w:t>
      </w:r>
      <w:r w:rsidRPr="00995FC5">
        <w:rPr>
          <w:rFonts w:ascii="Times New Roman" w:hAnsi="Times New Roman" w:cs="Times New Roman"/>
          <w:sz w:val="24"/>
          <w:szCs w:val="24"/>
        </w:rPr>
        <w:t>)</w:t>
      </w:r>
      <w:r w:rsidR="00FB3C75" w:rsidRPr="00995FC5">
        <w:rPr>
          <w:rFonts w:ascii="Times New Roman" w:eastAsia="Calibri" w:hAnsi="Times New Roman" w:cs="Times New Roman"/>
          <w:sz w:val="24"/>
          <w:szCs w:val="24"/>
        </w:rPr>
        <w:t>.</w:t>
      </w:r>
      <w:r w:rsidR="00CE1685" w:rsidRPr="00995FC5">
        <w:rPr>
          <w:rFonts w:ascii="Times New Roman" w:hAnsi="Times New Roman" w:cs="Times New Roman"/>
          <w:color w:val="000000" w:themeColor="text1"/>
          <w:sz w:val="24"/>
          <w:szCs w:val="24"/>
        </w:rPr>
        <w:t xml:space="preserve"> </w:t>
      </w:r>
      <w:r w:rsidR="00FB3C75" w:rsidRPr="00995FC5">
        <w:rPr>
          <w:rFonts w:ascii="Times New Roman" w:hAnsi="Times New Roman" w:cs="Times New Roman"/>
          <w:sz w:val="24"/>
          <w:szCs w:val="24"/>
        </w:rPr>
        <w:t xml:space="preserve">Reikalavimai </w:t>
      </w:r>
      <w:r w:rsidR="00966703" w:rsidRPr="00995FC5">
        <w:rPr>
          <w:rFonts w:ascii="Times New Roman" w:hAnsi="Times New Roman" w:cs="Times New Roman"/>
          <w:sz w:val="24"/>
          <w:szCs w:val="24"/>
        </w:rPr>
        <w:t>p</w:t>
      </w:r>
      <w:r w:rsidR="00FB3C75" w:rsidRPr="00995FC5">
        <w:rPr>
          <w:rFonts w:ascii="Times New Roman" w:hAnsi="Times New Roman" w:cs="Times New Roman"/>
          <w:sz w:val="24"/>
          <w:szCs w:val="24"/>
        </w:rPr>
        <w:t>irkimo objektui nustatyti</w:t>
      </w:r>
      <w:r w:rsidR="00AE2AEF" w:rsidRPr="00995FC5">
        <w:rPr>
          <w:rFonts w:ascii="Times New Roman" w:hAnsi="Times New Roman" w:cs="Times New Roman"/>
          <w:sz w:val="24"/>
          <w:szCs w:val="24"/>
        </w:rPr>
        <w:t xml:space="preserve"> </w:t>
      </w:r>
      <w:r w:rsidR="00966703" w:rsidRPr="00995FC5">
        <w:rPr>
          <w:rFonts w:ascii="Times New Roman" w:hAnsi="Times New Roman" w:cs="Times New Roman"/>
          <w:sz w:val="24"/>
          <w:szCs w:val="24"/>
        </w:rPr>
        <w:t>s</w:t>
      </w:r>
      <w:r w:rsidR="00044836" w:rsidRPr="00995FC5">
        <w:rPr>
          <w:rFonts w:ascii="Times New Roman" w:hAnsi="Times New Roman" w:cs="Times New Roman"/>
          <w:sz w:val="24"/>
          <w:szCs w:val="24"/>
        </w:rPr>
        <w:t>pecialiųjų p</w:t>
      </w:r>
      <w:r w:rsidR="00AE2AEF" w:rsidRPr="00995FC5">
        <w:rPr>
          <w:rFonts w:ascii="Times New Roman" w:hAnsi="Times New Roman" w:cs="Times New Roman"/>
          <w:sz w:val="24"/>
          <w:szCs w:val="24"/>
        </w:rPr>
        <w:t xml:space="preserve">irkimo sąlygų </w:t>
      </w:r>
      <w:r w:rsidR="00D75C1C" w:rsidRPr="00995FC5">
        <w:rPr>
          <w:rFonts w:ascii="Times New Roman" w:hAnsi="Times New Roman" w:cs="Times New Roman"/>
          <w:sz w:val="24"/>
          <w:szCs w:val="24"/>
        </w:rPr>
        <w:t>4</w:t>
      </w:r>
      <w:r w:rsidR="007074AC" w:rsidRPr="00995FC5">
        <w:rPr>
          <w:rFonts w:ascii="Times New Roman" w:hAnsi="Times New Roman" w:cs="Times New Roman"/>
          <w:sz w:val="24"/>
          <w:szCs w:val="24"/>
        </w:rPr>
        <w:t xml:space="preserve"> </w:t>
      </w:r>
      <w:r w:rsidR="00AE2AEF" w:rsidRPr="00995FC5">
        <w:rPr>
          <w:rFonts w:ascii="Times New Roman" w:hAnsi="Times New Roman" w:cs="Times New Roman"/>
          <w:sz w:val="24"/>
          <w:szCs w:val="24"/>
        </w:rPr>
        <w:t>priede.</w:t>
      </w:r>
    </w:p>
    <w:p w14:paraId="49117D58" w14:textId="06871A57" w:rsidR="005D280D" w:rsidRPr="00491DF5" w:rsidRDefault="002C41AA" w:rsidP="004A714B">
      <w:pPr>
        <w:pStyle w:val="Betarp"/>
        <w:tabs>
          <w:tab w:val="left" w:pos="1276"/>
        </w:tabs>
        <w:ind w:firstLine="709"/>
        <w:contextualSpacing/>
        <w:rPr>
          <w:rFonts w:ascii="Times New Roman" w:hAnsi="Times New Roman" w:cs="Times New Roman"/>
          <w:sz w:val="24"/>
          <w:szCs w:val="24"/>
        </w:rPr>
      </w:pPr>
      <w:r w:rsidRPr="00D75C1C">
        <w:rPr>
          <w:rFonts w:ascii="Times New Roman" w:hAnsi="Times New Roman" w:cs="Times New Roman"/>
          <w:sz w:val="24"/>
          <w:szCs w:val="24"/>
        </w:rPr>
        <w:t>2.2.</w:t>
      </w:r>
      <w:r w:rsidR="00ED1C85" w:rsidRPr="00D75C1C">
        <w:rPr>
          <w:rFonts w:ascii="Times New Roman" w:hAnsi="Times New Roman" w:cs="Times New Roman"/>
          <w:sz w:val="24"/>
          <w:szCs w:val="24"/>
        </w:rPr>
        <w:t xml:space="preserve"> </w:t>
      </w:r>
      <w:r w:rsidR="004A714B" w:rsidRPr="00D75C1C">
        <w:rPr>
          <w:rFonts w:ascii="Times New Roman" w:hAnsi="Times New Roman" w:cs="Times New Roman"/>
          <w:sz w:val="24"/>
          <w:szCs w:val="24"/>
        </w:rPr>
        <w:tab/>
      </w:r>
      <w:r w:rsidR="00FB3C75" w:rsidRPr="00D75C1C">
        <w:rPr>
          <w:rFonts w:ascii="Times New Roman" w:hAnsi="Times New Roman" w:cs="Times New Roman"/>
          <w:sz w:val="24"/>
          <w:szCs w:val="24"/>
        </w:rPr>
        <w:t>Pirkimo objektas į dalis neskaidomas.</w:t>
      </w:r>
      <w:r w:rsidR="00702B7B" w:rsidRPr="00D75C1C">
        <w:rPr>
          <w:rFonts w:ascii="Times New Roman" w:hAnsi="Times New Roman" w:cs="Times New Roman"/>
          <w:sz w:val="24"/>
          <w:szCs w:val="24"/>
        </w:rPr>
        <w:t xml:space="preserve"> Pirkimo apimtys, reikalavimai ir techninė specifikacija apibrėžti </w:t>
      </w:r>
      <w:r w:rsidR="00C314B2" w:rsidRPr="00D75C1C">
        <w:rPr>
          <w:rFonts w:ascii="Times New Roman" w:hAnsi="Times New Roman" w:cs="Times New Roman"/>
          <w:sz w:val="24"/>
          <w:szCs w:val="24"/>
        </w:rPr>
        <w:t>s</w:t>
      </w:r>
      <w:r w:rsidR="000B6976" w:rsidRPr="00D75C1C">
        <w:rPr>
          <w:rFonts w:ascii="Times New Roman" w:hAnsi="Times New Roman" w:cs="Times New Roman"/>
          <w:sz w:val="24"/>
          <w:szCs w:val="24"/>
        </w:rPr>
        <w:t>pecialiųjų p</w:t>
      </w:r>
      <w:r w:rsidR="00702B7B" w:rsidRPr="00D75C1C">
        <w:rPr>
          <w:rFonts w:ascii="Times New Roman" w:hAnsi="Times New Roman" w:cs="Times New Roman"/>
          <w:sz w:val="24"/>
          <w:szCs w:val="24"/>
        </w:rPr>
        <w:t xml:space="preserve">irkimo sąlygų </w:t>
      </w:r>
      <w:r w:rsidR="00D75C1C" w:rsidRPr="00D75C1C">
        <w:rPr>
          <w:rFonts w:ascii="Times New Roman" w:hAnsi="Times New Roman" w:cs="Times New Roman"/>
          <w:sz w:val="24"/>
          <w:szCs w:val="24"/>
        </w:rPr>
        <w:t xml:space="preserve">4 </w:t>
      </w:r>
      <w:r w:rsidR="00702B7B" w:rsidRPr="00D75C1C">
        <w:rPr>
          <w:rFonts w:ascii="Times New Roman" w:hAnsi="Times New Roman" w:cs="Times New Roman"/>
          <w:sz w:val="24"/>
          <w:szCs w:val="24"/>
        </w:rPr>
        <w:t>priede.</w:t>
      </w:r>
    </w:p>
    <w:p w14:paraId="2B9FCCA2" w14:textId="5EB01AC8" w:rsidR="003943EC"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3</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4</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standartas, </w:t>
      </w:r>
      <w:r w:rsidRPr="00491DF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1DF5">
        <w:rPr>
          <w:rFonts w:ascii="Times New Roman" w:hAnsi="Times New Roman" w:cs="Times New Roman"/>
          <w:sz w:val="24"/>
          <w:szCs w:val="24"/>
        </w:rPr>
        <w:t xml:space="preserve">turi būti laikoma, kad kiekviena tokia nuoroda yra pateikta </w:t>
      </w:r>
      <w:r w:rsidR="004A714B" w:rsidRPr="00491DF5">
        <w:rPr>
          <w:rFonts w:ascii="Times New Roman" w:hAnsi="Times New Roman" w:cs="Times New Roman"/>
          <w:sz w:val="24"/>
          <w:szCs w:val="24"/>
        </w:rPr>
        <w:t>su žodžiais „arba lygiavertis“.</w:t>
      </w:r>
    </w:p>
    <w:p w14:paraId="0CEA2D40" w14:textId="7FD38B57" w:rsidR="00FB3C75" w:rsidRPr="00491DF5"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88364141"/>
      <w:r w:rsidRPr="00491DF5">
        <w:rPr>
          <w:rFonts w:ascii="Times New Roman" w:hAnsi="Times New Roman" w:cs="Times New Roman"/>
          <w:b/>
          <w:color w:val="auto"/>
          <w:sz w:val="28"/>
          <w:szCs w:val="28"/>
        </w:rPr>
        <w:lastRenderedPageBreak/>
        <w:t>Tiekėjų pašalinimo pagrindai</w:t>
      </w:r>
      <w:r w:rsidR="00E201D8" w:rsidRPr="00491DF5">
        <w:rPr>
          <w:rFonts w:ascii="Times New Roman" w:hAnsi="Times New Roman" w:cs="Times New Roman"/>
          <w:b/>
          <w:color w:val="auto"/>
          <w:sz w:val="28"/>
          <w:szCs w:val="28"/>
        </w:rPr>
        <w:t>, kvalifikacijos reikalavimai ir reikalaujami kokybės vadybos sistemos ir (ar</w:t>
      </w:r>
      <w:r w:rsidR="00817AB9" w:rsidRPr="00491DF5">
        <w:rPr>
          <w:rFonts w:ascii="Times New Roman" w:hAnsi="Times New Roman" w:cs="Times New Roman"/>
          <w:b/>
          <w:color w:val="auto"/>
          <w:sz w:val="28"/>
          <w:szCs w:val="28"/>
        </w:rPr>
        <w:t>ba</w:t>
      </w:r>
      <w:r w:rsidR="00E201D8" w:rsidRPr="00491DF5">
        <w:rPr>
          <w:rFonts w:ascii="Times New Roman" w:hAnsi="Times New Roman" w:cs="Times New Roman"/>
          <w:b/>
          <w:color w:val="auto"/>
          <w:sz w:val="28"/>
          <w:szCs w:val="28"/>
        </w:rPr>
        <w:t xml:space="preserve">) </w:t>
      </w:r>
      <w:r w:rsidR="00817AB9" w:rsidRPr="00491DF5">
        <w:rPr>
          <w:rFonts w:ascii="Times New Roman" w:hAnsi="Times New Roman" w:cs="Times New Roman"/>
          <w:b/>
          <w:color w:val="auto"/>
          <w:sz w:val="28"/>
          <w:szCs w:val="28"/>
        </w:rPr>
        <w:t>aplinkos apsaugos vadybos sistemos standartai</w:t>
      </w:r>
      <w:bookmarkEnd w:id="11"/>
      <w:r w:rsidR="00817AB9" w:rsidRPr="00491DF5">
        <w:rPr>
          <w:rFonts w:ascii="Times New Roman" w:hAnsi="Times New Roman" w:cs="Times New Roman"/>
          <w:b/>
          <w:color w:val="auto"/>
          <w:sz w:val="28"/>
          <w:szCs w:val="28"/>
        </w:rPr>
        <w:t xml:space="preserve"> </w:t>
      </w:r>
    </w:p>
    <w:p w14:paraId="0ED6AD78" w14:textId="723DA34A" w:rsidR="00FB3C75" w:rsidRPr="00491DF5" w:rsidRDefault="00FB3C75" w:rsidP="00E62E95">
      <w:pPr>
        <w:spacing w:line="240" w:lineRule="auto"/>
        <w:ind w:firstLine="0"/>
      </w:pPr>
    </w:p>
    <w:p w14:paraId="7792D02F" w14:textId="77777777" w:rsidR="00995FC5" w:rsidRPr="00995FC5" w:rsidRDefault="005D280D"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D75C1C">
        <w:rPr>
          <w:rFonts w:ascii="Times New Roman" w:hAnsi="Times New Roman" w:cs="Times New Roman"/>
          <w:sz w:val="24"/>
          <w:szCs w:val="24"/>
        </w:rPr>
        <w:t>Reikalavimai dėl tiekėjo ir</w:t>
      </w:r>
      <w:r w:rsidR="00F17EDA" w:rsidRPr="00D75C1C">
        <w:rPr>
          <w:rFonts w:ascii="Times New Roman" w:hAnsi="Times New Roman" w:cs="Times New Roman"/>
          <w:sz w:val="24"/>
          <w:szCs w:val="24"/>
        </w:rPr>
        <w:t xml:space="preserve"> </w:t>
      </w:r>
      <w:r w:rsidRPr="00D75C1C">
        <w:rPr>
          <w:rFonts w:ascii="Times New Roman" w:hAnsi="Times New Roman" w:cs="Times New Roman"/>
          <w:sz w:val="24"/>
          <w:szCs w:val="24"/>
        </w:rPr>
        <w:t>subtiekėjų</w:t>
      </w:r>
      <w:r w:rsidR="00DF6485" w:rsidRPr="00D75C1C">
        <w:rPr>
          <w:rFonts w:ascii="Times New Roman" w:hAnsi="Times New Roman" w:cs="Times New Roman"/>
          <w:sz w:val="24"/>
          <w:szCs w:val="24"/>
        </w:rPr>
        <w:t xml:space="preserve"> (jeigu taikoma)</w:t>
      </w:r>
      <w:r w:rsidR="00A857C4" w:rsidRPr="00D75C1C">
        <w:rPr>
          <w:rFonts w:ascii="Times New Roman" w:hAnsi="Times New Roman" w:cs="Times New Roman"/>
          <w:sz w:val="24"/>
          <w:szCs w:val="24"/>
        </w:rPr>
        <w:t xml:space="preserve">, ūkio subjektų, kurių pajėgumais </w:t>
      </w:r>
      <w:r w:rsidR="00CF1B69" w:rsidRPr="00D75C1C">
        <w:rPr>
          <w:rFonts w:ascii="Times New Roman" w:hAnsi="Times New Roman" w:cs="Times New Roman"/>
          <w:sz w:val="24"/>
          <w:szCs w:val="24"/>
        </w:rPr>
        <w:t>tiekėjas remiasi,</w:t>
      </w:r>
      <w:r w:rsidR="00FB4B5E" w:rsidRPr="00D75C1C">
        <w:rPr>
          <w:rFonts w:ascii="Times New Roman" w:hAnsi="Times New Roman" w:cs="Times New Roman"/>
          <w:sz w:val="24"/>
          <w:szCs w:val="24"/>
        </w:rPr>
        <w:t xml:space="preserve"> </w:t>
      </w:r>
      <w:r w:rsidRPr="00D75C1C">
        <w:rPr>
          <w:rFonts w:ascii="Times New Roman" w:hAnsi="Times New Roman" w:cs="Times New Roman"/>
          <w:sz w:val="24"/>
          <w:szCs w:val="24"/>
        </w:rPr>
        <w:t>pašalinimo pagrindų nebuvimo</w:t>
      </w:r>
      <w:r w:rsidR="004A415C" w:rsidRPr="00D75C1C">
        <w:rPr>
          <w:rFonts w:ascii="Times New Roman" w:hAnsi="Times New Roman" w:cs="Times New Roman"/>
          <w:sz w:val="24"/>
          <w:szCs w:val="24"/>
        </w:rPr>
        <w:t xml:space="preserve"> </w:t>
      </w:r>
      <w:r w:rsidRPr="00D75C1C">
        <w:rPr>
          <w:rFonts w:ascii="Times New Roman" w:hAnsi="Times New Roman" w:cs="Times New Roman"/>
          <w:sz w:val="24"/>
          <w:szCs w:val="24"/>
        </w:rPr>
        <w:t xml:space="preserve">bei jų nebuvimą patvirtinantys dokumentai nurodyti </w:t>
      </w:r>
      <w:r w:rsidR="00CF1B69" w:rsidRPr="00D75C1C">
        <w:rPr>
          <w:rFonts w:ascii="Times New Roman" w:hAnsi="Times New Roman" w:cs="Times New Roman"/>
          <w:sz w:val="24"/>
          <w:szCs w:val="24"/>
        </w:rPr>
        <w:t>s</w:t>
      </w:r>
      <w:r w:rsidR="0035091B" w:rsidRPr="00D75C1C">
        <w:rPr>
          <w:rFonts w:ascii="Times New Roman" w:hAnsi="Times New Roman" w:cs="Times New Roman"/>
          <w:sz w:val="24"/>
          <w:szCs w:val="24"/>
        </w:rPr>
        <w:t xml:space="preserve">pecialiųjų </w:t>
      </w:r>
      <w:r w:rsidR="0035091B" w:rsidRPr="008563E0">
        <w:rPr>
          <w:rFonts w:ascii="Times New Roman" w:hAnsi="Times New Roman" w:cs="Times New Roman"/>
          <w:sz w:val="24"/>
          <w:szCs w:val="24"/>
        </w:rPr>
        <w:t>p</w:t>
      </w:r>
      <w:r w:rsidRPr="008563E0">
        <w:rPr>
          <w:rFonts w:ascii="Times New Roman" w:hAnsi="Times New Roman" w:cs="Times New Roman"/>
          <w:sz w:val="24"/>
          <w:szCs w:val="24"/>
        </w:rPr>
        <w:t xml:space="preserve">irkimo sąlygų </w:t>
      </w:r>
      <w:r w:rsidR="00D75C1C" w:rsidRPr="008563E0">
        <w:rPr>
          <w:rFonts w:ascii="Times New Roman" w:hAnsi="Times New Roman" w:cs="Times New Roman"/>
          <w:sz w:val="24"/>
          <w:szCs w:val="24"/>
        </w:rPr>
        <w:t>1</w:t>
      </w:r>
      <w:r w:rsidRPr="008563E0">
        <w:rPr>
          <w:rFonts w:ascii="Times New Roman" w:hAnsi="Times New Roman" w:cs="Times New Roman"/>
          <w:sz w:val="24"/>
          <w:szCs w:val="24"/>
        </w:rPr>
        <w:t xml:space="preserve"> priede.</w:t>
      </w:r>
    </w:p>
    <w:p w14:paraId="317A11F7" w14:textId="44BAE601" w:rsidR="00464D07" w:rsidRPr="00995FC5" w:rsidRDefault="00995FC5"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995FC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97CF29" w14:textId="5D02EAC5" w:rsidR="009F7690" w:rsidRPr="00EB5ADE" w:rsidRDefault="00211F3A" w:rsidP="00AB03FF">
      <w:pPr>
        <w:pStyle w:val="Sraopastraipa"/>
        <w:tabs>
          <w:tab w:val="left" w:pos="1276"/>
        </w:tabs>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3.3.</w:t>
      </w:r>
      <w:r w:rsidR="00F017FA" w:rsidRPr="00EB5ADE">
        <w:rPr>
          <w:rFonts w:ascii="Times New Roman" w:eastAsia="Arial" w:hAnsi="Times New Roman" w:cs="Times New Roman"/>
          <w:sz w:val="24"/>
          <w:szCs w:val="24"/>
        </w:rPr>
        <w:tab/>
      </w:r>
      <w:r w:rsidR="00245C47" w:rsidRPr="00EB5ADE">
        <w:rPr>
          <w:rFonts w:ascii="Times New Roman" w:eastAsia="Arial" w:hAnsi="Times New Roman" w:cs="Times New Roman"/>
          <w:sz w:val="24"/>
          <w:szCs w:val="24"/>
        </w:rPr>
        <w:t xml:space="preserve">Tiekėjas teikdamas </w:t>
      </w:r>
      <w:r w:rsidR="00A95620" w:rsidRPr="00EB5ADE">
        <w:rPr>
          <w:rFonts w:ascii="Times New Roman" w:eastAsia="Arial" w:hAnsi="Times New Roman" w:cs="Times New Roman"/>
          <w:sz w:val="24"/>
          <w:szCs w:val="24"/>
        </w:rPr>
        <w:t>p</w:t>
      </w:r>
      <w:r w:rsidR="00245C47" w:rsidRPr="00EB5ADE">
        <w:rPr>
          <w:rFonts w:ascii="Times New Roman" w:eastAsia="Arial" w:hAnsi="Times New Roman" w:cs="Times New Roman"/>
          <w:sz w:val="24"/>
          <w:szCs w:val="24"/>
        </w:rPr>
        <w:t xml:space="preserve">asiūlymą turi pateikti </w:t>
      </w:r>
      <w:r w:rsidR="00DB35AF" w:rsidRPr="00EB5ADE">
        <w:rPr>
          <w:rFonts w:ascii="Times New Roman" w:eastAsia="Arial" w:hAnsi="Times New Roman" w:cs="Times New Roman"/>
          <w:sz w:val="24"/>
          <w:szCs w:val="24"/>
        </w:rPr>
        <w:t>EBVPD – aktualią</w:t>
      </w:r>
      <w:r w:rsidR="00C57DBB" w:rsidRPr="00EB5ADE">
        <w:rPr>
          <w:rFonts w:ascii="Times New Roman" w:eastAsia="Arial" w:hAnsi="Times New Roman" w:cs="Times New Roman"/>
          <w:sz w:val="24"/>
          <w:szCs w:val="24"/>
        </w:rPr>
        <w:t xml:space="preserve"> deklaraciją,</w:t>
      </w:r>
      <w:r w:rsidR="00DB35AF" w:rsidRPr="00EB5ADE">
        <w:rPr>
          <w:rFonts w:ascii="Times New Roman" w:eastAsia="Arial" w:hAnsi="Times New Roman" w:cs="Times New Roman"/>
          <w:sz w:val="24"/>
          <w:szCs w:val="24"/>
        </w:rPr>
        <w:t xml:space="preserve"> </w:t>
      </w:r>
      <w:r w:rsidR="00C57DBB" w:rsidRPr="00EB5ADE">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EB5ADE">
        <w:rPr>
          <w:rFonts w:ascii="Times New Roman" w:hAnsi="Times New Roman" w:cs="Times New Roman"/>
          <w:sz w:val="24"/>
          <w:szCs w:val="24"/>
        </w:rPr>
        <w:t xml:space="preserve"> </w:t>
      </w:r>
      <w:r w:rsidR="00C57DBB" w:rsidRPr="00EB5ADE">
        <w:rPr>
          <w:rFonts w:ascii="Times New Roman" w:hAnsi="Times New Roman" w:cs="Times New Roman"/>
          <w:sz w:val="24"/>
          <w:szCs w:val="24"/>
        </w:rPr>
        <w:t xml:space="preserve">straipsnį, atitinka </w:t>
      </w:r>
      <w:r w:rsidR="001256F0" w:rsidRPr="00EB5ADE">
        <w:rPr>
          <w:rFonts w:ascii="Times New Roman" w:hAnsi="Times New Roman" w:cs="Times New Roman"/>
          <w:sz w:val="24"/>
          <w:szCs w:val="24"/>
        </w:rPr>
        <w:t>p</w:t>
      </w:r>
      <w:r w:rsidR="00C57DBB" w:rsidRPr="00EB5ADE">
        <w:rPr>
          <w:rFonts w:ascii="Times New Roman" w:hAnsi="Times New Roman" w:cs="Times New Roman"/>
          <w:sz w:val="24"/>
          <w:szCs w:val="24"/>
        </w:rPr>
        <w:t xml:space="preserve">irkimo dokumentuose pagal VPĮ 46, 47, 48 straipsnius nustatytus reikalavimus dėl pašalinimo pagrindų nebuvimo, </w:t>
      </w:r>
      <w:r w:rsidR="00DF7D95" w:rsidRPr="00EB5ADE">
        <w:rPr>
          <w:rFonts w:ascii="Times New Roman" w:hAnsi="Times New Roman" w:cs="Times New Roman"/>
          <w:sz w:val="24"/>
          <w:szCs w:val="24"/>
        </w:rPr>
        <w:t xml:space="preserve">jei taikoma, </w:t>
      </w:r>
      <w:r w:rsidR="00C57DBB" w:rsidRPr="00EB5ADE">
        <w:rPr>
          <w:rFonts w:ascii="Times New Roman" w:hAnsi="Times New Roman" w:cs="Times New Roman"/>
          <w:sz w:val="24"/>
          <w:szCs w:val="24"/>
        </w:rPr>
        <w:t>kvalifikacijos reikalavimus, reikalavimus dėl kokybės vadybos sistemos ir (arba) aplinkos apsaugos vadybos sistemos standartų laikymosi</w:t>
      </w:r>
      <w:r w:rsidR="00AB76FA" w:rsidRPr="00EB5ADE">
        <w:rPr>
          <w:rFonts w:ascii="Times New Roman" w:hAnsi="Times New Roman" w:cs="Times New Roman"/>
          <w:sz w:val="24"/>
          <w:szCs w:val="24"/>
        </w:rPr>
        <w:t xml:space="preserve"> (toliau – Reikalavimai)</w:t>
      </w:r>
      <w:r w:rsidR="00404031" w:rsidRPr="00EB5ADE">
        <w:rPr>
          <w:rFonts w:ascii="Times New Roman" w:hAnsi="Times New Roman" w:cs="Times New Roman"/>
          <w:sz w:val="24"/>
          <w:szCs w:val="24"/>
        </w:rPr>
        <w:t>.</w:t>
      </w:r>
    </w:p>
    <w:p w14:paraId="490591E3" w14:textId="4440F86E" w:rsidR="006D3202" w:rsidRPr="00491DF5"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88364142"/>
      <w:r w:rsidRPr="00491DF5">
        <w:rPr>
          <w:rFonts w:ascii="Times New Roman" w:hAnsi="Times New Roman" w:cs="Times New Roman"/>
          <w:b/>
          <w:color w:val="auto"/>
          <w:sz w:val="28"/>
          <w:szCs w:val="28"/>
        </w:rPr>
        <w:t>Specialieji reikalavimai pasiūlymų rengimui ir pateikimui</w:t>
      </w:r>
      <w:bookmarkEnd w:id="6"/>
      <w:bookmarkEnd w:id="7"/>
      <w:bookmarkEnd w:id="8"/>
      <w:bookmarkEnd w:id="12"/>
    </w:p>
    <w:p w14:paraId="5971D0C7" w14:textId="77777777" w:rsidR="00E861F5" w:rsidRPr="00491DF5" w:rsidRDefault="00E861F5" w:rsidP="00257685">
      <w:pPr>
        <w:ind w:firstLine="0"/>
        <w:rPr>
          <w:rFonts w:ascii="Arial" w:hAnsi="Arial" w:cs="Arial"/>
          <w:b/>
          <w:bCs/>
        </w:rPr>
      </w:pPr>
    </w:p>
    <w:p w14:paraId="42752441" w14:textId="77B6D543" w:rsidR="008B12C0" w:rsidRPr="00491DF5" w:rsidRDefault="00D51CC9" w:rsidP="00EF20DD">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491DF5">
        <w:rPr>
          <w:rFonts w:ascii="Times New Roman" w:hAnsi="Times New Roman" w:cs="Times New Roman"/>
          <w:sz w:val="24"/>
          <w:szCs w:val="24"/>
        </w:rPr>
        <w:t>.</w:t>
      </w:r>
      <w:r w:rsidR="00BD2E81" w:rsidRPr="00491DF5">
        <w:rPr>
          <w:rFonts w:ascii="Times New Roman" w:hAnsi="Times New Roman" w:cs="Times New Roman"/>
          <w:sz w:val="24"/>
          <w:szCs w:val="24"/>
        </w:rPr>
        <w:t>1</w:t>
      </w:r>
      <w:r w:rsidR="00CC654F" w:rsidRPr="00491DF5">
        <w:rPr>
          <w:rFonts w:ascii="Times New Roman" w:hAnsi="Times New Roman" w:cs="Times New Roman"/>
          <w:sz w:val="24"/>
          <w:szCs w:val="24"/>
        </w:rPr>
        <w:t>.</w:t>
      </w:r>
      <w:r w:rsidR="00291C92" w:rsidRPr="00491DF5">
        <w:rPr>
          <w:rFonts w:ascii="Times New Roman" w:hAnsi="Times New Roman" w:cs="Times New Roman"/>
          <w:sz w:val="24"/>
          <w:szCs w:val="24"/>
        </w:rPr>
        <w:t xml:space="preserve"> </w:t>
      </w:r>
      <w:r w:rsidR="00811A60" w:rsidRPr="00491DF5">
        <w:rPr>
          <w:rFonts w:ascii="Times New Roman" w:hAnsi="Times New Roman" w:cs="Times New Roman"/>
          <w:sz w:val="24"/>
          <w:szCs w:val="24"/>
        </w:rPr>
        <w:tab/>
      </w:r>
      <w:r w:rsidR="00D41416" w:rsidRPr="00491DF5">
        <w:rPr>
          <w:rFonts w:ascii="Times New Roman" w:hAnsi="Times New Roman" w:cs="Times New Roman"/>
          <w:b/>
          <w:bCs/>
          <w:sz w:val="24"/>
          <w:szCs w:val="24"/>
        </w:rPr>
        <w:t xml:space="preserve">CVP IS pasiūlymo lango </w:t>
      </w:r>
      <w:r w:rsidR="00F16BEB" w:rsidRPr="00491DF5">
        <w:rPr>
          <w:rFonts w:ascii="Times New Roman" w:hAnsi="Times New Roman" w:cs="Times New Roman"/>
          <w:b/>
          <w:bCs/>
          <w:sz w:val="24"/>
          <w:szCs w:val="24"/>
        </w:rPr>
        <w:t xml:space="preserve">eilutėje </w:t>
      </w:r>
      <w:r w:rsidR="008D277C" w:rsidRPr="00491DF5">
        <w:rPr>
          <w:rFonts w:ascii="Times New Roman" w:hAnsi="Times New Roman" w:cs="Times New Roman"/>
          <w:b/>
          <w:bCs/>
          <w:sz w:val="24"/>
          <w:szCs w:val="24"/>
        </w:rPr>
        <w:t>„Prisegti dokument</w:t>
      </w:r>
      <w:r w:rsidR="00B7716A" w:rsidRPr="00491DF5">
        <w:rPr>
          <w:rFonts w:ascii="Times New Roman" w:hAnsi="Times New Roman" w:cs="Times New Roman"/>
          <w:b/>
          <w:bCs/>
          <w:sz w:val="24"/>
          <w:szCs w:val="24"/>
        </w:rPr>
        <w:t>us</w:t>
      </w:r>
      <w:r w:rsidR="008D277C" w:rsidRPr="00491DF5">
        <w:rPr>
          <w:rFonts w:ascii="Times New Roman" w:hAnsi="Times New Roman" w:cs="Times New Roman"/>
          <w:b/>
          <w:bCs/>
          <w:sz w:val="24"/>
          <w:szCs w:val="24"/>
        </w:rPr>
        <w:t>“ pateikiama</w:t>
      </w:r>
      <w:r w:rsidR="005964CC" w:rsidRPr="00491DF5">
        <w:rPr>
          <w:rFonts w:ascii="Times New Roman" w:hAnsi="Times New Roman" w:cs="Times New Roman"/>
          <w:b/>
          <w:bCs/>
          <w:sz w:val="24"/>
          <w:szCs w:val="24"/>
        </w:rPr>
        <w:t>s</w:t>
      </w:r>
      <w:r w:rsidR="005964CC" w:rsidRPr="00491DF5">
        <w:rPr>
          <w:rFonts w:ascii="Times New Roman" w:hAnsi="Times New Roman" w:cs="Times New Roman"/>
          <w:sz w:val="24"/>
          <w:szCs w:val="24"/>
        </w:rPr>
        <w:t xml:space="preserve"> </w:t>
      </w:r>
      <w:r w:rsidR="005A5204" w:rsidRPr="00491DF5">
        <w:rPr>
          <w:rFonts w:ascii="Times New Roman" w:hAnsi="Times New Roman" w:cs="Times New Roman"/>
          <w:sz w:val="24"/>
          <w:szCs w:val="24"/>
        </w:rPr>
        <w:t xml:space="preserve">tiekėjo pasirašytas pasiūlymas, parengtas </w:t>
      </w:r>
      <w:r w:rsidR="005A5204" w:rsidRPr="005B0B1B">
        <w:rPr>
          <w:rFonts w:ascii="Times New Roman" w:hAnsi="Times New Roman" w:cs="Times New Roman"/>
          <w:sz w:val="24"/>
          <w:szCs w:val="24"/>
        </w:rPr>
        <w:t xml:space="preserve">pagal </w:t>
      </w:r>
      <w:r w:rsidR="00820787" w:rsidRPr="005B0B1B">
        <w:rPr>
          <w:rFonts w:ascii="Times New Roman" w:hAnsi="Times New Roman" w:cs="Times New Roman"/>
          <w:sz w:val="24"/>
          <w:szCs w:val="24"/>
        </w:rPr>
        <w:t>s</w:t>
      </w:r>
      <w:r w:rsidR="00D85943" w:rsidRPr="005B0B1B">
        <w:rPr>
          <w:rFonts w:ascii="Times New Roman" w:hAnsi="Times New Roman" w:cs="Times New Roman"/>
          <w:sz w:val="24"/>
          <w:szCs w:val="24"/>
        </w:rPr>
        <w:t xml:space="preserve">pecialiųjų </w:t>
      </w:r>
      <w:r w:rsidR="00723581" w:rsidRPr="005B0B1B">
        <w:rPr>
          <w:rFonts w:ascii="Times New Roman" w:hAnsi="Times New Roman" w:cs="Times New Roman"/>
          <w:sz w:val="24"/>
          <w:szCs w:val="24"/>
        </w:rPr>
        <w:t>5 priede „Pasiūlymo forma“</w:t>
      </w:r>
      <w:r w:rsidR="00723581">
        <w:rPr>
          <w:rFonts w:ascii="Times New Roman" w:hAnsi="Times New Roman" w:cs="Times New Roman"/>
          <w:sz w:val="24"/>
          <w:szCs w:val="24"/>
        </w:rPr>
        <w:t xml:space="preserve"> </w:t>
      </w:r>
      <w:r w:rsidR="005A5204" w:rsidRPr="00491DF5">
        <w:rPr>
          <w:rFonts w:ascii="Times New Roman" w:hAnsi="Times New Roman" w:cs="Times New Roman"/>
          <w:sz w:val="24"/>
          <w:szCs w:val="24"/>
        </w:rPr>
        <w:t>pateiktą pasiūlymo formą ir pasiūlymo formoje nurodyti ir kiti, tiekėjo nuomone, būtini dokumentai (jų kopijos).</w:t>
      </w:r>
    </w:p>
    <w:p w14:paraId="0A3C79F0" w14:textId="4182D3FC" w:rsidR="001C1D32"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 xml:space="preserve">Pasiūlymas gali būti pasirašytas </w:t>
      </w:r>
      <w:r w:rsidR="00FD5736" w:rsidRPr="00491DF5">
        <w:rPr>
          <w:rFonts w:ascii="Times New Roman" w:eastAsia="Calibri" w:hAnsi="Times New Roman" w:cs="Times New Roman"/>
          <w:sz w:val="24"/>
          <w:szCs w:val="24"/>
        </w:rPr>
        <w:t xml:space="preserve">fiziniu arba </w:t>
      </w:r>
      <w:r w:rsidR="00AD4F1A" w:rsidRPr="00491DF5">
        <w:rPr>
          <w:rFonts w:ascii="Times New Roman" w:eastAsia="Calibri" w:hAnsi="Times New Roman" w:cs="Times New Roman"/>
          <w:sz w:val="24"/>
          <w:szCs w:val="24"/>
        </w:rPr>
        <w:t xml:space="preserve">kvalifikuotu elektroniniu parašu. Jeigu </w:t>
      </w:r>
      <w:r w:rsidR="00FD5736" w:rsidRPr="00491DF5">
        <w:rPr>
          <w:rFonts w:ascii="Times New Roman" w:eastAsia="Calibri" w:hAnsi="Times New Roman" w:cs="Times New Roman"/>
          <w:sz w:val="24"/>
          <w:szCs w:val="24"/>
        </w:rPr>
        <w:t xml:space="preserve">tiekėjas </w:t>
      </w:r>
      <w:r w:rsidR="00AD4F1A" w:rsidRPr="00491DF5">
        <w:rPr>
          <w:rFonts w:ascii="Times New Roman" w:eastAsia="Calibri" w:hAnsi="Times New Roman" w:cs="Times New Roman"/>
          <w:sz w:val="24"/>
          <w:szCs w:val="24"/>
        </w:rPr>
        <w:t>dokumentus tvirtina naudodamas elektroninį, o ne fizinį parašą, elektroninis parašas turi atitikti VPĮ 22</w:t>
      </w:r>
      <w:r w:rsidR="006E2B14" w:rsidRPr="00491DF5">
        <w:rPr>
          <w:rFonts w:ascii="Times New Roman" w:eastAsia="Calibri" w:hAnsi="Times New Roman" w:cs="Times New Roman"/>
          <w:sz w:val="24"/>
          <w:szCs w:val="24"/>
        </w:rPr>
        <w:t xml:space="preserve"> </w:t>
      </w:r>
      <w:r w:rsidR="00AD4F1A" w:rsidRPr="00491DF5">
        <w:rPr>
          <w:rFonts w:ascii="Times New Roman" w:eastAsia="Calibri" w:hAnsi="Times New Roman" w:cs="Times New Roman"/>
          <w:sz w:val="24"/>
          <w:szCs w:val="24"/>
        </w:rPr>
        <w:t xml:space="preserve">straipsnio 11 dalies 2 ir 3 punktuose nustatytus reikalavimus. </w:t>
      </w:r>
      <w:r w:rsidR="7C928381" w:rsidRPr="00491DF5">
        <w:rPr>
          <w:rFonts w:ascii="Times New Roman" w:hAnsi="Times New Roman" w:cs="Times New Roman"/>
          <w:sz w:val="24"/>
          <w:szCs w:val="24"/>
        </w:rPr>
        <w:t>P</w:t>
      </w:r>
      <w:r w:rsidR="007037F7" w:rsidRPr="00491DF5">
        <w:rPr>
          <w:rFonts w:ascii="Times New Roman" w:hAnsi="Times New Roman" w:cs="Times New Roman"/>
          <w:sz w:val="24"/>
          <w:szCs w:val="24"/>
        </w:rPr>
        <w:t>erkančiajai organizacijai</w:t>
      </w:r>
      <w:r w:rsidR="00AD4F1A" w:rsidRPr="00491DF5">
        <w:rPr>
          <w:rFonts w:ascii="Times New Roman" w:hAnsi="Times New Roman" w:cs="Times New Roman"/>
          <w:sz w:val="24"/>
          <w:szCs w:val="24"/>
        </w:rPr>
        <w:t xml:space="preserve"> kilus abejonių dėl dokumentų tikrumo, ji turi teisę reikalauti pateikti dokumentų originalus.</w:t>
      </w:r>
      <w:r w:rsidR="00AD4F1A" w:rsidRPr="00491DF5">
        <w:rPr>
          <w:rFonts w:ascii="Times New Roman" w:eastAsia="Calibri" w:hAnsi="Times New Roman" w:cs="Times New Roman"/>
          <w:sz w:val="24"/>
          <w:szCs w:val="24"/>
        </w:rPr>
        <w:t xml:space="preserve"> Gali būti:</w:t>
      </w:r>
    </w:p>
    <w:p w14:paraId="2EE860FF" w14:textId="74AFA016" w:rsidR="001C1D32" w:rsidRPr="00491DF5" w:rsidRDefault="00D51CC9" w:rsidP="00811A60">
      <w:pPr>
        <w:tabs>
          <w:tab w:val="left" w:pos="1276"/>
        </w:tabs>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.1. </w:t>
      </w:r>
      <w:r w:rsidR="00AD4F1A" w:rsidRPr="00491DF5">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491DF5" w:rsidRDefault="00D51CC9" w:rsidP="00811A60">
      <w:pPr>
        <w:pStyle w:val="Sraopastraipa"/>
        <w:tabs>
          <w:tab w:val="left" w:pos="1418"/>
        </w:tabs>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392458" w:rsidRPr="00491DF5">
        <w:rPr>
          <w:rFonts w:ascii="Times New Roman" w:eastAsia="Arial" w:hAnsi="Times New Roman" w:cs="Times New Roman"/>
          <w:sz w:val="24"/>
          <w:szCs w:val="24"/>
        </w:rPr>
        <w:t xml:space="preserve">.3. </w:t>
      </w:r>
      <w:r w:rsidR="00811A60" w:rsidRPr="00491DF5">
        <w:rPr>
          <w:rFonts w:ascii="Times New Roman" w:eastAsia="Arial" w:hAnsi="Times New Roman" w:cs="Times New Roman"/>
          <w:sz w:val="24"/>
          <w:szCs w:val="24"/>
        </w:rPr>
        <w:tab/>
      </w:r>
      <w:r w:rsidR="00D61DED" w:rsidRPr="00491DF5">
        <w:rPr>
          <w:rFonts w:ascii="Times New Roman" w:eastAsia="Arial" w:hAnsi="Times New Roman" w:cs="Times New Roman"/>
          <w:sz w:val="24"/>
          <w:szCs w:val="24"/>
        </w:rPr>
        <w:t>Pasiūlyma</w:t>
      </w:r>
      <w:r w:rsidR="00543400" w:rsidRPr="00491DF5">
        <w:rPr>
          <w:rFonts w:ascii="Times New Roman" w:eastAsia="Arial" w:hAnsi="Times New Roman" w:cs="Times New Roman"/>
          <w:sz w:val="24"/>
          <w:szCs w:val="24"/>
        </w:rPr>
        <w:t>s turi būti parengtas</w:t>
      </w:r>
      <w:r w:rsidR="00D61DED" w:rsidRPr="00491DF5">
        <w:rPr>
          <w:rFonts w:ascii="Times New Roman" w:eastAsia="Arial" w:hAnsi="Times New Roman" w:cs="Times New Roman"/>
          <w:sz w:val="24"/>
          <w:szCs w:val="24"/>
        </w:rPr>
        <w:t xml:space="preserve"> lietuvių </w:t>
      </w:r>
      <w:r w:rsidR="00811A60" w:rsidRPr="00491DF5">
        <w:rPr>
          <w:rFonts w:ascii="Times New Roman" w:eastAsia="Arial" w:hAnsi="Times New Roman" w:cs="Times New Roman"/>
          <w:sz w:val="24"/>
          <w:szCs w:val="24"/>
        </w:rPr>
        <w:t>kalba</w:t>
      </w:r>
      <w:r w:rsidR="00D61DED" w:rsidRPr="00491DF5">
        <w:rPr>
          <w:rFonts w:ascii="Times New Roman" w:eastAsia="Arial" w:hAnsi="Times New Roman" w:cs="Times New Roman"/>
          <w:sz w:val="24"/>
          <w:szCs w:val="24"/>
        </w:rPr>
        <w:t xml:space="preserve">. </w:t>
      </w:r>
      <w:r w:rsidR="000A3108" w:rsidRPr="00491D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AB0036" w:rsidRPr="00491DF5">
        <w:rPr>
          <w:rFonts w:ascii="Times New Roman" w:hAnsi="Times New Roman" w:cs="Times New Roman"/>
          <w:sz w:val="24"/>
          <w:szCs w:val="24"/>
        </w:rPr>
        <w:t xml:space="preserve">.4. </w:t>
      </w:r>
      <w:r w:rsidR="00811A60" w:rsidRPr="00491DF5">
        <w:rPr>
          <w:rFonts w:ascii="Times New Roman" w:hAnsi="Times New Roman" w:cs="Times New Roman"/>
          <w:sz w:val="24"/>
          <w:szCs w:val="24"/>
        </w:rPr>
        <w:tab/>
      </w:r>
      <w:r w:rsidR="0032046A" w:rsidRPr="00491DF5">
        <w:rPr>
          <w:rFonts w:ascii="Times New Roman" w:hAnsi="Times New Roman" w:cs="Times New Roman"/>
          <w:sz w:val="24"/>
          <w:szCs w:val="24"/>
        </w:rPr>
        <w:t>Pasiūlym</w:t>
      </w:r>
      <w:r w:rsidR="00990A2D" w:rsidRPr="00491DF5">
        <w:rPr>
          <w:rFonts w:ascii="Times New Roman" w:hAnsi="Times New Roman" w:cs="Times New Roman"/>
          <w:sz w:val="24"/>
          <w:szCs w:val="24"/>
        </w:rPr>
        <w:t xml:space="preserve">uose nurodytos kainos </w:t>
      </w:r>
      <w:r w:rsidR="003C09C7" w:rsidRPr="00491DF5">
        <w:rPr>
          <w:rFonts w:ascii="Times New Roman" w:hAnsi="Times New Roman" w:cs="Times New Roman"/>
          <w:sz w:val="24"/>
          <w:szCs w:val="24"/>
        </w:rPr>
        <w:t xml:space="preserve">bus vertinamos </w:t>
      </w:r>
      <w:r w:rsidR="0032046A" w:rsidRPr="00491DF5">
        <w:rPr>
          <w:rFonts w:ascii="Times New Roman" w:hAnsi="Times New Roman" w:cs="Times New Roman"/>
          <w:sz w:val="24"/>
          <w:szCs w:val="24"/>
        </w:rPr>
        <w:t>eurais</w:t>
      </w:r>
      <w:r w:rsidR="0032046A" w:rsidRPr="00491DF5">
        <w:rPr>
          <w:rFonts w:ascii="Times New Roman" w:eastAsia="Calibri" w:hAnsi="Times New Roman" w:cs="Times New Roman"/>
          <w:sz w:val="24"/>
          <w:szCs w:val="24"/>
        </w:rPr>
        <w:t>.</w:t>
      </w:r>
      <w:r w:rsidR="0032046A" w:rsidRPr="00491DF5">
        <w:rPr>
          <w:rFonts w:ascii="Times New Roman" w:hAnsi="Times New Roman" w:cs="Times New Roman"/>
          <w:sz w:val="24"/>
          <w:szCs w:val="24"/>
        </w:rPr>
        <w:t xml:space="preserve"> Jeigu </w:t>
      </w:r>
      <w:r w:rsidR="005B57A2" w:rsidRPr="00491DF5">
        <w:rPr>
          <w:rFonts w:ascii="Times New Roman" w:hAnsi="Times New Roman" w:cs="Times New Roman"/>
          <w:sz w:val="24"/>
          <w:szCs w:val="24"/>
        </w:rPr>
        <w:t>p</w:t>
      </w:r>
      <w:r w:rsidR="0032046A" w:rsidRPr="00491DF5">
        <w:rPr>
          <w:rFonts w:ascii="Times New Roman" w:hAnsi="Times New Roman" w:cs="Times New Roman"/>
          <w:sz w:val="24"/>
          <w:szCs w:val="24"/>
        </w:rPr>
        <w:t xml:space="preserve">asiūlymuose kainos nurodytos užsienio valiuta, jos </w:t>
      </w:r>
      <w:r w:rsidR="003C09C7" w:rsidRPr="00491DF5">
        <w:rPr>
          <w:rFonts w:ascii="Times New Roman" w:hAnsi="Times New Roman" w:cs="Times New Roman"/>
          <w:sz w:val="24"/>
          <w:szCs w:val="24"/>
        </w:rPr>
        <w:t>bus</w:t>
      </w:r>
      <w:r w:rsidR="0032046A" w:rsidRPr="00491DF5">
        <w:rPr>
          <w:rFonts w:ascii="Times New Roman" w:hAnsi="Times New Roman" w:cs="Times New Roman"/>
          <w:sz w:val="24"/>
          <w:szCs w:val="24"/>
        </w:rPr>
        <w:t xml:space="preserve"> perskaičiuojamos </w:t>
      </w:r>
      <w:r w:rsidR="003C09C7" w:rsidRPr="00491DF5">
        <w:rPr>
          <w:rFonts w:ascii="Times New Roman" w:hAnsi="Times New Roman" w:cs="Times New Roman"/>
          <w:sz w:val="24"/>
          <w:szCs w:val="24"/>
        </w:rPr>
        <w:t>eurais</w:t>
      </w:r>
      <w:r w:rsidR="0032046A" w:rsidRPr="00491DF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1DF5">
        <w:rPr>
          <w:rFonts w:ascii="Times New Roman" w:hAnsi="Times New Roman" w:cs="Times New Roman"/>
          <w:sz w:val="24"/>
          <w:szCs w:val="24"/>
        </w:rPr>
        <w:t>.</w:t>
      </w:r>
    </w:p>
    <w:p w14:paraId="4CC36FFA" w14:textId="714950D5" w:rsidR="006A6A5B" w:rsidRPr="007E1E27"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491DF5">
        <w:rPr>
          <w:rFonts w:ascii="Times New Roman" w:eastAsia="Arial" w:hAnsi="Times New Roman" w:cs="Times New Roman"/>
          <w:sz w:val="24"/>
          <w:szCs w:val="24"/>
        </w:rPr>
        <w:t>.5</w:t>
      </w:r>
      <w:r w:rsidR="00AB0036" w:rsidRPr="007E1E27">
        <w:rPr>
          <w:rFonts w:ascii="Times New Roman" w:eastAsia="Arial" w:hAnsi="Times New Roman" w:cs="Times New Roman"/>
          <w:sz w:val="24"/>
          <w:szCs w:val="24"/>
        </w:rPr>
        <w:t>.</w:t>
      </w:r>
      <w:r w:rsidR="006A6A5B" w:rsidRPr="007E1E27">
        <w:rPr>
          <w:rFonts w:ascii="Times New Roman" w:eastAsia="Arial" w:hAnsi="Times New Roman" w:cs="Times New Roman"/>
          <w:sz w:val="24"/>
          <w:szCs w:val="24"/>
        </w:rPr>
        <w:t xml:space="preserve"> </w:t>
      </w:r>
      <w:r w:rsidR="00811A60" w:rsidRPr="007E1E27">
        <w:rPr>
          <w:rFonts w:ascii="Times New Roman" w:eastAsia="Arial" w:hAnsi="Times New Roman" w:cs="Times New Roman"/>
          <w:sz w:val="24"/>
          <w:szCs w:val="24"/>
        </w:rPr>
        <w:tab/>
      </w:r>
      <w:r w:rsidR="006A6A5B" w:rsidRPr="007E1E27">
        <w:rPr>
          <w:rFonts w:ascii="Times New Roman" w:eastAsia="Arial" w:hAnsi="Times New Roman" w:cs="Times New Roman"/>
          <w:sz w:val="24"/>
          <w:szCs w:val="24"/>
        </w:rPr>
        <w:t>Bendra pasiūlymo kaina (sąnaudos)</w:t>
      </w:r>
      <w:r w:rsidR="007E1E27" w:rsidRPr="007E1E27">
        <w:rPr>
          <w:rFonts w:ascii="Times New Roman" w:eastAsia="Arial" w:hAnsi="Times New Roman" w:cs="Times New Roman"/>
          <w:sz w:val="24"/>
          <w:szCs w:val="24"/>
        </w:rPr>
        <w:t>/įkainiai</w:t>
      </w:r>
      <w:r w:rsidR="006A6A5B" w:rsidRPr="007E1E27">
        <w:rPr>
          <w:rFonts w:ascii="Times New Roman" w:eastAsia="Arial" w:hAnsi="Times New Roman" w:cs="Times New Roman"/>
          <w:sz w:val="24"/>
          <w:szCs w:val="24"/>
        </w:rPr>
        <w:t xml:space="preserve"> turi būti nurodoma dviejų </w:t>
      </w:r>
      <w:r w:rsidR="00EE7D60" w:rsidRPr="007E1E27">
        <w:rPr>
          <w:rFonts w:ascii="Times New Roman" w:eastAsia="Arial" w:hAnsi="Times New Roman" w:cs="Times New Roman"/>
          <w:sz w:val="24"/>
          <w:szCs w:val="24"/>
        </w:rPr>
        <w:t>skaitmenų</w:t>
      </w:r>
      <w:r w:rsidR="006A6A5B" w:rsidRPr="007E1E27">
        <w:rPr>
          <w:rFonts w:ascii="Times New Roman" w:eastAsia="Arial" w:hAnsi="Times New Roman" w:cs="Times New Roman"/>
          <w:sz w:val="24"/>
          <w:szCs w:val="24"/>
        </w:rPr>
        <w:t xml:space="preserve"> po kablelio tikslumu. </w:t>
      </w:r>
    </w:p>
    <w:p w14:paraId="129309B3" w14:textId="6874E61C" w:rsidR="009C66EF" w:rsidRPr="00491DF5"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9C66EF" w:rsidRPr="007E1E27">
        <w:rPr>
          <w:rFonts w:ascii="Times New Roman" w:eastAsia="Arial" w:hAnsi="Times New Roman" w:cs="Times New Roman"/>
          <w:sz w:val="24"/>
          <w:szCs w:val="24"/>
        </w:rPr>
        <w:t xml:space="preserve">.6. </w:t>
      </w:r>
      <w:r w:rsidR="00811A60" w:rsidRPr="007E1E27">
        <w:rPr>
          <w:rFonts w:ascii="Times New Roman" w:eastAsia="Arial" w:hAnsi="Times New Roman" w:cs="Times New Roman"/>
          <w:sz w:val="24"/>
          <w:szCs w:val="24"/>
        </w:rPr>
        <w:tab/>
      </w:r>
      <w:r w:rsidR="009C66EF" w:rsidRPr="007E1E27">
        <w:rPr>
          <w:rFonts w:ascii="Times New Roman" w:eastAsia="Arial" w:hAnsi="Times New Roman" w:cs="Times New Roman"/>
          <w:sz w:val="24"/>
          <w:szCs w:val="24"/>
        </w:rPr>
        <w:t xml:space="preserve">Tiekėjų pasiūlymuose nurodytos kainos bus vertinamos </w:t>
      </w:r>
      <w:r w:rsidR="009C66EF" w:rsidRPr="007E1E27">
        <w:rPr>
          <w:rFonts w:ascii="Times New Roman" w:hAnsi="Times New Roman" w:cs="Times New Roman"/>
          <w:sz w:val="24"/>
          <w:szCs w:val="24"/>
        </w:rPr>
        <w:t>ir lyginamos su visais mokesčiais, įskaitant PVM.</w:t>
      </w:r>
      <w:r w:rsidR="009C66EF" w:rsidRPr="00491DF5">
        <w:rPr>
          <w:rFonts w:ascii="Times New Roman" w:hAnsi="Times New Roman" w:cs="Times New Roman"/>
          <w:sz w:val="24"/>
          <w:szCs w:val="24"/>
        </w:rPr>
        <w:t xml:space="preserve"> </w:t>
      </w:r>
    </w:p>
    <w:p w14:paraId="4AC2116E" w14:textId="00AB962D" w:rsidR="00CD457C" w:rsidRPr="00491DF5" w:rsidRDefault="00CD457C" w:rsidP="00E62E95">
      <w:pPr>
        <w:pStyle w:val="Sraopastraipa"/>
        <w:spacing w:line="240" w:lineRule="auto"/>
        <w:ind w:left="0"/>
        <w:rPr>
          <w:rFonts w:eastAsia="Arial" w:cstheme="minorHAnsi"/>
          <w:vanish/>
          <w:color w:val="7030A0"/>
        </w:rPr>
      </w:pPr>
    </w:p>
    <w:p w14:paraId="76771895" w14:textId="77777777" w:rsidR="00F527B1" w:rsidRPr="00491DF5" w:rsidRDefault="00F527B1" w:rsidP="00C56AE2">
      <w:pPr>
        <w:pStyle w:val="paragrafesrasas2lygis"/>
        <w:rPr>
          <w:rFonts w:asciiTheme="minorHAnsi" w:hAnsiTheme="minorHAnsi" w:cstheme="minorHAnsi"/>
          <w:sz w:val="21"/>
          <w:szCs w:val="21"/>
        </w:rPr>
      </w:pPr>
    </w:p>
    <w:p w14:paraId="3946E33E" w14:textId="698252DD" w:rsidR="00F527B1" w:rsidRPr="00491DF5"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88364143"/>
      <w:r>
        <w:rPr>
          <w:rFonts w:ascii="Times New Roman" w:hAnsi="Times New Roman" w:cs="Times New Roman"/>
          <w:b/>
          <w:color w:val="auto"/>
          <w:sz w:val="28"/>
          <w:szCs w:val="28"/>
        </w:rPr>
        <w:t>5</w:t>
      </w:r>
      <w:r w:rsidR="003F5D40" w:rsidRPr="00491DF5">
        <w:rPr>
          <w:rFonts w:ascii="Times New Roman" w:hAnsi="Times New Roman" w:cs="Times New Roman"/>
          <w:b/>
          <w:color w:val="auto"/>
          <w:sz w:val="28"/>
          <w:szCs w:val="28"/>
        </w:rPr>
        <w:t xml:space="preserve">. </w:t>
      </w:r>
      <w:r w:rsidR="00E62E95" w:rsidRPr="00491DF5">
        <w:rPr>
          <w:rFonts w:ascii="Times New Roman" w:hAnsi="Times New Roman" w:cs="Times New Roman"/>
          <w:b/>
          <w:color w:val="auto"/>
          <w:sz w:val="28"/>
          <w:szCs w:val="28"/>
        </w:rPr>
        <w:t>Pasiūlymo galiojimo užtikrinimas</w:t>
      </w:r>
      <w:bookmarkEnd w:id="13"/>
    </w:p>
    <w:p w14:paraId="7A210472" w14:textId="77777777" w:rsidR="003D73C2" w:rsidRPr="00491DF5" w:rsidRDefault="003D73C2" w:rsidP="00C17335">
      <w:pPr>
        <w:ind w:firstLine="0"/>
        <w:rPr>
          <w:rFonts w:ascii="Arial" w:hAnsi="Arial" w:cs="Arial"/>
          <w:i/>
          <w:iCs/>
          <w:color w:val="7030A0"/>
        </w:rPr>
      </w:pPr>
    </w:p>
    <w:p w14:paraId="7203423F" w14:textId="0CD8101D" w:rsidR="00F527B1" w:rsidRPr="00491DF5" w:rsidRDefault="00D51CC9" w:rsidP="00511C59">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5</w:t>
      </w:r>
      <w:r w:rsidR="003F5D40" w:rsidRPr="00491DF5">
        <w:rPr>
          <w:rFonts w:ascii="Times New Roman" w:hAnsi="Times New Roman" w:cs="Times New Roman"/>
          <w:sz w:val="24"/>
          <w:szCs w:val="24"/>
        </w:rPr>
        <w:t xml:space="preserve">.1. </w:t>
      </w:r>
      <w:r w:rsidR="0AA88C09" w:rsidRPr="00491DF5">
        <w:rPr>
          <w:rFonts w:ascii="Times New Roman" w:hAnsi="Times New Roman" w:cs="Times New Roman"/>
          <w:sz w:val="24"/>
          <w:szCs w:val="24"/>
        </w:rPr>
        <w:t xml:space="preserve"> </w:t>
      </w:r>
      <w:r w:rsidR="00511C59" w:rsidRPr="00491DF5">
        <w:rPr>
          <w:rFonts w:ascii="Times New Roman" w:hAnsi="Times New Roman" w:cs="Times New Roman"/>
          <w:sz w:val="24"/>
          <w:szCs w:val="24"/>
        </w:rPr>
        <w:tab/>
      </w:r>
      <w:r w:rsidR="00504AD9" w:rsidRPr="00491DF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1DF5"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491DF5"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88364144"/>
      <w:r>
        <w:rPr>
          <w:rFonts w:ascii="Times New Roman" w:hAnsi="Times New Roman" w:cs="Times New Roman"/>
          <w:b/>
          <w:color w:val="auto"/>
          <w:sz w:val="28"/>
          <w:szCs w:val="28"/>
        </w:rPr>
        <w:t xml:space="preserve">6. </w:t>
      </w:r>
      <w:r w:rsidR="00B52705" w:rsidRPr="00491DF5">
        <w:rPr>
          <w:rFonts w:ascii="Times New Roman" w:hAnsi="Times New Roman" w:cs="Times New Roman"/>
          <w:b/>
          <w:color w:val="auto"/>
          <w:sz w:val="28"/>
          <w:szCs w:val="28"/>
        </w:rPr>
        <w:t>P</w:t>
      </w:r>
      <w:bookmarkEnd w:id="14"/>
      <w:r w:rsidR="00E62E95" w:rsidRPr="00491DF5">
        <w:rPr>
          <w:rFonts w:ascii="Times New Roman" w:hAnsi="Times New Roman" w:cs="Times New Roman"/>
          <w:b/>
          <w:color w:val="auto"/>
          <w:sz w:val="28"/>
          <w:szCs w:val="28"/>
        </w:rPr>
        <w:t xml:space="preserve">asiūlymų </w:t>
      </w:r>
      <w:r w:rsidR="00A84437" w:rsidRPr="00491DF5">
        <w:rPr>
          <w:rFonts w:ascii="Times New Roman" w:hAnsi="Times New Roman" w:cs="Times New Roman"/>
          <w:b/>
          <w:color w:val="auto"/>
          <w:sz w:val="28"/>
          <w:szCs w:val="28"/>
        </w:rPr>
        <w:t>vertinimas</w:t>
      </w:r>
      <w:bookmarkEnd w:id="15"/>
    </w:p>
    <w:p w14:paraId="417D4E19" w14:textId="4DCA7ECF" w:rsidR="00571D6C" w:rsidRPr="00491DF5" w:rsidRDefault="00571D6C" w:rsidP="00A84437">
      <w:pPr>
        <w:spacing w:line="240" w:lineRule="auto"/>
        <w:ind w:firstLine="0"/>
        <w:rPr>
          <w:rFonts w:cstheme="minorHAnsi"/>
          <w:i/>
          <w:iCs/>
          <w:color w:val="FF0000"/>
        </w:rPr>
      </w:pPr>
    </w:p>
    <w:p w14:paraId="0C1B0E3A" w14:textId="77777777" w:rsidR="00E85882" w:rsidRPr="00491DF5"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491DF5">
        <w:rPr>
          <w:rFonts w:ascii="Times New Roman" w:eastAsia="Calibri" w:hAnsi="Times New Roman" w:cs="Times New Roman"/>
          <w:sz w:val="24"/>
          <w:szCs w:val="24"/>
        </w:rPr>
        <w:t xml:space="preserve">.1. </w:t>
      </w:r>
      <w:r w:rsidR="002C0911" w:rsidRPr="00491DF5">
        <w:rPr>
          <w:rFonts w:ascii="Times New Roman" w:eastAsia="Calibri" w:hAnsi="Times New Roman" w:cs="Times New Roman"/>
          <w:sz w:val="24"/>
          <w:szCs w:val="24"/>
        </w:rPr>
        <w:tab/>
      </w:r>
      <w:r w:rsidR="00B03AB3" w:rsidRPr="00B03AB3">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00F9B40F" w14:textId="77777777" w:rsidR="006C5962" w:rsidRDefault="00D51CC9" w:rsidP="006C5962">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503FE9">
        <w:rPr>
          <w:rFonts w:ascii="Times New Roman" w:hAnsi="Times New Roman" w:cs="Times New Roman"/>
          <w:color w:val="000000" w:themeColor="text1"/>
          <w:sz w:val="24"/>
          <w:szCs w:val="24"/>
        </w:rPr>
        <w:t xml:space="preserve">.2. </w:t>
      </w:r>
      <w:r w:rsidR="00800BC6" w:rsidRPr="00503FE9">
        <w:rPr>
          <w:rFonts w:ascii="Times New Roman" w:hAnsi="Times New Roman" w:cs="Times New Roman"/>
          <w:color w:val="000000" w:themeColor="text1"/>
          <w:sz w:val="24"/>
          <w:szCs w:val="24"/>
        </w:rPr>
        <w:tab/>
      </w:r>
      <w:r w:rsidR="00D734C6" w:rsidRPr="00503FE9">
        <w:rPr>
          <w:rFonts w:ascii="Times New Roman" w:hAnsi="Times New Roman" w:cs="Times New Roman"/>
          <w:color w:val="000000" w:themeColor="text1"/>
          <w:sz w:val="24"/>
          <w:szCs w:val="24"/>
        </w:rPr>
        <w:t xml:space="preserve">Laimėjusiu </w:t>
      </w:r>
      <w:r w:rsidR="00996FBB"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asiūlymu</w:t>
      </w:r>
      <w:r w:rsidR="00D734C6" w:rsidRPr="00503FE9">
        <w:rPr>
          <w:rFonts w:ascii="Times New Roman" w:hAnsi="Times New Roman" w:cs="Times New Roman"/>
          <w:color w:val="000000" w:themeColor="text1"/>
          <w:sz w:val="24"/>
          <w:szCs w:val="24"/>
        </w:rPr>
        <w:t xml:space="preserve"> galės būti pripažintas tik 1 (vienas) </w:t>
      </w:r>
      <w:r w:rsidR="005D7D8C" w:rsidRPr="00503FE9">
        <w:rPr>
          <w:rFonts w:ascii="Times New Roman" w:hAnsi="Times New Roman" w:cs="Times New Roman"/>
          <w:color w:val="000000" w:themeColor="text1"/>
          <w:sz w:val="24"/>
          <w:szCs w:val="24"/>
        </w:rPr>
        <w:t xml:space="preserve">ekonomiškai naudingiausias </w:t>
      </w:r>
      <w:r w:rsidR="00A36CC9"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asiūlymas, esantis pasiūlymų eilės pirmojoje vietoje</w:t>
      </w:r>
      <w:r w:rsidR="00D734C6" w:rsidRPr="00503FE9">
        <w:rPr>
          <w:rFonts w:ascii="Times New Roman" w:hAnsi="Times New Roman" w:cs="Times New Roman"/>
          <w:color w:val="000000" w:themeColor="text1"/>
          <w:sz w:val="24"/>
          <w:szCs w:val="24"/>
        </w:rPr>
        <w:t xml:space="preserve">. </w:t>
      </w:r>
    </w:p>
    <w:p w14:paraId="7AFEF58B" w14:textId="77777777" w:rsid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Pr>
          <w:rFonts w:ascii="Times New Roman" w:hAnsi="Times New Roman" w:cs="Times New Roman"/>
          <w:color w:val="000000" w:themeColor="text1"/>
          <w:sz w:val="24"/>
          <w:szCs w:val="24"/>
        </w:rPr>
        <w:t xml:space="preserve">6.3. </w:t>
      </w:r>
      <w:r w:rsidRPr="00503FE9">
        <w:rPr>
          <w:rFonts w:ascii="Times New Roman" w:hAnsi="Times New Roman" w:cs="Times New Roman"/>
          <w:sz w:val="24"/>
          <w:szCs w:val="24"/>
        </w:rPr>
        <w:t>Perkančioji organizacija</w:t>
      </w:r>
      <w:r w:rsidRPr="00BF43F2">
        <w:rPr>
          <w:rFonts w:ascii="Times New Roman" w:hAnsi="Times New Roman" w:cs="Times New Roman"/>
          <w:sz w:val="24"/>
          <w:szCs w:val="24"/>
        </w:rPr>
        <w:t xml:space="preserve"> atmes tiekėjo pasiūlymą, jei bus nustatyta, kad pasiūlyta per didelė ir nepriimtina kaina. Per didele ir perkančiajai organizacijai </w:t>
      </w:r>
      <w:r w:rsidRPr="008563E0">
        <w:rPr>
          <w:rFonts w:ascii="Times New Roman" w:hAnsi="Times New Roman" w:cs="Times New Roman"/>
          <w:b/>
          <w:sz w:val="24"/>
          <w:szCs w:val="24"/>
        </w:rPr>
        <w:t xml:space="preserve">nepriimtina kaina bus laikoma pasiūlyme nurodyta kaina, jei ji </w:t>
      </w:r>
      <w:r w:rsidRPr="00F93F67">
        <w:rPr>
          <w:rFonts w:ascii="Times New Roman" w:hAnsi="Times New Roman" w:cs="Times New Roman"/>
          <w:b/>
          <w:sz w:val="24"/>
          <w:szCs w:val="24"/>
        </w:rPr>
        <w:t xml:space="preserve">viršys </w:t>
      </w:r>
      <w:r>
        <w:rPr>
          <w:rFonts w:ascii="Times New Roman" w:hAnsi="Times New Roman" w:cs="Times New Roman"/>
          <w:b/>
          <w:color w:val="000000" w:themeColor="text1"/>
          <w:sz w:val="24"/>
          <w:szCs w:val="24"/>
        </w:rPr>
        <w:t>vidiniuose dokumentuose užfiksuotą kainą</w:t>
      </w:r>
      <w:r w:rsidRPr="008563E0">
        <w:rPr>
          <w:rFonts w:ascii="Times New Roman" w:hAnsi="Times New Roman" w:cs="Times New Roman"/>
          <w:b/>
          <w:sz w:val="24"/>
          <w:szCs w:val="24"/>
        </w:rPr>
        <w:t>.</w:t>
      </w:r>
      <w:r w:rsidRPr="00F42C68">
        <w:rPr>
          <w:rFonts w:ascii="Times New Roman" w:hAnsi="Times New Roman" w:cs="Times New Roman"/>
          <w:sz w:val="24"/>
          <w:szCs w:val="24"/>
        </w:rPr>
        <w:t xml:space="preserve"> </w:t>
      </w:r>
      <w:r w:rsidRPr="00EB0B6C">
        <w:rPr>
          <w:rFonts w:ascii="Times New Roman" w:eastAsiaTheme="minorHAnsi" w:hAnsi="Times New Roman" w:cs="Times New Roman"/>
          <w:bCs/>
          <w:i/>
          <w:iCs/>
          <w:color w:val="000000" w:themeColor="text1"/>
          <w:sz w:val="24"/>
          <w:szCs w:val="24"/>
        </w:rPr>
        <w:t>(</w:t>
      </w:r>
      <w:r w:rsidRPr="00EB0B6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w:t>
      </w:r>
      <w:r>
        <w:rPr>
          <w:rFonts w:ascii="Times New Roman" w:hAnsi="Times New Roman" w:cs="Times New Roman"/>
          <w:i/>
          <w:iCs/>
          <w:spacing w:val="2"/>
          <w:sz w:val="24"/>
          <w:szCs w:val="24"/>
          <w:shd w:val="clear" w:color="auto" w:fill="FFFFFF"/>
        </w:rPr>
        <w:t xml:space="preserve"> </w:t>
      </w:r>
      <w:r w:rsidRPr="00EB0B6C">
        <w:rPr>
          <w:rFonts w:ascii="Times New Roman" w:hAnsi="Times New Roman" w:cs="Times New Roman"/>
          <w:i/>
          <w:iCs/>
          <w:spacing w:val="2"/>
          <w:sz w:val="24"/>
          <w:szCs w:val="24"/>
          <w:shd w:val="clear" w:color="auto" w:fill="FFFFFF"/>
        </w:rPr>
        <w:t xml:space="preserve">21 d. įsakymu Nr. </w:t>
      </w:r>
      <w:proofErr w:type="spellStart"/>
      <w:r w:rsidRPr="00EB0B6C">
        <w:rPr>
          <w:rFonts w:ascii="Times New Roman" w:hAnsi="Times New Roman" w:cs="Times New Roman"/>
          <w:i/>
          <w:iCs/>
          <w:spacing w:val="2"/>
          <w:sz w:val="24"/>
          <w:szCs w:val="24"/>
          <w:shd w:val="clear" w:color="auto" w:fill="FFFFFF"/>
        </w:rPr>
        <w:t>1S</w:t>
      </w:r>
      <w:proofErr w:type="spellEnd"/>
      <w:r w:rsidRPr="00EB0B6C">
        <w:rPr>
          <w:rFonts w:ascii="Times New Roman" w:hAnsi="Times New Roman" w:cs="Times New Roman"/>
          <w:i/>
          <w:iCs/>
          <w:spacing w:val="2"/>
          <w:sz w:val="24"/>
          <w:szCs w:val="24"/>
          <w:shd w:val="clear" w:color="auto" w:fill="FFFFFF"/>
        </w:rPr>
        <w:t>-92 „Dėl skelbimų teikimo Viešųjų pirkimų tarnybai tvarkos ir reikalavimų skelbiamai supaprastintų pirkimų informacijai aprašo ir supaprastintų pirkimų skelbimų tipinių formų patvirtinimo“ 6</w:t>
      </w:r>
      <w:r w:rsidRPr="00EB0B6C">
        <w:rPr>
          <w:rFonts w:ascii="Times New Roman" w:hAnsi="Times New Roman" w:cs="Times New Roman"/>
          <w:i/>
          <w:iCs/>
          <w:spacing w:val="2"/>
          <w:sz w:val="24"/>
          <w:szCs w:val="24"/>
          <w:shd w:val="clear" w:color="auto" w:fill="FFFFFF"/>
          <w:vertAlign w:val="superscript"/>
        </w:rPr>
        <w:t xml:space="preserve">1 </w:t>
      </w:r>
      <w:r w:rsidRPr="00EB0B6C">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EB0B6C">
        <w:rPr>
          <w:rFonts w:ascii="Times New Roman" w:hAnsi="Times New Roman" w:cs="Times New Roman"/>
          <w:iCs/>
          <w:spacing w:val="2"/>
          <w:sz w:val="24"/>
          <w:szCs w:val="24"/>
          <w:shd w:val="clear" w:color="auto" w:fill="FFFFFF"/>
        </w:rPr>
        <w:t xml:space="preserve">  </w:t>
      </w:r>
    </w:p>
    <w:p w14:paraId="400C83A3" w14:textId="221EDA32" w:rsidR="00BF43F2" w:rsidRP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sidRPr="006C5962">
        <w:rPr>
          <w:rFonts w:ascii="Times New Roman" w:hAnsi="Times New Roman" w:cs="Times New Roman"/>
          <w:iCs/>
          <w:spacing w:val="2"/>
          <w:sz w:val="24"/>
          <w:szCs w:val="24"/>
          <w:shd w:val="clear" w:color="auto" w:fill="FFFFFF"/>
        </w:rPr>
        <w:t xml:space="preserve">6.4. </w:t>
      </w:r>
      <w:r w:rsidRPr="006C5962">
        <w:rPr>
          <w:rFonts w:ascii="Times New Roman" w:hAnsi="Times New Roman" w:cs="Times New Roman"/>
          <w:bCs/>
          <w:iCs/>
          <w:spacing w:val="2"/>
          <w:sz w:val="24"/>
          <w:szCs w:val="24"/>
          <w:shd w:val="clear" w:color="auto" w:fill="FFFFFF"/>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491DF5"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88364145"/>
      <w:r>
        <w:rPr>
          <w:rFonts w:ascii="Times New Roman" w:hAnsi="Times New Roman" w:cs="Times New Roman"/>
          <w:b/>
          <w:sz w:val="28"/>
          <w:szCs w:val="28"/>
        </w:rPr>
        <w:t>7</w:t>
      </w:r>
      <w:r w:rsidR="00D83C57" w:rsidRPr="00491DF5">
        <w:rPr>
          <w:rFonts w:ascii="Times New Roman" w:hAnsi="Times New Roman" w:cs="Times New Roman"/>
          <w:b/>
          <w:sz w:val="28"/>
          <w:szCs w:val="28"/>
        </w:rPr>
        <w:t>. Sutarties sudarymas</w:t>
      </w:r>
      <w:bookmarkEnd w:id="16"/>
      <w:bookmarkEnd w:id="17"/>
      <w:bookmarkEnd w:id="18"/>
      <w:bookmarkEnd w:id="19"/>
    </w:p>
    <w:p w14:paraId="4B42B3B3" w14:textId="00116B3B" w:rsidR="00D83C57" w:rsidRPr="00491DF5" w:rsidRDefault="00D83C57" w:rsidP="000003B6">
      <w:pPr>
        <w:spacing w:line="240" w:lineRule="auto"/>
        <w:ind w:left="284" w:hanging="284"/>
        <w:rPr>
          <w:rFonts w:cstheme="minorHAnsi"/>
          <w:color w:val="000000" w:themeColor="text1"/>
        </w:rPr>
      </w:pPr>
    </w:p>
    <w:p w14:paraId="4006AD6A" w14:textId="0174BFD5" w:rsidR="00D83C57" w:rsidRPr="00491DF5"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491DF5">
        <w:rPr>
          <w:rFonts w:ascii="Times New Roman" w:hAnsi="Times New Roman" w:cs="Times New Roman"/>
          <w:color w:val="000000" w:themeColor="text1"/>
          <w:sz w:val="24"/>
          <w:szCs w:val="24"/>
        </w:rPr>
        <w:t xml:space="preserve">.1. </w:t>
      </w:r>
      <w:r w:rsidR="002E3271" w:rsidRPr="00491DF5">
        <w:rPr>
          <w:rFonts w:ascii="Times New Roman" w:hAnsi="Times New Roman" w:cs="Times New Roman"/>
          <w:color w:val="000000" w:themeColor="text1"/>
          <w:sz w:val="24"/>
          <w:szCs w:val="24"/>
        </w:rPr>
        <w:tab/>
      </w:r>
      <w:r w:rsidR="00D83C57" w:rsidRPr="00491DF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1DF5">
        <w:rPr>
          <w:rFonts w:ascii="Times New Roman" w:hAnsi="Times New Roman" w:cs="Times New Roman"/>
          <w:color w:val="0070C0"/>
          <w:sz w:val="24"/>
          <w:szCs w:val="24"/>
        </w:rPr>
        <w:t xml:space="preserve"> </w:t>
      </w:r>
      <w:r w:rsidR="00D83C57" w:rsidRPr="00491DF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91DF5">
        <w:rPr>
          <w:rFonts w:ascii="Times New Roman" w:hAnsi="Times New Roman" w:cs="Times New Roman"/>
          <w:sz w:val="24"/>
          <w:szCs w:val="24"/>
        </w:rPr>
        <w:t>Sutarties sąlygos pateikiamos</w:t>
      </w:r>
      <w:r w:rsidR="00F56579" w:rsidRPr="00491DF5">
        <w:rPr>
          <w:rFonts w:ascii="Times New Roman" w:hAnsi="Times New Roman" w:cs="Times New Roman"/>
          <w:sz w:val="24"/>
          <w:szCs w:val="24"/>
        </w:rPr>
        <w:t xml:space="preserve"> specialiųjų </w:t>
      </w:r>
      <w:r w:rsidR="00F56579" w:rsidRPr="005B0B1B">
        <w:rPr>
          <w:rFonts w:ascii="Times New Roman" w:hAnsi="Times New Roman" w:cs="Times New Roman"/>
          <w:sz w:val="24"/>
          <w:szCs w:val="24"/>
        </w:rPr>
        <w:t>pirkimo sąlygų</w:t>
      </w:r>
      <w:r w:rsidR="00D83C57" w:rsidRPr="005B0B1B">
        <w:rPr>
          <w:rFonts w:ascii="Times New Roman" w:hAnsi="Times New Roman" w:cs="Times New Roman"/>
          <w:sz w:val="24"/>
          <w:szCs w:val="24"/>
        </w:rPr>
        <w:t xml:space="preserve"> </w:t>
      </w:r>
      <w:r w:rsidR="005534D2" w:rsidRPr="005B0B1B">
        <w:rPr>
          <w:rFonts w:ascii="Times New Roman" w:hAnsi="Times New Roman" w:cs="Times New Roman"/>
          <w:sz w:val="24"/>
          <w:szCs w:val="24"/>
        </w:rPr>
        <w:t xml:space="preserve">6 </w:t>
      </w:r>
      <w:r w:rsidR="00F56579" w:rsidRPr="005B0B1B">
        <w:rPr>
          <w:rFonts w:ascii="Times New Roman" w:hAnsi="Times New Roman" w:cs="Times New Roman"/>
          <w:sz w:val="24"/>
          <w:szCs w:val="24"/>
        </w:rPr>
        <w:t>priede.</w:t>
      </w:r>
      <w:r w:rsidR="00F56579" w:rsidRPr="005534D2">
        <w:rPr>
          <w:rFonts w:ascii="Times New Roman" w:hAnsi="Times New Roman" w:cs="Times New Roman"/>
          <w:sz w:val="24"/>
          <w:szCs w:val="24"/>
        </w:rPr>
        <w:t xml:space="preserve"> </w:t>
      </w:r>
    </w:p>
    <w:p w14:paraId="7B6389DF" w14:textId="3463DB23" w:rsidR="00CB5907" w:rsidRPr="00491DF5" w:rsidRDefault="00CB5907" w:rsidP="00CB5907">
      <w:pPr>
        <w:pStyle w:val="Betarp"/>
        <w:spacing w:line="300" w:lineRule="auto"/>
        <w:contextualSpacing/>
        <w:rPr>
          <w:rFonts w:ascii="Arial" w:eastAsiaTheme="minorHAnsi" w:hAnsi="Arial" w:cs="Arial"/>
        </w:rPr>
      </w:pPr>
    </w:p>
    <w:p w14:paraId="7207911E" w14:textId="5DA282EF" w:rsidR="00CB5907" w:rsidRPr="00491DF5" w:rsidRDefault="00CB5907" w:rsidP="00CB5907">
      <w:pPr>
        <w:pStyle w:val="Betarp"/>
        <w:spacing w:line="300" w:lineRule="auto"/>
        <w:contextualSpacing/>
        <w:rPr>
          <w:rFonts w:ascii="Arial" w:eastAsiaTheme="minorHAnsi" w:hAnsi="Arial" w:cs="Arial"/>
        </w:rPr>
      </w:pPr>
    </w:p>
    <w:p w14:paraId="203847F1" w14:textId="77777777" w:rsidR="005534D2" w:rsidRDefault="005534D2">
      <w:pPr>
        <w:rPr>
          <w:rFonts w:ascii="Times New Roman" w:hAnsi="Times New Roman" w:cs="Times New Roman"/>
          <w:sz w:val="24"/>
          <w:szCs w:val="24"/>
        </w:rPr>
      </w:pPr>
      <w:r>
        <w:rPr>
          <w:rFonts w:ascii="Times New Roman" w:hAnsi="Times New Roman" w:cs="Times New Roman"/>
          <w:sz w:val="24"/>
          <w:szCs w:val="24"/>
        </w:rPr>
        <w:br w:type="page"/>
      </w:r>
    </w:p>
    <w:p w14:paraId="729EDC83" w14:textId="5940A64A" w:rsidR="00112F92" w:rsidRPr="00491DF5" w:rsidRDefault="00112F92" w:rsidP="00112F92">
      <w:pPr>
        <w:spacing w:line="240" w:lineRule="auto"/>
        <w:ind w:left="7314" w:firstLine="0"/>
        <w:rPr>
          <w:rFonts w:ascii="Times New Roman" w:hAnsi="Times New Roman" w:cs="Times New Roman"/>
          <w:sz w:val="24"/>
          <w:szCs w:val="24"/>
        </w:rPr>
      </w:pPr>
      <w:r w:rsidRPr="00491DF5">
        <w:rPr>
          <w:rFonts w:ascii="Times New Roman" w:hAnsi="Times New Roman" w:cs="Times New Roman"/>
          <w:sz w:val="24"/>
          <w:szCs w:val="24"/>
        </w:rPr>
        <w:lastRenderedPageBreak/>
        <w:t>Pirkimo sąlygų 1 priedas „Tiekėjų pašalinimo pagrindai“</w:t>
      </w:r>
    </w:p>
    <w:p w14:paraId="537E8F24" w14:textId="77777777" w:rsidR="00112F92" w:rsidRPr="00491DF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80269" w:rsidRDefault="00112F92" w:rsidP="00112F92">
      <w:pPr>
        <w:spacing w:after="240" w:line="276" w:lineRule="auto"/>
        <w:jc w:val="center"/>
        <w:rPr>
          <w:rFonts w:ascii="Times New Roman" w:eastAsia="Arial" w:hAnsi="Times New Roman" w:cs="Times New Roman"/>
          <w:b/>
          <w:smallCaps/>
          <w:sz w:val="24"/>
          <w:szCs w:val="24"/>
        </w:rPr>
      </w:pPr>
      <w:r w:rsidRPr="00A80269">
        <w:rPr>
          <w:rFonts w:ascii="Times New Roman" w:eastAsia="Arial" w:hAnsi="Times New Roman" w:cs="Times New Roman"/>
          <w:b/>
          <w:smallCaps/>
          <w:sz w:val="24"/>
          <w:szCs w:val="24"/>
        </w:rPr>
        <w:t>TIEKĖJŲ PAŠALINIMO PAGRINDAI</w:t>
      </w:r>
    </w:p>
    <w:p w14:paraId="05396D85"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2B2B5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1E2B2A10"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F95FC8"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DC6FC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021D">
        <w:rPr>
          <w:rFonts w:ascii="Times New Roman" w:eastAsia="Verdana" w:hAnsi="Times New Roman" w:cs="Times New Roman"/>
          <w:sz w:val="24"/>
          <w:szCs w:val="24"/>
        </w:rPr>
        <w:t>Certis</w:t>
      </w:r>
      <w:proofErr w:type="spellEnd"/>
      <w:r w:rsidRPr="00C6021D">
        <w:rPr>
          <w:rFonts w:ascii="Times New Roman" w:eastAsia="Verdana" w:hAnsi="Times New Roman" w:cs="Times New Roman"/>
          <w:sz w:val="24"/>
          <w:szCs w:val="24"/>
        </w:rPr>
        <w:t>“. Lentelės ketvirtame stulpelyje nurodomi doku</w:t>
      </w:r>
      <w:r w:rsidRPr="00C6021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021D">
        <w:rPr>
          <w:rFonts w:ascii="Times New Roman" w:eastAsia="Yu Mincho" w:hAnsi="Times New Roman" w:cs="Times New Roman"/>
          <w:sz w:val="24"/>
          <w:szCs w:val="24"/>
        </w:rPr>
        <w:t>Certis</w:t>
      </w:r>
      <w:proofErr w:type="spellEnd"/>
      <w:r w:rsidRPr="00C6021D">
        <w:rPr>
          <w:rFonts w:ascii="Times New Roman" w:eastAsia="Yu Mincho" w:hAnsi="Times New Roman" w:cs="Times New Roman"/>
          <w:sz w:val="24"/>
          <w:szCs w:val="24"/>
        </w:rPr>
        <w:t xml:space="preserve">“, adresu </w:t>
      </w:r>
      <w:hyperlink r:id="rId12"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50B9AD90"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445FF3"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1EA0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1C1F61"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ECAA5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4F4FF791" w14:textId="77777777" w:rsidR="00A52F88" w:rsidRPr="009F5DA8" w:rsidRDefault="00A52F88" w:rsidP="00A52F88">
      <w:pPr>
        <w:ind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C6021D">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827"/>
        <w:gridCol w:w="1560"/>
        <w:gridCol w:w="3827"/>
      </w:tblGrid>
      <w:tr w:rsidR="00A52F88" w:rsidRPr="00C600C2" w14:paraId="22E24914"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D94A58" w14:textId="77777777" w:rsidR="00A52F88" w:rsidRPr="00C600C2" w:rsidRDefault="00A52F88" w:rsidP="003F789F">
            <w:pPr>
              <w:spacing w:line="240" w:lineRule="auto"/>
              <w:ind w:left="32" w:firstLine="0"/>
              <w:jc w:val="center"/>
              <w:rPr>
                <w:rFonts w:ascii="Times New Roman" w:hAnsi="Times New Roman" w:cs="Times New Roman"/>
                <w:b/>
                <w:bCs/>
                <w:sz w:val="22"/>
                <w:szCs w:val="22"/>
              </w:rPr>
            </w:pPr>
            <w:r w:rsidRPr="00C600C2">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5F58D" w14:textId="77777777" w:rsidR="00A52F88" w:rsidRPr="00C600C2" w:rsidRDefault="00A52F88" w:rsidP="003F789F">
            <w:pPr>
              <w:spacing w:line="240" w:lineRule="auto"/>
              <w:ind w:firstLine="0"/>
              <w:jc w:val="center"/>
              <w:rPr>
                <w:rFonts w:ascii="Times New Roman" w:hAnsi="Times New Roman" w:cs="Times New Roman"/>
                <w:bCs/>
                <w:sz w:val="22"/>
                <w:szCs w:val="22"/>
                <w:lang w:eastAsia="en-US"/>
              </w:rPr>
            </w:pPr>
            <w:r w:rsidRPr="00C600C2">
              <w:rPr>
                <w:rFonts w:ascii="Times New Roman" w:hAnsi="Times New Roman" w:cs="Times New Roman"/>
                <w:b/>
                <w:sz w:val="22"/>
                <w:szCs w:val="22"/>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A9E50E" w14:textId="77777777" w:rsidR="00A52F88" w:rsidRPr="00C600C2" w:rsidRDefault="00A52F88" w:rsidP="003F789F">
            <w:pPr>
              <w:spacing w:line="240" w:lineRule="auto"/>
              <w:ind w:firstLine="0"/>
              <w:jc w:val="center"/>
              <w:rPr>
                <w:rFonts w:ascii="Times New Roman" w:eastAsia="Yu Mincho" w:hAnsi="Times New Roman" w:cs="Times New Roman"/>
                <w:b/>
                <w:bCs/>
              </w:rPr>
            </w:pPr>
            <w:r w:rsidRPr="00C600C2">
              <w:rPr>
                <w:rFonts w:ascii="Times New Roman" w:eastAsia="Yu Mincho" w:hAnsi="Times New Roman" w:cs="Times New Roman"/>
                <w:b/>
                <w:bC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C54B2F" w14:textId="77777777" w:rsidR="00A52F88" w:rsidRPr="00C600C2" w:rsidRDefault="00A52F88" w:rsidP="003F789F">
            <w:pPr>
              <w:spacing w:line="240" w:lineRule="auto"/>
              <w:ind w:firstLine="0"/>
              <w:jc w:val="center"/>
              <w:rPr>
                <w:rFonts w:ascii="Times New Roman" w:hAnsi="Times New Roman" w:cs="Times New Roman"/>
                <w:bCs/>
                <w:iCs/>
                <w:sz w:val="22"/>
                <w:szCs w:val="22"/>
                <w:lang w:eastAsia="en-US"/>
              </w:rPr>
            </w:pPr>
            <w:r w:rsidRPr="00C600C2">
              <w:rPr>
                <w:rFonts w:ascii="Times New Roman" w:hAnsi="Times New Roman" w:cs="Times New Roman"/>
                <w:b/>
                <w:sz w:val="22"/>
                <w:szCs w:val="22"/>
              </w:rPr>
              <w:t>Pašalinimo pagrindų nebuvimą įrodantys dokumentai</w:t>
            </w:r>
          </w:p>
        </w:tc>
      </w:tr>
      <w:tr w:rsidR="00A52F88" w:rsidRPr="00C600C2" w14:paraId="5CCCF871"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A5988"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9AB5F"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Tiekėjas arba jo atsakingas asmuo, nurodytas VPĮ 46 straipsnio 2 dalies 2 punkte, nuteistas už šią nusikalstamą veiką:</w:t>
            </w:r>
          </w:p>
          <w:p w14:paraId="266023BF"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dalyvavimą nusikalstamame susivienijime, jo organizavimą ar vadovavimą jam;</w:t>
            </w:r>
          </w:p>
          <w:p w14:paraId="51480DC2"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kyšininkavimą, prekybą poveikiu, papirkimą;</w:t>
            </w:r>
          </w:p>
          <w:p w14:paraId="5444AE3B"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DCF6B5"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4) nusikalstamą bankrotą;</w:t>
            </w:r>
          </w:p>
          <w:p w14:paraId="5CF15F75"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5) teroristinį ir su teroristine veikla susijusį nusikaltimą;</w:t>
            </w:r>
          </w:p>
          <w:p w14:paraId="32E80650"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6) nusikalstamu būdu gauto turto legalizavimą;</w:t>
            </w:r>
          </w:p>
          <w:p w14:paraId="0A46F9BE"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7) prekybą žmonėmis, vaiko pirkimą arba pardavimą;</w:t>
            </w:r>
          </w:p>
          <w:p w14:paraId="5FE796DC"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aktus </w:t>
            </w:r>
            <w:r w:rsidRPr="00C600C2">
              <w:rPr>
                <w:rFonts w:ascii="Times New Roman" w:hAnsi="Times New Roman" w:cs="Times New Roman"/>
                <w:bCs/>
                <w:sz w:val="22"/>
                <w:szCs w:val="22"/>
                <w:lang w:eastAsia="en-US"/>
              </w:rPr>
              <w:lastRenderedPageBreak/>
              <w:t>įgyvendinančiuose kitų valstybių teisės aktuose.</w:t>
            </w:r>
          </w:p>
          <w:p w14:paraId="52934F89"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p>
          <w:p w14:paraId="785F1DE6"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arba jo atsakingas asmuo nuteistas už aukščiau nurodytą nusikalstamą veiką, kai dėl:</w:t>
            </w:r>
          </w:p>
          <w:p w14:paraId="740AE64E" w14:textId="77777777" w:rsidR="00A52F88" w:rsidRPr="00C600C2" w:rsidRDefault="00A52F88" w:rsidP="003F789F">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3231F3"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 xml:space="preserve">2) tiekėjo, kuris yra juridinis asmuo, kita organizacija ar jos </w:t>
            </w:r>
            <w:r w:rsidRPr="00C600C2">
              <w:rPr>
                <w:rFonts w:ascii="Times New Roman" w:hAnsi="Times New Roman" w:cs="Times New Roman"/>
                <w:b/>
                <w:bCs/>
                <w:sz w:val="22"/>
                <w:szCs w:val="22"/>
                <w:lang w:eastAsia="en-US"/>
              </w:rPr>
              <w:t>struktūrinis</w:t>
            </w:r>
            <w:r w:rsidRPr="00C600C2">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B31B9B"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3)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6EB77" w14:textId="77777777" w:rsidR="00A52F88" w:rsidRPr="00C600C2" w:rsidRDefault="00A52F88" w:rsidP="003F789F">
            <w:pPr>
              <w:spacing w:line="240" w:lineRule="auto"/>
              <w:ind w:firstLine="0"/>
              <w:rPr>
                <w:rFonts w:ascii="Times New Roman" w:eastAsia="Yu Mincho" w:hAnsi="Times New Roman" w:cs="Times New Roman"/>
                <w:b/>
                <w:bCs/>
                <w:sz w:val="22"/>
                <w:szCs w:val="22"/>
                <w:lang w:eastAsia="en-US"/>
              </w:rPr>
            </w:pPr>
            <w:r w:rsidRPr="00C600C2">
              <w:rPr>
                <w:rFonts w:ascii="Times New Roman" w:eastAsia="Yu Mincho" w:hAnsi="Times New Roman" w:cs="Times New Roman"/>
                <w:b/>
                <w:bCs/>
                <w:sz w:val="22"/>
                <w:szCs w:val="22"/>
                <w:lang w:eastAsia="en-US"/>
              </w:rPr>
              <w:lastRenderedPageBreak/>
              <w:t>VPĮ 46 straipsnio 1 dalis</w:t>
            </w:r>
          </w:p>
          <w:p w14:paraId="44F40C1F"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6181DD92"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A1-A6 punktai</w:t>
            </w:r>
          </w:p>
          <w:p w14:paraId="4E1E21D9"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75056CAD"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729CC"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Lietuvoje įsteigtų subjektų reikalaujama:</w:t>
            </w:r>
          </w:p>
          <w:p w14:paraId="357B682D"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išrašo iš teismo sprendimo arba</w:t>
            </w:r>
          </w:p>
          <w:p w14:paraId="5A5863EF"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Informatikos ir ryšių departamento prie Vidaus reikalų ministerijos pažymos, arba</w:t>
            </w:r>
          </w:p>
          <w:p w14:paraId="0BFE9CA6"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1CC3118" w14:textId="77777777" w:rsidR="00A52F88" w:rsidRPr="00C600C2" w:rsidRDefault="00A52F88" w:rsidP="003F789F">
            <w:pPr>
              <w:spacing w:line="240" w:lineRule="auto"/>
              <w:ind w:firstLine="0"/>
              <w:rPr>
                <w:rFonts w:ascii="Times New Roman" w:hAnsi="Times New Roman" w:cs="Times New Roman"/>
                <w:sz w:val="22"/>
                <w:szCs w:val="22"/>
                <w:lang w:eastAsia="en-US"/>
              </w:rPr>
            </w:pPr>
          </w:p>
          <w:p w14:paraId="518446A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5A983655"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institucijos dokumento</w:t>
            </w:r>
            <w:r w:rsidRPr="00C600C2">
              <w:rPr>
                <w:rFonts w:ascii="Times New Roman" w:hAnsi="Times New Roman" w:cs="Times New Roman"/>
                <w:sz w:val="22"/>
                <w:szCs w:val="22"/>
                <w:vertAlign w:val="superscript"/>
              </w:rPr>
              <w:footnoteReference w:id="2"/>
            </w:r>
            <w:r w:rsidRPr="00C600C2">
              <w:rPr>
                <w:rFonts w:ascii="Times New Roman" w:hAnsi="Times New Roman" w:cs="Times New Roman"/>
                <w:sz w:val="22"/>
                <w:szCs w:val="22"/>
              </w:rPr>
              <w:t>.</w:t>
            </w:r>
          </w:p>
          <w:p w14:paraId="1C6952C4" w14:textId="77777777" w:rsidR="00A52F88" w:rsidRPr="00C600C2" w:rsidRDefault="00A52F88" w:rsidP="003F789F">
            <w:pPr>
              <w:spacing w:line="240" w:lineRule="auto"/>
              <w:ind w:firstLine="0"/>
              <w:rPr>
                <w:rFonts w:ascii="Times New Roman" w:hAnsi="Times New Roman" w:cs="Times New Roman"/>
                <w:sz w:val="22"/>
                <w:szCs w:val="22"/>
              </w:rPr>
            </w:pPr>
          </w:p>
          <w:p w14:paraId="0F98F4A9" w14:textId="77777777" w:rsidR="00A52F88" w:rsidRPr="00C600C2" w:rsidRDefault="00A52F88" w:rsidP="003F789F">
            <w:pPr>
              <w:spacing w:line="240" w:lineRule="auto"/>
              <w:ind w:firstLine="0"/>
              <w:rPr>
                <w:rFonts w:ascii="Times New Roman" w:hAnsi="Times New Roman" w:cs="Times New Roman"/>
                <w:color w:val="7030A0"/>
                <w:sz w:val="22"/>
                <w:szCs w:val="22"/>
              </w:rPr>
            </w:pPr>
            <w:r w:rsidRPr="00C600C2">
              <w:rPr>
                <w:rFonts w:ascii="Times New Roman" w:hAnsi="Times New Roman" w:cs="Times New Roman"/>
                <w:sz w:val="22"/>
                <w:szCs w:val="22"/>
              </w:rPr>
              <w:t xml:space="preserve">Nurodyti dokumentai turi būti išduoti ne anksčiau kaip 180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9EEA77F" w14:textId="77777777" w:rsidR="00A52F88" w:rsidRPr="00C600C2" w:rsidRDefault="00A52F88" w:rsidP="003F789F">
            <w:pPr>
              <w:spacing w:line="240" w:lineRule="auto"/>
              <w:ind w:firstLine="0"/>
              <w:rPr>
                <w:rFonts w:ascii="Times New Roman" w:hAnsi="Times New Roman" w:cs="Times New Roman"/>
                <w:b/>
                <w:bCs/>
                <w:sz w:val="22"/>
                <w:szCs w:val="22"/>
              </w:rPr>
            </w:pPr>
          </w:p>
          <w:p w14:paraId="539CA481"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Jei dokumentas išduotas anksčiau, tačiau jame nurodytas galiojimo terminas </w:t>
            </w:r>
            <w:r w:rsidRPr="00C600C2">
              <w:rPr>
                <w:rFonts w:ascii="Times New Roman" w:hAnsi="Times New Roman" w:cs="Times New Roman"/>
                <w:bCs/>
                <w:sz w:val="22"/>
                <w:szCs w:val="22"/>
              </w:rPr>
              <w:lastRenderedPageBreak/>
              <w:t>ilgesnis nei pašalinimo pagrindų nebuvimą patvirtinančių dokumentų pagal EBVPD galutinis pateikimo terminas, toks dokumentas jo galiojimo laikotarpiu yra priimtinas.</w:t>
            </w:r>
          </w:p>
          <w:p w14:paraId="3B5FBBF6" w14:textId="77777777" w:rsidR="00A52F88" w:rsidRPr="00C600C2" w:rsidRDefault="00A52F88" w:rsidP="003F789F">
            <w:pPr>
              <w:spacing w:line="240" w:lineRule="auto"/>
              <w:ind w:firstLine="0"/>
              <w:rPr>
                <w:rFonts w:ascii="Times New Roman" w:hAnsi="Times New Roman" w:cs="Times New Roman"/>
                <w:bCs/>
                <w:sz w:val="22"/>
                <w:szCs w:val="22"/>
              </w:rPr>
            </w:pPr>
          </w:p>
          <w:p w14:paraId="62BA90B3" w14:textId="77777777" w:rsidR="00A52F88" w:rsidRPr="00C600C2" w:rsidRDefault="00A52F88" w:rsidP="003F789F">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2A4E160B"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10B076DF" w14:textId="77777777" w:rsidR="00A52F88" w:rsidRPr="00C600C2" w:rsidRDefault="00A52F88" w:rsidP="003F789F">
            <w:pPr>
              <w:spacing w:line="240" w:lineRule="auto"/>
              <w:ind w:firstLine="0"/>
              <w:rPr>
                <w:rFonts w:ascii="Times New Roman" w:hAnsi="Times New Roman" w:cs="Times New Roman"/>
                <w:b/>
                <w:bCs/>
                <w:sz w:val="22"/>
                <w:szCs w:val="22"/>
              </w:rPr>
            </w:pPr>
          </w:p>
        </w:tc>
      </w:tr>
      <w:tr w:rsidR="00A52F88" w:rsidRPr="00C600C2" w14:paraId="7B806907"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3E011"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bookmarkStart w:id="2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7BDED"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5DE718"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p>
          <w:p w14:paraId="7D774DD2"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nuteistas už aukščiau nurodytą nusikalstamą veiką, kai dėl:</w:t>
            </w:r>
          </w:p>
          <w:p w14:paraId="64F163C7" w14:textId="77777777" w:rsidR="00A52F88" w:rsidRPr="00C600C2" w:rsidRDefault="00A52F88" w:rsidP="003F789F">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B8DB81D"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2)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w:t>
            </w:r>
            <w:r w:rsidRPr="00C600C2">
              <w:rPr>
                <w:rFonts w:ascii="Times New Roman" w:hAnsi="Times New Roman" w:cs="Times New Roman"/>
                <w:bCs/>
                <w:sz w:val="22"/>
                <w:szCs w:val="22"/>
                <w:lang w:eastAsia="en-US"/>
              </w:rPr>
              <w:lastRenderedPageBreak/>
              <w:t>teismo nuosprendis arba VPĮ 46 straipsnio 3 dalies atveju – galutinis administracinis sprendimas, jeigu toks sprendimas priimamas pagal tiekėjo šalies teisės aktų reikalavimus.</w:t>
            </w:r>
          </w:p>
          <w:p w14:paraId="26DCFCD0"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Tačiau ši nuostata netaikoma, jeigu:</w:t>
            </w:r>
          </w:p>
          <w:p w14:paraId="06DB8DF5"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FE1B40A"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įsiskolinimo suma neviršija 50 Eur (penkiasdešimt eurų);</w:t>
            </w:r>
          </w:p>
          <w:p w14:paraId="00C4BAC7"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214A"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3 dalis</w:t>
            </w:r>
          </w:p>
          <w:p w14:paraId="688FC1D0" w14:textId="77777777" w:rsidR="00A52F88" w:rsidRPr="00C600C2" w:rsidRDefault="00A52F88" w:rsidP="003F789F">
            <w:pPr>
              <w:spacing w:line="240" w:lineRule="auto"/>
              <w:ind w:firstLine="0"/>
              <w:rPr>
                <w:rFonts w:ascii="Times New Roman" w:eastAsia="Arial" w:hAnsi="Times New Roman" w:cs="Times New Roman"/>
                <w:sz w:val="22"/>
                <w:szCs w:val="22"/>
              </w:rPr>
            </w:pPr>
          </w:p>
          <w:p w14:paraId="6E0B3B2A"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Arial" w:hAnsi="Times New Roman" w:cs="Times New Roman"/>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9A04F"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1) Dėl įsipareigojimų, susijusių su mokesčių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sz w:val="22"/>
                <w:szCs w:val="22"/>
              </w:rPr>
              <w:t>prašoma:</w:t>
            </w:r>
          </w:p>
          <w:p w14:paraId="00B7DFD4" w14:textId="77777777" w:rsidR="00A52F88" w:rsidRPr="00C600C2" w:rsidRDefault="00A52F88" w:rsidP="003F789F">
            <w:pPr>
              <w:spacing w:line="240" w:lineRule="auto"/>
              <w:ind w:firstLine="0"/>
              <w:rPr>
                <w:rFonts w:ascii="Times New Roman" w:hAnsi="Times New Roman" w:cs="Times New Roman"/>
                <w:b/>
                <w:bCs/>
                <w:sz w:val="22"/>
                <w:szCs w:val="22"/>
              </w:rPr>
            </w:pPr>
          </w:p>
          <w:p w14:paraId="2912756D" w14:textId="77777777" w:rsidR="00A52F88" w:rsidRPr="00C600C2" w:rsidRDefault="00A52F88" w:rsidP="003F789F">
            <w:pPr>
              <w:numPr>
                <w:ilvl w:val="0"/>
                <w:numId w:val="19"/>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42F8CEC" w14:textId="77777777" w:rsidR="00A52F88" w:rsidRPr="00C600C2" w:rsidRDefault="00A52F88" w:rsidP="003F789F">
            <w:pPr>
              <w:numPr>
                <w:ilvl w:val="0"/>
                <w:numId w:val="18"/>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F3E1329" w14:textId="77777777" w:rsidR="00A52F88" w:rsidRPr="00C600C2" w:rsidRDefault="00A52F88" w:rsidP="003F789F">
            <w:pPr>
              <w:spacing w:line="240" w:lineRule="auto"/>
              <w:ind w:firstLine="0"/>
              <w:rPr>
                <w:rFonts w:ascii="Times New Roman" w:hAnsi="Times New Roman" w:cs="Times New Roman"/>
                <w:sz w:val="22"/>
                <w:szCs w:val="22"/>
              </w:rPr>
            </w:pPr>
          </w:p>
          <w:p w14:paraId="3B71F0C0"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1D2DBC1C"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lastRenderedPageBreak/>
              <w:t>atitinkamos užsienio šalies institucijos dokumento</w:t>
            </w:r>
            <w:r w:rsidRPr="00C600C2">
              <w:rPr>
                <w:rFonts w:ascii="Times New Roman" w:hAnsi="Times New Roman" w:cs="Times New Roman"/>
                <w:sz w:val="22"/>
                <w:szCs w:val="22"/>
                <w:vertAlign w:val="superscript"/>
              </w:rPr>
              <w:footnoteReference w:id="3"/>
            </w:r>
            <w:r w:rsidRPr="00C600C2">
              <w:rPr>
                <w:rFonts w:ascii="Times New Roman" w:hAnsi="Times New Roman" w:cs="Times New Roman"/>
                <w:sz w:val="22"/>
                <w:szCs w:val="22"/>
              </w:rPr>
              <w:t>.</w:t>
            </w:r>
          </w:p>
          <w:p w14:paraId="7E964726"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663479DC" w14:textId="77777777" w:rsidR="00A52F88" w:rsidRPr="00C600C2" w:rsidRDefault="00A52F88" w:rsidP="003F789F">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33CCE9" w14:textId="77777777" w:rsidR="00A52F88" w:rsidRPr="00C600C2" w:rsidRDefault="00A52F88" w:rsidP="003F789F">
            <w:pPr>
              <w:spacing w:line="240" w:lineRule="auto"/>
              <w:ind w:firstLine="0"/>
              <w:rPr>
                <w:rFonts w:ascii="Times New Roman" w:hAnsi="Times New Roman" w:cs="Times New Roman"/>
                <w:i/>
                <w:iCs/>
                <w:color w:val="7030A0"/>
                <w:sz w:val="22"/>
                <w:szCs w:val="22"/>
              </w:rPr>
            </w:pPr>
          </w:p>
          <w:p w14:paraId="0C48ADE9"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447E03" w14:textId="77777777" w:rsidR="00A52F88" w:rsidRPr="00C600C2" w:rsidRDefault="00A52F88" w:rsidP="003F789F">
            <w:pPr>
              <w:spacing w:line="240" w:lineRule="auto"/>
              <w:ind w:firstLine="0"/>
              <w:rPr>
                <w:rFonts w:ascii="Times New Roman" w:hAnsi="Times New Roman" w:cs="Times New Roman"/>
                <w:b/>
                <w:bCs/>
                <w:sz w:val="22"/>
                <w:szCs w:val="22"/>
              </w:rPr>
            </w:pPr>
          </w:p>
          <w:p w14:paraId="6DA32608"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2) Dėl įsipareigojimų, susijusių su socialinio draudimo įmokų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bCs/>
                <w:sz w:val="22"/>
                <w:szCs w:val="22"/>
              </w:rPr>
              <w:t>prašoma:</w:t>
            </w:r>
          </w:p>
          <w:p w14:paraId="26F70528"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600C2">
                <w:rPr>
                  <w:rFonts w:ascii="Times New Roman" w:hAnsi="Times New Roman" w:cs="Times New Roman"/>
                  <w:bCs/>
                  <w:sz w:val="22"/>
                  <w:szCs w:val="22"/>
                  <w:u w:val="single"/>
                </w:rPr>
                <w:t>http://draudejai.sodra.lt/draudeju_viesi_duomenys/</w:t>
              </w:r>
            </w:hyperlink>
            <w:r w:rsidRPr="00C600C2">
              <w:rPr>
                <w:rFonts w:ascii="Times New Roman" w:hAnsi="Times New Roman" w:cs="Times New Roman"/>
                <w:bCs/>
                <w:sz w:val="22"/>
                <w:szCs w:val="22"/>
              </w:rPr>
              <w:t>.</w:t>
            </w:r>
          </w:p>
          <w:p w14:paraId="6D8D99EF" w14:textId="77777777" w:rsidR="00A52F88" w:rsidRPr="00C600C2" w:rsidRDefault="00A52F88" w:rsidP="003F789F">
            <w:pPr>
              <w:spacing w:line="240" w:lineRule="auto"/>
              <w:ind w:firstLine="0"/>
              <w:rPr>
                <w:rFonts w:ascii="Times New Roman" w:hAnsi="Times New Roman" w:cs="Times New Roman"/>
                <w:b/>
                <w:bCs/>
                <w:sz w:val="22"/>
                <w:szCs w:val="22"/>
              </w:rPr>
            </w:pPr>
          </w:p>
          <w:p w14:paraId="6C574DD3"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w:t>
            </w:r>
            <w:r w:rsidRPr="00C600C2">
              <w:rPr>
                <w:rFonts w:ascii="Times New Roman" w:hAnsi="Times New Roman" w:cs="Times New Roman"/>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5175FC" w14:textId="77777777" w:rsidR="00A52F88" w:rsidRPr="00C600C2" w:rsidRDefault="00A52F88" w:rsidP="003F789F">
            <w:pPr>
              <w:spacing w:line="240" w:lineRule="auto"/>
              <w:ind w:firstLine="0"/>
              <w:rPr>
                <w:rFonts w:ascii="Times New Roman" w:hAnsi="Times New Roman" w:cs="Times New Roman"/>
                <w:b/>
                <w:bCs/>
                <w:sz w:val="22"/>
                <w:szCs w:val="22"/>
              </w:rPr>
            </w:pPr>
          </w:p>
          <w:p w14:paraId="0C2838C4"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16602F" w14:textId="77777777" w:rsidR="00A52F88" w:rsidRPr="00C600C2" w:rsidRDefault="00A52F88" w:rsidP="003F789F">
            <w:pPr>
              <w:spacing w:line="240" w:lineRule="auto"/>
              <w:ind w:firstLine="0"/>
              <w:rPr>
                <w:rFonts w:ascii="Times New Roman" w:hAnsi="Times New Roman" w:cs="Times New Roman"/>
                <w:b/>
                <w:bCs/>
                <w:sz w:val="22"/>
                <w:szCs w:val="22"/>
              </w:rPr>
            </w:pPr>
          </w:p>
          <w:p w14:paraId="3B74F8F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1180DCF4"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kompetentingos institucijos dokumento</w:t>
            </w:r>
            <w:r w:rsidRPr="00C600C2">
              <w:rPr>
                <w:rFonts w:ascii="Times New Roman" w:hAnsi="Times New Roman" w:cs="Times New Roman"/>
                <w:sz w:val="22"/>
                <w:szCs w:val="22"/>
                <w:vertAlign w:val="superscript"/>
              </w:rPr>
              <w:footnoteReference w:id="4"/>
            </w:r>
            <w:r w:rsidRPr="00C600C2">
              <w:rPr>
                <w:rFonts w:ascii="Times New Roman" w:hAnsi="Times New Roman" w:cs="Times New Roman"/>
                <w:sz w:val="22"/>
                <w:szCs w:val="22"/>
              </w:rPr>
              <w:t>.</w:t>
            </w:r>
          </w:p>
          <w:p w14:paraId="17A9245B" w14:textId="77777777" w:rsidR="00A52F88" w:rsidRPr="00C600C2" w:rsidRDefault="00A52F88" w:rsidP="003F789F">
            <w:pPr>
              <w:spacing w:line="240" w:lineRule="auto"/>
              <w:ind w:firstLine="0"/>
              <w:rPr>
                <w:rFonts w:ascii="Times New Roman" w:hAnsi="Times New Roman" w:cs="Times New Roman"/>
                <w:b/>
                <w:bCs/>
                <w:sz w:val="22"/>
                <w:szCs w:val="22"/>
              </w:rPr>
            </w:pPr>
          </w:p>
          <w:p w14:paraId="4EE474E0" w14:textId="77777777" w:rsidR="00A52F88" w:rsidRPr="00C600C2" w:rsidRDefault="00A52F88" w:rsidP="003F789F">
            <w:pPr>
              <w:spacing w:line="240" w:lineRule="auto"/>
              <w:ind w:firstLine="0"/>
              <w:rPr>
                <w:rFonts w:ascii="Times New Roman" w:hAnsi="Times New Roman" w:cs="Times New Roman"/>
                <w:i/>
                <w:iCs/>
                <w:color w:val="7030A0"/>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D648999" w14:textId="77777777" w:rsidR="00A52F88" w:rsidRPr="00C600C2" w:rsidRDefault="00A52F88" w:rsidP="003F789F">
            <w:pPr>
              <w:spacing w:line="240" w:lineRule="auto"/>
              <w:ind w:firstLine="0"/>
              <w:rPr>
                <w:rFonts w:ascii="Times New Roman" w:hAnsi="Times New Roman" w:cs="Times New Roman"/>
                <w:b/>
                <w:bCs/>
                <w:sz w:val="22"/>
                <w:szCs w:val="22"/>
              </w:rPr>
            </w:pPr>
          </w:p>
          <w:p w14:paraId="04FF6C5B"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5EC9442" w14:textId="77777777" w:rsidR="00A52F88" w:rsidRPr="00C600C2" w:rsidRDefault="00A52F88" w:rsidP="003F789F">
            <w:pPr>
              <w:spacing w:line="240" w:lineRule="auto"/>
              <w:ind w:firstLine="0"/>
              <w:rPr>
                <w:rFonts w:ascii="Times New Roman" w:hAnsi="Times New Roman" w:cs="Times New Roman"/>
                <w:sz w:val="22"/>
                <w:szCs w:val="22"/>
              </w:rPr>
            </w:pPr>
          </w:p>
          <w:p w14:paraId="70008077" w14:textId="77777777" w:rsidR="00A52F88" w:rsidRPr="00C600C2" w:rsidRDefault="00A52F88" w:rsidP="003F789F">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5E4D42E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50D54F0" w14:textId="77777777" w:rsidR="00A52F88" w:rsidRPr="00C600C2" w:rsidRDefault="00A52F88" w:rsidP="003F789F">
            <w:pPr>
              <w:spacing w:line="240" w:lineRule="auto"/>
              <w:ind w:firstLine="0"/>
              <w:rPr>
                <w:rFonts w:ascii="Times New Roman" w:hAnsi="Times New Roman" w:cs="Times New Roman"/>
                <w:b/>
                <w:bCs/>
                <w:sz w:val="22"/>
                <w:szCs w:val="22"/>
              </w:rPr>
            </w:pPr>
          </w:p>
        </w:tc>
      </w:tr>
      <w:bookmarkEnd w:id="20"/>
      <w:tr w:rsidR="00A52F88" w:rsidRPr="00C600C2" w14:paraId="5B1EF0F3"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A3CB0"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6EB41"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BE2BF"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1 punktas</w:t>
            </w:r>
          </w:p>
          <w:p w14:paraId="3AB693D3"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951E8B6"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468A"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49F3ED5B"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2DE59201"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550EB93D"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E8A25"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68E8C"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F277A48"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B0BCE"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2 punktas</w:t>
            </w:r>
          </w:p>
          <w:p w14:paraId="595083AC"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0D85347"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F6C97"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2F58D43"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11390F5A"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18A13EA3"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52A92"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EF742"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07F1D"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3 punktas</w:t>
            </w:r>
          </w:p>
          <w:p w14:paraId="679930BB"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AEF74C9"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C13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030B7"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839B353"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2D56BFF9"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CB1A0"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75318"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EB7EE2"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6F82A9"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47013"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4 punktas</w:t>
            </w:r>
          </w:p>
          <w:p w14:paraId="567C6B35"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E29B614"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C15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B17B3"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7309005F"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3B602E41"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73DB4342"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be kita ko, gali būti </w:t>
            </w:r>
            <w:r w:rsidRPr="00C600C2">
              <w:rPr>
                <w:rFonts w:ascii="Times New Roman" w:hAnsi="Times New Roman" w:cs="Times New Roman"/>
                <w:b/>
                <w:bCs/>
                <w:sz w:val="22"/>
                <w:szCs w:val="22"/>
              </w:rPr>
              <w:lastRenderedPageBreak/>
              <w:t xml:space="preserve">atsižvelgiama į pagal VPĮ 52 straipsnį skelbiamą informaciją: </w:t>
            </w:r>
          </w:p>
          <w:p w14:paraId="3DB03E67" w14:textId="77777777" w:rsidR="00A52F88" w:rsidRPr="00C600C2" w:rsidRDefault="00A52F88" w:rsidP="003F789F">
            <w:pPr>
              <w:spacing w:line="240" w:lineRule="auto"/>
              <w:ind w:firstLine="0"/>
              <w:rPr>
                <w:rFonts w:ascii="Times New Roman" w:hAnsi="Times New Roman" w:cs="Times New Roman"/>
                <w:sz w:val="22"/>
                <w:szCs w:val="22"/>
              </w:rPr>
            </w:pPr>
            <w:hyperlink r:id="rId14" w:history="1">
              <w:r w:rsidRPr="00C600C2">
                <w:rPr>
                  <w:rFonts w:ascii="Times New Roman" w:hAnsi="Times New Roman" w:cs="Times New Roman"/>
                  <w:sz w:val="22"/>
                  <w:szCs w:val="22"/>
                </w:rPr>
                <w:t>https://vpt.lrv.lt/lt/nuorodos/kiti-duomenys/powerbi/melaginga-informacija-pateikusiu-tiekeju-sarasas-3/</w:t>
              </w:r>
            </w:hyperlink>
          </w:p>
        </w:tc>
      </w:tr>
      <w:tr w:rsidR="00A52F88" w:rsidRPr="00C600C2" w14:paraId="1F1F3108"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F8307"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2A001"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EE99"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5 punktas</w:t>
            </w:r>
          </w:p>
          <w:p w14:paraId="02AE522E"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4936614"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w:t>
            </w:r>
            <w:r w:rsidRPr="00C600C2">
              <w:rPr>
                <w:rFonts w:ascii="Times New Roman" w:eastAsia="Arial" w:hAnsi="Times New Roman" w:cs="Times New Roman"/>
                <w:sz w:val="22"/>
                <w:szCs w:val="22"/>
              </w:rPr>
              <w:t xml:space="preserve"> III dalies C15 punktas</w:t>
            </w:r>
          </w:p>
          <w:p w14:paraId="55C01663"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4527ADF4"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4940"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7C8BED65"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576C620E"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8C4C5"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16A46"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600C2">
              <w:rPr>
                <w:rFonts w:ascii="Times New Roman" w:hAnsi="Times New Roman" w:cs="Times New Roman"/>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A6B573"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BFB8E"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6 punktas</w:t>
            </w:r>
          </w:p>
          <w:p w14:paraId="033E5D51"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A8EA107"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w:t>
            </w:r>
            <w:r w:rsidRPr="00C600C2">
              <w:rPr>
                <w:rFonts w:ascii="Times New Roman" w:eastAsia="Arial" w:hAnsi="Times New Roman" w:cs="Times New Roman"/>
                <w:sz w:val="22"/>
                <w:szCs w:val="22"/>
              </w:rPr>
              <w:t xml:space="preserve"> III dalies C14 punktas</w:t>
            </w:r>
          </w:p>
          <w:p w14:paraId="1CC450A8"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3256EF9A"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A27A"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4D8FF501"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26B6FEE2"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5CDD92" w14:textId="77777777" w:rsidR="00A52F88" w:rsidRPr="00C600C2" w:rsidRDefault="00A52F88" w:rsidP="003F789F">
            <w:pPr>
              <w:spacing w:line="240" w:lineRule="auto"/>
              <w:ind w:firstLine="0"/>
              <w:rPr>
                <w:rFonts w:ascii="Times New Roman" w:hAnsi="Times New Roman" w:cs="Times New Roman"/>
                <w:sz w:val="22"/>
                <w:szCs w:val="22"/>
              </w:rPr>
            </w:pPr>
          </w:p>
          <w:p w14:paraId="66AD1017" w14:textId="77777777" w:rsidR="00A52F88" w:rsidRPr="00C600C2" w:rsidRDefault="00A52F88" w:rsidP="003F789F">
            <w:pPr>
              <w:spacing w:line="240" w:lineRule="auto"/>
              <w:ind w:firstLine="0"/>
              <w:rPr>
                <w:rFonts w:ascii="Times New Roman" w:hAnsi="Times New Roman" w:cs="Times New Roman"/>
                <w:sz w:val="22"/>
                <w:szCs w:val="22"/>
              </w:rPr>
            </w:pPr>
            <w:hyperlink r:id="rId15" w:history="1">
              <w:r w:rsidRPr="00C600C2">
                <w:rPr>
                  <w:rFonts w:ascii="Times New Roman" w:hAnsi="Times New Roman" w:cs="Times New Roman"/>
                  <w:sz w:val="22"/>
                  <w:szCs w:val="22"/>
                </w:rPr>
                <w:t>https://vpt.lrv.lt/lt/nuorodos/kiti-duomenys/powerbi/nepatikimi-tiekejai-1/</w:t>
              </w:r>
            </w:hyperlink>
          </w:p>
          <w:p w14:paraId="184F2B55" w14:textId="77777777" w:rsidR="00A52F88" w:rsidRPr="00C600C2" w:rsidRDefault="00A52F88" w:rsidP="003F789F">
            <w:pPr>
              <w:spacing w:line="240" w:lineRule="auto"/>
              <w:ind w:firstLine="0"/>
              <w:rPr>
                <w:rFonts w:ascii="Times New Roman" w:hAnsi="Times New Roman" w:cs="Times New Roman"/>
                <w:sz w:val="22"/>
                <w:szCs w:val="22"/>
              </w:rPr>
            </w:pPr>
          </w:p>
          <w:p w14:paraId="303E21B7" w14:textId="77777777" w:rsidR="00A52F88" w:rsidRPr="00C600C2" w:rsidRDefault="00A52F88" w:rsidP="003F789F">
            <w:pPr>
              <w:spacing w:line="240" w:lineRule="auto"/>
              <w:ind w:firstLine="0"/>
              <w:rPr>
                <w:rFonts w:ascii="Times New Roman" w:hAnsi="Times New Roman" w:cs="Times New Roman"/>
                <w:sz w:val="22"/>
                <w:szCs w:val="22"/>
              </w:rPr>
            </w:pPr>
            <w:hyperlink r:id="rId16" w:history="1">
              <w:r w:rsidRPr="00C600C2">
                <w:rPr>
                  <w:rFonts w:ascii="Times New Roman" w:hAnsi="Times New Roman" w:cs="Times New Roman"/>
                  <w:sz w:val="22"/>
                  <w:szCs w:val="22"/>
                </w:rPr>
                <w:t>https://vpt.lrv.lt/lt/pasalinimo-pagrindai-1/nepatikimu-koncesininku-sarasas-1/nepatikimu-koncesininku-sarasas/</w:t>
              </w:r>
            </w:hyperlink>
          </w:p>
          <w:p w14:paraId="5AA0280B" w14:textId="77777777" w:rsidR="00A52F88" w:rsidRPr="00C600C2" w:rsidRDefault="00A52F88" w:rsidP="003F789F">
            <w:pPr>
              <w:spacing w:line="240" w:lineRule="auto"/>
              <w:ind w:firstLine="0"/>
              <w:rPr>
                <w:rFonts w:ascii="Times New Roman" w:hAnsi="Times New Roman" w:cs="Times New Roman"/>
                <w:bCs/>
                <w:sz w:val="22"/>
                <w:szCs w:val="22"/>
              </w:rPr>
            </w:pPr>
          </w:p>
          <w:p w14:paraId="4D2D2189" w14:textId="77777777" w:rsidR="00A52F88" w:rsidRPr="00C600C2" w:rsidRDefault="00A52F88" w:rsidP="003F789F">
            <w:pPr>
              <w:spacing w:line="240" w:lineRule="auto"/>
              <w:ind w:firstLine="0"/>
              <w:rPr>
                <w:rFonts w:ascii="Times New Roman" w:hAnsi="Times New Roman" w:cs="Times New Roman"/>
                <w:b/>
                <w:bCs/>
                <w:sz w:val="22"/>
                <w:szCs w:val="22"/>
              </w:rPr>
            </w:pPr>
          </w:p>
        </w:tc>
      </w:tr>
      <w:tr w:rsidR="00A52F88" w:rsidRPr="00C600C2" w14:paraId="54891B0A"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A9264"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p w14:paraId="6ECF0854" w14:textId="77777777" w:rsidR="00A52F88" w:rsidRPr="00C600C2" w:rsidRDefault="00A52F88" w:rsidP="003F789F">
            <w:pPr>
              <w:spacing w:line="240" w:lineRule="auto"/>
              <w:ind w:firstLine="0"/>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F5E0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 kai jis</w:t>
            </w:r>
            <w:bookmarkStart w:id="21" w:name="part_030e6c6c64ba4f96a23474e439d1b80c"/>
            <w:bookmarkEnd w:id="21"/>
            <w:r w:rsidRPr="00C600C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47E2FB" w14:textId="77777777" w:rsidR="00A52F88" w:rsidRPr="00C600C2" w:rsidRDefault="00A52F88" w:rsidP="003F789F">
            <w:pPr>
              <w:spacing w:line="240" w:lineRule="auto"/>
              <w:ind w:firstLine="0"/>
              <w:rPr>
                <w:rFonts w:ascii="Times New Roman" w:hAnsi="Times New Roman" w:cs="Times New Roman"/>
                <w:b/>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B6AE2"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a papunktis</w:t>
            </w:r>
          </w:p>
          <w:p w14:paraId="48A046AE"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47C44E3D"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A4982"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17" w:history="1">
              <w:r w:rsidRPr="00C600C2">
                <w:rPr>
                  <w:rFonts w:ascii="Times New Roman" w:hAnsi="Times New Roman" w:cs="Times New Roman"/>
                  <w:sz w:val="22"/>
                  <w:szCs w:val="22"/>
                  <w:u w:val="single"/>
                </w:rPr>
                <w:t>https://www.registrucentras.lt/jar/p/index.php</w:t>
              </w:r>
            </w:hyperlink>
          </w:p>
          <w:p w14:paraId="2CE2E7C7"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paskelbtą informaciją, taip pat į šiame informaciniame pranešime pateiktą informaciją:</w:t>
            </w:r>
          </w:p>
          <w:p w14:paraId="17E2982F" w14:textId="77777777" w:rsidR="00A52F88" w:rsidRPr="00C600C2" w:rsidRDefault="00A52F88" w:rsidP="003F789F">
            <w:pPr>
              <w:spacing w:line="240" w:lineRule="auto"/>
              <w:ind w:firstLine="0"/>
              <w:rPr>
                <w:rFonts w:ascii="Times New Roman" w:hAnsi="Times New Roman" w:cs="Times New Roman"/>
                <w:sz w:val="22"/>
                <w:szCs w:val="22"/>
              </w:rPr>
            </w:pPr>
            <w:hyperlink r:id="rId18" w:history="1">
              <w:r w:rsidRPr="00C600C2">
                <w:rPr>
                  <w:rFonts w:ascii="Times New Roman" w:hAnsi="Times New Roman" w:cs="Times New Roman"/>
                  <w:sz w:val="22"/>
                  <w:szCs w:val="22"/>
                </w:rPr>
                <w:t>https://vpt.lrv.lt/lt/naujienos-3/finansiniu-ataskaitu-nepateikimas-gali-tapti-kliutimi-dalyvauti-viesuosiuose-pirkimuose/</w:t>
              </w:r>
            </w:hyperlink>
          </w:p>
          <w:p w14:paraId="6AF50336" w14:textId="77777777" w:rsidR="00A52F88" w:rsidRPr="00C600C2" w:rsidRDefault="00A52F88" w:rsidP="003F789F">
            <w:pPr>
              <w:spacing w:line="240" w:lineRule="auto"/>
              <w:ind w:firstLine="0"/>
              <w:rPr>
                <w:rFonts w:ascii="Times New Roman" w:hAnsi="Times New Roman" w:cs="Times New Roman"/>
                <w:b/>
                <w:bCs/>
                <w:iCs/>
                <w:sz w:val="22"/>
                <w:szCs w:val="22"/>
              </w:rPr>
            </w:pPr>
          </w:p>
        </w:tc>
      </w:tr>
      <w:tr w:rsidR="00A52F88" w:rsidRPr="00C600C2" w14:paraId="6C6B39B4"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F222E"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F067E"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yra padaręs rimtą profesinį pažeidimą, dėl kurio perkančioji organizacija abejoja tiekėjo sąžiningumu, </w:t>
            </w:r>
            <w:r w:rsidRPr="00C600C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600C2">
              <w:rPr>
                <w:rFonts w:ascii="Times New Roman" w:eastAsia="Times New Roman" w:hAnsi="Times New Roman" w:cs="Times New Roman"/>
                <w:sz w:val="22"/>
                <w:szCs w:val="22"/>
                <w:vertAlign w:val="superscript"/>
              </w:rPr>
              <w:t>1</w:t>
            </w:r>
            <w:r w:rsidRPr="00C600C2">
              <w:rPr>
                <w:rFonts w:ascii="Times New Roman" w:eastAsia="Times New Roman" w:hAnsi="Times New Roman" w:cs="Times New Roman"/>
                <w:sz w:val="22"/>
                <w:szCs w:val="22"/>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EA10"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b papunktis</w:t>
            </w:r>
          </w:p>
          <w:p w14:paraId="76D83CEE"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60A65D7C"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54F5"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C911EF5"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p w14:paraId="265D82AF"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19">
              <w:r w:rsidRPr="00C600C2">
                <w:rPr>
                  <w:rFonts w:ascii="Times New Roman" w:hAnsi="Times New Roman" w:cs="Times New Roman"/>
                  <w:sz w:val="22"/>
                  <w:szCs w:val="22"/>
                  <w:u w:val="single"/>
                </w:rPr>
                <w:t>https://www.vmi.lt/evmi/mokesciu-moketoju-informacija</w:t>
              </w:r>
            </w:hyperlink>
            <w:r w:rsidRPr="00C600C2">
              <w:rPr>
                <w:rFonts w:ascii="Times New Roman" w:hAnsi="Times New Roman" w:cs="Times New Roman"/>
                <w:sz w:val="22"/>
                <w:szCs w:val="22"/>
              </w:rPr>
              <w:t xml:space="preserve"> skelbiamą informaciją.</w:t>
            </w:r>
          </w:p>
        </w:tc>
      </w:tr>
      <w:tr w:rsidR="00A52F88" w:rsidRPr="00C600C2" w14:paraId="3EAE1E7F"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1AF31"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ACDEF"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w:t>
            </w:r>
            <w:r w:rsidRPr="00C600C2">
              <w:rPr>
                <w:rFonts w:ascii="Times New Roman" w:eastAsia="Times New Roman" w:hAnsi="Times New Roman" w:cs="Times New Roman"/>
                <w:sz w:val="22"/>
                <w:szCs w:val="22"/>
              </w:rPr>
              <w:t xml:space="preserve"> kai jis </w:t>
            </w:r>
            <w:r w:rsidRPr="00C600C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B0937"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c papunktis</w:t>
            </w:r>
          </w:p>
          <w:p w14:paraId="415D5015"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33D60BF3"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52658"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5ECD93B"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5A568F6A" w14:textId="77777777" w:rsidR="00A52F88" w:rsidRPr="00C600C2" w:rsidRDefault="00A52F88" w:rsidP="003F789F">
            <w:pPr>
              <w:spacing w:after="160" w:line="276" w:lineRule="auto"/>
              <w:ind w:firstLine="0"/>
              <w:jc w:val="left"/>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5C8AD53" w14:textId="77777777" w:rsidR="00A52F88" w:rsidRPr="00C600C2" w:rsidRDefault="00A52F88" w:rsidP="003F789F">
            <w:pPr>
              <w:spacing w:after="160" w:line="276" w:lineRule="auto"/>
              <w:ind w:firstLine="0"/>
              <w:jc w:val="left"/>
              <w:rPr>
                <w:rFonts w:ascii="Times New Roman" w:hAnsi="Times New Roman" w:cs="Times New Roman"/>
                <w:bCs/>
                <w:iCs/>
                <w:sz w:val="22"/>
                <w:szCs w:val="22"/>
                <w:lang w:eastAsia="en-US"/>
              </w:rPr>
            </w:pPr>
            <w:hyperlink r:id="rId20" w:history="1">
              <w:r w:rsidRPr="00C600C2">
                <w:rPr>
                  <w:rFonts w:ascii="Times New Roman" w:hAnsi="Times New Roman" w:cs="Times New Roman"/>
                  <w:sz w:val="22"/>
                  <w:szCs w:val="22"/>
                  <w:u w:val="single"/>
                </w:rPr>
                <w:t>https://kt.gov.lt/lt/atviri-duomenys/diskvalifikavimas-is-viesuju-pirkimu</w:t>
              </w:r>
            </w:hyperlink>
            <w:r w:rsidRPr="00C600C2">
              <w:rPr>
                <w:rFonts w:ascii="Times New Roman" w:hAnsi="Times New Roman" w:cs="Times New Roman"/>
                <w:sz w:val="22"/>
                <w:szCs w:val="22"/>
              </w:rPr>
              <w:t xml:space="preserve"> skelbiamą informaciją. </w:t>
            </w:r>
          </w:p>
        </w:tc>
      </w:tr>
      <w:tr w:rsidR="00A52F88" w:rsidRPr="00C600C2" w14:paraId="09F5F391"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4C3B5"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bookmarkStart w:id="22" w:name="_Hlk90887894"/>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4BAD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618E66"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097EC" w14:textId="77777777" w:rsidR="00A52F88" w:rsidRPr="00C600C2" w:rsidRDefault="00A52F88" w:rsidP="003F789F">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2 punktas</w:t>
            </w:r>
          </w:p>
          <w:p w14:paraId="14F133C5"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45BC9F0"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EA699"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Perkančioji organizacija savarankiškai patikrina duomenis nacionalinėje duomenų bazėje, adresu:</w:t>
            </w:r>
          </w:p>
          <w:p w14:paraId="5A2A0E14" w14:textId="77777777" w:rsidR="00A52F88" w:rsidRPr="00C600C2" w:rsidRDefault="00A52F88" w:rsidP="003F789F">
            <w:pPr>
              <w:spacing w:line="240" w:lineRule="auto"/>
              <w:ind w:firstLine="0"/>
              <w:rPr>
                <w:rFonts w:ascii="Times New Roman" w:hAnsi="Times New Roman" w:cs="Times New Roman"/>
                <w:bCs/>
                <w:sz w:val="22"/>
                <w:szCs w:val="22"/>
              </w:rPr>
            </w:pPr>
            <w:hyperlink r:id="rId21" w:history="1">
              <w:r w:rsidRPr="00C600C2">
                <w:rPr>
                  <w:rFonts w:ascii="Times New Roman" w:hAnsi="Times New Roman" w:cs="Times New Roman"/>
                  <w:bCs/>
                  <w:sz w:val="22"/>
                  <w:szCs w:val="22"/>
                  <w:u w:val="single"/>
                </w:rPr>
                <w:t>https://www.registrucentras.lt/jar/p/</w:t>
              </w:r>
            </w:hyperlink>
            <w:r w:rsidRPr="00C600C2">
              <w:rPr>
                <w:rFonts w:ascii="Times New Roman" w:hAnsi="Times New Roman" w:cs="Times New Roman"/>
                <w:bCs/>
                <w:sz w:val="22"/>
                <w:szCs w:val="22"/>
              </w:rPr>
              <w:t xml:space="preserve">. </w:t>
            </w:r>
          </w:p>
          <w:p w14:paraId="1A6AEE95" w14:textId="77777777" w:rsidR="00A52F88" w:rsidRPr="00C600C2" w:rsidRDefault="00A52F88" w:rsidP="003F789F">
            <w:pPr>
              <w:spacing w:line="240" w:lineRule="auto"/>
              <w:ind w:firstLine="0"/>
              <w:rPr>
                <w:rFonts w:ascii="Times New Roman" w:hAnsi="Times New Roman" w:cs="Times New Roman"/>
                <w:b/>
                <w:bCs/>
                <w:sz w:val="22"/>
                <w:szCs w:val="22"/>
              </w:rPr>
            </w:pPr>
          </w:p>
          <w:p w14:paraId="134F9164" w14:textId="77777777" w:rsidR="00A52F88" w:rsidRPr="00C600C2" w:rsidRDefault="00A52F88" w:rsidP="003F789F">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8952D6" w14:textId="77777777" w:rsidR="00A52F88" w:rsidRPr="00C600C2" w:rsidRDefault="00A52F88" w:rsidP="003F789F">
            <w:pPr>
              <w:spacing w:line="240" w:lineRule="auto"/>
              <w:ind w:firstLine="0"/>
              <w:rPr>
                <w:rFonts w:ascii="Times New Roman" w:hAnsi="Times New Roman" w:cs="Times New Roman"/>
                <w:sz w:val="22"/>
                <w:szCs w:val="22"/>
              </w:rPr>
            </w:pPr>
          </w:p>
          <w:p w14:paraId="253BCDB6"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4F7D3D" w14:textId="77777777" w:rsidR="00A52F88" w:rsidRPr="00C600C2" w:rsidRDefault="00A52F88" w:rsidP="003F789F">
            <w:pPr>
              <w:spacing w:line="240" w:lineRule="auto"/>
              <w:ind w:firstLine="0"/>
              <w:rPr>
                <w:rFonts w:ascii="Times New Roman" w:hAnsi="Times New Roman" w:cs="Times New Roman"/>
                <w:sz w:val="22"/>
                <w:szCs w:val="22"/>
              </w:rPr>
            </w:pPr>
          </w:p>
          <w:p w14:paraId="3E843087" w14:textId="77777777" w:rsidR="00A52F88" w:rsidRPr="00C600C2" w:rsidRDefault="00A52F88" w:rsidP="003F789F">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70467AB1"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ADDCC5D" w14:textId="77777777" w:rsidR="00A52F88" w:rsidRPr="00C600C2" w:rsidRDefault="00A52F88" w:rsidP="003F789F">
            <w:pPr>
              <w:spacing w:line="240" w:lineRule="auto"/>
              <w:ind w:firstLine="0"/>
              <w:rPr>
                <w:rFonts w:ascii="Times New Roman" w:hAnsi="Times New Roman" w:cs="Times New Roman"/>
                <w:b/>
                <w:bCs/>
                <w:sz w:val="22"/>
                <w:szCs w:val="22"/>
              </w:rPr>
            </w:pPr>
          </w:p>
        </w:tc>
      </w:tr>
      <w:bookmarkEnd w:id="22"/>
      <w:tr w:rsidR="00A52F88" w:rsidRPr="00C600C2" w14:paraId="065C074F"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DA4BE"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5E72A"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1FD70" w14:textId="77777777" w:rsidR="00A52F88" w:rsidRPr="00C600C2" w:rsidRDefault="00A52F88" w:rsidP="003F789F">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3 punktas</w:t>
            </w:r>
          </w:p>
          <w:p w14:paraId="0654A0F6"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7AFA6B9"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C119A" w14:textId="77777777" w:rsidR="00A52F88" w:rsidRPr="00C600C2" w:rsidRDefault="00A52F88" w:rsidP="003F789F">
            <w:pPr>
              <w:spacing w:line="240" w:lineRule="auto"/>
              <w:ind w:firstLine="0"/>
              <w:rPr>
                <w:rFonts w:ascii="Times New Roman" w:hAnsi="Times New Roman" w:cs="Times New Roman"/>
                <w:color w:val="00B050"/>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tc>
      </w:tr>
    </w:tbl>
    <w:p w14:paraId="537EACFD" w14:textId="13F89B17" w:rsidR="00112F92" w:rsidRPr="00DC1FA1" w:rsidRDefault="00112F92" w:rsidP="008563E0">
      <w:pPr>
        <w:spacing w:line="240" w:lineRule="auto"/>
        <w:ind w:firstLine="0"/>
        <w:rPr>
          <w:rFonts w:ascii="Arial" w:eastAsia="Arial" w:hAnsi="Arial" w:cs="Arial"/>
          <w:i/>
          <w:color w:val="7030A0"/>
          <w:sz w:val="24"/>
          <w:szCs w:val="24"/>
        </w:rPr>
      </w:pPr>
      <w:r w:rsidRPr="00DC1FA1">
        <w:rPr>
          <w:rFonts w:ascii="Arial" w:eastAsia="Arial" w:hAnsi="Arial" w:cs="Arial"/>
          <w:sz w:val="24"/>
          <w:szCs w:val="24"/>
        </w:rPr>
        <w:br w:type="page"/>
      </w:r>
    </w:p>
    <w:p w14:paraId="48719B39" w14:textId="77777777" w:rsidR="007C25A6" w:rsidRPr="007C25A6" w:rsidRDefault="007C25A6" w:rsidP="007C25A6">
      <w:pPr>
        <w:spacing w:line="240" w:lineRule="auto"/>
        <w:ind w:left="7314" w:firstLine="0"/>
        <w:rPr>
          <w:rFonts w:ascii="Times New Roman" w:hAnsi="Times New Roman" w:cs="Times New Roman"/>
          <w:sz w:val="24"/>
          <w:szCs w:val="24"/>
        </w:rPr>
      </w:pPr>
      <w:r w:rsidRPr="007C25A6">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7C25A6">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7C25A6" w:rsidRDefault="007C25A6" w:rsidP="007C25A6">
      <w:pPr>
        <w:spacing w:line="240" w:lineRule="auto"/>
        <w:ind w:firstLine="567"/>
        <w:rPr>
          <w:rFonts w:ascii="Times New Roman" w:eastAsia="Arial" w:hAnsi="Times New Roman" w:cs="Times New Roman"/>
          <w:i/>
          <w:iCs/>
          <w:color w:val="7030A0"/>
          <w:sz w:val="24"/>
          <w:szCs w:val="24"/>
        </w:rPr>
      </w:pPr>
    </w:p>
    <w:p w14:paraId="6CC202E3" w14:textId="77777777" w:rsidR="00210FD1" w:rsidRPr="00A7772A"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A7772A">
        <w:rPr>
          <w:rFonts w:ascii="Times New Roman" w:eastAsiaTheme="minorHAnsi" w:hAnsi="Times New Roman" w:cs="Times New Roman"/>
          <w:sz w:val="24"/>
          <w:szCs w:val="24"/>
        </w:rPr>
        <w:t>1. Tiekėjo kvalifikacija turi atitikti šiame priede nustatytus reikalavimus kvalifikacijai.</w:t>
      </w:r>
    </w:p>
    <w:p w14:paraId="69F5BED1" w14:textId="77777777" w:rsidR="00210FD1" w:rsidRPr="00A7772A"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A7772A">
        <w:rPr>
          <w:rFonts w:ascii="Times New Roman" w:eastAsiaTheme="minorHAnsi"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13A6379D" w14:textId="77777777" w:rsidR="00210FD1" w:rsidRPr="00A7772A"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A7772A">
        <w:rPr>
          <w:rFonts w:ascii="Times New Roman" w:eastAsiaTheme="minorHAnsi" w:hAnsi="Times New Roman" w:cs="Times New Roman"/>
          <w:sz w:val="24"/>
          <w:szCs w:val="24"/>
        </w:rPr>
        <w:t>3. Perkančioji organizacija nereikalauja, kad tiekėjai laikytųsi kokybės vadybos sistemos ir (arba) aplinkos apsaugos vadybos sistemos standartų.</w:t>
      </w:r>
    </w:p>
    <w:p w14:paraId="04BF973D" w14:textId="695025D5" w:rsidR="00210FD1" w:rsidRPr="00210FD1" w:rsidRDefault="00210FD1" w:rsidP="00210FD1">
      <w:pPr>
        <w:tabs>
          <w:tab w:val="left" w:pos="2108"/>
        </w:tabs>
        <w:spacing w:before="60" w:after="60" w:line="256" w:lineRule="auto"/>
        <w:ind w:firstLine="0"/>
        <w:rPr>
          <w:rFonts w:eastAsiaTheme="minorHAnsi" w:cstheme="minorHAnsi"/>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210FD1" w:rsidRPr="00210FD1" w14:paraId="2AA3B06F" w14:textId="77777777" w:rsidTr="00210FD1">
        <w:trPr>
          <w:trHeight w:val="555"/>
        </w:trPr>
        <w:tc>
          <w:tcPr>
            <w:tcW w:w="709" w:type="dxa"/>
            <w:tcBorders>
              <w:top w:val="single" w:sz="4" w:space="0" w:color="auto"/>
              <w:left w:val="single" w:sz="4" w:space="0" w:color="auto"/>
              <w:bottom w:val="single" w:sz="4" w:space="0" w:color="auto"/>
              <w:right w:val="single" w:sz="4" w:space="0" w:color="auto"/>
            </w:tcBorders>
            <w:hideMark/>
          </w:tcPr>
          <w:p w14:paraId="4519C43E" w14:textId="77777777"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Eil. Nr.</w:t>
            </w:r>
          </w:p>
        </w:tc>
        <w:tc>
          <w:tcPr>
            <w:tcW w:w="4552" w:type="dxa"/>
            <w:tcBorders>
              <w:top w:val="single" w:sz="4" w:space="0" w:color="auto"/>
              <w:left w:val="single" w:sz="4" w:space="0" w:color="auto"/>
              <w:bottom w:val="single" w:sz="4" w:space="0" w:color="auto"/>
              <w:right w:val="single" w:sz="4" w:space="0" w:color="auto"/>
            </w:tcBorders>
            <w:hideMark/>
          </w:tcPr>
          <w:p w14:paraId="088A6A80" w14:textId="77777777"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Kvalifikacijos reikalavimų reikšmė</w:t>
            </w:r>
          </w:p>
        </w:tc>
        <w:tc>
          <w:tcPr>
            <w:tcW w:w="4662" w:type="dxa"/>
            <w:tcBorders>
              <w:top w:val="single" w:sz="4" w:space="0" w:color="auto"/>
              <w:left w:val="single" w:sz="4" w:space="0" w:color="auto"/>
              <w:bottom w:val="single" w:sz="4" w:space="0" w:color="auto"/>
              <w:right w:val="single" w:sz="4" w:space="0" w:color="auto"/>
            </w:tcBorders>
            <w:hideMark/>
          </w:tcPr>
          <w:p w14:paraId="41245A29" w14:textId="77777777"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Kvalifikacijos reikalavimus įrodantys dokumentai</w:t>
            </w:r>
          </w:p>
        </w:tc>
      </w:tr>
      <w:tr w:rsidR="00210FD1" w:rsidRPr="00210FD1" w14:paraId="136F7B85" w14:textId="77777777" w:rsidTr="00210FD1">
        <w:trPr>
          <w:trHeight w:val="555"/>
        </w:trPr>
        <w:tc>
          <w:tcPr>
            <w:tcW w:w="709" w:type="dxa"/>
            <w:tcBorders>
              <w:top w:val="single" w:sz="4" w:space="0" w:color="auto"/>
              <w:left w:val="single" w:sz="4" w:space="0" w:color="auto"/>
              <w:bottom w:val="single" w:sz="4" w:space="0" w:color="auto"/>
              <w:right w:val="single" w:sz="4" w:space="0" w:color="auto"/>
            </w:tcBorders>
            <w:hideMark/>
          </w:tcPr>
          <w:p w14:paraId="64B46E7C" w14:textId="29ECFD48"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1.1.</w:t>
            </w:r>
          </w:p>
        </w:tc>
        <w:tc>
          <w:tcPr>
            <w:tcW w:w="4552" w:type="dxa"/>
            <w:tcBorders>
              <w:top w:val="single" w:sz="4" w:space="0" w:color="auto"/>
              <w:left w:val="single" w:sz="4" w:space="0" w:color="auto"/>
              <w:bottom w:val="single" w:sz="4" w:space="0" w:color="auto"/>
              <w:right w:val="single" w:sz="4" w:space="0" w:color="auto"/>
            </w:tcBorders>
          </w:tcPr>
          <w:p w14:paraId="14213B1E" w14:textId="511ABE43" w:rsidR="00F3087F" w:rsidRPr="00F3087F" w:rsidRDefault="00F3087F" w:rsidP="00F3087F">
            <w:pPr>
              <w:tabs>
                <w:tab w:val="left" w:pos="2108"/>
              </w:tabs>
              <w:spacing w:before="60" w:after="60" w:line="256" w:lineRule="auto"/>
              <w:ind w:firstLine="0"/>
              <w:rPr>
                <w:rFonts w:ascii="Times New Roman" w:hAnsi="Times New Roman" w:cs="Times New Roman"/>
                <w:bCs/>
                <w:sz w:val="24"/>
                <w:szCs w:val="24"/>
              </w:rPr>
            </w:pPr>
            <w:r w:rsidRPr="00F3087F">
              <w:rPr>
                <w:rFonts w:ascii="Times New Roman" w:hAnsi="Times New Roman" w:cs="Times New Roman"/>
                <w:bCs/>
                <w:sz w:val="24"/>
                <w:szCs w:val="24"/>
              </w:rPr>
              <w:t xml:space="preserve">Tiekėjas privalo turėti teisę atlikti statinio projekto ekspertizę, kaip tai reglamentuota Lietuvos Respublikos statybos įstatymo 17 str. 1 d. </w:t>
            </w:r>
          </w:p>
          <w:p w14:paraId="59E5AFAF" w14:textId="3CE25490" w:rsidR="00F3087F" w:rsidRPr="00F3087F" w:rsidRDefault="00F3087F" w:rsidP="00F3087F">
            <w:pPr>
              <w:numPr>
                <w:ilvl w:val="1"/>
                <w:numId w:val="37"/>
              </w:numPr>
              <w:tabs>
                <w:tab w:val="left" w:pos="2108"/>
              </w:tabs>
              <w:spacing w:before="60" w:after="60" w:line="256" w:lineRule="auto"/>
              <w:rPr>
                <w:rFonts w:ascii="Times New Roman" w:hAnsi="Times New Roman" w:cs="Times New Roman"/>
                <w:bCs/>
                <w:sz w:val="24"/>
                <w:szCs w:val="24"/>
              </w:rPr>
            </w:pPr>
            <w:r w:rsidRPr="00F3087F">
              <w:rPr>
                <w:rFonts w:ascii="Times New Roman" w:hAnsi="Times New Roman" w:cs="Times New Roman"/>
                <w:bCs/>
                <w:sz w:val="24"/>
                <w:szCs w:val="24"/>
              </w:rPr>
              <w:t xml:space="preserve">Statiniai pagal </w:t>
            </w:r>
            <w:proofErr w:type="spellStart"/>
            <w:r w:rsidRPr="00F3087F">
              <w:rPr>
                <w:rFonts w:ascii="Times New Roman" w:hAnsi="Times New Roman" w:cs="Times New Roman"/>
                <w:bCs/>
                <w:sz w:val="24"/>
                <w:szCs w:val="24"/>
              </w:rPr>
              <w:t>STR</w:t>
            </w:r>
            <w:proofErr w:type="spellEnd"/>
            <w:r w:rsidRPr="00F3087F">
              <w:rPr>
                <w:rFonts w:ascii="Times New Roman" w:hAnsi="Times New Roman" w:cs="Times New Roman"/>
                <w:bCs/>
                <w:sz w:val="24"/>
                <w:szCs w:val="24"/>
              </w:rPr>
              <w:t xml:space="preserve"> 1.0</w:t>
            </w:r>
            <w:r>
              <w:rPr>
                <w:rFonts w:ascii="Times New Roman" w:hAnsi="Times New Roman" w:cs="Times New Roman"/>
                <w:bCs/>
                <w:sz w:val="24"/>
                <w:szCs w:val="24"/>
              </w:rPr>
              <w:t>2</w:t>
            </w:r>
            <w:r w:rsidRPr="00F3087F">
              <w:rPr>
                <w:rFonts w:ascii="Times New Roman" w:hAnsi="Times New Roman" w:cs="Times New Roman"/>
                <w:bCs/>
                <w:sz w:val="24"/>
                <w:szCs w:val="24"/>
              </w:rPr>
              <w:t>.0</w:t>
            </w:r>
            <w:r>
              <w:rPr>
                <w:rFonts w:ascii="Times New Roman" w:hAnsi="Times New Roman" w:cs="Times New Roman"/>
                <w:bCs/>
                <w:sz w:val="24"/>
                <w:szCs w:val="24"/>
              </w:rPr>
              <w:t>1</w:t>
            </w:r>
            <w:r w:rsidRPr="00F3087F">
              <w:rPr>
                <w:rFonts w:ascii="Times New Roman" w:hAnsi="Times New Roman" w:cs="Times New Roman"/>
                <w:bCs/>
                <w:sz w:val="24"/>
                <w:szCs w:val="24"/>
              </w:rPr>
              <w:t>:2017:</w:t>
            </w:r>
          </w:p>
          <w:p w14:paraId="5B91B8D8" w14:textId="77777777" w:rsidR="00F3087F" w:rsidRPr="00F3087F" w:rsidRDefault="00F3087F" w:rsidP="00F3087F">
            <w:pPr>
              <w:tabs>
                <w:tab w:val="left" w:pos="2108"/>
              </w:tabs>
              <w:spacing w:before="60" w:after="60" w:line="256" w:lineRule="auto"/>
              <w:ind w:firstLine="0"/>
              <w:rPr>
                <w:rFonts w:ascii="Times New Roman" w:hAnsi="Times New Roman" w:cs="Times New Roman"/>
                <w:bCs/>
                <w:sz w:val="24"/>
                <w:szCs w:val="24"/>
              </w:rPr>
            </w:pPr>
            <w:r w:rsidRPr="00F3087F">
              <w:rPr>
                <w:rFonts w:ascii="Times New Roman" w:hAnsi="Times New Roman" w:cs="Times New Roman"/>
                <w:b/>
                <w:bCs/>
                <w:sz w:val="24"/>
                <w:szCs w:val="24"/>
              </w:rPr>
              <w:t>Statinių kategorija</w:t>
            </w:r>
            <w:r w:rsidRPr="00F3087F">
              <w:rPr>
                <w:rFonts w:ascii="Times New Roman" w:hAnsi="Times New Roman" w:cs="Times New Roman"/>
                <w:bCs/>
                <w:sz w:val="24"/>
                <w:szCs w:val="24"/>
              </w:rPr>
              <w:t xml:space="preserve"> </w:t>
            </w:r>
          </w:p>
          <w:p w14:paraId="36BB5D8E" w14:textId="557307E9" w:rsidR="00F3087F" w:rsidRPr="00F3087F" w:rsidRDefault="00F3087F" w:rsidP="00F3087F">
            <w:pPr>
              <w:numPr>
                <w:ilvl w:val="0"/>
                <w:numId w:val="38"/>
              </w:numPr>
              <w:tabs>
                <w:tab w:val="left" w:pos="2108"/>
              </w:tabs>
              <w:spacing w:before="60" w:after="60" w:line="256" w:lineRule="auto"/>
              <w:rPr>
                <w:rFonts w:ascii="Times New Roman" w:hAnsi="Times New Roman" w:cs="Times New Roman"/>
                <w:bCs/>
                <w:sz w:val="24"/>
                <w:szCs w:val="24"/>
              </w:rPr>
            </w:pPr>
            <w:r w:rsidRPr="00F3087F">
              <w:rPr>
                <w:rFonts w:ascii="Times New Roman" w:hAnsi="Times New Roman" w:cs="Times New Roman"/>
                <w:bCs/>
                <w:sz w:val="24"/>
                <w:szCs w:val="24"/>
              </w:rPr>
              <w:t>ne</w:t>
            </w:r>
            <w:r>
              <w:rPr>
                <w:rFonts w:ascii="Times New Roman" w:hAnsi="Times New Roman" w:cs="Times New Roman"/>
                <w:bCs/>
                <w:sz w:val="24"/>
                <w:szCs w:val="24"/>
              </w:rPr>
              <w:t>sudėtingi</w:t>
            </w:r>
            <w:r w:rsidRPr="00F3087F">
              <w:rPr>
                <w:rFonts w:ascii="Times New Roman" w:hAnsi="Times New Roman" w:cs="Times New Roman"/>
                <w:bCs/>
                <w:sz w:val="24"/>
                <w:szCs w:val="24"/>
              </w:rPr>
              <w:t xml:space="preserve"> statiniai;</w:t>
            </w:r>
          </w:p>
          <w:p w14:paraId="4D00D18C" w14:textId="77777777" w:rsidR="00F3087F" w:rsidRPr="00F3087F" w:rsidRDefault="00F3087F" w:rsidP="00F3087F">
            <w:pPr>
              <w:tabs>
                <w:tab w:val="left" w:pos="2108"/>
              </w:tabs>
              <w:spacing w:before="60" w:after="60" w:line="256" w:lineRule="auto"/>
              <w:ind w:firstLine="0"/>
              <w:rPr>
                <w:rFonts w:ascii="Times New Roman" w:hAnsi="Times New Roman" w:cs="Times New Roman"/>
                <w:bCs/>
                <w:sz w:val="24"/>
                <w:szCs w:val="24"/>
              </w:rPr>
            </w:pPr>
            <w:r w:rsidRPr="00F3087F">
              <w:rPr>
                <w:rFonts w:ascii="Times New Roman" w:hAnsi="Times New Roman" w:cs="Times New Roman"/>
                <w:b/>
                <w:bCs/>
                <w:sz w:val="24"/>
                <w:szCs w:val="24"/>
              </w:rPr>
              <w:t>Statinių grupė</w:t>
            </w:r>
            <w:r w:rsidRPr="00F3087F">
              <w:rPr>
                <w:rFonts w:ascii="Times New Roman" w:hAnsi="Times New Roman" w:cs="Times New Roman"/>
                <w:bCs/>
                <w:sz w:val="24"/>
                <w:szCs w:val="24"/>
              </w:rPr>
              <w:t xml:space="preserve"> </w:t>
            </w:r>
          </w:p>
          <w:p w14:paraId="1B35F46A" w14:textId="7FD99FBD" w:rsidR="00F3087F" w:rsidRPr="00F3087F" w:rsidRDefault="00F3087F" w:rsidP="00F3087F">
            <w:pPr>
              <w:numPr>
                <w:ilvl w:val="0"/>
                <w:numId w:val="38"/>
              </w:numPr>
              <w:tabs>
                <w:tab w:val="left" w:pos="2108"/>
              </w:tabs>
              <w:spacing w:before="60" w:after="60" w:line="256" w:lineRule="auto"/>
              <w:rPr>
                <w:rFonts w:ascii="Times New Roman" w:hAnsi="Times New Roman" w:cs="Times New Roman"/>
                <w:bCs/>
                <w:sz w:val="24"/>
                <w:szCs w:val="24"/>
              </w:rPr>
            </w:pPr>
            <w:r>
              <w:rPr>
                <w:rFonts w:ascii="Times New Roman" w:hAnsi="Times New Roman" w:cs="Times New Roman"/>
                <w:bCs/>
                <w:sz w:val="24"/>
                <w:szCs w:val="24"/>
              </w:rPr>
              <w:t>kelių (susisiekimo komunikacijos)</w:t>
            </w:r>
          </w:p>
          <w:p w14:paraId="0B9F5796" w14:textId="77777777" w:rsidR="00210FD1" w:rsidRDefault="00F3087F" w:rsidP="00F3087F">
            <w:pPr>
              <w:numPr>
                <w:ilvl w:val="1"/>
                <w:numId w:val="37"/>
              </w:numPr>
              <w:tabs>
                <w:tab w:val="left" w:pos="2108"/>
              </w:tabs>
              <w:spacing w:before="60" w:after="60" w:line="256" w:lineRule="auto"/>
              <w:rPr>
                <w:rFonts w:ascii="Times New Roman" w:hAnsi="Times New Roman" w:cs="Times New Roman"/>
                <w:bCs/>
                <w:sz w:val="24"/>
                <w:szCs w:val="24"/>
              </w:rPr>
            </w:pPr>
            <w:r w:rsidRPr="00F3087F">
              <w:rPr>
                <w:rFonts w:ascii="Times New Roman" w:hAnsi="Times New Roman" w:cs="Times New Roman"/>
                <w:bCs/>
                <w:sz w:val="24"/>
                <w:szCs w:val="24"/>
              </w:rPr>
              <w:t>Taip pat 1.1. p. nurodyti statiniai, esantys kultūros paveldo objekto teritorijoje, jo apsaugos zonoje ar kultūros paveldo vietovėje.</w:t>
            </w:r>
          </w:p>
          <w:p w14:paraId="5E480962" w14:textId="77777777" w:rsidR="00A17847" w:rsidRDefault="00A17847" w:rsidP="00A17847">
            <w:pPr>
              <w:tabs>
                <w:tab w:val="left" w:pos="2108"/>
              </w:tabs>
              <w:spacing w:before="60" w:after="60" w:line="256" w:lineRule="auto"/>
              <w:rPr>
                <w:rFonts w:ascii="Times New Roman" w:hAnsi="Times New Roman" w:cs="Times New Roman"/>
                <w:bCs/>
                <w:sz w:val="24"/>
                <w:szCs w:val="24"/>
              </w:rPr>
            </w:pPr>
          </w:p>
          <w:p w14:paraId="01937641" w14:textId="77777777" w:rsidR="00A17847" w:rsidRPr="00A17847" w:rsidRDefault="00A17847" w:rsidP="00A17847">
            <w:pPr>
              <w:tabs>
                <w:tab w:val="left" w:pos="2108"/>
              </w:tabs>
              <w:spacing w:before="60" w:after="60" w:line="256" w:lineRule="auto"/>
              <w:ind w:firstLine="0"/>
              <w:rPr>
                <w:rFonts w:ascii="Times New Roman" w:hAnsi="Times New Roman" w:cs="Times New Roman"/>
                <w:bCs/>
                <w:i/>
                <w:sz w:val="24"/>
                <w:szCs w:val="24"/>
              </w:rPr>
            </w:pPr>
            <w:r w:rsidRPr="00A17847">
              <w:rPr>
                <w:rFonts w:ascii="Times New Roman" w:hAnsi="Times New Roman" w:cs="Times New Roman"/>
                <w:bCs/>
                <w:i/>
                <w:sz w:val="24"/>
                <w:szCs w:val="24"/>
              </w:rPr>
              <w:t xml:space="preserve">Pastabos: </w:t>
            </w:r>
          </w:p>
          <w:p w14:paraId="112C4DE5" w14:textId="77777777" w:rsidR="00A17847" w:rsidRPr="00A17847" w:rsidRDefault="00A17847" w:rsidP="00A17847">
            <w:pPr>
              <w:tabs>
                <w:tab w:val="left" w:pos="2108"/>
              </w:tabs>
              <w:spacing w:before="60" w:after="60" w:line="256" w:lineRule="auto"/>
              <w:ind w:firstLine="0"/>
              <w:rPr>
                <w:rFonts w:ascii="Times New Roman" w:hAnsi="Times New Roman" w:cs="Times New Roman"/>
                <w:bCs/>
                <w:i/>
                <w:sz w:val="24"/>
                <w:szCs w:val="24"/>
              </w:rPr>
            </w:pPr>
            <w:r w:rsidRPr="00A17847">
              <w:rPr>
                <w:rFonts w:ascii="Times New Roman" w:hAnsi="Times New Roman" w:cs="Times New Roman"/>
                <w:bCs/>
                <w:i/>
                <w:sz w:val="24"/>
                <w:szCs w:val="24"/>
              </w:rPr>
              <w:t>1) jeigu pasiūlymą teikia ūkio subjektų grupė – reikalavimus turi atitikti ūkio subjektų grupės narys (-</w:t>
            </w:r>
            <w:proofErr w:type="spellStart"/>
            <w:r w:rsidRPr="00A17847">
              <w:rPr>
                <w:rFonts w:ascii="Times New Roman" w:hAnsi="Times New Roman" w:cs="Times New Roman"/>
                <w:bCs/>
                <w:i/>
                <w:sz w:val="24"/>
                <w:szCs w:val="24"/>
              </w:rPr>
              <w:t>iai</w:t>
            </w:r>
            <w:proofErr w:type="spellEnd"/>
            <w:r w:rsidRPr="00A17847">
              <w:rPr>
                <w:rFonts w:ascii="Times New Roman" w:hAnsi="Times New Roman" w:cs="Times New Roman"/>
                <w:bCs/>
                <w:i/>
                <w:sz w:val="24"/>
                <w:szCs w:val="24"/>
              </w:rPr>
              <w:t xml:space="preserve">), atsižvelgiant į jų prisiimamus įsipareigojimus pirkimo sutarčiai vykdyti; </w:t>
            </w:r>
          </w:p>
          <w:p w14:paraId="39C21AD4" w14:textId="79CB630E" w:rsidR="00A17847" w:rsidRPr="00A17847" w:rsidRDefault="00A17847" w:rsidP="00A17847">
            <w:pPr>
              <w:tabs>
                <w:tab w:val="left" w:pos="2108"/>
              </w:tabs>
              <w:spacing w:before="60" w:after="60" w:line="256" w:lineRule="auto"/>
              <w:ind w:firstLine="0"/>
              <w:rPr>
                <w:rFonts w:ascii="Times New Roman" w:hAnsi="Times New Roman" w:cs="Times New Roman"/>
                <w:bCs/>
                <w:i/>
                <w:sz w:val="24"/>
                <w:szCs w:val="24"/>
              </w:rPr>
            </w:pPr>
            <w:r w:rsidRPr="00A17847">
              <w:rPr>
                <w:rFonts w:ascii="Times New Roman" w:hAnsi="Times New Roman" w:cs="Times New Roman"/>
                <w:bCs/>
                <w:i/>
                <w:sz w:val="24"/>
                <w:szCs w:val="24"/>
              </w:rPr>
              <w:lastRenderedPageBreak/>
              <w:t>2) tiekėjas gali remtis kitų ūkio subjektų pajėgumais atsižvelgiant į jų prisiimamus įsipareigojimus pirkimo sutarčiai vykdyti</w:t>
            </w:r>
            <w:r>
              <w:rPr>
                <w:rFonts w:ascii="Times New Roman" w:hAnsi="Times New Roman" w:cs="Times New Roman"/>
                <w:bCs/>
                <w:i/>
                <w:sz w:val="24"/>
                <w:szCs w:val="24"/>
              </w:rPr>
              <w:t>.</w:t>
            </w:r>
          </w:p>
        </w:tc>
        <w:tc>
          <w:tcPr>
            <w:tcW w:w="4662" w:type="dxa"/>
            <w:tcBorders>
              <w:top w:val="single" w:sz="4" w:space="0" w:color="auto"/>
              <w:left w:val="single" w:sz="4" w:space="0" w:color="auto"/>
              <w:bottom w:val="single" w:sz="4" w:space="0" w:color="auto"/>
              <w:right w:val="single" w:sz="4" w:space="0" w:color="auto"/>
            </w:tcBorders>
            <w:hideMark/>
          </w:tcPr>
          <w:p w14:paraId="559A9A22" w14:textId="77777777" w:rsidR="00F3087F" w:rsidRPr="00F3087F" w:rsidRDefault="00F3087F" w:rsidP="00F3087F">
            <w:pPr>
              <w:tabs>
                <w:tab w:val="left" w:pos="2108"/>
              </w:tabs>
              <w:spacing w:before="60" w:after="60" w:line="256" w:lineRule="auto"/>
              <w:ind w:firstLine="0"/>
              <w:rPr>
                <w:rFonts w:ascii="Times New Roman" w:eastAsiaTheme="minorHAnsi" w:hAnsi="Times New Roman" w:cs="Times New Roman"/>
                <w:sz w:val="24"/>
                <w:szCs w:val="24"/>
              </w:rPr>
            </w:pPr>
            <w:r w:rsidRPr="00F3087F">
              <w:rPr>
                <w:rFonts w:ascii="Times New Roman" w:eastAsiaTheme="minorHAnsi" w:hAnsi="Times New Roman" w:cs="Times New Roman"/>
                <w:sz w:val="24"/>
                <w:szCs w:val="24"/>
              </w:rPr>
              <w:lastRenderedPageBreak/>
              <w:t>PATEIKIAMA:</w:t>
            </w:r>
          </w:p>
          <w:p w14:paraId="5E31D416" w14:textId="6A45B242" w:rsidR="00F3087F" w:rsidRPr="00F3087F" w:rsidRDefault="00F3087F" w:rsidP="00F3087F">
            <w:pPr>
              <w:tabs>
                <w:tab w:val="left" w:pos="160"/>
                <w:tab w:val="left" w:pos="301"/>
              </w:tabs>
              <w:spacing w:before="60" w:after="60" w:line="256" w:lineRule="auto"/>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1D2A85">
              <w:rPr>
                <w:rFonts w:ascii="Times New Roman" w:eastAsiaTheme="minorHAnsi" w:hAnsi="Times New Roman" w:cs="Times New Roman"/>
                <w:sz w:val="24"/>
                <w:szCs w:val="24"/>
              </w:rPr>
              <w:t xml:space="preserve"> </w:t>
            </w:r>
            <w:r w:rsidRPr="00F3087F">
              <w:rPr>
                <w:rFonts w:ascii="Times New Roman" w:eastAsiaTheme="minorHAnsi" w:hAnsi="Times New Roman" w:cs="Times New Roman"/>
                <w:sz w:val="24"/>
                <w:szCs w:val="24"/>
              </w:rPr>
              <w:t xml:space="preserve">Jeigu Tiekėjas yra fizinis asmuo, registruotas Lietuvos Respublikoje, Perkantysis subjektas pats patikrins dokumentus, įrodančius teisę atlikti </w:t>
            </w:r>
            <w:r w:rsidRPr="001D2A85">
              <w:rPr>
                <w:rFonts w:ascii="Times New Roman" w:eastAsiaTheme="minorHAnsi" w:hAnsi="Times New Roman" w:cs="Times New Roman"/>
                <w:sz w:val="24"/>
                <w:szCs w:val="24"/>
              </w:rPr>
              <w:t xml:space="preserve">nesudėtingo statinio projekto ekspertizę Statybos sektoriaus vystymo agentūros (anksčiau - VšĮ Statybos sektoriaus vystymo agentūros) ir Lietuvos architektų rūmų interneto svetainėse (www.ssva.lt; www.laris.lt). </w:t>
            </w:r>
          </w:p>
          <w:p w14:paraId="242FD46E" w14:textId="7731542E" w:rsidR="00F3087F" w:rsidRPr="00F3087F" w:rsidRDefault="00F3087F" w:rsidP="00F3087F">
            <w:pPr>
              <w:tabs>
                <w:tab w:val="left" w:pos="301"/>
                <w:tab w:val="left" w:pos="2108"/>
              </w:tabs>
              <w:spacing w:before="60" w:after="60" w:line="256" w:lineRule="auto"/>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1D2A85">
              <w:rPr>
                <w:rFonts w:ascii="Times New Roman" w:eastAsiaTheme="minorHAnsi" w:hAnsi="Times New Roman" w:cs="Times New Roman"/>
                <w:sz w:val="24"/>
                <w:szCs w:val="24"/>
              </w:rPr>
              <w:t xml:space="preserve"> </w:t>
            </w:r>
            <w:r w:rsidRPr="00F3087F">
              <w:rPr>
                <w:rFonts w:ascii="Times New Roman" w:eastAsiaTheme="minorHAnsi" w:hAnsi="Times New Roman" w:cs="Times New Roman"/>
                <w:sz w:val="24"/>
                <w:szCs w:val="24"/>
              </w:rPr>
              <w:t xml:space="preserve">Jeigu Tiekėjas yra juridinis asmuo, registruotas Lietuvos Respublikoje, papildomai tiekėjas turi pateikti su Tiekėju  darbo ar kitų sutartinių santykių pagrindu dirbančių fizinių asmenų, turinčių teisę būti </w:t>
            </w:r>
            <w:r>
              <w:rPr>
                <w:rFonts w:ascii="Times New Roman" w:eastAsiaTheme="minorHAnsi" w:hAnsi="Times New Roman" w:cs="Times New Roman"/>
                <w:sz w:val="24"/>
                <w:szCs w:val="24"/>
              </w:rPr>
              <w:t>2</w:t>
            </w:r>
            <w:r w:rsidRPr="00F3087F">
              <w:rPr>
                <w:rFonts w:ascii="Times New Roman" w:eastAsiaTheme="minorHAnsi" w:hAnsi="Times New Roman" w:cs="Times New Roman"/>
                <w:sz w:val="24"/>
                <w:szCs w:val="24"/>
              </w:rPr>
              <w:t xml:space="preserve">.1 punkte nurodytų statinių projekto ekspertizės vadovais, vardus ir pavardes bei dokumentų, įrodančių jų teisę būti statinio projekto ekspertizės vadovais, kopiją**.  </w:t>
            </w:r>
          </w:p>
          <w:p w14:paraId="6C1F8DA6" w14:textId="77777777" w:rsidR="00F3087F" w:rsidRPr="001D2A85" w:rsidRDefault="00F3087F" w:rsidP="001D2A85">
            <w:pPr>
              <w:tabs>
                <w:tab w:val="left" w:pos="2108"/>
              </w:tabs>
              <w:spacing w:before="60" w:after="60" w:line="256" w:lineRule="auto"/>
              <w:ind w:firstLine="0"/>
              <w:rPr>
                <w:rFonts w:ascii="Times New Roman" w:eastAsiaTheme="minorHAnsi" w:hAnsi="Times New Roman" w:cs="Times New Roman"/>
                <w:sz w:val="24"/>
                <w:szCs w:val="24"/>
              </w:rPr>
            </w:pPr>
          </w:p>
          <w:p w14:paraId="2B9F7F9D" w14:textId="52E08F19" w:rsidR="00210FD1" w:rsidRDefault="00F3087F" w:rsidP="00F3087F">
            <w:pPr>
              <w:tabs>
                <w:tab w:val="left" w:pos="2108"/>
              </w:tabs>
              <w:spacing w:before="60" w:after="60" w:line="256" w:lineRule="auto"/>
              <w:ind w:firstLine="0"/>
              <w:rPr>
                <w:rFonts w:ascii="Times New Roman" w:eastAsiaTheme="minorHAnsi" w:hAnsi="Times New Roman" w:cs="Times New Roman"/>
                <w:sz w:val="24"/>
                <w:szCs w:val="24"/>
              </w:rPr>
            </w:pPr>
            <w:r w:rsidRPr="00F3087F">
              <w:rPr>
                <w:rFonts w:ascii="Times New Roman" w:eastAsiaTheme="minorHAnsi" w:hAnsi="Times New Roman" w:cs="Times New Roman"/>
                <w:sz w:val="24"/>
                <w:szCs w:val="24"/>
              </w:rPr>
              <w:lastRenderedPageBreak/>
              <w:t xml:space="preserve">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bei teisės pripažinimo pažymų skaitmenines kopijas. Jei pasiūlymą teikia šiame punkte nurodytas užsienio Tiekėjas, turintis atestatą (licenciją, leidimą ar kitą dokumentą), suteikiantį teisę teikti atitinkamas paslaugas ne Lietuvos Respublikoje, gali būti pateiktos patvirtinančių dokumentų, jog juridinis asmuo kreipėsi į Statybos produkcijos sertifikavimo centrą/VšĮ Statybos sektoriaus vystymo agentūrą dėl teisės pripažinimo dokumento išdavimo (kaip tai numatyta </w:t>
            </w:r>
            <w:proofErr w:type="spellStart"/>
            <w:r w:rsidRPr="00F3087F">
              <w:rPr>
                <w:rFonts w:ascii="Times New Roman" w:eastAsiaTheme="minorHAnsi" w:hAnsi="Times New Roman" w:cs="Times New Roman"/>
                <w:sz w:val="24"/>
                <w:szCs w:val="24"/>
              </w:rPr>
              <w:t>STR</w:t>
            </w:r>
            <w:proofErr w:type="spellEnd"/>
            <w:r w:rsidRPr="00F3087F">
              <w:rPr>
                <w:rFonts w:ascii="Times New Roman" w:eastAsiaTheme="minorHAnsi" w:hAnsi="Times New Roman" w:cs="Times New Roman"/>
                <w:sz w:val="24"/>
                <w:szCs w:val="24"/>
              </w:rPr>
              <w:t xml:space="preserve"> 1.02.01:2017 VIII ir IX skyriuose) skaitmeninės kopijos. Tokiu atveju, kai užsienio Tiekėjas įrodymui pateikia ne teisės pripažinimo dokumentą, o kitus dokumentus, teisės pripažinimo dokumentą jis privalės pateikti per Perkančiojo subjekto nustatytą protingą </w:t>
            </w:r>
            <w:proofErr w:type="spellStart"/>
            <w:r w:rsidRPr="00F3087F">
              <w:rPr>
                <w:rFonts w:ascii="Times New Roman" w:eastAsiaTheme="minorHAnsi" w:hAnsi="Times New Roman" w:cs="Times New Roman"/>
                <w:sz w:val="24"/>
                <w:szCs w:val="24"/>
              </w:rPr>
              <w:t>terminą²</w:t>
            </w:r>
            <w:proofErr w:type="spellEnd"/>
            <w:r w:rsidRPr="00F3087F">
              <w:rPr>
                <w:rFonts w:ascii="Times New Roman" w:eastAsiaTheme="minorHAnsi" w:hAnsi="Times New Roman" w:cs="Times New Roman"/>
                <w:sz w:val="24"/>
                <w:szCs w:val="24"/>
              </w:rPr>
              <w:t xml:space="preserve"> iki Sutarties pasirašymo.</w:t>
            </w:r>
          </w:p>
          <w:p w14:paraId="6C6681C2" w14:textId="77777777" w:rsidR="001D2A85" w:rsidRDefault="001D2A85" w:rsidP="00F3087F">
            <w:pPr>
              <w:tabs>
                <w:tab w:val="left" w:pos="2108"/>
              </w:tabs>
              <w:spacing w:before="60" w:after="60" w:line="256" w:lineRule="auto"/>
              <w:ind w:firstLine="0"/>
              <w:rPr>
                <w:rFonts w:ascii="Times New Roman" w:eastAsiaTheme="minorHAnsi" w:hAnsi="Times New Roman" w:cs="Times New Roman"/>
                <w:sz w:val="24"/>
                <w:szCs w:val="24"/>
              </w:rPr>
            </w:pPr>
          </w:p>
          <w:p w14:paraId="54DF3E8D" w14:textId="0ED4808C" w:rsidR="00F3087F" w:rsidRPr="00210FD1" w:rsidRDefault="00F3087F" w:rsidP="00F3087F">
            <w:pPr>
              <w:tabs>
                <w:tab w:val="left" w:pos="2108"/>
              </w:tabs>
              <w:spacing w:before="60" w:after="60" w:line="256" w:lineRule="auto"/>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w:t>
            </w:r>
            <w:r w:rsidRPr="00F3087F">
              <w:rPr>
                <w:rFonts w:ascii="Times New Roman" w:eastAsiaTheme="minorHAnsi" w:hAnsi="Times New Roman" w:cs="Times New Roman"/>
                <w:i/>
                <w:iCs/>
                <w:sz w:val="24"/>
                <w:szCs w:val="24"/>
              </w:rPr>
              <w:t>Pirkimo vykdytojas nereikalauja iš tiekėjo pateikti dokumentų, patvirtinančių jo atitiktį kvalifikacijos reikalavimams, jeigu jis gali susipažinti su šiais dokumentais ar informacija tiesiogiai ir neatlygintinai prisijungęs prie nacionalinės duomenų bazės bet kurioje valstybėje narėje arba naudodamasis CVP IS priemonėmis, arba šiuos dokumentus jau turi iš ankstesnių pirkimo procedūrų, jei šie dokumentai tebėra aktualūs ir galiojantys.</w:t>
            </w:r>
            <w:r>
              <w:rPr>
                <w:rFonts w:ascii="Times New Roman" w:eastAsiaTheme="minorHAnsi" w:hAnsi="Times New Roman" w:cs="Times New Roman"/>
                <w:i/>
                <w:iCs/>
                <w:sz w:val="24"/>
                <w:szCs w:val="24"/>
              </w:rPr>
              <w:t xml:space="preserve"> Tokiu atveju tiekėjas pateikia at</w:t>
            </w:r>
            <w:r w:rsidR="00A17847">
              <w:rPr>
                <w:rFonts w:ascii="Times New Roman" w:eastAsiaTheme="minorHAnsi" w:hAnsi="Times New Roman" w:cs="Times New Roman"/>
                <w:i/>
                <w:iCs/>
                <w:sz w:val="24"/>
                <w:szCs w:val="24"/>
              </w:rPr>
              <w:t>e</w:t>
            </w:r>
            <w:r>
              <w:rPr>
                <w:rFonts w:ascii="Times New Roman" w:eastAsiaTheme="minorHAnsi" w:hAnsi="Times New Roman" w:cs="Times New Roman"/>
                <w:i/>
                <w:iCs/>
                <w:sz w:val="24"/>
                <w:szCs w:val="24"/>
              </w:rPr>
              <w:t>stato Nr.</w:t>
            </w:r>
          </w:p>
        </w:tc>
      </w:tr>
    </w:tbl>
    <w:p w14:paraId="19AED9BF" w14:textId="78538E7D" w:rsidR="00210FD1" w:rsidRPr="00210FD1" w:rsidRDefault="00210FD1" w:rsidP="00210FD1">
      <w:pPr>
        <w:tabs>
          <w:tab w:val="left" w:pos="2108"/>
        </w:tabs>
        <w:spacing w:before="60" w:after="60" w:line="256" w:lineRule="auto"/>
        <w:ind w:firstLine="0"/>
        <w:rPr>
          <w:rFonts w:eastAsiaTheme="minorHAnsi" w:cstheme="minorHAnsi"/>
        </w:rPr>
        <w:sectPr w:rsidR="00210FD1" w:rsidRPr="00210FD1" w:rsidSect="00210FD1">
          <w:pgSz w:w="12240" w:h="15840"/>
          <w:pgMar w:top="1134" w:right="567" w:bottom="1134" w:left="1701" w:header="720" w:footer="720" w:gutter="0"/>
          <w:pgNumType w:start="0"/>
          <w:cols w:space="1296"/>
        </w:sectPr>
      </w:pPr>
    </w:p>
    <w:p w14:paraId="6CC2FD46" w14:textId="4F3AC18B" w:rsidR="007C483C" w:rsidRPr="007C25A6" w:rsidRDefault="007C483C" w:rsidP="007C25A6">
      <w:pPr>
        <w:tabs>
          <w:tab w:val="left" w:pos="2108"/>
        </w:tabs>
        <w:spacing w:before="60" w:after="60" w:line="256" w:lineRule="auto"/>
        <w:ind w:firstLine="0"/>
        <w:rPr>
          <w:rFonts w:eastAsiaTheme="minorHAnsi" w:cstheme="minorHAnsi"/>
        </w:rPr>
        <w:sectPr w:rsidR="007C483C" w:rsidRPr="007C25A6" w:rsidSect="00E76E1F">
          <w:pgSz w:w="12240" w:h="15840"/>
          <w:pgMar w:top="1134" w:right="567" w:bottom="1134" w:left="1701" w:header="720" w:footer="720" w:gutter="0"/>
          <w:pgNumType w:start="0"/>
          <w:cols w:space="720"/>
          <w:titlePg/>
          <w:docGrid w:linePitch="360"/>
        </w:sectPr>
      </w:pPr>
    </w:p>
    <w:p w14:paraId="6147A0F2" w14:textId="1FF0FE9C" w:rsidR="00112F92" w:rsidRPr="00A80269" w:rsidRDefault="00BD018E" w:rsidP="00210FD1">
      <w:pPr>
        <w:spacing w:line="240" w:lineRule="auto"/>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r w:rsidRPr="00A80269">
        <w:rPr>
          <w:rFonts w:ascii="Times New Roman" w:hAnsi="Times New Roman" w:cs="Times New Roman"/>
          <w:sz w:val="24"/>
          <w:szCs w:val="24"/>
        </w:rPr>
        <w:lastRenderedPageBreak/>
        <w:t xml:space="preserve">Pirkimo sąlygų 3 priedas </w:t>
      </w:r>
      <w:r w:rsidR="00112F92" w:rsidRPr="00A80269">
        <w:rPr>
          <w:rFonts w:ascii="Times New Roman" w:hAnsi="Times New Roman" w:cs="Times New Roman"/>
          <w:sz w:val="24"/>
          <w:szCs w:val="24"/>
        </w:rPr>
        <w:t>„EBVPD“ (XML formatu)“</w:t>
      </w:r>
    </w:p>
    <w:bookmarkEnd w:id="24"/>
    <w:bookmarkEnd w:id="25"/>
    <w:p w14:paraId="13F645DA" w14:textId="77777777" w:rsidR="00112F92" w:rsidRPr="00491DF5" w:rsidRDefault="00112F92" w:rsidP="00112F92">
      <w:pPr>
        <w:pStyle w:val="Paantrat"/>
        <w:jc w:val="center"/>
        <w:rPr>
          <w:rFonts w:eastAsia="Arial" w:cstheme="minorHAnsi"/>
        </w:rPr>
      </w:pPr>
    </w:p>
    <w:p w14:paraId="4CC4EA3D" w14:textId="4E6505B3" w:rsidR="00A80269" w:rsidRPr="00C973B4"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A80269">
        <w:rPr>
          <w:rFonts w:ascii="Times New Roman" w:eastAsia="Times New Roman" w:hAnsi="Times New Roman" w:cs="Times New Roman"/>
          <w:b/>
          <w:sz w:val="24"/>
          <w:szCs w:val="22"/>
          <w:lang w:eastAsia="en-US"/>
        </w:rPr>
        <w:t>EUROPOS BENDRASIS VIEŠŲJŲ PIRKIMŲ DOKUMENTAS</w:t>
      </w:r>
    </w:p>
    <w:p w14:paraId="2EE8AAE6" w14:textId="77777777" w:rsidR="00112F92" w:rsidRPr="00A80269" w:rsidRDefault="00112F92" w:rsidP="00112F92">
      <w:pPr>
        <w:rPr>
          <w:rFonts w:ascii="Times New Roman" w:hAnsi="Times New Roman" w:cs="Times New Roman"/>
          <w:sz w:val="24"/>
          <w:szCs w:val="24"/>
        </w:rPr>
      </w:pPr>
    </w:p>
    <w:p w14:paraId="2EF10AB4" w14:textId="77777777" w:rsidR="00112F92" w:rsidRDefault="00112F92" w:rsidP="00112F92">
      <w:pPr>
        <w:rPr>
          <w:rFonts w:ascii="Times New Roman" w:eastAsia="Arial" w:hAnsi="Times New Roman" w:cs="Times New Roman"/>
          <w:sz w:val="24"/>
          <w:szCs w:val="24"/>
        </w:rPr>
      </w:pPr>
      <w:r w:rsidRPr="00A80269">
        <w:rPr>
          <w:rFonts w:ascii="Times New Roman" w:eastAsia="Arial" w:hAnsi="Times New Roman" w:cs="Times New Roman"/>
          <w:sz w:val="24"/>
          <w:szCs w:val="24"/>
        </w:rPr>
        <w:t>„Europos bendrasis viešųjų pirkimų dokumentas (</w:t>
      </w:r>
      <w:proofErr w:type="spellStart"/>
      <w:r w:rsidRPr="00A80269">
        <w:rPr>
          <w:rFonts w:ascii="Times New Roman" w:eastAsia="Arial" w:hAnsi="Times New Roman" w:cs="Times New Roman"/>
          <w:sz w:val="24"/>
          <w:szCs w:val="24"/>
        </w:rPr>
        <w:t>EBVPD</w:t>
      </w:r>
      <w:proofErr w:type="spellEnd"/>
      <w:r w:rsidRPr="00A80269">
        <w:rPr>
          <w:rFonts w:ascii="Times New Roman" w:eastAsia="Arial" w:hAnsi="Times New Roman" w:cs="Times New Roman"/>
          <w:sz w:val="24"/>
          <w:szCs w:val="24"/>
        </w:rPr>
        <w:t>)“ pateikiamas .</w:t>
      </w:r>
      <w:proofErr w:type="spellStart"/>
      <w:r w:rsidRPr="00A80269">
        <w:rPr>
          <w:rFonts w:ascii="Times New Roman" w:eastAsia="Arial" w:hAnsi="Times New Roman" w:cs="Times New Roman"/>
          <w:sz w:val="24"/>
          <w:szCs w:val="24"/>
        </w:rPr>
        <w:t>xml</w:t>
      </w:r>
      <w:proofErr w:type="spellEnd"/>
      <w:r w:rsidRPr="00A80269">
        <w:rPr>
          <w:rFonts w:ascii="Times New Roman" w:eastAsia="Arial" w:hAnsi="Times New Roman" w:cs="Times New Roman"/>
          <w:sz w:val="24"/>
          <w:szCs w:val="24"/>
        </w:rPr>
        <w:t xml:space="preserve"> formatu.</w:t>
      </w:r>
    </w:p>
    <w:p w14:paraId="6F2C6D0D" w14:textId="051FF0D0" w:rsidR="00210FD1" w:rsidRPr="00210FD1" w:rsidRDefault="00210FD1" w:rsidP="00112F92">
      <w:pPr>
        <w:rPr>
          <w:rFonts w:ascii="Times New Roman" w:eastAsia="Arial" w:hAnsi="Times New Roman" w:cs="Times New Roman"/>
          <w:b/>
          <w:bCs/>
          <w:sz w:val="24"/>
          <w:szCs w:val="24"/>
        </w:rPr>
      </w:pPr>
      <w:r w:rsidRPr="00210FD1">
        <w:rPr>
          <w:rFonts w:ascii="Times New Roman" w:eastAsia="Arial" w:hAnsi="Times New Roman" w:cs="Times New Roman"/>
          <w:b/>
          <w:bCs/>
          <w:sz w:val="24"/>
          <w:szCs w:val="24"/>
        </w:rPr>
        <w:t xml:space="preserve">Tiekėjas </w:t>
      </w:r>
      <w:proofErr w:type="spellStart"/>
      <w:r w:rsidRPr="00210FD1">
        <w:rPr>
          <w:rFonts w:ascii="Times New Roman" w:eastAsia="Arial" w:hAnsi="Times New Roman" w:cs="Times New Roman"/>
          <w:b/>
          <w:bCs/>
          <w:sz w:val="24"/>
          <w:szCs w:val="24"/>
        </w:rPr>
        <w:t>EBVPD</w:t>
      </w:r>
      <w:proofErr w:type="spellEnd"/>
      <w:r w:rsidRPr="00210FD1">
        <w:rPr>
          <w:rFonts w:ascii="Times New Roman" w:eastAsia="Arial" w:hAnsi="Times New Roman" w:cs="Times New Roman"/>
          <w:b/>
          <w:bCs/>
          <w:sz w:val="24"/>
          <w:szCs w:val="24"/>
        </w:rPr>
        <w:t xml:space="preserve"> teikia </w:t>
      </w:r>
      <w:proofErr w:type="spellStart"/>
      <w:r w:rsidRPr="00210FD1">
        <w:rPr>
          <w:rFonts w:ascii="Times New Roman" w:eastAsia="Arial" w:hAnsi="Times New Roman" w:cs="Times New Roman"/>
          <w:b/>
          <w:bCs/>
          <w:sz w:val="24"/>
          <w:szCs w:val="24"/>
        </w:rPr>
        <w:t>pdf</w:t>
      </w:r>
      <w:proofErr w:type="spellEnd"/>
      <w:r w:rsidRPr="00210FD1">
        <w:rPr>
          <w:rFonts w:ascii="Times New Roman" w:eastAsia="Arial" w:hAnsi="Times New Roman" w:cs="Times New Roman"/>
          <w:b/>
          <w:bCs/>
          <w:sz w:val="24"/>
          <w:szCs w:val="24"/>
        </w:rPr>
        <w:t xml:space="preserve"> formatu</w:t>
      </w:r>
      <w:r>
        <w:rPr>
          <w:rFonts w:ascii="Times New Roman" w:eastAsia="Arial" w:hAnsi="Times New Roman" w:cs="Times New Roman"/>
          <w:b/>
          <w:bCs/>
          <w:sz w:val="24"/>
          <w:szCs w:val="24"/>
        </w:rPr>
        <w:t>.</w:t>
      </w:r>
    </w:p>
    <w:p w14:paraId="70346A5D" w14:textId="77777777" w:rsidR="00112F92" w:rsidRPr="00491DF5" w:rsidRDefault="00112F92" w:rsidP="00112F92">
      <w:pPr>
        <w:jc w:val="center"/>
        <w:rPr>
          <w:rFonts w:ascii="Arial" w:eastAsia="Arial" w:hAnsi="Arial" w:cs="Arial"/>
          <w:smallCaps/>
        </w:rPr>
      </w:pPr>
      <w:r w:rsidRPr="00491DF5">
        <w:rPr>
          <w:rFonts w:ascii="Arial" w:eastAsia="Arial" w:hAnsi="Arial" w:cs="Arial"/>
          <w:smallCaps/>
        </w:rPr>
        <w:t>__________</w:t>
      </w:r>
    </w:p>
    <w:p w14:paraId="231299BB" w14:textId="5035DED3" w:rsidR="003D35C4" w:rsidRPr="00491DF5" w:rsidRDefault="00112F92" w:rsidP="00C70E3A">
      <w:pPr>
        <w:jc w:val="right"/>
        <w:rPr>
          <w:rFonts w:ascii="Arial" w:eastAsia="Arial" w:hAnsi="Arial" w:cs="Arial"/>
          <w:b/>
          <w:smallCaps/>
        </w:rPr>
      </w:pPr>
      <w:r w:rsidRPr="00491DF5">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491DF5" w:rsidRDefault="00C70E3A" w:rsidP="00C70E3A">
      <w:pPr>
        <w:jc w:val="right"/>
        <w:rPr>
          <w:rFonts w:ascii="Arial" w:eastAsia="Arial" w:hAnsi="Arial" w:cs="Arial"/>
          <w:b/>
          <w:smallCaps/>
        </w:rPr>
      </w:pPr>
    </w:p>
    <w:p w14:paraId="6BCC2113" w14:textId="36DCBA66" w:rsidR="00CB5907" w:rsidRPr="00A80269" w:rsidRDefault="00DE051B" w:rsidP="00540C3A">
      <w:pPr>
        <w:spacing w:line="240" w:lineRule="auto"/>
        <w:ind w:left="8080" w:firstLine="0"/>
        <w:rPr>
          <w:rFonts w:ascii="Times New Roman" w:hAnsi="Times New Roman" w:cs="Times New Roman"/>
          <w:sz w:val="24"/>
          <w:szCs w:val="24"/>
        </w:rPr>
      </w:pPr>
      <w:r w:rsidRPr="00A80269">
        <w:rPr>
          <w:rFonts w:ascii="Times New Roman" w:hAnsi="Times New Roman" w:cs="Times New Roman"/>
          <w:sz w:val="24"/>
          <w:szCs w:val="24"/>
        </w:rPr>
        <w:t>P</w:t>
      </w:r>
      <w:r w:rsidR="00CB5907" w:rsidRPr="00A80269">
        <w:rPr>
          <w:rFonts w:ascii="Times New Roman" w:hAnsi="Times New Roman" w:cs="Times New Roman"/>
          <w:sz w:val="24"/>
          <w:szCs w:val="24"/>
        </w:rPr>
        <w:t xml:space="preserve">irkimo sąlygų </w:t>
      </w:r>
      <w:r w:rsidR="0012726D" w:rsidRPr="00A80269">
        <w:rPr>
          <w:rFonts w:ascii="Times New Roman" w:hAnsi="Times New Roman" w:cs="Times New Roman"/>
          <w:sz w:val="24"/>
          <w:szCs w:val="24"/>
        </w:rPr>
        <w:t>4</w:t>
      </w:r>
      <w:r w:rsidR="00CB5907" w:rsidRPr="00A80269">
        <w:rPr>
          <w:rFonts w:ascii="Times New Roman" w:hAnsi="Times New Roman" w:cs="Times New Roman"/>
          <w:sz w:val="24"/>
          <w:szCs w:val="24"/>
        </w:rPr>
        <w:t xml:space="preserve"> priedas</w:t>
      </w:r>
      <w:r w:rsidR="00105DAD" w:rsidRPr="00A80269">
        <w:rPr>
          <w:rFonts w:ascii="Times New Roman" w:hAnsi="Times New Roman" w:cs="Times New Roman"/>
          <w:sz w:val="24"/>
          <w:szCs w:val="24"/>
        </w:rPr>
        <w:t xml:space="preserve"> </w:t>
      </w:r>
      <w:r w:rsidR="00CB5907" w:rsidRPr="00A80269">
        <w:rPr>
          <w:rFonts w:ascii="Times New Roman" w:hAnsi="Times New Roman" w:cs="Times New Roman"/>
          <w:sz w:val="24"/>
          <w:szCs w:val="24"/>
        </w:rPr>
        <w:t>„</w:t>
      </w:r>
      <w:r w:rsidR="00210FD1">
        <w:rPr>
          <w:rFonts w:ascii="Times New Roman" w:hAnsi="Times New Roman" w:cs="Times New Roman"/>
          <w:sz w:val="24"/>
          <w:szCs w:val="24"/>
        </w:rPr>
        <w:t>Bendrieji projekto rodikliai (3 vnt. dokumentų)</w:t>
      </w:r>
      <w:r w:rsidR="00CB5907" w:rsidRPr="00A80269">
        <w:rPr>
          <w:rFonts w:ascii="Times New Roman" w:hAnsi="Times New Roman" w:cs="Times New Roman"/>
          <w:sz w:val="24"/>
          <w:szCs w:val="24"/>
        </w:rPr>
        <w:t>“</w:t>
      </w:r>
      <w:bookmarkEnd w:id="26"/>
      <w:bookmarkEnd w:id="27"/>
      <w:bookmarkEnd w:id="28"/>
      <w:bookmarkEnd w:id="29"/>
      <w:bookmarkEnd w:id="30"/>
      <w:bookmarkEnd w:id="31"/>
    </w:p>
    <w:bookmarkEnd w:id="32"/>
    <w:p w14:paraId="111DB7D6" w14:textId="4769C4A4" w:rsidR="00CB5907" w:rsidRDefault="00E1534A" w:rsidP="00CB5907">
      <w:pPr>
        <w:jc w:val="center"/>
        <w:rPr>
          <w:rFonts w:cstheme="minorHAnsi"/>
          <w:sz w:val="28"/>
          <w:szCs w:val="28"/>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6B4C4D59" w14:textId="77777777" w:rsidR="006C5962" w:rsidRDefault="006C5962" w:rsidP="00CB5907">
      <w:pPr>
        <w:jc w:val="center"/>
        <w:rPr>
          <w:rFonts w:cstheme="minorHAnsi"/>
          <w:sz w:val="28"/>
          <w:szCs w:val="28"/>
        </w:rPr>
      </w:pPr>
    </w:p>
    <w:p w14:paraId="6035AF2D" w14:textId="77777777" w:rsidR="006C5962" w:rsidRDefault="006C5962" w:rsidP="00CB5907">
      <w:pPr>
        <w:jc w:val="center"/>
        <w:rPr>
          <w:rFonts w:cstheme="minorHAnsi"/>
          <w:sz w:val="28"/>
          <w:szCs w:val="28"/>
        </w:rPr>
      </w:pPr>
    </w:p>
    <w:p w14:paraId="20943623" w14:textId="77777777" w:rsidR="006C5962" w:rsidRDefault="006C5962" w:rsidP="00CB5907">
      <w:pPr>
        <w:jc w:val="center"/>
        <w:rPr>
          <w:rFonts w:cstheme="minorHAnsi"/>
          <w:sz w:val="28"/>
          <w:szCs w:val="28"/>
        </w:rPr>
      </w:pPr>
    </w:p>
    <w:p w14:paraId="49362521" w14:textId="77777777" w:rsidR="006C5962" w:rsidRDefault="006C5962" w:rsidP="00CB5907">
      <w:pPr>
        <w:jc w:val="center"/>
        <w:rPr>
          <w:rFonts w:cstheme="minorHAnsi"/>
          <w:sz w:val="28"/>
          <w:szCs w:val="28"/>
        </w:rPr>
      </w:pPr>
    </w:p>
    <w:p w14:paraId="751F3C0B" w14:textId="77777777" w:rsidR="006C5962" w:rsidRDefault="006C5962" w:rsidP="00CB5907">
      <w:pPr>
        <w:jc w:val="center"/>
        <w:rPr>
          <w:rFonts w:cstheme="minorHAnsi"/>
          <w:sz w:val="28"/>
          <w:szCs w:val="28"/>
        </w:rPr>
      </w:pPr>
    </w:p>
    <w:p w14:paraId="5948E469" w14:textId="77777777" w:rsidR="006C5962" w:rsidRDefault="006C5962" w:rsidP="00CB5907">
      <w:pPr>
        <w:jc w:val="center"/>
        <w:rPr>
          <w:rFonts w:cstheme="minorHAnsi"/>
          <w:sz w:val="28"/>
          <w:szCs w:val="28"/>
        </w:rPr>
      </w:pPr>
    </w:p>
    <w:p w14:paraId="70A4110C" w14:textId="77777777" w:rsidR="006C5962" w:rsidRDefault="006C5962" w:rsidP="00CB5907">
      <w:pPr>
        <w:jc w:val="center"/>
        <w:rPr>
          <w:rFonts w:cstheme="minorHAnsi"/>
          <w:sz w:val="28"/>
          <w:szCs w:val="28"/>
        </w:rPr>
      </w:pPr>
    </w:p>
    <w:p w14:paraId="1BD273A2" w14:textId="77777777" w:rsidR="006C5962" w:rsidRDefault="006C5962" w:rsidP="00CB5907">
      <w:pPr>
        <w:jc w:val="center"/>
        <w:rPr>
          <w:rFonts w:cstheme="minorHAnsi"/>
          <w:sz w:val="28"/>
          <w:szCs w:val="28"/>
        </w:rPr>
      </w:pPr>
    </w:p>
    <w:p w14:paraId="1424E906" w14:textId="77777777" w:rsidR="006C5962" w:rsidRDefault="006C5962" w:rsidP="00CB5907">
      <w:pPr>
        <w:jc w:val="center"/>
        <w:rPr>
          <w:rFonts w:cstheme="minorHAnsi"/>
          <w:sz w:val="28"/>
          <w:szCs w:val="28"/>
        </w:rPr>
      </w:pPr>
    </w:p>
    <w:p w14:paraId="6DD7F2AB" w14:textId="77777777" w:rsidR="006C5962" w:rsidRDefault="006C5962" w:rsidP="00CB5907">
      <w:pPr>
        <w:jc w:val="center"/>
        <w:rPr>
          <w:rFonts w:cstheme="minorHAnsi"/>
          <w:sz w:val="28"/>
          <w:szCs w:val="28"/>
        </w:rPr>
      </w:pPr>
    </w:p>
    <w:p w14:paraId="76019D87" w14:textId="77777777" w:rsidR="006C5962" w:rsidRDefault="006C5962" w:rsidP="00CB5907">
      <w:pPr>
        <w:jc w:val="center"/>
        <w:rPr>
          <w:rFonts w:cstheme="minorHAnsi"/>
          <w:sz w:val="28"/>
          <w:szCs w:val="28"/>
        </w:rPr>
      </w:pPr>
    </w:p>
    <w:p w14:paraId="6836F81F" w14:textId="77777777" w:rsidR="006C5962" w:rsidRDefault="006C5962" w:rsidP="00CB5907">
      <w:pPr>
        <w:jc w:val="center"/>
        <w:rPr>
          <w:rFonts w:cstheme="minorHAnsi"/>
          <w:sz w:val="28"/>
          <w:szCs w:val="28"/>
        </w:rPr>
      </w:pPr>
    </w:p>
    <w:p w14:paraId="5B86A10E" w14:textId="77777777" w:rsidR="006C5962" w:rsidRDefault="006C5962" w:rsidP="00CB5907">
      <w:pPr>
        <w:jc w:val="center"/>
        <w:rPr>
          <w:rFonts w:cstheme="minorHAnsi"/>
          <w:sz w:val="28"/>
          <w:szCs w:val="28"/>
        </w:rPr>
      </w:pPr>
    </w:p>
    <w:p w14:paraId="634B8550" w14:textId="77777777" w:rsidR="006C5962" w:rsidRDefault="006C5962" w:rsidP="00CB5907">
      <w:pPr>
        <w:jc w:val="center"/>
        <w:rPr>
          <w:rFonts w:cstheme="minorHAnsi"/>
          <w:sz w:val="28"/>
          <w:szCs w:val="28"/>
        </w:rPr>
      </w:pPr>
    </w:p>
    <w:p w14:paraId="4C82E7BA" w14:textId="77777777" w:rsidR="006C5962" w:rsidRDefault="006C5962" w:rsidP="00CB5907">
      <w:pPr>
        <w:jc w:val="center"/>
        <w:rPr>
          <w:rFonts w:cstheme="minorHAnsi"/>
          <w:sz w:val="28"/>
          <w:szCs w:val="28"/>
        </w:rPr>
      </w:pPr>
    </w:p>
    <w:p w14:paraId="39DBBB35" w14:textId="77777777" w:rsidR="006C5962" w:rsidRDefault="006C5962" w:rsidP="00CB5907">
      <w:pPr>
        <w:jc w:val="center"/>
        <w:rPr>
          <w:rFonts w:cstheme="minorHAnsi"/>
          <w:sz w:val="28"/>
          <w:szCs w:val="28"/>
        </w:rPr>
      </w:pPr>
    </w:p>
    <w:p w14:paraId="7A292917" w14:textId="77777777" w:rsidR="006C5962" w:rsidRDefault="006C5962" w:rsidP="00CB5907">
      <w:pPr>
        <w:jc w:val="center"/>
        <w:rPr>
          <w:rFonts w:cstheme="minorHAnsi"/>
          <w:sz w:val="28"/>
          <w:szCs w:val="28"/>
        </w:rPr>
      </w:pPr>
    </w:p>
    <w:p w14:paraId="0ADB0CD9" w14:textId="77777777" w:rsidR="006C5962" w:rsidRDefault="006C5962" w:rsidP="00CB5907">
      <w:pPr>
        <w:jc w:val="center"/>
        <w:rPr>
          <w:rFonts w:cstheme="minorHAnsi"/>
          <w:sz w:val="28"/>
          <w:szCs w:val="28"/>
        </w:rPr>
      </w:pPr>
    </w:p>
    <w:p w14:paraId="35213C27" w14:textId="77777777" w:rsidR="006C5962" w:rsidRDefault="006C5962" w:rsidP="00CB5907">
      <w:pPr>
        <w:jc w:val="center"/>
        <w:rPr>
          <w:rFonts w:cstheme="minorHAnsi"/>
          <w:sz w:val="28"/>
          <w:szCs w:val="28"/>
        </w:rPr>
      </w:pPr>
    </w:p>
    <w:p w14:paraId="6541F31E" w14:textId="77777777" w:rsidR="006C5962" w:rsidRDefault="006C5962" w:rsidP="00CB5907">
      <w:pPr>
        <w:jc w:val="center"/>
        <w:rPr>
          <w:rFonts w:cstheme="minorHAnsi"/>
          <w:sz w:val="28"/>
          <w:szCs w:val="28"/>
        </w:rPr>
      </w:pPr>
    </w:p>
    <w:p w14:paraId="50897AB3" w14:textId="77777777" w:rsidR="006C5962" w:rsidRDefault="006C5962" w:rsidP="00CB5907">
      <w:pPr>
        <w:jc w:val="center"/>
        <w:rPr>
          <w:rFonts w:cstheme="minorHAnsi"/>
          <w:sz w:val="28"/>
          <w:szCs w:val="28"/>
        </w:rPr>
      </w:pPr>
    </w:p>
    <w:p w14:paraId="505012A6" w14:textId="77777777" w:rsidR="006C5962" w:rsidRDefault="006C5962" w:rsidP="00CB5907">
      <w:pPr>
        <w:jc w:val="center"/>
        <w:rPr>
          <w:rFonts w:cstheme="minorHAnsi"/>
          <w:sz w:val="28"/>
          <w:szCs w:val="28"/>
        </w:rPr>
      </w:pPr>
    </w:p>
    <w:p w14:paraId="274062BB" w14:textId="77777777" w:rsidR="006C5962" w:rsidRDefault="006C5962" w:rsidP="00CB5907">
      <w:pPr>
        <w:jc w:val="center"/>
        <w:rPr>
          <w:rFonts w:cstheme="minorHAnsi"/>
          <w:sz w:val="28"/>
          <w:szCs w:val="28"/>
        </w:rPr>
      </w:pPr>
    </w:p>
    <w:p w14:paraId="50D40959" w14:textId="77777777" w:rsidR="006C5962" w:rsidRDefault="006C5962" w:rsidP="00CB5907">
      <w:pPr>
        <w:jc w:val="center"/>
        <w:rPr>
          <w:rFonts w:cstheme="minorHAnsi"/>
          <w:sz w:val="28"/>
          <w:szCs w:val="28"/>
        </w:rPr>
      </w:pPr>
    </w:p>
    <w:p w14:paraId="53DCD473" w14:textId="77777777" w:rsidR="006C5962" w:rsidRDefault="006C5962" w:rsidP="00CB5907">
      <w:pPr>
        <w:jc w:val="center"/>
        <w:rPr>
          <w:rFonts w:cstheme="minorHAnsi"/>
          <w:sz w:val="28"/>
          <w:szCs w:val="28"/>
        </w:rPr>
      </w:pPr>
    </w:p>
    <w:p w14:paraId="798C4E98" w14:textId="77777777" w:rsidR="006C5962" w:rsidRDefault="006C5962" w:rsidP="00CB5907">
      <w:pPr>
        <w:jc w:val="center"/>
        <w:rPr>
          <w:rFonts w:cstheme="minorHAnsi"/>
          <w:sz w:val="28"/>
          <w:szCs w:val="28"/>
        </w:rPr>
      </w:pPr>
    </w:p>
    <w:p w14:paraId="62E61AD3" w14:textId="77777777" w:rsidR="006C5962" w:rsidRPr="00491DF5" w:rsidRDefault="006C5962" w:rsidP="00CB5907">
      <w:pPr>
        <w:jc w:val="center"/>
        <w:rPr>
          <w:rFonts w:cstheme="minorHAnsi"/>
          <w:sz w:val="28"/>
          <w:szCs w:val="28"/>
        </w:rPr>
      </w:pPr>
    </w:p>
    <w:p w14:paraId="12DA495F" w14:textId="7E92778E" w:rsidR="00506996" w:rsidRPr="00E72729" w:rsidRDefault="00506996" w:rsidP="00506996">
      <w:pPr>
        <w:spacing w:line="240" w:lineRule="auto"/>
        <w:ind w:left="7314" w:firstLine="0"/>
        <w:rPr>
          <w:rFonts w:ascii="Times New Roman" w:hAnsi="Times New Roman" w:cs="Times New Roman"/>
          <w:sz w:val="24"/>
          <w:szCs w:val="24"/>
        </w:rPr>
      </w:pPr>
      <w:bookmarkStart w:id="33" w:name="_Hlk86825377"/>
      <w:bookmarkStart w:id="34" w:name="_Ref38540913"/>
      <w:bookmarkStart w:id="35" w:name="_Ref38898051"/>
      <w:bookmarkStart w:id="36" w:name="_Ref38901392"/>
      <w:bookmarkStart w:id="37" w:name="_Toc48053189"/>
      <w:bookmarkStart w:id="38" w:name="_Toc85706892"/>
      <w:r w:rsidRPr="00E72729">
        <w:rPr>
          <w:rFonts w:ascii="Times New Roman" w:hAnsi="Times New Roman" w:cs="Times New Roman"/>
          <w:sz w:val="24"/>
          <w:szCs w:val="24"/>
        </w:rPr>
        <w:lastRenderedPageBreak/>
        <w:t xml:space="preserve">Pirkimo sąlygų </w:t>
      </w:r>
      <w:r w:rsidR="0012726D" w:rsidRPr="00E72729">
        <w:rPr>
          <w:rFonts w:ascii="Times New Roman" w:hAnsi="Times New Roman" w:cs="Times New Roman"/>
          <w:sz w:val="24"/>
          <w:szCs w:val="24"/>
        </w:rPr>
        <w:t>5</w:t>
      </w:r>
      <w:r w:rsidRPr="00E72729">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E72729" w:rsidRDefault="00CB5907" w:rsidP="00CB5907">
      <w:pPr>
        <w:rPr>
          <w:rFonts w:ascii="Times New Roman" w:hAnsi="Times New Roman" w:cs="Times New Roman"/>
          <w:b/>
          <w:bCs/>
          <w:smallCaps/>
          <w:sz w:val="24"/>
          <w:szCs w:val="24"/>
        </w:rPr>
      </w:pPr>
    </w:p>
    <w:p w14:paraId="50AEB1F7"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Herbas arba prekių ženklas</w:t>
      </w:r>
    </w:p>
    <w:p w14:paraId="637A4A3D" w14:textId="58EE3D13"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(Tiekėjo pavadinimas)</w:t>
      </w:r>
    </w:p>
    <w:p w14:paraId="53A5A0A8"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sidRPr="00E72729">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113170" w14:textId="77777777" w:rsidR="00E72729" w:rsidRPr="00E72729" w:rsidRDefault="00E72729" w:rsidP="00A3120A">
      <w:pPr>
        <w:spacing w:line="240" w:lineRule="auto"/>
        <w:ind w:firstLine="709"/>
        <w:jc w:val="left"/>
        <w:rPr>
          <w:rFonts w:ascii="Times New Roman" w:eastAsia="Times New Roman" w:hAnsi="Times New Roman" w:cs="Times New Roman"/>
          <w:sz w:val="24"/>
          <w:szCs w:val="24"/>
          <w:lang w:eastAsia="en-US"/>
        </w:rPr>
      </w:pPr>
    </w:p>
    <w:p w14:paraId="1ADEA920" w14:textId="77777777" w:rsidR="00E72729" w:rsidRDefault="00E72729" w:rsidP="00A3120A">
      <w:pPr>
        <w:tabs>
          <w:tab w:val="center" w:pos="2520"/>
        </w:tabs>
        <w:spacing w:line="240" w:lineRule="auto"/>
        <w:ind w:firstLine="709"/>
        <w:rPr>
          <w:rFonts w:ascii="Times New Roman" w:eastAsia="Times New Roman" w:hAnsi="Times New Roman" w:cs="Times New Roman"/>
          <w:sz w:val="24"/>
          <w:szCs w:val="24"/>
        </w:rPr>
      </w:pPr>
      <w:bookmarkStart w:id="39" w:name="_Hlk131688303"/>
      <w:r w:rsidRPr="00E72729">
        <w:rPr>
          <w:rFonts w:ascii="Times New Roman" w:eastAsia="Times New Roman" w:hAnsi="Times New Roman" w:cs="Times New Roman"/>
          <w:sz w:val="24"/>
          <w:szCs w:val="24"/>
        </w:rPr>
        <w:tab/>
      </w:r>
    </w:p>
    <w:p w14:paraId="72A25872" w14:textId="1312018D" w:rsidR="00E72729" w:rsidRPr="00E72729" w:rsidRDefault="00EE1DAB" w:rsidP="00A3120A">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39"/>
    <w:p w14:paraId="6FB662B1" w14:textId="77777777" w:rsidR="00E72729" w:rsidRPr="006C5962" w:rsidRDefault="00E72729" w:rsidP="00A3120A">
      <w:pPr>
        <w:spacing w:line="240" w:lineRule="auto"/>
        <w:ind w:firstLine="709"/>
        <w:jc w:val="right"/>
        <w:rPr>
          <w:rFonts w:ascii="Times New Roman" w:eastAsia="Times New Roman" w:hAnsi="Times New Roman" w:cs="Times New Roman"/>
          <w:sz w:val="24"/>
          <w:szCs w:val="24"/>
          <w:lang w:eastAsia="en-US"/>
        </w:rPr>
      </w:pPr>
    </w:p>
    <w:p w14:paraId="42F52287" w14:textId="77777777" w:rsidR="00E72729" w:rsidRPr="006C5962" w:rsidRDefault="00E72729" w:rsidP="00A3120A">
      <w:pPr>
        <w:spacing w:line="240" w:lineRule="auto"/>
        <w:ind w:firstLine="709"/>
        <w:jc w:val="right"/>
        <w:rPr>
          <w:rFonts w:ascii="Times New Roman" w:eastAsia="Times New Roman" w:hAnsi="Times New Roman" w:cs="Times New Roman"/>
          <w:bCs/>
          <w:sz w:val="24"/>
          <w:szCs w:val="24"/>
          <w:lang w:eastAsia="en-US"/>
        </w:rPr>
      </w:pPr>
    </w:p>
    <w:p w14:paraId="513A6331" w14:textId="77777777" w:rsidR="00E72729" w:rsidRPr="006C5962" w:rsidRDefault="00E72729" w:rsidP="00A3120A">
      <w:pPr>
        <w:spacing w:line="240" w:lineRule="auto"/>
        <w:ind w:firstLine="709"/>
        <w:contextualSpacing/>
        <w:jc w:val="center"/>
        <w:rPr>
          <w:rFonts w:ascii="Times New Roman" w:eastAsia="Times New Roman" w:hAnsi="Times New Roman" w:cs="Times New Roman"/>
          <w:caps/>
          <w:color w:val="000000"/>
          <w:sz w:val="24"/>
          <w:szCs w:val="24"/>
          <w:lang w:eastAsia="en-US"/>
        </w:rPr>
      </w:pPr>
      <w:r w:rsidRPr="006C5962">
        <w:rPr>
          <w:rFonts w:ascii="Times New Roman" w:eastAsia="Calibri" w:hAnsi="Times New Roman" w:cs="Times New Roman"/>
          <w:b/>
          <w:caps/>
          <w:sz w:val="24"/>
          <w:szCs w:val="24"/>
          <w:lang w:eastAsia="en-US"/>
        </w:rPr>
        <w:t>Pasiūlymas</w:t>
      </w:r>
    </w:p>
    <w:p w14:paraId="7D96DFB9" w14:textId="77777777" w:rsidR="00210FD1" w:rsidRDefault="00E72729" w:rsidP="00A3120A">
      <w:pPr>
        <w:spacing w:line="240" w:lineRule="auto"/>
        <w:ind w:firstLine="709"/>
        <w:jc w:val="center"/>
        <w:rPr>
          <w:rFonts w:ascii="Times New Roman" w:hAnsi="Times New Roman" w:cs="Times New Roman"/>
          <w:b/>
          <w:bCs/>
          <w:iCs/>
          <w:sz w:val="24"/>
          <w:szCs w:val="24"/>
        </w:rPr>
      </w:pPr>
      <w:r w:rsidRPr="006C5962">
        <w:rPr>
          <w:rFonts w:ascii="Times New Roman" w:eastAsia="Times New Roman" w:hAnsi="Times New Roman" w:cs="Times New Roman"/>
          <w:b/>
          <w:bCs/>
          <w:iCs/>
          <w:caps/>
          <w:sz w:val="24"/>
          <w:szCs w:val="24"/>
          <w:lang w:eastAsia="en-US"/>
        </w:rPr>
        <w:t xml:space="preserve">DĖL </w:t>
      </w:r>
      <w:r w:rsidR="00210FD1" w:rsidRPr="00210FD1">
        <w:rPr>
          <w:rFonts w:ascii="Times New Roman" w:hAnsi="Times New Roman" w:cs="Times New Roman"/>
          <w:b/>
          <w:bCs/>
          <w:sz w:val="24"/>
          <w:szCs w:val="24"/>
        </w:rPr>
        <w:t>PRIVAŽIAVIMO KELIO IKI KAUKŲ PILIAKALNIO SU GYVENVIETE (22611) ALYTAUS R. SAV., MIROSLAVO SEN., KAULŲ I K., STATYBOS DARBŲ PROJEKTO BENDROSIOS EKSPERTIZĖS PASLAUGA, KARTU TIKRINANT STATYBOS SKAIČIUOJAMĄSIAS KAINAS</w:t>
      </w:r>
      <w:r w:rsidR="00210FD1" w:rsidRPr="00210FD1">
        <w:rPr>
          <w:rFonts w:ascii="Times New Roman" w:hAnsi="Times New Roman" w:cs="Times New Roman"/>
          <w:b/>
          <w:bCs/>
          <w:iCs/>
          <w:sz w:val="24"/>
          <w:szCs w:val="24"/>
        </w:rPr>
        <w:t xml:space="preserve"> </w:t>
      </w:r>
    </w:p>
    <w:p w14:paraId="47FC39F3" w14:textId="5F633FE3" w:rsidR="00E72729" w:rsidRPr="006C5962" w:rsidRDefault="00E72729" w:rsidP="00A3120A">
      <w:pPr>
        <w:spacing w:line="240" w:lineRule="auto"/>
        <w:ind w:firstLine="709"/>
        <w:jc w:val="center"/>
        <w:rPr>
          <w:rFonts w:ascii="Times New Roman" w:eastAsia="Times New Roman" w:hAnsi="Times New Roman" w:cs="Times New Roman"/>
          <w:b/>
          <w:bCs/>
          <w:iCs/>
          <w:caps/>
          <w:sz w:val="24"/>
          <w:szCs w:val="24"/>
          <w:lang w:eastAsia="en-US"/>
        </w:rPr>
      </w:pPr>
      <w:r w:rsidRPr="006C5962">
        <w:rPr>
          <w:rFonts w:ascii="Times New Roman" w:eastAsia="Times New Roman" w:hAnsi="Times New Roman" w:cs="Times New Roman"/>
          <w:b/>
          <w:bCs/>
          <w:iCs/>
          <w:caps/>
          <w:sz w:val="24"/>
          <w:szCs w:val="24"/>
          <w:lang w:eastAsia="en-US"/>
        </w:rPr>
        <w:t>pIrkimo</w:t>
      </w:r>
    </w:p>
    <w:p w14:paraId="3247EF60" w14:textId="77777777" w:rsidR="00E72729" w:rsidRPr="00E72729" w:rsidRDefault="00E72729" w:rsidP="00A3120A">
      <w:pPr>
        <w:spacing w:line="240" w:lineRule="auto"/>
        <w:ind w:firstLine="709"/>
        <w:jc w:val="center"/>
        <w:rPr>
          <w:rFonts w:ascii="Times New Roman" w:eastAsia="Times New Roman" w:hAnsi="Times New Roman" w:cs="Times New Roman"/>
          <w:b/>
          <w:sz w:val="24"/>
          <w:szCs w:val="24"/>
          <w:lang w:eastAsia="en-US"/>
        </w:rPr>
      </w:pPr>
    </w:p>
    <w:p w14:paraId="0CB71663"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66E285A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(Data)</w:t>
      </w:r>
    </w:p>
    <w:p w14:paraId="1B2DCED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47646438"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(Vieta)</w:t>
      </w:r>
    </w:p>
    <w:p w14:paraId="7165A3F0"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72729" w:rsidRPr="00E72729" w14:paraId="689F5C8F"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634F2818" w14:textId="77777777" w:rsidR="00E72729" w:rsidRPr="00E72729" w:rsidRDefault="00E72729" w:rsidP="00E72729">
            <w:pPr>
              <w:spacing w:line="240" w:lineRule="auto"/>
              <w:ind w:firstLine="0"/>
              <w:jc w:val="left"/>
              <w:rPr>
                <w:rFonts w:ascii="Times New Roman" w:eastAsia="Calibri" w:hAnsi="Times New Roman" w:cs="Times New Roman"/>
                <w:i/>
                <w:sz w:val="24"/>
                <w:szCs w:val="24"/>
                <w:lang w:eastAsia="en-US"/>
              </w:rPr>
            </w:pPr>
            <w:r w:rsidRPr="00E72729">
              <w:rPr>
                <w:rFonts w:ascii="Times New Roman" w:eastAsia="Calibri" w:hAnsi="Times New Roman" w:cs="Times New Roman"/>
                <w:sz w:val="24"/>
                <w:szCs w:val="24"/>
                <w:lang w:eastAsia="en-US"/>
              </w:rPr>
              <w:t xml:space="preserve">Tiekėjo pavadinimas ir kodas </w:t>
            </w:r>
            <w:r w:rsidRPr="00E72729">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6EC20EF0"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25C3EE72"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6A63A659"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4AECF4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 xml:space="preserve">Atsakingas partneris </w:t>
            </w:r>
            <w:r w:rsidRPr="00E72729">
              <w:rPr>
                <w:rFonts w:ascii="Times New Roman" w:eastAsia="Calibri" w:hAnsi="Times New Roman" w:cs="Times New Roman"/>
                <w:i/>
                <w:sz w:val="24"/>
                <w:szCs w:val="24"/>
                <w:lang w:eastAsia="en-US"/>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01530E9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0DBD78EF" w14:textId="77777777" w:rsidTr="00A3120A">
        <w:tc>
          <w:tcPr>
            <w:tcW w:w="5101" w:type="dxa"/>
            <w:tcBorders>
              <w:top w:val="single" w:sz="4" w:space="0" w:color="auto"/>
              <w:left w:val="single" w:sz="4" w:space="0" w:color="auto"/>
              <w:bottom w:val="single" w:sz="4" w:space="0" w:color="auto"/>
              <w:right w:val="single" w:sz="4" w:space="0" w:color="auto"/>
            </w:tcBorders>
            <w:hideMark/>
          </w:tcPr>
          <w:p w14:paraId="0BF188F7"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Tiekėjo adresas</w:t>
            </w:r>
            <w:r w:rsidRPr="00E72729">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4C20287F"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08BE75E5"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44E73793" w14:textId="77777777" w:rsidTr="00A3120A">
        <w:trPr>
          <w:trHeight w:val="287"/>
        </w:trPr>
        <w:tc>
          <w:tcPr>
            <w:tcW w:w="5101" w:type="dxa"/>
            <w:tcBorders>
              <w:top w:val="single" w:sz="4" w:space="0" w:color="auto"/>
              <w:left w:val="single" w:sz="4" w:space="0" w:color="auto"/>
              <w:bottom w:val="single" w:sz="4" w:space="0" w:color="auto"/>
              <w:right w:val="single" w:sz="4" w:space="0" w:color="auto"/>
            </w:tcBorders>
          </w:tcPr>
          <w:p w14:paraId="62246DB9" w14:textId="50E772CD"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2A922D7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7AC96347" w14:textId="77777777" w:rsidTr="00A3120A">
        <w:tc>
          <w:tcPr>
            <w:tcW w:w="5101" w:type="dxa"/>
            <w:tcBorders>
              <w:top w:val="single" w:sz="4" w:space="0" w:color="auto"/>
              <w:left w:val="single" w:sz="4" w:space="0" w:color="auto"/>
              <w:bottom w:val="single" w:sz="4" w:space="0" w:color="auto"/>
              <w:right w:val="single" w:sz="4" w:space="0" w:color="auto"/>
            </w:tcBorders>
          </w:tcPr>
          <w:p w14:paraId="79FF6BAF" w14:textId="32D2828F"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6D31494"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bl>
    <w:p w14:paraId="1AF2A21E"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p w14:paraId="69420E2C"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6268D72"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00D11A0"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 xml:space="preserve">3. </w:t>
      </w:r>
      <w:r w:rsidRPr="00E72729">
        <w:rPr>
          <w:rFonts w:ascii="Times New Roman" w:eastAsia="Calibri" w:hAnsi="Times New Roman" w:cs="Times New Roman"/>
          <w:sz w:val="24"/>
          <w:szCs w:val="24"/>
          <w:lang w:eastAsia="en-US"/>
        </w:rPr>
        <w:t>Įsipareigojame, kad pirkimo sutartį vykdys tik tokią teisę turintys asmenys.</w:t>
      </w:r>
    </w:p>
    <w:p w14:paraId="02D425C3"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1FB95620"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2429CA84"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724AFFF8"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6D8BB1A4" w14:textId="77777777" w:rsidR="00594779" w:rsidRDefault="00594779" w:rsidP="007F6A0B">
      <w:pPr>
        <w:spacing w:line="360" w:lineRule="auto"/>
        <w:ind w:right="130" w:firstLine="709"/>
        <w:contextualSpacing/>
        <w:rPr>
          <w:rFonts w:ascii="Times New Roman" w:eastAsia="Calibri" w:hAnsi="Times New Roman" w:cs="Times New Roman"/>
          <w:bCs/>
          <w:sz w:val="24"/>
          <w:szCs w:val="24"/>
          <w:lang w:eastAsia="en-US"/>
        </w:rPr>
      </w:pPr>
    </w:p>
    <w:p w14:paraId="0D81A1B7" w14:textId="2227D7BA" w:rsidR="00EA7437" w:rsidRPr="007F6A0B" w:rsidRDefault="00E72729" w:rsidP="007F6A0B">
      <w:pPr>
        <w:spacing w:line="360" w:lineRule="auto"/>
        <w:ind w:right="130" w:firstLine="709"/>
        <w:contextualSpacing/>
        <w:rPr>
          <w:rFonts w:ascii="Times New Roman" w:eastAsia="Calibri" w:hAnsi="Times New Roman" w:cs="Times New Roman"/>
          <w:bCs/>
          <w:sz w:val="24"/>
          <w:szCs w:val="24"/>
          <w:lang w:eastAsia="en-US"/>
        </w:rPr>
      </w:pPr>
      <w:r w:rsidRPr="00E72729">
        <w:rPr>
          <w:rFonts w:ascii="Times New Roman" w:eastAsia="Calibri" w:hAnsi="Times New Roman" w:cs="Times New Roman"/>
          <w:bCs/>
          <w:sz w:val="24"/>
          <w:szCs w:val="24"/>
          <w:lang w:eastAsia="en-US"/>
        </w:rPr>
        <w:t>4. Siūlome šią pirkimo objekto kainą:</w:t>
      </w:r>
    </w:p>
    <w:p w14:paraId="7E32721B" w14:textId="77777777" w:rsidR="006C5962" w:rsidRPr="003A332E" w:rsidRDefault="006C5962" w:rsidP="006C5962">
      <w:pPr>
        <w:spacing w:line="240" w:lineRule="auto"/>
        <w:rPr>
          <w:rFonts w:ascii="Times New Roman" w:eastAsia="Calibri" w:hAnsi="Times New Roman" w:cs="Times New Roman"/>
          <w:bCs/>
          <w:sz w:val="24"/>
          <w:szCs w:val="24"/>
          <w:lang w:eastAsia="en-US"/>
        </w:rPr>
      </w:pPr>
      <w:bookmarkStart w:id="40" w:name="_Pirkimo_sąlygų_3"/>
      <w:bookmarkEnd w:id="40"/>
    </w:p>
    <w:tbl>
      <w:tblPr>
        <w:tblStyle w:val="Lentelstinklelis31"/>
        <w:tblpPr w:leftFromText="180" w:rightFromText="180" w:vertAnchor="text" w:horzAnchor="margin" w:tblpX="562" w:tblpY="-63"/>
        <w:tblW w:w="0" w:type="auto"/>
        <w:tblInd w:w="0" w:type="dxa"/>
        <w:tblLook w:val="04A0" w:firstRow="1" w:lastRow="0" w:firstColumn="1" w:lastColumn="0" w:noHBand="0" w:noVBand="1"/>
      </w:tblPr>
      <w:tblGrid>
        <w:gridCol w:w="988"/>
        <w:gridCol w:w="7087"/>
        <w:gridCol w:w="1978"/>
      </w:tblGrid>
      <w:tr w:rsidR="006C5962" w14:paraId="111CD690" w14:textId="77777777" w:rsidTr="006C5962">
        <w:trPr>
          <w:trHeight w:val="132"/>
        </w:trPr>
        <w:tc>
          <w:tcPr>
            <w:tcW w:w="988" w:type="dxa"/>
            <w:tcBorders>
              <w:top w:val="single" w:sz="4" w:space="0" w:color="auto"/>
              <w:left w:val="single" w:sz="4" w:space="0" w:color="auto"/>
              <w:bottom w:val="single" w:sz="4" w:space="0" w:color="auto"/>
              <w:right w:val="single" w:sz="4" w:space="0" w:color="auto"/>
            </w:tcBorders>
            <w:hideMark/>
          </w:tcPr>
          <w:p w14:paraId="705068AC" w14:textId="77777777" w:rsidR="006C5962" w:rsidRP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Eil. Nr.</w:t>
            </w:r>
          </w:p>
        </w:tc>
        <w:tc>
          <w:tcPr>
            <w:tcW w:w="7087" w:type="dxa"/>
            <w:tcBorders>
              <w:top w:val="single" w:sz="4" w:space="0" w:color="auto"/>
              <w:left w:val="single" w:sz="4" w:space="0" w:color="auto"/>
              <w:bottom w:val="single" w:sz="4" w:space="0" w:color="auto"/>
              <w:right w:val="single" w:sz="4" w:space="0" w:color="auto"/>
            </w:tcBorders>
            <w:hideMark/>
          </w:tcPr>
          <w:p w14:paraId="5A6BABA3" w14:textId="2397C411" w:rsidR="006C5962" w:rsidRPr="00210FD1" w:rsidRDefault="006C5962" w:rsidP="006C5962">
            <w:pPr>
              <w:spacing w:after="160" w:line="256" w:lineRule="auto"/>
              <w:rPr>
                <w:rFonts w:ascii="Times New Roman" w:hAnsi="Times New Roman" w:cs="Times New Roman"/>
                <w:sz w:val="24"/>
                <w:szCs w:val="24"/>
              </w:rPr>
            </w:pPr>
            <w:r w:rsidRPr="00210FD1">
              <w:rPr>
                <w:rFonts w:ascii="Times New Roman" w:hAnsi="Times New Roman" w:cs="Times New Roman"/>
                <w:sz w:val="24"/>
                <w:szCs w:val="24"/>
              </w:rPr>
              <w:t>Pavadinimas</w:t>
            </w:r>
          </w:p>
        </w:tc>
        <w:tc>
          <w:tcPr>
            <w:tcW w:w="1978" w:type="dxa"/>
            <w:tcBorders>
              <w:top w:val="single" w:sz="4" w:space="0" w:color="auto"/>
              <w:left w:val="single" w:sz="4" w:space="0" w:color="auto"/>
              <w:bottom w:val="single" w:sz="4" w:space="0" w:color="auto"/>
              <w:right w:val="single" w:sz="4" w:space="0" w:color="auto"/>
            </w:tcBorders>
          </w:tcPr>
          <w:p w14:paraId="6FA46753" w14:textId="77777777" w:rsidR="006C5962" w:rsidRDefault="006C5962" w:rsidP="006C5962">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6C5962" w14:paraId="0616D97B" w14:textId="77777777" w:rsidTr="00210FD1">
        <w:trPr>
          <w:trHeight w:val="946"/>
        </w:trPr>
        <w:tc>
          <w:tcPr>
            <w:tcW w:w="988" w:type="dxa"/>
            <w:tcBorders>
              <w:top w:val="single" w:sz="4" w:space="0" w:color="auto"/>
              <w:left w:val="single" w:sz="4" w:space="0" w:color="auto"/>
              <w:bottom w:val="single" w:sz="4" w:space="0" w:color="auto"/>
              <w:right w:val="single" w:sz="4" w:space="0" w:color="auto"/>
            </w:tcBorders>
            <w:hideMark/>
          </w:tcPr>
          <w:p w14:paraId="1A600C16" w14:textId="77777777" w:rsidR="006C5962" w:rsidRP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14:paraId="624FF94A" w14:textId="74041130" w:rsidR="006C5962" w:rsidRPr="00210FD1" w:rsidRDefault="00210FD1" w:rsidP="006C5962">
            <w:pPr>
              <w:spacing w:after="160" w:line="256" w:lineRule="auto"/>
              <w:rPr>
                <w:rFonts w:ascii="Times New Roman" w:hAnsi="Times New Roman" w:cs="Times New Roman"/>
                <w:sz w:val="24"/>
                <w:szCs w:val="24"/>
                <w:highlight w:val="yellow"/>
              </w:rPr>
            </w:pPr>
            <w:r w:rsidRPr="00210FD1">
              <w:rPr>
                <w:rFonts w:ascii="Times New Roman" w:hAnsi="Times New Roman" w:cs="Times New Roman"/>
                <w:bCs/>
                <w:sz w:val="24"/>
                <w:szCs w:val="24"/>
              </w:rPr>
              <w:t>Privažiavimo kelio iki Kaukų piliakalnio su gyvenviete (22611) Alytaus r. sav., Miroslavo sen., Kaulų I k., statybos darbų projekto bendrosios ekspertizės paslauga, kartu tikrinant statybos skaičiuojamąsias kainas</w:t>
            </w:r>
          </w:p>
        </w:tc>
        <w:tc>
          <w:tcPr>
            <w:tcW w:w="1978" w:type="dxa"/>
            <w:tcBorders>
              <w:top w:val="single" w:sz="4" w:space="0" w:color="auto"/>
              <w:left w:val="single" w:sz="4" w:space="0" w:color="auto"/>
              <w:bottom w:val="single" w:sz="4" w:space="0" w:color="auto"/>
              <w:right w:val="single" w:sz="4" w:space="0" w:color="auto"/>
            </w:tcBorders>
          </w:tcPr>
          <w:p w14:paraId="311B79A7" w14:textId="77777777" w:rsidR="006C5962" w:rsidRDefault="006C5962" w:rsidP="006C5962">
            <w:pPr>
              <w:spacing w:line="256" w:lineRule="auto"/>
              <w:rPr>
                <w:rFonts w:ascii="Times New Roman" w:hAnsi="Times New Roman" w:cs="Times New Roman"/>
                <w:sz w:val="24"/>
                <w:szCs w:val="24"/>
                <w:highlight w:val="yellow"/>
              </w:rPr>
            </w:pPr>
          </w:p>
        </w:tc>
      </w:tr>
      <w:tr w:rsidR="006C5962" w14:paraId="496C8263" w14:textId="77777777" w:rsidTr="006C5962">
        <w:trPr>
          <w:trHeight w:val="329"/>
        </w:trPr>
        <w:tc>
          <w:tcPr>
            <w:tcW w:w="8075" w:type="dxa"/>
            <w:gridSpan w:val="2"/>
            <w:tcBorders>
              <w:top w:val="single" w:sz="4" w:space="0" w:color="auto"/>
              <w:left w:val="single" w:sz="4" w:space="0" w:color="auto"/>
              <w:bottom w:val="single" w:sz="4" w:space="0" w:color="auto"/>
              <w:right w:val="single" w:sz="4" w:space="0" w:color="auto"/>
            </w:tcBorders>
            <w:hideMark/>
          </w:tcPr>
          <w:p w14:paraId="23F51627" w14:textId="57D040B7" w:rsidR="006C5962" w:rsidRPr="00F77120" w:rsidRDefault="006C5962" w:rsidP="006C5962">
            <w:pPr>
              <w:spacing w:after="160" w:line="256" w:lineRule="auto"/>
              <w:jc w:val="right"/>
              <w:rPr>
                <w:rFonts w:ascii="Times New Roman" w:hAnsi="Times New Roman" w:cs="Times New Roman"/>
                <w:sz w:val="18"/>
                <w:szCs w:val="18"/>
              </w:rPr>
            </w:pPr>
            <w:r>
              <w:rPr>
                <w:rFonts w:ascii="Times New Roman" w:hAnsi="Times New Roman" w:cs="Times New Roman"/>
                <w:sz w:val="24"/>
                <w:szCs w:val="24"/>
              </w:rPr>
              <w:t>(______________, PVM*)</w:t>
            </w: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1978" w:type="dxa"/>
            <w:tcBorders>
              <w:top w:val="single" w:sz="4" w:space="0" w:color="auto"/>
              <w:left w:val="single" w:sz="4" w:space="0" w:color="auto"/>
              <w:bottom w:val="single" w:sz="4" w:space="0" w:color="auto"/>
              <w:right w:val="single" w:sz="4" w:space="0" w:color="auto"/>
            </w:tcBorders>
          </w:tcPr>
          <w:p w14:paraId="0C5F91E4" w14:textId="77777777" w:rsidR="006C5962" w:rsidRDefault="006C5962" w:rsidP="006C5962">
            <w:pPr>
              <w:spacing w:line="256" w:lineRule="auto"/>
              <w:rPr>
                <w:rFonts w:ascii="Times New Roman" w:hAnsi="Times New Roman" w:cs="Times New Roman"/>
                <w:sz w:val="24"/>
                <w:szCs w:val="24"/>
                <w:highlight w:val="yellow"/>
              </w:rPr>
            </w:pPr>
          </w:p>
        </w:tc>
      </w:tr>
      <w:tr w:rsidR="006C5962" w14:paraId="02F19C00" w14:textId="77777777" w:rsidTr="006C5962">
        <w:tc>
          <w:tcPr>
            <w:tcW w:w="8075" w:type="dxa"/>
            <w:gridSpan w:val="2"/>
            <w:tcBorders>
              <w:top w:val="single" w:sz="4" w:space="0" w:color="auto"/>
              <w:left w:val="single" w:sz="4" w:space="0" w:color="auto"/>
              <w:bottom w:val="single" w:sz="4" w:space="0" w:color="auto"/>
              <w:right w:val="single" w:sz="4" w:space="0" w:color="auto"/>
            </w:tcBorders>
            <w:hideMark/>
          </w:tcPr>
          <w:p w14:paraId="62D2F065" w14:textId="77777777" w:rsidR="006C5962" w:rsidRDefault="006C5962" w:rsidP="006C5962">
            <w:pPr>
              <w:spacing w:after="160"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1978" w:type="dxa"/>
            <w:tcBorders>
              <w:top w:val="single" w:sz="4" w:space="0" w:color="auto"/>
              <w:left w:val="single" w:sz="4" w:space="0" w:color="auto"/>
              <w:bottom w:val="single" w:sz="4" w:space="0" w:color="auto"/>
              <w:right w:val="single" w:sz="4" w:space="0" w:color="auto"/>
            </w:tcBorders>
          </w:tcPr>
          <w:p w14:paraId="515D4A20" w14:textId="77777777" w:rsidR="006C5962" w:rsidRDefault="006C5962" w:rsidP="006C5962">
            <w:pPr>
              <w:spacing w:line="256" w:lineRule="auto"/>
              <w:rPr>
                <w:rFonts w:ascii="Times New Roman" w:hAnsi="Times New Roman" w:cs="Times New Roman"/>
                <w:sz w:val="24"/>
                <w:szCs w:val="24"/>
                <w:highlight w:val="yellow"/>
              </w:rPr>
            </w:pPr>
          </w:p>
        </w:tc>
      </w:tr>
    </w:tbl>
    <w:p w14:paraId="09FA4E78" w14:textId="77777777" w:rsidR="006C5962" w:rsidRDefault="006C5962" w:rsidP="006C5962">
      <w:pPr>
        <w:spacing w:line="360" w:lineRule="auto"/>
        <w:rPr>
          <w:rFonts w:ascii="Times New Roman" w:eastAsia="Calibri" w:hAnsi="Times New Roman" w:cs="Times New Roman"/>
          <w:bCs/>
          <w:sz w:val="24"/>
          <w:szCs w:val="24"/>
          <w:lang w:eastAsia="en-US"/>
        </w:rPr>
      </w:pPr>
    </w:p>
    <w:p w14:paraId="1BABFDEB" w14:textId="77777777" w:rsidR="00CB5907" w:rsidRPr="00491DF5" w:rsidRDefault="00CB5907" w:rsidP="00506996">
      <w:pPr>
        <w:pStyle w:val="Betarp"/>
        <w:spacing w:line="300" w:lineRule="auto"/>
        <w:ind w:firstLine="0"/>
        <w:contextualSpacing/>
        <w:rPr>
          <w:rFonts w:ascii="Arial" w:eastAsiaTheme="minorHAnsi" w:hAnsi="Arial" w:cs="Arial"/>
          <w:bCs/>
          <w:iCs/>
        </w:rPr>
      </w:pPr>
    </w:p>
    <w:p w14:paraId="066EED35" w14:textId="77777777" w:rsidR="00A3120A" w:rsidRDefault="00A3120A" w:rsidP="00195B3D">
      <w:pPr>
        <w:ind w:right="130"/>
        <w:rPr>
          <w:rFonts w:ascii="Times New Roman" w:hAnsi="Times New Roman" w:cs="Times New Roman"/>
          <w:sz w:val="24"/>
          <w:szCs w:val="24"/>
        </w:rPr>
      </w:pPr>
      <w:r w:rsidRPr="00A3120A">
        <w:rPr>
          <w:rFonts w:ascii="Times New Roman" w:hAnsi="Times New Roman" w:cs="Times New Roman"/>
          <w:sz w:val="24"/>
          <w:szCs w:val="24"/>
        </w:rPr>
        <w:t>4.1.</w:t>
      </w:r>
      <w:r w:rsidRPr="00A3120A">
        <w:rPr>
          <w:rFonts w:ascii="Times New Roman" w:hAnsi="Times New Roman" w:cs="Times New Roman"/>
          <w:sz w:val="24"/>
          <w:szCs w:val="24"/>
        </w:rPr>
        <w:tab/>
        <w:t>Pasiūlymo kaina ir įkainiai turi būti apskaičiuojami dviej</w:t>
      </w:r>
      <w:r>
        <w:rPr>
          <w:rFonts w:ascii="Times New Roman" w:hAnsi="Times New Roman" w:cs="Times New Roman"/>
          <w:sz w:val="24"/>
          <w:szCs w:val="24"/>
        </w:rPr>
        <w:t>ų skaičių po kablelio tikslumu.</w:t>
      </w:r>
    </w:p>
    <w:p w14:paraId="4980F5EB" w14:textId="53BC9897" w:rsidR="00055F43" w:rsidRDefault="00055F43" w:rsidP="00195B3D">
      <w:pPr>
        <w:ind w:right="130"/>
        <w:rPr>
          <w:rFonts w:ascii="Times New Roman" w:hAnsi="Times New Roman" w:cs="Times New Roman"/>
          <w:sz w:val="24"/>
          <w:szCs w:val="24"/>
        </w:rPr>
      </w:pPr>
      <w:r>
        <w:rPr>
          <w:rFonts w:ascii="Times New Roman" w:hAnsi="Times New Roman" w:cs="Times New Roman"/>
          <w:sz w:val="24"/>
          <w:szCs w:val="24"/>
        </w:rPr>
        <w:t>Pastabos.</w:t>
      </w:r>
    </w:p>
    <w:p w14:paraId="1BFB7668" w14:textId="6EB17B43" w:rsidR="00A3120A" w:rsidRPr="00A3120A" w:rsidRDefault="00DF4278" w:rsidP="00195B3D">
      <w:pPr>
        <w:ind w:right="130"/>
        <w:rPr>
          <w:rFonts w:ascii="Times New Roman" w:hAnsi="Times New Roman" w:cs="Times New Roman"/>
          <w:sz w:val="24"/>
          <w:szCs w:val="24"/>
        </w:rPr>
      </w:pPr>
      <w:r>
        <w:rPr>
          <w:rFonts w:ascii="Times New Roman" w:hAnsi="Times New Roman" w:cs="Times New Roman"/>
          <w:sz w:val="24"/>
          <w:szCs w:val="24"/>
        </w:rPr>
        <w:t xml:space="preserve">* </w:t>
      </w:r>
      <w:r w:rsidR="00A3120A" w:rsidRPr="00A3120A">
        <w:rPr>
          <w:rFonts w:ascii="Times New Roman" w:hAnsi="Times New Roman" w:cs="Times New Roman"/>
          <w:sz w:val="24"/>
          <w:szCs w:val="24"/>
        </w:rPr>
        <w:t>Tais atvejais, kai pagal galiojančius teisės aktus tiekėjui nereikia mokėti PVM, jis nurodo priežastis, dėl kurių PVM nemokamas: ________________________________________.</w:t>
      </w:r>
    </w:p>
    <w:p w14:paraId="63F86928" w14:textId="77777777" w:rsidR="00195B3D" w:rsidRDefault="00195B3D" w:rsidP="00A3120A">
      <w:pPr>
        <w:rPr>
          <w:rFonts w:ascii="Times New Roman" w:hAnsi="Times New Roman" w:cs="Times New Roman"/>
          <w:sz w:val="24"/>
          <w:szCs w:val="24"/>
        </w:rPr>
      </w:pPr>
    </w:p>
    <w:p w14:paraId="0324599A" w14:textId="2D3273D3" w:rsidR="00195B3D" w:rsidRPr="00195B3D" w:rsidRDefault="00195B3D"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CD4EE1">
        <w:rPr>
          <w:rFonts w:ascii="Times New Roman" w:eastAsia="Times New Roman" w:hAnsi="Times New Roman" w:cs="Times New Roman"/>
          <w:sz w:val="24"/>
          <w:szCs w:val="24"/>
          <w:lang w:eastAsia="en-US"/>
        </w:rPr>
        <w:t>.</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 xml:space="preserve">Pasitelksime šiuos ūkio subjektus, </w:t>
      </w:r>
      <w:r w:rsidRPr="00195B3D">
        <w:rPr>
          <w:rFonts w:ascii="Times New Roman" w:eastAsia="Times New Roman" w:hAnsi="Times New Roman" w:cs="Times New Roman"/>
          <w:b/>
          <w:sz w:val="24"/>
          <w:szCs w:val="24"/>
          <w:lang w:eastAsia="en-US"/>
        </w:rPr>
        <w:t>kurių pajėgumais remsimės</w:t>
      </w:r>
      <w:r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23"/>
      </w:tblGrid>
      <w:tr w:rsidR="00195B3D" w:rsidRPr="00195B3D" w14:paraId="6DF4D9FC" w14:textId="77777777" w:rsidTr="00EA7437">
        <w:tc>
          <w:tcPr>
            <w:tcW w:w="562" w:type="dxa"/>
            <w:tcBorders>
              <w:top w:val="single" w:sz="4" w:space="0" w:color="auto"/>
              <w:left w:val="single" w:sz="4" w:space="0" w:color="auto"/>
              <w:bottom w:val="single" w:sz="4" w:space="0" w:color="auto"/>
              <w:right w:val="single" w:sz="4" w:space="0" w:color="auto"/>
            </w:tcBorders>
          </w:tcPr>
          <w:p w14:paraId="248E0F16"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8E583ED"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8031023"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Kvalifikacijos reikalavimo reikšmė</w:t>
            </w:r>
          </w:p>
          <w:p w14:paraId="488EDE10"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E9F35D"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3123" w:type="dxa"/>
            <w:tcBorders>
              <w:top w:val="single" w:sz="4" w:space="0" w:color="auto"/>
              <w:left w:val="single" w:sz="4" w:space="0" w:color="auto"/>
              <w:bottom w:val="single" w:sz="4" w:space="0" w:color="auto"/>
              <w:right w:val="single" w:sz="4" w:space="0" w:color="auto"/>
            </w:tcBorders>
          </w:tcPr>
          <w:p w14:paraId="492A11AC"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6A73531B" w14:textId="77777777" w:rsidTr="00EA7437">
        <w:tc>
          <w:tcPr>
            <w:tcW w:w="562" w:type="dxa"/>
            <w:tcBorders>
              <w:top w:val="single" w:sz="4" w:space="0" w:color="auto"/>
              <w:left w:val="single" w:sz="4" w:space="0" w:color="auto"/>
              <w:bottom w:val="single" w:sz="4" w:space="0" w:color="auto"/>
              <w:right w:val="single" w:sz="4" w:space="0" w:color="auto"/>
            </w:tcBorders>
          </w:tcPr>
          <w:p w14:paraId="655B84F7"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08F1A5"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2AE85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20EBB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FF913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6CFA4611" w14:textId="77777777" w:rsidTr="00EA7437">
        <w:tc>
          <w:tcPr>
            <w:tcW w:w="562" w:type="dxa"/>
            <w:tcBorders>
              <w:top w:val="single" w:sz="4" w:space="0" w:color="auto"/>
              <w:left w:val="single" w:sz="4" w:space="0" w:color="auto"/>
              <w:bottom w:val="single" w:sz="4" w:space="0" w:color="auto"/>
              <w:right w:val="single" w:sz="4" w:space="0" w:color="auto"/>
            </w:tcBorders>
          </w:tcPr>
          <w:p w14:paraId="6548285E"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419E21"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C5C14C2"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9515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974B2C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85EDD9B" w14:textId="77777777" w:rsidR="00195B3D" w:rsidRPr="00195B3D" w:rsidRDefault="00195B3D" w:rsidP="00F063A0">
      <w:pPr>
        <w:autoSpaceDE w:val="0"/>
        <w:autoSpaceDN w:val="0"/>
        <w:adjustRightInd w:val="0"/>
        <w:spacing w:line="240" w:lineRule="auto"/>
        <w:ind w:left="426" w:right="130" w:firstLine="426"/>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tiekėjas ketina remtis kitų ūkio subjektų pajėgumais.</w:t>
      </w:r>
      <w:r w:rsidRPr="00195B3D">
        <w:rPr>
          <w:rFonts w:ascii="Times New Roman" w:eastAsia="Calibri" w:hAnsi="Times New Roman" w:cs="Times New Roman"/>
          <w:sz w:val="22"/>
          <w:szCs w:val="22"/>
          <w:lang w:eastAsia="en-US"/>
        </w:rPr>
        <w:t xml:space="preserve"> </w:t>
      </w:r>
      <w:r w:rsidRPr="00195B3D">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A685EA5" w14:textId="77777777" w:rsidR="00195B3D" w:rsidRPr="00195B3D" w:rsidRDefault="00195B3D" w:rsidP="00195B3D">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2103C9E4" w14:textId="115DF9FA" w:rsidR="00195B3D" w:rsidRPr="00195B3D" w:rsidRDefault="00CD4EE1" w:rsidP="00CD4EE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b/>
          <w:bCs/>
          <w:sz w:val="24"/>
          <w:szCs w:val="24"/>
          <w:lang w:eastAsia="en-US"/>
        </w:rPr>
        <w:t xml:space="preserve">Pasitelksime šiuos </w:t>
      </w:r>
      <w:proofErr w:type="spellStart"/>
      <w:r w:rsidR="00195B3D" w:rsidRPr="00195B3D">
        <w:rPr>
          <w:rFonts w:ascii="Times New Roman" w:eastAsia="Times New Roman" w:hAnsi="Times New Roman" w:cs="Times New Roman"/>
          <w:b/>
          <w:bCs/>
          <w:sz w:val="24"/>
          <w:szCs w:val="24"/>
          <w:lang w:eastAsia="en-US"/>
        </w:rPr>
        <w:t>kvazisubtiekėjus</w:t>
      </w:r>
      <w:proofErr w:type="spellEnd"/>
      <w:r w:rsidR="00195B3D" w:rsidRPr="00195B3D">
        <w:rPr>
          <w:rFonts w:ascii="Times New Roman" w:eastAsia="Times New Roman" w:hAnsi="Times New Roman" w:cs="Times New Roman"/>
          <w:b/>
          <w:bCs/>
          <w:sz w:val="24"/>
          <w:szCs w:val="24"/>
          <w:vertAlign w:val="superscript"/>
          <w:lang w:eastAsia="en-US"/>
        </w:rPr>
        <w:t>*</w:t>
      </w:r>
      <w:r w:rsidR="00195B3D" w:rsidRPr="00195B3D">
        <w:rPr>
          <w:rFonts w:ascii="Times New Roman" w:eastAsia="Times New Roman" w:hAnsi="Times New Roman" w:cs="Times New Roman"/>
          <w:b/>
          <w:bCs/>
          <w:sz w:val="24"/>
          <w:szCs w:val="24"/>
          <w:lang w:eastAsia="en-US"/>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126"/>
      </w:tblGrid>
      <w:tr w:rsidR="00195B3D" w:rsidRPr="00195B3D" w14:paraId="0610040D" w14:textId="77777777" w:rsidTr="00EA7437">
        <w:tc>
          <w:tcPr>
            <w:tcW w:w="533" w:type="dxa"/>
            <w:tcBorders>
              <w:top w:val="single" w:sz="4" w:space="0" w:color="auto"/>
              <w:left w:val="single" w:sz="4" w:space="0" w:color="auto"/>
              <w:bottom w:val="single" w:sz="4" w:space="0" w:color="auto"/>
              <w:right w:val="single" w:sz="4" w:space="0" w:color="auto"/>
            </w:tcBorders>
            <w:hideMark/>
          </w:tcPr>
          <w:p w14:paraId="29650386" w14:textId="0D8C62C4" w:rsidR="00195B3D" w:rsidRPr="00195B3D" w:rsidRDefault="00195B3D" w:rsidP="00195B3D">
            <w:pPr>
              <w:spacing w:line="240" w:lineRule="auto"/>
              <w:ind w:left="-10" w:right="-137" w:firstLine="0"/>
              <w:contextualSpacing/>
              <w:jc w:val="left"/>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 xml:space="preserve"> </w:t>
            </w:r>
            <w:r w:rsidRPr="00195B3D">
              <w:rPr>
                <w:rFonts w:ascii="Times New Roman" w:eastAsia="Calibri" w:hAnsi="Times New Roman" w:cs="Times New Roman"/>
                <w:sz w:val="24"/>
                <w:szCs w:val="24"/>
                <w:lang w:eastAsia="en-US"/>
              </w:rPr>
              <w:t>Nr.</w:t>
            </w:r>
          </w:p>
        </w:tc>
        <w:tc>
          <w:tcPr>
            <w:tcW w:w="3429" w:type="dxa"/>
            <w:tcBorders>
              <w:top w:val="single" w:sz="4" w:space="0" w:color="auto"/>
              <w:left w:val="single" w:sz="4" w:space="0" w:color="auto"/>
              <w:bottom w:val="single" w:sz="4" w:space="0" w:color="auto"/>
              <w:right w:val="single" w:sz="4" w:space="0" w:color="auto"/>
            </w:tcBorders>
            <w:hideMark/>
          </w:tcPr>
          <w:p w14:paraId="23450166"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953781A"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02335351"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Darbovietė</w:t>
            </w:r>
          </w:p>
        </w:tc>
      </w:tr>
      <w:tr w:rsidR="00195B3D" w:rsidRPr="00195B3D" w14:paraId="0DCEC5DC" w14:textId="77777777" w:rsidTr="00704924">
        <w:trPr>
          <w:trHeight w:val="302"/>
        </w:trPr>
        <w:tc>
          <w:tcPr>
            <w:tcW w:w="533" w:type="dxa"/>
            <w:tcBorders>
              <w:top w:val="single" w:sz="4" w:space="0" w:color="auto"/>
              <w:left w:val="single" w:sz="4" w:space="0" w:color="auto"/>
              <w:bottom w:val="single" w:sz="4" w:space="0" w:color="auto"/>
              <w:right w:val="single" w:sz="4" w:space="0" w:color="auto"/>
            </w:tcBorders>
            <w:hideMark/>
          </w:tcPr>
          <w:p w14:paraId="2F780DF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E22761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B1810B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54687A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C439FC" w:rsidRPr="00195B3D" w14:paraId="2FF6948C" w14:textId="77777777" w:rsidTr="00EA7437">
        <w:tc>
          <w:tcPr>
            <w:tcW w:w="533" w:type="dxa"/>
            <w:tcBorders>
              <w:top w:val="single" w:sz="4" w:space="0" w:color="auto"/>
              <w:left w:val="single" w:sz="4" w:space="0" w:color="auto"/>
              <w:bottom w:val="single" w:sz="4" w:space="0" w:color="auto"/>
              <w:right w:val="single" w:sz="4" w:space="0" w:color="auto"/>
            </w:tcBorders>
          </w:tcPr>
          <w:p w14:paraId="0DB194E7" w14:textId="1904BC84"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429" w:type="dxa"/>
            <w:tcBorders>
              <w:top w:val="single" w:sz="4" w:space="0" w:color="auto"/>
              <w:left w:val="single" w:sz="4" w:space="0" w:color="auto"/>
              <w:bottom w:val="single" w:sz="4" w:space="0" w:color="auto"/>
              <w:right w:val="single" w:sz="4" w:space="0" w:color="auto"/>
            </w:tcBorders>
          </w:tcPr>
          <w:p w14:paraId="70AA1D8F" w14:textId="77777777" w:rsidR="00C439FC" w:rsidRPr="00195B3D" w:rsidRDefault="00C439FC" w:rsidP="00195B3D">
            <w:pPr>
              <w:spacing w:line="240" w:lineRule="auto"/>
              <w:ind w:firstLine="0"/>
              <w:contextualSpacing/>
              <w:rPr>
                <w:rFonts w:ascii="Times New Roman" w:eastAsia="Times New Roman" w:hAnsi="Times New Roman" w:cs="Times New Roman"/>
                <w:spacing w:val="-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93CE744"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40810055"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r>
    </w:tbl>
    <w:p w14:paraId="50893CEC" w14:textId="77777777" w:rsidR="00195B3D" w:rsidRPr="00195B3D" w:rsidRDefault="00195B3D" w:rsidP="00F063A0">
      <w:pPr>
        <w:spacing w:line="240" w:lineRule="auto"/>
        <w:ind w:left="426" w:right="130" w:firstLine="426"/>
        <w:rPr>
          <w:rFonts w:ascii="Times New Roman" w:eastAsia="Calibri" w:hAnsi="Times New Roman" w:cs="Times New Roman"/>
          <w:bCs/>
          <w:i/>
          <w:sz w:val="22"/>
          <w:szCs w:val="22"/>
          <w:lang w:eastAsia="en-US"/>
        </w:rPr>
      </w:pPr>
      <w:r w:rsidRPr="00195B3D">
        <w:rPr>
          <w:rFonts w:ascii="Times New Roman" w:eastAsia="Calibri" w:hAnsi="Times New Roman" w:cs="Times New Roman"/>
          <w:bCs/>
          <w:i/>
          <w:sz w:val="22"/>
          <w:szCs w:val="22"/>
          <w:vertAlign w:val="superscript"/>
          <w:lang w:eastAsia="en-US"/>
        </w:rPr>
        <w:t>*</w:t>
      </w:r>
      <w:r w:rsidRPr="00195B3D">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195B3D">
        <w:rPr>
          <w:rFonts w:ascii="Times New Roman" w:eastAsia="Calibri" w:hAnsi="Times New Roman" w:cs="Times New Roman"/>
          <w:bCs/>
          <w:i/>
          <w:sz w:val="22"/>
          <w:szCs w:val="22"/>
          <w:lang w:eastAsia="en-US"/>
        </w:rPr>
        <w:t>ių</w:t>
      </w:r>
      <w:proofErr w:type="spellEnd"/>
      <w:r w:rsidRPr="00195B3D">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BF305D2" w14:textId="77777777"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p>
    <w:p w14:paraId="75332C31" w14:textId="48C5C43F" w:rsidR="00195B3D" w:rsidRPr="00195B3D" w:rsidRDefault="00CD4EE1"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sz w:val="24"/>
          <w:szCs w:val="24"/>
          <w:lang w:eastAsia="en-US"/>
        </w:rPr>
        <w:t xml:space="preserve">Pasitelksime šiuos subtiekėjus, </w:t>
      </w:r>
      <w:r w:rsidR="00195B3D" w:rsidRPr="00195B3D">
        <w:rPr>
          <w:rFonts w:ascii="Times New Roman" w:eastAsia="Times New Roman" w:hAnsi="Times New Roman" w:cs="Times New Roman"/>
          <w:b/>
          <w:sz w:val="24"/>
          <w:szCs w:val="24"/>
          <w:lang w:eastAsia="en-US"/>
        </w:rPr>
        <w:t>kurių pajėgumais nesiremsime</w:t>
      </w:r>
      <w:r w:rsidR="00195B3D"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569"/>
      </w:tblGrid>
      <w:tr w:rsidR="00195B3D" w:rsidRPr="00195B3D" w14:paraId="688FA66F" w14:textId="77777777" w:rsidTr="00EA7437">
        <w:tc>
          <w:tcPr>
            <w:tcW w:w="562" w:type="dxa"/>
            <w:tcBorders>
              <w:top w:val="single" w:sz="4" w:space="0" w:color="auto"/>
              <w:left w:val="single" w:sz="4" w:space="0" w:color="auto"/>
              <w:bottom w:val="single" w:sz="4" w:space="0" w:color="auto"/>
              <w:right w:val="single" w:sz="4" w:space="0" w:color="auto"/>
            </w:tcBorders>
          </w:tcPr>
          <w:p w14:paraId="47334B03"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tcPr>
          <w:p w14:paraId="15D18BA2"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E67BA7"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tcPr>
          <w:p w14:paraId="7F22792D"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)/subtiekėją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0B2EFDEB" w14:textId="77777777" w:rsidTr="00EA7437">
        <w:tc>
          <w:tcPr>
            <w:tcW w:w="562" w:type="dxa"/>
            <w:tcBorders>
              <w:top w:val="single" w:sz="4" w:space="0" w:color="auto"/>
              <w:left w:val="single" w:sz="4" w:space="0" w:color="auto"/>
              <w:bottom w:val="single" w:sz="4" w:space="0" w:color="auto"/>
              <w:right w:val="single" w:sz="4" w:space="0" w:color="auto"/>
            </w:tcBorders>
          </w:tcPr>
          <w:p w14:paraId="69F0F086"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B483CB7"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4E11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3710663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41A0EE98" w14:textId="77777777" w:rsidTr="00EA7437">
        <w:tc>
          <w:tcPr>
            <w:tcW w:w="562" w:type="dxa"/>
            <w:tcBorders>
              <w:top w:val="single" w:sz="4" w:space="0" w:color="auto"/>
              <w:left w:val="single" w:sz="4" w:space="0" w:color="auto"/>
              <w:bottom w:val="single" w:sz="4" w:space="0" w:color="auto"/>
              <w:right w:val="single" w:sz="4" w:space="0" w:color="auto"/>
            </w:tcBorders>
          </w:tcPr>
          <w:p w14:paraId="24CFC5FD"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1EB356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6D917B"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5172F153"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5EE1735" w14:textId="77777777" w:rsidR="00195B3D" w:rsidRPr="00195B3D" w:rsidRDefault="00195B3D" w:rsidP="00F063A0">
      <w:pPr>
        <w:autoSpaceDE w:val="0"/>
        <w:autoSpaceDN w:val="0"/>
        <w:adjustRightInd w:val="0"/>
        <w:spacing w:line="240" w:lineRule="auto"/>
        <w:ind w:left="426" w:right="130" w:firstLine="425"/>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FD2BDD"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70888E6E" w14:textId="66067450" w:rsidR="00195B3D" w:rsidRPr="00195B3D" w:rsidRDefault="00195B3D" w:rsidP="00CD4EE1">
      <w:pPr>
        <w:tabs>
          <w:tab w:val="left" w:pos="1134"/>
        </w:tabs>
        <w:spacing w:line="240" w:lineRule="auto"/>
        <w:ind w:left="480" w:firstLine="229"/>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 xml:space="preserve">8. </w:t>
      </w:r>
      <w:r w:rsidR="00CD4EE1">
        <w:rPr>
          <w:rFonts w:ascii="Times New Roman" w:eastAsia="Calibri" w:hAnsi="Times New Roman" w:cs="Times New Roman"/>
          <w:sz w:val="24"/>
          <w:szCs w:val="24"/>
          <w:lang w:eastAsia="en-US"/>
        </w:rPr>
        <w:tab/>
      </w:r>
      <w:r w:rsidRPr="00195B3D">
        <w:rPr>
          <w:rFonts w:ascii="Times New Roman" w:eastAsia="Calibri" w:hAnsi="Times New Roman" w:cs="Times New Roman"/>
          <w:sz w:val="24"/>
          <w:szCs w:val="24"/>
          <w:lang w:eastAsia="en-US"/>
        </w:rPr>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195B3D" w:rsidRPr="00195B3D" w14:paraId="4450CCF3" w14:textId="77777777" w:rsidTr="00EA7437">
        <w:trPr>
          <w:trHeight w:val="689"/>
        </w:trPr>
        <w:tc>
          <w:tcPr>
            <w:tcW w:w="567" w:type="dxa"/>
            <w:tcBorders>
              <w:top w:val="single" w:sz="4" w:space="0" w:color="000000"/>
              <w:left w:val="single" w:sz="4" w:space="0" w:color="000000"/>
              <w:bottom w:val="single" w:sz="4" w:space="0" w:color="000000"/>
            </w:tcBorders>
            <w:vAlign w:val="center"/>
          </w:tcPr>
          <w:p w14:paraId="41CD074D"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sidRPr="00195B3D">
              <w:rPr>
                <w:rFonts w:ascii="Times New Roman" w:eastAsia="Times New Roman" w:hAnsi="Times New Roman" w:cs="Times New Roman"/>
                <w:spacing w:val="-1"/>
                <w:sz w:val="24"/>
                <w:szCs w:val="24"/>
                <w:lang w:eastAsia="en-US"/>
              </w:rPr>
              <w:t>Eil.Nr</w:t>
            </w:r>
            <w:proofErr w:type="spellEnd"/>
            <w:r w:rsidRPr="00195B3D">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19DD9D4"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FBA9772"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Dokumento puslapių skaičius</w:t>
            </w:r>
          </w:p>
        </w:tc>
      </w:tr>
      <w:tr w:rsidR="00195B3D" w:rsidRPr="00195B3D" w14:paraId="56EABDEB" w14:textId="77777777" w:rsidTr="00EA7437">
        <w:tc>
          <w:tcPr>
            <w:tcW w:w="567" w:type="dxa"/>
            <w:tcBorders>
              <w:top w:val="single" w:sz="4" w:space="0" w:color="000000"/>
              <w:left w:val="single" w:sz="4" w:space="0" w:color="000000"/>
              <w:bottom w:val="single" w:sz="4" w:space="0" w:color="000000"/>
            </w:tcBorders>
          </w:tcPr>
          <w:p w14:paraId="6AD36CA1"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BFB3AF9" w14:textId="0F55F7EA" w:rsidR="00195B3D" w:rsidRPr="00195B3D" w:rsidRDefault="00195B3D" w:rsidP="00195B3D">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123E40"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r w:rsidR="00195B3D" w:rsidRPr="00195B3D" w14:paraId="5A9FAB08" w14:textId="77777777" w:rsidTr="00EA7437">
        <w:tc>
          <w:tcPr>
            <w:tcW w:w="567" w:type="dxa"/>
            <w:tcBorders>
              <w:top w:val="single" w:sz="4" w:space="0" w:color="000000"/>
              <w:left w:val="single" w:sz="4" w:space="0" w:color="000000"/>
              <w:bottom w:val="single" w:sz="4" w:space="0" w:color="000000"/>
            </w:tcBorders>
          </w:tcPr>
          <w:p w14:paraId="0684C1B5"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E07FBFF"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35B24CE"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bl>
    <w:p w14:paraId="2CD62453"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2E3C4F9B" w14:textId="20A90039"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r w:rsidRPr="00195B3D">
        <w:rPr>
          <w:rFonts w:ascii="Times New Roman" w:eastAsia="Times New Roman" w:hAnsi="Times New Roman" w:cs="Times New Roman"/>
          <w:sz w:val="24"/>
          <w:szCs w:val="24"/>
          <w:lang w:eastAsia="en-US"/>
        </w:rPr>
        <w:t xml:space="preserve">9. </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Šiame pasiūlyme yra pateikta konfidenciali informacija:</w:t>
      </w:r>
    </w:p>
    <w:tbl>
      <w:tblPr>
        <w:tblW w:w="10064"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31"/>
        <w:gridCol w:w="3260"/>
        <w:gridCol w:w="3611"/>
      </w:tblGrid>
      <w:tr w:rsidR="00195B3D" w:rsidRPr="00195B3D" w14:paraId="297C7865" w14:textId="77777777" w:rsidTr="00764BB6">
        <w:tc>
          <w:tcPr>
            <w:tcW w:w="562" w:type="dxa"/>
            <w:tcBorders>
              <w:top w:val="single" w:sz="4" w:space="0" w:color="auto"/>
              <w:left w:val="single" w:sz="4" w:space="0" w:color="auto"/>
              <w:bottom w:val="single" w:sz="4" w:space="0" w:color="auto"/>
              <w:right w:val="single" w:sz="4" w:space="0" w:color="auto"/>
            </w:tcBorders>
            <w:vAlign w:val="center"/>
          </w:tcPr>
          <w:p w14:paraId="5AC6C3C6"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Eil.</w:t>
            </w:r>
          </w:p>
          <w:p w14:paraId="1651744D"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4DE75AA1"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CB638"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611" w:type="dxa"/>
            <w:tcBorders>
              <w:top w:val="single" w:sz="4" w:space="0" w:color="auto"/>
              <w:left w:val="single" w:sz="4" w:space="0" w:color="auto"/>
              <w:bottom w:val="single" w:sz="4" w:space="0" w:color="auto"/>
              <w:right w:val="single" w:sz="4" w:space="0" w:color="auto"/>
            </w:tcBorders>
            <w:vAlign w:val="center"/>
          </w:tcPr>
          <w:p w14:paraId="1437531F"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195B3D" w:rsidRPr="00195B3D" w14:paraId="4BBD6625" w14:textId="77777777" w:rsidTr="00764BB6">
        <w:tc>
          <w:tcPr>
            <w:tcW w:w="562" w:type="dxa"/>
            <w:tcBorders>
              <w:top w:val="single" w:sz="4" w:space="0" w:color="auto"/>
              <w:left w:val="single" w:sz="4" w:space="0" w:color="auto"/>
              <w:bottom w:val="single" w:sz="4" w:space="0" w:color="auto"/>
              <w:right w:val="single" w:sz="4" w:space="0" w:color="auto"/>
            </w:tcBorders>
          </w:tcPr>
          <w:p w14:paraId="27239402"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AF1D7F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F7AE6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1AEB30D7"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195B3D" w:rsidRPr="00195B3D" w14:paraId="7F8403C0" w14:textId="77777777" w:rsidTr="00764BB6">
        <w:tc>
          <w:tcPr>
            <w:tcW w:w="562" w:type="dxa"/>
            <w:tcBorders>
              <w:top w:val="single" w:sz="4" w:space="0" w:color="auto"/>
              <w:left w:val="single" w:sz="4" w:space="0" w:color="auto"/>
              <w:bottom w:val="single" w:sz="4" w:space="0" w:color="auto"/>
              <w:right w:val="single" w:sz="4" w:space="0" w:color="auto"/>
            </w:tcBorders>
          </w:tcPr>
          <w:p w14:paraId="3C048291"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411C873"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9439A1B"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017BA560"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0690DF94" w14:textId="77777777" w:rsidR="00195B3D" w:rsidRPr="009E268A" w:rsidRDefault="00195B3D" w:rsidP="00F063A0">
      <w:pPr>
        <w:spacing w:line="240" w:lineRule="auto"/>
        <w:ind w:left="426" w:right="130" w:firstLine="426"/>
        <w:rPr>
          <w:rFonts w:ascii="Times New Roman" w:eastAsia="Times New Roman" w:hAnsi="Times New Roman" w:cs="Times New Roman"/>
          <w:i/>
          <w:sz w:val="22"/>
          <w:szCs w:val="22"/>
          <w:lang w:eastAsia="en-US"/>
        </w:rPr>
      </w:pPr>
      <w:r w:rsidRPr="009E268A">
        <w:rPr>
          <w:rFonts w:ascii="Times New Roman" w:eastAsia="Times New Roman" w:hAnsi="Times New Roman" w:cs="Times New Roman"/>
          <w:i/>
          <w:sz w:val="22"/>
          <w:szCs w:val="22"/>
          <w:lang w:eastAsia="en-US"/>
        </w:rPr>
        <w:t xml:space="preserve">/Pastaba. </w:t>
      </w:r>
      <w:r w:rsidRPr="009E268A">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EDDF552" w14:textId="77777777" w:rsidR="00195B3D" w:rsidRPr="00195B3D" w:rsidRDefault="00195B3D" w:rsidP="00195B3D">
      <w:pPr>
        <w:spacing w:line="240" w:lineRule="auto"/>
        <w:ind w:firstLine="1298"/>
        <w:rPr>
          <w:rFonts w:ascii="Times New Roman" w:eastAsia="Times New Roman" w:hAnsi="Times New Roman" w:cs="Times New Roman"/>
          <w:bCs/>
          <w:sz w:val="24"/>
          <w:szCs w:val="24"/>
          <w:lang w:eastAsia="en-US"/>
        </w:rPr>
      </w:pPr>
    </w:p>
    <w:p w14:paraId="241952B6" w14:textId="6601118D" w:rsidR="00195B3D" w:rsidRPr="00195B3D" w:rsidRDefault="009E268A" w:rsidP="00195B3D">
      <w:pPr>
        <w:spacing w:line="240" w:lineRule="auto"/>
        <w:ind w:firstLine="720"/>
        <w:rPr>
          <w:rFonts w:ascii="Times New Roman" w:eastAsia="Times New Roman" w:hAnsi="Times New Roman" w:cs="Times New Roman"/>
          <w:sz w:val="24"/>
          <w:szCs w:val="24"/>
          <w:lang w:eastAsia="en-US"/>
        </w:rPr>
      </w:pPr>
      <w:r w:rsidRPr="009E268A">
        <w:rPr>
          <w:rFonts w:ascii="Times New Roman" w:eastAsia="Times New Roman" w:hAnsi="Times New Roman" w:cs="Times New Roman"/>
          <w:sz w:val="24"/>
          <w:szCs w:val="24"/>
          <w:lang w:eastAsia="en-US"/>
        </w:rPr>
        <w:t>Pasiūlymas galioja 90 dienų nuo pasiūlymų pateikimo galutinio termino pabaigos.</w:t>
      </w:r>
    </w:p>
    <w:p w14:paraId="166DA18A" w14:textId="77777777" w:rsidR="009E268A" w:rsidRDefault="009E268A" w:rsidP="00195B3D">
      <w:pPr>
        <w:spacing w:line="276" w:lineRule="auto"/>
        <w:ind w:firstLine="709"/>
        <w:rPr>
          <w:rFonts w:ascii="Times New Roman" w:eastAsia="Calibri" w:hAnsi="Times New Roman" w:cs="Times New Roman"/>
          <w:color w:val="000000"/>
          <w:spacing w:val="-4"/>
          <w:sz w:val="24"/>
          <w:szCs w:val="24"/>
          <w:lang w:eastAsia="en-US"/>
        </w:rPr>
      </w:pPr>
    </w:p>
    <w:tbl>
      <w:tblPr>
        <w:tblpPr w:leftFromText="180" w:rightFromText="180" w:vertAnchor="text" w:horzAnchor="margin" w:tblpXSpec="center" w:tblpY="1127"/>
        <w:tblW w:w="9648" w:type="dxa"/>
        <w:tblLayout w:type="fixed"/>
        <w:tblLook w:val="04A0" w:firstRow="1" w:lastRow="0" w:firstColumn="1" w:lastColumn="0" w:noHBand="0" w:noVBand="1"/>
      </w:tblPr>
      <w:tblGrid>
        <w:gridCol w:w="3284"/>
        <w:gridCol w:w="604"/>
        <w:gridCol w:w="1980"/>
        <w:gridCol w:w="701"/>
        <w:gridCol w:w="2611"/>
        <w:gridCol w:w="468"/>
      </w:tblGrid>
      <w:tr w:rsidR="00FD54C3" w:rsidRPr="00195B3D" w14:paraId="0270BB2E" w14:textId="77777777" w:rsidTr="00FD54C3">
        <w:trPr>
          <w:trHeight w:val="285"/>
        </w:trPr>
        <w:tc>
          <w:tcPr>
            <w:tcW w:w="3284" w:type="dxa"/>
            <w:tcBorders>
              <w:top w:val="nil"/>
              <w:left w:val="nil"/>
              <w:bottom w:val="single" w:sz="4" w:space="0" w:color="auto"/>
              <w:right w:val="nil"/>
            </w:tcBorders>
          </w:tcPr>
          <w:p w14:paraId="0841ED86" w14:textId="77777777" w:rsidR="00FD54C3" w:rsidRPr="00195B3D" w:rsidRDefault="00FD54C3" w:rsidP="00FD54C3">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441E773"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F590257"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4BB9C1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4C60326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217AE35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r>
      <w:tr w:rsidR="00FD54C3" w:rsidRPr="00195B3D" w14:paraId="2F0018C4" w14:textId="77777777" w:rsidTr="00FD54C3">
        <w:trPr>
          <w:trHeight w:val="186"/>
        </w:trPr>
        <w:tc>
          <w:tcPr>
            <w:tcW w:w="3284" w:type="dxa"/>
            <w:tcBorders>
              <w:top w:val="single" w:sz="4" w:space="0" w:color="auto"/>
              <w:left w:val="nil"/>
              <w:bottom w:val="nil"/>
              <w:right w:val="nil"/>
            </w:tcBorders>
          </w:tcPr>
          <w:p w14:paraId="39C99220" w14:textId="77777777" w:rsidR="00FD54C3" w:rsidRPr="00195B3D" w:rsidRDefault="00FD54C3" w:rsidP="00FD54C3">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04F7BB3C"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2ED69C9A"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(Parašas)</w:t>
            </w:r>
            <w:r w:rsidRPr="00195B3D">
              <w:rPr>
                <w:rFonts w:ascii="Times New Roman" w:eastAsia="Times New Roman" w:hAnsi="Times New Roman" w:cs="Times New Roman"/>
                <w:i/>
                <w:sz w:val="24"/>
                <w:szCs w:val="24"/>
                <w:vertAlign w:val="superscript"/>
                <w:lang w:eastAsia="en-US"/>
              </w:rPr>
              <w:t xml:space="preserve"> </w:t>
            </w:r>
          </w:p>
        </w:tc>
        <w:tc>
          <w:tcPr>
            <w:tcW w:w="701" w:type="dxa"/>
          </w:tcPr>
          <w:p w14:paraId="7A42956F"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76BCD31"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(Vardas ir pavardė)</w:t>
            </w:r>
            <w:r w:rsidRPr="00195B3D">
              <w:rPr>
                <w:rFonts w:ascii="Times New Roman" w:eastAsia="Times New Roman" w:hAnsi="Times New Roman" w:cs="Times New Roman"/>
                <w:i/>
                <w:sz w:val="24"/>
                <w:szCs w:val="24"/>
                <w:vertAlign w:val="superscript"/>
                <w:lang w:eastAsia="en-US"/>
              </w:rPr>
              <w:t xml:space="preserve"> </w:t>
            </w:r>
          </w:p>
        </w:tc>
        <w:tc>
          <w:tcPr>
            <w:tcW w:w="468" w:type="dxa"/>
          </w:tcPr>
          <w:p w14:paraId="2DABB30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34DD3B61" w14:textId="06DAF311" w:rsidR="00195B3D" w:rsidRDefault="00195B3D" w:rsidP="00FD54C3">
      <w:pPr>
        <w:spacing w:line="240" w:lineRule="auto"/>
        <w:ind w:left="426" w:right="130" w:firstLine="283"/>
        <w:rPr>
          <w:rFonts w:ascii="Times New Roman" w:eastAsia="Calibri" w:hAnsi="Times New Roman" w:cs="Times New Roman"/>
          <w:color w:val="000000"/>
          <w:spacing w:val="-4"/>
          <w:sz w:val="24"/>
          <w:szCs w:val="24"/>
          <w:lang w:eastAsia="en-US"/>
        </w:rPr>
      </w:pPr>
      <w:r w:rsidRPr="00195B3D">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643E6FA5" w14:textId="77777777" w:rsidR="009E268A" w:rsidRPr="00195B3D" w:rsidRDefault="009E268A" w:rsidP="009E268A">
      <w:pPr>
        <w:spacing w:line="276" w:lineRule="auto"/>
        <w:ind w:right="130" w:firstLine="709"/>
        <w:rPr>
          <w:rFonts w:ascii="Times New Roman" w:eastAsia="Calibri" w:hAnsi="Times New Roman" w:cs="Times New Roman"/>
          <w:color w:val="000000"/>
          <w:spacing w:val="-4"/>
          <w:sz w:val="24"/>
          <w:szCs w:val="24"/>
          <w:lang w:eastAsia="en-US"/>
        </w:rPr>
      </w:pPr>
    </w:p>
    <w:p w14:paraId="263BC138" w14:textId="77777777" w:rsidR="00195B3D" w:rsidRPr="00195B3D" w:rsidRDefault="00195B3D" w:rsidP="00195B3D">
      <w:pPr>
        <w:spacing w:line="240" w:lineRule="auto"/>
        <w:ind w:right="282" w:firstLine="1298"/>
        <w:rPr>
          <w:rFonts w:ascii="Times New Roman" w:eastAsia="Times New Roman" w:hAnsi="Times New Roman" w:cs="Times New Roman"/>
          <w:bCs/>
          <w:sz w:val="24"/>
          <w:szCs w:val="24"/>
          <w:lang w:eastAsia="en-US"/>
        </w:rPr>
      </w:pPr>
    </w:p>
    <w:p w14:paraId="2249D316"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0CCBCEDB"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B6215"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A8C90"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3BEA3E8"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4E79D716"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34A082D1"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9BFF48E"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1572CC1"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6693E7FB" w14:textId="77777777" w:rsidR="00D67062" w:rsidRDefault="00D670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6088BF" w14:textId="6BC3B7A1" w:rsidR="009B4090" w:rsidRPr="00BF43F2" w:rsidRDefault="009B4090" w:rsidP="00BF43F2">
      <w:pPr>
        <w:ind w:firstLine="0"/>
        <w:rPr>
          <w:rFonts w:ascii="Times New Roman" w:hAnsi="Times New Roman" w:cs="Times New Roman"/>
          <w:sz w:val="24"/>
          <w:szCs w:val="24"/>
        </w:rPr>
      </w:pPr>
    </w:p>
    <w:p w14:paraId="282BAFD3" w14:textId="1AFCC382" w:rsidR="00506996" w:rsidRPr="00DF6A04" w:rsidRDefault="00506996" w:rsidP="00506996">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t xml:space="preserve">Pirkimo sąlygų </w:t>
      </w:r>
      <w:r w:rsidR="00097A8C">
        <w:rPr>
          <w:rFonts w:ascii="Times New Roman" w:hAnsi="Times New Roman" w:cs="Times New Roman"/>
          <w:sz w:val="24"/>
          <w:szCs w:val="24"/>
        </w:rPr>
        <w:t>6</w:t>
      </w:r>
      <w:r w:rsidRPr="00DF6A04">
        <w:rPr>
          <w:rFonts w:ascii="Times New Roman" w:hAnsi="Times New Roman" w:cs="Times New Roman"/>
          <w:sz w:val="24"/>
          <w:szCs w:val="24"/>
        </w:rPr>
        <w:t xml:space="preserve"> priedas „Sutarties projektas“</w:t>
      </w:r>
    </w:p>
    <w:p w14:paraId="7CB80FF3" w14:textId="2C6CB943" w:rsidR="00506996" w:rsidRPr="00491DF5" w:rsidRDefault="00506996" w:rsidP="00E63A8A">
      <w:pPr>
        <w:pStyle w:val="Betarp"/>
        <w:spacing w:line="300" w:lineRule="auto"/>
        <w:ind w:firstLine="0"/>
        <w:contextualSpacing/>
        <w:rPr>
          <w:rFonts w:ascii="Arial" w:eastAsiaTheme="minorHAnsi" w:hAnsi="Arial" w:cs="Arial"/>
          <w:bCs/>
          <w:iCs/>
        </w:rPr>
      </w:pPr>
    </w:p>
    <w:p w14:paraId="21141924" w14:textId="77777777" w:rsidR="003F409E" w:rsidRDefault="003F409E" w:rsidP="00347252">
      <w:pPr>
        <w:suppressAutoHyphens/>
        <w:spacing w:line="240" w:lineRule="auto"/>
        <w:ind w:left="426" w:firstLine="0"/>
        <w:jc w:val="center"/>
        <w:outlineLvl w:val="0"/>
        <w:rPr>
          <w:rFonts w:ascii="Times New Roman" w:eastAsia="Times New Roman" w:hAnsi="Times New Roman" w:cs="Times New Roman"/>
          <w:b/>
          <w:sz w:val="28"/>
          <w:szCs w:val="28"/>
        </w:rPr>
      </w:pPr>
    </w:p>
    <w:p w14:paraId="05A79617" w14:textId="61E2732F" w:rsidR="009B4090" w:rsidRPr="00491DF5" w:rsidRDefault="00E1534A" w:rsidP="00E1534A">
      <w:pPr>
        <w:ind w:left="426"/>
        <w:jc w:val="center"/>
        <w:rPr>
          <w:rFonts w:eastAsiaTheme="minorHAnsi" w:cstheme="minorHAnsi"/>
          <w:bCs/>
          <w:iCs/>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2CC01897" w14:textId="77777777" w:rsidR="00347252" w:rsidRDefault="00347252" w:rsidP="00347252">
      <w:pPr>
        <w:ind w:left="426"/>
        <w:rPr>
          <w:rFonts w:ascii="Times New Roman" w:hAnsi="Times New Roman" w:cs="Times New Roman"/>
          <w:sz w:val="24"/>
          <w:szCs w:val="24"/>
        </w:rPr>
      </w:pPr>
      <w:r>
        <w:rPr>
          <w:rFonts w:ascii="Times New Roman" w:hAnsi="Times New Roman" w:cs="Times New Roman"/>
          <w:sz w:val="24"/>
          <w:szCs w:val="24"/>
        </w:rPr>
        <w:br w:type="page"/>
      </w:r>
    </w:p>
    <w:p w14:paraId="163D66E3" w14:textId="26A1EAF9" w:rsidR="009B4090" w:rsidRDefault="005110A6" w:rsidP="00DF6A04">
      <w:pPr>
        <w:ind w:left="5955" w:firstLine="1416"/>
        <w:jc w:val="center"/>
        <w:rPr>
          <w:rFonts w:ascii="Times New Roman" w:hAnsi="Times New Roman" w:cs="Times New Roman"/>
          <w:sz w:val="24"/>
          <w:szCs w:val="24"/>
        </w:rPr>
      </w:pPr>
      <w:r w:rsidRPr="00A574CA">
        <w:rPr>
          <w:rFonts w:ascii="Times New Roman" w:hAnsi="Times New Roman" w:cs="Times New Roman"/>
          <w:sz w:val="24"/>
          <w:szCs w:val="24"/>
        </w:rPr>
        <w:lastRenderedPageBreak/>
        <w:t xml:space="preserve">Pirkimo sąlygų </w:t>
      </w:r>
      <w:r w:rsidR="00000C5A">
        <w:rPr>
          <w:rFonts w:ascii="Times New Roman" w:hAnsi="Times New Roman" w:cs="Times New Roman"/>
          <w:sz w:val="24"/>
          <w:szCs w:val="24"/>
        </w:rPr>
        <w:t>7</w:t>
      </w:r>
      <w:r w:rsidR="00DF6A04">
        <w:rPr>
          <w:rFonts w:ascii="Times New Roman" w:hAnsi="Times New Roman" w:cs="Times New Roman"/>
          <w:sz w:val="24"/>
          <w:szCs w:val="24"/>
        </w:rPr>
        <w:t xml:space="preserve"> priedas </w:t>
      </w:r>
      <w:r w:rsidRPr="00A574CA">
        <w:rPr>
          <w:rFonts w:ascii="Times New Roman" w:hAnsi="Times New Roman" w:cs="Times New Roman"/>
          <w:sz w:val="24"/>
          <w:szCs w:val="24"/>
        </w:rPr>
        <w:t>„Terminai“</w:t>
      </w:r>
    </w:p>
    <w:p w14:paraId="4E8E2BEB" w14:textId="77777777" w:rsidR="005B71FD" w:rsidRPr="00A574CA"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A574CA" w14:paraId="555CDB78" w14:textId="77777777" w:rsidTr="00D84E23">
        <w:trPr>
          <w:trHeight w:val="20"/>
        </w:trPr>
        <w:tc>
          <w:tcPr>
            <w:tcW w:w="600" w:type="dxa"/>
          </w:tcPr>
          <w:p w14:paraId="5159A1ED" w14:textId="77777777" w:rsidR="009B4090" w:rsidRPr="00A574CA" w:rsidRDefault="009B4090" w:rsidP="006B0550">
            <w:pPr>
              <w:ind w:firstLine="0"/>
              <w:rPr>
                <w:sz w:val="24"/>
                <w:szCs w:val="24"/>
              </w:rPr>
            </w:pPr>
            <w:r w:rsidRPr="00A574CA">
              <w:rPr>
                <w:sz w:val="24"/>
                <w:szCs w:val="24"/>
              </w:rPr>
              <w:t>Eil.</w:t>
            </w:r>
          </w:p>
          <w:p w14:paraId="76A5D3AA" w14:textId="77777777" w:rsidR="009B4090" w:rsidRPr="00A574CA" w:rsidRDefault="009B4090" w:rsidP="006B0550">
            <w:pPr>
              <w:ind w:firstLine="0"/>
              <w:rPr>
                <w:sz w:val="24"/>
                <w:szCs w:val="24"/>
              </w:rPr>
            </w:pPr>
            <w:r w:rsidRPr="00A574CA">
              <w:rPr>
                <w:sz w:val="24"/>
                <w:szCs w:val="24"/>
              </w:rPr>
              <w:t>Nr.</w:t>
            </w:r>
          </w:p>
        </w:tc>
        <w:tc>
          <w:tcPr>
            <w:tcW w:w="3227" w:type="dxa"/>
          </w:tcPr>
          <w:p w14:paraId="52B62767" w14:textId="77777777" w:rsidR="009B4090" w:rsidRPr="00A574CA" w:rsidRDefault="009B4090" w:rsidP="006B0550">
            <w:pPr>
              <w:ind w:firstLine="0"/>
              <w:rPr>
                <w:sz w:val="24"/>
                <w:szCs w:val="24"/>
              </w:rPr>
            </w:pPr>
            <w:r w:rsidRPr="00A574CA">
              <w:rPr>
                <w:b/>
                <w:sz w:val="24"/>
                <w:szCs w:val="24"/>
              </w:rPr>
              <w:t xml:space="preserve">VEIKSMAS </w:t>
            </w:r>
          </w:p>
        </w:tc>
        <w:tc>
          <w:tcPr>
            <w:tcW w:w="3544" w:type="dxa"/>
            <w:hideMark/>
          </w:tcPr>
          <w:p w14:paraId="311283FE" w14:textId="77777777" w:rsidR="009B4090" w:rsidRPr="00A574CA" w:rsidRDefault="009B4090" w:rsidP="006B0550">
            <w:pPr>
              <w:ind w:firstLine="34"/>
              <w:rPr>
                <w:b/>
                <w:sz w:val="24"/>
                <w:szCs w:val="24"/>
              </w:rPr>
            </w:pPr>
            <w:r w:rsidRPr="00A574CA">
              <w:rPr>
                <w:b/>
                <w:sz w:val="24"/>
                <w:szCs w:val="24"/>
              </w:rPr>
              <w:t>DATA/DIENŲ SKAIČIUS/ LAIKAS</w:t>
            </w:r>
          </w:p>
          <w:p w14:paraId="2E5E7E7E" w14:textId="77777777" w:rsidR="009B4090" w:rsidRPr="00A574CA" w:rsidRDefault="009B4090" w:rsidP="006B0550">
            <w:pPr>
              <w:ind w:firstLine="34"/>
              <w:rPr>
                <w:sz w:val="24"/>
                <w:szCs w:val="24"/>
              </w:rPr>
            </w:pPr>
            <w:r w:rsidRPr="00A574CA">
              <w:rPr>
                <w:sz w:val="24"/>
                <w:szCs w:val="24"/>
              </w:rPr>
              <w:t>(Lietuvos laiku)</w:t>
            </w:r>
          </w:p>
        </w:tc>
        <w:tc>
          <w:tcPr>
            <w:tcW w:w="2998" w:type="dxa"/>
            <w:hideMark/>
          </w:tcPr>
          <w:p w14:paraId="7A276BBB" w14:textId="77777777" w:rsidR="009B4090" w:rsidRPr="00A574CA" w:rsidRDefault="009B4090" w:rsidP="006B0550">
            <w:pPr>
              <w:ind w:firstLine="34"/>
              <w:rPr>
                <w:b/>
                <w:sz w:val="24"/>
                <w:szCs w:val="24"/>
              </w:rPr>
            </w:pPr>
            <w:r w:rsidRPr="00A574CA">
              <w:rPr>
                <w:b/>
                <w:sz w:val="24"/>
                <w:szCs w:val="24"/>
              </w:rPr>
              <w:t>PASTABOS</w:t>
            </w:r>
          </w:p>
        </w:tc>
      </w:tr>
      <w:tr w:rsidR="009B4090" w:rsidRPr="00A574CA" w14:paraId="71291966" w14:textId="77777777" w:rsidTr="00D84E23">
        <w:trPr>
          <w:trHeight w:val="20"/>
        </w:trPr>
        <w:tc>
          <w:tcPr>
            <w:tcW w:w="600" w:type="dxa"/>
          </w:tcPr>
          <w:p w14:paraId="36FA22B3" w14:textId="08E10A71" w:rsidR="009B4090" w:rsidRPr="00A574CA" w:rsidRDefault="00517008" w:rsidP="006B0550">
            <w:pPr>
              <w:ind w:firstLine="0"/>
              <w:rPr>
                <w:bCs/>
                <w:sz w:val="24"/>
                <w:szCs w:val="24"/>
              </w:rPr>
            </w:pPr>
            <w:r w:rsidRPr="00A574CA">
              <w:rPr>
                <w:bCs/>
                <w:sz w:val="24"/>
                <w:szCs w:val="24"/>
              </w:rPr>
              <w:t>1</w:t>
            </w:r>
          </w:p>
        </w:tc>
        <w:tc>
          <w:tcPr>
            <w:tcW w:w="3227" w:type="dxa"/>
          </w:tcPr>
          <w:p w14:paraId="3511EE24" w14:textId="0C005E1E" w:rsidR="009B4090" w:rsidRPr="00A574CA" w:rsidRDefault="0070455D" w:rsidP="006B0550">
            <w:pPr>
              <w:ind w:firstLine="0"/>
              <w:rPr>
                <w:bCs/>
                <w:sz w:val="24"/>
                <w:szCs w:val="24"/>
              </w:rPr>
            </w:pPr>
            <w:r w:rsidRPr="00A574CA">
              <w:rPr>
                <w:bCs/>
                <w:sz w:val="24"/>
                <w:szCs w:val="24"/>
              </w:rPr>
              <w:t>P</w:t>
            </w:r>
            <w:r w:rsidR="009B4090" w:rsidRPr="00A574CA">
              <w:rPr>
                <w:bCs/>
                <w:sz w:val="24"/>
                <w:szCs w:val="24"/>
              </w:rPr>
              <w:t>asiūlymų pateikimo terminas</w:t>
            </w:r>
          </w:p>
        </w:tc>
        <w:tc>
          <w:tcPr>
            <w:tcW w:w="3544" w:type="dxa"/>
          </w:tcPr>
          <w:p w14:paraId="0BE9AF00" w14:textId="267557D8" w:rsidR="009B4090" w:rsidRPr="00A574CA" w:rsidRDefault="009B4090" w:rsidP="00CD7D99">
            <w:pPr>
              <w:ind w:firstLine="0"/>
              <w:rPr>
                <w:sz w:val="24"/>
                <w:szCs w:val="24"/>
              </w:rPr>
            </w:pPr>
            <w:r w:rsidRPr="00A574CA">
              <w:rPr>
                <w:sz w:val="24"/>
                <w:szCs w:val="24"/>
              </w:rPr>
              <w:t xml:space="preserve">Bus nurodytas </w:t>
            </w:r>
            <w:r w:rsidR="004F1A11" w:rsidRPr="00A574CA">
              <w:rPr>
                <w:sz w:val="24"/>
                <w:szCs w:val="24"/>
              </w:rPr>
              <w:t>s</w:t>
            </w:r>
            <w:r w:rsidR="001A1301" w:rsidRPr="00A574CA">
              <w:rPr>
                <w:sz w:val="24"/>
                <w:szCs w:val="24"/>
              </w:rPr>
              <w:t xml:space="preserve">kelbime apie pirkimą. </w:t>
            </w:r>
          </w:p>
        </w:tc>
        <w:tc>
          <w:tcPr>
            <w:tcW w:w="2998" w:type="dxa"/>
          </w:tcPr>
          <w:p w14:paraId="231B5F89" w14:textId="6454E8EE" w:rsidR="00115BB9" w:rsidRPr="00A574CA" w:rsidRDefault="00115BB9" w:rsidP="00115BB9">
            <w:pPr>
              <w:ind w:firstLine="0"/>
              <w:rPr>
                <w:sz w:val="24"/>
                <w:szCs w:val="24"/>
              </w:rPr>
            </w:pPr>
            <w:r w:rsidRPr="00A574CA">
              <w:rPr>
                <w:sz w:val="24"/>
                <w:szCs w:val="24"/>
              </w:rPr>
              <w:t>P</w:t>
            </w:r>
            <w:r w:rsidR="004F1A11" w:rsidRPr="00A574CA">
              <w:rPr>
                <w:sz w:val="24"/>
                <w:szCs w:val="24"/>
              </w:rPr>
              <w:t>erkančioji organizacija</w:t>
            </w:r>
            <w:r w:rsidRPr="00A574CA">
              <w:rPr>
                <w:sz w:val="24"/>
                <w:szCs w:val="24"/>
              </w:rPr>
              <w:t xml:space="preserve"> turi teisę pratęsti pasiūlymų pateikimo terminą.</w:t>
            </w:r>
          </w:p>
          <w:p w14:paraId="44399C2C" w14:textId="17368F12" w:rsidR="009B4090" w:rsidRPr="00A574CA" w:rsidRDefault="009B4090" w:rsidP="528330FD">
            <w:pPr>
              <w:ind w:firstLine="34"/>
              <w:rPr>
                <w:color w:val="7030A0"/>
                <w:sz w:val="24"/>
                <w:szCs w:val="24"/>
              </w:rPr>
            </w:pPr>
          </w:p>
        </w:tc>
      </w:tr>
      <w:tr w:rsidR="009B4090" w:rsidRPr="00A574CA" w14:paraId="71C31B48" w14:textId="77777777" w:rsidTr="00D84E23">
        <w:trPr>
          <w:trHeight w:val="20"/>
        </w:trPr>
        <w:tc>
          <w:tcPr>
            <w:tcW w:w="600" w:type="dxa"/>
          </w:tcPr>
          <w:p w14:paraId="50C060F4" w14:textId="6C77128F" w:rsidR="009B4090" w:rsidRPr="00A574CA" w:rsidRDefault="00517008" w:rsidP="006B0550">
            <w:pPr>
              <w:ind w:firstLine="0"/>
              <w:rPr>
                <w:bCs/>
                <w:sz w:val="24"/>
                <w:szCs w:val="24"/>
              </w:rPr>
            </w:pPr>
            <w:r w:rsidRPr="00A574CA">
              <w:rPr>
                <w:bCs/>
                <w:sz w:val="24"/>
                <w:szCs w:val="24"/>
              </w:rPr>
              <w:t>2</w:t>
            </w:r>
          </w:p>
        </w:tc>
        <w:tc>
          <w:tcPr>
            <w:tcW w:w="3227" w:type="dxa"/>
          </w:tcPr>
          <w:p w14:paraId="7F545710" w14:textId="36BE22A0" w:rsidR="009B4090" w:rsidRPr="00A574CA" w:rsidRDefault="004B219C" w:rsidP="006B0550">
            <w:pPr>
              <w:ind w:firstLine="0"/>
              <w:rPr>
                <w:bCs/>
                <w:sz w:val="24"/>
                <w:szCs w:val="24"/>
              </w:rPr>
            </w:pPr>
            <w:r w:rsidRPr="00A574CA">
              <w:rPr>
                <w:sz w:val="24"/>
                <w:szCs w:val="24"/>
              </w:rPr>
              <w:t xml:space="preserve">Pasiūlymą </w:t>
            </w:r>
            <w:r w:rsidR="009B4090" w:rsidRPr="00A574CA">
              <w:rPr>
                <w:sz w:val="24"/>
                <w:szCs w:val="24"/>
              </w:rPr>
              <w:t>patikslinti pirkimo dokumentus</w:t>
            </w:r>
            <w:r w:rsidR="00BE5267" w:rsidRPr="00A574CA">
              <w:rPr>
                <w:sz w:val="24"/>
                <w:szCs w:val="24"/>
              </w:rPr>
              <w:t xml:space="preserve"> arba</w:t>
            </w:r>
            <w:r w:rsidR="00665B16" w:rsidRPr="00A574CA">
              <w:rPr>
                <w:sz w:val="24"/>
                <w:szCs w:val="24"/>
              </w:rPr>
              <w:t xml:space="preserve"> </w:t>
            </w:r>
            <w:r w:rsidR="00BE7123" w:rsidRPr="00A574CA">
              <w:rPr>
                <w:sz w:val="24"/>
                <w:szCs w:val="24"/>
              </w:rPr>
              <w:t xml:space="preserve">prašymus </w:t>
            </w:r>
            <w:r w:rsidR="00BE5267" w:rsidRPr="00A574CA">
              <w:rPr>
                <w:sz w:val="24"/>
                <w:szCs w:val="24"/>
              </w:rPr>
              <w:t xml:space="preserve">dėl pirkimo dokumentų </w:t>
            </w:r>
            <w:r w:rsidR="00BE7123" w:rsidRPr="00A574CA">
              <w:rPr>
                <w:sz w:val="24"/>
                <w:szCs w:val="24"/>
              </w:rPr>
              <w:t xml:space="preserve">paaiškinimų </w:t>
            </w:r>
            <w:r w:rsidR="004F1A11" w:rsidRPr="00A574CA">
              <w:rPr>
                <w:sz w:val="24"/>
                <w:szCs w:val="24"/>
              </w:rPr>
              <w:t xml:space="preserve">tiekėjas </w:t>
            </w:r>
            <w:r w:rsidR="009B4090" w:rsidRPr="00A574CA">
              <w:rPr>
                <w:sz w:val="24"/>
                <w:szCs w:val="24"/>
              </w:rPr>
              <w:t>turi pateikti ne vėliau kaip:</w:t>
            </w:r>
          </w:p>
        </w:tc>
        <w:tc>
          <w:tcPr>
            <w:tcW w:w="3544" w:type="dxa"/>
          </w:tcPr>
          <w:p w14:paraId="619D0CA1" w14:textId="1F405E69" w:rsidR="00440809" w:rsidRPr="00A574CA" w:rsidRDefault="004E6952" w:rsidP="00732CB6">
            <w:pPr>
              <w:ind w:firstLine="0"/>
              <w:rPr>
                <w:sz w:val="24"/>
                <w:szCs w:val="24"/>
              </w:rPr>
            </w:pPr>
            <w:r w:rsidRPr="00A574CA">
              <w:rPr>
                <w:sz w:val="24"/>
                <w:szCs w:val="24"/>
              </w:rPr>
              <w:t>L</w:t>
            </w:r>
            <w:r w:rsidR="00440809" w:rsidRPr="00A574CA">
              <w:rPr>
                <w:sz w:val="24"/>
                <w:szCs w:val="24"/>
              </w:rPr>
              <w:t xml:space="preserve">ikus </w:t>
            </w:r>
            <w:r w:rsidR="00440809" w:rsidRPr="00A574CA">
              <w:rPr>
                <w:b/>
                <w:sz w:val="24"/>
                <w:szCs w:val="24"/>
              </w:rPr>
              <w:t>2 darbo dienoms</w:t>
            </w:r>
            <w:r w:rsidR="00440809" w:rsidRPr="00A574CA">
              <w:rPr>
                <w:sz w:val="24"/>
                <w:szCs w:val="24"/>
              </w:rPr>
              <w:t xml:space="preserve"> iki pasiūlymų pateikimo termino pabaigos.</w:t>
            </w:r>
          </w:p>
        </w:tc>
        <w:tc>
          <w:tcPr>
            <w:tcW w:w="2998" w:type="dxa"/>
          </w:tcPr>
          <w:p w14:paraId="6BD1F7E9" w14:textId="6BF87FFC" w:rsidR="009B4090" w:rsidRPr="00A574CA" w:rsidRDefault="009B4090" w:rsidP="006B0550">
            <w:pPr>
              <w:ind w:firstLine="34"/>
              <w:rPr>
                <w:color w:val="7030A0"/>
                <w:sz w:val="24"/>
                <w:szCs w:val="24"/>
              </w:rPr>
            </w:pPr>
          </w:p>
          <w:p w14:paraId="521F3B49" w14:textId="77777777" w:rsidR="00B831AF" w:rsidRPr="00A574CA" w:rsidRDefault="00B831AF" w:rsidP="006B0550">
            <w:pPr>
              <w:ind w:firstLine="34"/>
              <w:rPr>
                <w:color w:val="7030A0"/>
                <w:sz w:val="24"/>
                <w:szCs w:val="24"/>
              </w:rPr>
            </w:pPr>
          </w:p>
          <w:p w14:paraId="7E071BD1" w14:textId="59BF4D55" w:rsidR="00B831AF" w:rsidRPr="00A574CA" w:rsidRDefault="00B831AF" w:rsidP="006B0550">
            <w:pPr>
              <w:ind w:firstLine="34"/>
              <w:rPr>
                <w:color w:val="7030A0"/>
                <w:sz w:val="24"/>
                <w:szCs w:val="24"/>
              </w:rPr>
            </w:pPr>
          </w:p>
        </w:tc>
      </w:tr>
      <w:tr w:rsidR="009B4090" w:rsidRPr="00A574CA" w14:paraId="7760B2FE" w14:textId="77777777" w:rsidTr="00D84E23">
        <w:trPr>
          <w:trHeight w:val="20"/>
        </w:trPr>
        <w:tc>
          <w:tcPr>
            <w:tcW w:w="600" w:type="dxa"/>
          </w:tcPr>
          <w:p w14:paraId="64FA8AD2" w14:textId="119BCE55" w:rsidR="009B4090" w:rsidRPr="00A574CA" w:rsidRDefault="00517008" w:rsidP="006B0550">
            <w:pPr>
              <w:ind w:firstLine="0"/>
              <w:rPr>
                <w:bCs/>
                <w:sz w:val="24"/>
                <w:szCs w:val="24"/>
              </w:rPr>
            </w:pPr>
            <w:r w:rsidRPr="00A574CA">
              <w:rPr>
                <w:bCs/>
                <w:sz w:val="24"/>
                <w:szCs w:val="24"/>
              </w:rPr>
              <w:t>3</w:t>
            </w:r>
          </w:p>
        </w:tc>
        <w:tc>
          <w:tcPr>
            <w:tcW w:w="3227" w:type="dxa"/>
          </w:tcPr>
          <w:p w14:paraId="7AAC8941" w14:textId="2FDA5814" w:rsidR="009B4090" w:rsidRPr="00A574CA" w:rsidRDefault="004F1A11" w:rsidP="3EEF2E65">
            <w:pPr>
              <w:ind w:firstLine="0"/>
              <w:rPr>
                <w:sz w:val="24"/>
                <w:szCs w:val="24"/>
              </w:rPr>
            </w:pPr>
            <w:r w:rsidRPr="00A574CA">
              <w:rPr>
                <w:rFonts w:eastAsia="Arial"/>
                <w:sz w:val="24"/>
                <w:szCs w:val="24"/>
              </w:rPr>
              <w:t xml:space="preserve">Perkančioji organizacija </w:t>
            </w:r>
            <w:r w:rsidRPr="00A574CA">
              <w:rPr>
                <w:sz w:val="24"/>
                <w:szCs w:val="24"/>
              </w:rPr>
              <w:t>p</w:t>
            </w:r>
            <w:r w:rsidR="009B4090" w:rsidRPr="00A574CA">
              <w:rPr>
                <w:sz w:val="24"/>
                <w:szCs w:val="24"/>
              </w:rPr>
              <w:t xml:space="preserve">irkimo dokumentų paaiškinimą, patikslinimą pateikia visiems </w:t>
            </w:r>
            <w:r w:rsidRPr="00A574CA">
              <w:rPr>
                <w:sz w:val="24"/>
                <w:szCs w:val="24"/>
              </w:rPr>
              <w:t>dalyviams</w:t>
            </w:r>
            <w:r w:rsidR="004E6952" w:rsidRPr="00A574CA">
              <w:rPr>
                <w:sz w:val="24"/>
                <w:szCs w:val="24"/>
              </w:rPr>
              <w:t>:</w:t>
            </w:r>
          </w:p>
        </w:tc>
        <w:tc>
          <w:tcPr>
            <w:tcW w:w="3544" w:type="dxa"/>
          </w:tcPr>
          <w:p w14:paraId="481A8331" w14:textId="0FB50278" w:rsidR="0054231A" w:rsidRPr="00A574CA" w:rsidRDefault="004D59EA" w:rsidP="004D59EA">
            <w:pPr>
              <w:ind w:firstLine="0"/>
              <w:rPr>
                <w:sz w:val="24"/>
                <w:szCs w:val="24"/>
              </w:rPr>
            </w:pPr>
            <w:r w:rsidRPr="00A574CA">
              <w:rPr>
                <w:bCs/>
                <w:sz w:val="24"/>
                <w:szCs w:val="24"/>
              </w:rPr>
              <w:t>Likus ne mažiau kaip</w:t>
            </w:r>
            <w:r w:rsidRPr="00A574CA">
              <w:rPr>
                <w:b/>
                <w:sz w:val="24"/>
                <w:szCs w:val="24"/>
              </w:rPr>
              <w:t xml:space="preserve"> </w:t>
            </w:r>
            <w:r w:rsidR="0054231A" w:rsidRPr="00A574CA">
              <w:rPr>
                <w:b/>
                <w:sz w:val="24"/>
                <w:szCs w:val="24"/>
              </w:rPr>
              <w:t>1 darbo dienai</w:t>
            </w:r>
            <w:r w:rsidR="0054231A" w:rsidRPr="00A574CA">
              <w:rPr>
                <w:sz w:val="24"/>
                <w:szCs w:val="24"/>
              </w:rPr>
              <w:t xml:space="preserve"> iki pasiūlymų pateikimo termino pabaigos.</w:t>
            </w:r>
          </w:p>
        </w:tc>
        <w:tc>
          <w:tcPr>
            <w:tcW w:w="2998" w:type="dxa"/>
          </w:tcPr>
          <w:p w14:paraId="6BE0B5D2" w14:textId="0764BC27" w:rsidR="00A90821" w:rsidRPr="00A574CA" w:rsidRDefault="00A90821" w:rsidP="00863604">
            <w:pPr>
              <w:ind w:firstLine="0"/>
              <w:rPr>
                <w:color w:val="7030A0"/>
                <w:sz w:val="24"/>
                <w:szCs w:val="24"/>
              </w:rPr>
            </w:pPr>
            <w:r w:rsidRPr="00A574CA">
              <w:rPr>
                <w:color w:val="000000"/>
                <w:sz w:val="24"/>
                <w:szCs w:val="24"/>
              </w:rPr>
              <w:t xml:space="preserve">Jei paaiškinimai ar patikslinimai teikiami </w:t>
            </w:r>
            <w:r w:rsidR="004F1A11" w:rsidRPr="00A574CA">
              <w:rPr>
                <w:color w:val="000000"/>
                <w:sz w:val="24"/>
                <w:szCs w:val="24"/>
              </w:rPr>
              <w:t xml:space="preserve">perkančiosios organizacijos </w:t>
            </w:r>
            <w:r w:rsidRPr="00A574CA">
              <w:rPr>
                <w:color w:val="000000"/>
                <w:sz w:val="24"/>
                <w:szCs w:val="24"/>
              </w:rPr>
              <w:t>iniciatyva</w:t>
            </w:r>
            <w:r w:rsidR="00214E99" w:rsidRPr="00A574CA">
              <w:rPr>
                <w:color w:val="000000"/>
                <w:sz w:val="24"/>
                <w:szCs w:val="24"/>
              </w:rPr>
              <w:t>,</w:t>
            </w:r>
            <w:r w:rsidR="005033DA" w:rsidRPr="00A574CA">
              <w:rPr>
                <w:color w:val="000000"/>
                <w:sz w:val="24"/>
                <w:szCs w:val="24"/>
              </w:rPr>
              <w:t xml:space="preserve"> jų pateikimo</w:t>
            </w:r>
            <w:r w:rsidR="00214E99" w:rsidRPr="00A574CA">
              <w:rPr>
                <w:color w:val="000000"/>
                <w:sz w:val="24"/>
                <w:szCs w:val="24"/>
              </w:rPr>
              <w:t xml:space="preserve"> terminas nesikeičia. </w:t>
            </w:r>
          </w:p>
          <w:p w14:paraId="754F1EE2" w14:textId="6B064B80" w:rsidR="001E4D4B" w:rsidRPr="00A574CA" w:rsidRDefault="001E4D4B" w:rsidP="006B0550">
            <w:pPr>
              <w:ind w:firstLine="34"/>
              <w:rPr>
                <w:color w:val="7030A0"/>
                <w:sz w:val="24"/>
                <w:szCs w:val="24"/>
              </w:rPr>
            </w:pPr>
          </w:p>
        </w:tc>
      </w:tr>
      <w:tr w:rsidR="009B4090" w:rsidRPr="00A574CA" w14:paraId="791A4922" w14:textId="77777777" w:rsidTr="00D84E23">
        <w:trPr>
          <w:trHeight w:val="1055"/>
        </w:trPr>
        <w:tc>
          <w:tcPr>
            <w:tcW w:w="600" w:type="dxa"/>
          </w:tcPr>
          <w:p w14:paraId="461822DB" w14:textId="4928E2C9" w:rsidR="009B4090" w:rsidRPr="00A574CA" w:rsidRDefault="00517008" w:rsidP="006B0550">
            <w:pPr>
              <w:ind w:firstLine="0"/>
              <w:rPr>
                <w:bCs/>
                <w:sz w:val="24"/>
                <w:szCs w:val="24"/>
              </w:rPr>
            </w:pPr>
            <w:r w:rsidRPr="00A574CA">
              <w:rPr>
                <w:bCs/>
                <w:sz w:val="24"/>
                <w:szCs w:val="24"/>
              </w:rPr>
              <w:t>4</w:t>
            </w:r>
          </w:p>
        </w:tc>
        <w:tc>
          <w:tcPr>
            <w:tcW w:w="3227" w:type="dxa"/>
            <w:hideMark/>
          </w:tcPr>
          <w:p w14:paraId="26FE1223" w14:textId="379DC869" w:rsidR="009B4090" w:rsidRPr="00A574CA" w:rsidRDefault="009B4090" w:rsidP="006B0550">
            <w:pPr>
              <w:ind w:firstLine="0"/>
              <w:rPr>
                <w:sz w:val="24"/>
                <w:szCs w:val="24"/>
              </w:rPr>
            </w:pPr>
            <w:r w:rsidRPr="00A574CA">
              <w:rPr>
                <w:sz w:val="24"/>
                <w:szCs w:val="24"/>
              </w:rPr>
              <w:t xml:space="preserve">Pradinis susipažinimas su CVP IS priemonėmis gautais </w:t>
            </w:r>
            <w:r w:rsidR="004F1A11" w:rsidRPr="00A574CA">
              <w:rPr>
                <w:sz w:val="24"/>
                <w:szCs w:val="24"/>
              </w:rPr>
              <w:t>p</w:t>
            </w:r>
            <w:r w:rsidRPr="00A574CA">
              <w:rPr>
                <w:sz w:val="24"/>
                <w:szCs w:val="24"/>
              </w:rPr>
              <w:t>asiūlymais</w:t>
            </w:r>
          </w:p>
        </w:tc>
        <w:tc>
          <w:tcPr>
            <w:tcW w:w="3544" w:type="dxa"/>
            <w:hideMark/>
          </w:tcPr>
          <w:p w14:paraId="7C0A95BD" w14:textId="5ACDEFFF" w:rsidR="009B4090" w:rsidRPr="00A574CA" w:rsidRDefault="009B4090" w:rsidP="006B0550">
            <w:pPr>
              <w:ind w:firstLine="34"/>
              <w:rPr>
                <w:sz w:val="24"/>
                <w:szCs w:val="24"/>
              </w:rPr>
            </w:pPr>
            <w:r w:rsidRPr="00A574CA">
              <w:rPr>
                <w:sz w:val="24"/>
                <w:szCs w:val="24"/>
              </w:rPr>
              <w:t xml:space="preserve">Pradedamas ne anksčiau nei </w:t>
            </w:r>
            <w:r w:rsidRPr="00A574CA">
              <w:rPr>
                <w:color w:val="000000" w:themeColor="text1"/>
                <w:sz w:val="24"/>
                <w:szCs w:val="24"/>
              </w:rPr>
              <w:t xml:space="preserve">po </w:t>
            </w:r>
            <w:r w:rsidR="006C5962">
              <w:rPr>
                <w:color w:val="000000" w:themeColor="text1"/>
                <w:sz w:val="24"/>
                <w:szCs w:val="24"/>
              </w:rPr>
              <w:t>30</w:t>
            </w:r>
            <w:r w:rsidRPr="00A574CA">
              <w:rPr>
                <w:color w:val="000000" w:themeColor="text1"/>
                <w:sz w:val="24"/>
                <w:szCs w:val="24"/>
              </w:rPr>
              <w:t xml:space="preserve"> minučių</w:t>
            </w:r>
            <w:r w:rsidRPr="00A574CA">
              <w:rPr>
                <w:sz w:val="24"/>
                <w:szCs w:val="24"/>
              </w:rPr>
              <w:t xml:space="preserve"> po </w:t>
            </w:r>
            <w:r w:rsidR="00D73763" w:rsidRPr="00A574CA">
              <w:rPr>
                <w:sz w:val="24"/>
                <w:szCs w:val="24"/>
              </w:rPr>
              <w:t xml:space="preserve">galutinių </w:t>
            </w:r>
            <w:r w:rsidRPr="00A574CA">
              <w:rPr>
                <w:sz w:val="24"/>
                <w:szCs w:val="24"/>
              </w:rPr>
              <w:t>pasiūlymų pateikimo termino pabaigos</w:t>
            </w:r>
          </w:p>
        </w:tc>
        <w:tc>
          <w:tcPr>
            <w:tcW w:w="2998" w:type="dxa"/>
            <w:hideMark/>
          </w:tcPr>
          <w:p w14:paraId="3D1F695F" w14:textId="77777777" w:rsidR="009B4090" w:rsidRPr="00A574CA" w:rsidRDefault="009B4090" w:rsidP="006B0550">
            <w:pPr>
              <w:ind w:firstLine="34"/>
              <w:rPr>
                <w:iCs/>
                <w:sz w:val="24"/>
                <w:szCs w:val="24"/>
              </w:rPr>
            </w:pPr>
          </w:p>
        </w:tc>
      </w:tr>
      <w:tr w:rsidR="009B4090" w:rsidRPr="00A574CA" w14:paraId="0138F2AB" w14:textId="77777777" w:rsidTr="00D84E23">
        <w:trPr>
          <w:trHeight w:val="20"/>
        </w:trPr>
        <w:tc>
          <w:tcPr>
            <w:tcW w:w="600" w:type="dxa"/>
          </w:tcPr>
          <w:p w14:paraId="0074A593" w14:textId="5EE32822" w:rsidR="009B4090" w:rsidRPr="00A574CA" w:rsidRDefault="00517008" w:rsidP="006B0550">
            <w:pPr>
              <w:ind w:firstLine="0"/>
              <w:rPr>
                <w:bCs/>
                <w:sz w:val="24"/>
                <w:szCs w:val="24"/>
              </w:rPr>
            </w:pPr>
            <w:r w:rsidRPr="00A574CA">
              <w:rPr>
                <w:bCs/>
                <w:sz w:val="24"/>
                <w:szCs w:val="24"/>
              </w:rPr>
              <w:t>5</w:t>
            </w:r>
          </w:p>
        </w:tc>
        <w:tc>
          <w:tcPr>
            <w:tcW w:w="3227" w:type="dxa"/>
          </w:tcPr>
          <w:p w14:paraId="1600B493" w14:textId="77777777" w:rsidR="009B4090" w:rsidRPr="00A574CA" w:rsidRDefault="009B4090" w:rsidP="006B0550">
            <w:pPr>
              <w:ind w:firstLine="0"/>
              <w:rPr>
                <w:sz w:val="24"/>
                <w:szCs w:val="24"/>
              </w:rPr>
            </w:pPr>
            <w:r w:rsidRPr="00A574CA">
              <w:rPr>
                <w:bCs/>
                <w:sz w:val="24"/>
                <w:szCs w:val="24"/>
              </w:rPr>
              <w:t>Pasiūlymo galiojimo ir pasiūlymo galiojimo užtikrinimo (jei taikoma) terminas ne trumpesnis kaip</w:t>
            </w:r>
          </w:p>
        </w:tc>
        <w:tc>
          <w:tcPr>
            <w:tcW w:w="3544" w:type="dxa"/>
          </w:tcPr>
          <w:p w14:paraId="341C1969" w14:textId="7F1C4BA4" w:rsidR="009B4090" w:rsidRPr="00A574CA" w:rsidRDefault="009B4090" w:rsidP="006B0550">
            <w:pPr>
              <w:ind w:firstLine="34"/>
              <w:rPr>
                <w:sz w:val="24"/>
                <w:szCs w:val="24"/>
              </w:rPr>
            </w:pPr>
            <w:r w:rsidRPr="00737575">
              <w:rPr>
                <w:sz w:val="24"/>
                <w:szCs w:val="24"/>
              </w:rPr>
              <w:t xml:space="preserve">90 (devyniasdešimt) dienų </w:t>
            </w:r>
            <w:r w:rsidRPr="00A574CA">
              <w:rPr>
                <w:sz w:val="24"/>
                <w:szCs w:val="24"/>
              </w:rPr>
              <w:t>nuo pasiūlymų pateikimo galutinio termino pabaigos</w:t>
            </w:r>
            <w:r w:rsidR="2F96E0D3" w:rsidRPr="00A574CA">
              <w:rPr>
                <w:sz w:val="24"/>
                <w:szCs w:val="24"/>
              </w:rPr>
              <w:t xml:space="preserve">. </w:t>
            </w:r>
          </w:p>
        </w:tc>
        <w:tc>
          <w:tcPr>
            <w:tcW w:w="2998" w:type="dxa"/>
          </w:tcPr>
          <w:p w14:paraId="3507A45A" w14:textId="4462EC37" w:rsidR="009B4090" w:rsidRPr="00A574CA" w:rsidRDefault="00D84E23" w:rsidP="006B0550">
            <w:pPr>
              <w:ind w:firstLine="34"/>
              <w:rPr>
                <w:sz w:val="24"/>
                <w:szCs w:val="24"/>
              </w:rPr>
            </w:pPr>
            <w:r>
              <w:rPr>
                <w:sz w:val="24"/>
                <w:szCs w:val="24"/>
              </w:rPr>
              <w:t>N</w:t>
            </w:r>
            <w:r w:rsidRPr="00D84E23">
              <w:rPr>
                <w:sz w:val="24"/>
                <w:szCs w:val="24"/>
              </w:rPr>
              <w:t>eprašoma pateikti</w:t>
            </w:r>
            <w:r>
              <w:rPr>
                <w:sz w:val="24"/>
                <w:szCs w:val="24"/>
              </w:rPr>
              <w:t xml:space="preserve"> pasiūlymo galiojimo užtikrinimo</w:t>
            </w:r>
          </w:p>
        </w:tc>
      </w:tr>
      <w:tr w:rsidR="009B4090" w:rsidRPr="00A574CA" w14:paraId="343ACB13" w14:textId="77777777" w:rsidTr="00D84E23">
        <w:trPr>
          <w:trHeight w:val="20"/>
        </w:trPr>
        <w:tc>
          <w:tcPr>
            <w:tcW w:w="600" w:type="dxa"/>
          </w:tcPr>
          <w:p w14:paraId="00C23D6A" w14:textId="401EDFE1" w:rsidR="009B4090" w:rsidRPr="00A574CA" w:rsidRDefault="00517008" w:rsidP="006B0550">
            <w:pPr>
              <w:ind w:firstLine="0"/>
              <w:rPr>
                <w:bCs/>
                <w:sz w:val="24"/>
                <w:szCs w:val="24"/>
              </w:rPr>
            </w:pPr>
            <w:r w:rsidRPr="00A574CA">
              <w:rPr>
                <w:bCs/>
                <w:sz w:val="24"/>
                <w:szCs w:val="24"/>
              </w:rPr>
              <w:t>6</w:t>
            </w:r>
          </w:p>
        </w:tc>
        <w:tc>
          <w:tcPr>
            <w:tcW w:w="3227" w:type="dxa"/>
          </w:tcPr>
          <w:p w14:paraId="36BAB894" w14:textId="7CDA103F" w:rsidR="009B4090" w:rsidRPr="00A574CA" w:rsidRDefault="5AD43D29"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atsako</w:t>
            </w:r>
            <w:r w:rsidR="00063554" w:rsidRPr="00A574CA">
              <w:rPr>
                <w:sz w:val="24"/>
                <w:szCs w:val="24"/>
              </w:rPr>
              <w:t xml:space="preserve"> </w:t>
            </w:r>
            <w:r w:rsidR="004F1A11" w:rsidRPr="00A574CA">
              <w:rPr>
                <w:sz w:val="24"/>
                <w:szCs w:val="24"/>
              </w:rPr>
              <w:t>d</w:t>
            </w:r>
            <w:r w:rsidR="00063554" w:rsidRPr="00A574CA">
              <w:rPr>
                <w:sz w:val="24"/>
                <w:szCs w:val="24"/>
              </w:rPr>
              <w:t>alyviui</w:t>
            </w:r>
            <w:r w:rsidR="009B4090" w:rsidRPr="00A574CA">
              <w:rPr>
                <w:sz w:val="24"/>
                <w:szCs w:val="24"/>
              </w:rPr>
              <w:t>, ar ji</w:t>
            </w:r>
            <w:r w:rsidR="000A1B88" w:rsidRPr="00A574CA">
              <w:rPr>
                <w:sz w:val="24"/>
                <w:szCs w:val="24"/>
              </w:rPr>
              <w:t>s</w:t>
            </w:r>
            <w:r w:rsidR="009B4090" w:rsidRPr="00A574CA">
              <w:rPr>
                <w:sz w:val="24"/>
                <w:szCs w:val="24"/>
              </w:rPr>
              <w:t xml:space="preserve"> sutinka priimti </w:t>
            </w:r>
            <w:r w:rsidR="004F1A11" w:rsidRPr="00A574CA">
              <w:rPr>
                <w:sz w:val="24"/>
                <w:szCs w:val="24"/>
              </w:rPr>
              <w:t>d</w:t>
            </w:r>
            <w:r w:rsidR="00063554" w:rsidRPr="00A574CA">
              <w:rPr>
                <w:sz w:val="24"/>
                <w:szCs w:val="24"/>
              </w:rPr>
              <w:t xml:space="preserve">alyvio </w:t>
            </w:r>
            <w:r w:rsidR="009B4090" w:rsidRPr="00A574CA">
              <w:rPr>
                <w:sz w:val="24"/>
                <w:szCs w:val="24"/>
              </w:rPr>
              <w:t>siūlomą pasiūlymo galiojimo užtikrinimą patvirtinantį dokumentą ne vėliau kaip per</w:t>
            </w:r>
          </w:p>
        </w:tc>
        <w:tc>
          <w:tcPr>
            <w:tcW w:w="3544" w:type="dxa"/>
          </w:tcPr>
          <w:p w14:paraId="3447E1C7" w14:textId="77777777" w:rsidR="009B4090" w:rsidRPr="00A574CA" w:rsidRDefault="009B4090" w:rsidP="006B0550">
            <w:pPr>
              <w:ind w:firstLine="34"/>
              <w:rPr>
                <w:sz w:val="24"/>
                <w:szCs w:val="24"/>
              </w:rPr>
            </w:pPr>
            <w:r w:rsidRPr="00D84E23">
              <w:rPr>
                <w:iCs/>
                <w:sz w:val="24"/>
                <w:szCs w:val="24"/>
              </w:rPr>
              <w:t xml:space="preserve">3 (tris) darbo dienas </w:t>
            </w:r>
            <w:r w:rsidRPr="00A574CA">
              <w:rPr>
                <w:sz w:val="24"/>
                <w:szCs w:val="24"/>
              </w:rPr>
              <w:t>nuo prašymo gavimo dienos</w:t>
            </w:r>
          </w:p>
          <w:p w14:paraId="44AD543A" w14:textId="77777777" w:rsidR="009B4090" w:rsidRPr="00A574CA" w:rsidRDefault="009B4090" w:rsidP="006B0550">
            <w:pPr>
              <w:ind w:firstLine="34"/>
              <w:rPr>
                <w:sz w:val="24"/>
                <w:szCs w:val="24"/>
              </w:rPr>
            </w:pPr>
          </w:p>
        </w:tc>
        <w:tc>
          <w:tcPr>
            <w:tcW w:w="2998" w:type="dxa"/>
          </w:tcPr>
          <w:p w14:paraId="4885131B" w14:textId="794698DA" w:rsidR="009B4090" w:rsidRPr="00D84E23" w:rsidRDefault="00D84E23" w:rsidP="00D84E23">
            <w:pPr>
              <w:ind w:firstLine="34"/>
              <w:rPr>
                <w:sz w:val="24"/>
                <w:szCs w:val="24"/>
              </w:rPr>
            </w:pPr>
            <w:r w:rsidRPr="00D84E23">
              <w:rPr>
                <w:sz w:val="24"/>
                <w:szCs w:val="24"/>
              </w:rPr>
              <w:t>Netaikoma</w:t>
            </w:r>
          </w:p>
        </w:tc>
      </w:tr>
      <w:tr w:rsidR="009B4090" w:rsidRPr="00A574CA" w14:paraId="0D67E0F5" w14:textId="77777777" w:rsidTr="00D84E23">
        <w:trPr>
          <w:trHeight w:val="20"/>
        </w:trPr>
        <w:tc>
          <w:tcPr>
            <w:tcW w:w="600" w:type="dxa"/>
          </w:tcPr>
          <w:p w14:paraId="4E8D70B1" w14:textId="503A67C1" w:rsidR="009B4090" w:rsidRPr="00A574CA" w:rsidRDefault="00517008" w:rsidP="006B0550">
            <w:pPr>
              <w:ind w:firstLine="0"/>
              <w:rPr>
                <w:bCs/>
                <w:sz w:val="24"/>
                <w:szCs w:val="24"/>
              </w:rPr>
            </w:pPr>
            <w:r w:rsidRPr="00A574CA">
              <w:rPr>
                <w:bCs/>
                <w:sz w:val="24"/>
                <w:szCs w:val="24"/>
              </w:rPr>
              <w:t>7</w:t>
            </w:r>
          </w:p>
        </w:tc>
        <w:tc>
          <w:tcPr>
            <w:tcW w:w="3227" w:type="dxa"/>
          </w:tcPr>
          <w:p w14:paraId="23291982" w14:textId="3BB92477" w:rsidR="009B4090" w:rsidRPr="00A574CA" w:rsidRDefault="009B4090" w:rsidP="006B0550">
            <w:pPr>
              <w:ind w:firstLine="0"/>
              <w:rPr>
                <w:sz w:val="24"/>
                <w:szCs w:val="24"/>
              </w:rPr>
            </w:pPr>
            <w:r w:rsidRPr="00A574CA">
              <w:rPr>
                <w:sz w:val="24"/>
                <w:szCs w:val="24"/>
              </w:rPr>
              <w:t xml:space="preserve">Pasiūlymo galiojimo užtikrinimas pirkimo </w:t>
            </w:r>
            <w:r w:rsidR="004F1A11" w:rsidRPr="00A574CA">
              <w:rPr>
                <w:sz w:val="24"/>
                <w:szCs w:val="24"/>
              </w:rPr>
              <w:t>d</w:t>
            </w:r>
            <w:r w:rsidRPr="00A574CA">
              <w:rPr>
                <w:sz w:val="24"/>
                <w:szCs w:val="24"/>
              </w:rPr>
              <w:t>alyviui grąžinamas (arba atsisakoma teisių į jį) per</w:t>
            </w:r>
          </w:p>
        </w:tc>
        <w:tc>
          <w:tcPr>
            <w:tcW w:w="3544" w:type="dxa"/>
          </w:tcPr>
          <w:p w14:paraId="7AC45695" w14:textId="77777777" w:rsidR="009B4090" w:rsidRPr="00A574CA" w:rsidRDefault="009B4090" w:rsidP="006B0550">
            <w:pPr>
              <w:ind w:firstLine="34"/>
              <w:rPr>
                <w:sz w:val="24"/>
                <w:szCs w:val="24"/>
              </w:rPr>
            </w:pPr>
            <w:r w:rsidRPr="00D84E23">
              <w:rPr>
                <w:iCs/>
                <w:sz w:val="24"/>
                <w:szCs w:val="24"/>
              </w:rPr>
              <w:t xml:space="preserve">5  (penkias) darbo dienas </w:t>
            </w:r>
            <w:r w:rsidRPr="00D84E23">
              <w:rPr>
                <w:sz w:val="24"/>
                <w:szCs w:val="24"/>
              </w:rPr>
              <w:t xml:space="preserve">nuo </w:t>
            </w:r>
            <w:r w:rsidRPr="00A574CA">
              <w:rPr>
                <w:sz w:val="24"/>
                <w:szCs w:val="24"/>
              </w:rPr>
              <w:t>prašymo gavimo dienos</w:t>
            </w:r>
          </w:p>
          <w:p w14:paraId="593A8179" w14:textId="77777777" w:rsidR="009B4090" w:rsidRPr="00A574CA" w:rsidRDefault="009B4090" w:rsidP="006B0550">
            <w:pPr>
              <w:ind w:firstLine="34"/>
              <w:rPr>
                <w:sz w:val="24"/>
                <w:szCs w:val="24"/>
              </w:rPr>
            </w:pPr>
          </w:p>
        </w:tc>
        <w:tc>
          <w:tcPr>
            <w:tcW w:w="2998" w:type="dxa"/>
          </w:tcPr>
          <w:p w14:paraId="3485D5CD" w14:textId="6ADFFB55" w:rsidR="009B4090" w:rsidRPr="00D84E23" w:rsidRDefault="00D84E23" w:rsidP="00D84E23">
            <w:pPr>
              <w:ind w:firstLine="34"/>
              <w:rPr>
                <w:sz w:val="24"/>
                <w:szCs w:val="24"/>
              </w:rPr>
            </w:pPr>
            <w:r w:rsidRPr="00D84E23">
              <w:rPr>
                <w:sz w:val="24"/>
                <w:szCs w:val="24"/>
              </w:rPr>
              <w:t>Netaikoma</w:t>
            </w:r>
          </w:p>
        </w:tc>
      </w:tr>
      <w:tr w:rsidR="009B4090" w:rsidRPr="00A574CA" w14:paraId="03C8EE25" w14:textId="77777777" w:rsidTr="00D84E23">
        <w:trPr>
          <w:trHeight w:val="20"/>
        </w:trPr>
        <w:tc>
          <w:tcPr>
            <w:tcW w:w="600" w:type="dxa"/>
          </w:tcPr>
          <w:p w14:paraId="652DD56B" w14:textId="5598B459" w:rsidR="009B4090" w:rsidRPr="00A574CA" w:rsidRDefault="00517008" w:rsidP="006B0550">
            <w:pPr>
              <w:ind w:firstLine="0"/>
              <w:rPr>
                <w:bCs/>
                <w:sz w:val="24"/>
                <w:szCs w:val="24"/>
              </w:rPr>
            </w:pPr>
            <w:r w:rsidRPr="00A574CA">
              <w:rPr>
                <w:bCs/>
                <w:sz w:val="24"/>
                <w:szCs w:val="24"/>
              </w:rPr>
              <w:t>8</w:t>
            </w:r>
          </w:p>
        </w:tc>
        <w:tc>
          <w:tcPr>
            <w:tcW w:w="3227" w:type="dxa"/>
          </w:tcPr>
          <w:p w14:paraId="2A614F7A" w14:textId="3C2DF842" w:rsidR="009B4090" w:rsidRPr="00A574CA" w:rsidRDefault="77AB3985"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informuoja</w:t>
            </w:r>
            <w:r w:rsidR="00063554" w:rsidRPr="00A574CA">
              <w:rPr>
                <w:sz w:val="24"/>
                <w:szCs w:val="24"/>
              </w:rPr>
              <w:t xml:space="preserve"> </w:t>
            </w:r>
            <w:r w:rsidR="004F1A11" w:rsidRPr="00A574CA">
              <w:rPr>
                <w:sz w:val="24"/>
                <w:szCs w:val="24"/>
              </w:rPr>
              <w:t>d</w:t>
            </w:r>
            <w:r w:rsidR="009B4090" w:rsidRPr="00A574CA">
              <w:rPr>
                <w:sz w:val="24"/>
                <w:szCs w:val="24"/>
              </w:rPr>
              <w:t>alyvius apie EBVPD vertinimo rezultatus</w:t>
            </w:r>
            <w:r w:rsidR="0090570A" w:rsidRPr="00A574CA">
              <w:rPr>
                <w:sz w:val="24"/>
                <w:szCs w:val="24"/>
              </w:rPr>
              <w:t>, jeigu taikoma,</w:t>
            </w:r>
            <w:r w:rsidR="009B4090" w:rsidRPr="00A574CA">
              <w:rPr>
                <w:sz w:val="24"/>
                <w:szCs w:val="24"/>
              </w:rPr>
              <w:t xml:space="preserve"> ne vėliau kaip per</w:t>
            </w:r>
          </w:p>
        </w:tc>
        <w:tc>
          <w:tcPr>
            <w:tcW w:w="3544" w:type="dxa"/>
          </w:tcPr>
          <w:p w14:paraId="7232BA7B" w14:textId="77777777" w:rsidR="009B4090" w:rsidRPr="00A574CA" w:rsidRDefault="009B4090" w:rsidP="006B0550">
            <w:pPr>
              <w:ind w:firstLine="34"/>
              <w:rPr>
                <w:sz w:val="24"/>
                <w:szCs w:val="24"/>
              </w:rPr>
            </w:pPr>
            <w:r w:rsidRPr="00A574CA">
              <w:rPr>
                <w:bCs/>
                <w:sz w:val="24"/>
                <w:szCs w:val="24"/>
              </w:rPr>
              <w:t>3 (tris) darbo dienas nuo sprendimo priėmimo dienos</w:t>
            </w:r>
          </w:p>
        </w:tc>
        <w:tc>
          <w:tcPr>
            <w:tcW w:w="2998" w:type="dxa"/>
          </w:tcPr>
          <w:p w14:paraId="1F29059C" w14:textId="64C7CC08" w:rsidR="009B4090" w:rsidRPr="00A574CA" w:rsidRDefault="009B4090" w:rsidP="005F3049">
            <w:pPr>
              <w:ind w:firstLine="0"/>
              <w:rPr>
                <w:sz w:val="24"/>
                <w:szCs w:val="24"/>
              </w:rPr>
            </w:pPr>
          </w:p>
        </w:tc>
      </w:tr>
      <w:tr w:rsidR="009B4090" w:rsidRPr="00A574CA" w14:paraId="3C635DF5" w14:textId="77777777" w:rsidTr="00D84E23">
        <w:trPr>
          <w:trHeight w:val="20"/>
        </w:trPr>
        <w:tc>
          <w:tcPr>
            <w:tcW w:w="600" w:type="dxa"/>
          </w:tcPr>
          <w:p w14:paraId="4E64A4F5" w14:textId="66D32D59" w:rsidR="009B4090" w:rsidRPr="00A574CA" w:rsidRDefault="00517008" w:rsidP="006B0550">
            <w:pPr>
              <w:ind w:firstLine="0"/>
              <w:rPr>
                <w:bCs/>
                <w:sz w:val="24"/>
                <w:szCs w:val="24"/>
              </w:rPr>
            </w:pPr>
            <w:r w:rsidRPr="00A574CA">
              <w:rPr>
                <w:bCs/>
                <w:sz w:val="24"/>
                <w:szCs w:val="24"/>
              </w:rPr>
              <w:t>9</w:t>
            </w:r>
          </w:p>
        </w:tc>
        <w:tc>
          <w:tcPr>
            <w:tcW w:w="3227" w:type="dxa"/>
            <w:hideMark/>
          </w:tcPr>
          <w:p w14:paraId="06192898" w14:textId="7CB436E6" w:rsidR="009B4090" w:rsidRPr="00A574CA" w:rsidRDefault="001C3A07"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w:t>
            </w:r>
            <w:r w:rsidR="004F1A11" w:rsidRPr="00A574CA">
              <w:rPr>
                <w:sz w:val="24"/>
                <w:szCs w:val="24"/>
              </w:rPr>
              <w:t>d</w:t>
            </w:r>
            <w:r w:rsidR="009B4090" w:rsidRPr="00A574CA">
              <w:rPr>
                <w:sz w:val="24"/>
                <w:szCs w:val="24"/>
              </w:rPr>
              <w:t xml:space="preserve">alyviams praneša apie priimtą sprendimą nustatyti laimėjusį </w:t>
            </w:r>
            <w:r w:rsidR="009B4090" w:rsidRPr="00A574CA">
              <w:rPr>
                <w:sz w:val="24"/>
                <w:szCs w:val="24"/>
              </w:rPr>
              <w:lastRenderedPageBreak/>
              <w:t>pasiūlymą, dėl kurio bus sudaroma sutartis ne vėliau kaip per</w:t>
            </w:r>
          </w:p>
        </w:tc>
        <w:tc>
          <w:tcPr>
            <w:tcW w:w="3544" w:type="dxa"/>
            <w:hideMark/>
          </w:tcPr>
          <w:p w14:paraId="0E36FDAD" w14:textId="40939E42" w:rsidR="009B4090" w:rsidRPr="00A574CA" w:rsidRDefault="00DE23CA" w:rsidP="006B0550">
            <w:pPr>
              <w:ind w:firstLine="34"/>
              <w:rPr>
                <w:bCs/>
                <w:sz w:val="24"/>
                <w:szCs w:val="24"/>
              </w:rPr>
            </w:pPr>
            <w:r w:rsidRPr="00A574CA">
              <w:rPr>
                <w:bCs/>
                <w:sz w:val="24"/>
                <w:szCs w:val="24"/>
              </w:rPr>
              <w:lastRenderedPageBreak/>
              <w:t>3</w:t>
            </w:r>
            <w:r w:rsidR="00D84E23">
              <w:rPr>
                <w:bCs/>
                <w:sz w:val="24"/>
                <w:szCs w:val="24"/>
              </w:rPr>
              <w:t xml:space="preserve"> </w:t>
            </w:r>
            <w:r w:rsidR="009B4090" w:rsidRPr="00A574CA">
              <w:rPr>
                <w:bCs/>
                <w:sz w:val="24"/>
                <w:szCs w:val="24"/>
              </w:rPr>
              <w:t>(</w:t>
            </w:r>
            <w:r w:rsidRPr="00A574CA">
              <w:rPr>
                <w:bCs/>
                <w:sz w:val="24"/>
                <w:szCs w:val="24"/>
              </w:rPr>
              <w:t>tris</w:t>
            </w:r>
            <w:r w:rsidR="009B4090" w:rsidRPr="00A574CA">
              <w:rPr>
                <w:bCs/>
                <w:sz w:val="24"/>
                <w:szCs w:val="24"/>
              </w:rPr>
              <w:t>) darbo dienas nuo sprendimo priėmimo dienos</w:t>
            </w:r>
          </w:p>
        </w:tc>
        <w:tc>
          <w:tcPr>
            <w:tcW w:w="2998" w:type="dxa"/>
            <w:hideMark/>
          </w:tcPr>
          <w:p w14:paraId="6EAEA100" w14:textId="77777777" w:rsidR="009B4090" w:rsidRPr="00A574CA" w:rsidRDefault="009B4090" w:rsidP="006B0550">
            <w:pPr>
              <w:ind w:firstLine="34"/>
              <w:rPr>
                <w:sz w:val="24"/>
                <w:szCs w:val="24"/>
              </w:rPr>
            </w:pPr>
          </w:p>
        </w:tc>
      </w:tr>
      <w:tr w:rsidR="009B4090" w:rsidRPr="00A574CA" w14:paraId="10DD85A1" w14:textId="77777777" w:rsidTr="00D84E23">
        <w:trPr>
          <w:trHeight w:val="20"/>
        </w:trPr>
        <w:tc>
          <w:tcPr>
            <w:tcW w:w="600" w:type="dxa"/>
          </w:tcPr>
          <w:p w14:paraId="78FFD3F0" w14:textId="034ECCC3" w:rsidR="009B4090" w:rsidRPr="00A574CA" w:rsidRDefault="009B4090" w:rsidP="006B0550">
            <w:pPr>
              <w:ind w:firstLine="0"/>
              <w:rPr>
                <w:bCs/>
                <w:sz w:val="24"/>
                <w:szCs w:val="24"/>
              </w:rPr>
            </w:pPr>
            <w:r w:rsidRPr="00A574CA">
              <w:rPr>
                <w:bCs/>
                <w:sz w:val="24"/>
                <w:szCs w:val="24"/>
              </w:rPr>
              <w:t>1</w:t>
            </w:r>
            <w:r w:rsidR="0090570A" w:rsidRPr="00A574CA">
              <w:rPr>
                <w:bCs/>
                <w:sz w:val="24"/>
                <w:szCs w:val="24"/>
              </w:rPr>
              <w:t>0</w:t>
            </w:r>
          </w:p>
        </w:tc>
        <w:tc>
          <w:tcPr>
            <w:tcW w:w="3227" w:type="dxa"/>
            <w:hideMark/>
          </w:tcPr>
          <w:p w14:paraId="09729B52" w14:textId="18DF46E2" w:rsidR="009B4090" w:rsidRPr="00A574CA" w:rsidRDefault="0090570A" w:rsidP="3EEF2E65">
            <w:pPr>
              <w:ind w:firstLine="0"/>
              <w:rPr>
                <w:color w:val="000000"/>
                <w:sz w:val="24"/>
                <w:szCs w:val="24"/>
                <w:shd w:val="clear" w:color="auto" w:fill="FFFFFF"/>
              </w:rPr>
            </w:pPr>
            <w:r w:rsidRPr="00A574CA">
              <w:rPr>
                <w:color w:val="000000"/>
                <w:sz w:val="24"/>
                <w:szCs w:val="24"/>
                <w:shd w:val="clear" w:color="auto" w:fill="FFFFFF"/>
              </w:rPr>
              <w:t>Dalyvis</w:t>
            </w:r>
            <w:r w:rsidR="009B4090" w:rsidRPr="00A574CA">
              <w:rPr>
                <w:color w:val="000000"/>
                <w:sz w:val="24"/>
                <w:szCs w:val="24"/>
                <w:shd w:val="clear" w:color="auto" w:fill="FFFFFF"/>
              </w:rPr>
              <w:t xml:space="preserve"> turi teisę pateikti pretenziją </w:t>
            </w:r>
            <w:r w:rsidR="1FC23E73" w:rsidRPr="00A574CA">
              <w:rPr>
                <w:rFonts w:eastAsia="Arial"/>
                <w:color w:val="0078D4"/>
                <w:sz w:val="24"/>
                <w:szCs w:val="24"/>
              </w:rPr>
              <w:t xml:space="preserve"> </w:t>
            </w:r>
            <w:r w:rsidR="00B315BC" w:rsidRPr="00A574CA">
              <w:rPr>
                <w:rFonts w:eastAsia="Arial"/>
                <w:sz w:val="24"/>
                <w:szCs w:val="24"/>
              </w:rPr>
              <w:t xml:space="preserve">perkančiajai organizacijai </w:t>
            </w:r>
            <w:r w:rsidR="009B4090" w:rsidRPr="00A574CA">
              <w:rPr>
                <w:sz w:val="24"/>
                <w:szCs w:val="24"/>
                <w:shd w:val="clear" w:color="auto" w:fill="FFFFFF"/>
              </w:rPr>
              <w:t xml:space="preserve">pateikti prašymą ar </w:t>
            </w:r>
            <w:r w:rsidR="009B4090" w:rsidRPr="00A574CA">
              <w:rPr>
                <w:color w:val="000000"/>
                <w:sz w:val="24"/>
                <w:szCs w:val="24"/>
                <w:shd w:val="clear" w:color="auto" w:fill="FFFFFF"/>
              </w:rPr>
              <w:t xml:space="preserve">pareikšti ieškinį teismui </w:t>
            </w:r>
            <w:r w:rsidR="009B4090" w:rsidRPr="00A574CA">
              <w:rPr>
                <w:sz w:val="24"/>
                <w:szCs w:val="24"/>
              </w:rPr>
              <w:t>ne vėliau kaip per</w:t>
            </w:r>
          </w:p>
        </w:tc>
        <w:tc>
          <w:tcPr>
            <w:tcW w:w="3544" w:type="dxa"/>
            <w:hideMark/>
          </w:tcPr>
          <w:p w14:paraId="0D237F7F" w14:textId="619A16A9" w:rsidR="009B4090" w:rsidRPr="00A574CA" w:rsidRDefault="009B4090" w:rsidP="00D84E23">
            <w:pPr>
              <w:ind w:firstLine="34"/>
              <w:rPr>
                <w:sz w:val="24"/>
                <w:szCs w:val="24"/>
              </w:rPr>
            </w:pPr>
            <w:r w:rsidRPr="00A574CA">
              <w:rPr>
                <w:sz w:val="24"/>
                <w:szCs w:val="24"/>
              </w:rPr>
              <w:t>5 (</w:t>
            </w:r>
            <w:r w:rsidR="00AB4E5F" w:rsidRPr="00A574CA">
              <w:rPr>
                <w:sz w:val="24"/>
                <w:szCs w:val="24"/>
              </w:rPr>
              <w:t>penki</w:t>
            </w:r>
            <w:r w:rsidR="001F1A18" w:rsidRPr="00A574CA">
              <w:rPr>
                <w:sz w:val="24"/>
                <w:szCs w:val="24"/>
              </w:rPr>
              <w:t>a</w:t>
            </w:r>
            <w:r w:rsidR="00AB4E5F" w:rsidRPr="00A574CA">
              <w:rPr>
                <w:sz w:val="24"/>
                <w:szCs w:val="24"/>
              </w:rPr>
              <w:t>s</w:t>
            </w:r>
            <w:r w:rsidRPr="00A574CA">
              <w:rPr>
                <w:sz w:val="24"/>
                <w:szCs w:val="24"/>
              </w:rPr>
              <w:t xml:space="preserve">) </w:t>
            </w:r>
            <w:r w:rsidR="001F1A18" w:rsidRPr="00A574CA">
              <w:rPr>
                <w:sz w:val="24"/>
                <w:szCs w:val="24"/>
              </w:rPr>
              <w:t xml:space="preserve">darbo </w:t>
            </w:r>
            <w:r w:rsidRPr="00A574CA">
              <w:rPr>
                <w:sz w:val="24"/>
                <w:szCs w:val="24"/>
              </w:rPr>
              <w:t>dien</w:t>
            </w:r>
            <w:r w:rsidR="00382455" w:rsidRPr="00A574CA">
              <w:rPr>
                <w:sz w:val="24"/>
                <w:szCs w:val="24"/>
              </w:rPr>
              <w:t>as</w:t>
            </w:r>
            <w:r w:rsidR="00D84E23">
              <w:rPr>
                <w:sz w:val="24"/>
                <w:szCs w:val="24"/>
              </w:rPr>
              <w:t xml:space="preserve"> </w:t>
            </w:r>
            <w:r w:rsidRPr="00A574CA">
              <w:rPr>
                <w:sz w:val="24"/>
                <w:szCs w:val="24"/>
              </w:rPr>
              <w:t xml:space="preserve">nuo </w:t>
            </w:r>
            <w:r w:rsidR="44F11095"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pranešimo raštu apie jos priimtą sprendimą išsiuntimo tiekėjams dienos arba nuo paskelbimo apie </w:t>
            </w:r>
            <w:r w:rsidR="6FD78633"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priimtus sprendimus dienos, jei VPĮ nenumato reikalavimo raštu informuoti tiekėjus apie </w:t>
            </w:r>
            <w:r w:rsidR="4283AFE5" w:rsidRPr="00A574CA">
              <w:rPr>
                <w:rFonts w:eastAsia="Arial"/>
                <w:sz w:val="24"/>
                <w:szCs w:val="24"/>
              </w:rPr>
              <w:t xml:space="preserve"> </w:t>
            </w:r>
            <w:r w:rsidR="00B315BC" w:rsidRPr="00A574CA">
              <w:rPr>
                <w:rFonts w:eastAsia="Arial"/>
                <w:sz w:val="24"/>
                <w:szCs w:val="24"/>
              </w:rPr>
              <w:t>perkančiosios or</w:t>
            </w:r>
            <w:r w:rsidR="006178F4" w:rsidRPr="00A574CA">
              <w:rPr>
                <w:rFonts w:eastAsia="Arial"/>
                <w:sz w:val="24"/>
                <w:szCs w:val="24"/>
              </w:rPr>
              <w:t xml:space="preserve">ganizacijos </w:t>
            </w:r>
            <w:r w:rsidRPr="00A574CA">
              <w:rPr>
                <w:sz w:val="24"/>
                <w:szCs w:val="24"/>
              </w:rPr>
              <w:t>priimtus sprendimus;</w:t>
            </w:r>
          </w:p>
          <w:p w14:paraId="55916AA6" w14:textId="77777777" w:rsidR="00EB1C0F" w:rsidRPr="00A574CA" w:rsidRDefault="00EB1C0F" w:rsidP="3EEF2E65">
            <w:pPr>
              <w:ind w:firstLine="34"/>
              <w:rPr>
                <w:sz w:val="24"/>
                <w:szCs w:val="24"/>
              </w:rPr>
            </w:pPr>
          </w:p>
          <w:p w14:paraId="25DED613" w14:textId="77777777" w:rsidR="009B4090" w:rsidRPr="00A574CA" w:rsidRDefault="009B4090" w:rsidP="006B0550">
            <w:pPr>
              <w:ind w:firstLine="34"/>
              <w:rPr>
                <w:sz w:val="24"/>
                <w:szCs w:val="24"/>
              </w:rPr>
            </w:pPr>
            <w:r w:rsidRPr="00A574CA">
              <w:rPr>
                <w:sz w:val="24"/>
                <w:szCs w:val="24"/>
              </w:rPr>
              <w:t xml:space="preserve">15 (penkiolika) dienų nuo pranešimo išsiuntimo tiekėjams dienos, jeigu šis pranešimas nebuvo siunčiamas elektroninėmis priemonėmis. </w:t>
            </w:r>
          </w:p>
          <w:p w14:paraId="70C74D73" w14:textId="77777777" w:rsidR="009B4090" w:rsidRPr="00A574CA" w:rsidRDefault="009B4090" w:rsidP="006B0550">
            <w:pPr>
              <w:ind w:firstLine="34"/>
              <w:rPr>
                <w:sz w:val="24"/>
                <w:szCs w:val="24"/>
              </w:rPr>
            </w:pPr>
          </w:p>
        </w:tc>
        <w:tc>
          <w:tcPr>
            <w:tcW w:w="2998" w:type="dxa"/>
            <w:hideMark/>
          </w:tcPr>
          <w:p w14:paraId="28F3179C" w14:textId="77777777" w:rsidR="009B4090" w:rsidRPr="00A574CA" w:rsidRDefault="009B4090" w:rsidP="006B0550">
            <w:pPr>
              <w:ind w:firstLine="34"/>
              <w:rPr>
                <w:bCs/>
                <w:color w:val="7030A0"/>
                <w:sz w:val="24"/>
                <w:szCs w:val="24"/>
              </w:rPr>
            </w:pPr>
          </w:p>
        </w:tc>
      </w:tr>
      <w:tr w:rsidR="009B4090" w:rsidRPr="00A574CA" w14:paraId="21A62B32" w14:textId="77777777" w:rsidTr="00D84E23">
        <w:trPr>
          <w:trHeight w:val="20"/>
        </w:trPr>
        <w:tc>
          <w:tcPr>
            <w:tcW w:w="600" w:type="dxa"/>
          </w:tcPr>
          <w:p w14:paraId="1D5C2FAE" w14:textId="39CD16D4" w:rsidR="009B4090" w:rsidRPr="00A574CA" w:rsidRDefault="009B4090" w:rsidP="006B0550">
            <w:pPr>
              <w:ind w:firstLine="0"/>
              <w:rPr>
                <w:sz w:val="24"/>
                <w:szCs w:val="24"/>
              </w:rPr>
            </w:pPr>
            <w:r w:rsidRPr="00A574CA">
              <w:rPr>
                <w:sz w:val="24"/>
                <w:szCs w:val="24"/>
              </w:rPr>
              <w:t>1</w:t>
            </w:r>
            <w:r w:rsidR="0012726D" w:rsidRPr="00A574CA">
              <w:rPr>
                <w:sz w:val="24"/>
                <w:szCs w:val="24"/>
              </w:rPr>
              <w:t>1</w:t>
            </w:r>
          </w:p>
        </w:tc>
        <w:tc>
          <w:tcPr>
            <w:tcW w:w="3227" w:type="dxa"/>
            <w:hideMark/>
          </w:tcPr>
          <w:p w14:paraId="749DF6E8" w14:textId="6F6436C5" w:rsidR="009B4090" w:rsidRPr="00A574CA" w:rsidRDefault="006178F4" w:rsidP="3EEF2E65">
            <w:pPr>
              <w:ind w:firstLine="0"/>
              <w:rPr>
                <w:sz w:val="24"/>
                <w:szCs w:val="24"/>
              </w:rPr>
            </w:pPr>
            <w:r w:rsidRPr="00A574CA">
              <w:rPr>
                <w:rFonts w:eastAsia="Arial"/>
                <w:sz w:val="24"/>
                <w:szCs w:val="24"/>
              </w:rPr>
              <w:t xml:space="preserve">Perkančioji organizacija </w:t>
            </w:r>
            <w:r w:rsidR="009B4090" w:rsidRPr="00A574CA">
              <w:rPr>
                <w:sz w:val="24"/>
                <w:szCs w:val="24"/>
              </w:rPr>
              <w:t xml:space="preserve">privalo išnagrinėti </w:t>
            </w:r>
            <w:r w:rsidRPr="00A574CA">
              <w:rPr>
                <w:sz w:val="24"/>
                <w:szCs w:val="24"/>
              </w:rPr>
              <w:t>d</w:t>
            </w:r>
            <w:r w:rsidR="0090570A" w:rsidRPr="00A574CA">
              <w:rPr>
                <w:sz w:val="24"/>
                <w:szCs w:val="24"/>
              </w:rPr>
              <w:t>alyvio</w:t>
            </w:r>
            <w:r w:rsidR="009B4090" w:rsidRPr="00A574CA">
              <w:rPr>
                <w:sz w:val="24"/>
                <w:szCs w:val="24"/>
              </w:rPr>
              <w:t xml:space="preserve"> pretenziją</w:t>
            </w:r>
            <w:r w:rsidR="0090570A" w:rsidRPr="00A574CA">
              <w:rPr>
                <w:sz w:val="24"/>
                <w:szCs w:val="24"/>
              </w:rPr>
              <w:t>,</w:t>
            </w:r>
            <w:r w:rsidR="009B4090" w:rsidRPr="00A574CA">
              <w:rPr>
                <w:sz w:val="24"/>
                <w:szCs w:val="24"/>
              </w:rPr>
              <w:t xml:space="preserve"> priimti motyvuotą sprendimą ir apie jį, taip pat apie anksčiau praneštų pirkimo procedūros terminų pasikeitimą raštu pranešti pretenziją pateikusiam </w:t>
            </w:r>
            <w:r w:rsidRPr="00A574CA">
              <w:rPr>
                <w:sz w:val="24"/>
                <w:szCs w:val="24"/>
              </w:rPr>
              <w:t>d</w:t>
            </w:r>
            <w:r w:rsidR="0090570A" w:rsidRPr="00A574CA">
              <w:rPr>
                <w:sz w:val="24"/>
                <w:szCs w:val="24"/>
              </w:rPr>
              <w:t xml:space="preserve">alyviui </w:t>
            </w:r>
            <w:r w:rsidR="009B4090" w:rsidRPr="00A574CA">
              <w:rPr>
                <w:sz w:val="24"/>
                <w:szCs w:val="24"/>
              </w:rPr>
              <w:t>ir suinteresuotiems</w:t>
            </w:r>
            <w:r w:rsidR="0012726D" w:rsidRPr="00A574CA">
              <w:rPr>
                <w:sz w:val="24"/>
                <w:szCs w:val="24"/>
              </w:rPr>
              <w:t xml:space="preserve"> </w:t>
            </w:r>
            <w:r w:rsidRPr="00A574CA">
              <w:rPr>
                <w:sz w:val="24"/>
                <w:szCs w:val="24"/>
              </w:rPr>
              <w:t>d</w:t>
            </w:r>
            <w:r w:rsidR="009B4090" w:rsidRPr="00A574CA">
              <w:rPr>
                <w:sz w:val="24"/>
                <w:szCs w:val="24"/>
              </w:rPr>
              <w:t>alyviams ne vėliau kaip per</w:t>
            </w:r>
          </w:p>
        </w:tc>
        <w:tc>
          <w:tcPr>
            <w:tcW w:w="3544" w:type="dxa"/>
            <w:hideMark/>
          </w:tcPr>
          <w:p w14:paraId="6B16142C" w14:textId="77777777" w:rsidR="009B4090" w:rsidRPr="00A574CA" w:rsidRDefault="009B4090" w:rsidP="006B0550">
            <w:pPr>
              <w:ind w:firstLine="34"/>
              <w:rPr>
                <w:sz w:val="24"/>
                <w:szCs w:val="24"/>
              </w:rPr>
            </w:pPr>
            <w:r w:rsidRPr="00A574CA">
              <w:rPr>
                <w:sz w:val="24"/>
                <w:szCs w:val="24"/>
              </w:rPr>
              <w:t>6 (šešias) darbo dienas nuo pretenzijos gavimo dienos</w:t>
            </w:r>
          </w:p>
        </w:tc>
        <w:tc>
          <w:tcPr>
            <w:tcW w:w="2998" w:type="dxa"/>
            <w:hideMark/>
          </w:tcPr>
          <w:p w14:paraId="4910B96B" w14:textId="77777777" w:rsidR="009B4090" w:rsidRPr="00A574CA" w:rsidRDefault="009B4090" w:rsidP="006B0550">
            <w:pPr>
              <w:ind w:firstLine="34"/>
              <w:rPr>
                <w:sz w:val="24"/>
                <w:szCs w:val="24"/>
              </w:rPr>
            </w:pPr>
          </w:p>
        </w:tc>
      </w:tr>
      <w:tr w:rsidR="009B4090" w:rsidRPr="00A574CA" w14:paraId="475FEE10" w14:textId="77777777" w:rsidTr="00D84E23">
        <w:trPr>
          <w:trHeight w:val="20"/>
        </w:trPr>
        <w:tc>
          <w:tcPr>
            <w:tcW w:w="600" w:type="dxa"/>
          </w:tcPr>
          <w:p w14:paraId="7ED3D129" w14:textId="4F017065" w:rsidR="009B4090" w:rsidRPr="00A574CA" w:rsidRDefault="009B4090" w:rsidP="006B0550">
            <w:pPr>
              <w:ind w:firstLine="0"/>
              <w:rPr>
                <w:bCs/>
                <w:sz w:val="24"/>
                <w:szCs w:val="24"/>
              </w:rPr>
            </w:pPr>
            <w:r w:rsidRPr="00A574CA">
              <w:rPr>
                <w:bCs/>
                <w:sz w:val="24"/>
                <w:szCs w:val="24"/>
              </w:rPr>
              <w:t>1</w:t>
            </w:r>
            <w:r w:rsidR="0012726D" w:rsidRPr="00A574CA">
              <w:rPr>
                <w:bCs/>
                <w:sz w:val="24"/>
                <w:szCs w:val="24"/>
              </w:rPr>
              <w:t>2</w:t>
            </w:r>
          </w:p>
        </w:tc>
        <w:tc>
          <w:tcPr>
            <w:tcW w:w="3227" w:type="dxa"/>
            <w:hideMark/>
          </w:tcPr>
          <w:p w14:paraId="1F0C1459" w14:textId="3D2C269F" w:rsidR="009B4090" w:rsidRPr="00A574CA" w:rsidRDefault="009B4090" w:rsidP="3EEF2E65">
            <w:pPr>
              <w:ind w:firstLine="0"/>
              <w:rPr>
                <w:sz w:val="24"/>
                <w:szCs w:val="24"/>
              </w:rPr>
            </w:pPr>
            <w:r w:rsidRPr="00A574CA">
              <w:rPr>
                <w:sz w:val="24"/>
                <w:szCs w:val="24"/>
              </w:rPr>
              <w:t xml:space="preserve">Jeigu </w:t>
            </w:r>
            <w:r w:rsidR="268D360D"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per nustatytą terminą neišnagrinėja jai pateiktos pretenzijos, </w:t>
            </w:r>
            <w:r w:rsidR="006178F4" w:rsidRPr="00A574CA">
              <w:rPr>
                <w:sz w:val="24"/>
                <w:szCs w:val="24"/>
              </w:rPr>
              <w:t>d</w:t>
            </w:r>
            <w:r w:rsidR="0012726D" w:rsidRPr="00A574CA">
              <w:rPr>
                <w:sz w:val="24"/>
                <w:szCs w:val="24"/>
              </w:rPr>
              <w:t>alyvis</w:t>
            </w:r>
            <w:r w:rsidRPr="00A574CA">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A574CA" w:rsidRDefault="009B4090" w:rsidP="3EEF2E65">
            <w:pPr>
              <w:ind w:firstLine="34"/>
              <w:rPr>
                <w:sz w:val="24"/>
                <w:szCs w:val="24"/>
                <w:highlight w:val="yellow"/>
              </w:rPr>
            </w:pPr>
            <w:r w:rsidRPr="00A574CA">
              <w:rPr>
                <w:sz w:val="24"/>
                <w:szCs w:val="24"/>
              </w:rPr>
              <w:t xml:space="preserve">per 15 (penkiolika) dienų nuo dienos, kurią </w:t>
            </w:r>
            <w:r w:rsidR="7F122FD6"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turėjo raštu pranešti apie priimtą sprendimą </w:t>
            </w:r>
          </w:p>
        </w:tc>
        <w:tc>
          <w:tcPr>
            <w:tcW w:w="2998" w:type="dxa"/>
            <w:hideMark/>
          </w:tcPr>
          <w:p w14:paraId="09958019" w14:textId="77777777" w:rsidR="009B4090" w:rsidRPr="00A574CA" w:rsidRDefault="009B4090" w:rsidP="006B0550">
            <w:pPr>
              <w:ind w:firstLine="34"/>
              <w:rPr>
                <w:sz w:val="24"/>
                <w:szCs w:val="24"/>
              </w:rPr>
            </w:pPr>
          </w:p>
        </w:tc>
      </w:tr>
      <w:bookmarkEnd w:id="5"/>
    </w:tbl>
    <w:p w14:paraId="48734B95" w14:textId="19EFC422" w:rsidR="00575C27" w:rsidRPr="002B6106" w:rsidRDefault="00575C27" w:rsidP="00210FD1">
      <w:pPr>
        <w:ind w:firstLine="0"/>
        <w:rPr>
          <w:rFonts w:ascii="Arial" w:hAnsi="Arial" w:cs="Arial"/>
        </w:rPr>
        <w:sectPr w:rsidR="00575C27" w:rsidRPr="002B6106"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58045871" w14:textId="3C4C1C77" w:rsidR="00741080" w:rsidRPr="00243317" w:rsidRDefault="00741080" w:rsidP="00210FD1">
      <w:pPr>
        <w:tabs>
          <w:tab w:val="left" w:pos="10632"/>
        </w:tabs>
        <w:ind w:firstLine="0"/>
        <w:rPr>
          <w:rFonts w:ascii="Arial" w:hAnsi="Arial" w:cs="Arial"/>
        </w:rPr>
      </w:pPr>
    </w:p>
    <w:sectPr w:rsidR="00741080" w:rsidRPr="00243317" w:rsidSect="00575C27">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17E3" w14:textId="77777777" w:rsidR="00DB1D3F" w:rsidRDefault="00DB1D3F" w:rsidP="00D05666">
      <w:r>
        <w:separator/>
      </w:r>
    </w:p>
  </w:endnote>
  <w:endnote w:type="continuationSeparator" w:id="0">
    <w:p w14:paraId="5A928F01" w14:textId="77777777" w:rsidR="00DB1D3F" w:rsidRDefault="00DB1D3F" w:rsidP="00D05666">
      <w:r>
        <w:continuationSeparator/>
      </w:r>
    </w:p>
  </w:endnote>
  <w:endnote w:type="continuationNotice" w:id="1">
    <w:p w14:paraId="6155A253" w14:textId="77777777" w:rsidR="00DB1D3F" w:rsidRDefault="00DB1D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C52A" w14:textId="77777777" w:rsidR="00DB1D3F" w:rsidRDefault="00DB1D3F" w:rsidP="00D05666">
      <w:r>
        <w:separator/>
      </w:r>
    </w:p>
  </w:footnote>
  <w:footnote w:type="continuationSeparator" w:id="0">
    <w:p w14:paraId="5B66D517" w14:textId="77777777" w:rsidR="00DB1D3F" w:rsidRDefault="00DB1D3F" w:rsidP="00D05666">
      <w:r>
        <w:continuationSeparator/>
      </w:r>
    </w:p>
  </w:footnote>
  <w:footnote w:type="continuationNotice" w:id="1">
    <w:p w14:paraId="76B8F826" w14:textId="77777777" w:rsidR="00DB1D3F" w:rsidRDefault="00DB1D3F">
      <w:pPr>
        <w:spacing w:line="240" w:lineRule="auto"/>
      </w:pPr>
    </w:p>
  </w:footnote>
  <w:footnote w:id="2">
    <w:p w14:paraId="13910452" w14:textId="77777777" w:rsidR="00A52F88" w:rsidRPr="00C600C2" w:rsidRDefault="00A52F88" w:rsidP="00A52F88">
      <w:pPr>
        <w:pStyle w:val="Puslapioinaostekstas"/>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5F6E1E" w14:textId="77777777" w:rsidR="00A52F88" w:rsidRPr="00C600C2" w:rsidRDefault="00A52F88" w:rsidP="00A52F88">
      <w:pPr>
        <w:pStyle w:val="Puslapioinaostekstas"/>
        <w:numPr>
          <w:ilvl w:val="0"/>
          <w:numId w:val="15"/>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111054CF" w14:textId="77777777" w:rsidR="00A52F88" w:rsidRDefault="00A52F88" w:rsidP="00A52F88">
      <w:pPr>
        <w:pStyle w:val="Puslapioinaostekstas"/>
        <w:numPr>
          <w:ilvl w:val="0"/>
          <w:numId w:val="15"/>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924FDB" w14:textId="77777777" w:rsidR="00A52F88" w:rsidRPr="00C600C2" w:rsidRDefault="00A52F88" w:rsidP="00A52F88">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E696A" w14:textId="77777777" w:rsidR="00A52F88" w:rsidRPr="00C600C2" w:rsidRDefault="00A52F88" w:rsidP="00A52F88">
      <w:pPr>
        <w:pStyle w:val="Puslapioinaostekstas"/>
        <w:numPr>
          <w:ilvl w:val="0"/>
          <w:numId w:val="16"/>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35EECDB7" w14:textId="77777777" w:rsidR="00A52F88" w:rsidRDefault="00A52F88" w:rsidP="00A52F88">
      <w:pPr>
        <w:pStyle w:val="Puslapioinaostekstas"/>
        <w:numPr>
          <w:ilvl w:val="0"/>
          <w:numId w:val="16"/>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56C6E4" w14:textId="77777777" w:rsidR="00A52F88" w:rsidRPr="00C600C2" w:rsidRDefault="00A52F88" w:rsidP="00A52F88">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8D167" w14:textId="77777777" w:rsidR="00A52F88" w:rsidRPr="00C600C2" w:rsidRDefault="00A52F88" w:rsidP="00A52F88">
      <w:pPr>
        <w:pStyle w:val="Puslapioinaostekstas"/>
        <w:numPr>
          <w:ilvl w:val="0"/>
          <w:numId w:val="17"/>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0C261538" w14:textId="77777777" w:rsidR="00A52F88" w:rsidRDefault="00A52F88" w:rsidP="00A52F88">
      <w:pPr>
        <w:pStyle w:val="Puslapioinaostekstas"/>
        <w:numPr>
          <w:ilvl w:val="0"/>
          <w:numId w:val="17"/>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2D5347"/>
    <w:multiLevelType w:val="multilevel"/>
    <w:tmpl w:val="4252B642"/>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5"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50E90"/>
    <w:multiLevelType w:val="multilevel"/>
    <w:tmpl w:val="9FFCF6EA"/>
    <w:lvl w:ilvl="0">
      <w:start w:val="1"/>
      <w:numFmt w:val="decimal"/>
      <w:lvlText w:val="%1"/>
      <w:lvlJc w:val="left"/>
      <w:rPr>
        <w:rFonts w:ascii="Arial" w:eastAsia="Times New Roman" w:hAnsi="Arial" w:cs="Arial"/>
        <w:b/>
        <w:bCs/>
        <w:i w:val="0"/>
        <w:iCs w:val="0"/>
        <w:strike w:val="0"/>
        <w:dstrike w:val="0"/>
        <w:color w:val="auto"/>
        <w:spacing w:val="0"/>
        <w:w w:val="100"/>
        <w:position w:val="0"/>
        <w:sz w:val="22"/>
        <w:szCs w:val="22"/>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8A5D25"/>
    <w:multiLevelType w:val="multilevel"/>
    <w:tmpl w:val="55B8FFD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0327903">
    <w:abstractNumId w:val="2"/>
  </w:num>
  <w:num w:numId="2" w16cid:durableId="285551454">
    <w:abstractNumId w:val="23"/>
  </w:num>
  <w:num w:numId="3" w16cid:durableId="1398550066">
    <w:abstractNumId w:val="10"/>
  </w:num>
  <w:num w:numId="4" w16cid:durableId="359673027">
    <w:abstractNumId w:val="33"/>
  </w:num>
  <w:num w:numId="5" w16cid:durableId="1816750952">
    <w:abstractNumId w:val="4"/>
  </w:num>
  <w:num w:numId="6" w16cid:durableId="1331055238">
    <w:abstractNumId w:val="1"/>
  </w:num>
  <w:num w:numId="7" w16cid:durableId="1465462127">
    <w:abstractNumId w:val="11"/>
  </w:num>
  <w:num w:numId="8" w16cid:durableId="1988853482">
    <w:abstractNumId w:val="28"/>
  </w:num>
  <w:num w:numId="9" w16cid:durableId="392702125">
    <w:abstractNumId w:val="26"/>
  </w:num>
  <w:num w:numId="10" w16cid:durableId="64381600">
    <w:abstractNumId w:val="3"/>
  </w:num>
  <w:num w:numId="11" w16cid:durableId="668367879">
    <w:abstractNumId w:val="30"/>
  </w:num>
  <w:num w:numId="12" w16cid:durableId="1550342667">
    <w:abstractNumId w:val="18"/>
  </w:num>
  <w:num w:numId="13" w16cid:durableId="158203917">
    <w:abstractNumId w:val="7"/>
  </w:num>
  <w:num w:numId="14" w16cid:durableId="1026365768">
    <w:abstractNumId w:val="15"/>
  </w:num>
  <w:num w:numId="15" w16cid:durableId="831605118">
    <w:abstractNumId w:val="16"/>
  </w:num>
  <w:num w:numId="16" w16cid:durableId="1538280009">
    <w:abstractNumId w:val="24"/>
  </w:num>
  <w:num w:numId="17" w16cid:durableId="1689940901">
    <w:abstractNumId w:val="0"/>
  </w:num>
  <w:num w:numId="18" w16cid:durableId="1293710416">
    <w:abstractNumId w:val="8"/>
  </w:num>
  <w:num w:numId="19" w16cid:durableId="928197589">
    <w:abstractNumId w:val="21"/>
  </w:num>
  <w:num w:numId="20" w16cid:durableId="98792697">
    <w:abstractNumId w:val="27"/>
  </w:num>
  <w:num w:numId="21" w16cid:durableId="1952737724">
    <w:abstractNumId w:val="6"/>
  </w:num>
  <w:num w:numId="22" w16cid:durableId="393545808">
    <w:abstractNumId w:val="13"/>
  </w:num>
  <w:num w:numId="23" w16cid:durableId="2143032957">
    <w:abstractNumId w:val="9"/>
  </w:num>
  <w:num w:numId="24" w16cid:durableId="1356879658">
    <w:abstractNumId w:val="20"/>
  </w:num>
  <w:num w:numId="25" w16cid:durableId="283312983">
    <w:abstractNumId w:val="5"/>
  </w:num>
  <w:num w:numId="26" w16cid:durableId="948856835">
    <w:abstractNumId w:val="22"/>
  </w:num>
  <w:num w:numId="27" w16cid:durableId="1694843424">
    <w:abstractNumId w:val="25"/>
  </w:num>
  <w:num w:numId="28" w16cid:durableId="2063937752">
    <w:abstractNumId w:val="32"/>
  </w:num>
  <w:num w:numId="29"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3448278">
    <w:abstractNumId w:val="17"/>
  </w:num>
  <w:num w:numId="31" w16cid:durableId="251286184">
    <w:abstractNumId w:val="17"/>
    <w:lvlOverride w:ilvl="0">
      <w:startOverride w:val="1"/>
    </w:lvlOverride>
  </w:num>
  <w:num w:numId="32" w16cid:durableId="963345267">
    <w:abstractNumId w:val="14"/>
  </w:num>
  <w:num w:numId="33" w16cid:durableId="302123117">
    <w:abstractNumId w:val="29"/>
  </w:num>
  <w:num w:numId="34" w16cid:durableId="1527673034">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781959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760817">
    <w:abstractNumId w:val="5"/>
  </w:num>
  <w:num w:numId="37" w16cid:durableId="1152137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0217304">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4893"/>
    <w:rsid w:val="0002542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82"/>
    <w:rsid w:val="000945B2"/>
    <w:rsid w:val="00095328"/>
    <w:rsid w:val="00095834"/>
    <w:rsid w:val="000959FC"/>
    <w:rsid w:val="0009724E"/>
    <w:rsid w:val="00097A8C"/>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D0B55"/>
    <w:rsid w:val="000D13D6"/>
    <w:rsid w:val="000D1811"/>
    <w:rsid w:val="000D18E9"/>
    <w:rsid w:val="000D26D8"/>
    <w:rsid w:val="000D34EB"/>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1287"/>
    <w:rsid w:val="000F1809"/>
    <w:rsid w:val="000F1C8C"/>
    <w:rsid w:val="000F2282"/>
    <w:rsid w:val="000F28A5"/>
    <w:rsid w:val="000F32EB"/>
    <w:rsid w:val="000F46E5"/>
    <w:rsid w:val="000F4AA3"/>
    <w:rsid w:val="000F513D"/>
    <w:rsid w:val="000F6EDF"/>
    <w:rsid w:val="000F7102"/>
    <w:rsid w:val="000F7D1E"/>
    <w:rsid w:val="00100B38"/>
    <w:rsid w:val="001010F7"/>
    <w:rsid w:val="00101313"/>
    <w:rsid w:val="0010148D"/>
    <w:rsid w:val="00101C48"/>
    <w:rsid w:val="0010270D"/>
    <w:rsid w:val="00103049"/>
    <w:rsid w:val="00103CEC"/>
    <w:rsid w:val="001045C0"/>
    <w:rsid w:val="00105DAD"/>
    <w:rsid w:val="001072BE"/>
    <w:rsid w:val="00107A04"/>
    <w:rsid w:val="00107DDA"/>
    <w:rsid w:val="00111367"/>
    <w:rsid w:val="0011199A"/>
    <w:rsid w:val="001126FB"/>
    <w:rsid w:val="0011280B"/>
    <w:rsid w:val="001128FB"/>
    <w:rsid w:val="00112F92"/>
    <w:rsid w:val="0011320C"/>
    <w:rsid w:val="0011344C"/>
    <w:rsid w:val="00113B07"/>
    <w:rsid w:val="0011462E"/>
    <w:rsid w:val="00114746"/>
    <w:rsid w:val="00115BB9"/>
    <w:rsid w:val="0011798C"/>
    <w:rsid w:val="00117B45"/>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A19"/>
    <w:rsid w:val="00140D50"/>
    <w:rsid w:val="00142352"/>
    <w:rsid w:val="001424F3"/>
    <w:rsid w:val="0014359C"/>
    <w:rsid w:val="00143940"/>
    <w:rsid w:val="00143F3F"/>
    <w:rsid w:val="0014414A"/>
    <w:rsid w:val="00144D9E"/>
    <w:rsid w:val="00144F4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02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8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FD1"/>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6CF"/>
    <w:rsid w:val="00225BEF"/>
    <w:rsid w:val="00226269"/>
    <w:rsid w:val="002267CC"/>
    <w:rsid w:val="002267DE"/>
    <w:rsid w:val="00226A33"/>
    <w:rsid w:val="002279BC"/>
    <w:rsid w:val="00231166"/>
    <w:rsid w:val="00231BD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9A"/>
    <w:rsid w:val="002552E9"/>
    <w:rsid w:val="00255C04"/>
    <w:rsid w:val="002562CB"/>
    <w:rsid w:val="00257685"/>
    <w:rsid w:val="002601F1"/>
    <w:rsid w:val="002603C7"/>
    <w:rsid w:val="00260E03"/>
    <w:rsid w:val="002616A9"/>
    <w:rsid w:val="002617A4"/>
    <w:rsid w:val="002620D1"/>
    <w:rsid w:val="00262386"/>
    <w:rsid w:val="00262D3D"/>
    <w:rsid w:val="00263E7F"/>
    <w:rsid w:val="0026424A"/>
    <w:rsid w:val="00264AAE"/>
    <w:rsid w:val="00264DE7"/>
    <w:rsid w:val="00264F0F"/>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89A"/>
    <w:rsid w:val="002B19CD"/>
    <w:rsid w:val="002B3F04"/>
    <w:rsid w:val="002B42DA"/>
    <w:rsid w:val="002B4C49"/>
    <w:rsid w:val="002B6106"/>
    <w:rsid w:val="002B6B9E"/>
    <w:rsid w:val="002B7455"/>
    <w:rsid w:val="002B7D13"/>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59D"/>
    <w:rsid w:val="002D7F06"/>
    <w:rsid w:val="002E00F1"/>
    <w:rsid w:val="002E1129"/>
    <w:rsid w:val="002E115D"/>
    <w:rsid w:val="002E259F"/>
    <w:rsid w:val="002E2A8C"/>
    <w:rsid w:val="002E2B93"/>
    <w:rsid w:val="002E2CD8"/>
    <w:rsid w:val="002E3271"/>
    <w:rsid w:val="002E3C32"/>
    <w:rsid w:val="002E3DCA"/>
    <w:rsid w:val="002E417E"/>
    <w:rsid w:val="002E4A0C"/>
    <w:rsid w:val="002E4D20"/>
    <w:rsid w:val="002E5EA9"/>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6E0F"/>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E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7A"/>
    <w:rsid w:val="00341929"/>
    <w:rsid w:val="00341A50"/>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19A7"/>
    <w:rsid w:val="0035241D"/>
    <w:rsid w:val="00352626"/>
    <w:rsid w:val="00352C40"/>
    <w:rsid w:val="0035320F"/>
    <w:rsid w:val="00353516"/>
    <w:rsid w:val="003536CF"/>
    <w:rsid w:val="003552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26"/>
    <w:rsid w:val="003849A9"/>
    <w:rsid w:val="00384F5A"/>
    <w:rsid w:val="00385822"/>
    <w:rsid w:val="00386A7C"/>
    <w:rsid w:val="00386F15"/>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71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BF"/>
    <w:rsid w:val="00416D08"/>
    <w:rsid w:val="00417604"/>
    <w:rsid w:val="00424C4C"/>
    <w:rsid w:val="004252AF"/>
    <w:rsid w:val="00427174"/>
    <w:rsid w:val="00427210"/>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DF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34F4"/>
    <w:rsid w:val="004C3894"/>
    <w:rsid w:val="004C40E5"/>
    <w:rsid w:val="004C42C8"/>
    <w:rsid w:val="004C4413"/>
    <w:rsid w:val="004C4F80"/>
    <w:rsid w:val="004C6EA5"/>
    <w:rsid w:val="004C7DC4"/>
    <w:rsid w:val="004C7E0B"/>
    <w:rsid w:val="004C7E53"/>
    <w:rsid w:val="004D017C"/>
    <w:rsid w:val="004D0866"/>
    <w:rsid w:val="004D1010"/>
    <w:rsid w:val="004D134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0C5"/>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996"/>
    <w:rsid w:val="005070CC"/>
    <w:rsid w:val="005070F4"/>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1C"/>
    <w:rsid w:val="00517008"/>
    <w:rsid w:val="005209A8"/>
    <w:rsid w:val="005211CB"/>
    <w:rsid w:val="00521A8B"/>
    <w:rsid w:val="00522200"/>
    <w:rsid w:val="00522732"/>
    <w:rsid w:val="00523654"/>
    <w:rsid w:val="0052470F"/>
    <w:rsid w:val="005250F4"/>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57"/>
    <w:rsid w:val="00565E49"/>
    <w:rsid w:val="00567348"/>
    <w:rsid w:val="00567497"/>
    <w:rsid w:val="00567800"/>
    <w:rsid w:val="00567A52"/>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B84"/>
    <w:rsid w:val="005846F8"/>
    <w:rsid w:val="00584C49"/>
    <w:rsid w:val="0058525D"/>
    <w:rsid w:val="00585C84"/>
    <w:rsid w:val="00587BAC"/>
    <w:rsid w:val="00587E05"/>
    <w:rsid w:val="00590005"/>
    <w:rsid w:val="00591FAF"/>
    <w:rsid w:val="00593111"/>
    <w:rsid w:val="00593816"/>
    <w:rsid w:val="00593D67"/>
    <w:rsid w:val="00594779"/>
    <w:rsid w:val="00594FA6"/>
    <w:rsid w:val="00595F1A"/>
    <w:rsid w:val="00595F8E"/>
    <w:rsid w:val="005964CC"/>
    <w:rsid w:val="00596895"/>
    <w:rsid w:val="00596BDA"/>
    <w:rsid w:val="00597972"/>
    <w:rsid w:val="005A034F"/>
    <w:rsid w:val="005A07D8"/>
    <w:rsid w:val="005A0C5B"/>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0C6"/>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13C"/>
    <w:rsid w:val="005E5976"/>
    <w:rsid w:val="005E5FE0"/>
    <w:rsid w:val="005E655D"/>
    <w:rsid w:val="005F0E6E"/>
    <w:rsid w:val="005F13F0"/>
    <w:rsid w:val="005F1501"/>
    <w:rsid w:val="005F28E9"/>
    <w:rsid w:val="005F2D7B"/>
    <w:rsid w:val="005F304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578"/>
    <w:rsid w:val="00677B00"/>
    <w:rsid w:val="00677F40"/>
    <w:rsid w:val="00680281"/>
    <w:rsid w:val="00680340"/>
    <w:rsid w:val="00681CDE"/>
    <w:rsid w:val="006824FC"/>
    <w:rsid w:val="0068448B"/>
    <w:rsid w:val="00685C49"/>
    <w:rsid w:val="00687997"/>
    <w:rsid w:val="00687E47"/>
    <w:rsid w:val="0069058D"/>
    <w:rsid w:val="006912EA"/>
    <w:rsid w:val="00692635"/>
    <w:rsid w:val="00693C7B"/>
    <w:rsid w:val="00694911"/>
    <w:rsid w:val="006966D7"/>
    <w:rsid w:val="00696EED"/>
    <w:rsid w:val="0069731D"/>
    <w:rsid w:val="006A02C4"/>
    <w:rsid w:val="006A0320"/>
    <w:rsid w:val="006A0559"/>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A69"/>
    <w:rsid w:val="006C5438"/>
    <w:rsid w:val="006C5962"/>
    <w:rsid w:val="006C5FDC"/>
    <w:rsid w:val="006C613D"/>
    <w:rsid w:val="006C6272"/>
    <w:rsid w:val="006C63B5"/>
    <w:rsid w:val="006D016E"/>
    <w:rsid w:val="006D0977"/>
    <w:rsid w:val="006D1390"/>
    <w:rsid w:val="006D1BC0"/>
    <w:rsid w:val="006D2363"/>
    <w:rsid w:val="006D3202"/>
    <w:rsid w:val="006D3C8B"/>
    <w:rsid w:val="006D3FB5"/>
    <w:rsid w:val="006D463E"/>
    <w:rsid w:val="006D6694"/>
    <w:rsid w:val="006D67EE"/>
    <w:rsid w:val="006E04DD"/>
    <w:rsid w:val="006E05DF"/>
    <w:rsid w:val="006E0AD4"/>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924"/>
    <w:rsid w:val="007057D6"/>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282"/>
    <w:rsid w:val="00722B34"/>
    <w:rsid w:val="00722DF1"/>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08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D7"/>
    <w:rsid w:val="00752CA4"/>
    <w:rsid w:val="00753151"/>
    <w:rsid w:val="0075374F"/>
    <w:rsid w:val="00753793"/>
    <w:rsid w:val="007538D2"/>
    <w:rsid w:val="00753948"/>
    <w:rsid w:val="00754305"/>
    <w:rsid w:val="00754F0F"/>
    <w:rsid w:val="007552F1"/>
    <w:rsid w:val="007553E4"/>
    <w:rsid w:val="00755F3B"/>
    <w:rsid w:val="007560A1"/>
    <w:rsid w:val="007566CB"/>
    <w:rsid w:val="00757947"/>
    <w:rsid w:val="007611E9"/>
    <w:rsid w:val="00761429"/>
    <w:rsid w:val="0076284D"/>
    <w:rsid w:val="00763F94"/>
    <w:rsid w:val="00764BB6"/>
    <w:rsid w:val="00764FD6"/>
    <w:rsid w:val="007654C6"/>
    <w:rsid w:val="00765F24"/>
    <w:rsid w:val="00766211"/>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6C1D"/>
    <w:rsid w:val="00797655"/>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151"/>
    <w:rsid w:val="007B4DFE"/>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173"/>
    <w:rsid w:val="007F30E8"/>
    <w:rsid w:val="007F3812"/>
    <w:rsid w:val="007F3D95"/>
    <w:rsid w:val="007F47E7"/>
    <w:rsid w:val="007F48A2"/>
    <w:rsid w:val="007F4F75"/>
    <w:rsid w:val="007F5196"/>
    <w:rsid w:val="007F6402"/>
    <w:rsid w:val="007F65C2"/>
    <w:rsid w:val="007F6A0B"/>
    <w:rsid w:val="007F6F26"/>
    <w:rsid w:val="007F7397"/>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677F"/>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A99"/>
    <w:rsid w:val="00851498"/>
    <w:rsid w:val="00851768"/>
    <w:rsid w:val="00851A48"/>
    <w:rsid w:val="0085291C"/>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009"/>
    <w:rsid w:val="008940D0"/>
    <w:rsid w:val="00894FEF"/>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582C"/>
    <w:rsid w:val="008D6F67"/>
    <w:rsid w:val="008D704D"/>
    <w:rsid w:val="008E2035"/>
    <w:rsid w:val="008E216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13A"/>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85A"/>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C5"/>
    <w:rsid w:val="00995FEE"/>
    <w:rsid w:val="00996076"/>
    <w:rsid w:val="00996FBB"/>
    <w:rsid w:val="009978CF"/>
    <w:rsid w:val="009A0886"/>
    <w:rsid w:val="009A180D"/>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68A"/>
    <w:rsid w:val="009E2820"/>
    <w:rsid w:val="009E387D"/>
    <w:rsid w:val="009E3D03"/>
    <w:rsid w:val="009E43D5"/>
    <w:rsid w:val="009E446D"/>
    <w:rsid w:val="009E46BC"/>
    <w:rsid w:val="009E4C2C"/>
    <w:rsid w:val="009E4CDE"/>
    <w:rsid w:val="009F474E"/>
    <w:rsid w:val="009F48EA"/>
    <w:rsid w:val="009F4E56"/>
    <w:rsid w:val="009F52D7"/>
    <w:rsid w:val="009F5AAD"/>
    <w:rsid w:val="009F639D"/>
    <w:rsid w:val="009F644C"/>
    <w:rsid w:val="009F644F"/>
    <w:rsid w:val="009F6CA9"/>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65A2"/>
    <w:rsid w:val="00A069E4"/>
    <w:rsid w:val="00A10489"/>
    <w:rsid w:val="00A10DB9"/>
    <w:rsid w:val="00A10FCA"/>
    <w:rsid w:val="00A113C1"/>
    <w:rsid w:val="00A119D3"/>
    <w:rsid w:val="00A11E57"/>
    <w:rsid w:val="00A1297F"/>
    <w:rsid w:val="00A130D3"/>
    <w:rsid w:val="00A13EAF"/>
    <w:rsid w:val="00A144B6"/>
    <w:rsid w:val="00A147C9"/>
    <w:rsid w:val="00A14833"/>
    <w:rsid w:val="00A1776F"/>
    <w:rsid w:val="00A17847"/>
    <w:rsid w:val="00A215B6"/>
    <w:rsid w:val="00A23B71"/>
    <w:rsid w:val="00A23ED8"/>
    <w:rsid w:val="00A24A76"/>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40"/>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8"/>
    <w:rsid w:val="00A54EAE"/>
    <w:rsid w:val="00A55508"/>
    <w:rsid w:val="00A55891"/>
    <w:rsid w:val="00A55AA5"/>
    <w:rsid w:val="00A560A2"/>
    <w:rsid w:val="00A56E33"/>
    <w:rsid w:val="00A571AB"/>
    <w:rsid w:val="00A574CA"/>
    <w:rsid w:val="00A5751B"/>
    <w:rsid w:val="00A57C65"/>
    <w:rsid w:val="00A60616"/>
    <w:rsid w:val="00A60845"/>
    <w:rsid w:val="00A60A83"/>
    <w:rsid w:val="00A6180D"/>
    <w:rsid w:val="00A636F3"/>
    <w:rsid w:val="00A637A9"/>
    <w:rsid w:val="00A63C9A"/>
    <w:rsid w:val="00A64641"/>
    <w:rsid w:val="00A646E1"/>
    <w:rsid w:val="00A64742"/>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72A"/>
    <w:rsid w:val="00A77900"/>
    <w:rsid w:val="00A80269"/>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902"/>
    <w:rsid w:val="00A90C03"/>
    <w:rsid w:val="00A91483"/>
    <w:rsid w:val="00A92611"/>
    <w:rsid w:val="00A934E0"/>
    <w:rsid w:val="00A94866"/>
    <w:rsid w:val="00A95620"/>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6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5E2"/>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5A9"/>
    <w:rsid w:val="00B359A7"/>
    <w:rsid w:val="00B35B28"/>
    <w:rsid w:val="00B35FC1"/>
    <w:rsid w:val="00B36625"/>
    <w:rsid w:val="00B3691F"/>
    <w:rsid w:val="00B3699E"/>
    <w:rsid w:val="00B37893"/>
    <w:rsid w:val="00B411DB"/>
    <w:rsid w:val="00B413C6"/>
    <w:rsid w:val="00B42B5A"/>
    <w:rsid w:val="00B4460C"/>
    <w:rsid w:val="00B4694C"/>
    <w:rsid w:val="00B4698A"/>
    <w:rsid w:val="00B4722C"/>
    <w:rsid w:val="00B4741D"/>
    <w:rsid w:val="00B47C05"/>
    <w:rsid w:val="00B47EC3"/>
    <w:rsid w:val="00B50760"/>
    <w:rsid w:val="00B50A49"/>
    <w:rsid w:val="00B50E50"/>
    <w:rsid w:val="00B5221E"/>
    <w:rsid w:val="00B522AC"/>
    <w:rsid w:val="00B52705"/>
    <w:rsid w:val="00B5429E"/>
    <w:rsid w:val="00B547D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671F"/>
    <w:rsid w:val="00B87F3F"/>
    <w:rsid w:val="00B87FE9"/>
    <w:rsid w:val="00B9060D"/>
    <w:rsid w:val="00B912E5"/>
    <w:rsid w:val="00B9137D"/>
    <w:rsid w:val="00B917A8"/>
    <w:rsid w:val="00B91FB8"/>
    <w:rsid w:val="00B9241A"/>
    <w:rsid w:val="00B929D3"/>
    <w:rsid w:val="00B937E7"/>
    <w:rsid w:val="00B93A46"/>
    <w:rsid w:val="00B946B2"/>
    <w:rsid w:val="00B95A24"/>
    <w:rsid w:val="00B9652B"/>
    <w:rsid w:val="00B96ED5"/>
    <w:rsid w:val="00B970B0"/>
    <w:rsid w:val="00B97135"/>
    <w:rsid w:val="00B9748F"/>
    <w:rsid w:val="00B97858"/>
    <w:rsid w:val="00B97D87"/>
    <w:rsid w:val="00BA010F"/>
    <w:rsid w:val="00BA080B"/>
    <w:rsid w:val="00BA0A4F"/>
    <w:rsid w:val="00BA0F66"/>
    <w:rsid w:val="00BA0FFA"/>
    <w:rsid w:val="00BA1D8F"/>
    <w:rsid w:val="00BA30E8"/>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270"/>
    <w:rsid w:val="00BB54F0"/>
    <w:rsid w:val="00BB6B79"/>
    <w:rsid w:val="00BB76D3"/>
    <w:rsid w:val="00BC0EC9"/>
    <w:rsid w:val="00BC1CD4"/>
    <w:rsid w:val="00BC22EF"/>
    <w:rsid w:val="00BC2E44"/>
    <w:rsid w:val="00BC3440"/>
    <w:rsid w:val="00BC3DF9"/>
    <w:rsid w:val="00BC3EEA"/>
    <w:rsid w:val="00BC403A"/>
    <w:rsid w:val="00BC7052"/>
    <w:rsid w:val="00BC74E7"/>
    <w:rsid w:val="00BC759E"/>
    <w:rsid w:val="00BC7964"/>
    <w:rsid w:val="00BD00CF"/>
    <w:rsid w:val="00BD018E"/>
    <w:rsid w:val="00BD2564"/>
    <w:rsid w:val="00BD2E7A"/>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D6B"/>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93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BED"/>
    <w:rsid w:val="00C30D51"/>
    <w:rsid w:val="00C31457"/>
    <w:rsid w:val="00C314B2"/>
    <w:rsid w:val="00C31EC9"/>
    <w:rsid w:val="00C32030"/>
    <w:rsid w:val="00C32101"/>
    <w:rsid w:val="00C327B5"/>
    <w:rsid w:val="00C32E53"/>
    <w:rsid w:val="00C338F5"/>
    <w:rsid w:val="00C35066"/>
    <w:rsid w:val="00C357D8"/>
    <w:rsid w:val="00C3734E"/>
    <w:rsid w:val="00C373EA"/>
    <w:rsid w:val="00C37E50"/>
    <w:rsid w:val="00C413D3"/>
    <w:rsid w:val="00C42315"/>
    <w:rsid w:val="00C42A0E"/>
    <w:rsid w:val="00C439FC"/>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2536"/>
    <w:rsid w:val="00CD2678"/>
    <w:rsid w:val="00CD26EB"/>
    <w:rsid w:val="00CD27BA"/>
    <w:rsid w:val="00CD2A14"/>
    <w:rsid w:val="00CD2CC2"/>
    <w:rsid w:val="00CD38A0"/>
    <w:rsid w:val="00CD457C"/>
    <w:rsid w:val="00CD46EA"/>
    <w:rsid w:val="00CD4A66"/>
    <w:rsid w:val="00CD4EE1"/>
    <w:rsid w:val="00CD580D"/>
    <w:rsid w:val="00CD59E8"/>
    <w:rsid w:val="00CD5F1C"/>
    <w:rsid w:val="00CD63FF"/>
    <w:rsid w:val="00CD684F"/>
    <w:rsid w:val="00CD6974"/>
    <w:rsid w:val="00CD6F81"/>
    <w:rsid w:val="00CD73FF"/>
    <w:rsid w:val="00CD7D99"/>
    <w:rsid w:val="00CE0A3E"/>
    <w:rsid w:val="00CE0D64"/>
    <w:rsid w:val="00CE1414"/>
    <w:rsid w:val="00CE1685"/>
    <w:rsid w:val="00CE275A"/>
    <w:rsid w:val="00CE2A25"/>
    <w:rsid w:val="00CE2D16"/>
    <w:rsid w:val="00CE31B0"/>
    <w:rsid w:val="00CE3247"/>
    <w:rsid w:val="00CE498D"/>
    <w:rsid w:val="00CE593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8D0"/>
    <w:rsid w:val="00D06939"/>
    <w:rsid w:val="00D10723"/>
    <w:rsid w:val="00D10FA6"/>
    <w:rsid w:val="00D1108A"/>
    <w:rsid w:val="00D11917"/>
    <w:rsid w:val="00D12DCB"/>
    <w:rsid w:val="00D154EB"/>
    <w:rsid w:val="00D1581F"/>
    <w:rsid w:val="00D159D2"/>
    <w:rsid w:val="00D1609F"/>
    <w:rsid w:val="00D16888"/>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CC9"/>
    <w:rsid w:val="00D526C8"/>
    <w:rsid w:val="00D53BF4"/>
    <w:rsid w:val="00D54149"/>
    <w:rsid w:val="00D5456D"/>
    <w:rsid w:val="00D551E2"/>
    <w:rsid w:val="00D5520A"/>
    <w:rsid w:val="00D56B13"/>
    <w:rsid w:val="00D575BE"/>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062"/>
    <w:rsid w:val="00D67710"/>
    <w:rsid w:val="00D70555"/>
    <w:rsid w:val="00D7113E"/>
    <w:rsid w:val="00D7155A"/>
    <w:rsid w:val="00D720E9"/>
    <w:rsid w:val="00D722C8"/>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1242"/>
    <w:rsid w:val="00D91250"/>
    <w:rsid w:val="00D91789"/>
    <w:rsid w:val="00D92FFA"/>
    <w:rsid w:val="00D93AC0"/>
    <w:rsid w:val="00D945F8"/>
    <w:rsid w:val="00D94650"/>
    <w:rsid w:val="00D94720"/>
    <w:rsid w:val="00D94A6A"/>
    <w:rsid w:val="00D95547"/>
    <w:rsid w:val="00D96083"/>
    <w:rsid w:val="00D9669E"/>
    <w:rsid w:val="00D96D1A"/>
    <w:rsid w:val="00D9748B"/>
    <w:rsid w:val="00D977CC"/>
    <w:rsid w:val="00DA05AB"/>
    <w:rsid w:val="00DA0BE3"/>
    <w:rsid w:val="00DA0E65"/>
    <w:rsid w:val="00DA1942"/>
    <w:rsid w:val="00DA1969"/>
    <w:rsid w:val="00DA22F0"/>
    <w:rsid w:val="00DA3A07"/>
    <w:rsid w:val="00DA4A0C"/>
    <w:rsid w:val="00DA4AC1"/>
    <w:rsid w:val="00DA4DC6"/>
    <w:rsid w:val="00DA53CB"/>
    <w:rsid w:val="00DA5ED0"/>
    <w:rsid w:val="00DA62B5"/>
    <w:rsid w:val="00DA758B"/>
    <w:rsid w:val="00DB0683"/>
    <w:rsid w:val="00DB0BDF"/>
    <w:rsid w:val="00DB1D3F"/>
    <w:rsid w:val="00DB2857"/>
    <w:rsid w:val="00DB35AF"/>
    <w:rsid w:val="00DB374C"/>
    <w:rsid w:val="00DB4B5C"/>
    <w:rsid w:val="00DB4BD9"/>
    <w:rsid w:val="00DB4CE3"/>
    <w:rsid w:val="00DB5CA5"/>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318"/>
    <w:rsid w:val="00DF144A"/>
    <w:rsid w:val="00DF14BC"/>
    <w:rsid w:val="00DF1869"/>
    <w:rsid w:val="00DF194A"/>
    <w:rsid w:val="00DF1F94"/>
    <w:rsid w:val="00DF28BA"/>
    <w:rsid w:val="00DF3708"/>
    <w:rsid w:val="00DF4067"/>
    <w:rsid w:val="00DF4278"/>
    <w:rsid w:val="00DF500B"/>
    <w:rsid w:val="00DF53CC"/>
    <w:rsid w:val="00DF5705"/>
    <w:rsid w:val="00DF58E2"/>
    <w:rsid w:val="00DF6485"/>
    <w:rsid w:val="00DF681A"/>
    <w:rsid w:val="00DF690E"/>
    <w:rsid w:val="00DF695B"/>
    <w:rsid w:val="00DF6A04"/>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4A"/>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0D3"/>
    <w:rsid w:val="00E3035F"/>
    <w:rsid w:val="00E312C2"/>
    <w:rsid w:val="00E32214"/>
    <w:rsid w:val="00E32664"/>
    <w:rsid w:val="00E32EE3"/>
    <w:rsid w:val="00E33261"/>
    <w:rsid w:val="00E345D2"/>
    <w:rsid w:val="00E36B3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2D"/>
    <w:rsid w:val="00E8432A"/>
    <w:rsid w:val="00E85882"/>
    <w:rsid w:val="00E85E8B"/>
    <w:rsid w:val="00E85FDD"/>
    <w:rsid w:val="00E861F5"/>
    <w:rsid w:val="00E865C4"/>
    <w:rsid w:val="00E865C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35C1"/>
    <w:rsid w:val="00EB3686"/>
    <w:rsid w:val="00EB3779"/>
    <w:rsid w:val="00EB381D"/>
    <w:rsid w:val="00EB58C7"/>
    <w:rsid w:val="00EB5AD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D7966"/>
    <w:rsid w:val="00EE0136"/>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3E9"/>
    <w:rsid w:val="00EF20DD"/>
    <w:rsid w:val="00EF3105"/>
    <w:rsid w:val="00EF393F"/>
    <w:rsid w:val="00EF4018"/>
    <w:rsid w:val="00EF6136"/>
    <w:rsid w:val="00EF67DA"/>
    <w:rsid w:val="00EF7124"/>
    <w:rsid w:val="00EF7384"/>
    <w:rsid w:val="00F0019B"/>
    <w:rsid w:val="00F00EAA"/>
    <w:rsid w:val="00F017FA"/>
    <w:rsid w:val="00F01880"/>
    <w:rsid w:val="00F01B51"/>
    <w:rsid w:val="00F01DAE"/>
    <w:rsid w:val="00F02806"/>
    <w:rsid w:val="00F02C2E"/>
    <w:rsid w:val="00F03F27"/>
    <w:rsid w:val="00F0480A"/>
    <w:rsid w:val="00F0515F"/>
    <w:rsid w:val="00F05F84"/>
    <w:rsid w:val="00F063A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087F"/>
    <w:rsid w:val="00F31B00"/>
    <w:rsid w:val="00F33516"/>
    <w:rsid w:val="00F33852"/>
    <w:rsid w:val="00F33BCB"/>
    <w:rsid w:val="00F342E4"/>
    <w:rsid w:val="00F34532"/>
    <w:rsid w:val="00F346E3"/>
    <w:rsid w:val="00F34725"/>
    <w:rsid w:val="00F3565B"/>
    <w:rsid w:val="00F368F7"/>
    <w:rsid w:val="00F36BDE"/>
    <w:rsid w:val="00F37882"/>
    <w:rsid w:val="00F37956"/>
    <w:rsid w:val="00F40874"/>
    <w:rsid w:val="00F40BD7"/>
    <w:rsid w:val="00F40E95"/>
    <w:rsid w:val="00F41BF7"/>
    <w:rsid w:val="00F42098"/>
    <w:rsid w:val="00F429B7"/>
    <w:rsid w:val="00F42CE8"/>
    <w:rsid w:val="00F42DA1"/>
    <w:rsid w:val="00F42EC8"/>
    <w:rsid w:val="00F431D1"/>
    <w:rsid w:val="00F431D3"/>
    <w:rsid w:val="00F43C74"/>
    <w:rsid w:val="00F44527"/>
    <w:rsid w:val="00F44F39"/>
    <w:rsid w:val="00F45EB2"/>
    <w:rsid w:val="00F46195"/>
    <w:rsid w:val="00F46352"/>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54"/>
    <w:rsid w:val="00F72260"/>
    <w:rsid w:val="00F724EC"/>
    <w:rsid w:val="00F72559"/>
    <w:rsid w:val="00F72ADC"/>
    <w:rsid w:val="00F72F1B"/>
    <w:rsid w:val="00F732E6"/>
    <w:rsid w:val="00F75592"/>
    <w:rsid w:val="00F7599F"/>
    <w:rsid w:val="00F7680D"/>
    <w:rsid w:val="00F768B8"/>
    <w:rsid w:val="00F76B1E"/>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01BD"/>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4C3"/>
    <w:rsid w:val="00FD5736"/>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2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30BED"/>
    <w:rPr>
      <w:color w:val="605E5C"/>
      <w:shd w:val="clear" w:color="auto" w:fill="E1DFDD"/>
    </w:rPr>
  </w:style>
  <w:style w:type="table" w:customStyle="1" w:styleId="Lentelstinklelis31">
    <w:name w:val="Lentelės tinklelis31"/>
    <w:basedOn w:val="prastojilentel"/>
    <w:uiPriority w:val="39"/>
    <w:rsid w:val="006C5962"/>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1486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880878">
      <w:bodyDiv w:val="1"/>
      <w:marLeft w:val="0"/>
      <w:marRight w:val="0"/>
      <w:marTop w:val="0"/>
      <w:marBottom w:val="0"/>
      <w:divBdr>
        <w:top w:val="none" w:sz="0" w:space="0" w:color="auto"/>
        <w:left w:val="none" w:sz="0" w:space="0" w:color="auto"/>
        <w:bottom w:val="none" w:sz="0" w:space="0" w:color="auto"/>
        <w:right w:val="none" w:sz="0" w:space="0" w:color="auto"/>
      </w:divBdr>
    </w:div>
    <w:div w:id="240454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682952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077194">
      <w:bodyDiv w:val="1"/>
      <w:marLeft w:val="0"/>
      <w:marRight w:val="0"/>
      <w:marTop w:val="0"/>
      <w:marBottom w:val="0"/>
      <w:divBdr>
        <w:top w:val="none" w:sz="0" w:space="0" w:color="auto"/>
        <w:left w:val="none" w:sz="0" w:space="0" w:color="auto"/>
        <w:bottom w:val="none" w:sz="0" w:space="0" w:color="auto"/>
        <w:right w:val="none" w:sz="0" w:space="0" w:color="auto"/>
      </w:divBdr>
    </w:div>
    <w:div w:id="57057659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18425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121596">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316279">
      <w:bodyDiv w:val="1"/>
      <w:marLeft w:val="0"/>
      <w:marRight w:val="0"/>
      <w:marTop w:val="0"/>
      <w:marBottom w:val="0"/>
      <w:divBdr>
        <w:top w:val="none" w:sz="0" w:space="0" w:color="auto"/>
        <w:left w:val="none" w:sz="0" w:space="0" w:color="auto"/>
        <w:bottom w:val="none" w:sz="0" w:space="0" w:color="auto"/>
        <w:right w:val="none" w:sz="0" w:space="0" w:color="auto"/>
      </w:divBdr>
    </w:div>
    <w:div w:id="89177530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936203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49518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26334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658059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0628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252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6333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73896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rgita.bajerciene@arsa.l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30523</Words>
  <Characters>17399</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140</cp:revision>
  <cp:lastPrinted>2025-01-21T12:15:00Z</cp:lastPrinted>
  <dcterms:created xsi:type="dcterms:W3CDTF">2023-10-09T12:07:00Z</dcterms:created>
  <dcterms:modified xsi:type="dcterms:W3CDTF">2025-01-21T13:02:00Z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