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44474" w14:textId="77777777" w:rsidR="00F421D0" w:rsidRDefault="00F421D0" w:rsidP="00F421D0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>
        <w:rPr>
          <w:rFonts w:ascii="Cambria" w:hAnsi="Cambria" w:cs="Times New Roman"/>
          <w:b/>
          <w:noProof/>
          <w:sz w:val="28"/>
          <w:szCs w:val="24"/>
        </w:rPr>
        <w:t>TECHNINĖ SPECIFIKACIJA TRIKANALIO KATETERIO KRAUJODAROS KAMIENINIŲ LĄSTELIŲ GRĄŽINIMUI ĮSIGYTI</w:t>
      </w:r>
    </w:p>
    <w:p w14:paraId="6C8FC807" w14:textId="77777777" w:rsidR="00F421D0" w:rsidRDefault="00F421D0"/>
    <w:p w14:paraId="62F9A096" w14:textId="77777777" w:rsidR="00F16C19" w:rsidRDefault="00F16C19" w:rsidP="002978B3">
      <w:pPr>
        <w:pStyle w:val="ListParagraph"/>
        <w:numPr>
          <w:ilvl w:val="0"/>
          <w:numId w:val="2"/>
        </w:numPr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 xml:space="preserve">Centrinės venos </w:t>
      </w:r>
      <w:proofErr w:type="spellStart"/>
      <w:r>
        <w:rPr>
          <w:rFonts w:ascii="Cambria" w:hAnsi="Cambria"/>
          <w:b/>
          <w:sz w:val="24"/>
          <w:szCs w:val="24"/>
          <w:u w:val="single"/>
        </w:rPr>
        <w:t>kateterizacijos</w:t>
      </w:r>
      <w:proofErr w:type="spellEnd"/>
      <w:r>
        <w:rPr>
          <w:rFonts w:ascii="Cambria" w:hAnsi="Cambria"/>
          <w:b/>
          <w:sz w:val="24"/>
          <w:szCs w:val="24"/>
          <w:u w:val="single"/>
        </w:rPr>
        <w:t xml:space="preserve"> rinkinys, trijų kanalų:</w:t>
      </w:r>
    </w:p>
    <w:p w14:paraId="1D929800" w14:textId="77777777" w:rsidR="009F7C62" w:rsidRPr="002978B3" w:rsidRDefault="005C63F2" w:rsidP="00F9281B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</w:t>
      </w:r>
      <w:r w:rsidR="00755EA9" w:rsidRPr="002978B3">
        <w:rPr>
          <w:rFonts w:ascii="Cambria" w:hAnsi="Cambria"/>
          <w:sz w:val="24"/>
          <w:szCs w:val="24"/>
        </w:rPr>
        <w:t>ienkartin</w:t>
      </w:r>
      <w:r w:rsidR="002978B3" w:rsidRPr="002978B3">
        <w:rPr>
          <w:rFonts w:ascii="Cambria" w:hAnsi="Cambria"/>
          <w:sz w:val="24"/>
          <w:szCs w:val="24"/>
        </w:rPr>
        <w:t>is (pažymėtas simboliu)</w:t>
      </w:r>
      <w:r w:rsidR="009F7C62" w:rsidRPr="002978B3">
        <w:rPr>
          <w:rFonts w:ascii="Cambria" w:hAnsi="Cambria"/>
          <w:sz w:val="24"/>
          <w:szCs w:val="24"/>
        </w:rPr>
        <w:t>;</w:t>
      </w:r>
    </w:p>
    <w:p w14:paraId="1BDDF4FF" w14:textId="77777777" w:rsidR="009F7C62" w:rsidRPr="002978B3" w:rsidRDefault="005C63F2" w:rsidP="00F9281B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</w:t>
      </w:r>
      <w:r w:rsidR="00755EA9" w:rsidRPr="002978B3">
        <w:rPr>
          <w:rFonts w:ascii="Cambria" w:hAnsi="Cambria"/>
          <w:sz w:val="24"/>
          <w:szCs w:val="24"/>
        </w:rPr>
        <w:t>teril</w:t>
      </w:r>
      <w:r w:rsidR="00F7083A">
        <w:rPr>
          <w:rFonts w:ascii="Cambria" w:hAnsi="Cambria"/>
          <w:sz w:val="24"/>
          <w:szCs w:val="24"/>
        </w:rPr>
        <w:t>us (pažymėtas simboliu</w:t>
      </w:r>
      <w:r w:rsidR="00970A9A">
        <w:rPr>
          <w:rFonts w:ascii="Cambria" w:hAnsi="Cambria"/>
          <w:sz w:val="24"/>
          <w:szCs w:val="24"/>
        </w:rPr>
        <w:t>)</w:t>
      </w:r>
      <w:r w:rsidR="006A04AC" w:rsidRPr="002978B3">
        <w:rPr>
          <w:rFonts w:ascii="Cambria" w:hAnsi="Cambria"/>
          <w:sz w:val="24"/>
          <w:szCs w:val="24"/>
        </w:rPr>
        <w:t>;</w:t>
      </w:r>
    </w:p>
    <w:p w14:paraId="2D0C8892" w14:textId="77777777" w:rsidR="009F7C62" w:rsidRPr="002978B3" w:rsidRDefault="005C63F2" w:rsidP="00F9281B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a</w:t>
      </w:r>
      <w:r w:rsidR="00755EA9" w:rsidRPr="002978B3">
        <w:rPr>
          <w:rFonts w:ascii="Cambria" w:hAnsi="Cambria"/>
          <w:sz w:val="24"/>
          <w:szCs w:val="24"/>
        </w:rPr>
        <w:t>pirogeniškos</w:t>
      </w:r>
      <w:proofErr w:type="spellEnd"/>
      <w:r w:rsidR="002978B3" w:rsidRPr="002978B3">
        <w:rPr>
          <w:rFonts w:ascii="Cambria" w:hAnsi="Cambria"/>
          <w:sz w:val="24"/>
          <w:szCs w:val="24"/>
        </w:rPr>
        <w:t xml:space="preserve"> (pažymėtas simboliu ant pakuotės arba pateikti tai patvirtinančius dokumentus)</w:t>
      </w:r>
      <w:r w:rsidR="006A04AC" w:rsidRPr="002978B3">
        <w:rPr>
          <w:rFonts w:ascii="Cambria" w:hAnsi="Cambria"/>
          <w:sz w:val="24"/>
          <w:szCs w:val="24"/>
        </w:rPr>
        <w:t>;</w:t>
      </w:r>
    </w:p>
    <w:p w14:paraId="54E009C7" w14:textId="77777777" w:rsidR="009F7C62" w:rsidRPr="002978B3" w:rsidRDefault="005C63F2" w:rsidP="00F9281B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</w:t>
      </w:r>
      <w:r w:rsidR="00755EA9" w:rsidRPr="002978B3">
        <w:rPr>
          <w:rFonts w:ascii="Cambria" w:hAnsi="Cambria"/>
          <w:sz w:val="24"/>
          <w:szCs w:val="24"/>
        </w:rPr>
        <w:t>ateteris sukomplektuotas su rinkiniu centrinių kraujagyslių punkcijai: kateteris,</w:t>
      </w:r>
      <w:r w:rsidR="009F7C62" w:rsidRPr="002978B3">
        <w:rPr>
          <w:rFonts w:ascii="Cambria" w:hAnsi="Cambria"/>
          <w:sz w:val="24"/>
          <w:szCs w:val="24"/>
        </w:rPr>
        <w:t xml:space="preserve"> </w:t>
      </w:r>
      <w:proofErr w:type="spellStart"/>
      <w:r w:rsidR="00755EA9" w:rsidRPr="002978B3">
        <w:rPr>
          <w:rFonts w:ascii="Cambria" w:hAnsi="Cambria"/>
          <w:sz w:val="24"/>
          <w:szCs w:val="24"/>
        </w:rPr>
        <w:t>punkcinė</w:t>
      </w:r>
      <w:proofErr w:type="spellEnd"/>
      <w:r w:rsidR="00755EA9" w:rsidRPr="002978B3">
        <w:rPr>
          <w:rFonts w:ascii="Cambria" w:hAnsi="Cambria"/>
          <w:sz w:val="24"/>
          <w:szCs w:val="24"/>
        </w:rPr>
        <w:t xml:space="preserve"> </w:t>
      </w:r>
      <w:proofErr w:type="spellStart"/>
      <w:r w:rsidR="00755EA9" w:rsidRPr="002978B3">
        <w:rPr>
          <w:rFonts w:ascii="Cambria" w:hAnsi="Cambria"/>
          <w:sz w:val="24"/>
          <w:szCs w:val="24"/>
        </w:rPr>
        <w:t>Seldinger’io</w:t>
      </w:r>
      <w:proofErr w:type="spellEnd"/>
      <w:r w:rsidR="00755EA9" w:rsidRPr="002978B3">
        <w:rPr>
          <w:rFonts w:ascii="Cambria" w:hAnsi="Cambria"/>
          <w:sz w:val="24"/>
          <w:szCs w:val="24"/>
        </w:rPr>
        <w:t xml:space="preserve"> arba analogiško tipo adata, į plastmasinį </w:t>
      </w:r>
      <w:proofErr w:type="spellStart"/>
      <w:r w:rsidR="00755EA9" w:rsidRPr="002978B3">
        <w:rPr>
          <w:rFonts w:ascii="Cambria" w:hAnsi="Cambria"/>
          <w:sz w:val="24"/>
          <w:szCs w:val="24"/>
        </w:rPr>
        <w:t>nukreipėją</w:t>
      </w:r>
      <w:proofErr w:type="spellEnd"/>
      <w:r w:rsidR="00755EA9" w:rsidRPr="002978B3">
        <w:rPr>
          <w:rFonts w:ascii="Cambria" w:hAnsi="Cambria"/>
          <w:sz w:val="24"/>
          <w:szCs w:val="24"/>
        </w:rPr>
        <w:t xml:space="preserve"> įkištas metalinis </w:t>
      </w:r>
      <w:proofErr w:type="spellStart"/>
      <w:r w:rsidR="00755EA9" w:rsidRPr="002978B3">
        <w:rPr>
          <w:rFonts w:ascii="Cambria" w:hAnsi="Cambria"/>
          <w:sz w:val="24"/>
          <w:szCs w:val="24"/>
        </w:rPr>
        <w:t>pravedėjas</w:t>
      </w:r>
      <w:proofErr w:type="spellEnd"/>
      <w:r w:rsidR="00755EA9" w:rsidRPr="002978B3">
        <w:rPr>
          <w:rFonts w:ascii="Cambria" w:hAnsi="Cambria"/>
          <w:sz w:val="24"/>
          <w:szCs w:val="24"/>
        </w:rPr>
        <w:t xml:space="preserve"> lanksčiu J formos galu, </w:t>
      </w:r>
      <w:proofErr w:type="spellStart"/>
      <w:r w:rsidR="00755EA9" w:rsidRPr="002978B3">
        <w:rPr>
          <w:rFonts w:ascii="Cambria" w:hAnsi="Cambria"/>
          <w:sz w:val="24"/>
          <w:szCs w:val="24"/>
        </w:rPr>
        <w:t>dilatatorius</w:t>
      </w:r>
      <w:proofErr w:type="spellEnd"/>
      <w:r w:rsidR="00755EA9" w:rsidRPr="002978B3">
        <w:rPr>
          <w:rFonts w:ascii="Cambria" w:hAnsi="Cambria"/>
          <w:sz w:val="24"/>
          <w:szCs w:val="24"/>
        </w:rPr>
        <w:t xml:space="preserve">. Metalinio pravedėjo </w:t>
      </w:r>
      <w:proofErr w:type="spellStart"/>
      <w:r w:rsidR="00755EA9" w:rsidRPr="002978B3">
        <w:rPr>
          <w:rFonts w:ascii="Cambria" w:hAnsi="Cambria"/>
          <w:sz w:val="24"/>
          <w:szCs w:val="24"/>
        </w:rPr>
        <w:t>nukreipėjas</w:t>
      </w:r>
      <w:proofErr w:type="spellEnd"/>
      <w:r w:rsidR="00755EA9" w:rsidRPr="002978B3">
        <w:rPr>
          <w:rFonts w:ascii="Cambria" w:hAnsi="Cambria"/>
          <w:sz w:val="24"/>
          <w:szCs w:val="24"/>
        </w:rPr>
        <w:t xml:space="preserve"> turi būti su </w:t>
      </w:r>
      <w:proofErr w:type="spellStart"/>
      <w:r w:rsidR="00755EA9" w:rsidRPr="002978B3">
        <w:rPr>
          <w:rFonts w:ascii="Cambria" w:hAnsi="Cambria"/>
          <w:sz w:val="24"/>
          <w:szCs w:val="24"/>
        </w:rPr>
        <w:t>konusiniu</w:t>
      </w:r>
      <w:proofErr w:type="spellEnd"/>
      <w:r w:rsidR="00755EA9" w:rsidRPr="002978B3">
        <w:rPr>
          <w:rFonts w:ascii="Cambria" w:hAnsi="Cambria"/>
          <w:sz w:val="24"/>
          <w:szCs w:val="24"/>
        </w:rPr>
        <w:t xml:space="preserve"> galu, leidžiančiu jį įkišti į </w:t>
      </w:r>
      <w:proofErr w:type="spellStart"/>
      <w:r w:rsidR="00755EA9" w:rsidRPr="002978B3">
        <w:rPr>
          <w:rFonts w:ascii="Cambria" w:hAnsi="Cambria"/>
          <w:sz w:val="24"/>
          <w:szCs w:val="24"/>
        </w:rPr>
        <w:t>punkcinės</w:t>
      </w:r>
      <w:proofErr w:type="spellEnd"/>
      <w:r w:rsidR="00755EA9" w:rsidRPr="002978B3">
        <w:rPr>
          <w:rFonts w:ascii="Cambria" w:hAnsi="Cambria"/>
          <w:sz w:val="24"/>
          <w:szCs w:val="24"/>
        </w:rPr>
        <w:t xml:space="preserve"> adatos kaniulę, prieš kaniulę turi būti išpjova, leidžianti vienu pirštu (nykščiu) įstumti pravedėją į </w:t>
      </w:r>
      <w:proofErr w:type="spellStart"/>
      <w:r w:rsidR="00755EA9" w:rsidRPr="002978B3">
        <w:rPr>
          <w:rFonts w:ascii="Cambria" w:hAnsi="Cambria"/>
          <w:sz w:val="24"/>
          <w:szCs w:val="24"/>
        </w:rPr>
        <w:t>punkcinės</w:t>
      </w:r>
      <w:proofErr w:type="spellEnd"/>
      <w:r w:rsidR="00755EA9" w:rsidRPr="002978B3">
        <w:rPr>
          <w:rFonts w:ascii="Cambria" w:hAnsi="Cambria"/>
          <w:sz w:val="24"/>
          <w:szCs w:val="24"/>
        </w:rPr>
        <w:t xml:space="preserve"> adatos kanalą</w:t>
      </w:r>
      <w:r w:rsidR="009F7C62" w:rsidRPr="002978B3">
        <w:rPr>
          <w:rFonts w:ascii="Cambria" w:hAnsi="Cambria"/>
          <w:sz w:val="24"/>
          <w:szCs w:val="24"/>
        </w:rPr>
        <w:t>;</w:t>
      </w:r>
    </w:p>
    <w:p w14:paraId="31E3EEBC" w14:textId="77777777" w:rsidR="009F7C62" w:rsidRPr="002978B3" w:rsidRDefault="005C63F2" w:rsidP="00F9281B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</w:t>
      </w:r>
      <w:r w:rsidR="00755EA9" w:rsidRPr="002978B3">
        <w:rPr>
          <w:rFonts w:ascii="Cambria" w:hAnsi="Cambria"/>
          <w:sz w:val="24"/>
          <w:szCs w:val="24"/>
        </w:rPr>
        <w:t xml:space="preserve">inkamas </w:t>
      </w:r>
      <w:proofErr w:type="spellStart"/>
      <w:r w:rsidR="00755EA9" w:rsidRPr="002978B3">
        <w:rPr>
          <w:rFonts w:ascii="Cambria" w:hAnsi="Cambria"/>
          <w:sz w:val="24"/>
          <w:szCs w:val="24"/>
        </w:rPr>
        <w:t>kraujodaros</w:t>
      </w:r>
      <w:proofErr w:type="spellEnd"/>
      <w:r w:rsidR="00755EA9" w:rsidRPr="002978B3">
        <w:rPr>
          <w:rFonts w:ascii="Cambria" w:hAnsi="Cambria"/>
          <w:sz w:val="24"/>
          <w:szCs w:val="24"/>
        </w:rPr>
        <w:t xml:space="preserve"> kamieninių ląstelių perpylimui (transplantacijai)</w:t>
      </w:r>
      <w:r w:rsidR="009F7C62" w:rsidRPr="002978B3">
        <w:rPr>
          <w:rFonts w:ascii="Cambria" w:hAnsi="Cambria"/>
          <w:sz w:val="24"/>
          <w:szCs w:val="24"/>
        </w:rPr>
        <w:t>;</w:t>
      </w:r>
    </w:p>
    <w:p w14:paraId="104A7B2A" w14:textId="77777777" w:rsidR="009F7C62" w:rsidRPr="002978B3" w:rsidRDefault="005C63F2" w:rsidP="00F9281B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</w:t>
      </w:r>
      <w:r w:rsidR="00755EA9" w:rsidRPr="002978B3">
        <w:rPr>
          <w:rFonts w:ascii="Cambria" w:hAnsi="Cambria"/>
          <w:sz w:val="24"/>
          <w:szCs w:val="24"/>
        </w:rPr>
        <w:t xml:space="preserve">edžiaga – poliuretanas, silikonas arba </w:t>
      </w:r>
      <w:r w:rsidR="009F7C62" w:rsidRPr="002978B3">
        <w:rPr>
          <w:rFonts w:ascii="Cambria" w:hAnsi="Cambria"/>
          <w:sz w:val="24"/>
          <w:szCs w:val="24"/>
        </w:rPr>
        <w:t>lygiavertė medžiaga;</w:t>
      </w:r>
    </w:p>
    <w:p w14:paraId="1463BE12" w14:textId="77777777" w:rsidR="009F7C62" w:rsidRPr="002978B3" w:rsidRDefault="009F7C62" w:rsidP="00F9281B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24"/>
          <w:szCs w:val="24"/>
        </w:rPr>
      </w:pPr>
      <w:r w:rsidRPr="002978B3">
        <w:rPr>
          <w:rFonts w:ascii="Cambria" w:hAnsi="Cambria"/>
          <w:sz w:val="24"/>
          <w:szCs w:val="24"/>
        </w:rPr>
        <w:t>t</w:t>
      </w:r>
      <w:r w:rsidR="00755EA9" w:rsidRPr="002978B3">
        <w:rPr>
          <w:rFonts w:ascii="Cambria" w:hAnsi="Cambria"/>
          <w:sz w:val="24"/>
          <w:szCs w:val="24"/>
        </w:rPr>
        <w:t>rys kanalai (vienas 14G ir du 16G), dydis 8–9Fr, ilgis 15–17,5 cm</w:t>
      </w:r>
      <w:r w:rsidRPr="002978B3">
        <w:rPr>
          <w:rFonts w:ascii="Cambria" w:hAnsi="Cambria"/>
          <w:sz w:val="24"/>
          <w:szCs w:val="24"/>
        </w:rPr>
        <w:t>;</w:t>
      </w:r>
    </w:p>
    <w:p w14:paraId="517F7AC6" w14:textId="77777777" w:rsidR="009F7C62" w:rsidRPr="002978B3" w:rsidRDefault="005C63F2" w:rsidP="00F9281B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</w:t>
      </w:r>
      <w:r w:rsidR="00755EA9" w:rsidRPr="002978B3">
        <w:rPr>
          <w:rFonts w:ascii="Cambria" w:hAnsi="Cambria"/>
          <w:sz w:val="24"/>
          <w:szCs w:val="24"/>
        </w:rPr>
        <w:t>u sparneliais kateterio fiksavimui</w:t>
      </w:r>
      <w:r w:rsidR="009F7C62" w:rsidRPr="002978B3">
        <w:rPr>
          <w:rFonts w:ascii="Cambria" w:hAnsi="Cambria"/>
          <w:sz w:val="24"/>
          <w:szCs w:val="24"/>
        </w:rPr>
        <w:t>;</w:t>
      </w:r>
    </w:p>
    <w:p w14:paraId="2295EDA6" w14:textId="77777777" w:rsidR="009F7C62" w:rsidRPr="002978B3" w:rsidRDefault="005C63F2" w:rsidP="00F9281B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r</w:t>
      </w:r>
      <w:r w:rsidR="00755EA9" w:rsidRPr="002978B3">
        <w:rPr>
          <w:rFonts w:ascii="Cambria" w:hAnsi="Cambria"/>
          <w:sz w:val="24"/>
          <w:szCs w:val="24"/>
        </w:rPr>
        <w:t>adiokontrastinis</w:t>
      </w:r>
      <w:proofErr w:type="spellEnd"/>
      <w:r w:rsidR="009F7C62" w:rsidRPr="002978B3">
        <w:rPr>
          <w:rFonts w:ascii="Cambria" w:hAnsi="Cambria"/>
          <w:sz w:val="24"/>
          <w:szCs w:val="24"/>
        </w:rPr>
        <w:t>;</w:t>
      </w:r>
    </w:p>
    <w:p w14:paraId="6CCACC79" w14:textId="77777777" w:rsidR="009F7C62" w:rsidRPr="002978B3" w:rsidRDefault="005C63F2" w:rsidP="00F9281B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</w:t>
      </w:r>
      <w:r w:rsidR="00755EA9" w:rsidRPr="002978B3">
        <w:rPr>
          <w:rFonts w:ascii="Cambria" w:hAnsi="Cambria"/>
          <w:sz w:val="24"/>
          <w:szCs w:val="24"/>
        </w:rPr>
        <w:t>lastingas</w:t>
      </w:r>
      <w:r w:rsidR="009F7C62" w:rsidRPr="002978B3">
        <w:rPr>
          <w:rFonts w:ascii="Cambria" w:hAnsi="Cambria"/>
          <w:sz w:val="24"/>
          <w:szCs w:val="24"/>
        </w:rPr>
        <w:t>;</w:t>
      </w:r>
    </w:p>
    <w:p w14:paraId="3B132FA0" w14:textId="77777777" w:rsidR="009F7C62" w:rsidRPr="002978B3" w:rsidRDefault="005C63F2" w:rsidP="00F9281B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</w:t>
      </w:r>
      <w:r w:rsidR="00755EA9" w:rsidRPr="002978B3">
        <w:rPr>
          <w:rFonts w:ascii="Cambria" w:hAnsi="Cambria"/>
          <w:sz w:val="24"/>
          <w:szCs w:val="24"/>
        </w:rPr>
        <w:t xml:space="preserve">u </w:t>
      </w:r>
      <w:proofErr w:type="spellStart"/>
      <w:r w:rsidR="00755EA9" w:rsidRPr="002978B3">
        <w:rPr>
          <w:rFonts w:ascii="Cambria" w:hAnsi="Cambria"/>
          <w:sz w:val="24"/>
          <w:szCs w:val="24"/>
        </w:rPr>
        <w:t>konusinio</w:t>
      </w:r>
      <w:proofErr w:type="spellEnd"/>
      <w:r w:rsidR="00755EA9" w:rsidRPr="002978B3">
        <w:rPr>
          <w:rFonts w:ascii="Cambria" w:hAnsi="Cambria"/>
          <w:sz w:val="24"/>
          <w:szCs w:val="24"/>
        </w:rPr>
        <w:t xml:space="preserve"> tipo sujungimais</w:t>
      </w:r>
      <w:r w:rsidR="009F7C62" w:rsidRPr="002978B3">
        <w:rPr>
          <w:rFonts w:ascii="Cambria" w:hAnsi="Cambria"/>
          <w:sz w:val="24"/>
          <w:szCs w:val="24"/>
        </w:rPr>
        <w:t>;</w:t>
      </w:r>
    </w:p>
    <w:p w14:paraId="6A16D5BA" w14:textId="77777777" w:rsidR="009F7C62" w:rsidRPr="002978B3" w:rsidRDefault="005C63F2" w:rsidP="00F9281B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</w:t>
      </w:r>
      <w:r w:rsidR="00755EA9" w:rsidRPr="002978B3">
        <w:rPr>
          <w:rFonts w:ascii="Cambria" w:hAnsi="Cambria"/>
          <w:sz w:val="24"/>
          <w:szCs w:val="24"/>
        </w:rPr>
        <w:t>ateterio atšakos elastingos, su spaustukais ir užsukamais kamšteliais</w:t>
      </w:r>
      <w:r w:rsidR="009F7C62" w:rsidRPr="002978B3">
        <w:rPr>
          <w:rFonts w:ascii="Cambria" w:hAnsi="Cambria"/>
          <w:sz w:val="24"/>
          <w:szCs w:val="24"/>
        </w:rPr>
        <w:t>;</w:t>
      </w:r>
    </w:p>
    <w:p w14:paraId="09124127" w14:textId="77777777" w:rsidR="009F7C62" w:rsidRPr="002978B3" w:rsidRDefault="005C63F2" w:rsidP="00F9281B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</w:t>
      </w:r>
      <w:r w:rsidR="00755EA9" w:rsidRPr="002978B3">
        <w:rPr>
          <w:rFonts w:ascii="Cambria" w:hAnsi="Cambria"/>
          <w:sz w:val="24"/>
          <w:szCs w:val="24"/>
        </w:rPr>
        <w:t>u nurodytais kanalų užpildymo tūriais</w:t>
      </w:r>
      <w:r w:rsidR="009F7C62" w:rsidRPr="002978B3">
        <w:rPr>
          <w:rFonts w:ascii="Cambria" w:hAnsi="Cambria"/>
          <w:sz w:val="24"/>
          <w:szCs w:val="24"/>
        </w:rPr>
        <w:t>;</w:t>
      </w:r>
    </w:p>
    <w:p w14:paraId="1C5A1CF5" w14:textId="77777777" w:rsidR="009F7C62" w:rsidRPr="002978B3" w:rsidRDefault="005C63F2" w:rsidP="00F9281B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į</w:t>
      </w:r>
      <w:r w:rsidR="00755EA9" w:rsidRPr="002978B3">
        <w:rPr>
          <w:rFonts w:ascii="Cambria" w:hAnsi="Cambria"/>
          <w:sz w:val="24"/>
          <w:szCs w:val="24"/>
        </w:rPr>
        <w:t>pakavimas komplektais</w:t>
      </w:r>
      <w:r w:rsidR="009F7C62" w:rsidRPr="002978B3">
        <w:rPr>
          <w:rFonts w:ascii="Cambria" w:hAnsi="Cambria"/>
          <w:sz w:val="24"/>
          <w:szCs w:val="24"/>
        </w:rPr>
        <w:t>;</w:t>
      </w:r>
    </w:p>
    <w:p w14:paraId="4815A7CA" w14:textId="77777777" w:rsidR="005C63F2" w:rsidRDefault="00755EA9" w:rsidP="00F9281B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24"/>
          <w:szCs w:val="24"/>
        </w:rPr>
      </w:pPr>
      <w:r w:rsidRPr="002978B3">
        <w:rPr>
          <w:rFonts w:ascii="Cambria" w:hAnsi="Cambria"/>
          <w:sz w:val="24"/>
          <w:szCs w:val="24"/>
        </w:rPr>
        <w:t xml:space="preserve">60–70 cm ilgio </w:t>
      </w:r>
      <w:proofErr w:type="spellStart"/>
      <w:r w:rsidRPr="002978B3">
        <w:rPr>
          <w:rFonts w:ascii="Cambria" w:hAnsi="Cambria"/>
          <w:sz w:val="24"/>
          <w:szCs w:val="24"/>
        </w:rPr>
        <w:t>pravedėjas</w:t>
      </w:r>
      <w:proofErr w:type="spellEnd"/>
      <w:r w:rsidRPr="002978B3">
        <w:rPr>
          <w:rFonts w:ascii="Cambria" w:hAnsi="Cambria"/>
          <w:sz w:val="24"/>
          <w:szCs w:val="24"/>
        </w:rPr>
        <w:t xml:space="preserve"> lanksčiu J formos galu (kitas galas tiesus), tinkantis hemodializės kateteriams į centrines kraujagysles įvesti bei 18G </w:t>
      </w:r>
      <w:proofErr w:type="spellStart"/>
      <w:r w:rsidRPr="002978B3">
        <w:rPr>
          <w:rFonts w:ascii="Cambria" w:hAnsi="Cambria"/>
          <w:sz w:val="24"/>
          <w:szCs w:val="24"/>
        </w:rPr>
        <w:t>punkcinei</w:t>
      </w:r>
      <w:proofErr w:type="spellEnd"/>
      <w:r w:rsidRPr="002978B3">
        <w:rPr>
          <w:rFonts w:ascii="Cambria" w:hAnsi="Cambria"/>
          <w:sz w:val="24"/>
          <w:szCs w:val="24"/>
        </w:rPr>
        <w:t xml:space="preserve"> adatai</w:t>
      </w:r>
      <w:r w:rsidR="005C63F2">
        <w:rPr>
          <w:rFonts w:ascii="Cambria" w:hAnsi="Cambria"/>
          <w:sz w:val="24"/>
          <w:szCs w:val="24"/>
        </w:rPr>
        <w:t>;</w:t>
      </w:r>
    </w:p>
    <w:p w14:paraId="01D2C07C" w14:textId="77777777" w:rsidR="005C63F2" w:rsidRPr="005C63F2" w:rsidRDefault="005C63F2" w:rsidP="00F9281B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24"/>
          <w:szCs w:val="24"/>
        </w:rPr>
      </w:pPr>
      <w:r w:rsidRPr="005C63F2">
        <w:rPr>
          <w:rFonts w:ascii="Cambria" w:hAnsi="Cambria"/>
          <w:sz w:val="24"/>
          <w:szCs w:val="24"/>
        </w:rPr>
        <w:t>ant</w:t>
      </w:r>
      <w:r w:rsidRPr="005C63F2">
        <w:rPr>
          <w:rFonts w:ascii="Cambria" w:hAnsi="Cambria"/>
          <w:spacing w:val="-6"/>
          <w:sz w:val="24"/>
          <w:szCs w:val="24"/>
        </w:rPr>
        <w:t xml:space="preserve"> </w:t>
      </w:r>
      <w:r w:rsidRPr="005C63F2">
        <w:rPr>
          <w:rFonts w:ascii="Cambria" w:hAnsi="Cambria"/>
          <w:sz w:val="24"/>
          <w:szCs w:val="24"/>
        </w:rPr>
        <w:t>pakuotės</w:t>
      </w:r>
      <w:r w:rsidRPr="005C63F2">
        <w:rPr>
          <w:rFonts w:ascii="Cambria" w:hAnsi="Cambria"/>
          <w:spacing w:val="-6"/>
          <w:sz w:val="24"/>
          <w:szCs w:val="24"/>
        </w:rPr>
        <w:t xml:space="preserve"> </w:t>
      </w:r>
      <w:r w:rsidRPr="005C63F2">
        <w:rPr>
          <w:rFonts w:ascii="Cambria" w:hAnsi="Cambria"/>
          <w:sz w:val="24"/>
          <w:szCs w:val="24"/>
        </w:rPr>
        <w:t>pažymėtas</w:t>
      </w:r>
      <w:r w:rsidRPr="005C63F2">
        <w:rPr>
          <w:rFonts w:ascii="Cambria" w:hAnsi="Cambria"/>
          <w:spacing w:val="-6"/>
          <w:sz w:val="24"/>
          <w:szCs w:val="24"/>
        </w:rPr>
        <w:t xml:space="preserve"> </w:t>
      </w:r>
      <w:r w:rsidRPr="005C63F2">
        <w:rPr>
          <w:rFonts w:ascii="Cambria" w:hAnsi="Cambria"/>
          <w:sz w:val="24"/>
          <w:szCs w:val="24"/>
        </w:rPr>
        <w:t>produkto</w:t>
      </w:r>
      <w:r w:rsidRPr="005C63F2">
        <w:rPr>
          <w:rFonts w:ascii="Cambria" w:hAnsi="Cambria"/>
          <w:spacing w:val="-6"/>
          <w:sz w:val="24"/>
          <w:szCs w:val="24"/>
        </w:rPr>
        <w:t xml:space="preserve"> </w:t>
      </w:r>
      <w:r w:rsidRPr="005C63F2">
        <w:rPr>
          <w:rFonts w:ascii="Cambria" w:hAnsi="Cambria"/>
          <w:sz w:val="24"/>
          <w:szCs w:val="24"/>
        </w:rPr>
        <w:t>galiojimo</w:t>
      </w:r>
      <w:r w:rsidRPr="005C63F2">
        <w:rPr>
          <w:rFonts w:ascii="Cambria" w:hAnsi="Cambria"/>
          <w:spacing w:val="-5"/>
          <w:sz w:val="24"/>
          <w:szCs w:val="24"/>
        </w:rPr>
        <w:t xml:space="preserve"> </w:t>
      </w:r>
      <w:r w:rsidRPr="005C63F2">
        <w:rPr>
          <w:rFonts w:ascii="Cambria" w:hAnsi="Cambria"/>
          <w:spacing w:val="-2"/>
          <w:sz w:val="24"/>
          <w:szCs w:val="24"/>
        </w:rPr>
        <w:t>laikas;</w:t>
      </w:r>
    </w:p>
    <w:p w14:paraId="0D2F0F32" w14:textId="77777777" w:rsidR="005C63F2" w:rsidRPr="005C63F2" w:rsidRDefault="005C63F2" w:rsidP="00F9281B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24"/>
          <w:szCs w:val="24"/>
        </w:rPr>
      </w:pPr>
      <w:r w:rsidRPr="005C63F2">
        <w:rPr>
          <w:rFonts w:ascii="Cambria" w:hAnsi="Cambria"/>
          <w:sz w:val="24"/>
          <w:szCs w:val="24"/>
        </w:rPr>
        <w:t>su</w:t>
      </w:r>
      <w:r w:rsidRPr="005C63F2">
        <w:rPr>
          <w:rFonts w:ascii="Cambria" w:hAnsi="Cambria"/>
          <w:spacing w:val="-6"/>
          <w:sz w:val="24"/>
          <w:szCs w:val="24"/>
        </w:rPr>
        <w:t xml:space="preserve"> </w:t>
      </w:r>
      <w:r w:rsidRPr="005C63F2">
        <w:rPr>
          <w:rFonts w:ascii="Cambria" w:hAnsi="Cambria"/>
          <w:sz w:val="24"/>
          <w:szCs w:val="24"/>
        </w:rPr>
        <w:t>numatyta</w:t>
      </w:r>
      <w:r w:rsidRPr="005C63F2">
        <w:rPr>
          <w:rFonts w:ascii="Cambria" w:hAnsi="Cambria"/>
          <w:spacing w:val="-5"/>
          <w:sz w:val="24"/>
          <w:szCs w:val="24"/>
        </w:rPr>
        <w:t xml:space="preserve"> </w:t>
      </w:r>
      <w:r w:rsidRPr="005C63F2">
        <w:rPr>
          <w:rFonts w:ascii="Cambria" w:hAnsi="Cambria"/>
          <w:sz w:val="24"/>
          <w:szCs w:val="24"/>
        </w:rPr>
        <w:t>pakuotės</w:t>
      </w:r>
      <w:r w:rsidRPr="005C63F2">
        <w:rPr>
          <w:rFonts w:ascii="Cambria" w:hAnsi="Cambria"/>
          <w:spacing w:val="-6"/>
          <w:sz w:val="24"/>
          <w:szCs w:val="24"/>
        </w:rPr>
        <w:t xml:space="preserve"> </w:t>
      </w:r>
      <w:r w:rsidRPr="005C63F2">
        <w:rPr>
          <w:rFonts w:ascii="Cambria" w:hAnsi="Cambria"/>
          <w:sz w:val="24"/>
          <w:szCs w:val="24"/>
        </w:rPr>
        <w:t>atidarymo</w:t>
      </w:r>
      <w:r w:rsidRPr="005C63F2">
        <w:rPr>
          <w:rFonts w:ascii="Cambria" w:hAnsi="Cambria"/>
          <w:spacing w:val="-5"/>
          <w:sz w:val="24"/>
          <w:szCs w:val="24"/>
        </w:rPr>
        <w:t xml:space="preserve"> </w:t>
      </w:r>
      <w:r w:rsidR="00F7083A">
        <w:rPr>
          <w:rFonts w:ascii="Cambria" w:hAnsi="Cambria"/>
          <w:spacing w:val="-2"/>
          <w:sz w:val="24"/>
          <w:szCs w:val="24"/>
        </w:rPr>
        <w:t>vieta.</w:t>
      </w:r>
    </w:p>
    <w:p w14:paraId="6166A2D8" w14:textId="77777777" w:rsidR="00F421D0" w:rsidRPr="00F46DE4" w:rsidRDefault="005E3308" w:rsidP="00F9281B">
      <w:pPr>
        <w:spacing w:after="0"/>
        <w:ind w:left="360"/>
        <w:jc w:val="both"/>
        <w:rPr>
          <w:rFonts w:ascii="Cambria" w:hAnsi="Cambria"/>
          <w:i/>
          <w:sz w:val="24"/>
          <w:szCs w:val="24"/>
        </w:rPr>
      </w:pPr>
      <w:r w:rsidRPr="00063594">
        <w:rPr>
          <w:rFonts w:ascii="Cambria" w:hAnsi="Cambria"/>
          <w:i/>
          <w:sz w:val="24"/>
          <w:szCs w:val="24"/>
        </w:rPr>
        <w:t xml:space="preserve">Orientacinis poreikis: </w:t>
      </w:r>
      <w:r w:rsidR="00EC0A06">
        <w:rPr>
          <w:rFonts w:ascii="Cambria" w:hAnsi="Cambria"/>
          <w:i/>
          <w:sz w:val="24"/>
          <w:szCs w:val="24"/>
        </w:rPr>
        <w:t>200 vnt.</w:t>
      </w:r>
    </w:p>
    <w:p w14:paraId="39821359" w14:textId="77777777" w:rsidR="00F421D0" w:rsidRDefault="00F421D0" w:rsidP="00F9281B">
      <w:pPr>
        <w:jc w:val="both"/>
      </w:pPr>
    </w:p>
    <w:p w14:paraId="4E2D148C" w14:textId="77777777" w:rsidR="00F421D0" w:rsidRPr="009A2CBC" w:rsidRDefault="00F421D0" w:rsidP="00F421D0">
      <w:pPr>
        <w:spacing w:after="0" w:line="240" w:lineRule="auto"/>
        <w:jc w:val="center"/>
        <w:rPr>
          <w:rFonts w:ascii="Cambria" w:eastAsia="Calibri" w:hAnsi="Cambria" w:cs="Times New Roman"/>
          <w:bCs/>
          <w:iCs/>
          <w:sz w:val="24"/>
          <w:szCs w:val="24"/>
        </w:rPr>
      </w:pPr>
      <w:r w:rsidRPr="009A2CBC">
        <w:rPr>
          <w:rFonts w:ascii="Cambria" w:eastAsia="Calibri" w:hAnsi="Cambria" w:cs="Times New Roman"/>
          <w:bCs/>
          <w:iCs/>
          <w:sz w:val="24"/>
          <w:szCs w:val="24"/>
        </w:rPr>
        <w:t>Kartu su pasiūlymu konkursui būtina pateikti </w:t>
      </w:r>
      <w:r w:rsidRPr="009A2CBC">
        <w:rPr>
          <w:rFonts w:ascii="Cambria" w:eastAsia="Calibri" w:hAnsi="Cambria" w:cs="Times New Roman"/>
          <w:bCs/>
          <w:iCs/>
          <w:sz w:val="24"/>
          <w:szCs w:val="24"/>
          <w:u w:val="single"/>
        </w:rPr>
        <w:t>galiojančių</w:t>
      </w:r>
      <w:r w:rsidRPr="009A2CBC">
        <w:rPr>
          <w:rFonts w:ascii="Cambria" w:eastAsia="Calibri" w:hAnsi="Cambria" w:cs="Times New Roman"/>
          <w:bCs/>
          <w:iCs/>
          <w:sz w:val="24"/>
          <w:szCs w:val="24"/>
        </w:rPr>
        <w:t> CE sertifikatų arba lygiaverčių dokumentų, liudijančių siūlomų priemonių CE sertifikavimą, kopijas.</w:t>
      </w:r>
    </w:p>
    <w:p w14:paraId="327A292F" w14:textId="77777777" w:rsidR="00F421D0" w:rsidRPr="009A2CBC" w:rsidRDefault="00F421D0" w:rsidP="00F421D0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138AC040" w14:textId="635F538A" w:rsidR="00F421D0" w:rsidRDefault="00F421D0" w:rsidP="00F421D0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9A2CBC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5B14B989" w14:textId="451EA5E5" w:rsidR="009604D4" w:rsidRDefault="009604D4" w:rsidP="00F421D0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</w:p>
    <w:p w14:paraId="43CF15F6" w14:textId="29200715" w:rsidR="009604D4" w:rsidRPr="009A2CBC" w:rsidRDefault="009604D4" w:rsidP="00F421D0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_______________________</w:t>
      </w:r>
      <w:bookmarkStart w:id="0" w:name="_GoBack"/>
      <w:bookmarkEnd w:id="0"/>
    </w:p>
    <w:sectPr w:rsidR="009604D4" w:rsidRPr="009A2CBC" w:rsidSect="009604D4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44636"/>
    <w:multiLevelType w:val="hybridMultilevel"/>
    <w:tmpl w:val="1482FB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62727"/>
    <w:multiLevelType w:val="hybridMultilevel"/>
    <w:tmpl w:val="9A3A3718"/>
    <w:lvl w:ilvl="0" w:tplc="F41A3250">
      <w:start w:val="1"/>
      <w:numFmt w:val="decimal"/>
      <w:lvlText w:val="%1."/>
      <w:lvlJc w:val="left"/>
      <w:pPr>
        <w:ind w:left="322" w:hanging="221"/>
      </w:pPr>
      <w:rPr>
        <w:rFonts w:hint="default"/>
        <w:spacing w:val="0"/>
        <w:w w:val="87"/>
        <w:lang w:val="lt-LT" w:eastAsia="en-US" w:bidi="ar-SA"/>
      </w:rPr>
    </w:lvl>
    <w:lvl w:ilvl="1" w:tplc="75ACB290">
      <w:numFmt w:val="bullet"/>
      <w:lvlText w:val="-"/>
      <w:lvlJc w:val="left"/>
      <w:pPr>
        <w:ind w:left="52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BF1C44BC">
      <w:numFmt w:val="bullet"/>
      <w:lvlText w:val="•"/>
      <w:lvlJc w:val="left"/>
      <w:pPr>
        <w:ind w:left="520" w:hanging="428"/>
      </w:pPr>
      <w:rPr>
        <w:rFonts w:hint="default"/>
        <w:lang w:val="lt-LT" w:eastAsia="en-US" w:bidi="ar-SA"/>
      </w:rPr>
    </w:lvl>
    <w:lvl w:ilvl="3" w:tplc="34445F44">
      <w:numFmt w:val="bullet"/>
      <w:lvlText w:val="•"/>
      <w:lvlJc w:val="left"/>
      <w:pPr>
        <w:ind w:left="1665" w:hanging="428"/>
      </w:pPr>
      <w:rPr>
        <w:rFonts w:hint="default"/>
        <w:lang w:val="lt-LT" w:eastAsia="en-US" w:bidi="ar-SA"/>
      </w:rPr>
    </w:lvl>
    <w:lvl w:ilvl="4" w:tplc="43C06C60">
      <w:numFmt w:val="bullet"/>
      <w:lvlText w:val="•"/>
      <w:lvlJc w:val="left"/>
      <w:pPr>
        <w:ind w:left="2811" w:hanging="428"/>
      </w:pPr>
      <w:rPr>
        <w:rFonts w:hint="default"/>
        <w:lang w:val="lt-LT" w:eastAsia="en-US" w:bidi="ar-SA"/>
      </w:rPr>
    </w:lvl>
    <w:lvl w:ilvl="5" w:tplc="1A5E12A6">
      <w:numFmt w:val="bullet"/>
      <w:lvlText w:val="•"/>
      <w:lvlJc w:val="left"/>
      <w:pPr>
        <w:ind w:left="3957" w:hanging="428"/>
      </w:pPr>
      <w:rPr>
        <w:rFonts w:hint="default"/>
        <w:lang w:val="lt-LT" w:eastAsia="en-US" w:bidi="ar-SA"/>
      </w:rPr>
    </w:lvl>
    <w:lvl w:ilvl="6" w:tplc="C0EA8040">
      <w:numFmt w:val="bullet"/>
      <w:lvlText w:val="•"/>
      <w:lvlJc w:val="left"/>
      <w:pPr>
        <w:ind w:left="5103" w:hanging="428"/>
      </w:pPr>
      <w:rPr>
        <w:rFonts w:hint="default"/>
        <w:lang w:val="lt-LT" w:eastAsia="en-US" w:bidi="ar-SA"/>
      </w:rPr>
    </w:lvl>
    <w:lvl w:ilvl="7" w:tplc="888282B4">
      <w:numFmt w:val="bullet"/>
      <w:lvlText w:val="•"/>
      <w:lvlJc w:val="left"/>
      <w:pPr>
        <w:ind w:left="6249" w:hanging="428"/>
      </w:pPr>
      <w:rPr>
        <w:rFonts w:hint="default"/>
        <w:lang w:val="lt-LT" w:eastAsia="en-US" w:bidi="ar-SA"/>
      </w:rPr>
    </w:lvl>
    <w:lvl w:ilvl="8" w:tplc="DD0211FA">
      <w:numFmt w:val="bullet"/>
      <w:lvlText w:val="•"/>
      <w:lvlJc w:val="left"/>
      <w:pPr>
        <w:ind w:left="7394" w:hanging="428"/>
      </w:pPr>
      <w:rPr>
        <w:rFonts w:hint="default"/>
        <w:lang w:val="lt-LT" w:eastAsia="en-US" w:bidi="ar-SA"/>
      </w:rPr>
    </w:lvl>
  </w:abstractNum>
  <w:abstractNum w:abstractNumId="2" w15:restartNumberingAfterBreak="0">
    <w:nsid w:val="49DE1D10"/>
    <w:multiLevelType w:val="hybridMultilevel"/>
    <w:tmpl w:val="92B25EA4"/>
    <w:lvl w:ilvl="0" w:tplc="1B26EE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420"/>
    <w:rsid w:val="00063594"/>
    <w:rsid w:val="0011777E"/>
    <w:rsid w:val="00254420"/>
    <w:rsid w:val="002978B3"/>
    <w:rsid w:val="003B4591"/>
    <w:rsid w:val="004D01AB"/>
    <w:rsid w:val="005C63F2"/>
    <w:rsid w:val="005E3308"/>
    <w:rsid w:val="006A04AC"/>
    <w:rsid w:val="00755EA9"/>
    <w:rsid w:val="00786D2D"/>
    <w:rsid w:val="008B3851"/>
    <w:rsid w:val="009604D4"/>
    <w:rsid w:val="00970A9A"/>
    <w:rsid w:val="009F7C62"/>
    <w:rsid w:val="00EC0A06"/>
    <w:rsid w:val="00F16C19"/>
    <w:rsid w:val="00F421D0"/>
    <w:rsid w:val="00F46DE4"/>
    <w:rsid w:val="00F7083A"/>
    <w:rsid w:val="00F9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F7A5"/>
  <w15:chartTrackingRefBased/>
  <w15:docId w15:val="{3DDBF4CF-9EF2-402E-9298-F5E7F6F5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755EA9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5C6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C75C1D-FC30-4A53-8FB8-61AD031DE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8EA4F1-DF61-483D-8C42-53842E5E8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429091-A832-40D3-A06C-A61DD5893C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1114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Sabutytė</dc:creator>
  <cp:keywords/>
  <dc:description/>
  <cp:lastModifiedBy>Ingrida Brazienė</cp:lastModifiedBy>
  <cp:revision>3</cp:revision>
  <cp:lastPrinted>2026-07-09T07:05:00Z</cp:lastPrinted>
  <dcterms:created xsi:type="dcterms:W3CDTF">2026-07-09T07:05:00Z</dcterms:created>
  <dcterms:modified xsi:type="dcterms:W3CDTF">2026-07-14T07:06:00Z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