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76ED" w14:textId="1A984BF0" w:rsidR="002F4E81" w:rsidRPr="00F132FE" w:rsidRDefault="00EB1059" w:rsidP="002F4E81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bookmarkStart w:id="0" w:name="_Hlk226105769"/>
      <w:r>
        <w:rPr>
          <w:rFonts w:ascii="Times New Roman" w:hAnsi="Times New Roman" w:cs="Times New Roman"/>
          <w:szCs w:val="24"/>
          <w:lang w:eastAsia="zh-CN"/>
        </w:rPr>
        <w:t xml:space="preserve">Pirkimo-pardavimo </w:t>
      </w:r>
    </w:p>
    <w:p w14:paraId="76E2624C" w14:textId="44DBC96A" w:rsidR="002F4E81" w:rsidRPr="00F132FE" w:rsidRDefault="002059C8" w:rsidP="002F4E81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  <w:lang w:eastAsia="zh-CN"/>
        </w:rPr>
        <w:t>2026</w:t>
      </w:r>
      <w:r w:rsidR="002F4E81" w:rsidRPr="00F132FE">
        <w:rPr>
          <w:rFonts w:ascii="Times New Roman" w:hAnsi="Times New Roman" w:cs="Times New Roman"/>
          <w:szCs w:val="24"/>
          <w:lang w:eastAsia="zh-CN"/>
        </w:rPr>
        <w:t xml:space="preserve"> m. ................… d. </w:t>
      </w:r>
      <w:r w:rsidR="00EB1059">
        <w:rPr>
          <w:rFonts w:ascii="Times New Roman" w:hAnsi="Times New Roman" w:cs="Times New Roman"/>
          <w:szCs w:val="24"/>
          <w:lang w:eastAsia="zh-CN"/>
        </w:rPr>
        <w:t>sutarties</w:t>
      </w:r>
      <w:r w:rsidR="00EB1059" w:rsidRPr="00F132FE">
        <w:rPr>
          <w:rFonts w:ascii="Times New Roman" w:hAnsi="Times New Roman" w:cs="Times New Roman"/>
          <w:szCs w:val="24"/>
          <w:lang w:eastAsia="zh-CN"/>
        </w:rPr>
        <w:t xml:space="preserve"> </w:t>
      </w:r>
      <w:r w:rsidR="00EB1059">
        <w:rPr>
          <w:rFonts w:ascii="Times New Roman" w:hAnsi="Times New Roman" w:cs="Times New Roman"/>
          <w:szCs w:val="24"/>
          <w:lang w:eastAsia="zh-CN"/>
        </w:rPr>
        <w:t xml:space="preserve"> </w:t>
      </w:r>
      <w:r w:rsidR="002F4E81" w:rsidRPr="00F132FE">
        <w:rPr>
          <w:rFonts w:ascii="Times New Roman" w:hAnsi="Times New Roman" w:cs="Times New Roman"/>
          <w:szCs w:val="24"/>
          <w:lang w:eastAsia="zh-CN"/>
        </w:rPr>
        <w:t xml:space="preserve">Nr. </w:t>
      </w:r>
    </w:p>
    <w:p w14:paraId="65E1F5B8" w14:textId="77777777" w:rsidR="002F4E81" w:rsidRPr="00F132FE" w:rsidRDefault="002F4E81" w:rsidP="002F4E81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 w:rsidRPr="00F132FE">
        <w:rPr>
          <w:rFonts w:ascii="Times New Roman" w:hAnsi="Times New Roman" w:cs="Times New Roman"/>
          <w:szCs w:val="24"/>
          <w:lang w:eastAsia="zh-CN"/>
        </w:rPr>
        <w:t>3 priedas</w:t>
      </w:r>
    </w:p>
    <w:bookmarkEnd w:id="0"/>
    <w:p w14:paraId="289C7447" w14:textId="77777777"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598DE" w14:textId="77777777"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644A7" w14:textId="77777777" w:rsidR="002F4E81" w:rsidRPr="002F4E81" w:rsidRDefault="00D23C83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</w:t>
      </w:r>
      <w:r w:rsidR="002F4E81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2F4E81"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1464A9DD" w14:textId="77777777"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D54C0A" w14:textId="77777777"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D303C9" w14:textId="77777777" w:rsidR="002F4E81" w:rsidRDefault="002F4E81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</w:t>
      </w:r>
      <w:r w:rsidR="00D2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</w:t>
      </w:r>
      <w:r w:rsidR="00367F7C">
        <w:rPr>
          <w:rFonts w:ascii="Times New Roman" w:eastAsia="Times New Roman" w:hAnsi="Times New Roman" w:cs="Times New Roman"/>
          <w:sz w:val="24"/>
          <w:szCs w:val="24"/>
          <w:lang w:eastAsia="lt-LT"/>
        </w:rPr>
        <w:t>12 (dvylikos</w:t>
      </w:r>
      <w:r w:rsidR="00692B4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="00E93542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E93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A73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apskaičiuotas kaip nustatyta 4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punkte, padidėja/sumažėja 10 procentų ir daugiau. Atlikdamos perskaičiavimą Šalys vadovaujasi </w:t>
      </w:r>
      <w:r w:rsidR="00E25F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E25F30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duomenų bazės duomenimis, iš kitos Šalies nereikalaudamos pateikti oficialaus Lietuvos Statistikos Departamento ar kitos institucijos išduoto dokumento ar patvirtinimo.</w:t>
      </w:r>
    </w:p>
    <w:p w14:paraId="20875EBD" w14:textId="77777777" w:rsidR="002F4E81" w:rsidRDefault="002F4E81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2E91751C" w14:textId="77777777" w:rsidR="002F4E81" w:rsidRDefault="002F4E81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349CD4C8" w14:textId="77777777" w:rsidR="00E93542" w:rsidRPr="00E93542" w:rsidRDefault="00367F7C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. Nauji įkainiai apskaičiuojami pagal šią formulę:</w:t>
      </w:r>
    </w:p>
    <w:p w14:paraId="7F9BDAB0" w14:textId="77777777" w:rsidR="00E93542" w:rsidRPr="00E93542" w:rsidRDefault="00000000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14:paraId="37B3E39E" w14:textId="77777777" w:rsidR="00E93542" w:rsidRPr="00E93542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 – sutarties prekės įkainis (Eur be PVM) (jei įkainis buvo perskaičiuotas, tai po paskutinio perskaičiavimo).</w:t>
      </w:r>
    </w:p>
    <w:p w14:paraId="0B2FEF2E" w14:textId="77777777" w:rsidR="00E93542" w:rsidRPr="00E93542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14:paraId="48F775D4" w14:textId="77777777" w:rsidR="00E93542" w:rsidRPr="00E93542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14:paraId="58700FBE" w14:textId="77777777" w:rsidR="00E93542" w:rsidRPr="00E93542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14:paraId="5E18E209" w14:textId="77777777" w:rsidR="00E93542" w:rsidRPr="00E93542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kainos perskaičiavimo išsiuntimo kitai šaliai datą naujausias paskelbtas vartojimo prekių ir paslaugų indeksas;</w:t>
      </w:r>
    </w:p>
    <w:p w14:paraId="7BA45054" w14:textId="77777777" w:rsidR="00E93542" w:rsidRPr="00B507F0" w:rsidRDefault="00E93542" w:rsidP="00EB1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„Vartojimo prekės ir paslaugos“;</w:t>
      </w:r>
    </w:p>
    <w:p w14:paraId="507A8D3B" w14:textId="77777777" w:rsidR="002F4E81" w:rsidRDefault="00D23C83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 w:rsidR="002F4E81"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14:paraId="09481D51" w14:textId="77777777" w:rsidR="002F4E81" w:rsidRDefault="00D23C83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>6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02E6DFD" w14:textId="77777777" w:rsidR="002F4E81" w:rsidRDefault="00D23C83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7.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16DA3C7F" w14:textId="77777777" w:rsidR="002F4E81" w:rsidRDefault="00D23C83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gamintojų parduotos pramonės produkcijos kainų pokytis (k), apskaičiuotas kaip nustatyta 4 punkte, viršija 30 procentų nuo pradinio sutarties įkainio sutarties pasirašymo dieną, prekės įkainiai bus perskaičiuojami maksimaliu 30 procentų pokyčiu.</w:t>
      </w:r>
    </w:p>
    <w:p w14:paraId="02D55863" w14:textId="77777777" w:rsidR="002F4E81" w:rsidRPr="002F4E81" w:rsidRDefault="00D23C83" w:rsidP="00EB1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Sutarties kaina buvo peržiūrėta pagal Sutartyje nurodytas kainų peržiūros sąlygas, atitinkamai patikslinama (didėja arba mažėja) pradinė sutarties vertė. </w:t>
      </w:r>
    </w:p>
    <w:p w14:paraId="4DAC8184" w14:textId="77777777" w:rsidR="002F4E81" w:rsidRPr="002F4E81" w:rsidRDefault="002F4E81" w:rsidP="00EB1059">
      <w:pPr>
        <w:spacing w:after="0"/>
        <w:ind w:firstLine="567"/>
      </w:pPr>
    </w:p>
    <w:p w14:paraId="6DF17D98" w14:textId="5F1191D9" w:rsidR="00DC5368" w:rsidRDefault="00EB1059" w:rsidP="00EB1059">
      <w:pPr>
        <w:spacing w:after="0"/>
        <w:ind w:firstLine="567"/>
        <w:jc w:val="center"/>
      </w:pPr>
      <w:r>
        <w:t>_____________</w:t>
      </w:r>
    </w:p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5B99" w14:textId="77777777" w:rsidR="006417B4" w:rsidRDefault="006417B4" w:rsidP="002F4E81">
      <w:pPr>
        <w:spacing w:after="0" w:line="240" w:lineRule="auto"/>
      </w:pPr>
      <w:r>
        <w:separator/>
      </w:r>
    </w:p>
  </w:endnote>
  <w:endnote w:type="continuationSeparator" w:id="0">
    <w:p w14:paraId="74302783" w14:textId="77777777" w:rsidR="006417B4" w:rsidRDefault="006417B4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69AB" w14:textId="77777777" w:rsidR="006417B4" w:rsidRDefault="006417B4" w:rsidP="002F4E81">
      <w:pPr>
        <w:spacing w:after="0" w:line="240" w:lineRule="auto"/>
      </w:pPr>
      <w:r>
        <w:separator/>
      </w:r>
    </w:p>
  </w:footnote>
  <w:footnote w:type="continuationSeparator" w:id="0">
    <w:p w14:paraId="58B66501" w14:textId="77777777" w:rsidR="006417B4" w:rsidRDefault="006417B4" w:rsidP="002F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33"/>
    <w:rsid w:val="000D4433"/>
    <w:rsid w:val="002059C8"/>
    <w:rsid w:val="00262E42"/>
    <w:rsid w:val="002F4E81"/>
    <w:rsid w:val="00367F7C"/>
    <w:rsid w:val="006417B4"/>
    <w:rsid w:val="00692B49"/>
    <w:rsid w:val="007E690B"/>
    <w:rsid w:val="008C2923"/>
    <w:rsid w:val="009A73DE"/>
    <w:rsid w:val="00B507F0"/>
    <w:rsid w:val="00D23C83"/>
    <w:rsid w:val="00DC5368"/>
    <w:rsid w:val="00E24733"/>
    <w:rsid w:val="00E25F30"/>
    <w:rsid w:val="00E334B5"/>
    <w:rsid w:val="00E93542"/>
    <w:rsid w:val="00EB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2BAB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Ramunė Skliaustienė</cp:lastModifiedBy>
  <cp:revision>6</cp:revision>
  <dcterms:created xsi:type="dcterms:W3CDTF">2023-06-27T05:10:00Z</dcterms:created>
  <dcterms:modified xsi:type="dcterms:W3CDTF">2026-04-03T07:50:00Z</dcterms:modified>
</cp:coreProperties>
</file>