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52A7F" w14:textId="77777777" w:rsidR="00D74D55" w:rsidRPr="00191CC4" w:rsidRDefault="00D74D55" w:rsidP="0018296C">
      <w:pPr>
        <w:tabs>
          <w:tab w:val="left" w:pos="4820"/>
        </w:tabs>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Pirkimo sąlygų </w:t>
      </w:r>
      <w:r w:rsidRPr="00191CC4">
        <w:rPr>
          <w:rFonts w:ascii="Times New Roman" w:eastAsia="Times New Roman" w:hAnsi="Times New Roman" w:cs="Times New Roman"/>
          <w:sz w:val="24"/>
          <w:szCs w:val="20"/>
          <w:lang w:eastAsia="en-US"/>
        </w:rPr>
        <w:t>2 priedas</w:t>
      </w:r>
    </w:p>
    <w:p w14:paraId="018C3789" w14:textId="11663F70" w:rsidR="00D74D55" w:rsidRPr="00191CC4" w:rsidRDefault="00D74D55" w:rsidP="00D74D55">
      <w:pPr>
        <w:spacing w:after="0" w:line="240" w:lineRule="auto"/>
        <w:ind w:left="5670"/>
        <w:jc w:val="both"/>
        <w:rPr>
          <w:rFonts w:ascii="Times New Roman" w:eastAsia="Times New Roman" w:hAnsi="Times New Roman" w:cs="Times New Roman"/>
          <w:sz w:val="20"/>
          <w:szCs w:val="20"/>
          <w:lang w:eastAsia="en-US"/>
        </w:rPr>
      </w:pPr>
    </w:p>
    <w:p w14:paraId="7B3B3DBC"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2ABC53A1" w14:textId="77777777" w:rsidR="00D74D55" w:rsidRDefault="00D74D55" w:rsidP="00D74D55">
      <w:pPr>
        <w:spacing w:after="0" w:line="240" w:lineRule="auto"/>
        <w:rPr>
          <w:rFonts w:ascii="Times New Roman" w:eastAsia="Times New Roman" w:hAnsi="Times New Roman" w:cs="Times New Roman"/>
          <w:b/>
          <w:sz w:val="24"/>
          <w:szCs w:val="24"/>
          <w:lang w:eastAsia="en-US"/>
        </w:rPr>
      </w:pPr>
    </w:p>
    <w:p w14:paraId="15E10FF2" w14:textId="77777777" w:rsidR="00D74D55" w:rsidRPr="0007613B" w:rsidRDefault="00D74D55" w:rsidP="00D74D55">
      <w:pPr>
        <w:spacing w:after="0" w:line="240" w:lineRule="auto"/>
        <w:rPr>
          <w:rFonts w:ascii="Times New Roman" w:eastAsia="Times New Roman" w:hAnsi="Times New Roman" w:cs="Times New Roman"/>
          <w:b/>
          <w:sz w:val="24"/>
          <w:szCs w:val="24"/>
          <w:lang w:eastAsia="en-US"/>
        </w:rPr>
      </w:pPr>
    </w:p>
    <w:p w14:paraId="762D8330" w14:textId="77777777" w:rsidR="00D74D55" w:rsidRPr="0007613B" w:rsidRDefault="00D74D55" w:rsidP="00D74D55">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4B0EC531"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p>
    <w:p w14:paraId="10AFD347"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4449028A" w14:textId="77777777" w:rsidR="00D74D55" w:rsidRDefault="00D74D55" w:rsidP="00D74D55">
      <w:pPr>
        <w:spacing w:after="0" w:line="240" w:lineRule="auto"/>
        <w:rPr>
          <w:rFonts w:ascii="Times New Roman" w:eastAsia="Times New Roman" w:hAnsi="Times New Roman" w:cs="Times New Roman"/>
          <w:sz w:val="24"/>
          <w:szCs w:val="24"/>
          <w:lang w:eastAsia="en-US"/>
        </w:rPr>
      </w:pPr>
    </w:p>
    <w:p w14:paraId="3FF3475E" w14:textId="77777777" w:rsidR="00D74D55" w:rsidRPr="0007613B" w:rsidRDefault="00D74D55" w:rsidP="00D74D55">
      <w:pPr>
        <w:spacing w:after="0" w:line="240" w:lineRule="auto"/>
        <w:rPr>
          <w:rFonts w:ascii="Times New Roman" w:eastAsia="Times New Roman" w:hAnsi="Times New Roman" w:cs="Times New Roman"/>
          <w:sz w:val="24"/>
          <w:szCs w:val="24"/>
          <w:lang w:eastAsia="en-US"/>
        </w:rPr>
      </w:pPr>
    </w:p>
    <w:p w14:paraId="25DBA951" w14:textId="6B354603" w:rsidR="00711CD0" w:rsidRPr="006310A4" w:rsidRDefault="00711CD0" w:rsidP="00711CD0">
      <w:pPr>
        <w:spacing w:after="0"/>
        <w:jc w:val="center"/>
        <w:rPr>
          <w:rFonts w:ascii="Times New Roman" w:eastAsia="Times New Roman" w:hAnsi="Times New Roman" w:cs="Times New Roman"/>
          <w:b/>
          <w:bCs/>
          <w:sz w:val="24"/>
          <w:szCs w:val="24"/>
        </w:rPr>
      </w:pPr>
      <w:r w:rsidRPr="006310A4">
        <w:rPr>
          <w:rFonts w:ascii="Times New Roman" w:eastAsia="Times New Roman" w:hAnsi="Times New Roman" w:cs="Times New Roman"/>
          <w:b/>
          <w:bCs/>
          <w:sz w:val="24"/>
          <w:szCs w:val="24"/>
        </w:rPr>
        <w:t xml:space="preserve">PRIEMONĖS, SKIRTOS INTERVENCINEI RADIOLOGIJAI </w:t>
      </w:r>
    </w:p>
    <w:p w14:paraId="3D1CF682"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1B299C24" w14:textId="77777777" w:rsidR="00D74D55" w:rsidRPr="004B5287" w:rsidRDefault="00D74D55" w:rsidP="00D74D55">
      <w:pPr>
        <w:spacing w:after="0" w:line="240" w:lineRule="auto"/>
        <w:ind w:firstLine="567"/>
        <w:jc w:val="both"/>
        <w:rPr>
          <w:rFonts w:ascii="Times New Roman" w:eastAsia="Times New Roman" w:hAnsi="Times New Roman" w:cs="Times New Roman"/>
          <w:sz w:val="24"/>
          <w:szCs w:val="20"/>
          <w:lang w:eastAsia="en-US"/>
        </w:rPr>
      </w:pPr>
      <w:bookmarkStart w:id="0" w:name="_Hlk174696226"/>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D74D55" w:rsidRPr="004B5287" w14:paraId="63AE24E2" w14:textId="77777777" w:rsidTr="00AD6303">
        <w:tc>
          <w:tcPr>
            <w:tcW w:w="4815" w:type="dxa"/>
            <w:tcBorders>
              <w:top w:val="single" w:sz="4" w:space="0" w:color="auto"/>
              <w:left w:val="single" w:sz="4" w:space="0" w:color="auto"/>
              <w:bottom w:val="single" w:sz="4" w:space="0" w:color="auto"/>
              <w:right w:val="single" w:sz="4" w:space="0" w:color="auto"/>
            </w:tcBorders>
          </w:tcPr>
          <w:p w14:paraId="2657CC6C" w14:textId="77777777" w:rsidR="00D74D55" w:rsidRPr="004B5287" w:rsidRDefault="00D74D55" w:rsidP="00D74D55">
            <w:pPr>
              <w:spacing w:after="0" w:line="240" w:lineRule="auto"/>
              <w:jc w:val="both"/>
              <w:rPr>
                <w:sz w:val="24"/>
                <w:szCs w:val="24"/>
                <w:lang w:eastAsia="en-US"/>
              </w:rPr>
            </w:pPr>
            <w:bookmarkStart w:id="1" w:name="_Hlk174688485"/>
            <w:r w:rsidRPr="004B5287">
              <w:rPr>
                <w:rFonts w:eastAsia="SimSun"/>
                <w:sz w:val="24"/>
                <w:szCs w:val="24"/>
              </w:rPr>
              <w:t xml:space="preserve">Dalyvio (kiekvieno tiekėjų grupės partnerio) pavadinimas (-ai) ir juridinio asmens kodas (-ai), fizinio asmens verslo pažymėjimo Nr. ar pan. </w:t>
            </w:r>
          </w:p>
        </w:tc>
        <w:tc>
          <w:tcPr>
            <w:tcW w:w="4813" w:type="dxa"/>
          </w:tcPr>
          <w:p w14:paraId="114A1FAF" w14:textId="77777777" w:rsidR="00D74D55" w:rsidRPr="004B5287" w:rsidRDefault="00D74D55" w:rsidP="00D74D55">
            <w:pPr>
              <w:spacing w:after="0" w:line="240" w:lineRule="auto"/>
              <w:jc w:val="both"/>
              <w:rPr>
                <w:sz w:val="24"/>
                <w:szCs w:val="24"/>
                <w:lang w:eastAsia="en-US"/>
              </w:rPr>
            </w:pPr>
          </w:p>
        </w:tc>
      </w:tr>
      <w:tr w:rsidR="00D74D55" w:rsidRPr="004B5287" w14:paraId="296AA5A5" w14:textId="77777777" w:rsidTr="00AD6303">
        <w:tc>
          <w:tcPr>
            <w:tcW w:w="4815" w:type="dxa"/>
            <w:tcBorders>
              <w:top w:val="single" w:sz="4" w:space="0" w:color="auto"/>
              <w:left w:val="single" w:sz="4" w:space="0" w:color="auto"/>
              <w:bottom w:val="single" w:sz="4" w:space="0" w:color="auto"/>
              <w:right w:val="single" w:sz="4" w:space="0" w:color="auto"/>
            </w:tcBorders>
          </w:tcPr>
          <w:p w14:paraId="2AC9E7AA"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 ir adresas, o jei fizinis asmuo – nuolatinės gyvenamosios vietos šalis, adresas ir pilietybė (-ės)</w:t>
            </w:r>
          </w:p>
        </w:tc>
        <w:tc>
          <w:tcPr>
            <w:tcW w:w="4813" w:type="dxa"/>
          </w:tcPr>
          <w:p w14:paraId="1EC93E60" w14:textId="77777777" w:rsidR="00D74D55" w:rsidRPr="004B5287" w:rsidRDefault="00D74D55" w:rsidP="00D74D55">
            <w:pPr>
              <w:spacing w:after="0" w:line="240" w:lineRule="auto"/>
              <w:jc w:val="both"/>
              <w:rPr>
                <w:sz w:val="24"/>
                <w:szCs w:val="24"/>
                <w:lang w:eastAsia="en-US"/>
              </w:rPr>
            </w:pPr>
          </w:p>
        </w:tc>
      </w:tr>
      <w:tr w:rsidR="00D74D55" w:rsidRPr="004B5287" w14:paraId="7E0946E2" w14:textId="77777777" w:rsidTr="00AD6303">
        <w:tc>
          <w:tcPr>
            <w:tcW w:w="4815" w:type="dxa"/>
            <w:tcBorders>
              <w:top w:val="single" w:sz="4" w:space="0" w:color="auto"/>
              <w:left w:val="single" w:sz="4" w:space="0" w:color="auto"/>
              <w:bottom w:val="single" w:sz="4" w:space="0" w:color="auto"/>
              <w:right w:val="single" w:sz="4" w:space="0" w:color="auto"/>
            </w:tcBorders>
          </w:tcPr>
          <w:p w14:paraId="7B616A54"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1"/>
            </w:r>
            <w:r w:rsidRPr="004B5287">
              <w:rPr>
                <w:sz w:val="24"/>
                <w:szCs w:val="24"/>
                <w:lang w:eastAsia="en-US"/>
              </w:rPr>
              <w:t>?</w:t>
            </w:r>
          </w:p>
          <w:p w14:paraId="63390BFA"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(nurodoma kiekvienam tiekėjų grupės partneriui atskirai)</w:t>
            </w:r>
          </w:p>
          <w:p w14:paraId="1E8D7294" w14:textId="77777777" w:rsidR="00D74D55" w:rsidRPr="004B5287" w:rsidRDefault="00D74D55" w:rsidP="00D74D55">
            <w:pPr>
              <w:spacing w:after="0" w:line="240" w:lineRule="auto"/>
              <w:jc w:val="both"/>
              <w:rPr>
                <w:sz w:val="24"/>
                <w:szCs w:val="24"/>
                <w:lang w:eastAsia="en-US"/>
              </w:rPr>
            </w:pPr>
          </w:p>
          <w:p w14:paraId="33715BCD"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1EDB9E9E"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6A60D063" w14:textId="77777777" w:rsidR="00D74D55" w:rsidRPr="004B5287" w:rsidRDefault="007D5DD5" w:rsidP="00D74D55">
            <w:pPr>
              <w:spacing w:after="0" w:line="240" w:lineRule="auto"/>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End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1F2760A0" w14:textId="77777777" w:rsidR="00D74D55" w:rsidRPr="004B5287" w:rsidRDefault="007D5DD5" w:rsidP="00D74D55">
            <w:pPr>
              <w:spacing w:after="0" w:line="240" w:lineRule="auto"/>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End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p w14:paraId="44B29ADD" w14:textId="77777777" w:rsidR="00D74D55" w:rsidRPr="004B5287" w:rsidRDefault="00D74D55" w:rsidP="00D74D55">
            <w:pPr>
              <w:spacing w:after="0" w:line="240" w:lineRule="auto"/>
              <w:jc w:val="both"/>
              <w:rPr>
                <w:sz w:val="24"/>
                <w:szCs w:val="24"/>
                <w:lang w:eastAsia="en-US"/>
              </w:rPr>
            </w:pPr>
          </w:p>
          <w:p w14:paraId="12EBE7BB" w14:textId="77777777" w:rsidR="00D74D55" w:rsidRPr="004B5287" w:rsidRDefault="00D74D55" w:rsidP="00D74D55">
            <w:pPr>
              <w:spacing w:after="0" w:line="240" w:lineRule="auto"/>
              <w:jc w:val="both"/>
              <w:rPr>
                <w:sz w:val="24"/>
                <w:szCs w:val="24"/>
                <w:lang w:eastAsia="en-US"/>
              </w:rPr>
            </w:pPr>
          </w:p>
          <w:p w14:paraId="7F25A36F"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61FBC37F" w14:textId="77777777" w:rsidR="00D74D55" w:rsidRPr="004B5287" w:rsidRDefault="007D5DD5" w:rsidP="00D74D55">
            <w:pPr>
              <w:spacing w:after="0" w:line="240" w:lineRule="auto"/>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End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1287C7D1" w14:textId="77777777" w:rsidR="00D74D55" w:rsidRPr="004B5287" w:rsidRDefault="007D5DD5" w:rsidP="00D74D55">
            <w:pPr>
              <w:spacing w:after="0" w:line="240" w:lineRule="auto"/>
              <w:jc w:val="both"/>
              <w:rPr>
                <w:sz w:val="24"/>
                <w:szCs w:val="24"/>
                <w:lang w:eastAsia="en-US"/>
              </w:rPr>
            </w:pPr>
            <w:sdt>
              <w:sdtPr>
                <w:rPr>
                  <w:sz w:val="24"/>
                  <w:szCs w:val="24"/>
                  <w:lang w:eastAsia="en-US"/>
                </w:rPr>
                <w:id w:val="-78606763"/>
                <w:placeholder>
                  <w:docPart w:val="7DFAC9AEBAC84F2584B5D72591EA0760"/>
                </w:placeholder>
                <w14:checkbox>
                  <w14:checked w14:val="0"/>
                  <w14:checkedState w14:val="2612" w14:font="MS Gothic"/>
                  <w14:uncheckedState w14:val="2610" w14:font="MS Gothic"/>
                </w14:checkbox>
              </w:sdtPr>
              <w:sdtEndPr/>
              <w:sdtContent>
                <w:r w:rsidR="00D74D55" w:rsidRPr="004B5287">
                  <w:rPr>
                    <w:rFonts w:ascii="Segoe UI Symbol" w:eastAsia="MS Gothic"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tc>
      </w:tr>
      <w:tr w:rsidR="00D74D55" w:rsidRPr="004B5287" w14:paraId="5223F5F7" w14:textId="77777777" w:rsidTr="00AD6303">
        <w:tc>
          <w:tcPr>
            <w:tcW w:w="4815" w:type="dxa"/>
            <w:tcBorders>
              <w:top w:val="single" w:sz="4" w:space="0" w:color="auto"/>
              <w:left w:val="single" w:sz="4" w:space="0" w:color="auto"/>
              <w:bottom w:val="single" w:sz="4" w:space="0" w:color="auto"/>
              <w:right w:val="single" w:sz="4" w:space="0" w:color="auto"/>
            </w:tcBorders>
          </w:tcPr>
          <w:p w14:paraId="44F14184"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766B30B4"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2"/>
            </w:r>
          </w:p>
        </w:tc>
        <w:tc>
          <w:tcPr>
            <w:tcW w:w="4813" w:type="dxa"/>
          </w:tcPr>
          <w:p w14:paraId="09385BBC" w14:textId="77777777" w:rsidR="00D74D55" w:rsidRPr="004B5287" w:rsidRDefault="00D74D55" w:rsidP="00D74D55">
            <w:pPr>
              <w:spacing w:after="0" w:line="240" w:lineRule="auto"/>
              <w:jc w:val="both"/>
              <w:rPr>
                <w:sz w:val="24"/>
                <w:szCs w:val="24"/>
                <w:lang w:eastAsia="en-US"/>
              </w:rPr>
            </w:pPr>
          </w:p>
        </w:tc>
      </w:tr>
      <w:tr w:rsidR="00D74D55" w:rsidRPr="004B5287" w14:paraId="6CCCABC4" w14:textId="77777777" w:rsidTr="00AD6303">
        <w:tc>
          <w:tcPr>
            <w:tcW w:w="4815" w:type="dxa"/>
            <w:tcBorders>
              <w:top w:val="single" w:sz="4" w:space="0" w:color="auto"/>
              <w:left w:val="single" w:sz="4" w:space="0" w:color="auto"/>
              <w:bottom w:val="single" w:sz="4" w:space="0" w:color="auto"/>
              <w:right w:val="single" w:sz="4" w:space="0" w:color="auto"/>
            </w:tcBorders>
          </w:tcPr>
          <w:p w14:paraId="489FE730"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lastRenderedPageBreak/>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asmens (-ų) registracijos 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3974E9D7"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553BA8EF" w14:textId="77777777" w:rsidR="00D74D55" w:rsidRPr="004B5287" w:rsidRDefault="00D74D55" w:rsidP="00D74D55">
            <w:pPr>
              <w:spacing w:after="0" w:line="240" w:lineRule="auto"/>
              <w:jc w:val="both"/>
              <w:rPr>
                <w:sz w:val="24"/>
                <w:szCs w:val="24"/>
                <w:lang w:eastAsia="en-US"/>
              </w:rPr>
            </w:pPr>
          </w:p>
        </w:tc>
      </w:tr>
      <w:tr w:rsidR="00D74D55" w:rsidRPr="004B5287" w14:paraId="6C787602" w14:textId="77777777" w:rsidTr="00AD6303">
        <w:tc>
          <w:tcPr>
            <w:tcW w:w="4815" w:type="dxa"/>
            <w:tcBorders>
              <w:top w:val="single" w:sz="4" w:space="0" w:color="auto"/>
              <w:left w:val="single" w:sz="4" w:space="0" w:color="auto"/>
              <w:bottom w:val="single" w:sz="4" w:space="0" w:color="auto"/>
              <w:right w:val="single" w:sz="4" w:space="0" w:color="auto"/>
            </w:tcBorders>
          </w:tcPr>
          <w:p w14:paraId="02E68155"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5FFC488F" w14:textId="77777777" w:rsidR="00D74D55" w:rsidRPr="004B5287" w:rsidRDefault="00D74D55" w:rsidP="00D74D55">
            <w:pPr>
              <w:spacing w:after="0" w:line="240" w:lineRule="auto"/>
              <w:jc w:val="both"/>
              <w:rPr>
                <w:sz w:val="24"/>
                <w:szCs w:val="24"/>
                <w:lang w:eastAsia="en-US"/>
              </w:rPr>
            </w:pPr>
          </w:p>
        </w:tc>
      </w:tr>
      <w:tr w:rsidR="00D74D55" w:rsidRPr="004B5287" w14:paraId="778A37CE" w14:textId="77777777" w:rsidTr="00AD6303">
        <w:tc>
          <w:tcPr>
            <w:tcW w:w="4815" w:type="dxa"/>
            <w:tcBorders>
              <w:top w:val="single" w:sz="4" w:space="0" w:color="auto"/>
              <w:left w:val="single" w:sz="4" w:space="0" w:color="auto"/>
              <w:bottom w:val="single" w:sz="4" w:space="0" w:color="auto"/>
              <w:right w:val="single" w:sz="4" w:space="0" w:color="auto"/>
            </w:tcBorders>
          </w:tcPr>
          <w:p w14:paraId="64541652"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08E941B3" w14:textId="77777777" w:rsidR="00D74D55" w:rsidRPr="004B5287" w:rsidRDefault="00D74D55" w:rsidP="00D74D55">
            <w:pPr>
              <w:spacing w:after="0" w:line="240" w:lineRule="auto"/>
              <w:jc w:val="both"/>
              <w:rPr>
                <w:sz w:val="24"/>
                <w:szCs w:val="24"/>
                <w:lang w:eastAsia="en-US"/>
              </w:rPr>
            </w:pPr>
          </w:p>
        </w:tc>
      </w:tr>
      <w:tr w:rsidR="00D74D55" w:rsidRPr="004B5287" w14:paraId="64BB7BF0" w14:textId="77777777" w:rsidTr="00AD6303">
        <w:tc>
          <w:tcPr>
            <w:tcW w:w="4815" w:type="dxa"/>
            <w:tcBorders>
              <w:top w:val="single" w:sz="4" w:space="0" w:color="auto"/>
              <w:left w:val="single" w:sz="4" w:space="0" w:color="auto"/>
              <w:bottom w:val="single" w:sz="4" w:space="0" w:color="auto"/>
              <w:right w:val="single" w:sz="4" w:space="0" w:color="auto"/>
            </w:tcBorders>
          </w:tcPr>
          <w:p w14:paraId="0C8BDA7E"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6C49C29A" w14:textId="77777777" w:rsidR="00D74D55" w:rsidRPr="004B5287" w:rsidRDefault="00D74D55" w:rsidP="00D74D55">
            <w:pPr>
              <w:spacing w:after="0" w:line="240" w:lineRule="auto"/>
              <w:jc w:val="both"/>
              <w:rPr>
                <w:sz w:val="24"/>
                <w:szCs w:val="24"/>
                <w:lang w:eastAsia="en-US"/>
              </w:rPr>
            </w:pPr>
          </w:p>
        </w:tc>
      </w:tr>
      <w:tr w:rsidR="00D74D55" w:rsidRPr="004B5287" w14:paraId="24C69112" w14:textId="77777777" w:rsidTr="00AD6303">
        <w:tc>
          <w:tcPr>
            <w:tcW w:w="4815" w:type="dxa"/>
            <w:tcBorders>
              <w:top w:val="single" w:sz="4" w:space="0" w:color="auto"/>
              <w:left w:val="single" w:sz="4" w:space="0" w:color="auto"/>
              <w:bottom w:val="single" w:sz="4" w:space="0" w:color="auto"/>
              <w:right w:val="single" w:sz="4" w:space="0" w:color="auto"/>
            </w:tcBorders>
          </w:tcPr>
          <w:p w14:paraId="078E98E8"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3"/>
            </w:r>
            <w:r w:rsidRPr="004B5287">
              <w:rPr>
                <w:rFonts w:eastAsia="SimSun"/>
                <w:sz w:val="24"/>
                <w:szCs w:val="24"/>
              </w:rPr>
              <w:t>, vardas (-ai) ir pavardė (-ės)</w:t>
            </w:r>
          </w:p>
        </w:tc>
        <w:tc>
          <w:tcPr>
            <w:tcW w:w="4813" w:type="dxa"/>
          </w:tcPr>
          <w:p w14:paraId="048CB348" w14:textId="77777777" w:rsidR="00D74D55" w:rsidRPr="004B5287" w:rsidRDefault="00D74D55" w:rsidP="00D74D55">
            <w:pPr>
              <w:spacing w:after="0" w:line="240" w:lineRule="auto"/>
              <w:jc w:val="both"/>
              <w:rPr>
                <w:sz w:val="24"/>
                <w:szCs w:val="24"/>
                <w:lang w:eastAsia="en-US"/>
              </w:rPr>
            </w:pPr>
          </w:p>
        </w:tc>
      </w:tr>
      <w:tr w:rsidR="00D74D55" w:rsidRPr="004612A7" w14:paraId="67524C14" w14:textId="77777777" w:rsidTr="00AD6303">
        <w:tc>
          <w:tcPr>
            <w:tcW w:w="4815" w:type="dxa"/>
            <w:tcBorders>
              <w:top w:val="single" w:sz="4" w:space="0" w:color="auto"/>
              <w:left w:val="single" w:sz="4" w:space="0" w:color="auto"/>
              <w:bottom w:val="single" w:sz="4" w:space="0" w:color="auto"/>
              <w:right w:val="single" w:sz="4" w:space="0" w:color="auto"/>
            </w:tcBorders>
          </w:tcPr>
          <w:p w14:paraId="6624F3EB" w14:textId="77777777" w:rsidR="00D74D55" w:rsidRPr="004612A7" w:rsidRDefault="00D74D55" w:rsidP="00D74D55">
            <w:pPr>
              <w:spacing w:after="0" w:line="240" w:lineRule="auto"/>
              <w:jc w:val="both"/>
              <w:rPr>
                <w:sz w:val="24"/>
                <w:szCs w:val="24"/>
                <w:lang w:eastAsia="en-US"/>
              </w:rPr>
            </w:pPr>
            <w:r w:rsidRPr="004B5287">
              <w:rPr>
                <w:rFonts w:eastAsia="SimSun"/>
                <w:sz w:val="24"/>
                <w:szCs w:val="24"/>
              </w:rPr>
              <w:t xml:space="preserve">Dalyvio (kiekvieno tiekėjų grupės partnerio) valdymo </w:t>
            </w:r>
            <w:r w:rsidRPr="004612A7">
              <w:rPr>
                <w:rFonts w:eastAsia="SimSun"/>
                <w:sz w:val="24"/>
                <w:szCs w:val="24"/>
              </w:rPr>
              <w:t>(stebėtojų tarybos), priežiūros organo (valdybos) narių ar kitų asmenų, turinčių teisę atstovauti dalyviui (kiekvienam tiekėjų grupės partneriui) ar jį kontroliuoti, jo vardu priimti sprendimą, sudaryti sandorį</w:t>
            </w:r>
            <w:r>
              <w:rPr>
                <w:rFonts w:eastAsia="SimSun"/>
                <w:color w:val="3A7C22" w:themeColor="accent6" w:themeShade="BF"/>
                <w:sz w:val="24"/>
                <w:szCs w:val="24"/>
                <w:vertAlign w:val="superscript"/>
              </w:rPr>
              <w:t>8</w:t>
            </w:r>
            <w:r w:rsidRPr="004612A7">
              <w:rPr>
                <w:rFonts w:eastAsia="SimSun"/>
                <w:sz w:val="24"/>
                <w:szCs w:val="24"/>
              </w:rPr>
              <w:t>, vardai ir pavardės</w:t>
            </w:r>
          </w:p>
        </w:tc>
        <w:tc>
          <w:tcPr>
            <w:tcW w:w="4813" w:type="dxa"/>
          </w:tcPr>
          <w:p w14:paraId="32AE6480" w14:textId="77777777" w:rsidR="00D74D55" w:rsidRPr="004612A7" w:rsidRDefault="00D74D55" w:rsidP="00D74D55">
            <w:pPr>
              <w:spacing w:after="0" w:line="240" w:lineRule="auto"/>
              <w:jc w:val="both"/>
              <w:rPr>
                <w:sz w:val="24"/>
                <w:szCs w:val="24"/>
                <w:lang w:eastAsia="en-US"/>
              </w:rPr>
            </w:pPr>
          </w:p>
        </w:tc>
      </w:tr>
      <w:bookmarkEnd w:id="1"/>
    </w:tbl>
    <w:p w14:paraId="5B3D8357"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61E485E8" w14:textId="77777777" w:rsidR="00D74D55" w:rsidRPr="004B5287" w:rsidRDefault="00D74D55" w:rsidP="00D74D55">
      <w:pPr>
        <w:spacing w:after="0" w:line="240" w:lineRule="auto"/>
        <w:ind w:firstLine="567"/>
        <w:jc w:val="both"/>
        <w:rPr>
          <w:rFonts w:ascii="Times New Roman" w:eastAsia="Aptos" w:hAnsi="Times New Roman" w:cs="Times New Roman"/>
          <w:bCs/>
          <w:kern w:val="2"/>
          <w:sz w:val="24"/>
          <w:szCs w:val="24"/>
          <w:lang w:eastAsia="en-US"/>
          <w14:ligatures w14:val="standardContextual"/>
        </w:rPr>
      </w:pPr>
      <w:bookmarkStart w:id="3" w:name="_Hlk174695960"/>
      <w:r w:rsidRPr="004B5287">
        <w:rPr>
          <w:rFonts w:ascii="Times New Roman" w:eastAsia="SimSun" w:hAnsi="Times New Roman" w:cs="Times New Roman"/>
          <w:bCs/>
          <w:sz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D74D55" w:rsidRPr="004B5287" w14:paraId="3867053B" w14:textId="77777777" w:rsidTr="00AD6303">
        <w:tc>
          <w:tcPr>
            <w:tcW w:w="3850" w:type="dxa"/>
          </w:tcPr>
          <w:p w14:paraId="16F2054D"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p>
        </w:tc>
        <w:tc>
          <w:tcPr>
            <w:tcW w:w="1926" w:type="dxa"/>
          </w:tcPr>
          <w:p w14:paraId="5DC223A7"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BDE9ED9"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2680DB3A"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02F3EB8A" w14:textId="77777777" w:rsidTr="00AD6303">
        <w:tc>
          <w:tcPr>
            <w:tcW w:w="3850" w:type="dxa"/>
          </w:tcPr>
          <w:p w14:paraId="63407502"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p>
        </w:tc>
        <w:tc>
          <w:tcPr>
            <w:tcW w:w="1926" w:type="dxa"/>
          </w:tcPr>
          <w:p w14:paraId="3AD5BFFE"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5334D30"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0C250315"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48F21D24" w14:textId="77777777" w:rsidTr="00AD6303">
        <w:tc>
          <w:tcPr>
            <w:tcW w:w="3850" w:type="dxa"/>
          </w:tcPr>
          <w:p w14:paraId="629FB55E"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23FDC5BF"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997FEC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7155888"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293290EE" w14:textId="77777777" w:rsidTr="00AD6303">
        <w:tc>
          <w:tcPr>
            <w:tcW w:w="3850" w:type="dxa"/>
          </w:tcPr>
          <w:p w14:paraId="0B54CFB7"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4FB14698"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EEE080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6CB65046"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7F7C633B" w14:textId="77777777" w:rsidTr="00AD6303">
        <w:tc>
          <w:tcPr>
            <w:tcW w:w="3850" w:type="dxa"/>
          </w:tcPr>
          <w:p w14:paraId="13EECBE9"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4B116E21"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6BAC29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5C77264" w14:textId="77777777" w:rsidR="00D74D55" w:rsidRPr="004B5287" w:rsidRDefault="00D74D55" w:rsidP="00D74D55">
            <w:pPr>
              <w:spacing w:after="0" w:line="240" w:lineRule="auto"/>
              <w:rPr>
                <w:rFonts w:ascii="Times New Roman" w:hAnsi="Times New Roman" w:cs="Times New Roman"/>
                <w:sz w:val="24"/>
                <w:szCs w:val="24"/>
              </w:rPr>
            </w:pPr>
          </w:p>
        </w:tc>
      </w:tr>
    </w:tbl>
    <w:p w14:paraId="61F7C6D7" w14:textId="77777777" w:rsidR="00D74D55" w:rsidRPr="004B5287" w:rsidRDefault="00D74D55" w:rsidP="00D74D55">
      <w:pPr>
        <w:spacing w:after="0" w:line="240" w:lineRule="auto"/>
        <w:rPr>
          <w:rFonts w:ascii="Times New Roman" w:eastAsia="Aptos" w:hAnsi="Times New Roman" w:cs="Times New Roman"/>
          <w:kern w:val="2"/>
          <w:sz w:val="24"/>
          <w:szCs w:val="24"/>
          <w:lang w:eastAsia="en-US"/>
          <w14:ligatures w14:val="standardContextual"/>
        </w:rPr>
      </w:pPr>
    </w:p>
    <w:p w14:paraId="79942269" w14:textId="77777777" w:rsidR="00D74D55" w:rsidRPr="004B5287" w:rsidRDefault="00D74D55" w:rsidP="00D74D55">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D74D55" w:rsidRPr="004B5287" w14:paraId="222A796A" w14:textId="77777777" w:rsidTr="00AD6303">
        <w:tc>
          <w:tcPr>
            <w:tcW w:w="3850" w:type="dxa"/>
          </w:tcPr>
          <w:p w14:paraId="42F8FD19"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p>
        </w:tc>
        <w:tc>
          <w:tcPr>
            <w:tcW w:w="1926" w:type="dxa"/>
          </w:tcPr>
          <w:p w14:paraId="651271BC"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0FA22858"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AF272C9"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4CF7B584" w14:textId="77777777" w:rsidTr="00AD6303">
        <w:tc>
          <w:tcPr>
            <w:tcW w:w="3850" w:type="dxa"/>
          </w:tcPr>
          <w:p w14:paraId="52809CAA"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 xml:space="preserve">Pasitelkiamo ūkio subjekto statusas: subtiekėjas; finansinio ir ekonominio pajėgumo atitikčiai pasitelkiamas </w:t>
            </w:r>
            <w:r w:rsidRPr="004B5287">
              <w:rPr>
                <w:rFonts w:ascii="Times New Roman" w:hAnsi="Times New Roman" w:cs="Times New Roman"/>
                <w:sz w:val="24"/>
                <w:szCs w:val="24"/>
              </w:rPr>
              <w:lastRenderedPageBreak/>
              <w:t>subjektas; techninio pajėgumo atitikčiai pasitelkiamas subjektas</w:t>
            </w:r>
          </w:p>
        </w:tc>
        <w:tc>
          <w:tcPr>
            <w:tcW w:w="1926" w:type="dxa"/>
          </w:tcPr>
          <w:p w14:paraId="2B0718B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4A4B56EE"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4752C260"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836917" w14:paraId="29DC51EC" w14:textId="77777777" w:rsidTr="00AD6303">
        <w:tc>
          <w:tcPr>
            <w:tcW w:w="3850" w:type="dxa"/>
          </w:tcPr>
          <w:p w14:paraId="55FB5E38"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p>
        </w:tc>
        <w:tc>
          <w:tcPr>
            <w:tcW w:w="1926" w:type="dxa"/>
          </w:tcPr>
          <w:p w14:paraId="275A7F4F"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5D2C1EE"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1166A533"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836917" w14:paraId="6B1F60CC" w14:textId="77777777" w:rsidTr="00AD6303">
        <w:tc>
          <w:tcPr>
            <w:tcW w:w="3850" w:type="dxa"/>
          </w:tcPr>
          <w:p w14:paraId="043F8DA6"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1529D4A7"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00CFB8C1"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BEF6C6D"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836917" w14:paraId="632C96A3" w14:textId="77777777" w:rsidTr="00AD6303">
        <w:tc>
          <w:tcPr>
            <w:tcW w:w="3850" w:type="dxa"/>
          </w:tcPr>
          <w:p w14:paraId="2DD15730"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530AA7A0"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ACD812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18DFF7A8"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836917" w14:paraId="42406770" w14:textId="77777777" w:rsidTr="00AD6303">
        <w:tc>
          <w:tcPr>
            <w:tcW w:w="3850" w:type="dxa"/>
          </w:tcPr>
          <w:p w14:paraId="409BC44E"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 ar suma (EUR su PVM)</w:t>
            </w:r>
          </w:p>
        </w:tc>
        <w:tc>
          <w:tcPr>
            <w:tcW w:w="1926" w:type="dxa"/>
          </w:tcPr>
          <w:p w14:paraId="32C6BD0D"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0D4F77F6"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CB9E2D9" w14:textId="77777777" w:rsidR="00D74D55" w:rsidRPr="004B5287" w:rsidRDefault="00D74D55" w:rsidP="00D74D55">
            <w:pPr>
              <w:spacing w:after="0" w:line="240" w:lineRule="auto"/>
              <w:rPr>
                <w:rFonts w:ascii="Times New Roman" w:hAnsi="Times New Roman" w:cs="Times New Roman"/>
                <w:sz w:val="24"/>
                <w:szCs w:val="24"/>
              </w:rPr>
            </w:pPr>
          </w:p>
        </w:tc>
      </w:tr>
    </w:tbl>
    <w:p w14:paraId="3BCD0DE7"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bookmarkEnd w:id="0"/>
    <w:bookmarkEnd w:id="3"/>
    <w:p w14:paraId="777CBD71"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077C842D"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5706D426" w14:textId="3AFC437A" w:rsidR="003F76F6" w:rsidRPr="00B12B82" w:rsidRDefault="00D74D55" w:rsidP="003F76F6">
      <w:pPr>
        <w:spacing w:after="0" w:line="240" w:lineRule="auto"/>
        <w:ind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0"/>
          <w:lang w:eastAsia="en-US"/>
        </w:rPr>
        <w:t xml:space="preserve">Siūlomo pirkimo objekto </w:t>
      </w:r>
      <w:r w:rsidR="003F76F6" w:rsidRPr="00657987">
        <w:rPr>
          <w:rFonts w:ascii="Times New Roman" w:eastAsia="Times New Roman" w:hAnsi="Times New Roman" w:cs="Times New Roman"/>
          <w:sz w:val="24"/>
          <w:szCs w:val="20"/>
          <w:lang w:eastAsia="en-US"/>
        </w:rPr>
        <w:t>įkainiai</w:t>
      </w:r>
      <w:r w:rsidR="003F76F6">
        <w:rPr>
          <w:rFonts w:ascii="Times New Roman" w:eastAsia="Times New Roman" w:hAnsi="Times New Roman" w:cs="Times New Roman"/>
          <w:sz w:val="24"/>
          <w:szCs w:val="20"/>
          <w:lang w:eastAsia="en-US"/>
        </w:rPr>
        <w:t xml:space="preserve"> </w:t>
      </w:r>
      <w:r w:rsidR="003F76F6" w:rsidRPr="00B12B82">
        <w:rPr>
          <w:rStyle w:val="normaltextrun"/>
          <w:rFonts w:ascii="Times New Roman" w:hAnsi="Times New Roman" w:cs="Times New Roman"/>
          <w:b/>
          <w:bCs/>
          <w:color w:val="000000"/>
          <w:sz w:val="24"/>
          <w:szCs w:val="24"/>
          <w:bdr w:val="none" w:sz="0" w:space="0" w:color="auto" w:frame="1"/>
        </w:rPr>
        <w:t>pateikiami užpildytame atskirame dokumente 1 priede „Techninė specifikacija”.</w:t>
      </w:r>
    </w:p>
    <w:p w14:paraId="59EE5AAE" w14:textId="77777777" w:rsidR="00D74D55" w:rsidRPr="00191CC4" w:rsidRDefault="00D74D55" w:rsidP="00D74D55">
      <w:pPr>
        <w:spacing w:after="0" w:line="240" w:lineRule="auto"/>
        <w:jc w:val="both"/>
        <w:rPr>
          <w:rFonts w:ascii="Times New Roman" w:eastAsia="Times New Roman" w:hAnsi="Times New Roman" w:cs="Times New Roman"/>
          <w:sz w:val="24"/>
          <w:szCs w:val="20"/>
          <w:lang w:eastAsia="en-US"/>
        </w:rPr>
      </w:pPr>
    </w:p>
    <w:p w14:paraId="2819B66E" w14:textId="77777777" w:rsidR="00D74D55" w:rsidRPr="00AB7753"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7D785F0B" w14:textId="77777777" w:rsidR="00D74D55" w:rsidRPr="00F751AF" w:rsidRDefault="00D74D55" w:rsidP="00D74D55">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0DE314F9"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5BA83E31"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 xml:space="preserve">Siūlomas pirkimo objektas 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270064AD"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55230C86" w14:textId="77777777" w:rsidR="00D74D55" w:rsidRPr="00191CC4"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D74D55" w:rsidRPr="00191CC4" w14:paraId="3C6F0AB7" w14:textId="77777777" w:rsidTr="00AD6303">
        <w:tc>
          <w:tcPr>
            <w:tcW w:w="675" w:type="dxa"/>
          </w:tcPr>
          <w:p w14:paraId="3CA45C0D" w14:textId="77777777" w:rsidR="00D74D55" w:rsidRPr="00191CC4" w:rsidRDefault="00D74D55" w:rsidP="00D74D55">
            <w:pPr>
              <w:spacing w:after="0" w:line="240" w:lineRule="auto"/>
              <w:jc w:val="center"/>
              <w:rPr>
                <w:b/>
                <w:sz w:val="24"/>
                <w:lang w:eastAsia="en-US"/>
              </w:rPr>
            </w:pPr>
            <w:r w:rsidRPr="00191CC4">
              <w:rPr>
                <w:b/>
                <w:sz w:val="24"/>
                <w:lang w:eastAsia="en-US"/>
              </w:rPr>
              <w:t xml:space="preserve">Eil. </w:t>
            </w:r>
            <w:proofErr w:type="spellStart"/>
            <w:r>
              <w:rPr>
                <w:b/>
                <w:sz w:val="24"/>
                <w:lang w:eastAsia="en-US"/>
              </w:rPr>
              <w:t>n</w:t>
            </w:r>
            <w:r w:rsidRPr="00191CC4">
              <w:rPr>
                <w:b/>
                <w:sz w:val="24"/>
                <w:lang w:eastAsia="en-US"/>
              </w:rPr>
              <w:t>r.</w:t>
            </w:r>
            <w:proofErr w:type="spellEnd"/>
          </w:p>
        </w:tc>
        <w:tc>
          <w:tcPr>
            <w:tcW w:w="9179" w:type="dxa"/>
          </w:tcPr>
          <w:p w14:paraId="086C43BB" w14:textId="77777777" w:rsidR="00D74D55" w:rsidRPr="00191CC4" w:rsidRDefault="00D74D55" w:rsidP="00D74D55">
            <w:pPr>
              <w:spacing w:after="0" w:line="240" w:lineRule="auto"/>
              <w:jc w:val="center"/>
              <w:rPr>
                <w:b/>
                <w:sz w:val="24"/>
                <w:lang w:eastAsia="en-US"/>
              </w:rPr>
            </w:pPr>
            <w:r w:rsidRPr="00191CC4">
              <w:rPr>
                <w:b/>
                <w:sz w:val="24"/>
                <w:lang w:eastAsia="en-US"/>
              </w:rPr>
              <w:t>Dokumentų pavadinimai</w:t>
            </w:r>
          </w:p>
        </w:tc>
      </w:tr>
      <w:tr w:rsidR="00D74D55" w:rsidRPr="00191CC4" w14:paraId="410DC63E" w14:textId="77777777" w:rsidTr="00AD6303">
        <w:tc>
          <w:tcPr>
            <w:tcW w:w="675" w:type="dxa"/>
          </w:tcPr>
          <w:p w14:paraId="0AFAE7A6" w14:textId="77777777" w:rsidR="00D74D55" w:rsidRPr="00191CC4" w:rsidRDefault="00D74D55" w:rsidP="00D74D55">
            <w:pPr>
              <w:spacing w:after="0" w:line="240" w:lineRule="auto"/>
              <w:jc w:val="both"/>
              <w:rPr>
                <w:sz w:val="24"/>
                <w:lang w:eastAsia="en-US"/>
              </w:rPr>
            </w:pPr>
            <w:r>
              <w:rPr>
                <w:sz w:val="24"/>
                <w:lang w:eastAsia="en-US"/>
              </w:rPr>
              <w:t>1.</w:t>
            </w:r>
          </w:p>
        </w:tc>
        <w:tc>
          <w:tcPr>
            <w:tcW w:w="9179" w:type="dxa"/>
          </w:tcPr>
          <w:p w14:paraId="569584A0" w14:textId="277424AA" w:rsidR="00D74D55" w:rsidRPr="00191CC4" w:rsidRDefault="00D74D55" w:rsidP="00D74D55">
            <w:pPr>
              <w:spacing w:after="0" w:line="240" w:lineRule="auto"/>
              <w:jc w:val="both"/>
              <w:rPr>
                <w:sz w:val="24"/>
                <w:lang w:eastAsia="en-US"/>
              </w:rPr>
            </w:pPr>
            <w:r>
              <w:rPr>
                <w:sz w:val="24"/>
                <w:lang w:eastAsia="en-US"/>
              </w:rPr>
              <w:t>Užpildytas EBVPD.</w:t>
            </w:r>
          </w:p>
        </w:tc>
      </w:tr>
      <w:tr w:rsidR="00D74D55" w:rsidRPr="00191CC4" w14:paraId="7864E6C2" w14:textId="77777777" w:rsidTr="00AD6303">
        <w:tc>
          <w:tcPr>
            <w:tcW w:w="675" w:type="dxa"/>
          </w:tcPr>
          <w:p w14:paraId="487B0360" w14:textId="77777777" w:rsidR="00D74D55" w:rsidRPr="00191CC4" w:rsidRDefault="00D74D55" w:rsidP="00D74D55">
            <w:pPr>
              <w:spacing w:after="0" w:line="240" w:lineRule="auto"/>
              <w:jc w:val="both"/>
              <w:rPr>
                <w:sz w:val="24"/>
                <w:lang w:eastAsia="en-US"/>
              </w:rPr>
            </w:pPr>
            <w:r>
              <w:rPr>
                <w:sz w:val="24"/>
                <w:lang w:eastAsia="en-US"/>
              </w:rPr>
              <w:t>2.</w:t>
            </w:r>
          </w:p>
        </w:tc>
        <w:tc>
          <w:tcPr>
            <w:tcW w:w="9179" w:type="dxa"/>
          </w:tcPr>
          <w:p w14:paraId="323D6553" w14:textId="13A25F87" w:rsidR="00D74D55" w:rsidRPr="00191CC4" w:rsidRDefault="008D2EA1" w:rsidP="00D74D55">
            <w:pPr>
              <w:spacing w:after="0" w:line="240" w:lineRule="auto"/>
              <w:jc w:val="both"/>
              <w:rPr>
                <w:sz w:val="24"/>
                <w:lang w:eastAsia="en-US"/>
              </w:rPr>
            </w:pPr>
            <w:r w:rsidRPr="00991D90">
              <w:rPr>
                <w:sz w:val="24"/>
                <w:lang w:eastAsia="en-US"/>
              </w:rPr>
              <w:t>Užpildyta techninė specifikacija</w:t>
            </w:r>
            <w:r>
              <w:rPr>
                <w:sz w:val="24"/>
                <w:lang w:eastAsia="en-US"/>
              </w:rPr>
              <w:t>.</w:t>
            </w:r>
          </w:p>
        </w:tc>
      </w:tr>
      <w:tr w:rsidR="00D74D55" w:rsidRPr="00191CC4" w14:paraId="6119FBD0" w14:textId="77777777" w:rsidTr="00AD6303">
        <w:tc>
          <w:tcPr>
            <w:tcW w:w="675" w:type="dxa"/>
          </w:tcPr>
          <w:p w14:paraId="51F596DD" w14:textId="77777777" w:rsidR="00D74D55" w:rsidRPr="00191CC4" w:rsidRDefault="00D74D55" w:rsidP="00D74D55">
            <w:pPr>
              <w:spacing w:after="0" w:line="240" w:lineRule="auto"/>
              <w:jc w:val="both"/>
              <w:rPr>
                <w:sz w:val="24"/>
                <w:lang w:eastAsia="en-US"/>
              </w:rPr>
            </w:pPr>
            <w:r>
              <w:rPr>
                <w:sz w:val="24"/>
                <w:lang w:eastAsia="en-US"/>
              </w:rPr>
              <w:t>3.</w:t>
            </w:r>
          </w:p>
        </w:tc>
        <w:tc>
          <w:tcPr>
            <w:tcW w:w="9179" w:type="dxa"/>
          </w:tcPr>
          <w:p w14:paraId="55A975D3" w14:textId="0EABADC0" w:rsidR="00D74D55" w:rsidRPr="00191CC4" w:rsidRDefault="000C07E8" w:rsidP="00D74D55">
            <w:pPr>
              <w:spacing w:after="0" w:line="240" w:lineRule="auto"/>
              <w:jc w:val="both"/>
              <w:rPr>
                <w:sz w:val="24"/>
                <w:lang w:eastAsia="en-US"/>
              </w:rPr>
            </w:pPr>
            <w:r>
              <w:rPr>
                <w:sz w:val="24"/>
                <w:lang w:eastAsia="en-US"/>
              </w:rPr>
              <w:t>...</w:t>
            </w:r>
          </w:p>
        </w:tc>
      </w:tr>
      <w:tr w:rsidR="00D74D55" w:rsidRPr="00191CC4" w14:paraId="77B14158" w14:textId="77777777" w:rsidTr="00AD6303">
        <w:tc>
          <w:tcPr>
            <w:tcW w:w="675" w:type="dxa"/>
          </w:tcPr>
          <w:p w14:paraId="3CDE4470" w14:textId="77777777" w:rsidR="00D74D55" w:rsidRPr="00191CC4" w:rsidRDefault="00D74D55" w:rsidP="00D74D55">
            <w:pPr>
              <w:spacing w:after="0" w:line="240" w:lineRule="auto"/>
              <w:jc w:val="both"/>
              <w:rPr>
                <w:sz w:val="24"/>
                <w:lang w:eastAsia="en-US"/>
              </w:rPr>
            </w:pPr>
          </w:p>
        </w:tc>
        <w:tc>
          <w:tcPr>
            <w:tcW w:w="9179" w:type="dxa"/>
          </w:tcPr>
          <w:p w14:paraId="35F4496A" w14:textId="77777777" w:rsidR="00D74D55" w:rsidRPr="00191CC4" w:rsidRDefault="00D74D55" w:rsidP="00D74D55">
            <w:pPr>
              <w:spacing w:after="0" w:line="240" w:lineRule="auto"/>
              <w:jc w:val="both"/>
              <w:rPr>
                <w:sz w:val="24"/>
                <w:lang w:eastAsia="en-US"/>
              </w:rPr>
            </w:pPr>
          </w:p>
        </w:tc>
      </w:tr>
    </w:tbl>
    <w:p w14:paraId="6624C500"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2BA690E7" w14:textId="77777777" w:rsidR="00D74D55" w:rsidRPr="002B6C1B" w:rsidRDefault="00D74D55" w:rsidP="00D74D55">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D74D55" w:rsidRPr="002B6C1B" w14:paraId="38C275B5"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011CA15"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35824B24"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n</w:t>
            </w:r>
            <w:r w:rsidRPr="002B6C1B">
              <w:rPr>
                <w:rFonts w:ascii="Times New Roman" w:eastAsia="Times New Roman" w:hAnsi="Times New Roman" w:cs="Times New Roman"/>
                <w:b/>
                <w:bCs/>
                <w:sz w:val="24"/>
                <w:szCs w:val="24"/>
                <w:lang w:eastAsia="en-US"/>
              </w:rPr>
              <w:t>r.</w:t>
            </w:r>
            <w:proofErr w:type="spellEnd"/>
          </w:p>
        </w:tc>
        <w:tc>
          <w:tcPr>
            <w:tcW w:w="2498" w:type="dxa"/>
            <w:tcBorders>
              <w:top w:val="single" w:sz="4" w:space="0" w:color="auto"/>
              <w:left w:val="single" w:sz="4" w:space="0" w:color="auto"/>
              <w:bottom w:val="single" w:sz="4" w:space="0" w:color="auto"/>
              <w:right w:val="single" w:sz="4" w:space="0" w:color="auto"/>
            </w:tcBorders>
            <w:vAlign w:val="center"/>
          </w:tcPr>
          <w:p w14:paraId="628970CE"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DB968AD"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4"/>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5CF18685"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D74D55" w:rsidRPr="002B6C1B" w14:paraId="7CF32698"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172A6EFB"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51F05EEF"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76E92B"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25DBD124"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D74D55" w:rsidRPr="002B6C1B" w14:paraId="1265F369"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171C913A"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3DFC2939"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C650AB"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0C116540"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D74D55" w:rsidRPr="002B6C1B" w14:paraId="1544695F"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6C37CE98"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33FD9A0D"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230BAFE1"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12670556"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7C8B0CAB"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7D71EDEF" w14:textId="26B6F3B2" w:rsidR="00D74D55" w:rsidRPr="004B5287" w:rsidRDefault="00D74D55" w:rsidP="00D74D55">
      <w:pPr>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Times New Roman" w:hAnsi="Times New Roman" w:cs="Times New Roman"/>
          <w:sz w:val="24"/>
          <w:szCs w:val="24"/>
          <w:lang w:eastAsia="en-US"/>
        </w:rPr>
        <w:lastRenderedPageBreak/>
        <w:t>Užtikriname pasiūlymo galiojimą pirkimo dokumentuose nurodytomis sąlygomis _________________</w:t>
      </w:r>
      <w:r w:rsidR="00ED750C" w:rsidRPr="00D23CF2">
        <w:rPr>
          <w:rFonts w:ascii="Times New Roman" w:hAnsi="Times New Roman" w:cs="Times New Roman"/>
          <w:sz w:val="24"/>
          <w:szCs w:val="24"/>
          <w:u w:val="single"/>
        </w:rPr>
        <w:t xml:space="preserve">2 procentai </w:t>
      </w:r>
      <w:r w:rsidR="00ED750C" w:rsidRPr="00D23CF2">
        <w:rPr>
          <w:rStyle w:val="normaltextrun"/>
          <w:rFonts w:ascii="Times New Roman" w:hAnsi="Times New Roman" w:cs="Times New Roman"/>
          <w:color w:val="000000"/>
          <w:sz w:val="24"/>
          <w:szCs w:val="24"/>
          <w:u w:val="single"/>
          <w:bdr w:val="none" w:sz="0" w:space="0" w:color="auto" w:frame="1"/>
        </w:rPr>
        <w:t xml:space="preserve">nuo pasiūlymo vertės be PVM </w:t>
      </w:r>
      <w:r w:rsidR="00ED750C" w:rsidRPr="00D23CF2">
        <w:rPr>
          <w:rFonts w:ascii="Times New Roman" w:hAnsi="Times New Roman" w:cs="Times New Roman"/>
          <w:sz w:val="24"/>
          <w:szCs w:val="24"/>
          <w:u w:val="single"/>
        </w:rPr>
        <w:t>dydžio bauda</w:t>
      </w:r>
      <w:r w:rsidRPr="004B5287">
        <w:rPr>
          <w:rFonts w:ascii="Times New Roman" w:eastAsia="Times New Roman" w:hAnsi="Times New Roman" w:cs="Times New Roman"/>
          <w:sz w:val="24"/>
          <w:szCs w:val="24"/>
          <w:lang w:eastAsia="en-US"/>
        </w:rPr>
        <w:t>___________</w:t>
      </w:r>
    </w:p>
    <w:p w14:paraId="16C1E6BC" w14:textId="77777777" w:rsidR="00D74D55" w:rsidRPr="004B5287" w:rsidRDefault="00D74D55" w:rsidP="00D74D55">
      <w:pPr>
        <w:spacing w:after="0" w:line="240" w:lineRule="auto"/>
        <w:jc w:val="center"/>
        <w:rPr>
          <w:rFonts w:ascii="Times New Roman" w:eastAsia="Times New Roman" w:hAnsi="Times New Roman" w:cs="Times New Roman"/>
          <w:sz w:val="24"/>
          <w:szCs w:val="24"/>
          <w:lang w:eastAsia="en-US"/>
        </w:rPr>
      </w:pPr>
      <w:r w:rsidRPr="004B5287">
        <w:rPr>
          <w:rFonts w:ascii="Times New Roman" w:eastAsia="Times New Roman" w:hAnsi="Times New Roman" w:cs="Times New Roman"/>
          <w:i/>
          <w:sz w:val="24"/>
          <w:szCs w:val="24"/>
          <w:lang w:eastAsia="en-US"/>
        </w:rPr>
        <w:t>(nurodyti užtikrinimo būdą, sąlygas ir dydį)</w:t>
      </w:r>
    </w:p>
    <w:p w14:paraId="27BD65FB" w14:textId="77777777" w:rsidR="00D74D55" w:rsidRPr="004B5287" w:rsidRDefault="00D74D55" w:rsidP="00D74D55">
      <w:pPr>
        <w:suppressAutoHyphens/>
        <w:spacing w:after="0" w:line="240" w:lineRule="auto"/>
        <w:jc w:val="both"/>
        <w:rPr>
          <w:rFonts w:ascii="Times New Roman" w:eastAsia="Times New Roman" w:hAnsi="Times New Roman" w:cs="Times New Roman"/>
          <w:sz w:val="24"/>
          <w:szCs w:val="24"/>
          <w:lang w:eastAsia="en-US"/>
        </w:rPr>
      </w:pPr>
    </w:p>
    <w:p w14:paraId="27FE240E" w14:textId="0DBC4369" w:rsidR="00D74D55" w:rsidRPr="004B5287"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bookmarkStart w:id="4" w:name="_Hlk174696172"/>
    </w:p>
    <w:bookmarkEnd w:id="4"/>
    <w:p w14:paraId="5BB9E6B4" w14:textId="77777777" w:rsidR="00D74D55" w:rsidRPr="004B5287" w:rsidRDefault="00D74D55" w:rsidP="00D74D55">
      <w:pPr>
        <w:suppressAutoHyphens/>
        <w:spacing w:after="0" w:line="240" w:lineRule="auto"/>
        <w:jc w:val="both"/>
        <w:rPr>
          <w:rFonts w:ascii="Times New Roman" w:eastAsia="Times New Roman" w:hAnsi="Times New Roman" w:cs="Times New Roman"/>
          <w:sz w:val="24"/>
          <w:szCs w:val="24"/>
          <w:lang w:eastAsia="en-US"/>
        </w:rPr>
      </w:pPr>
    </w:p>
    <w:p w14:paraId="05D47B62" w14:textId="53AFCCAE" w:rsidR="00D74D55" w:rsidRPr="0031348F"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r w:rsidRPr="0031348F">
        <w:rPr>
          <w:rFonts w:ascii="Times New Roman" w:eastAsia="Times New Roman" w:hAnsi="Times New Roman" w:cs="Times New Roman"/>
          <w:sz w:val="24"/>
          <w:szCs w:val="24"/>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438E18F9" w14:textId="77777777" w:rsidR="00D74D55" w:rsidRPr="00EA5B1F"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31348F">
        <w:rPr>
          <w:rFonts w:ascii="Times New Roman" w:eastAsia="Times New Roman" w:hAnsi="Times New Roman" w:cs="Times New Roman"/>
          <w:sz w:val="24"/>
          <w:szCs w:val="24"/>
          <w:lang w:eastAsia="en-US"/>
        </w:rPr>
        <w:t>a) Rusijos pilietis, fizinis ar juridinis</w:t>
      </w:r>
      <w:r w:rsidRPr="00EA5B1F">
        <w:rPr>
          <w:rFonts w:ascii="Times New Roman" w:eastAsia="Times New Roman" w:hAnsi="Times New Roman" w:cs="Times New Roman"/>
          <w:sz w:val="24"/>
          <w:szCs w:val="20"/>
          <w:lang w:eastAsia="en-US"/>
        </w:rPr>
        <w:t xml:space="preserve"> asmuo, subjektas ar organizacija, įsisteigęs Rusijoje;</w:t>
      </w:r>
    </w:p>
    <w:p w14:paraId="3D60CF0A" w14:textId="77777777" w:rsidR="00D74D55" w:rsidRPr="00EA5B1F"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45F39085" w14:textId="77777777" w:rsidR="00D74D55"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2BFC08A6" w14:textId="77777777" w:rsidR="00D74D55" w:rsidRPr="00956628"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p>
    <w:p w14:paraId="7EE482F8"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1F816CEA"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p>
    <w:p w14:paraId="433C1A8F"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73D3B9B6"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1C886C30"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38AB24A9"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18AA3C37" w14:textId="77777777" w:rsidR="00D74D55" w:rsidRPr="00191CC4"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55D4D522" w14:textId="77777777" w:rsidR="00D74D55" w:rsidRDefault="00D74D55" w:rsidP="00D74D55">
      <w:pPr>
        <w:suppressAutoHyphens/>
        <w:spacing w:after="0" w:line="240" w:lineRule="auto"/>
        <w:jc w:val="both"/>
        <w:rPr>
          <w:rFonts w:ascii="Times New Roman" w:eastAsia="Times New Roman" w:hAnsi="Times New Roman" w:cs="Times New Roman"/>
          <w:i/>
          <w:sz w:val="24"/>
          <w:szCs w:val="20"/>
          <w:lang w:eastAsia="en-US"/>
        </w:rPr>
      </w:pPr>
      <w:r w:rsidRPr="00191CC4">
        <w:rPr>
          <w:rFonts w:ascii="Times New Roman" w:eastAsia="Times New Roman" w:hAnsi="Times New Roman" w:cs="Times New Roman"/>
          <w:i/>
          <w:sz w:val="24"/>
          <w:szCs w:val="20"/>
          <w:lang w:eastAsia="en-US"/>
        </w:rPr>
        <w:t>Dalyvis  arba jo  įgaliotas asmuo</w:t>
      </w:r>
      <w:r w:rsidRPr="00191CC4">
        <w:rPr>
          <w:rFonts w:ascii="Times New Roman" w:eastAsia="Times New Roman" w:hAnsi="Times New Roman" w:cs="Times New Roman"/>
          <w:i/>
          <w:sz w:val="24"/>
          <w:szCs w:val="20"/>
          <w:lang w:eastAsia="en-US"/>
        </w:rPr>
        <w:tab/>
        <w:t>parašas</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t>vardas ir pavardė</w:t>
      </w:r>
      <w:r w:rsidRPr="00191CC4">
        <w:rPr>
          <w:rFonts w:ascii="Times New Roman" w:eastAsia="Times New Roman" w:hAnsi="Times New Roman" w:cs="Times New Roman"/>
          <w:i/>
          <w:sz w:val="24"/>
          <w:szCs w:val="20"/>
          <w:lang w:eastAsia="en-US"/>
        </w:rPr>
        <w:tab/>
      </w:r>
    </w:p>
    <w:p w14:paraId="61015A4F"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0BF26431"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6CFA56F5"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5AE6E6D2"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6731DCD4"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7EF1A959"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3B419990"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5EAD04F3"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2EA3BDBD"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5AB2BEDF"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1651483B"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474CC365"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66F0C9DD"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3E7D0AC3"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5E12AEC2"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sectPr w:rsidR="00D74D55" w:rsidSect="00D74D55">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88681" w14:textId="77777777" w:rsidR="00D06A6C" w:rsidRDefault="00D06A6C" w:rsidP="00D74D55">
      <w:pPr>
        <w:spacing w:after="0" w:line="240" w:lineRule="auto"/>
      </w:pPr>
      <w:r>
        <w:separator/>
      </w:r>
    </w:p>
  </w:endnote>
  <w:endnote w:type="continuationSeparator" w:id="0">
    <w:p w14:paraId="66404E48" w14:textId="77777777" w:rsidR="00D06A6C" w:rsidRDefault="00D06A6C" w:rsidP="00D74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64B0F" w14:textId="77777777" w:rsidR="00D06A6C" w:rsidRDefault="00D06A6C" w:rsidP="00D74D55">
      <w:pPr>
        <w:spacing w:after="0" w:line="240" w:lineRule="auto"/>
      </w:pPr>
      <w:r>
        <w:separator/>
      </w:r>
    </w:p>
  </w:footnote>
  <w:footnote w:type="continuationSeparator" w:id="0">
    <w:p w14:paraId="1B051B79" w14:textId="77777777" w:rsidR="00D06A6C" w:rsidRDefault="00D06A6C" w:rsidP="00D74D55">
      <w:pPr>
        <w:spacing w:after="0" w:line="240" w:lineRule="auto"/>
      </w:pPr>
      <w:r>
        <w:continuationSeparator/>
      </w:r>
    </w:p>
  </w:footnote>
  <w:footnote w:id="1">
    <w:p w14:paraId="2D36DC90"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2CB855F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36C6631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73D3F69D"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25A8EB02" w14:textId="77777777" w:rsidR="00D74D55" w:rsidRPr="00C35287" w:rsidRDefault="00D74D55" w:rsidP="00D74D55">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
    <w:p w14:paraId="5C4C7CDF" w14:textId="77777777" w:rsidR="00D74D55" w:rsidRPr="00C35287" w:rsidRDefault="00D74D55" w:rsidP="00D74D55">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
    <w:p w14:paraId="7D5F6C59" w14:textId="77777777" w:rsidR="00D74D55" w:rsidRPr="00673DDC" w:rsidRDefault="00D74D55" w:rsidP="00D74D55">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2" w:name="_Hlk174688517"/>
      <w:r w:rsidRPr="00673DDC">
        <w:rPr>
          <w:rFonts w:ascii="Times New Roman" w:hAnsi="Times New Roman" w:cs="Times New Roman"/>
        </w:rPr>
        <w:t>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bookmarkEnd w:id="2"/>
    </w:p>
  </w:footnote>
  <w:footnote w:id="4">
    <w:p w14:paraId="50CC7D67" w14:textId="77777777" w:rsidR="00D74D55" w:rsidRPr="00C45DE1" w:rsidRDefault="00D74D55" w:rsidP="00D74D55">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C6"/>
    <w:rsid w:val="000C07E8"/>
    <w:rsid w:val="0018296C"/>
    <w:rsid w:val="001C2408"/>
    <w:rsid w:val="001D544C"/>
    <w:rsid w:val="002646B2"/>
    <w:rsid w:val="003F76F6"/>
    <w:rsid w:val="004120E5"/>
    <w:rsid w:val="0042124F"/>
    <w:rsid w:val="004F7636"/>
    <w:rsid w:val="00555356"/>
    <w:rsid w:val="00711CD0"/>
    <w:rsid w:val="007D5DD5"/>
    <w:rsid w:val="008C35C6"/>
    <w:rsid w:val="008D2EA1"/>
    <w:rsid w:val="009F6DD9"/>
    <w:rsid w:val="00AA0889"/>
    <w:rsid w:val="00AE48F2"/>
    <w:rsid w:val="00CB4CDA"/>
    <w:rsid w:val="00D06A6C"/>
    <w:rsid w:val="00D74D55"/>
    <w:rsid w:val="00ED750C"/>
    <w:rsid w:val="00F726DB"/>
    <w:rsid w:val="00FD7C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F4C9A"/>
  <w15:chartTrackingRefBased/>
  <w15:docId w15:val="{45B7BE0A-577D-4763-81B4-FFCDB209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4D55"/>
    <w:pPr>
      <w:spacing w:after="200" w:line="276" w:lineRule="auto"/>
    </w:pPr>
    <w:rPr>
      <w:rFonts w:eastAsiaTheme="minorEastAsia"/>
      <w:kern w:val="0"/>
      <w:sz w:val="22"/>
      <w:szCs w:val="22"/>
      <w:lang w:eastAsia="zh-CN"/>
      <w14:ligatures w14:val="none"/>
    </w:rPr>
  </w:style>
  <w:style w:type="paragraph" w:styleId="Antrat1">
    <w:name w:val="heading 1"/>
    <w:basedOn w:val="prastasis"/>
    <w:next w:val="prastasis"/>
    <w:link w:val="Antrat1Diagrama"/>
    <w:uiPriority w:val="9"/>
    <w:qFormat/>
    <w:rsid w:val="008C35C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8C35C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C35C6"/>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C35C6"/>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8C35C6"/>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8C35C6"/>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8C35C6"/>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8C35C6"/>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8C35C6"/>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C35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C35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C35C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C35C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C35C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C35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C35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C35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C35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C35C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C35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C35C6"/>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C35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C35C6"/>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8C35C6"/>
    <w:rPr>
      <w:i/>
      <w:iCs/>
      <w:color w:val="404040" w:themeColor="text1" w:themeTint="BF"/>
    </w:rPr>
  </w:style>
  <w:style w:type="paragraph" w:styleId="Sraopastraipa">
    <w:name w:val="List Paragraph"/>
    <w:basedOn w:val="prastasis"/>
    <w:uiPriority w:val="34"/>
    <w:qFormat/>
    <w:rsid w:val="008C35C6"/>
    <w:pPr>
      <w:spacing w:after="160"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8C35C6"/>
    <w:rPr>
      <w:i/>
      <w:iCs/>
      <w:color w:val="0F4761" w:themeColor="accent1" w:themeShade="BF"/>
    </w:rPr>
  </w:style>
  <w:style w:type="paragraph" w:styleId="Iskirtacitata">
    <w:name w:val="Intense Quote"/>
    <w:basedOn w:val="prastasis"/>
    <w:next w:val="prastasis"/>
    <w:link w:val="IskirtacitataDiagrama"/>
    <w:uiPriority w:val="30"/>
    <w:qFormat/>
    <w:rsid w:val="008C35C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8C35C6"/>
    <w:rPr>
      <w:i/>
      <w:iCs/>
      <w:color w:val="0F4761" w:themeColor="accent1" w:themeShade="BF"/>
    </w:rPr>
  </w:style>
  <w:style w:type="character" w:styleId="Rykinuoroda">
    <w:name w:val="Intense Reference"/>
    <w:basedOn w:val="Numatytasispastraiposriftas"/>
    <w:uiPriority w:val="32"/>
    <w:qFormat/>
    <w:rsid w:val="008C35C6"/>
    <w:rPr>
      <w:b/>
      <w:bCs/>
      <w:smallCaps/>
      <w:color w:val="0F4761" w:themeColor="accent1" w:themeShade="BF"/>
      <w:spacing w:val="5"/>
    </w:rPr>
  </w:style>
  <w:style w:type="character" w:styleId="Hipersaitas">
    <w:name w:val="Hyperlink"/>
    <w:basedOn w:val="Numatytasispastraiposriftas"/>
    <w:uiPriority w:val="99"/>
    <w:rsid w:val="00D74D55"/>
    <w:rPr>
      <w:rFonts w:cs="Times New Roman"/>
      <w:color w:val="0000FF"/>
      <w:u w:val="single"/>
    </w:rPr>
  </w:style>
  <w:style w:type="table" w:styleId="Lentelstinklelis">
    <w:name w:val="Table Grid"/>
    <w:basedOn w:val="prastojilentel"/>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74D55"/>
    <w:rPr>
      <w:rFonts w:cs="Times New Roman"/>
      <w:vertAlign w:val="superscript"/>
    </w:rPr>
  </w:style>
  <w:style w:type="table" w:customStyle="1" w:styleId="Lentelstinklelis1">
    <w:name w:val="Lentelės tinklelis1"/>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D74D55"/>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74D55"/>
    <w:rPr>
      <w:rFonts w:eastAsiaTheme="minorEastAsia"/>
      <w:kern w:val="0"/>
      <w:sz w:val="20"/>
      <w:szCs w:val="20"/>
      <w:lang w:eastAsia="zh-CN"/>
      <w14:ligatures w14:val="none"/>
    </w:rPr>
  </w:style>
  <w:style w:type="table" w:customStyle="1" w:styleId="Lentelstinklelis7">
    <w:name w:val="Lentelės tinklelis7"/>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2124F"/>
    <w:pPr>
      <w:spacing w:after="0" w:line="240" w:lineRule="auto"/>
    </w:pPr>
    <w:rPr>
      <w:rFonts w:eastAsiaTheme="minorEastAsia"/>
      <w:kern w:val="0"/>
      <w:sz w:val="22"/>
      <w:szCs w:val="22"/>
      <w:lang w:eastAsia="zh-CN"/>
      <w14:ligatures w14:val="none"/>
    </w:rPr>
  </w:style>
  <w:style w:type="character" w:customStyle="1" w:styleId="normaltextrun">
    <w:name w:val="normaltextrun"/>
    <w:basedOn w:val="Numatytasispastraiposriftas"/>
    <w:rsid w:val="003F7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FAC9AEBAC84F2584B5D72591EA0760"/>
        <w:category>
          <w:name w:val="Bendrosios nuostatos"/>
          <w:gallery w:val="placeholder"/>
        </w:category>
        <w:types>
          <w:type w:val="bbPlcHdr"/>
        </w:types>
        <w:behaviors>
          <w:behavior w:val="content"/>
        </w:behaviors>
        <w:guid w:val="{86B7EE6A-67C9-45D0-BC20-4C2C4EA29E88}"/>
      </w:docPartPr>
      <w:docPartBody>
        <w:p w:rsidR="00AF32EF" w:rsidRDefault="00AF32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04"/>
    <w:rsid w:val="000C6F3E"/>
    <w:rsid w:val="001C2408"/>
    <w:rsid w:val="001F6404"/>
    <w:rsid w:val="00555356"/>
    <w:rsid w:val="009F6DD9"/>
    <w:rsid w:val="00A936AE"/>
    <w:rsid w:val="00AA0889"/>
    <w:rsid w:val="00AE48F2"/>
    <w:rsid w:val="00AF32EF"/>
    <w:rsid w:val="00CB4C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514D5D-3A1D-4FFB-800F-8B29D396025A}">
  <ds:schemaRefs>
    <ds:schemaRef ds:uri="http://schemas.microsoft.com/sharepoint/v3/contenttype/forms"/>
  </ds:schemaRefs>
</ds:datastoreItem>
</file>

<file path=customXml/itemProps2.xml><?xml version="1.0" encoding="utf-8"?>
<ds:datastoreItem xmlns:ds="http://schemas.openxmlformats.org/officeDocument/2006/customXml" ds:itemID="{1CA187C2-272D-4C6E-8187-D117FD50B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E089B2-D4C2-4DE3-9C96-2BCF666F15D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4192</Words>
  <Characters>2391</Characters>
  <Application>Microsoft Office Word</Application>
  <DocSecurity>0</DocSecurity>
  <Lines>19</Lines>
  <Paragraphs>13</Paragraphs>
  <ScaleCrop>false</ScaleCrop>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Armonė</dc:creator>
  <cp:keywords/>
  <dc:description/>
  <cp:lastModifiedBy>Aušra Sidaraitė-Markevičienė</cp:lastModifiedBy>
  <cp:revision>14</cp:revision>
  <dcterms:created xsi:type="dcterms:W3CDTF">2024-09-03T06:54:00Z</dcterms:created>
  <dcterms:modified xsi:type="dcterms:W3CDTF">2025-01-22T08:10:00Z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