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F0E2" w14:textId="60A9C459" w:rsidR="00051A9C" w:rsidRPr="00005598" w:rsidRDefault="00356D99" w:rsidP="006F043F">
      <w:pPr>
        <w:suppressAutoHyphens/>
        <w:spacing w:after="0" w:line="240" w:lineRule="auto"/>
        <w:jc w:val="center"/>
        <w:rPr>
          <w:rFonts w:ascii="Times New Roman" w:eastAsia="Times New Roman" w:hAnsi="Times New Roman"/>
          <w:b/>
          <w:lang w:eastAsia="ar-SA"/>
        </w:rPr>
      </w:pPr>
      <w:bookmarkStart w:id="0" w:name="_Hlk9449328"/>
      <w:r>
        <w:rPr>
          <w:rFonts w:ascii="Times New Roman" w:eastAsia="Times New Roman" w:hAnsi="Times New Roman"/>
          <w:b/>
          <w:lang w:eastAsia="ar-SA"/>
        </w:rPr>
        <w:t>BIRŽŲ</w:t>
      </w:r>
      <w:r w:rsidR="005F0EA0" w:rsidRPr="00005598">
        <w:rPr>
          <w:rFonts w:ascii="Times New Roman" w:eastAsia="Times New Roman" w:hAnsi="Times New Roman"/>
          <w:b/>
          <w:lang w:eastAsia="ar-SA"/>
        </w:rPr>
        <w:t xml:space="preserve"> R. SAVIVALDYBĖS </w:t>
      </w:r>
      <w:r w:rsidR="00470C54" w:rsidRPr="00005598">
        <w:rPr>
          <w:rFonts w:ascii="Times New Roman" w:eastAsia="Times New Roman" w:hAnsi="Times New Roman"/>
          <w:b/>
          <w:lang w:eastAsia="ar-SA"/>
        </w:rPr>
        <w:t>KAPINIŲ</w:t>
      </w:r>
      <w:r w:rsidR="00BC1D8E" w:rsidRPr="00005598">
        <w:rPr>
          <w:rFonts w:ascii="Times New Roman" w:eastAsia="Times New Roman" w:hAnsi="Times New Roman"/>
          <w:b/>
          <w:lang w:eastAsia="ar-SA"/>
        </w:rPr>
        <w:t xml:space="preserve"> ATLIEKŲ SURINKIMO</w:t>
      </w:r>
      <w:r w:rsidR="00470C54" w:rsidRPr="00005598">
        <w:rPr>
          <w:rFonts w:ascii="Times New Roman" w:eastAsia="Times New Roman" w:hAnsi="Times New Roman"/>
          <w:b/>
          <w:lang w:eastAsia="ar-SA"/>
        </w:rPr>
        <w:t xml:space="preserve"> IR </w:t>
      </w:r>
      <w:r w:rsidR="00551772" w:rsidRPr="00005598">
        <w:rPr>
          <w:rFonts w:ascii="Times New Roman" w:eastAsia="Times New Roman" w:hAnsi="Times New Roman"/>
          <w:b/>
          <w:lang w:eastAsia="ar-SA"/>
        </w:rPr>
        <w:t>SUTVARKYMO</w:t>
      </w:r>
      <w:r w:rsidR="00BC1D8E" w:rsidRPr="00005598">
        <w:rPr>
          <w:rFonts w:ascii="Times New Roman" w:eastAsia="Times New Roman" w:hAnsi="Times New Roman"/>
          <w:b/>
          <w:lang w:eastAsia="ar-SA"/>
        </w:rPr>
        <w:t xml:space="preserve"> PASLAUGŲ TEIKIMO</w:t>
      </w:r>
      <w:bookmarkEnd w:id="0"/>
      <w:r w:rsidR="002C72C9" w:rsidRPr="00005598">
        <w:rPr>
          <w:rFonts w:ascii="Times New Roman" w:eastAsia="Times New Roman" w:hAnsi="Times New Roman"/>
          <w:b/>
          <w:lang w:eastAsia="ar-SA"/>
        </w:rPr>
        <w:t xml:space="preserve"> </w:t>
      </w:r>
      <w:r w:rsidR="00051A9C" w:rsidRPr="00005598">
        <w:rPr>
          <w:rFonts w:ascii="Times New Roman" w:eastAsia="Times New Roman" w:hAnsi="Times New Roman"/>
          <w:b/>
          <w:lang w:eastAsia="ar-SA"/>
        </w:rPr>
        <w:t>TECHNINĖ SPECIFIKACIJA</w:t>
      </w:r>
    </w:p>
    <w:p w14:paraId="3F90011E" w14:textId="77777777" w:rsidR="00051A9C" w:rsidRPr="00005598" w:rsidRDefault="00051A9C" w:rsidP="006F043F">
      <w:pPr>
        <w:suppressAutoHyphens/>
        <w:autoSpaceDE w:val="0"/>
        <w:autoSpaceDN w:val="0"/>
        <w:adjustRightInd w:val="0"/>
        <w:spacing w:after="0" w:line="240" w:lineRule="auto"/>
        <w:rPr>
          <w:rFonts w:ascii="Times New Roman" w:eastAsia="Times New Roman" w:hAnsi="Times New Roman"/>
          <w:lang w:eastAsia="lt-LT"/>
        </w:rPr>
      </w:pPr>
    </w:p>
    <w:p w14:paraId="1287AEC6" w14:textId="77777777" w:rsidR="00BC1D8E" w:rsidRPr="00005598" w:rsidRDefault="00BC1D8E"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05598">
        <w:rPr>
          <w:rFonts w:ascii="Times New Roman" w:eastAsia="Times New Roman" w:hAnsi="Times New Roman"/>
          <w:b/>
          <w:lang w:eastAsia="ar-SA"/>
        </w:rPr>
        <w:t>I SKYRIUS</w:t>
      </w:r>
      <w:r w:rsidR="00051A9C" w:rsidRPr="00005598">
        <w:rPr>
          <w:rFonts w:ascii="Times New Roman" w:eastAsia="Times New Roman" w:hAnsi="Times New Roman"/>
          <w:b/>
          <w:lang w:eastAsia="ar-SA"/>
        </w:rPr>
        <w:t xml:space="preserve"> </w:t>
      </w:r>
    </w:p>
    <w:p w14:paraId="7A48915B" w14:textId="05110252" w:rsidR="00051A9C" w:rsidRPr="00005598"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05598">
        <w:rPr>
          <w:rFonts w:ascii="Times New Roman" w:eastAsia="Times New Roman" w:hAnsi="Times New Roman"/>
          <w:b/>
          <w:lang w:eastAsia="ar-SA"/>
        </w:rPr>
        <w:t>PAGRINDINĖS SĄVOKOS</w:t>
      </w:r>
    </w:p>
    <w:p w14:paraId="7892A5CE" w14:textId="77777777" w:rsidR="00463BFC" w:rsidRPr="00005598" w:rsidRDefault="00463BF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p>
    <w:p w14:paraId="40F07BAF" w14:textId="681F202B" w:rsidR="00051A9C" w:rsidRPr="00005598"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FC4996" w:rsidRPr="00005598">
        <w:rPr>
          <w:rFonts w:ascii="Times New Roman" w:eastAsia="Times New Roman" w:hAnsi="Times New Roman"/>
          <w:lang w:eastAsia="ar-SA"/>
        </w:rPr>
        <w:t>1</w:t>
      </w:r>
      <w:r w:rsidRPr="00005598">
        <w:rPr>
          <w:rFonts w:ascii="Times New Roman" w:eastAsia="Times New Roman" w:hAnsi="Times New Roman"/>
          <w:lang w:eastAsia="ar-SA"/>
        </w:rPr>
        <w:t>.</w:t>
      </w:r>
      <w:r w:rsidRPr="00005598">
        <w:rPr>
          <w:rFonts w:ascii="Times New Roman" w:eastAsia="Times New Roman" w:hAnsi="Times New Roman"/>
          <w:b/>
          <w:bCs/>
          <w:lang w:eastAsia="ar-SA"/>
        </w:rPr>
        <w:t xml:space="preserve"> Konteineris </w:t>
      </w:r>
      <w:r w:rsidRPr="00005598">
        <w:rPr>
          <w:rFonts w:ascii="Times New Roman" w:eastAsia="Times New Roman" w:hAnsi="Times New Roman"/>
          <w:lang w:eastAsia="ar-SA"/>
        </w:rPr>
        <w:t>– atliekų rinkimo iš atliekų turėtojų priemonė, kurią aptarnauja Paslaugos teikėjas.</w:t>
      </w:r>
    </w:p>
    <w:p w14:paraId="64C5B2AD" w14:textId="6B7AC6B5" w:rsidR="00051A9C" w:rsidRPr="00005598"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FC4996" w:rsidRPr="00005598">
        <w:rPr>
          <w:rFonts w:ascii="Times New Roman" w:eastAsia="Times New Roman" w:hAnsi="Times New Roman"/>
          <w:lang w:eastAsia="ar-SA"/>
        </w:rPr>
        <w:t>2</w:t>
      </w:r>
      <w:r w:rsidRPr="00005598">
        <w:rPr>
          <w:rFonts w:ascii="Times New Roman" w:eastAsia="Times New Roman" w:hAnsi="Times New Roman"/>
          <w:lang w:eastAsia="ar-SA"/>
        </w:rPr>
        <w:t xml:space="preserve">. </w:t>
      </w:r>
      <w:r w:rsidRPr="00005598">
        <w:rPr>
          <w:rFonts w:ascii="Times New Roman" w:eastAsia="Times New Roman" w:hAnsi="Times New Roman"/>
          <w:b/>
          <w:lang w:eastAsia="ar-SA"/>
        </w:rPr>
        <w:t>K</w:t>
      </w:r>
      <w:r w:rsidRPr="00005598">
        <w:rPr>
          <w:rFonts w:ascii="Times New Roman" w:eastAsia="Times New Roman" w:hAnsi="Times New Roman"/>
          <w:b/>
          <w:bCs/>
          <w:lang w:eastAsia="ar-SA"/>
        </w:rPr>
        <w:t xml:space="preserve">onteinerių identifikavimo sistema </w:t>
      </w:r>
      <w:r w:rsidRPr="00005598">
        <w:rPr>
          <w:rFonts w:ascii="Times New Roman" w:eastAsia="Times New Roman" w:hAnsi="Times New Roman"/>
          <w:bCs/>
          <w:lang w:eastAsia="ar-SA"/>
        </w:rPr>
        <w:t xml:space="preserve">– </w:t>
      </w:r>
      <w:r w:rsidRPr="00005598">
        <w:rPr>
          <w:rFonts w:ascii="Times New Roman" w:eastAsia="Times New Roman" w:hAnsi="Times New Roman"/>
          <w:lang w:eastAsia="ar-SA"/>
        </w:rPr>
        <w:t xml:space="preserve">Paslaugos teikėjo įsigyta techninė ir programinė įranga, skirta fiksuoti ir perduoti Administratoriui duomenis ir įvykius, susijusius su konteinerių aptarnavimu. Reikalavimai konteinerių identifikavimo sistemai pateikiami </w:t>
      </w:r>
      <w:r w:rsidR="00B66010" w:rsidRPr="00005598">
        <w:rPr>
          <w:rFonts w:ascii="Times New Roman" w:eastAsia="Times New Roman" w:hAnsi="Times New Roman"/>
          <w:lang w:eastAsia="ar-SA"/>
        </w:rPr>
        <w:t>9</w:t>
      </w:r>
      <w:r w:rsidRPr="00005598">
        <w:rPr>
          <w:rFonts w:ascii="Times New Roman" w:eastAsia="Times New Roman" w:hAnsi="Times New Roman"/>
          <w:lang w:eastAsia="ar-SA"/>
        </w:rPr>
        <w:t xml:space="preserve"> ir </w:t>
      </w:r>
      <w:r w:rsidR="00B66010" w:rsidRPr="00005598">
        <w:rPr>
          <w:rFonts w:ascii="Times New Roman" w:eastAsia="Times New Roman" w:hAnsi="Times New Roman"/>
          <w:lang w:eastAsia="ar-SA"/>
        </w:rPr>
        <w:t>10</w:t>
      </w:r>
      <w:r w:rsidRPr="00005598">
        <w:rPr>
          <w:rFonts w:ascii="Times New Roman" w:eastAsia="Times New Roman" w:hAnsi="Times New Roman"/>
          <w:lang w:eastAsia="ar-SA"/>
        </w:rPr>
        <w:t xml:space="preserve"> skyriuose.</w:t>
      </w:r>
    </w:p>
    <w:p w14:paraId="0F648957" w14:textId="0F1628DC" w:rsidR="00A362C9" w:rsidRPr="00005598" w:rsidRDefault="00051A9C" w:rsidP="006F043F">
      <w:pPr>
        <w:widowControl w:val="0"/>
        <w:suppressAutoHyphens/>
        <w:spacing w:after="0" w:line="240" w:lineRule="auto"/>
        <w:ind w:firstLine="851"/>
        <w:jc w:val="both"/>
        <w:rPr>
          <w:rFonts w:ascii="Times New Roman" w:eastAsia="Times New Roman" w:hAnsi="Times New Roman"/>
          <w:i/>
          <w:iCs/>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3</w:t>
      </w:r>
      <w:r w:rsidRPr="00005598">
        <w:rPr>
          <w:rFonts w:ascii="Times New Roman" w:eastAsia="Times New Roman" w:hAnsi="Times New Roman"/>
          <w:lang w:eastAsia="ar-SA"/>
        </w:rPr>
        <w:t>.</w:t>
      </w:r>
      <w:r w:rsidRPr="00005598">
        <w:rPr>
          <w:rFonts w:ascii="Times New Roman" w:eastAsia="Times New Roman" w:hAnsi="Times New Roman"/>
          <w:b/>
          <w:bCs/>
          <w:lang w:eastAsia="ar-SA"/>
        </w:rPr>
        <w:t xml:space="preserve"> Konteinerio žymeklis </w:t>
      </w:r>
      <w:r w:rsidRPr="00005598">
        <w:rPr>
          <w:rFonts w:ascii="Times New Roman" w:eastAsia="Times New Roman" w:hAnsi="Times New Roman"/>
          <w:lang w:eastAsia="ar-SA"/>
        </w:rPr>
        <w:t xml:space="preserve">– konteineryje pritvirtinta identifikacinė žyma, kurioje saugomi konteinerį identifikuojantys duomenys, nurodyti </w:t>
      </w:r>
      <w:r w:rsidR="00B66010" w:rsidRPr="00005598">
        <w:rPr>
          <w:rFonts w:ascii="Times New Roman" w:eastAsia="Times New Roman" w:hAnsi="Times New Roman"/>
          <w:lang w:eastAsia="ar-SA"/>
        </w:rPr>
        <w:t>9</w:t>
      </w:r>
      <w:r w:rsidRPr="00005598">
        <w:rPr>
          <w:rFonts w:ascii="Times New Roman" w:eastAsia="Times New Roman" w:hAnsi="Times New Roman"/>
          <w:lang w:eastAsia="ar-SA"/>
        </w:rPr>
        <w:t xml:space="preserve"> skyriuje.</w:t>
      </w:r>
      <w:r w:rsidRPr="00005598">
        <w:rPr>
          <w:rFonts w:ascii="Times New Roman" w:eastAsia="Times New Roman" w:hAnsi="Times New Roman"/>
          <w:i/>
          <w:iCs/>
          <w:lang w:eastAsia="ar-SA"/>
        </w:rPr>
        <w:t xml:space="preserve"> </w:t>
      </w:r>
    </w:p>
    <w:p w14:paraId="1EF59710" w14:textId="4C7BB350" w:rsidR="00051A9C" w:rsidRPr="00005598" w:rsidRDefault="00377183"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4</w:t>
      </w:r>
      <w:r w:rsidR="00051A9C" w:rsidRPr="00005598">
        <w:rPr>
          <w:rFonts w:ascii="Times New Roman" w:eastAsia="Times New Roman" w:hAnsi="Times New Roman"/>
          <w:lang w:eastAsia="ar-SA"/>
        </w:rPr>
        <w:t xml:space="preserve">. </w:t>
      </w:r>
      <w:r w:rsidR="00051A9C" w:rsidRPr="00005598">
        <w:rPr>
          <w:rFonts w:ascii="Times New Roman" w:eastAsia="Times New Roman" w:hAnsi="Times New Roman"/>
          <w:b/>
          <w:bCs/>
          <w:lang w:eastAsia="ar-SA"/>
        </w:rPr>
        <w:t xml:space="preserve">Netinkamas naudoti konteineris </w:t>
      </w:r>
      <w:r w:rsidR="00051A9C" w:rsidRPr="00005598">
        <w:rPr>
          <w:rFonts w:ascii="Times New Roman" w:eastAsia="Times New Roman" w:hAnsi="Times New Roman"/>
          <w:lang w:eastAsia="ar-SA"/>
        </w:rPr>
        <w:t>– antžeminis konteineris, kuris turi bent vieną iš šių defektų: įtrūkęs konteinerio dangtis ar dangčio visai nėra, neveikia arba nėra konteinerio dangčio atidarymo mechanizmo, sugadintas bent vienas konteinerio ratukas, deformuota konteinerio forma, aplaužytos sienelės, yra įtrūkimai ar skylės ant konteinerio sienelių ar dugne</w:t>
      </w:r>
      <w:r w:rsidR="00551772" w:rsidRPr="00005598">
        <w:rPr>
          <w:rFonts w:ascii="Times New Roman" w:eastAsia="Times New Roman" w:hAnsi="Times New Roman"/>
          <w:lang w:eastAsia="ar-SA"/>
        </w:rPr>
        <w:t xml:space="preserve"> </w:t>
      </w:r>
      <w:r w:rsidR="00051A9C" w:rsidRPr="00005598">
        <w:rPr>
          <w:rFonts w:ascii="Times New Roman" w:eastAsia="Times New Roman" w:hAnsi="Times New Roman"/>
          <w:lang w:eastAsia="ar-SA"/>
        </w:rPr>
        <w:t xml:space="preserve">arba turi kitokių apgadinimų, galinčių turėti įtakos naudotojų bei aplinkos saugumui. </w:t>
      </w:r>
    </w:p>
    <w:p w14:paraId="4EB10D17" w14:textId="13AF5105" w:rsidR="00051A9C" w:rsidRPr="00005598"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5</w:t>
      </w:r>
      <w:r w:rsidRPr="00005598">
        <w:rPr>
          <w:rFonts w:ascii="Times New Roman" w:eastAsia="Times New Roman" w:hAnsi="Times New Roman"/>
          <w:lang w:eastAsia="ar-SA"/>
        </w:rPr>
        <w:t xml:space="preserve">. </w:t>
      </w:r>
      <w:r w:rsidRPr="00005598">
        <w:rPr>
          <w:rFonts w:ascii="Times New Roman" w:eastAsia="Times New Roman" w:hAnsi="Times New Roman"/>
          <w:b/>
          <w:bCs/>
          <w:lang w:eastAsia="ar-SA"/>
        </w:rPr>
        <w:t xml:space="preserve">Perpildytas konteineris </w:t>
      </w:r>
      <w:r w:rsidRPr="00005598">
        <w:rPr>
          <w:rFonts w:ascii="Times New Roman" w:eastAsia="Times New Roman" w:hAnsi="Times New Roman"/>
          <w:lang w:eastAsia="ar-SA"/>
        </w:rPr>
        <w:t>– kai konteineris pripildytas atliekomis virš viršutinio konteinerio krašto ir konteinerio dangtis neužsidaro</w:t>
      </w:r>
      <w:r w:rsidR="00BF6CDF" w:rsidRPr="00005598">
        <w:rPr>
          <w:rFonts w:ascii="Times New Roman" w:eastAsia="Times New Roman" w:hAnsi="Times New Roman"/>
          <w:lang w:eastAsia="ar-SA"/>
        </w:rPr>
        <w:t xml:space="preserve"> (jei konteinerio konstrukcija su dangčiu)</w:t>
      </w:r>
      <w:r w:rsidRPr="00005598">
        <w:rPr>
          <w:rFonts w:ascii="Times New Roman" w:eastAsia="Times New Roman" w:hAnsi="Times New Roman"/>
          <w:lang w:eastAsia="ar-SA"/>
        </w:rPr>
        <w:t xml:space="preserve">. Taip pat ir kai šalia pilno/perpildyto konteinerio palikta </w:t>
      </w:r>
      <w:r w:rsidR="00551772" w:rsidRPr="00005598">
        <w:rPr>
          <w:rFonts w:ascii="Times New Roman" w:eastAsia="Times New Roman" w:hAnsi="Times New Roman"/>
          <w:lang w:eastAsia="ar-SA"/>
        </w:rPr>
        <w:t>kapinių</w:t>
      </w:r>
      <w:r w:rsidRPr="00005598">
        <w:rPr>
          <w:rFonts w:ascii="Times New Roman" w:eastAsia="Times New Roman" w:hAnsi="Times New Roman"/>
          <w:lang w:eastAsia="ar-SA"/>
        </w:rPr>
        <w:t xml:space="preserve"> atliekų.</w:t>
      </w:r>
    </w:p>
    <w:p w14:paraId="795001BF" w14:textId="412CE729" w:rsidR="00051A9C" w:rsidRPr="00005598" w:rsidRDefault="00051A9C"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6</w:t>
      </w:r>
      <w:r w:rsidRPr="00005598">
        <w:rPr>
          <w:rFonts w:ascii="Times New Roman" w:eastAsia="Times New Roman" w:hAnsi="Times New Roman"/>
          <w:lang w:eastAsia="ar-SA"/>
        </w:rPr>
        <w:t xml:space="preserve">. </w:t>
      </w:r>
      <w:r w:rsidRPr="00005598">
        <w:rPr>
          <w:rFonts w:ascii="Times New Roman" w:eastAsia="Times New Roman" w:hAnsi="Times New Roman"/>
          <w:b/>
          <w:lang w:eastAsia="ar-SA"/>
        </w:rPr>
        <w:t xml:space="preserve">Pasiruošimo laikotarpis </w:t>
      </w:r>
      <w:r w:rsidRPr="00005598">
        <w:rPr>
          <w:rFonts w:ascii="Times New Roman" w:eastAsia="Times New Roman" w:hAnsi="Times New Roman"/>
          <w:lang w:eastAsia="ar-SA"/>
        </w:rPr>
        <w:t>–</w:t>
      </w:r>
      <w:r w:rsidRPr="00005598">
        <w:rPr>
          <w:rFonts w:ascii="Times New Roman" w:eastAsia="Times New Roman" w:hAnsi="Times New Roman"/>
          <w:b/>
          <w:lang w:eastAsia="ar-SA"/>
        </w:rPr>
        <w:t xml:space="preserve"> </w:t>
      </w:r>
      <w:r w:rsidRPr="00005598">
        <w:rPr>
          <w:rFonts w:ascii="Times New Roman" w:eastAsia="Times New Roman" w:hAnsi="Times New Roman"/>
          <w:lang w:eastAsia="ar-SA"/>
        </w:rPr>
        <w:t xml:space="preserve">pasiruošimo paslaugos teikimui laikotarpis, </w:t>
      </w:r>
      <w:r w:rsidR="00BF6CDF" w:rsidRPr="00005598">
        <w:rPr>
          <w:rFonts w:ascii="Times New Roman" w:eastAsia="Times New Roman" w:hAnsi="Times New Roman"/>
          <w:lang w:eastAsia="ar-SA"/>
        </w:rPr>
        <w:t>nurodytas Suta</w:t>
      </w:r>
      <w:r w:rsidR="003E6B7C" w:rsidRPr="00005598">
        <w:rPr>
          <w:rFonts w:ascii="Times New Roman" w:eastAsia="Times New Roman" w:hAnsi="Times New Roman"/>
          <w:lang w:eastAsia="ar-SA"/>
        </w:rPr>
        <w:t>r</w:t>
      </w:r>
      <w:r w:rsidR="00BF6CDF" w:rsidRPr="00005598">
        <w:rPr>
          <w:rFonts w:ascii="Times New Roman" w:eastAsia="Times New Roman" w:hAnsi="Times New Roman"/>
          <w:lang w:eastAsia="ar-SA"/>
        </w:rPr>
        <w:t>tyje ir Techninėje specifikacijoje</w:t>
      </w:r>
      <w:r w:rsidRPr="00005598">
        <w:rPr>
          <w:rFonts w:ascii="Times New Roman" w:eastAsia="Times New Roman" w:hAnsi="Times New Roman"/>
          <w:lang w:eastAsia="ar-SA"/>
        </w:rPr>
        <w:t xml:space="preserve">. </w:t>
      </w:r>
    </w:p>
    <w:p w14:paraId="0D5FE6CA" w14:textId="6BEF013B" w:rsidR="00051A9C" w:rsidRPr="00005598"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7</w:t>
      </w:r>
      <w:r w:rsidRPr="00005598">
        <w:rPr>
          <w:rFonts w:ascii="Times New Roman" w:eastAsia="Times New Roman" w:hAnsi="Times New Roman"/>
          <w:lang w:eastAsia="ar-SA"/>
        </w:rPr>
        <w:t xml:space="preserve">. </w:t>
      </w:r>
      <w:r w:rsidRPr="00005598">
        <w:rPr>
          <w:rFonts w:ascii="Times New Roman" w:eastAsia="Times New Roman" w:hAnsi="Times New Roman"/>
          <w:b/>
          <w:bCs/>
          <w:lang w:eastAsia="ar-SA"/>
        </w:rPr>
        <w:t xml:space="preserve">Paslauga </w:t>
      </w:r>
      <w:r w:rsidRPr="00005598">
        <w:rPr>
          <w:rFonts w:ascii="Times New Roman" w:eastAsia="Times New Roman" w:hAnsi="Times New Roman"/>
          <w:lang w:eastAsia="ar-SA"/>
        </w:rPr>
        <w:t>–</w:t>
      </w:r>
      <w:r w:rsidR="00BF6CDF" w:rsidRPr="00005598">
        <w:rPr>
          <w:rFonts w:ascii="Times New Roman" w:eastAsia="Times New Roman" w:hAnsi="Times New Roman"/>
          <w:lang w:eastAsia="ar-SA"/>
        </w:rPr>
        <w:t xml:space="preserve"> paslaugos teikėjo</w:t>
      </w:r>
      <w:r w:rsidRPr="00005598">
        <w:rPr>
          <w:rFonts w:ascii="Times New Roman" w:eastAsia="Times New Roman" w:hAnsi="Times New Roman"/>
          <w:lang w:eastAsia="ar-SA"/>
        </w:rPr>
        <w:t xml:space="preserve"> vykdoma </w:t>
      </w:r>
      <w:bookmarkStart w:id="1" w:name="_Hlk7395955"/>
      <w:r w:rsidR="005C53D0" w:rsidRPr="00005598">
        <w:rPr>
          <w:rFonts w:ascii="Times New Roman" w:eastAsia="Times New Roman" w:hAnsi="Times New Roman"/>
          <w:lang w:eastAsia="ar-SA"/>
        </w:rPr>
        <w:t>kapinių</w:t>
      </w:r>
      <w:r w:rsidRPr="00005598">
        <w:rPr>
          <w:rFonts w:ascii="Times New Roman" w:eastAsia="Times New Roman" w:hAnsi="Times New Roman"/>
          <w:lang w:eastAsia="ar-SA"/>
        </w:rPr>
        <w:t xml:space="preserve"> atliekų surin</w:t>
      </w:r>
      <w:bookmarkStart w:id="2" w:name="_Hlk7394999"/>
      <w:r w:rsidRPr="00005598">
        <w:rPr>
          <w:rFonts w:ascii="Times New Roman" w:eastAsia="Times New Roman" w:hAnsi="Times New Roman"/>
          <w:lang w:eastAsia="ar-SA"/>
        </w:rPr>
        <w:t xml:space="preserve">kimo </w:t>
      </w:r>
      <w:r w:rsidR="00396988" w:rsidRPr="00005598">
        <w:rPr>
          <w:rFonts w:ascii="Times New Roman" w:eastAsia="Times New Roman" w:hAnsi="Times New Roman"/>
          <w:lang w:eastAsia="ar-SA"/>
        </w:rPr>
        <w:t>S</w:t>
      </w:r>
      <w:r w:rsidRPr="00005598">
        <w:rPr>
          <w:rFonts w:ascii="Times New Roman" w:eastAsia="Times New Roman" w:hAnsi="Times New Roman"/>
          <w:lang w:eastAsia="ar-SA"/>
        </w:rPr>
        <w:t xml:space="preserve">avivaldybės teritorijoje ir jų </w:t>
      </w:r>
      <w:r w:rsidR="000603C4" w:rsidRPr="00005598">
        <w:rPr>
          <w:rFonts w:ascii="Times New Roman" w:eastAsia="Times New Roman" w:hAnsi="Times New Roman"/>
          <w:lang w:eastAsia="ar-SA"/>
        </w:rPr>
        <w:t>sutvarkymo pagal galiojančius teisės aktų reikalavimus</w:t>
      </w:r>
      <w:r w:rsidRPr="00005598">
        <w:rPr>
          <w:rFonts w:ascii="Times New Roman" w:eastAsia="Times New Roman" w:hAnsi="Times New Roman"/>
          <w:lang w:eastAsia="ar-SA"/>
        </w:rPr>
        <w:t xml:space="preserve"> paslauga</w:t>
      </w:r>
      <w:bookmarkEnd w:id="1"/>
      <w:bookmarkEnd w:id="2"/>
      <w:r w:rsidRPr="00005598">
        <w:rPr>
          <w:rFonts w:ascii="Times New Roman" w:eastAsia="Times New Roman" w:hAnsi="Times New Roman"/>
          <w:lang w:eastAsia="ar-SA"/>
        </w:rPr>
        <w:t>.</w:t>
      </w:r>
    </w:p>
    <w:p w14:paraId="414BFC40" w14:textId="1C5B5CE7" w:rsidR="00396988" w:rsidRPr="00005598" w:rsidRDefault="00051A9C" w:rsidP="00250C02">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8</w:t>
      </w:r>
      <w:r w:rsidRPr="00005598">
        <w:rPr>
          <w:rFonts w:ascii="Times New Roman" w:eastAsia="Times New Roman" w:hAnsi="Times New Roman"/>
          <w:lang w:eastAsia="ar-SA"/>
        </w:rPr>
        <w:t>.</w:t>
      </w:r>
      <w:r w:rsidR="00B45566" w:rsidRPr="00005598">
        <w:rPr>
          <w:rFonts w:ascii="Times New Roman" w:eastAsia="Times New Roman" w:hAnsi="Times New Roman"/>
          <w:lang w:eastAsia="ar-SA"/>
        </w:rPr>
        <w:t xml:space="preserve"> </w:t>
      </w:r>
      <w:r w:rsidRPr="00005598">
        <w:rPr>
          <w:rFonts w:ascii="Times New Roman" w:eastAsia="Times New Roman" w:hAnsi="Times New Roman"/>
          <w:b/>
          <w:bCs/>
          <w:lang w:eastAsia="ar-SA"/>
        </w:rPr>
        <w:t xml:space="preserve">Paslaugos teikėjas </w:t>
      </w:r>
      <w:r w:rsidRPr="00005598">
        <w:rPr>
          <w:rFonts w:ascii="Times New Roman" w:eastAsia="Times New Roman" w:hAnsi="Times New Roman"/>
          <w:lang w:eastAsia="ar-SA"/>
        </w:rPr>
        <w:t>– atliekų tvarkytojas, kuris pag</w:t>
      </w:r>
      <w:r w:rsidR="00BF6CDF" w:rsidRPr="00005598">
        <w:rPr>
          <w:rFonts w:ascii="Times New Roman" w:eastAsia="Times New Roman" w:hAnsi="Times New Roman"/>
          <w:lang w:eastAsia="ar-SA"/>
        </w:rPr>
        <w:t>al sutartį su Administratoriumi</w:t>
      </w:r>
      <w:r w:rsidRPr="00005598">
        <w:rPr>
          <w:rFonts w:ascii="Times New Roman" w:eastAsia="Times New Roman" w:hAnsi="Times New Roman"/>
          <w:lang w:eastAsia="ar-SA"/>
        </w:rPr>
        <w:t>/Perkančiąja o</w:t>
      </w:r>
      <w:r w:rsidR="00BF6CDF" w:rsidRPr="00005598">
        <w:rPr>
          <w:rFonts w:ascii="Times New Roman" w:eastAsia="Times New Roman" w:hAnsi="Times New Roman"/>
          <w:lang w:eastAsia="ar-SA"/>
        </w:rPr>
        <w:t xml:space="preserve">rganizacija </w:t>
      </w:r>
      <w:r w:rsidRPr="00005598">
        <w:rPr>
          <w:rFonts w:ascii="Times New Roman" w:eastAsia="Times New Roman" w:hAnsi="Times New Roman"/>
          <w:lang w:eastAsia="ar-SA"/>
        </w:rPr>
        <w:t xml:space="preserve">teikia </w:t>
      </w:r>
      <w:r w:rsidR="005C53D0" w:rsidRPr="00005598">
        <w:rPr>
          <w:rFonts w:ascii="Times New Roman" w:eastAsia="Times New Roman" w:hAnsi="Times New Roman"/>
          <w:lang w:eastAsia="ar-SA"/>
        </w:rPr>
        <w:t>kapinių</w:t>
      </w:r>
      <w:r w:rsidRPr="00005598">
        <w:rPr>
          <w:rFonts w:ascii="Times New Roman" w:eastAsia="Times New Roman" w:hAnsi="Times New Roman"/>
          <w:lang w:eastAsia="ar-SA"/>
        </w:rPr>
        <w:t xml:space="preserve"> atliekų surinkimo </w:t>
      </w:r>
      <w:r w:rsidR="005C53D0" w:rsidRPr="00005598">
        <w:rPr>
          <w:rFonts w:ascii="Times New Roman" w:eastAsia="Times New Roman" w:hAnsi="Times New Roman"/>
          <w:lang w:eastAsia="ar-SA"/>
        </w:rPr>
        <w:t xml:space="preserve">Savivaldybės teritorijoje ir </w:t>
      </w:r>
      <w:r w:rsidR="000603C4" w:rsidRPr="00005598">
        <w:rPr>
          <w:rFonts w:ascii="Times New Roman" w:eastAsia="Times New Roman" w:hAnsi="Times New Roman"/>
          <w:lang w:eastAsia="ar-SA"/>
        </w:rPr>
        <w:t>jų</w:t>
      </w:r>
      <w:r w:rsidR="005C53D0" w:rsidRPr="00005598">
        <w:rPr>
          <w:rFonts w:ascii="Times New Roman" w:eastAsia="Times New Roman" w:hAnsi="Times New Roman"/>
          <w:lang w:eastAsia="ar-SA"/>
        </w:rPr>
        <w:t xml:space="preserve"> sutvarkymo </w:t>
      </w:r>
      <w:r w:rsidR="000603C4" w:rsidRPr="00005598">
        <w:rPr>
          <w:rFonts w:ascii="Times New Roman" w:eastAsia="Times New Roman" w:hAnsi="Times New Roman"/>
          <w:lang w:eastAsia="ar-SA"/>
        </w:rPr>
        <w:t>paslaugą</w:t>
      </w:r>
      <w:r w:rsidRPr="00005598">
        <w:rPr>
          <w:rFonts w:ascii="Times New Roman" w:eastAsia="Times New Roman" w:hAnsi="Times New Roman"/>
          <w:lang w:eastAsia="ar-SA"/>
        </w:rPr>
        <w:t>.</w:t>
      </w:r>
      <w:r w:rsidR="0039457B" w:rsidRPr="00005598">
        <w:rPr>
          <w:rFonts w:ascii="Times New Roman" w:eastAsia="Times New Roman" w:hAnsi="Times New Roman"/>
          <w:lang w:eastAsia="ar-SA"/>
        </w:rPr>
        <w:t xml:space="preserve"> </w:t>
      </w:r>
    </w:p>
    <w:p w14:paraId="7D4BB479" w14:textId="111D8AE5" w:rsidR="00250C02" w:rsidRPr="00005598" w:rsidRDefault="001419AE" w:rsidP="00005598">
      <w:pPr>
        <w:tabs>
          <w:tab w:val="left" w:pos="1276"/>
        </w:tabs>
        <w:suppressAutoHyphens/>
        <w:autoSpaceDE w:val="0"/>
        <w:autoSpaceDN w:val="0"/>
        <w:spacing w:after="0" w:line="240" w:lineRule="auto"/>
        <w:ind w:firstLine="851"/>
        <w:jc w:val="both"/>
        <w:textAlignment w:val="baseline"/>
        <w:rPr>
          <w:rFonts w:ascii="Times New Roman" w:hAnsi="Times New Roman"/>
        </w:rPr>
      </w:pPr>
      <w:r w:rsidRPr="00005598">
        <w:rPr>
          <w:rFonts w:ascii="Times New Roman" w:hAnsi="Times New Roman"/>
          <w:bCs/>
        </w:rPr>
        <w:t>1.</w:t>
      </w:r>
      <w:r w:rsidR="00A82ECF" w:rsidRPr="00005598">
        <w:rPr>
          <w:rFonts w:ascii="Times New Roman" w:hAnsi="Times New Roman"/>
          <w:bCs/>
        </w:rPr>
        <w:t>9</w:t>
      </w:r>
      <w:r w:rsidRPr="00005598">
        <w:rPr>
          <w:rFonts w:ascii="Times New Roman" w:hAnsi="Times New Roman"/>
          <w:bCs/>
        </w:rPr>
        <w:t>.</w:t>
      </w:r>
      <w:r w:rsidR="00B45566" w:rsidRPr="00005598">
        <w:rPr>
          <w:rFonts w:ascii="Times New Roman" w:hAnsi="Times New Roman"/>
          <w:bCs/>
        </w:rPr>
        <w:t xml:space="preserve"> </w:t>
      </w:r>
      <w:r w:rsidR="00250C02" w:rsidRPr="00005598">
        <w:rPr>
          <w:rFonts w:ascii="Times New Roman" w:hAnsi="Times New Roman"/>
          <w:b/>
        </w:rPr>
        <w:t xml:space="preserve">Perkančioji organizacija/Administratorius – </w:t>
      </w:r>
      <w:r w:rsidR="00250C02" w:rsidRPr="00005598">
        <w:rPr>
          <w:rFonts w:ascii="Times New Roman" w:hAnsi="Times New Roman"/>
        </w:rPr>
        <w:t>UAB Panevėžio regiono atliekų tvarkymo centras/ PRATC (toliau – Administratorius)</w:t>
      </w:r>
      <w:r w:rsidR="00250C02" w:rsidRPr="00005598">
        <w:rPr>
          <w:rFonts w:ascii="Times New Roman" w:hAnsi="Times New Roman"/>
          <w:lang w:eastAsia="lt-LT"/>
        </w:rPr>
        <w:t>,</w:t>
      </w:r>
      <w:r w:rsidR="00250C02" w:rsidRPr="00005598">
        <w:rPr>
          <w:rFonts w:ascii="Times New Roman" w:hAnsi="Times New Roman"/>
        </w:rPr>
        <w:t xml:space="preserve"> teisės aktų nustatyta tvarka atliekanti komunalinių atliekų tvarkymo sistemos organizavimo funkcijas ir administruojanti komunalinių atliekų tvarkymo paslaugų teikimą </w:t>
      </w:r>
      <w:r w:rsidR="00356D99">
        <w:rPr>
          <w:rStyle w:val="Numatytasispastraiposriftas3"/>
          <w:rFonts w:ascii="Times New Roman" w:hAnsi="Times New Roman"/>
        </w:rPr>
        <w:t>Biržų</w:t>
      </w:r>
      <w:r w:rsidR="00250C02" w:rsidRPr="00005598">
        <w:rPr>
          <w:rStyle w:val="Numatytasispastraiposriftas3"/>
          <w:rFonts w:ascii="Times New Roman" w:hAnsi="Times New Roman"/>
        </w:rPr>
        <w:t xml:space="preserve"> rajono savivaldybėje</w:t>
      </w:r>
      <w:r w:rsidR="00250C02" w:rsidRPr="00005598">
        <w:rPr>
          <w:rFonts w:ascii="Times New Roman" w:hAnsi="Times New Roman"/>
        </w:rPr>
        <w:t xml:space="preserve"> (toliau Savivaldybė).</w:t>
      </w:r>
    </w:p>
    <w:p w14:paraId="00C7E57E" w14:textId="2FCDDCCE" w:rsidR="00250C02" w:rsidRPr="00005598" w:rsidRDefault="00B45566" w:rsidP="000E4ABE">
      <w:pPr>
        <w:tabs>
          <w:tab w:val="left" w:pos="1276"/>
        </w:tabs>
        <w:autoSpaceDE w:val="0"/>
        <w:autoSpaceDN w:val="0"/>
        <w:adjustRightInd w:val="0"/>
        <w:spacing w:after="0" w:line="240" w:lineRule="auto"/>
        <w:ind w:firstLine="851"/>
        <w:jc w:val="both"/>
        <w:rPr>
          <w:rFonts w:ascii="Times New Roman" w:hAnsi="Times New Roman"/>
          <w:lang w:eastAsia="lt-LT"/>
        </w:rPr>
      </w:pPr>
      <w:r w:rsidRPr="00005598">
        <w:rPr>
          <w:rFonts w:ascii="Times New Roman" w:hAnsi="Times New Roman"/>
          <w:bCs/>
          <w:lang w:eastAsia="lt-LT"/>
        </w:rPr>
        <w:t>1.1</w:t>
      </w:r>
      <w:r w:rsidR="00A82ECF" w:rsidRPr="00005598">
        <w:rPr>
          <w:rFonts w:ascii="Times New Roman" w:hAnsi="Times New Roman"/>
          <w:bCs/>
          <w:lang w:eastAsia="lt-LT"/>
        </w:rPr>
        <w:t>0</w:t>
      </w:r>
      <w:r w:rsidRPr="00005598">
        <w:rPr>
          <w:rFonts w:ascii="Times New Roman" w:hAnsi="Times New Roman"/>
          <w:bCs/>
          <w:lang w:eastAsia="lt-LT"/>
        </w:rPr>
        <w:t>.</w:t>
      </w:r>
      <w:r w:rsidRPr="00005598">
        <w:rPr>
          <w:rFonts w:ascii="Times New Roman" w:hAnsi="Times New Roman"/>
          <w:b/>
          <w:lang w:eastAsia="lt-LT"/>
        </w:rPr>
        <w:t xml:space="preserve"> </w:t>
      </w:r>
      <w:r w:rsidR="00250C02" w:rsidRPr="00005598">
        <w:rPr>
          <w:rFonts w:ascii="Times New Roman" w:hAnsi="Times New Roman"/>
          <w:b/>
          <w:lang w:eastAsia="lt-LT"/>
        </w:rPr>
        <w:t>Administratoriaus informacinė sistema</w:t>
      </w:r>
      <w:r w:rsidR="00250C02" w:rsidRPr="00005598">
        <w:rPr>
          <w:rFonts w:ascii="Times New Roman" w:hAnsi="Times New Roman"/>
          <w:lang w:eastAsia="lt-LT"/>
        </w:rPr>
        <w:t xml:space="preserve"> – tai </w:t>
      </w:r>
      <w:r w:rsidR="00250C02" w:rsidRPr="00005598">
        <w:rPr>
          <w:rFonts w:ascii="Times New Roman" w:hAnsi="Times New Roman"/>
          <w:bCs/>
          <w:lang w:eastAsia="lt-LT"/>
        </w:rPr>
        <w:t>Administratoriaus naudojama ir prižiūrima atliekų turėtojų, konteinerių objektų, atliekų surinkimo konteinerių aptarnavimo ir su tuo susijusių atliekų tvarkymo paslaugų apskaitai bei monitoringui vykdyti naudojamos programinės ir techninės įrangos atskiros priemonės arba jų sistema.</w:t>
      </w:r>
    </w:p>
    <w:p w14:paraId="1B18F78C" w14:textId="192F286F" w:rsidR="00396988"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1.1</w:t>
      </w:r>
      <w:r w:rsidR="00A82ECF" w:rsidRPr="00005598">
        <w:rPr>
          <w:rFonts w:ascii="Times New Roman" w:eastAsia="Times New Roman" w:hAnsi="Times New Roman"/>
          <w:lang w:eastAsia="ar-SA"/>
        </w:rPr>
        <w:t>1</w:t>
      </w:r>
      <w:r w:rsidRPr="00005598">
        <w:rPr>
          <w:rFonts w:ascii="Times New Roman" w:eastAsia="Times New Roman" w:hAnsi="Times New Roman"/>
          <w:lang w:eastAsia="ar-SA"/>
        </w:rPr>
        <w:t xml:space="preserve">. </w:t>
      </w:r>
      <w:r w:rsidR="00396988" w:rsidRPr="00005598">
        <w:rPr>
          <w:rFonts w:ascii="Times New Roman" w:eastAsia="Times New Roman" w:hAnsi="Times New Roman"/>
          <w:b/>
          <w:lang w:eastAsia="ar-SA"/>
        </w:rPr>
        <w:t>Savivaldybė</w:t>
      </w:r>
      <w:r w:rsidR="00396988" w:rsidRPr="00005598">
        <w:rPr>
          <w:rFonts w:ascii="Times New Roman" w:eastAsia="Times New Roman" w:hAnsi="Times New Roman"/>
          <w:lang w:eastAsia="ar-SA"/>
        </w:rPr>
        <w:t xml:space="preserve"> –</w:t>
      </w:r>
      <w:r w:rsidR="005C53D0" w:rsidRPr="00005598">
        <w:rPr>
          <w:rFonts w:ascii="Times New Roman" w:eastAsia="Times New Roman" w:hAnsi="Times New Roman"/>
          <w:lang w:eastAsia="ar-SA"/>
        </w:rPr>
        <w:t xml:space="preserve"> </w:t>
      </w:r>
      <w:r w:rsidR="00356D99">
        <w:rPr>
          <w:rStyle w:val="Numatytasispastraiposriftas3"/>
          <w:rFonts w:ascii="Times New Roman" w:hAnsi="Times New Roman"/>
        </w:rPr>
        <w:t>Biržų</w:t>
      </w:r>
      <w:r w:rsidR="00356D99" w:rsidRPr="00005598">
        <w:rPr>
          <w:rStyle w:val="Numatytasispastraiposriftas3"/>
          <w:rFonts w:ascii="Times New Roman" w:hAnsi="Times New Roman"/>
        </w:rPr>
        <w:t xml:space="preserve"> </w:t>
      </w:r>
      <w:r w:rsidR="005C53D0" w:rsidRPr="00005598">
        <w:rPr>
          <w:rFonts w:ascii="Times New Roman" w:eastAsia="Times New Roman" w:hAnsi="Times New Roman"/>
          <w:lang w:eastAsia="ar-SA"/>
        </w:rPr>
        <w:t>rajono</w:t>
      </w:r>
      <w:r w:rsidR="005C53D0" w:rsidRPr="000E4ABE">
        <w:rPr>
          <w:rFonts w:ascii="Times New Roman" w:eastAsia="Times New Roman" w:hAnsi="Times New Roman"/>
          <w:lang w:eastAsia="ar-SA"/>
        </w:rPr>
        <w:t xml:space="preserve"> savivaldybė</w:t>
      </w:r>
      <w:r w:rsidR="00396988" w:rsidRPr="000E4ABE">
        <w:rPr>
          <w:rFonts w:ascii="Times New Roman" w:eastAsia="Times New Roman" w:hAnsi="Times New Roman"/>
          <w:lang w:eastAsia="ar-SA"/>
        </w:rPr>
        <w:t>.</w:t>
      </w:r>
    </w:p>
    <w:p w14:paraId="27DD7699" w14:textId="42178445"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377183" w:rsidRPr="000E4ABE">
        <w:rPr>
          <w:rFonts w:ascii="Times New Roman" w:eastAsia="Times New Roman" w:hAnsi="Times New Roman"/>
          <w:lang w:eastAsia="ar-SA"/>
        </w:rPr>
        <w:t>1</w:t>
      </w:r>
      <w:r w:rsidR="00A82ECF">
        <w:rPr>
          <w:rFonts w:ascii="Times New Roman" w:eastAsia="Times New Roman" w:hAnsi="Times New Roman"/>
          <w:lang w:eastAsia="ar-SA"/>
        </w:rPr>
        <w:t>2</w:t>
      </w:r>
      <w:r w:rsidRPr="000E4ABE">
        <w:rPr>
          <w:rFonts w:ascii="Times New Roman" w:eastAsia="Times New Roman" w:hAnsi="Times New Roman"/>
          <w:lang w:eastAsia="ar-SA"/>
        </w:rPr>
        <w:t>.</w:t>
      </w:r>
      <w:r w:rsidRPr="000E4ABE">
        <w:rPr>
          <w:rFonts w:ascii="Times New Roman" w:eastAsia="Times New Roman" w:hAnsi="Times New Roman"/>
          <w:b/>
          <w:lang w:eastAsia="ar-SA"/>
        </w:rPr>
        <w:t xml:space="preserve"> Sunkiai  pravažiuojama  teritorija</w:t>
      </w:r>
      <w:r w:rsidRPr="000E4ABE">
        <w:rPr>
          <w:rFonts w:ascii="Times New Roman" w:eastAsia="Times New Roman" w:hAnsi="Times New Roman"/>
          <w:lang w:eastAsia="ar-SA"/>
        </w:rPr>
        <w:t xml:space="preserve">  –  atliekų  surinkimo  automobiliui  dėl  blogos  kelio  dangos ar šalikelėje augančių medžių, kelio užstatymo transporto priemonėmis, pastatytų statinių ar kitų panašaus pobūdžio aplinkybių </w:t>
      </w:r>
      <w:r w:rsidR="00A362C9" w:rsidRPr="000E4ABE">
        <w:rPr>
          <w:rFonts w:ascii="Times New Roman" w:eastAsia="Times New Roman" w:hAnsi="Times New Roman"/>
          <w:lang w:eastAsia="ar-SA"/>
        </w:rPr>
        <w:t xml:space="preserve">sunkiai pravažiuojama </w:t>
      </w:r>
      <w:r w:rsidRPr="000E4ABE">
        <w:rPr>
          <w:rFonts w:ascii="Times New Roman" w:eastAsia="Times New Roman" w:hAnsi="Times New Roman"/>
          <w:lang w:eastAsia="ar-SA"/>
        </w:rPr>
        <w:t xml:space="preserve">teritorija/gatvė/kelias. </w:t>
      </w:r>
    </w:p>
    <w:p w14:paraId="761BA305" w14:textId="20282FA5"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377183" w:rsidRPr="000E4ABE">
        <w:rPr>
          <w:rFonts w:ascii="Times New Roman" w:eastAsia="Times New Roman" w:hAnsi="Times New Roman"/>
          <w:lang w:eastAsia="ar-SA"/>
        </w:rPr>
        <w:t>1</w:t>
      </w:r>
      <w:r w:rsidR="00A82ECF">
        <w:rPr>
          <w:rFonts w:ascii="Times New Roman" w:eastAsia="Times New Roman" w:hAnsi="Times New Roman"/>
          <w:lang w:eastAsia="ar-SA"/>
        </w:rPr>
        <w:t>3</w:t>
      </w:r>
      <w:r w:rsidRPr="000E4ABE">
        <w:rPr>
          <w:rFonts w:ascii="Times New Roman" w:eastAsia="Times New Roman" w:hAnsi="Times New Roman"/>
          <w:lang w:eastAsia="ar-SA"/>
        </w:rPr>
        <w:t>. Kitos šiose Techninėse specifikacijose vartojamos sąvokos yra suprantamos taip, kaip jos yra apibrėžtos Lietuvos Respublikos atliekų tvarkymo įstatyme ir kituose galiojančiuose teisės aktuose.</w:t>
      </w:r>
    </w:p>
    <w:p w14:paraId="1C9B6EAE" w14:textId="77777777" w:rsidR="00B45566" w:rsidRPr="000E4ABE" w:rsidRDefault="00B45566" w:rsidP="006F043F">
      <w:pPr>
        <w:widowControl w:val="0"/>
        <w:suppressAutoHyphens/>
        <w:spacing w:after="0" w:line="240" w:lineRule="auto"/>
        <w:ind w:firstLine="851"/>
        <w:jc w:val="both"/>
        <w:rPr>
          <w:rFonts w:ascii="Times New Roman" w:eastAsia="Times New Roman" w:hAnsi="Times New Roman"/>
          <w:lang w:eastAsia="ar-SA"/>
        </w:rPr>
      </w:pPr>
    </w:p>
    <w:p w14:paraId="3970EE52" w14:textId="77777777" w:rsidR="0039457B" w:rsidRPr="000E4ABE" w:rsidRDefault="00DD7452"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2</w:t>
      </w:r>
      <w:r w:rsidR="0039457B" w:rsidRPr="000E4ABE">
        <w:rPr>
          <w:rFonts w:ascii="Times New Roman" w:eastAsia="Times New Roman" w:hAnsi="Times New Roman"/>
          <w:b/>
          <w:lang w:eastAsia="ar-SA"/>
        </w:rPr>
        <w:t xml:space="preserve"> SKYRIUS</w:t>
      </w:r>
    </w:p>
    <w:p w14:paraId="3C738FF6" w14:textId="77777777" w:rsidR="00051A9C"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PASLAUGOS TEIKIMO APIMT</w:t>
      </w:r>
      <w:r w:rsidR="006314C5" w:rsidRPr="000E4ABE">
        <w:rPr>
          <w:rFonts w:ascii="Times New Roman" w:eastAsia="Times New Roman" w:hAnsi="Times New Roman"/>
          <w:b/>
          <w:lang w:eastAsia="ar-SA"/>
        </w:rPr>
        <w:t>Y</w:t>
      </w:r>
      <w:r w:rsidRPr="000E4ABE">
        <w:rPr>
          <w:rFonts w:ascii="Times New Roman" w:eastAsia="Times New Roman" w:hAnsi="Times New Roman"/>
          <w:b/>
          <w:lang w:eastAsia="ar-SA"/>
        </w:rPr>
        <w:t>S</w:t>
      </w:r>
    </w:p>
    <w:p w14:paraId="3866B7D8" w14:textId="77777777" w:rsidR="00051A9C" w:rsidRPr="000E4ABE" w:rsidRDefault="00051A9C" w:rsidP="006F043F">
      <w:pPr>
        <w:widowControl w:val="0"/>
        <w:suppressAutoHyphens/>
        <w:autoSpaceDE w:val="0"/>
        <w:autoSpaceDN w:val="0"/>
        <w:adjustRightInd w:val="0"/>
        <w:spacing w:after="0" w:line="240" w:lineRule="auto"/>
        <w:jc w:val="center"/>
        <w:rPr>
          <w:rFonts w:ascii="Times New Roman" w:eastAsia="Times New Roman" w:hAnsi="Times New Roman"/>
          <w:lang w:eastAsia="ar-SA"/>
        </w:rPr>
      </w:pPr>
    </w:p>
    <w:p w14:paraId="57A7AD63" w14:textId="77777777" w:rsidR="00DD7452" w:rsidRPr="000E4ABE" w:rsidRDefault="00DD7452"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2</w:t>
      </w:r>
      <w:r w:rsidR="00051A9C" w:rsidRPr="000E4ABE">
        <w:rPr>
          <w:rFonts w:ascii="Times New Roman" w:eastAsia="Times New Roman" w:hAnsi="Times New Roman"/>
          <w:lang w:eastAsia="ar-SA"/>
        </w:rPr>
        <w:t xml:space="preserve">.1. </w:t>
      </w:r>
      <w:bookmarkStart w:id="3" w:name="_Hlk7395893"/>
      <w:r w:rsidR="00BF42C0" w:rsidRPr="000E4ABE">
        <w:rPr>
          <w:rFonts w:ascii="Times New Roman" w:eastAsia="Times New Roman" w:hAnsi="Times New Roman"/>
          <w:lang w:eastAsia="ar-SA"/>
        </w:rPr>
        <w:t>Kapinių</w:t>
      </w:r>
      <w:r w:rsidR="00051A9C" w:rsidRPr="000E4ABE">
        <w:rPr>
          <w:rFonts w:ascii="Times New Roman" w:eastAsia="Times New Roman" w:hAnsi="Times New Roman"/>
          <w:lang w:eastAsia="ar-SA"/>
        </w:rPr>
        <w:t xml:space="preserve"> atliekų surinkimo ir </w:t>
      </w:r>
      <w:r w:rsidR="00551772" w:rsidRPr="000E4ABE">
        <w:rPr>
          <w:rFonts w:ascii="Times New Roman" w:eastAsia="Times New Roman" w:hAnsi="Times New Roman"/>
          <w:lang w:eastAsia="ar-SA"/>
        </w:rPr>
        <w:t>sutvarkymo</w:t>
      </w:r>
      <w:r w:rsidR="00051A9C" w:rsidRPr="000E4ABE">
        <w:rPr>
          <w:rFonts w:ascii="Times New Roman" w:eastAsia="Times New Roman" w:hAnsi="Times New Roman"/>
          <w:lang w:eastAsia="ar-SA"/>
        </w:rPr>
        <w:t xml:space="preserve"> paslaug</w:t>
      </w:r>
      <w:r w:rsidR="00551772" w:rsidRPr="000E4ABE">
        <w:rPr>
          <w:rFonts w:ascii="Times New Roman" w:eastAsia="Times New Roman" w:hAnsi="Times New Roman"/>
          <w:lang w:eastAsia="ar-SA"/>
        </w:rPr>
        <w:t>a</w:t>
      </w:r>
      <w:r w:rsidR="00051A9C" w:rsidRPr="000E4ABE">
        <w:rPr>
          <w:rFonts w:ascii="Times New Roman" w:eastAsia="Times New Roman" w:hAnsi="Times New Roman"/>
          <w:lang w:eastAsia="ar-SA"/>
        </w:rPr>
        <w:t xml:space="preserve"> apima</w:t>
      </w:r>
      <w:bookmarkEnd w:id="3"/>
      <w:r w:rsidR="00051A9C" w:rsidRPr="000E4ABE">
        <w:rPr>
          <w:rFonts w:ascii="Times New Roman" w:eastAsia="Times New Roman" w:hAnsi="Times New Roman"/>
          <w:lang w:eastAsia="ar-SA"/>
        </w:rPr>
        <w:t xml:space="preserve">: </w:t>
      </w:r>
    </w:p>
    <w:p w14:paraId="56B39996" w14:textId="77777777" w:rsidR="005C53D0" w:rsidRPr="000E4ABE" w:rsidRDefault="00DD7452"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2.1.1. </w:t>
      </w:r>
      <w:r w:rsidR="005C53D0" w:rsidRPr="000E4ABE">
        <w:rPr>
          <w:rFonts w:ascii="Times New Roman" w:eastAsia="Times New Roman" w:hAnsi="Times New Roman"/>
          <w:lang w:eastAsia="ar-SA"/>
        </w:rPr>
        <w:t>Savivaldybės kapinių aprūpinimą Konteineriais;</w:t>
      </w:r>
    </w:p>
    <w:p w14:paraId="4317FB8A" w14:textId="0FC7A65D" w:rsidR="00051A9C" w:rsidRPr="000E4ABE" w:rsidRDefault="005C53D0"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2.1.2. </w:t>
      </w:r>
      <w:r w:rsidR="00250C02" w:rsidRPr="000E4ABE">
        <w:rPr>
          <w:rFonts w:ascii="Times New Roman" w:eastAsia="Times New Roman" w:hAnsi="Times New Roman"/>
          <w:lang w:eastAsia="ar-SA"/>
        </w:rPr>
        <w:t xml:space="preserve">Administratoriaus nurodytų </w:t>
      </w:r>
      <w:r w:rsidR="00FC4FA0" w:rsidRPr="000E4ABE">
        <w:rPr>
          <w:rFonts w:ascii="Times New Roman" w:eastAsia="Times New Roman" w:hAnsi="Times New Roman"/>
          <w:lang w:eastAsia="ar-SA"/>
        </w:rPr>
        <w:t>K</w:t>
      </w:r>
      <w:r w:rsidR="00051A9C" w:rsidRPr="000E4ABE">
        <w:rPr>
          <w:rFonts w:ascii="Times New Roman" w:eastAsia="Times New Roman" w:hAnsi="Times New Roman"/>
          <w:lang w:eastAsia="ar-SA"/>
        </w:rPr>
        <w:t xml:space="preserve">onteinerių ištuštinimą pagal </w:t>
      </w:r>
      <w:r w:rsidR="00250C02" w:rsidRPr="000E4ABE">
        <w:rPr>
          <w:rFonts w:ascii="Times New Roman" w:eastAsia="Times New Roman" w:hAnsi="Times New Roman"/>
          <w:lang w:eastAsia="ar-SA"/>
        </w:rPr>
        <w:t xml:space="preserve">suderintą ir paskelbtą </w:t>
      </w:r>
      <w:r w:rsidR="00051A9C" w:rsidRPr="000E4ABE">
        <w:rPr>
          <w:rFonts w:ascii="Times New Roman" w:eastAsia="Times New Roman" w:hAnsi="Times New Roman"/>
          <w:lang w:eastAsia="ar-SA"/>
        </w:rPr>
        <w:t>grafiką;</w:t>
      </w:r>
    </w:p>
    <w:p w14:paraId="725BE12B" w14:textId="5DA8B6EB" w:rsidR="009F6F53" w:rsidRPr="000E4ABE" w:rsidRDefault="00DD7452" w:rsidP="00AB5BF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2.1.</w:t>
      </w:r>
      <w:r w:rsidR="005C53D0" w:rsidRPr="000E4ABE">
        <w:rPr>
          <w:rFonts w:ascii="Times New Roman" w:eastAsia="Times New Roman" w:hAnsi="Times New Roman"/>
          <w:lang w:eastAsia="ar-SA"/>
        </w:rPr>
        <w:t>3</w:t>
      </w:r>
      <w:r w:rsidRPr="000E4ABE">
        <w:rPr>
          <w:rFonts w:ascii="Times New Roman" w:eastAsia="Times New Roman" w:hAnsi="Times New Roman"/>
          <w:lang w:eastAsia="ar-SA"/>
        </w:rPr>
        <w:t>.</w:t>
      </w:r>
      <w:r w:rsidR="005C53D0" w:rsidRPr="000E4ABE">
        <w:rPr>
          <w:rFonts w:ascii="Times New Roman" w:eastAsia="Times New Roman" w:hAnsi="Times New Roman"/>
          <w:lang w:eastAsia="ar-SA"/>
        </w:rPr>
        <w:t xml:space="preserve"> surinktų kapinių atliekų</w:t>
      </w:r>
      <w:r w:rsidR="00551772" w:rsidRPr="000E4ABE">
        <w:rPr>
          <w:rFonts w:ascii="Times New Roman" w:eastAsia="Times New Roman" w:hAnsi="Times New Roman"/>
          <w:lang w:eastAsia="ar-SA"/>
        </w:rPr>
        <w:t>, kitų rūšių prie Konteinerių paliktų atliekų surinkimą ir sutvarkymą, pateikiant Perkančiajai organizacijai/Administr</w:t>
      </w:r>
      <w:r w:rsidR="00DD47D8" w:rsidRPr="000E4ABE">
        <w:rPr>
          <w:rFonts w:ascii="Times New Roman" w:eastAsia="Times New Roman" w:hAnsi="Times New Roman"/>
          <w:lang w:eastAsia="ar-SA"/>
        </w:rPr>
        <w:t>atoriui</w:t>
      </w:r>
      <w:r w:rsidR="00551772" w:rsidRPr="000E4ABE">
        <w:rPr>
          <w:rFonts w:ascii="Times New Roman" w:eastAsia="Times New Roman" w:hAnsi="Times New Roman"/>
          <w:lang w:eastAsia="ar-SA"/>
        </w:rPr>
        <w:t xml:space="preserve"> atliekų sutvarkymą įrodančius dokumentus</w:t>
      </w:r>
      <w:r w:rsidR="005C53D0" w:rsidRPr="000E4ABE">
        <w:rPr>
          <w:rFonts w:ascii="Times New Roman" w:eastAsia="Times New Roman" w:hAnsi="Times New Roman"/>
          <w:lang w:eastAsia="ar-SA"/>
        </w:rPr>
        <w:t>;</w:t>
      </w:r>
    </w:p>
    <w:p w14:paraId="1720050C" w14:textId="77777777" w:rsidR="00051A9C" w:rsidRPr="00CF4D96" w:rsidRDefault="00DD7452"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2</w:t>
      </w:r>
      <w:r w:rsidR="00051A9C" w:rsidRPr="000E4ABE">
        <w:rPr>
          <w:rFonts w:ascii="Times New Roman" w:eastAsia="Times New Roman" w:hAnsi="Times New Roman"/>
          <w:lang w:eastAsia="ar-SA"/>
        </w:rPr>
        <w:t>.1.</w:t>
      </w:r>
      <w:r w:rsidR="005C53D0" w:rsidRPr="000E4ABE">
        <w:rPr>
          <w:rFonts w:ascii="Times New Roman" w:eastAsia="Times New Roman" w:hAnsi="Times New Roman"/>
          <w:lang w:eastAsia="ar-SA"/>
        </w:rPr>
        <w:t>4</w:t>
      </w:r>
      <w:r w:rsidR="00051A9C" w:rsidRPr="000E4ABE">
        <w:rPr>
          <w:rFonts w:ascii="Times New Roman" w:eastAsia="Times New Roman" w:hAnsi="Times New Roman"/>
          <w:lang w:eastAsia="ar-SA"/>
        </w:rPr>
        <w:t>.</w:t>
      </w:r>
      <w:r w:rsidR="005C53D0" w:rsidRPr="000E4ABE">
        <w:rPr>
          <w:rFonts w:ascii="Times New Roman" w:eastAsia="Times New Roman" w:hAnsi="Times New Roman"/>
          <w:lang w:eastAsia="ar-SA"/>
        </w:rPr>
        <w:t xml:space="preserve"> Konteinerių priežiūrą, </w:t>
      </w:r>
      <w:r w:rsidR="005C53D0" w:rsidRPr="00CF4D96">
        <w:rPr>
          <w:rFonts w:ascii="Times New Roman" w:eastAsia="Times New Roman" w:hAnsi="Times New Roman"/>
          <w:lang w:eastAsia="ar-SA"/>
        </w:rPr>
        <w:t>plovimą ir dezinfekavimą</w:t>
      </w:r>
      <w:r w:rsidR="00551772" w:rsidRPr="00CF4D96">
        <w:rPr>
          <w:rFonts w:ascii="Times New Roman" w:eastAsia="Times New Roman" w:hAnsi="Times New Roman"/>
          <w:lang w:eastAsia="ar-SA"/>
        </w:rPr>
        <w:t>.</w:t>
      </w:r>
    </w:p>
    <w:p w14:paraId="426E5388" w14:textId="77777777" w:rsidR="00DD7452" w:rsidRPr="000E4ABE" w:rsidRDefault="00DD7452" w:rsidP="006F043F">
      <w:pPr>
        <w:widowControl w:val="0"/>
        <w:suppressAutoHyphens/>
        <w:spacing w:after="0" w:line="240" w:lineRule="auto"/>
        <w:ind w:firstLine="851"/>
        <w:jc w:val="both"/>
        <w:rPr>
          <w:rFonts w:ascii="Times New Roman" w:eastAsia="Times New Roman" w:hAnsi="Times New Roman"/>
          <w:bCs/>
          <w:spacing w:val="-2"/>
          <w:lang w:eastAsia="ar-SA"/>
        </w:rPr>
      </w:pPr>
      <w:r w:rsidRPr="00CF4D96">
        <w:rPr>
          <w:rFonts w:ascii="Times New Roman" w:eastAsia="Times New Roman" w:hAnsi="Times New Roman"/>
          <w:lang w:eastAsia="ar-SA"/>
        </w:rPr>
        <w:t>2.</w:t>
      </w:r>
      <w:r w:rsidR="006314C5" w:rsidRPr="00CF4D96">
        <w:rPr>
          <w:rFonts w:ascii="Times New Roman" w:eastAsia="Times New Roman" w:hAnsi="Times New Roman"/>
          <w:lang w:eastAsia="ar-SA"/>
        </w:rPr>
        <w:t>2</w:t>
      </w:r>
      <w:r w:rsidRPr="00CF4D96">
        <w:rPr>
          <w:rFonts w:ascii="Times New Roman" w:eastAsia="Times New Roman" w:hAnsi="Times New Roman"/>
          <w:lang w:eastAsia="ar-SA"/>
        </w:rPr>
        <w:t xml:space="preserve">. Nuo Paslaugos teikimo pradžios, visą Sutarties galiojimo laikotarpį, Paslaugos teikėjas privalo užtikrinti nenutrūkstamą </w:t>
      </w:r>
      <w:r w:rsidR="005C53D0" w:rsidRPr="00CF4D96">
        <w:rPr>
          <w:rFonts w:ascii="Times New Roman" w:eastAsia="Times New Roman" w:hAnsi="Times New Roman"/>
          <w:lang w:eastAsia="ar-SA"/>
        </w:rPr>
        <w:t>P</w:t>
      </w:r>
      <w:r w:rsidRPr="00CF4D96">
        <w:rPr>
          <w:rFonts w:ascii="Times New Roman" w:eastAsia="Times New Roman" w:hAnsi="Times New Roman"/>
          <w:bCs/>
          <w:spacing w:val="-2"/>
          <w:lang w:eastAsia="ar-SA"/>
        </w:rPr>
        <w:t xml:space="preserve">aslaugos teikimą visoje </w:t>
      </w:r>
      <w:r w:rsidR="00EF1EAC" w:rsidRPr="00CF4D96">
        <w:rPr>
          <w:rFonts w:ascii="Times New Roman" w:eastAsia="Times New Roman" w:hAnsi="Times New Roman"/>
          <w:bCs/>
          <w:spacing w:val="-2"/>
          <w:lang w:eastAsia="ar-SA"/>
        </w:rPr>
        <w:t>S</w:t>
      </w:r>
      <w:r w:rsidRPr="00CF4D96">
        <w:rPr>
          <w:rFonts w:ascii="Times New Roman" w:eastAsia="Times New Roman" w:hAnsi="Times New Roman"/>
          <w:bCs/>
          <w:spacing w:val="-2"/>
          <w:lang w:eastAsia="ar-SA"/>
        </w:rPr>
        <w:t>avivaldybės teritorijoje.</w:t>
      </w:r>
      <w:r w:rsidRPr="000E4ABE">
        <w:rPr>
          <w:rFonts w:ascii="Times New Roman" w:eastAsia="Times New Roman" w:hAnsi="Times New Roman"/>
          <w:bCs/>
          <w:spacing w:val="-2"/>
          <w:lang w:eastAsia="ar-SA"/>
        </w:rPr>
        <w:t xml:space="preserve"> </w:t>
      </w:r>
    </w:p>
    <w:p w14:paraId="1D876EC3" w14:textId="705B00A1" w:rsidR="00DD7452" w:rsidRPr="000E4ABE" w:rsidRDefault="00DD7452"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spacing w:val="-2"/>
          <w:lang w:eastAsia="ar-SA"/>
        </w:rPr>
        <w:t>2.</w:t>
      </w:r>
      <w:r w:rsidR="00463BFC" w:rsidRPr="000E4ABE">
        <w:rPr>
          <w:rFonts w:ascii="Times New Roman" w:eastAsia="Times New Roman" w:hAnsi="Times New Roman"/>
          <w:spacing w:val="-2"/>
          <w:lang w:eastAsia="ar-SA"/>
        </w:rPr>
        <w:t>3</w:t>
      </w:r>
      <w:r w:rsidRPr="000E4ABE">
        <w:rPr>
          <w:rFonts w:ascii="Times New Roman" w:eastAsia="Times New Roman" w:hAnsi="Times New Roman"/>
          <w:spacing w:val="-2"/>
          <w:lang w:eastAsia="ar-SA"/>
        </w:rPr>
        <w:t xml:space="preserve">. </w:t>
      </w:r>
      <w:r w:rsidRPr="000E4ABE">
        <w:rPr>
          <w:rFonts w:ascii="Times New Roman" w:eastAsia="Times New Roman" w:hAnsi="Times New Roman"/>
          <w:lang w:eastAsia="ar-SA"/>
        </w:rPr>
        <w:t xml:space="preserve">Vykdydamas veiklą Paslaugos teikėjas privalo vadovautis </w:t>
      </w:r>
      <w:r w:rsidR="006314C5" w:rsidRPr="000E4ABE">
        <w:rPr>
          <w:rFonts w:ascii="Times New Roman" w:eastAsia="Times New Roman" w:hAnsi="Times New Roman"/>
          <w:lang w:eastAsia="ar-SA"/>
        </w:rPr>
        <w:t>Lietuvos Respublikos a</w:t>
      </w:r>
      <w:r w:rsidRPr="000E4ABE">
        <w:rPr>
          <w:rFonts w:ascii="Times New Roman" w:eastAsia="Times New Roman" w:hAnsi="Times New Roman"/>
          <w:lang w:eastAsia="ar-SA"/>
        </w:rPr>
        <w:t xml:space="preserve">plinkos ministro įsakymu patvirtintais Minimaliais komunalinių atliekų tvarkymo paslaugos kokybės reikalavimais. </w:t>
      </w:r>
    </w:p>
    <w:p w14:paraId="6FB0E6F5" w14:textId="102A2E45" w:rsidR="005512B0" w:rsidRPr="000E4ABE" w:rsidRDefault="00DD7452" w:rsidP="00DE411F">
      <w:pPr>
        <w:spacing w:after="0" w:line="240" w:lineRule="auto"/>
        <w:jc w:val="both"/>
        <w:rPr>
          <w:rFonts w:ascii="Times New Roman" w:eastAsia="Times New Roman" w:hAnsi="Times New Roman"/>
          <w:lang w:eastAsia="ar-SA"/>
        </w:rPr>
      </w:pPr>
      <w:r w:rsidRPr="000E4ABE">
        <w:rPr>
          <w:rFonts w:ascii="Times New Roman" w:eastAsia="Times New Roman" w:hAnsi="Times New Roman"/>
          <w:lang w:eastAsia="ar-SA"/>
        </w:rPr>
        <w:t>2.</w:t>
      </w:r>
      <w:r w:rsidR="00463BFC" w:rsidRPr="000E4ABE">
        <w:rPr>
          <w:rFonts w:ascii="Times New Roman" w:eastAsia="Times New Roman" w:hAnsi="Times New Roman"/>
          <w:lang w:eastAsia="ar-SA"/>
        </w:rPr>
        <w:t>4</w:t>
      </w:r>
      <w:r w:rsidRPr="000E4ABE">
        <w:rPr>
          <w:rFonts w:ascii="Times New Roman" w:eastAsia="Times New Roman" w:hAnsi="Times New Roman"/>
          <w:lang w:eastAsia="ar-SA"/>
        </w:rPr>
        <w:t xml:space="preserve">. </w:t>
      </w:r>
      <w:bookmarkStart w:id="4" w:name="_Hlk7396137"/>
      <w:r w:rsidR="00A47BFB" w:rsidRPr="000E4ABE">
        <w:rPr>
          <w:rFonts w:ascii="Times New Roman" w:eastAsia="Times New Roman" w:hAnsi="Times New Roman"/>
          <w:lang w:eastAsia="ar-SA"/>
        </w:rPr>
        <w:t>Paslaugos teikimui</w:t>
      </w:r>
      <w:r w:rsidR="00C93F1C" w:rsidRPr="000E4ABE">
        <w:rPr>
          <w:rFonts w:ascii="Times New Roman" w:eastAsia="Times New Roman" w:hAnsi="Times New Roman"/>
          <w:lang w:eastAsia="ar-SA"/>
        </w:rPr>
        <w:t xml:space="preserve"> </w:t>
      </w:r>
      <w:r w:rsidR="00A47BFB" w:rsidRPr="000E4ABE">
        <w:rPr>
          <w:rFonts w:ascii="Times New Roman" w:eastAsia="Times New Roman" w:hAnsi="Times New Roman"/>
          <w:lang w:eastAsia="ar-SA"/>
        </w:rPr>
        <w:t xml:space="preserve">turi būti </w:t>
      </w:r>
      <w:r w:rsidR="00C93F1C" w:rsidRPr="000E4ABE">
        <w:rPr>
          <w:rFonts w:ascii="Times New Roman" w:eastAsia="Times New Roman" w:hAnsi="Times New Roman"/>
          <w:lang w:eastAsia="ar-SA"/>
        </w:rPr>
        <w:t>naudoja</w:t>
      </w:r>
      <w:r w:rsidR="00A47BFB" w:rsidRPr="000E4ABE">
        <w:rPr>
          <w:rFonts w:ascii="Times New Roman" w:eastAsia="Times New Roman" w:hAnsi="Times New Roman"/>
          <w:lang w:eastAsia="ar-SA"/>
        </w:rPr>
        <w:t>mos</w:t>
      </w:r>
      <w:r w:rsidR="00C93F1C" w:rsidRPr="000E4ABE">
        <w:rPr>
          <w:rFonts w:ascii="Times New Roman" w:eastAsia="Times New Roman" w:hAnsi="Times New Roman"/>
          <w:lang w:eastAsia="ar-SA"/>
        </w:rPr>
        <w:t xml:space="preserve"> </w:t>
      </w:r>
      <w:r w:rsidR="00A47BFB" w:rsidRPr="000E4ABE">
        <w:rPr>
          <w:rFonts w:ascii="Times New Roman" w:eastAsia="Times New Roman" w:hAnsi="Times New Roman"/>
          <w:lang w:eastAsia="ar-SA"/>
        </w:rPr>
        <w:t xml:space="preserve">Paslaugos teikėjo </w:t>
      </w:r>
      <w:r w:rsidR="00551772" w:rsidRPr="000E4ABE">
        <w:rPr>
          <w:rFonts w:ascii="Times New Roman" w:eastAsia="Times New Roman" w:hAnsi="Times New Roman"/>
          <w:shd w:val="clear" w:color="auto" w:fill="FFFFFF"/>
          <w:lang w:eastAsia="ar-SA"/>
        </w:rPr>
        <w:t>kapinių atliekų s</w:t>
      </w:r>
      <w:r w:rsidRPr="000E4ABE">
        <w:rPr>
          <w:rFonts w:ascii="Times New Roman" w:eastAsia="Times New Roman" w:hAnsi="Times New Roman"/>
          <w:lang w:eastAsia="ar-SA"/>
        </w:rPr>
        <w:t>urinkimo priemon</w:t>
      </w:r>
      <w:r w:rsidR="00A47BFB" w:rsidRPr="000E4ABE">
        <w:rPr>
          <w:rFonts w:ascii="Times New Roman" w:eastAsia="Times New Roman" w:hAnsi="Times New Roman"/>
          <w:lang w:eastAsia="ar-SA"/>
        </w:rPr>
        <w:t>ė</w:t>
      </w:r>
      <w:r w:rsidRPr="000E4ABE">
        <w:rPr>
          <w:rFonts w:ascii="Times New Roman" w:eastAsia="Times New Roman" w:hAnsi="Times New Roman"/>
          <w:lang w:eastAsia="ar-SA"/>
        </w:rPr>
        <w:t>s</w:t>
      </w:r>
      <w:r w:rsidR="006314C5" w:rsidRPr="000E4ABE">
        <w:rPr>
          <w:rFonts w:ascii="Times New Roman" w:eastAsia="Times New Roman" w:hAnsi="Times New Roman"/>
          <w:lang w:eastAsia="ar-SA"/>
        </w:rPr>
        <w:t>,</w:t>
      </w:r>
      <w:bookmarkEnd w:id="4"/>
      <w:r w:rsidR="006314C5" w:rsidRPr="000E4ABE">
        <w:rPr>
          <w:rFonts w:ascii="Times New Roman" w:eastAsia="Times New Roman" w:hAnsi="Times New Roman"/>
          <w:lang w:eastAsia="ar-SA"/>
        </w:rPr>
        <w:t xml:space="preserve"> </w:t>
      </w:r>
      <w:bookmarkStart w:id="5" w:name="_Hlk7397106"/>
      <w:bookmarkStart w:id="6" w:name="_Hlk7395685"/>
      <w:r w:rsidR="00551772" w:rsidRPr="000E4ABE">
        <w:rPr>
          <w:rFonts w:ascii="Times New Roman" w:eastAsia="Times New Roman" w:hAnsi="Times New Roman"/>
          <w:lang w:eastAsia="ar-SA"/>
        </w:rPr>
        <w:t>atitinkanči</w:t>
      </w:r>
      <w:r w:rsidR="00A47BFB" w:rsidRPr="000E4ABE">
        <w:rPr>
          <w:rFonts w:ascii="Times New Roman" w:eastAsia="Times New Roman" w:hAnsi="Times New Roman"/>
          <w:lang w:eastAsia="ar-SA"/>
        </w:rPr>
        <w:t>o</w:t>
      </w:r>
      <w:r w:rsidR="00551772" w:rsidRPr="000E4ABE">
        <w:rPr>
          <w:rFonts w:ascii="Times New Roman" w:eastAsia="Times New Roman" w:hAnsi="Times New Roman"/>
          <w:lang w:eastAsia="ar-SA"/>
        </w:rPr>
        <w:t xml:space="preserve">s šioje </w:t>
      </w:r>
      <w:r w:rsidR="006F1340" w:rsidRPr="000E4ABE">
        <w:rPr>
          <w:rFonts w:ascii="Times New Roman" w:eastAsia="Times New Roman" w:hAnsi="Times New Roman"/>
          <w:lang w:eastAsia="ar-SA"/>
        </w:rPr>
        <w:t>Techninėje</w:t>
      </w:r>
      <w:r w:rsidR="00551772" w:rsidRPr="000E4ABE">
        <w:rPr>
          <w:rFonts w:ascii="Times New Roman" w:eastAsia="Times New Roman" w:hAnsi="Times New Roman"/>
          <w:lang w:eastAsia="ar-SA"/>
        </w:rPr>
        <w:t xml:space="preserve"> specifikacijoje keliamus reikalavimus ir</w:t>
      </w:r>
      <w:r w:rsidR="00CD278D" w:rsidRPr="000E4ABE">
        <w:rPr>
          <w:rFonts w:ascii="Times New Roman" w:eastAsia="Times New Roman" w:hAnsi="Times New Roman"/>
          <w:lang w:eastAsia="ar-SA"/>
        </w:rPr>
        <w:t xml:space="preserve"> </w:t>
      </w:r>
      <w:r w:rsidR="00A47BFB" w:rsidRPr="000E4ABE">
        <w:rPr>
          <w:rFonts w:ascii="Times New Roman" w:eastAsia="Times New Roman" w:hAnsi="Times New Roman"/>
          <w:lang w:eastAsia="ar-SA"/>
        </w:rPr>
        <w:t>įrengtos</w:t>
      </w:r>
      <w:r w:rsidR="00CD278D" w:rsidRPr="000E4ABE">
        <w:rPr>
          <w:rFonts w:ascii="Times New Roman" w:eastAsia="Times New Roman" w:hAnsi="Times New Roman"/>
          <w:lang w:eastAsia="ar-SA"/>
        </w:rPr>
        <w:t xml:space="preserve"> Priede Nr. </w:t>
      </w:r>
      <w:r w:rsidR="006F1340">
        <w:rPr>
          <w:rFonts w:ascii="Times New Roman" w:eastAsia="Times New Roman" w:hAnsi="Times New Roman"/>
          <w:lang w:eastAsia="ar-SA"/>
        </w:rPr>
        <w:t>2</w:t>
      </w:r>
      <w:r w:rsidR="00CD278D" w:rsidRPr="000E4ABE">
        <w:rPr>
          <w:rFonts w:ascii="Times New Roman" w:eastAsia="Times New Roman" w:hAnsi="Times New Roman"/>
          <w:lang w:eastAsia="ar-SA"/>
        </w:rPr>
        <w:t xml:space="preserve"> „</w:t>
      </w:r>
      <w:bookmarkStart w:id="7" w:name="_Hlk72231374"/>
      <w:r w:rsidR="00DE411F">
        <w:rPr>
          <w:rFonts w:ascii="Times New Roman" w:hAnsi="Times New Roman"/>
          <w:iCs/>
        </w:rPr>
        <w:t>K</w:t>
      </w:r>
      <w:r w:rsidR="00DE411F" w:rsidRPr="00DE411F">
        <w:rPr>
          <w:rFonts w:ascii="Times New Roman" w:hAnsi="Times New Roman"/>
          <w:iCs/>
        </w:rPr>
        <w:t>onteinerių pastatymo vietos ir ištuštinimų dažnis</w:t>
      </w:r>
      <w:bookmarkEnd w:id="7"/>
      <w:r w:rsidR="00CD278D" w:rsidRPr="000E4ABE">
        <w:rPr>
          <w:rFonts w:ascii="Times New Roman" w:eastAsia="Times New Roman" w:hAnsi="Times New Roman"/>
          <w:lang w:eastAsia="ar-SA"/>
        </w:rPr>
        <w:t>“</w:t>
      </w:r>
      <w:bookmarkEnd w:id="5"/>
      <w:r w:rsidR="00A47BFB" w:rsidRPr="000E4ABE">
        <w:rPr>
          <w:rFonts w:ascii="Times New Roman" w:eastAsia="Times New Roman" w:hAnsi="Times New Roman"/>
          <w:lang w:eastAsia="ar-SA"/>
        </w:rPr>
        <w:t xml:space="preserve"> nurodytose vietose</w:t>
      </w:r>
      <w:r w:rsidR="00CD278D" w:rsidRPr="000E4ABE">
        <w:rPr>
          <w:rFonts w:ascii="Times New Roman" w:eastAsia="Times New Roman" w:hAnsi="Times New Roman"/>
          <w:lang w:eastAsia="ar-SA"/>
        </w:rPr>
        <w:t>.</w:t>
      </w:r>
      <w:bookmarkEnd w:id="6"/>
    </w:p>
    <w:p w14:paraId="70994714" w14:textId="0C6D4223" w:rsidR="005512B0" w:rsidRPr="000E4ABE" w:rsidRDefault="005512B0"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984C50">
        <w:rPr>
          <w:rFonts w:ascii="Times New Roman" w:eastAsia="Times New Roman" w:hAnsi="Times New Roman"/>
          <w:lang w:eastAsia="ar-SA"/>
        </w:rPr>
        <w:lastRenderedPageBreak/>
        <w:t>2.</w:t>
      </w:r>
      <w:r w:rsidR="00463BFC" w:rsidRPr="00984C50">
        <w:rPr>
          <w:rFonts w:ascii="Times New Roman" w:eastAsia="Times New Roman" w:hAnsi="Times New Roman"/>
          <w:lang w:eastAsia="ar-SA"/>
        </w:rPr>
        <w:t>5</w:t>
      </w:r>
      <w:r w:rsidRPr="00984C50">
        <w:rPr>
          <w:rFonts w:ascii="Times New Roman" w:eastAsia="Times New Roman" w:hAnsi="Times New Roman"/>
          <w:lang w:eastAsia="ar-SA"/>
        </w:rPr>
        <w:t xml:space="preserve">. </w:t>
      </w:r>
      <w:r w:rsidR="000603C4" w:rsidRPr="00984C50">
        <w:rPr>
          <w:rFonts w:ascii="Times New Roman" w:eastAsia="Times New Roman" w:hAnsi="Times New Roman"/>
          <w:lang w:eastAsia="ar-SA"/>
        </w:rPr>
        <w:t>Preliminarus galimas</w:t>
      </w:r>
      <w:r w:rsidR="00287C22" w:rsidRPr="00984C50">
        <w:rPr>
          <w:rFonts w:ascii="Times New Roman" w:eastAsia="Times New Roman" w:hAnsi="Times New Roman"/>
          <w:lang w:eastAsia="ar-SA"/>
        </w:rPr>
        <w:t xml:space="preserve"> </w:t>
      </w:r>
      <w:r w:rsidR="000603C4" w:rsidRPr="00984C50">
        <w:rPr>
          <w:rFonts w:ascii="Times New Roman" w:eastAsia="Times New Roman" w:hAnsi="Times New Roman"/>
          <w:lang w:eastAsia="ar-SA"/>
        </w:rPr>
        <w:t xml:space="preserve">per visą sutarties galiojimo laikotarpį </w:t>
      </w:r>
      <w:r w:rsidR="00C93F1C" w:rsidRPr="00984C50">
        <w:rPr>
          <w:rFonts w:ascii="Times New Roman" w:eastAsia="Times New Roman" w:hAnsi="Times New Roman"/>
          <w:lang w:eastAsia="ar-SA"/>
        </w:rPr>
        <w:t xml:space="preserve">Konteineriais surinkti </w:t>
      </w:r>
      <w:r w:rsidR="00A47BFB" w:rsidRPr="00984C50">
        <w:rPr>
          <w:rFonts w:ascii="Times New Roman" w:eastAsia="Times New Roman" w:hAnsi="Times New Roman"/>
          <w:lang w:eastAsia="ar-SA"/>
        </w:rPr>
        <w:t>kapinių atliekų</w:t>
      </w:r>
      <w:r w:rsidR="00C93F1C" w:rsidRPr="00984C50">
        <w:rPr>
          <w:rFonts w:ascii="Times New Roman" w:eastAsia="Times New Roman" w:hAnsi="Times New Roman"/>
          <w:lang w:eastAsia="ar-SA"/>
        </w:rPr>
        <w:t xml:space="preserve"> kiekis</w:t>
      </w:r>
      <w:r w:rsidR="00A47BFB" w:rsidRPr="00984C50">
        <w:rPr>
          <w:rFonts w:ascii="Times New Roman" w:eastAsia="Times New Roman" w:hAnsi="Times New Roman"/>
          <w:lang w:eastAsia="ar-SA"/>
        </w:rPr>
        <w:t xml:space="preserve"> </w:t>
      </w:r>
      <w:r w:rsidR="000603C4" w:rsidRPr="00984C50">
        <w:rPr>
          <w:rFonts w:ascii="Times New Roman" w:eastAsia="Times New Roman" w:hAnsi="Times New Roman"/>
          <w:lang w:eastAsia="ar-SA"/>
        </w:rPr>
        <w:t>–</w:t>
      </w:r>
      <w:r w:rsidR="00A47BFB" w:rsidRPr="00984C50">
        <w:rPr>
          <w:rFonts w:ascii="Times New Roman" w:eastAsia="Times New Roman" w:hAnsi="Times New Roman"/>
          <w:lang w:eastAsia="ar-SA"/>
        </w:rPr>
        <w:t xml:space="preserve"> </w:t>
      </w:r>
      <w:r w:rsidR="00356D99">
        <w:rPr>
          <w:rFonts w:ascii="Times New Roman" w:eastAsia="Times New Roman" w:hAnsi="Times New Roman"/>
          <w:lang w:eastAsia="ar-SA"/>
        </w:rPr>
        <w:t>25</w:t>
      </w:r>
      <w:r w:rsidR="00FC4996" w:rsidRPr="00984C50">
        <w:rPr>
          <w:rFonts w:ascii="Times New Roman" w:eastAsia="Times New Roman" w:hAnsi="Times New Roman"/>
          <w:lang w:eastAsia="ar-SA"/>
        </w:rPr>
        <w:t>00</w:t>
      </w:r>
      <w:r w:rsidR="000603C4" w:rsidRPr="00984C50">
        <w:rPr>
          <w:rFonts w:ascii="Times New Roman" w:eastAsia="Times New Roman" w:hAnsi="Times New Roman"/>
          <w:lang w:eastAsia="ar-SA"/>
        </w:rPr>
        <w:t xml:space="preserve"> m</w:t>
      </w:r>
      <w:r w:rsidR="000603C4" w:rsidRPr="00984C50">
        <w:rPr>
          <w:rFonts w:ascii="Times New Roman" w:eastAsia="Times New Roman" w:hAnsi="Times New Roman"/>
          <w:vertAlign w:val="superscript"/>
          <w:lang w:eastAsia="ar-SA"/>
        </w:rPr>
        <w:t>3</w:t>
      </w:r>
      <w:r w:rsidR="00287C22" w:rsidRPr="00984C50">
        <w:rPr>
          <w:rFonts w:ascii="Times New Roman" w:eastAsia="Times New Roman" w:hAnsi="Times New Roman"/>
          <w:lang w:eastAsia="ar-SA"/>
        </w:rPr>
        <w:t>.</w:t>
      </w:r>
      <w:r w:rsidR="00DD47D8" w:rsidRPr="00984C50">
        <w:rPr>
          <w:rFonts w:ascii="Times New Roman" w:eastAsia="Times New Roman" w:hAnsi="Times New Roman"/>
          <w:lang w:eastAsia="ar-SA"/>
        </w:rPr>
        <w:t xml:space="preserve"> Preliminarus galimas per visą sutarties galiojimo laikotarpį Konteinerių ištuštinimų kiekis –</w:t>
      </w:r>
      <w:r w:rsidR="001D41F3" w:rsidRPr="00984C50">
        <w:rPr>
          <w:rFonts w:ascii="Times New Roman" w:eastAsia="Times New Roman" w:hAnsi="Times New Roman"/>
          <w:lang w:eastAsia="ar-SA"/>
        </w:rPr>
        <w:t xml:space="preserve"> </w:t>
      </w:r>
      <w:r w:rsidR="00356D99">
        <w:rPr>
          <w:rFonts w:ascii="Times New Roman" w:eastAsia="Times New Roman" w:hAnsi="Times New Roman"/>
          <w:lang w:eastAsia="ar-SA"/>
        </w:rPr>
        <w:t>3</w:t>
      </w:r>
      <w:r w:rsidR="00FC4996" w:rsidRPr="00984C50">
        <w:rPr>
          <w:rFonts w:ascii="Times New Roman" w:eastAsia="Times New Roman" w:hAnsi="Times New Roman"/>
          <w:lang w:eastAsia="ar-SA"/>
        </w:rPr>
        <w:t>500</w:t>
      </w:r>
      <w:r w:rsidR="001D41F3" w:rsidRPr="00984C50">
        <w:rPr>
          <w:rFonts w:ascii="Times New Roman" w:eastAsia="Times New Roman" w:hAnsi="Times New Roman"/>
          <w:lang w:eastAsia="ar-SA"/>
        </w:rPr>
        <w:t xml:space="preserve"> vnt</w:t>
      </w:r>
      <w:r w:rsidR="00603EAF" w:rsidRPr="00984C50">
        <w:rPr>
          <w:rFonts w:ascii="Times New Roman" w:eastAsia="Times New Roman" w:hAnsi="Times New Roman"/>
          <w:lang w:eastAsia="ar-SA"/>
        </w:rPr>
        <w:t>.</w:t>
      </w:r>
    </w:p>
    <w:p w14:paraId="4348B0B1" w14:textId="77777777" w:rsidR="005512B0" w:rsidRPr="000E4ABE" w:rsidRDefault="005512B0"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56AF5BD4" w14:textId="77777777" w:rsidR="006C3CBA" w:rsidRPr="000E4ABE" w:rsidRDefault="000069CD"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3</w:t>
      </w:r>
      <w:r w:rsidR="006C3CBA" w:rsidRPr="000E4ABE">
        <w:rPr>
          <w:rFonts w:ascii="Times New Roman" w:eastAsia="Times New Roman" w:hAnsi="Times New Roman"/>
          <w:b/>
          <w:lang w:eastAsia="ar-SA"/>
        </w:rPr>
        <w:t xml:space="preserve"> SKYRIUS</w:t>
      </w:r>
    </w:p>
    <w:p w14:paraId="2062B294" w14:textId="77777777" w:rsidR="00051A9C"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PASLAUGOS TEIKIMO TRUKMĖ IR TERMINAI</w:t>
      </w:r>
    </w:p>
    <w:p w14:paraId="05699416" w14:textId="77777777" w:rsidR="00051A9C" w:rsidRPr="000E4ABE" w:rsidRDefault="00051A9C" w:rsidP="006F043F">
      <w:pPr>
        <w:widowControl w:val="0"/>
        <w:tabs>
          <w:tab w:val="left" w:pos="284"/>
          <w:tab w:val="left" w:pos="567"/>
        </w:tabs>
        <w:suppressAutoHyphens/>
        <w:spacing w:after="0" w:line="240" w:lineRule="auto"/>
        <w:jc w:val="both"/>
        <w:rPr>
          <w:rFonts w:ascii="Times New Roman" w:eastAsia="Times New Roman" w:hAnsi="Times New Roman"/>
          <w:spacing w:val="-2"/>
          <w:lang w:eastAsia="ar-SA"/>
        </w:rPr>
      </w:pPr>
    </w:p>
    <w:p w14:paraId="3DEDF8DD" w14:textId="22B2CEBA" w:rsidR="00352C91" w:rsidRPr="0001167E" w:rsidRDefault="00094BE8" w:rsidP="00352C91">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05598">
        <w:rPr>
          <w:rFonts w:ascii="Times New Roman" w:eastAsia="Times New Roman" w:hAnsi="Times New Roman"/>
          <w:lang w:eastAsia="lt-LT"/>
        </w:rPr>
        <w:t>3</w:t>
      </w:r>
      <w:r w:rsidR="00051A9C" w:rsidRPr="00005598">
        <w:rPr>
          <w:rFonts w:ascii="Times New Roman" w:eastAsia="Times New Roman" w:hAnsi="Times New Roman"/>
          <w:lang w:eastAsia="lt-LT"/>
        </w:rPr>
        <w:t xml:space="preserve">.1. </w:t>
      </w:r>
      <w:r w:rsidR="00352C91" w:rsidRPr="00005598">
        <w:rPr>
          <w:rFonts w:ascii="Times New Roman" w:eastAsia="Times New Roman" w:hAnsi="Times New Roman"/>
          <w:lang w:eastAsia="ar-SA"/>
        </w:rPr>
        <w:t xml:space="preserve">Paslaugos teikėjas turi pradėti teikti Paslaugą </w:t>
      </w:r>
      <w:r w:rsidR="00352C91" w:rsidRPr="00CF4D96">
        <w:rPr>
          <w:rFonts w:ascii="Times New Roman" w:eastAsia="Times New Roman" w:hAnsi="Times New Roman"/>
          <w:lang w:eastAsia="ar-SA"/>
        </w:rPr>
        <w:t>visoje Savivaldybės teritorijoje ne</w:t>
      </w:r>
      <w:r w:rsidR="00352C91" w:rsidRPr="00005598">
        <w:rPr>
          <w:rFonts w:ascii="Times New Roman" w:eastAsia="Times New Roman" w:hAnsi="Times New Roman"/>
          <w:lang w:eastAsia="ar-SA"/>
        </w:rPr>
        <w:t xml:space="preserve"> vėliau </w:t>
      </w:r>
      <w:bookmarkStart w:id="8" w:name="_Hlk7397218"/>
      <w:r w:rsidR="00352C91" w:rsidRPr="00005598">
        <w:rPr>
          <w:rFonts w:ascii="Times New Roman" w:eastAsia="Times New Roman" w:hAnsi="Times New Roman"/>
          <w:lang w:eastAsia="ar-SA"/>
        </w:rPr>
        <w:t>kaip 202</w:t>
      </w:r>
      <w:r w:rsidR="00FC4996" w:rsidRPr="00005598">
        <w:rPr>
          <w:rFonts w:ascii="Times New Roman" w:eastAsia="Times New Roman" w:hAnsi="Times New Roman"/>
          <w:lang w:eastAsia="ar-SA"/>
        </w:rPr>
        <w:t>5</w:t>
      </w:r>
      <w:r w:rsidR="00352C91" w:rsidRPr="00005598">
        <w:rPr>
          <w:rFonts w:ascii="Times New Roman" w:eastAsia="Times New Roman" w:hAnsi="Times New Roman"/>
          <w:lang w:eastAsia="ar-SA"/>
        </w:rPr>
        <w:t xml:space="preserve"> m</w:t>
      </w:r>
      <w:r w:rsidR="0001167E" w:rsidRPr="00005598">
        <w:rPr>
          <w:rFonts w:ascii="Times New Roman" w:eastAsia="Times New Roman" w:hAnsi="Times New Roman"/>
          <w:lang w:eastAsia="ar-SA"/>
        </w:rPr>
        <w:t>.</w:t>
      </w:r>
      <w:r w:rsidR="00352C91" w:rsidRPr="00005598">
        <w:rPr>
          <w:rFonts w:ascii="Times New Roman" w:eastAsia="Times New Roman" w:hAnsi="Times New Roman"/>
          <w:lang w:eastAsia="ar-SA"/>
        </w:rPr>
        <w:t xml:space="preserve"> </w:t>
      </w:r>
      <w:r w:rsidR="00C85AE9">
        <w:rPr>
          <w:rFonts w:ascii="Times New Roman" w:eastAsia="Times New Roman" w:hAnsi="Times New Roman"/>
          <w:lang w:eastAsia="ar-SA"/>
        </w:rPr>
        <w:t>balandžio</w:t>
      </w:r>
      <w:r w:rsidR="00352C91" w:rsidRPr="00005598">
        <w:rPr>
          <w:rFonts w:ascii="Times New Roman" w:eastAsia="Times New Roman" w:hAnsi="Times New Roman"/>
          <w:lang w:eastAsia="ar-SA"/>
        </w:rPr>
        <w:t xml:space="preserve"> </w:t>
      </w:r>
      <w:r w:rsidR="0001167E" w:rsidRPr="00005598">
        <w:rPr>
          <w:rFonts w:ascii="Times New Roman" w:eastAsia="Times New Roman" w:hAnsi="Times New Roman"/>
          <w:lang w:eastAsia="ar-SA"/>
        </w:rPr>
        <w:t>1</w:t>
      </w:r>
      <w:r w:rsidR="00352C91" w:rsidRPr="00005598">
        <w:rPr>
          <w:rFonts w:ascii="Times New Roman" w:eastAsia="Times New Roman" w:hAnsi="Times New Roman"/>
          <w:lang w:eastAsia="ar-SA"/>
        </w:rPr>
        <w:t xml:space="preserve"> d.</w:t>
      </w:r>
      <w:r w:rsidR="00352C91" w:rsidRPr="0001167E">
        <w:rPr>
          <w:rFonts w:ascii="Times New Roman" w:eastAsia="Times New Roman" w:hAnsi="Times New Roman"/>
          <w:lang w:eastAsia="ar-SA"/>
        </w:rPr>
        <w:t xml:space="preserve"> </w:t>
      </w:r>
      <w:bookmarkEnd w:id="8"/>
    </w:p>
    <w:p w14:paraId="1D580D9E" w14:textId="564D977F" w:rsidR="0001167E" w:rsidRPr="0001167E" w:rsidRDefault="00352C91" w:rsidP="0001167E">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1167E">
        <w:rPr>
          <w:rFonts w:ascii="Times New Roman" w:eastAsia="Times New Roman" w:hAnsi="Times New Roman"/>
          <w:lang w:eastAsia="lt-LT"/>
        </w:rPr>
        <w:t xml:space="preserve">3.2. </w:t>
      </w:r>
      <w:r w:rsidR="00051A9C" w:rsidRPr="0001167E">
        <w:rPr>
          <w:rFonts w:ascii="Times New Roman" w:eastAsia="Times New Roman" w:hAnsi="Times New Roman"/>
          <w:lang w:eastAsia="lt-LT"/>
        </w:rPr>
        <w:t xml:space="preserve">Paslaugos teikimo laikotarpis – </w:t>
      </w:r>
      <w:bookmarkStart w:id="9" w:name="_Hlk7396610"/>
      <w:r w:rsidR="0001167E" w:rsidRPr="0001167E">
        <w:rPr>
          <w:rFonts w:ascii="Times New Roman" w:eastAsia="Times New Roman" w:hAnsi="Times New Roman"/>
          <w:lang w:eastAsia="lt-LT"/>
        </w:rPr>
        <w:t>12 (dvylika) mėnesių nuo Paslaugų teikimo</w:t>
      </w:r>
      <w:r w:rsidR="00D54492">
        <w:rPr>
          <w:rFonts w:ascii="Times New Roman" w:eastAsia="Times New Roman" w:hAnsi="Times New Roman"/>
          <w:color w:val="FF0000"/>
          <w:lang w:eastAsia="lt-LT"/>
        </w:rPr>
        <w:t xml:space="preserve"> </w:t>
      </w:r>
      <w:r w:rsidR="00D54492" w:rsidRPr="00CF4D96">
        <w:rPr>
          <w:rFonts w:ascii="Times New Roman" w:eastAsia="Times New Roman" w:hAnsi="Times New Roman"/>
          <w:lang w:eastAsia="lt-LT"/>
        </w:rPr>
        <w:t>pradžios</w:t>
      </w:r>
      <w:r w:rsidR="0001167E" w:rsidRPr="00CF4D96">
        <w:rPr>
          <w:rFonts w:ascii="Times New Roman" w:eastAsia="Times New Roman" w:hAnsi="Times New Roman"/>
          <w:lang w:eastAsia="lt-LT"/>
        </w:rPr>
        <w:t xml:space="preserve"> </w:t>
      </w:r>
      <w:r w:rsidR="0001167E" w:rsidRPr="006B339F">
        <w:rPr>
          <w:rFonts w:ascii="Times New Roman" w:eastAsia="Times New Roman" w:hAnsi="Times New Roman"/>
          <w:lang w:eastAsia="lt-LT"/>
        </w:rPr>
        <w:t xml:space="preserve">(neįskaitant numatomo pasiruošimo paslaugų teikimui termino) </w:t>
      </w:r>
      <w:bookmarkStart w:id="10" w:name="_Hlk9449883"/>
      <w:r w:rsidR="0001167E" w:rsidRPr="006B339F">
        <w:rPr>
          <w:rFonts w:ascii="Times New Roman" w:eastAsia="Times New Roman" w:hAnsi="Times New Roman"/>
          <w:lang w:eastAsia="lt-LT"/>
        </w:rPr>
        <w:t>su galimybe pratęsti Sutartį vieną kartą 12 (dvylikai) mėnesių</w:t>
      </w:r>
      <w:bookmarkEnd w:id="9"/>
      <w:bookmarkEnd w:id="10"/>
      <w:r w:rsidR="0001167E" w:rsidRPr="006B339F">
        <w:rPr>
          <w:rFonts w:ascii="Times New Roman" w:eastAsia="Times New Roman" w:hAnsi="Times New Roman"/>
          <w:lang w:eastAsia="lt-LT"/>
        </w:rPr>
        <w:t>.</w:t>
      </w:r>
      <w:r w:rsidR="0001167E" w:rsidRPr="0001167E">
        <w:rPr>
          <w:rFonts w:ascii="Times New Roman" w:eastAsia="Times New Roman" w:hAnsi="Times New Roman"/>
          <w:lang w:eastAsia="lt-LT"/>
        </w:rPr>
        <w:t xml:space="preserve"> </w:t>
      </w:r>
    </w:p>
    <w:p w14:paraId="0C30624F" w14:textId="45EACFBF" w:rsidR="00A156D0" w:rsidRPr="00352C91" w:rsidRDefault="00B45566" w:rsidP="00352C91">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1167E">
        <w:rPr>
          <w:rFonts w:ascii="Times New Roman" w:hAnsi="Times New Roman"/>
          <w:bCs/>
          <w:lang w:eastAsia="lt-LT"/>
        </w:rPr>
        <w:t xml:space="preserve">3.3. </w:t>
      </w:r>
      <w:r w:rsidR="00A156D0" w:rsidRPr="0001167E">
        <w:rPr>
          <w:rFonts w:ascii="Times New Roman" w:hAnsi="Times New Roman"/>
          <w:bCs/>
          <w:lang w:eastAsia="lt-LT"/>
        </w:rPr>
        <w:t xml:space="preserve">Paslaugų teikėjas turi užtikrinti, kad Pirkimo sutarties nutraukimo prieš terminą atveju </w:t>
      </w:r>
      <w:r w:rsidR="00250C02" w:rsidRPr="0001167E">
        <w:rPr>
          <w:rFonts w:ascii="Times New Roman" w:hAnsi="Times New Roman"/>
          <w:bCs/>
          <w:lang w:eastAsia="lt-LT"/>
        </w:rPr>
        <w:t xml:space="preserve">Kapinių atliekų surinkimo ir sutvarkymo </w:t>
      </w:r>
      <w:r w:rsidR="00250C02" w:rsidRPr="00005598">
        <w:rPr>
          <w:rFonts w:ascii="Times New Roman" w:hAnsi="Times New Roman"/>
          <w:bCs/>
          <w:lang w:eastAsia="lt-LT"/>
        </w:rPr>
        <w:t>p</w:t>
      </w:r>
      <w:r w:rsidR="00A156D0" w:rsidRPr="00005598">
        <w:rPr>
          <w:rFonts w:ascii="Times New Roman" w:hAnsi="Times New Roman"/>
          <w:bCs/>
          <w:lang w:eastAsia="lt-LT"/>
        </w:rPr>
        <w:t>aslaugos</w:t>
      </w:r>
      <w:r w:rsidR="00FC4996" w:rsidRPr="00005598">
        <w:rPr>
          <w:rFonts w:ascii="Times New Roman" w:hAnsi="Times New Roman"/>
          <w:bCs/>
          <w:lang w:eastAsia="lt-LT"/>
        </w:rPr>
        <w:t xml:space="preserve"> </w:t>
      </w:r>
      <w:r w:rsidR="00356D99">
        <w:rPr>
          <w:rStyle w:val="Numatytasispastraiposriftas3"/>
          <w:rFonts w:ascii="Times New Roman" w:hAnsi="Times New Roman"/>
        </w:rPr>
        <w:t>Biržų</w:t>
      </w:r>
      <w:r w:rsidR="00356D99" w:rsidRPr="00005598">
        <w:rPr>
          <w:rStyle w:val="Numatytasispastraiposriftas3"/>
          <w:rFonts w:ascii="Times New Roman" w:hAnsi="Times New Roman"/>
        </w:rPr>
        <w:t xml:space="preserve"> </w:t>
      </w:r>
      <w:r w:rsidR="00A156D0" w:rsidRPr="00005598">
        <w:rPr>
          <w:rFonts w:ascii="Times New Roman" w:hAnsi="Times New Roman"/>
          <w:bCs/>
          <w:lang w:eastAsia="lt-LT"/>
        </w:rPr>
        <w:t>rajono</w:t>
      </w:r>
      <w:r w:rsidR="00A156D0" w:rsidRPr="0001167E">
        <w:rPr>
          <w:rFonts w:ascii="Times New Roman" w:hAnsi="Times New Roman"/>
          <w:bCs/>
          <w:lang w:eastAsia="lt-LT"/>
        </w:rPr>
        <w:t xml:space="preserve"> savivaldybės teritorijoje bus nepertraukiamai teikiamos dar </w:t>
      </w:r>
      <w:r w:rsidR="00CF4D96">
        <w:rPr>
          <w:rFonts w:ascii="Times New Roman" w:hAnsi="Times New Roman"/>
          <w:bCs/>
          <w:lang w:eastAsia="lt-LT"/>
        </w:rPr>
        <w:t>2</w:t>
      </w:r>
      <w:r w:rsidR="00A156D0" w:rsidRPr="0001167E">
        <w:rPr>
          <w:rFonts w:ascii="Times New Roman" w:hAnsi="Times New Roman"/>
          <w:bCs/>
          <w:lang w:eastAsia="lt-LT"/>
        </w:rPr>
        <w:t xml:space="preserve"> (</w:t>
      </w:r>
      <w:r w:rsidR="00CF4D96">
        <w:rPr>
          <w:rFonts w:ascii="Times New Roman" w:hAnsi="Times New Roman"/>
          <w:bCs/>
          <w:lang w:eastAsia="lt-LT"/>
        </w:rPr>
        <w:t>du</w:t>
      </w:r>
      <w:r w:rsidR="00A156D0" w:rsidRPr="0001167E">
        <w:rPr>
          <w:rFonts w:ascii="Times New Roman" w:hAnsi="Times New Roman"/>
          <w:bCs/>
          <w:lang w:eastAsia="lt-LT"/>
        </w:rPr>
        <w:t>) mėnesius nuo oficialaus įspėjimo/pranešimo apie Pirkimo sutarties nutraukimą pateikimo perkančiajai organizacijai dienos</w:t>
      </w:r>
      <w:r w:rsidR="00A156D0" w:rsidRPr="000E4ABE">
        <w:rPr>
          <w:rFonts w:ascii="Times New Roman" w:hAnsi="Times New Roman"/>
          <w:bCs/>
          <w:lang w:eastAsia="lt-LT"/>
        </w:rPr>
        <w:t>. Ši sąlyga negalioja Pirkimo sutarties pasibaigimo atveju.</w:t>
      </w:r>
    </w:p>
    <w:p w14:paraId="174C5BBE" w14:textId="77777777" w:rsidR="00051A9C" w:rsidRPr="000E4ABE" w:rsidRDefault="00051A9C" w:rsidP="006F043F">
      <w:pPr>
        <w:widowControl w:val="0"/>
        <w:tabs>
          <w:tab w:val="left" w:pos="0"/>
        </w:tabs>
        <w:suppressAutoHyphens/>
        <w:autoSpaceDE w:val="0"/>
        <w:autoSpaceDN w:val="0"/>
        <w:adjustRightInd w:val="0"/>
        <w:spacing w:after="0" w:line="240" w:lineRule="auto"/>
        <w:jc w:val="both"/>
        <w:rPr>
          <w:rFonts w:ascii="Times New Roman" w:eastAsia="Times New Roman" w:hAnsi="Times New Roman"/>
          <w:lang w:eastAsia="ar-SA"/>
        </w:rPr>
      </w:pPr>
    </w:p>
    <w:p w14:paraId="67683401" w14:textId="77777777" w:rsidR="00C241BE" w:rsidRPr="000E4ABE" w:rsidRDefault="000069CD" w:rsidP="006F043F">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4</w:t>
      </w:r>
      <w:r w:rsidR="00C241BE" w:rsidRPr="000E4ABE">
        <w:rPr>
          <w:rFonts w:ascii="Times New Roman" w:eastAsia="Times New Roman" w:hAnsi="Times New Roman"/>
          <w:b/>
          <w:lang w:eastAsia="ar-SA"/>
        </w:rPr>
        <w:t xml:space="preserve"> SKYRIUS</w:t>
      </w:r>
    </w:p>
    <w:p w14:paraId="239FFC1B" w14:textId="77777777" w:rsidR="00051A9C" w:rsidRPr="000E4ABE" w:rsidRDefault="00051A9C" w:rsidP="006F043F">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GALIMOS PASLAUGOS TEIKIMO RIZIKOS</w:t>
      </w:r>
    </w:p>
    <w:p w14:paraId="4B97674F" w14:textId="77777777" w:rsidR="00051A9C" w:rsidRPr="000E4ABE" w:rsidRDefault="00051A9C" w:rsidP="006F043F">
      <w:pPr>
        <w:widowControl w:val="0"/>
        <w:tabs>
          <w:tab w:val="left" w:pos="0"/>
        </w:tabs>
        <w:suppressAutoHyphens/>
        <w:autoSpaceDE w:val="0"/>
        <w:autoSpaceDN w:val="0"/>
        <w:adjustRightInd w:val="0"/>
        <w:spacing w:after="0" w:line="240" w:lineRule="auto"/>
        <w:jc w:val="both"/>
        <w:rPr>
          <w:rFonts w:ascii="Times New Roman" w:eastAsia="Times New Roman" w:hAnsi="Times New Roman"/>
          <w:b/>
          <w:lang w:eastAsia="ar-SA"/>
        </w:rPr>
      </w:pPr>
    </w:p>
    <w:p w14:paraId="0A6310D4" w14:textId="77777777" w:rsidR="00051A9C" w:rsidRPr="000E4ABE" w:rsidRDefault="00094BE8" w:rsidP="006F043F">
      <w:pPr>
        <w:widowControl w:val="0"/>
        <w:tabs>
          <w:tab w:val="left" w:pos="709"/>
        </w:tabs>
        <w:suppressAutoHyphens/>
        <w:autoSpaceDE w:val="0"/>
        <w:autoSpaceDN w:val="0"/>
        <w:adjustRightInd w:val="0"/>
        <w:spacing w:after="0" w:line="240" w:lineRule="auto"/>
        <w:ind w:left="851"/>
        <w:jc w:val="both"/>
        <w:rPr>
          <w:rFonts w:ascii="Times New Roman" w:eastAsia="Times New Roman" w:hAnsi="Times New Roman"/>
          <w:lang w:eastAsia="ar-SA"/>
        </w:rPr>
      </w:pPr>
      <w:r w:rsidRPr="000E4ABE">
        <w:rPr>
          <w:rFonts w:ascii="Times New Roman" w:eastAsia="Times New Roman" w:hAnsi="Times New Roman"/>
          <w:lang w:eastAsia="ar-SA"/>
        </w:rPr>
        <w:t>4</w:t>
      </w:r>
      <w:r w:rsidR="00051A9C" w:rsidRPr="000E4ABE">
        <w:rPr>
          <w:rFonts w:ascii="Times New Roman" w:eastAsia="Times New Roman" w:hAnsi="Times New Roman"/>
          <w:lang w:eastAsia="ar-SA"/>
        </w:rPr>
        <w:t xml:space="preserve">.1.  Paslaugos teikimo metu galimos rizikos: </w:t>
      </w:r>
    </w:p>
    <w:p w14:paraId="511833A1" w14:textId="77777777" w:rsidR="00A156D0" w:rsidRPr="000E4ABE" w:rsidRDefault="00094BE8" w:rsidP="006F043F">
      <w:pPr>
        <w:widowControl w:val="0"/>
        <w:tabs>
          <w:tab w:val="left" w:pos="709"/>
        </w:tabs>
        <w:suppressAutoHyphens/>
        <w:autoSpaceDE w:val="0"/>
        <w:autoSpaceDN w:val="0"/>
        <w:adjustRightInd w:val="0"/>
        <w:spacing w:after="0" w:line="240" w:lineRule="auto"/>
        <w:ind w:left="851"/>
        <w:jc w:val="both"/>
        <w:rPr>
          <w:rFonts w:ascii="Times New Roman" w:eastAsia="Times New Roman" w:hAnsi="Times New Roman"/>
          <w:lang w:eastAsia="ar-SA"/>
        </w:rPr>
      </w:pPr>
      <w:r w:rsidRPr="000E4ABE">
        <w:rPr>
          <w:rFonts w:ascii="Times New Roman" w:eastAsia="Times New Roman" w:hAnsi="Times New Roman"/>
          <w:lang w:eastAsia="ar-SA"/>
        </w:rPr>
        <w:t>4</w:t>
      </w:r>
      <w:r w:rsidR="00051A9C" w:rsidRPr="000E4ABE">
        <w:rPr>
          <w:rFonts w:ascii="Times New Roman" w:eastAsia="Times New Roman" w:hAnsi="Times New Roman"/>
          <w:lang w:eastAsia="ar-SA"/>
        </w:rPr>
        <w:t>.1.1. teisės aktų</w:t>
      </w:r>
      <w:r w:rsidR="00A156D0" w:rsidRPr="000E4ABE">
        <w:rPr>
          <w:rFonts w:ascii="Times New Roman" w:eastAsia="Times New Roman" w:hAnsi="Times New Roman"/>
          <w:lang w:eastAsia="ar-SA"/>
        </w:rPr>
        <w:t xml:space="preserve"> ir jų aiškinimo</w:t>
      </w:r>
      <w:r w:rsidR="00051A9C" w:rsidRPr="000E4ABE">
        <w:rPr>
          <w:rFonts w:ascii="Times New Roman" w:eastAsia="Times New Roman" w:hAnsi="Times New Roman"/>
          <w:lang w:eastAsia="ar-SA"/>
        </w:rPr>
        <w:t xml:space="preserve"> pasikeitimai; </w:t>
      </w:r>
    </w:p>
    <w:p w14:paraId="7C7593B1" w14:textId="700DCEE3" w:rsidR="00A156D0" w:rsidRPr="000E4ABE" w:rsidRDefault="00C53106" w:rsidP="00346B80">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4.1.2</w:t>
      </w:r>
      <w:r w:rsidR="00051A9C" w:rsidRPr="000E4ABE">
        <w:rPr>
          <w:rFonts w:ascii="Times New Roman" w:eastAsia="Times New Roman" w:hAnsi="Times New Roman"/>
          <w:lang w:eastAsia="ar-SA"/>
        </w:rPr>
        <w:t xml:space="preserve"> </w:t>
      </w:r>
      <w:r w:rsidR="00346B80" w:rsidRPr="000E4ABE">
        <w:rPr>
          <w:rFonts w:ascii="Times New Roman" w:eastAsia="Times New Roman" w:hAnsi="Times New Roman"/>
          <w:lang w:eastAsia="ar-SA"/>
        </w:rPr>
        <w:t>nevienodas konteinerių ištuštinimo skaičius, kuris per metus gali keistis atsižvelgiant į surenkamų atliekų kiekį per visą Paslaugų teikimo laikotarpį;</w:t>
      </w:r>
    </w:p>
    <w:p w14:paraId="4D9AE7DC" w14:textId="48A8D68C" w:rsidR="00051A9C" w:rsidRPr="000E4ABE" w:rsidRDefault="00094BE8" w:rsidP="006F043F">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4</w:t>
      </w:r>
      <w:r w:rsidR="00051A9C" w:rsidRPr="000E4ABE">
        <w:rPr>
          <w:rFonts w:ascii="Times New Roman" w:eastAsia="Times New Roman" w:hAnsi="Times New Roman"/>
          <w:lang w:eastAsia="ar-SA"/>
        </w:rPr>
        <w:t>.1.</w:t>
      </w:r>
      <w:r w:rsidR="00B45566" w:rsidRPr="000E4ABE">
        <w:rPr>
          <w:rFonts w:ascii="Times New Roman" w:eastAsia="Times New Roman" w:hAnsi="Times New Roman"/>
          <w:lang w:eastAsia="ar-SA"/>
        </w:rPr>
        <w:t>3</w:t>
      </w:r>
      <w:r w:rsidR="00051A9C" w:rsidRPr="000E4ABE">
        <w:rPr>
          <w:rFonts w:ascii="Times New Roman" w:eastAsia="Times New Roman" w:hAnsi="Times New Roman"/>
          <w:lang w:eastAsia="ar-SA"/>
        </w:rPr>
        <w:t>. nevienodas aptarnaujamų konteinerių</w:t>
      </w:r>
      <w:r w:rsidR="00C53106" w:rsidRPr="000E4ABE">
        <w:rPr>
          <w:rFonts w:ascii="Times New Roman" w:eastAsia="Times New Roman" w:hAnsi="Times New Roman"/>
          <w:lang w:eastAsia="ar-SA"/>
        </w:rPr>
        <w:t xml:space="preserve"> ištuštinimo periodiškumas per visą Paslaugų teikimo laikotarpį; </w:t>
      </w:r>
    </w:p>
    <w:p w14:paraId="3FAD5804" w14:textId="5AE772A2" w:rsidR="00C53106" w:rsidRPr="000E4ABE" w:rsidRDefault="00C53106" w:rsidP="006F043F">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4.1.</w:t>
      </w:r>
      <w:r w:rsidR="00B45566" w:rsidRPr="000E4ABE">
        <w:rPr>
          <w:rFonts w:ascii="Times New Roman" w:eastAsia="Times New Roman" w:hAnsi="Times New Roman"/>
          <w:lang w:eastAsia="ar-SA"/>
        </w:rPr>
        <w:t>4</w:t>
      </w:r>
      <w:r w:rsidRPr="000E4ABE">
        <w:rPr>
          <w:rFonts w:ascii="Times New Roman" w:eastAsia="Times New Roman" w:hAnsi="Times New Roman"/>
          <w:lang w:eastAsia="ar-SA"/>
        </w:rPr>
        <w:t xml:space="preserve"> </w:t>
      </w:r>
      <w:r w:rsidR="00346B80" w:rsidRPr="000E4ABE">
        <w:rPr>
          <w:rFonts w:ascii="Times New Roman" w:eastAsia="Times New Roman" w:hAnsi="Times New Roman"/>
          <w:lang w:eastAsia="ar-SA"/>
        </w:rPr>
        <w:t>G</w:t>
      </w:r>
      <w:r w:rsidRPr="000E4ABE">
        <w:rPr>
          <w:rFonts w:ascii="Times New Roman" w:eastAsia="Times New Roman" w:hAnsi="Times New Roman"/>
          <w:lang w:eastAsia="ar-SA"/>
        </w:rPr>
        <w:t>alimi sezoniniai susidarančių atliekų kiekių pokyčiai;</w:t>
      </w:r>
    </w:p>
    <w:p w14:paraId="4ABDC84D" w14:textId="77777777" w:rsidR="00051A9C" w:rsidRPr="000E4ABE" w:rsidRDefault="00094BE8" w:rsidP="006F043F">
      <w:pPr>
        <w:widowControl w:val="0"/>
        <w:tabs>
          <w:tab w:val="left" w:pos="709"/>
        </w:tabs>
        <w:suppressAutoHyphens/>
        <w:autoSpaceDE w:val="0"/>
        <w:autoSpaceDN w:val="0"/>
        <w:adjustRightInd w:val="0"/>
        <w:spacing w:after="0" w:line="240" w:lineRule="auto"/>
        <w:ind w:left="851"/>
        <w:jc w:val="both"/>
        <w:rPr>
          <w:rFonts w:ascii="Times New Roman" w:eastAsia="Times New Roman" w:hAnsi="Times New Roman"/>
          <w:lang w:eastAsia="ar-SA"/>
        </w:rPr>
      </w:pPr>
      <w:r w:rsidRPr="000E4ABE">
        <w:rPr>
          <w:rFonts w:ascii="Times New Roman" w:eastAsia="Times New Roman" w:hAnsi="Times New Roman"/>
          <w:lang w:eastAsia="ar-SA"/>
        </w:rPr>
        <w:t>4</w:t>
      </w:r>
      <w:r w:rsidR="00051A9C" w:rsidRPr="000E4ABE">
        <w:rPr>
          <w:rFonts w:ascii="Times New Roman" w:eastAsia="Times New Roman" w:hAnsi="Times New Roman"/>
          <w:lang w:eastAsia="ar-SA"/>
        </w:rPr>
        <w:t xml:space="preserve">.2. Paslaugos teikėjas, teikdamas Paslaugą pagal Sutartį, turi atsižvelgti į šias galimas rizikas.  </w:t>
      </w:r>
    </w:p>
    <w:p w14:paraId="6DBA0298" w14:textId="77777777" w:rsidR="00051A9C" w:rsidRPr="000E4ABE" w:rsidRDefault="00051A9C" w:rsidP="006F043F">
      <w:pPr>
        <w:widowControl w:val="0"/>
        <w:suppressAutoHyphens/>
        <w:autoSpaceDE w:val="0"/>
        <w:autoSpaceDN w:val="0"/>
        <w:adjustRightInd w:val="0"/>
        <w:spacing w:after="0" w:line="240" w:lineRule="auto"/>
        <w:jc w:val="both"/>
        <w:rPr>
          <w:rFonts w:ascii="Times New Roman" w:eastAsia="Times New Roman" w:hAnsi="Times New Roman"/>
          <w:b/>
          <w:lang w:eastAsia="ar-SA"/>
        </w:rPr>
      </w:pPr>
    </w:p>
    <w:p w14:paraId="14026C25" w14:textId="77777777" w:rsidR="00C241BE" w:rsidRPr="000E4ABE" w:rsidRDefault="000069CD"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5</w:t>
      </w:r>
      <w:r w:rsidR="00C241BE" w:rsidRPr="000E4ABE">
        <w:rPr>
          <w:rFonts w:ascii="Times New Roman" w:eastAsia="Times New Roman" w:hAnsi="Times New Roman"/>
          <w:b/>
          <w:lang w:eastAsia="ar-SA"/>
        </w:rPr>
        <w:t xml:space="preserve"> SKYRIUS</w:t>
      </w:r>
    </w:p>
    <w:p w14:paraId="3BFB82B6" w14:textId="77777777" w:rsidR="00051A9C"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PASIRUOŠIMAS PASLAUGOS TEIKIMUI</w:t>
      </w:r>
    </w:p>
    <w:p w14:paraId="3AD24D98" w14:textId="77777777" w:rsidR="00051A9C" w:rsidRPr="000E4ABE" w:rsidRDefault="00051A9C"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30F79304" w14:textId="77777777" w:rsidR="00767CBD" w:rsidRPr="000E4ABE" w:rsidRDefault="00EF3777" w:rsidP="008B0920">
      <w:pPr>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hAnsi="Times New Roman"/>
          <w:lang w:eastAsia="ar-SA"/>
        </w:rPr>
        <w:t>5</w:t>
      </w:r>
      <w:r w:rsidR="00051A9C" w:rsidRPr="000E4ABE">
        <w:rPr>
          <w:rFonts w:ascii="Times New Roman" w:hAnsi="Times New Roman"/>
          <w:lang w:eastAsia="ar-SA"/>
        </w:rPr>
        <w:t>.</w:t>
      </w:r>
      <w:r w:rsidR="00767CBD" w:rsidRPr="000E4ABE">
        <w:rPr>
          <w:rFonts w:ascii="Times New Roman" w:hAnsi="Times New Roman"/>
          <w:lang w:eastAsia="ar-SA"/>
        </w:rPr>
        <w:t>1</w:t>
      </w:r>
      <w:r w:rsidR="00051A9C" w:rsidRPr="000E4ABE">
        <w:rPr>
          <w:rFonts w:ascii="Times New Roman" w:hAnsi="Times New Roman"/>
          <w:iCs/>
        </w:rPr>
        <w:t xml:space="preserve">. </w:t>
      </w:r>
      <w:r w:rsidR="00767CBD" w:rsidRPr="000E4ABE">
        <w:rPr>
          <w:rFonts w:ascii="Times New Roman" w:eastAsia="Times New Roman" w:hAnsi="Times New Roman"/>
          <w:lang w:eastAsia="ar-SA"/>
        </w:rPr>
        <w:t xml:space="preserve">Paslaugos teikėjas likus ne mažiau kaip </w:t>
      </w:r>
      <w:r w:rsidR="00FB7165" w:rsidRPr="000E4ABE">
        <w:rPr>
          <w:rFonts w:ascii="Times New Roman" w:eastAsia="Times New Roman" w:hAnsi="Times New Roman"/>
          <w:lang w:eastAsia="ar-SA"/>
        </w:rPr>
        <w:t>5 darbo</w:t>
      </w:r>
      <w:r w:rsidR="00767CBD" w:rsidRPr="000E4ABE">
        <w:rPr>
          <w:rFonts w:ascii="Times New Roman" w:eastAsia="Times New Roman" w:hAnsi="Times New Roman"/>
          <w:lang w:eastAsia="ar-SA"/>
        </w:rPr>
        <w:t xml:space="preserve"> dien</w:t>
      </w:r>
      <w:r w:rsidR="00FB7165" w:rsidRPr="000E4ABE">
        <w:rPr>
          <w:rFonts w:ascii="Times New Roman" w:eastAsia="Times New Roman" w:hAnsi="Times New Roman"/>
          <w:lang w:eastAsia="ar-SA"/>
        </w:rPr>
        <w:t>oms</w:t>
      </w:r>
      <w:r w:rsidR="00767CBD" w:rsidRPr="000E4ABE">
        <w:rPr>
          <w:rFonts w:ascii="Times New Roman" w:eastAsia="Times New Roman" w:hAnsi="Times New Roman"/>
          <w:lang w:eastAsia="ar-SA"/>
        </w:rPr>
        <w:t xml:space="preserve"> iki pasiruošimo paslaugos teikimui termino pabaigos turi:</w:t>
      </w:r>
    </w:p>
    <w:p w14:paraId="24CFCF48" w14:textId="77777777" w:rsidR="00EF23AF" w:rsidRPr="000E4ABE" w:rsidRDefault="00767CBD" w:rsidP="008B0920">
      <w:pPr>
        <w:autoSpaceDE w:val="0"/>
        <w:autoSpaceDN w:val="0"/>
        <w:adjustRightInd w:val="0"/>
        <w:spacing w:after="0" w:line="240" w:lineRule="auto"/>
        <w:ind w:firstLine="851"/>
        <w:jc w:val="both"/>
        <w:rPr>
          <w:rFonts w:ascii="Times New Roman" w:hAnsi="Times New Roman"/>
        </w:rPr>
      </w:pPr>
      <w:r w:rsidRPr="000E4ABE">
        <w:rPr>
          <w:rFonts w:ascii="Times New Roman" w:hAnsi="Times New Roman"/>
          <w:iCs/>
        </w:rPr>
        <w:t xml:space="preserve">5.1.1. </w:t>
      </w:r>
      <w:r w:rsidR="00051A9C" w:rsidRPr="000E4ABE">
        <w:rPr>
          <w:rFonts w:ascii="Times New Roman" w:hAnsi="Times New Roman"/>
        </w:rPr>
        <w:t xml:space="preserve">raštu Perkančiajai organizacijai/Administratoriui pateikti visų darbuotojų, kurie bus atsakingi už Paslaugos teikimą, įskaitant konteinerių identifikavimą, duomenų perdavimą, skundų (prašymų) nagrinėjimą ir registravimą, ataskaitų pateikimą, konteinerių apskaitą, kontaktinius duomenis (vardus, pavardes, pareigas, telefonų numerius, fakso </w:t>
      </w:r>
      <w:r w:rsidR="00EF23AF" w:rsidRPr="000E4ABE">
        <w:rPr>
          <w:rFonts w:ascii="Times New Roman" w:hAnsi="Times New Roman"/>
        </w:rPr>
        <w:t>ir elektroninio pašto adresus).</w:t>
      </w:r>
    </w:p>
    <w:p w14:paraId="534FB3EE" w14:textId="040FBD84" w:rsidR="00051A9C" w:rsidRPr="000E4ABE" w:rsidRDefault="00EF3777" w:rsidP="008B0920">
      <w:pPr>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5</w:t>
      </w:r>
      <w:r w:rsidR="008614BC" w:rsidRPr="000E4ABE">
        <w:rPr>
          <w:rFonts w:ascii="Times New Roman" w:eastAsia="Times New Roman" w:hAnsi="Times New Roman"/>
          <w:lang w:eastAsia="ar-SA"/>
        </w:rPr>
        <w:t>.</w:t>
      </w:r>
      <w:r w:rsidR="00EF23AF" w:rsidRPr="000E4ABE">
        <w:rPr>
          <w:rFonts w:ascii="Times New Roman" w:eastAsia="Times New Roman" w:hAnsi="Times New Roman"/>
          <w:lang w:eastAsia="ar-SA"/>
        </w:rPr>
        <w:t>1.2</w:t>
      </w:r>
      <w:r w:rsidR="00051A9C" w:rsidRPr="000E4ABE">
        <w:rPr>
          <w:rFonts w:ascii="Times New Roman" w:eastAsia="Times New Roman" w:hAnsi="Times New Roman"/>
          <w:lang w:eastAsia="ar-SA"/>
        </w:rPr>
        <w:t>. parengti</w:t>
      </w:r>
      <w:r w:rsidR="00FC4FA0" w:rsidRPr="000E4ABE">
        <w:rPr>
          <w:rFonts w:ascii="Times New Roman" w:eastAsia="Times New Roman" w:hAnsi="Times New Roman"/>
          <w:lang w:eastAsia="ar-SA"/>
        </w:rPr>
        <w:t>, suderinti su Administra</w:t>
      </w:r>
      <w:r w:rsidR="00AB5BFF" w:rsidRPr="000E4ABE">
        <w:rPr>
          <w:rFonts w:ascii="Times New Roman" w:eastAsia="Times New Roman" w:hAnsi="Times New Roman"/>
          <w:lang w:eastAsia="ar-SA"/>
        </w:rPr>
        <w:t>t</w:t>
      </w:r>
      <w:r w:rsidR="00FC4FA0" w:rsidRPr="000E4ABE">
        <w:rPr>
          <w:rFonts w:ascii="Times New Roman" w:eastAsia="Times New Roman" w:hAnsi="Times New Roman"/>
          <w:lang w:eastAsia="ar-SA"/>
        </w:rPr>
        <w:t xml:space="preserve">oriumi </w:t>
      </w:r>
      <w:r w:rsidR="00051A9C" w:rsidRPr="000E4ABE">
        <w:rPr>
          <w:rFonts w:ascii="Times New Roman" w:eastAsia="Times New Roman" w:hAnsi="Times New Roman"/>
          <w:lang w:eastAsia="ar-SA"/>
        </w:rPr>
        <w:t>atliekų surinkimo ir konteinerių plovimo ir dezinfekavimo grafikus</w:t>
      </w:r>
      <w:r w:rsidR="005E2C90" w:rsidRPr="000E4ABE">
        <w:rPr>
          <w:rFonts w:ascii="Times New Roman" w:eastAsia="Times New Roman" w:hAnsi="Times New Roman"/>
          <w:lang w:eastAsia="ar-SA"/>
        </w:rPr>
        <w:t xml:space="preserve"> ir pateikti juos Administratoriui</w:t>
      </w:r>
      <w:r w:rsidR="00051A9C" w:rsidRPr="000E4ABE">
        <w:rPr>
          <w:rFonts w:ascii="Times New Roman" w:eastAsia="Times New Roman" w:hAnsi="Times New Roman"/>
          <w:lang w:eastAsia="ar-SA"/>
        </w:rPr>
        <w:t xml:space="preserve">. </w:t>
      </w:r>
    </w:p>
    <w:p w14:paraId="7BC60941" w14:textId="45AD3A6E" w:rsidR="00EF23AF" w:rsidRPr="000E4ABE" w:rsidRDefault="00EF23AF" w:rsidP="008B0920">
      <w:pPr>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5.1.3. suderinti mėnesio ir metinių ataskaitų formas; </w:t>
      </w:r>
    </w:p>
    <w:p w14:paraId="304BD7CF" w14:textId="07A746FD" w:rsidR="00BA2D22" w:rsidRPr="000E4ABE" w:rsidRDefault="00463BFC" w:rsidP="008B0920">
      <w:pPr>
        <w:tabs>
          <w:tab w:val="left" w:pos="1276"/>
        </w:tabs>
        <w:suppressAutoHyphens/>
        <w:autoSpaceDE w:val="0"/>
        <w:autoSpaceDN w:val="0"/>
        <w:adjustRightInd w:val="0"/>
        <w:spacing w:after="0" w:line="240" w:lineRule="auto"/>
        <w:ind w:firstLine="851"/>
        <w:jc w:val="both"/>
        <w:textAlignment w:val="baseline"/>
        <w:rPr>
          <w:rFonts w:ascii="Times New Roman" w:eastAsia="Times New Roman" w:hAnsi="Times New Roman"/>
          <w:lang w:eastAsia="ar-SA"/>
        </w:rPr>
      </w:pPr>
      <w:r w:rsidRPr="000E4ABE">
        <w:rPr>
          <w:rFonts w:ascii="Times New Roman" w:hAnsi="Times New Roman"/>
          <w:lang w:eastAsia="lt-LT"/>
        </w:rPr>
        <w:t xml:space="preserve">5.1.4. </w:t>
      </w:r>
      <w:r w:rsidR="00BA2D22" w:rsidRPr="000E4ABE">
        <w:rPr>
          <w:rFonts w:ascii="Times New Roman" w:hAnsi="Times New Roman"/>
          <w:lang w:eastAsia="lt-LT"/>
        </w:rPr>
        <w:t xml:space="preserve">Paslaugų teikėjas ne vėliau kaip per </w:t>
      </w:r>
      <w:r w:rsidR="00096EF7" w:rsidRPr="000E4ABE">
        <w:rPr>
          <w:rFonts w:ascii="Times New Roman" w:hAnsi="Times New Roman"/>
          <w:lang w:eastAsia="lt-LT"/>
        </w:rPr>
        <w:t>5</w:t>
      </w:r>
      <w:r w:rsidR="00BA2D22" w:rsidRPr="000E4ABE">
        <w:rPr>
          <w:rFonts w:ascii="Times New Roman" w:hAnsi="Times New Roman"/>
          <w:lang w:eastAsia="lt-LT"/>
        </w:rPr>
        <w:t xml:space="preserve"> (</w:t>
      </w:r>
      <w:r w:rsidR="00096EF7" w:rsidRPr="000E4ABE">
        <w:rPr>
          <w:rFonts w:ascii="Times New Roman" w:hAnsi="Times New Roman"/>
          <w:lang w:eastAsia="lt-LT"/>
        </w:rPr>
        <w:t>penkias</w:t>
      </w:r>
      <w:r w:rsidR="00BA2D22" w:rsidRPr="000E4ABE">
        <w:rPr>
          <w:rFonts w:ascii="Times New Roman" w:hAnsi="Times New Roman"/>
          <w:lang w:eastAsia="lt-LT"/>
        </w:rPr>
        <w:t>) darbo dien</w:t>
      </w:r>
      <w:r w:rsidR="00096EF7" w:rsidRPr="000E4ABE">
        <w:rPr>
          <w:rFonts w:ascii="Times New Roman" w:hAnsi="Times New Roman"/>
          <w:lang w:eastAsia="lt-LT"/>
        </w:rPr>
        <w:t>as</w:t>
      </w:r>
      <w:r w:rsidR="00BA2D22" w:rsidRPr="000E4ABE">
        <w:rPr>
          <w:rFonts w:ascii="Times New Roman" w:hAnsi="Times New Roman"/>
          <w:lang w:eastAsia="lt-LT"/>
        </w:rPr>
        <w:t xml:space="preserve"> nuo Pirkimo sutarties </w:t>
      </w:r>
      <w:r w:rsidR="00BA2D22" w:rsidRPr="000E4ABE">
        <w:rPr>
          <w:rFonts w:ascii="Times New Roman" w:hAnsi="Times New Roman"/>
        </w:rPr>
        <w:t>įsigaliojimo</w:t>
      </w:r>
      <w:r w:rsidR="00BA2D22" w:rsidRPr="000E4ABE">
        <w:rPr>
          <w:rFonts w:ascii="Times New Roman" w:hAnsi="Times New Roman"/>
          <w:lang w:eastAsia="lt-LT"/>
        </w:rPr>
        <w:t xml:space="preserve"> dienos pateikia Administratoriui derinti siūlomas naudoti informacinių lipdukų, konteinerių identifikacinių numerių, Paslaugų teikėjo pranešimų formas (siūlomas naudoti medžiagas, matmenis, turinius ir stilius).</w:t>
      </w:r>
    </w:p>
    <w:p w14:paraId="5071F8D1" w14:textId="3A242E66" w:rsidR="00BA2D22" w:rsidRPr="000E4ABE" w:rsidRDefault="00463BFC" w:rsidP="008B0920">
      <w:pPr>
        <w:tabs>
          <w:tab w:val="left" w:pos="1276"/>
        </w:tabs>
        <w:suppressAutoHyphens/>
        <w:autoSpaceDE w:val="0"/>
        <w:autoSpaceDN w:val="0"/>
        <w:adjustRightInd w:val="0"/>
        <w:spacing w:after="0" w:line="240" w:lineRule="auto"/>
        <w:ind w:firstLine="851"/>
        <w:jc w:val="both"/>
        <w:textAlignment w:val="baseline"/>
        <w:rPr>
          <w:rFonts w:ascii="Times New Roman" w:eastAsia="Times New Roman" w:hAnsi="Times New Roman"/>
          <w:lang w:eastAsia="ar-SA"/>
        </w:rPr>
      </w:pPr>
      <w:r w:rsidRPr="000E4ABE">
        <w:rPr>
          <w:rFonts w:ascii="Times New Roman" w:hAnsi="Times New Roman"/>
          <w:lang w:eastAsia="lt-LT"/>
        </w:rPr>
        <w:t>5.1.5</w:t>
      </w:r>
      <w:r w:rsidR="008B0920">
        <w:rPr>
          <w:rFonts w:ascii="Times New Roman" w:hAnsi="Times New Roman"/>
          <w:lang w:eastAsia="lt-LT"/>
        </w:rPr>
        <w:t>.</w:t>
      </w:r>
      <w:r w:rsidR="00BA2D22" w:rsidRPr="000E4ABE">
        <w:rPr>
          <w:rFonts w:ascii="Times New Roman" w:hAnsi="Times New Roman"/>
          <w:lang w:eastAsia="lt-LT"/>
        </w:rPr>
        <w:t xml:space="preserve"> Paslaugų teikėjas ne vėliau kaip per </w:t>
      </w:r>
      <w:r w:rsidR="00096EF7" w:rsidRPr="000E4ABE">
        <w:rPr>
          <w:rFonts w:ascii="Times New Roman" w:hAnsi="Times New Roman"/>
          <w:lang w:eastAsia="lt-LT"/>
        </w:rPr>
        <w:t>5</w:t>
      </w:r>
      <w:r w:rsidR="00BA2D22" w:rsidRPr="000E4ABE">
        <w:rPr>
          <w:rFonts w:ascii="Times New Roman" w:hAnsi="Times New Roman"/>
          <w:lang w:eastAsia="lt-LT"/>
        </w:rPr>
        <w:t xml:space="preserve"> (</w:t>
      </w:r>
      <w:r w:rsidR="00096EF7" w:rsidRPr="000E4ABE">
        <w:rPr>
          <w:rFonts w:ascii="Times New Roman" w:hAnsi="Times New Roman"/>
          <w:lang w:eastAsia="lt-LT"/>
        </w:rPr>
        <w:t>penkias</w:t>
      </w:r>
      <w:r w:rsidR="00BA2D22" w:rsidRPr="000E4ABE">
        <w:rPr>
          <w:rFonts w:ascii="Times New Roman" w:hAnsi="Times New Roman"/>
          <w:lang w:eastAsia="lt-LT"/>
        </w:rPr>
        <w:t>) darbo dien</w:t>
      </w:r>
      <w:r w:rsidR="00096EF7" w:rsidRPr="000E4ABE">
        <w:rPr>
          <w:rFonts w:ascii="Times New Roman" w:hAnsi="Times New Roman"/>
          <w:lang w:eastAsia="lt-LT"/>
        </w:rPr>
        <w:t>as</w:t>
      </w:r>
      <w:r w:rsidR="00BA2D22" w:rsidRPr="000E4ABE">
        <w:rPr>
          <w:rFonts w:ascii="Times New Roman" w:hAnsi="Times New Roman"/>
          <w:lang w:eastAsia="lt-LT"/>
        </w:rPr>
        <w:t xml:space="preserve"> nuo Pirkimo sutarties </w:t>
      </w:r>
      <w:r w:rsidR="00BA2D22" w:rsidRPr="000E4ABE">
        <w:rPr>
          <w:rFonts w:ascii="Times New Roman" w:hAnsi="Times New Roman"/>
        </w:rPr>
        <w:t>įsigaliojimo</w:t>
      </w:r>
      <w:r w:rsidR="00BA2D22" w:rsidRPr="000E4ABE">
        <w:rPr>
          <w:rFonts w:ascii="Times New Roman" w:hAnsi="Times New Roman"/>
          <w:lang w:eastAsia="lt-LT"/>
        </w:rPr>
        <w:t xml:space="preserve"> dienos pateikia derinti siūlomus naudoti konteinerių žymeklių tipus, jų tvirtinimo ant konteinerių būdus ir vietas, naudojamus konteinerių žymeklių dažnius ir nuskaitymo būdus, </w:t>
      </w:r>
      <w:r w:rsidR="00BA2D22" w:rsidRPr="000E4ABE">
        <w:rPr>
          <w:rFonts w:ascii="Times New Roman" w:hAnsi="Times New Roman"/>
          <w:bCs/>
          <w:lang w:eastAsia="lt-LT"/>
        </w:rPr>
        <w:t>konteinerių identifikavimo sistemos sudėtį, joje galimų registruoti bei perduoti duomenų sudėtį, formatus ir jų mainų specifikacijas; nuotraukų, kurias bus privaloma padaryti ir patalpinti konteinerių identifikavimo sistemoje, formatus, raišką, kokybę, kiekį ir aplinkos fiksavimo būdus</w:t>
      </w:r>
      <w:r w:rsidR="005338F0" w:rsidRPr="000E4ABE">
        <w:rPr>
          <w:rFonts w:ascii="Times New Roman" w:hAnsi="Times New Roman"/>
          <w:bCs/>
          <w:lang w:eastAsia="lt-LT"/>
        </w:rPr>
        <w:t>.</w:t>
      </w:r>
    </w:p>
    <w:p w14:paraId="775E07AF" w14:textId="77777777" w:rsidR="00051A9C" w:rsidRPr="000E4ABE" w:rsidRDefault="008614BC" w:rsidP="006F043F">
      <w:pPr>
        <w:suppressAutoHyphens/>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lang w:eastAsia="ar-SA"/>
        </w:rPr>
        <w:t>5.</w:t>
      </w:r>
      <w:r w:rsidR="00767CBD" w:rsidRPr="000E4ABE">
        <w:rPr>
          <w:rFonts w:ascii="Times New Roman" w:eastAsia="Times New Roman" w:hAnsi="Times New Roman"/>
          <w:lang w:eastAsia="ar-SA"/>
        </w:rPr>
        <w:t>2</w:t>
      </w:r>
      <w:r w:rsidR="00051A9C" w:rsidRPr="000E4ABE">
        <w:rPr>
          <w:rFonts w:ascii="Times New Roman" w:eastAsia="Times New Roman" w:hAnsi="Times New Roman"/>
          <w:bCs/>
          <w:lang w:eastAsia="ar-SA"/>
        </w:rPr>
        <w:t xml:space="preserve">. </w:t>
      </w:r>
      <w:r w:rsidR="00767CBD" w:rsidRPr="000E4ABE">
        <w:rPr>
          <w:rFonts w:ascii="Times New Roman" w:eastAsia="Times New Roman" w:hAnsi="Times New Roman"/>
          <w:lang w:eastAsia="ar-SA"/>
        </w:rPr>
        <w:t>Paslaugos teikėjas l</w:t>
      </w:r>
      <w:r w:rsidR="00051A9C" w:rsidRPr="000E4ABE">
        <w:rPr>
          <w:rFonts w:ascii="Times New Roman" w:eastAsia="Times New Roman" w:hAnsi="Times New Roman"/>
          <w:lang w:eastAsia="ar-SA"/>
        </w:rPr>
        <w:t xml:space="preserve">ikus ne mažiau kaip </w:t>
      </w:r>
      <w:r w:rsidR="00767CBD" w:rsidRPr="000E4ABE">
        <w:rPr>
          <w:rFonts w:ascii="Times New Roman" w:eastAsia="Times New Roman" w:hAnsi="Times New Roman"/>
          <w:lang w:eastAsia="ar-SA"/>
        </w:rPr>
        <w:t>5</w:t>
      </w:r>
      <w:r w:rsidR="00051A9C" w:rsidRPr="000E4ABE">
        <w:rPr>
          <w:rFonts w:ascii="Times New Roman" w:eastAsia="Times New Roman" w:hAnsi="Times New Roman"/>
          <w:lang w:eastAsia="ar-SA"/>
        </w:rPr>
        <w:t xml:space="preserve"> darbo dien</w:t>
      </w:r>
      <w:r w:rsidR="00767CBD" w:rsidRPr="000E4ABE">
        <w:rPr>
          <w:rFonts w:ascii="Times New Roman" w:eastAsia="Times New Roman" w:hAnsi="Times New Roman"/>
          <w:lang w:eastAsia="ar-SA"/>
        </w:rPr>
        <w:t>oms</w:t>
      </w:r>
      <w:r w:rsidR="00051A9C" w:rsidRPr="000E4ABE">
        <w:rPr>
          <w:rFonts w:ascii="Times New Roman" w:eastAsia="Times New Roman" w:hAnsi="Times New Roman"/>
          <w:lang w:eastAsia="ar-SA"/>
        </w:rPr>
        <w:t xml:space="preserve"> iki P</w:t>
      </w:r>
      <w:r w:rsidR="00051A9C" w:rsidRPr="000E4ABE">
        <w:rPr>
          <w:rFonts w:ascii="Times New Roman" w:eastAsia="Times New Roman" w:hAnsi="Times New Roman"/>
          <w:iCs/>
          <w:lang w:eastAsia="ar-SA"/>
        </w:rPr>
        <w:t>asiruošimo laikotarpio pabaigos</w:t>
      </w:r>
      <w:r w:rsidR="00767CBD" w:rsidRPr="000E4ABE">
        <w:rPr>
          <w:rFonts w:ascii="Times New Roman" w:eastAsia="Times New Roman" w:hAnsi="Times New Roman"/>
          <w:iCs/>
          <w:lang w:eastAsia="ar-SA"/>
        </w:rPr>
        <w:t xml:space="preserve"> turi </w:t>
      </w:r>
      <w:r w:rsidR="00051A9C" w:rsidRPr="000E4ABE">
        <w:rPr>
          <w:rFonts w:ascii="Times New Roman" w:eastAsia="Times New Roman" w:hAnsi="Times New Roman"/>
          <w:iCs/>
          <w:lang w:eastAsia="ar-SA"/>
        </w:rPr>
        <w:t xml:space="preserve">pateikti </w:t>
      </w:r>
      <w:r w:rsidR="00051A9C" w:rsidRPr="000E4ABE">
        <w:rPr>
          <w:rFonts w:ascii="Times New Roman" w:eastAsia="Times New Roman" w:hAnsi="Times New Roman"/>
          <w:lang w:eastAsia="ar-SA"/>
        </w:rPr>
        <w:t>Perkančiajai organizacijai/Administratoriui</w:t>
      </w:r>
      <w:r w:rsidR="00051A9C" w:rsidRPr="000E4ABE">
        <w:rPr>
          <w:rFonts w:ascii="Times New Roman" w:eastAsia="Times New Roman" w:hAnsi="Times New Roman"/>
          <w:iCs/>
          <w:lang w:eastAsia="ar-SA"/>
        </w:rPr>
        <w:t xml:space="preserve"> pasiruošimo paslaugos teikimui aktą (toliau – aktą), kuriame nurodoma informacija:</w:t>
      </w:r>
    </w:p>
    <w:p w14:paraId="6D59B530" w14:textId="77777777" w:rsidR="00051A9C" w:rsidRPr="000E4ABE" w:rsidRDefault="00767CBD" w:rsidP="006F043F">
      <w:pPr>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5.2</w:t>
      </w:r>
      <w:r w:rsidR="00051A9C" w:rsidRPr="000E4ABE">
        <w:rPr>
          <w:rFonts w:ascii="Times New Roman" w:eastAsia="Times New Roman" w:hAnsi="Times New Roman"/>
          <w:lang w:eastAsia="ar-SA"/>
        </w:rPr>
        <w:t>.</w:t>
      </w:r>
      <w:r w:rsidR="00051A9C" w:rsidRPr="000E4ABE">
        <w:rPr>
          <w:rFonts w:ascii="Times New Roman" w:eastAsia="Times New Roman" w:hAnsi="Times New Roman"/>
          <w:iCs/>
          <w:lang w:eastAsia="ar-SA"/>
        </w:rPr>
        <w:t xml:space="preserve">1. </w:t>
      </w:r>
      <w:r w:rsidR="00051A9C" w:rsidRPr="000E4ABE">
        <w:rPr>
          <w:rFonts w:ascii="Times New Roman" w:eastAsia="Times New Roman" w:hAnsi="Times New Roman"/>
          <w:lang w:eastAsia="ar-SA"/>
        </w:rPr>
        <w:t xml:space="preserve">transporto priemonių ir įrangos sąrašas su jų techniniais rodikliais, nurodant, ar jos yra teikėjo nuosavos ar </w:t>
      </w:r>
      <w:r w:rsidR="00DA4150" w:rsidRPr="000E4ABE">
        <w:rPr>
          <w:rFonts w:ascii="Times New Roman" w:eastAsia="Times New Roman" w:hAnsi="Times New Roman"/>
          <w:lang w:eastAsia="ar-SA"/>
        </w:rPr>
        <w:t xml:space="preserve">valdomos </w:t>
      </w:r>
      <w:r w:rsidR="00051A9C" w:rsidRPr="000E4ABE">
        <w:rPr>
          <w:rFonts w:ascii="Times New Roman" w:eastAsia="Times New Roman" w:hAnsi="Times New Roman"/>
          <w:lang w:eastAsia="ar-SA"/>
        </w:rPr>
        <w:t>nuomos, panaudos ar kt. sutarčių pagrindu, pridedant tokių sutarčių kopijas bei sąraše nurodytų autotransporto priemonių galiojančių registracijos liudijimų tinkamai patvirtintas kopijas;</w:t>
      </w:r>
    </w:p>
    <w:p w14:paraId="2588F2F1" w14:textId="77777777" w:rsidR="00051A9C" w:rsidRPr="000E4ABE" w:rsidRDefault="00767CBD" w:rsidP="006F043F">
      <w:pPr>
        <w:suppressAutoHyphens/>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lang w:eastAsia="ar-SA"/>
        </w:rPr>
        <w:lastRenderedPageBreak/>
        <w:t>5.2.2</w:t>
      </w:r>
      <w:r w:rsidR="00051A9C" w:rsidRPr="000E4ABE">
        <w:rPr>
          <w:rFonts w:ascii="Times New Roman" w:eastAsia="Times New Roman" w:hAnsi="Times New Roman"/>
          <w:lang w:eastAsia="ar-SA"/>
        </w:rPr>
        <w:t>. Paslaugos teikėjo pažyma, patvirtinanti, kad</w:t>
      </w:r>
      <w:r w:rsidR="00051A9C" w:rsidRPr="000E4ABE">
        <w:rPr>
          <w:rFonts w:ascii="Times New Roman" w:eastAsia="Times New Roman" w:hAnsi="Times New Roman"/>
          <w:iCs/>
          <w:lang w:eastAsia="ar-SA"/>
        </w:rPr>
        <w:t xml:space="preserve"> transporto priemonėse įrengtos veikiančios geolokacijos ir konteinerių indentifikavimo sistemos;</w:t>
      </w:r>
    </w:p>
    <w:p w14:paraId="11DCCED0" w14:textId="77777777" w:rsidR="00767CBD" w:rsidRPr="000E4ABE" w:rsidRDefault="00767CBD" w:rsidP="006F043F">
      <w:pPr>
        <w:suppressAutoHyphens/>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iCs/>
          <w:lang w:eastAsia="ar-SA"/>
        </w:rPr>
        <w:t>5.2.3. Paslaugų teikėjo patvirtinimas apie pasirengimą teikti Paslaugą, atitinkančią visus techninės specifikacijos reikalavimus.</w:t>
      </w:r>
    </w:p>
    <w:p w14:paraId="5EF6AB12" w14:textId="77777777" w:rsidR="00767CBD" w:rsidRPr="000E4ABE" w:rsidRDefault="00767CBD" w:rsidP="006F043F">
      <w:pPr>
        <w:suppressAutoHyphens/>
        <w:autoSpaceDE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5.3. Įvykus įvykiams, kurie trukdo tinkamai pasiruošti Paslaugos teikimui, būtina nedelsiant apie tai informuoti Perkančiąją organizaciją/Administratorių ir imtis visų galimų veiksmų problemoms išspręsti.</w:t>
      </w:r>
    </w:p>
    <w:p w14:paraId="380DC381" w14:textId="77777777" w:rsidR="00051A9C" w:rsidRPr="000E4ABE" w:rsidRDefault="008614BC" w:rsidP="006F043F">
      <w:pPr>
        <w:suppressAutoHyphens/>
        <w:autoSpaceDE w:val="0"/>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lang w:eastAsia="ar-SA"/>
        </w:rPr>
        <w:t>5.</w:t>
      </w:r>
      <w:r w:rsidR="00767CBD" w:rsidRPr="000E4ABE">
        <w:rPr>
          <w:rFonts w:ascii="Times New Roman" w:eastAsia="Times New Roman" w:hAnsi="Times New Roman"/>
          <w:lang w:eastAsia="ar-SA"/>
        </w:rPr>
        <w:t>4</w:t>
      </w:r>
      <w:r w:rsidR="00051A9C" w:rsidRPr="000E4ABE">
        <w:rPr>
          <w:rFonts w:ascii="Times New Roman" w:eastAsia="Times New Roman" w:hAnsi="Times New Roman"/>
          <w:iCs/>
          <w:lang w:eastAsia="ar-SA"/>
        </w:rPr>
        <w:t xml:space="preserve">. Šalims pasirašius pasiruošimo paslaugos teikimui aktą, laikoma, kad Paslaugos teikimui pasiruošta tinkamai. </w:t>
      </w:r>
    </w:p>
    <w:p w14:paraId="03121045" w14:textId="77777777" w:rsidR="00051A9C" w:rsidRPr="000E4ABE" w:rsidRDefault="008614BC" w:rsidP="006F043F">
      <w:pPr>
        <w:suppressAutoHyphens/>
        <w:autoSpaceDE w:val="0"/>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lang w:eastAsia="ar-SA"/>
        </w:rPr>
        <w:t>5.</w:t>
      </w:r>
      <w:r w:rsidR="00767CBD" w:rsidRPr="000E4ABE">
        <w:rPr>
          <w:rFonts w:ascii="Times New Roman" w:eastAsia="Times New Roman" w:hAnsi="Times New Roman"/>
          <w:lang w:eastAsia="ar-SA"/>
        </w:rPr>
        <w:t>5</w:t>
      </w:r>
      <w:r w:rsidR="00051A9C" w:rsidRPr="000E4ABE">
        <w:rPr>
          <w:rFonts w:ascii="Times New Roman" w:eastAsia="Times New Roman" w:hAnsi="Times New Roman"/>
          <w:iCs/>
          <w:lang w:eastAsia="ar-SA"/>
        </w:rPr>
        <w:t>. Paslaugos teikėjas</w:t>
      </w:r>
      <w:r w:rsidRPr="000E4ABE">
        <w:rPr>
          <w:rFonts w:ascii="Times New Roman" w:eastAsia="Times New Roman" w:hAnsi="Times New Roman"/>
          <w:iCs/>
          <w:lang w:eastAsia="ar-SA"/>
        </w:rPr>
        <w:t>,</w:t>
      </w:r>
      <w:r w:rsidR="00051A9C" w:rsidRPr="000E4ABE">
        <w:rPr>
          <w:rFonts w:ascii="Times New Roman" w:eastAsia="Times New Roman" w:hAnsi="Times New Roman"/>
          <w:iCs/>
          <w:lang w:eastAsia="ar-SA"/>
        </w:rPr>
        <w:t xml:space="preserve"> nepasiruošęs tinkamam paslaugos teikimui per </w:t>
      </w:r>
      <w:r w:rsidRPr="000E4ABE">
        <w:rPr>
          <w:rFonts w:ascii="Times New Roman" w:eastAsia="Times New Roman" w:hAnsi="Times New Roman"/>
          <w:lang w:eastAsia="ar-SA"/>
        </w:rPr>
        <w:t xml:space="preserve">pasiruošimo terminą, </w:t>
      </w:r>
      <w:r w:rsidR="00051A9C" w:rsidRPr="000E4ABE">
        <w:rPr>
          <w:rFonts w:ascii="Times New Roman" w:eastAsia="Times New Roman" w:hAnsi="Times New Roman"/>
          <w:iCs/>
          <w:lang w:eastAsia="ar-SA"/>
        </w:rPr>
        <w:t>neturi teisės į pasiruošimo termino pratęsimą.</w:t>
      </w:r>
    </w:p>
    <w:p w14:paraId="6706E9D3" w14:textId="1D4E5BE0" w:rsidR="00051A9C" w:rsidRPr="004D39DE" w:rsidRDefault="008614BC" w:rsidP="006F043F">
      <w:pPr>
        <w:suppressAutoHyphens/>
        <w:autoSpaceDE w:val="0"/>
        <w:spacing w:after="0" w:line="240" w:lineRule="auto"/>
        <w:ind w:firstLine="851"/>
        <w:jc w:val="both"/>
        <w:rPr>
          <w:rFonts w:ascii="Times New Roman" w:eastAsia="Times New Roman" w:hAnsi="Times New Roman"/>
          <w:bCs/>
          <w:color w:val="FF0000"/>
          <w:lang w:eastAsia="ar-SA"/>
        </w:rPr>
      </w:pPr>
      <w:r w:rsidRPr="000E4ABE">
        <w:rPr>
          <w:rFonts w:ascii="Times New Roman" w:eastAsia="Times New Roman" w:hAnsi="Times New Roman"/>
          <w:lang w:eastAsia="ar-SA"/>
        </w:rPr>
        <w:t>5.</w:t>
      </w:r>
      <w:r w:rsidR="00767CBD" w:rsidRPr="000E4ABE">
        <w:rPr>
          <w:rFonts w:ascii="Times New Roman" w:eastAsia="Times New Roman" w:hAnsi="Times New Roman"/>
          <w:lang w:eastAsia="ar-SA"/>
        </w:rPr>
        <w:t>6</w:t>
      </w:r>
      <w:r w:rsidR="00051A9C" w:rsidRPr="000E4ABE">
        <w:rPr>
          <w:rFonts w:ascii="Times New Roman" w:eastAsia="Times New Roman" w:hAnsi="Times New Roman"/>
          <w:iCs/>
          <w:lang w:eastAsia="ar-SA"/>
        </w:rPr>
        <w:t xml:space="preserve">. </w:t>
      </w:r>
      <w:bookmarkStart w:id="11" w:name="_Hlk90045336"/>
      <w:r w:rsidR="00051A9C" w:rsidRPr="00FD0B57">
        <w:rPr>
          <w:rFonts w:ascii="Times New Roman" w:eastAsia="Times New Roman" w:hAnsi="Times New Roman"/>
          <w:iCs/>
          <w:lang w:eastAsia="ar-SA"/>
        </w:rPr>
        <w:t>Nepasirašius pasiruošimo Paslaugos teikim</w:t>
      </w:r>
      <w:r w:rsidRPr="00FD0B57">
        <w:rPr>
          <w:rFonts w:ascii="Times New Roman" w:eastAsia="Times New Roman" w:hAnsi="Times New Roman"/>
          <w:iCs/>
          <w:lang w:eastAsia="ar-SA"/>
        </w:rPr>
        <w:t>ui</w:t>
      </w:r>
      <w:r w:rsidR="00051A9C" w:rsidRPr="00FD0B57">
        <w:rPr>
          <w:rFonts w:ascii="Times New Roman" w:eastAsia="Times New Roman" w:hAnsi="Times New Roman"/>
          <w:iCs/>
          <w:lang w:eastAsia="ar-SA"/>
        </w:rPr>
        <w:t xml:space="preserve"> akto dėl </w:t>
      </w:r>
      <w:r w:rsidRPr="00FD0B57">
        <w:rPr>
          <w:rFonts w:ascii="Times New Roman" w:eastAsia="Times New Roman" w:hAnsi="Times New Roman"/>
          <w:iCs/>
          <w:lang w:eastAsia="ar-SA"/>
        </w:rPr>
        <w:t>P</w:t>
      </w:r>
      <w:r w:rsidR="00051A9C" w:rsidRPr="00FD0B57">
        <w:rPr>
          <w:rFonts w:ascii="Times New Roman" w:eastAsia="Times New Roman" w:hAnsi="Times New Roman"/>
          <w:iCs/>
          <w:lang w:eastAsia="ar-SA"/>
        </w:rPr>
        <w:t>aslaugos teikėjo kaltės</w:t>
      </w:r>
      <w:r w:rsidRPr="00FD0B57">
        <w:rPr>
          <w:rFonts w:ascii="Times New Roman" w:eastAsia="Times New Roman" w:hAnsi="Times New Roman"/>
          <w:iCs/>
          <w:lang w:eastAsia="ar-SA"/>
        </w:rPr>
        <w:t>,</w:t>
      </w:r>
      <w:r w:rsidR="00051A9C" w:rsidRPr="00FD0B57">
        <w:rPr>
          <w:rFonts w:ascii="Times New Roman" w:eastAsia="Times New Roman" w:hAnsi="Times New Roman"/>
          <w:iCs/>
          <w:lang w:eastAsia="ar-SA"/>
        </w:rPr>
        <w:t xml:space="preserve"> laikoma, kad Paslaugai nepasiruošta, o Perkančioji </w:t>
      </w:r>
      <w:r w:rsidR="00051A9C" w:rsidRPr="00FD0B57">
        <w:rPr>
          <w:rFonts w:ascii="Times New Roman" w:eastAsia="Times New Roman" w:hAnsi="Times New Roman"/>
          <w:lang w:eastAsia="ar-SA"/>
        </w:rPr>
        <w:t>organizacija/</w:t>
      </w:r>
      <w:r w:rsidR="00051A9C" w:rsidRPr="00FD0B57">
        <w:rPr>
          <w:rFonts w:ascii="Times New Roman" w:eastAsia="Times New Roman" w:hAnsi="Times New Roman"/>
          <w:bCs/>
          <w:lang w:eastAsia="ar-SA"/>
        </w:rPr>
        <w:t>Administratorius turi teisę pasinaudoti Sutarties įvykdymo užtikrinimo garantu (visu dydžiu), ir, be atskiro įspėjimo, vienašališkai nutraukti Sutartį</w:t>
      </w:r>
      <w:bookmarkEnd w:id="11"/>
      <w:r w:rsidR="00051A9C" w:rsidRPr="00FD0B57">
        <w:rPr>
          <w:rFonts w:ascii="Times New Roman" w:eastAsia="Times New Roman" w:hAnsi="Times New Roman"/>
          <w:bCs/>
          <w:lang w:eastAsia="ar-SA"/>
        </w:rPr>
        <w:t>.</w:t>
      </w:r>
      <w:r w:rsidR="00FD0B57">
        <w:rPr>
          <w:rFonts w:ascii="Times New Roman" w:eastAsia="Times New Roman" w:hAnsi="Times New Roman"/>
          <w:bCs/>
          <w:lang w:eastAsia="ar-SA"/>
        </w:rPr>
        <w:t xml:space="preserve"> </w:t>
      </w:r>
    </w:p>
    <w:p w14:paraId="0F453DCB" w14:textId="77777777" w:rsidR="00051A9C" w:rsidRPr="000E4ABE" w:rsidRDefault="00051A9C" w:rsidP="006F043F">
      <w:pPr>
        <w:widowControl w:val="0"/>
        <w:tabs>
          <w:tab w:val="left" w:pos="828"/>
          <w:tab w:val="left" w:pos="866"/>
          <w:tab w:val="left" w:pos="984"/>
          <w:tab w:val="left" w:pos="1260"/>
          <w:tab w:val="left" w:pos="1980"/>
        </w:tabs>
        <w:suppressAutoHyphens/>
        <w:autoSpaceDE w:val="0"/>
        <w:spacing w:after="0" w:line="240" w:lineRule="auto"/>
        <w:ind w:left="360"/>
        <w:jc w:val="both"/>
        <w:rPr>
          <w:rFonts w:ascii="Times New Roman" w:eastAsia="Times New Roman" w:hAnsi="Times New Roman"/>
          <w:b/>
          <w:strike/>
          <w:lang w:eastAsia="ar-SA"/>
        </w:rPr>
      </w:pPr>
    </w:p>
    <w:p w14:paraId="6E603BB5" w14:textId="77777777" w:rsidR="00DA4150" w:rsidRPr="000E4ABE" w:rsidRDefault="00653CBE" w:rsidP="006F043F">
      <w:pPr>
        <w:widowControl w:val="0"/>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6</w:t>
      </w:r>
      <w:r w:rsidR="00DA4150" w:rsidRPr="000E4ABE">
        <w:rPr>
          <w:rFonts w:ascii="Times New Roman" w:eastAsia="Times New Roman" w:hAnsi="Times New Roman"/>
          <w:b/>
          <w:lang w:eastAsia="ar-SA"/>
        </w:rPr>
        <w:t xml:space="preserve"> SKYRIUS </w:t>
      </w:r>
    </w:p>
    <w:p w14:paraId="7CDF79F9" w14:textId="77777777" w:rsidR="00051A9C" w:rsidRPr="000E4ABE" w:rsidRDefault="00653CBE" w:rsidP="006F043F">
      <w:pPr>
        <w:widowControl w:val="0"/>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ATLIEKŲ SURINKIMAS</w:t>
      </w:r>
      <w:r w:rsidR="000C634B" w:rsidRPr="000E4ABE">
        <w:rPr>
          <w:rFonts w:ascii="Times New Roman" w:eastAsia="Times New Roman" w:hAnsi="Times New Roman"/>
          <w:b/>
          <w:lang w:eastAsia="ar-SA"/>
        </w:rPr>
        <w:t xml:space="preserve"> IR TRANSPORTAVIMAS</w:t>
      </w:r>
    </w:p>
    <w:p w14:paraId="245742F7" w14:textId="77777777" w:rsidR="003C0018" w:rsidRPr="000E4ABE" w:rsidRDefault="003C0018" w:rsidP="006F043F">
      <w:pPr>
        <w:widowControl w:val="0"/>
        <w:suppressAutoHyphens/>
        <w:spacing w:after="0" w:line="240" w:lineRule="auto"/>
        <w:jc w:val="center"/>
        <w:outlineLvl w:val="0"/>
        <w:rPr>
          <w:rFonts w:ascii="Times New Roman" w:eastAsia="Times New Roman" w:hAnsi="Times New Roman"/>
          <w:b/>
          <w:lang w:eastAsia="ar-SA"/>
        </w:rPr>
      </w:pPr>
    </w:p>
    <w:p w14:paraId="42B0BACC" w14:textId="77777777" w:rsidR="003C0018" w:rsidRPr="000E4ABE" w:rsidRDefault="003C0018"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 xml:space="preserve">Paslaugos teikėjas turi užtikrinti </w:t>
      </w:r>
      <w:r w:rsidR="005C53D0" w:rsidRPr="000E4ABE">
        <w:rPr>
          <w:rFonts w:eastAsia="Times New Roman"/>
          <w:noProof w:val="0"/>
          <w:sz w:val="22"/>
          <w:szCs w:val="22"/>
          <w:lang w:eastAsia="ar-SA"/>
        </w:rPr>
        <w:t xml:space="preserve">Savivaldybės </w:t>
      </w:r>
      <w:r w:rsidR="001364E5" w:rsidRPr="000E4ABE">
        <w:rPr>
          <w:rFonts w:eastAsia="Times New Roman"/>
          <w:noProof w:val="0"/>
          <w:sz w:val="22"/>
          <w:szCs w:val="22"/>
          <w:lang w:eastAsia="ar-SA"/>
        </w:rPr>
        <w:t>kapinių</w:t>
      </w:r>
      <w:r w:rsidRPr="000E4ABE">
        <w:rPr>
          <w:rFonts w:eastAsia="Times New Roman"/>
          <w:noProof w:val="0"/>
          <w:sz w:val="22"/>
          <w:szCs w:val="22"/>
          <w:lang w:eastAsia="ar-SA"/>
        </w:rPr>
        <w:t xml:space="preserve"> atliekų surinkimą šioje specifikacijoje nustatyta tvarka.</w:t>
      </w:r>
    </w:p>
    <w:p w14:paraId="10FAFF60" w14:textId="767BD621" w:rsidR="00C55A11" w:rsidRPr="000E4ABE" w:rsidRDefault="001364E5"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Paslaugos teikėjas privalo pastatyti</w:t>
      </w:r>
      <w:r w:rsidR="00DC6C61" w:rsidRPr="000E4ABE">
        <w:rPr>
          <w:rFonts w:eastAsia="Times New Roman"/>
          <w:noProof w:val="0"/>
          <w:sz w:val="22"/>
          <w:szCs w:val="22"/>
          <w:lang w:eastAsia="ar-SA"/>
        </w:rPr>
        <w:t xml:space="preserve"> Konteinerius </w:t>
      </w:r>
      <w:r w:rsidR="005C53D0" w:rsidRPr="000E4ABE">
        <w:rPr>
          <w:rFonts w:eastAsia="Times New Roman"/>
          <w:noProof w:val="0"/>
          <w:sz w:val="22"/>
          <w:szCs w:val="22"/>
          <w:lang w:eastAsia="ar-SA"/>
        </w:rPr>
        <w:t xml:space="preserve">Savivaldybės kapinių atliekoms surinkti </w:t>
      </w:r>
      <w:r w:rsidR="007B2A19" w:rsidRPr="000E4ABE">
        <w:rPr>
          <w:rFonts w:eastAsia="Times New Roman"/>
          <w:noProof w:val="0"/>
          <w:sz w:val="22"/>
          <w:szCs w:val="22"/>
          <w:lang w:eastAsia="lt-LT"/>
        </w:rPr>
        <w:t xml:space="preserve">pagal susidarančių </w:t>
      </w:r>
      <w:r w:rsidR="000C634B" w:rsidRPr="000E4ABE">
        <w:rPr>
          <w:rFonts w:eastAsia="Times New Roman"/>
          <w:noProof w:val="0"/>
          <w:sz w:val="22"/>
          <w:szCs w:val="22"/>
          <w:lang w:eastAsia="lt-LT"/>
        </w:rPr>
        <w:t xml:space="preserve">kapinių </w:t>
      </w:r>
      <w:r w:rsidR="007B2A19" w:rsidRPr="000E4ABE">
        <w:rPr>
          <w:rFonts w:eastAsia="Times New Roman"/>
          <w:noProof w:val="0"/>
          <w:sz w:val="22"/>
          <w:szCs w:val="22"/>
          <w:lang w:eastAsia="lt-LT"/>
        </w:rPr>
        <w:t>atliekų kiekius, galiojančių atliekų tvarkymo tais</w:t>
      </w:r>
      <w:r w:rsidR="000C634B" w:rsidRPr="000E4ABE">
        <w:rPr>
          <w:rFonts w:eastAsia="Times New Roman"/>
          <w:noProof w:val="0"/>
          <w:sz w:val="22"/>
          <w:szCs w:val="22"/>
          <w:lang w:eastAsia="lt-LT"/>
        </w:rPr>
        <w:t xml:space="preserve">yklių reikalavimais ir </w:t>
      </w:r>
      <w:r w:rsidR="00DC6C61" w:rsidRPr="000E4ABE">
        <w:rPr>
          <w:rFonts w:eastAsia="Times New Roman"/>
          <w:noProof w:val="0"/>
          <w:sz w:val="22"/>
          <w:szCs w:val="22"/>
          <w:lang w:eastAsia="ar-SA"/>
        </w:rPr>
        <w:t>vietose</w:t>
      </w:r>
      <w:r w:rsidR="00DE739C" w:rsidRPr="000E4ABE">
        <w:rPr>
          <w:rFonts w:eastAsia="Times New Roman"/>
          <w:noProof w:val="0"/>
          <w:sz w:val="22"/>
          <w:szCs w:val="22"/>
          <w:lang w:eastAsia="ar-SA"/>
        </w:rPr>
        <w:t xml:space="preserve">, nurodytose </w:t>
      </w:r>
      <w:r w:rsidR="00DE411F">
        <w:rPr>
          <w:rFonts w:eastAsia="Times New Roman"/>
          <w:noProof w:val="0"/>
          <w:sz w:val="22"/>
          <w:szCs w:val="22"/>
          <w:lang w:eastAsia="ar-SA"/>
        </w:rPr>
        <w:t>P</w:t>
      </w:r>
      <w:r w:rsidR="00DE739C" w:rsidRPr="000E4ABE">
        <w:rPr>
          <w:rFonts w:eastAsia="Times New Roman"/>
          <w:noProof w:val="0"/>
          <w:sz w:val="22"/>
          <w:szCs w:val="22"/>
          <w:lang w:eastAsia="ar-SA"/>
        </w:rPr>
        <w:t>riede Nr. 2 „</w:t>
      </w:r>
      <w:r w:rsidR="00DE411F" w:rsidRPr="00DE411F">
        <w:rPr>
          <w:rFonts w:eastAsia="Times New Roman"/>
          <w:iCs/>
          <w:noProof w:val="0"/>
          <w:sz w:val="22"/>
          <w:szCs w:val="22"/>
          <w:lang w:eastAsia="ar-SA"/>
        </w:rPr>
        <w:t>Konteinerių pastatymo vietos ir ištuštinimų dažnis</w:t>
      </w:r>
      <w:r w:rsidR="00DE739C" w:rsidRPr="000E4ABE">
        <w:rPr>
          <w:rFonts w:eastAsia="Times New Roman"/>
          <w:noProof w:val="0"/>
          <w:sz w:val="22"/>
          <w:szCs w:val="22"/>
          <w:lang w:eastAsia="ar-SA"/>
        </w:rPr>
        <w:t>“</w:t>
      </w:r>
      <w:r w:rsidR="00172484" w:rsidRPr="000E4ABE">
        <w:rPr>
          <w:rFonts w:eastAsia="Times New Roman"/>
          <w:noProof w:val="0"/>
          <w:sz w:val="22"/>
          <w:szCs w:val="22"/>
          <w:lang w:eastAsia="ar-SA"/>
        </w:rPr>
        <w:t>.</w:t>
      </w:r>
    </w:p>
    <w:p w14:paraId="0823C27F" w14:textId="231F1219" w:rsidR="007B2A19" w:rsidRPr="00550580" w:rsidRDefault="007B2A19"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lt-LT"/>
        </w:rPr>
        <w:t xml:space="preserve">Paslaugos teikėjas </w:t>
      </w:r>
      <w:r w:rsidR="00C55A11" w:rsidRPr="000E4ABE">
        <w:rPr>
          <w:rFonts w:eastAsia="Times New Roman"/>
          <w:noProof w:val="0"/>
          <w:sz w:val="22"/>
          <w:szCs w:val="22"/>
          <w:lang w:eastAsia="lt-LT"/>
        </w:rPr>
        <w:t>aprūpina visas</w:t>
      </w:r>
      <w:r w:rsidR="00550580">
        <w:rPr>
          <w:rFonts w:eastAsia="Times New Roman"/>
          <w:noProof w:val="0"/>
          <w:sz w:val="22"/>
          <w:szCs w:val="22"/>
          <w:lang w:eastAsia="lt-LT"/>
        </w:rPr>
        <w:t xml:space="preserve"> Priede Nr. 2 nurodytas </w:t>
      </w:r>
      <w:r w:rsidR="000E1E1A" w:rsidRPr="000E1E1A">
        <w:rPr>
          <w:rStyle w:val="Numatytasispastraiposriftas3"/>
          <w:sz w:val="22"/>
          <w:szCs w:val="22"/>
        </w:rPr>
        <w:t xml:space="preserve">Biržų </w:t>
      </w:r>
      <w:r w:rsidR="00C55A11" w:rsidRPr="00005598">
        <w:rPr>
          <w:rFonts w:eastAsia="Times New Roman"/>
          <w:noProof w:val="0"/>
          <w:sz w:val="22"/>
          <w:szCs w:val="22"/>
          <w:lang w:eastAsia="lt-LT"/>
        </w:rPr>
        <w:t>rajono</w:t>
      </w:r>
      <w:r w:rsidR="00C55A11" w:rsidRPr="00550580">
        <w:rPr>
          <w:rFonts w:eastAsia="Times New Roman"/>
          <w:noProof w:val="0"/>
          <w:sz w:val="22"/>
          <w:szCs w:val="22"/>
          <w:lang w:eastAsia="lt-LT"/>
        </w:rPr>
        <w:t xml:space="preserve"> savi</w:t>
      </w:r>
      <w:r w:rsidR="00772796" w:rsidRPr="00550580">
        <w:rPr>
          <w:rFonts w:eastAsia="Times New Roman"/>
          <w:noProof w:val="0"/>
          <w:sz w:val="22"/>
          <w:szCs w:val="22"/>
          <w:lang w:eastAsia="lt-LT"/>
        </w:rPr>
        <w:t xml:space="preserve">valdybės kapines konteineriais </w:t>
      </w:r>
      <w:r w:rsidR="00C55A11" w:rsidRPr="00550580">
        <w:rPr>
          <w:rFonts w:eastAsia="Times New Roman"/>
          <w:noProof w:val="0"/>
          <w:sz w:val="22"/>
          <w:szCs w:val="22"/>
          <w:lang w:eastAsia="lt-LT"/>
        </w:rPr>
        <w:t>pagal Užsakovo nurodymus.</w:t>
      </w:r>
    </w:p>
    <w:p w14:paraId="5EE93396" w14:textId="1B33E6E8" w:rsidR="007B2A19" w:rsidRPr="000E4ABE" w:rsidRDefault="007B2A19" w:rsidP="008B0920">
      <w:pPr>
        <w:pStyle w:val="Sraopastraipa"/>
        <w:widowControl w:val="0"/>
        <w:numPr>
          <w:ilvl w:val="0"/>
          <w:numId w:val="30"/>
        </w:numPr>
        <w:tabs>
          <w:tab w:val="num" w:pos="284"/>
          <w:tab w:val="left" w:pos="1276"/>
        </w:tabs>
        <w:spacing w:after="0" w:line="240" w:lineRule="auto"/>
        <w:ind w:left="0" w:firstLine="851"/>
        <w:jc w:val="both"/>
        <w:rPr>
          <w:rFonts w:eastAsia="Times New Roman"/>
          <w:noProof w:val="0"/>
          <w:sz w:val="22"/>
          <w:szCs w:val="22"/>
          <w:lang w:eastAsia="lt-LT"/>
        </w:rPr>
      </w:pPr>
      <w:r w:rsidRPr="000E4ABE">
        <w:rPr>
          <w:rFonts w:eastAsia="Times New Roman"/>
          <w:noProof w:val="0"/>
          <w:sz w:val="22"/>
          <w:szCs w:val="22"/>
          <w:lang w:eastAsia="ar-SA"/>
        </w:rPr>
        <w:t xml:space="preserve">Paslaugos teikėjas privalo </w:t>
      </w:r>
      <w:r w:rsidR="00EF23AF" w:rsidRPr="000E4ABE">
        <w:rPr>
          <w:rFonts w:eastAsia="Times New Roman"/>
          <w:noProof w:val="0"/>
          <w:sz w:val="22"/>
          <w:szCs w:val="22"/>
          <w:lang w:eastAsia="ar-SA"/>
        </w:rPr>
        <w:t>turėti</w:t>
      </w:r>
      <w:r w:rsidRPr="000E4ABE">
        <w:rPr>
          <w:rFonts w:eastAsia="Times New Roman"/>
          <w:noProof w:val="0"/>
          <w:sz w:val="22"/>
          <w:szCs w:val="22"/>
          <w:lang w:eastAsia="ar-SA"/>
        </w:rPr>
        <w:t xml:space="preserve"> reikiamą</w:t>
      </w:r>
      <w:r w:rsidR="000C634B" w:rsidRPr="000E4ABE">
        <w:rPr>
          <w:rFonts w:eastAsia="Times New Roman"/>
          <w:noProof w:val="0"/>
          <w:sz w:val="22"/>
          <w:szCs w:val="22"/>
          <w:lang w:eastAsia="ar-SA"/>
        </w:rPr>
        <w:t xml:space="preserve"> K</w:t>
      </w:r>
      <w:r w:rsidRPr="000E4ABE">
        <w:rPr>
          <w:rFonts w:eastAsia="Times New Roman"/>
          <w:noProof w:val="0"/>
          <w:sz w:val="22"/>
          <w:szCs w:val="22"/>
          <w:lang w:eastAsia="ar-SA"/>
        </w:rPr>
        <w:t xml:space="preserve">onteinerių rezervą, užtikrinantį tinkamą paslaugos teikimą ir aprūpinimą Konteineriais esant poreikiui pagal šios techninės </w:t>
      </w:r>
      <w:r w:rsidR="00DE411F" w:rsidRPr="000E4ABE">
        <w:rPr>
          <w:rFonts w:eastAsia="Times New Roman"/>
          <w:noProof w:val="0"/>
          <w:sz w:val="22"/>
          <w:szCs w:val="22"/>
          <w:lang w:eastAsia="ar-SA"/>
        </w:rPr>
        <w:t>specifikacijos</w:t>
      </w:r>
      <w:r w:rsidRPr="000E4ABE">
        <w:rPr>
          <w:rFonts w:eastAsia="Times New Roman"/>
          <w:noProof w:val="0"/>
          <w:sz w:val="22"/>
          <w:szCs w:val="22"/>
          <w:lang w:eastAsia="ar-SA"/>
        </w:rPr>
        <w:t xml:space="preserve"> reikalavimus.</w:t>
      </w:r>
    </w:p>
    <w:p w14:paraId="336CFD33" w14:textId="77777777" w:rsidR="003C0018" w:rsidRPr="000E4ABE" w:rsidRDefault="003C0018"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Konteinerių pagrindinės savybės</w:t>
      </w:r>
      <w:r w:rsidR="00DC6C61" w:rsidRPr="000E4ABE">
        <w:rPr>
          <w:rFonts w:eastAsia="Times New Roman"/>
          <w:noProof w:val="0"/>
          <w:sz w:val="22"/>
          <w:szCs w:val="22"/>
          <w:lang w:eastAsia="ar-SA"/>
        </w:rPr>
        <w:t xml:space="preserve"> turi atitikti šiuos reikalavimus</w:t>
      </w:r>
      <w:r w:rsidRPr="000E4ABE">
        <w:rPr>
          <w:rFonts w:eastAsia="Times New Roman"/>
          <w:noProof w:val="0"/>
          <w:sz w:val="22"/>
          <w:szCs w:val="22"/>
          <w:lang w:eastAsia="ar-SA"/>
        </w:rPr>
        <w:t xml:space="preserve">: talpa – </w:t>
      </w:r>
      <w:r w:rsidR="000C634B" w:rsidRPr="000E4ABE">
        <w:rPr>
          <w:rFonts w:eastAsia="Times New Roman"/>
          <w:noProof w:val="0"/>
          <w:sz w:val="22"/>
          <w:szCs w:val="22"/>
          <w:lang w:eastAsia="ar-SA"/>
        </w:rPr>
        <w:t>1</w:t>
      </w:r>
      <w:r w:rsidRPr="000E4ABE">
        <w:rPr>
          <w:rFonts w:eastAsia="Times New Roman"/>
          <w:noProof w:val="0"/>
          <w:sz w:val="22"/>
          <w:szCs w:val="22"/>
          <w:lang w:eastAsia="ar-SA"/>
        </w:rPr>
        <w:t>,</w:t>
      </w:r>
      <w:r w:rsidR="000C634B" w:rsidRPr="000E4ABE">
        <w:rPr>
          <w:rFonts w:eastAsia="Times New Roman"/>
          <w:noProof w:val="0"/>
          <w:sz w:val="22"/>
          <w:szCs w:val="22"/>
          <w:lang w:eastAsia="ar-SA"/>
        </w:rPr>
        <w:t>1</w:t>
      </w:r>
      <w:r w:rsidRPr="000E4ABE">
        <w:rPr>
          <w:rFonts w:eastAsia="Times New Roman"/>
          <w:noProof w:val="0"/>
          <w:sz w:val="22"/>
          <w:szCs w:val="22"/>
          <w:lang w:eastAsia="ar-SA"/>
        </w:rPr>
        <w:t xml:space="preserve"> m</w:t>
      </w:r>
      <w:r w:rsidRPr="000E4ABE">
        <w:rPr>
          <w:rFonts w:eastAsia="Times New Roman"/>
          <w:noProof w:val="0"/>
          <w:sz w:val="22"/>
          <w:szCs w:val="22"/>
          <w:vertAlign w:val="superscript"/>
          <w:lang w:eastAsia="ar-SA"/>
        </w:rPr>
        <w:t>3</w:t>
      </w:r>
      <w:r w:rsidRPr="000E4ABE">
        <w:rPr>
          <w:rFonts w:eastAsia="Times New Roman"/>
          <w:noProof w:val="0"/>
          <w:sz w:val="22"/>
          <w:szCs w:val="22"/>
          <w:lang w:eastAsia="ar-SA"/>
        </w:rPr>
        <w:t xml:space="preserve">, </w:t>
      </w:r>
      <w:r w:rsidR="000C634B" w:rsidRPr="000E4ABE">
        <w:rPr>
          <w:rFonts w:eastAsia="Times New Roman"/>
          <w:noProof w:val="0"/>
          <w:sz w:val="22"/>
          <w:szCs w:val="22"/>
          <w:lang w:eastAsia="ar-SA"/>
        </w:rPr>
        <w:t>konteinerio ištuštinimas – pritaikytas ištuštin</w:t>
      </w:r>
      <w:r w:rsidR="00DD47D8" w:rsidRPr="000E4ABE">
        <w:rPr>
          <w:rFonts w:eastAsia="Times New Roman"/>
          <w:noProof w:val="0"/>
          <w:sz w:val="22"/>
          <w:szCs w:val="22"/>
          <w:lang w:eastAsia="ar-SA"/>
        </w:rPr>
        <w:t>i</w:t>
      </w:r>
      <w:r w:rsidR="000C634B" w:rsidRPr="000E4ABE">
        <w:rPr>
          <w:rFonts w:eastAsia="Times New Roman"/>
          <w:noProof w:val="0"/>
          <w:sz w:val="22"/>
          <w:szCs w:val="22"/>
          <w:lang w:eastAsia="ar-SA"/>
        </w:rPr>
        <w:t>mui standartiniu komunalinių atliekų surinkimo automobilio šakiniu griebtuvu</w:t>
      </w:r>
      <w:r w:rsidRPr="000E4ABE">
        <w:rPr>
          <w:rFonts w:eastAsia="Times New Roman"/>
          <w:noProof w:val="0"/>
          <w:sz w:val="22"/>
          <w:szCs w:val="22"/>
          <w:lang w:eastAsia="ar-SA"/>
        </w:rPr>
        <w:t>.</w:t>
      </w:r>
    </w:p>
    <w:p w14:paraId="773A6318" w14:textId="77777777" w:rsidR="00385EE8" w:rsidRPr="000E4ABE" w:rsidRDefault="00385EE8"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Paslaugos teikėjas privalo skelbti informaciją ant Konteinerių:</w:t>
      </w:r>
    </w:p>
    <w:p w14:paraId="15F87A32" w14:textId="77777777" w:rsidR="00C55A11" w:rsidRPr="000E4ABE" w:rsidRDefault="00385EE8" w:rsidP="008B0920">
      <w:pPr>
        <w:pStyle w:val="Sraopastraipa"/>
        <w:widowControl w:val="0"/>
        <w:numPr>
          <w:ilvl w:val="2"/>
          <w:numId w:val="35"/>
        </w:numPr>
        <w:tabs>
          <w:tab w:val="left" w:pos="426"/>
          <w:tab w:val="left" w:pos="1276"/>
          <w:tab w:val="left" w:pos="1560"/>
        </w:tabs>
        <w:suppressAutoHyphens/>
        <w:autoSpaceDE w:val="0"/>
        <w:autoSpaceDN w:val="0"/>
        <w:adjustRightInd w:val="0"/>
        <w:spacing w:after="0" w:line="240" w:lineRule="auto"/>
        <w:ind w:left="0" w:firstLine="850"/>
        <w:jc w:val="both"/>
        <w:textAlignment w:val="center"/>
        <w:rPr>
          <w:rFonts w:eastAsia="Times New Roman"/>
          <w:noProof w:val="0"/>
          <w:sz w:val="22"/>
          <w:szCs w:val="22"/>
          <w:lang w:eastAsia="ar-SA"/>
        </w:rPr>
      </w:pPr>
      <w:r w:rsidRPr="000E4ABE">
        <w:rPr>
          <w:rFonts w:eastAsia="Times New Roman"/>
          <w:noProof w:val="0"/>
          <w:sz w:val="22"/>
          <w:szCs w:val="22"/>
          <w:lang w:eastAsia="ar-SA"/>
        </w:rPr>
        <w:t>apie atliekų turėtoją aptarnaujančią įmonę (įmonės pavadinimą, adresą, kontaktinius telefonus, tinklalapio internete adresą, jei turi);</w:t>
      </w:r>
    </w:p>
    <w:p w14:paraId="787487FC" w14:textId="77777777" w:rsidR="00C55A11" w:rsidRPr="000E4ABE" w:rsidRDefault="00385EE8" w:rsidP="008B0920">
      <w:pPr>
        <w:pStyle w:val="Sraopastraipa"/>
        <w:widowControl w:val="0"/>
        <w:numPr>
          <w:ilvl w:val="2"/>
          <w:numId w:val="35"/>
        </w:numPr>
        <w:tabs>
          <w:tab w:val="left" w:pos="426"/>
          <w:tab w:val="left" w:pos="1276"/>
          <w:tab w:val="left" w:pos="1560"/>
        </w:tabs>
        <w:suppressAutoHyphens/>
        <w:autoSpaceDE w:val="0"/>
        <w:autoSpaceDN w:val="0"/>
        <w:adjustRightInd w:val="0"/>
        <w:spacing w:after="0" w:line="240" w:lineRule="auto"/>
        <w:ind w:left="0" w:firstLine="850"/>
        <w:jc w:val="both"/>
        <w:textAlignment w:val="center"/>
        <w:rPr>
          <w:rFonts w:eastAsia="Times New Roman"/>
          <w:noProof w:val="0"/>
          <w:sz w:val="22"/>
          <w:szCs w:val="22"/>
          <w:lang w:eastAsia="ar-SA"/>
        </w:rPr>
      </w:pPr>
      <w:r w:rsidRPr="000E4ABE">
        <w:rPr>
          <w:rFonts w:eastAsia="Times New Roman"/>
          <w:noProof w:val="0"/>
          <w:sz w:val="22"/>
          <w:szCs w:val="22"/>
          <w:lang w:eastAsia="ar-SA"/>
        </w:rPr>
        <w:t>apie surenkamų atliekų pob</w:t>
      </w:r>
      <w:r w:rsidR="007B2A19" w:rsidRPr="000E4ABE">
        <w:rPr>
          <w:rFonts w:eastAsia="Times New Roman"/>
          <w:noProof w:val="0"/>
          <w:sz w:val="22"/>
          <w:szCs w:val="22"/>
          <w:lang w:eastAsia="ar-SA"/>
        </w:rPr>
        <w:t>ūdį, atliekų apdorojimo tvarką;</w:t>
      </w:r>
    </w:p>
    <w:p w14:paraId="2991B4C0" w14:textId="204268C8" w:rsidR="007B2A19" w:rsidRPr="000E4ABE" w:rsidRDefault="007B2A19" w:rsidP="008B0920">
      <w:pPr>
        <w:pStyle w:val="Sraopastraipa"/>
        <w:widowControl w:val="0"/>
        <w:numPr>
          <w:ilvl w:val="2"/>
          <w:numId w:val="35"/>
        </w:numPr>
        <w:tabs>
          <w:tab w:val="left" w:pos="426"/>
          <w:tab w:val="left" w:pos="1276"/>
          <w:tab w:val="left" w:pos="1560"/>
        </w:tabs>
        <w:suppressAutoHyphens/>
        <w:autoSpaceDE w:val="0"/>
        <w:autoSpaceDN w:val="0"/>
        <w:adjustRightInd w:val="0"/>
        <w:spacing w:after="0" w:line="240" w:lineRule="auto"/>
        <w:ind w:left="0" w:firstLine="850"/>
        <w:jc w:val="both"/>
        <w:textAlignment w:val="center"/>
        <w:rPr>
          <w:rFonts w:eastAsia="Times New Roman"/>
          <w:noProof w:val="0"/>
          <w:sz w:val="22"/>
          <w:szCs w:val="22"/>
          <w:lang w:eastAsia="ar-SA"/>
        </w:rPr>
      </w:pPr>
      <w:r w:rsidRPr="000E4ABE">
        <w:rPr>
          <w:rFonts w:eastAsia="Times New Roman"/>
          <w:noProof w:val="0"/>
          <w:sz w:val="22"/>
          <w:szCs w:val="22"/>
          <w:lang w:eastAsia="ar-SA"/>
        </w:rPr>
        <w:t xml:space="preserve">kitą </w:t>
      </w:r>
      <w:r w:rsidR="004D39DE" w:rsidRPr="00FD0B57">
        <w:rPr>
          <w:rFonts w:eastAsia="Times New Roman"/>
          <w:noProof w:val="0"/>
          <w:sz w:val="22"/>
          <w:szCs w:val="22"/>
          <w:lang w:eastAsia="ar-SA"/>
        </w:rPr>
        <w:t xml:space="preserve">informaciją </w:t>
      </w:r>
      <w:r w:rsidRPr="000E4ABE">
        <w:rPr>
          <w:rFonts w:eastAsia="Times New Roman"/>
          <w:noProof w:val="0"/>
          <w:sz w:val="22"/>
          <w:szCs w:val="22"/>
          <w:lang w:eastAsia="ar-SA"/>
        </w:rPr>
        <w:t>Perkančiosios organizacijos/Administratoriaus nurodymu.</w:t>
      </w:r>
    </w:p>
    <w:p w14:paraId="55CFFA4C" w14:textId="77777777" w:rsidR="003C0018" w:rsidRPr="000E4ABE" w:rsidRDefault="00FC4FA0"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 xml:space="preserve">Atliekų surinkimo </w:t>
      </w:r>
      <w:r w:rsidR="003C0018" w:rsidRPr="000E4ABE">
        <w:rPr>
          <w:rFonts w:eastAsia="Times New Roman"/>
          <w:noProof w:val="0"/>
          <w:sz w:val="22"/>
          <w:szCs w:val="22"/>
          <w:lang w:eastAsia="ar-SA"/>
        </w:rPr>
        <w:t>dažnum</w:t>
      </w:r>
      <w:r w:rsidR="00727DAB" w:rsidRPr="000E4ABE">
        <w:rPr>
          <w:rFonts w:eastAsia="Times New Roman"/>
          <w:noProof w:val="0"/>
          <w:sz w:val="22"/>
          <w:szCs w:val="22"/>
          <w:lang w:eastAsia="ar-SA"/>
        </w:rPr>
        <w:t xml:space="preserve">as nustatomas </w:t>
      </w:r>
      <w:r w:rsidRPr="000E4ABE">
        <w:rPr>
          <w:rFonts w:eastAsia="Times New Roman"/>
          <w:noProof w:val="0"/>
          <w:sz w:val="22"/>
          <w:szCs w:val="22"/>
          <w:lang w:eastAsia="ar-SA"/>
        </w:rPr>
        <w:t>pagal poreikį, užtikrinant, kad Konteineriai nebūtų perpildyti ir nebūtų atliekų sankaupų prie jų</w:t>
      </w:r>
      <w:r w:rsidR="00727DAB" w:rsidRPr="000E4ABE">
        <w:rPr>
          <w:rFonts w:eastAsia="Times New Roman"/>
          <w:noProof w:val="0"/>
          <w:sz w:val="22"/>
          <w:szCs w:val="22"/>
          <w:lang w:eastAsia="ar-SA"/>
        </w:rPr>
        <w:t>.</w:t>
      </w:r>
      <w:r w:rsidR="003C0018" w:rsidRPr="000E4ABE">
        <w:rPr>
          <w:rFonts w:eastAsia="Times New Roman"/>
          <w:noProof w:val="0"/>
          <w:sz w:val="22"/>
          <w:szCs w:val="22"/>
          <w:lang w:eastAsia="ar-SA"/>
        </w:rPr>
        <w:t xml:space="preserve"> Jeigu konteinerių ištuštinimo dažnumas neatitinka atliekų turėtojų poreikių, Perkančioji organizacija/Administratorius</w:t>
      </w:r>
      <w:r w:rsidR="003C0018" w:rsidRPr="000E4ABE">
        <w:rPr>
          <w:rFonts w:eastAsia="Times New Roman"/>
          <w:iCs/>
          <w:noProof w:val="0"/>
          <w:sz w:val="22"/>
          <w:szCs w:val="22"/>
          <w:lang w:eastAsia="ar-SA"/>
        </w:rPr>
        <w:t xml:space="preserve"> </w:t>
      </w:r>
      <w:r w:rsidR="003C0018" w:rsidRPr="000E4ABE">
        <w:rPr>
          <w:rFonts w:eastAsia="Times New Roman"/>
          <w:noProof w:val="0"/>
          <w:sz w:val="22"/>
          <w:szCs w:val="22"/>
          <w:lang w:eastAsia="ar-SA"/>
        </w:rPr>
        <w:t xml:space="preserve">gali </w:t>
      </w:r>
      <w:r w:rsidRPr="000E4ABE">
        <w:rPr>
          <w:rFonts w:eastAsia="Times New Roman"/>
          <w:noProof w:val="0"/>
          <w:sz w:val="22"/>
          <w:szCs w:val="22"/>
          <w:lang w:eastAsia="ar-SA"/>
        </w:rPr>
        <w:t>įpareigoti vykdyti</w:t>
      </w:r>
      <w:r w:rsidR="003C0018" w:rsidRPr="000E4ABE">
        <w:rPr>
          <w:rFonts w:eastAsia="Times New Roman"/>
          <w:noProof w:val="0"/>
          <w:sz w:val="22"/>
          <w:szCs w:val="22"/>
          <w:lang w:eastAsia="ar-SA"/>
        </w:rPr>
        <w:t xml:space="preserve"> retesnį/dažnesnį </w:t>
      </w:r>
      <w:r w:rsidR="00A44EC2" w:rsidRPr="000E4ABE">
        <w:rPr>
          <w:rFonts w:eastAsia="Times New Roman"/>
          <w:noProof w:val="0"/>
          <w:sz w:val="22"/>
          <w:szCs w:val="22"/>
          <w:lang w:eastAsia="ar-SA"/>
        </w:rPr>
        <w:t xml:space="preserve">visų ar atskirų </w:t>
      </w:r>
      <w:r w:rsidR="003C0018" w:rsidRPr="000E4ABE">
        <w:rPr>
          <w:rFonts w:eastAsia="Times New Roman"/>
          <w:noProof w:val="0"/>
          <w:sz w:val="22"/>
          <w:szCs w:val="22"/>
          <w:lang w:eastAsia="ar-SA"/>
        </w:rPr>
        <w:t xml:space="preserve">konteinerių </w:t>
      </w:r>
      <w:r w:rsidRPr="000E4ABE">
        <w:rPr>
          <w:rFonts w:eastAsia="Times New Roman"/>
          <w:noProof w:val="0"/>
          <w:sz w:val="22"/>
          <w:szCs w:val="22"/>
          <w:lang w:eastAsia="ar-SA"/>
        </w:rPr>
        <w:t>aptarnavimą</w:t>
      </w:r>
      <w:r w:rsidR="003C0018" w:rsidRPr="000E4ABE">
        <w:rPr>
          <w:rFonts w:eastAsia="Times New Roman"/>
          <w:noProof w:val="0"/>
          <w:sz w:val="22"/>
          <w:szCs w:val="22"/>
          <w:lang w:eastAsia="ar-SA"/>
        </w:rPr>
        <w:t>. Apie tokį sprendimą Paslaugos teikėjui pranešama raštu</w:t>
      </w:r>
      <w:r w:rsidR="00727DAB" w:rsidRPr="000E4ABE">
        <w:rPr>
          <w:rFonts w:eastAsia="Times New Roman"/>
          <w:noProof w:val="0"/>
          <w:sz w:val="22"/>
          <w:szCs w:val="22"/>
          <w:lang w:eastAsia="ar-SA"/>
        </w:rPr>
        <w:t>.</w:t>
      </w:r>
      <w:r w:rsidR="00387A46" w:rsidRPr="000E4ABE">
        <w:rPr>
          <w:rFonts w:eastAsia="Times New Roman"/>
          <w:noProof w:val="0"/>
          <w:sz w:val="22"/>
          <w:szCs w:val="22"/>
          <w:lang w:eastAsia="ar-SA"/>
        </w:rPr>
        <w:t xml:space="preserve"> </w:t>
      </w:r>
      <w:r w:rsidR="00A44EC2" w:rsidRPr="000E4ABE">
        <w:rPr>
          <w:rFonts w:eastAsia="Times New Roman"/>
          <w:noProof w:val="0"/>
          <w:sz w:val="22"/>
          <w:szCs w:val="22"/>
          <w:lang w:eastAsia="ar-SA"/>
        </w:rPr>
        <w:t>Paslaug</w:t>
      </w:r>
      <w:r w:rsidR="002C0FEB" w:rsidRPr="000E4ABE">
        <w:rPr>
          <w:rFonts w:eastAsia="Times New Roman"/>
          <w:noProof w:val="0"/>
          <w:sz w:val="22"/>
          <w:szCs w:val="22"/>
          <w:lang w:eastAsia="ar-SA"/>
        </w:rPr>
        <w:t>os</w:t>
      </w:r>
      <w:r w:rsidR="00A44EC2" w:rsidRPr="000E4ABE">
        <w:rPr>
          <w:rFonts w:eastAsia="Times New Roman"/>
          <w:noProof w:val="0"/>
          <w:sz w:val="22"/>
          <w:szCs w:val="22"/>
          <w:lang w:eastAsia="ar-SA"/>
        </w:rPr>
        <w:t xml:space="preserve"> teikimo dažnu</w:t>
      </w:r>
      <w:r w:rsidR="002C0FEB" w:rsidRPr="000E4ABE">
        <w:rPr>
          <w:rFonts w:eastAsia="Times New Roman"/>
          <w:noProof w:val="0"/>
          <w:sz w:val="22"/>
          <w:szCs w:val="22"/>
          <w:lang w:eastAsia="ar-SA"/>
        </w:rPr>
        <w:t>m</w:t>
      </w:r>
      <w:r w:rsidR="00A44EC2" w:rsidRPr="000E4ABE">
        <w:rPr>
          <w:rFonts w:eastAsia="Times New Roman"/>
          <w:noProof w:val="0"/>
          <w:sz w:val="22"/>
          <w:szCs w:val="22"/>
          <w:lang w:eastAsia="ar-SA"/>
        </w:rPr>
        <w:t>o pakeitimus Paslaug</w:t>
      </w:r>
      <w:r w:rsidR="002C0FEB" w:rsidRPr="000E4ABE">
        <w:rPr>
          <w:rFonts w:eastAsia="Times New Roman"/>
          <w:noProof w:val="0"/>
          <w:sz w:val="22"/>
          <w:szCs w:val="22"/>
          <w:lang w:eastAsia="ar-SA"/>
        </w:rPr>
        <w:t>os</w:t>
      </w:r>
      <w:r w:rsidR="00A44EC2" w:rsidRPr="000E4ABE">
        <w:rPr>
          <w:rFonts w:eastAsia="Times New Roman"/>
          <w:noProof w:val="0"/>
          <w:sz w:val="22"/>
          <w:szCs w:val="22"/>
          <w:lang w:eastAsia="ar-SA"/>
        </w:rPr>
        <w:t xml:space="preserve"> teikėjas privalo įgyvendinti ne vėliau kaip per vieną mėnesį nuo </w:t>
      </w:r>
      <w:r w:rsidR="002C0FEB" w:rsidRPr="000E4ABE">
        <w:rPr>
          <w:rFonts w:eastAsia="Times New Roman"/>
          <w:noProof w:val="0"/>
          <w:sz w:val="22"/>
          <w:szCs w:val="22"/>
          <w:lang w:eastAsia="ar-SA"/>
        </w:rPr>
        <w:t>Administratoriaus sprendimo</w:t>
      </w:r>
      <w:r w:rsidR="00A44EC2" w:rsidRPr="000E4ABE">
        <w:rPr>
          <w:rFonts w:eastAsia="Times New Roman"/>
          <w:noProof w:val="0"/>
          <w:sz w:val="22"/>
          <w:szCs w:val="22"/>
          <w:lang w:eastAsia="ar-SA"/>
        </w:rPr>
        <w:t xml:space="preserve"> pateikimo</w:t>
      </w:r>
      <w:r w:rsidR="003C0018" w:rsidRPr="000E4ABE">
        <w:rPr>
          <w:rFonts w:eastAsia="Times New Roman"/>
          <w:noProof w:val="0"/>
          <w:sz w:val="22"/>
          <w:szCs w:val="22"/>
          <w:lang w:eastAsia="ar-SA"/>
        </w:rPr>
        <w:t>.</w:t>
      </w:r>
    </w:p>
    <w:p w14:paraId="26C21991" w14:textId="0E13B630" w:rsidR="003C0018" w:rsidRPr="00D44EBD" w:rsidRDefault="003C0018" w:rsidP="00DE411F">
      <w:pPr>
        <w:pStyle w:val="Sraopastraipa"/>
        <w:widowControl w:val="0"/>
        <w:numPr>
          <w:ilvl w:val="0"/>
          <w:numId w:val="30"/>
        </w:numPr>
        <w:tabs>
          <w:tab w:val="left" w:pos="426"/>
          <w:tab w:val="left" w:pos="1418"/>
        </w:tabs>
        <w:suppressAutoHyphens/>
        <w:spacing w:after="0" w:line="240" w:lineRule="auto"/>
        <w:ind w:left="0" w:firstLine="851"/>
        <w:jc w:val="both"/>
        <w:rPr>
          <w:rFonts w:eastAsia="Times New Roman"/>
          <w:noProof w:val="0"/>
          <w:sz w:val="22"/>
          <w:szCs w:val="22"/>
          <w:lang w:eastAsia="ar-SA"/>
        </w:rPr>
      </w:pPr>
      <w:r w:rsidRPr="00D44EBD">
        <w:rPr>
          <w:rFonts w:eastAsia="Times New Roman"/>
          <w:noProof w:val="0"/>
          <w:sz w:val="22"/>
          <w:szCs w:val="22"/>
          <w:shd w:val="clear" w:color="auto" w:fill="FFFFFF"/>
          <w:lang w:eastAsia="ar-SA"/>
        </w:rPr>
        <w:t xml:space="preserve">Atliekos surenkamos pagal suderintus su Perkančiąja organizacija/Administratoriumi </w:t>
      </w:r>
      <w:r w:rsidR="00FC4FA0" w:rsidRPr="00D44EBD">
        <w:rPr>
          <w:rFonts w:eastAsia="Times New Roman"/>
          <w:noProof w:val="0"/>
          <w:sz w:val="22"/>
          <w:szCs w:val="22"/>
          <w:shd w:val="clear" w:color="auto" w:fill="FFFFFF"/>
          <w:lang w:eastAsia="ar-SA"/>
        </w:rPr>
        <w:t>P</w:t>
      </w:r>
      <w:r w:rsidRPr="00D44EBD">
        <w:rPr>
          <w:rFonts w:eastAsia="Times New Roman"/>
          <w:noProof w:val="0"/>
          <w:sz w:val="22"/>
          <w:szCs w:val="22"/>
          <w:shd w:val="clear" w:color="auto" w:fill="FFFFFF"/>
          <w:lang w:eastAsia="ar-SA"/>
        </w:rPr>
        <w:t>aslaugos teikimo grafikus.</w:t>
      </w:r>
      <w:r w:rsidRPr="00D44EBD">
        <w:rPr>
          <w:rFonts w:eastAsia="Times New Roman"/>
          <w:noProof w:val="0"/>
          <w:sz w:val="22"/>
          <w:szCs w:val="22"/>
          <w:lang w:eastAsia="ar-SA"/>
        </w:rPr>
        <w:t xml:space="preserve"> Atliekų surinkimo grafikas esant poreikiui gali būti tikslinamas ir keičiamas tik suderinus su Perkančiąja organizacija/Administratoriumi, kaip tai nurodyta šios specifikacijos 12 skyriuje. </w:t>
      </w:r>
      <w:r w:rsidR="000C634B" w:rsidRPr="00D44EBD">
        <w:rPr>
          <w:rFonts w:eastAsia="Times New Roman"/>
          <w:noProof w:val="0"/>
          <w:sz w:val="22"/>
          <w:szCs w:val="22"/>
          <w:lang w:eastAsia="ar-SA"/>
        </w:rPr>
        <w:t>Kapinių</w:t>
      </w:r>
      <w:r w:rsidRPr="00D44EBD">
        <w:rPr>
          <w:rFonts w:eastAsia="Times New Roman"/>
          <w:noProof w:val="0"/>
          <w:sz w:val="22"/>
          <w:szCs w:val="22"/>
          <w:lang w:eastAsia="ar-SA"/>
        </w:rPr>
        <w:t xml:space="preserve"> atliekų surinkimo grafikas turi būti suderintas su Perkančiąja organizacija/Administratoriumi kiekvienais metais iki gruodžio 1 d. </w:t>
      </w:r>
    </w:p>
    <w:p w14:paraId="2540FB1F" w14:textId="51B04655" w:rsidR="00096EF7" w:rsidRPr="000E4ABE" w:rsidRDefault="00463BFC" w:rsidP="00DE411F">
      <w:pPr>
        <w:tabs>
          <w:tab w:val="left" w:pos="1258"/>
        </w:tabs>
        <w:suppressAutoHyphens/>
        <w:autoSpaceDE w:val="0"/>
        <w:autoSpaceDN w:val="0"/>
        <w:spacing w:after="0" w:line="240" w:lineRule="auto"/>
        <w:ind w:firstLine="851"/>
        <w:jc w:val="both"/>
        <w:textAlignment w:val="baseline"/>
        <w:rPr>
          <w:rFonts w:ascii="Times New Roman" w:hAnsi="Times New Roman"/>
          <w:bCs/>
          <w:lang w:eastAsia="lt-LT"/>
        </w:rPr>
      </w:pPr>
      <w:r w:rsidRPr="000E4ABE">
        <w:rPr>
          <w:rFonts w:ascii="Times New Roman" w:eastAsia="Times New Roman" w:hAnsi="Times New Roman"/>
          <w:lang w:eastAsia="ar-SA"/>
        </w:rPr>
        <w:t xml:space="preserve">6.9. </w:t>
      </w:r>
      <w:r w:rsidR="00096EF7" w:rsidRPr="000E4ABE">
        <w:rPr>
          <w:rFonts w:ascii="Times New Roman" w:eastAsia="Times New Roman" w:hAnsi="Times New Roman"/>
          <w:lang w:eastAsia="ar-SA"/>
        </w:rPr>
        <w:t xml:space="preserve">Perkančioji organizacija/Administratorius gali pareikalauti Paslaugos teikėjo </w:t>
      </w:r>
      <w:r w:rsidR="00AB5BFF" w:rsidRPr="000E4ABE">
        <w:rPr>
          <w:rFonts w:ascii="Times New Roman" w:eastAsia="Times New Roman" w:hAnsi="Times New Roman"/>
          <w:lang w:eastAsia="ar-SA"/>
        </w:rPr>
        <w:t>teikti</w:t>
      </w:r>
      <w:r w:rsidR="00096EF7" w:rsidRPr="000E4ABE">
        <w:rPr>
          <w:rFonts w:ascii="Times New Roman" w:eastAsia="Times New Roman" w:hAnsi="Times New Roman"/>
          <w:lang w:eastAsia="ar-SA"/>
        </w:rPr>
        <w:t xml:space="preserve"> paslaugas papildomai, </w:t>
      </w:r>
      <w:r w:rsidR="00535851" w:rsidRPr="000E4ABE">
        <w:rPr>
          <w:rFonts w:ascii="Times New Roman" w:eastAsia="Times New Roman" w:hAnsi="Times New Roman"/>
          <w:lang w:eastAsia="ar-SA"/>
        </w:rPr>
        <w:t>prieš ir po šių švenčių: Motinos dienos, Tėvo dienos</w:t>
      </w:r>
      <w:r w:rsidR="008358E8" w:rsidRPr="000E4ABE">
        <w:rPr>
          <w:rFonts w:ascii="Times New Roman" w:eastAsia="Times New Roman" w:hAnsi="Times New Roman"/>
          <w:lang w:eastAsia="ar-SA"/>
        </w:rPr>
        <w:t>, V</w:t>
      </w:r>
      <w:r w:rsidR="00535851" w:rsidRPr="000E4ABE">
        <w:rPr>
          <w:rFonts w:ascii="Times New Roman" w:eastAsia="Times New Roman" w:hAnsi="Times New Roman"/>
          <w:lang w:eastAsia="ar-SA"/>
        </w:rPr>
        <w:t>isų Šventųjų dienos ir Vėl</w:t>
      </w:r>
      <w:r w:rsidR="008358E8" w:rsidRPr="000E4ABE">
        <w:rPr>
          <w:rFonts w:ascii="Times New Roman" w:eastAsia="Times New Roman" w:hAnsi="Times New Roman"/>
          <w:lang w:eastAsia="ar-SA"/>
        </w:rPr>
        <w:t>i</w:t>
      </w:r>
      <w:r w:rsidR="00535851" w:rsidRPr="000E4ABE">
        <w:rPr>
          <w:rFonts w:ascii="Times New Roman" w:eastAsia="Times New Roman" w:hAnsi="Times New Roman"/>
          <w:lang w:eastAsia="ar-SA"/>
        </w:rPr>
        <w:t>nių dienomis</w:t>
      </w:r>
      <w:r w:rsidR="001C0F49" w:rsidRPr="000E4ABE">
        <w:rPr>
          <w:rFonts w:ascii="Times New Roman" w:eastAsia="Times New Roman" w:hAnsi="Times New Roman"/>
          <w:lang w:eastAsia="ar-SA"/>
        </w:rPr>
        <w:t>,</w:t>
      </w:r>
      <w:r w:rsidR="00A5188C" w:rsidRPr="000E4ABE">
        <w:rPr>
          <w:rFonts w:ascii="Times New Roman" w:eastAsia="Times New Roman" w:hAnsi="Times New Roman"/>
          <w:lang w:eastAsia="ar-SA"/>
        </w:rPr>
        <w:t xml:space="preserve"> nepaisant įprasto konteinerių ištuštinimo grafiko.</w:t>
      </w:r>
      <w:r w:rsidR="00AB5BFF" w:rsidRPr="000E4ABE">
        <w:rPr>
          <w:rFonts w:ascii="Times New Roman" w:hAnsi="Times New Roman"/>
          <w:bCs/>
          <w:lang w:eastAsia="lt-LT"/>
        </w:rPr>
        <w:t xml:space="preserve"> Apmokėjimas už tokias Paslaugas atliekamas remiantis tais pačiais, Sutartyse numatytais principais.</w:t>
      </w:r>
    </w:p>
    <w:p w14:paraId="7F5B8EFD" w14:textId="7287089D" w:rsidR="00EF23AF" w:rsidRPr="000E4ABE" w:rsidRDefault="00463BFC" w:rsidP="00DE411F">
      <w:pPr>
        <w:widowControl w:val="0"/>
        <w:tabs>
          <w:tab w:val="left" w:pos="0"/>
          <w:tab w:val="left" w:pos="426"/>
          <w:tab w:val="left" w:pos="1418"/>
        </w:tabs>
        <w:suppressAutoHyphens/>
        <w:spacing w:after="0" w:line="240" w:lineRule="auto"/>
        <w:ind w:firstLine="851"/>
        <w:jc w:val="both"/>
        <w:rPr>
          <w:rFonts w:ascii="Times New Roman" w:hAnsi="Times New Roman"/>
        </w:rPr>
      </w:pPr>
      <w:r w:rsidRPr="000E4ABE">
        <w:rPr>
          <w:rFonts w:ascii="Times New Roman" w:hAnsi="Times New Roman"/>
        </w:rPr>
        <w:t>6.10</w:t>
      </w:r>
      <w:r w:rsidR="00DE411F">
        <w:rPr>
          <w:rFonts w:ascii="Times New Roman" w:hAnsi="Times New Roman"/>
        </w:rPr>
        <w:t>.</w:t>
      </w:r>
      <w:r w:rsidRPr="000E4ABE">
        <w:rPr>
          <w:rFonts w:ascii="Times New Roman" w:hAnsi="Times New Roman"/>
        </w:rPr>
        <w:t xml:space="preserve"> </w:t>
      </w:r>
      <w:r w:rsidR="00EF23AF" w:rsidRPr="000E4ABE">
        <w:rPr>
          <w:rFonts w:ascii="Times New Roman" w:hAnsi="Times New Roman"/>
        </w:rPr>
        <w:t xml:space="preserve">Surinktos kapinių atliekos </w:t>
      </w:r>
      <w:r w:rsidR="00B43A38" w:rsidRPr="000E4ABE">
        <w:rPr>
          <w:rFonts w:ascii="Times New Roman" w:hAnsi="Times New Roman"/>
        </w:rPr>
        <w:t>turi būti sutvarkomos pagal Savivaldybės atliekų tvarkymo taisyklių ir/ar kitų galiojančių teisės aktų reikalavimus</w:t>
      </w:r>
      <w:r w:rsidR="00EF23AF" w:rsidRPr="000E4ABE">
        <w:rPr>
          <w:rFonts w:ascii="Times New Roman" w:hAnsi="Times New Roman"/>
        </w:rPr>
        <w:t>.</w:t>
      </w:r>
    </w:p>
    <w:p w14:paraId="76896C67" w14:textId="77777777" w:rsidR="00DC6C61" w:rsidRPr="000E4ABE" w:rsidRDefault="00DC6C61" w:rsidP="00836905">
      <w:pPr>
        <w:widowControl w:val="0"/>
        <w:tabs>
          <w:tab w:val="left" w:pos="0"/>
          <w:tab w:val="left" w:pos="426"/>
          <w:tab w:val="left" w:pos="1418"/>
        </w:tabs>
        <w:suppressAutoHyphens/>
        <w:spacing w:after="0" w:line="240" w:lineRule="auto"/>
        <w:jc w:val="both"/>
        <w:rPr>
          <w:rFonts w:ascii="Times New Roman" w:hAnsi="Times New Roman"/>
        </w:rPr>
      </w:pPr>
      <w:r w:rsidRPr="000E4ABE">
        <w:rPr>
          <w:rFonts w:ascii="Times New Roman" w:eastAsia="Times New Roman" w:hAnsi="Times New Roman"/>
          <w:lang w:eastAsia="ar-SA"/>
        </w:rPr>
        <w:t xml:space="preserve">Transportavimo metu surinktos </w:t>
      </w:r>
      <w:r w:rsidR="000C634B" w:rsidRPr="000E4ABE">
        <w:rPr>
          <w:rFonts w:ascii="Times New Roman" w:eastAsia="Times New Roman" w:hAnsi="Times New Roman"/>
          <w:lang w:eastAsia="ar-SA"/>
        </w:rPr>
        <w:t>kapinių</w:t>
      </w:r>
      <w:r w:rsidRPr="000E4ABE">
        <w:rPr>
          <w:rFonts w:ascii="Times New Roman" w:eastAsia="Times New Roman" w:hAnsi="Times New Roman"/>
          <w:lang w:eastAsia="ar-SA"/>
        </w:rPr>
        <w:t xml:space="preserve"> atliekos negali būti maišomos su kitų rūšių atliekomis.</w:t>
      </w:r>
    </w:p>
    <w:p w14:paraId="1110AC39" w14:textId="1218AB34" w:rsidR="00DC6C61" w:rsidRPr="00E94040" w:rsidRDefault="00463BFC" w:rsidP="00DE411F">
      <w:pPr>
        <w:widowControl w:val="0"/>
        <w:tabs>
          <w:tab w:val="left" w:pos="0"/>
          <w:tab w:val="left" w:pos="426"/>
          <w:tab w:val="left" w:pos="1418"/>
        </w:tabs>
        <w:suppressAutoHyphens/>
        <w:spacing w:after="0" w:line="240" w:lineRule="auto"/>
        <w:ind w:firstLine="851"/>
        <w:jc w:val="both"/>
        <w:rPr>
          <w:rFonts w:ascii="Times New Roman" w:hAnsi="Times New Roman"/>
        </w:rPr>
      </w:pPr>
      <w:r w:rsidRPr="000E4ABE">
        <w:rPr>
          <w:rFonts w:ascii="Times New Roman" w:hAnsi="Times New Roman"/>
        </w:rPr>
        <w:t xml:space="preserve">6.11. </w:t>
      </w:r>
      <w:r w:rsidR="00BF42C0" w:rsidRPr="000E4ABE">
        <w:rPr>
          <w:rFonts w:ascii="Times New Roman" w:hAnsi="Times New Roman"/>
        </w:rPr>
        <w:t xml:space="preserve">Paslaugos teikėjas privalo šalia </w:t>
      </w:r>
      <w:r w:rsidR="00DC6C61" w:rsidRPr="000E4ABE">
        <w:rPr>
          <w:rFonts w:ascii="Times New Roman" w:hAnsi="Times New Roman"/>
        </w:rPr>
        <w:t>Konteiner</w:t>
      </w:r>
      <w:r w:rsidR="00BF42C0" w:rsidRPr="000E4ABE">
        <w:rPr>
          <w:rFonts w:ascii="Times New Roman" w:hAnsi="Times New Roman"/>
        </w:rPr>
        <w:t>ių palikt</w:t>
      </w:r>
      <w:r w:rsidR="000C634B" w:rsidRPr="000E4ABE">
        <w:rPr>
          <w:rFonts w:ascii="Times New Roman" w:hAnsi="Times New Roman"/>
        </w:rPr>
        <w:t>a</w:t>
      </w:r>
      <w:r w:rsidR="00BF42C0" w:rsidRPr="000E4ABE">
        <w:rPr>
          <w:rFonts w:ascii="Times New Roman" w:hAnsi="Times New Roman"/>
        </w:rPr>
        <w:t>s</w:t>
      </w:r>
      <w:r w:rsidR="00DC6C61" w:rsidRPr="000E4ABE">
        <w:rPr>
          <w:rFonts w:ascii="Times New Roman" w:hAnsi="Times New Roman"/>
        </w:rPr>
        <w:t xml:space="preserve"> atliek</w:t>
      </w:r>
      <w:r w:rsidR="000C634B" w:rsidRPr="000E4ABE">
        <w:rPr>
          <w:rFonts w:ascii="Times New Roman" w:hAnsi="Times New Roman"/>
        </w:rPr>
        <w:t>a</w:t>
      </w:r>
      <w:r w:rsidR="00DC6C61" w:rsidRPr="000E4ABE">
        <w:rPr>
          <w:rFonts w:ascii="Times New Roman" w:hAnsi="Times New Roman"/>
        </w:rPr>
        <w:t xml:space="preserve">s </w:t>
      </w:r>
      <w:r w:rsidR="000C634B" w:rsidRPr="000E4ABE">
        <w:rPr>
          <w:rFonts w:ascii="Times New Roman" w:hAnsi="Times New Roman"/>
        </w:rPr>
        <w:t xml:space="preserve">rinkti </w:t>
      </w:r>
      <w:r w:rsidR="00BF42C0" w:rsidRPr="000E4ABE">
        <w:rPr>
          <w:rFonts w:ascii="Times New Roman" w:hAnsi="Times New Roman"/>
        </w:rPr>
        <w:t>ir vež</w:t>
      </w:r>
      <w:r w:rsidR="000C634B" w:rsidRPr="000E4ABE">
        <w:rPr>
          <w:rFonts w:ascii="Times New Roman" w:hAnsi="Times New Roman"/>
        </w:rPr>
        <w:t xml:space="preserve">ti </w:t>
      </w:r>
      <w:r w:rsidR="00BF42C0" w:rsidRPr="000E4ABE">
        <w:rPr>
          <w:rFonts w:ascii="Times New Roman" w:hAnsi="Times New Roman"/>
        </w:rPr>
        <w:t>atskirai</w:t>
      </w:r>
      <w:r w:rsidR="00DC6C61" w:rsidRPr="000E4ABE">
        <w:rPr>
          <w:rFonts w:ascii="Times New Roman" w:hAnsi="Times New Roman"/>
        </w:rPr>
        <w:t xml:space="preserve"> </w:t>
      </w:r>
      <w:r w:rsidR="00DC6C61" w:rsidRPr="000E4ABE">
        <w:rPr>
          <w:rFonts w:ascii="Times New Roman" w:eastAsia="Times New Roman" w:hAnsi="Times New Roman"/>
          <w:lang w:eastAsia="ar-SA"/>
        </w:rPr>
        <w:t xml:space="preserve">ne vėliau kaip per </w:t>
      </w:r>
      <w:r w:rsidR="00885911">
        <w:rPr>
          <w:rFonts w:ascii="Times New Roman" w:eastAsia="Times New Roman" w:hAnsi="Times New Roman"/>
          <w:lang w:eastAsia="ar-SA"/>
        </w:rPr>
        <w:t>5</w:t>
      </w:r>
      <w:r w:rsidR="008C71EF">
        <w:rPr>
          <w:rFonts w:ascii="Times New Roman" w:eastAsia="Times New Roman" w:hAnsi="Times New Roman"/>
          <w:lang w:eastAsia="ar-SA"/>
        </w:rPr>
        <w:t xml:space="preserve"> (penkias)</w:t>
      </w:r>
      <w:r w:rsidR="00DC6C61" w:rsidRPr="000E4ABE">
        <w:rPr>
          <w:rFonts w:ascii="Times New Roman" w:eastAsia="Times New Roman" w:hAnsi="Times New Roman"/>
          <w:lang w:eastAsia="ar-SA"/>
        </w:rPr>
        <w:t xml:space="preserve"> darbo dienas nuo </w:t>
      </w:r>
      <w:r w:rsidR="00DC6C61" w:rsidRPr="00885911">
        <w:rPr>
          <w:rFonts w:ascii="Times New Roman" w:eastAsia="Times New Roman" w:hAnsi="Times New Roman"/>
          <w:lang w:eastAsia="ar-SA"/>
        </w:rPr>
        <w:t>tokių atliekų atsiradimo fiksavimo dienos</w:t>
      </w:r>
      <w:r w:rsidR="00DC6C61" w:rsidRPr="00885911">
        <w:rPr>
          <w:rFonts w:ascii="Times New Roman" w:hAnsi="Times New Roman"/>
        </w:rPr>
        <w:t xml:space="preserve"> bei </w:t>
      </w:r>
      <w:r w:rsidR="00B43A38" w:rsidRPr="00885911">
        <w:rPr>
          <w:rFonts w:ascii="Times New Roman" w:hAnsi="Times New Roman"/>
        </w:rPr>
        <w:t>su</w:t>
      </w:r>
      <w:r w:rsidR="00DC6C61" w:rsidRPr="00885911">
        <w:rPr>
          <w:rFonts w:ascii="Times New Roman" w:hAnsi="Times New Roman"/>
        </w:rPr>
        <w:t>tvark</w:t>
      </w:r>
      <w:r w:rsidR="000C634B" w:rsidRPr="00885911">
        <w:rPr>
          <w:rFonts w:ascii="Times New Roman" w:hAnsi="Times New Roman"/>
        </w:rPr>
        <w:t>yti</w:t>
      </w:r>
      <w:r w:rsidR="00DC6C61" w:rsidRPr="000E4ABE">
        <w:rPr>
          <w:rFonts w:ascii="Times New Roman" w:hAnsi="Times New Roman"/>
        </w:rPr>
        <w:t xml:space="preserve"> </w:t>
      </w:r>
      <w:r w:rsidR="00B43A38" w:rsidRPr="000E4ABE">
        <w:rPr>
          <w:rFonts w:ascii="Times New Roman" w:hAnsi="Times New Roman"/>
        </w:rPr>
        <w:t>pagal</w:t>
      </w:r>
      <w:r w:rsidR="00DC6C61" w:rsidRPr="000E4ABE">
        <w:rPr>
          <w:rFonts w:ascii="Times New Roman" w:hAnsi="Times New Roman"/>
        </w:rPr>
        <w:t xml:space="preserve"> Savivaldybės atliekų tvarkymo taisykl</w:t>
      </w:r>
      <w:r w:rsidR="00B43A38" w:rsidRPr="000E4ABE">
        <w:rPr>
          <w:rFonts w:ascii="Times New Roman" w:hAnsi="Times New Roman"/>
        </w:rPr>
        <w:t>ių ir/ar kitų galiojančių teisės aktų reikalavimus</w:t>
      </w:r>
      <w:r w:rsidR="00BF42C0" w:rsidRPr="000E4ABE">
        <w:rPr>
          <w:rFonts w:ascii="Times New Roman" w:hAnsi="Times New Roman"/>
        </w:rPr>
        <w:t>.</w:t>
      </w:r>
      <w:r w:rsidR="00122541">
        <w:rPr>
          <w:rFonts w:ascii="Times New Roman" w:hAnsi="Times New Roman"/>
        </w:rPr>
        <w:t xml:space="preserve"> </w:t>
      </w:r>
      <w:r w:rsidR="004F4F20" w:rsidRPr="00E94040">
        <w:rPr>
          <w:rFonts w:ascii="Times New Roman" w:hAnsi="Times New Roman"/>
        </w:rPr>
        <w:t xml:space="preserve">Informacija apie sutvarkytas aikšteles turi būti </w:t>
      </w:r>
      <w:r w:rsidR="00645FDF" w:rsidRPr="00E94040">
        <w:rPr>
          <w:rFonts w:ascii="Times New Roman" w:hAnsi="Times New Roman"/>
        </w:rPr>
        <w:t>užfiksuota, t. y. nuotraukos (2 vnt.) prieš ir po sutvarkymo turi</w:t>
      </w:r>
      <w:r w:rsidR="00D74EE7" w:rsidRPr="00E94040">
        <w:rPr>
          <w:rFonts w:ascii="Times New Roman" w:hAnsi="Times New Roman"/>
        </w:rPr>
        <w:t xml:space="preserve"> būti sukeltos į</w:t>
      </w:r>
      <w:r w:rsidR="009772BC" w:rsidRPr="00E94040">
        <w:rPr>
          <w:rFonts w:ascii="Times New Roman" w:hAnsi="Times New Roman"/>
        </w:rPr>
        <w:t xml:space="preserve"> Paslaugos teikėjo</w:t>
      </w:r>
      <w:r w:rsidR="00E928D0" w:rsidRPr="00E94040">
        <w:rPr>
          <w:rFonts w:ascii="Times New Roman" w:hAnsi="Times New Roman"/>
        </w:rPr>
        <w:t xml:space="preserve"> ir Perkančiosios organizacijos/Administratoriaus</w:t>
      </w:r>
      <w:r w:rsidR="00D74EE7" w:rsidRPr="00E94040">
        <w:rPr>
          <w:rFonts w:ascii="Times New Roman" w:hAnsi="Times New Roman"/>
        </w:rPr>
        <w:t xml:space="preserve"> informacinę sistemą. </w:t>
      </w:r>
      <w:r w:rsidR="00645FDF" w:rsidRPr="00E94040">
        <w:rPr>
          <w:rFonts w:ascii="Times New Roman" w:hAnsi="Times New Roman"/>
        </w:rPr>
        <w:t xml:space="preserve"> </w:t>
      </w:r>
    </w:p>
    <w:p w14:paraId="47ABC379" w14:textId="774A98C8" w:rsidR="00B92578" w:rsidRPr="00E94040" w:rsidRDefault="00836905" w:rsidP="00DE411F">
      <w:pPr>
        <w:widowControl w:val="0"/>
        <w:shd w:val="clear" w:color="auto" w:fill="FFFFFF"/>
        <w:tabs>
          <w:tab w:val="left" w:pos="426"/>
          <w:tab w:val="left" w:pos="1418"/>
        </w:tabs>
        <w:suppressAutoHyphens/>
        <w:spacing w:after="0" w:line="240" w:lineRule="auto"/>
        <w:ind w:firstLine="851"/>
        <w:jc w:val="both"/>
        <w:rPr>
          <w:rFonts w:ascii="Times New Roman" w:eastAsia="Times New Roman" w:hAnsi="Times New Roman"/>
          <w:lang w:eastAsia="ar-SA"/>
        </w:rPr>
      </w:pPr>
      <w:r w:rsidRPr="00E94040">
        <w:rPr>
          <w:rFonts w:ascii="Times New Roman" w:eastAsia="Times New Roman" w:hAnsi="Times New Roman"/>
          <w:lang w:eastAsia="ar-SA"/>
        </w:rPr>
        <w:lastRenderedPageBreak/>
        <w:t xml:space="preserve">6.12. </w:t>
      </w:r>
      <w:r w:rsidR="000C634B" w:rsidRPr="00E94040">
        <w:rPr>
          <w:rFonts w:ascii="Times New Roman" w:eastAsia="Times New Roman" w:hAnsi="Times New Roman"/>
          <w:lang w:eastAsia="ar-SA"/>
        </w:rPr>
        <w:t>N</w:t>
      </w:r>
      <w:r w:rsidR="00B92578" w:rsidRPr="00E94040">
        <w:rPr>
          <w:rFonts w:ascii="Times New Roman" w:eastAsia="Times New Roman" w:hAnsi="Times New Roman"/>
          <w:lang w:eastAsia="ar-SA"/>
        </w:rPr>
        <w:t xml:space="preserve">audotos padangos, </w:t>
      </w:r>
      <w:r w:rsidR="000603C4" w:rsidRPr="00E94040">
        <w:rPr>
          <w:rFonts w:ascii="Times New Roman" w:eastAsia="Times New Roman" w:hAnsi="Times New Roman"/>
          <w:lang w:eastAsia="ar-SA"/>
        </w:rPr>
        <w:t xml:space="preserve">kitos didelių gabaritų, statybinės, mišrios komunalinės ar kt. atliekos </w:t>
      </w:r>
      <w:r w:rsidR="00B92578" w:rsidRPr="00E94040">
        <w:rPr>
          <w:rFonts w:ascii="Times New Roman" w:eastAsia="Times New Roman" w:hAnsi="Times New Roman"/>
          <w:lang w:eastAsia="ar-SA"/>
        </w:rPr>
        <w:t>paliktos šalia Konteinerių</w:t>
      </w:r>
      <w:r w:rsidR="006135C0" w:rsidRPr="00E94040">
        <w:rPr>
          <w:rFonts w:ascii="Times New Roman" w:eastAsia="Times New Roman" w:hAnsi="Times New Roman"/>
          <w:lang w:eastAsia="ar-SA"/>
        </w:rPr>
        <w:t>,</w:t>
      </w:r>
      <w:r w:rsidR="00B92578" w:rsidRPr="00E94040">
        <w:rPr>
          <w:rFonts w:ascii="Times New Roman" w:eastAsia="Times New Roman" w:hAnsi="Times New Roman"/>
          <w:lang w:eastAsia="ar-SA"/>
        </w:rPr>
        <w:t xml:space="preserve"> turi būti surenkamos</w:t>
      </w:r>
      <w:r w:rsidR="007B3459" w:rsidRPr="00E94040">
        <w:rPr>
          <w:rFonts w:ascii="Times New Roman" w:eastAsia="Times New Roman" w:hAnsi="Times New Roman"/>
          <w:lang w:eastAsia="ar-SA"/>
        </w:rPr>
        <w:t>, transportuojamos, laikomos</w:t>
      </w:r>
      <w:r w:rsidR="00B92578" w:rsidRPr="00E94040">
        <w:rPr>
          <w:rFonts w:ascii="Times New Roman" w:eastAsia="Times New Roman" w:hAnsi="Times New Roman"/>
          <w:lang w:eastAsia="ar-SA"/>
        </w:rPr>
        <w:t xml:space="preserve"> </w:t>
      </w:r>
      <w:r w:rsidR="00B43A38" w:rsidRPr="00E94040">
        <w:rPr>
          <w:rFonts w:ascii="Times New Roman" w:eastAsia="Times New Roman" w:hAnsi="Times New Roman"/>
          <w:lang w:eastAsia="ar-SA"/>
        </w:rPr>
        <w:t xml:space="preserve">ir </w:t>
      </w:r>
      <w:r w:rsidR="007B3459" w:rsidRPr="00E94040">
        <w:rPr>
          <w:rFonts w:ascii="Times New Roman" w:eastAsia="Times New Roman" w:hAnsi="Times New Roman"/>
          <w:lang w:eastAsia="ar-SA"/>
        </w:rPr>
        <w:t xml:space="preserve">perduodamos sutvarkymui </w:t>
      </w:r>
      <w:r w:rsidR="00B43A38" w:rsidRPr="00E94040">
        <w:rPr>
          <w:rFonts w:ascii="Times New Roman" w:eastAsia="Times New Roman" w:hAnsi="Times New Roman"/>
          <w:lang w:eastAsia="ar-SA"/>
        </w:rPr>
        <w:t>pagal galiojančių teisės aktų reikalavimus</w:t>
      </w:r>
      <w:r w:rsidR="007B3459" w:rsidRPr="00E94040">
        <w:rPr>
          <w:rFonts w:ascii="Times New Roman" w:eastAsia="Times New Roman" w:hAnsi="Times New Roman"/>
          <w:lang w:eastAsia="ar-SA"/>
        </w:rPr>
        <w:t>, pateikiant Perkančiajai organizacijai/Administratoriui perdavimą sutvarkymui įrodančius dokumentus</w:t>
      </w:r>
      <w:r w:rsidR="00B92578" w:rsidRPr="00E94040">
        <w:rPr>
          <w:rFonts w:ascii="Times New Roman" w:eastAsia="Times New Roman" w:hAnsi="Times New Roman"/>
          <w:lang w:eastAsia="ar-SA"/>
        </w:rPr>
        <w:t xml:space="preserve">. </w:t>
      </w:r>
    </w:p>
    <w:p w14:paraId="2376DEB6" w14:textId="23F06A48" w:rsidR="006F043F" w:rsidRPr="00E94040" w:rsidRDefault="00836905" w:rsidP="00DE411F">
      <w:pPr>
        <w:widowControl w:val="0"/>
        <w:tabs>
          <w:tab w:val="left" w:pos="0"/>
          <w:tab w:val="left" w:pos="426"/>
          <w:tab w:val="left" w:pos="1418"/>
        </w:tabs>
        <w:suppressAutoHyphens/>
        <w:spacing w:after="0" w:line="240" w:lineRule="auto"/>
        <w:ind w:firstLine="851"/>
        <w:jc w:val="both"/>
        <w:rPr>
          <w:rFonts w:ascii="Times New Roman" w:hAnsi="Times New Roman"/>
        </w:rPr>
      </w:pPr>
      <w:r w:rsidRPr="00E94040">
        <w:rPr>
          <w:rFonts w:ascii="Times New Roman" w:hAnsi="Times New Roman"/>
        </w:rPr>
        <w:t xml:space="preserve">6.13. </w:t>
      </w:r>
      <w:r w:rsidR="000C634B" w:rsidRPr="00E94040">
        <w:rPr>
          <w:rFonts w:ascii="Times New Roman" w:hAnsi="Times New Roman"/>
        </w:rPr>
        <w:t xml:space="preserve">Paslaugos teikėjas privalo </w:t>
      </w:r>
      <w:bookmarkStart w:id="12" w:name="_Hlk8989831"/>
      <w:r w:rsidR="000C634B" w:rsidRPr="00E94040">
        <w:rPr>
          <w:rFonts w:ascii="Times New Roman" w:hAnsi="Times New Roman"/>
        </w:rPr>
        <w:t xml:space="preserve">vykdyti nuolatinį konteinerių pastatymo vietų valymą ir priežiūrą, </w:t>
      </w:r>
      <w:bookmarkEnd w:id="12"/>
      <w:r w:rsidR="000C634B" w:rsidRPr="00E94040">
        <w:rPr>
          <w:rFonts w:ascii="Times New Roman" w:hAnsi="Times New Roman"/>
        </w:rPr>
        <w:t xml:space="preserve">užtikrinti švarą aplink konteinerius 5 m spinduliu, skaičiuojant nuo </w:t>
      </w:r>
      <w:r w:rsidR="002908E1" w:rsidRPr="00E94040">
        <w:rPr>
          <w:rFonts w:ascii="Times New Roman" w:hAnsi="Times New Roman"/>
        </w:rPr>
        <w:t>išorinių</w:t>
      </w:r>
      <w:r w:rsidR="000C634B" w:rsidRPr="00E94040">
        <w:rPr>
          <w:rFonts w:ascii="Times New Roman" w:hAnsi="Times New Roman"/>
        </w:rPr>
        <w:t xml:space="preserve"> Konteinerių kraštinių, surenkant paliktas, išsibarsčiusias bei maišeliuose ar kitoje pakuotėje paliktas atliekas. </w:t>
      </w:r>
      <w:r w:rsidR="000C634B" w:rsidRPr="00E94040">
        <w:rPr>
          <w:rFonts w:ascii="Times New Roman" w:eastAsia="Times New Roman" w:hAnsi="Times New Roman"/>
          <w:lang w:eastAsia="ar-SA"/>
        </w:rPr>
        <w:t>Aikštelių priežiūra privaloma kiekvieno Konteinerių tuštinimo metu</w:t>
      </w:r>
      <w:r w:rsidR="000C634B" w:rsidRPr="00E94040">
        <w:rPr>
          <w:rFonts w:ascii="Times New Roman" w:hAnsi="Times New Roman"/>
        </w:rPr>
        <w:t>.</w:t>
      </w:r>
      <w:r w:rsidR="000C634B" w:rsidRPr="00E94040">
        <w:rPr>
          <w:rFonts w:ascii="Times New Roman" w:eastAsia="Times New Roman" w:hAnsi="Times New Roman"/>
          <w:lang w:eastAsia="ar-SA"/>
        </w:rPr>
        <w:t xml:space="preserve"> </w:t>
      </w:r>
      <w:r w:rsidR="00A97D3F" w:rsidRPr="00E94040">
        <w:rPr>
          <w:rFonts w:ascii="Times New Roman" w:eastAsia="Times New Roman" w:hAnsi="Times New Roman"/>
          <w:lang w:eastAsia="ar-SA"/>
        </w:rPr>
        <w:t xml:space="preserve">Paslaugos teikėjas privalo pateikti duomenis – kapinių atliekų surinkimo </w:t>
      </w:r>
      <w:r w:rsidR="000748CF" w:rsidRPr="00E94040">
        <w:rPr>
          <w:rFonts w:ascii="Times New Roman" w:eastAsia="Times New Roman" w:hAnsi="Times New Roman"/>
          <w:lang w:eastAsia="ar-SA"/>
        </w:rPr>
        <w:t xml:space="preserve">konteinerių aikštelių nuotraukas prieš atliekų surinkimą ir po atliekų surinkimo </w:t>
      </w:r>
      <w:r w:rsidR="00E57B12" w:rsidRPr="00E94040">
        <w:rPr>
          <w:rFonts w:ascii="Times New Roman" w:eastAsia="Times New Roman" w:hAnsi="Times New Roman"/>
          <w:lang w:eastAsia="ar-SA"/>
        </w:rPr>
        <w:t>realiu laiku (su tam tikra sistemine</w:t>
      </w:r>
      <w:r w:rsidR="00D33BFB" w:rsidRPr="00E94040">
        <w:rPr>
          <w:rFonts w:ascii="Times New Roman" w:eastAsia="Times New Roman" w:hAnsi="Times New Roman"/>
          <w:lang w:eastAsia="ar-SA"/>
        </w:rPr>
        <w:t xml:space="preserve"> paklaida) </w:t>
      </w:r>
      <w:r w:rsidR="00680FA4" w:rsidRPr="00E94040">
        <w:rPr>
          <w:rFonts w:ascii="Times New Roman" w:eastAsia="Times New Roman" w:hAnsi="Times New Roman"/>
          <w:lang w:eastAsia="ar-SA"/>
        </w:rPr>
        <w:t xml:space="preserve">į </w:t>
      </w:r>
      <w:r w:rsidR="00680FA4" w:rsidRPr="00E94040">
        <w:rPr>
          <w:rFonts w:ascii="Times New Roman" w:hAnsi="Times New Roman"/>
        </w:rPr>
        <w:t>Paslaugos teikėjo ir Perkančiosios organizacijos/Administratoriaus informacinę sistemą.</w:t>
      </w:r>
      <w:r w:rsidR="001849D8" w:rsidRPr="00E94040">
        <w:rPr>
          <w:rFonts w:ascii="Times New Roman" w:hAnsi="Times New Roman"/>
        </w:rPr>
        <w:t xml:space="preserve"> Nuotraukose turi matytis visa kapinių atliekų </w:t>
      </w:r>
      <w:r w:rsidR="00F547AB" w:rsidRPr="00E94040">
        <w:rPr>
          <w:rFonts w:ascii="Times New Roman" w:hAnsi="Times New Roman"/>
        </w:rPr>
        <w:t xml:space="preserve">surinkimo konteinerių aikštelė (ne jos dalis). Nepateikus prašomų duomenų </w:t>
      </w:r>
      <w:r w:rsidR="004F249C" w:rsidRPr="00E94040">
        <w:rPr>
          <w:rFonts w:ascii="Times New Roman" w:hAnsi="Times New Roman"/>
        </w:rPr>
        <w:t xml:space="preserve">Perkančioji organizacija/Administratorius turi teisę taikyti Sutartyje numatytas </w:t>
      </w:r>
      <w:r w:rsidR="009A17E8" w:rsidRPr="00E94040">
        <w:rPr>
          <w:rFonts w:ascii="Times New Roman" w:hAnsi="Times New Roman"/>
        </w:rPr>
        <w:t xml:space="preserve">sankcijas. </w:t>
      </w:r>
    </w:p>
    <w:p w14:paraId="224AB938" w14:textId="7FBC2A25" w:rsidR="000C634B" w:rsidRPr="000E4ABE" w:rsidRDefault="00836905" w:rsidP="00DE411F">
      <w:pPr>
        <w:widowControl w:val="0"/>
        <w:tabs>
          <w:tab w:val="left" w:pos="0"/>
          <w:tab w:val="left" w:pos="426"/>
          <w:tab w:val="left" w:pos="1418"/>
        </w:tabs>
        <w:suppressAutoHyphens/>
        <w:spacing w:after="0" w:line="240" w:lineRule="auto"/>
        <w:ind w:firstLine="851"/>
        <w:jc w:val="both"/>
        <w:rPr>
          <w:rFonts w:ascii="Times New Roman" w:hAnsi="Times New Roman"/>
        </w:rPr>
      </w:pPr>
      <w:r w:rsidRPr="00E94040">
        <w:rPr>
          <w:rFonts w:ascii="Times New Roman" w:eastAsia="Times New Roman" w:hAnsi="Times New Roman"/>
          <w:lang w:eastAsia="ar-SA"/>
        </w:rPr>
        <w:t xml:space="preserve">6.14. </w:t>
      </w:r>
      <w:r w:rsidR="000C634B" w:rsidRPr="00E94040">
        <w:rPr>
          <w:rFonts w:ascii="Times New Roman" w:eastAsia="Times New Roman" w:hAnsi="Times New Roman"/>
          <w:lang w:eastAsia="ar-SA"/>
        </w:rPr>
        <w:t>Konteinerių stovėjimo vietų ir/ar aikštelių tvarkymo išlaidos turi būti įskaičiuotos į Pasiūlymo kainą.</w:t>
      </w:r>
    </w:p>
    <w:p w14:paraId="27B06FAA" w14:textId="70A9D85B" w:rsidR="003C0018" w:rsidRPr="000E4ABE" w:rsidRDefault="00836905" w:rsidP="00DE411F">
      <w:pPr>
        <w:widowControl w:val="0"/>
        <w:shd w:val="clear" w:color="auto" w:fill="FFFFFF"/>
        <w:tabs>
          <w:tab w:val="left" w:pos="426"/>
          <w:tab w:val="left" w:pos="1418"/>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6.15. </w:t>
      </w:r>
      <w:r w:rsidR="003C0018" w:rsidRPr="000E4ABE">
        <w:rPr>
          <w:rFonts w:ascii="Times New Roman" w:eastAsia="Times New Roman" w:hAnsi="Times New Roman"/>
          <w:lang w:eastAsia="ar-SA"/>
        </w:rPr>
        <w:t xml:space="preserve">Jeigu Konteineris yra perpildytas ir/ar šalia konteinerio pridėta atliekų, kurios netilpo į konteinerį, Paslaugos teikėjas privalo fiksuoti šį atvejį konteinerių identifikavimo sistemoje, ištuštinti konteinerį bei surinkti šalia esančias </w:t>
      </w:r>
      <w:r w:rsidR="00B43A38" w:rsidRPr="000E4ABE">
        <w:rPr>
          <w:rFonts w:ascii="Times New Roman" w:eastAsia="Times New Roman" w:hAnsi="Times New Roman"/>
          <w:lang w:eastAsia="ar-SA"/>
        </w:rPr>
        <w:t>kapinių</w:t>
      </w:r>
      <w:r w:rsidR="003C0018" w:rsidRPr="000E4ABE">
        <w:rPr>
          <w:rFonts w:ascii="Times New Roman" w:eastAsia="Times New Roman" w:hAnsi="Times New Roman"/>
          <w:lang w:eastAsia="ar-SA"/>
        </w:rPr>
        <w:t xml:space="preserve"> atliekas. Esant pastoviam (ne mažiau kaip </w:t>
      </w:r>
      <w:r w:rsidR="006135C0" w:rsidRPr="000E4ABE">
        <w:rPr>
          <w:rFonts w:ascii="Times New Roman" w:eastAsia="Times New Roman" w:hAnsi="Times New Roman"/>
          <w:lang w:eastAsia="ar-SA"/>
        </w:rPr>
        <w:t>3</w:t>
      </w:r>
      <w:r w:rsidR="003C0018" w:rsidRPr="000E4ABE">
        <w:rPr>
          <w:rFonts w:ascii="Times New Roman" w:eastAsia="Times New Roman" w:hAnsi="Times New Roman"/>
          <w:lang w:eastAsia="ar-SA"/>
        </w:rPr>
        <w:t xml:space="preserve"> kartus iš eilės) konteinerio (-ių) perpildymo atvejui, </w:t>
      </w:r>
      <w:r w:rsidR="00886A97" w:rsidRPr="000E4ABE">
        <w:rPr>
          <w:rFonts w:ascii="Times New Roman" w:eastAsia="Times New Roman" w:hAnsi="Times New Roman"/>
          <w:lang w:eastAsia="ar-SA"/>
        </w:rPr>
        <w:t>Perkančioji organizacija/Administratorius turi teisę nuspręsti toje vietoje padidinti aptarnavimo dažnumą</w:t>
      </w:r>
      <w:r w:rsidR="003C0018" w:rsidRPr="000E4ABE">
        <w:rPr>
          <w:rFonts w:ascii="Times New Roman" w:eastAsia="Times New Roman" w:hAnsi="Times New Roman"/>
          <w:lang w:eastAsia="ar-SA"/>
        </w:rPr>
        <w:t xml:space="preserve">. </w:t>
      </w:r>
    </w:p>
    <w:p w14:paraId="36B889D3" w14:textId="3EDE1245" w:rsidR="0082578D" w:rsidRPr="000E4ABE" w:rsidRDefault="00836905" w:rsidP="00DE411F">
      <w:pPr>
        <w:widowControl w:val="0"/>
        <w:tabs>
          <w:tab w:val="left" w:pos="426"/>
          <w:tab w:val="left" w:pos="1418"/>
        </w:tabs>
        <w:suppressAutoHyphens/>
        <w:spacing w:after="0" w:line="240" w:lineRule="auto"/>
        <w:ind w:firstLine="851"/>
        <w:jc w:val="both"/>
        <w:rPr>
          <w:rFonts w:ascii="Times New Roman" w:eastAsia="Times New Roman" w:hAnsi="Times New Roman"/>
          <w:shd w:val="clear" w:color="auto" w:fill="FFFFFF"/>
          <w:lang w:eastAsia="ar-SA"/>
        </w:rPr>
      </w:pPr>
      <w:r w:rsidRPr="000E4ABE">
        <w:rPr>
          <w:rFonts w:ascii="Times New Roman" w:eastAsia="Times New Roman" w:hAnsi="Times New Roman"/>
          <w:lang w:eastAsia="ar-SA"/>
        </w:rPr>
        <w:t xml:space="preserve">6.16. </w:t>
      </w:r>
      <w:r w:rsidR="003C0018" w:rsidRPr="000E4ABE">
        <w:rPr>
          <w:rFonts w:ascii="Times New Roman" w:eastAsia="Times New Roman" w:hAnsi="Times New Roman"/>
          <w:lang w:eastAsia="ar-SA"/>
        </w:rPr>
        <w:t xml:space="preserve">Perkančiosios organizacijos/Administratoriaus </w:t>
      </w:r>
      <w:r w:rsidR="002908E1" w:rsidRPr="000E4ABE">
        <w:rPr>
          <w:rFonts w:ascii="Times New Roman" w:eastAsia="Times New Roman" w:hAnsi="Times New Roman"/>
          <w:shd w:val="clear" w:color="auto" w:fill="FFFFFF"/>
          <w:lang w:eastAsia="ar-SA"/>
        </w:rPr>
        <w:t>sprendimu</w:t>
      </w:r>
      <w:r w:rsidR="003C0018" w:rsidRPr="000E4ABE">
        <w:rPr>
          <w:rFonts w:ascii="Times New Roman" w:eastAsia="Times New Roman" w:hAnsi="Times New Roman"/>
          <w:shd w:val="clear" w:color="auto" w:fill="FFFFFF"/>
          <w:lang w:eastAsia="ar-SA"/>
        </w:rPr>
        <w:t xml:space="preserve"> Konteinerių skaičius ir stovėjimo vietos gali būti keičiamos, papildomos. Apie tokį sprendimą Paslaugos teikėjui pranešama raštu. Paslaugos teikėjas privalo per 5 (penkias) kalendorines dienas nuo raštiško pranešimo iš </w:t>
      </w:r>
      <w:r w:rsidR="003C0018" w:rsidRPr="000E4ABE">
        <w:rPr>
          <w:rFonts w:ascii="Times New Roman" w:eastAsia="Times New Roman" w:hAnsi="Times New Roman"/>
          <w:lang w:eastAsia="ar-SA"/>
        </w:rPr>
        <w:t xml:space="preserve">Perkančiosios organizacijos/Administratoriaus </w:t>
      </w:r>
      <w:r w:rsidR="003C0018" w:rsidRPr="000E4ABE">
        <w:rPr>
          <w:rFonts w:ascii="Times New Roman" w:eastAsia="Times New Roman" w:hAnsi="Times New Roman"/>
          <w:shd w:val="clear" w:color="auto" w:fill="FFFFFF"/>
          <w:lang w:eastAsia="ar-SA"/>
        </w:rPr>
        <w:t xml:space="preserve">gavimo dienos įvykdyti </w:t>
      </w:r>
      <w:r w:rsidR="003C0018" w:rsidRPr="000E4ABE">
        <w:rPr>
          <w:rFonts w:ascii="Times New Roman" w:eastAsia="Times New Roman" w:hAnsi="Times New Roman"/>
          <w:lang w:eastAsia="ar-SA"/>
        </w:rPr>
        <w:t xml:space="preserve">Perkančiosios organizacijos/Administratoriaus </w:t>
      </w:r>
      <w:r w:rsidR="003C0018" w:rsidRPr="000E4ABE">
        <w:rPr>
          <w:rFonts w:ascii="Times New Roman" w:eastAsia="Times New Roman" w:hAnsi="Times New Roman"/>
          <w:shd w:val="clear" w:color="auto" w:fill="FFFFFF"/>
          <w:lang w:eastAsia="ar-SA"/>
        </w:rPr>
        <w:t xml:space="preserve">nurodymą dėl stovėjimo vietos pakeitimo/Konteinerio pastatymo/nuėmimo ir pateikti </w:t>
      </w:r>
      <w:r w:rsidR="003C0018" w:rsidRPr="000E4ABE">
        <w:rPr>
          <w:rFonts w:ascii="Times New Roman" w:eastAsia="Times New Roman" w:hAnsi="Times New Roman"/>
          <w:lang w:eastAsia="ar-SA"/>
        </w:rPr>
        <w:t>Perkančiajai organizacijai/Administratoriui</w:t>
      </w:r>
      <w:r w:rsidR="003C0018" w:rsidRPr="000E4ABE">
        <w:rPr>
          <w:rFonts w:ascii="Times New Roman" w:eastAsia="Times New Roman" w:hAnsi="Times New Roman"/>
          <w:shd w:val="clear" w:color="auto" w:fill="FFFFFF"/>
          <w:lang w:eastAsia="ar-SA"/>
        </w:rPr>
        <w:t xml:space="preserve"> rašytinę pažymą, patvirtinančią apie nurodymo įvykdymą</w:t>
      </w:r>
      <w:r w:rsidR="0082578D" w:rsidRPr="000E4ABE">
        <w:rPr>
          <w:rFonts w:ascii="Times New Roman" w:eastAsia="Times New Roman" w:hAnsi="Times New Roman"/>
          <w:shd w:val="clear" w:color="auto" w:fill="FFFFFF"/>
          <w:lang w:eastAsia="ar-SA"/>
        </w:rPr>
        <w:t xml:space="preserve">. </w:t>
      </w:r>
    </w:p>
    <w:p w14:paraId="608C3EEA" w14:textId="686FBA9B" w:rsidR="0082578D" w:rsidRPr="000E4ABE" w:rsidRDefault="00836905" w:rsidP="00DE411F">
      <w:pPr>
        <w:widowControl w:val="0"/>
        <w:tabs>
          <w:tab w:val="left" w:pos="426"/>
          <w:tab w:val="left" w:pos="1418"/>
        </w:tabs>
        <w:suppressAutoHyphens/>
        <w:spacing w:after="0" w:line="240" w:lineRule="auto"/>
        <w:ind w:firstLine="851"/>
        <w:jc w:val="both"/>
        <w:rPr>
          <w:rFonts w:ascii="Times New Roman" w:eastAsia="Times New Roman" w:hAnsi="Times New Roman"/>
          <w:shd w:val="clear" w:color="auto" w:fill="FFFFFF"/>
          <w:lang w:eastAsia="ar-SA"/>
        </w:rPr>
      </w:pPr>
      <w:r w:rsidRPr="000E4ABE">
        <w:rPr>
          <w:rFonts w:ascii="Times New Roman" w:eastAsia="Times New Roman" w:hAnsi="Times New Roman"/>
          <w:lang w:eastAsia="ar-SA"/>
        </w:rPr>
        <w:t xml:space="preserve">6.17. </w:t>
      </w:r>
      <w:r w:rsidR="0082578D" w:rsidRPr="000E4ABE">
        <w:rPr>
          <w:rFonts w:ascii="Times New Roman" w:eastAsia="Times New Roman" w:hAnsi="Times New Roman"/>
          <w:lang w:eastAsia="ar-SA"/>
        </w:rPr>
        <w:t xml:space="preserve">Jeigu Paslaugos teikėjas dėl blogų privažiavimo sąlygų (pavyzdžiui, dėl nenuvalyto kelio, nenugenėtų medžių šakų ar esant sudėtingoms meteorologinėms sąlygoms) negali ištuštinti konteinerių nustatytą dieną, Paslaugos teikėjo personalas privalo fiksuoti tokį atvejį konteinerių identifikavimo sistemoje bei nedelsiant žodžiu ar raštu informuoti Perkančiąją organizaciją/Administratorių apie paslaugos neatlikimą. Tokie konteineriai ištuštinami iš karto po privažiavimo sąlygų pagerėjimo. Gavus žodinę ar rašytinę informaciją iš Perkančiosios organizacijos/Administratoriaus apie blogų privažiavimo sąlygų pašalinimą aptarnavimas atliekamas ne vėliau kaip kitą darbo dieną. </w:t>
      </w:r>
    </w:p>
    <w:p w14:paraId="7F5679FC" w14:textId="34CDC849" w:rsidR="0082578D" w:rsidRPr="000E4ABE" w:rsidRDefault="00836905" w:rsidP="00DE411F">
      <w:pPr>
        <w:widowControl w:val="0"/>
        <w:tabs>
          <w:tab w:val="left" w:pos="426"/>
          <w:tab w:val="left" w:pos="1418"/>
        </w:tabs>
        <w:suppressAutoHyphens/>
        <w:spacing w:after="0" w:line="240" w:lineRule="auto"/>
        <w:ind w:firstLine="851"/>
        <w:jc w:val="both"/>
        <w:rPr>
          <w:rFonts w:ascii="Times New Roman" w:eastAsia="Times New Roman" w:hAnsi="Times New Roman"/>
          <w:shd w:val="clear" w:color="auto" w:fill="FFFFFF"/>
          <w:lang w:eastAsia="ar-SA"/>
        </w:rPr>
      </w:pPr>
      <w:r w:rsidRPr="000E4ABE">
        <w:rPr>
          <w:rFonts w:ascii="Times New Roman" w:eastAsia="Times New Roman" w:hAnsi="Times New Roman"/>
          <w:lang w:eastAsia="ar-SA"/>
        </w:rPr>
        <w:t xml:space="preserve">6.18. </w:t>
      </w:r>
      <w:r w:rsidR="0082578D" w:rsidRPr="000E4ABE">
        <w:rPr>
          <w:rFonts w:ascii="Times New Roman" w:eastAsia="Times New Roman" w:hAnsi="Times New Roman"/>
          <w:lang w:eastAsia="ar-SA"/>
        </w:rPr>
        <w:t xml:space="preserve">Dėl blogų oro sąlygų ar kitų priežasčių išstumdyti, išvartyti, apversti Konteineriai po žodinio ar raštiško Perkančiosios organizacijos/Administratoriaus, </w:t>
      </w:r>
      <w:r w:rsidR="00396988" w:rsidRPr="000E4ABE">
        <w:rPr>
          <w:rFonts w:ascii="Times New Roman" w:eastAsia="Times New Roman" w:hAnsi="Times New Roman"/>
          <w:lang w:eastAsia="ar-SA"/>
        </w:rPr>
        <w:t>Savivaldybės</w:t>
      </w:r>
      <w:r w:rsidR="0082578D" w:rsidRPr="000E4ABE">
        <w:rPr>
          <w:rFonts w:ascii="Times New Roman" w:eastAsia="Times New Roman" w:hAnsi="Times New Roman"/>
          <w:lang w:eastAsia="ar-SA"/>
        </w:rPr>
        <w:t xml:space="preserve"> ar gyventojo pranešimo nedelsiant, bet ne vėliau kaip per 2 (dvi) darbo dienas, turi būti pastatyti į nuolatinę stovėjimo vietą.</w:t>
      </w:r>
    </w:p>
    <w:p w14:paraId="3392B6BA" w14:textId="558966BE" w:rsidR="003C0018" w:rsidRPr="000E4ABE" w:rsidRDefault="00836905" w:rsidP="00DE411F">
      <w:pPr>
        <w:widowControl w:val="0"/>
        <w:tabs>
          <w:tab w:val="left" w:pos="426"/>
          <w:tab w:val="left" w:pos="851"/>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6.19. </w:t>
      </w:r>
      <w:r w:rsidR="003C0018" w:rsidRPr="000E4ABE">
        <w:rPr>
          <w:rFonts w:ascii="Times New Roman" w:eastAsia="Times New Roman" w:hAnsi="Times New Roman"/>
          <w:lang w:eastAsia="ar-SA"/>
        </w:rPr>
        <w:t xml:space="preserve">Jeigu Paslaugos teikėjas dėl savo kaltės neištuštino konteinerio pagal nustatytą grafiką, Paslaugos teikėjas moka Sutartyje nustatytas baudas. </w:t>
      </w:r>
      <w:bookmarkStart w:id="13" w:name="_Hlk70926916"/>
      <w:r w:rsidR="003C0018" w:rsidRPr="000E4ABE">
        <w:rPr>
          <w:rFonts w:ascii="Times New Roman" w:eastAsia="Times New Roman" w:hAnsi="Times New Roman"/>
          <w:lang w:eastAsia="ar-SA"/>
        </w:rPr>
        <w:t>Perkančioji organizacija/Administratorius gali pareikalauti Paslaugos teikėjo atlikti paslaugas nenumatytomis aplinkybėmis,</w:t>
      </w:r>
      <w:bookmarkEnd w:id="13"/>
      <w:r w:rsidR="003C0018" w:rsidRPr="000E4ABE">
        <w:rPr>
          <w:rFonts w:ascii="Times New Roman" w:eastAsia="Times New Roman" w:hAnsi="Times New Roman"/>
          <w:lang w:eastAsia="ar-SA"/>
        </w:rPr>
        <w:t xml:space="preserve"> nepaisant įprasto konteinerių ištuštinimo grafiko, pavyzdžiui streiko ar stichinės nelaimės atvejais. Apmokėjimas už tokias paslaugas bus atliekamas remiantis tais pačiais principais, kaip ir už reguliarias paslaugas. </w:t>
      </w:r>
    </w:p>
    <w:p w14:paraId="1E78D2EA" w14:textId="77777777" w:rsidR="003C0018" w:rsidRPr="000E4ABE" w:rsidRDefault="003C0018" w:rsidP="006F043F">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p>
    <w:p w14:paraId="1C403094" w14:textId="77777777" w:rsidR="00A0089E" w:rsidRPr="000E4ABE" w:rsidRDefault="00052E78" w:rsidP="006F043F">
      <w:pPr>
        <w:widowControl w:val="0"/>
        <w:tabs>
          <w:tab w:val="left" w:pos="828"/>
          <w:tab w:val="left" w:pos="866"/>
          <w:tab w:val="left" w:pos="984"/>
          <w:tab w:val="left" w:pos="1260"/>
          <w:tab w:val="left" w:pos="1980"/>
        </w:tabs>
        <w:suppressAutoHyphens/>
        <w:autoSpaceDE w:val="0"/>
        <w:spacing w:after="0" w:line="240" w:lineRule="auto"/>
        <w:ind w:left="360"/>
        <w:jc w:val="center"/>
        <w:rPr>
          <w:rFonts w:ascii="Times New Roman" w:eastAsia="Times New Roman" w:hAnsi="Times New Roman"/>
          <w:b/>
          <w:lang w:eastAsia="ar-SA"/>
        </w:rPr>
      </w:pPr>
      <w:r w:rsidRPr="000E4ABE">
        <w:rPr>
          <w:rFonts w:ascii="Times New Roman" w:eastAsia="Times New Roman" w:hAnsi="Times New Roman"/>
          <w:b/>
          <w:lang w:eastAsia="ar-SA"/>
        </w:rPr>
        <w:t>7</w:t>
      </w:r>
      <w:r w:rsidR="00A0089E" w:rsidRPr="000E4ABE">
        <w:rPr>
          <w:rFonts w:ascii="Times New Roman" w:eastAsia="Times New Roman" w:hAnsi="Times New Roman"/>
          <w:b/>
          <w:lang w:eastAsia="ar-SA"/>
        </w:rPr>
        <w:t xml:space="preserve"> SKYRIUS</w:t>
      </w:r>
    </w:p>
    <w:p w14:paraId="659461E0" w14:textId="77777777" w:rsidR="003C0018" w:rsidRPr="000E4ABE" w:rsidRDefault="003C0018" w:rsidP="006F043F">
      <w:pPr>
        <w:widowControl w:val="0"/>
        <w:tabs>
          <w:tab w:val="left" w:pos="828"/>
          <w:tab w:val="left" w:pos="866"/>
          <w:tab w:val="left" w:pos="984"/>
          <w:tab w:val="left" w:pos="1260"/>
          <w:tab w:val="left" w:pos="1980"/>
        </w:tabs>
        <w:suppressAutoHyphens/>
        <w:autoSpaceDE w:val="0"/>
        <w:spacing w:after="0" w:line="240" w:lineRule="auto"/>
        <w:ind w:left="360"/>
        <w:jc w:val="center"/>
        <w:rPr>
          <w:rFonts w:ascii="Times New Roman" w:eastAsia="Times New Roman" w:hAnsi="Times New Roman"/>
          <w:b/>
          <w:lang w:eastAsia="ar-SA"/>
        </w:rPr>
      </w:pPr>
      <w:r w:rsidRPr="000E4ABE">
        <w:rPr>
          <w:rFonts w:ascii="Times New Roman" w:eastAsia="Times New Roman" w:hAnsi="Times New Roman"/>
          <w:b/>
          <w:lang w:eastAsia="ar-SA"/>
        </w:rPr>
        <w:t>KONTEINERIŲ PRIEŽIŪRA</w:t>
      </w:r>
    </w:p>
    <w:p w14:paraId="087BAC7D" w14:textId="77777777" w:rsidR="003C0018" w:rsidRPr="000E4ABE" w:rsidRDefault="003C0018" w:rsidP="006F043F">
      <w:pPr>
        <w:widowControl w:val="0"/>
        <w:suppressAutoHyphens/>
        <w:autoSpaceDE w:val="0"/>
        <w:spacing w:after="0" w:line="240" w:lineRule="auto"/>
        <w:jc w:val="both"/>
        <w:rPr>
          <w:rFonts w:ascii="Times New Roman" w:eastAsia="Times New Roman" w:hAnsi="Times New Roman"/>
          <w:lang w:eastAsia="ar-SA"/>
        </w:rPr>
      </w:pPr>
    </w:p>
    <w:p w14:paraId="0B94F049" w14:textId="77777777" w:rsidR="006F043F" w:rsidRPr="000E4ABE" w:rsidRDefault="00B602CB"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bookmarkStart w:id="14" w:name="_Hlk522882197"/>
      <w:r w:rsidRPr="000E4ABE">
        <w:rPr>
          <w:rFonts w:eastAsia="Times New Roman"/>
          <w:noProof w:val="0"/>
          <w:sz w:val="22"/>
          <w:szCs w:val="22"/>
          <w:lang w:eastAsia="ar-SA"/>
        </w:rPr>
        <w:t>K</w:t>
      </w:r>
      <w:r w:rsidR="003C0018" w:rsidRPr="000E4ABE">
        <w:rPr>
          <w:rFonts w:eastAsia="Times New Roman"/>
          <w:noProof w:val="0"/>
          <w:sz w:val="22"/>
          <w:szCs w:val="22"/>
          <w:lang w:eastAsia="ar-SA"/>
        </w:rPr>
        <w:t>onteineriai</w:t>
      </w:r>
      <w:r w:rsidR="003C0018" w:rsidRPr="000E4ABE">
        <w:rPr>
          <w:rFonts w:eastAsia="Times New Roman"/>
          <w:b/>
          <w:noProof w:val="0"/>
          <w:sz w:val="22"/>
          <w:szCs w:val="22"/>
          <w:lang w:eastAsia="ar-SA"/>
        </w:rPr>
        <w:t xml:space="preserve"> </w:t>
      </w:r>
      <w:r w:rsidR="003C0018" w:rsidRPr="000E4ABE">
        <w:rPr>
          <w:rFonts w:eastAsia="Times New Roman"/>
          <w:noProof w:val="0"/>
          <w:sz w:val="22"/>
          <w:szCs w:val="22"/>
          <w:lang w:eastAsia="ar-SA"/>
        </w:rPr>
        <w:t xml:space="preserve">plaunami pagal poreikį: kai nešvari konteinerio išorė, priskretęs, aplipęs vidus, sklinda </w:t>
      </w:r>
      <w:r w:rsidRPr="000E4ABE">
        <w:rPr>
          <w:rFonts w:eastAsia="Times New Roman"/>
          <w:noProof w:val="0"/>
          <w:sz w:val="22"/>
          <w:szCs w:val="22"/>
          <w:lang w:eastAsia="ar-SA"/>
        </w:rPr>
        <w:t xml:space="preserve">intensyvus </w:t>
      </w:r>
      <w:r w:rsidR="003C0018" w:rsidRPr="000E4ABE">
        <w:rPr>
          <w:rFonts w:eastAsia="Times New Roman"/>
          <w:noProof w:val="0"/>
          <w:sz w:val="22"/>
          <w:szCs w:val="22"/>
          <w:lang w:eastAsia="ar-SA"/>
        </w:rPr>
        <w:t xml:space="preserve">atliekų kvapas. Konteineriai dezinfekuojami ir plaunami </w:t>
      </w:r>
      <w:r w:rsidRPr="000E4ABE">
        <w:rPr>
          <w:rFonts w:eastAsia="Times New Roman"/>
          <w:noProof w:val="0"/>
          <w:sz w:val="22"/>
          <w:szCs w:val="22"/>
          <w:lang w:eastAsia="ar-SA"/>
        </w:rPr>
        <w:t>šiltuoju</w:t>
      </w:r>
      <w:r w:rsidR="003C0018" w:rsidRPr="000E4ABE">
        <w:rPr>
          <w:rFonts w:eastAsia="Times New Roman"/>
          <w:noProof w:val="0"/>
          <w:sz w:val="22"/>
          <w:szCs w:val="22"/>
          <w:lang w:eastAsia="ar-SA"/>
        </w:rPr>
        <w:t xml:space="preserve"> laikotarpiu nuo </w:t>
      </w:r>
      <w:r w:rsidR="00385EE8" w:rsidRPr="000E4ABE">
        <w:rPr>
          <w:rFonts w:eastAsia="Times New Roman"/>
          <w:noProof w:val="0"/>
          <w:sz w:val="22"/>
          <w:szCs w:val="22"/>
          <w:lang w:eastAsia="ar-SA"/>
        </w:rPr>
        <w:t>balandžio</w:t>
      </w:r>
      <w:r w:rsidR="003C0018" w:rsidRPr="000E4ABE">
        <w:rPr>
          <w:rFonts w:eastAsia="Times New Roman"/>
          <w:noProof w:val="0"/>
          <w:sz w:val="22"/>
          <w:szCs w:val="22"/>
          <w:lang w:eastAsia="ar-SA"/>
        </w:rPr>
        <w:t xml:space="preserve"> 1 d. iki rugsėjo 30 d. ne mažiau kaip </w:t>
      </w:r>
      <w:r w:rsidR="007B3459" w:rsidRPr="000E4ABE">
        <w:rPr>
          <w:rFonts w:eastAsia="Times New Roman"/>
          <w:noProof w:val="0"/>
          <w:sz w:val="22"/>
          <w:szCs w:val="22"/>
          <w:lang w:eastAsia="ar-SA"/>
        </w:rPr>
        <w:t>1</w:t>
      </w:r>
      <w:r w:rsidR="003C0018" w:rsidRPr="000E4ABE">
        <w:rPr>
          <w:rFonts w:eastAsia="Times New Roman"/>
          <w:noProof w:val="0"/>
          <w:sz w:val="22"/>
          <w:szCs w:val="22"/>
          <w:lang w:eastAsia="ar-SA"/>
        </w:rPr>
        <w:t xml:space="preserve"> kart</w:t>
      </w:r>
      <w:r w:rsidRPr="000E4ABE">
        <w:rPr>
          <w:rFonts w:eastAsia="Times New Roman"/>
          <w:noProof w:val="0"/>
          <w:sz w:val="22"/>
          <w:szCs w:val="22"/>
          <w:lang w:eastAsia="ar-SA"/>
        </w:rPr>
        <w:t>ą per ketvirtį</w:t>
      </w:r>
      <w:r w:rsidR="003C0018" w:rsidRPr="000E4ABE">
        <w:rPr>
          <w:rFonts w:eastAsia="Times New Roman"/>
          <w:noProof w:val="0"/>
          <w:sz w:val="22"/>
          <w:szCs w:val="22"/>
          <w:lang w:eastAsia="ar-SA"/>
        </w:rPr>
        <w:t>, tačiau taip pat</w:t>
      </w:r>
      <w:r w:rsidR="004176FF" w:rsidRPr="000E4ABE">
        <w:rPr>
          <w:rFonts w:eastAsia="Times New Roman"/>
          <w:noProof w:val="0"/>
          <w:sz w:val="22"/>
          <w:szCs w:val="22"/>
          <w:lang w:eastAsia="ar-SA"/>
        </w:rPr>
        <w:t xml:space="preserve"> </w:t>
      </w:r>
      <w:r w:rsidR="007355F8" w:rsidRPr="000E4ABE">
        <w:rPr>
          <w:rFonts w:eastAsia="Times New Roman"/>
          <w:noProof w:val="0"/>
          <w:sz w:val="22"/>
          <w:szCs w:val="22"/>
          <w:lang w:eastAsia="ar-SA"/>
        </w:rPr>
        <w:t>Perkančioji organizacija/Administratorius</w:t>
      </w:r>
      <w:r w:rsidR="003C0018" w:rsidRPr="000E4ABE">
        <w:rPr>
          <w:rFonts w:eastAsia="Times New Roman"/>
          <w:noProof w:val="0"/>
          <w:sz w:val="22"/>
          <w:szCs w:val="22"/>
          <w:lang w:eastAsia="ar-SA"/>
        </w:rPr>
        <w:t xml:space="preserve"> </w:t>
      </w:r>
      <w:r w:rsidR="007B3459" w:rsidRPr="000E4ABE">
        <w:rPr>
          <w:rFonts w:eastAsia="Times New Roman"/>
          <w:noProof w:val="0"/>
          <w:sz w:val="22"/>
          <w:szCs w:val="22"/>
          <w:lang w:eastAsia="ar-SA"/>
        </w:rPr>
        <w:t>turi</w:t>
      </w:r>
      <w:r w:rsidR="003C0018" w:rsidRPr="000E4ABE">
        <w:rPr>
          <w:rFonts w:eastAsia="Times New Roman"/>
          <w:noProof w:val="0"/>
          <w:sz w:val="22"/>
          <w:szCs w:val="22"/>
          <w:lang w:eastAsia="ar-SA"/>
        </w:rPr>
        <w:t xml:space="preserve"> </w:t>
      </w:r>
      <w:r w:rsidR="007B3459" w:rsidRPr="000E4ABE">
        <w:rPr>
          <w:rFonts w:eastAsia="Times New Roman"/>
          <w:noProof w:val="0"/>
          <w:sz w:val="22"/>
          <w:szCs w:val="22"/>
          <w:lang w:eastAsia="ar-SA"/>
        </w:rPr>
        <w:t>teisę</w:t>
      </w:r>
      <w:r w:rsidR="003C0018" w:rsidRPr="000E4ABE">
        <w:rPr>
          <w:rFonts w:eastAsia="Times New Roman"/>
          <w:noProof w:val="0"/>
          <w:sz w:val="22"/>
          <w:szCs w:val="22"/>
          <w:lang w:eastAsia="ar-SA"/>
        </w:rPr>
        <w:t xml:space="preserve"> reikalauti Paslaugos teikėjo suteikti tokią paslaugą </w:t>
      </w:r>
      <w:r w:rsidRPr="000E4ABE">
        <w:rPr>
          <w:rFonts w:eastAsia="Times New Roman"/>
          <w:noProof w:val="0"/>
          <w:sz w:val="22"/>
          <w:szCs w:val="22"/>
          <w:lang w:eastAsia="ar-SA"/>
        </w:rPr>
        <w:t>pagal poreikį</w:t>
      </w:r>
      <w:r w:rsidR="003C0018" w:rsidRPr="000E4ABE">
        <w:rPr>
          <w:rFonts w:eastAsia="Times New Roman"/>
          <w:noProof w:val="0"/>
          <w:sz w:val="22"/>
          <w:szCs w:val="22"/>
          <w:lang w:eastAsia="ar-SA"/>
        </w:rPr>
        <w:t>.</w:t>
      </w:r>
    </w:p>
    <w:p w14:paraId="6BD2CED3" w14:textId="77777777" w:rsidR="003C0018" w:rsidRPr="000E4ABE" w:rsidRDefault="00B602CB"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Konteinerių</w:t>
      </w:r>
      <w:r w:rsidR="003C0018" w:rsidRPr="000E4ABE">
        <w:rPr>
          <w:rFonts w:eastAsia="Times New Roman"/>
          <w:noProof w:val="0"/>
          <w:sz w:val="22"/>
          <w:szCs w:val="22"/>
          <w:lang w:eastAsia="ar-SA"/>
        </w:rPr>
        <w:t xml:space="preserve"> plovimu ir dezinfekavimu rūpinasi Paslaugos teikėjas.</w:t>
      </w:r>
    </w:p>
    <w:p w14:paraId="1155583C" w14:textId="7576528C" w:rsidR="00B602CB" w:rsidRPr="000E4ABE" w:rsidRDefault="00B602CB"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Ne vėliau kaip per 2 d.</w:t>
      </w:r>
      <w:r w:rsidR="003C0018" w:rsidRPr="000E4ABE">
        <w:rPr>
          <w:rFonts w:eastAsia="Times New Roman"/>
          <w:noProof w:val="0"/>
          <w:sz w:val="22"/>
          <w:szCs w:val="22"/>
          <w:lang w:eastAsia="ar-SA"/>
        </w:rPr>
        <w:t xml:space="preserve"> po konteinerių plovimo ir dezinfekavimo darbų, Paslaugos teikėjas informuoja Perkančiąją organizaciją/Administratorių, kokiais adresais buvo atlikti darbai. Nustačius, kad darbai buvo neatlikti, Paslaugos teikėjui taikomos Sutartyje numatytos sankcijos. </w:t>
      </w:r>
    </w:p>
    <w:p w14:paraId="1226B8B6" w14:textId="77777777" w:rsidR="00B602CB" w:rsidRPr="000E4ABE" w:rsidRDefault="00B602CB"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Paslaugos teikėjas k</w:t>
      </w:r>
      <w:r w:rsidR="003C0018" w:rsidRPr="000E4ABE">
        <w:rPr>
          <w:rFonts w:eastAsia="Times New Roman"/>
          <w:noProof w:val="0"/>
          <w:sz w:val="22"/>
          <w:szCs w:val="22"/>
          <w:lang w:eastAsia="ar-SA"/>
        </w:rPr>
        <w:t>iekvienąkart ištuštinant konteinerį</w:t>
      </w:r>
      <w:r w:rsidRPr="000E4ABE">
        <w:rPr>
          <w:rFonts w:eastAsia="Times New Roman"/>
          <w:noProof w:val="0"/>
          <w:sz w:val="22"/>
          <w:szCs w:val="22"/>
          <w:lang w:eastAsia="ar-SA"/>
        </w:rPr>
        <w:t xml:space="preserve"> turi </w:t>
      </w:r>
      <w:r w:rsidR="003C0018" w:rsidRPr="000E4ABE">
        <w:rPr>
          <w:rFonts w:eastAsia="Times New Roman"/>
          <w:noProof w:val="0"/>
          <w:sz w:val="22"/>
          <w:szCs w:val="22"/>
          <w:lang w:eastAsia="ar-SA"/>
        </w:rPr>
        <w:t>patikrinti jo techninę būklę.</w:t>
      </w:r>
    </w:p>
    <w:p w14:paraId="7288D975" w14:textId="77777777" w:rsidR="000C2B0E" w:rsidRPr="000E4ABE" w:rsidRDefault="000C2B0E"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Už pažeidimų sutvarkymą/pašalinimą atsakingas Paslaugos teikėjas.</w:t>
      </w:r>
    </w:p>
    <w:p w14:paraId="070B5851" w14:textId="77777777" w:rsidR="00C956DD" w:rsidRPr="000E4ABE" w:rsidRDefault="003C0018"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 xml:space="preserve">Sugadintas ar techniškai netvarkingas </w:t>
      </w:r>
      <w:r w:rsidR="00B602CB" w:rsidRPr="000E4ABE">
        <w:rPr>
          <w:rFonts w:eastAsia="Times New Roman"/>
          <w:noProof w:val="0"/>
          <w:sz w:val="22"/>
          <w:szCs w:val="22"/>
          <w:lang w:eastAsia="ar-SA"/>
        </w:rPr>
        <w:t xml:space="preserve">Konteineris </w:t>
      </w:r>
      <w:r w:rsidRPr="000E4ABE">
        <w:rPr>
          <w:rFonts w:eastAsia="Times New Roman"/>
          <w:noProof w:val="0"/>
          <w:sz w:val="22"/>
          <w:szCs w:val="22"/>
          <w:lang w:eastAsia="ar-SA"/>
        </w:rPr>
        <w:t xml:space="preserve">turi būti </w:t>
      </w:r>
      <w:r w:rsidR="00B602CB" w:rsidRPr="000E4ABE">
        <w:rPr>
          <w:rFonts w:eastAsia="Times New Roman"/>
          <w:noProof w:val="0"/>
          <w:sz w:val="22"/>
          <w:szCs w:val="22"/>
          <w:lang w:eastAsia="ar-SA"/>
        </w:rPr>
        <w:t>Paslaugų teikėjo pakeistas</w:t>
      </w:r>
      <w:r w:rsidRPr="000E4ABE">
        <w:rPr>
          <w:rFonts w:eastAsia="Times New Roman"/>
          <w:noProof w:val="0"/>
          <w:sz w:val="22"/>
          <w:szCs w:val="22"/>
          <w:lang w:eastAsia="ar-SA"/>
        </w:rPr>
        <w:t xml:space="preserve"> kitu tokios pačios talpos, rūšies ir kokybės arba suremontuota</w:t>
      </w:r>
      <w:r w:rsidR="00B602CB" w:rsidRPr="000E4ABE">
        <w:rPr>
          <w:rFonts w:eastAsia="Times New Roman"/>
          <w:noProof w:val="0"/>
          <w:sz w:val="22"/>
          <w:szCs w:val="22"/>
          <w:lang w:eastAsia="ar-SA"/>
        </w:rPr>
        <w:t>s</w:t>
      </w:r>
      <w:r w:rsidRPr="000E4ABE">
        <w:rPr>
          <w:rFonts w:eastAsia="Times New Roman"/>
          <w:noProof w:val="0"/>
          <w:sz w:val="22"/>
          <w:szCs w:val="22"/>
          <w:lang w:eastAsia="ar-SA"/>
        </w:rPr>
        <w:t xml:space="preserve">.  </w:t>
      </w:r>
    </w:p>
    <w:p w14:paraId="5947C3D0" w14:textId="77777777" w:rsidR="00C956DD" w:rsidRPr="000E4ABE" w:rsidRDefault="003C0018"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 xml:space="preserve">Pavogtas konteineris ar jo dalys turi būti pakeisti kitu tokios pačios talpos, rūšies ir kokybės </w:t>
      </w:r>
      <w:r w:rsidRPr="000E4ABE">
        <w:rPr>
          <w:rFonts w:eastAsia="Times New Roman"/>
          <w:noProof w:val="0"/>
          <w:sz w:val="22"/>
          <w:szCs w:val="22"/>
          <w:lang w:eastAsia="ar-SA"/>
        </w:rPr>
        <w:lastRenderedPageBreak/>
        <w:t>konteineriu/dalimi.</w:t>
      </w:r>
      <w:bookmarkEnd w:id="14"/>
      <w:r w:rsidR="000C2B0E" w:rsidRPr="000E4ABE">
        <w:rPr>
          <w:noProof w:val="0"/>
          <w:sz w:val="22"/>
          <w:szCs w:val="22"/>
        </w:rPr>
        <w:t xml:space="preserve"> </w:t>
      </w:r>
      <w:r w:rsidR="000C2B0E" w:rsidRPr="000E4ABE">
        <w:rPr>
          <w:rFonts w:eastAsia="Times New Roman"/>
          <w:noProof w:val="0"/>
          <w:sz w:val="22"/>
          <w:szCs w:val="22"/>
          <w:lang w:eastAsia="ar-SA"/>
        </w:rPr>
        <w:t xml:space="preserve">Sutarties galiojimo laikotarpiu pavogtų, sugadintų ir/ar techniškai netvarkingų konteinerių pakeitimai yra įskaičiuojami į Pasiūlymo kainą ir Perkančiosios organizacijos/Administratoriaus Paslaugos teikėjui papildomai nebus kompensuojami. </w:t>
      </w:r>
    </w:p>
    <w:p w14:paraId="312FD8BB" w14:textId="77777777" w:rsidR="003C0018" w:rsidRPr="000E4ABE" w:rsidRDefault="003C0018"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 xml:space="preserve">Visi Paslaugos teikimui naudojami konteineriai privalo būti su </w:t>
      </w:r>
      <w:r w:rsidR="00C85ABD" w:rsidRPr="000E4ABE">
        <w:rPr>
          <w:rFonts w:eastAsia="Times New Roman"/>
          <w:iCs/>
          <w:noProof w:val="0"/>
          <w:sz w:val="22"/>
          <w:szCs w:val="22"/>
          <w:lang w:eastAsia="ar-SA"/>
        </w:rPr>
        <w:t xml:space="preserve">suteiktais </w:t>
      </w:r>
      <w:r w:rsidRPr="000E4ABE">
        <w:rPr>
          <w:rFonts w:eastAsia="Times New Roman"/>
          <w:noProof w:val="0"/>
          <w:sz w:val="22"/>
          <w:szCs w:val="22"/>
          <w:lang w:eastAsia="ar-SA"/>
        </w:rPr>
        <w:t xml:space="preserve">aktyviais </w:t>
      </w:r>
      <w:r w:rsidRPr="000E4ABE">
        <w:rPr>
          <w:rFonts w:eastAsia="Times New Roman"/>
          <w:iCs/>
          <w:noProof w:val="0"/>
          <w:sz w:val="22"/>
          <w:szCs w:val="22"/>
          <w:lang w:eastAsia="ar-SA"/>
        </w:rPr>
        <w:t xml:space="preserve">Perkančiosios organizacijos/Administratoriaus </w:t>
      </w:r>
      <w:r w:rsidR="00C85ABD" w:rsidRPr="000E4ABE">
        <w:rPr>
          <w:rFonts w:eastAsia="Times New Roman"/>
          <w:iCs/>
          <w:noProof w:val="0"/>
          <w:sz w:val="22"/>
          <w:szCs w:val="22"/>
          <w:lang w:eastAsia="ar-SA"/>
        </w:rPr>
        <w:t xml:space="preserve">nurodytos struktūros ir sekos </w:t>
      </w:r>
      <w:r w:rsidRPr="000E4ABE">
        <w:rPr>
          <w:rFonts w:eastAsia="Times New Roman"/>
          <w:iCs/>
          <w:noProof w:val="0"/>
          <w:sz w:val="22"/>
          <w:szCs w:val="22"/>
          <w:lang w:eastAsia="ar-SA"/>
        </w:rPr>
        <w:t>identifikaciniais numeriais ir/ar konteinerių žymekliais,</w:t>
      </w:r>
      <w:r w:rsidRPr="000E4ABE">
        <w:rPr>
          <w:rFonts w:eastAsia="Times New Roman"/>
          <w:noProof w:val="0"/>
          <w:sz w:val="22"/>
          <w:szCs w:val="22"/>
          <w:lang w:eastAsia="ar-SA"/>
        </w:rPr>
        <w:t xml:space="preserve"> ant konteinerių turi būti užklijuoti konteinerių inventoriniai numeriai, informaciniai lipdukai. </w:t>
      </w:r>
    </w:p>
    <w:p w14:paraId="139A536E" w14:textId="77777777" w:rsidR="006F231B" w:rsidRPr="000E4ABE" w:rsidRDefault="003C0018" w:rsidP="006F043F">
      <w:pPr>
        <w:widowControl w:val="0"/>
        <w:suppressAutoHyphens/>
        <w:spacing w:after="0" w:line="240" w:lineRule="auto"/>
        <w:jc w:val="both"/>
        <w:rPr>
          <w:rFonts w:ascii="Times New Roman" w:eastAsia="Times New Roman" w:hAnsi="Times New Roman"/>
          <w:lang w:eastAsia="ar-SA"/>
        </w:rPr>
      </w:pPr>
      <w:r w:rsidRPr="000E4ABE">
        <w:rPr>
          <w:rFonts w:ascii="Times New Roman" w:eastAsia="Times New Roman" w:hAnsi="Times New Roman"/>
          <w:lang w:eastAsia="ar-SA"/>
        </w:rPr>
        <w:tab/>
      </w:r>
      <w:r w:rsidR="00051A9C" w:rsidRPr="000E4ABE">
        <w:rPr>
          <w:rFonts w:ascii="Times New Roman" w:eastAsia="Times New Roman" w:hAnsi="Times New Roman"/>
          <w:b/>
          <w:lang w:eastAsia="ar-SA"/>
        </w:rPr>
        <w:t xml:space="preserve">            </w:t>
      </w:r>
    </w:p>
    <w:p w14:paraId="227F601B" w14:textId="77777777" w:rsidR="00A0089E" w:rsidRPr="000E4ABE" w:rsidRDefault="00051A9C" w:rsidP="006F043F">
      <w:pPr>
        <w:widowControl w:val="0"/>
        <w:suppressAutoHyphens/>
        <w:spacing w:after="0" w:line="240" w:lineRule="auto"/>
        <w:jc w:val="center"/>
        <w:rPr>
          <w:rFonts w:ascii="Times New Roman" w:eastAsia="Times New Roman" w:hAnsi="Times New Roman"/>
          <w:b/>
          <w:lang w:eastAsia="ar-SA"/>
        </w:rPr>
      </w:pPr>
      <w:r w:rsidRPr="000E4ABE">
        <w:rPr>
          <w:rFonts w:ascii="Times New Roman" w:eastAsia="Times New Roman" w:hAnsi="Times New Roman"/>
          <w:b/>
          <w:lang w:eastAsia="ar-SA"/>
        </w:rPr>
        <w:t>8</w:t>
      </w:r>
      <w:r w:rsidR="00A0089E" w:rsidRPr="000E4ABE">
        <w:rPr>
          <w:rFonts w:ascii="Times New Roman" w:eastAsia="Times New Roman" w:hAnsi="Times New Roman"/>
          <w:b/>
          <w:lang w:eastAsia="ar-SA"/>
        </w:rPr>
        <w:t xml:space="preserve"> SKYRIUS</w:t>
      </w:r>
      <w:r w:rsidRPr="000E4ABE">
        <w:rPr>
          <w:rFonts w:ascii="Times New Roman" w:eastAsia="Times New Roman" w:hAnsi="Times New Roman"/>
          <w:b/>
          <w:lang w:eastAsia="ar-SA"/>
        </w:rPr>
        <w:t xml:space="preserve">  </w:t>
      </w:r>
    </w:p>
    <w:p w14:paraId="0B96A7AE" w14:textId="77777777" w:rsidR="00051A9C" w:rsidRPr="000E4ABE" w:rsidRDefault="00051A9C" w:rsidP="006F043F">
      <w:pPr>
        <w:widowControl w:val="0"/>
        <w:suppressAutoHyphens/>
        <w:spacing w:after="0" w:line="240" w:lineRule="auto"/>
        <w:jc w:val="center"/>
        <w:rPr>
          <w:rFonts w:ascii="Times New Roman" w:eastAsia="Times New Roman" w:hAnsi="Times New Roman"/>
          <w:b/>
          <w:lang w:eastAsia="ar-SA"/>
        </w:rPr>
      </w:pPr>
      <w:r w:rsidRPr="000E4ABE">
        <w:rPr>
          <w:rFonts w:ascii="Times New Roman" w:eastAsia="Times New Roman" w:hAnsi="Times New Roman"/>
          <w:b/>
          <w:lang w:eastAsia="ar-SA"/>
        </w:rPr>
        <w:t>ATLIEKŲ SURINKIMO IR TRANSPORTAVIMO PRIEMONĖS</w:t>
      </w:r>
    </w:p>
    <w:p w14:paraId="2DAB76B5" w14:textId="77777777" w:rsidR="00051A9C" w:rsidRPr="000E4ABE" w:rsidRDefault="00051A9C" w:rsidP="006F043F">
      <w:pPr>
        <w:widowControl w:val="0"/>
        <w:suppressAutoHyphens/>
        <w:spacing w:after="0" w:line="240" w:lineRule="auto"/>
        <w:jc w:val="both"/>
        <w:rPr>
          <w:rFonts w:ascii="Times New Roman" w:eastAsia="Times New Roman" w:hAnsi="Times New Roman"/>
          <w:b/>
          <w:lang w:eastAsia="ar-SA"/>
        </w:rPr>
      </w:pPr>
    </w:p>
    <w:p w14:paraId="6789FD11" w14:textId="23863C1D" w:rsidR="0080694D" w:rsidRPr="000E4ABE" w:rsidRDefault="00051A9C" w:rsidP="002E6907">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8.1. Paslaugos teikėjas teikia </w:t>
      </w:r>
      <w:r w:rsidR="00C64F4F" w:rsidRPr="000E4ABE">
        <w:rPr>
          <w:rFonts w:ascii="Times New Roman" w:eastAsia="Times New Roman" w:hAnsi="Times New Roman"/>
          <w:lang w:eastAsia="ar-SA"/>
        </w:rPr>
        <w:t>P</w:t>
      </w:r>
      <w:r w:rsidRPr="000E4ABE">
        <w:rPr>
          <w:rFonts w:ascii="Times New Roman" w:eastAsia="Times New Roman" w:hAnsi="Times New Roman"/>
          <w:lang w:eastAsia="ar-SA"/>
        </w:rPr>
        <w:t>aslaugą naudodamasis savo transporto priemonėmis (priklausančiomis Paslaugos teikėjui nuosavybės teise arba</w:t>
      </w:r>
      <w:r w:rsidR="002A3ABE" w:rsidRPr="000E4ABE">
        <w:rPr>
          <w:rFonts w:ascii="Times New Roman" w:eastAsia="Times New Roman" w:hAnsi="Times New Roman"/>
          <w:lang w:eastAsia="ar-SA"/>
        </w:rPr>
        <w:t xml:space="preserve"> valdomomis</w:t>
      </w:r>
      <w:r w:rsidRPr="000E4ABE">
        <w:rPr>
          <w:rFonts w:ascii="Times New Roman" w:eastAsia="Times New Roman" w:hAnsi="Times New Roman"/>
          <w:lang w:eastAsia="ar-SA"/>
        </w:rPr>
        <w:t xml:space="preserve"> kitais teisiniais pagrindais). </w:t>
      </w:r>
      <w:r w:rsidR="00C64F4F" w:rsidRPr="000E4ABE">
        <w:rPr>
          <w:rFonts w:ascii="Times New Roman" w:eastAsia="Times New Roman" w:hAnsi="Times New Roman"/>
          <w:lang w:eastAsia="ar-SA"/>
        </w:rPr>
        <w:t xml:space="preserve">Transporto priemonių, kuriomis </w:t>
      </w:r>
      <w:r w:rsidR="00E32491" w:rsidRPr="000E4ABE">
        <w:rPr>
          <w:rFonts w:ascii="Times New Roman" w:eastAsia="Times New Roman" w:hAnsi="Times New Roman"/>
          <w:lang w:eastAsia="ar-SA"/>
        </w:rPr>
        <w:t>surenkamos ir transp</w:t>
      </w:r>
      <w:r w:rsidR="006F043F" w:rsidRPr="000E4ABE">
        <w:rPr>
          <w:rFonts w:ascii="Times New Roman" w:eastAsia="Times New Roman" w:hAnsi="Times New Roman"/>
          <w:lang w:eastAsia="ar-SA"/>
        </w:rPr>
        <w:t>o</w:t>
      </w:r>
      <w:r w:rsidR="00E32491" w:rsidRPr="000E4ABE">
        <w:rPr>
          <w:rFonts w:ascii="Times New Roman" w:eastAsia="Times New Roman" w:hAnsi="Times New Roman"/>
          <w:lang w:eastAsia="ar-SA"/>
        </w:rPr>
        <w:t>rtuojamos atliekos</w:t>
      </w:r>
      <w:r w:rsidR="00C64F4F" w:rsidRPr="000E4ABE">
        <w:rPr>
          <w:rFonts w:ascii="Times New Roman" w:eastAsia="Times New Roman" w:hAnsi="Times New Roman"/>
          <w:lang w:eastAsia="ar-SA"/>
        </w:rPr>
        <w:t>,</w:t>
      </w:r>
      <w:r w:rsidRPr="000E4ABE">
        <w:rPr>
          <w:rFonts w:ascii="Times New Roman" w:eastAsia="Times New Roman" w:hAnsi="Times New Roman"/>
          <w:lang w:eastAsia="ar-SA"/>
        </w:rPr>
        <w:t xml:space="preserve"> galingumas ir talpa turi būti tokie, kad tiktų susidarančiam atliekų kiekiui surinkti bei pervežti</w:t>
      </w:r>
      <w:r w:rsidR="0085250D" w:rsidRPr="000E4ABE">
        <w:rPr>
          <w:rFonts w:ascii="Times New Roman" w:eastAsia="Times New Roman" w:hAnsi="Times New Roman"/>
          <w:lang w:eastAsia="ar-SA"/>
        </w:rPr>
        <w:t>.</w:t>
      </w:r>
    </w:p>
    <w:p w14:paraId="0FEBAC22" w14:textId="1B465BCE" w:rsidR="009260F8" w:rsidRPr="00FD0B57" w:rsidRDefault="00523A62" w:rsidP="00FD0B57">
      <w:pPr>
        <w:tabs>
          <w:tab w:val="left" w:pos="1258"/>
        </w:tabs>
        <w:suppressAutoHyphens/>
        <w:autoSpaceDE w:val="0"/>
        <w:autoSpaceDN w:val="0"/>
        <w:spacing w:after="0" w:line="240" w:lineRule="auto"/>
        <w:jc w:val="both"/>
        <w:textAlignment w:val="baseline"/>
        <w:rPr>
          <w:rFonts w:ascii="Times New Roman" w:hAnsi="Times New Roman"/>
        </w:rPr>
      </w:pPr>
      <w:r w:rsidRPr="000E4ABE">
        <w:rPr>
          <w:rFonts w:ascii="Times New Roman" w:hAnsi="Times New Roman"/>
          <w:bCs/>
          <w:lang w:eastAsia="lt-LT"/>
        </w:rPr>
        <w:t xml:space="preserve">               8.2. </w:t>
      </w:r>
      <w:r w:rsidR="009260F8" w:rsidRPr="000E4ABE">
        <w:rPr>
          <w:rFonts w:ascii="Times New Roman" w:hAnsi="Times New Roman"/>
          <w:bCs/>
          <w:lang w:eastAsia="lt-LT"/>
        </w:rPr>
        <w:t xml:space="preserve">Atliekų surinkimo automobiliai turi atitikti </w:t>
      </w:r>
      <w:r w:rsidR="009260F8" w:rsidRPr="00FD0B57">
        <w:rPr>
          <w:rFonts w:ascii="Times New Roman" w:hAnsi="Times New Roman"/>
        </w:rPr>
        <w:t xml:space="preserve">ne žemesnį kaip Euro 5 emisijos standartą arba ekologiškesnių ir ekonomiškesnių variklių oro taršos ribinius reikalavimus </w:t>
      </w:r>
      <w:r w:rsidR="009260F8" w:rsidRPr="00FD0B57">
        <w:rPr>
          <w:rFonts w:ascii="Times New Roman" w:hAnsi="Times New Roman"/>
          <w:bCs/>
          <w:lang w:eastAsia="lt-LT"/>
        </w:rPr>
        <w:t>pagal 2007 m. birželio 20 d. Europos Parlamento ir Tarybos reglamentą (EB) Nr. 715/2007 ir vėlesnius pakeitimus arba kitą lygiavertį dokumentą. Teikėjas gali siūlyti ir elektromobilius</w:t>
      </w:r>
      <w:r w:rsidR="00FD0B57" w:rsidRPr="00FD0B57">
        <w:rPr>
          <w:rFonts w:ascii="Times New Roman" w:hAnsi="Times New Roman"/>
          <w:bCs/>
          <w:lang w:eastAsia="lt-LT"/>
        </w:rPr>
        <w:t>.</w:t>
      </w:r>
    </w:p>
    <w:p w14:paraId="29AD3E50" w14:textId="0A2814DD" w:rsidR="0080694D" w:rsidRPr="000E4ABE" w:rsidRDefault="00523A62" w:rsidP="002A3ABE">
      <w:pPr>
        <w:widowControl w:val="0"/>
        <w:suppressAutoHyphens/>
        <w:spacing w:after="0" w:line="240" w:lineRule="auto"/>
        <w:ind w:firstLine="851"/>
        <w:jc w:val="both"/>
        <w:rPr>
          <w:rFonts w:ascii="Times New Roman" w:hAnsi="Times New Roman"/>
          <w:bCs/>
          <w:lang w:eastAsia="lt-LT"/>
        </w:rPr>
      </w:pPr>
      <w:r w:rsidRPr="000E4ABE">
        <w:rPr>
          <w:rFonts w:ascii="Times New Roman" w:hAnsi="Times New Roman"/>
          <w:bCs/>
          <w:lang w:eastAsia="lt-LT"/>
        </w:rPr>
        <w:t>8.3</w:t>
      </w:r>
      <w:r w:rsidR="0080694D" w:rsidRPr="000E4ABE">
        <w:rPr>
          <w:rFonts w:ascii="Times New Roman" w:hAnsi="Times New Roman"/>
          <w:bCs/>
          <w:lang w:eastAsia="lt-LT"/>
        </w:rPr>
        <w:t>. Paslaugų teikėjas turi užtikrinti, kad sugedus bet kuriam atliekų surinkimo automobiliui, jis būtų pakeistas kitu atliekų surinkimo automobiliu, atitinkančiu techninės specifikacijos reikalavimus.</w:t>
      </w:r>
    </w:p>
    <w:p w14:paraId="776D43EB" w14:textId="66C641A0" w:rsidR="0080694D" w:rsidRPr="000E4ABE" w:rsidRDefault="00523A62" w:rsidP="002A3ABE">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8.4. </w:t>
      </w:r>
      <w:r w:rsidR="0080694D" w:rsidRPr="000E4ABE">
        <w:rPr>
          <w:rFonts w:ascii="Times New Roman" w:eastAsia="Times New Roman" w:hAnsi="Times New Roman"/>
          <w:lang w:eastAsia="ar-SA"/>
        </w:rPr>
        <w:t>Transporto</w:t>
      </w:r>
      <w:r w:rsidR="0080694D" w:rsidRPr="000E4ABE">
        <w:rPr>
          <w:rFonts w:ascii="Times New Roman" w:eastAsia="Times New Roman" w:hAnsi="Times New Roman"/>
          <w:shd w:val="clear" w:color="auto" w:fill="FFFFFF"/>
          <w:lang w:eastAsia="ar-SA"/>
        </w:rPr>
        <w:t xml:space="preserve"> priemonės turi būti pritaikytos aptarnauti Konteinerius, atsižvelgiant į jų technines savybes.</w:t>
      </w:r>
      <w:r w:rsidR="001C0F49" w:rsidRPr="000E4ABE">
        <w:rPr>
          <w:rFonts w:ascii="Times New Roman" w:eastAsia="Times New Roman" w:hAnsi="Times New Roman"/>
          <w:shd w:val="clear" w:color="auto" w:fill="FFFFFF"/>
          <w:lang w:eastAsia="ar-SA"/>
        </w:rPr>
        <w:t xml:space="preserve"> </w:t>
      </w:r>
      <w:r w:rsidR="0080694D" w:rsidRPr="000E4ABE">
        <w:rPr>
          <w:rFonts w:ascii="Times New Roman" w:eastAsia="Times New Roman" w:hAnsi="Times New Roman"/>
          <w:lang w:eastAsia="ar-SA"/>
        </w:rPr>
        <w:t>Transporto priemonių mechanizmai turi būti tokie, kad suteiktų galimybę saugiai ištuštinti konteinerius, jų nesugadinant.</w:t>
      </w:r>
    </w:p>
    <w:p w14:paraId="7C60F19F" w14:textId="107271D8" w:rsidR="00051A9C" w:rsidRPr="000E4ABE" w:rsidRDefault="002A3ABE" w:rsidP="002A3ABE">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5</w:t>
      </w:r>
      <w:r w:rsidRPr="000E4ABE">
        <w:rPr>
          <w:rFonts w:ascii="Times New Roman" w:eastAsia="Times New Roman" w:hAnsi="Times New Roman"/>
          <w:lang w:eastAsia="ar-SA"/>
        </w:rPr>
        <w:t xml:space="preserve">. </w:t>
      </w:r>
      <w:r w:rsidR="00051A9C" w:rsidRPr="000E4ABE">
        <w:rPr>
          <w:rFonts w:ascii="Times New Roman" w:eastAsia="Times New Roman" w:hAnsi="Times New Roman"/>
          <w:lang w:eastAsia="ar-SA"/>
        </w:rPr>
        <w:t>Vis</w:t>
      </w:r>
      <w:r w:rsidR="00E32491" w:rsidRPr="000E4ABE">
        <w:rPr>
          <w:rFonts w:ascii="Times New Roman" w:eastAsia="Times New Roman" w:hAnsi="Times New Roman"/>
          <w:lang w:eastAsia="ar-SA"/>
        </w:rPr>
        <w:t xml:space="preserve">ose transporto priemonėse, kuriomis surenkamos ir transportuojamos atliekos, </w:t>
      </w:r>
      <w:r w:rsidR="00051A9C" w:rsidRPr="000E4ABE">
        <w:rPr>
          <w:rFonts w:ascii="Times New Roman" w:eastAsia="Times New Roman" w:hAnsi="Times New Roman"/>
          <w:lang w:eastAsia="ar-SA"/>
        </w:rPr>
        <w:t>privalo būti</w:t>
      </w:r>
      <w:r w:rsidR="003F36EC">
        <w:rPr>
          <w:rFonts w:ascii="Times New Roman" w:eastAsia="Times New Roman" w:hAnsi="Times New Roman"/>
          <w:lang w:eastAsia="ar-SA"/>
        </w:rPr>
        <w:t xml:space="preserve"> veikiančios</w:t>
      </w:r>
      <w:r w:rsidR="00051A9C" w:rsidRPr="000E4ABE">
        <w:rPr>
          <w:rFonts w:ascii="Times New Roman" w:eastAsia="Times New Roman" w:hAnsi="Times New Roman"/>
          <w:lang w:eastAsia="ar-SA"/>
        </w:rPr>
        <w:t xml:space="preserve"> </w:t>
      </w:r>
      <w:r w:rsidR="00051A9C" w:rsidRPr="003F36EC">
        <w:rPr>
          <w:rFonts w:ascii="Times New Roman" w:eastAsia="Times New Roman" w:hAnsi="Times New Roman"/>
          <w:iCs/>
          <w:lang w:eastAsia="ar-SA"/>
        </w:rPr>
        <w:t xml:space="preserve">geolokacijos ir </w:t>
      </w:r>
      <w:r w:rsidR="00051A9C" w:rsidRPr="003F36EC">
        <w:rPr>
          <w:rFonts w:ascii="Times New Roman" w:eastAsia="Times New Roman" w:hAnsi="Times New Roman"/>
          <w:lang w:eastAsia="ar-SA"/>
        </w:rPr>
        <w:t>konteinerių identifikavimo sistemos</w:t>
      </w:r>
      <w:r w:rsidR="00051A9C" w:rsidRPr="000E4ABE">
        <w:rPr>
          <w:rFonts w:ascii="Times New Roman" w:eastAsia="Times New Roman" w:hAnsi="Times New Roman"/>
          <w:lang w:eastAsia="ar-SA"/>
        </w:rPr>
        <w:t xml:space="preserve">, kaip nurodyta specifikacijos </w:t>
      </w:r>
      <w:r w:rsidR="00AB7110" w:rsidRPr="000E4ABE">
        <w:rPr>
          <w:rFonts w:ascii="Times New Roman" w:eastAsia="Times New Roman" w:hAnsi="Times New Roman"/>
          <w:lang w:eastAsia="ar-SA"/>
        </w:rPr>
        <w:t>9</w:t>
      </w:r>
      <w:r w:rsidR="00051A9C" w:rsidRPr="000E4ABE">
        <w:rPr>
          <w:rFonts w:ascii="Times New Roman" w:eastAsia="Times New Roman" w:hAnsi="Times New Roman"/>
          <w:lang w:eastAsia="ar-SA"/>
        </w:rPr>
        <w:t xml:space="preserve"> skyriuje.</w:t>
      </w:r>
    </w:p>
    <w:p w14:paraId="2E224D1C" w14:textId="5E8B648B"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6</w:t>
      </w:r>
      <w:r w:rsidRPr="000E4ABE">
        <w:rPr>
          <w:rFonts w:ascii="Times New Roman" w:eastAsia="Times New Roman" w:hAnsi="Times New Roman"/>
          <w:lang w:eastAsia="ar-SA"/>
        </w:rPr>
        <w:t>. Ant kiekvienos transporto priemonės</w:t>
      </w:r>
      <w:r w:rsidR="00E32491" w:rsidRPr="000E4ABE">
        <w:rPr>
          <w:rFonts w:ascii="Times New Roman" w:eastAsia="Times New Roman" w:hAnsi="Times New Roman"/>
          <w:lang w:eastAsia="ar-SA"/>
        </w:rPr>
        <w:t xml:space="preserve">, kuria surenkamos ir transportuojamos atliekos, </w:t>
      </w:r>
      <w:r w:rsidRPr="000E4ABE">
        <w:rPr>
          <w:rFonts w:ascii="Times New Roman" w:eastAsia="Times New Roman" w:hAnsi="Times New Roman"/>
          <w:lang w:eastAsia="ar-SA"/>
        </w:rPr>
        <w:t>turi būti pateikta informacija apie Paslaugos teikėją (įmonės pavadinimas, adresas, telefono numeris).</w:t>
      </w:r>
    </w:p>
    <w:p w14:paraId="74F4F7D2" w14:textId="3A12C503" w:rsidR="00051A9C" w:rsidRPr="000E4ABE" w:rsidRDefault="00051A9C" w:rsidP="006F043F">
      <w:pPr>
        <w:widowControl w:val="0"/>
        <w:suppressAutoHyphens/>
        <w:autoSpaceDE w:val="0"/>
        <w:spacing w:after="0" w:line="240" w:lineRule="auto"/>
        <w:ind w:firstLine="851"/>
        <w:jc w:val="both"/>
        <w:rPr>
          <w:rFonts w:ascii="Times New Roman" w:eastAsia="Times New Roman" w:hAnsi="Times New Roman"/>
          <w:b/>
          <w:iCs/>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7</w:t>
      </w:r>
      <w:r w:rsidRPr="000E4ABE">
        <w:rPr>
          <w:rFonts w:ascii="Times New Roman" w:eastAsia="Times New Roman" w:hAnsi="Times New Roman"/>
          <w:lang w:eastAsia="ar-SA"/>
        </w:rPr>
        <w:t>. Transporto priemonių vairuotojai turi laikytis kelių eismo taisyklių ir nuostatų, susijusių su automobilių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paslaugai neteikti, prašyti papildomo apmokėjimo ar kompensacijos.</w:t>
      </w:r>
    </w:p>
    <w:p w14:paraId="778DC703" w14:textId="5888F8FA" w:rsidR="0080694D" w:rsidRPr="000E4ABE" w:rsidRDefault="004655CC" w:rsidP="0080694D">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8</w:t>
      </w:r>
      <w:r w:rsidR="0080694D" w:rsidRPr="000E4ABE">
        <w:rPr>
          <w:rFonts w:ascii="Times New Roman" w:eastAsia="Times New Roman" w:hAnsi="Times New Roman"/>
          <w:lang w:eastAsia="ar-SA"/>
        </w:rPr>
        <w:t xml:space="preserve">. </w:t>
      </w:r>
      <w:r w:rsidR="0080694D" w:rsidRPr="000E4ABE">
        <w:rPr>
          <w:rFonts w:ascii="Times New Roman" w:hAnsi="Times New Roman"/>
          <w:bCs/>
          <w:lang w:eastAsia="lt-LT"/>
        </w:rPr>
        <w:t>Paslaugų teikėjas privalo užtikrinti, kad iš sunkiai pravažiuojamų teritorijų Atliekos bus renkamos atitinkamų charakteristikų (gabaritų, manevringumo, talpos ir t.t.) transporto priemonėmis – atliekų surinkimo automobiliais, galinčiais pravažiuoti sunkiai pravažiuojamais keliais ir gatvėmis, teritorijomis, negadinant kelio dangos, nepažeidžiant želdynų ir pan.</w:t>
      </w:r>
    </w:p>
    <w:p w14:paraId="1518A2DF" w14:textId="1E4EF450" w:rsidR="0080694D" w:rsidRPr="000E4ABE" w:rsidRDefault="004655CC" w:rsidP="0080694D">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9</w:t>
      </w:r>
      <w:r w:rsidR="0080694D" w:rsidRPr="000E4ABE">
        <w:rPr>
          <w:rFonts w:ascii="Times New Roman" w:eastAsia="Times New Roman" w:hAnsi="Times New Roman"/>
          <w:lang w:eastAsia="ar-SA"/>
        </w:rPr>
        <w:t xml:space="preserve">. </w:t>
      </w:r>
      <w:r w:rsidR="0080694D" w:rsidRPr="000E4ABE">
        <w:rPr>
          <w:rFonts w:ascii="Times New Roman" w:hAnsi="Times New Roman"/>
          <w:bCs/>
          <w:lang w:eastAsia="lt-LT"/>
        </w:rPr>
        <w:t>Paslaugų teikėjas turi tinkamai prižiūrėti ir dezinfekuoti atliekų surinkimo automobilius pagal gamintojo pateiktą priežiūros vadovą. Paslaugos privalo būti teikiamos tik švariais ir tvarkingais atliekų surinkimo automobiliais.</w:t>
      </w:r>
    </w:p>
    <w:p w14:paraId="6F6B0438" w14:textId="77777777" w:rsidR="0080694D" w:rsidRPr="000E4ABE" w:rsidRDefault="0080694D" w:rsidP="0080694D">
      <w:pPr>
        <w:suppressAutoHyphens/>
        <w:autoSpaceDE w:val="0"/>
        <w:autoSpaceDN w:val="0"/>
        <w:adjustRightInd w:val="0"/>
        <w:spacing w:after="0" w:line="240" w:lineRule="auto"/>
        <w:ind w:firstLine="851"/>
        <w:jc w:val="both"/>
        <w:rPr>
          <w:rFonts w:ascii="Times New Roman" w:eastAsia="Times New Roman" w:hAnsi="Times New Roman"/>
          <w:lang w:eastAsia="ar-SA"/>
        </w:rPr>
      </w:pPr>
    </w:p>
    <w:p w14:paraId="0BE848CB" w14:textId="77777777" w:rsidR="00A0089E" w:rsidRPr="000E4ABE" w:rsidRDefault="00296BDF" w:rsidP="006F043F">
      <w:pPr>
        <w:widowControl w:val="0"/>
        <w:tabs>
          <w:tab w:val="left" w:pos="0"/>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9</w:t>
      </w:r>
      <w:r w:rsidR="00A0089E" w:rsidRPr="000E4ABE">
        <w:rPr>
          <w:rFonts w:ascii="Times New Roman" w:eastAsia="Times New Roman" w:hAnsi="Times New Roman"/>
          <w:b/>
          <w:lang w:eastAsia="ar-SA"/>
        </w:rPr>
        <w:t xml:space="preserve"> SKYRIUS</w:t>
      </w:r>
      <w:r w:rsidR="00051A9C" w:rsidRPr="000E4ABE">
        <w:rPr>
          <w:rFonts w:ascii="Times New Roman" w:eastAsia="Times New Roman" w:hAnsi="Times New Roman"/>
          <w:b/>
          <w:lang w:eastAsia="ar-SA"/>
        </w:rPr>
        <w:t xml:space="preserve"> </w:t>
      </w:r>
    </w:p>
    <w:p w14:paraId="693D3DDB" w14:textId="77777777" w:rsidR="00051A9C" w:rsidRPr="000E4ABE" w:rsidRDefault="00051A9C" w:rsidP="006F043F">
      <w:pPr>
        <w:widowControl w:val="0"/>
        <w:tabs>
          <w:tab w:val="left" w:pos="0"/>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TRANSPORTO PRIEMONIŲ GEOLOKACIJOS, IDENTIFIKAVIMO ĮRANGOS IR PROGRAMINĖS ĮRANGOS SPECIFIKAVIMAS</w:t>
      </w:r>
    </w:p>
    <w:p w14:paraId="6D7AD78B" w14:textId="77777777" w:rsidR="00574159" w:rsidRPr="000E4ABE" w:rsidRDefault="00574159"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1CABD94C"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 Transporto priemonių, </w:t>
      </w:r>
      <w:r w:rsidR="002A3ABE" w:rsidRPr="000E4ABE">
        <w:rPr>
          <w:rFonts w:ascii="Times New Roman" w:eastAsia="Times New Roman" w:hAnsi="Times New Roman"/>
          <w:lang w:eastAsia="ar-SA"/>
        </w:rPr>
        <w:t>kuriomis teikiama Paslauga,</w:t>
      </w:r>
      <w:r w:rsidRPr="000E4ABE">
        <w:rPr>
          <w:rFonts w:ascii="Times New Roman" w:eastAsia="Times New Roman" w:hAnsi="Times New Roman"/>
          <w:lang w:eastAsia="ar-SA"/>
        </w:rPr>
        <w:t xml:space="preserve"> geolokacijos duomenys pateikiami realiu laiku (ne didesniu nei 1 min. vėlavimu (su tam tikra sistemine paklaida)). Geolokacijos duomenų stebėjimo sistemoje turi būti galimybė matyti ir panaudoti ne mažiau nei šiuos duomenis ir funkcijas:</w:t>
      </w:r>
    </w:p>
    <w:p w14:paraId="07BBFE5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9.1.1. Transporto priemonės numeris;</w:t>
      </w:r>
    </w:p>
    <w:p w14:paraId="521A3A1C"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9.1.2. Maršruto numeris;</w:t>
      </w:r>
    </w:p>
    <w:p w14:paraId="5334157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9.1.3. Data ir laikas;</w:t>
      </w:r>
    </w:p>
    <w:p w14:paraId="10287982" w14:textId="777EA25B"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9.1.4. Vietos koordinatė pagal GPS;</w:t>
      </w:r>
    </w:p>
    <w:p w14:paraId="7BCA2CB1" w14:textId="601A1101"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9.1.5.</w:t>
      </w:r>
      <w:r w:rsidR="002E6907"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Automobilio judėjimas realiu laiku (lokacija, judėjimo greitis, kryptis) su atvaizdavimu žemėlapyje, įskaitant sustojimus;</w:t>
      </w:r>
    </w:p>
    <w:p w14:paraId="1621728C" w14:textId="06CC927C" w:rsidR="00574159" w:rsidRPr="000E4ABE" w:rsidRDefault="00574159" w:rsidP="00CC4137">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9.1.6. Automobilio judėjimo duomenų istorija (maršrutas, važiavimo ir sustojimo laikas) už ne trumpesnį kaip 1 mėnesio laikotarpį;</w:t>
      </w:r>
    </w:p>
    <w:p w14:paraId="1C341C3C"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9.1.7. Ataskaitos su filtravimu pagal transporto priemonę/-es, datą, laiką apie nuvažiuotus kiekvienos </w:t>
      </w:r>
      <w:r w:rsidRPr="000E4ABE">
        <w:rPr>
          <w:rFonts w:ascii="Times New Roman" w:eastAsia="Times New Roman" w:hAnsi="Times New Roman"/>
          <w:lang w:eastAsia="ar-SA"/>
        </w:rPr>
        <w:lastRenderedPageBreak/>
        <w:t xml:space="preserve">transporto priemonės atstumą, sustojimų skaičių, kelionės trukmę ir pan. su judėjimo duomenimis susijusiomis aplinkybėmis. </w:t>
      </w:r>
    </w:p>
    <w:p w14:paraId="162BE631"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9.2. Paslaugos teikėjas yra atsakingas už abiejų Paslaugos teikėjo ir Perkančiosios organizacijos/Administratoriaus atliekų surinkimo, monitoringo ir logistikos programinių įrangų programinių įrangų suderinimą. </w:t>
      </w:r>
    </w:p>
    <w:p w14:paraId="2D2AA8B7"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9.3. Paslaugos teikėjo konteinerių identifikavimo sistema automatinio mobilaus duomenų perdavimo pagrindu (ar kitu lygiaverčiu duomenų perdavimo būdu), turi susidėti mažiausiai iš: </w:t>
      </w:r>
    </w:p>
    <w:p w14:paraId="58972FD3"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9.3.1. GPS daviklio, leidžiančio nustatyti transporto priemonės padėtį bei konteinerio(-ių) ištuštinimo vietą; </w:t>
      </w:r>
    </w:p>
    <w:p w14:paraId="3B128619"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9.3.2. GSM modemo (ar kito duomenų perdavimo įrenginio) – skirto perduoti duomenis GSM tinklu; </w:t>
      </w:r>
    </w:p>
    <w:p w14:paraId="50AF3BC2"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9.3.3. Žymeklių (konteinerių identifikavimo kortelių) skaitytuvų, leidžiančių užfiksuoti konteinerių ištuštinimo/neištuštinimo faktą; </w:t>
      </w:r>
    </w:p>
    <w:p w14:paraId="6D9450AC"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9.3.4. kitos paslaugos užtikrinimui reikalingos įrangos. </w:t>
      </w:r>
    </w:p>
    <w:p w14:paraId="6DE7D676"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 Paslaugos teikėjo konteinerių identifikavimo sistema privalo užtikrinti šių duomenų registravimą ir perdavimą</w:t>
      </w:r>
      <w:r w:rsidRPr="000E4ABE">
        <w:rPr>
          <w:rFonts w:ascii="Times New Roman" w:hAnsi="Times New Roman"/>
        </w:rPr>
        <w:t xml:space="preserve"> </w:t>
      </w:r>
      <w:r w:rsidRPr="000E4ABE">
        <w:rPr>
          <w:rFonts w:ascii="Times New Roman" w:eastAsia="Times New Roman" w:hAnsi="Times New Roman"/>
          <w:lang w:eastAsia="ar-SA"/>
        </w:rPr>
        <w:t xml:space="preserve">realiu laiku (su tam tikra sistemine paklaida): </w:t>
      </w:r>
    </w:p>
    <w:p w14:paraId="721B4FF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9.4.1. Identifikuoto konteinerio ištuštinimo faktas: </w:t>
      </w:r>
    </w:p>
    <w:p w14:paraId="1CD8CF77"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9.4.1.1. Transporto priemonės valstybinis numeris; </w:t>
      </w:r>
    </w:p>
    <w:p w14:paraId="449BDC60"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9.4.1.2. Konteinerio identifikacinis numeris; </w:t>
      </w:r>
    </w:p>
    <w:p w14:paraId="2A62280B"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9.4.1.3. Konteinerio ištuštinimo data ir laikas; </w:t>
      </w:r>
    </w:p>
    <w:p w14:paraId="12A6E752"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9.4.1.4. Konteinerio ištuštinimo koordinatė pagal GPS; </w:t>
      </w:r>
    </w:p>
    <w:p w14:paraId="2804E68B"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9.4.1.5. Konteinerio perpildymo atliekomis faktas; </w:t>
      </w:r>
    </w:p>
    <w:p w14:paraId="5F0D2D59"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9.4.1.6. Konteinerio aptarnavimo tvarkaraštis;</w:t>
      </w:r>
    </w:p>
    <w:p w14:paraId="17919AC8"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9.4.1.7. Maršruto ID;</w:t>
      </w:r>
    </w:p>
    <w:p w14:paraId="47EBB044"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9.4.1.8.</w:t>
      </w:r>
      <w:r w:rsidRPr="000E4ABE">
        <w:rPr>
          <w:rFonts w:ascii="Times New Roman" w:hAnsi="Times New Roman"/>
        </w:rPr>
        <w:t xml:space="preserve"> </w:t>
      </w:r>
      <w:r w:rsidRPr="000E4ABE">
        <w:rPr>
          <w:rFonts w:ascii="Times New Roman" w:eastAsia="Times New Roman" w:hAnsi="Times New Roman"/>
          <w:lang w:eastAsia="ar-SA"/>
        </w:rPr>
        <w:t>Konteinerio ir (arba) vietovės nuotrauka.</w:t>
      </w:r>
    </w:p>
    <w:p w14:paraId="37D5F0BA"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 Identifikuoto konteinerio neištuštinimo priežastys: </w:t>
      </w:r>
    </w:p>
    <w:p w14:paraId="2580E91D"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9.4.2.1. Transporto priemonės valstybinis numeris; </w:t>
      </w:r>
    </w:p>
    <w:p w14:paraId="5D7BB355" w14:textId="522F260E"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9.4.2.2. Konteinerio </w:t>
      </w:r>
      <w:r w:rsidR="00DE411F" w:rsidRPr="000E4ABE">
        <w:rPr>
          <w:rFonts w:ascii="Times New Roman" w:eastAsia="Times New Roman" w:hAnsi="Times New Roman"/>
          <w:lang w:eastAsia="ar-SA"/>
        </w:rPr>
        <w:t>identifikacinis</w:t>
      </w:r>
      <w:r w:rsidRPr="000E4ABE">
        <w:rPr>
          <w:rFonts w:ascii="Times New Roman" w:eastAsia="Times New Roman" w:hAnsi="Times New Roman"/>
          <w:lang w:eastAsia="ar-SA"/>
        </w:rPr>
        <w:t xml:space="preserve"> numeris; </w:t>
      </w:r>
    </w:p>
    <w:p w14:paraId="6D9BADC0"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9.4.2.3. Konteinerio neištuštinimo data ir laikas; </w:t>
      </w:r>
    </w:p>
    <w:p w14:paraId="086591D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9.4.2.4. Konteinerio neištuštinimo koordinatė pagal GPS; </w:t>
      </w:r>
    </w:p>
    <w:p w14:paraId="3B98BEF2"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9.4.2.5. Konteinerio aptarnavimo tvarkaraštis;</w:t>
      </w:r>
    </w:p>
    <w:p w14:paraId="6DE21B95"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9.4.2.6. Maršruto ID;</w:t>
      </w:r>
    </w:p>
    <w:p w14:paraId="164922E2"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9.4.2.7. Konteinerio neištuštinimo priežastis (netinkamas naudoti konteineris, neįmanoma privažiuoti prie konteinerio</w:t>
      </w:r>
      <w:r w:rsidR="00B43A38"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 xml:space="preserve">ant konteinerio yra Perkančiosios organizacijos/Administratoriaus įspėjimas apie konteinerio netuštinimą „NEIŠTUŠTINTI”). Registruojama tik tuo atveju, jei toks atvejis atsitinka (jeigu nurodymas netuštinti konteinerio pateiktas konteinerių identifikavimo sistemoje, neištuštinimo priežastis sistemoje papildomai nebeturi būti registruojama); </w:t>
      </w:r>
    </w:p>
    <w:p w14:paraId="0ECC066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9.4.2.8. konteinerio ir (arba) vietovės nuotrauka;</w:t>
      </w:r>
    </w:p>
    <w:p w14:paraId="441E7024"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9.4.2.9. taip pat paliekamos ne mažiau kaip 3 laisvos pozicijos duomenų registravimui pagal Perkančiosios organizacijos/Administratoriaus nurodymus. </w:t>
      </w:r>
    </w:p>
    <w:p w14:paraId="5EC0DCE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 Konteinerių pastatymas ir keitimas: </w:t>
      </w:r>
    </w:p>
    <w:p w14:paraId="27E89E15"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9.4.3.1. konteinerio identifikacinis numeris; </w:t>
      </w:r>
    </w:p>
    <w:p w14:paraId="22055CA1"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9.4.3.2. konteinerio tipas: tūris, spalva, paskirtis: </w:t>
      </w:r>
      <w:r w:rsidR="00B43A38" w:rsidRPr="000E4ABE">
        <w:rPr>
          <w:rFonts w:ascii="Times New Roman" w:eastAsia="Times New Roman" w:hAnsi="Times New Roman"/>
          <w:lang w:eastAsia="ar-SA"/>
        </w:rPr>
        <w:t>kapinių</w:t>
      </w:r>
      <w:r w:rsidRPr="000E4ABE">
        <w:rPr>
          <w:rFonts w:ascii="Times New Roman" w:eastAsia="Times New Roman" w:hAnsi="Times New Roman"/>
          <w:lang w:eastAsia="ar-SA"/>
        </w:rPr>
        <w:t xml:space="preserve"> atliekų; </w:t>
      </w:r>
    </w:p>
    <w:p w14:paraId="42BF4D87"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9.4.3.3. konteinerio objekto, kuris aptarnaujamas pastatomu konteineriu, pavadinimas;</w:t>
      </w:r>
    </w:p>
    <w:p w14:paraId="400E00F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9.4.3.4. konteinerio objekto struktūrinis adresas (savivaldybė, seniūnija, vietovė, gatvė, namo </w:t>
      </w:r>
      <w:r w:rsidR="00B43A38" w:rsidRPr="000E4ABE">
        <w:rPr>
          <w:rFonts w:ascii="Times New Roman" w:eastAsia="Times New Roman" w:hAnsi="Times New Roman"/>
          <w:lang w:eastAsia="ar-SA"/>
        </w:rPr>
        <w:t>N</w:t>
      </w:r>
      <w:r w:rsidRPr="000E4ABE">
        <w:rPr>
          <w:rFonts w:ascii="Times New Roman" w:eastAsia="Times New Roman" w:hAnsi="Times New Roman"/>
          <w:lang w:eastAsia="ar-SA"/>
        </w:rPr>
        <w:t>r.);</w:t>
      </w:r>
    </w:p>
    <w:p w14:paraId="7448FF04"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9.4.3.5. konteinerio pastatymo vietos koordinatė pagal GPS; </w:t>
      </w:r>
    </w:p>
    <w:p w14:paraId="2F6C2820"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9.4.3.6. konteinerio pastatymo vietos struktūrinis adresas (savivaldybė, seniūnija, vietovė, gatvė, namo </w:t>
      </w:r>
      <w:r w:rsidR="00B43A38" w:rsidRPr="000E4ABE">
        <w:rPr>
          <w:rFonts w:ascii="Times New Roman" w:eastAsia="Times New Roman" w:hAnsi="Times New Roman"/>
          <w:lang w:eastAsia="ar-SA"/>
        </w:rPr>
        <w:t>N</w:t>
      </w:r>
      <w:r w:rsidRPr="000E4ABE">
        <w:rPr>
          <w:rFonts w:ascii="Times New Roman" w:eastAsia="Times New Roman" w:hAnsi="Times New Roman"/>
          <w:lang w:eastAsia="ar-SA"/>
        </w:rPr>
        <w:t xml:space="preserve">r.), gali būti nustatoma pagal vietos koordinatę; </w:t>
      </w:r>
    </w:p>
    <w:p w14:paraId="634C2E36"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9.4.3.7. pastatymo veiksmas – pastatyta, pakeista, nuimta, grąžinta ir kt.; </w:t>
      </w:r>
    </w:p>
    <w:p w14:paraId="7C95BE9B"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9.4.3.8. pastatymo, keitimo, nuėmimo data; </w:t>
      </w:r>
    </w:p>
    <w:p w14:paraId="17BE3D3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9.4.3.9  konteinerio aptarnavimo tvarkaraštis;</w:t>
      </w:r>
    </w:p>
    <w:p w14:paraId="783F3906"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9.4.3.10. maršruto numeris.</w:t>
      </w:r>
    </w:p>
    <w:p w14:paraId="2C7B976A"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9.5. Paslaugos teikėjo perduodami koduoti duomenys turi turėti unikalius identifikatorius, kuriuos turi sudaryti sveiki skaičiai. Paslaugos teikėjas privalo suderinti visus unikalius identifikatorius su Perkančiąja organizacija/Administratoriumi. </w:t>
      </w:r>
    </w:p>
    <w:p w14:paraId="1C6C774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9.6. Paslaugos teikėjas yra atsakingas už automatinio duomenų perdavimo ir konteinerių identifikavimo sistemos veikimą. Jei dėl Paslaugos teikėjo kaltės atsiranda gedimai bei duomenų užlaikymas, kaltu bus laikomas Paslaugos teikėjas. </w:t>
      </w:r>
    </w:p>
    <w:p w14:paraId="0828BA5C"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lastRenderedPageBreak/>
        <w:t xml:space="preserve">9.7. Konteinerių identifikavimo sistema turi atitikti LST EN 14803:2006 (arba lygiavertis dokumentas) reikalavimus. </w:t>
      </w:r>
    </w:p>
    <w:p w14:paraId="1D820D8D"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9.8. Konteinerių žymekliai turi turėti galimybę būti nuskaitomais visų galimų konteinerių identifikavimo sistemos naudotojų. Konteinerio žymeklio vieta parenkama atsižvelgiant į kėlimo įtaiso poziciją ir konteinerio tipą. </w:t>
      </w:r>
    </w:p>
    <w:p w14:paraId="214EA18E"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9.9. Paslaugos teikėjas atsakingas už šių žymeklių gaminimą bei keitimą, atsiradus poreikiui. Jei ant konteinerio esantis duomenų žymeklis yra sugadinamas, neaktyvus, netinkamas naudoti, įvykis turi būti užfiksuojamas ir Paslaugos teikėjo sąskaita </w:t>
      </w:r>
      <w:r w:rsidRPr="000E4ABE">
        <w:rPr>
          <w:rFonts w:ascii="Times New Roman" w:eastAsia="Times New Roman" w:hAnsi="Times New Roman"/>
          <w:bCs/>
          <w:lang w:eastAsia="ar-SA"/>
        </w:rPr>
        <w:t>ne vėliau kaip per 5 (penkias) darbo dienas nuo tokių aplinkybių paaiškėjimo dienos</w:t>
      </w:r>
      <w:r w:rsidRPr="000E4ABE">
        <w:rPr>
          <w:rFonts w:ascii="Times New Roman" w:eastAsia="Times New Roman" w:hAnsi="Times New Roman"/>
          <w:lang w:eastAsia="ar-SA"/>
        </w:rPr>
        <w:t xml:space="preserve"> sumontuojamas naujas žymeklis, išlaikant buvusį konteinerio unikalų numerį. </w:t>
      </w:r>
    </w:p>
    <w:p w14:paraId="60989B6D"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9.10. Konteinerių žymekliuose privalo būti pateikiami šie duomenys: </w:t>
      </w:r>
    </w:p>
    <w:p w14:paraId="598F9271"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9.10.1. konteinerio objekto adresas (namo numeris, gatvė, vietovė, seniūnija, </w:t>
      </w:r>
      <w:r w:rsidR="00B43A38" w:rsidRPr="000E4ABE">
        <w:rPr>
          <w:rFonts w:ascii="Times New Roman" w:eastAsia="Times New Roman" w:hAnsi="Times New Roman"/>
          <w:lang w:eastAsia="ar-SA"/>
        </w:rPr>
        <w:t>s</w:t>
      </w:r>
      <w:r w:rsidRPr="000E4ABE">
        <w:rPr>
          <w:rFonts w:ascii="Times New Roman" w:eastAsia="Times New Roman" w:hAnsi="Times New Roman"/>
          <w:lang w:eastAsia="ar-SA"/>
        </w:rPr>
        <w:t>avivaldybė);</w:t>
      </w:r>
    </w:p>
    <w:p w14:paraId="73F1DDD4"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9.10.2. konteinerio pastatymo adresas (namo numeris, gatvė, vietovė, seniūnija, </w:t>
      </w:r>
      <w:r w:rsidR="00B43A38" w:rsidRPr="000E4ABE">
        <w:rPr>
          <w:rFonts w:ascii="Times New Roman" w:eastAsia="Times New Roman" w:hAnsi="Times New Roman"/>
          <w:lang w:eastAsia="ar-SA"/>
        </w:rPr>
        <w:t>s</w:t>
      </w:r>
      <w:r w:rsidRPr="000E4ABE">
        <w:rPr>
          <w:rFonts w:ascii="Times New Roman" w:eastAsia="Times New Roman" w:hAnsi="Times New Roman"/>
          <w:lang w:eastAsia="ar-SA"/>
        </w:rPr>
        <w:t>avivaldybė);</w:t>
      </w:r>
    </w:p>
    <w:p w14:paraId="20D7F39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9.10.3. konteinerio pastatymo data (diena, mėnuo, metai); </w:t>
      </w:r>
    </w:p>
    <w:p w14:paraId="17A9D9EE"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9.10.4. konteinerio identifikacinis numeris;</w:t>
      </w:r>
    </w:p>
    <w:p w14:paraId="6A1A37A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9.12.5. konteinerio tipas pagal: prieinamumą naudoti, naudojimo paskirtį, įrengimo tipą, konstrukciją, medžiagą, spalvą, talpą ir nuosavybę. </w:t>
      </w:r>
    </w:p>
    <w:p w14:paraId="6C13770F" w14:textId="77777777" w:rsidR="002A3ABE" w:rsidRPr="000E4ABE" w:rsidRDefault="002A3ABE"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41CB74E2" w14:textId="77777777" w:rsidR="00A0089E"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1</w:t>
      </w:r>
      <w:r w:rsidR="0082578D" w:rsidRPr="000E4ABE">
        <w:rPr>
          <w:rFonts w:ascii="Times New Roman" w:eastAsia="Times New Roman" w:hAnsi="Times New Roman"/>
          <w:b/>
          <w:lang w:eastAsia="ar-SA"/>
        </w:rPr>
        <w:t>0</w:t>
      </w:r>
      <w:r w:rsidR="00A0089E" w:rsidRPr="000E4ABE">
        <w:rPr>
          <w:rFonts w:ascii="Times New Roman" w:eastAsia="Times New Roman" w:hAnsi="Times New Roman"/>
          <w:b/>
          <w:lang w:eastAsia="ar-SA"/>
        </w:rPr>
        <w:t xml:space="preserve"> SKYRIUS</w:t>
      </w:r>
    </w:p>
    <w:p w14:paraId="354FD473" w14:textId="77777777" w:rsidR="00051A9C"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DUOMENŲ PERDAVIMO Į ADMINISTRATORIAUS DUOMENŲ BAZES SPECIFIKAVIMAS IR FORMATŲ APRAŠYMAS</w:t>
      </w:r>
    </w:p>
    <w:p w14:paraId="52960B28" w14:textId="77777777" w:rsidR="00051A9C" w:rsidRPr="000E4ABE" w:rsidRDefault="00051A9C"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6136CD07" w14:textId="77777777" w:rsidR="00051A9C" w:rsidRPr="000E4ABE" w:rsidRDefault="00051A9C"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82578D" w:rsidRPr="000E4ABE">
        <w:rPr>
          <w:rFonts w:ascii="Times New Roman" w:eastAsia="Times New Roman" w:hAnsi="Times New Roman"/>
          <w:lang w:eastAsia="ar-SA"/>
        </w:rPr>
        <w:t>0</w:t>
      </w:r>
      <w:r w:rsidRPr="000E4ABE">
        <w:rPr>
          <w:rFonts w:ascii="Times New Roman" w:eastAsia="Times New Roman" w:hAnsi="Times New Roman"/>
          <w:lang w:eastAsia="ar-SA"/>
        </w:rPr>
        <w:t xml:space="preserve">.1. </w:t>
      </w:r>
      <w:r w:rsidR="00753DB0" w:rsidRPr="000E4ABE">
        <w:rPr>
          <w:rFonts w:ascii="Times New Roman" w:eastAsia="Times New Roman" w:hAnsi="Times New Roman"/>
          <w:lang w:eastAsia="ar-SA"/>
        </w:rPr>
        <w:t>Duomenys iš atliekų surinkimo automobilio ir į atliekų surinkimo automobilį yra perkeliami automatinio mobilaus duomenų perdavimo pagrindu (ar kitu duomenų perdavimo būdu) į Paslaug</w:t>
      </w:r>
      <w:r w:rsidR="001364E5" w:rsidRPr="000E4ABE">
        <w:rPr>
          <w:rFonts w:ascii="Times New Roman" w:eastAsia="Times New Roman" w:hAnsi="Times New Roman"/>
          <w:lang w:eastAsia="ar-SA"/>
        </w:rPr>
        <w:t>os</w:t>
      </w:r>
      <w:r w:rsidR="00753DB0" w:rsidRPr="000E4ABE">
        <w:rPr>
          <w:rFonts w:ascii="Times New Roman" w:eastAsia="Times New Roman" w:hAnsi="Times New Roman"/>
          <w:lang w:eastAsia="ar-SA"/>
        </w:rPr>
        <w:t xml:space="preserve"> teikėjo serverį ar iš serverio. Visi duomenys, užfiksuoti atliekų surinkimo automobilyje esančioje programinėje įrangoje, turi būti saugomi ir perkelti į Paslaug</w:t>
      </w:r>
      <w:r w:rsidR="001364E5" w:rsidRPr="000E4ABE">
        <w:rPr>
          <w:rFonts w:ascii="Times New Roman" w:eastAsia="Times New Roman" w:hAnsi="Times New Roman"/>
          <w:lang w:eastAsia="ar-SA"/>
        </w:rPr>
        <w:t>os</w:t>
      </w:r>
      <w:r w:rsidR="00753DB0" w:rsidRPr="000E4ABE">
        <w:rPr>
          <w:rFonts w:ascii="Times New Roman" w:eastAsia="Times New Roman" w:hAnsi="Times New Roman"/>
          <w:lang w:eastAsia="ar-SA"/>
        </w:rPr>
        <w:t xml:space="preserve"> teikėjo konteinerių identifikavimo sistemą, kuri yra Paslaug</w:t>
      </w:r>
      <w:r w:rsidR="001364E5" w:rsidRPr="000E4ABE">
        <w:rPr>
          <w:rFonts w:ascii="Times New Roman" w:eastAsia="Times New Roman" w:hAnsi="Times New Roman"/>
          <w:lang w:eastAsia="ar-SA"/>
        </w:rPr>
        <w:t>os</w:t>
      </w:r>
      <w:r w:rsidR="00753DB0" w:rsidRPr="000E4ABE">
        <w:rPr>
          <w:rFonts w:ascii="Times New Roman" w:eastAsia="Times New Roman" w:hAnsi="Times New Roman"/>
          <w:lang w:eastAsia="ar-SA"/>
        </w:rPr>
        <w:t xml:space="preserve"> teikėjo nuosavybė. Turi būti išlaikytas duomenų nekintamumas, t. y. duomenys perdavimo metu negali būti pakeisti.</w:t>
      </w:r>
    </w:p>
    <w:p w14:paraId="0E647B09" w14:textId="77777777" w:rsidR="00051A9C" w:rsidRPr="000E4ABE" w:rsidRDefault="00051A9C" w:rsidP="006F043F">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82578D" w:rsidRPr="000E4ABE">
        <w:rPr>
          <w:rFonts w:ascii="Times New Roman" w:eastAsia="Times New Roman" w:hAnsi="Times New Roman"/>
          <w:lang w:eastAsia="ar-SA"/>
        </w:rPr>
        <w:t>0</w:t>
      </w:r>
      <w:r w:rsidRPr="000E4ABE">
        <w:rPr>
          <w:rFonts w:ascii="Times New Roman" w:eastAsia="Times New Roman" w:hAnsi="Times New Roman"/>
          <w:lang w:eastAsia="ar-SA"/>
        </w:rPr>
        <w:t xml:space="preserve">.2. Atliekamų paslaugų kontrolės vykdymui, Paslaugos teikėjas privalo </w:t>
      </w:r>
      <w:r w:rsidR="00E93D92" w:rsidRPr="000E4ABE">
        <w:rPr>
          <w:rFonts w:ascii="Times New Roman" w:eastAsia="Times New Roman" w:hAnsi="Times New Roman"/>
          <w:lang w:eastAsia="ar-SA"/>
        </w:rPr>
        <w:t xml:space="preserve">neatlygintinai nuolat </w:t>
      </w:r>
      <w:r w:rsidRPr="000E4ABE">
        <w:rPr>
          <w:rFonts w:ascii="Times New Roman" w:eastAsia="Times New Roman" w:hAnsi="Times New Roman"/>
          <w:lang w:eastAsia="ar-SA"/>
        </w:rPr>
        <w:t>teikti Perkanči</w:t>
      </w:r>
      <w:r w:rsidR="00E93D92" w:rsidRPr="000E4ABE">
        <w:rPr>
          <w:rFonts w:ascii="Times New Roman" w:eastAsia="Times New Roman" w:hAnsi="Times New Roman"/>
          <w:lang w:eastAsia="ar-SA"/>
        </w:rPr>
        <w:t>ajai</w:t>
      </w:r>
      <w:r w:rsidRPr="000E4ABE">
        <w:rPr>
          <w:rFonts w:ascii="Times New Roman" w:eastAsia="Times New Roman" w:hAnsi="Times New Roman"/>
          <w:lang w:eastAsia="ar-SA"/>
        </w:rPr>
        <w:t xml:space="preserve"> organizacij</w:t>
      </w:r>
      <w:r w:rsidR="00E93D92" w:rsidRPr="000E4ABE">
        <w:rPr>
          <w:rFonts w:ascii="Times New Roman" w:eastAsia="Times New Roman" w:hAnsi="Times New Roman"/>
          <w:lang w:eastAsia="ar-SA"/>
        </w:rPr>
        <w:t>ai</w:t>
      </w:r>
      <w:r w:rsidRPr="000E4ABE">
        <w:rPr>
          <w:rFonts w:ascii="Times New Roman" w:eastAsia="Times New Roman" w:hAnsi="Times New Roman"/>
          <w:lang w:eastAsia="ar-SA"/>
        </w:rPr>
        <w:t>/Administratori</w:t>
      </w:r>
      <w:r w:rsidR="00E93D92" w:rsidRPr="000E4ABE">
        <w:rPr>
          <w:rFonts w:ascii="Times New Roman" w:eastAsia="Times New Roman" w:hAnsi="Times New Roman"/>
          <w:lang w:eastAsia="ar-SA"/>
        </w:rPr>
        <w:t>ui</w:t>
      </w:r>
      <w:r w:rsidRPr="000E4ABE">
        <w:rPr>
          <w:rFonts w:ascii="Times New Roman" w:eastAsia="Times New Roman" w:hAnsi="Times New Roman"/>
          <w:lang w:eastAsia="ar-SA"/>
        </w:rPr>
        <w:t xml:space="preserve"> </w:t>
      </w:r>
      <w:r w:rsidR="00E93D92" w:rsidRPr="000E4ABE">
        <w:rPr>
          <w:rFonts w:ascii="Times New Roman" w:eastAsia="Times New Roman" w:hAnsi="Times New Roman"/>
          <w:bCs/>
          <w:lang w:eastAsia="ar-SA"/>
        </w:rPr>
        <w:t xml:space="preserve">žiniatinklio paslaugas (angl. </w:t>
      </w:r>
      <w:r w:rsidR="00E93D92" w:rsidRPr="000E4ABE">
        <w:rPr>
          <w:rFonts w:ascii="Times New Roman" w:eastAsia="Times New Roman" w:hAnsi="Times New Roman"/>
          <w:bCs/>
          <w:i/>
          <w:lang w:eastAsia="ar-SA"/>
        </w:rPr>
        <w:t>web service</w:t>
      </w:r>
      <w:r w:rsidR="00E93D92" w:rsidRPr="000E4ABE">
        <w:rPr>
          <w:rFonts w:ascii="Times New Roman" w:eastAsia="Times New Roman" w:hAnsi="Times New Roman"/>
          <w:bCs/>
          <w:lang w:eastAsia="ar-SA"/>
        </w:rPr>
        <w:t>)</w:t>
      </w:r>
      <w:r w:rsidRPr="000E4ABE">
        <w:rPr>
          <w:rFonts w:ascii="Times New Roman" w:eastAsia="Times New Roman" w:hAnsi="Times New Roman"/>
          <w:lang w:eastAsia="ar-SA"/>
        </w:rPr>
        <w:t xml:space="preserve">. </w:t>
      </w:r>
    </w:p>
    <w:p w14:paraId="3FD0B48D" w14:textId="58AB499D" w:rsidR="00051A9C" w:rsidRPr="000E4ABE" w:rsidRDefault="00051A9C" w:rsidP="006F043F">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82578D" w:rsidRPr="000E4ABE">
        <w:rPr>
          <w:rFonts w:ascii="Times New Roman" w:eastAsia="Times New Roman" w:hAnsi="Times New Roman"/>
          <w:lang w:eastAsia="ar-SA"/>
        </w:rPr>
        <w:t>0</w:t>
      </w:r>
      <w:r w:rsidRPr="000E4ABE">
        <w:rPr>
          <w:rFonts w:ascii="Times New Roman" w:eastAsia="Times New Roman" w:hAnsi="Times New Roman"/>
          <w:lang w:eastAsia="ar-SA"/>
        </w:rPr>
        <w:t>.3.</w:t>
      </w:r>
      <w:r w:rsidR="00E93D92"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 xml:space="preserve">Paslaugos teikėjo perduodamos informacijos formatas turi būti suderintas su Perkančiosios organizacijos/Administratoriaus programine įranga. </w:t>
      </w:r>
      <w:r w:rsidR="00E93D92" w:rsidRPr="000E4ABE">
        <w:rPr>
          <w:rFonts w:ascii="Times New Roman" w:eastAsia="Times New Roman" w:hAnsi="Times New Roman"/>
          <w:lang w:eastAsia="ar-SA"/>
        </w:rPr>
        <w:t>Perkančioji organi</w:t>
      </w:r>
      <w:r w:rsidR="007B2A19" w:rsidRPr="000E4ABE">
        <w:rPr>
          <w:rFonts w:ascii="Times New Roman" w:eastAsia="Times New Roman" w:hAnsi="Times New Roman"/>
          <w:lang w:eastAsia="ar-SA"/>
        </w:rPr>
        <w:t>zacija/Administratorius naudoja</w:t>
      </w:r>
      <w:r w:rsidR="00E93D92" w:rsidRPr="000E4ABE">
        <w:rPr>
          <w:rFonts w:ascii="Times New Roman" w:eastAsia="Times New Roman" w:hAnsi="Times New Roman"/>
          <w:lang w:eastAsia="ar-SA"/>
        </w:rPr>
        <w:t xml:space="preserve"> programinę įrangą, kurios kūrėjo </w:t>
      </w:r>
      <w:r w:rsidR="00DE411F" w:rsidRPr="000E4ABE">
        <w:rPr>
          <w:rFonts w:ascii="Times New Roman" w:eastAsia="Times New Roman" w:hAnsi="Times New Roman"/>
          <w:lang w:eastAsia="ar-SA"/>
        </w:rPr>
        <w:t>duomenys</w:t>
      </w:r>
      <w:r w:rsidR="00E93D92" w:rsidRPr="000E4ABE">
        <w:rPr>
          <w:rFonts w:ascii="Times New Roman" w:eastAsia="Times New Roman" w:hAnsi="Times New Roman"/>
          <w:lang w:eastAsia="ar-SA"/>
        </w:rPr>
        <w:t xml:space="preserve"> prieinami </w:t>
      </w:r>
      <w:hyperlink r:id="rId7" w:history="1">
        <w:r w:rsidR="00E93D92" w:rsidRPr="000E4ABE">
          <w:rPr>
            <w:rStyle w:val="Hipersaitas"/>
            <w:rFonts w:ascii="Times New Roman" w:eastAsia="Times New Roman" w:hAnsi="Times New Roman"/>
            <w:color w:val="auto"/>
            <w:lang w:eastAsia="ar-SA"/>
          </w:rPr>
          <w:t>http://www.tps.lt</w:t>
        </w:r>
      </w:hyperlink>
      <w:r w:rsidR="00E93D92" w:rsidRPr="000E4ABE">
        <w:rPr>
          <w:rFonts w:ascii="Times New Roman" w:eastAsia="Times New Roman" w:hAnsi="Times New Roman"/>
          <w:lang w:eastAsia="ar-SA"/>
        </w:rPr>
        <w:t>.</w:t>
      </w:r>
    </w:p>
    <w:p w14:paraId="44AB6C79" w14:textId="77777777" w:rsidR="00E93D92" w:rsidRPr="000E4ABE" w:rsidRDefault="00E93D92" w:rsidP="006F043F">
      <w:pPr>
        <w:widowControl w:val="0"/>
        <w:tabs>
          <w:tab w:val="left" w:pos="426"/>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10.4. Paslaug</w:t>
      </w:r>
      <w:r w:rsidR="00232F2D" w:rsidRPr="000E4ABE">
        <w:rPr>
          <w:rFonts w:ascii="Times New Roman" w:eastAsia="Times New Roman" w:hAnsi="Times New Roman"/>
          <w:lang w:eastAsia="ar-SA"/>
        </w:rPr>
        <w:t>os</w:t>
      </w:r>
      <w:r w:rsidRPr="000E4ABE">
        <w:rPr>
          <w:rFonts w:ascii="Times New Roman" w:eastAsia="Times New Roman" w:hAnsi="Times New Roman"/>
          <w:lang w:eastAsia="ar-SA"/>
        </w:rPr>
        <w:t xml:space="preserve"> teikėjas yra atsakingas už identifikuotų konteinerių tikslų priskyrimą Administratoriaus nurodytiems konteinerių objektams. Konteinerių objektams priskirtų konteinerių sąrašas turi būti perduodamas/įkeliamas į Perkančiosios organizacijos/Administratoriaus naudojamą atliekų tvarkymo informacinę sistemą. Naujų konteinerių priskyrimo konteinerių objektams duomenys ar jų pasikeitimai turi būti perduodami nuolat, užtikrinant, jog konteinerių ištuštinimo metu jie jau būtų perduoti į atliekų tvarkymo informacinę sistemą.</w:t>
      </w:r>
    </w:p>
    <w:p w14:paraId="7F6D4355" w14:textId="77777777" w:rsidR="00051A9C" w:rsidRPr="000E4ABE" w:rsidRDefault="00051A9C" w:rsidP="006F043F">
      <w:pPr>
        <w:widowControl w:val="0"/>
        <w:tabs>
          <w:tab w:val="left" w:pos="142"/>
          <w:tab w:val="center" w:pos="567"/>
        </w:tabs>
        <w:suppressAutoHyphens/>
        <w:spacing w:after="0" w:line="240" w:lineRule="auto"/>
        <w:jc w:val="center"/>
        <w:rPr>
          <w:rFonts w:ascii="Times New Roman" w:eastAsia="Times New Roman" w:hAnsi="Times New Roman"/>
          <w:b/>
          <w:lang w:eastAsia="ar-SA"/>
        </w:rPr>
      </w:pPr>
    </w:p>
    <w:p w14:paraId="1DBD0ADE" w14:textId="77777777" w:rsidR="00A0089E" w:rsidRPr="000E4ABE" w:rsidRDefault="00051A9C" w:rsidP="006F043F">
      <w:pPr>
        <w:widowControl w:val="0"/>
        <w:tabs>
          <w:tab w:val="left" w:pos="142"/>
          <w:tab w:val="center" w:pos="567"/>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1</w:t>
      </w:r>
      <w:r w:rsidR="00574159" w:rsidRPr="000E4ABE">
        <w:rPr>
          <w:rFonts w:ascii="Times New Roman" w:eastAsia="Times New Roman" w:hAnsi="Times New Roman"/>
          <w:b/>
          <w:lang w:eastAsia="ar-SA"/>
        </w:rPr>
        <w:t>1</w:t>
      </w:r>
      <w:r w:rsidR="00A0089E" w:rsidRPr="000E4ABE">
        <w:rPr>
          <w:rFonts w:ascii="Times New Roman" w:eastAsia="Times New Roman" w:hAnsi="Times New Roman"/>
          <w:b/>
          <w:lang w:eastAsia="ar-SA"/>
        </w:rPr>
        <w:t xml:space="preserve"> SKYRIUS</w:t>
      </w:r>
      <w:r w:rsidRPr="000E4ABE">
        <w:rPr>
          <w:rFonts w:ascii="Times New Roman" w:eastAsia="Times New Roman" w:hAnsi="Times New Roman"/>
          <w:b/>
          <w:lang w:eastAsia="ar-SA"/>
        </w:rPr>
        <w:t xml:space="preserve"> </w:t>
      </w:r>
    </w:p>
    <w:p w14:paraId="7856AB34" w14:textId="77777777" w:rsidR="00051A9C" w:rsidRPr="000E4ABE" w:rsidRDefault="00051A9C" w:rsidP="006F043F">
      <w:pPr>
        <w:widowControl w:val="0"/>
        <w:tabs>
          <w:tab w:val="left" w:pos="142"/>
          <w:tab w:val="center" w:pos="567"/>
        </w:tabs>
        <w:suppressAutoHyphens/>
        <w:spacing w:after="0" w:line="240" w:lineRule="auto"/>
        <w:jc w:val="center"/>
        <w:outlineLvl w:val="0"/>
        <w:rPr>
          <w:rFonts w:ascii="Times New Roman" w:eastAsia="Times New Roman" w:hAnsi="Times New Roman"/>
          <w:b/>
          <w:shd w:val="clear" w:color="auto" w:fill="FFFFFF"/>
          <w:lang w:eastAsia="ar-SA"/>
        </w:rPr>
      </w:pPr>
      <w:r w:rsidRPr="000E4ABE">
        <w:rPr>
          <w:rFonts w:ascii="Times New Roman" w:eastAsia="Times New Roman" w:hAnsi="Times New Roman"/>
          <w:b/>
          <w:shd w:val="clear" w:color="auto" w:fill="FFFFFF"/>
          <w:lang w:eastAsia="ar-SA"/>
        </w:rPr>
        <w:t>PASLAUGOS TEIKIMO GRAFIKAS</w:t>
      </w:r>
    </w:p>
    <w:p w14:paraId="2FF2F1D0" w14:textId="77777777" w:rsidR="00051A9C" w:rsidRPr="000E4ABE" w:rsidRDefault="00051A9C" w:rsidP="006F043F">
      <w:pPr>
        <w:widowControl w:val="0"/>
        <w:tabs>
          <w:tab w:val="left" w:pos="142"/>
          <w:tab w:val="center" w:pos="567"/>
        </w:tabs>
        <w:suppressAutoHyphens/>
        <w:spacing w:after="0" w:line="240" w:lineRule="auto"/>
        <w:jc w:val="center"/>
        <w:outlineLvl w:val="0"/>
        <w:rPr>
          <w:rFonts w:ascii="Times New Roman" w:eastAsia="Times New Roman" w:hAnsi="Times New Roman"/>
          <w:b/>
          <w:shd w:val="clear" w:color="auto" w:fill="FFFFFF"/>
          <w:lang w:eastAsia="ar-SA"/>
        </w:rPr>
      </w:pPr>
    </w:p>
    <w:p w14:paraId="16337F39" w14:textId="57B62D9E"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574159" w:rsidRPr="000E4ABE">
        <w:rPr>
          <w:rFonts w:ascii="Times New Roman" w:eastAsia="Times New Roman" w:hAnsi="Times New Roman"/>
          <w:lang w:eastAsia="ar-SA"/>
        </w:rPr>
        <w:t>1</w:t>
      </w:r>
      <w:r w:rsidRPr="000E4ABE">
        <w:rPr>
          <w:rFonts w:ascii="Times New Roman" w:eastAsia="Times New Roman" w:hAnsi="Times New Roman"/>
          <w:lang w:eastAsia="ar-SA"/>
        </w:rPr>
        <w:t xml:space="preserve">.1. </w:t>
      </w:r>
      <w:r w:rsidRPr="0057243D">
        <w:rPr>
          <w:rFonts w:ascii="Times New Roman" w:eastAsia="Times New Roman" w:hAnsi="Times New Roman"/>
          <w:lang w:eastAsia="ar-SA"/>
        </w:rPr>
        <w:t xml:space="preserve">Paslaugos teikėjas </w:t>
      </w:r>
      <w:r w:rsidR="001364E5" w:rsidRPr="0057243D">
        <w:rPr>
          <w:rFonts w:ascii="Times New Roman" w:eastAsia="Times New Roman" w:hAnsi="Times New Roman"/>
          <w:lang w:eastAsia="ar-SA"/>
        </w:rPr>
        <w:t xml:space="preserve">per </w:t>
      </w:r>
      <w:r w:rsidR="00B43A38" w:rsidRPr="0057243D">
        <w:rPr>
          <w:rFonts w:ascii="Times New Roman" w:eastAsia="Times New Roman" w:hAnsi="Times New Roman"/>
          <w:lang w:eastAsia="ar-SA"/>
        </w:rPr>
        <w:t>2</w:t>
      </w:r>
      <w:r w:rsidR="001364E5" w:rsidRPr="0057243D">
        <w:rPr>
          <w:rFonts w:ascii="Times New Roman" w:eastAsia="Times New Roman" w:hAnsi="Times New Roman"/>
          <w:lang w:eastAsia="ar-SA"/>
        </w:rPr>
        <w:t xml:space="preserve"> (</w:t>
      </w:r>
      <w:r w:rsidR="00B43A38" w:rsidRPr="0057243D">
        <w:rPr>
          <w:rFonts w:ascii="Times New Roman" w:eastAsia="Times New Roman" w:hAnsi="Times New Roman"/>
          <w:lang w:eastAsia="ar-SA"/>
        </w:rPr>
        <w:t>dvi)</w:t>
      </w:r>
      <w:r w:rsidR="001364E5" w:rsidRPr="0057243D">
        <w:rPr>
          <w:rFonts w:ascii="Times New Roman" w:eastAsia="Times New Roman" w:hAnsi="Times New Roman"/>
          <w:lang w:eastAsia="ar-SA"/>
        </w:rPr>
        <w:t xml:space="preserve"> </w:t>
      </w:r>
      <w:r w:rsidR="00B43A38" w:rsidRPr="0057243D">
        <w:rPr>
          <w:rFonts w:ascii="Times New Roman" w:eastAsia="Times New Roman" w:hAnsi="Times New Roman"/>
          <w:lang w:eastAsia="ar-SA"/>
        </w:rPr>
        <w:t>savaites</w:t>
      </w:r>
      <w:r w:rsidR="001364E5" w:rsidRPr="0057243D">
        <w:rPr>
          <w:rFonts w:ascii="Times New Roman" w:eastAsia="Times New Roman" w:hAnsi="Times New Roman"/>
          <w:lang w:eastAsia="ar-SA"/>
        </w:rPr>
        <w:t xml:space="preserve"> nuo Sutarties įsigaliojimo dienos, bet ne vėliau kaip iki numatyto Paslaugos teikimo pradžios termino</w:t>
      </w:r>
      <w:r w:rsidR="001364E5"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 xml:space="preserve">sudaro </w:t>
      </w:r>
      <w:r w:rsidRPr="000E4ABE">
        <w:rPr>
          <w:rFonts w:ascii="Times New Roman" w:eastAsia="Times New Roman" w:hAnsi="Times New Roman"/>
          <w:shd w:val="clear" w:color="auto" w:fill="FFFFFF"/>
          <w:lang w:eastAsia="ar-SA"/>
        </w:rPr>
        <w:t>Paslaug</w:t>
      </w:r>
      <w:r w:rsidR="00A056F5" w:rsidRPr="000E4ABE">
        <w:rPr>
          <w:rFonts w:ascii="Times New Roman" w:eastAsia="Times New Roman" w:hAnsi="Times New Roman"/>
          <w:shd w:val="clear" w:color="auto" w:fill="FFFFFF"/>
          <w:lang w:eastAsia="ar-SA"/>
        </w:rPr>
        <w:t>os</w:t>
      </w:r>
      <w:r w:rsidRPr="000E4ABE">
        <w:rPr>
          <w:rFonts w:ascii="Times New Roman" w:eastAsia="Times New Roman" w:hAnsi="Times New Roman"/>
          <w:shd w:val="clear" w:color="auto" w:fill="FFFFFF"/>
          <w:lang w:eastAsia="ar-SA"/>
        </w:rPr>
        <w:t xml:space="preserve"> teikimo</w:t>
      </w:r>
      <w:r w:rsidRPr="000E4ABE">
        <w:rPr>
          <w:rFonts w:ascii="Times New Roman" w:eastAsia="Times New Roman" w:hAnsi="Times New Roman"/>
          <w:lang w:eastAsia="ar-SA"/>
        </w:rPr>
        <w:t xml:space="preserve"> grafik</w:t>
      </w:r>
      <w:r w:rsidR="00A056F5" w:rsidRPr="000E4ABE">
        <w:rPr>
          <w:rFonts w:ascii="Times New Roman" w:eastAsia="Times New Roman" w:hAnsi="Times New Roman"/>
          <w:lang w:eastAsia="ar-SA"/>
        </w:rPr>
        <w:t>us,</w:t>
      </w:r>
      <w:r w:rsidRPr="000E4ABE">
        <w:rPr>
          <w:rFonts w:ascii="Times New Roman" w:eastAsia="Times New Roman" w:hAnsi="Times New Roman"/>
          <w:i/>
          <w:lang w:eastAsia="ar-SA"/>
        </w:rPr>
        <w:t xml:space="preserve"> </w:t>
      </w:r>
      <w:r w:rsidR="00DE411F" w:rsidRPr="000E4ABE">
        <w:rPr>
          <w:rFonts w:ascii="Times New Roman" w:eastAsia="Times New Roman" w:hAnsi="Times New Roman"/>
          <w:lang w:eastAsia="ar-SA"/>
        </w:rPr>
        <w:t>nustatančius</w:t>
      </w:r>
      <w:r w:rsidRPr="000E4ABE">
        <w:rPr>
          <w:rFonts w:ascii="Times New Roman" w:eastAsia="Times New Roman" w:hAnsi="Times New Roman"/>
          <w:lang w:eastAsia="ar-SA"/>
        </w:rPr>
        <w:t xml:space="preserve">, kuriomis dienomis bus aptarnaujami </w:t>
      </w:r>
      <w:r w:rsidR="000069CD" w:rsidRPr="000E4ABE">
        <w:rPr>
          <w:rFonts w:ascii="Times New Roman" w:eastAsia="Times New Roman" w:hAnsi="Times New Roman"/>
          <w:lang w:eastAsia="ar-SA"/>
        </w:rPr>
        <w:t>konteineriai</w:t>
      </w:r>
      <w:r w:rsidRPr="000E4ABE">
        <w:rPr>
          <w:rFonts w:ascii="Times New Roman" w:eastAsia="Times New Roman" w:hAnsi="Times New Roman"/>
          <w:lang w:eastAsia="ar-SA"/>
        </w:rPr>
        <w:t>, plaunami ir dezinfekuojami konteineriai. Grafikai sudaromi atsižvelgiant į</w:t>
      </w:r>
      <w:r w:rsidR="000069CD" w:rsidRPr="000E4ABE">
        <w:rPr>
          <w:rFonts w:ascii="Times New Roman" w:eastAsia="Times New Roman" w:hAnsi="Times New Roman"/>
          <w:lang w:eastAsia="ar-SA"/>
        </w:rPr>
        <w:t xml:space="preserve"> Savivaldybės komunalinių</w:t>
      </w:r>
      <w:r w:rsidRPr="000E4ABE">
        <w:rPr>
          <w:rFonts w:ascii="Times New Roman" w:eastAsia="Times New Roman" w:hAnsi="Times New Roman"/>
          <w:lang w:eastAsia="ar-SA"/>
        </w:rPr>
        <w:t xml:space="preserve"> atliekų tvarkymo taisyklių bei šios techninės specifikacijos </w:t>
      </w:r>
      <w:r w:rsidR="001364E5" w:rsidRPr="000E4ABE">
        <w:rPr>
          <w:rFonts w:ascii="Times New Roman" w:eastAsia="Times New Roman" w:hAnsi="Times New Roman"/>
          <w:lang w:eastAsia="ar-SA"/>
        </w:rPr>
        <w:t xml:space="preserve">ir galiojančių taikytinų teisės aktų </w:t>
      </w:r>
      <w:r w:rsidRPr="000E4ABE">
        <w:rPr>
          <w:rFonts w:ascii="Times New Roman" w:eastAsia="Times New Roman" w:hAnsi="Times New Roman"/>
          <w:lang w:eastAsia="ar-SA"/>
        </w:rPr>
        <w:t>reikalavimus</w:t>
      </w:r>
      <w:r w:rsidR="001364E5" w:rsidRPr="000E4ABE">
        <w:rPr>
          <w:rFonts w:ascii="Times New Roman" w:eastAsia="Times New Roman" w:hAnsi="Times New Roman"/>
          <w:lang w:eastAsia="ar-SA"/>
        </w:rPr>
        <w:t xml:space="preserve"> ir suderinami </w:t>
      </w:r>
      <w:r w:rsidRPr="000E4ABE">
        <w:rPr>
          <w:rFonts w:ascii="Times New Roman" w:eastAsia="Times New Roman" w:hAnsi="Times New Roman"/>
          <w:lang w:eastAsia="ar-SA"/>
        </w:rPr>
        <w:t xml:space="preserve">su Perkančiąja organizacija/Administratoriumi. </w:t>
      </w:r>
    </w:p>
    <w:p w14:paraId="50A46C32" w14:textId="03D6CD6B" w:rsidR="00051A9C" w:rsidRPr="000E4ABE" w:rsidRDefault="00051A9C" w:rsidP="006F043F">
      <w:pPr>
        <w:widowControl w:val="0"/>
        <w:shd w:val="clear" w:color="auto" w:fill="FFFFFF"/>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574159" w:rsidRPr="000E4ABE">
        <w:rPr>
          <w:rFonts w:ascii="Times New Roman" w:eastAsia="Times New Roman" w:hAnsi="Times New Roman"/>
          <w:lang w:eastAsia="ar-SA"/>
        </w:rPr>
        <w:t>1</w:t>
      </w:r>
      <w:r w:rsidRPr="000E4ABE">
        <w:rPr>
          <w:rFonts w:ascii="Times New Roman" w:eastAsia="Times New Roman" w:hAnsi="Times New Roman"/>
          <w:lang w:eastAsia="ar-SA"/>
        </w:rPr>
        <w:t>.2. Paslaugos teikimo grafikai gali būti tikslinami ir keičiami ne vėliau kaip prieš 14 (keturiolika) kalendorinių dienų suderinus su</w:t>
      </w:r>
      <w:r w:rsidR="000069CD"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Perkančiąja organizacija/Administratoriumi.</w:t>
      </w:r>
    </w:p>
    <w:p w14:paraId="62933D23" w14:textId="3A05F886" w:rsidR="00937C79" w:rsidRPr="000E4ABE" w:rsidRDefault="00937C79" w:rsidP="006F043F">
      <w:pPr>
        <w:widowControl w:val="0"/>
        <w:shd w:val="clear" w:color="auto" w:fill="FFFFFF"/>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11.3. </w:t>
      </w:r>
      <w:r w:rsidRPr="000E4ABE">
        <w:rPr>
          <w:rFonts w:ascii="Times New Roman" w:hAnsi="Times New Roman"/>
          <w:bCs/>
          <w:lang w:eastAsia="lt-LT"/>
        </w:rPr>
        <w:t>Kapinių atliekų surinkimo suderintus grafikus Paslaugų teikėjas privalo savo lėšomis ir iniciatyva paskelbti Administratoriaus ir Paslaugų teikėjo interneto svetainėse per 5 (penkias) darbo dienas po grafikų suderinimo dienos.</w:t>
      </w:r>
    </w:p>
    <w:p w14:paraId="4ED7A6BC" w14:textId="77777777" w:rsidR="00051A9C" w:rsidRPr="000E4ABE" w:rsidRDefault="00051A9C" w:rsidP="006F043F">
      <w:pPr>
        <w:widowControl w:val="0"/>
        <w:tabs>
          <w:tab w:val="left" w:pos="142"/>
        </w:tabs>
        <w:suppressAutoHyphens/>
        <w:spacing w:after="0" w:line="240" w:lineRule="auto"/>
        <w:jc w:val="center"/>
        <w:rPr>
          <w:rFonts w:ascii="Times New Roman" w:eastAsia="Times New Roman" w:hAnsi="Times New Roman"/>
          <w:b/>
          <w:lang w:eastAsia="ar-SA"/>
        </w:rPr>
      </w:pPr>
    </w:p>
    <w:p w14:paraId="42245BB4" w14:textId="77777777" w:rsidR="000D6C96" w:rsidRPr="000E4ABE" w:rsidRDefault="00051A9C" w:rsidP="006F043F">
      <w:pPr>
        <w:widowControl w:val="0"/>
        <w:tabs>
          <w:tab w:val="left" w:pos="142"/>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1</w:t>
      </w:r>
      <w:r w:rsidR="00FC4FA0" w:rsidRPr="000E4ABE">
        <w:rPr>
          <w:rFonts w:ascii="Times New Roman" w:eastAsia="Times New Roman" w:hAnsi="Times New Roman"/>
          <w:b/>
          <w:lang w:eastAsia="ar-SA"/>
        </w:rPr>
        <w:t>2</w:t>
      </w:r>
      <w:r w:rsidR="000D6C96" w:rsidRPr="000E4ABE">
        <w:rPr>
          <w:rFonts w:ascii="Times New Roman" w:eastAsia="Times New Roman" w:hAnsi="Times New Roman"/>
          <w:b/>
          <w:lang w:eastAsia="ar-SA"/>
        </w:rPr>
        <w:t xml:space="preserve"> SKYRIUS</w:t>
      </w:r>
    </w:p>
    <w:p w14:paraId="07DEE754" w14:textId="77777777" w:rsidR="00051A9C" w:rsidRPr="000E4ABE" w:rsidRDefault="00051A9C" w:rsidP="006F043F">
      <w:pPr>
        <w:widowControl w:val="0"/>
        <w:tabs>
          <w:tab w:val="left" w:pos="142"/>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 xml:space="preserve"> PASLAUGOS TEIKĖJAS IR PASLAUGOS TEIKĖJO PERSONALAS. DARBO SAUGA</w:t>
      </w:r>
    </w:p>
    <w:p w14:paraId="0D5D3A51" w14:textId="77777777" w:rsidR="00051A9C" w:rsidRPr="000E4ABE" w:rsidRDefault="00051A9C" w:rsidP="006F043F">
      <w:pPr>
        <w:widowControl w:val="0"/>
        <w:tabs>
          <w:tab w:val="left" w:pos="142"/>
        </w:tabs>
        <w:suppressAutoHyphens/>
        <w:spacing w:after="0" w:line="240" w:lineRule="auto"/>
        <w:jc w:val="both"/>
        <w:rPr>
          <w:rFonts w:ascii="Times New Roman" w:eastAsia="Times New Roman" w:hAnsi="Times New Roman"/>
          <w:b/>
          <w:lang w:eastAsia="ar-SA"/>
        </w:rPr>
      </w:pPr>
    </w:p>
    <w:p w14:paraId="4C92DCC3" w14:textId="77777777"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2</w:t>
      </w:r>
      <w:r w:rsidRPr="000E4ABE">
        <w:rPr>
          <w:rFonts w:ascii="Times New Roman" w:eastAsia="Times New Roman" w:hAnsi="Times New Roman"/>
          <w:lang w:eastAsia="ar-SA"/>
        </w:rPr>
        <w:t xml:space="preserve">.1. Paslaugos teikėjo personalą sudaro Paslaugos teikėjo darbuotojai. Už jų elgesį darbo metu </w:t>
      </w:r>
      <w:r w:rsidRPr="000E4ABE">
        <w:rPr>
          <w:rFonts w:ascii="Times New Roman" w:eastAsia="Times New Roman" w:hAnsi="Times New Roman"/>
          <w:lang w:eastAsia="ar-SA"/>
        </w:rPr>
        <w:lastRenderedPageBreak/>
        <w:t>atsako Paslaugos teikėjas.</w:t>
      </w:r>
    </w:p>
    <w:p w14:paraId="392C0C8B" w14:textId="77777777" w:rsidR="00051A9C" w:rsidRPr="000E4ABE" w:rsidRDefault="00051A9C" w:rsidP="006F043F">
      <w:pPr>
        <w:widowControl w:val="0"/>
        <w:suppressAutoHyphens/>
        <w:spacing w:after="0" w:line="240" w:lineRule="auto"/>
        <w:ind w:firstLine="851"/>
        <w:jc w:val="both"/>
        <w:rPr>
          <w:rFonts w:ascii="Times New Roman" w:eastAsia="Times New Roman" w:hAnsi="Times New Roman"/>
          <w:shd w:val="clear" w:color="auto" w:fill="FFFFFF"/>
          <w:lang w:eastAsia="ar-SA"/>
        </w:rPr>
      </w:pPr>
      <w:r w:rsidRPr="000E4ABE">
        <w:rPr>
          <w:rFonts w:ascii="Times New Roman" w:eastAsia="Times New Roman" w:hAnsi="Times New Roman"/>
          <w:shd w:val="clear" w:color="auto" w:fill="FFFFFF"/>
          <w:lang w:eastAsia="ar-SA"/>
        </w:rPr>
        <w:t>1</w:t>
      </w:r>
      <w:r w:rsidR="006135C0" w:rsidRPr="000E4ABE">
        <w:rPr>
          <w:rFonts w:ascii="Times New Roman" w:eastAsia="Times New Roman" w:hAnsi="Times New Roman"/>
          <w:shd w:val="clear" w:color="auto" w:fill="FFFFFF"/>
          <w:lang w:eastAsia="ar-SA"/>
        </w:rPr>
        <w:t>2</w:t>
      </w:r>
      <w:r w:rsidRPr="000E4ABE">
        <w:rPr>
          <w:rFonts w:ascii="Times New Roman" w:eastAsia="Times New Roman" w:hAnsi="Times New Roman"/>
          <w:shd w:val="clear" w:color="auto" w:fill="FFFFFF"/>
          <w:lang w:eastAsia="ar-SA"/>
        </w:rPr>
        <w:t xml:space="preserve">.2. </w:t>
      </w:r>
      <w:r w:rsidR="008312A0" w:rsidRPr="000E4ABE">
        <w:rPr>
          <w:rFonts w:ascii="Times New Roman" w:eastAsia="Times New Roman" w:hAnsi="Times New Roman"/>
          <w:shd w:val="clear" w:color="auto" w:fill="FFFFFF"/>
          <w:lang w:eastAsia="ar-SA"/>
        </w:rPr>
        <w:t>Transporto priemonių, surenkančių atliekas, v</w:t>
      </w:r>
      <w:r w:rsidRPr="000E4ABE">
        <w:rPr>
          <w:rFonts w:ascii="Times New Roman" w:eastAsia="Times New Roman" w:hAnsi="Times New Roman"/>
          <w:shd w:val="clear" w:color="auto" w:fill="FFFFFF"/>
          <w:lang w:eastAsia="ar-SA"/>
        </w:rPr>
        <w:t>airuotojai turi būti tvarkingi, vilkėt</w:t>
      </w:r>
      <w:r w:rsidR="000D6C96" w:rsidRPr="000E4ABE">
        <w:rPr>
          <w:rFonts w:ascii="Times New Roman" w:eastAsia="Times New Roman" w:hAnsi="Times New Roman"/>
          <w:shd w:val="clear" w:color="auto" w:fill="FFFFFF"/>
          <w:lang w:eastAsia="ar-SA"/>
        </w:rPr>
        <w:t>i</w:t>
      </w:r>
      <w:r w:rsidRPr="000E4ABE">
        <w:rPr>
          <w:rFonts w:ascii="Times New Roman" w:eastAsia="Times New Roman" w:hAnsi="Times New Roman"/>
          <w:shd w:val="clear" w:color="auto" w:fill="FFFFFF"/>
          <w:lang w:eastAsia="ar-SA"/>
        </w:rPr>
        <w:t xml:space="preserve"> vienodas uniformas, </w:t>
      </w:r>
      <w:r w:rsidRPr="000E4ABE">
        <w:rPr>
          <w:rFonts w:ascii="Times New Roman" w:eastAsia="Times New Roman" w:hAnsi="Times New Roman"/>
          <w:spacing w:val="-2"/>
          <w:shd w:val="clear" w:color="auto" w:fill="FFFFFF"/>
          <w:lang w:eastAsia="ar-SA"/>
        </w:rPr>
        <w:t xml:space="preserve">ant kurių turi būti paslaugą teikiančios įmonės </w:t>
      </w:r>
      <w:r w:rsidR="008312A0" w:rsidRPr="000E4ABE">
        <w:rPr>
          <w:rFonts w:ascii="Times New Roman" w:eastAsia="Times New Roman" w:hAnsi="Times New Roman"/>
          <w:spacing w:val="-2"/>
          <w:shd w:val="clear" w:color="auto" w:fill="FFFFFF"/>
          <w:lang w:eastAsia="ar-SA"/>
        </w:rPr>
        <w:t>simbolika</w:t>
      </w:r>
      <w:r w:rsidRPr="000E4ABE">
        <w:rPr>
          <w:rFonts w:ascii="Times New Roman" w:eastAsia="Times New Roman" w:hAnsi="Times New Roman"/>
          <w:spacing w:val="-2"/>
          <w:shd w:val="clear" w:color="auto" w:fill="FFFFFF"/>
          <w:lang w:eastAsia="ar-SA"/>
        </w:rPr>
        <w:t>.</w:t>
      </w:r>
      <w:r w:rsidRPr="000E4ABE">
        <w:rPr>
          <w:rFonts w:ascii="Times New Roman" w:eastAsia="Times New Roman" w:hAnsi="Times New Roman"/>
          <w:shd w:val="clear" w:color="auto" w:fill="FFFFFF"/>
          <w:lang w:eastAsia="ar-SA"/>
        </w:rPr>
        <w:t xml:space="preserve"> Paslaugos teikėjas, prieš įsigaliojant Sutarčiai, turi informuoti Perkančiąją organizaciją/</w:t>
      </w:r>
      <w:r w:rsidRPr="000E4ABE">
        <w:rPr>
          <w:rFonts w:ascii="Times New Roman" w:eastAsia="Times New Roman" w:hAnsi="Times New Roman"/>
          <w:lang w:eastAsia="ar-SA"/>
        </w:rPr>
        <w:t>Administratorių</w:t>
      </w:r>
      <w:r w:rsidRPr="000E4ABE">
        <w:rPr>
          <w:rFonts w:ascii="Times New Roman" w:eastAsia="Times New Roman" w:hAnsi="Times New Roman"/>
          <w:shd w:val="clear" w:color="auto" w:fill="FFFFFF"/>
          <w:lang w:eastAsia="ar-SA"/>
        </w:rPr>
        <w:t>, kokia uniforma bus dėvima, kokie jos išskirtiniai ženklai.</w:t>
      </w:r>
    </w:p>
    <w:p w14:paraId="69E9F2F5" w14:textId="77777777" w:rsidR="00051A9C" w:rsidRPr="000E4ABE" w:rsidRDefault="00051A9C" w:rsidP="006F043F">
      <w:pPr>
        <w:widowControl w:val="0"/>
        <w:suppressAutoHyphens/>
        <w:spacing w:after="0" w:line="240" w:lineRule="auto"/>
        <w:ind w:firstLine="851"/>
        <w:jc w:val="both"/>
        <w:rPr>
          <w:rFonts w:ascii="Times New Roman" w:eastAsia="Times New Roman" w:hAnsi="Times New Roman"/>
          <w:spacing w:val="-2"/>
          <w:shd w:val="clear" w:color="auto" w:fill="FFFFFF"/>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2</w:t>
      </w:r>
      <w:r w:rsidRPr="000E4ABE">
        <w:rPr>
          <w:rFonts w:ascii="Times New Roman" w:eastAsia="Times New Roman" w:hAnsi="Times New Roman"/>
          <w:lang w:eastAsia="ar-SA"/>
        </w:rPr>
        <w:t>.3. Paslaugos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4F1A7F43" w14:textId="35069A21"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2</w:t>
      </w:r>
      <w:r w:rsidRPr="000E4ABE">
        <w:rPr>
          <w:rFonts w:ascii="Times New Roman" w:eastAsia="Times New Roman" w:hAnsi="Times New Roman"/>
          <w:lang w:eastAsia="ar-SA"/>
        </w:rPr>
        <w:t>.</w:t>
      </w:r>
      <w:r w:rsidR="00CB40C0" w:rsidRPr="000E4ABE">
        <w:rPr>
          <w:rFonts w:ascii="Times New Roman" w:eastAsia="Times New Roman" w:hAnsi="Times New Roman"/>
          <w:lang w:eastAsia="ar-SA"/>
        </w:rPr>
        <w:t>4</w:t>
      </w:r>
      <w:r w:rsidRPr="000E4ABE">
        <w:rPr>
          <w:rFonts w:ascii="Times New Roman" w:eastAsia="Times New Roman" w:hAnsi="Times New Roman"/>
          <w:lang w:eastAsia="ar-SA"/>
        </w:rPr>
        <w:t xml:space="preserve">. Paslaugos teikėjo personalas privalo laikytis darbų saugos, kelių eismų taisyklių, </w:t>
      </w:r>
      <w:r w:rsidR="0085250D" w:rsidRPr="000E4ABE">
        <w:rPr>
          <w:rFonts w:ascii="Times New Roman" w:eastAsia="Times New Roman" w:hAnsi="Times New Roman"/>
          <w:lang w:eastAsia="ar-SA"/>
        </w:rPr>
        <w:t>visuotinai priimtinų pagarbaus elgesio normų</w:t>
      </w:r>
      <w:r w:rsidRPr="000E4ABE">
        <w:rPr>
          <w:rFonts w:ascii="Times New Roman" w:eastAsia="Times New Roman" w:hAnsi="Times New Roman"/>
          <w:lang w:eastAsia="ar-SA"/>
        </w:rPr>
        <w:t xml:space="preserve">, aplinkos apsaugos taisyklių. </w:t>
      </w:r>
    </w:p>
    <w:p w14:paraId="5953B1FD" w14:textId="77777777" w:rsidR="009260F8" w:rsidRPr="000E4ABE" w:rsidRDefault="009260F8" w:rsidP="006F043F">
      <w:pPr>
        <w:widowControl w:val="0"/>
        <w:suppressAutoHyphens/>
        <w:spacing w:after="0" w:line="240" w:lineRule="auto"/>
        <w:ind w:firstLine="851"/>
        <w:jc w:val="both"/>
        <w:rPr>
          <w:rFonts w:ascii="Times New Roman" w:eastAsia="Times New Roman" w:hAnsi="Times New Roman"/>
          <w:lang w:eastAsia="ar-SA"/>
        </w:rPr>
      </w:pPr>
    </w:p>
    <w:p w14:paraId="46911A83" w14:textId="77777777" w:rsidR="000D6C96" w:rsidRPr="000E4ABE" w:rsidRDefault="00E45D73" w:rsidP="006F043F">
      <w:pPr>
        <w:widowControl w:val="0"/>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1</w:t>
      </w:r>
      <w:r w:rsidR="00FC4FA0" w:rsidRPr="000E4ABE">
        <w:rPr>
          <w:rFonts w:ascii="Times New Roman" w:eastAsia="Times New Roman" w:hAnsi="Times New Roman"/>
          <w:b/>
          <w:lang w:eastAsia="ar-SA"/>
        </w:rPr>
        <w:t>3</w:t>
      </w:r>
      <w:r w:rsidR="000D6C96" w:rsidRPr="000E4ABE">
        <w:rPr>
          <w:rFonts w:ascii="Times New Roman" w:eastAsia="Times New Roman" w:hAnsi="Times New Roman"/>
          <w:b/>
          <w:lang w:eastAsia="ar-SA"/>
        </w:rPr>
        <w:t xml:space="preserve"> SKYRIUS</w:t>
      </w:r>
    </w:p>
    <w:p w14:paraId="47B2E004" w14:textId="77777777" w:rsidR="00051A9C" w:rsidRPr="000E4ABE" w:rsidRDefault="00051A9C" w:rsidP="006F043F">
      <w:pPr>
        <w:widowControl w:val="0"/>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PASLAUGOS KOKYBĖS UŽTIKRINIMAS</w:t>
      </w:r>
    </w:p>
    <w:p w14:paraId="3448DDC8" w14:textId="77777777" w:rsidR="00051A9C" w:rsidRPr="000E4ABE" w:rsidRDefault="00051A9C" w:rsidP="006F043F">
      <w:pPr>
        <w:widowControl w:val="0"/>
        <w:tabs>
          <w:tab w:val="left" w:pos="426"/>
        </w:tabs>
        <w:suppressAutoHyphens/>
        <w:spacing w:after="0" w:line="240" w:lineRule="auto"/>
        <w:ind w:left="1950"/>
        <w:jc w:val="both"/>
        <w:rPr>
          <w:rFonts w:ascii="Times New Roman" w:eastAsia="Times New Roman" w:hAnsi="Times New Roman"/>
          <w:b/>
          <w:lang w:eastAsia="ar-SA"/>
        </w:rPr>
      </w:pPr>
    </w:p>
    <w:p w14:paraId="6A7123CF" w14:textId="77777777" w:rsidR="00051A9C" w:rsidRPr="000E4ABE" w:rsidRDefault="00051A9C" w:rsidP="006F043F">
      <w:pPr>
        <w:widowControl w:val="0"/>
        <w:tabs>
          <w:tab w:val="left" w:pos="567"/>
        </w:tabs>
        <w:suppressAutoHyphens/>
        <w:spacing w:after="0" w:line="240" w:lineRule="auto"/>
        <w:ind w:firstLine="851"/>
        <w:jc w:val="both"/>
        <w:rPr>
          <w:rFonts w:ascii="Times New Roman" w:eastAsia="Times New Roman" w:hAnsi="Times New Roman"/>
          <w:spacing w:val="-2"/>
          <w:lang w:eastAsia="ar-SA"/>
        </w:rPr>
      </w:pPr>
      <w:r w:rsidRPr="000E4ABE">
        <w:rPr>
          <w:rFonts w:ascii="Times New Roman" w:eastAsia="Times New Roman" w:hAnsi="Times New Roman"/>
          <w:spacing w:val="-2"/>
          <w:lang w:eastAsia="ar-SA"/>
        </w:rPr>
        <w:t>1</w:t>
      </w:r>
      <w:r w:rsidR="006135C0" w:rsidRPr="000E4ABE">
        <w:rPr>
          <w:rFonts w:ascii="Times New Roman" w:eastAsia="Times New Roman" w:hAnsi="Times New Roman"/>
          <w:spacing w:val="-2"/>
          <w:lang w:eastAsia="ar-SA"/>
        </w:rPr>
        <w:t>3</w:t>
      </w:r>
      <w:r w:rsidRPr="000E4ABE">
        <w:rPr>
          <w:rFonts w:ascii="Times New Roman" w:eastAsia="Times New Roman" w:hAnsi="Times New Roman"/>
          <w:spacing w:val="-2"/>
          <w:lang w:eastAsia="ar-SA"/>
        </w:rPr>
        <w:t xml:space="preserve">.1. Paslaugos teikėjas privalo įvesti ir palaikyti kokybės užtikrinimo sistemą. </w:t>
      </w:r>
    </w:p>
    <w:p w14:paraId="1177BA75" w14:textId="77777777" w:rsidR="00051A9C" w:rsidRPr="000E4ABE" w:rsidRDefault="00051A9C" w:rsidP="006F043F">
      <w:pPr>
        <w:widowControl w:val="0"/>
        <w:tabs>
          <w:tab w:val="left" w:pos="567"/>
        </w:tabs>
        <w:suppressAutoHyphens/>
        <w:spacing w:after="0" w:line="240" w:lineRule="auto"/>
        <w:ind w:firstLine="851"/>
        <w:jc w:val="both"/>
        <w:rPr>
          <w:rFonts w:ascii="Times New Roman" w:eastAsia="Times New Roman" w:hAnsi="Times New Roman"/>
          <w:spacing w:val="-2"/>
          <w:lang w:eastAsia="ar-SA"/>
        </w:rPr>
      </w:pPr>
      <w:r w:rsidRPr="000E4ABE">
        <w:rPr>
          <w:rFonts w:ascii="Times New Roman" w:eastAsia="Times New Roman" w:hAnsi="Times New Roman"/>
          <w:spacing w:val="-2"/>
          <w:lang w:eastAsia="ar-SA"/>
        </w:rPr>
        <w:t>1</w:t>
      </w:r>
      <w:r w:rsidR="006135C0" w:rsidRPr="000E4ABE">
        <w:rPr>
          <w:rFonts w:ascii="Times New Roman" w:eastAsia="Times New Roman" w:hAnsi="Times New Roman"/>
          <w:spacing w:val="-2"/>
          <w:lang w:eastAsia="ar-SA"/>
        </w:rPr>
        <w:t>3</w:t>
      </w:r>
      <w:r w:rsidRPr="000E4ABE">
        <w:rPr>
          <w:rFonts w:ascii="Times New Roman" w:eastAsia="Times New Roman" w:hAnsi="Times New Roman"/>
          <w:spacing w:val="-2"/>
          <w:lang w:eastAsia="ar-SA"/>
        </w:rPr>
        <w:t xml:space="preserve">.2. Kokybės užtikrinimo sistema turi garantuoti, kad: </w:t>
      </w:r>
    </w:p>
    <w:p w14:paraId="3938D074" w14:textId="77777777" w:rsidR="006135C0" w:rsidRPr="000E4ABE" w:rsidRDefault="00E03E5F" w:rsidP="006F043F">
      <w:pPr>
        <w:widowControl w:val="0"/>
        <w:tabs>
          <w:tab w:val="left" w:pos="567"/>
          <w:tab w:val="num" w:pos="993"/>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 xml:space="preserve">.2.1. </w:t>
      </w:r>
      <w:r w:rsidR="00051A9C" w:rsidRPr="000E4ABE">
        <w:rPr>
          <w:rFonts w:ascii="Times New Roman" w:eastAsia="Times New Roman" w:hAnsi="Times New Roman"/>
          <w:lang w:eastAsia="ar-SA"/>
        </w:rPr>
        <w:t xml:space="preserve">nebus pažeisti konkurso sąlygų ir </w:t>
      </w:r>
      <w:r w:rsidR="00DA7B89" w:rsidRPr="000E4ABE">
        <w:rPr>
          <w:rFonts w:ascii="Times New Roman" w:eastAsia="Times New Roman" w:hAnsi="Times New Roman"/>
          <w:lang w:eastAsia="ar-SA"/>
        </w:rPr>
        <w:t>S</w:t>
      </w:r>
      <w:r w:rsidR="00051A9C" w:rsidRPr="000E4ABE">
        <w:rPr>
          <w:rFonts w:ascii="Times New Roman" w:eastAsia="Times New Roman" w:hAnsi="Times New Roman"/>
          <w:lang w:eastAsia="ar-SA"/>
        </w:rPr>
        <w:t>avivaldybės atliekų tvarkymo taisyklių reikalavimai;</w:t>
      </w:r>
    </w:p>
    <w:p w14:paraId="53A1C396" w14:textId="77777777" w:rsidR="00051A9C" w:rsidRPr="000E4ABE" w:rsidRDefault="006135C0" w:rsidP="006F043F">
      <w:pPr>
        <w:widowControl w:val="0"/>
        <w:tabs>
          <w:tab w:val="left" w:pos="567"/>
          <w:tab w:val="num" w:pos="993"/>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13.2.2. </w:t>
      </w:r>
      <w:r w:rsidR="00051A9C" w:rsidRPr="000E4ABE">
        <w:rPr>
          <w:rFonts w:ascii="Times New Roman" w:eastAsia="Times New Roman" w:hAnsi="Times New Roman"/>
          <w:lang w:eastAsia="ar-SA"/>
        </w:rPr>
        <w:t>vykdydamas Sutartį, Paslaugos teikėjas sieks suteikti šioje specifikacijoje apibrėžtos kokybės paslaugą.</w:t>
      </w:r>
    </w:p>
    <w:p w14:paraId="7FD93C56" w14:textId="77777777" w:rsidR="00051A9C" w:rsidRPr="000E4ABE" w:rsidRDefault="00051A9C" w:rsidP="006F043F">
      <w:pPr>
        <w:widowControl w:val="0"/>
        <w:tabs>
          <w:tab w:val="left" w:pos="567"/>
          <w:tab w:val="num" w:pos="993"/>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.3. Paslaugos kokybę nusako šie rodikliai:</w:t>
      </w:r>
    </w:p>
    <w:p w14:paraId="4BECB032" w14:textId="77777777" w:rsidR="00051A9C" w:rsidRPr="000E4ABE" w:rsidRDefault="00051A9C" w:rsidP="006F043F">
      <w:pPr>
        <w:widowControl w:val="0"/>
        <w:tabs>
          <w:tab w:val="left" w:pos="567"/>
          <w:tab w:val="num" w:pos="993"/>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.3.1. konteinerių ištuštinimas laiku pagal grafiką;</w:t>
      </w:r>
    </w:p>
    <w:p w14:paraId="523038DE" w14:textId="77777777"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.3.</w:t>
      </w:r>
      <w:r w:rsidR="00385EE8" w:rsidRPr="000E4ABE">
        <w:rPr>
          <w:rFonts w:ascii="Times New Roman" w:eastAsia="Times New Roman" w:hAnsi="Times New Roman"/>
          <w:lang w:eastAsia="ar-SA"/>
        </w:rPr>
        <w:t>2</w:t>
      </w:r>
      <w:r w:rsidRPr="000E4ABE">
        <w:rPr>
          <w:rFonts w:ascii="Times New Roman" w:eastAsia="Times New Roman" w:hAnsi="Times New Roman"/>
          <w:lang w:eastAsia="ar-SA"/>
        </w:rPr>
        <w:t>. reguliari konteinerių techninės būklės priežiūra, plovimas ir dezinfekavimas;</w:t>
      </w:r>
    </w:p>
    <w:p w14:paraId="1F027A29" w14:textId="77777777" w:rsidR="00051A9C" w:rsidRPr="000E4ABE" w:rsidRDefault="00051A9C" w:rsidP="006F043F">
      <w:pPr>
        <w:widowControl w:val="0"/>
        <w:suppressAutoHyphens/>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.3.</w:t>
      </w:r>
      <w:r w:rsidR="00385EE8" w:rsidRPr="000E4ABE">
        <w:rPr>
          <w:rFonts w:ascii="Times New Roman" w:eastAsia="Times New Roman" w:hAnsi="Times New Roman"/>
          <w:lang w:eastAsia="ar-SA"/>
        </w:rPr>
        <w:t>3</w:t>
      </w:r>
      <w:r w:rsidRPr="000E4ABE">
        <w:rPr>
          <w:rFonts w:ascii="Times New Roman" w:eastAsia="Times New Roman" w:hAnsi="Times New Roman"/>
          <w:lang w:eastAsia="ar-SA"/>
        </w:rPr>
        <w:t>. trūkstamų, pavogtų ir sugadintų konteinerių pakeitimas ir/ar sutvarkymas nustatytu terminu;</w:t>
      </w:r>
    </w:p>
    <w:p w14:paraId="3D1544BF"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3</w:t>
      </w:r>
      <w:r w:rsidRPr="000E4ABE">
        <w:rPr>
          <w:rFonts w:ascii="Times New Roman" w:eastAsia="Times New Roman" w:hAnsi="Times New Roman"/>
          <w:lang w:eastAsia="lt-LT"/>
        </w:rPr>
        <w:t>.3.</w:t>
      </w:r>
      <w:r w:rsidR="00385EE8"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 teisingas duomenų pateikimas apie </w:t>
      </w:r>
      <w:r w:rsidR="00DA7B89" w:rsidRPr="000E4ABE">
        <w:rPr>
          <w:rFonts w:ascii="Times New Roman" w:eastAsia="Times New Roman" w:hAnsi="Times New Roman"/>
          <w:lang w:eastAsia="lt-LT"/>
        </w:rPr>
        <w:t xml:space="preserve">surinktų ir sutvarkytų </w:t>
      </w:r>
      <w:r w:rsidRPr="000E4ABE">
        <w:rPr>
          <w:rFonts w:ascii="Times New Roman" w:eastAsia="Times New Roman" w:hAnsi="Times New Roman"/>
          <w:lang w:eastAsia="lt-LT"/>
        </w:rPr>
        <w:t xml:space="preserve">atliekų </w:t>
      </w:r>
      <w:r w:rsidR="00DA7B89" w:rsidRPr="000E4ABE">
        <w:rPr>
          <w:rFonts w:ascii="Times New Roman" w:eastAsia="Times New Roman" w:hAnsi="Times New Roman"/>
          <w:lang w:eastAsia="lt-LT"/>
        </w:rPr>
        <w:t>kiekius</w:t>
      </w:r>
      <w:r w:rsidRPr="000E4ABE">
        <w:rPr>
          <w:rFonts w:ascii="Times New Roman" w:eastAsia="Times New Roman" w:hAnsi="Times New Roman"/>
          <w:lang w:eastAsia="lt-LT"/>
        </w:rPr>
        <w:t xml:space="preserve">; </w:t>
      </w:r>
    </w:p>
    <w:p w14:paraId="73FB22A8"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3</w:t>
      </w:r>
      <w:r w:rsidRPr="000E4ABE">
        <w:rPr>
          <w:rFonts w:ascii="Times New Roman" w:eastAsia="Times New Roman" w:hAnsi="Times New Roman"/>
          <w:lang w:eastAsia="lt-LT"/>
        </w:rPr>
        <w:t>.3.</w:t>
      </w:r>
      <w:r w:rsidR="00385EE8" w:rsidRPr="000E4ABE">
        <w:rPr>
          <w:rFonts w:ascii="Times New Roman" w:eastAsia="Times New Roman" w:hAnsi="Times New Roman"/>
          <w:lang w:eastAsia="lt-LT"/>
        </w:rPr>
        <w:t>5</w:t>
      </w:r>
      <w:r w:rsidRPr="000E4ABE">
        <w:rPr>
          <w:rFonts w:ascii="Times New Roman" w:eastAsia="Times New Roman" w:hAnsi="Times New Roman"/>
          <w:lang w:eastAsia="lt-LT"/>
        </w:rPr>
        <w:t>.</w:t>
      </w:r>
      <w:r w:rsidR="004269C1" w:rsidRPr="000E4ABE">
        <w:rPr>
          <w:rFonts w:ascii="Times New Roman" w:eastAsia="Times New Roman" w:hAnsi="Times New Roman"/>
          <w:lang w:eastAsia="lt-LT"/>
        </w:rPr>
        <w:t xml:space="preserve"> </w:t>
      </w:r>
      <w:r w:rsidRPr="000E4ABE">
        <w:rPr>
          <w:rFonts w:ascii="Times New Roman" w:eastAsia="Times New Roman" w:hAnsi="Times New Roman"/>
          <w:lang w:eastAsia="lt-LT"/>
        </w:rPr>
        <w:t xml:space="preserve">teisingas ir savalaikis ataskaitų </w:t>
      </w:r>
      <w:r w:rsidR="004269C1" w:rsidRPr="000E4ABE">
        <w:rPr>
          <w:rFonts w:ascii="Times New Roman" w:eastAsia="Times New Roman" w:hAnsi="Times New Roman"/>
          <w:lang w:eastAsia="lt-LT"/>
        </w:rPr>
        <w:t>parengimas</w:t>
      </w:r>
      <w:r w:rsidRPr="000E4ABE">
        <w:rPr>
          <w:rFonts w:ascii="Times New Roman" w:eastAsia="Times New Roman" w:hAnsi="Times New Roman"/>
          <w:lang w:eastAsia="lt-LT"/>
        </w:rPr>
        <w:t xml:space="preserve"> ir </w:t>
      </w:r>
      <w:r w:rsidR="004269C1" w:rsidRPr="000E4ABE">
        <w:rPr>
          <w:rFonts w:ascii="Times New Roman" w:eastAsia="Times New Roman" w:hAnsi="Times New Roman"/>
          <w:lang w:eastAsia="lt-LT"/>
        </w:rPr>
        <w:t>pateikimas</w:t>
      </w:r>
      <w:r w:rsidRPr="000E4ABE">
        <w:rPr>
          <w:rFonts w:ascii="Times New Roman" w:eastAsia="Times New Roman" w:hAnsi="Times New Roman"/>
          <w:lang w:eastAsia="lt-LT"/>
        </w:rPr>
        <w:t xml:space="preserve"> Perkanči</w:t>
      </w:r>
      <w:r w:rsidR="00385EE8" w:rsidRPr="000E4ABE">
        <w:rPr>
          <w:rFonts w:ascii="Times New Roman" w:eastAsia="Times New Roman" w:hAnsi="Times New Roman"/>
          <w:lang w:eastAsia="lt-LT"/>
        </w:rPr>
        <w:t>a</w:t>
      </w:r>
      <w:r w:rsidRPr="000E4ABE">
        <w:rPr>
          <w:rFonts w:ascii="Times New Roman" w:eastAsia="Times New Roman" w:hAnsi="Times New Roman"/>
          <w:lang w:eastAsia="lt-LT"/>
        </w:rPr>
        <w:t>jai organizacija</w:t>
      </w:r>
      <w:r w:rsidR="00CB40C0" w:rsidRPr="000E4ABE">
        <w:rPr>
          <w:rFonts w:ascii="Times New Roman" w:eastAsia="Times New Roman" w:hAnsi="Times New Roman"/>
          <w:lang w:eastAsia="lt-LT"/>
        </w:rPr>
        <w:t>i</w:t>
      </w:r>
      <w:r w:rsidRPr="000E4ABE">
        <w:rPr>
          <w:rFonts w:ascii="Times New Roman" w:eastAsia="Times New Roman" w:hAnsi="Times New Roman"/>
          <w:lang w:eastAsia="lt-LT"/>
        </w:rPr>
        <w:t xml:space="preserve">/Administratoriui nurodytu laiku; </w:t>
      </w:r>
    </w:p>
    <w:p w14:paraId="046D8DFB" w14:textId="5ADF4CE6"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3</w:t>
      </w:r>
      <w:r w:rsidRPr="000E4ABE">
        <w:rPr>
          <w:rFonts w:ascii="Times New Roman" w:eastAsia="Times New Roman" w:hAnsi="Times New Roman"/>
          <w:lang w:eastAsia="lt-LT"/>
        </w:rPr>
        <w:t>.3.</w:t>
      </w:r>
      <w:r w:rsidR="00385EE8" w:rsidRPr="000E4ABE">
        <w:rPr>
          <w:rFonts w:ascii="Times New Roman" w:eastAsia="Times New Roman" w:hAnsi="Times New Roman"/>
          <w:lang w:eastAsia="lt-LT"/>
        </w:rPr>
        <w:t>6</w:t>
      </w:r>
      <w:r w:rsidRPr="000E4ABE">
        <w:rPr>
          <w:rFonts w:ascii="Times New Roman" w:eastAsia="Times New Roman" w:hAnsi="Times New Roman"/>
          <w:lang w:eastAsia="lt-LT"/>
        </w:rPr>
        <w:t xml:space="preserve">. </w:t>
      </w:r>
      <w:r w:rsidR="008358E8" w:rsidRPr="000E4ABE">
        <w:rPr>
          <w:rFonts w:ascii="Times New Roman" w:eastAsia="Times New Roman" w:hAnsi="Times New Roman"/>
          <w:lang w:eastAsia="lt-LT"/>
        </w:rPr>
        <w:t>p</w:t>
      </w:r>
      <w:r w:rsidRPr="000E4ABE">
        <w:rPr>
          <w:rFonts w:ascii="Times New Roman" w:eastAsia="Times New Roman" w:hAnsi="Times New Roman"/>
          <w:lang w:eastAsia="lt-LT"/>
        </w:rPr>
        <w:t>aslaugos teikimas technines specifikacijas atitinkanči</w:t>
      </w:r>
      <w:r w:rsidR="00DA7B89" w:rsidRPr="000E4ABE">
        <w:rPr>
          <w:rFonts w:ascii="Times New Roman" w:eastAsia="Times New Roman" w:hAnsi="Times New Roman"/>
          <w:lang w:eastAsia="lt-LT"/>
        </w:rPr>
        <w:t xml:space="preserve">omis transporto </w:t>
      </w:r>
      <w:r w:rsidR="008358E8" w:rsidRPr="000E4ABE">
        <w:rPr>
          <w:rFonts w:ascii="Times New Roman" w:eastAsia="Times New Roman" w:hAnsi="Times New Roman"/>
          <w:lang w:eastAsia="lt-LT"/>
        </w:rPr>
        <w:t>p</w:t>
      </w:r>
      <w:r w:rsidR="00DA7B89" w:rsidRPr="000E4ABE">
        <w:rPr>
          <w:rFonts w:ascii="Times New Roman" w:eastAsia="Times New Roman" w:hAnsi="Times New Roman"/>
          <w:lang w:eastAsia="lt-LT"/>
        </w:rPr>
        <w:t>riemonėmis</w:t>
      </w:r>
      <w:r w:rsidRPr="000E4ABE">
        <w:rPr>
          <w:rFonts w:ascii="Times New Roman" w:eastAsia="Times New Roman" w:hAnsi="Times New Roman"/>
          <w:lang w:eastAsia="lt-LT"/>
        </w:rPr>
        <w:t xml:space="preserve">; </w:t>
      </w:r>
    </w:p>
    <w:p w14:paraId="79EC8EE7" w14:textId="77777777" w:rsidR="00051A9C" w:rsidRPr="000E4ABE" w:rsidRDefault="00051A9C" w:rsidP="006F043F">
      <w:pPr>
        <w:suppressAutoHyphens/>
        <w:autoSpaceDE w:val="0"/>
        <w:autoSpaceDN w:val="0"/>
        <w:adjustRightInd w:val="0"/>
        <w:spacing w:after="0" w:line="240" w:lineRule="auto"/>
        <w:ind w:firstLine="851"/>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3</w:t>
      </w:r>
      <w:r w:rsidRPr="000E4ABE">
        <w:rPr>
          <w:rFonts w:ascii="Times New Roman" w:eastAsia="Times New Roman" w:hAnsi="Times New Roman"/>
          <w:lang w:eastAsia="lt-LT"/>
        </w:rPr>
        <w:t>.3.</w:t>
      </w:r>
      <w:r w:rsidR="00385EE8" w:rsidRPr="000E4ABE">
        <w:rPr>
          <w:rFonts w:ascii="Times New Roman" w:eastAsia="Times New Roman" w:hAnsi="Times New Roman"/>
          <w:lang w:eastAsia="lt-LT"/>
        </w:rPr>
        <w:t>7</w:t>
      </w:r>
      <w:r w:rsidRPr="000E4ABE">
        <w:rPr>
          <w:rFonts w:ascii="Times New Roman" w:eastAsia="Times New Roman" w:hAnsi="Times New Roman"/>
          <w:lang w:eastAsia="lt-LT"/>
        </w:rPr>
        <w:t xml:space="preserve">. tinkamas konteinerių identifikavimo sistemos </w:t>
      </w:r>
      <w:r w:rsidR="004269C1" w:rsidRPr="000E4ABE">
        <w:rPr>
          <w:rFonts w:ascii="Times New Roman" w:eastAsia="Times New Roman" w:hAnsi="Times New Roman"/>
          <w:lang w:eastAsia="lt-LT"/>
        </w:rPr>
        <w:t>veikimas</w:t>
      </w:r>
      <w:r w:rsidR="00DA7B89"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w:t>
      </w:r>
    </w:p>
    <w:p w14:paraId="03332105" w14:textId="77777777" w:rsidR="00051A9C" w:rsidRPr="000E4ABE" w:rsidRDefault="00051A9C" w:rsidP="006F043F">
      <w:pPr>
        <w:suppressAutoHyphens/>
        <w:autoSpaceDE w:val="0"/>
        <w:autoSpaceDN w:val="0"/>
        <w:adjustRightInd w:val="0"/>
        <w:spacing w:after="0" w:line="240" w:lineRule="auto"/>
        <w:rPr>
          <w:rFonts w:ascii="Times New Roman" w:eastAsia="Times New Roman" w:hAnsi="Times New Roman"/>
          <w:lang w:eastAsia="lt-LT"/>
        </w:rPr>
      </w:pPr>
    </w:p>
    <w:p w14:paraId="5B865BE9" w14:textId="77777777" w:rsidR="000D6C96" w:rsidRPr="000E4ABE" w:rsidRDefault="00051A9C" w:rsidP="006F043F">
      <w:pPr>
        <w:suppressAutoHyphens/>
        <w:autoSpaceDE w:val="0"/>
        <w:autoSpaceDN w:val="0"/>
        <w:adjustRightInd w:val="0"/>
        <w:spacing w:after="0" w:line="240" w:lineRule="auto"/>
        <w:jc w:val="center"/>
        <w:outlineLvl w:val="0"/>
        <w:rPr>
          <w:rFonts w:ascii="Times New Roman" w:eastAsia="Times New Roman" w:hAnsi="Times New Roman"/>
          <w:b/>
          <w:lang w:eastAsia="lt-LT"/>
        </w:rPr>
      </w:pPr>
      <w:r w:rsidRPr="000E4ABE">
        <w:rPr>
          <w:rFonts w:ascii="Times New Roman" w:eastAsia="Times New Roman" w:hAnsi="Times New Roman"/>
          <w:b/>
          <w:lang w:eastAsia="lt-LT"/>
        </w:rPr>
        <w:t>1</w:t>
      </w:r>
      <w:r w:rsidR="00FC4FA0" w:rsidRPr="000E4ABE">
        <w:rPr>
          <w:rFonts w:ascii="Times New Roman" w:eastAsia="Times New Roman" w:hAnsi="Times New Roman"/>
          <w:b/>
          <w:lang w:eastAsia="lt-LT"/>
        </w:rPr>
        <w:t>4</w:t>
      </w:r>
      <w:r w:rsidR="000D6C96" w:rsidRPr="000E4ABE">
        <w:rPr>
          <w:rFonts w:ascii="Times New Roman" w:eastAsia="Times New Roman" w:hAnsi="Times New Roman"/>
          <w:b/>
          <w:lang w:eastAsia="lt-LT"/>
        </w:rPr>
        <w:t xml:space="preserve"> SKYRIUS</w:t>
      </w:r>
    </w:p>
    <w:p w14:paraId="4C80E219" w14:textId="77777777" w:rsidR="00051A9C" w:rsidRPr="000E4ABE" w:rsidRDefault="00051A9C" w:rsidP="006F043F">
      <w:pPr>
        <w:suppressAutoHyphens/>
        <w:autoSpaceDE w:val="0"/>
        <w:autoSpaceDN w:val="0"/>
        <w:adjustRightInd w:val="0"/>
        <w:spacing w:after="0" w:line="240" w:lineRule="auto"/>
        <w:jc w:val="center"/>
        <w:outlineLvl w:val="0"/>
        <w:rPr>
          <w:rFonts w:ascii="Times New Roman" w:eastAsia="Times New Roman" w:hAnsi="Times New Roman"/>
          <w:b/>
          <w:lang w:eastAsia="lt-LT"/>
        </w:rPr>
      </w:pPr>
      <w:r w:rsidRPr="000E4ABE">
        <w:rPr>
          <w:rFonts w:ascii="Times New Roman" w:eastAsia="Times New Roman" w:hAnsi="Times New Roman"/>
          <w:b/>
          <w:lang w:eastAsia="lt-LT"/>
        </w:rPr>
        <w:t>PASLAUGOS TEIKĖJO ATASKAITŲ PATEIKIMO TVARKA</w:t>
      </w:r>
    </w:p>
    <w:p w14:paraId="076EAB82" w14:textId="77777777" w:rsidR="00051A9C" w:rsidRPr="000E4ABE" w:rsidRDefault="00051A9C" w:rsidP="006F043F">
      <w:pPr>
        <w:suppressAutoHyphens/>
        <w:autoSpaceDE w:val="0"/>
        <w:autoSpaceDN w:val="0"/>
        <w:adjustRightInd w:val="0"/>
        <w:spacing w:after="0" w:line="240" w:lineRule="auto"/>
        <w:rPr>
          <w:rFonts w:ascii="Times New Roman" w:eastAsia="Times New Roman" w:hAnsi="Times New Roman"/>
          <w:lang w:eastAsia="lt-LT"/>
        </w:rPr>
      </w:pPr>
    </w:p>
    <w:p w14:paraId="3BB64636" w14:textId="77777777" w:rsidR="00051A9C" w:rsidRPr="000E4ABE" w:rsidRDefault="00051A9C" w:rsidP="006F043F">
      <w:pPr>
        <w:suppressAutoHyphens/>
        <w:autoSpaceDE w:val="0"/>
        <w:autoSpaceDN w:val="0"/>
        <w:adjustRightInd w:val="0"/>
        <w:spacing w:after="0" w:line="240" w:lineRule="auto"/>
        <w:ind w:firstLine="851"/>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.1. Paslaugos teikimo metu Paslaugos tekėjas turi pateikti ataskaitas: </w:t>
      </w:r>
    </w:p>
    <w:p w14:paraId="5AB050FE" w14:textId="5830C4C3" w:rsidR="00051A9C" w:rsidRPr="000E4ABE" w:rsidRDefault="00051A9C" w:rsidP="006F043F">
      <w:pPr>
        <w:suppressAutoHyphens/>
        <w:autoSpaceDE w:val="0"/>
        <w:autoSpaceDN w:val="0"/>
        <w:adjustRightInd w:val="0"/>
        <w:spacing w:after="0" w:line="240" w:lineRule="auto"/>
        <w:ind w:firstLine="851"/>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.1.1. </w:t>
      </w:r>
      <w:r w:rsidR="00133F6F" w:rsidRPr="000E4ABE">
        <w:rPr>
          <w:rFonts w:ascii="Times New Roman" w:eastAsia="Times New Roman" w:hAnsi="Times New Roman"/>
          <w:lang w:eastAsia="lt-LT"/>
        </w:rPr>
        <w:t>p</w:t>
      </w:r>
      <w:r w:rsidRPr="000E4ABE">
        <w:rPr>
          <w:rFonts w:ascii="Times New Roman" w:eastAsia="Times New Roman" w:hAnsi="Times New Roman"/>
          <w:lang w:eastAsia="lt-LT"/>
        </w:rPr>
        <w:t xml:space="preserve">asiruošimo </w:t>
      </w:r>
      <w:r w:rsidR="00C956DD" w:rsidRPr="000E4ABE">
        <w:rPr>
          <w:rFonts w:ascii="Times New Roman" w:eastAsia="Times New Roman" w:hAnsi="Times New Roman"/>
          <w:lang w:eastAsia="lt-LT"/>
        </w:rPr>
        <w:t xml:space="preserve">paslaugos teikimui </w:t>
      </w:r>
      <w:r w:rsidRPr="000E4ABE">
        <w:rPr>
          <w:rFonts w:ascii="Times New Roman" w:eastAsia="Times New Roman" w:hAnsi="Times New Roman"/>
          <w:lang w:eastAsia="lt-LT"/>
        </w:rPr>
        <w:t xml:space="preserve">ataskaitą; </w:t>
      </w:r>
    </w:p>
    <w:p w14:paraId="39201623" w14:textId="34B74043" w:rsidR="00051A9C" w:rsidRPr="000E4ABE" w:rsidRDefault="00051A9C" w:rsidP="006F043F">
      <w:pPr>
        <w:suppressAutoHyphens/>
        <w:autoSpaceDE w:val="0"/>
        <w:autoSpaceDN w:val="0"/>
        <w:adjustRightInd w:val="0"/>
        <w:spacing w:after="0" w:line="240" w:lineRule="auto"/>
        <w:ind w:firstLine="851"/>
        <w:outlineLvl w:val="0"/>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.1.2. </w:t>
      </w:r>
      <w:r w:rsidR="00133F6F" w:rsidRPr="000E4ABE">
        <w:rPr>
          <w:rFonts w:ascii="Times New Roman" w:eastAsia="Times New Roman" w:hAnsi="Times New Roman"/>
          <w:lang w:eastAsia="lt-LT"/>
        </w:rPr>
        <w:t>p</w:t>
      </w:r>
      <w:r w:rsidRPr="000E4ABE">
        <w:rPr>
          <w:rFonts w:ascii="Times New Roman" w:eastAsia="Times New Roman" w:hAnsi="Times New Roman"/>
          <w:lang w:eastAsia="lt-LT"/>
        </w:rPr>
        <w:t xml:space="preserve">aslaugos teikimo mėnesio ataskaitą; </w:t>
      </w:r>
    </w:p>
    <w:p w14:paraId="1EFE0BD7" w14:textId="3E03F09B" w:rsidR="00051A9C" w:rsidRPr="000E4ABE" w:rsidRDefault="00051A9C" w:rsidP="006F043F">
      <w:pPr>
        <w:suppressAutoHyphens/>
        <w:autoSpaceDE w:val="0"/>
        <w:autoSpaceDN w:val="0"/>
        <w:adjustRightInd w:val="0"/>
        <w:spacing w:after="0" w:line="240" w:lineRule="auto"/>
        <w:ind w:firstLine="851"/>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.1.3. </w:t>
      </w:r>
      <w:r w:rsidR="00133F6F" w:rsidRPr="000E4ABE">
        <w:rPr>
          <w:rFonts w:ascii="Times New Roman" w:eastAsia="Times New Roman" w:hAnsi="Times New Roman"/>
          <w:lang w:eastAsia="lt-LT"/>
        </w:rPr>
        <w:t>p</w:t>
      </w:r>
      <w:r w:rsidRPr="000E4ABE">
        <w:rPr>
          <w:rFonts w:ascii="Times New Roman" w:eastAsia="Times New Roman" w:hAnsi="Times New Roman"/>
          <w:lang w:eastAsia="lt-LT"/>
        </w:rPr>
        <w:t>aslaugos teikimo metinę ataskaitą</w:t>
      </w:r>
      <w:r w:rsidR="00133F6F"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w:t>
      </w:r>
    </w:p>
    <w:p w14:paraId="131909C1" w14:textId="44143C76"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 Pasiruošimo ataskaitoje,</w:t>
      </w:r>
      <w:r w:rsidR="00E1755B">
        <w:rPr>
          <w:rFonts w:ascii="Times New Roman" w:eastAsia="Times New Roman" w:hAnsi="Times New Roman"/>
          <w:lang w:eastAsia="lt-LT"/>
        </w:rPr>
        <w:t xml:space="preserve"> </w:t>
      </w:r>
      <w:r w:rsidRPr="0057243D">
        <w:rPr>
          <w:rFonts w:ascii="Times New Roman" w:eastAsia="Times New Roman" w:hAnsi="Times New Roman"/>
          <w:lang w:eastAsia="lt-LT"/>
        </w:rPr>
        <w:t>kuri</w:t>
      </w:r>
      <w:r w:rsidR="00C956DD" w:rsidRPr="0057243D">
        <w:rPr>
          <w:rFonts w:ascii="Times New Roman" w:eastAsia="Times New Roman" w:hAnsi="Times New Roman"/>
          <w:lang w:eastAsia="lt-LT"/>
        </w:rPr>
        <w:t xml:space="preserve"> turi būti pateikta</w:t>
      </w:r>
      <w:r w:rsidRPr="0057243D">
        <w:rPr>
          <w:rFonts w:ascii="Times New Roman" w:eastAsia="Times New Roman" w:hAnsi="Times New Roman"/>
          <w:lang w:eastAsia="lt-LT"/>
        </w:rPr>
        <w:t xml:space="preserve"> likus </w:t>
      </w:r>
      <w:r w:rsidR="0057243D" w:rsidRPr="0057243D">
        <w:rPr>
          <w:rFonts w:ascii="Times New Roman" w:eastAsia="Times New Roman" w:hAnsi="Times New Roman"/>
          <w:lang w:eastAsia="lt-LT"/>
        </w:rPr>
        <w:t>3 (trims)</w:t>
      </w:r>
      <w:r w:rsidR="00C956DD" w:rsidRPr="0057243D">
        <w:rPr>
          <w:rFonts w:ascii="Times New Roman" w:eastAsia="Times New Roman" w:hAnsi="Times New Roman"/>
          <w:lang w:eastAsia="lt-LT"/>
        </w:rPr>
        <w:t xml:space="preserve"> </w:t>
      </w:r>
      <w:r w:rsidRPr="0057243D">
        <w:rPr>
          <w:rFonts w:ascii="Times New Roman" w:eastAsia="Times New Roman" w:hAnsi="Times New Roman"/>
          <w:lang w:eastAsia="lt-LT"/>
        </w:rPr>
        <w:t>kalendorin</w:t>
      </w:r>
      <w:r w:rsidR="0057243D" w:rsidRPr="0057243D">
        <w:rPr>
          <w:rFonts w:ascii="Times New Roman" w:eastAsia="Times New Roman" w:hAnsi="Times New Roman"/>
          <w:lang w:eastAsia="lt-LT"/>
        </w:rPr>
        <w:t>ėms</w:t>
      </w:r>
      <w:r w:rsidRPr="000E4ABE">
        <w:rPr>
          <w:rFonts w:ascii="Times New Roman" w:eastAsia="Times New Roman" w:hAnsi="Times New Roman"/>
          <w:lang w:eastAsia="lt-LT"/>
        </w:rPr>
        <w:t xml:space="preserve"> dien</w:t>
      </w:r>
      <w:r w:rsidR="0057243D">
        <w:rPr>
          <w:rFonts w:ascii="Times New Roman" w:eastAsia="Times New Roman" w:hAnsi="Times New Roman"/>
          <w:lang w:eastAsia="lt-LT"/>
        </w:rPr>
        <w:t>oms</w:t>
      </w:r>
      <w:r w:rsidRPr="000E4ABE">
        <w:rPr>
          <w:rFonts w:ascii="Times New Roman" w:eastAsia="Times New Roman" w:hAnsi="Times New Roman"/>
          <w:lang w:eastAsia="lt-LT"/>
        </w:rPr>
        <w:t xml:space="preserve"> iki pasiruošimo Paslaug</w:t>
      </w:r>
      <w:r w:rsidR="00C956DD" w:rsidRPr="000E4ABE">
        <w:rPr>
          <w:rFonts w:ascii="Times New Roman" w:eastAsia="Times New Roman" w:hAnsi="Times New Roman"/>
          <w:lang w:eastAsia="lt-LT"/>
        </w:rPr>
        <w:t>os teikimui</w:t>
      </w:r>
      <w:r w:rsidRPr="000E4ABE">
        <w:rPr>
          <w:rFonts w:ascii="Times New Roman" w:eastAsia="Times New Roman" w:hAnsi="Times New Roman"/>
          <w:lang w:eastAsia="lt-LT"/>
        </w:rPr>
        <w:t xml:space="preserve"> laikotarpio pabaigos</w:t>
      </w:r>
      <w:r w:rsidR="00C956DD"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pateikiama ši informacija: </w:t>
      </w:r>
    </w:p>
    <w:p w14:paraId="4297F200"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.2.1. visų darbuotojų, kurie atsakingi už Paslaugos teikimą, duomenų perdavimą, skundų (prašymų) nagrinėjimą ir registravimą, ataskaitų pateikimą, konteinerių apskaitą, telefonų numerius, fakso ir elektroninio pašto adres</w:t>
      </w:r>
      <w:r w:rsidR="00421E0E" w:rsidRPr="000E4ABE">
        <w:rPr>
          <w:rFonts w:ascii="Times New Roman" w:eastAsia="Times New Roman" w:hAnsi="Times New Roman"/>
          <w:lang w:eastAsia="lt-LT"/>
        </w:rPr>
        <w:t>ai</w:t>
      </w:r>
      <w:r w:rsidRPr="000E4ABE">
        <w:rPr>
          <w:rFonts w:ascii="Times New Roman" w:eastAsia="Times New Roman" w:hAnsi="Times New Roman"/>
          <w:lang w:eastAsia="lt-LT"/>
        </w:rPr>
        <w:t xml:space="preserve">; </w:t>
      </w:r>
    </w:p>
    <w:p w14:paraId="5A2BCF60" w14:textId="12D3CE9F"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.2.2. </w:t>
      </w:r>
      <w:r w:rsidR="00133F6F" w:rsidRPr="000E4ABE">
        <w:rPr>
          <w:rFonts w:ascii="Times New Roman" w:eastAsia="Times New Roman" w:hAnsi="Times New Roman"/>
          <w:lang w:eastAsia="lt-LT"/>
        </w:rPr>
        <w:t>p</w:t>
      </w:r>
      <w:r w:rsidR="006B41B6" w:rsidRPr="000E4ABE">
        <w:rPr>
          <w:rFonts w:ascii="Times New Roman" w:eastAsia="Times New Roman" w:hAnsi="Times New Roman"/>
          <w:lang w:eastAsia="lt-LT"/>
        </w:rPr>
        <w:t xml:space="preserve">aslaugų teikimo mėnesio ir metinių </w:t>
      </w:r>
      <w:r w:rsidRPr="000E4ABE">
        <w:rPr>
          <w:rFonts w:ascii="Times New Roman" w:eastAsia="Times New Roman" w:hAnsi="Times New Roman"/>
          <w:lang w:eastAsia="lt-LT"/>
        </w:rPr>
        <w:t xml:space="preserve">ataskaitų, formos; </w:t>
      </w:r>
    </w:p>
    <w:p w14:paraId="5DBF8CDC"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3</w:t>
      </w:r>
      <w:r w:rsidRPr="000E4ABE">
        <w:rPr>
          <w:rFonts w:ascii="Times New Roman" w:eastAsia="Times New Roman" w:hAnsi="Times New Roman"/>
          <w:lang w:eastAsia="lt-LT"/>
        </w:rPr>
        <w:t>. pranešimų ir informacinių lipdukų form</w:t>
      </w:r>
      <w:r w:rsidR="006B41B6" w:rsidRPr="000E4ABE">
        <w:rPr>
          <w:rFonts w:ascii="Times New Roman" w:eastAsia="Times New Roman" w:hAnsi="Times New Roman"/>
          <w:lang w:eastAsia="lt-LT"/>
        </w:rPr>
        <w:t>o</w:t>
      </w:r>
      <w:r w:rsidRPr="000E4ABE">
        <w:rPr>
          <w:rFonts w:ascii="Times New Roman" w:eastAsia="Times New Roman" w:hAnsi="Times New Roman"/>
          <w:lang w:eastAsia="lt-LT"/>
        </w:rPr>
        <w:t xml:space="preserve">s; </w:t>
      </w:r>
    </w:p>
    <w:p w14:paraId="188BBED9"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atliekų surinkimo</w:t>
      </w:r>
      <w:r w:rsidR="006B41B6" w:rsidRPr="000E4ABE">
        <w:rPr>
          <w:rFonts w:ascii="Times New Roman" w:eastAsia="Times New Roman" w:hAnsi="Times New Roman"/>
          <w:lang w:eastAsia="lt-LT"/>
        </w:rPr>
        <w:t>, Konteinerių plovimo ir dezinfekavimo</w:t>
      </w:r>
      <w:r w:rsidRPr="000E4ABE">
        <w:rPr>
          <w:rFonts w:ascii="Times New Roman" w:eastAsia="Times New Roman" w:hAnsi="Times New Roman"/>
          <w:lang w:eastAsia="lt-LT"/>
        </w:rPr>
        <w:t xml:space="preserve"> grafik</w:t>
      </w:r>
      <w:r w:rsidR="00421E0E" w:rsidRPr="000E4ABE">
        <w:rPr>
          <w:rFonts w:ascii="Times New Roman" w:eastAsia="Times New Roman" w:hAnsi="Times New Roman"/>
          <w:lang w:eastAsia="lt-LT"/>
        </w:rPr>
        <w:t>ai</w:t>
      </w:r>
      <w:r w:rsidRPr="000E4ABE">
        <w:rPr>
          <w:rFonts w:ascii="Times New Roman" w:eastAsia="Times New Roman" w:hAnsi="Times New Roman"/>
          <w:lang w:eastAsia="lt-LT"/>
        </w:rPr>
        <w:t xml:space="preserve">; </w:t>
      </w:r>
    </w:p>
    <w:p w14:paraId="44254607"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5</w:t>
      </w:r>
      <w:r w:rsidRPr="000E4ABE">
        <w:rPr>
          <w:rFonts w:ascii="Times New Roman" w:eastAsia="Times New Roman" w:hAnsi="Times New Roman"/>
          <w:lang w:eastAsia="lt-LT"/>
        </w:rPr>
        <w:t xml:space="preserve">. </w:t>
      </w:r>
      <w:r w:rsidR="00385EE8" w:rsidRPr="000E4ABE">
        <w:rPr>
          <w:rFonts w:ascii="Times New Roman" w:eastAsia="Times New Roman" w:hAnsi="Times New Roman"/>
          <w:lang w:eastAsia="lt-LT"/>
        </w:rPr>
        <w:t>patikslintos Konteinerių pastatymo vietos (esant pokyčiams Paslaugos teikimo laikotarpiu);</w:t>
      </w:r>
      <w:r w:rsidRPr="000E4ABE">
        <w:rPr>
          <w:rFonts w:ascii="Times New Roman" w:eastAsia="Times New Roman" w:hAnsi="Times New Roman"/>
          <w:lang w:eastAsia="lt-LT"/>
        </w:rPr>
        <w:t xml:space="preserve">  </w:t>
      </w:r>
    </w:p>
    <w:p w14:paraId="64FC410C"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6</w:t>
      </w:r>
      <w:r w:rsidRPr="000E4ABE">
        <w:rPr>
          <w:rFonts w:ascii="Times New Roman" w:eastAsia="Times New Roman" w:hAnsi="Times New Roman"/>
          <w:lang w:eastAsia="lt-LT"/>
        </w:rPr>
        <w:t>. konteinerių žymekli</w:t>
      </w:r>
      <w:r w:rsidR="006B41B6" w:rsidRPr="000E4ABE">
        <w:rPr>
          <w:rFonts w:ascii="Times New Roman" w:eastAsia="Times New Roman" w:hAnsi="Times New Roman"/>
          <w:lang w:eastAsia="lt-LT"/>
        </w:rPr>
        <w:t>ų</w:t>
      </w:r>
      <w:r w:rsidRPr="000E4ABE">
        <w:rPr>
          <w:rFonts w:ascii="Times New Roman" w:eastAsia="Times New Roman" w:hAnsi="Times New Roman"/>
          <w:lang w:eastAsia="lt-LT"/>
        </w:rPr>
        <w:t xml:space="preserve"> ir identifikacini</w:t>
      </w:r>
      <w:r w:rsidR="006B41B6" w:rsidRPr="000E4ABE">
        <w:rPr>
          <w:rFonts w:ascii="Times New Roman" w:eastAsia="Times New Roman" w:hAnsi="Times New Roman"/>
          <w:lang w:eastAsia="lt-LT"/>
        </w:rPr>
        <w:t>ų</w:t>
      </w:r>
      <w:r w:rsidRPr="000E4ABE">
        <w:rPr>
          <w:rFonts w:ascii="Times New Roman" w:eastAsia="Times New Roman" w:hAnsi="Times New Roman"/>
          <w:lang w:eastAsia="lt-LT"/>
        </w:rPr>
        <w:t xml:space="preserve"> numeri</w:t>
      </w:r>
      <w:r w:rsidR="006B41B6" w:rsidRPr="000E4ABE">
        <w:rPr>
          <w:rFonts w:ascii="Times New Roman" w:eastAsia="Times New Roman" w:hAnsi="Times New Roman"/>
          <w:lang w:eastAsia="lt-LT"/>
        </w:rPr>
        <w:t>ų duomenys</w:t>
      </w:r>
      <w:r w:rsidRPr="000E4ABE">
        <w:rPr>
          <w:rFonts w:ascii="Times New Roman" w:eastAsia="Times New Roman" w:hAnsi="Times New Roman"/>
          <w:lang w:eastAsia="lt-LT"/>
        </w:rPr>
        <w:t xml:space="preserve">; </w:t>
      </w:r>
    </w:p>
    <w:p w14:paraId="3C5866A4"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4.2.7</w:t>
      </w:r>
      <w:r w:rsidRPr="000E4ABE">
        <w:rPr>
          <w:rFonts w:ascii="Times New Roman" w:eastAsia="Times New Roman" w:hAnsi="Times New Roman"/>
          <w:lang w:eastAsia="lt-LT"/>
        </w:rPr>
        <w:t xml:space="preserve">. raštiškas patvirtinimas, kad Paslaugos teikėjo konteinerių identifikavimo sistema suderinta su Perkančiosios organizacijos/Administratoriaus programine įranga; </w:t>
      </w:r>
    </w:p>
    <w:p w14:paraId="26667008" w14:textId="5CB46C1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8</w:t>
      </w:r>
      <w:r w:rsidRPr="000E4ABE">
        <w:rPr>
          <w:rFonts w:ascii="Times New Roman" w:eastAsia="Times New Roman" w:hAnsi="Times New Roman"/>
          <w:lang w:eastAsia="lt-LT"/>
        </w:rPr>
        <w:t>. raštiškas patvirtinimas, kad vis</w:t>
      </w:r>
      <w:r w:rsidR="006B41B6" w:rsidRPr="000E4ABE">
        <w:rPr>
          <w:rFonts w:ascii="Times New Roman" w:eastAsia="Times New Roman" w:hAnsi="Times New Roman"/>
          <w:lang w:eastAsia="lt-LT"/>
        </w:rPr>
        <w:t>ose transporto priemonėse</w:t>
      </w:r>
      <w:r w:rsidR="00593DDC"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w:t>
      </w:r>
      <w:r w:rsidR="00593DDC" w:rsidRPr="000E4ABE">
        <w:rPr>
          <w:rFonts w:ascii="Times New Roman" w:eastAsia="Times New Roman" w:hAnsi="Times New Roman"/>
          <w:lang w:eastAsia="ar-SA"/>
        </w:rPr>
        <w:t xml:space="preserve">kuriomis surenkamos ir </w:t>
      </w:r>
      <w:r w:rsidR="00DE411F" w:rsidRPr="000E4ABE">
        <w:rPr>
          <w:rFonts w:ascii="Times New Roman" w:eastAsia="Times New Roman" w:hAnsi="Times New Roman"/>
          <w:lang w:eastAsia="ar-SA"/>
        </w:rPr>
        <w:t>transportuojamos</w:t>
      </w:r>
      <w:r w:rsidR="00593DDC" w:rsidRPr="000E4ABE">
        <w:rPr>
          <w:rFonts w:ascii="Times New Roman" w:eastAsia="Times New Roman" w:hAnsi="Times New Roman"/>
          <w:lang w:eastAsia="ar-SA"/>
        </w:rPr>
        <w:t xml:space="preserve"> atliekos,</w:t>
      </w:r>
      <w:r w:rsidR="00593DDC" w:rsidRPr="000E4ABE">
        <w:rPr>
          <w:rFonts w:ascii="Times New Roman" w:eastAsia="Times New Roman" w:hAnsi="Times New Roman"/>
          <w:lang w:eastAsia="lt-LT"/>
        </w:rPr>
        <w:t xml:space="preserve"> </w:t>
      </w:r>
      <w:r w:rsidRPr="000E4ABE">
        <w:rPr>
          <w:rFonts w:ascii="Times New Roman" w:eastAsia="Times New Roman" w:hAnsi="Times New Roman"/>
          <w:lang w:eastAsia="lt-LT"/>
        </w:rPr>
        <w:t xml:space="preserve">įrengta geolokacijos ir konteinerių indentifikavimo sistema; </w:t>
      </w:r>
    </w:p>
    <w:p w14:paraId="42E49D33"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9</w:t>
      </w:r>
      <w:r w:rsidRPr="000E4ABE">
        <w:rPr>
          <w:rFonts w:ascii="Times New Roman" w:eastAsia="Times New Roman" w:hAnsi="Times New Roman"/>
          <w:lang w:eastAsia="lt-LT"/>
        </w:rPr>
        <w:t xml:space="preserve">. kita Perkančiosios organizacijos/Administratoriaus papildomai pareikalauta informacija. </w:t>
      </w:r>
    </w:p>
    <w:p w14:paraId="576F9381" w14:textId="49F3D243"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.3. </w:t>
      </w:r>
      <w:r w:rsidR="00133F6F" w:rsidRPr="000E4ABE">
        <w:rPr>
          <w:rFonts w:ascii="Times New Roman" w:eastAsia="Times New Roman" w:hAnsi="Times New Roman"/>
          <w:lang w:eastAsia="lt-LT"/>
        </w:rPr>
        <w:t>P</w:t>
      </w:r>
      <w:r w:rsidRPr="000E4ABE">
        <w:rPr>
          <w:rFonts w:ascii="Times New Roman" w:eastAsia="Times New Roman" w:hAnsi="Times New Roman"/>
          <w:lang w:eastAsia="lt-LT"/>
        </w:rPr>
        <w:t xml:space="preserve">aslaugos teikimo mėnesio ataskaitoje, kuri teikiama už kiekvieną mėnesį iki </w:t>
      </w:r>
      <w:r w:rsidR="00593DDC" w:rsidRPr="000E4ABE">
        <w:rPr>
          <w:rFonts w:ascii="Times New Roman" w:eastAsia="Times New Roman" w:hAnsi="Times New Roman"/>
          <w:lang w:eastAsia="lt-LT"/>
        </w:rPr>
        <w:t>kito</w:t>
      </w:r>
      <w:r w:rsidRPr="000E4ABE">
        <w:rPr>
          <w:rFonts w:ascii="Times New Roman" w:eastAsia="Times New Roman" w:hAnsi="Times New Roman"/>
          <w:lang w:eastAsia="lt-LT"/>
        </w:rPr>
        <w:t xml:space="preserve"> mėnesio 5 dienos, pateikiama informacija (ne mažiau kaip) apie Paslaugą: </w:t>
      </w:r>
    </w:p>
    <w:p w14:paraId="6E7A9DDE" w14:textId="77777777" w:rsidR="00051A9C" w:rsidRPr="000E4ABE" w:rsidRDefault="00E03E5F"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00051A9C" w:rsidRPr="000E4ABE">
        <w:rPr>
          <w:rFonts w:ascii="Times New Roman" w:eastAsia="Times New Roman" w:hAnsi="Times New Roman"/>
          <w:lang w:eastAsia="lt-LT"/>
        </w:rPr>
        <w:t>.3.</w:t>
      </w:r>
      <w:r w:rsidR="00EF23AF" w:rsidRPr="000E4ABE">
        <w:rPr>
          <w:rFonts w:ascii="Times New Roman" w:eastAsia="Times New Roman" w:hAnsi="Times New Roman"/>
          <w:lang w:eastAsia="lt-LT"/>
        </w:rPr>
        <w:t>1</w:t>
      </w:r>
      <w:r w:rsidR="00051A9C" w:rsidRPr="000E4ABE">
        <w:rPr>
          <w:rFonts w:ascii="Times New Roman" w:eastAsia="Times New Roman" w:hAnsi="Times New Roman"/>
          <w:lang w:eastAsia="lt-LT"/>
        </w:rPr>
        <w:t>. duomenys apie konteinerių</w:t>
      </w:r>
      <w:r w:rsidR="00593DDC" w:rsidRPr="000E4ABE">
        <w:rPr>
          <w:rFonts w:ascii="Times New Roman" w:eastAsia="Times New Roman" w:hAnsi="Times New Roman"/>
          <w:lang w:eastAsia="lt-LT"/>
        </w:rPr>
        <w:t xml:space="preserve"> </w:t>
      </w:r>
      <w:r w:rsidR="00051A9C" w:rsidRPr="000E4ABE">
        <w:rPr>
          <w:rFonts w:ascii="Times New Roman" w:eastAsia="Times New Roman" w:hAnsi="Times New Roman"/>
          <w:lang w:eastAsia="lt-LT"/>
        </w:rPr>
        <w:t>ištuštin</w:t>
      </w:r>
      <w:r w:rsidR="00593DDC" w:rsidRPr="000E4ABE">
        <w:rPr>
          <w:rFonts w:ascii="Times New Roman" w:eastAsia="Times New Roman" w:hAnsi="Times New Roman"/>
          <w:lang w:eastAsia="lt-LT"/>
        </w:rPr>
        <w:t>imų</w:t>
      </w:r>
      <w:r w:rsidR="00051A9C" w:rsidRPr="000E4ABE">
        <w:rPr>
          <w:rFonts w:ascii="Times New Roman" w:eastAsia="Times New Roman" w:hAnsi="Times New Roman"/>
          <w:lang w:eastAsia="lt-LT"/>
        </w:rPr>
        <w:t xml:space="preserve"> per mėnesį skaičių; </w:t>
      </w:r>
    </w:p>
    <w:p w14:paraId="71073DF7"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2</w:t>
      </w:r>
      <w:r w:rsidRPr="000E4ABE">
        <w:rPr>
          <w:rFonts w:ascii="Times New Roman" w:eastAsia="Times New Roman" w:hAnsi="Times New Roman"/>
          <w:lang w:eastAsia="lt-LT"/>
        </w:rPr>
        <w:t>. duomenys apie per mėnesį neištuštintų konteinerių, ne dėl Paslaugos teikėjo kaltės</w:t>
      </w:r>
      <w:r w:rsidR="00B33DF4" w:rsidRPr="000E4ABE">
        <w:rPr>
          <w:rFonts w:ascii="Times New Roman" w:eastAsia="Times New Roman" w:hAnsi="Times New Roman"/>
          <w:lang w:eastAsia="lt-LT"/>
        </w:rPr>
        <w:t xml:space="preserve">, </w:t>
      </w:r>
      <w:r w:rsidRPr="000E4ABE">
        <w:rPr>
          <w:rFonts w:ascii="Times New Roman" w:eastAsia="Times New Roman" w:hAnsi="Times New Roman"/>
          <w:lang w:eastAsia="lt-LT"/>
        </w:rPr>
        <w:t xml:space="preserve">skaičių, nurodant neištuštinimo priežastis; </w:t>
      </w:r>
    </w:p>
    <w:p w14:paraId="3DE1115C"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lastRenderedPageBreak/>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3</w:t>
      </w:r>
      <w:r w:rsidRPr="000E4ABE">
        <w:rPr>
          <w:rFonts w:ascii="Times New Roman" w:eastAsia="Times New Roman" w:hAnsi="Times New Roman"/>
          <w:lang w:eastAsia="lt-LT"/>
        </w:rPr>
        <w:t xml:space="preserve">. duomenys apie per mėnesį pakeistus ar pastatytus naujus konteinerius, nurodant priežastis dėl kurių pastatytas naujas ar pakeistas konteineris; </w:t>
      </w:r>
    </w:p>
    <w:p w14:paraId="7E63CE29" w14:textId="77777777" w:rsidR="00B33DF4" w:rsidRPr="000E4ABE" w:rsidRDefault="00B33DF4"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duomenys apie surinktą atliekų kiekį;</w:t>
      </w:r>
    </w:p>
    <w:p w14:paraId="55E8EFA2"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5</w:t>
      </w:r>
      <w:r w:rsidR="00B33DF4"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duomenys apie 3 kartus </w:t>
      </w:r>
      <w:r w:rsidR="00B33DF4" w:rsidRPr="000E4ABE">
        <w:rPr>
          <w:rFonts w:ascii="Times New Roman" w:eastAsia="Times New Roman" w:hAnsi="Times New Roman"/>
          <w:lang w:eastAsia="lt-LT"/>
        </w:rPr>
        <w:t xml:space="preserve">iš eilės </w:t>
      </w:r>
      <w:r w:rsidRPr="000E4ABE">
        <w:rPr>
          <w:rFonts w:ascii="Times New Roman" w:eastAsia="Times New Roman" w:hAnsi="Times New Roman"/>
          <w:lang w:eastAsia="lt-LT"/>
        </w:rPr>
        <w:t xml:space="preserve">perpildytus konteinerius; </w:t>
      </w:r>
    </w:p>
    <w:p w14:paraId="643DF3B0"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6</w:t>
      </w:r>
      <w:r w:rsidRPr="000E4ABE">
        <w:rPr>
          <w:rFonts w:ascii="Times New Roman" w:eastAsia="Times New Roman" w:hAnsi="Times New Roman"/>
          <w:lang w:eastAsia="lt-LT"/>
        </w:rPr>
        <w:t>. kita Perkančiosios organizacijos/Administratoriaus pareikalauta informacija</w:t>
      </w:r>
      <w:r w:rsidR="00EF23AF" w:rsidRPr="000E4ABE">
        <w:rPr>
          <w:rFonts w:ascii="Times New Roman" w:eastAsia="Times New Roman" w:hAnsi="Times New Roman"/>
          <w:lang w:eastAsia="lt-LT"/>
        </w:rPr>
        <w:t>;</w:t>
      </w:r>
    </w:p>
    <w:p w14:paraId="37BA9EF9" w14:textId="77777777" w:rsidR="00EF23AF" w:rsidRPr="000E4ABE" w:rsidRDefault="00EF23AF"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14.3.7. duomenys apie sutvarkytą atliekų kiekį.</w:t>
      </w:r>
    </w:p>
    <w:p w14:paraId="0D718FDA"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.4. Paslaugos teikimo metinėse ataskaitose, kurios teikiamos iki </w:t>
      </w:r>
      <w:r w:rsidR="00B33DF4" w:rsidRPr="000E4ABE">
        <w:rPr>
          <w:rFonts w:ascii="Times New Roman" w:eastAsia="Times New Roman" w:hAnsi="Times New Roman"/>
          <w:lang w:eastAsia="lt-LT"/>
        </w:rPr>
        <w:t>kitų</w:t>
      </w:r>
      <w:r w:rsidRPr="000E4ABE">
        <w:rPr>
          <w:rFonts w:ascii="Times New Roman" w:eastAsia="Times New Roman" w:hAnsi="Times New Roman"/>
          <w:lang w:eastAsia="lt-LT"/>
        </w:rPr>
        <w:t xml:space="preserve"> metų sausio 15 dienos, pateikiama ne mažiau kaip: </w:t>
      </w:r>
    </w:p>
    <w:p w14:paraId="58A8460E"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1</w:t>
      </w:r>
      <w:r w:rsidRPr="000E4ABE">
        <w:rPr>
          <w:rFonts w:ascii="Times New Roman" w:eastAsia="Times New Roman" w:hAnsi="Times New Roman"/>
          <w:lang w:eastAsia="lt-LT"/>
        </w:rPr>
        <w:t>. duomenys apie konteinerių</w:t>
      </w:r>
      <w:r w:rsidR="00B33DF4" w:rsidRPr="000E4ABE">
        <w:rPr>
          <w:rFonts w:ascii="Times New Roman" w:eastAsia="Times New Roman" w:hAnsi="Times New Roman"/>
          <w:lang w:eastAsia="lt-LT"/>
        </w:rPr>
        <w:t xml:space="preserve"> </w:t>
      </w:r>
      <w:r w:rsidRPr="000E4ABE">
        <w:rPr>
          <w:rFonts w:ascii="Times New Roman" w:eastAsia="Times New Roman" w:hAnsi="Times New Roman"/>
          <w:lang w:eastAsia="lt-LT"/>
        </w:rPr>
        <w:t>ištuštin</w:t>
      </w:r>
      <w:r w:rsidR="00B33DF4" w:rsidRPr="000E4ABE">
        <w:rPr>
          <w:rFonts w:ascii="Times New Roman" w:eastAsia="Times New Roman" w:hAnsi="Times New Roman"/>
          <w:lang w:eastAsia="lt-LT"/>
        </w:rPr>
        <w:t>imų</w:t>
      </w:r>
      <w:r w:rsidRPr="000E4ABE">
        <w:rPr>
          <w:rFonts w:ascii="Times New Roman" w:eastAsia="Times New Roman" w:hAnsi="Times New Roman"/>
          <w:lang w:eastAsia="lt-LT"/>
        </w:rPr>
        <w:t xml:space="preserve"> per metus skaičių; </w:t>
      </w:r>
    </w:p>
    <w:p w14:paraId="4A947934"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2</w:t>
      </w:r>
      <w:r w:rsidRPr="000E4ABE">
        <w:rPr>
          <w:rFonts w:ascii="Times New Roman" w:eastAsia="Times New Roman" w:hAnsi="Times New Roman"/>
          <w:lang w:eastAsia="lt-LT"/>
        </w:rPr>
        <w:t xml:space="preserve">. duomenys apie neištuštintų konteinerių, ne dėl Paslaugos teikėjo kaltės, pagal kiekvieną grupę, per metus skaičių, nurodant neištuštinimo priežastis; </w:t>
      </w:r>
    </w:p>
    <w:p w14:paraId="3CFA8BDE"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3</w:t>
      </w:r>
      <w:r w:rsidRPr="000E4ABE">
        <w:rPr>
          <w:rFonts w:ascii="Times New Roman" w:eastAsia="Times New Roman" w:hAnsi="Times New Roman"/>
          <w:lang w:eastAsia="lt-LT"/>
        </w:rPr>
        <w:t xml:space="preserve">. duomenys apie per metus pakeistus ar pastatytus naujus konteinerius; </w:t>
      </w:r>
    </w:p>
    <w:p w14:paraId="72D4A487"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duomenys apie surinktą atliekų kiekį;</w:t>
      </w:r>
    </w:p>
    <w:p w14:paraId="62B8C9EC" w14:textId="77777777" w:rsidR="00B33DF4" w:rsidRPr="000E4ABE" w:rsidRDefault="00B33DF4"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5</w:t>
      </w:r>
      <w:r w:rsidRPr="000E4ABE">
        <w:rPr>
          <w:rFonts w:ascii="Times New Roman" w:eastAsia="Times New Roman" w:hAnsi="Times New Roman"/>
          <w:lang w:eastAsia="lt-LT"/>
        </w:rPr>
        <w:t>. duomenys apie sutvarkytą atliekų kiekį;</w:t>
      </w:r>
    </w:p>
    <w:p w14:paraId="66275EBD" w14:textId="68A5DD6A"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.4.9. dirbančių transporto priemonių sąrašai (nurodant markę, valstybinį numerį, talpą kubais ir tonom, </w:t>
      </w:r>
      <w:r w:rsidRPr="007A4AA8">
        <w:rPr>
          <w:rFonts w:ascii="Times New Roman" w:eastAsia="Times New Roman" w:hAnsi="Times New Roman"/>
          <w:lang w:eastAsia="lt-LT"/>
        </w:rPr>
        <w:t>paskirtį</w:t>
      </w:r>
      <w:r w:rsidR="007A4AA8" w:rsidRPr="007A4AA8">
        <w:rPr>
          <w:rFonts w:ascii="Times New Roman" w:eastAsia="Times New Roman" w:hAnsi="Times New Roman"/>
          <w:lang w:eastAsia="lt-LT"/>
        </w:rPr>
        <w:t>);</w:t>
      </w:r>
    </w:p>
    <w:p w14:paraId="0F6A6A1B"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CB40C0"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.4.10. kita Perkančiosios organizacijos/Administratoriaus pareikalauta informacija. </w:t>
      </w:r>
    </w:p>
    <w:p w14:paraId="00754170" w14:textId="3E0C80AB"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CB40C0" w:rsidRPr="000E4ABE">
        <w:rPr>
          <w:rFonts w:ascii="Times New Roman" w:eastAsia="Times New Roman" w:hAnsi="Times New Roman"/>
          <w:lang w:eastAsia="lt-LT"/>
        </w:rPr>
        <w:t>4</w:t>
      </w:r>
      <w:r w:rsidRPr="000E4ABE">
        <w:rPr>
          <w:rFonts w:ascii="Times New Roman" w:eastAsia="Times New Roman" w:hAnsi="Times New Roman"/>
          <w:lang w:eastAsia="lt-LT"/>
        </w:rPr>
        <w:t>.</w:t>
      </w:r>
      <w:r w:rsidR="00CB40C0" w:rsidRPr="000E4ABE">
        <w:rPr>
          <w:rFonts w:ascii="Times New Roman" w:eastAsia="Times New Roman" w:hAnsi="Times New Roman"/>
          <w:lang w:eastAsia="lt-LT"/>
        </w:rPr>
        <w:t>5</w:t>
      </w:r>
      <w:r w:rsidRPr="000E4ABE">
        <w:rPr>
          <w:rFonts w:ascii="Times New Roman" w:eastAsia="Times New Roman" w:hAnsi="Times New Roman"/>
          <w:lang w:eastAsia="lt-LT"/>
        </w:rPr>
        <w:t xml:space="preserve">. Visos Paslaugos teikėjo ataskaitos </w:t>
      </w:r>
      <w:r w:rsidRPr="007A4AA8">
        <w:rPr>
          <w:rFonts w:ascii="Times New Roman" w:eastAsia="Times New Roman" w:hAnsi="Times New Roman"/>
          <w:lang w:eastAsia="lt-LT"/>
        </w:rPr>
        <w:t xml:space="preserve">teikiamos </w:t>
      </w:r>
      <w:r w:rsidR="007A4AA8" w:rsidRPr="007A4AA8">
        <w:rPr>
          <w:rFonts w:ascii="Times New Roman" w:eastAsia="Times New Roman" w:hAnsi="Times New Roman"/>
          <w:lang w:eastAsia="lt-LT"/>
        </w:rPr>
        <w:t>pasirašytos fiziniu ar elektroniniu parašu,</w:t>
      </w:r>
      <w:r w:rsidRPr="007A4AA8">
        <w:rPr>
          <w:rFonts w:ascii="Times New Roman" w:eastAsia="Times New Roman" w:hAnsi="Times New Roman"/>
          <w:lang w:eastAsia="lt-LT"/>
        </w:rPr>
        <w:t xml:space="preserve"> </w:t>
      </w:r>
      <w:r w:rsidRPr="000E4ABE">
        <w:rPr>
          <w:rFonts w:ascii="Times New Roman" w:eastAsia="Times New Roman" w:hAnsi="Times New Roman"/>
          <w:lang w:eastAsia="lt-LT"/>
        </w:rPr>
        <w:t xml:space="preserve">po vieną vienetą Perkančiajai organizacijai/Administratoriui. Ataskaitose visi duomenys pateikiami lentelėse. Elektroninė </w:t>
      </w:r>
      <w:r w:rsidR="00B33DF4" w:rsidRPr="000E4ABE">
        <w:rPr>
          <w:rFonts w:ascii="Times New Roman" w:eastAsia="Times New Roman" w:hAnsi="Times New Roman"/>
          <w:lang w:eastAsia="lt-LT"/>
        </w:rPr>
        <w:t>forma</w:t>
      </w:r>
      <w:r w:rsidRPr="000E4ABE">
        <w:rPr>
          <w:rFonts w:ascii="Times New Roman" w:eastAsia="Times New Roman" w:hAnsi="Times New Roman"/>
          <w:lang w:eastAsia="lt-LT"/>
        </w:rPr>
        <w:t xml:space="preserve"> ataskaita pateikiama Excel formatu. Perkančioji organizacija/Administratorius patvirtina ataskaitas</w:t>
      </w:r>
      <w:r w:rsidR="00B33DF4" w:rsidRPr="000E4ABE">
        <w:rPr>
          <w:rFonts w:ascii="Times New Roman" w:eastAsia="Times New Roman" w:hAnsi="Times New Roman"/>
          <w:lang w:eastAsia="lt-LT"/>
        </w:rPr>
        <w:t>, kurioms reikalingas patvirtinimas,</w:t>
      </w:r>
      <w:r w:rsidRPr="000E4ABE">
        <w:rPr>
          <w:rFonts w:ascii="Times New Roman" w:eastAsia="Times New Roman" w:hAnsi="Times New Roman"/>
          <w:lang w:eastAsia="lt-LT"/>
        </w:rPr>
        <w:t xml:space="preserve"> per 10 (dešimt) darbo dienų.</w:t>
      </w:r>
    </w:p>
    <w:p w14:paraId="2D5C1EEF" w14:textId="77777777" w:rsidR="005403B7" w:rsidRPr="000E4ABE" w:rsidRDefault="005403B7" w:rsidP="006F043F">
      <w:pPr>
        <w:widowControl w:val="0"/>
        <w:suppressAutoHyphens/>
        <w:spacing w:after="0" w:line="240" w:lineRule="auto"/>
        <w:jc w:val="center"/>
        <w:rPr>
          <w:rFonts w:ascii="Times New Roman" w:eastAsia="Times New Roman" w:hAnsi="Times New Roman"/>
          <w:lang w:eastAsia="ar-SA"/>
        </w:rPr>
      </w:pPr>
      <w:r w:rsidRPr="000E4ABE">
        <w:rPr>
          <w:rFonts w:ascii="Times New Roman" w:eastAsia="Times New Roman" w:hAnsi="Times New Roman"/>
          <w:lang w:eastAsia="ar-SA"/>
        </w:rPr>
        <w:t>__________</w:t>
      </w:r>
    </w:p>
    <w:sectPr w:rsidR="005403B7" w:rsidRPr="000E4ABE" w:rsidSect="002908E1">
      <w:footerReference w:type="even" r:id="rId8"/>
      <w:footerReference w:type="default" r:id="rId9"/>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1A56" w14:textId="77777777" w:rsidR="008D7FEC" w:rsidRDefault="008D7FEC" w:rsidP="00051A9C">
      <w:pPr>
        <w:spacing w:after="0" w:line="240" w:lineRule="auto"/>
      </w:pPr>
      <w:r>
        <w:separator/>
      </w:r>
    </w:p>
  </w:endnote>
  <w:endnote w:type="continuationSeparator" w:id="0">
    <w:p w14:paraId="4123CF37" w14:textId="77777777" w:rsidR="008D7FEC" w:rsidRDefault="008D7FEC" w:rsidP="0005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Optima">
    <w:charset w:val="00"/>
    <w:family w:val="auto"/>
    <w:pitch w:val="variable"/>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Microsoft YaHei"/>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7ED1" w14:textId="77777777" w:rsidR="00E93D92" w:rsidRDefault="003437ED" w:rsidP="00051A9C">
    <w:pPr>
      <w:pStyle w:val="Porat"/>
      <w:framePr w:wrap="around" w:vAnchor="text" w:hAnchor="margin" w:xAlign="right" w:y="1"/>
      <w:rPr>
        <w:rStyle w:val="Puslapionumeris"/>
      </w:rPr>
    </w:pPr>
    <w:r>
      <w:rPr>
        <w:rStyle w:val="Puslapionumeris"/>
      </w:rPr>
      <w:fldChar w:fldCharType="begin"/>
    </w:r>
    <w:r w:rsidR="00E93D92">
      <w:rPr>
        <w:rStyle w:val="Puslapionumeris"/>
      </w:rPr>
      <w:instrText xml:space="preserve">PAGE  </w:instrText>
    </w:r>
    <w:r>
      <w:rPr>
        <w:rStyle w:val="Puslapionumeris"/>
      </w:rPr>
      <w:fldChar w:fldCharType="end"/>
    </w:r>
  </w:p>
  <w:p w14:paraId="681BE2C7" w14:textId="77777777" w:rsidR="00E93D92" w:rsidRDefault="00E93D92" w:rsidP="00051A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59A2" w14:textId="77777777" w:rsidR="00E93D92" w:rsidRDefault="003437ED">
    <w:pPr>
      <w:pStyle w:val="Porat"/>
      <w:jc w:val="right"/>
    </w:pPr>
    <w:r>
      <w:fldChar w:fldCharType="begin"/>
    </w:r>
    <w:r w:rsidR="00E93D92">
      <w:instrText>PAGE   \* MERGEFORMAT</w:instrText>
    </w:r>
    <w:r>
      <w:fldChar w:fldCharType="separate"/>
    </w:r>
    <w:r w:rsidR="009702B6">
      <w:t>1</w:t>
    </w:r>
    <w:r>
      <w:fldChar w:fldCharType="end"/>
    </w:r>
  </w:p>
  <w:p w14:paraId="14876BE1" w14:textId="77777777" w:rsidR="00E93D92" w:rsidRDefault="00E93D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0102" w14:textId="77777777" w:rsidR="008D7FEC" w:rsidRDefault="008D7FEC" w:rsidP="00051A9C">
      <w:pPr>
        <w:spacing w:after="0" w:line="240" w:lineRule="auto"/>
      </w:pPr>
      <w:r>
        <w:separator/>
      </w:r>
    </w:p>
  </w:footnote>
  <w:footnote w:type="continuationSeparator" w:id="0">
    <w:p w14:paraId="1FDD4BD0" w14:textId="77777777" w:rsidR="008D7FEC" w:rsidRDefault="008D7FEC" w:rsidP="00051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0CE916C"/>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8EA8C2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Outline"/>
    <w:lvl w:ilvl="0">
      <w:start w:val="1"/>
      <w:numFmt w:val="decimal"/>
      <w:pStyle w:val="Antrat1"/>
      <w:lvlText w:val="%1."/>
      <w:lvlJc w:val="left"/>
      <w:pPr>
        <w:tabs>
          <w:tab w:val="num" w:pos="4820"/>
        </w:tabs>
        <w:ind w:left="4820" w:firstLine="0"/>
      </w:pPr>
    </w:lvl>
    <w:lvl w:ilvl="1">
      <w:start w:val="1"/>
      <w:numFmt w:val="decimal"/>
      <w:pStyle w:val="Antrat2"/>
      <w:lvlText w:val="%1.%2."/>
      <w:lvlJc w:val="left"/>
      <w:pPr>
        <w:tabs>
          <w:tab w:val="num" w:pos="0"/>
        </w:tabs>
        <w:ind w:left="0" w:firstLine="0"/>
      </w:pPr>
      <w:rPr>
        <w:i w:val="0"/>
      </w:rPr>
    </w:lvl>
    <w:lvl w:ilvl="2">
      <w:start w:val="1"/>
      <w:numFmt w:val="decimal"/>
      <w:pStyle w:val="Antrat3"/>
      <w:lvlText w:val="%1.%2.%3."/>
      <w:lvlJc w:val="left"/>
      <w:pPr>
        <w:tabs>
          <w:tab w:val="num" w:pos="0"/>
        </w:tabs>
        <w:ind w:left="0" w:firstLine="0"/>
      </w:p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3" w15:restartNumberingAfterBreak="0">
    <w:nsid w:val="01AE0EE2"/>
    <w:multiLevelType w:val="multilevel"/>
    <w:tmpl w:val="8440F026"/>
    <w:lvl w:ilvl="0">
      <w:start w:val="18"/>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2872BDB"/>
    <w:multiLevelType w:val="multilevel"/>
    <w:tmpl w:val="8440F026"/>
    <w:lvl w:ilvl="0">
      <w:start w:val="18"/>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01007A"/>
    <w:multiLevelType w:val="multilevel"/>
    <w:tmpl w:val="F6581B48"/>
    <w:lvl w:ilvl="0">
      <w:start w:val="3"/>
      <w:numFmt w:val="decimal"/>
      <w:lvlText w:val="%1."/>
      <w:lvlJc w:val="left"/>
      <w:pPr>
        <w:ind w:left="360" w:hanging="360"/>
      </w:pPr>
      <w:rPr>
        <w:rFonts w:eastAsia="Times New Roman" w:hint="default"/>
      </w:rPr>
    </w:lvl>
    <w:lvl w:ilvl="1">
      <w:start w:val="4"/>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7" w15:restartNumberingAfterBreak="0">
    <w:nsid w:val="0A0A5AC2"/>
    <w:multiLevelType w:val="multilevel"/>
    <w:tmpl w:val="6232AAE2"/>
    <w:lvl w:ilvl="0">
      <w:start w:val="9"/>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0D40147B"/>
    <w:multiLevelType w:val="multilevel"/>
    <w:tmpl w:val="C6B250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0E404FF3"/>
    <w:multiLevelType w:val="multilevel"/>
    <w:tmpl w:val="D78CB93A"/>
    <w:lvl w:ilvl="0">
      <w:start w:val="6"/>
      <w:numFmt w:val="decimal"/>
      <w:lvlText w:val="%1."/>
      <w:lvlJc w:val="left"/>
      <w:pPr>
        <w:tabs>
          <w:tab w:val="num" w:pos="660"/>
        </w:tabs>
        <w:ind w:left="660" w:hanging="660"/>
      </w:pPr>
      <w:rPr>
        <w:rFonts w:eastAsia="Times New Roman" w:hint="default"/>
      </w:rPr>
    </w:lvl>
    <w:lvl w:ilvl="1">
      <w:start w:val="1"/>
      <w:numFmt w:val="decimal"/>
      <w:lvlText w:val="%1.%2."/>
      <w:lvlJc w:val="left"/>
      <w:pPr>
        <w:tabs>
          <w:tab w:val="num" w:pos="660"/>
        </w:tabs>
        <w:ind w:left="660" w:hanging="660"/>
      </w:pPr>
      <w:rPr>
        <w:rFonts w:eastAsia="Times New Roman" w:hint="default"/>
      </w:rPr>
    </w:lvl>
    <w:lvl w:ilvl="2">
      <w:start w:val="10"/>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3"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4" w15:restartNumberingAfterBreak="0">
    <w:nsid w:val="17B356C5"/>
    <w:multiLevelType w:val="multilevel"/>
    <w:tmpl w:val="052CB62A"/>
    <w:lvl w:ilvl="0">
      <w:start w:val="1"/>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B4541F1"/>
    <w:multiLevelType w:val="multilevel"/>
    <w:tmpl w:val="1EB8BC46"/>
    <w:lvl w:ilvl="0">
      <w:start w:val="6"/>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DA712B0"/>
    <w:multiLevelType w:val="hybridMultilevel"/>
    <w:tmpl w:val="B0868018"/>
    <w:lvl w:ilvl="0" w:tplc="6A20EB18">
      <w:start w:val="1"/>
      <w:numFmt w:val="decimal"/>
      <w:lvlText w:val="6.4.%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36F04602"/>
    <w:multiLevelType w:val="hybridMultilevel"/>
    <w:tmpl w:val="94F29872"/>
    <w:lvl w:ilvl="0" w:tplc="06AC4662">
      <w:start w:val="185"/>
      <w:numFmt w:val="bullet"/>
      <w:lvlText w:val=""/>
      <w:lvlJc w:val="left"/>
      <w:pPr>
        <w:ind w:left="720" w:hanging="360"/>
      </w:pPr>
      <w:rPr>
        <w:rFonts w:ascii="Wingdings" w:eastAsia="Times New Roman" w:hAnsi="Wingdings" w:cs="Times New Roman" w:hint="default"/>
        <w:b/>
        <w:color w:val="00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467F54"/>
    <w:multiLevelType w:val="multilevel"/>
    <w:tmpl w:val="0BDC5D0E"/>
    <w:lvl w:ilvl="0">
      <w:start w:val="6"/>
      <w:numFmt w:val="decimal"/>
      <w:lvlText w:val="%1."/>
      <w:lvlJc w:val="left"/>
      <w:pPr>
        <w:ind w:left="645" w:hanging="645"/>
      </w:pPr>
      <w:rPr>
        <w:rFonts w:hint="default"/>
      </w:rPr>
    </w:lvl>
    <w:lvl w:ilvl="1">
      <w:start w:val="10"/>
      <w:numFmt w:val="decimal"/>
      <w:lvlText w:val="%1.%2."/>
      <w:lvlJc w:val="left"/>
      <w:pPr>
        <w:ind w:left="928" w:hanging="64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AE1CC7"/>
    <w:multiLevelType w:val="hybridMultilevel"/>
    <w:tmpl w:val="B6D0D67E"/>
    <w:lvl w:ilvl="0" w:tplc="F6D4D100">
      <w:start w:val="1"/>
      <w:numFmt w:val="decimal"/>
      <w:lvlText w:val="6.%1."/>
      <w:lvlJc w:val="left"/>
      <w:pPr>
        <w:ind w:left="644" w:hanging="360"/>
      </w:pPr>
      <w:rPr>
        <w:rFonts w:hint="default"/>
        <w:color w:val="auto"/>
      </w:rPr>
    </w:lvl>
    <w:lvl w:ilvl="1" w:tplc="FC6076D2">
      <w:start w:val="1"/>
      <w:numFmt w:val="decimal"/>
      <w:lvlText w:val="6.5.%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4E3BC2"/>
    <w:multiLevelType w:val="multilevel"/>
    <w:tmpl w:val="36CCB008"/>
    <w:lvl w:ilvl="0">
      <w:start w:val="16"/>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46137B8E"/>
    <w:multiLevelType w:val="multilevel"/>
    <w:tmpl w:val="818EB976"/>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6F27547"/>
    <w:multiLevelType w:val="multilevel"/>
    <w:tmpl w:val="336621FA"/>
    <w:lvl w:ilvl="0">
      <w:start w:val="1"/>
      <w:numFmt w:val="decimal"/>
      <w:lvlText w:val="%1."/>
      <w:lvlJc w:val="left"/>
      <w:pPr>
        <w:ind w:left="2345" w:hanging="360"/>
      </w:pPr>
      <w:rPr>
        <w:rFonts w:ascii="Times New Roman" w:hAnsi="Times New Roman" w:cs="Times New Roman"/>
        <w:b/>
        <w:sz w:val="24"/>
        <w:szCs w:val="24"/>
      </w:rPr>
    </w:lvl>
    <w:lvl w:ilvl="1">
      <w:start w:val="1"/>
      <w:numFmt w:val="decimal"/>
      <w:suff w:val="space"/>
      <w:lvlText w:val="%1.%2."/>
      <w:lvlJc w:val="left"/>
      <w:pPr>
        <w:ind w:left="858" w:hanging="432"/>
      </w:pPr>
      <w:rPr>
        <w:rFonts w:ascii="Times New Roman" w:hAnsi="Times New Roman" w:cs="Times New Roman"/>
        <w:b w:val="0"/>
        <w:color w:val="auto"/>
        <w:sz w:val="22"/>
        <w:szCs w:val="22"/>
      </w:rPr>
    </w:lvl>
    <w:lvl w:ilvl="2">
      <w:start w:val="1"/>
      <w:numFmt w:val="decimal"/>
      <w:lvlText w:val="6.3.%3."/>
      <w:lvlJc w:val="left"/>
      <w:pPr>
        <w:ind w:left="1497" w:hanging="504"/>
      </w:pPr>
      <w:rPr>
        <w:rFonts w:hint="default"/>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9DE0C74"/>
    <w:multiLevelType w:val="multilevel"/>
    <w:tmpl w:val="F716C26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E654A9E"/>
    <w:multiLevelType w:val="multilevel"/>
    <w:tmpl w:val="88A8FE3E"/>
    <w:lvl w:ilvl="0">
      <w:start w:val="6"/>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5096615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9"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0" w15:restartNumberingAfterBreak="0">
    <w:nsid w:val="67102921"/>
    <w:multiLevelType w:val="multilevel"/>
    <w:tmpl w:val="4634BD3A"/>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71274C1"/>
    <w:multiLevelType w:val="multilevel"/>
    <w:tmpl w:val="AB4C25C4"/>
    <w:lvl w:ilvl="0">
      <w:start w:val="1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771C4C"/>
    <w:multiLevelType w:val="hybridMultilevel"/>
    <w:tmpl w:val="8AF2FA0E"/>
    <w:lvl w:ilvl="0" w:tplc="B11063B6">
      <w:start w:val="1"/>
      <w:numFmt w:val="decimal"/>
      <w:lvlText w:val="7.%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CE2E9E"/>
    <w:multiLevelType w:val="multilevel"/>
    <w:tmpl w:val="36CCB008"/>
    <w:lvl w:ilvl="0">
      <w:start w:val="16"/>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5" w15:restartNumberingAfterBreak="0">
    <w:nsid w:val="71E3658D"/>
    <w:multiLevelType w:val="multilevel"/>
    <w:tmpl w:val="1658739A"/>
    <w:lvl w:ilvl="0">
      <w:start w:val="1"/>
      <w:numFmt w:val="decimal"/>
      <w:lvlText w:val="%1"/>
      <w:lvlJc w:val="left"/>
      <w:pPr>
        <w:ind w:left="420" w:hanging="420"/>
      </w:pPr>
      <w:rPr>
        <w:rFonts w:hint="default"/>
        <w:b/>
      </w:rPr>
    </w:lvl>
    <w:lvl w:ilvl="1">
      <w:start w:val="10"/>
      <w:numFmt w:val="decimal"/>
      <w:lvlText w:val="%1.%2"/>
      <w:lvlJc w:val="left"/>
      <w:pPr>
        <w:ind w:left="1136" w:hanging="420"/>
      </w:pPr>
      <w:rPr>
        <w:rFonts w:hint="default"/>
        <w:b w:val="0"/>
        <w:bCs/>
      </w:rPr>
    </w:lvl>
    <w:lvl w:ilvl="2">
      <w:start w:val="1"/>
      <w:numFmt w:val="decimal"/>
      <w:lvlText w:val="%1.%2.%3"/>
      <w:lvlJc w:val="left"/>
      <w:pPr>
        <w:ind w:left="2152"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36" w15:restartNumberingAfterBreak="0">
    <w:nsid w:val="738D28A8"/>
    <w:multiLevelType w:val="multilevel"/>
    <w:tmpl w:val="FAF40F50"/>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931D13"/>
    <w:multiLevelType w:val="multilevel"/>
    <w:tmpl w:val="341C9164"/>
    <w:lvl w:ilvl="0">
      <w:start w:val="1"/>
      <w:numFmt w:val="decimal"/>
      <w:lvlText w:val="%1."/>
      <w:lvlJc w:val="left"/>
      <w:pPr>
        <w:ind w:left="480" w:hanging="480"/>
      </w:pPr>
      <w:rPr>
        <w:rFonts w:hint="default"/>
        <w:b/>
      </w:rPr>
    </w:lvl>
    <w:lvl w:ilvl="1">
      <w:start w:val="11"/>
      <w:numFmt w:val="decimal"/>
      <w:lvlText w:val="%1.%2."/>
      <w:lvlJc w:val="left"/>
      <w:pPr>
        <w:ind w:left="1047" w:hanging="48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8" w15:restartNumberingAfterBreak="0">
    <w:nsid w:val="75A16ADD"/>
    <w:multiLevelType w:val="multilevel"/>
    <w:tmpl w:val="BD5C0DBA"/>
    <w:lvl w:ilvl="0">
      <w:start w:val="1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281381">
    <w:abstractNumId w:val="2"/>
  </w:num>
  <w:num w:numId="2" w16cid:durableId="17389269">
    <w:abstractNumId w:val="14"/>
  </w:num>
  <w:num w:numId="3" w16cid:durableId="1495148195">
    <w:abstractNumId w:val="29"/>
  </w:num>
  <w:num w:numId="4" w16cid:durableId="672419951">
    <w:abstractNumId w:val="11"/>
  </w:num>
  <w:num w:numId="5" w16cid:durableId="1543789977">
    <w:abstractNumId w:val="5"/>
  </w:num>
  <w:num w:numId="6" w16cid:durableId="1258099973">
    <w:abstractNumId w:val="13"/>
  </w:num>
  <w:num w:numId="7" w16cid:durableId="1406802534">
    <w:abstractNumId w:val="6"/>
  </w:num>
  <w:num w:numId="8" w16cid:durableId="1193030942">
    <w:abstractNumId w:val="9"/>
  </w:num>
  <w:num w:numId="9" w16cid:durableId="1771389500">
    <w:abstractNumId w:val="32"/>
  </w:num>
  <w:num w:numId="10" w16cid:durableId="434863994">
    <w:abstractNumId w:val="19"/>
  </w:num>
  <w:num w:numId="11" w16cid:durableId="1214776267">
    <w:abstractNumId w:val="7"/>
  </w:num>
  <w:num w:numId="12" w16cid:durableId="632905987">
    <w:abstractNumId w:val="10"/>
  </w:num>
  <w:num w:numId="13" w16cid:durableId="1222794166">
    <w:abstractNumId w:val="15"/>
  </w:num>
  <w:num w:numId="14" w16cid:durableId="1760637741">
    <w:abstractNumId w:val="25"/>
  </w:num>
  <w:num w:numId="15" w16cid:durableId="1581866322">
    <w:abstractNumId w:val="28"/>
  </w:num>
  <w:num w:numId="16" w16cid:durableId="1717775617">
    <w:abstractNumId w:val="8"/>
  </w:num>
  <w:num w:numId="17" w16cid:durableId="346493213">
    <w:abstractNumId w:val="34"/>
  </w:num>
  <w:num w:numId="18" w16cid:durableId="916942916">
    <w:abstractNumId w:val="12"/>
  </w:num>
  <w:num w:numId="19" w16cid:durableId="669412766">
    <w:abstractNumId w:val="27"/>
  </w:num>
  <w:num w:numId="20" w16cid:durableId="907812575">
    <w:abstractNumId w:val="31"/>
  </w:num>
  <w:num w:numId="21" w16cid:durableId="965161535">
    <w:abstractNumId w:val="24"/>
  </w:num>
  <w:num w:numId="22" w16cid:durableId="1162702964">
    <w:abstractNumId w:val="1"/>
  </w:num>
  <w:num w:numId="23" w16cid:durableId="932125915">
    <w:abstractNumId w:val="0"/>
  </w:num>
  <w:num w:numId="24" w16cid:durableId="1144011061">
    <w:abstractNumId w:val="26"/>
  </w:num>
  <w:num w:numId="25" w16cid:durableId="1660889687">
    <w:abstractNumId w:val="22"/>
  </w:num>
  <w:num w:numId="26" w16cid:durableId="120421880">
    <w:abstractNumId w:val="3"/>
  </w:num>
  <w:num w:numId="27" w16cid:durableId="643704840">
    <w:abstractNumId w:val="4"/>
  </w:num>
  <w:num w:numId="28" w16cid:durableId="1863283792">
    <w:abstractNumId w:val="18"/>
  </w:num>
  <w:num w:numId="29" w16cid:durableId="748042901">
    <w:abstractNumId w:val="36"/>
  </w:num>
  <w:num w:numId="30" w16cid:durableId="828251472">
    <w:abstractNumId w:val="20"/>
  </w:num>
  <w:num w:numId="31" w16cid:durableId="2086996077">
    <w:abstractNumId w:val="33"/>
  </w:num>
  <w:num w:numId="32" w16cid:durableId="409935296">
    <w:abstractNumId w:val="21"/>
  </w:num>
  <w:num w:numId="33" w16cid:durableId="613906965">
    <w:abstractNumId w:val="38"/>
  </w:num>
  <w:num w:numId="34" w16cid:durableId="1898855572">
    <w:abstractNumId w:val="17"/>
  </w:num>
  <w:num w:numId="35" w16cid:durableId="1618021276">
    <w:abstractNumId w:val="16"/>
  </w:num>
  <w:num w:numId="36" w16cid:durableId="1489781122">
    <w:abstractNumId w:val="23"/>
  </w:num>
  <w:num w:numId="37" w16cid:durableId="318925969">
    <w:abstractNumId w:val="23"/>
  </w:num>
  <w:num w:numId="38" w16cid:durableId="2138645500">
    <w:abstractNumId w:val="35"/>
  </w:num>
  <w:num w:numId="39" w16cid:durableId="2105493121">
    <w:abstractNumId w:val="37"/>
  </w:num>
  <w:num w:numId="40" w16cid:durableId="20695723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9C"/>
    <w:rsid w:val="00003EF3"/>
    <w:rsid w:val="00005598"/>
    <w:rsid w:val="000069CD"/>
    <w:rsid w:val="0001167E"/>
    <w:rsid w:val="00051A9C"/>
    <w:rsid w:val="00052E78"/>
    <w:rsid w:val="00055B75"/>
    <w:rsid w:val="000603C4"/>
    <w:rsid w:val="00063A5C"/>
    <w:rsid w:val="000748CF"/>
    <w:rsid w:val="0007628D"/>
    <w:rsid w:val="00094BE8"/>
    <w:rsid w:val="00096EF7"/>
    <w:rsid w:val="000973F3"/>
    <w:rsid w:val="000B72F9"/>
    <w:rsid w:val="000C2B0E"/>
    <w:rsid w:val="000C4F58"/>
    <w:rsid w:val="000C634B"/>
    <w:rsid w:val="000D6C96"/>
    <w:rsid w:val="000E0426"/>
    <w:rsid w:val="000E1E1A"/>
    <w:rsid w:val="000E4ABE"/>
    <w:rsid w:val="001046C2"/>
    <w:rsid w:val="001211EA"/>
    <w:rsid w:val="00122541"/>
    <w:rsid w:val="00132C5D"/>
    <w:rsid w:val="00133F6F"/>
    <w:rsid w:val="001364E5"/>
    <w:rsid w:val="001419AE"/>
    <w:rsid w:val="00146F10"/>
    <w:rsid w:val="00156228"/>
    <w:rsid w:val="00162591"/>
    <w:rsid w:val="0016598B"/>
    <w:rsid w:val="00172484"/>
    <w:rsid w:val="00176C15"/>
    <w:rsid w:val="001817AB"/>
    <w:rsid w:val="001849D8"/>
    <w:rsid w:val="001851B2"/>
    <w:rsid w:val="00185420"/>
    <w:rsid w:val="001A281F"/>
    <w:rsid w:val="001B4F57"/>
    <w:rsid w:val="001B6F97"/>
    <w:rsid w:val="001C0F49"/>
    <w:rsid w:val="001D02F4"/>
    <w:rsid w:val="001D3FBB"/>
    <w:rsid w:val="001D41F3"/>
    <w:rsid w:val="001D744E"/>
    <w:rsid w:val="001E2C90"/>
    <w:rsid w:val="001E62B7"/>
    <w:rsid w:val="001F3E0D"/>
    <w:rsid w:val="00203BF8"/>
    <w:rsid w:val="00216851"/>
    <w:rsid w:val="00220BF9"/>
    <w:rsid w:val="00221E0E"/>
    <w:rsid w:val="00232F2D"/>
    <w:rsid w:val="00247A05"/>
    <w:rsid w:val="00250C02"/>
    <w:rsid w:val="00256B05"/>
    <w:rsid w:val="0027505D"/>
    <w:rsid w:val="0028473C"/>
    <w:rsid w:val="00287C22"/>
    <w:rsid w:val="002908E1"/>
    <w:rsid w:val="00296BDF"/>
    <w:rsid w:val="002A3ABE"/>
    <w:rsid w:val="002C0FEB"/>
    <w:rsid w:val="002C72C9"/>
    <w:rsid w:val="002E12A1"/>
    <w:rsid w:val="002E6907"/>
    <w:rsid w:val="002F23DF"/>
    <w:rsid w:val="003437ED"/>
    <w:rsid w:val="003454D0"/>
    <w:rsid w:val="00346072"/>
    <w:rsid w:val="00346B80"/>
    <w:rsid w:val="003513A3"/>
    <w:rsid w:val="00352C91"/>
    <w:rsid w:val="00354BAC"/>
    <w:rsid w:val="00356D99"/>
    <w:rsid w:val="00373A1F"/>
    <w:rsid w:val="00377183"/>
    <w:rsid w:val="00385EE8"/>
    <w:rsid w:val="00387A46"/>
    <w:rsid w:val="0039457B"/>
    <w:rsid w:val="00396988"/>
    <w:rsid w:val="003C0018"/>
    <w:rsid w:val="003E568A"/>
    <w:rsid w:val="003E6B7C"/>
    <w:rsid w:val="003F36EC"/>
    <w:rsid w:val="0040205E"/>
    <w:rsid w:val="0041450A"/>
    <w:rsid w:val="004176FF"/>
    <w:rsid w:val="00421E0E"/>
    <w:rsid w:val="004269C1"/>
    <w:rsid w:val="00427420"/>
    <w:rsid w:val="00441C34"/>
    <w:rsid w:val="00463BFC"/>
    <w:rsid w:val="004655CC"/>
    <w:rsid w:val="00470C54"/>
    <w:rsid w:val="00481122"/>
    <w:rsid w:val="004866CF"/>
    <w:rsid w:val="00494349"/>
    <w:rsid w:val="00497897"/>
    <w:rsid w:val="004A0415"/>
    <w:rsid w:val="004A6DFF"/>
    <w:rsid w:val="004B78B7"/>
    <w:rsid w:val="004C0D04"/>
    <w:rsid w:val="004C1372"/>
    <w:rsid w:val="004D39DE"/>
    <w:rsid w:val="004E7FA6"/>
    <w:rsid w:val="004F249C"/>
    <w:rsid w:val="004F4F20"/>
    <w:rsid w:val="004F78EE"/>
    <w:rsid w:val="00513397"/>
    <w:rsid w:val="00521D29"/>
    <w:rsid w:val="00523A62"/>
    <w:rsid w:val="00525238"/>
    <w:rsid w:val="0053030C"/>
    <w:rsid w:val="005338F0"/>
    <w:rsid w:val="00535851"/>
    <w:rsid w:val="005367C7"/>
    <w:rsid w:val="005403B7"/>
    <w:rsid w:val="00542A7D"/>
    <w:rsid w:val="00550580"/>
    <w:rsid w:val="005512B0"/>
    <w:rsid w:val="00551772"/>
    <w:rsid w:val="005521F1"/>
    <w:rsid w:val="00556738"/>
    <w:rsid w:val="0057243D"/>
    <w:rsid w:val="00574159"/>
    <w:rsid w:val="00581458"/>
    <w:rsid w:val="00584E86"/>
    <w:rsid w:val="00593DDC"/>
    <w:rsid w:val="005A1BAD"/>
    <w:rsid w:val="005A21F7"/>
    <w:rsid w:val="005B2792"/>
    <w:rsid w:val="005B32FA"/>
    <w:rsid w:val="005B5789"/>
    <w:rsid w:val="005C2EF1"/>
    <w:rsid w:val="005C53D0"/>
    <w:rsid w:val="005E2C90"/>
    <w:rsid w:val="005F0EA0"/>
    <w:rsid w:val="00603EAF"/>
    <w:rsid w:val="006135C0"/>
    <w:rsid w:val="006205DB"/>
    <w:rsid w:val="00623EC5"/>
    <w:rsid w:val="006314C5"/>
    <w:rsid w:val="0063402F"/>
    <w:rsid w:val="00645FDF"/>
    <w:rsid w:val="00653CBE"/>
    <w:rsid w:val="00657DFD"/>
    <w:rsid w:val="00666A63"/>
    <w:rsid w:val="00667773"/>
    <w:rsid w:val="00673936"/>
    <w:rsid w:val="00680FA4"/>
    <w:rsid w:val="006A0C03"/>
    <w:rsid w:val="006B0754"/>
    <w:rsid w:val="006B2596"/>
    <w:rsid w:val="006B339F"/>
    <w:rsid w:val="006B41B6"/>
    <w:rsid w:val="006C3CBA"/>
    <w:rsid w:val="006D567E"/>
    <w:rsid w:val="006E0006"/>
    <w:rsid w:val="006E0F69"/>
    <w:rsid w:val="006F043F"/>
    <w:rsid w:val="006F1340"/>
    <w:rsid w:val="006F231B"/>
    <w:rsid w:val="007050C9"/>
    <w:rsid w:val="00720AC4"/>
    <w:rsid w:val="00727DAB"/>
    <w:rsid w:val="00734FCF"/>
    <w:rsid w:val="007355F8"/>
    <w:rsid w:val="00741CB0"/>
    <w:rsid w:val="00753DB0"/>
    <w:rsid w:val="0075567B"/>
    <w:rsid w:val="00763DA0"/>
    <w:rsid w:val="00767CBD"/>
    <w:rsid w:val="00772796"/>
    <w:rsid w:val="00796060"/>
    <w:rsid w:val="007A4AA8"/>
    <w:rsid w:val="007B0B7B"/>
    <w:rsid w:val="007B2A19"/>
    <w:rsid w:val="007B3459"/>
    <w:rsid w:val="007C7C4A"/>
    <w:rsid w:val="007C7EEC"/>
    <w:rsid w:val="00802884"/>
    <w:rsid w:val="0080694D"/>
    <w:rsid w:val="008122D6"/>
    <w:rsid w:val="00812776"/>
    <w:rsid w:val="00824459"/>
    <w:rsid w:val="0082578D"/>
    <w:rsid w:val="008312A0"/>
    <w:rsid w:val="008358E8"/>
    <w:rsid w:val="00836905"/>
    <w:rsid w:val="00846AF6"/>
    <w:rsid w:val="0085250D"/>
    <w:rsid w:val="00854DA5"/>
    <w:rsid w:val="008614BC"/>
    <w:rsid w:val="008815C2"/>
    <w:rsid w:val="00885911"/>
    <w:rsid w:val="00886A97"/>
    <w:rsid w:val="00891447"/>
    <w:rsid w:val="00892027"/>
    <w:rsid w:val="008B0920"/>
    <w:rsid w:val="008B3EDD"/>
    <w:rsid w:val="008C71EF"/>
    <w:rsid w:val="008D7FEC"/>
    <w:rsid w:val="008F3652"/>
    <w:rsid w:val="008F49FB"/>
    <w:rsid w:val="008F51D7"/>
    <w:rsid w:val="00906822"/>
    <w:rsid w:val="009260F8"/>
    <w:rsid w:val="00933BF1"/>
    <w:rsid w:val="00937C79"/>
    <w:rsid w:val="009423DE"/>
    <w:rsid w:val="009623D0"/>
    <w:rsid w:val="009702B6"/>
    <w:rsid w:val="009772BC"/>
    <w:rsid w:val="009826FB"/>
    <w:rsid w:val="00984C50"/>
    <w:rsid w:val="009A11A4"/>
    <w:rsid w:val="009A17E8"/>
    <w:rsid w:val="009C0A41"/>
    <w:rsid w:val="009D07CE"/>
    <w:rsid w:val="009E668A"/>
    <w:rsid w:val="009F6F53"/>
    <w:rsid w:val="00A0089E"/>
    <w:rsid w:val="00A056F5"/>
    <w:rsid w:val="00A156D0"/>
    <w:rsid w:val="00A3427F"/>
    <w:rsid w:val="00A362C9"/>
    <w:rsid w:val="00A42740"/>
    <w:rsid w:val="00A44EC2"/>
    <w:rsid w:val="00A47BFB"/>
    <w:rsid w:val="00A5188C"/>
    <w:rsid w:val="00A73C3E"/>
    <w:rsid w:val="00A82ECF"/>
    <w:rsid w:val="00A97D3F"/>
    <w:rsid w:val="00AB5BFF"/>
    <w:rsid w:val="00AB7110"/>
    <w:rsid w:val="00AE3FD5"/>
    <w:rsid w:val="00B00BDB"/>
    <w:rsid w:val="00B02609"/>
    <w:rsid w:val="00B11D19"/>
    <w:rsid w:val="00B13039"/>
    <w:rsid w:val="00B245E4"/>
    <w:rsid w:val="00B322CB"/>
    <w:rsid w:val="00B33DF4"/>
    <w:rsid w:val="00B34D82"/>
    <w:rsid w:val="00B43A38"/>
    <w:rsid w:val="00B45566"/>
    <w:rsid w:val="00B45B29"/>
    <w:rsid w:val="00B54E61"/>
    <w:rsid w:val="00B602CB"/>
    <w:rsid w:val="00B66010"/>
    <w:rsid w:val="00B92578"/>
    <w:rsid w:val="00BA2D22"/>
    <w:rsid w:val="00BB1AB5"/>
    <w:rsid w:val="00BC1D8E"/>
    <w:rsid w:val="00BD2675"/>
    <w:rsid w:val="00BD5AC9"/>
    <w:rsid w:val="00BF42C0"/>
    <w:rsid w:val="00BF6CDF"/>
    <w:rsid w:val="00C1799B"/>
    <w:rsid w:val="00C241BE"/>
    <w:rsid w:val="00C3286F"/>
    <w:rsid w:val="00C477C9"/>
    <w:rsid w:val="00C53106"/>
    <w:rsid w:val="00C55A11"/>
    <w:rsid w:val="00C64F4F"/>
    <w:rsid w:val="00C741FE"/>
    <w:rsid w:val="00C85ABD"/>
    <w:rsid w:val="00C85AE9"/>
    <w:rsid w:val="00C87E93"/>
    <w:rsid w:val="00C93F1C"/>
    <w:rsid w:val="00C956DD"/>
    <w:rsid w:val="00C96AB1"/>
    <w:rsid w:val="00CA2C7A"/>
    <w:rsid w:val="00CB40C0"/>
    <w:rsid w:val="00CC4137"/>
    <w:rsid w:val="00CC78A0"/>
    <w:rsid w:val="00CD278D"/>
    <w:rsid w:val="00CF4D96"/>
    <w:rsid w:val="00D25EC3"/>
    <w:rsid w:val="00D261C0"/>
    <w:rsid w:val="00D3196A"/>
    <w:rsid w:val="00D31CF1"/>
    <w:rsid w:val="00D33BFB"/>
    <w:rsid w:val="00D4140C"/>
    <w:rsid w:val="00D41C33"/>
    <w:rsid w:val="00D44EBD"/>
    <w:rsid w:val="00D54492"/>
    <w:rsid w:val="00D602B3"/>
    <w:rsid w:val="00D61EAA"/>
    <w:rsid w:val="00D62969"/>
    <w:rsid w:val="00D62C60"/>
    <w:rsid w:val="00D6575D"/>
    <w:rsid w:val="00D74259"/>
    <w:rsid w:val="00D74EE7"/>
    <w:rsid w:val="00D77D30"/>
    <w:rsid w:val="00D9782A"/>
    <w:rsid w:val="00DA4150"/>
    <w:rsid w:val="00DA7B89"/>
    <w:rsid w:val="00DC68F4"/>
    <w:rsid w:val="00DC6C61"/>
    <w:rsid w:val="00DD47D8"/>
    <w:rsid w:val="00DD7452"/>
    <w:rsid w:val="00DE411F"/>
    <w:rsid w:val="00DE739C"/>
    <w:rsid w:val="00DF50DB"/>
    <w:rsid w:val="00DF62F5"/>
    <w:rsid w:val="00E03E5F"/>
    <w:rsid w:val="00E05BC6"/>
    <w:rsid w:val="00E1755B"/>
    <w:rsid w:val="00E32491"/>
    <w:rsid w:val="00E45D73"/>
    <w:rsid w:val="00E51D22"/>
    <w:rsid w:val="00E57B12"/>
    <w:rsid w:val="00E60137"/>
    <w:rsid w:val="00E62378"/>
    <w:rsid w:val="00E76505"/>
    <w:rsid w:val="00E928D0"/>
    <w:rsid w:val="00E93D92"/>
    <w:rsid w:val="00E94040"/>
    <w:rsid w:val="00EB1E4A"/>
    <w:rsid w:val="00ED061E"/>
    <w:rsid w:val="00ED1A96"/>
    <w:rsid w:val="00EF1EAC"/>
    <w:rsid w:val="00EF23AF"/>
    <w:rsid w:val="00EF3777"/>
    <w:rsid w:val="00F037F8"/>
    <w:rsid w:val="00F13688"/>
    <w:rsid w:val="00F34782"/>
    <w:rsid w:val="00F547AB"/>
    <w:rsid w:val="00F65E3C"/>
    <w:rsid w:val="00F92350"/>
    <w:rsid w:val="00F934C3"/>
    <w:rsid w:val="00FB7165"/>
    <w:rsid w:val="00FC4996"/>
    <w:rsid w:val="00FC4FA0"/>
    <w:rsid w:val="00FD0B57"/>
    <w:rsid w:val="00FD1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65DD"/>
  <w15:docId w15:val="{B47621F0-51F2-4A95-B004-702CE105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FD5"/>
    <w:pPr>
      <w:spacing w:after="160" w:line="259" w:lineRule="auto"/>
    </w:pPr>
    <w:rPr>
      <w:sz w:val="22"/>
      <w:szCs w:val="22"/>
      <w:lang w:eastAsia="en-US"/>
    </w:rPr>
  </w:style>
  <w:style w:type="paragraph" w:styleId="Antrat1">
    <w:name w:val="heading 1"/>
    <w:aliases w:val="Skyrius"/>
    <w:basedOn w:val="prastasis"/>
    <w:next w:val="prastasis"/>
    <w:link w:val="Antrat1Diagrama1"/>
    <w:qFormat/>
    <w:rsid w:val="00051A9C"/>
    <w:pPr>
      <w:keepNext/>
      <w:numPr>
        <w:numId w:val="1"/>
      </w:numPr>
      <w:suppressAutoHyphens/>
      <w:spacing w:before="360" w:after="360" w:line="240" w:lineRule="auto"/>
      <w:ind w:left="2269"/>
      <w:jc w:val="center"/>
      <w:outlineLvl w:val="0"/>
    </w:pPr>
    <w:rPr>
      <w:rFonts w:ascii="Times New Roman" w:eastAsia="Times New Roman" w:hAnsi="Times New Roman"/>
      <w:noProof/>
      <w:sz w:val="28"/>
      <w:szCs w:val="20"/>
      <w:lang w:eastAsia="ar-SA"/>
    </w:rPr>
  </w:style>
  <w:style w:type="paragraph" w:styleId="Antrat2">
    <w:name w:val="heading 2"/>
    <w:aliases w:val="Title Header2,Punktas"/>
    <w:basedOn w:val="prastasis"/>
    <w:next w:val="prastasis"/>
    <w:link w:val="Antrat2Diagrama1"/>
    <w:qFormat/>
    <w:rsid w:val="00051A9C"/>
    <w:pPr>
      <w:numPr>
        <w:ilvl w:val="1"/>
        <w:numId w:val="1"/>
      </w:numPr>
      <w:suppressAutoHyphens/>
      <w:spacing w:after="0" w:line="240" w:lineRule="auto"/>
      <w:ind w:left="900"/>
      <w:jc w:val="both"/>
      <w:outlineLvl w:val="1"/>
    </w:pPr>
    <w:rPr>
      <w:rFonts w:ascii="Times New Roman" w:eastAsia="Times New Roman" w:hAnsi="Times New Roman"/>
      <w:noProof/>
      <w:sz w:val="24"/>
      <w:szCs w:val="20"/>
      <w:lang w:eastAsia="ar-SA"/>
    </w:rPr>
  </w:style>
  <w:style w:type="paragraph" w:styleId="Antrat3">
    <w:name w:val="heading 3"/>
    <w:aliases w:val="Section Header3,Sub-Clause Paragraph,Papunktis,H3"/>
    <w:basedOn w:val="prastasis"/>
    <w:next w:val="prastasis"/>
    <w:link w:val="Antrat3Diagrama1"/>
    <w:qFormat/>
    <w:rsid w:val="00051A9C"/>
    <w:pPr>
      <w:keepNext/>
      <w:numPr>
        <w:ilvl w:val="2"/>
        <w:numId w:val="1"/>
      </w:numPr>
      <w:suppressAutoHyphens/>
      <w:spacing w:after="0" w:line="240" w:lineRule="auto"/>
      <w:ind w:left="1014"/>
      <w:jc w:val="both"/>
      <w:outlineLvl w:val="2"/>
    </w:pPr>
    <w:rPr>
      <w:rFonts w:ascii="Times New Roman" w:eastAsia="Times New Roman" w:hAnsi="Times New Roman"/>
      <w:noProof/>
      <w:sz w:val="24"/>
      <w:szCs w:val="20"/>
      <w:lang w:eastAsia="ar-SA"/>
    </w:rPr>
  </w:style>
  <w:style w:type="paragraph" w:styleId="Antrat4">
    <w:name w:val="heading 4"/>
    <w:aliases w:val="Heading 4 Char Char Char Char,Heading 4 Char Char Char Char Char, Sub-Clause Sub-paragraph,Sub-Clause Sub-paragraph"/>
    <w:basedOn w:val="prastasis"/>
    <w:next w:val="prastasis"/>
    <w:link w:val="Antrat4Diagrama1"/>
    <w:qFormat/>
    <w:rsid w:val="00051A9C"/>
    <w:pPr>
      <w:keepNext/>
      <w:numPr>
        <w:ilvl w:val="3"/>
        <w:numId w:val="1"/>
      </w:numPr>
      <w:suppressAutoHyphens/>
      <w:spacing w:after="0" w:line="240" w:lineRule="auto"/>
      <w:ind w:left="720"/>
      <w:outlineLvl w:val="3"/>
    </w:pPr>
    <w:rPr>
      <w:rFonts w:ascii="Times New Roman" w:eastAsia="Times New Roman" w:hAnsi="Times New Roman"/>
      <w:b/>
      <w:noProof/>
      <w:sz w:val="44"/>
      <w:szCs w:val="20"/>
      <w:lang w:eastAsia="ar-SA"/>
    </w:rPr>
  </w:style>
  <w:style w:type="paragraph" w:styleId="Antrat5">
    <w:name w:val="heading 5"/>
    <w:basedOn w:val="prastasis"/>
    <w:next w:val="prastasis"/>
    <w:link w:val="Antrat5Diagrama1"/>
    <w:qFormat/>
    <w:rsid w:val="00051A9C"/>
    <w:pPr>
      <w:keepNext/>
      <w:numPr>
        <w:ilvl w:val="4"/>
        <w:numId w:val="1"/>
      </w:numPr>
      <w:suppressAutoHyphens/>
      <w:spacing w:after="0" w:line="240" w:lineRule="auto"/>
      <w:ind w:left="720"/>
      <w:outlineLvl w:val="4"/>
    </w:pPr>
    <w:rPr>
      <w:rFonts w:ascii="Times New Roman" w:eastAsia="Times New Roman" w:hAnsi="Times New Roman"/>
      <w:b/>
      <w:noProof/>
      <w:sz w:val="40"/>
      <w:szCs w:val="20"/>
      <w:lang w:eastAsia="ar-SA"/>
    </w:rPr>
  </w:style>
  <w:style w:type="paragraph" w:styleId="Antrat6">
    <w:name w:val="heading 6"/>
    <w:basedOn w:val="prastasis"/>
    <w:next w:val="prastasis"/>
    <w:link w:val="Antrat6Diagrama"/>
    <w:qFormat/>
    <w:rsid w:val="00051A9C"/>
    <w:pPr>
      <w:keepNext/>
      <w:numPr>
        <w:ilvl w:val="5"/>
        <w:numId w:val="1"/>
      </w:numPr>
      <w:suppressAutoHyphens/>
      <w:spacing w:after="0" w:line="240" w:lineRule="auto"/>
      <w:ind w:left="720"/>
      <w:outlineLvl w:val="5"/>
    </w:pPr>
    <w:rPr>
      <w:rFonts w:ascii="Times New Roman" w:eastAsia="Times New Roman" w:hAnsi="Times New Roman"/>
      <w:b/>
      <w:noProof/>
      <w:sz w:val="36"/>
      <w:szCs w:val="20"/>
      <w:lang w:eastAsia="ar-SA"/>
    </w:rPr>
  </w:style>
  <w:style w:type="paragraph" w:styleId="Antrat7">
    <w:name w:val="heading 7"/>
    <w:basedOn w:val="prastasis"/>
    <w:next w:val="prastasis"/>
    <w:link w:val="Antrat7Diagrama"/>
    <w:qFormat/>
    <w:rsid w:val="00051A9C"/>
    <w:pPr>
      <w:keepNext/>
      <w:numPr>
        <w:ilvl w:val="6"/>
        <w:numId w:val="1"/>
      </w:numPr>
      <w:suppressAutoHyphens/>
      <w:spacing w:after="0" w:line="240" w:lineRule="auto"/>
      <w:ind w:left="720"/>
      <w:outlineLvl w:val="6"/>
    </w:pPr>
    <w:rPr>
      <w:rFonts w:ascii="Times New Roman" w:eastAsia="Times New Roman" w:hAnsi="Times New Roman"/>
      <w:noProof/>
      <w:sz w:val="48"/>
      <w:szCs w:val="20"/>
      <w:lang w:eastAsia="ar-SA"/>
    </w:rPr>
  </w:style>
  <w:style w:type="paragraph" w:styleId="Antrat8">
    <w:name w:val="heading 8"/>
    <w:basedOn w:val="prastasis"/>
    <w:next w:val="prastasis"/>
    <w:link w:val="Antrat8Diagrama"/>
    <w:qFormat/>
    <w:rsid w:val="00051A9C"/>
    <w:pPr>
      <w:keepNext/>
      <w:numPr>
        <w:ilvl w:val="7"/>
        <w:numId w:val="1"/>
      </w:numPr>
      <w:suppressAutoHyphens/>
      <w:spacing w:after="0" w:line="240" w:lineRule="auto"/>
      <w:ind w:left="720"/>
      <w:outlineLvl w:val="7"/>
    </w:pPr>
    <w:rPr>
      <w:rFonts w:ascii="Times New Roman" w:eastAsia="Times New Roman" w:hAnsi="Times New Roman"/>
      <w:b/>
      <w:noProof/>
      <w:sz w:val="18"/>
      <w:szCs w:val="20"/>
      <w:lang w:eastAsia="ar-SA"/>
    </w:rPr>
  </w:style>
  <w:style w:type="paragraph" w:styleId="Antrat9">
    <w:name w:val="heading 9"/>
    <w:basedOn w:val="prastasis"/>
    <w:next w:val="prastasis"/>
    <w:link w:val="Antrat9Diagrama"/>
    <w:qFormat/>
    <w:rsid w:val="00051A9C"/>
    <w:pPr>
      <w:keepNext/>
      <w:numPr>
        <w:ilvl w:val="8"/>
        <w:numId w:val="1"/>
      </w:numPr>
      <w:suppressAutoHyphens/>
      <w:spacing w:after="0" w:line="240" w:lineRule="auto"/>
      <w:ind w:left="720"/>
      <w:outlineLvl w:val="8"/>
    </w:pPr>
    <w:rPr>
      <w:rFonts w:ascii="Times New Roman" w:eastAsia="Times New Roman" w:hAnsi="Times New Roman"/>
      <w:noProof/>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Diagrama"/>
    <w:rsid w:val="00051A9C"/>
    <w:rPr>
      <w:rFonts w:ascii="Calibri Light" w:eastAsia="Times New Roman" w:hAnsi="Calibri Light" w:cs="Times New Roman"/>
      <w:color w:val="2E74B5"/>
      <w:sz w:val="32"/>
      <w:szCs w:val="32"/>
    </w:rPr>
  </w:style>
  <w:style w:type="character" w:customStyle="1" w:styleId="Antrat2Diagrama">
    <w:name w:val="Antraštė 2 Diagrama"/>
    <w:aliases w:val="Title Header2 Diagrama,Punktas Diagrama"/>
    <w:rsid w:val="00051A9C"/>
    <w:rPr>
      <w:rFonts w:ascii="Calibri Light" w:eastAsia="Times New Roman" w:hAnsi="Calibri Light" w:cs="Times New Roman"/>
      <w:color w:val="2E74B5"/>
      <w:sz w:val="26"/>
      <w:szCs w:val="26"/>
    </w:rPr>
  </w:style>
  <w:style w:type="character" w:customStyle="1" w:styleId="Antrat3Diagrama">
    <w:name w:val="Antraštė 3 Diagrama"/>
    <w:aliases w:val="Section Header3 Diagrama,Sub-Clause Paragraph Diagrama,Papunktis Diagrama"/>
    <w:rsid w:val="00051A9C"/>
    <w:rPr>
      <w:rFonts w:ascii="Calibri Light" w:eastAsia="Times New Roman" w:hAnsi="Calibri Light" w:cs="Times New Roman"/>
      <w:color w:val="1F4D78"/>
      <w:sz w:val="24"/>
      <w:szCs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051A9C"/>
    <w:rPr>
      <w:rFonts w:ascii="Calibri Light" w:eastAsia="Times New Roman" w:hAnsi="Calibri Light" w:cs="Times New Roman"/>
      <w:i/>
      <w:iCs/>
      <w:color w:val="2E74B5"/>
    </w:rPr>
  </w:style>
  <w:style w:type="character" w:customStyle="1" w:styleId="Antrat5Diagrama">
    <w:name w:val="Antraštė 5 Diagrama"/>
    <w:rsid w:val="00051A9C"/>
    <w:rPr>
      <w:rFonts w:ascii="Calibri Light" w:eastAsia="Times New Roman" w:hAnsi="Calibri Light" w:cs="Times New Roman"/>
      <w:color w:val="2E74B5"/>
    </w:rPr>
  </w:style>
  <w:style w:type="character" w:customStyle="1" w:styleId="Antrat6Diagrama">
    <w:name w:val="Antraštė 6 Diagrama"/>
    <w:link w:val="Antrat6"/>
    <w:rsid w:val="00051A9C"/>
    <w:rPr>
      <w:rFonts w:ascii="Times New Roman" w:eastAsia="Times New Roman" w:hAnsi="Times New Roman" w:cs="Times New Roman"/>
      <w:b/>
      <w:noProof/>
      <w:sz w:val="36"/>
      <w:szCs w:val="20"/>
      <w:lang w:eastAsia="ar-SA"/>
    </w:rPr>
  </w:style>
  <w:style w:type="character" w:customStyle="1" w:styleId="Antrat7Diagrama">
    <w:name w:val="Antraštė 7 Diagrama"/>
    <w:link w:val="Antrat7"/>
    <w:rsid w:val="00051A9C"/>
    <w:rPr>
      <w:rFonts w:ascii="Times New Roman" w:eastAsia="Times New Roman" w:hAnsi="Times New Roman" w:cs="Times New Roman"/>
      <w:noProof/>
      <w:sz w:val="48"/>
      <w:szCs w:val="20"/>
      <w:lang w:eastAsia="ar-SA"/>
    </w:rPr>
  </w:style>
  <w:style w:type="character" w:customStyle="1" w:styleId="Antrat8Diagrama">
    <w:name w:val="Antraštė 8 Diagrama"/>
    <w:link w:val="Antrat8"/>
    <w:rsid w:val="00051A9C"/>
    <w:rPr>
      <w:rFonts w:ascii="Times New Roman" w:eastAsia="Times New Roman" w:hAnsi="Times New Roman" w:cs="Times New Roman"/>
      <w:b/>
      <w:noProof/>
      <w:sz w:val="18"/>
      <w:szCs w:val="20"/>
      <w:lang w:eastAsia="ar-SA"/>
    </w:rPr>
  </w:style>
  <w:style w:type="character" w:customStyle="1" w:styleId="Antrat9Diagrama">
    <w:name w:val="Antraštė 9 Diagrama"/>
    <w:link w:val="Antrat9"/>
    <w:rsid w:val="00051A9C"/>
    <w:rPr>
      <w:rFonts w:ascii="Times New Roman" w:eastAsia="Times New Roman" w:hAnsi="Times New Roman" w:cs="Times New Roman"/>
      <w:noProof/>
      <w:sz w:val="40"/>
      <w:szCs w:val="20"/>
      <w:lang w:eastAsia="ar-SA"/>
    </w:rPr>
  </w:style>
  <w:style w:type="numbering" w:customStyle="1" w:styleId="Sraonra1">
    <w:name w:val="Sąrašo nėra1"/>
    <w:next w:val="Sraonra"/>
    <w:uiPriority w:val="99"/>
    <w:semiHidden/>
    <w:unhideWhenUsed/>
    <w:rsid w:val="00051A9C"/>
  </w:style>
  <w:style w:type="character" w:customStyle="1" w:styleId="Antrat1Diagrama1">
    <w:name w:val="Antraštė 1 Diagrama1"/>
    <w:aliases w:val="Skyrius Diagrama1"/>
    <w:link w:val="Antrat1"/>
    <w:rsid w:val="00051A9C"/>
    <w:rPr>
      <w:rFonts w:ascii="Times New Roman" w:eastAsia="Times New Roman" w:hAnsi="Times New Roman" w:cs="Times New Roman"/>
      <w:noProof/>
      <w:sz w:val="28"/>
      <w:szCs w:val="20"/>
      <w:lang w:eastAsia="ar-SA"/>
    </w:rPr>
  </w:style>
  <w:style w:type="character" w:customStyle="1" w:styleId="Antrat2Diagrama1">
    <w:name w:val="Antraštė 2 Diagrama1"/>
    <w:aliases w:val="Title Header2 Diagrama1,Punktas Diagrama1"/>
    <w:link w:val="Antrat2"/>
    <w:rsid w:val="00051A9C"/>
    <w:rPr>
      <w:rFonts w:ascii="Times New Roman" w:eastAsia="Times New Roman" w:hAnsi="Times New Roman" w:cs="Times New Roman"/>
      <w:noProof/>
      <w:sz w:val="24"/>
      <w:szCs w:val="20"/>
      <w:lang w:eastAsia="ar-SA"/>
    </w:rPr>
  </w:style>
  <w:style w:type="character" w:customStyle="1" w:styleId="Antrat3Diagrama1">
    <w:name w:val="Antraštė 3 Diagrama1"/>
    <w:aliases w:val="Section Header3 Diagrama1,Sub-Clause Paragraph Diagrama1,Papunktis Diagrama1,H3 Diagrama"/>
    <w:link w:val="Antrat3"/>
    <w:rsid w:val="00051A9C"/>
    <w:rPr>
      <w:rFonts w:ascii="Times New Roman" w:eastAsia="Times New Roman" w:hAnsi="Times New Roman" w:cs="Times New Roman"/>
      <w:noProof/>
      <w:sz w:val="24"/>
      <w:szCs w:val="20"/>
      <w:lang w:eastAsia="ar-SA"/>
    </w:rPr>
  </w:style>
  <w:style w:type="character" w:customStyle="1" w:styleId="Antrat4Diagrama1">
    <w:name w:val="Antraštė 4 Diagrama1"/>
    <w:aliases w:val="Heading 4 Char Char Char Char Diagrama1,Heading 4 Char Char Char Char Char Diagrama1, Sub-Clause Sub-paragraph Diagrama1,Sub-Clause Sub-paragraph Diagrama1"/>
    <w:link w:val="Antrat4"/>
    <w:rsid w:val="00051A9C"/>
    <w:rPr>
      <w:rFonts w:ascii="Times New Roman" w:eastAsia="Times New Roman" w:hAnsi="Times New Roman" w:cs="Times New Roman"/>
      <w:b/>
      <w:noProof/>
      <w:sz w:val="44"/>
      <w:szCs w:val="20"/>
      <w:lang w:eastAsia="ar-SA"/>
    </w:rPr>
  </w:style>
  <w:style w:type="character" w:customStyle="1" w:styleId="Antrat5Diagrama1">
    <w:name w:val="Antraštė 5 Diagrama1"/>
    <w:link w:val="Antrat5"/>
    <w:rsid w:val="00051A9C"/>
    <w:rPr>
      <w:rFonts w:ascii="Times New Roman" w:eastAsia="Times New Roman" w:hAnsi="Times New Roman" w:cs="Times New Roman"/>
      <w:b/>
      <w:noProof/>
      <w:sz w:val="40"/>
      <w:szCs w:val="20"/>
      <w:lang w:eastAsia="ar-SA"/>
    </w:rPr>
  </w:style>
  <w:style w:type="character" w:styleId="Hipersaitas">
    <w:name w:val="Hyperlink"/>
    <w:aliases w:val="Alna"/>
    <w:rsid w:val="00051A9C"/>
    <w:rPr>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1"/>
    <w:rsid w:val="00051A9C"/>
    <w:pPr>
      <w:widowControl w:val="0"/>
      <w:tabs>
        <w:tab w:val="center" w:pos="4153"/>
        <w:tab w:val="right" w:pos="8306"/>
      </w:tabs>
      <w:suppressAutoHyphens/>
      <w:spacing w:after="20" w:line="240" w:lineRule="auto"/>
      <w:jc w:val="both"/>
    </w:pPr>
    <w:rPr>
      <w:rFonts w:ascii="Times New Roman" w:eastAsia="Times New Roman" w:hAnsi="Times New Roman"/>
      <w:noProof/>
      <w:sz w:val="24"/>
      <w:szCs w:val="20"/>
      <w:lang w:eastAsia="ar-SA"/>
    </w:rPr>
  </w:style>
  <w:style w:type="character" w:customStyle="1" w:styleId="AntratsDiagrama">
    <w:name w:val="Antraštės Diagrama"/>
    <w:basedOn w:val="Numatytasispastraiposriftas"/>
    <w:uiPriority w:val="99"/>
    <w:rsid w:val="00051A9C"/>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link w:val="Antrats"/>
    <w:rsid w:val="00051A9C"/>
    <w:rPr>
      <w:rFonts w:ascii="Times New Roman" w:eastAsia="Times New Roman" w:hAnsi="Times New Roman" w:cs="Times New Roman"/>
      <w:noProof/>
      <w:sz w:val="24"/>
      <w:szCs w:val="20"/>
      <w:lang w:eastAsia="ar-SA"/>
    </w:rPr>
  </w:style>
  <w:style w:type="paragraph" w:customStyle="1" w:styleId="Point1">
    <w:name w:val="Point 1"/>
    <w:basedOn w:val="prastasis"/>
    <w:rsid w:val="00051A9C"/>
    <w:pPr>
      <w:suppressAutoHyphens/>
      <w:spacing w:before="120" w:after="120" w:line="240" w:lineRule="auto"/>
      <w:ind w:left="1418" w:hanging="567"/>
      <w:jc w:val="both"/>
    </w:pPr>
    <w:rPr>
      <w:rFonts w:ascii="Times New Roman" w:eastAsia="Times New Roman" w:hAnsi="Times New Roman"/>
      <w:noProof/>
      <w:sz w:val="24"/>
      <w:szCs w:val="20"/>
      <w:lang w:val="en-GB" w:eastAsia="ar-SA"/>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1"/>
    <w:uiPriority w:val="99"/>
    <w:rsid w:val="00051A9C"/>
    <w:pPr>
      <w:tabs>
        <w:tab w:val="center" w:pos="4320"/>
        <w:tab w:val="right" w:pos="8640"/>
      </w:tabs>
      <w:suppressAutoHyphens/>
      <w:spacing w:after="0" w:line="240" w:lineRule="auto"/>
    </w:pPr>
    <w:rPr>
      <w:rFonts w:ascii="Times New Roman" w:eastAsia="Times New Roman" w:hAnsi="Times New Roman"/>
      <w:noProof/>
      <w:sz w:val="24"/>
      <w:szCs w:val="20"/>
      <w:lang w:eastAsia="ar-SA"/>
    </w:rPr>
  </w:style>
  <w:style w:type="character" w:customStyle="1" w:styleId="PoratDiagrama">
    <w:name w:val="Poraštė Diagrama"/>
    <w:basedOn w:val="Numatytasispastraiposriftas"/>
    <w:rsid w:val="00051A9C"/>
  </w:style>
  <w:style w:type="character" w:customStyle="1" w:styleId="PoratDiagrama1">
    <w:name w:val="Poraštė Diagrama1"/>
    <w:aliases w:val="Apatinis kolontitulas Diagrama Diagrama,Apatinis kolontitulas Diagrama2 Diagrama1 Diagrama,Apatinis kolontitulas Diagrama Diagrama Diagrama Diagrama,Diagrama5 Diagrama Diagrama Diagrama Diagrama"/>
    <w:link w:val="Porat"/>
    <w:uiPriority w:val="99"/>
    <w:rsid w:val="00051A9C"/>
    <w:rPr>
      <w:rFonts w:ascii="Times New Roman" w:eastAsia="Times New Roman" w:hAnsi="Times New Roman" w:cs="Times New Roman"/>
      <w:noProof/>
      <w:sz w:val="24"/>
      <w:szCs w:val="20"/>
      <w:lang w:eastAsia="ar-SA"/>
    </w:rPr>
  </w:style>
  <w:style w:type="paragraph" w:styleId="Pagrindiniotekstotrauka">
    <w:name w:val="Body Text Indent"/>
    <w:basedOn w:val="prastasis"/>
    <w:link w:val="PagrindiniotekstotraukaDiagrama1"/>
    <w:rsid w:val="00051A9C"/>
    <w:pPr>
      <w:suppressAutoHyphens/>
      <w:spacing w:after="0" w:line="240" w:lineRule="auto"/>
      <w:ind w:firstLine="720"/>
    </w:pPr>
    <w:rPr>
      <w:rFonts w:ascii="Times New Roman" w:eastAsia="Times New Roman" w:hAnsi="Times New Roman"/>
      <w:i/>
      <w:noProof/>
      <w:sz w:val="24"/>
      <w:szCs w:val="20"/>
      <w:lang w:eastAsia="ar-SA"/>
    </w:rPr>
  </w:style>
  <w:style w:type="character" w:customStyle="1" w:styleId="PagrindiniotekstotraukaDiagrama">
    <w:name w:val="Pagrindinio teksto įtrauka Diagrama"/>
    <w:basedOn w:val="Numatytasispastraiposriftas"/>
    <w:semiHidden/>
    <w:rsid w:val="00051A9C"/>
  </w:style>
  <w:style w:type="character" w:customStyle="1" w:styleId="PagrindiniotekstotraukaDiagrama1">
    <w:name w:val="Pagrindinio teksto įtrauka Diagrama1"/>
    <w:link w:val="Pagrindiniotekstotrauka"/>
    <w:rsid w:val="00051A9C"/>
    <w:rPr>
      <w:rFonts w:ascii="Times New Roman" w:eastAsia="Times New Roman" w:hAnsi="Times New Roman" w:cs="Times New Roman"/>
      <w:i/>
      <w:noProof/>
      <w:sz w:val="24"/>
      <w:szCs w:val="20"/>
      <w:lang w:eastAsia="ar-SA"/>
    </w:rPr>
  </w:style>
  <w:style w:type="paragraph" w:customStyle="1" w:styleId="WW-Default">
    <w:name w:val="WW-Default"/>
    <w:rsid w:val="00051A9C"/>
    <w:pPr>
      <w:suppressAutoHyphens/>
      <w:autoSpaceDE w:val="0"/>
    </w:pPr>
    <w:rPr>
      <w:rFonts w:ascii="Times New Roman" w:eastAsia="Arial" w:hAnsi="Times New Roman"/>
      <w:color w:val="000000"/>
      <w:sz w:val="24"/>
      <w:szCs w:val="24"/>
      <w:lang w:val="en-US" w:eastAsia="ar-SA"/>
    </w:rPr>
  </w:style>
  <w:style w:type="paragraph" w:customStyle="1" w:styleId="WW-NormalWeb">
    <w:name w:val="WW-Normal (Web)"/>
    <w:basedOn w:val="prastasis"/>
    <w:rsid w:val="00051A9C"/>
    <w:pPr>
      <w:suppressAutoHyphens/>
      <w:spacing w:before="280" w:after="119" w:line="240" w:lineRule="auto"/>
    </w:pPr>
    <w:rPr>
      <w:rFonts w:ascii="Times New Roman" w:eastAsia="Times New Roman" w:hAnsi="Times New Roman"/>
      <w:noProof/>
      <w:sz w:val="24"/>
      <w:szCs w:val="24"/>
      <w:lang w:val="en-GB" w:eastAsia="ar-SA"/>
    </w:rPr>
  </w:style>
  <w:style w:type="paragraph" w:styleId="Pagrindiniotekstotrauka2">
    <w:name w:val="Body Text Indent 2"/>
    <w:basedOn w:val="prastasis"/>
    <w:link w:val="Pagrindiniotekstotrauka2Diagrama"/>
    <w:rsid w:val="00051A9C"/>
    <w:pPr>
      <w:suppressAutoHyphens/>
      <w:spacing w:after="0" w:line="240" w:lineRule="auto"/>
      <w:ind w:firstLine="720"/>
      <w:jc w:val="both"/>
    </w:pPr>
    <w:rPr>
      <w:rFonts w:ascii="Times New Roman" w:eastAsia="Times New Roman" w:hAnsi="Times New Roman"/>
      <w:iCs/>
      <w:noProof/>
      <w:sz w:val="24"/>
      <w:szCs w:val="20"/>
      <w:lang w:eastAsia="ar-SA"/>
    </w:rPr>
  </w:style>
  <w:style w:type="character" w:customStyle="1" w:styleId="Pagrindiniotekstotrauka2Diagrama">
    <w:name w:val="Pagrindinio teksto įtrauka 2 Diagrama"/>
    <w:link w:val="Pagrindiniotekstotrauka2"/>
    <w:rsid w:val="00051A9C"/>
    <w:rPr>
      <w:rFonts w:ascii="Times New Roman" w:eastAsia="Times New Roman" w:hAnsi="Times New Roman" w:cs="Times New Roman"/>
      <w:iCs/>
      <w:noProof/>
      <w:sz w:val="24"/>
      <w:szCs w:val="20"/>
      <w:lang w:eastAsia="ar-SA"/>
    </w:rPr>
  </w:style>
  <w:style w:type="paragraph" w:styleId="Pagrindinistekstas">
    <w:name w:val="Body Text"/>
    <w:aliases w:val="Body Text Char Char Char"/>
    <w:basedOn w:val="prastasis"/>
    <w:link w:val="PagrindinistekstasDiagrama1"/>
    <w:unhideWhenUsed/>
    <w:rsid w:val="00051A9C"/>
    <w:pPr>
      <w:suppressAutoHyphens/>
      <w:spacing w:after="120" w:line="240" w:lineRule="auto"/>
    </w:pPr>
    <w:rPr>
      <w:rFonts w:ascii="Times New Roman" w:eastAsia="Times New Roman" w:hAnsi="Times New Roman"/>
      <w:noProof/>
      <w:sz w:val="24"/>
      <w:szCs w:val="20"/>
      <w:lang w:eastAsia="ar-SA"/>
    </w:rPr>
  </w:style>
  <w:style w:type="character" w:customStyle="1" w:styleId="PagrindinistekstasDiagrama">
    <w:name w:val="Pagrindinis tekstas Diagrama"/>
    <w:basedOn w:val="Numatytasispastraiposriftas"/>
    <w:rsid w:val="00051A9C"/>
  </w:style>
  <w:style w:type="character" w:customStyle="1" w:styleId="PagrindinistekstasDiagrama1">
    <w:name w:val="Pagrindinis tekstas Diagrama1"/>
    <w:aliases w:val="Body Text Char Char Char Diagrama"/>
    <w:link w:val="Pagrindinistekstas"/>
    <w:rsid w:val="00051A9C"/>
    <w:rPr>
      <w:rFonts w:ascii="Times New Roman" w:eastAsia="Times New Roman" w:hAnsi="Times New Roman" w:cs="Times New Roman"/>
      <w:noProof/>
      <w:sz w:val="24"/>
      <w:szCs w:val="20"/>
      <w:lang w:eastAsia="ar-SA"/>
    </w:rPr>
  </w:style>
  <w:style w:type="paragraph" w:styleId="Pagrindinistekstas3">
    <w:name w:val="Body Text 3"/>
    <w:basedOn w:val="prastasis"/>
    <w:link w:val="Pagrindinistekstas3Diagrama"/>
    <w:unhideWhenUsed/>
    <w:rsid w:val="00051A9C"/>
    <w:pPr>
      <w:suppressAutoHyphens/>
      <w:spacing w:after="120" w:line="240" w:lineRule="auto"/>
    </w:pPr>
    <w:rPr>
      <w:rFonts w:ascii="Times New Roman" w:eastAsia="Times New Roman" w:hAnsi="Times New Roman"/>
      <w:noProof/>
      <w:sz w:val="16"/>
      <w:szCs w:val="16"/>
      <w:lang w:eastAsia="ar-SA"/>
    </w:rPr>
  </w:style>
  <w:style w:type="character" w:customStyle="1" w:styleId="Pagrindinistekstas3Diagrama">
    <w:name w:val="Pagrindinis tekstas 3 Diagrama"/>
    <w:link w:val="Pagrindinistekstas3"/>
    <w:rsid w:val="00051A9C"/>
    <w:rPr>
      <w:rFonts w:ascii="Times New Roman" w:eastAsia="Times New Roman" w:hAnsi="Times New Roman" w:cs="Times New Roman"/>
      <w:noProof/>
      <w:sz w:val="16"/>
      <w:szCs w:val="16"/>
      <w:lang w:eastAsia="ar-SA"/>
    </w:rPr>
  </w:style>
  <w:style w:type="paragraph" w:customStyle="1" w:styleId="53">
    <w:name w:val="_53"/>
    <w:basedOn w:val="prastasis"/>
    <w:rsid w:val="00051A9C"/>
    <w:pPr>
      <w:widowControl w:val="0"/>
      <w:spacing w:after="0" w:line="240" w:lineRule="auto"/>
    </w:pPr>
    <w:rPr>
      <w:rFonts w:ascii="Times New Roman" w:eastAsia="Times New Roman" w:hAnsi="Times New Roman"/>
      <w:noProof/>
      <w:sz w:val="24"/>
      <w:szCs w:val="20"/>
      <w:lang w:val="en-US" w:eastAsia="ar-SA"/>
    </w:rPr>
  </w:style>
  <w:style w:type="paragraph" w:customStyle="1" w:styleId="Pagrindinistekstas1">
    <w:name w:val="Pagrindinis tekstas1"/>
    <w:rsid w:val="00051A9C"/>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rsid w:val="00051A9C"/>
    <w:pPr>
      <w:autoSpaceDE w:val="0"/>
      <w:spacing w:after="0" w:line="240" w:lineRule="auto"/>
      <w:jc w:val="center"/>
    </w:pPr>
    <w:rPr>
      <w:rFonts w:ascii="TimesLT" w:eastAsia="Times New Roman" w:hAnsi="TimesLT"/>
      <w:b/>
      <w:bCs/>
      <w:noProof/>
      <w:sz w:val="20"/>
      <w:szCs w:val="20"/>
      <w:lang w:val="en-US" w:eastAsia="ar-SA"/>
    </w:rPr>
  </w:style>
  <w:style w:type="paragraph" w:customStyle="1" w:styleId="Patvirtinta">
    <w:name w:val="Patvirtinta"/>
    <w:rsid w:val="00051A9C"/>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051A9C"/>
    <w:pPr>
      <w:suppressAutoHyphens/>
      <w:autoSpaceDE w:val="0"/>
      <w:ind w:firstLine="312"/>
      <w:jc w:val="both"/>
    </w:pPr>
    <w:rPr>
      <w:rFonts w:ascii="TimesLT" w:eastAsia="Arial" w:hAnsi="TimesLT"/>
      <w:color w:val="000000"/>
      <w:sz w:val="8"/>
      <w:szCs w:val="8"/>
      <w:lang w:val="en-US" w:eastAsia="ar-SA"/>
    </w:rPr>
  </w:style>
  <w:style w:type="paragraph" w:styleId="HTMLiankstoformatuotas">
    <w:name w:val="HTML Preformatted"/>
    <w:basedOn w:val="prastasis"/>
    <w:link w:val="HTMLiankstoformatuotasDiagrama1"/>
    <w:rsid w:val="0005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noProof/>
      <w:sz w:val="20"/>
      <w:szCs w:val="20"/>
      <w:lang w:eastAsia="ar-SA"/>
    </w:rPr>
  </w:style>
  <w:style w:type="character" w:customStyle="1" w:styleId="HTMLiankstoformatuotasDiagrama">
    <w:name w:val="HTML iš anksto formatuotas Diagrama"/>
    <w:rsid w:val="00051A9C"/>
    <w:rPr>
      <w:rFonts w:ascii="Consolas" w:hAnsi="Consolas" w:cs="Consolas"/>
      <w:sz w:val="20"/>
      <w:szCs w:val="20"/>
    </w:rPr>
  </w:style>
  <w:style w:type="character" w:customStyle="1" w:styleId="HTMLiankstoformatuotasDiagrama1">
    <w:name w:val="HTML iš anksto formatuotas Diagrama1"/>
    <w:link w:val="HTMLiankstoformatuotas"/>
    <w:rsid w:val="00051A9C"/>
    <w:rPr>
      <w:rFonts w:ascii="Courier New" w:eastAsia="Times New Roman" w:hAnsi="Courier New" w:cs="Times New Roman"/>
      <w:noProof/>
      <w:sz w:val="20"/>
      <w:szCs w:val="20"/>
      <w:lang w:eastAsia="ar-SA"/>
    </w:rPr>
  </w:style>
  <w:style w:type="paragraph" w:styleId="Sraopastraipa">
    <w:name w:val="List Paragraph"/>
    <w:aliases w:val="Table of contents numbered,List Paragraph21,List Paragraph2,Numbering,ERP-List Paragraph,List Paragraph11,Bullet EY,List Paragraph Red,List Paragraph1,Buletai,lp1,Bullet 1,Use Case List Paragraph,List Paragraph111,Paragraph"/>
    <w:basedOn w:val="prastasis"/>
    <w:link w:val="SraopastraipaDiagrama"/>
    <w:uiPriority w:val="34"/>
    <w:qFormat/>
    <w:rsid w:val="00051A9C"/>
    <w:pPr>
      <w:spacing w:after="200" w:line="276" w:lineRule="auto"/>
      <w:ind w:left="720"/>
      <w:contextualSpacing/>
    </w:pPr>
    <w:rPr>
      <w:rFonts w:ascii="Times New Roman" w:hAnsi="Times New Roman"/>
      <w:noProof/>
      <w:sz w:val="24"/>
      <w:szCs w:val="24"/>
    </w:rPr>
  </w:style>
  <w:style w:type="paragraph" w:styleId="Paprastasistekstas">
    <w:name w:val="Plain Text"/>
    <w:basedOn w:val="prastasis"/>
    <w:link w:val="PaprastasistekstasDiagrama"/>
    <w:uiPriority w:val="99"/>
    <w:unhideWhenUsed/>
    <w:rsid w:val="00051A9C"/>
    <w:pPr>
      <w:spacing w:after="0" w:line="240" w:lineRule="auto"/>
    </w:pPr>
    <w:rPr>
      <w:rFonts w:ascii="Consolas" w:hAnsi="Consolas"/>
      <w:noProof/>
      <w:sz w:val="21"/>
      <w:szCs w:val="21"/>
    </w:rPr>
  </w:style>
  <w:style w:type="character" w:customStyle="1" w:styleId="PaprastasistekstasDiagrama">
    <w:name w:val="Paprastasis tekstas Diagrama"/>
    <w:link w:val="Paprastasistekstas"/>
    <w:uiPriority w:val="99"/>
    <w:rsid w:val="00051A9C"/>
    <w:rPr>
      <w:rFonts w:ascii="Consolas" w:eastAsia="Calibri" w:hAnsi="Consolas" w:cs="Times New Roman"/>
      <w:noProof/>
      <w:sz w:val="21"/>
      <w:szCs w:val="21"/>
    </w:rPr>
  </w:style>
  <w:style w:type="paragraph" w:customStyle="1" w:styleId="TableContents">
    <w:name w:val="Table Contents"/>
    <w:basedOn w:val="prastasis"/>
    <w:rsid w:val="00051A9C"/>
    <w:pPr>
      <w:suppressLineNumbers/>
      <w:suppressAutoHyphens/>
      <w:spacing w:after="0" w:line="240" w:lineRule="auto"/>
    </w:pPr>
    <w:rPr>
      <w:rFonts w:ascii="Times New Roman" w:eastAsia="Times New Roman" w:hAnsi="Times New Roman"/>
      <w:noProof/>
      <w:sz w:val="24"/>
      <w:szCs w:val="20"/>
      <w:lang w:eastAsia="ar-SA"/>
    </w:rPr>
  </w:style>
  <w:style w:type="paragraph" w:styleId="Betarp">
    <w:name w:val="No Spacing"/>
    <w:link w:val="BetarpDiagrama1"/>
    <w:uiPriority w:val="1"/>
    <w:qFormat/>
    <w:rsid w:val="00051A9C"/>
    <w:pPr>
      <w:suppressAutoHyphens/>
    </w:pPr>
    <w:rPr>
      <w:rFonts w:ascii="Times New Roman" w:eastAsia="Times New Roman" w:hAnsi="Times New Roman"/>
      <w:sz w:val="24"/>
      <w:lang w:eastAsia="ar-SA"/>
    </w:rPr>
  </w:style>
  <w:style w:type="character" w:customStyle="1" w:styleId="BetarpDiagrama1">
    <w:name w:val="Be tarpų Diagrama1"/>
    <w:link w:val="Betarp"/>
    <w:uiPriority w:val="1"/>
    <w:rsid w:val="00051A9C"/>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051A9C"/>
  </w:style>
  <w:style w:type="paragraph" w:customStyle="1" w:styleId="Default">
    <w:name w:val="Default"/>
    <w:rsid w:val="00051A9C"/>
    <w:pPr>
      <w:autoSpaceDE w:val="0"/>
      <w:autoSpaceDN w:val="0"/>
      <w:adjustRightInd w:val="0"/>
    </w:pPr>
    <w:rPr>
      <w:rFonts w:ascii="Times New Roman" w:hAnsi="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051A9C"/>
    <w:pPr>
      <w:suppressLineNumbers/>
      <w:spacing w:after="0"/>
      <w:jc w:val="both"/>
    </w:pPr>
  </w:style>
  <w:style w:type="paragraph" w:customStyle="1" w:styleId="prastasis1">
    <w:name w:val="Įprastasis1"/>
    <w:rsid w:val="00051A9C"/>
    <w:pPr>
      <w:widowControl w:val="0"/>
      <w:suppressAutoHyphens/>
      <w:spacing w:after="200" w:line="276" w:lineRule="auto"/>
    </w:pPr>
    <w:rPr>
      <w:rFonts w:ascii="Times New Roman" w:hAnsi="Times New Roman" w:cs="Calibri"/>
      <w:color w:val="00000A"/>
      <w:sz w:val="24"/>
      <w:szCs w:val="24"/>
      <w:lang w:val="en-US" w:eastAsia="en-US"/>
    </w:rPr>
  </w:style>
  <w:style w:type="paragraph" w:styleId="Debesliotekstas">
    <w:name w:val="Balloon Text"/>
    <w:basedOn w:val="prastasis"/>
    <w:link w:val="DebesliotekstasDiagrama1"/>
    <w:unhideWhenUsed/>
    <w:rsid w:val="00051A9C"/>
    <w:pPr>
      <w:suppressAutoHyphens/>
      <w:spacing w:after="0" w:line="240" w:lineRule="auto"/>
    </w:pPr>
    <w:rPr>
      <w:rFonts w:ascii="Tahoma" w:eastAsia="Times New Roman" w:hAnsi="Tahoma"/>
      <w:noProof/>
      <w:sz w:val="16"/>
      <w:szCs w:val="16"/>
      <w:lang w:eastAsia="ar-SA"/>
    </w:rPr>
  </w:style>
  <w:style w:type="character" w:customStyle="1" w:styleId="DebesliotekstasDiagrama">
    <w:name w:val="Debesėlio tekstas Diagrama"/>
    <w:semiHidden/>
    <w:rsid w:val="00051A9C"/>
    <w:rPr>
      <w:rFonts w:ascii="Segoe UI" w:hAnsi="Segoe UI" w:cs="Segoe UI"/>
      <w:sz w:val="18"/>
      <w:szCs w:val="18"/>
    </w:rPr>
  </w:style>
  <w:style w:type="character" w:customStyle="1" w:styleId="DebesliotekstasDiagrama1">
    <w:name w:val="Debesėlio tekstas Diagrama1"/>
    <w:link w:val="Debesliotekstas"/>
    <w:rsid w:val="00051A9C"/>
    <w:rPr>
      <w:rFonts w:ascii="Tahoma" w:eastAsia="Times New Roman" w:hAnsi="Tahoma" w:cs="Times New Roman"/>
      <w:noProof/>
      <w:sz w:val="16"/>
      <w:szCs w:val="16"/>
      <w:lang w:eastAsia="ar-SA"/>
    </w:rPr>
  </w:style>
  <w:style w:type="character" w:styleId="Komentaronuoroda">
    <w:name w:val="annotation reference"/>
    <w:unhideWhenUsed/>
    <w:rsid w:val="00051A9C"/>
    <w:rPr>
      <w:sz w:val="16"/>
      <w:szCs w:val="16"/>
    </w:rPr>
  </w:style>
  <w:style w:type="paragraph" w:styleId="Komentarotekstas">
    <w:name w:val="annotation text"/>
    <w:aliases w:val=" Char3, Char,Char3, Char1,Char1,Diagrama"/>
    <w:basedOn w:val="prastasis"/>
    <w:link w:val="KomentarotekstasDiagrama1"/>
    <w:unhideWhenUsed/>
    <w:rsid w:val="00051A9C"/>
    <w:pPr>
      <w:suppressAutoHyphens/>
      <w:spacing w:after="0" w:line="240" w:lineRule="auto"/>
    </w:pPr>
    <w:rPr>
      <w:rFonts w:ascii="Times New Roman" w:eastAsia="Times New Roman" w:hAnsi="Times New Roman"/>
      <w:noProof/>
      <w:sz w:val="20"/>
      <w:szCs w:val="20"/>
      <w:lang w:eastAsia="ar-SA"/>
    </w:rPr>
  </w:style>
  <w:style w:type="character" w:customStyle="1" w:styleId="KomentarotekstasDiagrama">
    <w:name w:val="Komentaro tekstas Diagrama"/>
    <w:semiHidden/>
    <w:rsid w:val="00051A9C"/>
    <w:rPr>
      <w:sz w:val="20"/>
      <w:szCs w:val="20"/>
    </w:rPr>
  </w:style>
  <w:style w:type="character" w:customStyle="1" w:styleId="KomentarotekstasDiagrama1">
    <w:name w:val="Komentaro tekstas Diagrama1"/>
    <w:aliases w:val=" Char3 Diagrama, Char Diagrama1,Char3 Diagrama, Char1 Diagrama,Char1 Diagrama,Diagrama Diagrama1"/>
    <w:link w:val="Komentarotekstas"/>
    <w:rsid w:val="00051A9C"/>
    <w:rPr>
      <w:rFonts w:ascii="Times New Roman" w:eastAsia="Times New Roman" w:hAnsi="Times New Roman" w:cs="Times New Roman"/>
      <w:noProof/>
      <w:sz w:val="20"/>
      <w:szCs w:val="20"/>
      <w:lang w:eastAsia="ar-SA"/>
    </w:rPr>
  </w:style>
  <w:style w:type="paragraph" w:styleId="Komentarotema">
    <w:name w:val="annotation subject"/>
    <w:basedOn w:val="Komentarotekstas"/>
    <w:next w:val="Komentarotekstas"/>
    <w:link w:val="KomentarotemaDiagrama"/>
    <w:unhideWhenUsed/>
    <w:rsid w:val="00051A9C"/>
    <w:rPr>
      <w:b/>
      <w:bCs/>
    </w:rPr>
  </w:style>
  <w:style w:type="character" w:customStyle="1" w:styleId="KomentarotemaDiagrama">
    <w:name w:val="Komentaro tema Diagrama"/>
    <w:link w:val="Komentarotema"/>
    <w:rsid w:val="00051A9C"/>
    <w:rPr>
      <w:rFonts w:ascii="Times New Roman" w:eastAsia="Times New Roman" w:hAnsi="Times New Roman" w:cs="Times New Roman"/>
      <w:b/>
      <w:bCs/>
      <w:noProof/>
      <w:sz w:val="20"/>
      <w:szCs w:val="20"/>
      <w:lang w:eastAsia="ar-SA"/>
    </w:rPr>
  </w:style>
  <w:style w:type="paragraph" w:customStyle="1" w:styleId="Dainiausstilius">
    <w:name w:val="Dainiaus stilius"/>
    <w:basedOn w:val="prastasis"/>
    <w:qFormat/>
    <w:rsid w:val="00051A9C"/>
    <w:pPr>
      <w:spacing w:after="0" w:line="240" w:lineRule="auto"/>
      <w:ind w:firstLine="567"/>
      <w:jc w:val="both"/>
    </w:pPr>
    <w:rPr>
      <w:rFonts w:ascii="Times New Roman" w:hAnsi="Times New Roman"/>
      <w:noProof/>
      <w:sz w:val="24"/>
    </w:rPr>
  </w:style>
  <w:style w:type="paragraph" w:customStyle="1" w:styleId="BodyText2">
    <w:name w:val="Body Text2"/>
    <w:rsid w:val="00051A9C"/>
    <w:pPr>
      <w:suppressAutoHyphens/>
      <w:autoSpaceDE w:val="0"/>
      <w:ind w:firstLine="312"/>
      <w:jc w:val="both"/>
    </w:pPr>
    <w:rPr>
      <w:rFonts w:ascii="TimesLT" w:eastAsia="Arial" w:hAnsi="TimesLT"/>
      <w:lang w:val="en-US" w:eastAsia="ar-SA"/>
    </w:rPr>
  </w:style>
  <w:style w:type="paragraph" w:customStyle="1" w:styleId="BodyText1">
    <w:name w:val="Body Text1"/>
    <w:link w:val="BodytextChar"/>
    <w:rsid w:val="00051A9C"/>
    <w:pPr>
      <w:suppressAutoHyphens/>
      <w:autoSpaceDE w:val="0"/>
      <w:ind w:firstLine="312"/>
      <w:jc w:val="both"/>
    </w:pPr>
    <w:rPr>
      <w:rFonts w:ascii="TimesLT" w:eastAsia="Arial" w:hAnsi="TimesLT"/>
      <w:lang w:val="en-US" w:eastAsia="ar-SA"/>
    </w:rPr>
  </w:style>
  <w:style w:type="character" w:customStyle="1" w:styleId="BodytextChar">
    <w:name w:val="Body text Char"/>
    <w:link w:val="BodyText1"/>
    <w:rsid w:val="00051A9C"/>
    <w:rPr>
      <w:rFonts w:ascii="TimesLT" w:eastAsia="Arial" w:hAnsi="TimesLT" w:cs="Times New Roman"/>
      <w:sz w:val="20"/>
      <w:szCs w:val="20"/>
      <w:lang w:val="en-US" w:eastAsia="ar-SA"/>
    </w:rPr>
  </w:style>
  <w:style w:type="character" w:customStyle="1" w:styleId="WW-Absatz-Standardschriftart1111111">
    <w:name w:val="WW-Absatz-Standardschriftart1111111"/>
    <w:rsid w:val="00051A9C"/>
  </w:style>
  <w:style w:type="paragraph" w:styleId="Antrat">
    <w:name w:val="caption"/>
    <w:basedOn w:val="prastasis"/>
    <w:link w:val="AntratDiagrama"/>
    <w:qFormat/>
    <w:rsid w:val="00051A9C"/>
    <w:pPr>
      <w:suppressLineNumbers/>
      <w:suppressAutoHyphens/>
      <w:spacing w:before="120" w:after="120" w:line="240" w:lineRule="auto"/>
    </w:pPr>
    <w:rPr>
      <w:rFonts w:ascii="Times New Roman" w:eastAsia="Times New Roman" w:hAnsi="Times New Roman"/>
      <w:i/>
      <w:iCs/>
      <w:noProof/>
      <w:sz w:val="24"/>
      <w:szCs w:val="24"/>
      <w:lang w:eastAsia="ar-SA"/>
    </w:rPr>
  </w:style>
  <w:style w:type="paragraph" w:customStyle="1" w:styleId="Komentarotekstas1">
    <w:name w:val="Komentaro tekstas1"/>
    <w:basedOn w:val="prastasis"/>
    <w:rsid w:val="00051A9C"/>
    <w:pPr>
      <w:widowControl w:val="0"/>
      <w:spacing w:after="200" w:line="276" w:lineRule="auto"/>
    </w:pPr>
    <w:rPr>
      <w:rFonts w:ascii="Times New Roman" w:eastAsia="Times New Roman" w:hAnsi="Times New Roman" w:cs="Arial"/>
      <w:noProof/>
      <w:sz w:val="20"/>
      <w:szCs w:val="20"/>
      <w:lang w:eastAsia="lt-LT"/>
    </w:rPr>
  </w:style>
  <w:style w:type="paragraph" w:styleId="Tekstoblokas">
    <w:name w:val="Block Text"/>
    <w:basedOn w:val="prastasis"/>
    <w:uiPriority w:val="99"/>
    <w:rsid w:val="00051A9C"/>
    <w:pPr>
      <w:spacing w:after="0" w:line="240" w:lineRule="auto"/>
      <w:ind w:left="1440" w:right="142"/>
    </w:pPr>
    <w:rPr>
      <w:rFonts w:ascii="Times New Roman" w:eastAsia="Times New Roman" w:hAnsi="Times New Roman"/>
      <w:noProof/>
      <w:sz w:val="24"/>
      <w:szCs w:val="20"/>
    </w:rPr>
  </w:style>
  <w:style w:type="table" w:styleId="Lentelstinklelis">
    <w:name w:val="Table Grid"/>
    <w:basedOn w:val="prastojilentel"/>
    <w:uiPriority w:val="59"/>
    <w:rsid w:val="00051A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51A9C"/>
  </w:style>
  <w:style w:type="character" w:customStyle="1" w:styleId="SraopastraipaDiagrama">
    <w:name w:val="Sąrašo pastraipa Diagrama"/>
    <w:aliases w:val="Table of contents numbered Diagrama,List Paragraph21 Diagrama,List Paragraph2 Diagrama,Numbering Diagrama,ERP-List Paragraph Diagrama,List Paragraph11 Diagrama,Bullet EY Diagrama,List Paragraph Red Diagrama,Buletai Diagrama"/>
    <w:link w:val="Sraopastraipa"/>
    <w:uiPriority w:val="34"/>
    <w:rsid w:val="00051A9C"/>
    <w:rPr>
      <w:rFonts w:ascii="Times New Roman" w:eastAsia="Calibri" w:hAnsi="Times New Roman" w:cs="Times New Roman"/>
      <w:noProof/>
      <w:sz w:val="24"/>
      <w:szCs w:val="24"/>
    </w:rPr>
  </w:style>
  <w:style w:type="table" w:customStyle="1" w:styleId="TableGrid2">
    <w:name w:val="Table Grid2"/>
    <w:basedOn w:val="prastojilentel"/>
    <w:next w:val="Lentelstinklelis"/>
    <w:uiPriority w:val="59"/>
    <w:rsid w:val="00051A9C"/>
    <w:rPr>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basedOn w:val="prastasis"/>
    <w:link w:val="NormaltextChar"/>
    <w:qFormat/>
    <w:rsid w:val="00051A9C"/>
    <w:pPr>
      <w:spacing w:after="0" w:line="240" w:lineRule="auto"/>
      <w:ind w:firstLine="567"/>
      <w:jc w:val="both"/>
    </w:pPr>
    <w:rPr>
      <w:rFonts w:ascii="Times New Roman" w:hAnsi="Times New Roman"/>
      <w:noProof/>
      <w:sz w:val="24"/>
      <w:szCs w:val="24"/>
    </w:rPr>
  </w:style>
  <w:style w:type="character" w:customStyle="1" w:styleId="NormaltextChar">
    <w:name w:val="Normal text Char"/>
    <w:link w:val="Normaltext"/>
    <w:rsid w:val="00051A9C"/>
    <w:rPr>
      <w:rFonts w:ascii="Times New Roman" w:eastAsia="Calibri" w:hAnsi="Times New Roman" w:cs="Times New Roman"/>
      <w:noProof/>
      <w:sz w:val="24"/>
      <w:szCs w:val="24"/>
    </w:rPr>
  </w:style>
  <w:style w:type="character" w:customStyle="1" w:styleId="apple-converted-space">
    <w:name w:val="apple-converted-space"/>
    <w:rsid w:val="00051A9C"/>
  </w:style>
  <w:style w:type="paragraph" w:styleId="Pataisymai">
    <w:name w:val="Revision"/>
    <w:hidden/>
    <w:uiPriority w:val="99"/>
    <w:semiHidden/>
    <w:rsid w:val="00051A9C"/>
    <w:rPr>
      <w:rFonts w:ascii="Times New Roman" w:eastAsia="Times New Roman" w:hAnsi="Times New Roman"/>
      <w:sz w:val="24"/>
      <w:lang w:eastAsia="ar-SA"/>
    </w:rPr>
  </w:style>
  <w:style w:type="paragraph" w:styleId="Pavadinimas">
    <w:name w:val="Title"/>
    <w:next w:val="prastasis"/>
    <w:link w:val="PavadinimasDiagrama"/>
    <w:uiPriority w:val="10"/>
    <w:qFormat/>
    <w:rsid w:val="00051A9C"/>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uiPriority w:val="10"/>
    <w:rsid w:val="00051A9C"/>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prastasis"/>
    <w:rsid w:val="00051A9C"/>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customStyle="1" w:styleId="Body2">
    <w:name w:val="Body 2"/>
    <w:uiPriority w:val="99"/>
    <w:rsid w:val="00051A9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yperlink0">
    <w:name w:val="Hyperlink.0"/>
    <w:rsid w:val="00051A9C"/>
    <w:rPr>
      <w:color w:val="0000FF"/>
      <w:u w:val="single"/>
    </w:rPr>
  </w:style>
  <w:style w:type="paragraph" w:customStyle="1" w:styleId="Tvarkospapunktis">
    <w:name w:val="Tvarkos papunktis"/>
    <w:basedOn w:val="prastasis"/>
    <w:rsid w:val="00051A9C"/>
    <w:pPr>
      <w:numPr>
        <w:ilvl w:val="1"/>
        <w:numId w:val="3"/>
      </w:numPr>
      <w:spacing w:after="0" w:line="240" w:lineRule="auto"/>
      <w:jc w:val="both"/>
    </w:pPr>
    <w:rPr>
      <w:rFonts w:ascii="Times New Roman" w:eastAsia="Times New Roman" w:hAnsi="Times New Roman"/>
      <w:noProof/>
      <w:sz w:val="24"/>
      <w:szCs w:val="24"/>
      <w:lang w:eastAsia="lt-LT"/>
    </w:rPr>
  </w:style>
  <w:style w:type="paragraph" w:customStyle="1" w:styleId="Tvarkostekstas">
    <w:name w:val="Tvarkos tekstas"/>
    <w:basedOn w:val="prastasis"/>
    <w:rsid w:val="00051A9C"/>
    <w:pPr>
      <w:numPr>
        <w:numId w:val="3"/>
      </w:numPr>
      <w:spacing w:after="0" w:line="240" w:lineRule="auto"/>
      <w:jc w:val="both"/>
    </w:pPr>
    <w:rPr>
      <w:rFonts w:ascii="Times New Roman" w:eastAsia="Times New Roman" w:hAnsi="Times New Roman"/>
      <w:noProof/>
      <w:sz w:val="24"/>
      <w:szCs w:val="24"/>
      <w:lang w:eastAsia="lt-LT"/>
    </w:rPr>
  </w:style>
  <w:style w:type="paragraph" w:customStyle="1" w:styleId="Style7">
    <w:name w:val="Style7"/>
    <w:basedOn w:val="prastasis"/>
    <w:uiPriority w:val="99"/>
    <w:rsid w:val="00051A9C"/>
    <w:pPr>
      <w:widowControl w:val="0"/>
      <w:autoSpaceDE w:val="0"/>
      <w:autoSpaceDN w:val="0"/>
      <w:adjustRightInd w:val="0"/>
      <w:spacing w:after="0" w:line="240" w:lineRule="auto"/>
    </w:pPr>
    <w:rPr>
      <w:rFonts w:ascii="Arial" w:eastAsia="Times New Roman" w:hAnsi="Arial" w:cs="Arial"/>
      <w:noProof/>
      <w:sz w:val="24"/>
      <w:szCs w:val="24"/>
      <w:lang w:val="en-US"/>
    </w:rPr>
  </w:style>
  <w:style w:type="paragraph" w:styleId="prastasiniatinklio">
    <w:name w:val="Normal (Web)"/>
    <w:basedOn w:val="prastasis"/>
    <w:uiPriority w:val="99"/>
    <w:unhideWhenUsed/>
    <w:rsid w:val="00051A9C"/>
    <w:pPr>
      <w:spacing w:before="100" w:beforeAutospacing="1" w:after="100" w:afterAutospacing="1" w:line="240" w:lineRule="auto"/>
    </w:pPr>
    <w:rPr>
      <w:rFonts w:ascii="Times New Roman" w:eastAsia="Times New Roman" w:hAnsi="Times New Roman"/>
      <w:noProof/>
      <w:sz w:val="24"/>
      <w:szCs w:val="24"/>
      <w:lang w:eastAsia="lt-LT"/>
    </w:rPr>
  </w:style>
  <w:style w:type="character" w:styleId="Puslapioinaosnuoroda">
    <w:name w:val="footnote reference"/>
    <w:semiHidden/>
    <w:rsid w:val="00051A9C"/>
    <w:rPr>
      <w:vertAlign w:val="superscript"/>
    </w:rPr>
  </w:style>
  <w:style w:type="paragraph" w:customStyle="1" w:styleId="Sraassuenkleliais1">
    <w:name w:val="Sąrašas su ženkleliais1"/>
    <w:basedOn w:val="Pagrindinistekstas"/>
    <w:rsid w:val="00051A9C"/>
    <w:pPr>
      <w:numPr>
        <w:numId w:val="5"/>
      </w:numPr>
      <w:tabs>
        <w:tab w:val="left" w:pos="142"/>
      </w:tabs>
      <w:spacing w:after="270" w:line="270" w:lineRule="atLeast"/>
    </w:pPr>
    <w:rPr>
      <w:sz w:val="23"/>
      <w:lang w:val="en-GB"/>
    </w:rPr>
  </w:style>
  <w:style w:type="paragraph" w:customStyle="1" w:styleId="Pagrindinistekstas2">
    <w:name w:val="Pagrindinis tekstas2"/>
    <w:rsid w:val="00051A9C"/>
    <w:pPr>
      <w:snapToGrid w:val="0"/>
      <w:ind w:firstLine="312"/>
      <w:jc w:val="both"/>
    </w:pPr>
    <w:rPr>
      <w:rFonts w:ascii="TimesLT" w:eastAsia="Times New Roman" w:hAnsi="TimesLT"/>
      <w:lang w:val="en-US" w:eastAsia="en-US"/>
    </w:rPr>
  </w:style>
  <w:style w:type="character" w:customStyle="1" w:styleId="FontStyle18">
    <w:name w:val="Font Style18"/>
    <w:uiPriority w:val="99"/>
    <w:rsid w:val="00051A9C"/>
    <w:rPr>
      <w:rFonts w:ascii="Arial" w:hAnsi="Arial" w:cs="Arial"/>
      <w:b/>
      <w:bCs/>
      <w:sz w:val="18"/>
      <w:szCs w:val="18"/>
    </w:rPr>
  </w:style>
  <w:style w:type="numbering" w:customStyle="1" w:styleId="NoList1">
    <w:name w:val="No List1"/>
    <w:next w:val="Sraonra"/>
    <w:semiHidden/>
    <w:unhideWhenUsed/>
    <w:rsid w:val="00051A9C"/>
  </w:style>
  <w:style w:type="paragraph" w:styleId="Turinys1">
    <w:name w:val="toc 1"/>
    <w:basedOn w:val="prastasis"/>
    <w:next w:val="prastasis"/>
    <w:autoRedefine/>
    <w:semiHidden/>
    <w:rsid w:val="00051A9C"/>
    <w:pPr>
      <w:tabs>
        <w:tab w:val="right" w:pos="9629"/>
      </w:tabs>
      <w:spacing w:after="0" w:line="240" w:lineRule="auto"/>
    </w:pPr>
    <w:rPr>
      <w:rFonts w:ascii="Times New Roman" w:eastAsia="Times New Roman" w:hAnsi="Times New Roman"/>
      <w:noProof/>
      <w:color w:val="FF0000"/>
      <w:sz w:val="24"/>
      <w:szCs w:val="20"/>
      <w:lang w:eastAsia="lt-LT"/>
    </w:rPr>
  </w:style>
  <w:style w:type="paragraph" w:styleId="Pagrindiniotekstotrauka3">
    <w:name w:val="Body Text Indent 3"/>
    <w:basedOn w:val="prastasis"/>
    <w:link w:val="Pagrindiniotekstotrauka3Diagrama"/>
    <w:rsid w:val="00051A9C"/>
    <w:pPr>
      <w:tabs>
        <w:tab w:val="left" w:pos="4536"/>
      </w:tabs>
      <w:spacing w:after="0" w:line="240" w:lineRule="auto"/>
      <w:ind w:firstLine="2268"/>
      <w:jc w:val="both"/>
    </w:pPr>
    <w:rPr>
      <w:rFonts w:ascii="Times New Roman" w:eastAsia="Times New Roman" w:hAnsi="Times New Roman"/>
      <w:noProof/>
      <w:sz w:val="24"/>
      <w:szCs w:val="20"/>
    </w:rPr>
  </w:style>
  <w:style w:type="character" w:customStyle="1" w:styleId="Pagrindiniotekstotrauka3Diagrama">
    <w:name w:val="Pagrindinio teksto įtrauka 3 Diagrama"/>
    <w:link w:val="Pagrindiniotekstotrauka3"/>
    <w:rsid w:val="00051A9C"/>
    <w:rPr>
      <w:rFonts w:ascii="Times New Roman" w:eastAsia="Times New Roman" w:hAnsi="Times New Roman" w:cs="Times New Roman"/>
      <w:noProof/>
      <w:sz w:val="24"/>
      <w:szCs w:val="20"/>
    </w:rPr>
  </w:style>
  <w:style w:type="character" w:styleId="Puslapionumeris">
    <w:name w:val="page number"/>
    <w:rsid w:val="00051A9C"/>
  </w:style>
  <w:style w:type="paragraph" w:styleId="Puslapioinaostekstas">
    <w:name w:val="footnote text"/>
    <w:basedOn w:val="prastasis"/>
    <w:link w:val="PuslapioinaostekstasDiagrama"/>
    <w:semiHidden/>
    <w:rsid w:val="00051A9C"/>
    <w:pPr>
      <w:spacing w:after="0" w:line="240" w:lineRule="auto"/>
    </w:pPr>
    <w:rPr>
      <w:rFonts w:ascii="Times New Roman" w:eastAsia="Times New Roman" w:hAnsi="Times New Roman"/>
      <w:noProof/>
      <w:sz w:val="20"/>
      <w:szCs w:val="20"/>
      <w:lang w:val="en-GB"/>
    </w:rPr>
  </w:style>
  <w:style w:type="character" w:customStyle="1" w:styleId="PuslapioinaostekstasDiagrama">
    <w:name w:val="Puslapio išnašos tekstas Diagrama"/>
    <w:link w:val="Puslapioinaostekstas"/>
    <w:semiHidden/>
    <w:rsid w:val="00051A9C"/>
    <w:rPr>
      <w:rFonts w:ascii="Times New Roman" w:eastAsia="Times New Roman" w:hAnsi="Times New Roman" w:cs="Times New Roman"/>
      <w:noProof/>
      <w:sz w:val="20"/>
      <w:szCs w:val="20"/>
      <w:lang w:val="en-GB"/>
    </w:rPr>
  </w:style>
  <w:style w:type="character" w:customStyle="1" w:styleId="Elpatostilius27">
    <w:name w:val="El. pašto stilius27"/>
    <w:semiHidden/>
    <w:rsid w:val="00051A9C"/>
    <w:rPr>
      <w:rFonts w:ascii="Arial" w:hAnsi="Arial" w:cs="Arial"/>
      <w:color w:val="auto"/>
      <w:sz w:val="20"/>
      <w:szCs w:val="20"/>
    </w:rPr>
  </w:style>
  <w:style w:type="paragraph" w:customStyle="1" w:styleId="Debesliotekstas1">
    <w:name w:val="Debesėlio tekstas1"/>
    <w:basedOn w:val="prastasis"/>
    <w:rsid w:val="00051A9C"/>
    <w:pPr>
      <w:spacing w:after="0" w:line="240" w:lineRule="auto"/>
    </w:pPr>
    <w:rPr>
      <w:rFonts w:ascii="Tahoma" w:eastAsia="Times New Roman" w:hAnsi="Tahoma" w:cs="Tahoma"/>
      <w:noProof/>
      <w:sz w:val="16"/>
      <w:szCs w:val="16"/>
      <w:lang w:eastAsia="lt-LT"/>
    </w:rPr>
  </w:style>
  <w:style w:type="paragraph" w:customStyle="1" w:styleId="ISTATYMAS">
    <w:name w:val="ISTATYMAS"/>
    <w:rsid w:val="00051A9C"/>
    <w:pPr>
      <w:jc w:val="center"/>
    </w:pPr>
    <w:rPr>
      <w:rFonts w:ascii="TimesLT" w:eastAsia="Times New Roman" w:hAnsi="TimesLT"/>
      <w:snapToGrid w:val="0"/>
      <w:lang w:val="en-US" w:eastAsia="en-US"/>
    </w:rPr>
  </w:style>
  <w:style w:type="character" w:customStyle="1" w:styleId="title1">
    <w:name w:val="title1"/>
    <w:rsid w:val="00051A9C"/>
    <w:rPr>
      <w:sz w:val="34"/>
      <w:szCs w:val="34"/>
    </w:rPr>
  </w:style>
  <w:style w:type="paragraph" w:customStyle="1" w:styleId="normaltableau">
    <w:name w:val="normal_tableau"/>
    <w:basedOn w:val="prastasis"/>
    <w:rsid w:val="00051A9C"/>
    <w:pPr>
      <w:spacing w:before="120" w:after="120" w:line="240" w:lineRule="auto"/>
      <w:jc w:val="both"/>
    </w:pPr>
    <w:rPr>
      <w:rFonts w:ascii="Optima" w:eastAsia="Times New Roman" w:hAnsi="Optima"/>
      <w:noProof/>
      <w:szCs w:val="20"/>
      <w:lang w:val="en-GB"/>
    </w:rPr>
  </w:style>
  <w:style w:type="paragraph" w:customStyle="1" w:styleId="Annexetitle">
    <w:name w:val="Annexe_title"/>
    <w:basedOn w:val="Antrat1"/>
    <w:next w:val="prastasis"/>
    <w:autoRedefine/>
    <w:rsid w:val="00051A9C"/>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
    <w:name w:val="bodytext"/>
    <w:basedOn w:val="prastasis"/>
    <w:rsid w:val="00051A9C"/>
    <w:pPr>
      <w:spacing w:before="100" w:beforeAutospacing="1" w:after="100" w:afterAutospacing="1" w:line="240" w:lineRule="auto"/>
    </w:pPr>
    <w:rPr>
      <w:rFonts w:ascii="Times New Roman" w:eastAsia="Times New Roman" w:hAnsi="Times New Roman"/>
      <w:noProof/>
      <w:sz w:val="24"/>
      <w:szCs w:val="24"/>
      <w:lang w:eastAsia="lt-LT"/>
    </w:rPr>
  </w:style>
  <w:style w:type="paragraph" w:customStyle="1" w:styleId="Statja">
    <w:name w:val="Statja"/>
    <w:basedOn w:val="prastasis"/>
    <w:rsid w:val="00051A9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noProof/>
      <w:sz w:val="20"/>
      <w:szCs w:val="20"/>
      <w:lang w:val="en-US"/>
    </w:rPr>
  </w:style>
  <w:style w:type="paragraph" w:customStyle="1" w:styleId="CentrBold">
    <w:name w:val="CentrBold"/>
    <w:rsid w:val="00051A9C"/>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prastasis"/>
    <w:rsid w:val="00051A9C"/>
    <w:pPr>
      <w:numPr>
        <w:numId w:val="13"/>
      </w:numPr>
      <w:spacing w:after="0" w:line="240" w:lineRule="auto"/>
    </w:pPr>
    <w:rPr>
      <w:rFonts w:ascii="Times New Roman" w:eastAsia="Times New Roman" w:hAnsi="Times New Roman"/>
      <w:noProof/>
      <w:sz w:val="24"/>
      <w:szCs w:val="20"/>
      <w:lang w:eastAsia="lt-LT"/>
    </w:rPr>
  </w:style>
  <w:style w:type="paragraph" w:customStyle="1" w:styleId="Tekstas">
    <w:name w:val="Tekstas"/>
    <w:basedOn w:val="prastasis"/>
    <w:autoRedefine/>
    <w:rsid w:val="00051A9C"/>
    <w:pPr>
      <w:spacing w:after="0" w:line="240" w:lineRule="auto"/>
      <w:jc w:val="both"/>
    </w:pPr>
    <w:rPr>
      <w:rFonts w:ascii="Times New Roman" w:eastAsia="Times New Roman" w:hAnsi="Times New Roman"/>
      <w:noProof/>
      <w:sz w:val="24"/>
      <w:szCs w:val="20"/>
      <w:lang w:eastAsia="lt-LT"/>
    </w:rPr>
  </w:style>
  <w:style w:type="paragraph" w:customStyle="1" w:styleId="TekstasChar">
    <w:name w:val="Tekstas Char"/>
    <w:basedOn w:val="prastasis"/>
    <w:autoRedefine/>
    <w:rsid w:val="00051A9C"/>
    <w:pPr>
      <w:spacing w:after="0" w:line="240" w:lineRule="auto"/>
      <w:jc w:val="both"/>
    </w:pPr>
    <w:rPr>
      <w:rFonts w:ascii="Times New Roman" w:eastAsia="Times New Roman" w:hAnsi="Times New Roman"/>
      <w:noProof/>
      <w:sz w:val="24"/>
      <w:szCs w:val="20"/>
      <w:lang w:eastAsia="lt-LT"/>
    </w:rPr>
  </w:style>
  <w:style w:type="paragraph" w:customStyle="1" w:styleId="taskuotasCharChar">
    <w:name w:val="taskuotas Char Char"/>
    <w:basedOn w:val="TekstasChar"/>
    <w:next w:val="TekstasChar"/>
    <w:autoRedefine/>
    <w:rsid w:val="00051A9C"/>
    <w:pPr>
      <w:tabs>
        <w:tab w:val="left" w:pos="709"/>
      </w:tabs>
      <w:spacing w:before="240" w:after="60"/>
    </w:pPr>
    <w:rPr>
      <w:color w:val="000000"/>
    </w:rPr>
  </w:style>
  <w:style w:type="character" w:styleId="Emfaz">
    <w:name w:val="Emphasis"/>
    <w:qFormat/>
    <w:rsid w:val="00051A9C"/>
    <w:rPr>
      <w:b/>
      <w:bCs/>
      <w:i w:val="0"/>
      <w:iCs w:val="0"/>
    </w:rPr>
  </w:style>
  <w:style w:type="character" w:customStyle="1" w:styleId="dpav">
    <w:name w:val="dpav"/>
    <w:rsid w:val="00051A9C"/>
    <w:rPr>
      <w:sz w:val="26"/>
      <w:szCs w:val="26"/>
    </w:rPr>
  </w:style>
  <w:style w:type="paragraph" w:customStyle="1" w:styleId="taskuotas">
    <w:name w:val="taskuotas"/>
    <w:basedOn w:val="Tekstas"/>
    <w:next w:val="Tekstas"/>
    <w:autoRedefine/>
    <w:rsid w:val="00051A9C"/>
    <w:pPr>
      <w:spacing w:before="60" w:after="60"/>
    </w:pPr>
  </w:style>
  <w:style w:type="paragraph" w:customStyle="1" w:styleId="Sraopastraipa1">
    <w:name w:val="Sąrašo pastraipa1"/>
    <w:basedOn w:val="prastasis"/>
    <w:qFormat/>
    <w:rsid w:val="00051A9C"/>
    <w:pPr>
      <w:spacing w:after="0" w:line="240" w:lineRule="auto"/>
      <w:ind w:left="720"/>
    </w:pPr>
    <w:rPr>
      <w:rFonts w:ascii="Times New Roman" w:eastAsia="Times New Roman" w:hAnsi="Times New Roman"/>
      <w:noProof/>
      <w:sz w:val="24"/>
      <w:szCs w:val="24"/>
      <w:lang w:eastAsia="lt-LT"/>
    </w:rPr>
  </w:style>
  <w:style w:type="paragraph" w:customStyle="1" w:styleId="Lentelestekstas">
    <w:name w:val="Lenteles tekstas"/>
    <w:basedOn w:val="prastasis"/>
    <w:autoRedefine/>
    <w:rsid w:val="00051A9C"/>
    <w:pPr>
      <w:spacing w:after="0" w:line="240" w:lineRule="auto"/>
    </w:pPr>
    <w:rPr>
      <w:rFonts w:ascii="Times New Roman" w:eastAsia="Times New Roman" w:hAnsi="Times New Roman"/>
      <w:noProof/>
      <w:szCs w:val="20"/>
      <w:lang w:eastAsia="lt-LT"/>
    </w:rPr>
  </w:style>
  <w:style w:type="paragraph" w:styleId="Pagrindinistekstas20">
    <w:name w:val="Body Text 2"/>
    <w:basedOn w:val="prastasis"/>
    <w:link w:val="Pagrindinistekstas2Diagrama"/>
    <w:rsid w:val="00051A9C"/>
    <w:pPr>
      <w:spacing w:after="0" w:line="240" w:lineRule="auto"/>
      <w:jc w:val="center"/>
    </w:pPr>
    <w:rPr>
      <w:rFonts w:ascii="Times New Roman" w:eastAsia="Times New Roman" w:hAnsi="Times New Roman"/>
      <w:b/>
      <w:caps/>
      <w:noProof/>
      <w:sz w:val="24"/>
      <w:szCs w:val="20"/>
    </w:rPr>
  </w:style>
  <w:style w:type="character" w:customStyle="1" w:styleId="Pagrindinistekstas2Diagrama">
    <w:name w:val="Pagrindinis tekstas 2 Diagrama"/>
    <w:link w:val="Pagrindinistekstas20"/>
    <w:rsid w:val="00051A9C"/>
    <w:rPr>
      <w:rFonts w:ascii="Times New Roman" w:eastAsia="Times New Roman" w:hAnsi="Times New Roman" w:cs="Times New Roman"/>
      <w:b/>
      <w:caps/>
      <w:noProof/>
      <w:sz w:val="24"/>
      <w:szCs w:val="20"/>
    </w:rPr>
  </w:style>
  <w:style w:type="paragraph" w:customStyle="1" w:styleId="BalloonText1">
    <w:name w:val="Balloon Text1"/>
    <w:basedOn w:val="prastasis"/>
    <w:semiHidden/>
    <w:unhideWhenUsed/>
    <w:rsid w:val="00051A9C"/>
    <w:pPr>
      <w:spacing w:after="0" w:line="240" w:lineRule="auto"/>
    </w:pPr>
    <w:rPr>
      <w:rFonts w:ascii="Tahoma" w:eastAsia="Times New Roman" w:hAnsi="Tahoma" w:cs="Tahoma"/>
      <w:noProof/>
      <w:sz w:val="16"/>
      <w:szCs w:val="16"/>
      <w:lang w:eastAsia="lt-LT"/>
    </w:rPr>
  </w:style>
  <w:style w:type="paragraph" w:customStyle="1" w:styleId="CommentSubject1">
    <w:name w:val="Comment Subject1"/>
    <w:basedOn w:val="Komentarotekstas"/>
    <w:next w:val="Komentarotekstas"/>
    <w:semiHidden/>
    <w:rsid w:val="00051A9C"/>
    <w:pPr>
      <w:suppressAutoHyphens w:val="0"/>
    </w:pPr>
    <w:rPr>
      <w:b/>
      <w:bCs/>
    </w:rPr>
  </w:style>
  <w:style w:type="paragraph" w:customStyle="1" w:styleId="Revision1">
    <w:name w:val="Revision1"/>
    <w:hidden/>
    <w:semiHidden/>
    <w:rsid w:val="00051A9C"/>
    <w:rPr>
      <w:rFonts w:ascii="Times New Roman" w:eastAsia="Times New Roman" w:hAnsi="Times New Roman"/>
      <w:sz w:val="24"/>
    </w:rPr>
  </w:style>
  <w:style w:type="paragraph" w:customStyle="1" w:styleId="Berichtstext">
    <w:name w:val="Berichtstext"/>
    <w:basedOn w:val="prastasis"/>
    <w:rsid w:val="00051A9C"/>
    <w:pPr>
      <w:widowControl w:val="0"/>
      <w:spacing w:after="0" w:line="360" w:lineRule="auto"/>
      <w:jc w:val="both"/>
    </w:pPr>
    <w:rPr>
      <w:rFonts w:ascii="Arial" w:eastAsia="Times New Roman" w:hAnsi="Arial"/>
      <w:noProof/>
      <w:szCs w:val="20"/>
      <w:lang w:val="de-DE"/>
    </w:rPr>
  </w:style>
  <w:style w:type="paragraph" w:styleId="prastojitrauka">
    <w:name w:val="Normal Indent"/>
    <w:basedOn w:val="prastasis"/>
    <w:semiHidden/>
    <w:rsid w:val="00051A9C"/>
    <w:pPr>
      <w:spacing w:after="0" w:line="360" w:lineRule="auto"/>
    </w:pPr>
    <w:rPr>
      <w:rFonts w:ascii="Arial" w:eastAsia="Times New Roman" w:hAnsi="Arial"/>
      <w:noProof/>
      <w:szCs w:val="20"/>
      <w:lang w:val="en-GB" w:eastAsia="de-DE"/>
    </w:rPr>
  </w:style>
  <w:style w:type="character" w:styleId="Perirtashipersaitas">
    <w:name w:val="FollowedHyperlink"/>
    <w:uiPriority w:val="99"/>
    <w:unhideWhenUsed/>
    <w:rsid w:val="00051A9C"/>
    <w:rPr>
      <w:color w:val="800080"/>
      <w:u w:val="single"/>
    </w:rPr>
  </w:style>
  <w:style w:type="paragraph" w:customStyle="1" w:styleId="lentacentr">
    <w:name w:val="lentacentr"/>
    <w:basedOn w:val="prastasis"/>
    <w:rsid w:val="00051A9C"/>
    <w:pPr>
      <w:spacing w:before="100" w:beforeAutospacing="1" w:after="100" w:afterAutospacing="1" w:line="240" w:lineRule="auto"/>
    </w:pPr>
    <w:rPr>
      <w:rFonts w:ascii="Times New Roman" w:eastAsia="Times New Roman" w:hAnsi="Times New Roman"/>
      <w:noProof/>
      <w:sz w:val="24"/>
      <w:szCs w:val="24"/>
      <w:lang w:eastAsia="lt-LT"/>
    </w:rPr>
  </w:style>
  <w:style w:type="paragraph" w:customStyle="1" w:styleId="DiagramaCharCharDiagrama">
    <w:name w:val="Diagrama Char Char Diagrama"/>
    <w:basedOn w:val="prastasis"/>
    <w:rsid w:val="00051A9C"/>
    <w:pPr>
      <w:spacing w:line="240" w:lineRule="exact"/>
    </w:pPr>
    <w:rPr>
      <w:rFonts w:ascii="Tahoma" w:eastAsia="Times New Roman" w:hAnsi="Tahoma"/>
      <w:noProof/>
      <w:sz w:val="20"/>
      <w:szCs w:val="20"/>
      <w:lang w:val="en-US"/>
    </w:rPr>
  </w:style>
  <w:style w:type="paragraph" w:customStyle="1" w:styleId="Standard">
    <w:name w:val="Standard"/>
    <w:rsid w:val="00051A9C"/>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051A9C"/>
    <w:pPr>
      <w:widowControl w:val="0"/>
      <w:autoSpaceDE w:val="0"/>
      <w:autoSpaceDN w:val="0"/>
      <w:adjustRightInd w:val="0"/>
    </w:pPr>
    <w:rPr>
      <w:rFonts w:ascii="Arial" w:eastAsia="Times New Roman" w:hAnsi="Arial" w:cs="Arial"/>
      <w:sz w:val="24"/>
      <w:szCs w:val="24"/>
    </w:rPr>
  </w:style>
  <w:style w:type="numbering" w:customStyle="1" w:styleId="Stilius1">
    <w:name w:val="Stilius1"/>
    <w:rsid w:val="00051A9C"/>
    <w:pPr>
      <w:numPr>
        <w:numId w:val="15"/>
      </w:numPr>
    </w:pPr>
  </w:style>
  <w:style w:type="paragraph" w:customStyle="1" w:styleId="Style1">
    <w:name w:val="Style1"/>
    <w:basedOn w:val="prastasis"/>
    <w:next w:val="prastasis"/>
    <w:rsid w:val="00051A9C"/>
    <w:pPr>
      <w:numPr>
        <w:numId w:val="16"/>
      </w:numPr>
      <w:spacing w:before="360" w:after="240" w:line="240" w:lineRule="auto"/>
    </w:pPr>
    <w:rPr>
      <w:rFonts w:ascii="Times New Roman" w:eastAsia="Times New Roman" w:hAnsi="Times New Roman"/>
      <w:b/>
      <w:bCs/>
      <w:noProof/>
      <w:sz w:val="24"/>
      <w:szCs w:val="20"/>
      <w:lang w:eastAsia="lt-LT"/>
    </w:rPr>
  </w:style>
  <w:style w:type="paragraph" w:customStyle="1" w:styleId="Style2">
    <w:name w:val="Style2"/>
    <w:basedOn w:val="prastasis"/>
    <w:next w:val="prastasis"/>
    <w:rsid w:val="00051A9C"/>
    <w:pPr>
      <w:numPr>
        <w:ilvl w:val="1"/>
        <w:numId w:val="16"/>
      </w:numPr>
      <w:snapToGrid w:val="0"/>
      <w:spacing w:before="120" w:after="120" w:line="240" w:lineRule="auto"/>
      <w:jc w:val="both"/>
      <w:outlineLvl w:val="0"/>
    </w:pPr>
    <w:rPr>
      <w:rFonts w:ascii="Times New Roman" w:eastAsia="Times New Roman" w:hAnsi="Times New Roman"/>
      <w:noProof/>
      <w:sz w:val="24"/>
      <w:szCs w:val="24"/>
      <w:lang w:eastAsia="lt-LT"/>
    </w:rPr>
  </w:style>
  <w:style w:type="paragraph" w:customStyle="1" w:styleId="Style3">
    <w:name w:val="Style3"/>
    <w:basedOn w:val="Style2"/>
    <w:rsid w:val="00051A9C"/>
    <w:pPr>
      <w:numPr>
        <w:ilvl w:val="2"/>
      </w:numPr>
      <w:tabs>
        <w:tab w:val="clear" w:pos="0"/>
        <w:tab w:val="num" w:pos="360"/>
        <w:tab w:val="num" w:pos="1798"/>
      </w:tabs>
      <w:spacing w:before="240"/>
      <w:ind w:left="1798" w:hanging="720"/>
    </w:pPr>
  </w:style>
  <w:style w:type="paragraph" w:customStyle="1" w:styleId="Sraopastraipa3">
    <w:name w:val="Sąrašo pastraipa3"/>
    <w:basedOn w:val="prastasis"/>
    <w:uiPriority w:val="34"/>
    <w:qFormat/>
    <w:rsid w:val="00051A9C"/>
    <w:pPr>
      <w:spacing w:after="0" w:line="240" w:lineRule="auto"/>
      <w:ind w:left="1296"/>
    </w:pPr>
    <w:rPr>
      <w:rFonts w:ascii="Times New Roman" w:eastAsia="Times New Roman" w:hAnsi="Times New Roman"/>
      <w:noProof/>
      <w:sz w:val="24"/>
      <w:szCs w:val="24"/>
      <w:lang w:val="en-US"/>
    </w:rPr>
  </w:style>
  <w:style w:type="numbering" w:customStyle="1" w:styleId="Sraonra11">
    <w:name w:val="Sąrašo nėra11"/>
    <w:next w:val="Sraonra"/>
    <w:uiPriority w:val="99"/>
    <w:semiHidden/>
    <w:unhideWhenUsed/>
    <w:rsid w:val="00051A9C"/>
  </w:style>
  <w:style w:type="numbering" w:customStyle="1" w:styleId="Sraonra2">
    <w:name w:val="Sąrašo nėra2"/>
    <w:next w:val="Sraonra"/>
    <w:uiPriority w:val="99"/>
    <w:semiHidden/>
    <w:unhideWhenUsed/>
    <w:rsid w:val="00051A9C"/>
  </w:style>
  <w:style w:type="paragraph" w:styleId="Paantrat">
    <w:name w:val="Subtitle"/>
    <w:basedOn w:val="prastasis"/>
    <w:next w:val="prastasis"/>
    <w:link w:val="PaantratDiagrama"/>
    <w:uiPriority w:val="11"/>
    <w:qFormat/>
    <w:rsid w:val="00051A9C"/>
    <w:pPr>
      <w:spacing w:before="100" w:beforeAutospacing="1" w:after="560" w:afterAutospacing="1" w:line="240" w:lineRule="auto"/>
      <w:ind w:right="68"/>
      <w:jc w:val="center"/>
    </w:pPr>
    <w:rPr>
      <w:rFonts w:ascii="Cambria" w:hAnsi="Cambria" w:cs="DokChampa"/>
      <w:caps/>
      <w:noProof/>
      <w:spacing w:val="20"/>
      <w:sz w:val="18"/>
      <w:szCs w:val="18"/>
      <w:lang w:val="en-US" w:bidi="en-US"/>
    </w:rPr>
  </w:style>
  <w:style w:type="character" w:customStyle="1" w:styleId="PaantratDiagrama">
    <w:name w:val="Paantraštė Diagrama"/>
    <w:link w:val="Paantrat"/>
    <w:uiPriority w:val="11"/>
    <w:rsid w:val="00051A9C"/>
    <w:rPr>
      <w:rFonts w:ascii="Cambria" w:eastAsia="Calibri" w:hAnsi="Cambria" w:cs="DokChampa"/>
      <w:caps/>
      <w:noProof/>
      <w:spacing w:val="20"/>
      <w:sz w:val="18"/>
      <w:szCs w:val="18"/>
      <w:lang w:val="en-US" w:bidi="en-US"/>
    </w:rPr>
  </w:style>
  <w:style w:type="character" w:styleId="Grietas">
    <w:name w:val="Strong"/>
    <w:uiPriority w:val="22"/>
    <w:qFormat/>
    <w:rsid w:val="00051A9C"/>
    <w:rPr>
      <w:b/>
      <w:bCs/>
      <w:color w:val="943634"/>
      <w:spacing w:val="5"/>
    </w:rPr>
  </w:style>
  <w:style w:type="paragraph" w:customStyle="1" w:styleId="Betarp2">
    <w:name w:val="Be tarpų2"/>
    <w:basedOn w:val="prastasis"/>
    <w:link w:val="BetarpDiagrama"/>
    <w:uiPriority w:val="1"/>
    <w:qFormat/>
    <w:rsid w:val="00051A9C"/>
    <w:pPr>
      <w:spacing w:before="100" w:beforeAutospacing="1" w:after="0" w:afterAutospacing="1" w:line="240" w:lineRule="auto"/>
      <w:ind w:right="68"/>
      <w:jc w:val="both"/>
    </w:pPr>
    <w:rPr>
      <w:rFonts w:ascii="Cambria" w:hAnsi="Cambria" w:cs="DokChampa"/>
      <w:noProof/>
      <w:lang w:val="en-US" w:bidi="en-US"/>
    </w:rPr>
  </w:style>
  <w:style w:type="character" w:customStyle="1" w:styleId="BetarpDiagrama">
    <w:name w:val="Be tarpų Diagrama"/>
    <w:link w:val="Betarp2"/>
    <w:uiPriority w:val="1"/>
    <w:rsid w:val="00051A9C"/>
    <w:rPr>
      <w:rFonts w:ascii="Cambria" w:eastAsia="Calibri" w:hAnsi="Cambria" w:cs="DokChampa"/>
      <w:noProof/>
      <w:lang w:val="en-US" w:bidi="en-US"/>
    </w:rPr>
  </w:style>
  <w:style w:type="paragraph" w:customStyle="1" w:styleId="Citata1">
    <w:name w:val="Citata1"/>
    <w:basedOn w:val="prastasis"/>
    <w:next w:val="prastasis"/>
    <w:link w:val="CitataDiagrama"/>
    <w:uiPriority w:val="29"/>
    <w:qFormat/>
    <w:rsid w:val="00051A9C"/>
    <w:pPr>
      <w:spacing w:before="100" w:beforeAutospacing="1" w:after="100" w:afterAutospacing="1" w:line="252" w:lineRule="auto"/>
      <w:ind w:right="68"/>
      <w:jc w:val="both"/>
    </w:pPr>
    <w:rPr>
      <w:rFonts w:ascii="Cambria" w:hAnsi="Cambria" w:cs="DokChampa"/>
      <w:i/>
      <w:iCs/>
      <w:noProof/>
      <w:lang w:val="en-US" w:bidi="en-US"/>
    </w:rPr>
  </w:style>
  <w:style w:type="character" w:customStyle="1" w:styleId="CitataDiagrama">
    <w:name w:val="Citata Diagrama"/>
    <w:link w:val="Citata1"/>
    <w:uiPriority w:val="29"/>
    <w:rsid w:val="00051A9C"/>
    <w:rPr>
      <w:rFonts w:ascii="Cambria" w:eastAsia="Calibri" w:hAnsi="Cambria" w:cs="DokChampa"/>
      <w:i/>
      <w:iCs/>
      <w:noProof/>
      <w:lang w:val="en-US" w:bidi="en-US"/>
    </w:rPr>
  </w:style>
  <w:style w:type="paragraph" w:customStyle="1" w:styleId="Iskirtacitata1">
    <w:name w:val="Išskirta citata1"/>
    <w:basedOn w:val="prastasis"/>
    <w:next w:val="prastasis"/>
    <w:link w:val="IskirtacitataDiagrama"/>
    <w:uiPriority w:val="30"/>
    <w:qFormat/>
    <w:rsid w:val="00051A9C"/>
    <w:pPr>
      <w:pBdr>
        <w:top w:val="dotted" w:sz="2" w:space="10" w:color="632423"/>
        <w:bottom w:val="dotted" w:sz="2" w:space="4" w:color="632423"/>
      </w:pBdr>
      <w:spacing w:before="160" w:beforeAutospacing="1" w:after="100" w:afterAutospacing="1" w:line="300" w:lineRule="auto"/>
      <w:ind w:left="1440" w:right="1440"/>
      <w:jc w:val="both"/>
    </w:pPr>
    <w:rPr>
      <w:rFonts w:ascii="Cambria" w:hAnsi="Cambria" w:cs="DokChampa"/>
      <w:caps/>
      <w:noProof/>
      <w:color w:val="622423"/>
      <w:spacing w:val="5"/>
      <w:sz w:val="20"/>
      <w:szCs w:val="20"/>
      <w:lang w:val="en-US" w:bidi="en-US"/>
    </w:rPr>
  </w:style>
  <w:style w:type="character" w:customStyle="1" w:styleId="IskirtacitataDiagrama">
    <w:name w:val="Išskirta citata Diagrama"/>
    <w:link w:val="Iskirtacitata1"/>
    <w:uiPriority w:val="30"/>
    <w:rsid w:val="00051A9C"/>
    <w:rPr>
      <w:rFonts w:ascii="Cambria" w:eastAsia="Calibri" w:hAnsi="Cambria" w:cs="DokChampa"/>
      <w:caps/>
      <w:noProof/>
      <w:color w:val="622423"/>
      <w:spacing w:val="5"/>
      <w:sz w:val="20"/>
      <w:szCs w:val="20"/>
      <w:lang w:val="en-US" w:bidi="en-US"/>
    </w:rPr>
  </w:style>
  <w:style w:type="character" w:customStyle="1" w:styleId="Nerykuspabraukimas1">
    <w:name w:val="Neryškus pabraukimas1"/>
    <w:uiPriority w:val="19"/>
    <w:qFormat/>
    <w:rsid w:val="00051A9C"/>
    <w:rPr>
      <w:i/>
      <w:iCs/>
    </w:rPr>
  </w:style>
  <w:style w:type="character" w:customStyle="1" w:styleId="Rykuspabraukimas1">
    <w:name w:val="Ryškus pabraukimas1"/>
    <w:uiPriority w:val="21"/>
    <w:qFormat/>
    <w:rsid w:val="00051A9C"/>
    <w:rPr>
      <w:i/>
      <w:iCs/>
      <w:caps/>
      <w:spacing w:val="10"/>
      <w:sz w:val="20"/>
      <w:szCs w:val="20"/>
    </w:rPr>
  </w:style>
  <w:style w:type="character" w:customStyle="1" w:styleId="Nerykinuoroda1">
    <w:name w:val="Neryški nuoroda1"/>
    <w:uiPriority w:val="31"/>
    <w:qFormat/>
    <w:rsid w:val="00051A9C"/>
    <w:rPr>
      <w:rFonts w:ascii="Calibri" w:eastAsia="Times New Roman" w:hAnsi="Calibri" w:cs="DokChampa"/>
      <w:i/>
      <w:iCs/>
      <w:color w:val="622423"/>
    </w:rPr>
  </w:style>
  <w:style w:type="character" w:customStyle="1" w:styleId="Rykinuoroda1">
    <w:name w:val="Ryški nuoroda1"/>
    <w:uiPriority w:val="32"/>
    <w:qFormat/>
    <w:rsid w:val="00051A9C"/>
    <w:rPr>
      <w:rFonts w:ascii="Calibri" w:eastAsia="Times New Roman" w:hAnsi="Calibri" w:cs="DokChampa"/>
      <w:b/>
      <w:bCs/>
      <w:i/>
      <w:iCs/>
      <w:color w:val="622423"/>
    </w:rPr>
  </w:style>
  <w:style w:type="character" w:customStyle="1" w:styleId="Knygospavadinimas1">
    <w:name w:val="Knygos pavadinimas1"/>
    <w:uiPriority w:val="33"/>
    <w:qFormat/>
    <w:rsid w:val="00051A9C"/>
    <w:rPr>
      <w:caps/>
      <w:color w:val="622423"/>
      <w:spacing w:val="5"/>
      <w:u w:color="622423"/>
    </w:rPr>
  </w:style>
  <w:style w:type="paragraph" w:customStyle="1" w:styleId="Turinioantrat1">
    <w:name w:val="Turinio antraštė1"/>
    <w:basedOn w:val="Antrat1"/>
    <w:next w:val="prastasis"/>
    <w:uiPriority w:val="39"/>
    <w:qFormat/>
    <w:rsid w:val="00051A9C"/>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1">
    <w:name w:val="Sąrašo nėra111"/>
    <w:next w:val="Sraonra"/>
    <w:uiPriority w:val="99"/>
    <w:semiHidden/>
    <w:unhideWhenUsed/>
    <w:rsid w:val="00051A9C"/>
  </w:style>
  <w:style w:type="numbering" w:customStyle="1" w:styleId="Stilius11">
    <w:name w:val="Stilius11"/>
    <w:rsid w:val="00051A9C"/>
    <w:pPr>
      <w:numPr>
        <w:numId w:val="14"/>
      </w:numPr>
    </w:pPr>
  </w:style>
  <w:style w:type="numbering" w:customStyle="1" w:styleId="Sraonra1111">
    <w:name w:val="Sąrašo nėra1111"/>
    <w:next w:val="Sraonra"/>
    <w:uiPriority w:val="99"/>
    <w:semiHidden/>
    <w:unhideWhenUsed/>
    <w:rsid w:val="00051A9C"/>
  </w:style>
  <w:style w:type="numbering" w:customStyle="1" w:styleId="Sraonra3">
    <w:name w:val="Sąrašo nėra3"/>
    <w:next w:val="Sraonra"/>
    <w:uiPriority w:val="99"/>
    <w:semiHidden/>
    <w:unhideWhenUsed/>
    <w:rsid w:val="00051A9C"/>
  </w:style>
  <w:style w:type="numbering" w:customStyle="1" w:styleId="Sraonra4">
    <w:name w:val="Sąrašo nėra4"/>
    <w:next w:val="Sraonra"/>
    <w:semiHidden/>
    <w:rsid w:val="00051A9C"/>
  </w:style>
  <w:style w:type="paragraph" w:customStyle="1" w:styleId="BodyTextNoSpace">
    <w:name w:val="Body Text NoSpace"/>
    <w:basedOn w:val="Pagrindinistekstas"/>
    <w:rsid w:val="00051A9C"/>
    <w:pPr>
      <w:suppressAutoHyphens w:val="0"/>
      <w:spacing w:after="0" w:line="270" w:lineRule="atLeast"/>
    </w:pPr>
    <w:rPr>
      <w:sz w:val="23"/>
      <w:lang w:val="en-GB" w:eastAsia="da-DK"/>
    </w:rPr>
  </w:style>
  <w:style w:type="table" w:customStyle="1" w:styleId="Lentelstinklelis1">
    <w:name w:val="Lentelės tinklelis1"/>
    <w:basedOn w:val="prastojilentel"/>
    <w:next w:val="Lentelstinklelis"/>
    <w:rsid w:val="00051A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051A9C"/>
  </w:style>
  <w:style w:type="character" w:customStyle="1" w:styleId="typewriter">
    <w:name w:val="typewriter"/>
    <w:rsid w:val="00051A9C"/>
  </w:style>
  <w:style w:type="paragraph" w:styleId="Dokumentostruktra">
    <w:name w:val="Document Map"/>
    <w:basedOn w:val="prastasis"/>
    <w:link w:val="DokumentostruktraDiagrama"/>
    <w:semiHidden/>
    <w:rsid w:val="00051A9C"/>
    <w:pPr>
      <w:widowControl w:val="0"/>
      <w:shd w:val="clear" w:color="auto" w:fill="000080"/>
      <w:suppressAutoHyphens/>
      <w:spacing w:after="0" w:line="270" w:lineRule="atLeast"/>
    </w:pPr>
    <w:rPr>
      <w:rFonts w:ascii="Tahoma" w:eastAsia="Times New Roman" w:hAnsi="Tahoma"/>
      <w:noProof/>
      <w:sz w:val="20"/>
      <w:szCs w:val="20"/>
      <w:lang w:val="da-DK" w:eastAsia="ar-SA"/>
    </w:rPr>
  </w:style>
  <w:style w:type="character" w:customStyle="1" w:styleId="DokumentostruktraDiagrama">
    <w:name w:val="Dokumento struktūra Diagrama"/>
    <w:link w:val="Dokumentostruktra"/>
    <w:semiHidden/>
    <w:rsid w:val="00051A9C"/>
    <w:rPr>
      <w:rFonts w:ascii="Tahoma" w:eastAsia="Times New Roman" w:hAnsi="Tahoma" w:cs="Times New Roman"/>
      <w:noProof/>
      <w:sz w:val="20"/>
      <w:szCs w:val="20"/>
      <w:shd w:val="clear" w:color="auto" w:fill="000080"/>
      <w:lang w:val="da-DK" w:eastAsia="ar-SA"/>
    </w:rPr>
  </w:style>
  <w:style w:type="paragraph" w:customStyle="1" w:styleId="WW-ListBullet">
    <w:name w:val="WW-List Bullet"/>
    <w:basedOn w:val="Pagrindinistekstas"/>
    <w:rsid w:val="00051A9C"/>
    <w:pPr>
      <w:tabs>
        <w:tab w:val="left" w:pos="142"/>
      </w:tabs>
      <w:spacing w:after="0"/>
      <w:jc w:val="both"/>
    </w:pPr>
    <w:rPr>
      <w:szCs w:val="24"/>
      <w:lang w:val="en-GB"/>
    </w:rPr>
  </w:style>
  <w:style w:type="paragraph" w:customStyle="1" w:styleId="List">
    <w:name w:val="List §"/>
    <w:basedOn w:val="Pagrindinistekstas"/>
    <w:rsid w:val="00051A9C"/>
    <w:pPr>
      <w:tabs>
        <w:tab w:val="left" w:pos="142"/>
      </w:tabs>
      <w:spacing w:after="0"/>
      <w:ind w:firstLine="567"/>
      <w:jc w:val="both"/>
    </w:pPr>
    <w:rPr>
      <w:szCs w:val="24"/>
      <w:lang w:val="en-GB"/>
    </w:rPr>
  </w:style>
  <w:style w:type="numbering" w:customStyle="1" w:styleId="NoList2">
    <w:name w:val="No List2"/>
    <w:next w:val="Sraonra"/>
    <w:semiHidden/>
    <w:rsid w:val="00051A9C"/>
  </w:style>
  <w:style w:type="paragraph" w:customStyle="1" w:styleId="BodyText31">
    <w:name w:val="Body Text 31"/>
    <w:basedOn w:val="prastasis"/>
    <w:rsid w:val="00051A9C"/>
    <w:pPr>
      <w:widowControl w:val="0"/>
      <w:tabs>
        <w:tab w:val="left" w:pos="853"/>
        <w:tab w:val="center" w:pos="5400"/>
        <w:tab w:val="right" w:pos="9720"/>
      </w:tabs>
      <w:suppressAutoHyphens/>
      <w:spacing w:after="0" w:line="270" w:lineRule="atLeast"/>
      <w:jc w:val="both"/>
    </w:pPr>
    <w:rPr>
      <w:rFonts w:ascii="Times New Roman" w:eastAsia="Times New Roman" w:hAnsi="Times New Roman"/>
      <w:noProof/>
      <w:color w:val="0000FF"/>
      <w:sz w:val="24"/>
      <w:szCs w:val="24"/>
      <w:lang w:eastAsia="ar-SA"/>
    </w:rPr>
  </w:style>
  <w:style w:type="numbering" w:customStyle="1" w:styleId="NoList3">
    <w:name w:val="No List3"/>
    <w:next w:val="Sraonra"/>
    <w:semiHidden/>
    <w:unhideWhenUsed/>
    <w:rsid w:val="00051A9C"/>
  </w:style>
  <w:style w:type="character" w:customStyle="1" w:styleId="AntratDiagrama">
    <w:name w:val="Antraštė Diagrama"/>
    <w:link w:val="Antrat"/>
    <w:rsid w:val="00051A9C"/>
    <w:rPr>
      <w:rFonts w:ascii="Times New Roman" w:eastAsia="Times New Roman" w:hAnsi="Times New Roman" w:cs="Times New Roman"/>
      <w:i/>
      <w:iCs/>
      <w:noProof/>
      <w:sz w:val="24"/>
      <w:szCs w:val="24"/>
      <w:lang w:eastAsia="ar-SA"/>
    </w:rPr>
  </w:style>
  <w:style w:type="numbering" w:customStyle="1" w:styleId="NoList4">
    <w:name w:val="No List4"/>
    <w:next w:val="Sraonra"/>
    <w:semiHidden/>
    <w:rsid w:val="00051A9C"/>
  </w:style>
  <w:style w:type="character" w:customStyle="1" w:styleId="WW8Num1z2">
    <w:name w:val="WW8Num1z2"/>
    <w:rsid w:val="00051A9C"/>
    <w:rPr>
      <w:rFonts w:ascii="Wingdings" w:hAnsi="Wingdings"/>
    </w:rPr>
  </w:style>
  <w:style w:type="character" w:customStyle="1" w:styleId="WW8Num2z0">
    <w:name w:val="WW8Num2z0"/>
    <w:rsid w:val="00051A9C"/>
    <w:rPr>
      <w:sz w:val="23"/>
    </w:rPr>
  </w:style>
  <w:style w:type="character" w:customStyle="1" w:styleId="WW8Num3z2">
    <w:name w:val="WW8Num3z2"/>
    <w:rsid w:val="00051A9C"/>
    <w:rPr>
      <w:rFonts w:ascii="Wingdings" w:hAnsi="Wingdings"/>
    </w:rPr>
  </w:style>
  <w:style w:type="character" w:customStyle="1" w:styleId="Absatz-Standardschriftart">
    <w:name w:val="Absatz-Standardschriftart"/>
    <w:rsid w:val="00051A9C"/>
  </w:style>
  <w:style w:type="character" w:customStyle="1" w:styleId="Numatytasispastraiposriftas8">
    <w:name w:val="Numatytasis pastraipos šriftas8"/>
    <w:rsid w:val="00051A9C"/>
  </w:style>
  <w:style w:type="character" w:customStyle="1" w:styleId="Numatytasispastraiposriftas7">
    <w:name w:val="Numatytasis pastraipos šriftas7"/>
    <w:rsid w:val="00051A9C"/>
  </w:style>
  <w:style w:type="character" w:customStyle="1" w:styleId="Numatytasispastraiposriftas6">
    <w:name w:val="Numatytasis pastraipos šriftas6"/>
    <w:rsid w:val="00051A9C"/>
  </w:style>
  <w:style w:type="character" w:customStyle="1" w:styleId="WW8Num2z1">
    <w:name w:val="WW8Num2z1"/>
    <w:rsid w:val="00051A9C"/>
    <w:rPr>
      <w:rFonts w:ascii="Symbol" w:hAnsi="Symbol" w:cs="StarSymbol"/>
      <w:sz w:val="18"/>
      <w:szCs w:val="18"/>
    </w:rPr>
  </w:style>
  <w:style w:type="character" w:customStyle="1" w:styleId="WW8Num2z2">
    <w:name w:val="WW8Num2z2"/>
    <w:rsid w:val="00051A9C"/>
    <w:rPr>
      <w:rFonts w:ascii="Wingdings" w:hAnsi="Wingdings"/>
    </w:rPr>
  </w:style>
  <w:style w:type="character" w:customStyle="1" w:styleId="WW8Num2z4">
    <w:name w:val="WW8Num2z4"/>
    <w:rsid w:val="00051A9C"/>
    <w:rPr>
      <w:rFonts w:ascii="Courier New" w:hAnsi="Courier New" w:cs="Courier New"/>
    </w:rPr>
  </w:style>
  <w:style w:type="character" w:customStyle="1" w:styleId="WW8Num3z0">
    <w:name w:val="WW8Num3z0"/>
    <w:rsid w:val="00051A9C"/>
    <w:rPr>
      <w:sz w:val="14"/>
      <w:szCs w:val="14"/>
    </w:rPr>
  </w:style>
  <w:style w:type="character" w:customStyle="1" w:styleId="WW8Num5z2">
    <w:name w:val="WW8Num5z2"/>
    <w:rsid w:val="00051A9C"/>
    <w:rPr>
      <w:b w:val="0"/>
    </w:rPr>
  </w:style>
  <w:style w:type="character" w:customStyle="1" w:styleId="WW8Num7z2">
    <w:name w:val="WW8Num7z2"/>
    <w:rsid w:val="00051A9C"/>
    <w:rPr>
      <w:rFonts w:ascii="Wingdings" w:hAnsi="Wingdings"/>
    </w:rPr>
  </w:style>
  <w:style w:type="character" w:customStyle="1" w:styleId="WW8Num9z0">
    <w:name w:val="WW8Num9z0"/>
    <w:rsid w:val="00051A9C"/>
    <w:rPr>
      <w:rFonts w:ascii="Symbol" w:hAnsi="Symbol"/>
    </w:rPr>
  </w:style>
  <w:style w:type="character" w:customStyle="1" w:styleId="WW8Num9z1">
    <w:name w:val="WW8Num9z1"/>
    <w:rsid w:val="00051A9C"/>
    <w:rPr>
      <w:rFonts w:ascii="Courier New" w:hAnsi="Courier New" w:cs="Courier New"/>
    </w:rPr>
  </w:style>
  <w:style w:type="character" w:customStyle="1" w:styleId="WW8Num9z2">
    <w:name w:val="WW8Num9z2"/>
    <w:rsid w:val="00051A9C"/>
    <w:rPr>
      <w:rFonts w:ascii="Wingdings" w:hAnsi="Wingdings"/>
    </w:rPr>
  </w:style>
  <w:style w:type="character" w:customStyle="1" w:styleId="WW8Num9z3">
    <w:name w:val="WW8Num9z3"/>
    <w:rsid w:val="00051A9C"/>
    <w:rPr>
      <w:rFonts w:ascii="Symbol" w:hAnsi="Symbol"/>
    </w:rPr>
  </w:style>
  <w:style w:type="character" w:customStyle="1" w:styleId="WW8Num10z1">
    <w:name w:val="WW8Num10z1"/>
    <w:rsid w:val="00051A9C"/>
    <w:rPr>
      <w:b w:val="0"/>
      <w:sz w:val="24"/>
      <w:szCs w:val="24"/>
    </w:rPr>
  </w:style>
  <w:style w:type="character" w:customStyle="1" w:styleId="WW8Num10z2">
    <w:name w:val="WW8Num10z2"/>
    <w:rsid w:val="00051A9C"/>
    <w:rPr>
      <w:rFonts w:ascii="Wingdings" w:hAnsi="Wingdings"/>
    </w:rPr>
  </w:style>
  <w:style w:type="character" w:customStyle="1" w:styleId="WW8Num11z0">
    <w:name w:val="WW8Num11z0"/>
    <w:rsid w:val="00051A9C"/>
    <w:rPr>
      <w:sz w:val="23"/>
    </w:rPr>
  </w:style>
  <w:style w:type="character" w:customStyle="1" w:styleId="WW8Num11z1">
    <w:name w:val="WW8Num11z1"/>
    <w:rsid w:val="00051A9C"/>
    <w:rPr>
      <w:rFonts w:ascii="Courier New" w:hAnsi="Courier New" w:cs="Courier New"/>
    </w:rPr>
  </w:style>
  <w:style w:type="character" w:customStyle="1" w:styleId="WW8Num11z2">
    <w:name w:val="WW8Num11z2"/>
    <w:rsid w:val="00051A9C"/>
    <w:rPr>
      <w:rFonts w:ascii="Wingdings" w:hAnsi="Wingdings"/>
    </w:rPr>
  </w:style>
  <w:style w:type="character" w:customStyle="1" w:styleId="WW8Num11z3">
    <w:name w:val="WW8Num11z3"/>
    <w:rsid w:val="00051A9C"/>
    <w:rPr>
      <w:rFonts w:ascii="Symbol" w:hAnsi="Symbol"/>
    </w:rPr>
  </w:style>
  <w:style w:type="character" w:customStyle="1" w:styleId="WW8Num12z0">
    <w:name w:val="WW8Num12z0"/>
    <w:rsid w:val="00051A9C"/>
    <w:rPr>
      <w:rFonts w:ascii="Symbol" w:hAnsi="Symbol"/>
    </w:rPr>
  </w:style>
  <w:style w:type="character" w:customStyle="1" w:styleId="WW8Num14z0">
    <w:name w:val="WW8Num14z0"/>
    <w:rsid w:val="00051A9C"/>
    <w:rPr>
      <w:sz w:val="23"/>
    </w:rPr>
  </w:style>
  <w:style w:type="character" w:customStyle="1" w:styleId="WW8Num14z1">
    <w:name w:val="WW8Num14z1"/>
    <w:rsid w:val="00051A9C"/>
    <w:rPr>
      <w:rFonts w:ascii="Courier New" w:hAnsi="Courier New" w:cs="Courier New"/>
    </w:rPr>
  </w:style>
  <w:style w:type="character" w:customStyle="1" w:styleId="WW8Num14z2">
    <w:name w:val="WW8Num14z2"/>
    <w:rsid w:val="00051A9C"/>
    <w:rPr>
      <w:rFonts w:ascii="Wingdings" w:hAnsi="Wingdings"/>
    </w:rPr>
  </w:style>
  <w:style w:type="character" w:customStyle="1" w:styleId="WW8Num14z3">
    <w:name w:val="WW8Num14z3"/>
    <w:rsid w:val="00051A9C"/>
    <w:rPr>
      <w:rFonts w:ascii="Symbol" w:hAnsi="Symbol"/>
    </w:rPr>
  </w:style>
  <w:style w:type="character" w:customStyle="1" w:styleId="Numatytasispastraiposriftas5">
    <w:name w:val="Numatytasis pastraipos šriftas5"/>
    <w:rsid w:val="00051A9C"/>
  </w:style>
  <w:style w:type="character" w:customStyle="1" w:styleId="WW-Absatz-Standardschriftart">
    <w:name w:val="WW-Absatz-Standardschriftart"/>
    <w:rsid w:val="00051A9C"/>
  </w:style>
  <w:style w:type="character" w:customStyle="1" w:styleId="WW8Num4z0">
    <w:name w:val="WW8Num4z0"/>
    <w:rsid w:val="00051A9C"/>
    <w:rPr>
      <w:sz w:val="14"/>
      <w:szCs w:val="14"/>
    </w:rPr>
  </w:style>
  <w:style w:type="character" w:customStyle="1" w:styleId="WW8Num5z0">
    <w:name w:val="WW8Num5z0"/>
    <w:rsid w:val="00051A9C"/>
    <w:rPr>
      <w:sz w:val="14"/>
      <w:szCs w:val="14"/>
    </w:rPr>
  </w:style>
  <w:style w:type="character" w:customStyle="1" w:styleId="WW8Num6z0">
    <w:name w:val="WW8Num6z0"/>
    <w:rsid w:val="00051A9C"/>
    <w:rPr>
      <w:rFonts w:ascii="Symbol" w:hAnsi="Symbol"/>
      <w:sz w:val="14"/>
      <w:szCs w:val="14"/>
    </w:rPr>
  </w:style>
  <w:style w:type="character" w:customStyle="1" w:styleId="WW8Num7z0">
    <w:name w:val="WW8Num7z0"/>
    <w:rsid w:val="00051A9C"/>
    <w:rPr>
      <w:b/>
    </w:rPr>
  </w:style>
  <w:style w:type="character" w:customStyle="1" w:styleId="WW8Num8z0">
    <w:name w:val="WW8Num8z0"/>
    <w:rsid w:val="00051A9C"/>
    <w:rPr>
      <w:rFonts w:ascii="Symbol" w:hAnsi="Symbol"/>
    </w:rPr>
  </w:style>
  <w:style w:type="character" w:customStyle="1" w:styleId="WW8Num10z0">
    <w:name w:val="WW8Num10z0"/>
    <w:rsid w:val="00051A9C"/>
    <w:rPr>
      <w:sz w:val="23"/>
    </w:rPr>
  </w:style>
  <w:style w:type="character" w:customStyle="1" w:styleId="Numatytasispastraiposriftas4">
    <w:name w:val="Numatytasis pastraipos šriftas4"/>
    <w:rsid w:val="00051A9C"/>
  </w:style>
  <w:style w:type="character" w:customStyle="1" w:styleId="WW-Absatz-Standardschriftart1">
    <w:name w:val="WW-Absatz-Standardschriftart1"/>
    <w:rsid w:val="00051A9C"/>
  </w:style>
  <w:style w:type="character" w:customStyle="1" w:styleId="WW8Num1z0">
    <w:name w:val="WW8Num1z0"/>
    <w:rsid w:val="00051A9C"/>
    <w:rPr>
      <w:rFonts w:ascii="Symbol" w:hAnsi="Symbol"/>
    </w:rPr>
  </w:style>
  <w:style w:type="character" w:customStyle="1" w:styleId="WW8Num3z1">
    <w:name w:val="WW8Num3z1"/>
    <w:rsid w:val="00051A9C"/>
    <w:rPr>
      <w:rFonts w:ascii="Wingdings 2" w:hAnsi="Wingdings 2" w:cs="StarSymbol"/>
      <w:sz w:val="18"/>
      <w:szCs w:val="18"/>
    </w:rPr>
  </w:style>
  <w:style w:type="character" w:customStyle="1" w:styleId="WW8Num3z4">
    <w:name w:val="WW8Num3z4"/>
    <w:rsid w:val="00051A9C"/>
    <w:rPr>
      <w:rFonts w:ascii="Courier New" w:hAnsi="Courier New" w:cs="Courier New"/>
    </w:rPr>
  </w:style>
  <w:style w:type="character" w:customStyle="1" w:styleId="DefaultParagraphFont1">
    <w:name w:val="Default Paragraph Font1"/>
    <w:rsid w:val="00051A9C"/>
  </w:style>
  <w:style w:type="character" w:customStyle="1" w:styleId="WW-Absatz-Standardschriftart11">
    <w:name w:val="WW-Absatz-Standardschriftart11"/>
    <w:rsid w:val="00051A9C"/>
  </w:style>
  <w:style w:type="character" w:customStyle="1" w:styleId="WW-Absatz-Standardschriftart111">
    <w:name w:val="WW-Absatz-Standardschriftart111"/>
    <w:rsid w:val="00051A9C"/>
  </w:style>
  <w:style w:type="character" w:customStyle="1" w:styleId="WW8Num1z4">
    <w:name w:val="WW8Num1z4"/>
    <w:rsid w:val="00051A9C"/>
    <w:rPr>
      <w:rFonts w:ascii="Courier New" w:hAnsi="Courier New" w:cs="Courier New"/>
    </w:rPr>
  </w:style>
  <w:style w:type="character" w:customStyle="1" w:styleId="WW8Num4z1">
    <w:name w:val="WW8Num4z1"/>
    <w:rsid w:val="00051A9C"/>
    <w:rPr>
      <w:rFonts w:ascii="Wingdings 2" w:hAnsi="Wingdings 2" w:cs="StarSymbol"/>
      <w:sz w:val="18"/>
      <w:szCs w:val="18"/>
    </w:rPr>
  </w:style>
  <w:style w:type="character" w:customStyle="1" w:styleId="WW8Num5z1">
    <w:name w:val="WW8Num5z1"/>
    <w:rsid w:val="00051A9C"/>
    <w:rPr>
      <w:rFonts w:ascii="Wingdings 2" w:hAnsi="Wingdings 2" w:cs="StarSymbol"/>
      <w:sz w:val="18"/>
      <w:szCs w:val="18"/>
    </w:rPr>
  </w:style>
  <w:style w:type="character" w:customStyle="1" w:styleId="WW8Num7z1">
    <w:name w:val="WW8Num7z1"/>
    <w:rsid w:val="00051A9C"/>
    <w:rPr>
      <w:rFonts w:ascii="Wingdings 2" w:hAnsi="Wingdings 2" w:cs="StarSymbol"/>
      <w:sz w:val="18"/>
      <w:szCs w:val="18"/>
    </w:rPr>
  </w:style>
  <w:style w:type="character" w:customStyle="1" w:styleId="WW8Num7z4">
    <w:name w:val="WW8Num7z4"/>
    <w:rsid w:val="00051A9C"/>
    <w:rPr>
      <w:rFonts w:ascii="Courier New" w:hAnsi="Courier New" w:cs="Courier New"/>
    </w:rPr>
  </w:style>
  <w:style w:type="character" w:customStyle="1" w:styleId="WW8Num8z1">
    <w:name w:val="WW8Num8z1"/>
    <w:rsid w:val="00051A9C"/>
    <w:rPr>
      <w:rFonts w:ascii="Courier New" w:hAnsi="Courier New" w:cs="Courier New"/>
    </w:rPr>
  </w:style>
  <w:style w:type="character" w:customStyle="1" w:styleId="WW8Num8z2">
    <w:name w:val="WW8Num8z2"/>
    <w:rsid w:val="00051A9C"/>
    <w:rPr>
      <w:rFonts w:ascii="Wingdings" w:hAnsi="Wingdings"/>
    </w:rPr>
  </w:style>
  <w:style w:type="character" w:customStyle="1" w:styleId="WW8Num15z0">
    <w:name w:val="WW8Num15z0"/>
    <w:rsid w:val="00051A9C"/>
    <w:rPr>
      <w:sz w:val="23"/>
    </w:rPr>
  </w:style>
  <w:style w:type="character" w:customStyle="1" w:styleId="WW8Num15z1">
    <w:name w:val="WW8Num15z1"/>
    <w:rsid w:val="00051A9C"/>
    <w:rPr>
      <w:rFonts w:ascii="Courier New" w:hAnsi="Courier New" w:cs="Courier New"/>
    </w:rPr>
  </w:style>
  <w:style w:type="character" w:customStyle="1" w:styleId="WW8Num15z2">
    <w:name w:val="WW8Num15z2"/>
    <w:rsid w:val="00051A9C"/>
    <w:rPr>
      <w:rFonts w:ascii="Wingdings" w:hAnsi="Wingdings"/>
    </w:rPr>
  </w:style>
  <w:style w:type="character" w:customStyle="1" w:styleId="WW8Num18z0">
    <w:name w:val="WW8Num18z0"/>
    <w:rsid w:val="00051A9C"/>
    <w:rPr>
      <w:rFonts w:ascii="Symbol" w:hAnsi="Symbol"/>
    </w:rPr>
  </w:style>
  <w:style w:type="character" w:customStyle="1" w:styleId="WW8Num19z0">
    <w:name w:val="WW8Num19z0"/>
    <w:rsid w:val="00051A9C"/>
    <w:rPr>
      <w:sz w:val="23"/>
    </w:rPr>
  </w:style>
  <w:style w:type="character" w:customStyle="1" w:styleId="WW8Num19z1">
    <w:name w:val="WW8Num19z1"/>
    <w:rsid w:val="00051A9C"/>
    <w:rPr>
      <w:rFonts w:ascii="Courier New" w:hAnsi="Courier New" w:cs="Courier New"/>
    </w:rPr>
  </w:style>
  <w:style w:type="character" w:customStyle="1" w:styleId="WW8Num19z2">
    <w:name w:val="WW8Num19z2"/>
    <w:rsid w:val="00051A9C"/>
    <w:rPr>
      <w:rFonts w:ascii="Wingdings" w:hAnsi="Wingdings"/>
    </w:rPr>
  </w:style>
  <w:style w:type="character" w:customStyle="1" w:styleId="WW8Num19z3">
    <w:name w:val="WW8Num19z3"/>
    <w:rsid w:val="00051A9C"/>
    <w:rPr>
      <w:rFonts w:ascii="Symbol" w:hAnsi="Symbol"/>
    </w:rPr>
  </w:style>
  <w:style w:type="character" w:customStyle="1" w:styleId="WW8Num20z0">
    <w:name w:val="WW8Num20z0"/>
    <w:rsid w:val="00051A9C"/>
    <w:rPr>
      <w:sz w:val="23"/>
    </w:rPr>
  </w:style>
  <w:style w:type="character" w:customStyle="1" w:styleId="WW8Num21z0">
    <w:name w:val="WW8Num21z0"/>
    <w:rsid w:val="00051A9C"/>
    <w:rPr>
      <w:sz w:val="23"/>
    </w:rPr>
  </w:style>
  <w:style w:type="character" w:customStyle="1" w:styleId="WW8Num21z1">
    <w:name w:val="WW8Num21z1"/>
    <w:rsid w:val="00051A9C"/>
    <w:rPr>
      <w:rFonts w:ascii="Courier New" w:hAnsi="Courier New" w:cs="Courier New"/>
    </w:rPr>
  </w:style>
  <w:style w:type="character" w:customStyle="1" w:styleId="WW8Num21z2">
    <w:name w:val="WW8Num21z2"/>
    <w:rsid w:val="00051A9C"/>
    <w:rPr>
      <w:rFonts w:ascii="Wingdings" w:hAnsi="Wingdings"/>
    </w:rPr>
  </w:style>
  <w:style w:type="character" w:customStyle="1" w:styleId="WW8Num21z3">
    <w:name w:val="WW8Num21z3"/>
    <w:rsid w:val="00051A9C"/>
    <w:rPr>
      <w:rFonts w:ascii="Symbol" w:hAnsi="Symbol"/>
    </w:rPr>
  </w:style>
  <w:style w:type="character" w:customStyle="1" w:styleId="WW8Num22z0">
    <w:name w:val="WW8Num22z0"/>
    <w:rsid w:val="00051A9C"/>
    <w:rPr>
      <w:sz w:val="23"/>
    </w:rPr>
  </w:style>
  <w:style w:type="character" w:customStyle="1" w:styleId="WW8Num25z0">
    <w:name w:val="WW8Num25z0"/>
    <w:rsid w:val="00051A9C"/>
    <w:rPr>
      <w:b/>
    </w:rPr>
  </w:style>
  <w:style w:type="character" w:customStyle="1" w:styleId="WW8Num25z1">
    <w:name w:val="WW8Num25z1"/>
    <w:rsid w:val="00051A9C"/>
    <w:rPr>
      <w:rFonts w:ascii="Courier New" w:hAnsi="Courier New" w:cs="Courier New"/>
    </w:rPr>
  </w:style>
  <w:style w:type="character" w:customStyle="1" w:styleId="WW8Num25z2">
    <w:name w:val="WW8Num25z2"/>
    <w:rsid w:val="00051A9C"/>
    <w:rPr>
      <w:rFonts w:ascii="Wingdings" w:hAnsi="Wingdings"/>
    </w:rPr>
  </w:style>
  <w:style w:type="character" w:customStyle="1" w:styleId="WW8Num25z3">
    <w:name w:val="WW8Num25z3"/>
    <w:rsid w:val="00051A9C"/>
    <w:rPr>
      <w:b w:val="0"/>
    </w:rPr>
  </w:style>
  <w:style w:type="character" w:customStyle="1" w:styleId="Numatytasispastraiposriftas3">
    <w:name w:val="Numatytasis pastraipos šriftas3"/>
    <w:rsid w:val="00051A9C"/>
  </w:style>
  <w:style w:type="character" w:customStyle="1" w:styleId="WW-Absatz-Standardschriftart1111">
    <w:name w:val="WW-Absatz-Standardschriftart1111"/>
    <w:rsid w:val="00051A9C"/>
  </w:style>
  <w:style w:type="character" w:customStyle="1" w:styleId="WW8Num6z1">
    <w:name w:val="WW8Num6z1"/>
    <w:rsid w:val="00051A9C"/>
    <w:rPr>
      <w:rFonts w:ascii="Courier New" w:hAnsi="Courier New" w:cs="Courier New"/>
    </w:rPr>
  </w:style>
  <w:style w:type="character" w:customStyle="1" w:styleId="WW-Absatz-Standardschriftart111111">
    <w:name w:val="WW-Absatz-Standardschriftart111111"/>
    <w:rsid w:val="00051A9C"/>
  </w:style>
  <w:style w:type="character" w:customStyle="1" w:styleId="Numatytasispastraiposriftas2">
    <w:name w:val="Numatytasis pastraipos šriftas2"/>
    <w:rsid w:val="00051A9C"/>
  </w:style>
  <w:style w:type="character" w:customStyle="1" w:styleId="WW8Num4z3">
    <w:name w:val="WW8Num4z3"/>
    <w:rsid w:val="00051A9C"/>
    <w:rPr>
      <w:b w:val="0"/>
    </w:rPr>
  </w:style>
  <w:style w:type="character" w:customStyle="1" w:styleId="WW8Num6z2">
    <w:name w:val="WW8Num6z2"/>
    <w:rsid w:val="00051A9C"/>
    <w:rPr>
      <w:rFonts w:ascii="Wingdings" w:hAnsi="Wingdings"/>
    </w:rPr>
  </w:style>
  <w:style w:type="character" w:customStyle="1" w:styleId="WW8Num6z4">
    <w:name w:val="WW8Num6z4"/>
    <w:rsid w:val="00051A9C"/>
    <w:rPr>
      <w:rFonts w:ascii="Courier New" w:hAnsi="Courier New" w:cs="Courier New"/>
    </w:rPr>
  </w:style>
  <w:style w:type="character" w:customStyle="1" w:styleId="WW-Absatz-Standardschriftart11111111">
    <w:name w:val="WW-Absatz-Standardschriftart11111111"/>
    <w:rsid w:val="00051A9C"/>
  </w:style>
  <w:style w:type="character" w:customStyle="1" w:styleId="WW8Num6z3">
    <w:name w:val="WW8Num6z3"/>
    <w:rsid w:val="00051A9C"/>
    <w:rPr>
      <w:b w:val="0"/>
    </w:rPr>
  </w:style>
  <w:style w:type="character" w:customStyle="1" w:styleId="WW8Num10z4">
    <w:name w:val="WW8Num10z4"/>
    <w:rsid w:val="00051A9C"/>
    <w:rPr>
      <w:rFonts w:ascii="Courier New" w:hAnsi="Courier New" w:cs="Courier New"/>
    </w:rPr>
  </w:style>
  <w:style w:type="character" w:customStyle="1" w:styleId="WW8Num13z0">
    <w:name w:val="WW8Num13z0"/>
    <w:rsid w:val="00051A9C"/>
    <w:rPr>
      <w:sz w:val="23"/>
    </w:rPr>
  </w:style>
  <w:style w:type="character" w:customStyle="1" w:styleId="WW8Num16z0">
    <w:name w:val="WW8Num16z0"/>
    <w:rsid w:val="00051A9C"/>
    <w:rPr>
      <w:rFonts w:ascii="Symbol" w:hAnsi="Symbol"/>
    </w:rPr>
  </w:style>
  <w:style w:type="character" w:customStyle="1" w:styleId="WW-Numatytasispastraiposriftas">
    <w:name w:val="WW-Numatytasis pastraipos šriftas"/>
    <w:rsid w:val="00051A9C"/>
  </w:style>
  <w:style w:type="character" w:customStyle="1" w:styleId="WW8Num7z3">
    <w:name w:val="WW8Num7z3"/>
    <w:rsid w:val="00051A9C"/>
    <w:rPr>
      <w:b w:val="0"/>
    </w:rPr>
  </w:style>
  <w:style w:type="character" w:customStyle="1" w:styleId="WW8Num11z4">
    <w:name w:val="WW8Num11z4"/>
    <w:rsid w:val="00051A9C"/>
    <w:rPr>
      <w:rFonts w:ascii="Courier New" w:hAnsi="Courier New" w:cs="Courier New"/>
    </w:rPr>
  </w:style>
  <w:style w:type="character" w:customStyle="1" w:styleId="WW8Num17z0">
    <w:name w:val="WW8Num17z0"/>
    <w:rsid w:val="00051A9C"/>
    <w:rPr>
      <w:rFonts w:ascii="Times New Roman" w:hAnsi="Times New Roman" w:cs="Times New Roman"/>
    </w:rPr>
  </w:style>
  <w:style w:type="character" w:customStyle="1" w:styleId="WW-Absatz-Standardschriftart111111111">
    <w:name w:val="WW-Absatz-Standardschriftart111111111"/>
    <w:rsid w:val="00051A9C"/>
  </w:style>
  <w:style w:type="character" w:customStyle="1" w:styleId="WW-Absatz-Standardschriftart1111111111">
    <w:name w:val="WW-Absatz-Standardschriftart1111111111"/>
    <w:rsid w:val="00051A9C"/>
  </w:style>
  <w:style w:type="character" w:customStyle="1" w:styleId="WW-Absatz-Standardschriftart11111111111">
    <w:name w:val="WW-Absatz-Standardschriftart11111111111"/>
    <w:rsid w:val="00051A9C"/>
  </w:style>
  <w:style w:type="character" w:customStyle="1" w:styleId="WW-Absatz-Standardschriftart111111111111">
    <w:name w:val="WW-Absatz-Standardschriftart111111111111"/>
    <w:rsid w:val="00051A9C"/>
  </w:style>
  <w:style w:type="character" w:customStyle="1" w:styleId="WW-Absatz-Standardschriftart1111111111111">
    <w:name w:val="WW-Absatz-Standardschriftart1111111111111"/>
    <w:rsid w:val="00051A9C"/>
  </w:style>
  <w:style w:type="character" w:customStyle="1" w:styleId="WW8Num8z3">
    <w:name w:val="WW8Num8z3"/>
    <w:rsid w:val="00051A9C"/>
    <w:rPr>
      <w:b w:val="0"/>
    </w:rPr>
  </w:style>
  <w:style w:type="character" w:customStyle="1" w:styleId="WW8Num12z2">
    <w:name w:val="WW8Num12z2"/>
    <w:rsid w:val="00051A9C"/>
    <w:rPr>
      <w:rFonts w:ascii="Wingdings" w:hAnsi="Wingdings"/>
    </w:rPr>
  </w:style>
  <w:style w:type="character" w:customStyle="1" w:styleId="WW8Num12z4">
    <w:name w:val="WW8Num12z4"/>
    <w:rsid w:val="00051A9C"/>
    <w:rPr>
      <w:rFonts w:ascii="Courier New" w:hAnsi="Courier New" w:cs="Courier New"/>
    </w:rPr>
  </w:style>
  <w:style w:type="character" w:customStyle="1" w:styleId="WW-Absatz-Standardschriftart11111111111111">
    <w:name w:val="WW-Absatz-Standardschriftart11111111111111"/>
    <w:rsid w:val="00051A9C"/>
  </w:style>
  <w:style w:type="character" w:customStyle="1" w:styleId="WW-Absatz-Standardschriftart111111111111111">
    <w:name w:val="WW-Absatz-Standardschriftart111111111111111"/>
    <w:rsid w:val="00051A9C"/>
  </w:style>
  <w:style w:type="character" w:customStyle="1" w:styleId="WW-Absatz-Standardschriftart1111111111111111">
    <w:name w:val="WW-Absatz-Standardschriftart1111111111111111"/>
    <w:rsid w:val="00051A9C"/>
  </w:style>
  <w:style w:type="character" w:customStyle="1" w:styleId="WW8Num16z1">
    <w:name w:val="WW8Num16z1"/>
    <w:rsid w:val="00051A9C"/>
    <w:rPr>
      <w:rFonts w:ascii="Courier New" w:hAnsi="Courier New" w:cs="Courier New"/>
    </w:rPr>
  </w:style>
  <w:style w:type="character" w:customStyle="1" w:styleId="WW8Num16z2">
    <w:name w:val="WW8Num16z2"/>
    <w:rsid w:val="00051A9C"/>
    <w:rPr>
      <w:rFonts w:ascii="Wingdings" w:hAnsi="Wingdings"/>
    </w:rPr>
  </w:style>
  <w:style w:type="character" w:customStyle="1" w:styleId="WW8Num18z1">
    <w:name w:val="WW8Num18z1"/>
    <w:rsid w:val="00051A9C"/>
    <w:rPr>
      <w:rFonts w:ascii="Courier New" w:hAnsi="Courier New" w:cs="Courier New"/>
    </w:rPr>
  </w:style>
  <w:style w:type="character" w:customStyle="1" w:styleId="WW8Num18z2">
    <w:name w:val="WW8Num18z2"/>
    <w:rsid w:val="00051A9C"/>
    <w:rPr>
      <w:rFonts w:ascii="Wingdings" w:hAnsi="Wingdings"/>
    </w:rPr>
  </w:style>
  <w:style w:type="character" w:customStyle="1" w:styleId="WW8Num23z0">
    <w:name w:val="WW8Num23z0"/>
    <w:rsid w:val="00051A9C"/>
    <w:rPr>
      <w:sz w:val="23"/>
    </w:rPr>
  </w:style>
  <w:style w:type="character" w:customStyle="1" w:styleId="WW8Num24z0">
    <w:name w:val="WW8Num24z0"/>
    <w:rsid w:val="00051A9C"/>
    <w:rPr>
      <w:sz w:val="23"/>
    </w:rPr>
  </w:style>
  <w:style w:type="character" w:customStyle="1" w:styleId="WW8Num26z0">
    <w:name w:val="WW8Num26z0"/>
    <w:rsid w:val="00051A9C"/>
    <w:rPr>
      <w:rFonts w:ascii="Symbol" w:hAnsi="Symbol"/>
      <w:sz w:val="16"/>
      <w:szCs w:val="16"/>
    </w:rPr>
  </w:style>
  <w:style w:type="character" w:customStyle="1" w:styleId="WW8Num26z1">
    <w:name w:val="WW8Num26z1"/>
    <w:rsid w:val="00051A9C"/>
    <w:rPr>
      <w:rFonts w:ascii="Courier New" w:hAnsi="Courier New" w:cs="Courier New"/>
    </w:rPr>
  </w:style>
  <w:style w:type="character" w:customStyle="1" w:styleId="WW8Num26z2">
    <w:name w:val="WW8Num26z2"/>
    <w:rsid w:val="00051A9C"/>
    <w:rPr>
      <w:rFonts w:ascii="Wingdings" w:hAnsi="Wingdings"/>
    </w:rPr>
  </w:style>
  <w:style w:type="character" w:customStyle="1" w:styleId="WW8Num26z3">
    <w:name w:val="WW8Num26z3"/>
    <w:rsid w:val="00051A9C"/>
    <w:rPr>
      <w:rFonts w:ascii="Symbol" w:hAnsi="Symbol"/>
    </w:rPr>
  </w:style>
  <w:style w:type="character" w:customStyle="1" w:styleId="WW8Num28z0">
    <w:name w:val="WW8Num28z0"/>
    <w:rsid w:val="00051A9C"/>
    <w:rPr>
      <w:rFonts w:ascii="Symbol" w:hAnsi="Symbol"/>
    </w:rPr>
  </w:style>
  <w:style w:type="character" w:customStyle="1" w:styleId="WW8Num28z1">
    <w:name w:val="WW8Num28z1"/>
    <w:rsid w:val="00051A9C"/>
    <w:rPr>
      <w:rFonts w:ascii="Courier New" w:hAnsi="Courier New" w:cs="Courier New"/>
    </w:rPr>
  </w:style>
  <w:style w:type="character" w:customStyle="1" w:styleId="WW8Num28z2">
    <w:name w:val="WW8Num28z2"/>
    <w:rsid w:val="00051A9C"/>
    <w:rPr>
      <w:rFonts w:ascii="Wingdings" w:hAnsi="Wingdings"/>
    </w:rPr>
  </w:style>
  <w:style w:type="character" w:customStyle="1" w:styleId="WW8Num29z0">
    <w:name w:val="WW8Num29z0"/>
    <w:rsid w:val="00051A9C"/>
    <w:rPr>
      <w:sz w:val="23"/>
    </w:rPr>
  </w:style>
  <w:style w:type="character" w:customStyle="1" w:styleId="WW8Num31z0">
    <w:name w:val="WW8Num31z0"/>
    <w:rsid w:val="00051A9C"/>
    <w:rPr>
      <w:sz w:val="23"/>
    </w:rPr>
  </w:style>
  <w:style w:type="character" w:customStyle="1" w:styleId="WW8Num32z0">
    <w:name w:val="WW8Num32z0"/>
    <w:rsid w:val="00051A9C"/>
    <w:rPr>
      <w:rFonts w:ascii="Symbol" w:hAnsi="Symbol"/>
    </w:rPr>
  </w:style>
  <w:style w:type="character" w:customStyle="1" w:styleId="WW8Num32z1">
    <w:name w:val="WW8Num32z1"/>
    <w:rsid w:val="00051A9C"/>
    <w:rPr>
      <w:rFonts w:ascii="Courier New" w:hAnsi="Courier New" w:cs="Courier New"/>
    </w:rPr>
  </w:style>
  <w:style w:type="character" w:customStyle="1" w:styleId="WW8Num32z2">
    <w:name w:val="WW8Num32z2"/>
    <w:rsid w:val="00051A9C"/>
    <w:rPr>
      <w:rFonts w:ascii="Wingdings" w:hAnsi="Wingdings"/>
    </w:rPr>
  </w:style>
  <w:style w:type="character" w:customStyle="1" w:styleId="WW8Num33z0">
    <w:name w:val="WW8Num33z0"/>
    <w:rsid w:val="00051A9C"/>
    <w:rPr>
      <w:rFonts w:ascii="Symbol" w:hAnsi="Symbol"/>
    </w:rPr>
  </w:style>
  <w:style w:type="character" w:customStyle="1" w:styleId="WW8Num33z1">
    <w:name w:val="WW8Num33z1"/>
    <w:rsid w:val="00051A9C"/>
    <w:rPr>
      <w:rFonts w:ascii="Courier New" w:hAnsi="Courier New" w:cs="Courier New"/>
    </w:rPr>
  </w:style>
  <w:style w:type="character" w:customStyle="1" w:styleId="WW8Num33z2">
    <w:name w:val="WW8Num33z2"/>
    <w:rsid w:val="00051A9C"/>
    <w:rPr>
      <w:rFonts w:ascii="Wingdings" w:hAnsi="Wingdings"/>
    </w:rPr>
  </w:style>
  <w:style w:type="character" w:customStyle="1" w:styleId="WW8Num35z0">
    <w:name w:val="WW8Num35z0"/>
    <w:rsid w:val="00051A9C"/>
    <w:rPr>
      <w:b/>
    </w:rPr>
  </w:style>
  <w:style w:type="character" w:customStyle="1" w:styleId="WW8Num37z0">
    <w:name w:val="WW8Num37z0"/>
    <w:rsid w:val="00051A9C"/>
    <w:rPr>
      <w:sz w:val="23"/>
    </w:rPr>
  </w:style>
  <w:style w:type="character" w:customStyle="1" w:styleId="WW8Num38z0">
    <w:name w:val="WW8Num38z0"/>
    <w:rsid w:val="00051A9C"/>
    <w:rPr>
      <w:b/>
    </w:rPr>
  </w:style>
  <w:style w:type="character" w:customStyle="1" w:styleId="WW8Num39z0">
    <w:name w:val="WW8Num39z0"/>
    <w:rsid w:val="00051A9C"/>
    <w:rPr>
      <w:rFonts w:ascii="Symbol" w:hAnsi="Symbol"/>
    </w:rPr>
  </w:style>
  <w:style w:type="character" w:customStyle="1" w:styleId="WW8Num39z2">
    <w:name w:val="WW8Num39z2"/>
    <w:rsid w:val="00051A9C"/>
    <w:rPr>
      <w:rFonts w:ascii="Wingdings" w:hAnsi="Wingdings"/>
    </w:rPr>
  </w:style>
  <w:style w:type="character" w:customStyle="1" w:styleId="WW8Num39z4">
    <w:name w:val="WW8Num39z4"/>
    <w:rsid w:val="00051A9C"/>
    <w:rPr>
      <w:rFonts w:ascii="Courier New" w:hAnsi="Courier New" w:cs="Courier New"/>
    </w:rPr>
  </w:style>
  <w:style w:type="character" w:customStyle="1" w:styleId="WW8Num41z0">
    <w:name w:val="WW8Num41z0"/>
    <w:rsid w:val="00051A9C"/>
    <w:rPr>
      <w:sz w:val="23"/>
    </w:rPr>
  </w:style>
  <w:style w:type="character" w:customStyle="1" w:styleId="WW8Num42z0">
    <w:name w:val="WW8Num42z0"/>
    <w:rsid w:val="00051A9C"/>
    <w:rPr>
      <w:sz w:val="23"/>
    </w:rPr>
  </w:style>
  <w:style w:type="character" w:customStyle="1" w:styleId="WW8Num43z0">
    <w:name w:val="WW8Num43z0"/>
    <w:rsid w:val="00051A9C"/>
    <w:rPr>
      <w:rFonts w:ascii="Symbol" w:hAnsi="Symbol"/>
    </w:rPr>
  </w:style>
  <w:style w:type="character" w:customStyle="1" w:styleId="WW8Num43z1">
    <w:name w:val="WW8Num43z1"/>
    <w:rsid w:val="00051A9C"/>
    <w:rPr>
      <w:rFonts w:ascii="Courier New" w:hAnsi="Courier New"/>
    </w:rPr>
  </w:style>
  <w:style w:type="character" w:customStyle="1" w:styleId="WW8Num43z2">
    <w:name w:val="WW8Num43z2"/>
    <w:rsid w:val="00051A9C"/>
    <w:rPr>
      <w:rFonts w:ascii="Wingdings" w:hAnsi="Wingdings"/>
    </w:rPr>
  </w:style>
  <w:style w:type="character" w:customStyle="1" w:styleId="WW8Num45z0">
    <w:name w:val="WW8Num45z0"/>
    <w:rsid w:val="00051A9C"/>
    <w:rPr>
      <w:rFonts w:ascii="Symbol" w:hAnsi="Symbol"/>
    </w:rPr>
  </w:style>
  <w:style w:type="character" w:customStyle="1" w:styleId="WW8Num45z1">
    <w:name w:val="WW8Num45z1"/>
    <w:rsid w:val="00051A9C"/>
    <w:rPr>
      <w:rFonts w:ascii="Courier New" w:hAnsi="Courier New" w:cs="Courier New"/>
    </w:rPr>
  </w:style>
  <w:style w:type="character" w:customStyle="1" w:styleId="WW8Num45z2">
    <w:name w:val="WW8Num45z2"/>
    <w:rsid w:val="00051A9C"/>
    <w:rPr>
      <w:rFonts w:ascii="Wingdings" w:hAnsi="Wingdings"/>
    </w:rPr>
  </w:style>
  <w:style w:type="character" w:customStyle="1" w:styleId="WW8Num46z0">
    <w:name w:val="WW8Num46z0"/>
    <w:rsid w:val="00051A9C"/>
    <w:rPr>
      <w:sz w:val="23"/>
    </w:rPr>
  </w:style>
  <w:style w:type="character" w:customStyle="1" w:styleId="WW8Num47z0">
    <w:name w:val="WW8Num47z0"/>
    <w:rsid w:val="00051A9C"/>
    <w:rPr>
      <w:rFonts w:ascii="Symbol" w:hAnsi="Symbol"/>
    </w:rPr>
  </w:style>
  <w:style w:type="character" w:customStyle="1" w:styleId="WW8Num47z1">
    <w:name w:val="WW8Num47z1"/>
    <w:rsid w:val="00051A9C"/>
    <w:rPr>
      <w:rFonts w:ascii="Courier New" w:hAnsi="Courier New" w:cs="Courier New"/>
    </w:rPr>
  </w:style>
  <w:style w:type="character" w:customStyle="1" w:styleId="WW8Num47z2">
    <w:name w:val="WW8Num47z2"/>
    <w:rsid w:val="00051A9C"/>
    <w:rPr>
      <w:rFonts w:ascii="Wingdings" w:hAnsi="Wingdings"/>
    </w:rPr>
  </w:style>
  <w:style w:type="character" w:customStyle="1" w:styleId="WW8Num48z0">
    <w:name w:val="WW8Num48z0"/>
    <w:rsid w:val="00051A9C"/>
    <w:rPr>
      <w:sz w:val="23"/>
    </w:rPr>
  </w:style>
  <w:style w:type="character" w:customStyle="1" w:styleId="WW8NumSt6z0">
    <w:name w:val="WW8NumSt6z0"/>
    <w:rsid w:val="00051A9C"/>
    <w:rPr>
      <w:sz w:val="23"/>
      <w:szCs w:val="23"/>
    </w:rPr>
  </w:style>
  <w:style w:type="character" w:customStyle="1" w:styleId="WW8NumSt6z1">
    <w:name w:val="WW8NumSt6z1"/>
    <w:rsid w:val="00051A9C"/>
    <w:rPr>
      <w:rFonts w:ascii="Courier New" w:hAnsi="Courier New" w:cs="Courier New"/>
    </w:rPr>
  </w:style>
  <w:style w:type="character" w:customStyle="1" w:styleId="WW8NumSt6z2">
    <w:name w:val="WW8NumSt6z2"/>
    <w:rsid w:val="00051A9C"/>
    <w:rPr>
      <w:rFonts w:ascii="Wingdings" w:hAnsi="Wingdings"/>
    </w:rPr>
  </w:style>
  <w:style w:type="character" w:customStyle="1" w:styleId="WW8NumSt6z3">
    <w:name w:val="WW8NumSt6z3"/>
    <w:rsid w:val="00051A9C"/>
    <w:rPr>
      <w:rFonts w:ascii="Symbol" w:hAnsi="Symbol"/>
    </w:rPr>
  </w:style>
  <w:style w:type="character" w:customStyle="1" w:styleId="Numatytasispastraiposriftas1">
    <w:name w:val="Numatytasis pastraipos šriftas1"/>
    <w:rsid w:val="00051A9C"/>
  </w:style>
  <w:style w:type="character" w:customStyle="1" w:styleId="NumberingSymbols">
    <w:name w:val="Numbering Symbols"/>
    <w:rsid w:val="00051A9C"/>
  </w:style>
  <w:style w:type="character" w:customStyle="1" w:styleId="Bullets">
    <w:name w:val="Bullets"/>
    <w:rsid w:val="00051A9C"/>
    <w:rPr>
      <w:rFonts w:ascii="StarSymbol" w:eastAsia="StarSymbol" w:hAnsi="StarSymbol" w:cs="StarSymbol"/>
      <w:sz w:val="18"/>
      <w:szCs w:val="18"/>
    </w:rPr>
  </w:style>
  <w:style w:type="character" w:customStyle="1" w:styleId="DiagramaDiagrama">
    <w:name w:val="Diagrama Diagrama"/>
    <w:rsid w:val="00051A9C"/>
    <w:rPr>
      <w:lang w:val="da-DK"/>
    </w:rPr>
  </w:style>
  <w:style w:type="character" w:customStyle="1" w:styleId="FootnoteCharacters">
    <w:name w:val="Footnote Characters"/>
    <w:rsid w:val="00051A9C"/>
    <w:rPr>
      <w:vertAlign w:val="superscript"/>
    </w:rPr>
  </w:style>
  <w:style w:type="character" w:customStyle="1" w:styleId="enkleliai">
    <w:name w:val="Ženkleliai"/>
    <w:rsid w:val="00051A9C"/>
    <w:rPr>
      <w:rFonts w:ascii="StarSymbol" w:eastAsia="StarSymbol" w:hAnsi="StarSymbol" w:cs="StarSymbol"/>
      <w:sz w:val="18"/>
      <w:szCs w:val="18"/>
    </w:rPr>
  </w:style>
  <w:style w:type="character" w:customStyle="1" w:styleId="Numeravimosimboliai">
    <w:name w:val="Numeravimo simboliai"/>
    <w:rsid w:val="00051A9C"/>
  </w:style>
  <w:style w:type="paragraph" w:customStyle="1" w:styleId="Antrat70">
    <w:name w:val="Antraštė7"/>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styleId="Sraas">
    <w:name w:val="List"/>
    <w:basedOn w:val="Pagrindinistekstas"/>
    <w:rsid w:val="00051A9C"/>
    <w:pPr>
      <w:tabs>
        <w:tab w:val="left" w:pos="142"/>
      </w:tabs>
      <w:spacing w:after="0"/>
      <w:ind w:firstLine="567"/>
      <w:jc w:val="both"/>
    </w:pPr>
    <w:rPr>
      <w:rFonts w:cs="Tahoma"/>
      <w:szCs w:val="24"/>
      <w:lang w:val="en-GB"/>
    </w:rPr>
  </w:style>
  <w:style w:type="paragraph" w:customStyle="1" w:styleId="Pavadinimas7">
    <w:name w:val="Pavadinimas7"/>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Rodykl">
    <w:name w:val="Rodyklė"/>
    <w:basedOn w:val="prastasis"/>
    <w:rsid w:val="00051A9C"/>
    <w:pPr>
      <w:widowControl w:val="0"/>
      <w:suppressLineNumbers/>
      <w:suppressAutoHyphens/>
      <w:spacing w:after="0" w:line="270" w:lineRule="atLeast"/>
    </w:pPr>
    <w:rPr>
      <w:rFonts w:ascii="Times New Roman" w:eastAsia="Times New Roman" w:hAnsi="Times New Roman" w:cs="Tahoma"/>
      <w:noProof/>
      <w:sz w:val="23"/>
      <w:szCs w:val="20"/>
      <w:lang w:eastAsia="ar-SA"/>
    </w:rPr>
  </w:style>
  <w:style w:type="paragraph" w:customStyle="1" w:styleId="Antrat60">
    <w:name w:val="Antraštė6"/>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6">
    <w:name w:val="Pavadinimas6"/>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50">
    <w:name w:val="Antraštė5"/>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5">
    <w:name w:val="Pavadinimas5"/>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40">
    <w:name w:val="Antraštė4"/>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4">
    <w:name w:val="Pavadinimas4"/>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30">
    <w:name w:val="Antraštė3"/>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3">
    <w:name w:val="Pavadinimas3"/>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20">
    <w:name w:val="Antraštė2"/>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2">
    <w:name w:val="Pavadinimas2"/>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10">
    <w:name w:val="Antraštė1"/>
    <w:basedOn w:val="prastasis"/>
    <w:next w:val="Pagrindinisteksta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Pavadinimas1">
    <w:name w:val="Pavadinimas1"/>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Caption1">
    <w:name w:val="Caption1"/>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Index">
    <w:name w:val="Index"/>
    <w:basedOn w:val="prastasis"/>
    <w:rsid w:val="00051A9C"/>
    <w:pPr>
      <w:widowControl w:val="0"/>
      <w:suppressLineNumbers/>
      <w:suppressAutoHyphens/>
      <w:spacing w:after="0" w:line="270" w:lineRule="atLeast"/>
    </w:pPr>
    <w:rPr>
      <w:rFonts w:ascii="Times New Roman" w:eastAsia="Times New Roman" w:hAnsi="Times New Roman" w:cs="Tahoma"/>
      <w:noProof/>
      <w:sz w:val="23"/>
      <w:szCs w:val="20"/>
      <w:lang w:eastAsia="ar-SA"/>
    </w:rPr>
  </w:style>
  <w:style w:type="paragraph" w:customStyle="1" w:styleId="WW-BodyText3">
    <w:name w:val="WW-Body Text 3"/>
    <w:basedOn w:val="prastasis"/>
    <w:rsid w:val="00051A9C"/>
    <w:pPr>
      <w:widowControl w:val="0"/>
      <w:suppressAutoHyphens/>
      <w:spacing w:after="0" w:line="270" w:lineRule="atLeast"/>
      <w:jc w:val="right"/>
    </w:pPr>
    <w:rPr>
      <w:rFonts w:ascii="Times New Roman" w:eastAsia="Times New Roman" w:hAnsi="Times New Roman"/>
      <w:b/>
      <w:bCs/>
      <w:i/>
      <w:iCs/>
      <w:noProof/>
      <w:sz w:val="28"/>
      <w:szCs w:val="20"/>
      <w:lang w:eastAsia="ar-SA"/>
    </w:rPr>
  </w:style>
  <w:style w:type="paragraph" w:styleId="Turinys2">
    <w:name w:val="toc 2"/>
    <w:basedOn w:val="prastasis"/>
    <w:next w:val="prastasis"/>
    <w:semiHidden/>
    <w:rsid w:val="00051A9C"/>
    <w:pPr>
      <w:widowControl w:val="0"/>
      <w:suppressAutoHyphens/>
      <w:spacing w:after="0" w:line="270" w:lineRule="atLeast"/>
      <w:ind w:left="230"/>
    </w:pPr>
    <w:rPr>
      <w:rFonts w:ascii="Times New Roman" w:eastAsia="Times New Roman" w:hAnsi="Times New Roman"/>
      <w:noProof/>
      <w:sz w:val="23"/>
      <w:szCs w:val="20"/>
      <w:lang w:eastAsia="ar-SA"/>
    </w:rPr>
  </w:style>
  <w:style w:type="paragraph" w:styleId="Turinys3">
    <w:name w:val="toc 3"/>
    <w:basedOn w:val="prastasis"/>
    <w:next w:val="prastasis"/>
    <w:semiHidden/>
    <w:rsid w:val="00051A9C"/>
    <w:pPr>
      <w:widowControl w:val="0"/>
      <w:suppressAutoHyphens/>
      <w:spacing w:after="0" w:line="270" w:lineRule="atLeast"/>
      <w:ind w:left="460"/>
    </w:pPr>
    <w:rPr>
      <w:rFonts w:ascii="Times New Roman" w:eastAsia="Times New Roman" w:hAnsi="Times New Roman"/>
      <w:noProof/>
      <w:sz w:val="23"/>
      <w:szCs w:val="20"/>
      <w:lang w:eastAsia="ar-SA"/>
    </w:rPr>
  </w:style>
  <w:style w:type="paragraph" w:customStyle="1" w:styleId="prastasistinklapis1">
    <w:name w:val="Įprastasis (tinklapis)1"/>
    <w:basedOn w:val="prastasis"/>
    <w:rsid w:val="00051A9C"/>
    <w:pPr>
      <w:suppressAutoHyphens/>
      <w:spacing w:before="280" w:after="280" w:line="240" w:lineRule="auto"/>
    </w:pPr>
    <w:rPr>
      <w:rFonts w:ascii="Times New Roman" w:eastAsia="Times New Roman" w:hAnsi="Times New Roman"/>
      <w:noProof/>
      <w:sz w:val="24"/>
      <w:szCs w:val="24"/>
      <w:lang w:val="en-US" w:eastAsia="ar-SA"/>
    </w:rPr>
  </w:style>
  <w:style w:type="paragraph" w:customStyle="1" w:styleId="Pagrindinistekstas31">
    <w:name w:val="Pagrindinis tekstas 31"/>
    <w:basedOn w:val="prastasis"/>
    <w:rsid w:val="00051A9C"/>
    <w:pPr>
      <w:widowControl w:val="0"/>
      <w:suppressAutoHyphens/>
      <w:spacing w:after="120" w:line="270" w:lineRule="atLeast"/>
    </w:pPr>
    <w:rPr>
      <w:rFonts w:ascii="Times New Roman" w:eastAsia="Times New Roman" w:hAnsi="Times New Roman"/>
      <w:noProof/>
      <w:sz w:val="16"/>
      <w:szCs w:val="16"/>
      <w:lang w:eastAsia="ar-SA"/>
    </w:rPr>
  </w:style>
  <w:style w:type="paragraph" w:customStyle="1" w:styleId="Pagrindinistekstas21">
    <w:name w:val="Pagrindinis tekstas 21"/>
    <w:basedOn w:val="prastasis"/>
    <w:rsid w:val="00051A9C"/>
    <w:pPr>
      <w:widowControl w:val="0"/>
      <w:suppressAutoHyphens/>
      <w:spacing w:after="120" w:line="480" w:lineRule="auto"/>
    </w:pPr>
    <w:rPr>
      <w:rFonts w:ascii="Times New Roman" w:eastAsia="Times New Roman" w:hAnsi="Times New Roman"/>
      <w:noProof/>
      <w:sz w:val="23"/>
      <w:szCs w:val="20"/>
      <w:lang w:eastAsia="ar-SA"/>
    </w:rPr>
  </w:style>
  <w:style w:type="paragraph" w:customStyle="1" w:styleId="listtekstas">
    <w:name w:val="list tekstas"/>
    <w:basedOn w:val="prastasis"/>
    <w:rsid w:val="00051A9C"/>
    <w:pPr>
      <w:suppressAutoHyphens/>
      <w:spacing w:before="40" w:after="40" w:line="240" w:lineRule="auto"/>
      <w:jc w:val="both"/>
    </w:pPr>
    <w:rPr>
      <w:rFonts w:ascii="Times New Roman" w:eastAsia="Times New Roman" w:hAnsi="Times New Roman"/>
      <w:noProof/>
      <w:szCs w:val="24"/>
      <w:lang w:eastAsia="ar-SA"/>
    </w:rPr>
  </w:style>
  <w:style w:type="paragraph" w:customStyle="1" w:styleId="Sraassunumeriais1">
    <w:name w:val="Sąrašas su numeriais1"/>
    <w:basedOn w:val="prastasis"/>
    <w:rsid w:val="00051A9C"/>
    <w:pPr>
      <w:suppressAutoHyphens/>
      <w:spacing w:after="0" w:line="288" w:lineRule="auto"/>
    </w:pPr>
    <w:rPr>
      <w:rFonts w:ascii="Univers" w:eastAsia="Times New Roman" w:hAnsi="Univers"/>
      <w:noProof/>
      <w:szCs w:val="24"/>
      <w:lang w:val="en-GB" w:eastAsia="ar-SA"/>
    </w:rPr>
  </w:style>
  <w:style w:type="paragraph" w:styleId="Turinys4">
    <w:name w:val="toc 4"/>
    <w:basedOn w:val="Index"/>
    <w:semiHidden/>
    <w:rsid w:val="00051A9C"/>
    <w:pPr>
      <w:tabs>
        <w:tab w:val="right" w:leader="dot" w:pos="12184"/>
      </w:tabs>
      <w:ind w:left="849"/>
    </w:pPr>
  </w:style>
  <w:style w:type="paragraph" w:styleId="Turinys5">
    <w:name w:val="toc 5"/>
    <w:basedOn w:val="Index"/>
    <w:semiHidden/>
    <w:rsid w:val="00051A9C"/>
    <w:pPr>
      <w:tabs>
        <w:tab w:val="right" w:leader="dot" w:pos="13033"/>
      </w:tabs>
      <w:ind w:left="1132"/>
    </w:pPr>
  </w:style>
  <w:style w:type="paragraph" w:styleId="Turinys6">
    <w:name w:val="toc 6"/>
    <w:basedOn w:val="Index"/>
    <w:semiHidden/>
    <w:rsid w:val="00051A9C"/>
    <w:pPr>
      <w:tabs>
        <w:tab w:val="right" w:leader="dot" w:pos="13882"/>
      </w:tabs>
      <w:ind w:left="1415"/>
    </w:pPr>
  </w:style>
  <w:style w:type="paragraph" w:styleId="Turinys7">
    <w:name w:val="toc 7"/>
    <w:basedOn w:val="Index"/>
    <w:semiHidden/>
    <w:rsid w:val="00051A9C"/>
    <w:pPr>
      <w:tabs>
        <w:tab w:val="right" w:leader="dot" w:pos="14731"/>
      </w:tabs>
      <w:ind w:left="1698"/>
    </w:pPr>
  </w:style>
  <w:style w:type="paragraph" w:styleId="Turinys8">
    <w:name w:val="toc 8"/>
    <w:basedOn w:val="Index"/>
    <w:semiHidden/>
    <w:rsid w:val="00051A9C"/>
    <w:pPr>
      <w:tabs>
        <w:tab w:val="right" w:leader="dot" w:pos="15580"/>
      </w:tabs>
      <w:ind w:left="1981"/>
    </w:pPr>
  </w:style>
  <w:style w:type="paragraph" w:styleId="Turinys9">
    <w:name w:val="toc 9"/>
    <w:basedOn w:val="Index"/>
    <w:semiHidden/>
    <w:rsid w:val="00051A9C"/>
    <w:pPr>
      <w:tabs>
        <w:tab w:val="right" w:leader="dot" w:pos="16429"/>
      </w:tabs>
      <w:ind w:left="2264"/>
    </w:pPr>
  </w:style>
  <w:style w:type="paragraph" w:customStyle="1" w:styleId="Contents10">
    <w:name w:val="Contents 10"/>
    <w:basedOn w:val="Index"/>
    <w:rsid w:val="00051A9C"/>
    <w:pPr>
      <w:tabs>
        <w:tab w:val="right" w:leader="dot" w:pos="17278"/>
      </w:tabs>
      <w:ind w:left="2547"/>
    </w:pPr>
  </w:style>
  <w:style w:type="paragraph" w:customStyle="1" w:styleId="TableHeading">
    <w:name w:val="Table Heading"/>
    <w:basedOn w:val="TableContents"/>
    <w:rsid w:val="00051A9C"/>
    <w:pPr>
      <w:widowControl w:val="0"/>
      <w:spacing w:line="270" w:lineRule="atLeast"/>
      <w:jc w:val="center"/>
    </w:pPr>
    <w:rPr>
      <w:b/>
      <w:bCs/>
      <w:sz w:val="23"/>
    </w:rPr>
  </w:style>
  <w:style w:type="paragraph" w:customStyle="1" w:styleId="Framecontents">
    <w:name w:val="Frame contents"/>
    <w:basedOn w:val="Pagrindinistekstas"/>
    <w:rsid w:val="00051A9C"/>
    <w:pPr>
      <w:tabs>
        <w:tab w:val="left" w:pos="142"/>
      </w:tabs>
      <w:spacing w:after="0"/>
      <w:ind w:firstLine="567"/>
      <w:jc w:val="both"/>
    </w:pPr>
    <w:rPr>
      <w:szCs w:val="24"/>
      <w:lang w:val="en-GB"/>
    </w:rPr>
  </w:style>
  <w:style w:type="paragraph" w:customStyle="1" w:styleId="Pagrindiniotekstotrauka31">
    <w:name w:val="Pagrindinio teksto įtrauka 31"/>
    <w:basedOn w:val="prastasis"/>
    <w:rsid w:val="00051A9C"/>
    <w:pPr>
      <w:widowControl w:val="0"/>
      <w:suppressAutoHyphens/>
      <w:spacing w:after="120" w:line="270" w:lineRule="atLeast"/>
      <w:ind w:left="283"/>
    </w:pPr>
    <w:rPr>
      <w:rFonts w:ascii="Times New Roman" w:eastAsia="Times New Roman" w:hAnsi="Times New Roman"/>
      <w:noProof/>
      <w:sz w:val="16"/>
      <w:szCs w:val="16"/>
      <w:lang w:eastAsia="ar-SA"/>
    </w:rPr>
  </w:style>
  <w:style w:type="paragraph" w:customStyle="1" w:styleId="Sraassuenkleliais20">
    <w:name w:val="Sąrašas su ženkleliais2"/>
    <w:basedOn w:val="Pagrindinistekstas"/>
    <w:rsid w:val="00051A9C"/>
    <w:pPr>
      <w:tabs>
        <w:tab w:val="left" w:pos="142"/>
      </w:tabs>
      <w:suppressAutoHyphens w:val="0"/>
      <w:spacing w:after="270" w:line="270" w:lineRule="atLeast"/>
    </w:pPr>
    <w:rPr>
      <w:sz w:val="23"/>
      <w:lang w:val="en-GB"/>
    </w:rPr>
  </w:style>
  <w:style w:type="paragraph" w:customStyle="1" w:styleId="Lentelsturinys">
    <w:name w:val="Lentelės turinys"/>
    <w:basedOn w:val="prastasis"/>
    <w:rsid w:val="00051A9C"/>
    <w:pPr>
      <w:widowControl w:val="0"/>
      <w:suppressLineNumbers/>
      <w:suppressAutoHyphens/>
      <w:spacing w:after="0" w:line="270" w:lineRule="atLeast"/>
    </w:pPr>
    <w:rPr>
      <w:rFonts w:ascii="Times New Roman" w:eastAsia="Times New Roman" w:hAnsi="Times New Roman"/>
      <w:noProof/>
      <w:sz w:val="23"/>
      <w:szCs w:val="20"/>
      <w:lang w:eastAsia="ar-SA"/>
    </w:rPr>
  </w:style>
  <w:style w:type="paragraph" w:customStyle="1" w:styleId="Lentelsantrat">
    <w:name w:val="Lentelės antraštė"/>
    <w:basedOn w:val="Lentelsturinys"/>
    <w:rsid w:val="00051A9C"/>
    <w:pPr>
      <w:jc w:val="center"/>
    </w:pPr>
    <w:rPr>
      <w:b/>
      <w:bCs/>
    </w:rPr>
  </w:style>
  <w:style w:type="paragraph" w:customStyle="1" w:styleId="Kadroturinys">
    <w:name w:val="Kadro turinys"/>
    <w:basedOn w:val="Pagrindinistekstas"/>
    <w:rsid w:val="00051A9C"/>
    <w:pPr>
      <w:tabs>
        <w:tab w:val="left" w:pos="142"/>
      </w:tabs>
      <w:spacing w:after="0"/>
      <w:ind w:firstLine="567"/>
      <w:jc w:val="both"/>
    </w:pPr>
    <w:rPr>
      <w:szCs w:val="24"/>
      <w:lang w:val="en-GB"/>
    </w:rPr>
  </w:style>
  <w:style w:type="paragraph" w:customStyle="1" w:styleId="31Outlinednumbered">
    <w:name w:val="3.1. Outlined numbered"/>
    <w:basedOn w:val="prastasis"/>
    <w:rsid w:val="00051A9C"/>
    <w:pPr>
      <w:suppressAutoHyphens/>
      <w:spacing w:after="0" w:line="240" w:lineRule="auto"/>
      <w:ind w:left="-2322"/>
    </w:pPr>
    <w:rPr>
      <w:rFonts w:ascii="Times New Roman" w:eastAsia="Times New Roman" w:hAnsi="Times New Roman"/>
      <w:noProof/>
      <w:sz w:val="24"/>
      <w:szCs w:val="24"/>
      <w:lang w:eastAsia="ar-SA"/>
    </w:rPr>
  </w:style>
  <w:style w:type="paragraph" w:customStyle="1" w:styleId="Debesliotekstas2">
    <w:name w:val="Debesėlio tekstas2"/>
    <w:basedOn w:val="prastasis"/>
    <w:rsid w:val="00051A9C"/>
    <w:pPr>
      <w:widowControl w:val="0"/>
      <w:suppressAutoHyphens/>
      <w:spacing w:after="0" w:line="270" w:lineRule="atLeast"/>
    </w:pPr>
    <w:rPr>
      <w:rFonts w:ascii="Tahoma" w:eastAsia="Times New Roman" w:hAnsi="Tahoma" w:cs="Tahoma"/>
      <w:noProof/>
      <w:sz w:val="16"/>
      <w:szCs w:val="16"/>
      <w:lang w:eastAsia="ar-SA"/>
    </w:rPr>
  </w:style>
  <w:style w:type="paragraph" w:customStyle="1" w:styleId="Betarp1">
    <w:name w:val="Be tarpų1"/>
    <w:qFormat/>
    <w:rsid w:val="00051A9C"/>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prastasis"/>
    <w:rsid w:val="00051A9C"/>
    <w:pPr>
      <w:spacing w:before="100" w:beforeAutospacing="1" w:after="100" w:afterAutospacing="1" w:line="240" w:lineRule="auto"/>
    </w:pPr>
    <w:rPr>
      <w:rFonts w:eastAsia="Times New Roman"/>
      <w:noProof/>
      <w:color w:val="000000"/>
      <w:lang w:val="en-GB"/>
    </w:rPr>
  </w:style>
  <w:style w:type="paragraph" w:customStyle="1" w:styleId="xl67">
    <w:name w:val="xl67"/>
    <w:basedOn w:val="prastasis"/>
    <w:rsid w:val="00051A9C"/>
    <w:pPr>
      <w:pBdr>
        <w:top w:val="single" w:sz="8" w:space="0" w:color="auto"/>
        <w:left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68">
    <w:name w:val="xl68"/>
    <w:basedOn w:val="prastasis"/>
    <w:rsid w:val="00051A9C"/>
    <w:pPr>
      <w:pBdr>
        <w:top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69">
    <w:name w:val="xl69"/>
    <w:basedOn w:val="prastasis"/>
    <w:rsid w:val="00051A9C"/>
    <w:pPr>
      <w:pBdr>
        <w:top w:val="single" w:sz="8" w:space="0" w:color="auto"/>
        <w:right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70">
    <w:name w:val="xl70"/>
    <w:basedOn w:val="prastasis"/>
    <w:rsid w:val="00051A9C"/>
    <w:pPr>
      <w:pBdr>
        <w:left w:val="single" w:sz="8" w:space="0" w:color="auto"/>
        <w:bottom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71">
    <w:name w:val="xl71"/>
    <w:basedOn w:val="prastasis"/>
    <w:rsid w:val="00051A9C"/>
    <w:pPr>
      <w:pBdr>
        <w:bottom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72">
    <w:name w:val="xl72"/>
    <w:basedOn w:val="prastasis"/>
    <w:rsid w:val="00051A9C"/>
    <w:pPr>
      <w:pBdr>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73">
    <w:name w:val="xl73"/>
    <w:basedOn w:val="prastasis"/>
    <w:rsid w:val="00051A9C"/>
    <w:pPr>
      <w:pBdr>
        <w:top w:val="single" w:sz="8" w:space="0" w:color="auto"/>
        <w:lef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4">
    <w:name w:val="xl74"/>
    <w:basedOn w:val="prastasis"/>
    <w:rsid w:val="00051A9C"/>
    <w:pPr>
      <w:pBdr>
        <w:top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5">
    <w:name w:val="xl75"/>
    <w:basedOn w:val="prastasis"/>
    <w:rsid w:val="00051A9C"/>
    <w:pPr>
      <w:pBdr>
        <w:top w:val="single" w:sz="8" w:space="0" w:color="auto"/>
        <w:righ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6">
    <w:name w:val="xl76"/>
    <w:basedOn w:val="prastasis"/>
    <w:rsid w:val="00051A9C"/>
    <w:pPr>
      <w:pBdr>
        <w:left w:val="single" w:sz="8" w:space="0" w:color="auto"/>
        <w:bottom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7">
    <w:name w:val="xl77"/>
    <w:basedOn w:val="prastasis"/>
    <w:rsid w:val="00051A9C"/>
    <w:pPr>
      <w:pBdr>
        <w:bottom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8">
    <w:name w:val="xl78"/>
    <w:basedOn w:val="prastasis"/>
    <w:rsid w:val="00051A9C"/>
    <w:pPr>
      <w:pBdr>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9">
    <w:name w:val="xl79"/>
    <w:basedOn w:val="prastasis"/>
    <w:rsid w:val="00051A9C"/>
    <w:pPr>
      <w:pBdr>
        <w:lef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80">
    <w:name w:val="xl80"/>
    <w:basedOn w:val="prastasis"/>
    <w:rsid w:val="00051A9C"/>
    <w:pP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81">
    <w:name w:val="xl81"/>
    <w:basedOn w:val="prastasis"/>
    <w:rsid w:val="00051A9C"/>
    <w:pPr>
      <w:pBdr>
        <w:righ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82">
    <w:name w:val="xl82"/>
    <w:basedOn w:val="prastasis"/>
    <w:rsid w:val="00051A9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83">
    <w:name w:val="xl83"/>
    <w:basedOn w:val="prastasis"/>
    <w:rsid w:val="00051A9C"/>
    <w:pPr>
      <w:pBdr>
        <w:top w:val="single" w:sz="8" w:space="0" w:color="auto"/>
      </w:pBdr>
      <w:spacing w:before="100" w:beforeAutospacing="1" w:after="100" w:afterAutospacing="1" w:line="240" w:lineRule="auto"/>
    </w:pPr>
    <w:rPr>
      <w:rFonts w:eastAsia="Times New Roman"/>
      <w:noProof/>
      <w:color w:val="000000"/>
      <w:lang w:val="en-GB"/>
    </w:rPr>
  </w:style>
  <w:style w:type="paragraph" w:customStyle="1" w:styleId="xl84">
    <w:name w:val="xl84"/>
    <w:basedOn w:val="prastasis"/>
    <w:rsid w:val="00051A9C"/>
    <w:pPr>
      <w:pBdr>
        <w:top w:val="single" w:sz="8" w:space="0" w:color="auto"/>
        <w:left w:val="single" w:sz="8"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85">
    <w:name w:val="xl85"/>
    <w:basedOn w:val="prastasis"/>
    <w:rsid w:val="00051A9C"/>
    <w:pPr>
      <w:pBdr>
        <w:top w:val="single" w:sz="8"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86">
    <w:name w:val="xl86"/>
    <w:basedOn w:val="prastasis"/>
    <w:rsid w:val="00051A9C"/>
    <w:pPr>
      <w:pBdr>
        <w:top w:val="single" w:sz="8" w:space="0" w:color="auto"/>
        <w:lef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87">
    <w:name w:val="xl87"/>
    <w:basedOn w:val="prastasis"/>
    <w:rsid w:val="00051A9C"/>
    <w:pPr>
      <w:pBdr>
        <w:top w:val="single" w:sz="8" w:space="0" w:color="auto"/>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88">
    <w:name w:val="xl88"/>
    <w:basedOn w:val="prastasis"/>
    <w:rsid w:val="00051A9C"/>
    <w:pPr>
      <w:pBdr>
        <w:left w:val="single" w:sz="8"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89">
    <w:name w:val="xl89"/>
    <w:basedOn w:val="prastasis"/>
    <w:rsid w:val="00051A9C"/>
    <w:pPr>
      <w:spacing w:before="100" w:beforeAutospacing="1" w:after="100" w:afterAutospacing="1" w:line="240" w:lineRule="auto"/>
    </w:pPr>
    <w:rPr>
      <w:rFonts w:eastAsia="Times New Roman"/>
      <w:noProof/>
      <w:color w:val="000000"/>
      <w:lang w:val="en-GB"/>
    </w:rPr>
  </w:style>
  <w:style w:type="paragraph" w:customStyle="1" w:styleId="xl90">
    <w:name w:val="xl90"/>
    <w:basedOn w:val="prastasis"/>
    <w:rsid w:val="00051A9C"/>
    <w:pPr>
      <w:pBdr>
        <w:left w:val="single" w:sz="8"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91">
    <w:name w:val="xl91"/>
    <w:basedOn w:val="prastasis"/>
    <w:rsid w:val="00051A9C"/>
    <w:pPr>
      <w:pBdr>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92">
    <w:name w:val="xl92"/>
    <w:basedOn w:val="prastasis"/>
    <w:rsid w:val="00051A9C"/>
    <w:pPr>
      <w:pBdr>
        <w:lef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93">
    <w:name w:val="xl93"/>
    <w:basedOn w:val="prastasis"/>
    <w:rsid w:val="00051A9C"/>
    <w:pPr>
      <w:pBdr>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94">
    <w:name w:val="xl94"/>
    <w:basedOn w:val="prastasis"/>
    <w:rsid w:val="00051A9C"/>
    <w:pPr>
      <w:pBdr>
        <w:top w:val="single" w:sz="8" w:space="0" w:color="auto"/>
        <w:left w:val="single" w:sz="8" w:space="0" w:color="auto"/>
        <w:bottom w:val="single" w:sz="8" w:space="0" w:color="auto"/>
      </w:pBdr>
      <w:spacing w:before="100" w:beforeAutospacing="1" w:after="100" w:afterAutospacing="1" w:line="240" w:lineRule="auto"/>
    </w:pPr>
    <w:rPr>
      <w:rFonts w:eastAsia="Times New Roman"/>
      <w:noProof/>
      <w:color w:val="000000"/>
      <w:lang w:val="en-GB"/>
    </w:rPr>
  </w:style>
  <w:style w:type="paragraph" w:customStyle="1" w:styleId="xl95">
    <w:name w:val="xl95"/>
    <w:basedOn w:val="prastasis"/>
    <w:rsid w:val="00051A9C"/>
    <w:pPr>
      <w:pBdr>
        <w:top w:val="single" w:sz="8" w:space="0" w:color="auto"/>
        <w:bottom w:val="single" w:sz="8" w:space="0" w:color="auto"/>
      </w:pBdr>
      <w:spacing w:before="100" w:beforeAutospacing="1" w:after="100" w:afterAutospacing="1" w:line="240" w:lineRule="auto"/>
    </w:pPr>
    <w:rPr>
      <w:rFonts w:eastAsia="Times New Roman"/>
      <w:noProof/>
      <w:color w:val="000000"/>
      <w:lang w:val="en-GB"/>
    </w:rPr>
  </w:style>
  <w:style w:type="paragraph" w:customStyle="1" w:styleId="xl96">
    <w:name w:val="xl96"/>
    <w:basedOn w:val="prastasis"/>
    <w:rsid w:val="00051A9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97">
    <w:name w:val="xl97"/>
    <w:basedOn w:val="prastasis"/>
    <w:rsid w:val="00051A9C"/>
    <w:pPr>
      <w:pBdr>
        <w:top w:val="single" w:sz="4" w:space="0" w:color="auto"/>
        <w:left w:val="single" w:sz="4" w:space="0" w:color="auto"/>
        <w:bottom w:val="single" w:sz="4" w:space="0" w:color="auto"/>
      </w:pBdr>
      <w:spacing w:before="100" w:beforeAutospacing="1" w:after="100" w:afterAutospacing="1" w:line="240" w:lineRule="auto"/>
    </w:pPr>
    <w:rPr>
      <w:rFonts w:eastAsia="Times New Roman"/>
      <w:noProof/>
      <w:color w:val="000000"/>
      <w:lang w:val="en-GB"/>
    </w:rPr>
  </w:style>
  <w:style w:type="paragraph" w:customStyle="1" w:styleId="xl98">
    <w:name w:val="xl98"/>
    <w:basedOn w:val="prastasis"/>
    <w:rsid w:val="00051A9C"/>
    <w:pPr>
      <w:pBdr>
        <w:top w:val="single" w:sz="4" w:space="0" w:color="auto"/>
        <w:left w:val="single" w:sz="8" w:space="0" w:color="auto"/>
        <w:bottom w:val="single" w:sz="4"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99">
    <w:name w:val="xl99"/>
    <w:basedOn w:val="prastasis"/>
    <w:rsid w:val="00051A9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0">
    <w:name w:val="xl100"/>
    <w:basedOn w:val="prastasis"/>
    <w:rsid w:val="00051A9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1">
    <w:name w:val="xl101"/>
    <w:basedOn w:val="prastasis"/>
    <w:rsid w:val="00051A9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2">
    <w:name w:val="xl102"/>
    <w:basedOn w:val="prastasis"/>
    <w:rsid w:val="00051A9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103">
    <w:name w:val="xl103"/>
    <w:basedOn w:val="prastasis"/>
    <w:rsid w:val="00051A9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104">
    <w:name w:val="xl104"/>
    <w:basedOn w:val="prastasis"/>
    <w:rsid w:val="00051A9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5">
    <w:name w:val="xl105"/>
    <w:basedOn w:val="prastasis"/>
    <w:rsid w:val="00051A9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6">
    <w:name w:val="xl106"/>
    <w:basedOn w:val="prastasis"/>
    <w:rsid w:val="00051A9C"/>
    <w:pPr>
      <w:pBdr>
        <w:top w:val="single" w:sz="4" w:space="0" w:color="auto"/>
        <w:left w:val="single" w:sz="4" w:space="0" w:color="auto"/>
        <w:bottom w:val="single" w:sz="8" w:space="0" w:color="auto"/>
      </w:pBdr>
      <w:spacing w:before="100" w:beforeAutospacing="1" w:after="100" w:afterAutospacing="1" w:line="240" w:lineRule="auto"/>
    </w:pPr>
    <w:rPr>
      <w:rFonts w:eastAsia="Times New Roman"/>
      <w:noProof/>
      <w:color w:val="000000"/>
      <w:lang w:val="en-GB"/>
    </w:rPr>
  </w:style>
  <w:style w:type="paragraph" w:customStyle="1" w:styleId="xl107">
    <w:name w:val="xl107"/>
    <w:basedOn w:val="prastasis"/>
    <w:rsid w:val="00051A9C"/>
    <w:pPr>
      <w:pBdr>
        <w:top w:val="single" w:sz="4"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108">
    <w:name w:val="xl108"/>
    <w:basedOn w:val="prastasis"/>
    <w:rsid w:val="00051A9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109">
    <w:name w:val="xl109"/>
    <w:basedOn w:val="prastasis"/>
    <w:rsid w:val="00051A9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110">
    <w:name w:val="xl110"/>
    <w:basedOn w:val="prastasis"/>
    <w:rsid w:val="00051A9C"/>
    <w:pPr>
      <w:pBdr>
        <w:top w:val="single" w:sz="4" w:space="0" w:color="auto"/>
        <w:bottom w:val="single" w:sz="8"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11">
    <w:name w:val="xl111"/>
    <w:basedOn w:val="prastasis"/>
    <w:rsid w:val="00051A9C"/>
    <w:pPr>
      <w:pBdr>
        <w:top w:val="single" w:sz="8" w:space="0" w:color="auto"/>
        <w:bottom w:val="single" w:sz="8" w:space="0" w:color="auto"/>
      </w:pBdr>
      <w:spacing w:before="100" w:beforeAutospacing="1" w:after="100" w:afterAutospacing="1" w:line="240" w:lineRule="auto"/>
      <w:jc w:val="right"/>
    </w:pPr>
    <w:rPr>
      <w:rFonts w:eastAsia="Times New Roman"/>
      <w:noProof/>
      <w:color w:val="000000"/>
      <w:lang w:val="en-GB"/>
    </w:rPr>
  </w:style>
  <w:style w:type="paragraph" w:customStyle="1" w:styleId="xl112">
    <w:name w:val="xl112"/>
    <w:basedOn w:val="prastasis"/>
    <w:rsid w:val="00051A9C"/>
    <w:pPr>
      <w:pBdr>
        <w:top w:val="single" w:sz="8" w:space="0" w:color="auto"/>
        <w:bottom w:val="single" w:sz="8" w:space="0" w:color="auto"/>
        <w:right w:val="single" w:sz="8" w:space="0" w:color="auto"/>
      </w:pBdr>
      <w:spacing w:before="100" w:beforeAutospacing="1" w:after="100" w:afterAutospacing="1" w:line="240" w:lineRule="auto"/>
      <w:jc w:val="right"/>
    </w:pPr>
    <w:rPr>
      <w:rFonts w:eastAsia="Times New Roman"/>
      <w:noProof/>
      <w:color w:val="000000"/>
      <w:lang w:val="en-GB"/>
    </w:rPr>
  </w:style>
  <w:style w:type="paragraph" w:customStyle="1" w:styleId="xl113">
    <w:name w:val="xl113"/>
    <w:basedOn w:val="prastasis"/>
    <w:rsid w:val="00051A9C"/>
    <w:pPr>
      <w:pBdr>
        <w:top w:val="single" w:sz="8"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114">
    <w:name w:val="xl114"/>
    <w:basedOn w:val="prastasis"/>
    <w:rsid w:val="00051A9C"/>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eastAsia="Times New Roman"/>
      <w:noProof/>
      <w:color w:val="000000"/>
      <w:lang w:val="en-GB"/>
    </w:rPr>
  </w:style>
  <w:style w:type="paragraph" w:customStyle="1" w:styleId="xl115">
    <w:name w:val="xl115"/>
    <w:basedOn w:val="prastasis"/>
    <w:rsid w:val="00051A9C"/>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noProof/>
      <w:color w:val="000000"/>
      <w:lang w:val="en-GB"/>
    </w:rPr>
  </w:style>
  <w:style w:type="paragraph" w:customStyle="1" w:styleId="xl116">
    <w:name w:val="xl116"/>
    <w:basedOn w:val="prastasis"/>
    <w:rsid w:val="00051A9C"/>
    <w:pPr>
      <w:pBdr>
        <w:top w:val="single" w:sz="8" w:space="0" w:color="auto"/>
        <w:left w:val="single" w:sz="8" w:space="0" w:color="auto"/>
      </w:pBdr>
      <w:spacing w:before="100" w:beforeAutospacing="1" w:after="100" w:afterAutospacing="1" w:line="240" w:lineRule="auto"/>
    </w:pPr>
    <w:rPr>
      <w:rFonts w:eastAsia="Times New Roman"/>
      <w:noProof/>
      <w:color w:val="000000"/>
      <w:lang w:val="en-GB"/>
    </w:rPr>
  </w:style>
  <w:style w:type="paragraph" w:customStyle="1" w:styleId="xl117">
    <w:name w:val="xl117"/>
    <w:basedOn w:val="prastasis"/>
    <w:rsid w:val="00051A9C"/>
    <w:pPr>
      <w:pBdr>
        <w:top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18">
    <w:name w:val="xl118"/>
    <w:basedOn w:val="prastasis"/>
    <w:rsid w:val="00051A9C"/>
    <w:pPr>
      <w:pBdr>
        <w:top w:val="single" w:sz="8" w:space="0" w:color="auto"/>
        <w:righ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19">
    <w:name w:val="xl119"/>
    <w:basedOn w:val="prastasis"/>
    <w:rsid w:val="00051A9C"/>
    <w:pPr>
      <w:pBdr>
        <w:lef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0">
    <w:name w:val="xl120"/>
    <w:basedOn w:val="prastasis"/>
    <w:rsid w:val="00051A9C"/>
    <w:pP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1">
    <w:name w:val="xl121"/>
    <w:basedOn w:val="prastasis"/>
    <w:rsid w:val="00051A9C"/>
    <w:pPr>
      <w:pBdr>
        <w:righ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2">
    <w:name w:val="xl122"/>
    <w:basedOn w:val="prastasis"/>
    <w:rsid w:val="00051A9C"/>
    <w:pPr>
      <w:pBdr>
        <w:left w:val="single" w:sz="8" w:space="0" w:color="auto"/>
        <w:bottom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3">
    <w:name w:val="xl123"/>
    <w:basedOn w:val="prastasis"/>
    <w:rsid w:val="00051A9C"/>
    <w:pPr>
      <w:pBdr>
        <w:bottom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4">
    <w:name w:val="xl124"/>
    <w:basedOn w:val="prastasis"/>
    <w:rsid w:val="00051A9C"/>
    <w:pPr>
      <w:pBdr>
        <w:bottom w:val="single" w:sz="8" w:space="0" w:color="auto"/>
        <w:righ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5">
    <w:name w:val="xl125"/>
    <w:basedOn w:val="prastasis"/>
    <w:rsid w:val="00051A9C"/>
    <w:pPr>
      <w:pBdr>
        <w:top w:val="single" w:sz="8" w:space="0" w:color="auto"/>
        <w:left w:val="single" w:sz="8" w:space="0" w:color="auto"/>
        <w:bottom w:val="single" w:sz="8" w:space="0" w:color="auto"/>
      </w:pBdr>
      <w:spacing w:before="100" w:beforeAutospacing="1" w:after="100" w:afterAutospacing="1" w:line="240" w:lineRule="auto"/>
    </w:pPr>
    <w:rPr>
      <w:rFonts w:eastAsia="Times New Roman"/>
      <w:noProof/>
      <w:color w:val="000000"/>
      <w:lang w:val="en-GB"/>
    </w:rPr>
  </w:style>
  <w:style w:type="paragraph" w:customStyle="1" w:styleId="xl126">
    <w:name w:val="xl126"/>
    <w:basedOn w:val="prastasis"/>
    <w:rsid w:val="00051A9C"/>
    <w:pPr>
      <w:pBdr>
        <w:top w:val="single" w:sz="8" w:space="0" w:color="auto"/>
        <w:bottom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7">
    <w:name w:val="xl127"/>
    <w:basedOn w:val="prastasis"/>
    <w:rsid w:val="00051A9C"/>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styleId="Dokumentoinaostekstas">
    <w:name w:val="endnote text"/>
    <w:basedOn w:val="prastasis"/>
    <w:link w:val="DokumentoinaostekstasDiagrama"/>
    <w:semiHidden/>
    <w:unhideWhenUsed/>
    <w:rsid w:val="00051A9C"/>
    <w:pPr>
      <w:widowControl w:val="0"/>
      <w:suppressAutoHyphens/>
      <w:spacing w:after="0" w:line="270" w:lineRule="atLeast"/>
    </w:pPr>
    <w:rPr>
      <w:rFonts w:ascii="Times New Roman" w:eastAsia="Times New Roman" w:hAnsi="Times New Roman"/>
      <w:noProof/>
      <w:sz w:val="20"/>
      <w:szCs w:val="20"/>
      <w:lang w:eastAsia="ar-SA"/>
    </w:rPr>
  </w:style>
  <w:style w:type="character" w:customStyle="1" w:styleId="DokumentoinaostekstasDiagrama">
    <w:name w:val="Dokumento išnašos tekstas Diagrama"/>
    <w:link w:val="Dokumentoinaostekstas"/>
    <w:semiHidden/>
    <w:rsid w:val="00051A9C"/>
    <w:rPr>
      <w:rFonts w:ascii="Times New Roman" w:eastAsia="Times New Roman" w:hAnsi="Times New Roman" w:cs="Times New Roman"/>
      <w:noProof/>
      <w:sz w:val="20"/>
      <w:szCs w:val="20"/>
      <w:lang w:eastAsia="ar-SA"/>
    </w:rPr>
  </w:style>
  <w:style w:type="character" w:styleId="Dokumentoinaosnumeris">
    <w:name w:val="endnote reference"/>
    <w:semiHidden/>
    <w:unhideWhenUsed/>
    <w:rsid w:val="00051A9C"/>
    <w:rPr>
      <w:vertAlign w:val="superscript"/>
    </w:rPr>
  </w:style>
  <w:style w:type="paragraph" w:customStyle="1" w:styleId="Sraopastraipa2">
    <w:name w:val="Sąrašo pastraipa2"/>
    <w:basedOn w:val="prastasis"/>
    <w:qFormat/>
    <w:rsid w:val="00051A9C"/>
    <w:pPr>
      <w:spacing w:after="200" w:line="240" w:lineRule="auto"/>
      <w:ind w:left="720"/>
      <w:jc w:val="center"/>
    </w:pPr>
    <w:rPr>
      <w:rFonts w:eastAsia="Times New Roman"/>
      <w:noProof/>
    </w:rPr>
  </w:style>
  <w:style w:type="character" w:customStyle="1" w:styleId="BalloonTextChar1">
    <w:name w:val="Balloon Text Char1"/>
    <w:rsid w:val="00051A9C"/>
    <w:rPr>
      <w:rFonts w:ascii="Tahoma" w:hAnsi="Tahoma" w:cs="Tahoma"/>
      <w:sz w:val="16"/>
      <w:szCs w:val="16"/>
      <w:lang w:eastAsia="ar-SA"/>
    </w:rPr>
  </w:style>
  <w:style w:type="character" w:customStyle="1" w:styleId="DiagramaDiagrama4">
    <w:name w:val="Diagrama Diagrama4"/>
    <w:rsid w:val="00051A9C"/>
    <w:rPr>
      <w:lang w:eastAsia="ar-SA"/>
    </w:rPr>
  </w:style>
  <w:style w:type="numbering" w:customStyle="1" w:styleId="NoList5">
    <w:name w:val="No List5"/>
    <w:next w:val="Sraonra"/>
    <w:semiHidden/>
    <w:unhideWhenUsed/>
    <w:rsid w:val="00051A9C"/>
  </w:style>
  <w:style w:type="paragraph" w:customStyle="1" w:styleId="NoSpacing1">
    <w:name w:val="No Spacing1"/>
    <w:basedOn w:val="prastasis"/>
    <w:uiPriority w:val="1"/>
    <w:qFormat/>
    <w:rsid w:val="00051A9C"/>
    <w:pPr>
      <w:spacing w:before="100" w:beforeAutospacing="1" w:after="0" w:afterAutospacing="1" w:line="240" w:lineRule="auto"/>
      <w:ind w:right="68"/>
      <w:jc w:val="both"/>
    </w:pPr>
    <w:rPr>
      <w:rFonts w:ascii="Cambria" w:hAnsi="Cambria" w:cs="DokChampa"/>
      <w:noProof/>
      <w:lang w:val="en-US" w:bidi="en-US"/>
    </w:rPr>
  </w:style>
  <w:style w:type="paragraph" w:customStyle="1" w:styleId="Quote1">
    <w:name w:val="Quote1"/>
    <w:basedOn w:val="prastasis"/>
    <w:next w:val="prastasis"/>
    <w:link w:val="QuoteChar"/>
    <w:uiPriority w:val="29"/>
    <w:qFormat/>
    <w:rsid w:val="00051A9C"/>
    <w:pPr>
      <w:spacing w:before="100" w:beforeAutospacing="1" w:after="100" w:afterAutospacing="1" w:line="252" w:lineRule="auto"/>
      <w:ind w:right="68"/>
      <w:jc w:val="both"/>
    </w:pPr>
    <w:rPr>
      <w:rFonts w:ascii="Cambria" w:hAnsi="Cambria" w:cs="DokChampa"/>
      <w:i/>
      <w:iCs/>
      <w:noProof/>
      <w:lang w:val="en-US" w:bidi="en-US"/>
    </w:rPr>
  </w:style>
  <w:style w:type="character" w:customStyle="1" w:styleId="QuoteChar">
    <w:name w:val="Quote Char"/>
    <w:link w:val="Quote1"/>
    <w:uiPriority w:val="29"/>
    <w:rsid w:val="00051A9C"/>
    <w:rPr>
      <w:rFonts w:ascii="Cambria" w:eastAsia="Calibri" w:hAnsi="Cambria" w:cs="DokChampa"/>
      <w:i/>
      <w:iCs/>
      <w:noProof/>
      <w:lang w:val="en-US" w:bidi="en-US"/>
    </w:rPr>
  </w:style>
  <w:style w:type="paragraph" w:customStyle="1" w:styleId="IntenseQuote1">
    <w:name w:val="Intense Quote1"/>
    <w:basedOn w:val="prastasis"/>
    <w:next w:val="prastasis"/>
    <w:link w:val="IntenseQuoteChar"/>
    <w:uiPriority w:val="30"/>
    <w:qFormat/>
    <w:rsid w:val="00051A9C"/>
    <w:pPr>
      <w:pBdr>
        <w:top w:val="dotted" w:sz="2" w:space="10" w:color="632423"/>
        <w:bottom w:val="dotted" w:sz="2" w:space="4" w:color="632423"/>
      </w:pBdr>
      <w:spacing w:before="160" w:beforeAutospacing="1" w:after="100" w:afterAutospacing="1" w:line="300" w:lineRule="auto"/>
      <w:ind w:left="1440" w:right="1440"/>
      <w:jc w:val="both"/>
    </w:pPr>
    <w:rPr>
      <w:rFonts w:ascii="Cambria" w:hAnsi="Cambria" w:cs="DokChampa"/>
      <w:caps/>
      <w:noProof/>
      <w:color w:val="622423"/>
      <w:spacing w:val="5"/>
      <w:sz w:val="20"/>
      <w:szCs w:val="20"/>
      <w:lang w:val="en-US" w:bidi="en-US"/>
    </w:rPr>
  </w:style>
  <w:style w:type="character" w:customStyle="1" w:styleId="IntenseQuoteChar">
    <w:name w:val="Intense Quote Char"/>
    <w:link w:val="IntenseQuote1"/>
    <w:uiPriority w:val="30"/>
    <w:rsid w:val="00051A9C"/>
    <w:rPr>
      <w:rFonts w:ascii="Cambria" w:eastAsia="Calibri" w:hAnsi="Cambria" w:cs="DokChampa"/>
      <w:caps/>
      <w:noProof/>
      <w:color w:val="622423"/>
      <w:spacing w:val="5"/>
      <w:sz w:val="20"/>
      <w:szCs w:val="20"/>
      <w:lang w:val="en-US" w:bidi="en-US"/>
    </w:rPr>
  </w:style>
  <w:style w:type="character" w:customStyle="1" w:styleId="SubtleEmphasis1">
    <w:name w:val="Subtle Emphasis1"/>
    <w:uiPriority w:val="19"/>
    <w:qFormat/>
    <w:rsid w:val="00051A9C"/>
    <w:rPr>
      <w:i/>
      <w:iCs/>
    </w:rPr>
  </w:style>
  <w:style w:type="character" w:customStyle="1" w:styleId="IntenseEmphasis1">
    <w:name w:val="Intense Emphasis1"/>
    <w:uiPriority w:val="21"/>
    <w:qFormat/>
    <w:rsid w:val="00051A9C"/>
    <w:rPr>
      <w:i/>
      <w:iCs/>
      <w:caps/>
      <w:spacing w:val="10"/>
      <w:sz w:val="20"/>
      <w:szCs w:val="20"/>
    </w:rPr>
  </w:style>
  <w:style w:type="character" w:customStyle="1" w:styleId="SubtleReference1">
    <w:name w:val="Subtle Reference1"/>
    <w:uiPriority w:val="31"/>
    <w:qFormat/>
    <w:rsid w:val="00051A9C"/>
    <w:rPr>
      <w:rFonts w:ascii="Calibri" w:eastAsia="Times New Roman" w:hAnsi="Calibri" w:cs="DokChampa"/>
      <w:i/>
      <w:iCs/>
      <w:color w:val="622423"/>
    </w:rPr>
  </w:style>
  <w:style w:type="character" w:customStyle="1" w:styleId="IntenseReference1">
    <w:name w:val="Intense Reference1"/>
    <w:uiPriority w:val="32"/>
    <w:qFormat/>
    <w:rsid w:val="00051A9C"/>
    <w:rPr>
      <w:rFonts w:ascii="Calibri" w:eastAsia="Times New Roman" w:hAnsi="Calibri" w:cs="DokChampa"/>
      <w:b/>
      <w:bCs/>
      <w:i/>
      <w:iCs/>
      <w:color w:val="622423"/>
    </w:rPr>
  </w:style>
  <w:style w:type="character" w:customStyle="1" w:styleId="BookTitle1">
    <w:name w:val="Book Title1"/>
    <w:uiPriority w:val="33"/>
    <w:qFormat/>
    <w:rsid w:val="00051A9C"/>
    <w:rPr>
      <w:caps/>
      <w:color w:val="622423"/>
      <w:spacing w:val="5"/>
      <w:u w:color="622423"/>
    </w:rPr>
  </w:style>
  <w:style w:type="paragraph" w:customStyle="1" w:styleId="TOCHeading1">
    <w:name w:val="TOC Heading1"/>
    <w:basedOn w:val="Antrat1"/>
    <w:next w:val="prastasis"/>
    <w:uiPriority w:val="39"/>
    <w:qFormat/>
    <w:rsid w:val="00051A9C"/>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styleId="111111">
    <w:name w:val="Outline List 2"/>
    <w:basedOn w:val="Sraonra"/>
    <w:rsid w:val="00051A9C"/>
    <w:pPr>
      <w:numPr>
        <w:numId w:val="19"/>
      </w:numPr>
    </w:pPr>
  </w:style>
  <w:style w:type="character" w:customStyle="1" w:styleId="Neapdorotaspaminjimas1">
    <w:name w:val="Neapdorotas paminėjimas1"/>
    <w:uiPriority w:val="99"/>
    <w:semiHidden/>
    <w:unhideWhenUsed/>
    <w:rsid w:val="00051A9C"/>
    <w:rPr>
      <w:color w:val="808080"/>
      <w:shd w:val="clear" w:color="auto" w:fill="E6E6E6"/>
    </w:rPr>
  </w:style>
  <w:style w:type="paragraph" w:customStyle="1" w:styleId="normal-p">
    <w:name w:val="normal-p"/>
    <w:basedOn w:val="prastasis"/>
    <w:rsid w:val="00051A9C"/>
    <w:pPr>
      <w:spacing w:before="100" w:beforeAutospacing="1" w:after="100" w:afterAutospacing="1" w:line="240" w:lineRule="auto"/>
    </w:pPr>
    <w:rPr>
      <w:rFonts w:ascii="Times New Roman" w:eastAsia="Times New Roman" w:hAnsi="Times New Roman"/>
      <w:noProof/>
      <w:sz w:val="24"/>
      <w:szCs w:val="24"/>
      <w:lang w:eastAsia="lt-LT"/>
    </w:rPr>
  </w:style>
  <w:style w:type="character" w:customStyle="1" w:styleId="normal-h">
    <w:name w:val="normal-h"/>
    <w:rsid w:val="00051A9C"/>
  </w:style>
  <w:style w:type="paragraph" w:styleId="Sraassuenkleliais">
    <w:name w:val="List Bullet"/>
    <w:basedOn w:val="prastasis"/>
    <w:uiPriority w:val="99"/>
    <w:unhideWhenUsed/>
    <w:rsid w:val="00051A9C"/>
    <w:pPr>
      <w:numPr>
        <w:numId w:val="22"/>
      </w:numPr>
      <w:suppressAutoHyphens/>
      <w:spacing w:after="0" w:line="240" w:lineRule="auto"/>
      <w:contextualSpacing/>
    </w:pPr>
    <w:rPr>
      <w:rFonts w:ascii="Times New Roman" w:eastAsia="Times New Roman" w:hAnsi="Times New Roman"/>
      <w:noProof/>
      <w:sz w:val="24"/>
      <w:szCs w:val="20"/>
      <w:lang w:eastAsia="ar-SA"/>
    </w:rPr>
  </w:style>
  <w:style w:type="paragraph" w:styleId="Sraas2">
    <w:name w:val="List 2"/>
    <w:basedOn w:val="prastasis"/>
    <w:uiPriority w:val="99"/>
    <w:unhideWhenUsed/>
    <w:rsid w:val="00051A9C"/>
    <w:pPr>
      <w:suppressAutoHyphens/>
      <w:spacing w:after="0" w:line="240" w:lineRule="auto"/>
      <w:ind w:left="566" w:hanging="283"/>
      <w:contextualSpacing/>
    </w:pPr>
    <w:rPr>
      <w:rFonts w:ascii="Times New Roman" w:eastAsia="Times New Roman" w:hAnsi="Times New Roman"/>
      <w:noProof/>
      <w:sz w:val="24"/>
      <w:szCs w:val="20"/>
      <w:lang w:eastAsia="ar-SA"/>
    </w:rPr>
  </w:style>
  <w:style w:type="paragraph" w:styleId="Sraas3">
    <w:name w:val="List 3"/>
    <w:basedOn w:val="prastasis"/>
    <w:uiPriority w:val="99"/>
    <w:unhideWhenUsed/>
    <w:rsid w:val="00051A9C"/>
    <w:pPr>
      <w:suppressAutoHyphens/>
      <w:spacing w:after="0" w:line="240" w:lineRule="auto"/>
      <w:ind w:left="849" w:hanging="283"/>
      <w:contextualSpacing/>
    </w:pPr>
    <w:rPr>
      <w:rFonts w:ascii="Times New Roman" w:eastAsia="Times New Roman" w:hAnsi="Times New Roman"/>
      <w:noProof/>
      <w:sz w:val="24"/>
      <w:szCs w:val="20"/>
      <w:lang w:eastAsia="ar-SA"/>
    </w:rPr>
  </w:style>
  <w:style w:type="paragraph" w:styleId="Sraas4">
    <w:name w:val="List 4"/>
    <w:basedOn w:val="prastasis"/>
    <w:uiPriority w:val="99"/>
    <w:unhideWhenUsed/>
    <w:rsid w:val="00051A9C"/>
    <w:pPr>
      <w:suppressAutoHyphens/>
      <w:spacing w:after="0" w:line="240" w:lineRule="auto"/>
      <w:ind w:left="1132" w:hanging="283"/>
      <w:contextualSpacing/>
    </w:pPr>
    <w:rPr>
      <w:rFonts w:ascii="Times New Roman" w:eastAsia="Times New Roman" w:hAnsi="Times New Roman"/>
      <w:noProof/>
      <w:sz w:val="24"/>
      <w:szCs w:val="20"/>
      <w:lang w:eastAsia="ar-SA"/>
    </w:rPr>
  </w:style>
  <w:style w:type="paragraph" w:styleId="Sraas5">
    <w:name w:val="List 5"/>
    <w:basedOn w:val="prastasis"/>
    <w:uiPriority w:val="99"/>
    <w:unhideWhenUsed/>
    <w:rsid w:val="00051A9C"/>
    <w:pPr>
      <w:suppressAutoHyphens/>
      <w:spacing w:after="0" w:line="240" w:lineRule="auto"/>
      <w:ind w:left="1415" w:hanging="283"/>
      <w:contextualSpacing/>
    </w:pPr>
    <w:rPr>
      <w:rFonts w:ascii="Times New Roman" w:eastAsia="Times New Roman" w:hAnsi="Times New Roman"/>
      <w:noProof/>
      <w:sz w:val="24"/>
      <w:szCs w:val="20"/>
      <w:lang w:eastAsia="ar-SA"/>
    </w:rPr>
  </w:style>
  <w:style w:type="paragraph" w:styleId="Sraassuenkleliais2">
    <w:name w:val="List Bullet 2"/>
    <w:basedOn w:val="prastasis"/>
    <w:uiPriority w:val="99"/>
    <w:unhideWhenUsed/>
    <w:rsid w:val="00051A9C"/>
    <w:pPr>
      <w:numPr>
        <w:numId w:val="23"/>
      </w:numPr>
      <w:suppressAutoHyphens/>
      <w:spacing w:after="0" w:line="240" w:lineRule="auto"/>
      <w:contextualSpacing/>
    </w:pPr>
    <w:rPr>
      <w:rFonts w:ascii="Times New Roman" w:eastAsia="Times New Roman" w:hAnsi="Times New Roman"/>
      <w:noProof/>
      <w:sz w:val="24"/>
      <w:szCs w:val="20"/>
      <w:lang w:eastAsia="ar-SA"/>
    </w:rPr>
  </w:style>
  <w:style w:type="paragraph" w:styleId="Sraotsinys">
    <w:name w:val="List Continue"/>
    <w:basedOn w:val="prastasis"/>
    <w:uiPriority w:val="99"/>
    <w:unhideWhenUsed/>
    <w:rsid w:val="00051A9C"/>
    <w:pPr>
      <w:suppressAutoHyphens/>
      <w:spacing w:after="120" w:line="240" w:lineRule="auto"/>
      <w:ind w:left="283"/>
      <w:contextualSpacing/>
    </w:pPr>
    <w:rPr>
      <w:rFonts w:ascii="Times New Roman" w:eastAsia="Times New Roman" w:hAnsi="Times New Roman"/>
      <w:noProof/>
      <w:sz w:val="24"/>
      <w:szCs w:val="20"/>
      <w:lang w:eastAsia="ar-SA"/>
    </w:rPr>
  </w:style>
  <w:style w:type="paragraph" w:styleId="Sraotsinys2">
    <w:name w:val="List Continue 2"/>
    <w:basedOn w:val="prastasis"/>
    <w:uiPriority w:val="99"/>
    <w:unhideWhenUsed/>
    <w:rsid w:val="00051A9C"/>
    <w:pPr>
      <w:suppressAutoHyphens/>
      <w:spacing w:after="120" w:line="240" w:lineRule="auto"/>
      <w:ind w:left="566"/>
      <w:contextualSpacing/>
    </w:pPr>
    <w:rPr>
      <w:rFonts w:ascii="Times New Roman" w:eastAsia="Times New Roman" w:hAnsi="Times New Roman"/>
      <w:noProof/>
      <w:sz w:val="24"/>
      <w:szCs w:val="20"/>
      <w:lang w:eastAsia="ar-SA"/>
    </w:rPr>
  </w:style>
  <w:style w:type="paragraph" w:styleId="Pagrindiniotekstopirmatrauka">
    <w:name w:val="Body Text First Indent"/>
    <w:basedOn w:val="Pagrindinistekstas"/>
    <w:link w:val="PagrindiniotekstopirmatraukaDiagrama"/>
    <w:uiPriority w:val="99"/>
    <w:unhideWhenUsed/>
    <w:rsid w:val="00051A9C"/>
    <w:pPr>
      <w:ind w:firstLine="210"/>
    </w:pPr>
  </w:style>
  <w:style w:type="character" w:customStyle="1" w:styleId="PagrindiniotekstopirmatraukaDiagrama">
    <w:name w:val="Pagrindinio teksto pirma įtrauka Diagrama"/>
    <w:link w:val="Pagrindiniotekstopirmatrauka"/>
    <w:uiPriority w:val="99"/>
    <w:rsid w:val="00051A9C"/>
    <w:rPr>
      <w:rFonts w:ascii="Times New Roman" w:eastAsia="Times New Roman" w:hAnsi="Times New Roman" w:cs="Times New Roman"/>
      <w:noProof/>
      <w:sz w:val="24"/>
      <w:szCs w:val="20"/>
      <w:lang w:eastAsia="ar-SA"/>
    </w:rPr>
  </w:style>
  <w:style w:type="paragraph" w:styleId="Pagrindiniotekstopirmatrauka2">
    <w:name w:val="Body Text First Indent 2"/>
    <w:basedOn w:val="Pagrindiniotekstotrauka"/>
    <w:link w:val="Pagrindiniotekstopirmatrauka2Diagrama"/>
    <w:uiPriority w:val="99"/>
    <w:unhideWhenUsed/>
    <w:rsid w:val="00051A9C"/>
    <w:pPr>
      <w:spacing w:after="120"/>
      <w:ind w:left="283" w:firstLine="210"/>
    </w:pPr>
    <w:rPr>
      <w:i w:val="0"/>
    </w:rPr>
  </w:style>
  <w:style w:type="character" w:customStyle="1" w:styleId="Pagrindiniotekstopirmatrauka2Diagrama">
    <w:name w:val="Pagrindinio teksto pirma įtrauka 2 Diagrama"/>
    <w:link w:val="Pagrindiniotekstopirmatrauka2"/>
    <w:uiPriority w:val="99"/>
    <w:rsid w:val="00051A9C"/>
    <w:rPr>
      <w:rFonts w:ascii="Times New Roman" w:eastAsia="Times New Roman" w:hAnsi="Times New Roman" w:cs="Times New Roman"/>
      <w:noProof/>
      <w:sz w:val="24"/>
      <w:szCs w:val="20"/>
      <w:lang w:eastAsia="ar-SA"/>
    </w:rPr>
  </w:style>
  <w:style w:type="character" w:customStyle="1" w:styleId="Neapdorotaspaminjimas2">
    <w:name w:val="Neapdorotas paminėjimas2"/>
    <w:uiPriority w:val="99"/>
    <w:semiHidden/>
    <w:unhideWhenUsed/>
    <w:rsid w:val="00E9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2915">
      <w:bodyDiv w:val="1"/>
      <w:marLeft w:val="0"/>
      <w:marRight w:val="0"/>
      <w:marTop w:val="0"/>
      <w:marBottom w:val="0"/>
      <w:divBdr>
        <w:top w:val="none" w:sz="0" w:space="0" w:color="auto"/>
        <w:left w:val="none" w:sz="0" w:space="0" w:color="auto"/>
        <w:bottom w:val="none" w:sz="0" w:space="0" w:color="auto"/>
        <w:right w:val="none" w:sz="0" w:space="0" w:color="auto"/>
      </w:divBdr>
    </w:div>
    <w:div w:id="1098939558">
      <w:bodyDiv w:val="1"/>
      <w:marLeft w:val="0"/>
      <w:marRight w:val="0"/>
      <w:marTop w:val="0"/>
      <w:marBottom w:val="0"/>
      <w:divBdr>
        <w:top w:val="none" w:sz="0" w:space="0" w:color="auto"/>
        <w:left w:val="none" w:sz="0" w:space="0" w:color="auto"/>
        <w:bottom w:val="none" w:sz="0" w:space="0" w:color="auto"/>
        <w:right w:val="none" w:sz="0" w:space="0" w:color="auto"/>
      </w:divBdr>
    </w:div>
    <w:div w:id="1575166904">
      <w:bodyDiv w:val="1"/>
      <w:marLeft w:val="0"/>
      <w:marRight w:val="0"/>
      <w:marTop w:val="0"/>
      <w:marBottom w:val="0"/>
      <w:divBdr>
        <w:top w:val="none" w:sz="0" w:space="0" w:color="auto"/>
        <w:left w:val="none" w:sz="0" w:space="0" w:color="auto"/>
        <w:bottom w:val="none" w:sz="0" w:space="0" w:color="auto"/>
        <w:right w:val="none" w:sz="0" w:space="0" w:color="auto"/>
      </w:divBdr>
    </w:div>
    <w:div w:id="1843081031">
      <w:bodyDiv w:val="1"/>
      <w:marLeft w:val="0"/>
      <w:marRight w:val="0"/>
      <w:marTop w:val="0"/>
      <w:marBottom w:val="0"/>
      <w:divBdr>
        <w:top w:val="none" w:sz="0" w:space="0" w:color="auto"/>
        <w:left w:val="none" w:sz="0" w:space="0" w:color="auto"/>
        <w:bottom w:val="none" w:sz="0" w:space="0" w:color="auto"/>
        <w:right w:val="none" w:sz="0" w:space="0" w:color="auto"/>
      </w:divBdr>
    </w:div>
    <w:div w:id="20529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p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22100</Words>
  <Characters>12598</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34629</CharactersWithSpaces>
  <SharedDoc>false</SharedDoc>
  <HLinks>
    <vt:vector size="6" baseType="variant">
      <vt:variant>
        <vt:i4>7274618</vt:i4>
      </vt:variant>
      <vt:variant>
        <vt:i4>0</vt:i4>
      </vt:variant>
      <vt:variant>
        <vt:i4>0</vt:i4>
      </vt:variant>
      <vt:variant>
        <vt:i4>5</vt:i4>
      </vt:variant>
      <vt:variant>
        <vt:lpwstr>http://www.tps.lt/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Tamošiūnas</dc:creator>
  <cp:keywords/>
  <dc:description/>
  <cp:lastModifiedBy>Asta Strelčiūnienė</cp:lastModifiedBy>
  <cp:revision>6</cp:revision>
  <cp:lastPrinted>2025-01-06T08:17:00Z</cp:lastPrinted>
  <dcterms:created xsi:type="dcterms:W3CDTF">2024-12-06T13:14:00Z</dcterms:created>
  <dcterms:modified xsi:type="dcterms:W3CDTF">2025-01-23T06:19:00Z</dcterms:modified>
</cp:coreProperties>
</file>