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650B52" w:rsidRDefault="00A12F2C" w:rsidP="00A12F2C">
      <w:pPr>
        <w:spacing w:after="0" w:line="360" w:lineRule="auto"/>
        <w:jc w:val="center"/>
        <w:rPr>
          <w:rFonts w:ascii="Times New Roman" w:hAnsi="Times New Roman" w:cs="Times New Roman"/>
          <w:b/>
        </w:rPr>
      </w:pPr>
      <w:r w:rsidRPr="00650B52">
        <w:rPr>
          <w:rFonts w:ascii="Times New Roman" w:hAnsi="Times New Roman" w:cs="Times New Roman"/>
          <w:b/>
        </w:rPr>
        <w:t>RINKOS DALYVIŲ KONSULTACIJA</w:t>
      </w:r>
    </w:p>
    <w:p w14:paraId="7D28CE18" w14:textId="79D569DC" w:rsidR="00176BD0" w:rsidRPr="00650B52" w:rsidRDefault="003F7BE8" w:rsidP="00176BD0">
      <w:pPr>
        <w:jc w:val="center"/>
        <w:rPr>
          <w:rFonts w:ascii="Times New Roman" w:hAnsi="Times New Roman" w:cs="Times New Roman"/>
          <w:b/>
          <w:bCs/>
        </w:rPr>
      </w:pPr>
      <w:r w:rsidRPr="00650B52">
        <w:rPr>
          <w:rFonts w:ascii="Times New Roman" w:eastAsia="Times New Roman" w:hAnsi="Times New Roman" w:cs="Times New Roman"/>
          <w:b/>
          <w:bCs/>
        </w:rPr>
        <w:t xml:space="preserve">Dėl vienkartinių </w:t>
      </w:r>
      <w:r w:rsidR="006D61FA">
        <w:rPr>
          <w:rFonts w:ascii="Times New Roman" w:eastAsia="Times New Roman" w:hAnsi="Times New Roman" w:cs="Times New Roman"/>
          <w:b/>
          <w:bCs/>
        </w:rPr>
        <w:t>priemonių artroskopijai</w:t>
      </w:r>
      <w:r w:rsidRPr="00650B52">
        <w:rPr>
          <w:rFonts w:ascii="Times New Roman" w:eastAsia="Times New Roman" w:hAnsi="Times New Roman" w:cs="Times New Roman"/>
          <w:b/>
          <w:bCs/>
        </w:rPr>
        <w:t xml:space="preserve"> priemonių </w:t>
      </w:r>
    </w:p>
    <w:p w14:paraId="680FE38E" w14:textId="69441CF8" w:rsidR="00EF7FFB" w:rsidRPr="00650B52" w:rsidRDefault="00BC0CCC" w:rsidP="00650B52">
      <w:pPr>
        <w:spacing w:after="0"/>
        <w:rPr>
          <w:rFonts w:ascii="Times New Roman" w:hAnsi="Times New Roman" w:cs="Times New Roman"/>
        </w:rPr>
      </w:pPr>
      <w:r w:rsidRPr="00650B52">
        <w:rPr>
          <w:rFonts w:ascii="Times New Roman" w:hAnsi="Times New Roman" w:cs="Times New Roman"/>
        </w:rPr>
        <w:t xml:space="preserve">            </w:t>
      </w:r>
      <w:r w:rsidR="00DC5FE4" w:rsidRPr="00650B52">
        <w:rPr>
          <w:rFonts w:ascii="Times New Roman" w:hAnsi="Times New Roman" w:cs="Times New Roman"/>
        </w:rPr>
        <w:t>VšĮ „Lazdijų rajono savivaldybės sveikatos centras“</w:t>
      </w:r>
      <w:r w:rsidR="001065F7" w:rsidRPr="00650B52">
        <w:rPr>
          <w:rFonts w:ascii="Times New Roman" w:hAnsi="Times New Roman" w:cs="Times New Roman"/>
        </w:rPr>
        <w:t xml:space="preserve"> </w:t>
      </w:r>
      <w:r w:rsidR="00A12F2C" w:rsidRPr="00650B52">
        <w:rPr>
          <w:rFonts w:ascii="Times New Roman" w:hAnsi="Times New Roman" w:cs="Times New Roman"/>
        </w:rPr>
        <w:t>(toliau – Pirkimo vykdytojas)</w:t>
      </w:r>
      <w:r w:rsidR="007B67A3" w:rsidRPr="00650B52">
        <w:rPr>
          <w:rFonts w:ascii="Times New Roman" w:hAnsi="Times New Roman" w:cs="Times New Roman"/>
        </w:rPr>
        <w:t>,</w:t>
      </w:r>
      <w:r w:rsidR="00A12F2C" w:rsidRPr="00650B52">
        <w:rPr>
          <w:rFonts w:ascii="Times New Roman" w:hAnsi="Times New Roman" w:cs="Times New Roman"/>
        </w:rPr>
        <w:t xml:space="preserve"> vadovaudamasi Lietuvos Respublikos viešųjų pirkimų įstatymo (toliau – VPĮ) 27 str. ir siekdama pasirengti</w:t>
      </w:r>
      <w:r w:rsidR="00F55900" w:rsidRPr="00650B52">
        <w:rPr>
          <w:rFonts w:ascii="Times New Roman" w:eastAsia="Times New Roman" w:hAnsi="Times New Roman" w:cs="Times New Roman"/>
        </w:rPr>
        <w:t xml:space="preserve"> </w:t>
      </w:r>
      <w:r w:rsidR="003F7BE8" w:rsidRPr="00650B52">
        <w:rPr>
          <w:rFonts w:ascii="Times New Roman" w:eastAsia="Times New Roman" w:hAnsi="Times New Roman" w:cs="Times New Roman"/>
        </w:rPr>
        <w:t xml:space="preserve">vienkartinių </w:t>
      </w:r>
      <w:r w:rsidR="006D61FA">
        <w:rPr>
          <w:rFonts w:ascii="Times New Roman" w:eastAsia="Times New Roman" w:hAnsi="Times New Roman" w:cs="Times New Roman"/>
        </w:rPr>
        <w:t xml:space="preserve">priemonių </w:t>
      </w:r>
      <w:r w:rsidR="003F7BE8" w:rsidRPr="00650B52">
        <w:rPr>
          <w:rFonts w:ascii="Times New Roman" w:eastAsia="Times New Roman" w:hAnsi="Times New Roman" w:cs="Times New Roman"/>
        </w:rPr>
        <w:t>artroskopij</w:t>
      </w:r>
      <w:r w:rsidR="006D61FA">
        <w:rPr>
          <w:rFonts w:ascii="Times New Roman" w:eastAsia="Times New Roman" w:hAnsi="Times New Roman" w:cs="Times New Roman"/>
        </w:rPr>
        <w:t>ai</w:t>
      </w:r>
      <w:r w:rsidR="003F7BE8" w:rsidRPr="00650B52">
        <w:rPr>
          <w:rFonts w:ascii="Times New Roman" w:eastAsia="Times New Roman" w:hAnsi="Times New Roman" w:cs="Times New Roman"/>
        </w:rPr>
        <w:t xml:space="preserve"> </w:t>
      </w:r>
      <w:r w:rsidR="00FE5903" w:rsidRPr="00650B52">
        <w:rPr>
          <w:rFonts w:ascii="Times New Roman" w:hAnsi="Times New Roman" w:cs="Times New Roman"/>
          <w:lang w:eastAsia="ar-SA"/>
        </w:rPr>
        <w:t>pirkimui</w:t>
      </w:r>
      <w:r w:rsidR="00FE5903" w:rsidRPr="00650B52">
        <w:rPr>
          <w:rFonts w:ascii="Times New Roman" w:hAnsi="Times New Roman" w:cs="Times New Roman"/>
        </w:rPr>
        <w:t xml:space="preserve">, </w:t>
      </w:r>
      <w:r w:rsidR="00A12F2C" w:rsidRPr="00650B52">
        <w:rPr>
          <w:rFonts w:ascii="Times New Roman" w:hAnsi="Times New Roman" w:cs="Times New Roman"/>
        </w:rPr>
        <w:t>prašo nepriklausomų ekspertų, institucijų arba rinkos dalyvių suteikti konsultacijas.</w:t>
      </w:r>
      <w:r w:rsidRPr="00650B52">
        <w:rPr>
          <w:rFonts w:ascii="Times New Roman" w:hAnsi="Times New Roman" w:cs="Times New Roman"/>
        </w:rPr>
        <w:t xml:space="preserve"> </w:t>
      </w:r>
    </w:p>
    <w:p w14:paraId="5CBAC89D" w14:textId="65F1FEA9" w:rsidR="00BC0CCC" w:rsidRPr="00650B52" w:rsidRDefault="00A12F2C" w:rsidP="00650B52">
      <w:pPr>
        <w:pStyle w:val="Pagrindinistekstas"/>
        <w:spacing w:line="276" w:lineRule="auto"/>
        <w:ind w:left="100" w:right="465" w:firstLine="567"/>
        <w:jc w:val="both"/>
        <w:rPr>
          <w:sz w:val="22"/>
          <w:szCs w:val="22"/>
          <w:lang w:eastAsia="ar-SA"/>
        </w:rPr>
      </w:pPr>
      <w:r w:rsidRPr="00650B52">
        <w:rPr>
          <w:b/>
          <w:sz w:val="22"/>
          <w:szCs w:val="22"/>
        </w:rPr>
        <w:t>Konsultacijos objektas:</w:t>
      </w:r>
      <w:r w:rsidR="00FE5903" w:rsidRPr="00650B52">
        <w:rPr>
          <w:b/>
          <w:sz w:val="22"/>
          <w:szCs w:val="22"/>
        </w:rPr>
        <w:t xml:space="preserve"> </w:t>
      </w:r>
      <w:bookmarkStart w:id="0" w:name="_Hlk188283147"/>
      <w:r w:rsidR="003F7BE8" w:rsidRPr="00650B52">
        <w:rPr>
          <w:sz w:val="22"/>
          <w:szCs w:val="22"/>
        </w:rPr>
        <w:t xml:space="preserve">vienkartinių </w:t>
      </w:r>
      <w:r w:rsidR="006D61FA" w:rsidRPr="00650B52">
        <w:rPr>
          <w:sz w:val="22"/>
          <w:szCs w:val="22"/>
        </w:rPr>
        <w:t xml:space="preserve">priemonių </w:t>
      </w:r>
      <w:r w:rsidR="006D61FA">
        <w:rPr>
          <w:sz w:val="22"/>
          <w:szCs w:val="22"/>
        </w:rPr>
        <w:t>artroskopijai</w:t>
      </w:r>
      <w:r w:rsidR="00E352A2" w:rsidRPr="00650B52">
        <w:rPr>
          <w:sz w:val="22"/>
          <w:szCs w:val="22"/>
        </w:rPr>
        <w:t xml:space="preserve"> pirkimas</w:t>
      </w:r>
      <w:r w:rsidR="00E06C12" w:rsidRPr="00650B52">
        <w:rPr>
          <w:sz w:val="22"/>
          <w:szCs w:val="22"/>
        </w:rPr>
        <w:t xml:space="preserve"> </w:t>
      </w:r>
      <w:bookmarkEnd w:id="0"/>
      <w:r w:rsidR="00730551" w:rsidRPr="00650B52">
        <w:rPr>
          <w:sz w:val="22"/>
          <w:szCs w:val="22"/>
          <w:lang w:eastAsia="ar-SA"/>
        </w:rPr>
        <w:t>(toliau  –  Pirkimas)</w:t>
      </w:r>
      <w:r w:rsidR="004D2C4A" w:rsidRPr="00650B52">
        <w:rPr>
          <w:sz w:val="22"/>
          <w:szCs w:val="22"/>
          <w:lang w:eastAsia="ar-SA"/>
        </w:rPr>
        <w:t>.</w:t>
      </w:r>
      <w:r w:rsidR="0010073B" w:rsidRPr="00650B52">
        <w:rPr>
          <w:sz w:val="22"/>
          <w:szCs w:val="22"/>
          <w:lang w:eastAsia="ar-SA"/>
        </w:rPr>
        <w:t xml:space="preserve"> </w:t>
      </w:r>
    </w:p>
    <w:p w14:paraId="2BBC2C7F"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 xml:space="preserve">Rinkos konsultacija skelbiama iki viešojo pirkimo pradžios. </w:t>
      </w:r>
      <w:r w:rsidRPr="00650B52">
        <w:rPr>
          <w:rFonts w:ascii="Times New Roman" w:eastAsia="Times New Roman" w:hAnsi="Times New Roman" w:cs="Times New Roman"/>
          <w:color w:val="000000" w:themeColor="text1"/>
          <w:u w:val="single"/>
          <w:lang w:eastAsia="lt-LT"/>
        </w:rPr>
        <w:t>Rinkos konsultacija nėra skelbimas apie pirkimą ar išankstinis skelbimas apie pirkimą.</w:t>
      </w:r>
      <w:r w:rsidRPr="00650B52">
        <w:rPr>
          <w:rFonts w:ascii="Times New Roman" w:eastAsia="Times New Roman" w:hAnsi="Times New Roman" w:cs="Times New Roman"/>
          <w:color w:val="000000" w:themeColor="text1"/>
          <w:lang w:eastAsia="lt-LT"/>
        </w:rPr>
        <w:t xml:space="preserve"> </w:t>
      </w:r>
    </w:p>
    <w:p w14:paraId="6D03BC7C"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362C24E"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Rinkos konsultacijos tikslas – išsiaiškinti įvairius su pirkimo objektu susijusius klausimus, tinkamai pasiruošti pirkimui.</w:t>
      </w:r>
    </w:p>
    <w:p w14:paraId="3EC4FB7C" w14:textId="0F1CA83A"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Rinkos konsultacijos vykdymo tvarka. Rinkos konsultacija vykdoma Centrinės viešųjų pirkimų informacinės sistemos (toliau – CVP IS) priemonėmis. Kviečiame tiekėjus susipažinti su technin</w:t>
      </w:r>
      <w:r w:rsidR="00020747" w:rsidRPr="00650B52">
        <w:rPr>
          <w:rFonts w:ascii="Times New Roman" w:eastAsia="Times New Roman" w:hAnsi="Times New Roman" w:cs="Times New Roman"/>
          <w:color w:val="000000" w:themeColor="text1"/>
          <w:lang w:eastAsia="lt-LT"/>
        </w:rPr>
        <w:t>ėmis</w:t>
      </w:r>
      <w:r w:rsidRPr="00650B52">
        <w:rPr>
          <w:rFonts w:ascii="Times New Roman" w:eastAsia="Times New Roman" w:hAnsi="Times New Roman" w:cs="Times New Roman"/>
          <w:color w:val="000000" w:themeColor="text1"/>
          <w:lang w:eastAsia="lt-LT"/>
        </w:rPr>
        <w:t xml:space="preserve"> specifikacij</w:t>
      </w:r>
      <w:r w:rsidR="00020747" w:rsidRPr="00650B52">
        <w:rPr>
          <w:rFonts w:ascii="Times New Roman" w:eastAsia="Times New Roman" w:hAnsi="Times New Roman" w:cs="Times New Roman"/>
          <w:color w:val="000000" w:themeColor="text1"/>
          <w:lang w:eastAsia="lt-LT"/>
        </w:rPr>
        <w:t>omis</w:t>
      </w:r>
      <w:r w:rsidRPr="00650B52">
        <w:rPr>
          <w:rFonts w:ascii="Times New Roman" w:eastAsia="Times New Roman" w:hAnsi="Times New Roman" w:cs="Times New Roman"/>
          <w:color w:val="000000" w:themeColor="text1"/>
          <w:lang w:eastAsia="lt-LT"/>
        </w:rPr>
        <w:t xml:space="preserve"> </w:t>
      </w:r>
      <w:r w:rsidR="00C33AF8" w:rsidRPr="00650B52">
        <w:rPr>
          <w:rFonts w:ascii="Times New Roman" w:eastAsia="Times New Roman" w:hAnsi="Times New Roman" w:cs="Times New Roman"/>
          <w:color w:val="000000" w:themeColor="text1"/>
          <w:lang w:eastAsia="lt-LT"/>
        </w:rPr>
        <w:t>1-9</w:t>
      </w:r>
      <w:r w:rsidRPr="00650B52">
        <w:rPr>
          <w:rFonts w:ascii="Times New Roman" w:eastAsia="Times New Roman" w:hAnsi="Times New Roman" w:cs="Times New Roman"/>
          <w:color w:val="000000" w:themeColor="text1"/>
          <w:lang w:eastAsia="lt-LT"/>
        </w:rPr>
        <w:t xml:space="preserve"> pirkimo objekto dali</w:t>
      </w:r>
      <w:r w:rsidR="00020747" w:rsidRPr="00650B52">
        <w:rPr>
          <w:rFonts w:ascii="Times New Roman" w:eastAsia="Times New Roman" w:hAnsi="Times New Roman" w:cs="Times New Roman"/>
          <w:color w:val="000000" w:themeColor="text1"/>
          <w:lang w:eastAsia="lt-LT"/>
        </w:rPr>
        <w:t>ms</w:t>
      </w:r>
      <w:r w:rsidRPr="00650B52">
        <w:rPr>
          <w:rFonts w:ascii="Times New Roman" w:eastAsia="Times New Roman" w:hAnsi="Times New Roman" w:cs="Times New Roman"/>
          <w:color w:val="000000" w:themeColor="text1"/>
          <w:lang w:eastAsia="lt-LT"/>
        </w:rPr>
        <w:t xml:space="preserve"> ir CVP IS priemonėmis aktyviai teikti pastabas ir (ar) pasiūlymus dėl technin</w:t>
      </w:r>
      <w:r w:rsidR="00020747" w:rsidRPr="00650B52">
        <w:rPr>
          <w:rFonts w:ascii="Times New Roman" w:eastAsia="Times New Roman" w:hAnsi="Times New Roman" w:cs="Times New Roman"/>
          <w:color w:val="000000" w:themeColor="text1"/>
          <w:lang w:eastAsia="lt-LT"/>
        </w:rPr>
        <w:t>ių</w:t>
      </w:r>
      <w:r w:rsidRPr="00650B52">
        <w:rPr>
          <w:rFonts w:ascii="Times New Roman" w:eastAsia="Times New Roman" w:hAnsi="Times New Roman" w:cs="Times New Roman"/>
          <w:color w:val="000000" w:themeColor="text1"/>
          <w:lang w:eastAsia="lt-LT"/>
        </w:rPr>
        <w:t xml:space="preserve"> specifikacij</w:t>
      </w:r>
      <w:r w:rsidR="00020747" w:rsidRPr="00650B52">
        <w:rPr>
          <w:rFonts w:ascii="Times New Roman" w:eastAsia="Times New Roman" w:hAnsi="Times New Roman" w:cs="Times New Roman"/>
          <w:color w:val="000000" w:themeColor="text1"/>
          <w:lang w:eastAsia="lt-LT"/>
        </w:rPr>
        <w:t>ų</w:t>
      </w:r>
      <w:r w:rsidRPr="00650B52">
        <w:rPr>
          <w:rFonts w:ascii="Times New Roman" w:eastAsia="Times New Roman" w:hAnsi="Times New Roman" w:cs="Times New Roman"/>
          <w:color w:val="000000" w:themeColor="text1"/>
          <w:lang w:eastAsia="lt-LT"/>
        </w:rPr>
        <w:t xml:space="preserve"> bei atsakyti į rinkos konsultacijos apraše pateiktus klausimus. Rinkos konsultaciją prašome suteikti pasinaudojant CVP IS susirašinėjimo funkcija: atsiųsti pranešimą su prisegta žemiau pateikiamos formos lentele su atsakymais (atsakymus prašytume pateikti word formatu). Teikiant atsakymus, pastabas ir (ar) pasiūlymus, prašome pateikti savo atsakymų, pastabų ir (ar) pasiūlymų pagrindimą ir argumentaciją. Nurodyt</w:t>
      </w:r>
      <w:r w:rsidR="00020747" w:rsidRPr="00650B52">
        <w:rPr>
          <w:rFonts w:ascii="Times New Roman" w:eastAsia="Times New Roman" w:hAnsi="Times New Roman" w:cs="Times New Roman"/>
          <w:color w:val="000000" w:themeColor="text1"/>
          <w:lang w:eastAsia="lt-LT"/>
        </w:rPr>
        <w:t>os</w:t>
      </w:r>
      <w:r w:rsidRPr="00650B52">
        <w:rPr>
          <w:rFonts w:ascii="Times New Roman" w:eastAsia="Times New Roman" w:hAnsi="Times New Roman" w:cs="Times New Roman"/>
          <w:color w:val="000000" w:themeColor="text1"/>
          <w:lang w:eastAsia="lt-LT"/>
        </w:rPr>
        <w:t xml:space="preserve"> techninė</w:t>
      </w:r>
      <w:r w:rsidR="00020747" w:rsidRPr="00650B52">
        <w:rPr>
          <w:rFonts w:ascii="Times New Roman" w:eastAsia="Times New Roman" w:hAnsi="Times New Roman" w:cs="Times New Roman"/>
          <w:color w:val="000000" w:themeColor="text1"/>
          <w:lang w:eastAsia="lt-LT"/>
        </w:rPr>
        <w:t>s</w:t>
      </w:r>
      <w:r w:rsidRPr="00650B52">
        <w:rPr>
          <w:rFonts w:ascii="Times New Roman" w:eastAsia="Times New Roman" w:hAnsi="Times New Roman" w:cs="Times New Roman"/>
          <w:color w:val="000000" w:themeColor="text1"/>
          <w:lang w:eastAsia="lt-LT"/>
        </w:rPr>
        <w:t xml:space="preserve"> specifikacij</w:t>
      </w:r>
      <w:r w:rsidR="00020747" w:rsidRPr="00650B52">
        <w:rPr>
          <w:rFonts w:ascii="Times New Roman" w:eastAsia="Times New Roman" w:hAnsi="Times New Roman" w:cs="Times New Roman"/>
          <w:color w:val="000000" w:themeColor="text1"/>
          <w:lang w:eastAsia="lt-LT"/>
        </w:rPr>
        <w:t>os</w:t>
      </w:r>
      <w:r w:rsidRPr="00650B52">
        <w:rPr>
          <w:rFonts w:ascii="Times New Roman" w:eastAsia="Times New Roman" w:hAnsi="Times New Roman" w:cs="Times New Roman"/>
          <w:color w:val="000000" w:themeColor="text1"/>
          <w:lang w:eastAsia="lt-LT"/>
        </w:rPr>
        <w:t xml:space="preserve"> nėra galutin</w:t>
      </w:r>
      <w:r w:rsidR="00020747" w:rsidRPr="00650B52">
        <w:rPr>
          <w:rFonts w:ascii="Times New Roman" w:eastAsia="Times New Roman" w:hAnsi="Times New Roman" w:cs="Times New Roman"/>
          <w:color w:val="000000" w:themeColor="text1"/>
          <w:lang w:eastAsia="lt-LT"/>
        </w:rPr>
        <w:t>ės</w:t>
      </w:r>
      <w:r w:rsidRPr="00650B52">
        <w:rPr>
          <w:rFonts w:ascii="Times New Roman" w:eastAsia="Times New Roman" w:hAnsi="Times New Roman" w:cs="Times New Roman"/>
          <w:color w:val="000000" w:themeColor="text1"/>
          <w:lang w:eastAsia="lt-LT"/>
        </w:rPr>
        <w:t>, j</w:t>
      </w:r>
      <w:r w:rsidR="00020747" w:rsidRPr="00650B52">
        <w:rPr>
          <w:rFonts w:ascii="Times New Roman" w:eastAsia="Times New Roman" w:hAnsi="Times New Roman" w:cs="Times New Roman"/>
          <w:color w:val="000000" w:themeColor="text1"/>
          <w:lang w:eastAsia="lt-LT"/>
        </w:rPr>
        <w:t>ų</w:t>
      </w:r>
      <w:r w:rsidRPr="00650B52">
        <w:rPr>
          <w:rFonts w:ascii="Times New Roman" w:eastAsia="Times New Roman" w:hAnsi="Times New Roman" w:cs="Times New Roman"/>
          <w:color w:val="000000" w:themeColor="text1"/>
          <w:lang w:eastAsia="lt-LT"/>
        </w:rPr>
        <w:t xml:space="preserve"> turinys po rinkos konsultacijos gali keistis.</w:t>
      </w:r>
    </w:p>
    <w:p w14:paraId="25F09306"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Rinkos konsultacijos etapai:</w:t>
      </w:r>
    </w:p>
    <w:p w14:paraId="194511E4" w14:textId="675080D5"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i/>
          <w:color w:val="000000" w:themeColor="text1"/>
          <w:lang w:eastAsia="lt-LT"/>
        </w:rPr>
        <w:t>I etapas</w:t>
      </w:r>
      <w:r w:rsidRPr="00650B52">
        <w:rPr>
          <w:rFonts w:ascii="Times New Roman" w:eastAsia="Times New Roman" w:hAnsi="Times New Roman" w:cs="Times New Roman"/>
          <w:color w:val="000000" w:themeColor="text1"/>
          <w:lang w:eastAsia="lt-LT"/>
        </w:rPr>
        <w:t xml:space="preserve">: peržiūrimi ir vertinami CVP IS priemonėmis gauti atsakymai, pasiūlymai ir (ar) pastabos. Teikiant atsakymus, pastabas ir (ar) pasiūlymus būtina aiškiai nurodyti, kuri informacija yra konfidenciali. </w:t>
      </w:r>
      <w:r w:rsidRPr="00650B52">
        <w:rPr>
          <w:rFonts w:ascii="Times New Roman" w:eastAsia="Times New Roman" w:hAnsi="Times New Roman" w:cs="Times New Roman"/>
          <w:b/>
          <w:bCs/>
          <w:color w:val="000000" w:themeColor="text1"/>
          <w:lang w:eastAsia="lt-LT"/>
        </w:rPr>
        <w:t xml:space="preserve">Atsakymus, pastabas ir (ar) pasiūlymus prašome pateikti ne vėliau kaip iki </w:t>
      </w:r>
      <w:r w:rsidR="001D0349" w:rsidRPr="002759DC">
        <w:rPr>
          <w:rFonts w:ascii="Times New Roman" w:eastAsia="Times New Roman" w:hAnsi="Times New Roman" w:cs="Times New Roman"/>
          <w:b/>
          <w:bCs/>
          <w:lang w:eastAsia="lt-LT"/>
        </w:rPr>
        <w:t>2026-07-22</w:t>
      </w:r>
      <w:r w:rsidRPr="002759DC">
        <w:rPr>
          <w:rFonts w:ascii="Times New Roman" w:eastAsia="Times New Roman" w:hAnsi="Times New Roman" w:cs="Times New Roman"/>
          <w:b/>
          <w:bCs/>
          <w:lang w:eastAsia="lt-LT"/>
        </w:rPr>
        <w:t xml:space="preserve"> 09:00 val.</w:t>
      </w:r>
      <w:r w:rsidRPr="002759DC">
        <w:rPr>
          <w:rFonts w:ascii="Times New Roman" w:eastAsia="Times New Roman" w:hAnsi="Times New Roman" w:cs="Times New Roman"/>
          <w:lang w:eastAsia="lt-LT"/>
        </w:rPr>
        <w:t xml:space="preserve"> </w:t>
      </w:r>
      <w:r w:rsidRPr="00650B52">
        <w:rPr>
          <w:rFonts w:ascii="Times New Roman" w:eastAsia="Times New Roman" w:hAnsi="Times New Roman" w:cs="Times New Roman"/>
          <w:color w:val="000000" w:themeColor="text1"/>
          <w:lang w:eastAsia="lt-LT"/>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09CC20F6"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i/>
          <w:iCs/>
          <w:color w:val="000000" w:themeColor="text1"/>
          <w:lang w:eastAsia="lt-LT"/>
        </w:rPr>
        <w:t>II etapas:</w:t>
      </w:r>
      <w:r w:rsidRPr="00650B52">
        <w:rPr>
          <w:rFonts w:ascii="Times New Roman" w:eastAsia="Times New Roman" w:hAnsi="Times New Roman" w:cs="Times New Roman"/>
          <w:color w:val="000000" w:themeColor="text1"/>
          <w:lang w:eastAsia="lt-LT"/>
        </w:rPr>
        <w:t xml:space="preserve"> pasibaigus nustatytam atsakymų, pastabų ir (ar) pasiūlymų pateikimo terminui, perkančioji organizacija, išnagrinės ir įvertins gautą informaciją.</w:t>
      </w:r>
    </w:p>
    <w:p w14:paraId="77193BA1"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i/>
          <w:iCs/>
          <w:color w:val="000000" w:themeColor="text1"/>
          <w:lang w:eastAsia="lt-LT"/>
        </w:rPr>
        <w:t>III etapas:</w:t>
      </w:r>
      <w:r w:rsidRPr="00650B52">
        <w:rPr>
          <w:rFonts w:ascii="Times New Roman" w:eastAsia="Times New Roman" w:hAnsi="Times New Roman" w:cs="Times New Roman"/>
          <w:color w:val="000000" w:themeColor="text1"/>
          <w:lang w:eastAsia="lt-LT"/>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E118D85"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650B52">
        <w:rPr>
          <w:rFonts w:ascii="Times New Roman" w:eastAsia="Times New Roman" w:hAnsi="Times New Roman" w:cs="Times New Roman"/>
          <w:color w:val="000000" w:themeColor="text1"/>
          <w:lang w:eastAsia="lt-LT"/>
        </w:rPr>
        <w:t xml:space="preserve">Duomenys apie rinkos konsultacijos dalyvius bei šių dalyvių rinkos konsultacijų metu nurodyta konfidenciali informacija nebus viešinama, skelbiama ar perduodama tretiesiems asmenims. </w:t>
      </w:r>
    </w:p>
    <w:p w14:paraId="226EEEE0" w14:textId="77777777" w:rsidR="00BC0CCC" w:rsidRPr="00650B52" w:rsidRDefault="00BC0CCC" w:rsidP="00BC0CCC">
      <w:pPr>
        <w:spacing w:after="0" w:line="240" w:lineRule="auto"/>
        <w:ind w:firstLine="567"/>
        <w:jc w:val="both"/>
        <w:rPr>
          <w:rFonts w:ascii="Times New Roman" w:eastAsia="Times New Roman" w:hAnsi="Times New Roman" w:cs="Times New Roman"/>
          <w:color w:val="000000" w:themeColor="text1"/>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650B52" w14:paraId="0E1E1253" w14:textId="77777777" w:rsidTr="00FC5DAF">
        <w:trPr>
          <w:trHeight w:val="326"/>
        </w:trPr>
        <w:tc>
          <w:tcPr>
            <w:tcW w:w="739" w:type="dxa"/>
            <w:vAlign w:val="center"/>
          </w:tcPr>
          <w:p w14:paraId="14CECCC3" w14:textId="77777777" w:rsidR="00BC0CCC" w:rsidRPr="00650B52" w:rsidRDefault="00BC0CCC" w:rsidP="00BC0CCC">
            <w:pPr>
              <w:jc w:val="both"/>
              <w:rPr>
                <w:rFonts w:ascii="Times New Roman" w:hAnsi="Times New Roman"/>
                <w:b/>
                <w:color w:val="000000" w:themeColor="text1"/>
              </w:rPr>
            </w:pPr>
            <w:r w:rsidRPr="00650B52">
              <w:rPr>
                <w:rFonts w:ascii="Times New Roman" w:hAnsi="Times New Roman"/>
                <w:b/>
                <w:color w:val="000000" w:themeColor="text1"/>
              </w:rPr>
              <w:t>Eil. Nr.</w:t>
            </w:r>
          </w:p>
        </w:tc>
        <w:tc>
          <w:tcPr>
            <w:tcW w:w="5244" w:type="dxa"/>
            <w:vAlign w:val="center"/>
          </w:tcPr>
          <w:p w14:paraId="5C920FF5" w14:textId="77777777" w:rsidR="00BC0CCC" w:rsidRPr="00650B52" w:rsidRDefault="00BC0CCC" w:rsidP="00BC0CCC">
            <w:pPr>
              <w:jc w:val="both"/>
              <w:rPr>
                <w:rFonts w:ascii="Times New Roman" w:hAnsi="Times New Roman"/>
                <w:b/>
                <w:color w:val="000000" w:themeColor="text1"/>
              </w:rPr>
            </w:pPr>
            <w:r w:rsidRPr="00650B52">
              <w:rPr>
                <w:rFonts w:ascii="Times New Roman" w:hAnsi="Times New Roman"/>
                <w:b/>
                <w:color w:val="000000" w:themeColor="text1"/>
              </w:rPr>
              <w:t>Klausimas</w:t>
            </w:r>
          </w:p>
        </w:tc>
        <w:tc>
          <w:tcPr>
            <w:tcW w:w="3941" w:type="dxa"/>
            <w:vAlign w:val="center"/>
          </w:tcPr>
          <w:p w14:paraId="6A7B0FE7" w14:textId="77777777" w:rsidR="00BC0CCC" w:rsidRPr="00650B52" w:rsidRDefault="00BC0CCC" w:rsidP="00BC0CCC">
            <w:pPr>
              <w:jc w:val="both"/>
              <w:rPr>
                <w:rFonts w:ascii="Times New Roman" w:hAnsi="Times New Roman"/>
                <w:b/>
                <w:color w:val="000000" w:themeColor="text1"/>
              </w:rPr>
            </w:pPr>
            <w:r w:rsidRPr="00650B52">
              <w:rPr>
                <w:rFonts w:ascii="Times New Roman" w:hAnsi="Times New Roman"/>
                <w:b/>
                <w:bCs/>
                <w:color w:val="000000" w:themeColor="text1"/>
              </w:rPr>
              <w:t>Atsakymas/komentaras/ pasiūlymas</w:t>
            </w:r>
          </w:p>
        </w:tc>
      </w:tr>
      <w:tr w:rsidR="00BC0CCC" w:rsidRPr="00650B52" w14:paraId="453137E9" w14:textId="77777777" w:rsidTr="00FC5DAF">
        <w:trPr>
          <w:trHeight w:val="642"/>
        </w:trPr>
        <w:tc>
          <w:tcPr>
            <w:tcW w:w="739" w:type="dxa"/>
          </w:tcPr>
          <w:p w14:paraId="32B1A1DE" w14:textId="77777777" w:rsidR="00BC0CCC" w:rsidRPr="00650B52" w:rsidRDefault="00BC0CCC" w:rsidP="00BC0CCC">
            <w:pPr>
              <w:jc w:val="both"/>
              <w:rPr>
                <w:rFonts w:ascii="Times New Roman" w:hAnsi="Times New Roman"/>
                <w:color w:val="000000" w:themeColor="text1"/>
              </w:rPr>
            </w:pPr>
            <w:r w:rsidRPr="00650B52">
              <w:rPr>
                <w:rFonts w:ascii="Times New Roman" w:hAnsi="Times New Roman"/>
                <w:color w:val="000000" w:themeColor="text1"/>
              </w:rPr>
              <w:t>1.</w:t>
            </w:r>
          </w:p>
        </w:tc>
        <w:tc>
          <w:tcPr>
            <w:tcW w:w="5244" w:type="dxa"/>
            <w:vAlign w:val="center"/>
          </w:tcPr>
          <w:p w14:paraId="639B7F76" w14:textId="719DE132" w:rsidR="00BC0CCC" w:rsidRPr="00650B52" w:rsidRDefault="00BC0CCC" w:rsidP="00BC0CCC">
            <w:pPr>
              <w:jc w:val="both"/>
              <w:rPr>
                <w:rFonts w:ascii="Times New Roman" w:hAnsi="Times New Roman"/>
                <w:color w:val="000000" w:themeColor="text1"/>
              </w:rPr>
            </w:pPr>
            <w:r w:rsidRPr="00650B52">
              <w:rPr>
                <w:rFonts w:ascii="Times New Roman" w:hAnsi="Times New Roman"/>
                <w:color w:val="000000" w:themeColor="text1"/>
              </w:rPr>
              <w:t>Ar dalyvautumėte pirkime, planuojamame vykdyti pagal pateikt</w:t>
            </w:r>
            <w:r w:rsidR="00DE10A1" w:rsidRPr="00650B52">
              <w:rPr>
                <w:rFonts w:ascii="Times New Roman" w:hAnsi="Times New Roman"/>
                <w:color w:val="000000" w:themeColor="text1"/>
              </w:rPr>
              <w:t>as</w:t>
            </w:r>
            <w:r w:rsidRPr="00650B52">
              <w:rPr>
                <w:rFonts w:ascii="Times New Roman" w:hAnsi="Times New Roman"/>
                <w:color w:val="000000" w:themeColor="text1"/>
              </w:rPr>
              <w:t xml:space="preserve"> technin</w:t>
            </w:r>
            <w:r w:rsidR="00DE10A1" w:rsidRPr="00650B52">
              <w:rPr>
                <w:rFonts w:ascii="Times New Roman" w:hAnsi="Times New Roman"/>
                <w:color w:val="000000" w:themeColor="text1"/>
              </w:rPr>
              <w:t>es</w:t>
            </w:r>
            <w:r w:rsidRPr="00650B52">
              <w:rPr>
                <w:rFonts w:ascii="Times New Roman" w:hAnsi="Times New Roman"/>
                <w:color w:val="000000" w:themeColor="text1"/>
              </w:rPr>
              <w:t xml:space="preserve"> specifikacij</w:t>
            </w:r>
            <w:r w:rsidR="00DE10A1" w:rsidRPr="00650B52">
              <w:rPr>
                <w:rFonts w:ascii="Times New Roman" w:hAnsi="Times New Roman"/>
                <w:color w:val="000000" w:themeColor="text1"/>
              </w:rPr>
              <w:t>as</w:t>
            </w:r>
            <w:r w:rsidRPr="00650B52">
              <w:rPr>
                <w:rFonts w:ascii="Times New Roman" w:hAnsi="Times New Roman"/>
                <w:color w:val="000000" w:themeColor="text1"/>
              </w:rPr>
              <w:t>?</w:t>
            </w:r>
          </w:p>
        </w:tc>
        <w:tc>
          <w:tcPr>
            <w:tcW w:w="3941" w:type="dxa"/>
            <w:vAlign w:val="center"/>
          </w:tcPr>
          <w:p w14:paraId="5F75CC73" w14:textId="77777777" w:rsidR="00BC0CCC" w:rsidRPr="00650B52" w:rsidRDefault="00BC0CCC" w:rsidP="00BC0CCC">
            <w:pPr>
              <w:jc w:val="both"/>
              <w:rPr>
                <w:rFonts w:ascii="Times New Roman" w:hAnsi="Times New Roman"/>
                <w:color w:val="000000" w:themeColor="text1"/>
              </w:rPr>
            </w:pPr>
          </w:p>
        </w:tc>
      </w:tr>
      <w:tr w:rsidR="00CF622E" w:rsidRPr="00650B52" w14:paraId="2548E06C" w14:textId="77777777" w:rsidTr="00FC5DAF">
        <w:trPr>
          <w:trHeight w:val="699"/>
        </w:trPr>
        <w:tc>
          <w:tcPr>
            <w:tcW w:w="739" w:type="dxa"/>
          </w:tcPr>
          <w:p w14:paraId="0C3AC136" w14:textId="77777777" w:rsidR="00CF622E" w:rsidRPr="00650B52" w:rsidRDefault="00CF622E" w:rsidP="00CF622E">
            <w:pPr>
              <w:jc w:val="both"/>
              <w:rPr>
                <w:rFonts w:ascii="Times New Roman" w:hAnsi="Times New Roman"/>
                <w:color w:val="000000" w:themeColor="text1"/>
              </w:rPr>
            </w:pPr>
            <w:r w:rsidRPr="00650B52">
              <w:rPr>
                <w:rFonts w:ascii="Times New Roman" w:hAnsi="Times New Roman"/>
                <w:color w:val="000000" w:themeColor="text1"/>
              </w:rPr>
              <w:t>2.</w:t>
            </w:r>
          </w:p>
        </w:tc>
        <w:tc>
          <w:tcPr>
            <w:tcW w:w="5244" w:type="dxa"/>
            <w:vAlign w:val="center"/>
          </w:tcPr>
          <w:p w14:paraId="555E57F3" w14:textId="5925F665" w:rsidR="00CF622E" w:rsidRPr="00650B52" w:rsidRDefault="00CF622E" w:rsidP="00CF622E">
            <w:pPr>
              <w:jc w:val="both"/>
              <w:rPr>
                <w:rFonts w:ascii="Times New Roman" w:hAnsi="Times New Roman"/>
              </w:rPr>
            </w:pPr>
            <w:r w:rsidRPr="00650B52">
              <w:rPr>
                <w:rFonts w:ascii="Times New Roman" w:hAnsi="Times New Roman"/>
              </w:rPr>
              <w:t xml:space="preserve">Ar turite pastabų, klausimų dėl techninės specifikacijos ? </w:t>
            </w:r>
          </w:p>
          <w:p w14:paraId="012AF4B9" w14:textId="1F60DA9F" w:rsidR="00CF622E" w:rsidRPr="00650B52" w:rsidRDefault="00CF622E" w:rsidP="00CF622E">
            <w:pPr>
              <w:jc w:val="both"/>
              <w:rPr>
                <w:rFonts w:ascii="Times New Roman" w:hAnsi="Times New Roman"/>
                <w:color w:val="000000" w:themeColor="text1"/>
              </w:rPr>
            </w:pPr>
            <w:r w:rsidRPr="00650B52">
              <w:rPr>
                <w:rFonts w:ascii="Times New Roman" w:hAnsi="Times New Roman"/>
              </w:rPr>
              <w:t>(</w:t>
            </w:r>
            <w:r w:rsidRPr="00B632C3">
              <w:rPr>
                <w:rFonts w:ascii="Times New Roman" w:hAnsi="Times New Roman"/>
                <w:i/>
                <w:iCs/>
              </w:rPr>
              <w:t>prašome pateikti argumentuotas pastabas bei konkrečių techninės specifikacijos punktų pakeitimus/patikslinimus, kurie suteiktų Jūsų įmonei galimybę pasiūlyti techninės specifikacijos reikalavimų visumą atitinkančias prekes</w:t>
            </w:r>
            <w:r w:rsidRPr="00650B52">
              <w:rPr>
                <w:rFonts w:ascii="Times New Roman" w:hAnsi="Times New Roman"/>
              </w:rPr>
              <w:t>)</w:t>
            </w:r>
          </w:p>
        </w:tc>
        <w:tc>
          <w:tcPr>
            <w:tcW w:w="3941" w:type="dxa"/>
            <w:vAlign w:val="center"/>
          </w:tcPr>
          <w:p w14:paraId="67FB0DAF" w14:textId="77777777" w:rsidR="00CF622E" w:rsidRPr="00650B52" w:rsidRDefault="00CF622E" w:rsidP="00CF622E">
            <w:pPr>
              <w:jc w:val="both"/>
              <w:rPr>
                <w:rFonts w:ascii="Times New Roman" w:hAnsi="Times New Roman"/>
                <w:color w:val="000000" w:themeColor="text1"/>
              </w:rPr>
            </w:pPr>
          </w:p>
        </w:tc>
      </w:tr>
      <w:tr w:rsidR="00CF622E" w:rsidRPr="00650B52" w14:paraId="35935AEF" w14:textId="77777777" w:rsidTr="00FC5DAF">
        <w:trPr>
          <w:trHeight w:val="1440"/>
        </w:trPr>
        <w:tc>
          <w:tcPr>
            <w:tcW w:w="739" w:type="dxa"/>
          </w:tcPr>
          <w:p w14:paraId="77D6591C" w14:textId="77777777" w:rsidR="00CF622E" w:rsidRPr="00650B52" w:rsidRDefault="00CF622E" w:rsidP="00CF622E">
            <w:pPr>
              <w:jc w:val="both"/>
              <w:rPr>
                <w:rFonts w:ascii="Times New Roman" w:hAnsi="Times New Roman"/>
                <w:color w:val="000000" w:themeColor="text1"/>
              </w:rPr>
            </w:pPr>
            <w:r w:rsidRPr="00650B52">
              <w:rPr>
                <w:rFonts w:ascii="Times New Roman" w:hAnsi="Times New Roman"/>
                <w:color w:val="000000" w:themeColor="text1"/>
              </w:rPr>
              <w:t>3.</w:t>
            </w:r>
          </w:p>
        </w:tc>
        <w:tc>
          <w:tcPr>
            <w:tcW w:w="5244" w:type="dxa"/>
            <w:vAlign w:val="center"/>
          </w:tcPr>
          <w:p w14:paraId="327E0FFD" w14:textId="77777777" w:rsidR="00CF622E" w:rsidRPr="00650B52" w:rsidRDefault="00CF622E" w:rsidP="00CF622E">
            <w:pPr>
              <w:jc w:val="both"/>
              <w:rPr>
                <w:rFonts w:ascii="Times New Roman" w:hAnsi="Times New Roman"/>
              </w:rPr>
            </w:pPr>
            <w:r w:rsidRPr="00650B52">
              <w:rPr>
                <w:rFonts w:ascii="Times New Roman" w:hAnsi="Times New Roman"/>
              </w:rPr>
              <w:t xml:space="preserve">Pakomentuokite ar, Jūsų vertinimu, pateikiama techninė specifikacija yra pakankamai aiški ir korektiška. </w:t>
            </w:r>
          </w:p>
          <w:p w14:paraId="0755B193" w14:textId="29383B06" w:rsidR="00CF622E" w:rsidRPr="00650B52" w:rsidRDefault="00CF622E" w:rsidP="00CF622E">
            <w:pPr>
              <w:jc w:val="both"/>
              <w:rPr>
                <w:rFonts w:ascii="Times New Roman" w:hAnsi="Times New Roman"/>
                <w:color w:val="000000" w:themeColor="text1"/>
              </w:rPr>
            </w:pPr>
            <w:r w:rsidRPr="00650B52">
              <w:rPr>
                <w:rFonts w:ascii="Times New Roman" w:hAnsi="Times New Roman"/>
              </w:rPr>
              <w:t>Jeigu manote, kad reikalavimai nepakankamai aiškus ir/ar korektiški, pateikite konkrečius siūlymus kaip juos patobulinti.</w:t>
            </w:r>
          </w:p>
        </w:tc>
        <w:tc>
          <w:tcPr>
            <w:tcW w:w="3941" w:type="dxa"/>
            <w:vAlign w:val="center"/>
          </w:tcPr>
          <w:p w14:paraId="7D8A16A3" w14:textId="77777777" w:rsidR="00CF622E" w:rsidRPr="00650B52" w:rsidRDefault="00CF622E" w:rsidP="00CF622E">
            <w:pPr>
              <w:jc w:val="both"/>
              <w:rPr>
                <w:rFonts w:ascii="Times New Roman" w:hAnsi="Times New Roman"/>
                <w:color w:val="000000" w:themeColor="text1"/>
              </w:rPr>
            </w:pPr>
          </w:p>
        </w:tc>
      </w:tr>
      <w:tr w:rsidR="00CF622E" w:rsidRPr="00650B52" w14:paraId="12BF26CD" w14:textId="77777777" w:rsidTr="00532DF4">
        <w:trPr>
          <w:trHeight w:val="1023"/>
        </w:trPr>
        <w:tc>
          <w:tcPr>
            <w:tcW w:w="739" w:type="dxa"/>
          </w:tcPr>
          <w:p w14:paraId="71145611" w14:textId="77777777" w:rsidR="00CF622E" w:rsidRPr="00650B52" w:rsidRDefault="00CF622E" w:rsidP="00CF622E">
            <w:pPr>
              <w:jc w:val="both"/>
              <w:rPr>
                <w:rFonts w:ascii="Times New Roman" w:hAnsi="Times New Roman"/>
                <w:color w:val="000000" w:themeColor="text1"/>
              </w:rPr>
            </w:pPr>
            <w:r w:rsidRPr="00650B52">
              <w:rPr>
                <w:rFonts w:ascii="Times New Roman" w:hAnsi="Times New Roman"/>
                <w:color w:val="000000" w:themeColor="text1"/>
              </w:rPr>
              <w:lastRenderedPageBreak/>
              <w:t>4.</w:t>
            </w:r>
          </w:p>
        </w:tc>
        <w:tc>
          <w:tcPr>
            <w:tcW w:w="5244" w:type="dxa"/>
            <w:vAlign w:val="center"/>
          </w:tcPr>
          <w:p w14:paraId="33DC6A1F" w14:textId="79B5202F" w:rsidR="00CF622E" w:rsidRPr="00650B52" w:rsidRDefault="00532DF4" w:rsidP="00532DF4">
            <w:pPr>
              <w:rPr>
                <w:rFonts w:ascii="Times New Roman" w:hAnsi="Times New Roman"/>
                <w:color w:val="000000" w:themeColor="text1"/>
              </w:rPr>
            </w:pPr>
            <w:r w:rsidRPr="00650B52">
              <w:rPr>
                <w:rFonts w:ascii="Times New Roman" w:hAnsi="Times New Roman"/>
              </w:rPr>
              <w:t>Kokie, Jūsų nuomone, reikalavimai įrašyti techninės specifikacijos projekte ribotų (riboja) konkurenciją tarp teikėjų?</w:t>
            </w:r>
          </w:p>
        </w:tc>
        <w:tc>
          <w:tcPr>
            <w:tcW w:w="3941" w:type="dxa"/>
            <w:vAlign w:val="center"/>
          </w:tcPr>
          <w:p w14:paraId="29E008D2" w14:textId="77777777" w:rsidR="00CF622E" w:rsidRPr="00650B52" w:rsidRDefault="00CF622E" w:rsidP="00CF622E">
            <w:pPr>
              <w:jc w:val="both"/>
              <w:rPr>
                <w:rFonts w:ascii="Times New Roman" w:hAnsi="Times New Roman"/>
                <w:color w:val="000000" w:themeColor="text1"/>
              </w:rPr>
            </w:pPr>
          </w:p>
        </w:tc>
      </w:tr>
      <w:tr w:rsidR="00532DF4" w:rsidRPr="00650B52" w14:paraId="137393B2" w14:textId="77777777" w:rsidTr="00FC5DAF">
        <w:trPr>
          <w:trHeight w:val="1239"/>
        </w:trPr>
        <w:tc>
          <w:tcPr>
            <w:tcW w:w="739" w:type="dxa"/>
          </w:tcPr>
          <w:p w14:paraId="4A403707" w14:textId="77777777" w:rsidR="00532DF4" w:rsidRPr="00650B52" w:rsidRDefault="00532DF4" w:rsidP="00532DF4">
            <w:pPr>
              <w:jc w:val="both"/>
              <w:rPr>
                <w:rFonts w:ascii="Times New Roman" w:hAnsi="Times New Roman"/>
                <w:color w:val="000000" w:themeColor="text1"/>
              </w:rPr>
            </w:pPr>
            <w:r w:rsidRPr="00650B52">
              <w:rPr>
                <w:rFonts w:ascii="Times New Roman" w:hAnsi="Times New Roman"/>
                <w:color w:val="000000" w:themeColor="text1"/>
              </w:rPr>
              <w:t>5.</w:t>
            </w:r>
          </w:p>
        </w:tc>
        <w:tc>
          <w:tcPr>
            <w:tcW w:w="5244" w:type="dxa"/>
            <w:vAlign w:val="center"/>
          </w:tcPr>
          <w:p w14:paraId="31624439" w14:textId="77777777" w:rsidR="00532DF4" w:rsidRPr="00650B52" w:rsidRDefault="00532DF4" w:rsidP="00532DF4">
            <w:pPr>
              <w:jc w:val="both"/>
              <w:rPr>
                <w:rFonts w:ascii="Times New Roman" w:hAnsi="Times New Roman"/>
              </w:rPr>
            </w:pPr>
            <w:r w:rsidRPr="00650B52">
              <w:rPr>
                <w:rFonts w:ascii="Times New Roman" w:hAnsi="Times New Roman"/>
              </w:rPr>
              <w:t xml:space="preserve">Pakomentuokite ar, Jūsų vertinimu, pirkimo objekto skaidymas į pirkimo dalis yra aiškus ir korektiškas. </w:t>
            </w:r>
          </w:p>
          <w:p w14:paraId="3B9D51EE" w14:textId="21E01B19" w:rsidR="00532DF4" w:rsidRPr="00650B52" w:rsidRDefault="00532DF4" w:rsidP="00532DF4">
            <w:pPr>
              <w:tabs>
                <w:tab w:val="left" w:pos="851"/>
              </w:tabs>
              <w:autoSpaceDE w:val="0"/>
              <w:autoSpaceDN w:val="0"/>
              <w:adjustRightInd w:val="0"/>
              <w:jc w:val="both"/>
              <w:rPr>
                <w:rFonts w:ascii="Times New Roman" w:hAnsi="Times New Roman"/>
                <w:color w:val="000000" w:themeColor="text1"/>
              </w:rPr>
            </w:pPr>
            <w:r w:rsidRPr="00650B52">
              <w:rPr>
                <w:rFonts w:ascii="Times New Roman" w:hAnsi="Times New Roman"/>
              </w:rPr>
              <w:t>Jeigu manote, kad pirkimo objekto skaidymas į pirkimo dalis nepakankamai aiškus ir/ar korektiškas, pateikite konkrečius siūlymus kaip šį skaidymą butų galima patobulinti.</w:t>
            </w:r>
          </w:p>
        </w:tc>
        <w:tc>
          <w:tcPr>
            <w:tcW w:w="3941" w:type="dxa"/>
            <w:vAlign w:val="center"/>
          </w:tcPr>
          <w:p w14:paraId="1D5CFD71" w14:textId="77777777" w:rsidR="00532DF4" w:rsidRPr="00650B52" w:rsidRDefault="00532DF4" w:rsidP="00532DF4">
            <w:pPr>
              <w:jc w:val="both"/>
              <w:rPr>
                <w:rFonts w:ascii="Times New Roman" w:hAnsi="Times New Roman"/>
                <w:color w:val="000000" w:themeColor="text1"/>
              </w:rPr>
            </w:pPr>
          </w:p>
        </w:tc>
      </w:tr>
      <w:tr w:rsidR="00532DF4" w:rsidRPr="00650B52" w14:paraId="7B33BDF0" w14:textId="77777777" w:rsidTr="00EF7E11">
        <w:trPr>
          <w:trHeight w:val="735"/>
        </w:trPr>
        <w:tc>
          <w:tcPr>
            <w:tcW w:w="739" w:type="dxa"/>
          </w:tcPr>
          <w:p w14:paraId="050F5375" w14:textId="057AA135" w:rsidR="00532DF4" w:rsidRPr="00650B52" w:rsidRDefault="007A219C" w:rsidP="00532DF4">
            <w:pPr>
              <w:jc w:val="both"/>
              <w:rPr>
                <w:rFonts w:ascii="Times New Roman" w:hAnsi="Times New Roman"/>
                <w:color w:val="000000" w:themeColor="text1"/>
              </w:rPr>
            </w:pPr>
            <w:r w:rsidRPr="00650B52">
              <w:rPr>
                <w:rFonts w:ascii="Times New Roman" w:hAnsi="Times New Roman"/>
                <w:color w:val="000000" w:themeColor="text1"/>
              </w:rPr>
              <w:t>6.</w:t>
            </w:r>
          </w:p>
        </w:tc>
        <w:tc>
          <w:tcPr>
            <w:tcW w:w="5244" w:type="dxa"/>
            <w:vAlign w:val="center"/>
          </w:tcPr>
          <w:p w14:paraId="3801757D" w14:textId="37515BE2" w:rsidR="00532DF4" w:rsidRPr="00650B52" w:rsidRDefault="007A219C" w:rsidP="00532DF4">
            <w:pPr>
              <w:jc w:val="both"/>
              <w:rPr>
                <w:rFonts w:ascii="Times New Roman" w:hAnsi="Times New Roman"/>
              </w:rPr>
            </w:pPr>
            <w:r w:rsidRPr="00650B52">
              <w:rPr>
                <w:rFonts w:ascii="Times New Roman" w:hAnsi="Times New Roman"/>
                <w:lang w:eastAsia="lt-LT"/>
              </w:rPr>
              <w:t>Ar  numatyt</w:t>
            </w:r>
            <w:r w:rsidR="00EF7E11" w:rsidRPr="00650B52">
              <w:rPr>
                <w:rFonts w:ascii="Times New Roman" w:hAnsi="Times New Roman"/>
                <w:lang w:eastAsia="lt-LT"/>
              </w:rPr>
              <w:t>os</w:t>
            </w:r>
            <w:r w:rsidRPr="00650B52">
              <w:rPr>
                <w:rFonts w:ascii="Times New Roman" w:hAnsi="Times New Roman"/>
                <w:lang w:eastAsia="lt-LT"/>
              </w:rPr>
              <w:t xml:space="preserve"> maksimali</w:t>
            </w:r>
            <w:r w:rsidR="00EF7E11" w:rsidRPr="00650B52">
              <w:rPr>
                <w:rFonts w:ascii="Times New Roman" w:hAnsi="Times New Roman"/>
                <w:lang w:eastAsia="lt-LT"/>
              </w:rPr>
              <w:t>os</w:t>
            </w:r>
            <w:r w:rsidRPr="00650B52">
              <w:rPr>
                <w:rFonts w:ascii="Times New Roman" w:hAnsi="Times New Roman"/>
                <w:lang w:eastAsia="lt-LT"/>
              </w:rPr>
              <w:t xml:space="preserve"> </w:t>
            </w:r>
            <w:r w:rsidR="00EF7E11" w:rsidRPr="00650B52">
              <w:rPr>
                <w:rFonts w:ascii="Times New Roman" w:hAnsi="Times New Roman"/>
                <w:lang w:eastAsia="lt-LT"/>
              </w:rPr>
              <w:t>pirkimo dalių vertės yra pakankamos?</w:t>
            </w:r>
          </w:p>
        </w:tc>
        <w:tc>
          <w:tcPr>
            <w:tcW w:w="3941" w:type="dxa"/>
            <w:vAlign w:val="center"/>
          </w:tcPr>
          <w:p w14:paraId="2B0508EA" w14:textId="77777777" w:rsidR="00532DF4" w:rsidRPr="00650B52" w:rsidRDefault="00532DF4" w:rsidP="00532DF4">
            <w:pPr>
              <w:jc w:val="both"/>
              <w:rPr>
                <w:rFonts w:ascii="Times New Roman" w:hAnsi="Times New Roman"/>
                <w:color w:val="000000" w:themeColor="text1"/>
              </w:rPr>
            </w:pPr>
          </w:p>
        </w:tc>
      </w:tr>
      <w:tr w:rsidR="00532DF4" w:rsidRPr="00650B52" w14:paraId="1B123DA5" w14:textId="77777777" w:rsidTr="00FC5DAF">
        <w:trPr>
          <w:trHeight w:val="1239"/>
        </w:trPr>
        <w:tc>
          <w:tcPr>
            <w:tcW w:w="739" w:type="dxa"/>
          </w:tcPr>
          <w:p w14:paraId="641472CC" w14:textId="4071B70E" w:rsidR="00532DF4" w:rsidRPr="00650B52" w:rsidRDefault="00CF3D71" w:rsidP="00532DF4">
            <w:pPr>
              <w:jc w:val="both"/>
              <w:rPr>
                <w:rFonts w:ascii="Times New Roman" w:hAnsi="Times New Roman"/>
                <w:color w:val="000000" w:themeColor="text1"/>
              </w:rPr>
            </w:pPr>
            <w:r w:rsidRPr="00650B52">
              <w:rPr>
                <w:rFonts w:ascii="Times New Roman" w:hAnsi="Times New Roman"/>
                <w:color w:val="000000" w:themeColor="text1"/>
              </w:rPr>
              <w:t>7.</w:t>
            </w:r>
          </w:p>
        </w:tc>
        <w:tc>
          <w:tcPr>
            <w:tcW w:w="5244" w:type="dxa"/>
            <w:vAlign w:val="center"/>
          </w:tcPr>
          <w:p w14:paraId="3BB37DB3" w14:textId="77777777" w:rsidR="00CF3D71" w:rsidRPr="00650B52" w:rsidRDefault="00CF3D71" w:rsidP="00CF3D71">
            <w:pPr>
              <w:jc w:val="both"/>
              <w:rPr>
                <w:rFonts w:ascii="Times New Roman" w:hAnsi="Times New Roman"/>
              </w:rPr>
            </w:pPr>
            <w:r w:rsidRPr="00650B52">
              <w:rPr>
                <w:rFonts w:ascii="Times New Roman" w:hAnsi="Times New Roman"/>
              </w:rPr>
              <w:t>Kokios esminės ir svarbiausios sutarties sąlygos Jums yra aktualios, kad norėtumėte ir galėtumėte dalyvauti šiame pirkime?</w:t>
            </w:r>
          </w:p>
          <w:p w14:paraId="7F84E934" w14:textId="0B0910F2" w:rsidR="00532DF4" w:rsidRPr="00650B52" w:rsidRDefault="00CF3D71" w:rsidP="00CF3D71">
            <w:pPr>
              <w:jc w:val="both"/>
              <w:rPr>
                <w:rFonts w:ascii="Times New Roman" w:hAnsi="Times New Roman"/>
              </w:rPr>
            </w:pPr>
            <w:r w:rsidRPr="00650B52">
              <w:rPr>
                <w:rFonts w:ascii="Times New Roman" w:hAnsi="Times New Roman"/>
              </w:rPr>
              <w:t xml:space="preserve">Koks minimalus prekių pristatymo terminas nuo užsakymo pateikimo dienos?  </w:t>
            </w:r>
          </w:p>
        </w:tc>
        <w:tc>
          <w:tcPr>
            <w:tcW w:w="3941" w:type="dxa"/>
            <w:vAlign w:val="center"/>
          </w:tcPr>
          <w:p w14:paraId="28F35BB7" w14:textId="77777777" w:rsidR="00532DF4" w:rsidRPr="00650B52" w:rsidRDefault="00532DF4" w:rsidP="00532DF4">
            <w:pPr>
              <w:jc w:val="both"/>
              <w:rPr>
                <w:rFonts w:ascii="Times New Roman" w:hAnsi="Times New Roman"/>
                <w:color w:val="000000" w:themeColor="text1"/>
              </w:rPr>
            </w:pPr>
          </w:p>
        </w:tc>
      </w:tr>
      <w:tr w:rsidR="00532DF4" w:rsidRPr="00650B52" w14:paraId="2A17C1CA" w14:textId="77777777" w:rsidTr="004F1D4D">
        <w:trPr>
          <w:trHeight w:val="504"/>
        </w:trPr>
        <w:tc>
          <w:tcPr>
            <w:tcW w:w="739" w:type="dxa"/>
          </w:tcPr>
          <w:p w14:paraId="53F5DD9E" w14:textId="60EC724F" w:rsidR="00532DF4" w:rsidRPr="00650B52" w:rsidRDefault="00B66525" w:rsidP="00532DF4">
            <w:pPr>
              <w:jc w:val="both"/>
              <w:rPr>
                <w:rFonts w:ascii="Times New Roman" w:hAnsi="Times New Roman"/>
                <w:color w:val="000000" w:themeColor="text1"/>
              </w:rPr>
            </w:pPr>
            <w:r w:rsidRPr="00650B52">
              <w:rPr>
                <w:rFonts w:ascii="Times New Roman" w:hAnsi="Times New Roman"/>
                <w:color w:val="000000" w:themeColor="text1"/>
              </w:rPr>
              <w:t>8.</w:t>
            </w:r>
          </w:p>
        </w:tc>
        <w:tc>
          <w:tcPr>
            <w:tcW w:w="5244" w:type="dxa"/>
            <w:vAlign w:val="center"/>
          </w:tcPr>
          <w:p w14:paraId="38339357" w14:textId="05017DAE" w:rsidR="00532DF4" w:rsidRPr="00650B52" w:rsidRDefault="00650B52" w:rsidP="00532DF4">
            <w:pPr>
              <w:tabs>
                <w:tab w:val="left" w:pos="851"/>
              </w:tabs>
              <w:autoSpaceDE w:val="0"/>
              <w:autoSpaceDN w:val="0"/>
              <w:adjustRightInd w:val="0"/>
              <w:jc w:val="both"/>
              <w:rPr>
                <w:rFonts w:ascii="Times New Roman" w:hAnsi="Times New Roman"/>
                <w:color w:val="000000" w:themeColor="text1"/>
              </w:rPr>
            </w:pPr>
            <w:r w:rsidRPr="00650B52">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3941" w:type="dxa"/>
            <w:vAlign w:val="center"/>
          </w:tcPr>
          <w:p w14:paraId="2DA83C22" w14:textId="77777777" w:rsidR="00532DF4" w:rsidRPr="00650B52" w:rsidRDefault="00532DF4" w:rsidP="00532DF4">
            <w:pPr>
              <w:jc w:val="both"/>
              <w:rPr>
                <w:rFonts w:ascii="Times New Roman" w:hAnsi="Times New Roman"/>
                <w:color w:val="000000" w:themeColor="text1"/>
              </w:rPr>
            </w:pPr>
          </w:p>
        </w:tc>
      </w:tr>
      <w:tr w:rsidR="00532DF4" w:rsidRPr="00650B52" w14:paraId="40078D5C" w14:textId="77777777" w:rsidTr="00FC5DAF">
        <w:trPr>
          <w:trHeight w:val="665"/>
        </w:trPr>
        <w:tc>
          <w:tcPr>
            <w:tcW w:w="739" w:type="dxa"/>
          </w:tcPr>
          <w:p w14:paraId="6C722943" w14:textId="195CEF06" w:rsidR="00532DF4" w:rsidRPr="00650B52" w:rsidRDefault="00B66525" w:rsidP="00532DF4">
            <w:pPr>
              <w:jc w:val="both"/>
              <w:rPr>
                <w:rFonts w:ascii="Times New Roman" w:hAnsi="Times New Roman"/>
                <w:color w:val="000000" w:themeColor="text1"/>
              </w:rPr>
            </w:pPr>
            <w:r w:rsidRPr="00650B52">
              <w:rPr>
                <w:rFonts w:ascii="Times New Roman" w:hAnsi="Times New Roman"/>
                <w:color w:val="000000" w:themeColor="text1"/>
              </w:rPr>
              <w:t>9.</w:t>
            </w:r>
          </w:p>
        </w:tc>
        <w:tc>
          <w:tcPr>
            <w:tcW w:w="5244" w:type="dxa"/>
            <w:vAlign w:val="center"/>
          </w:tcPr>
          <w:p w14:paraId="72A5E918" w14:textId="77777777" w:rsidR="00532DF4" w:rsidRPr="00650B52" w:rsidRDefault="00532DF4" w:rsidP="00532DF4">
            <w:pPr>
              <w:jc w:val="both"/>
              <w:rPr>
                <w:rFonts w:ascii="Times New Roman" w:hAnsi="Times New Roman"/>
                <w:color w:val="000000" w:themeColor="text1"/>
              </w:rPr>
            </w:pPr>
            <w:r w:rsidRPr="00650B52">
              <w:rPr>
                <w:rFonts w:ascii="Times New Roman" w:hAnsi="Times New Roman"/>
                <w:color w:val="000000" w:themeColor="text1"/>
              </w:rPr>
              <w:t>Ar turite kitų pastebėjimų ar pasiūlymų? (</w:t>
            </w:r>
            <w:r w:rsidRPr="00650B52">
              <w:rPr>
                <w:rFonts w:ascii="Times New Roman" w:hAnsi="Times New Roman"/>
                <w:i/>
                <w:color w:val="000000" w:themeColor="text1"/>
              </w:rPr>
              <w:t>jei turite,</w:t>
            </w:r>
            <w:r w:rsidRPr="00650B52">
              <w:rPr>
                <w:rFonts w:ascii="Times New Roman" w:hAnsi="Times New Roman"/>
                <w:color w:val="000000" w:themeColor="text1"/>
              </w:rPr>
              <w:t xml:space="preserve"> </w:t>
            </w:r>
            <w:r w:rsidRPr="00650B52">
              <w:rPr>
                <w:rFonts w:ascii="Times New Roman" w:hAnsi="Times New Roman"/>
                <w:i/>
                <w:color w:val="000000" w:themeColor="text1"/>
              </w:rPr>
              <w:t>prašome pateikti</w:t>
            </w:r>
            <w:r w:rsidRPr="00650B52">
              <w:rPr>
                <w:rFonts w:ascii="Times New Roman" w:hAnsi="Times New Roman"/>
                <w:color w:val="000000" w:themeColor="text1"/>
              </w:rPr>
              <w:t>)</w:t>
            </w:r>
          </w:p>
        </w:tc>
        <w:tc>
          <w:tcPr>
            <w:tcW w:w="3941" w:type="dxa"/>
            <w:vAlign w:val="center"/>
          </w:tcPr>
          <w:p w14:paraId="61EC445D" w14:textId="77777777" w:rsidR="00532DF4" w:rsidRPr="00650B52" w:rsidRDefault="00532DF4" w:rsidP="00532DF4">
            <w:pPr>
              <w:jc w:val="both"/>
              <w:rPr>
                <w:rFonts w:ascii="Times New Roman" w:hAnsi="Times New Roman"/>
                <w:color w:val="000000" w:themeColor="text1"/>
              </w:rPr>
            </w:pPr>
          </w:p>
        </w:tc>
      </w:tr>
      <w:tr w:rsidR="00B66525" w:rsidRPr="00650B52" w14:paraId="58A09E4F" w14:textId="77777777" w:rsidTr="00FC5DAF">
        <w:trPr>
          <w:trHeight w:val="665"/>
        </w:trPr>
        <w:tc>
          <w:tcPr>
            <w:tcW w:w="739" w:type="dxa"/>
          </w:tcPr>
          <w:p w14:paraId="69458C9A" w14:textId="103B7B59" w:rsidR="00B66525" w:rsidRPr="00650B52" w:rsidRDefault="00B66525" w:rsidP="00532DF4">
            <w:pPr>
              <w:jc w:val="both"/>
              <w:rPr>
                <w:rFonts w:ascii="Times New Roman" w:hAnsi="Times New Roman"/>
                <w:color w:val="000000" w:themeColor="text1"/>
              </w:rPr>
            </w:pPr>
            <w:r w:rsidRPr="00650B52">
              <w:rPr>
                <w:rFonts w:ascii="Times New Roman" w:hAnsi="Times New Roman"/>
                <w:color w:val="000000" w:themeColor="text1"/>
              </w:rPr>
              <w:t>10.</w:t>
            </w:r>
          </w:p>
        </w:tc>
        <w:tc>
          <w:tcPr>
            <w:tcW w:w="5244" w:type="dxa"/>
            <w:vAlign w:val="center"/>
          </w:tcPr>
          <w:p w14:paraId="2C2FDA7F" w14:textId="24E611BF" w:rsidR="00B66525" w:rsidRPr="00650B52" w:rsidRDefault="00B66525" w:rsidP="00532DF4">
            <w:pPr>
              <w:jc w:val="both"/>
              <w:rPr>
                <w:rFonts w:ascii="Times New Roman" w:hAnsi="Times New Roman"/>
                <w:color w:val="000000" w:themeColor="text1"/>
              </w:rPr>
            </w:pPr>
            <w:r w:rsidRPr="00650B52">
              <w:rPr>
                <w:rFonts w:ascii="Times New Roman" w:hAnsi="Times New Roman"/>
              </w:rPr>
              <w:t>Prašome nurodyti atstovaujamą įmonę, jos kontaktus, pastabas ir (ar) pasiūlymus teikiančių asmenų vardus ir pavardes, kontaktinius duomenis.</w:t>
            </w:r>
          </w:p>
        </w:tc>
        <w:tc>
          <w:tcPr>
            <w:tcW w:w="3941" w:type="dxa"/>
            <w:vAlign w:val="center"/>
          </w:tcPr>
          <w:p w14:paraId="42DDF8DA" w14:textId="77777777" w:rsidR="00B66525" w:rsidRPr="00650B52" w:rsidRDefault="00B66525" w:rsidP="00532DF4">
            <w:pPr>
              <w:jc w:val="both"/>
              <w:rPr>
                <w:rFonts w:ascii="Times New Roman" w:hAnsi="Times New Roman"/>
                <w:color w:val="000000" w:themeColor="text1"/>
              </w:rPr>
            </w:pPr>
          </w:p>
        </w:tc>
      </w:tr>
    </w:tbl>
    <w:p w14:paraId="34752F77" w14:textId="77777777" w:rsidR="00B76558" w:rsidRPr="00650B52" w:rsidRDefault="00B76558" w:rsidP="00B76558">
      <w:pPr>
        <w:spacing w:after="0" w:line="360" w:lineRule="auto"/>
        <w:jc w:val="both"/>
        <w:rPr>
          <w:rFonts w:ascii="Times New Roman" w:eastAsia="Times New Roman" w:hAnsi="Times New Roman" w:cs="Times New Roman"/>
          <w:color w:val="000000" w:themeColor="text1"/>
        </w:rPr>
      </w:pPr>
    </w:p>
    <w:p w14:paraId="1C19EACD" w14:textId="2FDC1EC7" w:rsidR="00A12F2C" w:rsidRPr="00650B52" w:rsidRDefault="00412C32" w:rsidP="00B76558">
      <w:pPr>
        <w:spacing w:after="0" w:line="360" w:lineRule="auto"/>
        <w:jc w:val="both"/>
        <w:rPr>
          <w:rFonts w:ascii="Times New Roman" w:hAnsi="Times New Roman" w:cs="Times New Roman"/>
          <w:b/>
        </w:rPr>
      </w:pPr>
      <w:r w:rsidRPr="00650B52">
        <w:rPr>
          <w:rFonts w:ascii="Times New Roman" w:hAnsi="Times New Roman" w:cs="Times New Roman"/>
          <w:b/>
        </w:rPr>
        <w:t xml:space="preserve">PRIDEDAMA. </w:t>
      </w:r>
      <w:r w:rsidR="00E11884" w:rsidRPr="00650B52">
        <w:rPr>
          <w:rFonts w:ascii="Times New Roman" w:hAnsi="Times New Roman" w:cs="Times New Roman"/>
          <w:b/>
        </w:rPr>
        <w:t>Techninės specifikacijos projektas</w:t>
      </w:r>
    </w:p>
    <w:p w14:paraId="686B1ED9" w14:textId="77777777" w:rsidR="00D97457" w:rsidRPr="00650B52" w:rsidRDefault="00D97457" w:rsidP="00B76558">
      <w:pPr>
        <w:spacing w:after="0" w:line="360" w:lineRule="auto"/>
        <w:jc w:val="both"/>
        <w:rPr>
          <w:rFonts w:ascii="Times New Roman" w:hAnsi="Times New Roman" w:cs="Times New Roman"/>
          <w:b/>
        </w:rPr>
      </w:pPr>
    </w:p>
    <w:p w14:paraId="2C03F312" w14:textId="77777777" w:rsidR="00D97457" w:rsidRPr="00650B52" w:rsidRDefault="00D97457" w:rsidP="00B76558">
      <w:pPr>
        <w:spacing w:after="0" w:line="360" w:lineRule="auto"/>
        <w:jc w:val="both"/>
        <w:rPr>
          <w:rFonts w:ascii="Times New Roman" w:hAnsi="Times New Roman" w:cs="Times New Roman"/>
          <w:b/>
        </w:rPr>
      </w:pPr>
    </w:p>
    <w:p w14:paraId="0024BA4D" w14:textId="77777777" w:rsidR="00D97457" w:rsidRPr="00650B52" w:rsidRDefault="00D97457" w:rsidP="00B76558">
      <w:pPr>
        <w:spacing w:after="0" w:line="360" w:lineRule="auto"/>
        <w:jc w:val="both"/>
        <w:rPr>
          <w:rFonts w:ascii="Times New Roman" w:hAnsi="Times New Roman" w:cs="Times New Roman"/>
          <w:b/>
        </w:rPr>
      </w:pPr>
    </w:p>
    <w:p w14:paraId="0B1F8C18" w14:textId="77777777" w:rsidR="00D97457" w:rsidRPr="00650B52" w:rsidRDefault="00D97457" w:rsidP="00B76558">
      <w:pPr>
        <w:spacing w:after="0" w:line="360" w:lineRule="auto"/>
        <w:jc w:val="both"/>
        <w:rPr>
          <w:rFonts w:ascii="Times New Roman" w:hAnsi="Times New Roman" w:cs="Times New Roman"/>
          <w:b/>
        </w:rPr>
      </w:pPr>
    </w:p>
    <w:p w14:paraId="5596D5C4" w14:textId="77777777" w:rsidR="00D97457" w:rsidRPr="00650B52" w:rsidRDefault="00D97457" w:rsidP="00B76558">
      <w:pPr>
        <w:spacing w:after="0" w:line="360" w:lineRule="auto"/>
        <w:jc w:val="both"/>
        <w:rPr>
          <w:rFonts w:ascii="Times New Roman" w:hAnsi="Times New Roman" w:cs="Times New Roman"/>
          <w:b/>
        </w:rPr>
      </w:pPr>
    </w:p>
    <w:p w14:paraId="391617D2" w14:textId="77777777" w:rsidR="00D97457" w:rsidRPr="00650B52" w:rsidRDefault="00D97457" w:rsidP="00B76558">
      <w:pPr>
        <w:spacing w:after="0" w:line="360" w:lineRule="auto"/>
        <w:jc w:val="both"/>
        <w:rPr>
          <w:rFonts w:ascii="Times New Roman" w:hAnsi="Times New Roman" w:cs="Times New Roman"/>
          <w:b/>
        </w:rPr>
      </w:pPr>
    </w:p>
    <w:p w14:paraId="599C11CC" w14:textId="77777777" w:rsidR="00D97457" w:rsidRPr="00650B52" w:rsidRDefault="00D97457" w:rsidP="00B76558">
      <w:pPr>
        <w:spacing w:after="0" w:line="360" w:lineRule="auto"/>
        <w:jc w:val="both"/>
        <w:rPr>
          <w:rFonts w:ascii="Times New Roman" w:hAnsi="Times New Roman" w:cs="Times New Roman"/>
          <w:b/>
        </w:rPr>
      </w:pPr>
    </w:p>
    <w:p w14:paraId="2EBBB647" w14:textId="77777777" w:rsidR="00D97457" w:rsidRPr="00650B52" w:rsidRDefault="00D97457" w:rsidP="00B76558">
      <w:pPr>
        <w:spacing w:after="0" w:line="360" w:lineRule="auto"/>
        <w:jc w:val="both"/>
        <w:rPr>
          <w:rFonts w:ascii="Times New Roman" w:hAnsi="Times New Roman" w:cs="Times New Roman"/>
          <w:b/>
        </w:rPr>
      </w:pPr>
    </w:p>
    <w:sectPr w:rsidR="00D97457" w:rsidRPr="00650B52"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75A"/>
    <w:multiLevelType w:val="hybridMultilevel"/>
    <w:tmpl w:val="70F4B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94531C"/>
    <w:multiLevelType w:val="multilevel"/>
    <w:tmpl w:val="FB0A3FD2"/>
    <w:lvl w:ilvl="0">
      <w:start w:val="1"/>
      <w:numFmt w:val="decimal"/>
      <w:lvlText w:val="%1."/>
      <w:lvlJc w:val="left"/>
      <w:pPr>
        <w:ind w:left="495" w:hanging="495"/>
      </w:pPr>
      <w:rPr>
        <w:rFonts w:cs="Calibri"/>
        <w:color w:val="000000"/>
      </w:rPr>
    </w:lvl>
    <w:lvl w:ilvl="1">
      <w:start w:val="2"/>
      <w:numFmt w:val="decimal"/>
      <w:lvlText w:val="%1.%2."/>
      <w:lvlJc w:val="left"/>
      <w:pPr>
        <w:ind w:left="675" w:hanging="495"/>
      </w:pPr>
      <w:rPr>
        <w:rFonts w:cs="Calibri"/>
        <w:color w:val="000000"/>
      </w:rPr>
    </w:lvl>
    <w:lvl w:ilvl="2">
      <w:start w:val="1"/>
      <w:numFmt w:val="decimal"/>
      <w:lvlText w:val="%1.%2.%3."/>
      <w:lvlJc w:val="left"/>
      <w:pPr>
        <w:ind w:left="1080" w:hanging="720"/>
      </w:pPr>
      <w:rPr>
        <w:rFonts w:cs="Calibri"/>
        <w:color w:val="000000"/>
      </w:rPr>
    </w:lvl>
    <w:lvl w:ilvl="3">
      <w:start w:val="1"/>
      <w:numFmt w:val="decimal"/>
      <w:lvlText w:val="%1.%2.%3.%4."/>
      <w:lvlJc w:val="left"/>
      <w:pPr>
        <w:ind w:left="1260" w:hanging="720"/>
      </w:pPr>
      <w:rPr>
        <w:rFonts w:cs="Calibri"/>
        <w:color w:val="000000"/>
      </w:rPr>
    </w:lvl>
    <w:lvl w:ilvl="4">
      <w:start w:val="1"/>
      <w:numFmt w:val="decimal"/>
      <w:lvlText w:val="%1.%2.%3.%4.%5."/>
      <w:lvlJc w:val="left"/>
      <w:pPr>
        <w:ind w:left="1800" w:hanging="1080"/>
      </w:pPr>
      <w:rPr>
        <w:rFonts w:cs="Calibri"/>
        <w:color w:val="000000"/>
      </w:rPr>
    </w:lvl>
    <w:lvl w:ilvl="5">
      <w:start w:val="1"/>
      <w:numFmt w:val="decimal"/>
      <w:lvlText w:val="%1.%2.%3.%4.%5.%6."/>
      <w:lvlJc w:val="left"/>
      <w:pPr>
        <w:ind w:left="1980" w:hanging="1080"/>
      </w:pPr>
      <w:rPr>
        <w:rFonts w:cs="Calibri"/>
        <w:color w:val="000000"/>
      </w:rPr>
    </w:lvl>
    <w:lvl w:ilvl="6">
      <w:start w:val="1"/>
      <w:numFmt w:val="decimal"/>
      <w:lvlText w:val="%1.%2.%3.%4.%5.%6.%7."/>
      <w:lvlJc w:val="left"/>
      <w:pPr>
        <w:ind w:left="2520" w:hanging="1440"/>
      </w:pPr>
      <w:rPr>
        <w:rFonts w:cs="Calibri"/>
        <w:color w:val="000000"/>
      </w:rPr>
    </w:lvl>
    <w:lvl w:ilvl="7">
      <w:start w:val="1"/>
      <w:numFmt w:val="decimal"/>
      <w:lvlText w:val="%1.%2.%3.%4.%5.%6.%7.%8."/>
      <w:lvlJc w:val="left"/>
      <w:pPr>
        <w:ind w:left="2700" w:hanging="1440"/>
      </w:pPr>
      <w:rPr>
        <w:rFonts w:cs="Calibri"/>
        <w:color w:val="000000"/>
      </w:rPr>
    </w:lvl>
    <w:lvl w:ilvl="8">
      <w:start w:val="1"/>
      <w:numFmt w:val="decimal"/>
      <w:lvlText w:val="%1.%2.%3.%4.%5.%6.%7.%8.%9."/>
      <w:lvlJc w:val="left"/>
      <w:pPr>
        <w:ind w:left="3240" w:hanging="1800"/>
      </w:pPr>
      <w:rPr>
        <w:rFonts w:cs="Calibri"/>
        <w:color w:val="000000"/>
      </w:rPr>
    </w:lvl>
  </w:abstractNum>
  <w:abstractNum w:abstractNumId="2" w15:restartNumberingAfterBreak="0">
    <w:nsid w:val="05AF3C89"/>
    <w:multiLevelType w:val="hybridMultilevel"/>
    <w:tmpl w:val="2572E5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1ED50CBF"/>
    <w:multiLevelType w:val="hybridMultilevel"/>
    <w:tmpl w:val="D37E1CA2"/>
    <w:lvl w:ilvl="0" w:tplc="BCDCE322">
      <w:start w:val="1"/>
      <w:numFmt w:val="decimal"/>
      <w:suff w:val="space"/>
      <w:lvlText w:val="%1."/>
      <w:lvlJc w:val="left"/>
      <w:pPr>
        <w:ind w:left="0" w:firstLine="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777496"/>
    <w:multiLevelType w:val="hybridMultilevel"/>
    <w:tmpl w:val="2EDC3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AD3718"/>
    <w:multiLevelType w:val="multilevel"/>
    <w:tmpl w:val="032ACC2A"/>
    <w:lvl w:ilvl="0">
      <w:start w:val="1"/>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3" w15:restartNumberingAfterBreak="0">
    <w:nsid w:val="3B2F4C0F"/>
    <w:multiLevelType w:val="hybridMultilevel"/>
    <w:tmpl w:val="34527DB0"/>
    <w:lvl w:ilvl="0" w:tplc="04270001">
      <w:start w:val="1"/>
      <w:numFmt w:val="bullet"/>
      <w:lvlText w:val=""/>
      <w:lvlJc w:val="left"/>
      <w:pPr>
        <w:ind w:left="904" w:hanging="360"/>
      </w:pPr>
      <w:rPr>
        <w:rFonts w:ascii="Symbol" w:hAnsi="Symbol" w:hint="default"/>
      </w:rPr>
    </w:lvl>
    <w:lvl w:ilvl="1" w:tplc="04270003" w:tentative="1">
      <w:start w:val="1"/>
      <w:numFmt w:val="bullet"/>
      <w:lvlText w:val="o"/>
      <w:lvlJc w:val="left"/>
      <w:pPr>
        <w:ind w:left="1624" w:hanging="360"/>
      </w:pPr>
      <w:rPr>
        <w:rFonts w:ascii="Courier New" w:hAnsi="Courier New" w:cs="Courier New" w:hint="default"/>
      </w:rPr>
    </w:lvl>
    <w:lvl w:ilvl="2" w:tplc="04270005" w:tentative="1">
      <w:start w:val="1"/>
      <w:numFmt w:val="bullet"/>
      <w:lvlText w:val=""/>
      <w:lvlJc w:val="left"/>
      <w:pPr>
        <w:ind w:left="2344" w:hanging="360"/>
      </w:pPr>
      <w:rPr>
        <w:rFonts w:ascii="Wingdings" w:hAnsi="Wingdings" w:hint="default"/>
      </w:rPr>
    </w:lvl>
    <w:lvl w:ilvl="3" w:tplc="04270001" w:tentative="1">
      <w:start w:val="1"/>
      <w:numFmt w:val="bullet"/>
      <w:lvlText w:val=""/>
      <w:lvlJc w:val="left"/>
      <w:pPr>
        <w:ind w:left="3064" w:hanging="360"/>
      </w:pPr>
      <w:rPr>
        <w:rFonts w:ascii="Symbol" w:hAnsi="Symbol" w:hint="default"/>
      </w:rPr>
    </w:lvl>
    <w:lvl w:ilvl="4" w:tplc="04270003" w:tentative="1">
      <w:start w:val="1"/>
      <w:numFmt w:val="bullet"/>
      <w:lvlText w:val="o"/>
      <w:lvlJc w:val="left"/>
      <w:pPr>
        <w:ind w:left="3784" w:hanging="360"/>
      </w:pPr>
      <w:rPr>
        <w:rFonts w:ascii="Courier New" w:hAnsi="Courier New" w:cs="Courier New" w:hint="default"/>
      </w:rPr>
    </w:lvl>
    <w:lvl w:ilvl="5" w:tplc="04270005" w:tentative="1">
      <w:start w:val="1"/>
      <w:numFmt w:val="bullet"/>
      <w:lvlText w:val=""/>
      <w:lvlJc w:val="left"/>
      <w:pPr>
        <w:ind w:left="4504" w:hanging="360"/>
      </w:pPr>
      <w:rPr>
        <w:rFonts w:ascii="Wingdings" w:hAnsi="Wingdings" w:hint="default"/>
      </w:rPr>
    </w:lvl>
    <w:lvl w:ilvl="6" w:tplc="04270001" w:tentative="1">
      <w:start w:val="1"/>
      <w:numFmt w:val="bullet"/>
      <w:lvlText w:val=""/>
      <w:lvlJc w:val="left"/>
      <w:pPr>
        <w:ind w:left="5224" w:hanging="360"/>
      </w:pPr>
      <w:rPr>
        <w:rFonts w:ascii="Symbol" w:hAnsi="Symbol" w:hint="default"/>
      </w:rPr>
    </w:lvl>
    <w:lvl w:ilvl="7" w:tplc="04270003" w:tentative="1">
      <w:start w:val="1"/>
      <w:numFmt w:val="bullet"/>
      <w:lvlText w:val="o"/>
      <w:lvlJc w:val="left"/>
      <w:pPr>
        <w:ind w:left="5944" w:hanging="360"/>
      </w:pPr>
      <w:rPr>
        <w:rFonts w:ascii="Courier New" w:hAnsi="Courier New" w:cs="Courier New" w:hint="default"/>
      </w:rPr>
    </w:lvl>
    <w:lvl w:ilvl="8" w:tplc="04270005" w:tentative="1">
      <w:start w:val="1"/>
      <w:numFmt w:val="bullet"/>
      <w:lvlText w:val=""/>
      <w:lvlJc w:val="left"/>
      <w:pPr>
        <w:ind w:left="6664" w:hanging="360"/>
      </w:pPr>
      <w:rPr>
        <w:rFonts w:ascii="Wingdings" w:hAnsi="Wingdings" w:hint="default"/>
      </w:rPr>
    </w:lvl>
  </w:abstractNum>
  <w:abstractNum w:abstractNumId="1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3F0850E0"/>
    <w:multiLevelType w:val="hybridMultilevel"/>
    <w:tmpl w:val="A87AE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B6757E"/>
    <w:multiLevelType w:val="hybridMultilevel"/>
    <w:tmpl w:val="C942985A"/>
    <w:lvl w:ilvl="0" w:tplc="B52CF272">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810D88"/>
    <w:multiLevelType w:val="hybridMultilevel"/>
    <w:tmpl w:val="987C5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B30A22"/>
    <w:multiLevelType w:val="hybridMultilevel"/>
    <w:tmpl w:val="75E42EDE"/>
    <w:lvl w:ilvl="0" w:tplc="4F5282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37139F2"/>
    <w:multiLevelType w:val="hybridMultilevel"/>
    <w:tmpl w:val="58343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F87D20"/>
    <w:multiLevelType w:val="multilevel"/>
    <w:tmpl w:val="032ACC2A"/>
    <w:lvl w:ilvl="0">
      <w:start w:val="1"/>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15:restartNumberingAfterBreak="0">
    <w:nsid w:val="6B7A6B54"/>
    <w:multiLevelType w:val="hybridMultilevel"/>
    <w:tmpl w:val="705C1CB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4" w15:restartNumberingAfterBreak="0">
    <w:nsid w:val="6F695AE0"/>
    <w:multiLevelType w:val="hybridMultilevel"/>
    <w:tmpl w:val="0AA49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806C8D"/>
    <w:multiLevelType w:val="hybridMultilevel"/>
    <w:tmpl w:val="F4D43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7EBE1599"/>
    <w:multiLevelType w:val="hybridMultilevel"/>
    <w:tmpl w:val="EDCC5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4"/>
  </w:num>
  <w:num w:numId="2" w16cid:durableId="606085959">
    <w:abstractNumId w:val="8"/>
  </w:num>
  <w:num w:numId="3" w16cid:durableId="235476139">
    <w:abstractNumId w:val="23"/>
  </w:num>
  <w:num w:numId="4" w16cid:durableId="1878858504">
    <w:abstractNumId w:val="10"/>
  </w:num>
  <w:num w:numId="5" w16cid:durableId="1288850874">
    <w:abstractNumId w:val="26"/>
  </w:num>
  <w:num w:numId="6" w16cid:durableId="85200972">
    <w:abstractNumId w:val="14"/>
  </w:num>
  <w:num w:numId="7" w16cid:durableId="486827444">
    <w:abstractNumId w:val="28"/>
  </w:num>
  <w:num w:numId="8" w16cid:durableId="978923414">
    <w:abstractNumId w:val="3"/>
  </w:num>
  <w:num w:numId="9" w16cid:durableId="234047569">
    <w:abstractNumId w:val="11"/>
  </w:num>
  <w:num w:numId="10" w16cid:durableId="57285769">
    <w:abstractNumId w:val="19"/>
  </w:num>
  <w:num w:numId="11" w16cid:durableId="1819227371">
    <w:abstractNumId w:val="12"/>
  </w:num>
  <w:num w:numId="12" w16cid:durableId="5061412">
    <w:abstractNumId w:val="6"/>
  </w:num>
  <w:num w:numId="13" w16cid:durableId="1679113024">
    <w:abstractNumId w:val="18"/>
  </w:num>
  <w:num w:numId="14" w16cid:durableId="477914922">
    <w:abstractNumId w:val="7"/>
  </w:num>
  <w:num w:numId="15" w16cid:durableId="1811703472">
    <w:abstractNumId w:val="24"/>
  </w:num>
  <w:num w:numId="16" w16cid:durableId="1213885728">
    <w:abstractNumId w:val="22"/>
  </w:num>
  <w:num w:numId="17" w16cid:durableId="463472460">
    <w:abstractNumId w:val="27"/>
  </w:num>
  <w:num w:numId="18" w16cid:durableId="608780013">
    <w:abstractNumId w:val="17"/>
  </w:num>
  <w:num w:numId="19" w16cid:durableId="1076786645">
    <w:abstractNumId w:val="13"/>
  </w:num>
  <w:num w:numId="20" w16cid:durableId="1350059460">
    <w:abstractNumId w:val="15"/>
  </w:num>
  <w:num w:numId="21" w16cid:durableId="1324697143">
    <w:abstractNumId w:val="5"/>
  </w:num>
  <w:num w:numId="22" w16cid:durableId="927887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2789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957027">
    <w:abstractNumId w:val="20"/>
  </w:num>
  <w:num w:numId="25" w16cid:durableId="1591349236">
    <w:abstractNumId w:val="25"/>
  </w:num>
  <w:num w:numId="26" w16cid:durableId="1178037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11139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779035">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96932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6652"/>
    <w:rsid w:val="00017A3C"/>
    <w:rsid w:val="00020747"/>
    <w:rsid w:val="000258AB"/>
    <w:rsid w:val="00027C19"/>
    <w:rsid w:val="00030C21"/>
    <w:rsid w:val="00032F60"/>
    <w:rsid w:val="00035D65"/>
    <w:rsid w:val="00047FB5"/>
    <w:rsid w:val="00052765"/>
    <w:rsid w:val="00053BFE"/>
    <w:rsid w:val="00055118"/>
    <w:rsid w:val="00057179"/>
    <w:rsid w:val="00065F46"/>
    <w:rsid w:val="00072054"/>
    <w:rsid w:val="0007546C"/>
    <w:rsid w:val="000B099B"/>
    <w:rsid w:val="000B444F"/>
    <w:rsid w:val="000C3F18"/>
    <w:rsid w:val="000D337C"/>
    <w:rsid w:val="000E0426"/>
    <w:rsid w:val="000E17F3"/>
    <w:rsid w:val="000E5143"/>
    <w:rsid w:val="000F208D"/>
    <w:rsid w:val="0010073B"/>
    <w:rsid w:val="001011EE"/>
    <w:rsid w:val="00104717"/>
    <w:rsid w:val="0010631E"/>
    <w:rsid w:val="001065F7"/>
    <w:rsid w:val="0012055A"/>
    <w:rsid w:val="00123F93"/>
    <w:rsid w:val="00125BE1"/>
    <w:rsid w:val="00132C38"/>
    <w:rsid w:val="00134430"/>
    <w:rsid w:val="001560C1"/>
    <w:rsid w:val="0017332E"/>
    <w:rsid w:val="00173D34"/>
    <w:rsid w:val="00174180"/>
    <w:rsid w:val="00176BD0"/>
    <w:rsid w:val="00182237"/>
    <w:rsid w:val="00183555"/>
    <w:rsid w:val="00196C33"/>
    <w:rsid w:val="001B3E68"/>
    <w:rsid w:val="001C00B0"/>
    <w:rsid w:val="001D0349"/>
    <w:rsid w:val="001D1086"/>
    <w:rsid w:val="001D1930"/>
    <w:rsid w:val="001D7B77"/>
    <w:rsid w:val="001E0728"/>
    <w:rsid w:val="001E3E0D"/>
    <w:rsid w:val="001E4591"/>
    <w:rsid w:val="001E5085"/>
    <w:rsid w:val="001F4D77"/>
    <w:rsid w:val="001F565E"/>
    <w:rsid w:val="002024F0"/>
    <w:rsid w:val="0020432E"/>
    <w:rsid w:val="0020480D"/>
    <w:rsid w:val="00207F45"/>
    <w:rsid w:val="00211F17"/>
    <w:rsid w:val="00214137"/>
    <w:rsid w:val="0022152F"/>
    <w:rsid w:val="002253DE"/>
    <w:rsid w:val="002415F7"/>
    <w:rsid w:val="00251C48"/>
    <w:rsid w:val="0025324A"/>
    <w:rsid w:val="002536F7"/>
    <w:rsid w:val="00256607"/>
    <w:rsid w:val="002571AB"/>
    <w:rsid w:val="00262FE8"/>
    <w:rsid w:val="002666DD"/>
    <w:rsid w:val="00270CAB"/>
    <w:rsid w:val="002759DC"/>
    <w:rsid w:val="00297439"/>
    <w:rsid w:val="002A74C8"/>
    <w:rsid w:val="002B4F4C"/>
    <w:rsid w:val="002B514A"/>
    <w:rsid w:val="002B7D9C"/>
    <w:rsid w:val="002C1438"/>
    <w:rsid w:val="002C1588"/>
    <w:rsid w:val="002C2C50"/>
    <w:rsid w:val="002C61B6"/>
    <w:rsid w:val="002E08A1"/>
    <w:rsid w:val="002E19A2"/>
    <w:rsid w:val="002E23CF"/>
    <w:rsid w:val="002E5866"/>
    <w:rsid w:val="002F0969"/>
    <w:rsid w:val="002F2F68"/>
    <w:rsid w:val="002F71E7"/>
    <w:rsid w:val="002F7F7A"/>
    <w:rsid w:val="00310FC3"/>
    <w:rsid w:val="00311CFD"/>
    <w:rsid w:val="0031583F"/>
    <w:rsid w:val="00317B63"/>
    <w:rsid w:val="00327237"/>
    <w:rsid w:val="00333ABB"/>
    <w:rsid w:val="00340A6F"/>
    <w:rsid w:val="00341645"/>
    <w:rsid w:val="003450F0"/>
    <w:rsid w:val="00351A4E"/>
    <w:rsid w:val="0036079A"/>
    <w:rsid w:val="0036121F"/>
    <w:rsid w:val="003655B7"/>
    <w:rsid w:val="00385CDF"/>
    <w:rsid w:val="0039575C"/>
    <w:rsid w:val="003A6612"/>
    <w:rsid w:val="003C3A5A"/>
    <w:rsid w:val="003C7130"/>
    <w:rsid w:val="003D69A9"/>
    <w:rsid w:val="003E7140"/>
    <w:rsid w:val="003F6D70"/>
    <w:rsid w:val="003F7BE8"/>
    <w:rsid w:val="00407073"/>
    <w:rsid w:val="004105F9"/>
    <w:rsid w:val="004118C5"/>
    <w:rsid w:val="00412C32"/>
    <w:rsid w:val="00416F63"/>
    <w:rsid w:val="00417CE7"/>
    <w:rsid w:val="00420EE5"/>
    <w:rsid w:val="004244A4"/>
    <w:rsid w:val="00443202"/>
    <w:rsid w:val="00445840"/>
    <w:rsid w:val="00445E71"/>
    <w:rsid w:val="0044675E"/>
    <w:rsid w:val="00453769"/>
    <w:rsid w:val="00453893"/>
    <w:rsid w:val="00483A13"/>
    <w:rsid w:val="004845C3"/>
    <w:rsid w:val="00486C1D"/>
    <w:rsid w:val="00491645"/>
    <w:rsid w:val="004939F8"/>
    <w:rsid w:val="0049499D"/>
    <w:rsid w:val="004A1400"/>
    <w:rsid w:val="004A7740"/>
    <w:rsid w:val="004B1A80"/>
    <w:rsid w:val="004B314A"/>
    <w:rsid w:val="004C30DC"/>
    <w:rsid w:val="004C5371"/>
    <w:rsid w:val="004C7B0A"/>
    <w:rsid w:val="004D092C"/>
    <w:rsid w:val="004D2C4A"/>
    <w:rsid w:val="004F1D4D"/>
    <w:rsid w:val="004F6A2A"/>
    <w:rsid w:val="00500004"/>
    <w:rsid w:val="00512076"/>
    <w:rsid w:val="005165D7"/>
    <w:rsid w:val="00521F5E"/>
    <w:rsid w:val="00523313"/>
    <w:rsid w:val="0052548A"/>
    <w:rsid w:val="00527564"/>
    <w:rsid w:val="00527939"/>
    <w:rsid w:val="00531EAF"/>
    <w:rsid w:val="005321CC"/>
    <w:rsid w:val="00532656"/>
    <w:rsid w:val="00532DF4"/>
    <w:rsid w:val="0053352E"/>
    <w:rsid w:val="00535385"/>
    <w:rsid w:val="00540BBE"/>
    <w:rsid w:val="00541F35"/>
    <w:rsid w:val="00542569"/>
    <w:rsid w:val="00544926"/>
    <w:rsid w:val="00550E59"/>
    <w:rsid w:val="00553F10"/>
    <w:rsid w:val="00561141"/>
    <w:rsid w:val="00563E06"/>
    <w:rsid w:val="00566A43"/>
    <w:rsid w:val="005677A0"/>
    <w:rsid w:val="00581163"/>
    <w:rsid w:val="00581FEB"/>
    <w:rsid w:val="0058348D"/>
    <w:rsid w:val="005902C0"/>
    <w:rsid w:val="005919FF"/>
    <w:rsid w:val="005942AC"/>
    <w:rsid w:val="00596726"/>
    <w:rsid w:val="005A1EED"/>
    <w:rsid w:val="005B0C23"/>
    <w:rsid w:val="005C1C33"/>
    <w:rsid w:val="005F7FDA"/>
    <w:rsid w:val="006007D6"/>
    <w:rsid w:val="00605DBE"/>
    <w:rsid w:val="0060604C"/>
    <w:rsid w:val="006071CF"/>
    <w:rsid w:val="0061322C"/>
    <w:rsid w:val="00627FFC"/>
    <w:rsid w:val="00630357"/>
    <w:rsid w:val="006370B6"/>
    <w:rsid w:val="00637F35"/>
    <w:rsid w:val="00640B88"/>
    <w:rsid w:val="006417F6"/>
    <w:rsid w:val="0064642C"/>
    <w:rsid w:val="00650B52"/>
    <w:rsid w:val="00661227"/>
    <w:rsid w:val="00662E7B"/>
    <w:rsid w:val="00677697"/>
    <w:rsid w:val="00681B95"/>
    <w:rsid w:val="00683F72"/>
    <w:rsid w:val="00690932"/>
    <w:rsid w:val="0069464B"/>
    <w:rsid w:val="006A2309"/>
    <w:rsid w:val="006A4751"/>
    <w:rsid w:val="006A5389"/>
    <w:rsid w:val="006A7901"/>
    <w:rsid w:val="006B1368"/>
    <w:rsid w:val="006B286E"/>
    <w:rsid w:val="006B4DF3"/>
    <w:rsid w:val="006C7796"/>
    <w:rsid w:val="006D05BB"/>
    <w:rsid w:val="006D212B"/>
    <w:rsid w:val="006D3942"/>
    <w:rsid w:val="006D5F01"/>
    <w:rsid w:val="006D61FA"/>
    <w:rsid w:val="006E026E"/>
    <w:rsid w:val="006E748B"/>
    <w:rsid w:val="007038F8"/>
    <w:rsid w:val="00710A11"/>
    <w:rsid w:val="00711B7C"/>
    <w:rsid w:val="00712D89"/>
    <w:rsid w:val="00720E0B"/>
    <w:rsid w:val="00722B64"/>
    <w:rsid w:val="00730551"/>
    <w:rsid w:val="00732434"/>
    <w:rsid w:val="00743788"/>
    <w:rsid w:val="00743B34"/>
    <w:rsid w:val="00744D55"/>
    <w:rsid w:val="0075183E"/>
    <w:rsid w:val="00752D9F"/>
    <w:rsid w:val="00754677"/>
    <w:rsid w:val="00757BB8"/>
    <w:rsid w:val="00764BAC"/>
    <w:rsid w:val="0077795C"/>
    <w:rsid w:val="00777FA3"/>
    <w:rsid w:val="0078710F"/>
    <w:rsid w:val="007871CC"/>
    <w:rsid w:val="007A219C"/>
    <w:rsid w:val="007A275F"/>
    <w:rsid w:val="007A3C82"/>
    <w:rsid w:val="007A7F06"/>
    <w:rsid w:val="007B2897"/>
    <w:rsid w:val="007B67A3"/>
    <w:rsid w:val="007D1E18"/>
    <w:rsid w:val="007E0895"/>
    <w:rsid w:val="007E0A99"/>
    <w:rsid w:val="007E2347"/>
    <w:rsid w:val="007E2AC1"/>
    <w:rsid w:val="007E7B3D"/>
    <w:rsid w:val="007F1679"/>
    <w:rsid w:val="007F25E3"/>
    <w:rsid w:val="007F4F29"/>
    <w:rsid w:val="007F69DF"/>
    <w:rsid w:val="008014C0"/>
    <w:rsid w:val="00804A57"/>
    <w:rsid w:val="00814DD7"/>
    <w:rsid w:val="00825FDE"/>
    <w:rsid w:val="008367D0"/>
    <w:rsid w:val="008415DA"/>
    <w:rsid w:val="00841AE4"/>
    <w:rsid w:val="00845FD3"/>
    <w:rsid w:val="00847976"/>
    <w:rsid w:val="00852829"/>
    <w:rsid w:val="00853048"/>
    <w:rsid w:val="00854613"/>
    <w:rsid w:val="00855263"/>
    <w:rsid w:val="00855E6E"/>
    <w:rsid w:val="00862A49"/>
    <w:rsid w:val="008676C5"/>
    <w:rsid w:val="0087444C"/>
    <w:rsid w:val="00874F9F"/>
    <w:rsid w:val="008807E0"/>
    <w:rsid w:val="00886BF4"/>
    <w:rsid w:val="0089752A"/>
    <w:rsid w:val="008A4A58"/>
    <w:rsid w:val="008A525D"/>
    <w:rsid w:val="008A5766"/>
    <w:rsid w:val="008A6CF2"/>
    <w:rsid w:val="008A78B2"/>
    <w:rsid w:val="008B2229"/>
    <w:rsid w:val="008B31C7"/>
    <w:rsid w:val="008E2F54"/>
    <w:rsid w:val="008F31D3"/>
    <w:rsid w:val="008F4407"/>
    <w:rsid w:val="008F4A24"/>
    <w:rsid w:val="008F5B07"/>
    <w:rsid w:val="008F6D4C"/>
    <w:rsid w:val="008F7851"/>
    <w:rsid w:val="00914610"/>
    <w:rsid w:val="00920FFA"/>
    <w:rsid w:val="009304E8"/>
    <w:rsid w:val="00931DBD"/>
    <w:rsid w:val="00937737"/>
    <w:rsid w:val="00947353"/>
    <w:rsid w:val="00951BA5"/>
    <w:rsid w:val="009559ED"/>
    <w:rsid w:val="00956445"/>
    <w:rsid w:val="00956B54"/>
    <w:rsid w:val="00974539"/>
    <w:rsid w:val="00974BA4"/>
    <w:rsid w:val="00981620"/>
    <w:rsid w:val="009821CF"/>
    <w:rsid w:val="00986CAD"/>
    <w:rsid w:val="009A1046"/>
    <w:rsid w:val="009B6458"/>
    <w:rsid w:val="009B674A"/>
    <w:rsid w:val="009B77CC"/>
    <w:rsid w:val="009D4FBE"/>
    <w:rsid w:val="009E43AC"/>
    <w:rsid w:val="009E72A8"/>
    <w:rsid w:val="009F2DCC"/>
    <w:rsid w:val="009F6839"/>
    <w:rsid w:val="009F7005"/>
    <w:rsid w:val="00A00123"/>
    <w:rsid w:val="00A00881"/>
    <w:rsid w:val="00A00EBE"/>
    <w:rsid w:val="00A048C9"/>
    <w:rsid w:val="00A078F5"/>
    <w:rsid w:val="00A07C96"/>
    <w:rsid w:val="00A12F2C"/>
    <w:rsid w:val="00A13648"/>
    <w:rsid w:val="00A220D9"/>
    <w:rsid w:val="00A35067"/>
    <w:rsid w:val="00A434C8"/>
    <w:rsid w:val="00A47B05"/>
    <w:rsid w:val="00A60FEC"/>
    <w:rsid w:val="00A7137C"/>
    <w:rsid w:val="00A71BEC"/>
    <w:rsid w:val="00A74BF3"/>
    <w:rsid w:val="00A7549A"/>
    <w:rsid w:val="00A81174"/>
    <w:rsid w:val="00A86793"/>
    <w:rsid w:val="00A9542A"/>
    <w:rsid w:val="00A96AC5"/>
    <w:rsid w:val="00A9759E"/>
    <w:rsid w:val="00AB1BFE"/>
    <w:rsid w:val="00AB31AB"/>
    <w:rsid w:val="00AB42EB"/>
    <w:rsid w:val="00AE687A"/>
    <w:rsid w:val="00AE6F79"/>
    <w:rsid w:val="00AE7CA1"/>
    <w:rsid w:val="00AF27D0"/>
    <w:rsid w:val="00AF3ADE"/>
    <w:rsid w:val="00AF4E3E"/>
    <w:rsid w:val="00AF71F6"/>
    <w:rsid w:val="00B00E23"/>
    <w:rsid w:val="00B024BC"/>
    <w:rsid w:val="00B070EF"/>
    <w:rsid w:val="00B12D38"/>
    <w:rsid w:val="00B23CE7"/>
    <w:rsid w:val="00B27D5D"/>
    <w:rsid w:val="00B3553A"/>
    <w:rsid w:val="00B364E0"/>
    <w:rsid w:val="00B469EF"/>
    <w:rsid w:val="00B50187"/>
    <w:rsid w:val="00B5310E"/>
    <w:rsid w:val="00B53681"/>
    <w:rsid w:val="00B53BCD"/>
    <w:rsid w:val="00B632C3"/>
    <w:rsid w:val="00B63F68"/>
    <w:rsid w:val="00B66525"/>
    <w:rsid w:val="00B76558"/>
    <w:rsid w:val="00B8141C"/>
    <w:rsid w:val="00B90703"/>
    <w:rsid w:val="00B94A2A"/>
    <w:rsid w:val="00BB5466"/>
    <w:rsid w:val="00BB77A6"/>
    <w:rsid w:val="00BC02BD"/>
    <w:rsid w:val="00BC0CCC"/>
    <w:rsid w:val="00BC2FCF"/>
    <w:rsid w:val="00BC774D"/>
    <w:rsid w:val="00BD367F"/>
    <w:rsid w:val="00BD3757"/>
    <w:rsid w:val="00BD4A4F"/>
    <w:rsid w:val="00BE1077"/>
    <w:rsid w:val="00BE348F"/>
    <w:rsid w:val="00BF1297"/>
    <w:rsid w:val="00BF505E"/>
    <w:rsid w:val="00C00360"/>
    <w:rsid w:val="00C00D85"/>
    <w:rsid w:val="00C03FFC"/>
    <w:rsid w:val="00C17937"/>
    <w:rsid w:val="00C25010"/>
    <w:rsid w:val="00C313DD"/>
    <w:rsid w:val="00C31AF7"/>
    <w:rsid w:val="00C33AF8"/>
    <w:rsid w:val="00C4015C"/>
    <w:rsid w:val="00C429B4"/>
    <w:rsid w:val="00C43DAB"/>
    <w:rsid w:val="00C4727F"/>
    <w:rsid w:val="00C50987"/>
    <w:rsid w:val="00C52B57"/>
    <w:rsid w:val="00C52D78"/>
    <w:rsid w:val="00C56BED"/>
    <w:rsid w:val="00C57D66"/>
    <w:rsid w:val="00C72363"/>
    <w:rsid w:val="00C74C75"/>
    <w:rsid w:val="00C76856"/>
    <w:rsid w:val="00C81BB7"/>
    <w:rsid w:val="00C82BFA"/>
    <w:rsid w:val="00C85480"/>
    <w:rsid w:val="00C85FF0"/>
    <w:rsid w:val="00C861D1"/>
    <w:rsid w:val="00C90299"/>
    <w:rsid w:val="00C90A8E"/>
    <w:rsid w:val="00C91D61"/>
    <w:rsid w:val="00C9673D"/>
    <w:rsid w:val="00C97B9C"/>
    <w:rsid w:val="00CA38AD"/>
    <w:rsid w:val="00CA49B4"/>
    <w:rsid w:val="00CA7249"/>
    <w:rsid w:val="00CB2A2E"/>
    <w:rsid w:val="00CB630E"/>
    <w:rsid w:val="00CB7307"/>
    <w:rsid w:val="00CC25B3"/>
    <w:rsid w:val="00CD103D"/>
    <w:rsid w:val="00CD429A"/>
    <w:rsid w:val="00CD568C"/>
    <w:rsid w:val="00CD78D7"/>
    <w:rsid w:val="00CE0362"/>
    <w:rsid w:val="00CE38EE"/>
    <w:rsid w:val="00CE4210"/>
    <w:rsid w:val="00CF0372"/>
    <w:rsid w:val="00CF25CA"/>
    <w:rsid w:val="00CF3D71"/>
    <w:rsid w:val="00CF42EC"/>
    <w:rsid w:val="00CF622E"/>
    <w:rsid w:val="00CF6D27"/>
    <w:rsid w:val="00D001CF"/>
    <w:rsid w:val="00D02B87"/>
    <w:rsid w:val="00D20200"/>
    <w:rsid w:val="00D211DE"/>
    <w:rsid w:val="00D306CA"/>
    <w:rsid w:val="00D325EB"/>
    <w:rsid w:val="00D339FC"/>
    <w:rsid w:val="00D36A4D"/>
    <w:rsid w:val="00D50F02"/>
    <w:rsid w:val="00D53F0C"/>
    <w:rsid w:val="00D6403C"/>
    <w:rsid w:val="00D6648A"/>
    <w:rsid w:val="00D71EA8"/>
    <w:rsid w:val="00D72620"/>
    <w:rsid w:val="00D752E3"/>
    <w:rsid w:val="00D83FEA"/>
    <w:rsid w:val="00D86DF9"/>
    <w:rsid w:val="00D87B03"/>
    <w:rsid w:val="00D87C4D"/>
    <w:rsid w:val="00D907FD"/>
    <w:rsid w:val="00D943A2"/>
    <w:rsid w:val="00D95791"/>
    <w:rsid w:val="00D95836"/>
    <w:rsid w:val="00D97457"/>
    <w:rsid w:val="00DA103F"/>
    <w:rsid w:val="00DA27A0"/>
    <w:rsid w:val="00DA49B9"/>
    <w:rsid w:val="00DA6988"/>
    <w:rsid w:val="00DB3028"/>
    <w:rsid w:val="00DC5FE4"/>
    <w:rsid w:val="00DE03BE"/>
    <w:rsid w:val="00DE10A1"/>
    <w:rsid w:val="00DF090B"/>
    <w:rsid w:val="00DF3558"/>
    <w:rsid w:val="00DF7E14"/>
    <w:rsid w:val="00E02913"/>
    <w:rsid w:val="00E05145"/>
    <w:rsid w:val="00E06C12"/>
    <w:rsid w:val="00E10690"/>
    <w:rsid w:val="00E11884"/>
    <w:rsid w:val="00E14304"/>
    <w:rsid w:val="00E1583C"/>
    <w:rsid w:val="00E21541"/>
    <w:rsid w:val="00E219B9"/>
    <w:rsid w:val="00E21F97"/>
    <w:rsid w:val="00E34BBA"/>
    <w:rsid w:val="00E352A2"/>
    <w:rsid w:val="00E50D77"/>
    <w:rsid w:val="00E56556"/>
    <w:rsid w:val="00E64215"/>
    <w:rsid w:val="00E73C60"/>
    <w:rsid w:val="00E852C5"/>
    <w:rsid w:val="00E86E33"/>
    <w:rsid w:val="00E90DDA"/>
    <w:rsid w:val="00E95F55"/>
    <w:rsid w:val="00EA1F62"/>
    <w:rsid w:val="00EA4F0F"/>
    <w:rsid w:val="00EA7CBD"/>
    <w:rsid w:val="00EB219F"/>
    <w:rsid w:val="00EB313E"/>
    <w:rsid w:val="00EB5414"/>
    <w:rsid w:val="00EB653A"/>
    <w:rsid w:val="00EB7C0B"/>
    <w:rsid w:val="00EC4C09"/>
    <w:rsid w:val="00EC62D4"/>
    <w:rsid w:val="00EE04AC"/>
    <w:rsid w:val="00EE1737"/>
    <w:rsid w:val="00EE44D2"/>
    <w:rsid w:val="00EE7B9F"/>
    <w:rsid w:val="00EF7E11"/>
    <w:rsid w:val="00EF7FFB"/>
    <w:rsid w:val="00F03EA6"/>
    <w:rsid w:val="00F07F2D"/>
    <w:rsid w:val="00F17FCC"/>
    <w:rsid w:val="00F22C79"/>
    <w:rsid w:val="00F33573"/>
    <w:rsid w:val="00F377DE"/>
    <w:rsid w:val="00F42AF5"/>
    <w:rsid w:val="00F5088C"/>
    <w:rsid w:val="00F55900"/>
    <w:rsid w:val="00F659EB"/>
    <w:rsid w:val="00F7449C"/>
    <w:rsid w:val="00F77F7D"/>
    <w:rsid w:val="00FA085B"/>
    <w:rsid w:val="00FA100D"/>
    <w:rsid w:val="00FA4C43"/>
    <w:rsid w:val="00FA6EA0"/>
    <w:rsid w:val="00FB1605"/>
    <w:rsid w:val="00FB6EB7"/>
    <w:rsid w:val="00FD4BBD"/>
    <w:rsid w:val="00FD4D43"/>
    <w:rsid w:val="00FE30B2"/>
    <w:rsid w:val="00FE3FB4"/>
    <w:rsid w:val="00FE4392"/>
    <w:rsid w:val="00FE5903"/>
    <w:rsid w:val="00FE675F"/>
    <w:rsid w:val="00FE6AF5"/>
    <w:rsid w:val="00FF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3571</Words>
  <Characters>2037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23</cp:revision>
  <dcterms:created xsi:type="dcterms:W3CDTF">2026-07-14T12:26:00Z</dcterms:created>
  <dcterms:modified xsi:type="dcterms:W3CDTF">2026-07-15T07:09:00Z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