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9512" w14:textId="77777777" w:rsidR="002E2625" w:rsidRPr="001208D3" w:rsidRDefault="002E2625" w:rsidP="002E2625">
      <w:pPr>
        <w:spacing w:line="240" w:lineRule="auto"/>
        <w:ind w:left="7314" w:firstLine="0"/>
        <w:rPr>
          <w:rFonts w:ascii="Times New Roman" w:hAnsi="Times New Roman" w:cs="Times New Roman"/>
        </w:rPr>
      </w:pPr>
      <w:r>
        <w:rPr>
          <w:rFonts w:ascii="Times New Roman" w:eastAsia="Calibri" w:hAnsi="Times New Roman" w:cs="Times New Roman"/>
          <w:sz w:val="24"/>
          <w:szCs w:val="24"/>
          <w:lang w:eastAsia="en-US"/>
        </w:rPr>
        <w:t xml:space="preserve">                                                                                                                 </w:t>
      </w:r>
      <w:r w:rsidR="00BD1A5F">
        <w:rPr>
          <w:rFonts w:ascii="Times New Roman" w:hAnsi="Times New Roman" w:cs="Times New Roman"/>
        </w:rPr>
        <w:t>Pirkimo sąlygų 2</w:t>
      </w:r>
      <w:r w:rsidRPr="001208D3">
        <w:rPr>
          <w:rFonts w:ascii="Times New Roman" w:hAnsi="Times New Roman" w:cs="Times New Roman"/>
        </w:rPr>
        <w:t xml:space="preserve"> priedas </w:t>
      </w:r>
    </w:p>
    <w:p w14:paraId="7428BF82" w14:textId="77777777" w:rsidR="000D6FE4" w:rsidRPr="00A16BC4" w:rsidRDefault="000D6FE4" w:rsidP="000D6FE4">
      <w:pPr>
        <w:pStyle w:val="NoSpacing"/>
        <w:jc w:val="center"/>
        <w:rPr>
          <w:lang w:val="en" w:eastAsia="lt-LT"/>
        </w:rPr>
      </w:pPr>
      <w:proofErr w:type="spellStart"/>
      <w:r w:rsidRPr="00A16BC4">
        <w:rPr>
          <w:lang w:val="en" w:eastAsia="lt-LT"/>
        </w:rPr>
        <w:t>Herbas</w:t>
      </w:r>
      <w:proofErr w:type="spellEnd"/>
      <w:r w:rsidRPr="00A16BC4">
        <w:rPr>
          <w:lang w:val="en" w:eastAsia="lt-LT"/>
        </w:rPr>
        <w:t xml:space="preserve"> </w:t>
      </w:r>
      <w:proofErr w:type="spellStart"/>
      <w:r w:rsidRPr="00A16BC4">
        <w:rPr>
          <w:lang w:val="en" w:eastAsia="lt-LT"/>
        </w:rPr>
        <w:t>arba</w:t>
      </w:r>
      <w:proofErr w:type="spellEnd"/>
      <w:r w:rsidRPr="00A16BC4">
        <w:rPr>
          <w:lang w:val="en" w:eastAsia="lt-LT"/>
        </w:rPr>
        <w:t xml:space="preserve"> </w:t>
      </w:r>
      <w:proofErr w:type="spellStart"/>
      <w:r w:rsidRPr="00A16BC4">
        <w:rPr>
          <w:lang w:val="en" w:eastAsia="lt-LT"/>
        </w:rPr>
        <w:t>prekių</w:t>
      </w:r>
      <w:proofErr w:type="spellEnd"/>
      <w:r w:rsidRPr="00A16BC4">
        <w:rPr>
          <w:lang w:val="en" w:eastAsia="lt-LT"/>
        </w:rPr>
        <w:t xml:space="preserve"> </w:t>
      </w:r>
      <w:proofErr w:type="spellStart"/>
      <w:r w:rsidRPr="00A16BC4">
        <w:rPr>
          <w:lang w:val="en" w:eastAsia="lt-LT"/>
        </w:rPr>
        <w:t>ženklas</w:t>
      </w:r>
      <w:proofErr w:type="spellEnd"/>
    </w:p>
    <w:p w14:paraId="5A47D4B0" w14:textId="77777777" w:rsidR="000D6FE4" w:rsidRPr="00A16BC4" w:rsidRDefault="000D6FE4" w:rsidP="000D6FE4">
      <w:pPr>
        <w:pStyle w:val="NoSpacing"/>
        <w:jc w:val="center"/>
        <w:rPr>
          <w:lang w:val="en" w:eastAsia="lt-LT"/>
        </w:rPr>
      </w:pPr>
      <w:r w:rsidRPr="00A16BC4">
        <w:rPr>
          <w:lang w:val="en" w:eastAsia="lt-LT"/>
        </w:rPr>
        <w:t>(</w:t>
      </w:r>
      <w:proofErr w:type="spellStart"/>
      <w:r w:rsidRPr="00A16BC4">
        <w:rPr>
          <w:lang w:val="en" w:eastAsia="lt-LT"/>
        </w:rPr>
        <w:t>T</w:t>
      </w:r>
      <w:r>
        <w:rPr>
          <w:lang w:val="en" w:eastAsia="lt-LT"/>
        </w:rPr>
        <w:t>ei</w:t>
      </w:r>
      <w:r w:rsidRPr="00A16BC4">
        <w:rPr>
          <w:lang w:val="en" w:eastAsia="lt-LT"/>
        </w:rPr>
        <w:t>kėjo</w:t>
      </w:r>
      <w:proofErr w:type="spellEnd"/>
      <w:r w:rsidRPr="00A16BC4">
        <w:rPr>
          <w:lang w:val="en" w:eastAsia="lt-LT"/>
        </w:rPr>
        <w:t xml:space="preserve"> </w:t>
      </w:r>
      <w:proofErr w:type="spellStart"/>
      <w:r w:rsidRPr="00A16BC4">
        <w:rPr>
          <w:lang w:val="en" w:eastAsia="lt-LT"/>
        </w:rPr>
        <w:t>pavadinimas</w:t>
      </w:r>
      <w:proofErr w:type="spellEnd"/>
      <w:r>
        <w:rPr>
          <w:lang w:val="en" w:eastAsia="lt-LT"/>
        </w:rPr>
        <w:t>)</w:t>
      </w:r>
    </w:p>
    <w:p w14:paraId="10B74486" w14:textId="77777777" w:rsidR="000D6FE4" w:rsidRPr="00A16BC4" w:rsidRDefault="000D6FE4" w:rsidP="000D6FE4">
      <w:pPr>
        <w:pStyle w:val="NoSpacing"/>
        <w:jc w:val="center"/>
        <w:rPr>
          <w:lang w:val="en" w:eastAsia="lt-LT"/>
        </w:rPr>
      </w:pPr>
    </w:p>
    <w:p w14:paraId="61CC8153" w14:textId="77777777" w:rsidR="000D6FE4" w:rsidRPr="00A16BC4" w:rsidRDefault="000D6FE4" w:rsidP="000D6FE4">
      <w:pPr>
        <w:pStyle w:val="NoSpacing"/>
        <w:jc w:val="center"/>
        <w:rPr>
          <w:lang w:val="en" w:eastAsia="lt-LT"/>
        </w:rPr>
      </w:pPr>
      <w:r w:rsidRPr="00A16BC4">
        <w:rPr>
          <w:lang w:val="en" w:eastAsia="lt-LT"/>
        </w:rPr>
        <w:t>(</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teisinė</w:t>
      </w:r>
      <w:proofErr w:type="spellEnd"/>
      <w:r w:rsidRPr="00A16BC4">
        <w:rPr>
          <w:lang w:val="en" w:eastAsia="lt-LT"/>
        </w:rPr>
        <w:t xml:space="preserve"> forma, </w:t>
      </w:r>
      <w:proofErr w:type="spellStart"/>
      <w:r w:rsidRPr="00A16BC4">
        <w:rPr>
          <w:lang w:val="en" w:eastAsia="lt-LT"/>
        </w:rPr>
        <w:t>buveinė</w:t>
      </w:r>
      <w:proofErr w:type="spellEnd"/>
      <w:r w:rsidRPr="00A16BC4">
        <w:rPr>
          <w:lang w:val="en" w:eastAsia="lt-LT"/>
        </w:rPr>
        <w:t xml:space="preserve">, </w:t>
      </w:r>
      <w:proofErr w:type="spellStart"/>
      <w:r w:rsidRPr="00A16BC4">
        <w:rPr>
          <w:lang w:val="en" w:eastAsia="lt-LT"/>
        </w:rPr>
        <w:t>kontaktinė</w:t>
      </w:r>
      <w:proofErr w:type="spellEnd"/>
      <w:r w:rsidRPr="00A16BC4">
        <w:rPr>
          <w:lang w:val="en" w:eastAsia="lt-LT"/>
        </w:rPr>
        <w:t xml:space="preserve"> </w:t>
      </w:r>
      <w:proofErr w:type="spellStart"/>
      <w:r w:rsidRPr="00A16BC4">
        <w:rPr>
          <w:lang w:val="en" w:eastAsia="lt-LT"/>
        </w:rPr>
        <w:t>informacija</w:t>
      </w:r>
      <w:proofErr w:type="spellEnd"/>
      <w:r w:rsidRPr="00A16BC4">
        <w:rPr>
          <w:lang w:val="en" w:eastAsia="lt-LT"/>
        </w:rPr>
        <w:t xml:space="preserve">, </w:t>
      </w:r>
      <w:proofErr w:type="spellStart"/>
      <w:r w:rsidRPr="00A16BC4">
        <w:rPr>
          <w:lang w:val="en" w:eastAsia="lt-LT"/>
        </w:rPr>
        <w:t>registro</w:t>
      </w:r>
      <w:proofErr w:type="spellEnd"/>
      <w:r w:rsidRPr="00A16BC4">
        <w:rPr>
          <w:lang w:val="en" w:eastAsia="lt-LT"/>
        </w:rPr>
        <w:t xml:space="preserve">, </w:t>
      </w:r>
      <w:proofErr w:type="spellStart"/>
      <w:r w:rsidRPr="00A16BC4">
        <w:rPr>
          <w:lang w:val="en" w:eastAsia="lt-LT"/>
        </w:rPr>
        <w:t>kuriame</w:t>
      </w:r>
      <w:proofErr w:type="spellEnd"/>
      <w:r w:rsidRPr="00A16BC4">
        <w:rPr>
          <w:lang w:val="en" w:eastAsia="lt-LT"/>
        </w:rPr>
        <w:t xml:space="preserve"> </w:t>
      </w:r>
      <w:proofErr w:type="spellStart"/>
      <w:r w:rsidRPr="00A16BC4">
        <w:rPr>
          <w:lang w:val="en" w:eastAsia="lt-LT"/>
        </w:rPr>
        <w:t>kaupiami</w:t>
      </w:r>
      <w:proofErr w:type="spellEnd"/>
      <w:r w:rsidRPr="00A16BC4">
        <w:rPr>
          <w:lang w:val="en" w:eastAsia="lt-LT"/>
        </w:rPr>
        <w:t xml:space="preserve"> </w:t>
      </w:r>
      <w:proofErr w:type="spellStart"/>
      <w:r w:rsidRPr="00A16BC4">
        <w:rPr>
          <w:lang w:val="en" w:eastAsia="lt-LT"/>
        </w:rPr>
        <w:t>ir</w:t>
      </w:r>
      <w:proofErr w:type="spellEnd"/>
      <w:r w:rsidRPr="00A16BC4">
        <w:rPr>
          <w:lang w:val="en" w:eastAsia="lt-LT"/>
        </w:rPr>
        <w:t xml:space="preserve"> </w:t>
      </w:r>
      <w:proofErr w:type="spellStart"/>
      <w:r w:rsidRPr="00A16BC4">
        <w:rPr>
          <w:lang w:val="en" w:eastAsia="lt-LT"/>
        </w:rPr>
        <w:t>saugomi</w:t>
      </w:r>
      <w:proofErr w:type="spellEnd"/>
      <w:r w:rsidRPr="00A16BC4">
        <w:rPr>
          <w:lang w:val="en" w:eastAsia="lt-LT"/>
        </w:rPr>
        <w:t xml:space="preserve"> </w:t>
      </w:r>
      <w:proofErr w:type="spellStart"/>
      <w:r w:rsidRPr="00A16BC4">
        <w:rPr>
          <w:lang w:val="en" w:eastAsia="lt-LT"/>
        </w:rPr>
        <w:t>duomenys</w:t>
      </w:r>
      <w:proofErr w:type="spellEnd"/>
      <w:r w:rsidRPr="00A16BC4">
        <w:rPr>
          <w:lang w:val="en" w:eastAsia="lt-LT"/>
        </w:rPr>
        <w:t xml:space="preserve"> </w:t>
      </w:r>
      <w:proofErr w:type="spellStart"/>
      <w:r w:rsidRPr="00A16BC4">
        <w:rPr>
          <w:lang w:val="en" w:eastAsia="lt-LT"/>
        </w:rPr>
        <w:t>apie</w:t>
      </w:r>
      <w:proofErr w:type="spellEnd"/>
      <w:r w:rsidRPr="00A16BC4">
        <w:rPr>
          <w:lang w:val="en" w:eastAsia="lt-LT"/>
        </w:rPr>
        <w:t xml:space="preserve"> </w:t>
      </w:r>
      <w:proofErr w:type="spellStart"/>
      <w:r w:rsidRPr="00A16BC4">
        <w:rPr>
          <w:lang w:val="en" w:eastAsia="lt-LT"/>
        </w:rPr>
        <w:t>tiekėją</w:t>
      </w:r>
      <w:proofErr w:type="spellEnd"/>
      <w:r w:rsidRPr="00A16BC4">
        <w:rPr>
          <w:lang w:val="en" w:eastAsia="lt-LT"/>
        </w:rPr>
        <w:t xml:space="preserve">, </w:t>
      </w:r>
      <w:proofErr w:type="spellStart"/>
      <w:r w:rsidRPr="00A16BC4">
        <w:rPr>
          <w:lang w:val="en" w:eastAsia="lt-LT"/>
        </w:rPr>
        <w:t>pavadinimas</w:t>
      </w:r>
      <w:proofErr w:type="spellEnd"/>
      <w:r w:rsidRPr="00A16BC4">
        <w:rPr>
          <w:lang w:val="en" w:eastAsia="lt-LT"/>
        </w:rPr>
        <w:t xml:space="preserve">, </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mokėtojo</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jei</w:t>
      </w:r>
      <w:proofErr w:type="spellEnd"/>
      <w:r w:rsidRPr="00A16BC4">
        <w:rPr>
          <w:lang w:val="en" w:eastAsia="lt-LT"/>
        </w:rPr>
        <w:t xml:space="preserve"> </w:t>
      </w:r>
      <w:proofErr w:type="spellStart"/>
      <w:r w:rsidRPr="00A16BC4">
        <w:rPr>
          <w:lang w:val="en" w:eastAsia="lt-LT"/>
        </w:rPr>
        <w:t>juridinis</w:t>
      </w:r>
      <w:proofErr w:type="spellEnd"/>
      <w:r w:rsidRPr="00A16BC4">
        <w:rPr>
          <w:lang w:val="en" w:eastAsia="lt-LT"/>
        </w:rPr>
        <w:t xml:space="preserve"> </w:t>
      </w:r>
      <w:proofErr w:type="spellStart"/>
      <w:r w:rsidRPr="00A16BC4">
        <w:rPr>
          <w:lang w:val="en" w:eastAsia="lt-LT"/>
        </w:rPr>
        <w:t>asmuo</w:t>
      </w:r>
      <w:proofErr w:type="spellEnd"/>
      <w:r w:rsidRPr="00A16BC4">
        <w:rPr>
          <w:lang w:val="en" w:eastAsia="lt-LT"/>
        </w:rPr>
        <w:t xml:space="preserve"> </w:t>
      </w:r>
      <w:proofErr w:type="spellStart"/>
      <w:r w:rsidRPr="00A16BC4">
        <w:rPr>
          <w:lang w:val="en" w:eastAsia="lt-LT"/>
        </w:rPr>
        <w:t>yra</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mokėtojas</w:t>
      </w:r>
      <w:proofErr w:type="spellEnd"/>
      <w:r w:rsidRPr="00A16BC4">
        <w:rPr>
          <w:lang w:val="en" w:eastAsia="lt-LT"/>
        </w:rPr>
        <w:t>)</w:t>
      </w:r>
    </w:p>
    <w:p w14:paraId="7D8A3347" w14:textId="77777777" w:rsidR="000D6FE4" w:rsidRPr="00A16BC4" w:rsidRDefault="000D6FE4" w:rsidP="000D6FE4">
      <w:pPr>
        <w:pStyle w:val="NoSpacing"/>
        <w:jc w:val="center"/>
        <w:rPr>
          <w:lang w:val="en" w:eastAsia="lt-LT"/>
        </w:rPr>
      </w:pPr>
    </w:p>
    <w:p w14:paraId="39DE1ABD" w14:textId="77777777" w:rsidR="000D6FE4" w:rsidRPr="00061229" w:rsidRDefault="000D6FE4" w:rsidP="000D6FE4">
      <w:pPr>
        <w:widowControl w:val="0"/>
        <w:spacing w:line="240" w:lineRule="auto"/>
        <w:jc w:val="center"/>
        <w:rPr>
          <w:rFonts w:ascii="Times New Roman" w:eastAsia="SimSun" w:hAnsi="Times New Roman" w:cs="Times New Roman"/>
          <w:b/>
          <w:lang w:eastAsia="zh-CN"/>
        </w:rPr>
      </w:pPr>
      <w:r w:rsidRPr="00061229">
        <w:rPr>
          <w:rFonts w:ascii="Times New Roman" w:eastAsia="SimSun" w:hAnsi="Times New Roman" w:cs="Times New Roman"/>
          <w:b/>
          <w:lang w:eastAsia="zh-CN"/>
        </w:rPr>
        <w:t xml:space="preserve">LIETUVOS KARIUOMENĖS </w:t>
      </w:r>
      <w:r>
        <w:rPr>
          <w:rFonts w:ascii="Times New Roman" w:eastAsia="SimSun" w:hAnsi="Times New Roman" w:cs="Times New Roman"/>
          <w:b/>
          <w:lang w:eastAsia="zh-CN"/>
        </w:rPr>
        <w:t>VILNIAUS ĮGULOS KARININKŲ RAMOVEI</w:t>
      </w:r>
    </w:p>
    <w:p w14:paraId="18B48686" w14:textId="77777777" w:rsidR="0084098E" w:rsidRPr="00FB12A6" w:rsidRDefault="0084098E" w:rsidP="008B4B07">
      <w:pPr>
        <w:spacing w:line="240" w:lineRule="auto"/>
        <w:ind w:right="-178" w:firstLine="0"/>
        <w:rPr>
          <w:rFonts w:ascii="Times New Roman" w:eastAsia="Calibri" w:hAnsi="Times New Roman" w:cs="Times New Roman"/>
          <w:sz w:val="24"/>
          <w:szCs w:val="24"/>
          <w:lang w:eastAsia="en-US"/>
        </w:rPr>
      </w:pPr>
    </w:p>
    <w:p w14:paraId="60998F8E" w14:textId="77777777"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14:paraId="7E25225C"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71A41336" w14:textId="77777777" w:rsidR="0084098E" w:rsidRPr="00E70A8B" w:rsidRDefault="009409DB" w:rsidP="0084098E">
      <w:pPr>
        <w:spacing w:line="240" w:lineRule="auto"/>
        <w:ind w:firstLine="0"/>
        <w:jc w:val="center"/>
        <w:rPr>
          <w:rFonts w:ascii="Times New Roman" w:eastAsia="Times New Roman" w:hAnsi="Times New Roman" w:cs="Times New Roman"/>
          <w:b/>
          <w:sz w:val="24"/>
          <w:szCs w:val="24"/>
        </w:rPr>
      </w:pPr>
      <w:r>
        <w:rPr>
          <w:rFonts w:ascii="Times New Roman" w:hAnsi="Times New Roman" w:cs="Times New Roman"/>
          <w:b/>
          <w:sz w:val="24"/>
          <w:szCs w:val="24"/>
        </w:rPr>
        <w:t>GARSO ĮRANGOS KOMPLETAS LAUKO ĮGARSINIMUI</w:t>
      </w:r>
    </w:p>
    <w:p w14:paraId="3E81FF1F"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1C250F85"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54D13130"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7858F066"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0B83D3"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5FCCF869"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1E527A9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5562CE4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4A90567B"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02EEBBFB"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5D3688EA"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02F557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8E9C9C6"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BAE486E"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081D58F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D8BC2D7"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BEEA1EB"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3CC6B14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34BC2BA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5BE87F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59733B70"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0D96201"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1E46C95"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32656B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ADB646A"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7E918AB0"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30828956"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35A1DC9"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DA7E483"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5CF663A8"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150FDF56"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335AE97"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1D77B96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1CF7ADF3"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64D91698" w14:textId="77777777"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ar subteikėją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35F4FBB2"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7744C4D2" w14:textId="77777777"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3F92F1"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7D09325"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1268B4D5"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5EE08B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0AC5F45"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07A9BD4C"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ar subteikėją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14:paraId="15CFD1B2"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4FCFD074" w14:textId="77777777" w:rsidR="005F740D" w:rsidRPr="005F740D" w:rsidRDefault="005F740D" w:rsidP="005F740D">
      <w:pPr>
        <w:ind w:firstLine="720"/>
        <w:rPr>
          <w:rFonts w:ascii="Times New Roman" w:hAnsi="Times New Roman" w:cs="Times New Roman"/>
          <w:sz w:val="24"/>
          <w:szCs w:val="24"/>
        </w:rPr>
      </w:pPr>
      <w:r w:rsidRPr="005F740D">
        <w:rPr>
          <w:rFonts w:ascii="Times New Roman" w:hAnsi="Times New Roman" w:cs="Times New Roman"/>
          <w:sz w:val="24"/>
          <w:szCs w:val="24"/>
        </w:rPr>
        <w:t>Šiuo pasiūlymu pažymime, kad sutinkame su visomis pirkimo sąlygomis,</w:t>
      </w:r>
      <w:r w:rsidRPr="005F740D">
        <w:rPr>
          <w:rFonts w:ascii="Times New Roman" w:hAnsi="Times New Roman" w:cs="Times New Roman"/>
          <w:sz w:val="24"/>
          <w:szCs w:val="24"/>
          <w:lang w:eastAsia="zh-CN"/>
        </w:rPr>
        <w:t xml:space="preserve"> nustatytomis kvietime, ir patvirtiname, kad siūlomos prekės atitinka visus keliamus reikalavimus</w:t>
      </w:r>
      <w:r w:rsidRPr="005F740D">
        <w:rPr>
          <w:rFonts w:ascii="Times New Roman" w:hAnsi="Times New Roman" w:cs="Times New Roman"/>
          <w:sz w:val="24"/>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727CCBAD" w14:textId="77777777" w:rsidR="005F740D" w:rsidRPr="005F740D" w:rsidRDefault="005F740D" w:rsidP="005F740D">
      <w:pPr>
        <w:ind w:firstLine="720"/>
        <w:rPr>
          <w:rFonts w:ascii="Times New Roman" w:hAnsi="Times New Roman" w:cs="Times New Roman"/>
          <w:sz w:val="24"/>
          <w:szCs w:val="24"/>
        </w:rPr>
      </w:pPr>
      <w:r w:rsidRPr="005F740D">
        <w:rPr>
          <w:rFonts w:ascii="Times New Roman" w:hAnsi="Times New Roman" w:cs="Times New Roman"/>
          <w:sz w:val="24"/>
          <w:szCs w:val="24"/>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389EAE60" w14:textId="77777777" w:rsidR="005F740D" w:rsidRPr="000D6FE4" w:rsidRDefault="005F740D" w:rsidP="000D6FE4">
      <w:pPr>
        <w:ind w:firstLine="720"/>
        <w:rPr>
          <w:rFonts w:ascii="Times New Roman" w:hAnsi="Times New Roman" w:cs="Times New Roman"/>
          <w:sz w:val="24"/>
          <w:szCs w:val="24"/>
        </w:rPr>
      </w:pPr>
      <w:r w:rsidRPr="005F740D">
        <w:rPr>
          <w:rFonts w:ascii="Times New Roman" w:hAnsi="Times New Roman" w:cs="Times New Roman"/>
          <w:sz w:val="24"/>
          <w:szCs w:val="24"/>
        </w:rPr>
        <w:lastRenderedPageBreak/>
        <w:t>Suprantame, kad išaiškėjus aukščiau nurodytoms aplinkybėms būsime pašalinti iš šio pirkimo ir mūsų pateiktas pasiūlymas bus atmestas.</w:t>
      </w:r>
    </w:p>
    <w:p w14:paraId="3A945C89" w14:textId="77777777" w:rsidR="005F740D" w:rsidRPr="005F740D" w:rsidRDefault="005F740D" w:rsidP="005F740D">
      <w:pPr>
        <w:autoSpaceDE w:val="0"/>
        <w:autoSpaceDN w:val="0"/>
        <w:ind w:firstLine="709"/>
        <w:rPr>
          <w:rFonts w:ascii="Times New Roman" w:hAnsi="Times New Roman" w:cs="Times New Roman"/>
          <w:sz w:val="24"/>
          <w:szCs w:val="24"/>
        </w:rPr>
      </w:pPr>
    </w:p>
    <w:p w14:paraId="68AECE6E" w14:textId="77777777" w:rsidR="0084098E" w:rsidRDefault="0084098E" w:rsidP="00F05BD2">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PASIŪLYMO KAINA</w:t>
      </w:r>
    </w:p>
    <w:p w14:paraId="153249ED" w14:textId="77777777" w:rsidR="00203048" w:rsidRPr="00F05BD2" w:rsidRDefault="00203048" w:rsidP="00F05BD2">
      <w:pPr>
        <w:spacing w:line="240" w:lineRule="auto"/>
        <w:ind w:firstLine="0"/>
        <w:jc w:val="center"/>
        <w:rPr>
          <w:rFonts w:ascii="Times New Roman" w:eastAsia="Times New Roman" w:hAnsi="Times New Roman" w:cs="Times New Roman"/>
          <w:b/>
          <w:sz w:val="24"/>
          <w:szCs w:val="24"/>
          <w:lang w:eastAsia="en-US"/>
        </w:rPr>
      </w:pPr>
    </w:p>
    <w:tbl>
      <w:tblPr>
        <w:tblStyle w:val="TableGrid5"/>
        <w:tblW w:w="0" w:type="auto"/>
        <w:tblInd w:w="-815" w:type="dxa"/>
        <w:tblLook w:val="04A0" w:firstRow="1" w:lastRow="0" w:firstColumn="1" w:lastColumn="0" w:noHBand="0" w:noVBand="1"/>
      </w:tblPr>
      <w:tblGrid>
        <w:gridCol w:w="4212"/>
        <w:gridCol w:w="2835"/>
        <w:gridCol w:w="1157"/>
        <w:gridCol w:w="960"/>
        <w:gridCol w:w="1502"/>
      </w:tblGrid>
      <w:tr w:rsidR="00203048" w:rsidRPr="00856108" w14:paraId="015586E5" w14:textId="77777777" w:rsidTr="00F457BB">
        <w:trPr>
          <w:trHeight w:val="521"/>
        </w:trPr>
        <w:tc>
          <w:tcPr>
            <w:tcW w:w="4212" w:type="dxa"/>
            <w:vAlign w:val="center"/>
          </w:tcPr>
          <w:p w14:paraId="454AB528" w14:textId="77777777" w:rsidR="00203048" w:rsidRPr="00856108" w:rsidRDefault="00203048" w:rsidP="00E849F3">
            <w:pPr>
              <w:jc w:val="center"/>
              <w:rPr>
                <w:sz w:val="24"/>
                <w:szCs w:val="24"/>
              </w:rPr>
            </w:pPr>
            <w:r w:rsidRPr="00856108">
              <w:rPr>
                <w:bCs/>
                <w:sz w:val="24"/>
                <w:szCs w:val="24"/>
              </w:rPr>
              <w:t>Pavadinimas</w:t>
            </w:r>
          </w:p>
        </w:tc>
        <w:tc>
          <w:tcPr>
            <w:tcW w:w="2835" w:type="dxa"/>
            <w:vAlign w:val="center"/>
          </w:tcPr>
          <w:p w14:paraId="5E1491E0" w14:textId="77777777" w:rsidR="00203048" w:rsidRPr="00856108" w:rsidRDefault="00203048" w:rsidP="00E849F3">
            <w:pPr>
              <w:jc w:val="center"/>
              <w:rPr>
                <w:sz w:val="24"/>
                <w:szCs w:val="24"/>
              </w:rPr>
            </w:pPr>
          </w:p>
          <w:p w14:paraId="562D301D" w14:textId="77777777" w:rsidR="00203048" w:rsidRPr="00856108" w:rsidRDefault="00203048" w:rsidP="00E849F3">
            <w:pPr>
              <w:ind w:firstLine="0"/>
              <w:jc w:val="center"/>
              <w:rPr>
                <w:sz w:val="24"/>
                <w:szCs w:val="24"/>
              </w:rPr>
            </w:pPr>
            <w:r>
              <w:rPr>
                <w:sz w:val="24"/>
                <w:szCs w:val="24"/>
              </w:rPr>
              <w:t xml:space="preserve">Siūloma prekė (prekinis pavadinimas, aprašymas) </w:t>
            </w:r>
          </w:p>
        </w:tc>
        <w:tc>
          <w:tcPr>
            <w:tcW w:w="1157" w:type="dxa"/>
            <w:vAlign w:val="center"/>
          </w:tcPr>
          <w:p w14:paraId="1E9BBE66" w14:textId="77777777" w:rsidR="00203048" w:rsidRPr="00856108" w:rsidRDefault="00203048" w:rsidP="00E849F3">
            <w:pPr>
              <w:jc w:val="center"/>
              <w:rPr>
                <w:sz w:val="24"/>
                <w:szCs w:val="24"/>
              </w:rPr>
            </w:pPr>
          </w:p>
          <w:p w14:paraId="57E41E2E" w14:textId="77777777" w:rsidR="00203048" w:rsidRPr="00856108" w:rsidRDefault="00203048" w:rsidP="007241C3">
            <w:pPr>
              <w:ind w:firstLine="0"/>
              <w:jc w:val="center"/>
              <w:rPr>
                <w:sz w:val="24"/>
                <w:szCs w:val="24"/>
              </w:rPr>
            </w:pPr>
            <w:r w:rsidRPr="00856108">
              <w:rPr>
                <w:sz w:val="24"/>
                <w:szCs w:val="24"/>
              </w:rPr>
              <w:t>Mato vnt.</w:t>
            </w:r>
          </w:p>
        </w:tc>
        <w:tc>
          <w:tcPr>
            <w:tcW w:w="960" w:type="dxa"/>
          </w:tcPr>
          <w:p w14:paraId="65669D5B" w14:textId="77777777" w:rsidR="00203048" w:rsidRDefault="00203048" w:rsidP="005420B8">
            <w:pPr>
              <w:ind w:firstLine="0"/>
              <w:jc w:val="center"/>
              <w:rPr>
                <w:sz w:val="22"/>
                <w:szCs w:val="22"/>
              </w:rPr>
            </w:pPr>
          </w:p>
          <w:p w14:paraId="2CAF9350" w14:textId="77777777" w:rsidR="00203048" w:rsidRDefault="00203048" w:rsidP="005420B8">
            <w:pPr>
              <w:ind w:firstLine="0"/>
              <w:jc w:val="center"/>
              <w:rPr>
                <w:sz w:val="22"/>
                <w:szCs w:val="22"/>
              </w:rPr>
            </w:pPr>
            <w:r>
              <w:rPr>
                <w:sz w:val="22"/>
                <w:szCs w:val="22"/>
              </w:rPr>
              <w:t>Kiekis</w:t>
            </w:r>
          </w:p>
        </w:tc>
        <w:tc>
          <w:tcPr>
            <w:tcW w:w="1502" w:type="dxa"/>
            <w:vAlign w:val="center"/>
          </w:tcPr>
          <w:p w14:paraId="66B32313" w14:textId="77777777" w:rsidR="00203048" w:rsidRPr="00856108" w:rsidRDefault="00203048" w:rsidP="005420B8">
            <w:pPr>
              <w:ind w:firstLine="0"/>
              <w:jc w:val="center"/>
              <w:rPr>
                <w:sz w:val="24"/>
                <w:szCs w:val="24"/>
              </w:rPr>
            </w:pPr>
            <w:r>
              <w:rPr>
                <w:sz w:val="22"/>
                <w:szCs w:val="22"/>
              </w:rPr>
              <w:t>P</w:t>
            </w:r>
            <w:r w:rsidRPr="00D728A9">
              <w:rPr>
                <w:sz w:val="22"/>
                <w:szCs w:val="22"/>
              </w:rPr>
              <w:t>asiūlymo kaina Eur be PVM</w:t>
            </w:r>
            <w:r>
              <w:rPr>
                <w:sz w:val="24"/>
                <w:szCs w:val="24"/>
              </w:rPr>
              <w:t xml:space="preserve">                                                    </w:t>
            </w:r>
          </w:p>
        </w:tc>
      </w:tr>
      <w:tr w:rsidR="00203048" w:rsidRPr="00856108" w14:paraId="09EEA6E9" w14:textId="77777777" w:rsidTr="00F457BB">
        <w:trPr>
          <w:trHeight w:val="539"/>
        </w:trPr>
        <w:tc>
          <w:tcPr>
            <w:tcW w:w="4212" w:type="dxa"/>
            <w:vAlign w:val="center"/>
          </w:tcPr>
          <w:p w14:paraId="49249D63" w14:textId="77777777" w:rsidR="00203048" w:rsidRPr="00856108" w:rsidRDefault="00203048" w:rsidP="00B02351">
            <w:pPr>
              <w:ind w:firstLine="0"/>
              <w:jc w:val="left"/>
              <w:rPr>
                <w:sz w:val="24"/>
                <w:szCs w:val="24"/>
              </w:rPr>
            </w:pPr>
            <w:r>
              <w:rPr>
                <w:sz w:val="24"/>
                <w:szCs w:val="24"/>
              </w:rPr>
              <w:t>1.</w:t>
            </w:r>
            <w:r w:rsidRPr="00ED1F64">
              <w:t xml:space="preserve"> </w:t>
            </w:r>
            <w:r>
              <w:t>G</w:t>
            </w:r>
            <w:r w:rsidRPr="00ED1F64">
              <w:t>arso įrangos komplektas lauko įgarsinimui</w:t>
            </w:r>
            <w:r>
              <w:t>, pagal TS 26-233 „Pirkimo objekto techninė specifikacija“</w:t>
            </w:r>
          </w:p>
        </w:tc>
        <w:tc>
          <w:tcPr>
            <w:tcW w:w="2835" w:type="dxa"/>
            <w:vAlign w:val="center"/>
          </w:tcPr>
          <w:p w14:paraId="1CB6C086" w14:textId="77777777" w:rsidR="00203048" w:rsidRPr="00856108" w:rsidRDefault="00203048" w:rsidP="0020585F">
            <w:pPr>
              <w:ind w:firstLine="0"/>
              <w:jc w:val="center"/>
              <w:rPr>
                <w:sz w:val="24"/>
                <w:szCs w:val="24"/>
              </w:rPr>
            </w:pPr>
          </w:p>
        </w:tc>
        <w:tc>
          <w:tcPr>
            <w:tcW w:w="1157" w:type="dxa"/>
            <w:vAlign w:val="center"/>
          </w:tcPr>
          <w:p w14:paraId="2A04A6A7" w14:textId="17D4A26C" w:rsidR="00203048" w:rsidRPr="00856108" w:rsidRDefault="00F457BB" w:rsidP="00E849F3">
            <w:pPr>
              <w:ind w:firstLine="0"/>
              <w:jc w:val="center"/>
              <w:rPr>
                <w:sz w:val="24"/>
                <w:szCs w:val="24"/>
              </w:rPr>
            </w:pPr>
            <w:proofErr w:type="spellStart"/>
            <w:r>
              <w:rPr>
                <w:sz w:val="24"/>
                <w:szCs w:val="24"/>
              </w:rPr>
              <w:t>k</w:t>
            </w:r>
            <w:r w:rsidR="00203048">
              <w:rPr>
                <w:sz w:val="24"/>
                <w:szCs w:val="24"/>
              </w:rPr>
              <w:t>ompl</w:t>
            </w:r>
            <w:proofErr w:type="spellEnd"/>
            <w:r w:rsidR="00203048" w:rsidRPr="00856108">
              <w:rPr>
                <w:sz w:val="24"/>
                <w:szCs w:val="24"/>
              </w:rPr>
              <w:t xml:space="preserve"> </w:t>
            </w:r>
            <w:r w:rsidR="00203048">
              <w:rPr>
                <w:sz w:val="24"/>
                <w:szCs w:val="24"/>
              </w:rPr>
              <w:t>.</w:t>
            </w:r>
          </w:p>
        </w:tc>
        <w:tc>
          <w:tcPr>
            <w:tcW w:w="960" w:type="dxa"/>
          </w:tcPr>
          <w:p w14:paraId="0F7A2392" w14:textId="77777777" w:rsidR="00203048" w:rsidRPr="00856108" w:rsidRDefault="00203048" w:rsidP="00203048">
            <w:pPr>
              <w:ind w:firstLine="0"/>
              <w:rPr>
                <w:sz w:val="24"/>
                <w:szCs w:val="24"/>
              </w:rPr>
            </w:pPr>
            <w:r>
              <w:rPr>
                <w:sz w:val="24"/>
                <w:szCs w:val="24"/>
              </w:rPr>
              <w:t xml:space="preserve">    1</w:t>
            </w:r>
          </w:p>
        </w:tc>
        <w:tc>
          <w:tcPr>
            <w:tcW w:w="1502" w:type="dxa"/>
          </w:tcPr>
          <w:p w14:paraId="5BB355C7" w14:textId="77777777" w:rsidR="00203048" w:rsidRPr="00856108" w:rsidRDefault="00203048" w:rsidP="00E849F3">
            <w:pPr>
              <w:jc w:val="center"/>
              <w:rPr>
                <w:sz w:val="24"/>
                <w:szCs w:val="24"/>
              </w:rPr>
            </w:pPr>
          </w:p>
        </w:tc>
      </w:tr>
      <w:tr w:rsidR="00D108AF" w:rsidRPr="00856108" w14:paraId="3FAA5304" w14:textId="77777777" w:rsidTr="004B12EC">
        <w:trPr>
          <w:trHeight w:val="539"/>
        </w:trPr>
        <w:tc>
          <w:tcPr>
            <w:tcW w:w="9164" w:type="dxa"/>
            <w:gridSpan w:val="4"/>
            <w:vAlign w:val="center"/>
          </w:tcPr>
          <w:p w14:paraId="2385F68A" w14:textId="77777777" w:rsidR="00D108AF" w:rsidRPr="00856108" w:rsidRDefault="00D108AF" w:rsidP="00E849F3">
            <w:pPr>
              <w:jc w:val="center"/>
              <w:rPr>
                <w:sz w:val="24"/>
                <w:szCs w:val="24"/>
              </w:rPr>
            </w:pPr>
            <w:r>
              <w:rPr>
                <w:sz w:val="24"/>
                <w:szCs w:val="24"/>
              </w:rPr>
              <w:t xml:space="preserve">                                                                                                     </w:t>
            </w:r>
            <w:r w:rsidRPr="00856108">
              <w:rPr>
                <w:sz w:val="24"/>
                <w:szCs w:val="24"/>
              </w:rPr>
              <w:t>PVM 21</w:t>
            </w:r>
            <w:r w:rsidRPr="00856108">
              <w:rPr>
                <w:sz w:val="24"/>
                <w:szCs w:val="24"/>
                <w:lang w:val="en-US"/>
              </w:rPr>
              <w:t>%</w:t>
            </w:r>
          </w:p>
        </w:tc>
        <w:tc>
          <w:tcPr>
            <w:tcW w:w="1502" w:type="dxa"/>
          </w:tcPr>
          <w:p w14:paraId="654FC0F5" w14:textId="77777777" w:rsidR="00D108AF" w:rsidRPr="00856108" w:rsidRDefault="00D108AF" w:rsidP="00E849F3">
            <w:pPr>
              <w:jc w:val="center"/>
              <w:rPr>
                <w:sz w:val="24"/>
                <w:szCs w:val="24"/>
              </w:rPr>
            </w:pPr>
          </w:p>
        </w:tc>
      </w:tr>
      <w:tr w:rsidR="00D108AF" w:rsidRPr="00856108" w14:paraId="4556A5B3" w14:textId="77777777" w:rsidTr="002E23B4">
        <w:trPr>
          <w:trHeight w:val="539"/>
        </w:trPr>
        <w:tc>
          <w:tcPr>
            <w:tcW w:w="9164" w:type="dxa"/>
            <w:gridSpan w:val="4"/>
            <w:vAlign w:val="center"/>
          </w:tcPr>
          <w:p w14:paraId="043F9C65" w14:textId="77777777" w:rsidR="00D108AF" w:rsidRPr="00856108" w:rsidRDefault="00D108AF" w:rsidP="00E849F3">
            <w:pPr>
              <w:jc w:val="center"/>
              <w:rPr>
                <w:sz w:val="24"/>
                <w:szCs w:val="24"/>
              </w:rPr>
            </w:pPr>
            <w:r>
              <w:rPr>
                <w:bCs/>
                <w:sz w:val="24"/>
                <w:szCs w:val="24"/>
              </w:rPr>
              <w:t xml:space="preserve">                                                                       </w:t>
            </w:r>
            <w:r w:rsidRPr="005F740D">
              <w:rPr>
                <w:bCs/>
                <w:sz w:val="24"/>
                <w:szCs w:val="24"/>
              </w:rPr>
              <w:t>Pasiūlymo kaina Eur su PVM</w:t>
            </w:r>
          </w:p>
        </w:tc>
        <w:tc>
          <w:tcPr>
            <w:tcW w:w="1502" w:type="dxa"/>
          </w:tcPr>
          <w:p w14:paraId="175F7D4D" w14:textId="77777777" w:rsidR="00D108AF" w:rsidRPr="00856108" w:rsidRDefault="00D108AF" w:rsidP="00E849F3">
            <w:pPr>
              <w:jc w:val="center"/>
              <w:rPr>
                <w:sz w:val="24"/>
                <w:szCs w:val="24"/>
              </w:rPr>
            </w:pPr>
          </w:p>
        </w:tc>
      </w:tr>
    </w:tbl>
    <w:p w14:paraId="281F9CBF" w14:textId="77777777" w:rsidR="005F740D" w:rsidRDefault="005F740D" w:rsidP="008B4B07">
      <w:pPr>
        <w:spacing w:after="200" w:line="276" w:lineRule="auto"/>
        <w:ind w:left="-107" w:right="-108" w:firstLine="0"/>
        <w:jc w:val="center"/>
        <w:rPr>
          <w:rFonts w:ascii="Times New Roman" w:hAnsi="Times New Roman" w:cs="Times New Roman"/>
          <w:b/>
          <w:sz w:val="24"/>
          <w:szCs w:val="24"/>
        </w:rPr>
      </w:pPr>
    </w:p>
    <w:p w14:paraId="5FCD0142" w14:textId="77777777" w:rsidR="0084098E" w:rsidRPr="008B4B07" w:rsidRDefault="005F740D" w:rsidP="008B4B07">
      <w:pPr>
        <w:spacing w:after="200" w:line="276" w:lineRule="auto"/>
        <w:ind w:left="-107" w:right="-108" w:firstLine="0"/>
        <w:jc w:val="center"/>
        <w:rPr>
          <w:rFonts w:ascii="Times New Roman" w:eastAsia="Calibri" w:hAnsi="Times New Roman" w:cs="Times New Roman"/>
          <w:b/>
          <w:bCs/>
          <w:sz w:val="22"/>
          <w:szCs w:val="22"/>
          <w:lang w:eastAsia="en-US"/>
        </w:rPr>
      </w:pPr>
      <w:r w:rsidRPr="005F740D">
        <w:rPr>
          <w:rFonts w:ascii="Times New Roman" w:hAnsi="Times New Roman" w:cs="Times New Roman"/>
          <w:b/>
          <w:sz w:val="24"/>
          <w:szCs w:val="24"/>
        </w:rPr>
        <w:t>Pasiūlymo kaina EUR su PVM žodžiais (su  pristatymo ir kt. išlaidomis):</w:t>
      </w:r>
      <w:r w:rsidRPr="00152C1E">
        <w:rPr>
          <w:b/>
        </w:rPr>
        <w:t xml:space="preserve"> </w:t>
      </w:r>
      <w:r w:rsidR="0084098E" w:rsidRPr="00E70A8B">
        <w:rPr>
          <w:rFonts w:ascii="Times New Roman" w:eastAsia="Calibri" w:hAnsi="Times New Roman" w:cs="Times New Roman"/>
          <w:b/>
          <w:sz w:val="24"/>
          <w:szCs w:val="22"/>
          <w:lang w:eastAsia="en-US"/>
        </w:rPr>
        <w:t>________________________________________________________________</w:t>
      </w:r>
      <w:r w:rsidR="0084098E" w:rsidRPr="00E70A8B">
        <w:rPr>
          <w:rFonts w:ascii="Times New Roman" w:eastAsia="Calibri" w:hAnsi="Times New Roman" w:cs="Times New Roman"/>
          <w:sz w:val="24"/>
          <w:szCs w:val="22"/>
          <w:lang w:eastAsia="en-US"/>
        </w:rPr>
        <w:t>su PVM</w:t>
      </w:r>
      <w:r w:rsidR="0084098E" w:rsidRPr="00E70A8B">
        <w:rPr>
          <w:rFonts w:ascii="Times New Roman" w:eastAsia="Calibri" w:hAnsi="Times New Roman" w:cs="Times New Roman"/>
          <w:b/>
          <w:sz w:val="24"/>
          <w:szCs w:val="22"/>
          <w:lang w:eastAsia="en-US"/>
        </w:rPr>
        <w:t xml:space="preserve"> </w:t>
      </w:r>
    </w:p>
    <w:p w14:paraId="56B631D1" w14:textId="77777777" w:rsidR="0084098E" w:rsidRPr="00637BB0" w:rsidRDefault="0084098E" w:rsidP="0084098E">
      <w:pPr>
        <w:spacing w:line="240" w:lineRule="auto"/>
        <w:ind w:firstLine="567"/>
        <w:rPr>
          <w:rFonts w:ascii="Times New Roman" w:eastAsia="Calibri" w:hAnsi="Times New Roman" w:cs="Times New Roman"/>
          <w:sz w:val="24"/>
          <w:szCs w:val="22"/>
          <w:lang w:eastAsia="en-US"/>
        </w:rPr>
      </w:pPr>
      <w:r w:rsidRPr="00637BB0">
        <w:rPr>
          <w:rFonts w:ascii="Times New Roman" w:eastAsia="Calibri" w:hAnsi="Times New Roman" w:cs="Times New Roman"/>
          <w:color w:val="000000"/>
          <w:sz w:val="24"/>
          <w:szCs w:val="22"/>
          <w:lang w:eastAsia="en-US"/>
        </w:rPr>
        <w:t xml:space="preserve">Kainos pateikiamos suapvalintos, ne daugiau kaip du skaičiai po kablelio. </w:t>
      </w:r>
      <w:r w:rsidRPr="00637BB0">
        <w:rPr>
          <w:rFonts w:ascii="Times New Roman" w:eastAsia="Calibri" w:hAnsi="Times New Roman" w:cs="Times New Roman"/>
          <w:sz w:val="24"/>
          <w:szCs w:val="22"/>
          <w:lang w:eastAsia="en-US"/>
        </w:rPr>
        <w:t>Į kainą įskaičiuotos visos išlaidos ir visi mokesčiai, kurie atsiranda vykdant šią sutartį.</w:t>
      </w:r>
    </w:p>
    <w:p w14:paraId="26A20DE5" w14:textId="77777777"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p>
    <w:p w14:paraId="31FBE468" w14:textId="77777777"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637BB0">
        <w:rPr>
          <w:rFonts w:ascii="Times New Roman" w:eastAsia="Times New Roman" w:hAnsi="Times New Roman" w:cs="Times New Roman"/>
          <w:b/>
          <w:bCs/>
          <w:sz w:val="24"/>
          <w:szCs w:val="24"/>
          <w:lang w:eastAsia="en-US"/>
        </w:rPr>
        <w:t>Pastaba.</w:t>
      </w:r>
    </w:p>
    <w:p w14:paraId="277637EF" w14:textId="77777777" w:rsidR="0084098E" w:rsidRPr="00637BB0" w:rsidRDefault="0084098E" w:rsidP="0084098E">
      <w:pPr>
        <w:spacing w:line="240" w:lineRule="auto"/>
        <w:ind w:firstLine="0"/>
        <w:jc w:val="left"/>
        <w:rPr>
          <w:rFonts w:ascii="Times New Roman" w:eastAsia="Times New Roman" w:hAnsi="Times New Roman" w:cs="Times New Roman"/>
          <w:sz w:val="24"/>
          <w:szCs w:val="24"/>
          <w:lang w:eastAsia="en-US"/>
        </w:rPr>
      </w:pPr>
      <w:r w:rsidRPr="00637BB0">
        <w:rPr>
          <w:rFonts w:ascii="Times New Roman" w:eastAsia="Times New Roman" w:hAnsi="Times New Roman" w:cs="Times New Roman"/>
          <w:sz w:val="24"/>
          <w:szCs w:val="24"/>
          <w:lang w:eastAsia="en-US"/>
        </w:rPr>
        <w:t xml:space="preserve"> Tais atvejais, kai pagal galiojančius teisės aktus teikėjui nereikia mokėti PVM, jis pildo lentelės skiltį be PVM ir nurodo priežastis, dėl kurių PVM nemoka</w:t>
      </w:r>
      <w:r w:rsidRPr="00637BB0">
        <w:rPr>
          <w:rFonts w:ascii="Times New Roman" w:eastAsia="Times New Roman" w:hAnsi="Times New Roman" w:cs="Times New Roman"/>
          <w:b/>
          <w:sz w:val="24"/>
          <w:szCs w:val="24"/>
        </w:rPr>
        <w:t xml:space="preserve"> .</w:t>
      </w:r>
      <w:r w:rsidRPr="00637BB0">
        <w:rPr>
          <w:rFonts w:ascii="Times New Roman" w:eastAsia="Times New Roman" w:hAnsi="Times New Roman" w:cs="Times New Roman"/>
          <w:sz w:val="24"/>
          <w:szCs w:val="24"/>
          <w:lang w:eastAsia="en-US"/>
        </w:rPr>
        <w:t xml:space="preserve"> </w:t>
      </w:r>
    </w:p>
    <w:p w14:paraId="7D4C909B" w14:textId="77777777" w:rsidR="0084098E" w:rsidRPr="002B1ED9" w:rsidRDefault="0084098E" w:rsidP="0084098E">
      <w:pPr>
        <w:spacing w:line="240" w:lineRule="auto"/>
        <w:ind w:firstLine="567"/>
        <w:rPr>
          <w:rFonts w:ascii="Times New Roman" w:eastAsia="Calibri" w:hAnsi="Times New Roman" w:cs="Times New Roman"/>
          <w:sz w:val="24"/>
          <w:szCs w:val="24"/>
          <w:lang w:eastAsia="en-US"/>
        </w:rPr>
      </w:pPr>
    </w:p>
    <w:p w14:paraId="7D5480C4" w14:textId="77777777" w:rsidR="008D71D9" w:rsidRDefault="008D71D9" w:rsidP="008D71D9">
      <w:pPr>
        <w:ind w:firstLine="567"/>
        <w:rPr>
          <w:rFonts w:ascii="Times New Roman" w:eastAsia="Times New Roman" w:hAnsi="Times New Roman" w:cs="Times New Roman"/>
          <w:b/>
          <w:sz w:val="24"/>
          <w:szCs w:val="24"/>
          <w:u w:val="single"/>
        </w:rPr>
      </w:pPr>
      <w:r w:rsidRPr="00DF06EA">
        <w:rPr>
          <w:rFonts w:ascii="Times New Roman" w:eastAsia="Times New Roman" w:hAnsi="Times New Roman" w:cs="Times New Roman"/>
          <w:b/>
          <w:sz w:val="24"/>
          <w:szCs w:val="24"/>
          <w:u w:val="single"/>
        </w:rPr>
        <w:t>Patvirtiname, kad siūlomos prekės visiškai atitinka pirkimo dokum</w:t>
      </w:r>
      <w:r>
        <w:rPr>
          <w:rFonts w:ascii="Times New Roman" w:eastAsia="Times New Roman" w:hAnsi="Times New Roman" w:cs="Times New Roman"/>
          <w:b/>
          <w:sz w:val="24"/>
          <w:szCs w:val="24"/>
          <w:u w:val="single"/>
        </w:rPr>
        <w:t>entuose nustatytus reikalavimus.</w:t>
      </w:r>
    </w:p>
    <w:p w14:paraId="2DDCE627" w14:textId="77777777" w:rsidR="008D71D9" w:rsidRPr="00DF06EA" w:rsidRDefault="008D71D9" w:rsidP="008D71D9">
      <w:pPr>
        <w:ind w:firstLine="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 pasiūlymų pateikti:</w:t>
      </w:r>
    </w:p>
    <w:p w14:paraId="0E761EE4" w14:textId="77777777" w:rsidR="008D71D9" w:rsidRPr="00510641" w:rsidRDefault="008D71D9" w:rsidP="008D71D9">
      <w:pPr>
        <w:spacing w:line="240" w:lineRule="auto"/>
        <w:rPr>
          <w:rFonts w:ascii="Times New Roman" w:eastAsia="Times New Roman" w:hAnsi="Times New Roman" w:cs="Times New Roman"/>
          <w:sz w:val="24"/>
          <w:szCs w:val="24"/>
        </w:rPr>
      </w:pPr>
      <w:r w:rsidRPr="0051064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Techninėje specifikacijoj</w:t>
      </w:r>
      <w:r w:rsidRPr="00510641">
        <w:rPr>
          <w:rFonts w:ascii="Times New Roman" w:eastAsia="Times New Roman" w:hAnsi="Times New Roman" w:cs="Times New Roman"/>
          <w:sz w:val="24"/>
          <w:szCs w:val="24"/>
        </w:rPr>
        <w:t>e nurodytų reikalavimų atitikimą patvirtinančius dokumentus (visą techninę dokumentaciją, prekių aprašymus ir kitą informacinę medžiagą).</w:t>
      </w:r>
    </w:p>
    <w:p w14:paraId="648BD78F" w14:textId="77777777" w:rsidR="008D71D9" w:rsidRDefault="008D71D9" w:rsidP="008D71D9">
      <w:pPr>
        <w:spacing w:line="240" w:lineRule="auto"/>
        <w:rPr>
          <w:rFonts w:ascii="Times New Roman" w:eastAsia="Times New Roman" w:hAnsi="Times New Roman" w:cs="Times New Roman"/>
          <w:sz w:val="24"/>
          <w:szCs w:val="24"/>
        </w:rPr>
      </w:pPr>
      <w:r w:rsidRPr="00510641">
        <w:rPr>
          <w:rFonts w:ascii="Times New Roman" w:eastAsia="Times New Roman" w:hAnsi="Times New Roman" w:cs="Times New Roman"/>
          <w:sz w:val="24"/>
          <w:szCs w:val="24"/>
        </w:rPr>
        <w:t>2. Prekių atitikimą reikalavimams įrodančius dokumentus pateikti lietuvių kalba.</w:t>
      </w:r>
    </w:p>
    <w:p w14:paraId="63D974C5" w14:textId="77777777" w:rsidR="008D71D9" w:rsidRPr="00510641" w:rsidRDefault="008D71D9" w:rsidP="008D71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Techninėje specifikacijoje 3 punkte nurodytus visus dokumentus įrodančius atitiktį </w:t>
      </w:r>
      <w:r w:rsidR="000D6FE4">
        <w:rPr>
          <w:rFonts w:ascii="Times New Roman" w:eastAsia="Times New Roman" w:hAnsi="Times New Roman" w:cs="Times New Roman"/>
          <w:sz w:val="24"/>
          <w:szCs w:val="24"/>
        </w:rPr>
        <w:t>nustatytiems reikalavimams.</w:t>
      </w:r>
    </w:p>
    <w:p w14:paraId="28619205" w14:textId="77777777" w:rsidR="002B1ED9" w:rsidRPr="002B1ED9" w:rsidRDefault="002B1ED9" w:rsidP="0084098E">
      <w:pPr>
        <w:spacing w:line="240" w:lineRule="auto"/>
        <w:ind w:firstLine="567"/>
        <w:rPr>
          <w:rFonts w:ascii="Times New Roman" w:eastAsia="Calibri" w:hAnsi="Times New Roman" w:cs="Times New Roman"/>
          <w:sz w:val="24"/>
          <w:szCs w:val="24"/>
          <w:lang w:eastAsia="en-US"/>
        </w:rPr>
      </w:pPr>
    </w:p>
    <w:p w14:paraId="422B853C" w14:textId="77777777" w:rsidR="0084098E" w:rsidRPr="002B1ED9" w:rsidRDefault="0084098E" w:rsidP="0084098E">
      <w:pPr>
        <w:spacing w:line="240" w:lineRule="auto"/>
        <w:ind w:firstLine="567"/>
        <w:rPr>
          <w:rFonts w:ascii="Times New Roman" w:eastAsia="Calibri" w:hAnsi="Times New Roman" w:cs="Times New Roman"/>
          <w:sz w:val="24"/>
          <w:szCs w:val="24"/>
          <w:lang w:eastAsia="en-US"/>
        </w:rPr>
      </w:pPr>
      <w:r w:rsidRPr="002B1ED9">
        <w:rPr>
          <w:rFonts w:ascii="Times New Roman" w:eastAsia="Calibri" w:hAnsi="Times New Roman" w:cs="Times New Roman"/>
          <w:sz w:val="24"/>
          <w:szCs w:val="24"/>
          <w:lang w:eastAsia="en-US"/>
        </w:rPr>
        <w:t>Pasiūlymas galioja 90 dienų.</w:t>
      </w:r>
    </w:p>
    <w:p w14:paraId="1AA32A36" w14:textId="77777777" w:rsidR="00CA7D8E" w:rsidRDefault="00CA7D8E" w:rsidP="00EB483E">
      <w:pPr>
        <w:spacing w:line="240" w:lineRule="auto"/>
        <w:ind w:firstLine="0"/>
        <w:rPr>
          <w:rFonts w:ascii="Times New Roman" w:eastAsia="Calibri" w:hAnsi="Times New Roman" w:cs="Times New Roman"/>
          <w:sz w:val="24"/>
          <w:szCs w:val="24"/>
          <w:lang w:eastAsia="en-US"/>
        </w:rPr>
      </w:pPr>
    </w:p>
    <w:p w14:paraId="0097242D" w14:textId="77777777" w:rsidR="00EB483E" w:rsidRPr="00E70A8B" w:rsidRDefault="00EB483E" w:rsidP="00EB483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B483E" w:rsidRPr="00E70A8B" w14:paraId="4C259128" w14:textId="77777777" w:rsidTr="002054A4">
        <w:tc>
          <w:tcPr>
            <w:tcW w:w="675" w:type="dxa"/>
          </w:tcPr>
          <w:p w14:paraId="41537B8F"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3AB7F30B"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3DF3C6FC" w14:textId="77777777"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B483E" w:rsidRPr="00E70A8B" w14:paraId="4A50B702" w14:textId="77777777" w:rsidTr="002054A4">
        <w:tc>
          <w:tcPr>
            <w:tcW w:w="675" w:type="dxa"/>
          </w:tcPr>
          <w:p w14:paraId="583E7CAD"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14:paraId="7041EE2F" w14:textId="77777777" w:rsidR="00EB483E" w:rsidRPr="00E70A8B" w:rsidRDefault="00EB483E" w:rsidP="002054A4">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2C5B6C26"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r w:rsidR="00EB483E" w:rsidRPr="00E70A8B" w14:paraId="4C3FEB7D" w14:textId="77777777" w:rsidTr="002054A4">
        <w:tc>
          <w:tcPr>
            <w:tcW w:w="675" w:type="dxa"/>
          </w:tcPr>
          <w:p w14:paraId="1589B354"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14:paraId="5EB14AB2"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2693" w:type="dxa"/>
          </w:tcPr>
          <w:p w14:paraId="528B7CCF" w14:textId="77777777"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r w:rsidR="000D6FE4" w:rsidRPr="00E70A8B" w14:paraId="16194414" w14:textId="77777777" w:rsidTr="002054A4">
        <w:tc>
          <w:tcPr>
            <w:tcW w:w="675" w:type="dxa"/>
          </w:tcPr>
          <w:p w14:paraId="4B39EF87"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c>
          <w:tcPr>
            <w:tcW w:w="6521" w:type="dxa"/>
          </w:tcPr>
          <w:p w14:paraId="08A6F513"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c>
          <w:tcPr>
            <w:tcW w:w="2693" w:type="dxa"/>
          </w:tcPr>
          <w:p w14:paraId="08148404" w14:textId="77777777" w:rsidR="000D6FE4" w:rsidRPr="00E70A8B" w:rsidRDefault="000D6FE4" w:rsidP="002054A4">
            <w:pPr>
              <w:spacing w:line="240" w:lineRule="auto"/>
              <w:ind w:firstLine="0"/>
              <w:rPr>
                <w:rFonts w:ascii="Times New Roman" w:eastAsia="Calibri" w:hAnsi="Times New Roman" w:cs="Times New Roman"/>
                <w:sz w:val="24"/>
                <w:szCs w:val="24"/>
                <w:lang w:eastAsia="en-US"/>
              </w:rPr>
            </w:pPr>
          </w:p>
        </w:tc>
      </w:tr>
    </w:tbl>
    <w:p w14:paraId="625576B3" w14:textId="77777777" w:rsidR="00EB483E" w:rsidRDefault="00EB483E" w:rsidP="000D6FE4">
      <w:pPr>
        <w:spacing w:line="240" w:lineRule="auto"/>
        <w:ind w:firstLine="0"/>
        <w:rPr>
          <w:rFonts w:ascii="Times New Roman" w:eastAsia="Calibri" w:hAnsi="Times New Roman" w:cs="Times New Roman"/>
          <w:sz w:val="24"/>
          <w:szCs w:val="24"/>
          <w:lang w:eastAsia="en-US"/>
        </w:rPr>
      </w:pPr>
    </w:p>
    <w:p w14:paraId="03B79D27" w14:textId="77777777" w:rsidR="00EB483E" w:rsidRDefault="00EB483E" w:rsidP="0084098E">
      <w:pPr>
        <w:spacing w:line="240" w:lineRule="auto"/>
        <w:ind w:firstLine="720"/>
        <w:rPr>
          <w:rFonts w:ascii="Times New Roman" w:eastAsia="Calibri" w:hAnsi="Times New Roman" w:cs="Times New Roman"/>
          <w:sz w:val="24"/>
          <w:szCs w:val="24"/>
          <w:lang w:eastAsia="en-US"/>
        </w:rPr>
      </w:pPr>
    </w:p>
    <w:p w14:paraId="361498C4"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w:t>
      </w:r>
      <w:r w:rsidR="00EB483E">
        <w:rPr>
          <w:rFonts w:ascii="Times New Roman" w:eastAsia="Calibri" w:hAnsi="Times New Roman" w:cs="Times New Roman"/>
          <w:sz w:val="24"/>
          <w:szCs w:val="24"/>
          <w:lang w:eastAsia="en-US"/>
        </w:rPr>
        <w:t>a ir konfidenciali informacija*</w:t>
      </w:r>
      <w:r w:rsidRPr="00E70A8B">
        <w:rPr>
          <w:rFonts w:ascii="Times New Roman" w:eastAsia="Calibri" w:hAnsi="Times New Roman" w:cs="Times New Roman"/>
          <w:sz w:val="24"/>
          <w:szCs w:val="24"/>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14:paraId="5A9E51B3" w14:textId="77777777" w:rsidTr="00331213">
        <w:tc>
          <w:tcPr>
            <w:tcW w:w="675" w:type="dxa"/>
            <w:tcBorders>
              <w:top w:val="single" w:sz="4" w:space="0" w:color="auto"/>
              <w:left w:val="single" w:sz="4" w:space="0" w:color="auto"/>
              <w:bottom w:val="single" w:sz="4" w:space="0" w:color="auto"/>
              <w:right w:val="single" w:sz="4" w:space="0" w:color="auto"/>
            </w:tcBorders>
          </w:tcPr>
          <w:p w14:paraId="4F356880"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4EF6D369"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6E1945F9"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3952777B" w14:textId="77777777" w:rsidTr="00331213">
        <w:tc>
          <w:tcPr>
            <w:tcW w:w="675" w:type="dxa"/>
            <w:tcBorders>
              <w:top w:val="single" w:sz="4" w:space="0" w:color="auto"/>
              <w:left w:val="single" w:sz="4" w:space="0" w:color="auto"/>
              <w:bottom w:val="single" w:sz="4" w:space="0" w:color="auto"/>
              <w:right w:val="single" w:sz="4" w:space="0" w:color="auto"/>
            </w:tcBorders>
          </w:tcPr>
          <w:p w14:paraId="06B11DC4"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3CFA498"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5FEA447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49A1EE9E" w14:textId="77777777" w:rsidTr="00331213">
        <w:tc>
          <w:tcPr>
            <w:tcW w:w="675" w:type="dxa"/>
            <w:tcBorders>
              <w:top w:val="single" w:sz="4" w:space="0" w:color="auto"/>
              <w:left w:val="single" w:sz="4" w:space="0" w:color="auto"/>
              <w:bottom w:val="single" w:sz="4" w:space="0" w:color="auto"/>
              <w:right w:val="single" w:sz="4" w:space="0" w:color="auto"/>
            </w:tcBorders>
          </w:tcPr>
          <w:p w14:paraId="2BBE7E21"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5F986AA"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10AFF6F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57BEAEEF" w14:textId="77777777" w:rsidTr="00331213">
        <w:tc>
          <w:tcPr>
            <w:tcW w:w="675" w:type="dxa"/>
            <w:tcBorders>
              <w:top w:val="single" w:sz="4" w:space="0" w:color="auto"/>
              <w:left w:val="single" w:sz="4" w:space="0" w:color="auto"/>
              <w:bottom w:val="single" w:sz="4" w:space="0" w:color="auto"/>
              <w:right w:val="single" w:sz="4" w:space="0" w:color="auto"/>
            </w:tcBorders>
          </w:tcPr>
          <w:p w14:paraId="644C0687"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3A34ECB" w14:textId="77777777"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3B12B53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4949EA41" w14:textId="77777777" w:rsidR="00EB483E" w:rsidRDefault="00EB483E" w:rsidP="0084098E">
      <w:pPr>
        <w:spacing w:line="240" w:lineRule="auto"/>
        <w:ind w:firstLine="720"/>
        <w:rPr>
          <w:rFonts w:ascii="Times New Roman" w:eastAsia="Calibri" w:hAnsi="Times New Roman" w:cs="Times New Roman"/>
          <w:bCs/>
          <w:sz w:val="24"/>
          <w:szCs w:val="24"/>
          <w:lang w:eastAsia="en-US"/>
        </w:rPr>
      </w:pPr>
    </w:p>
    <w:p w14:paraId="33AC9AE1" w14:textId="77777777" w:rsidR="00EB483E" w:rsidRDefault="00EB483E" w:rsidP="0084098E">
      <w:pPr>
        <w:spacing w:line="240" w:lineRule="auto"/>
        <w:ind w:firstLine="720"/>
        <w:rPr>
          <w:rFonts w:ascii="Times New Roman" w:eastAsia="Calibri" w:hAnsi="Times New Roman" w:cs="Times New Roman"/>
          <w:bCs/>
          <w:sz w:val="24"/>
          <w:szCs w:val="24"/>
          <w:lang w:eastAsia="en-US"/>
        </w:rPr>
      </w:pPr>
    </w:p>
    <w:p w14:paraId="7FBE665A" w14:textId="77777777" w:rsidR="0084098E" w:rsidRPr="00E70A8B" w:rsidRDefault="00EB483E" w:rsidP="0084098E">
      <w:pPr>
        <w:spacing w:line="240" w:lineRule="auto"/>
        <w:ind w:firstLine="72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0084098E"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466988E0"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14:paraId="59B4CEB8"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086B3E6A" w14:textId="77777777"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14:paraId="4C532625" w14:textId="77777777" w:rsidTr="00331213">
        <w:trPr>
          <w:trHeight w:val="285"/>
        </w:trPr>
        <w:tc>
          <w:tcPr>
            <w:tcW w:w="3284" w:type="dxa"/>
            <w:tcBorders>
              <w:top w:val="nil"/>
              <w:left w:val="nil"/>
              <w:bottom w:val="single" w:sz="4" w:space="0" w:color="auto"/>
              <w:right w:val="nil"/>
            </w:tcBorders>
          </w:tcPr>
          <w:p w14:paraId="15462C9F" w14:textId="77777777"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14:paraId="402A8782"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3A9D6576"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434A3489"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10CE4F5A"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5C6F288"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14:paraId="007CC7A8" w14:textId="77777777" w:rsidTr="00331213">
        <w:trPr>
          <w:trHeight w:val="186"/>
        </w:trPr>
        <w:tc>
          <w:tcPr>
            <w:tcW w:w="3284" w:type="dxa"/>
            <w:tcBorders>
              <w:top w:val="single" w:sz="4" w:space="0" w:color="auto"/>
              <w:left w:val="nil"/>
              <w:bottom w:val="nil"/>
              <w:right w:val="nil"/>
            </w:tcBorders>
            <w:hideMark/>
          </w:tcPr>
          <w:p w14:paraId="2CEB3202" w14:textId="77777777"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55EA4507"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1766F044"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631C288F"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4A4CD73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00E8DD41"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14:paraId="4E041E9F" w14:textId="77777777" w:rsidR="0084098E" w:rsidRDefault="0084098E" w:rsidP="0084098E">
      <w:pPr>
        <w:ind w:firstLine="0"/>
        <w:rPr>
          <w:rFonts w:ascii="Times New Roman" w:eastAsia="Calibri" w:hAnsi="Times New Roman" w:cs="Times New Roman"/>
          <w:color w:val="000000"/>
          <w:position w:val="6"/>
          <w:sz w:val="24"/>
          <w:szCs w:val="24"/>
          <w:lang w:eastAsia="en-US"/>
        </w:rPr>
      </w:pPr>
    </w:p>
    <w:p w14:paraId="0F178DA5" w14:textId="77777777"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rsidSect="008B4B07">
      <w:pgSz w:w="12240" w:h="15840"/>
      <w:pgMar w:top="180" w:right="567"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59F565EE"/>
    <w:multiLevelType w:val="hybridMultilevel"/>
    <w:tmpl w:val="45A4F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F2658"/>
    <w:multiLevelType w:val="multilevel"/>
    <w:tmpl w:val="AB0ED150"/>
    <w:lvl w:ilvl="0">
      <w:start w:val="1"/>
      <w:numFmt w:val="decimal"/>
      <w:lvlText w:val="%1."/>
      <w:lvlJc w:val="left"/>
      <w:pPr>
        <w:ind w:left="103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252469665">
    <w:abstractNumId w:val="2"/>
  </w:num>
  <w:num w:numId="2" w16cid:durableId="1817139423">
    <w:abstractNumId w:val="0"/>
  </w:num>
  <w:num w:numId="3" w16cid:durableId="130419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8E"/>
    <w:rsid w:val="0005141E"/>
    <w:rsid w:val="00076608"/>
    <w:rsid w:val="000D6FE4"/>
    <w:rsid w:val="00203048"/>
    <w:rsid w:val="0020585F"/>
    <w:rsid w:val="002201AF"/>
    <w:rsid w:val="00230413"/>
    <w:rsid w:val="002B1ED9"/>
    <w:rsid w:val="002B7C6B"/>
    <w:rsid w:val="002E2625"/>
    <w:rsid w:val="00314B2B"/>
    <w:rsid w:val="003B5192"/>
    <w:rsid w:val="004327C9"/>
    <w:rsid w:val="004475FA"/>
    <w:rsid w:val="004957F3"/>
    <w:rsid w:val="005420B8"/>
    <w:rsid w:val="005F740D"/>
    <w:rsid w:val="00637BB0"/>
    <w:rsid w:val="006C16A4"/>
    <w:rsid w:val="006C417F"/>
    <w:rsid w:val="006C5299"/>
    <w:rsid w:val="007241C3"/>
    <w:rsid w:val="00746B35"/>
    <w:rsid w:val="00782074"/>
    <w:rsid w:val="007C4885"/>
    <w:rsid w:val="0084098E"/>
    <w:rsid w:val="00856108"/>
    <w:rsid w:val="008B4B07"/>
    <w:rsid w:val="008D71D9"/>
    <w:rsid w:val="009409DB"/>
    <w:rsid w:val="009D29AD"/>
    <w:rsid w:val="00AB0461"/>
    <w:rsid w:val="00AB3ECA"/>
    <w:rsid w:val="00B02351"/>
    <w:rsid w:val="00B66766"/>
    <w:rsid w:val="00BC70A4"/>
    <w:rsid w:val="00BD0B5E"/>
    <w:rsid w:val="00BD1A5F"/>
    <w:rsid w:val="00BF30C6"/>
    <w:rsid w:val="00C10C40"/>
    <w:rsid w:val="00C2036F"/>
    <w:rsid w:val="00CA7D8E"/>
    <w:rsid w:val="00CD3F94"/>
    <w:rsid w:val="00D108AF"/>
    <w:rsid w:val="00E31D20"/>
    <w:rsid w:val="00E849F3"/>
    <w:rsid w:val="00E90442"/>
    <w:rsid w:val="00EB483E"/>
    <w:rsid w:val="00EF7136"/>
    <w:rsid w:val="00F052BA"/>
    <w:rsid w:val="00F05BD2"/>
    <w:rsid w:val="00F457BB"/>
    <w:rsid w:val="00FA7D1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BE01"/>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D6FE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23B4-6255-4BC3-A324-53045214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2872</Words>
  <Characters>1638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Greta Butkuviene</cp:lastModifiedBy>
  <cp:revision>7</cp:revision>
  <dcterms:created xsi:type="dcterms:W3CDTF">2026-07-08T13:20:00Z</dcterms:created>
  <dcterms:modified xsi:type="dcterms:W3CDTF">2026-07-15T07:02:00Z</dcterms:modified>
</cp:coreProperties>
</file>