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w:t>
      </w:r>
      <w:r w:rsidR="003969D3" w:rsidRPr="00107863">
        <w:rPr>
          <w:rFonts w:ascii="Tahoma" w:hAnsi="Tahoma" w:cs="Tahoma"/>
          <w:sz w:val="22"/>
          <w:szCs w:val="22"/>
        </w:rPr>
        <w:t xml:space="preserve"> ir subtiekėjams</w:t>
      </w:r>
      <w:r w:rsidRPr="00107863">
        <w:rPr>
          <w:rFonts w:ascii="Tahoma" w:hAnsi="Tahoma" w:cs="Tahoma"/>
          <w:sz w:val="22"/>
          <w:szCs w:val="22"/>
        </w:rPr>
        <w:t xml:space="preserve">.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NoSpacing"/>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07863">
        <w:rPr>
          <w:rFonts w:ascii="Tahoma" w:eastAsia="Verdana" w:hAnsi="Tahoma" w:cs="Tahoma"/>
          <w:sz w:val="22"/>
          <w:szCs w:val="22"/>
        </w:rPr>
        <w:t>Certis</w:t>
      </w:r>
      <w:proofErr w:type="spellEnd"/>
      <w:r w:rsidRPr="00107863">
        <w:rPr>
          <w:rFonts w:ascii="Tahoma" w:eastAsia="Verdana" w:hAnsi="Tahoma" w:cs="Tahoma"/>
          <w:sz w:val="22"/>
          <w:szCs w:val="22"/>
        </w:rPr>
        <w:t>“. Lentelės ketvirtame stulpelyje nurodomi doku</w:t>
      </w:r>
      <w:r w:rsidRPr="00107863">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07863">
        <w:rPr>
          <w:rFonts w:ascii="Tahoma" w:hAnsi="Tahoma" w:cs="Tahoma"/>
          <w:sz w:val="22"/>
          <w:szCs w:val="22"/>
        </w:rPr>
        <w:t>Certis</w:t>
      </w:r>
      <w:proofErr w:type="spellEnd"/>
      <w:r w:rsidRPr="00107863">
        <w:rPr>
          <w:rFonts w:ascii="Tahoma" w:hAnsi="Tahoma" w:cs="Tahoma"/>
          <w:sz w:val="22"/>
          <w:szCs w:val="22"/>
        </w:rPr>
        <w:t xml:space="preserve">“, adresu </w:t>
      </w:r>
      <w:hyperlink r:id="rId11" w:history="1">
        <w:r w:rsidR="00372F8B" w:rsidRPr="00107863">
          <w:rPr>
            <w:rStyle w:val="Hyperlink"/>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w:t>
      </w:r>
      <w:r w:rsidRPr="00651D18">
        <w:rPr>
          <w:rFonts w:ascii="Tahoma" w:hAnsi="Tahoma" w:cs="Tahoma"/>
          <w:sz w:val="22"/>
          <w:szCs w:val="22"/>
        </w:rPr>
        <w:t>informacija 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NoSpacing"/>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NoSpacing"/>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444262" w:rsidR="00F56357" w:rsidRPr="00CE53DE" w:rsidRDefault="00805F54" w:rsidP="00290CC0">
            <w:pPr>
              <w:pStyle w:val="NoSpacing"/>
              <w:jc w:val="both"/>
              <w:rPr>
                <w:rFonts w:ascii="Tahoma" w:hAnsi="Tahoma" w:cs="Tahoma"/>
                <w:sz w:val="22"/>
                <w:szCs w:val="22"/>
                <w:lang w:eastAsia="en-US"/>
              </w:rPr>
            </w:pPr>
            <w:r w:rsidRPr="00107863">
              <w:rPr>
                <w:rFonts w:ascii="Tahoma" w:hAnsi="Tahoma" w:cs="Tahoma"/>
                <w:sz w:val="22"/>
                <w:szCs w:val="22"/>
                <w:lang w:eastAsia="en-US"/>
              </w:rPr>
              <w:t xml:space="preserve">2) </w:t>
            </w:r>
            <w:r w:rsidR="00CE53DE" w:rsidRPr="00CE53DE">
              <w:rPr>
                <w:rFonts w:ascii="Tahoma" w:hAnsi="Tahoma" w:cs="Tahoma"/>
                <w:sz w:val="22"/>
                <w:szCs w:val="22"/>
              </w:rPr>
              <w:t>tiekėjo, kuris yra juridinis asmuo, kita organizacija ar jos </w:t>
            </w:r>
            <w:r w:rsidR="00CE53DE" w:rsidRPr="00CE53DE">
              <w:rPr>
                <w:rFonts w:ascii="Tahoma" w:hAnsi="Tahoma" w:cs="Tahoma"/>
                <w:b/>
                <w:bCs/>
                <w:sz w:val="22"/>
                <w:szCs w:val="22"/>
              </w:rPr>
              <w:t>struktūrinis</w:t>
            </w:r>
            <w:r w:rsidR="00CE53DE" w:rsidRPr="00CE53DE">
              <w:rPr>
                <w:rFonts w:ascii="Tahoma" w:hAnsi="Tahoma" w:cs="Tahom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per pastaruosius 5 metus buvo priimtas ir įsiteisėjęs apkaltinamasis teismo nuosprendis ir šis asmuo turi neišnykusį ar nepanaikintą teistumą</w:t>
            </w:r>
            <w:r w:rsidRPr="00CE53DE">
              <w:rPr>
                <w:rFonts w:ascii="Tahoma" w:hAnsi="Tahoma" w:cs="Tahoma"/>
                <w:sz w:val="22"/>
                <w:szCs w:val="22"/>
                <w:lang w:eastAsia="en-US"/>
              </w:rPr>
              <w:t>;</w:t>
            </w:r>
          </w:p>
          <w:p w14:paraId="680A8795" w14:textId="5DA5A338"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w:t>
            </w:r>
            <w:r w:rsidR="00CE53DE" w:rsidRPr="00CE53DE">
              <w:rPr>
                <w:rFonts w:ascii="Tahoma" w:hAnsi="Tahoma" w:cs="Tahoma"/>
                <w:bCs/>
                <w:sz w:val="22"/>
                <w:szCs w:val="22"/>
                <w:lang w:eastAsia="en-US"/>
              </w:rPr>
              <w:t xml:space="preserve">tiekėjo, kuris yra juridinis asmuo, kita organizacija ar jos </w:t>
            </w:r>
            <w:r w:rsidR="00CE53DE" w:rsidRPr="00CE53DE">
              <w:rPr>
                <w:rFonts w:ascii="Tahoma" w:hAnsi="Tahoma" w:cs="Tahoma"/>
                <w:b/>
                <w:sz w:val="22"/>
                <w:szCs w:val="22"/>
                <w:lang w:eastAsia="en-US"/>
              </w:rPr>
              <w:t>struktūrinis</w:t>
            </w:r>
            <w:r w:rsidR="00CE53DE" w:rsidRPr="00CE53DE">
              <w:rPr>
                <w:rFonts w:ascii="Tahoma" w:hAnsi="Tahoma" w:cs="Tahoma"/>
                <w:bCs/>
                <w:sz w:val="22"/>
                <w:szCs w:val="22"/>
                <w:lang w:eastAsia="en-US"/>
              </w:rPr>
              <w:t xml:space="preserve"> padalinys, per pastaruosius 5 metus buvo priimtas ir įsiteisėjęs apkaltinamasis teismo nuosprendis arba VPĮ 46 </w:t>
            </w:r>
            <w:r w:rsidR="00CE53DE" w:rsidRPr="00CE53DE">
              <w:rPr>
                <w:rFonts w:ascii="Tahoma" w:hAnsi="Tahoma" w:cs="Tahoma"/>
                <w:bCs/>
                <w:sz w:val="22"/>
                <w:szCs w:val="22"/>
                <w:lang w:eastAsia="en-US"/>
              </w:rPr>
              <w:lastRenderedPageBreak/>
              <w:t>straipsnio 3 dalies atveju – galutinis administracinis sprendimas, jeigu toks sprendimas priimamas pagal tiekėjo šalies teisės aktų reikalavimus</w:t>
            </w:r>
            <w:r w:rsidRPr="00CE53DE">
              <w:rPr>
                <w:rFonts w:ascii="Tahoma" w:hAnsi="Tahoma" w:cs="Tahoma"/>
                <w:bCs/>
                <w:sz w:val="22"/>
                <w:szCs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FootnoteReference"/>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Jeigu perkančioji organizacija 2022-10-10 kreipėsi į tiekėją prašydama iki 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w:t>
            </w:r>
            <w:r w:rsidR="00447215" w:rsidRPr="00107863">
              <w:rPr>
                <w:rFonts w:ascii="Tahoma" w:hAnsi="Tahoma" w:cs="Tahoma"/>
                <w:i/>
                <w:iCs/>
                <w:sz w:val="22"/>
                <w:szCs w:val="22"/>
              </w:rPr>
              <w:lastRenderedPageBreak/>
              <w:t>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NoSpacing"/>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NoSpacing"/>
              <w:jc w:val="both"/>
              <w:rPr>
                <w:rFonts w:ascii="Tahoma" w:eastAsia="Yu Mincho" w:hAnsi="Tahoma" w:cs="Tahoma"/>
                <w:b/>
                <w:bCs/>
                <w:sz w:val="22"/>
                <w:szCs w:val="22"/>
              </w:rPr>
            </w:pPr>
          </w:p>
          <w:p w14:paraId="7B27BB28" w14:textId="00F0CA23"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NoSpacing"/>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NoSpacing"/>
              <w:jc w:val="both"/>
              <w:rPr>
                <w:rFonts w:ascii="Tahoma" w:hAnsi="Tahoma" w:cs="Tahoma"/>
                <w:b/>
                <w:bCs/>
                <w:sz w:val="22"/>
                <w:szCs w:val="22"/>
                <w:lang w:eastAsia="en-US"/>
              </w:rPr>
            </w:pPr>
          </w:p>
          <w:p w14:paraId="3E7AE0B6" w14:textId="1F38E2D4"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3F38653A" w14:textId="77777777" w:rsidR="00986446" w:rsidRPr="00986446" w:rsidRDefault="00826518" w:rsidP="00986446">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2) </w:t>
            </w:r>
            <w:r w:rsidR="00986446" w:rsidRPr="00986446">
              <w:rPr>
                <w:rFonts w:ascii="Tahoma" w:hAnsi="Tahoma" w:cs="Tahoma"/>
                <w:bCs/>
                <w:sz w:val="22"/>
                <w:szCs w:val="22"/>
                <w:lang w:eastAsia="en-US"/>
              </w:rPr>
              <w:t xml:space="preserve">tiekėjo, kuris yra juridinis asmuo, kita organizacija ar jos </w:t>
            </w:r>
            <w:r w:rsidR="00986446" w:rsidRPr="00986446">
              <w:rPr>
                <w:rFonts w:ascii="Tahoma" w:hAnsi="Tahoma" w:cs="Tahoma"/>
                <w:b/>
                <w:sz w:val="22"/>
                <w:szCs w:val="22"/>
                <w:lang w:eastAsia="en-US"/>
              </w:rPr>
              <w:t>struktūrinis</w:t>
            </w:r>
            <w:r w:rsidR="00986446" w:rsidRPr="00986446">
              <w:rPr>
                <w:rFonts w:ascii="Tahoma" w:hAnsi="Tahoma" w:cs="Tahoma"/>
                <w:bCs/>
                <w:sz w:val="22"/>
                <w:szCs w:val="22"/>
                <w:lang w:eastAsia="en-US"/>
              </w:rPr>
              <w:t xml:space="preserve"> padalinys, per pastaruosius 5 metus buvo priimtas ir įsiteisėjęs apkaltinamasis teismo nuosprendis arba VPĮ 46 </w:t>
            </w:r>
            <w:r w:rsidR="00986446" w:rsidRPr="00986446">
              <w:rPr>
                <w:rFonts w:ascii="Tahoma" w:hAnsi="Tahoma" w:cs="Tahoma"/>
                <w:bCs/>
                <w:sz w:val="22"/>
                <w:szCs w:val="22"/>
                <w:lang w:eastAsia="en-US"/>
              </w:rPr>
              <w:lastRenderedPageBreak/>
              <w:t>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NoSpacing"/>
              <w:jc w:val="both"/>
              <w:rPr>
                <w:rFonts w:ascii="Tahoma" w:hAnsi="Tahoma" w:cs="Tahoma"/>
                <w:b/>
                <w:bCs/>
                <w:sz w:val="22"/>
                <w:szCs w:val="22"/>
                <w:lang w:eastAsia="en-US"/>
              </w:rPr>
            </w:pPr>
          </w:p>
          <w:p w14:paraId="3AF7173D"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NoSpacing"/>
              <w:jc w:val="both"/>
              <w:rPr>
                <w:rFonts w:ascii="Tahoma" w:eastAsia="Arial" w:hAnsi="Tahoma" w:cs="Tahoma"/>
                <w:sz w:val="22"/>
                <w:szCs w:val="22"/>
              </w:rPr>
            </w:pPr>
          </w:p>
          <w:p w14:paraId="3A790964" w14:textId="5EC51D0A" w:rsidR="00826518" w:rsidRPr="00107863" w:rsidRDefault="00826518" w:rsidP="00826518">
            <w:pPr>
              <w:pStyle w:val="NoSpacing"/>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2A446" w14:textId="77777777" w:rsidR="00CE53DE" w:rsidRDefault="00CE53DE" w:rsidP="00826518">
            <w:pPr>
              <w:pStyle w:val="NoSpacing"/>
              <w:jc w:val="both"/>
              <w:rPr>
                <w:rFonts w:ascii="Tahoma" w:hAnsi="Tahoma" w:cs="Tahoma"/>
                <w:sz w:val="22"/>
                <w:szCs w:val="22"/>
              </w:rPr>
            </w:pPr>
            <w:r>
              <w:rPr>
                <w:rFonts w:ascii="Tahoma" w:hAnsi="Tahoma" w:cs="Tahoma"/>
                <w:sz w:val="22"/>
                <w:szCs w:val="22"/>
              </w:rPr>
              <w:t>I</w:t>
            </w:r>
            <w:r w:rsidRPr="00107863">
              <w:rPr>
                <w:rFonts w:ascii="Tahoma" w:hAnsi="Tahoma" w:cs="Tahoma"/>
                <w:sz w:val="22"/>
                <w:szCs w:val="22"/>
                <w:lang w:eastAsia="en-US"/>
              </w:rPr>
              <w:t xml:space="preserve">š Lietuvoje įsteigtų subjektų </w:t>
            </w:r>
            <w:r>
              <w:rPr>
                <w:rFonts w:ascii="Tahoma" w:hAnsi="Tahoma" w:cs="Tahoma"/>
                <w:sz w:val="22"/>
                <w:szCs w:val="22"/>
              </w:rPr>
              <w:t>reikalaujama:</w:t>
            </w:r>
          </w:p>
          <w:p w14:paraId="3C2B78BF" w14:textId="5B84FEE6"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NoSpacing"/>
              <w:jc w:val="both"/>
              <w:rPr>
                <w:rFonts w:ascii="Tahoma" w:hAnsi="Tahoma" w:cs="Tahoma"/>
                <w:b/>
                <w:bCs/>
                <w:sz w:val="22"/>
                <w:szCs w:val="22"/>
              </w:rPr>
            </w:pPr>
          </w:p>
          <w:p w14:paraId="78EE69C1" w14:textId="77777777" w:rsidR="00CE53DE" w:rsidRDefault="00826518" w:rsidP="00826518">
            <w:pPr>
              <w:pStyle w:val="NoSpacing"/>
              <w:numPr>
                <w:ilvl w:val="0"/>
                <w:numId w:val="3"/>
              </w:numPr>
              <w:jc w:val="both"/>
              <w:rPr>
                <w:rFonts w:ascii="Tahoma" w:hAnsi="Tahoma" w:cs="Tahoma"/>
                <w:sz w:val="22"/>
                <w:szCs w:val="22"/>
              </w:rPr>
            </w:pPr>
            <w:r w:rsidRPr="00107863">
              <w:rPr>
                <w:rFonts w:ascii="Tahoma" w:hAnsi="Tahoma" w:cs="Tahoma"/>
                <w:sz w:val="22"/>
                <w:szCs w:val="22"/>
              </w:rPr>
              <w:t xml:space="preserve">išrašo iš teismo sprendimo (jei toks yra) </w:t>
            </w:r>
          </w:p>
          <w:p w14:paraId="5B77C66C" w14:textId="3F1DE531" w:rsidR="00826518" w:rsidRPr="00107863" w:rsidRDefault="00826518" w:rsidP="00826518">
            <w:pPr>
              <w:pStyle w:val="NoSpacing"/>
              <w:numPr>
                <w:ilvl w:val="0"/>
                <w:numId w:val="3"/>
              </w:numPr>
              <w:jc w:val="both"/>
              <w:rPr>
                <w:rFonts w:ascii="Tahoma" w:hAnsi="Tahoma" w:cs="Tahoma"/>
                <w:sz w:val="22"/>
                <w:szCs w:val="22"/>
              </w:rPr>
            </w:pPr>
            <w:r w:rsidRPr="00107863">
              <w:rPr>
                <w:rFonts w:ascii="Tahoma" w:hAnsi="Tahoma" w:cs="Tahoma"/>
                <w:sz w:val="22"/>
                <w:szCs w:val="22"/>
              </w:rPr>
              <w:t>arba Valstybinės mokesčių inspekcijos prie Lietuvos Respublikos finansų ministerijos išduoto dokumento,</w:t>
            </w:r>
          </w:p>
          <w:p w14:paraId="6AC40F0D" w14:textId="1F18153C" w:rsidR="00826518" w:rsidRPr="00107863" w:rsidRDefault="00826518" w:rsidP="00826518">
            <w:pPr>
              <w:pStyle w:val="NoSpacing"/>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NoSpacing"/>
              <w:jc w:val="both"/>
              <w:rPr>
                <w:rFonts w:ascii="Tahoma" w:hAnsi="Tahoma" w:cs="Tahoma"/>
                <w:sz w:val="22"/>
                <w:szCs w:val="22"/>
              </w:rPr>
            </w:pPr>
          </w:p>
          <w:p w14:paraId="4EEEE929"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FootnoteReference"/>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NoSpacing"/>
              <w:jc w:val="both"/>
              <w:rPr>
                <w:rFonts w:ascii="Tahoma" w:eastAsia="Yu Mincho" w:hAnsi="Tahoma" w:cs="Tahoma"/>
                <w:sz w:val="22"/>
                <w:szCs w:val="22"/>
              </w:rPr>
            </w:pPr>
          </w:p>
          <w:p w14:paraId="0D468FA1" w14:textId="38E7ABEA"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prašymu turės pateikti pašalinimo pagrindų nebuvimą </w:t>
            </w:r>
            <w:r w:rsidRPr="00107863">
              <w:rPr>
                <w:rFonts w:ascii="Tahoma" w:eastAsia="Times New Roman" w:hAnsi="Tahoma" w:cs="Tahoma"/>
                <w:i/>
                <w:iCs/>
                <w:sz w:val="22"/>
                <w:szCs w:val="22"/>
              </w:rPr>
              <w:lastRenderedPageBreak/>
              <w:t>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NoSpacing"/>
              <w:jc w:val="both"/>
              <w:rPr>
                <w:rFonts w:ascii="Tahoma" w:hAnsi="Tahoma" w:cs="Tahoma"/>
                <w:i/>
                <w:iCs/>
                <w:sz w:val="22"/>
                <w:szCs w:val="22"/>
              </w:rPr>
            </w:pPr>
          </w:p>
          <w:p w14:paraId="6A81B2CB" w14:textId="77777777"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yperlink"/>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NoSpacing"/>
              <w:jc w:val="both"/>
              <w:rPr>
                <w:rFonts w:ascii="Tahoma" w:hAnsi="Tahoma" w:cs="Tahoma"/>
                <w:b/>
                <w:bCs/>
                <w:sz w:val="22"/>
                <w:szCs w:val="22"/>
              </w:rPr>
            </w:pPr>
          </w:p>
          <w:p w14:paraId="692A5F51" w14:textId="4BC191A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NoSpacing"/>
              <w:jc w:val="both"/>
              <w:rPr>
                <w:rFonts w:ascii="Tahoma" w:hAnsi="Tahoma" w:cs="Tahoma"/>
                <w:b/>
                <w:bCs/>
                <w:sz w:val="22"/>
                <w:szCs w:val="22"/>
              </w:rPr>
            </w:pPr>
          </w:p>
          <w:p w14:paraId="19979566" w14:textId="0BE2D688"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 xml:space="preserve">2.2) Jeigu tiekėjas yra fizinis asmuo, registruotas Lietuvos Respublikoje, jis pateikia išrašą iš teismo sprendimo (jei </w:t>
            </w:r>
            <w:r w:rsidRPr="00107863">
              <w:rPr>
                <w:rFonts w:ascii="Tahoma" w:hAnsi="Tahoma" w:cs="Tahoma"/>
                <w:sz w:val="22"/>
                <w:szCs w:val="22"/>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NoSpacing"/>
              <w:jc w:val="both"/>
              <w:rPr>
                <w:rFonts w:ascii="Tahoma" w:hAnsi="Tahoma" w:cs="Tahoma"/>
                <w:b/>
                <w:bCs/>
                <w:sz w:val="22"/>
                <w:szCs w:val="22"/>
              </w:rPr>
            </w:pPr>
          </w:p>
          <w:p w14:paraId="2D9C991E"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FootnoteReference"/>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NoSpacing"/>
              <w:jc w:val="both"/>
              <w:rPr>
                <w:rFonts w:ascii="Tahoma" w:hAnsi="Tahoma" w:cs="Tahoma"/>
                <w:b/>
                <w:bCs/>
                <w:sz w:val="22"/>
                <w:szCs w:val="22"/>
              </w:rPr>
            </w:pPr>
          </w:p>
          <w:p w14:paraId="1E49B92E" w14:textId="639285B8"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NoSpacing"/>
              <w:jc w:val="both"/>
              <w:rPr>
                <w:rFonts w:ascii="Tahoma" w:hAnsi="Tahoma" w:cs="Tahoma"/>
                <w:b/>
                <w:bCs/>
                <w:sz w:val="22"/>
                <w:szCs w:val="22"/>
              </w:rPr>
            </w:pPr>
          </w:p>
          <w:p w14:paraId="47C71B6E" w14:textId="1563191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NoSpacing"/>
              <w:jc w:val="both"/>
              <w:rPr>
                <w:rFonts w:ascii="Tahoma" w:eastAsia="Yu Mincho" w:hAnsi="Tahoma" w:cs="Tahoma"/>
                <w:sz w:val="22"/>
                <w:szCs w:val="22"/>
              </w:rPr>
            </w:pPr>
          </w:p>
          <w:p w14:paraId="35DF3CE9" w14:textId="3FC27070"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lastRenderedPageBreak/>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1DCE5D90" w14:textId="77777777" w:rsidR="00826518" w:rsidRPr="00107863" w:rsidRDefault="00826518" w:rsidP="00826518">
            <w:pPr>
              <w:pStyle w:val="NoSpacing"/>
              <w:jc w:val="both"/>
              <w:rPr>
                <w:rFonts w:ascii="Tahoma" w:hAnsi="Tahoma" w:cs="Tahoma"/>
                <w:bCs/>
                <w:iCs/>
                <w:sz w:val="22"/>
                <w:szCs w:val="22"/>
                <w:lang w:eastAsia="en-US"/>
              </w:rPr>
            </w:pPr>
          </w:p>
          <w:p w14:paraId="2C057A72" w14:textId="6B2AC537"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NoSpacing"/>
              <w:jc w:val="both"/>
              <w:rPr>
                <w:rFonts w:ascii="Tahoma" w:eastAsia="Yu Mincho" w:hAnsi="Tahoma" w:cs="Tahoma"/>
                <w:sz w:val="22"/>
                <w:szCs w:val="22"/>
              </w:rPr>
            </w:pPr>
          </w:p>
          <w:p w14:paraId="032CA815" w14:textId="102A6CE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NoSpacing"/>
              <w:jc w:val="both"/>
              <w:rPr>
                <w:rFonts w:ascii="Tahoma" w:hAnsi="Tahoma" w:cs="Tahoma"/>
                <w:bCs/>
                <w:iCs/>
                <w:sz w:val="22"/>
                <w:szCs w:val="22"/>
                <w:lang w:eastAsia="en-US"/>
              </w:rPr>
            </w:pPr>
          </w:p>
          <w:p w14:paraId="0C3B3CBA" w14:textId="50B715AF"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NoSpacing"/>
              <w:jc w:val="both"/>
              <w:rPr>
                <w:rFonts w:ascii="Tahoma" w:eastAsia="Yu Mincho" w:hAnsi="Tahoma" w:cs="Tahoma"/>
                <w:sz w:val="22"/>
                <w:szCs w:val="22"/>
              </w:rPr>
            </w:pPr>
          </w:p>
          <w:p w14:paraId="51237B56" w14:textId="3F0B990B"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107863">
              <w:rPr>
                <w:rFonts w:ascii="Tahoma" w:hAnsi="Tahoma" w:cs="Tahoma"/>
                <w:bCs/>
                <w:sz w:val="22"/>
                <w:szCs w:val="22"/>
              </w:rPr>
              <w:lastRenderedPageBreak/>
              <w:t xml:space="preserve">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NoSpacing"/>
              <w:jc w:val="both"/>
              <w:rPr>
                <w:rFonts w:ascii="Tahoma" w:eastAsia="Yu Mincho" w:hAnsi="Tahoma" w:cs="Tahoma"/>
                <w:sz w:val="22"/>
                <w:szCs w:val="22"/>
              </w:rPr>
            </w:pPr>
          </w:p>
          <w:p w14:paraId="13F3F88F" w14:textId="7D66946F"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NoSpacing"/>
              <w:jc w:val="both"/>
              <w:rPr>
                <w:rFonts w:ascii="Tahoma" w:hAnsi="Tahoma" w:cs="Tahoma"/>
                <w:bCs/>
                <w:iCs/>
                <w:sz w:val="22"/>
                <w:szCs w:val="22"/>
                <w:lang w:eastAsia="en-US"/>
              </w:rPr>
            </w:pPr>
          </w:p>
          <w:p w14:paraId="3CD26747" w14:textId="77777777" w:rsidR="00826518" w:rsidRPr="00107863" w:rsidRDefault="00826518" w:rsidP="00826518">
            <w:pPr>
              <w:pStyle w:val="NoSpacing"/>
              <w:jc w:val="both"/>
              <w:rPr>
                <w:rFonts w:ascii="Tahoma" w:hAnsi="Tahoma" w:cs="Tahoma"/>
                <w:bCs/>
                <w:iCs/>
                <w:sz w:val="22"/>
                <w:szCs w:val="22"/>
                <w:lang w:eastAsia="en-US"/>
              </w:rPr>
            </w:pPr>
          </w:p>
          <w:p w14:paraId="33AC8C4B" w14:textId="33712722" w:rsidR="00826518" w:rsidRPr="00107863" w:rsidRDefault="00826518" w:rsidP="00826518">
            <w:pPr>
              <w:pStyle w:val="NoSpacing"/>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NoSpacing"/>
              <w:jc w:val="both"/>
              <w:rPr>
                <w:rFonts w:ascii="Tahoma" w:hAnsi="Tahoma" w:cs="Tahoma"/>
                <w:b/>
                <w:bCs/>
                <w:sz w:val="22"/>
                <w:szCs w:val="22"/>
              </w:rPr>
            </w:pPr>
          </w:p>
          <w:p w14:paraId="73188CF2" w14:textId="69AD1F7A" w:rsidR="00826518" w:rsidRPr="009F5F37" w:rsidRDefault="00826518" w:rsidP="00826518">
            <w:pPr>
              <w:pStyle w:val="NoSpacing"/>
              <w:jc w:val="both"/>
              <w:rPr>
                <w:rFonts w:ascii="Tahoma" w:hAnsi="Tahoma" w:cs="Tahoma"/>
                <w:sz w:val="22"/>
                <w:szCs w:val="22"/>
              </w:rPr>
            </w:pPr>
            <w:r w:rsidRPr="009F5F37">
              <w:rPr>
                <w:rFonts w:ascii="Tahoma" w:hAnsi="Tahoma" w:cs="Tahoma"/>
                <w:sz w:val="22"/>
                <w:szCs w:val="22"/>
              </w:rPr>
              <w:t>https://vpt.lrv.lt/lt/nuorodos/kiti-duomenys/powerbi/melaginga-informacija-pateikusiu-tiekeju-sarasas-3/</w:t>
            </w:r>
          </w:p>
          <w:p w14:paraId="18429F57" w14:textId="500BE337" w:rsidR="00826518" w:rsidRPr="00107863" w:rsidRDefault="00826518" w:rsidP="00826518">
            <w:pPr>
              <w:pStyle w:val="NoSpacing"/>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NoSpacing"/>
              <w:jc w:val="both"/>
              <w:rPr>
                <w:rFonts w:ascii="Tahoma" w:eastAsia="Yu Mincho" w:hAnsi="Tahoma" w:cs="Tahoma"/>
                <w:sz w:val="22"/>
                <w:szCs w:val="22"/>
              </w:rPr>
            </w:pPr>
          </w:p>
          <w:p w14:paraId="13E41BB7" w14:textId="480008D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NoSpacing"/>
              <w:jc w:val="both"/>
              <w:rPr>
                <w:rFonts w:ascii="Tahoma" w:eastAsia="Yu Mincho" w:hAnsi="Tahoma" w:cs="Tahoma"/>
                <w:sz w:val="22"/>
                <w:szCs w:val="22"/>
                <w:lang w:eastAsia="en-US"/>
              </w:rPr>
            </w:pPr>
          </w:p>
          <w:p w14:paraId="5477505E" w14:textId="412D8054"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07863">
              <w:rPr>
                <w:rFonts w:ascii="Tahoma" w:hAnsi="Tahoma" w:cs="Tahoma"/>
                <w:sz w:val="22"/>
                <w:szCs w:val="22"/>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NoSpacing"/>
              <w:jc w:val="both"/>
              <w:rPr>
                <w:rFonts w:ascii="Tahoma" w:eastAsia="Yu Mincho" w:hAnsi="Tahoma" w:cs="Tahoma"/>
                <w:sz w:val="22"/>
                <w:szCs w:val="22"/>
              </w:rPr>
            </w:pPr>
          </w:p>
          <w:p w14:paraId="619A3DBC" w14:textId="6C7BDE5F"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NoSpacing"/>
              <w:jc w:val="both"/>
              <w:rPr>
                <w:rFonts w:ascii="Tahoma" w:eastAsia="Yu Mincho" w:hAnsi="Tahoma" w:cs="Tahoma"/>
                <w:sz w:val="22"/>
                <w:szCs w:val="22"/>
                <w:lang w:eastAsia="en-US"/>
              </w:rPr>
            </w:pPr>
          </w:p>
          <w:p w14:paraId="01F165CA" w14:textId="5EB3DE32"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33BDE9CB" w14:textId="77777777" w:rsidR="00826518" w:rsidRPr="00107863" w:rsidRDefault="00826518" w:rsidP="00826518">
            <w:pPr>
              <w:pStyle w:val="NoSpacing"/>
              <w:jc w:val="both"/>
              <w:rPr>
                <w:rFonts w:ascii="Tahoma" w:hAnsi="Tahoma" w:cs="Tahoma"/>
                <w:bCs/>
                <w:iCs/>
                <w:sz w:val="22"/>
                <w:szCs w:val="22"/>
                <w:lang w:eastAsia="en-US"/>
              </w:rPr>
            </w:pPr>
          </w:p>
          <w:p w14:paraId="01131722" w14:textId="0AEAC441" w:rsidR="00826518" w:rsidRDefault="00826518" w:rsidP="00826518">
            <w:pPr>
              <w:pStyle w:val="NoSpacing"/>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https://vpt.lrv.lt/lt/nuorodos/kiti-duomenys/powerbi/nepatikimi-tiekejai-1/</w:t>
              </w:r>
            </w:hyperlink>
          </w:p>
          <w:p w14:paraId="3E182B1F" w14:textId="77777777" w:rsidR="00826518" w:rsidRPr="00E47F8B" w:rsidRDefault="00826518" w:rsidP="00826518">
            <w:pPr>
              <w:pStyle w:val="NoSpacing"/>
              <w:jc w:val="both"/>
              <w:rPr>
                <w:rFonts w:ascii="Verdana" w:hAnsi="Verdana"/>
                <w:sz w:val="22"/>
                <w:szCs w:val="22"/>
              </w:rPr>
            </w:pPr>
          </w:p>
          <w:p w14:paraId="403B193B" w14:textId="77777777" w:rsidR="00826518" w:rsidRPr="00E47F8B" w:rsidRDefault="00826518" w:rsidP="00826518">
            <w:pPr>
              <w:pStyle w:val="NoSpacing"/>
              <w:jc w:val="both"/>
              <w:rPr>
                <w:rFonts w:ascii="Verdana" w:hAnsi="Verdana"/>
                <w:sz w:val="22"/>
                <w:szCs w:val="22"/>
              </w:rPr>
            </w:pPr>
            <w:hyperlink r:id="rId14" w:history="1">
              <w:r w:rsidRPr="00E47F8B">
                <w:rPr>
                  <w:rStyle w:val="Hyperlink"/>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NoSpacing"/>
              <w:jc w:val="both"/>
              <w:rPr>
                <w:rFonts w:ascii="Tahoma" w:hAnsi="Tahoma" w:cs="Tahoma"/>
                <w:bCs/>
                <w:sz w:val="22"/>
                <w:szCs w:val="22"/>
              </w:rPr>
            </w:pPr>
          </w:p>
          <w:p w14:paraId="18FF6166" w14:textId="1B327A2D" w:rsidR="00826518" w:rsidRPr="00107863" w:rsidRDefault="00826518" w:rsidP="00826518">
            <w:pPr>
              <w:pStyle w:val="NoSpacing"/>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NoSpacing"/>
              <w:numPr>
                <w:ilvl w:val="0"/>
                <w:numId w:val="5"/>
              </w:numPr>
              <w:rPr>
                <w:rFonts w:ascii="Tahoma" w:hAnsi="Tahoma" w:cs="Tahoma"/>
                <w:sz w:val="22"/>
                <w:szCs w:val="22"/>
              </w:rPr>
            </w:pPr>
          </w:p>
          <w:p w14:paraId="284F2B80" w14:textId="075852A7" w:rsidR="00826518" w:rsidRPr="00107863" w:rsidRDefault="00826518" w:rsidP="00826518">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NoSpacing"/>
              <w:jc w:val="both"/>
              <w:rPr>
                <w:rFonts w:ascii="Tahoma" w:eastAsia="Yu Mincho" w:hAnsi="Tahoma" w:cs="Tahoma"/>
                <w:sz w:val="22"/>
                <w:szCs w:val="22"/>
              </w:rPr>
            </w:pPr>
          </w:p>
          <w:p w14:paraId="1C178DE7" w14:textId="5F7E92F2"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NoSpacing"/>
              <w:jc w:val="both"/>
              <w:rPr>
                <w:rFonts w:ascii="Verdana" w:hAnsi="Verdana"/>
                <w:sz w:val="22"/>
                <w:szCs w:val="22"/>
              </w:rPr>
            </w:pPr>
            <w:hyperlink r:id="rId15" w:history="1">
              <w:r w:rsidRPr="00E47F8B">
                <w:rPr>
                  <w:rStyle w:val="Hyperlink"/>
                  <w:rFonts w:ascii="Verdana" w:hAnsi="Verdana"/>
                  <w:sz w:val="22"/>
                  <w:szCs w:val="22"/>
                  <w:u w:val="single"/>
                </w:rPr>
                <w:t>https://www.registrucentras.lt/jar/p/index.php</w:t>
              </w:r>
            </w:hyperlink>
          </w:p>
          <w:p w14:paraId="59EE5677" w14:textId="77777777" w:rsidR="00826518" w:rsidRPr="00E47F8B" w:rsidRDefault="00826518" w:rsidP="00826518">
            <w:pPr>
              <w:pStyle w:val="NoSpacing"/>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NoSpacing"/>
              <w:jc w:val="both"/>
              <w:rPr>
                <w:rStyle w:val="Hyperlink"/>
                <w:rFonts w:ascii="Verdana" w:hAnsi="Verdana"/>
                <w:sz w:val="22"/>
                <w:szCs w:val="22"/>
              </w:rPr>
            </w:pPr>
            <w:hyperlink r:id="rId16" w:history="1">
              <w:r w:rsidRPr="00E47F8B">
                <w:rPr>
                  <w:rStyle w:val="Hyperlink"/>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NoSpacing"/>
              <w:jc w:val="both"/>
              <w:rPr>
                <w:rFonts w:ascii="Verdana" w:hAnsi="Verdana"/>
                <w:sz w:val="22"/>
                <w:szCs w:val="22"/>
              </w:rPr>
            </w:pPr>
            <w:hyperlink r:id="rId17" w:tgtFrame="_blank" w:history="1">
              <w:r w:rsidRPr="00E47F8B">
                <w:rPr>
                  <w:rStyle w:val="Hyperlink"/>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NoSpacing"/>
              <w:jc w:val="both"/>
              <w:rPr>
                <w:rFonts w:ascii="Tahoma" w:eastAsia="Yu Mincho" w:hAnsi="Tahoma" w:cs="Tahoma"/>
                <w:sz w:val="22"/>
                <w:szCs w:val="22"/>
              </w:rPr>
            </w:pPr>
          </w:p>
          <w:p w14:paraId="09BFC3E6" w14:textId="70341E9A"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NoSpacing"/>
              <w:jc w:val="both"/>
              <w:rPr>
                <w:rFonts w:ascii="Tahoma" w:hAnsi="Tahoma" w:cs="Tahoma"/>
                <w:b/>
                <w:bCs/>
                <w:iCs/>
                <w:sz w:val="22"/>
                <w:szCs w:val="22"/>
                <w:lang w:eastAsia="en-US"/>
              </w:rPr>
            </w:pPr>
          </w:p>
          <w:p w14:paraId="43108833" w14:textId="1EE0A5E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yperlink"/>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NoSpacing"/>
              <w:jc w:val="both"/>
              <w:rPr>
                <w:rFonts w:ascii="Tahoma" w:eastAsia="Yu Mincho" w:hAnsi="Tahoma" w:cs="Tahoma"/>
                <w:sz w:val="22"/>
                <w:szCs w:val="22"/>
              </w:rPr>
            </w:pPr>
          </w:p>
          <w:p w14:paraId="4D06A296" w14:textId="506FD825"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NoSpacing"/>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yperlink"/>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r w:rsidR="00B403B3" w:rsidRPr="00DA74D6" w14:paraId="086D74ED" w14:textId="77777777" w:rsidTr="00B4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E6D4B" w14:textId="77777777" w:rsidR="00B403B3" w:rsidRPr="00B403B3" w:rsidRDefault="00B403B3" w:rsidP="00AC51F6">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C60" w14:textId="77777777" w:rsidR="00B403B3" w:rsidRPr="00B403B3" w:rsidRDefault="00B403B3" w:rsidP="00AC51F6">
            <w:pPr>
              <w:pStyle w:val="NoSpacing"/>
              <w:jc w:val="both"/>
              <w:rPr>
                <w:rFonts w:ascii="Tahoma" w:hAnsi="Tahoma" w:cs="Tahoma"/>
                <w:sz w:val="22"/>
                <w:szCs w:val="22"/>
              </w:rPr>
            </w:pPr>
            <w:r w:rsidRPr="00B403B3">
              <w:rPr>
                <w:rFonts w:ascii="Tahoma" w:hAnsi="Tahoma" w:cs="Tahoma"/>
                <w:sz w:val="22"/>
                <w:szCs w:val="22"/>
              </w:rPr>
              <w:t>Tiekėjas yra įsteigtas arba dalyvauja pirkime vietoj kito asmens, siekiant išvengti VPĮ 46 straipsnio 4 ir 6 dalyse nurodytų pašalinimo pagrindų taikymo.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0FAD" w14:textId="77777777" w:rsidR="00B403B3" w:rsidRPr="00B403B3" w:rsidRDefault="00B403B3" w:rsidP="00AC51F6">
            <w:pPr>
              <w:pStyle w:val="NoSpacing"/>
              <w:jc w:val="both"/>
              <w:rPr>
                <w:rFonts w:ascii="Tahoma" w:eastAsia="Yu Mincho" w:hAnsi="Tahoma" w:cs="Tahoma"/>
                <w:b/>
                <w:bCs/>
                <w:sz w:val="22"/>
                <w:szCs w:val="22"/>
              </w:rPr>
            </w:pPr>
            <w:r w:rsidRPr="00B403B3">
              <w:rPr>
                <w:rFonts w:ascii="Tahoma" w:eastAsia="Yu Mincho" w:hAnsi="Tahoma" w:cs="Tahoma"/>
                <w:b/>
                <w:bCs/>
                <w:sz w:val="22"/>
                <w:szCs w:val="22"/>
              </w:rPr>
              <w:t>VPĮ 46 straipsnio 7 dalis</w:t>
            </w:r>
          </w:p>
          <w:p w14:paraId="7E6D42F9" w14:textId="77777777" w:rsidR="00B403B3" w:rsidRPr="00B403B3" w:rsidRDefault="00B403B3" w:rsidP="00AC51F6">
            <w:pPr>
              <w:pStyle w:val="NoSpacing"/>
              <w:jc w:val="both"/>
              <w:rPr>
                <w:rFonts w:ascii="Tahoma" w:eastAsia="Yu Mincho" w:hAnsi="Tahoma" w:cs="Tahoma"/>
                <w:b/>
                <w:bCs/>
                <w:sz w:val="22"/>
                <w:szCs w:val="22"/>
              </w:rPr>
            </w:pPr>
          </w:p>
          <w:p w14:paraId="40AF5693" w14:textId="77777777" w:rsidR="00B403B3" w:rsidRPr="00B403B3" w:rsidRDefault="00B403B3" w:rsidP="00AC51F6">
            <w:pPr>
              <w:pStyle w:val="NoSpacing"/>
              <w:jc w:val="both"/>
              <w:rPr>
                <w:rFonts w:ascii="Tahoma" w:eastAsia="Yu Mincho" w:hAnsi="Tahoma" w:cs="Tahoma"/>
                <w:b/>
                <w:bCs/>
                <w:sz w:val="22"/>
                <w:szCs w:val="22"/>
              </w:rPr>
            </w:pPr>
            <w:r w:rsidRPr="00B403B3">
              <w:rPr>
                <w:rFonts w:ascii="Tahoma" w:eastAsia="Yu Mincho" w:hAnsi="Tahoma" w:cs="Tahoma"/>
                <w:b/>
                <w:bCs/>
                <w:sz w:val="22"/>
                <w:szCs w:val="22"/>
              </w:rPr>
              <w:t>EBVPD III dalies D3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912A8" w14:textId="77777777" w:rsidR="00B403B3" w:rsidRPr="00B403B3" w:rsidRDefault="00B403B3" w:rsidP="00AC51F6">
            <w:pPr>
              <w:pStyle w:val="NoSpacing"/>
              <w:jc w:val="both"/>
              <w:rPr>
                <w:rFonts w:ascii="Tahoma" w:hAnsi="Tahoma" w:cs="Tahoma"/>
                <w:sz w:val="22"/>
                <w:szCs w:val="22"/>
                <w:lang w:eastAsia="en-US"/>
              </w:rPr>
            </w:pPr>
            <w:r w:rsidRPr="00B403B3">
              <w:rPr>
                <w:rFonts w:ascii="Tahoma" w:hAnsi="Tahoma" w:cs="Tahoma"/>
                <w:sz w:val="22"/>
                <w:szCs w:val="22"/>
                <w:lang w:eastAsia="en-US"/>
              </w:rPr>
              <w:t>Iš Lietuvoje įsteigtų subjektų įrodančių dokumentų nereikalaujama, užtenka pateikto EBVPD.</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423B80">
      <w:footerReference w:type="default" r:id="rId20"/>
      <w:pgSz w:w="16838" w:h="11906" w:orient="landscape"/>
      <w:pgMar w:top="1440"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C85B" w14:textId="77777777" w:rsidR="009945B9" w:rsidRDefault="009945B9" w:rsidP="00B97C4F">
      <w:pPr>
        <w:spacing w:after="0" w:line="240" w:lineRule="auto"/>
      </w:pPr>
      <w:r>
        <w:separator/>
      </w:r>
    </w:p>
  </w:endnote>
  <w:endnote w:type="continuationSeparator" w:id="0">
    <w:p w14:paraId="1E190329" w14:textId="77777777" w:rsidR="009945B9" w:rsidRDefault="009945B9" w:rsidP="00B97C4F">
      <w:pPr>
        <w:spacing w:after="0" w:line="240" w:lineRule="auto"/>
      </w:pPr>
      <w:r>
        <w:continuationSeparator/>
      </w:r>
    </w:p>
  </w:endnote>
  <w:endnote w:type="continuationNotice" w:id="1">
    <w:p w14:paraId="17364F23" w14:textId="77777777" w:rsidR="009945B9" w:rsidRDefault="00994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32D6" w14:textId="77777777" w:rsidR="009945B9" w:rsidRDefault="009945B9" w:rsidP="00B97C4F">
      <w:pPr>
        <w:spacing w:after="0" w:line="240" w:lineRule="auto"/>
      </w:pPr>
      <w:r>
        <w:separator/>
      </w:r>
    </w:p>
  </w:footnote>
  <w:footnote w:type="continuationSeparator" w:id="0">
    <w:p w14:paraId="23458CB2" w14:textId="77777777" w:rsidR="009945B9" w:rsidRDefault="009945B9" w:rsidP="00B97C4F">
      <w:pPr>
        <w:spacing w:after="0" w:line="240" w:lineRule="auto"/>
      </w:pPr>
      <w:r>
        <w:continuationSeparator/>
      </w:r>
    </w:p>
  </w:footnote>
  <w:footnote w:type="continuationNotice" w:id="1">
    <w:p w14:paraId="51404419" w14:textId="77777777" w:rsidR="009945B9" w:rsidRDefault="009945B9">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613FA"/>
    <w:rsid w:val="00361BCB"/>
    <w:rsid w:val="00370F56"/>
    <w:rsid w:val="00372F8B"/>
    <w:rsid w:val="00375DF9"/>
    <w:rsid w:val="003906EE"/>
    <w:rsid w:val="00393D43"/>
    <w:rsid w:val="003969D3"/>
    <w:rsid w:val="003A5475"/>
    <w:rsid w:val="003A5D81"/>
    <w:rsid w:val="003B1FAB"/>
    <w:rsid w:val="003F6597"/>
    <w:rsid w:val="003F7315"/>
    <w:rsid w:val="00404BCE"/>
    <w:rsid w:val="00417190"/>
    <w:rsid w:val="004177FF"/>
    <w:rsid w:val="00417AD8"/>
    <w:rsid w:val="00421330"/>
    <w:rsid w:val="00423B8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1D18"/>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271"/>
    <w:rsid w:val="0096455E"/>
    <w:rsid w:val="00965989"/>
    <w:rsid w:val="00970C31"/>
    <w:rsid w:val="00972328"/>
    <w:rsid w:val="00982A9F"/>
    <w:rsid w:val="009852CA"/>
    <w:rsid w:val="00986446"/>
    <w:rsid w:val="009945B9"/>
    <w:rsid w:val="009A1A61"/>
    <w:rsid w:val="009B0340"/>
    <w:rsid w:val="009B0E2E"/>
    <w:rsid w:val="009B300D"/>
    <w:rsid w:val="009B487D"/>
    <w:rsid w:val="009C0C31"/>
    <w:rsid w:val="009C61F2"/>
    <w:rsid w:val="009C76FA"/>
    <w:rsid w:val="009D2F30"/>
    <w:rsid w:val="009F236C"/>
    <w:rsid w:val="009F5F37"/>
    <w:rsid w:val="009F7B89"/>
    <w:rsid w:val="00A0764A"/>
    <w:rsid w:val="00A13D48"/>
    <w:rsid w:val="00A142D8"/>
    <w:rsid w:val="00A148F2"/>
    <w:rsid w:val="00A255FA"/>
    <w:rsid w:val="00A35903"/>
    <w:rsid w:val="00A411BD"/>
    <w:rsid w:val="00A438E8"/>
    <w:rsid w:val="00A573D4"/>
    <w:rsid w:val="00A669AE"/>
    <w:rsid w:val="00A76C8B"/>
    <w:rsid w:val="00A824E8"/>
    <w:rsid w:val="00A8602E"/>
    <w:rsid w:val="00A874E6"/>
    <w:rsid w:val="00AB1F1B"/>
    <w:rsid w:val="00AB544A"/>
    <w:rsid w:val="00AD4CF6"/>
    <w:rsid w:val="00AD7376"/>
    <w:rsid w:val="00AE0169"/>
    <w:rsid w:val="00AE2278"/>
    <w:rsid w:val="00AF4536"/>
    <w:rsid w:val="00AF4EAC"/>
    <w:rsid w:val="00AF7CF7"/>
    <w:rsid w:val="00B044BA"/>
    <w:rsid w:val="00B05E5E"/>
    <w:rsid w:val="00B06414"/>
    <w:rsid w:val="00B1588A"/>
    <w:rsid w:val="00B204D3"/>
    <w:rsid w:val="00B21D0F"/>
    <w:rsid w:val="00B2375A"/>
    <w:rsid w:val="00B32515"/>
    <w:rsid w:val="00B35395"/>
    <w:rsid w:val="00B403B3"/>
    <w:rsid w:val="00B42BED"/>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3DE"/>
    <w:rsid w:val="00CE5BC4"/>
    <w:rsid w:val="00CF0FA8"/>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3BC1"/>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2755</Words>
  <Characters>19755</Characters>
  <Application>Microsoft Office Word</Application>
  <DocSecurity>0</DocSecurity>
  <Lines>564</Lines>
  <Paragraphs>167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Lisauskienė</cp:lastModifiedBy>
  <cp:revision>3</cp:revision>
  <cp:lastPrinted>2022-12-15T10:27:00Z</cp:lastPrinted>
  <dcterms:created xsi:type="dcterms:W3CDTF">2026-07-13T12:47:00Z</dcterms:created>
  <dcterms:modified xsi:type="dcterms:W3CDTF">2026-07-13T12:48:00Z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