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86047" w14:textId="169983B2" w:rsidR="00CB3463" w:rsidRPr="00AB4871" w:rsidRDefault="002E1258" w:rsidP="00CB3463">
      <w:pPr>
        <w:spacing w:after="200" w:line="276" w:lineRule="auto"/>
        <w:jc w:val="right"/>
        <w:rPr>
          <w:rFonts w:ascii="Arial" w:hAnsi="Arial" w:cs="Arial"/>
        </w:rPr>
      </w:pPr>
      <w:r w:rsidRPr="00AB4871">
        <w:rPr>
          <w:rFonts w:ascii="Arial" w:hAnsi="Arial" w:cs="Arial"/>
        </w:rPr>
        <w:t>Specialiųjų p</w:t>
      </w:r>
      <w:r w:rsidR="00CB3463" w:rsidRPr="00AB4871">
        <w:rPr>
          <w:rFonts w:ascii="Arial" w:hAnsi="Arial" w:cs="Arial"/>
        </w:rPr>
        <w:t>irkimo sąlygų</w:t>
      </w:r>
      <w:r w:rsidR="00362325" w:rsidRPr="00AB4871">
        <w:rPr>
          <w:rFonts w:ascii="Arial" w:hAnsi="Arial" w:cs="Arial"/>
        </w:rPr>
        <w:t xml:space="preserve"> 10</w:t>
      </w:r>
      <w:r w:rsidR="00CB3463" w:rsidRPr="00AB4871">
        <w:rPr>
          <w:rFonts w:ascii="Arial" w:hAnsi="Arial" w:cs="Arial"/>
        </w:rPr>
        <w:t xml:space="preserve"> </w:t>
      </w:r>
      <w:r w:rsidR="006B4845" w:rsidRPr="00AB4871">
        <w:rPr>
          <w:rFonts w:ascii="Arial" w:hAnsi="Arial" w:cs="Arial"/>
        </w:rPr>
        <w:t>p</w:t>
      </w:r>
      <w:r w:rsidR="00CB3463" w:rsidRPr="00AB4871">
        <w:rPr>
          <w:rFonts w:ascii="Arial" w:hAnsi="Arial" w:cs="Arial"/>
        </w:rPr>
        <w:t>riedas</w:t>
      </w:r>
    </w:p>
    <w:p w14:paraId="5ED4C8A1" w14:textId="07E15CCE" w:rsidR="00A11ED8" w:rsidRPr="00AB4871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AB4871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Pr="00AB4871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AB4871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p w14:paraId="520F3610" w14:textId="77777777" w:rsidR="00F95666" w:rsidRPr="00AB4871" w:rsidRDefault="00F95666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</w:p>
    <w:p w14:paraId="7836F311" w14:textId="77777777" w:rsidR="00E84216" w:rsidRPr="00AB4871" w:rsidRDefault="00E84216" w:rsidP="00E84216">
      <w:pPr>
        <w:spacing w:after="0"/>
        <w:jc w:val="both"/>
        <w:rPr>
          <w:rFonts w:ascii="Arial" w:hAnsi="Arial" w:cs="Arial"/>
        </w:rPr>
      </w:pPr>
      <w:bookmarkStart w:id="0" w:name="_Hlk65171427"/>
      <w:r w:rsidRPr="00AB4871">
        <w:rPr>
          <w:rFonts w:ascii="Arial" w:hAnsi="Arial" w:cs="Arial"/>
        </w:rPr>
        <w:t>1 lentelė. Auditoriaus patirtis.</w:t>
      </w:r>
    </w:p>
    <w:p w14:paraId="70592505" w14:textId="77777777" w:rsidR="004E1883" w:rsidRPr="00AB4871" w:rsidRDefault="004E1883" w:rsidP="004E1883">
      <w:pPr>
        <w:spacing w:after="0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602"/>
        <w:gridCol w:w="3171"/>
      </w:tblGrid>
      <w:tr w:rsidR="004E1883" w:rsidRPr="00AB4871" w14:paraId="6D660C13" w14:textId="77777777" w:rsidTr="00D8273B">
        <w:trPr>
          <w:trHeight w:val="537"/>
        </w:trPr>
        <w:tc>
          <w:tcPr>
            <w:tcW w:w="3602" w:type="dxa"/>
          </w:tcPr>
          <w:p w14:paraId="26EE18AB" w14:textId="77777777" w:rsidR="004E1883" w:rsidRPr="00AB4871" w:rsidRDefault="004E1883" w:rsidP="00D8273B">
            <w:pPr>
              <w:rPr>
                <w:rFonts w:ascii="Arial" w:hAnsi="Arial" w:cs="Arial"/>
                <w:noProof/>
              </w:rPr>
            </w:pPr>
            <w:r w:rsidRPr="00AB4871">
              <w:rPr>
                <w:rFonts w:ascii="Arial" w:hAnsi="Arial" w:cs="Arial"/>
                <w:noProof/>
              </w:rPr>
              <w:t>Auditoriaus Vardas Pavardė</w:t>
            </w:r>
          </w:p>
        </w:tc>
        <w:tc>
          <w:tcPr>
            <w:tcW w:w="3171" w:type="dxa"/>
          </w:tcPr>
          <w:p w14:paraId="173528AC" w14:textId="77777777" w:rsidR="004E1883" w:rsidRPr="00AB4871" w:rsidRDefault="004E1883" w:rsidP="00D8273B">
            <w:pPr>
              <w:jc w:val="both"/>
              <w:rPr>
                <w:rFonts w:ascii="Arial" w:hAnsi="Arial" w:cs="Arial"/>
              </w:rPr>
            </w:pPr>
          </w:p>
        </w:tc>
      </w:tr>
      <w:tr w:rsidR="004E1883" w:rsidRPr="00AB4871" w14:paraId="0DB6A0BA" w14:textId="77777777" w:rsidTr="00D8273B">
        <w:trPr>
          <w:trHeight w:val="537"/>
        </w:trPr>
        <w:tc>
          <w:tcPr>
            <w:tcW w:w="3602" w:type="dxa"/>
          </w:tcPr>
          <w:p w14:paraId="7EEA1A94" w14:textId="77777777" w:rsidR="004E1883" w:rsidRPr="00AB4871" w:rsidRDefault="004E1883" w:rsidP="00D8273B">
            <w:pPr>
              <w:rPr>
                <w:rFonts w:ascii="Arial" w:hAnsi="Arial" w:cs="Arial"/>
                <w:noProof/>
              </w:rPr>
            </w:pPr>
            <w:r w:rsidRPr="00AB4871">
              <w:rPr>
                <w:rFonts w:ascii="Arial" w:hAnsi="Arial" w:cs="Arial"/>
                <w:noProof/>
              </w:rPr>
              <w:t>Kontaktinis telefono numeris</w:t>
            </w:r>
          </w:p>
        </w:tc>
        <w:tc>
          <w:tcPr>
            <w:tcW w:w="3171" w:type="dxa"/>
          </w:tcPr>
          <w:p w14:paraId="760A8C55" w14:textId="77777777" w:rsidR="004E1883" w:rsidRPr="00AB4871" w:rsidRDefault="004E1883" w:rsidP="00D8273B">
            <w:pPr>
              <w:jc w:val="both"/>
              <w:rPr>
                <w:rFonts w:ascii="Arial" w:hAnsi="Arial" w:cs="Arial"/>
              </w:rPr>
            </w:pPr>
          </w:p>
        </w:tc>
      </w:tr>
      <w:tr w:rsidR="004E1883" w:rsidRPr="00AB4871" w14:paraId="2953FF96" w14:textId="77777777" w:rsidTr="00D8273B">
        <w:trPr>
          <w:trHeight w:val="537"/>
        </w:trPr>
        <w:tc>
          <w:tcPr>
            <w:tcW w:w="3602" w:type="dxa"/>
          </w:tcPr>
          <w:p w14:paraId="3240BF30" w14:textId="77777777" w:rsidR="004E1883" w:rsidRPr="00AB4871" w:rsidRDefault="004E1883" w:rsidP="00D8273B">
            <w:pPr>
              <w:rPr>
                <w:rFonts w:ascii="Arial" w:hAnsi="Arial" w:cs="Arial"/>
                <w:noProof/>
              </w:rPr>
            </w:pPr>
            <w:r w:rsidRPr="00AB4871">
              <w:rPr>
                <w:rFonts w:ascii="Arial" w:hAnsi="Arial" w:cs="Arial"/>
                <w:noProof/>
              </w:rPr>
              <w:t>El. Paštas</w:t>
            </w:r>
          </w:p>
        </w:tc>
        <w:tc>
          <w:tcPr>
            <w:tcW w:w="3171" w:type="dxa"/>
          </w:tcPr>
          <w:p w14:paraId="78F35014" w14:textId="77777777" w:rsidR="004E1883" w:rsidRPr="00AB4871" w:rsidRDefault="004E1883" w:rsidP="00D8273B">
            <w:pPr>
              <w:jc w:val="both"/>
              <w:rPr>
                <w:rFonts w:ascii="Arial" w:hAnsi="Arial" w:cs="Arial"/>
              </w:rPr>
            </w:pPr>
          </w:p>
        </w:tc>
      </w:tr>
    </w:tbl>
    <w:p w14:paraId="7BD191BD" w14:textId="3F417868" w:rsidR="00F25111" w:rsidRPr="00AB4871" w:rsidRDefault="00F25111" w:rsidP="00E84216">
      <w:pPr>
        <w:spacing w:after="0"/>
        <w:jc w:val="both"/>
        <w:rPr>
          <w:rFonts w:ascii="Arial" w:hAnsi="Arial" w:cs="Arial"/>
        </w:rPr>
      </w:pPr>
    </w:p>
    <w:tbl>
      <w:tblPr>
        <w:tblStyle w:val="TableGrid2"/>
        <w:tblW w:w="13817" w:type="dxa"/>
        <w:tblInd w:w="-5" w:type="dxa"/>
        <w:tblLook w:val="04A0" w:firstRow="1" w:lastRow="0" w:firstColumn="1" w:lastColumn="0" w:noHBand="0" w:noVBand="1"/>
      </w:tblPr>
      <w:tblGrid>
        <w:gridCol w:w="522"/>
        <w:gridCol w:w="4078"/>
        <w:gridCol w:w="4612"/>
        <w:gridCol w:w="4605"/>
      </w:tblGrid>
      <w:tr w:rsidR="00F25111" w:rsidRPr="00AB4871" w14:paraId="0B2AE6A4" w14:textId="696D80C6" w:rsidTr="00AB4871">
        <w:trPr>
          <w:trHeight w:val="1426"/>
        </w:trPr>
        <w:tc>
          <w:tcPr>
            <w:tcW w:w="354" w:type="dxa"/>
            <w:shd w:val="clear" w:color="auto" w:fill="F7CAAC" w:themeFill="accent2" w:themeFillTint="66"/>
            <w:vAlign w:val="center"/>
          </w:tcPr>
          <w:p w14:paraId="6F17D88C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bookmarkStart w:id="1" w:name="_Hlk98466855"/>
            <w:r w:rsidRPr="00AB4871">
              <w:rPr>
                <w:rFonts w:ascii="Arial" w:hAnsi="Arial" w:cs="Arial"/>
                <w:noProof/>
                <w:sz w:val="22"/>
                <w:szCs w:val="22"/>
              </w:rPr>
              <w:t>Eil.</w:t>
            </w:r>
          </w:p>
          <w:p w14:paraId="00DB58FE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Nr.</w:t>
            </w:r>
          </w:p>
        </w:tc>
        <w:tc>
          <w:tcPr>
            <w:tcW w:w="4129" w:type="dxa"/>
            <w:shd w:val="clear" w:color="auto" w:fill="F7CAAC" w:themeFill="accent2" w:themeFillTint="66"/>
            <w:vAlign w:val="center"/>
          </w:tcPr>
          <w:p w14:paraId="474FA25B" w14:textId="0CA57503" w:rsidR="00F25111" w:rsidRPr="00AB4871" w:rsidRDefault="001A4E88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Audito išvados pasirašymo data</w:t>
            </w:r>
          </w:p>
        </w:tc>
        <w:tc>
          <w:tcPr>
            <w:tcW w:w="4667" w:type="dxa"/>
            <w:shd w:val="clear" w:color="auto" w:fill="F7CAAC" w:themeFill="accent2" w:themeFillTint="66"/>
            <w:vAlign w:val="center"/>
          </w:tcPr>
          <w:p w14:paraId="551469C7" w14:textId="4FA95938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Įmonės pavadinimas ir sritis (Nekilnojamojo turto projektų valdymo arba nekilnojamojo turto vystymo įmonė)</w:t>
            </w:r>
          </w:p>
        </w:tc>
        <w:tc>
          <w:tcPr>
            <w:tcW w:w="4667" w:type="dxa"/>
            <w:shd w:val="clear" w:color="auto" w:fill="F7CAAC" w:themeFill="accent2" w:themeFillTint="66"/>
            <w:vAlign w:val="center"/>
          </w:tcPr>
          <w:p w14:paraId="07F99A1E" w14:textId="77777777" w:rsidR="00F25111" w:rsidRPr="00AB4871" w:rsidRDefault="00F25111" w:rsidP="00B859CC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Specialisto darbų teikimo tiekėjui teisinė forma (darbo sutartis, ketinimo įdarbinti protokolas, kt.)</w:t>
            </w:r>
          </w:p>
          <w:p w14:paraId="28F22012" w14:textId="77777777" w:rsidR="00F25111" w:rsidRPr="00AB4871" w:rsidRDefault="00F25111" w:rsidP="00B859CC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DA7267" w:rsidRPr="00AB4871" w14:paraId="2E20DBF1" w14:textId="77777777" w:rsidTr="00AB4871">
        <w:trPr>
          <w:trHeight w:val="286"/>
        </w:trPr>
        <w:tc>
          <w:tcPr>
            <w:tcW w:w="354" w:type="dxa"/>
            <w:vAlign w:val="center"/>
          </w:tcPr>
          <w:p w14:paraId="6AD4B02F" w14:textId="3DA28471" w:rsidR="00DA7267" w:rsidRPr="00AB4871" w:rsidRDefault="00DA7267" w:rsidP="00B0464A">
            <w:pPr>
              <w:jc w:val="center"/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1</w:t>
            </w:r>
          </w:p>
        </w:tc>
        <w:tc>
          <w:tcPr>
            <w:tcW w:w="4129" w:type="dxa"/>
          </w:tcPr>
          <w:p w14:paraId="7C77E000" w14:textId="1EBFBF5D" w:rsidR="00DA7267" w:rsidRPr="00AB4871" w:rsidRDefault="00DA7267" w:rsidP="00B0464A">
            <w:pPr>
              <w:jc w:val="center"/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4667" w:type="dxa"/>
            <w:vAlign w:val="center"/>
          </w:tcPr>
          <w:p w14:paraId="1DD9539E" w14:textId="3D1D243C" w:rsidR="00DA7267" w:rsidRPr="00AB4871" w:rsidRDefault="00DA7267" w:rsidP="00B0464A">
            <w:pPr>
              <w:jc w:val="center"/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3</w:t>
            </w:r>
          </w:p>
        </w:tc>
        <w:tc>
          <w:tcPr>
            <w:tcW w:w="4667" w:type="dxa"/>
          </w:tcPr>
          <w:p w14:paraId="3569925D" w14:textId="2203D649" w:rsidR="00DA7267" w:rsidRPr="00AB4871" w:rsidRDefault="00DA7267" w:rsidP="00B0464A">
            <w:pPr>
              <w:jc w:val="center"/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4</w:t>
            </w:r>
          </w:p>
        </w:tc>
      </w:tr>
      <w:tr w:rsidR="00F25111" w:rsidRPr="00AB4871" w14:paraId="17558BA2" w14:textId="3A6A379F" w:rsidTr="00AB4871">
        <w:trPr>
          <w:trHeight w:val="286"/>
        </w:trPr>
        <w:tc>
          <w:tcPr>
            <w:tcW w:w="354" w:type="dxa"/>
            <w:vAlign w:val="center"/>
          </w:tcPr>
          <w:p w14:paraId="07DED1E9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1.</w:t>
            </w:r>
          </w:p>
        </w:tc>
        <w:tc>
          <w:tcPr>
            <w:tcW w:w="4129" w:type="dxa"/>
          </w:tcPr>
          <w:p w14:paraId="2AF9CB76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667" w:type="dxa"/>
            <w:vAlign w:val="center"/>
          </w:tcPr>
          <w:p w14:paraId="4BFF2C5B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667" w:type="dxa"/>
          </w:tcPr>
          <w:p w14:paraId="17E4920D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F25111" w:rsidRPr="00AB4871" w14:paraId="0277208C" w14:textId="3F908993" w:rsidTr="00AB4871">
        <w:trPr>
          <w:trHeight w:val="270"/>
        </w:trPr>
        <w:tc>
          <w:tcPr>
            <w:tcW w:w="354" w:type="dxa"/>
            <w:tcBorders>
              <w:bottom w:val="single" w:sz="4" w:space="0" w:color="auto"/>
            </w:tcBorders>
            <w:vAlign w:val="center"/>
          </w:tcPr>
          <w:p w14:paraId="47DA80E5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2.</w:t>
            </w:r>
          </w:p>
        </w:tc>
        <w:tc>
          <w:tcPr>
            <w:tcW w:w="4129" w:type="dxa"/>
          </w:tcPr>
          <w:p w14:paraId="37649AC9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667" w:type="dxa"/>
            <w:vAlign w:val="center"/>
          </w:tcPr>
          <w:p w14:paraId="2992DEB9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667" w:type="dxa"/>
          </w:tcPr>
          <w:p w14:paraId="26FAB05C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F25111" w:rsidRPr="00AB4871" w14:paraId="499A1B24" w14:textId="154B3630" w:rsidTr="00AB4871">
        <w:trPr>
          <w:trHeight w:val="270"/>
        </w:trPr>
        <w:tc>
          <w:tcPr>
            <w:tcW w:w="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85D52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3.</w:t>
            </w:r>
          </w:p>
        </w:tc>
        <w:tc>
          <w:tcPr>
            <w:tcW w:w="4129" w:type="dxa"/>
          </w:tcPr>
          <w:p w14:paraId="657C5D88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667" w:type="dxa"/>
            <w:vAlign w:val="center"/>
          </w:tcPr>
          <w:p w14:paraId="6F1D1421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667" w:type="dxa"/>
          </w:tcPr>
          <w:p w14:paraId="016A8C22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F25111" w:rsidRPr="00AB4871" w14:paraId="7C4771E1" w14:textId="08112EA7" w:rsidTr="00AB4871">
        <w:trPr>
          <w:trHeight w:val="270"/>
        </w:trPr>
        <w:tc>
          <w:tcPr>
            <w:tcW w:w="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0164F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...</w:t>
            </w:r>
          </w:p>
        </w:tc>
        <w:tc>
          <w:tcPr>
            <w:tcW w:w="4129" w:type="dxa"/>
            <w:tcBorders>
              <w:top w:val="single" w:sz="4" w:space="0" w:color="auto"/>
              <w:bottom w:val="single" w:sz="4" w:space="0" w:color="auto"/>
            </w:tcBorders>
          </w:tcPr>
          <w:p w14:paraId="6CD94D23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2FE6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4667" w:type="dxa"/>
          </w:tcPr>
          <w:p w14:paraId="16377C36" w14:textId="77777777" w:rsidR="00F25111" w:rsidRPr="00AB4871" w:rsidRDefault="00F25111" w:rsidP="00B0464A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0CAFB0A7" w14:textId="77777777" w:rsidR="00E84216" w:rsidRPr="00AB4871" w:rsidRDefault="00E84216" w:rsidP="00E84216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Theme="majorEastAsia" w:hAnsi="Arial" w:cs="Arial"/>
          <w:sz w:val="22"/>
          <w:szCs w:val="22"/>
        </w:rPr>
      </w:pPr>
      <w:r w:rsidRPr="00AB4871">
        <w:rPr>
          <w:rFonts w:ascii="Arial" w:hAnsi="Arial" w:cs="Arial"/>
          <w:b/>
          <w:bCs/>
          <w:sz w:val="22"/>
          <w:szCs w:val="22"/>
        </w:rPr>
        <w:t>Pastaba</w:t>
      </w:r>
      <w:r w:rsidRPr="00AB4871">
        <w:rPr>
          <w:rFonts w:ascii="Arial" w:hAnsi="Arial" w:cs="Arial"/>
          <w:sz w:val="22"/>
          <w:szCs w:val="22"/>
        </w:rPr>
        <w:t xml:space="preserve">. Kartu su sąrašu neprivaloma pateikti įrodančių dokumentų. Atkreipiamas dėmesys, kad negali būti nurodoma ta pati specialisto patirtis, kuri buvo deklaruojama kartu su pasiūlymu ekonominio naudingumo vertinimui. </w:t>
      </w:r>
    </w:p>
    <w:p w14:paraId="4B18B0AA" w14:textId="77777777" w:rsidR="00E84216" w:rsidRPr="00AB4871" w:rsidRDefault="00E84216" w:rsidP="00E84216">
      <w:pPr>
        <w:spacing w:after="0"/>
        <w:jc w:val="both"/>
        <w:rPr>
          <w:rFonts w:ascii="Arial" w:hAnsi="Arial" w:cs="Arial"/>
        </w:rPr>
      </w:pPr>
    </w:p>
    <w:p w14:paraId="0D3E33DE" w14:textId="77777777" w:rsidR="00E84216" w:rsidRPr="00AB4871" w:rsidRDefault="00E84216" w:rsidP="00E84216">
      <w:pPr>
        <w:spacing w:after="0"/>
        <w:jc w:val="both"/>
        <w:rPr>
          <w:rFonts w:ascii="Arial" w:hAnsi="Arial" w:cs="Arial"/>
        </w:rPr>
      </w:pPr>
      <w:r w:rsidRPr="00AB4871">
        <w:rPr>
          <w:rFonts w:ascii="Arial" w:hAnsi="Arial" w:cs="Arial"/>
        </w:rPr>
        <w:t>2 lentelė. Audito darbo grupės vadovo patirtis.</w:t>
      </w:r>
    </w:p>
    <w:p w14:paraId="56B9E074" w14:textId="07DD4EB8" w:rsidR="001A4E88" w:rsidRPr="00AB4871" w:rsidRDefault="001A4E88" w:rsidP="00E84216">
      <w:pPr>
        <w:spacing w:after="0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602"/>
        <w:gridCol w:w="3171"/>
      </w:tblGrid>
      <w:tr w:rsidR="004E1883" w:rsidRPr="00AB4871" w14:paraId="210EB5E2" w14:textId="77777777" w:rsidTr="00AB4871">
        <w:trPr>
          <w:trHeight w:val="537"/>
        </w:trPr>
        <w:tc>
          <w:tcPr>
            <w:tcW w:w="3602" w:type="dxa"/>
          </w:tcPr>
          <w:p w14:paraId="3A70C682" w14:textId="77777777" w:rsidR="004E1883" w:rsidRPr="00AB4871" w:rsidRDefault="004E1883" w:rsidP="00D8273B">
            <w:pPr>
              <w:rPr>
                <w:rFonts w:ascii="Arial" w:hAnsi="Arial" w:cs="Arial"/>
                <w:noProof/>
              </w:rPr>
            </w:pPr>
            <w:r w:rsidRPr="00AB4871">
              <w:rPr>
                <w:rFonts w:ascii="Arial" w:hAnsi="Arial" w:cs="Arial"/>
                <w:noProof/>
              </w:rPr>
              <w:t>Auditoriaus Vardas Pavardė</w:t>
            </w:r>
          </w:p>
        </w:tc>
        <w:tc>
          <w:tcPr>
            <w:tcW w:w="3171" w:type="dxa"/>
          </w:tcPr>
          <w:p w14:paraId="137C4278" w14:textId="77777777" w:rsidR="004E1883" w:rsidRPr="00AB4871" w:rsidRDefault="004E1883" w:rsidP="00D8273B">
            <w:pPr>
              <w:jc w:val="both"/>
              <w:rPr>
                <w:rFonts w:ascii="Arial" w:hAnsi="Arial" w:cs="Arial"/>
              </w:rPr>
            </w:pPr>
          </w:p>
        </w:tc>
      </w:tr>
      <w:tr w:rsidR="004E1883" w:rsidRPr="00AB4871" w14:paraId="555C2BA0" w14:textId="77777777" w:rsidTr="00AB4871">
        <w:trPr>
          <w:trHeight w:val="537"/>
        </w:trPr>
        <w:tc>
          <w:tcPr>
            <w:tcW w:w="3602" w:type="dxa"/>
          </w:tcPr>
          <w:p w14:paraId="4C647319" w14:textId="77777777" w:rsidR="004E1883" w:rsidRPr="00AB4871" w:rsidRDefault="004E1883" w:rsidP="00D8273B">
            <w:pPr>
              <w:rPr>
                <w:rFonts w:ascii="Arial" w:hAnsi="Arial" w:cs="Arial"/>
                <w:noProof/>
              </w:rPr>
            </w:pPr>
            <w:r w:rsidRPr="00AB4871">
              <w:rPr>
                <w:rFonts w:ascii="Arial" w:hAnsi="Arial" w:cs="Arial"/>
                <w:noProof/>
              </w:rPr>
              <w:t>Kontaktinis telefono numeris</w:t>
            </w:r>
          </w:p>
        </w:tc>
        <w:tc>
          <w:tcPr>
            <w:tcW w:w="3171" w:type="dxa"/>
          </w:tcPr>
          <w:p w14:paraId="44A0514F" w14:textId="77777777" w:rsidR="004E1883" w:rsidRPr="00AB4871" w:rsidRDefault="004E1883" w:rsidP="00D8273B">
            <w:pPr>
              <w:jc w:val="both"/>
              <w:rPr>
                <w:rFonts w:ascii="Arial" w:hAnsi="Arial" w:cs="Arial"/>
              </w:rPr>
            </w:pPr>
          </w:p>
        </w:tc>
      </w:tr>
      <w:tr w:rsidR="004E1883" w:rsidRPr="00AB4871" w14:paraId="34D6856B" w14:textId="77777777" w:rsidTr="00AB4871">
        <w:trPr>
          <w:trHeight w:val="537"/>
        </w:trPr>
        <w:tc>
          <w:tcPr>
            <w:tcW w:w="3602" w:type="dxa"/>
          </w:tcPr>
          <w:p w14:paraId="4C02707E" w14:textId="77777777" w:rsidR="004E1883" w:rsidRPr="00AB4871" w:rsidRDefault="004E1883" w:rsidP="00D8273B">
            <w:pPr>
              <w:rPr>
                <w:rFonts w:ascii="Arial" w:hAnsi="Arial" w:cs="Arial"/>
                <w:noProof/>
              </w:rPr>
            </w:pPr>
            <w:r w:rsidRPr="00AB4871">
              <w:rPr>
                <w:rFonts w:ascii="Arial" w:hAnsi="Arial" w:cs="Arial"/>
                <w:noProof/>
              </w:rPr>
              <w:t>El. Paštas</w:t>
            </w:r>
          </w:p>
        </w:tc>
        <w:tc>
          <w:tcPr>
            <w:tcW w:w="3171" w:type="dxa"/>
          </w:tcPr>
          <w:p w14:paraId="14A263AC" w14:textId="77777777" w:rsidR="004E1883" w:rsidRPr="00AB4871" w:rsidRDefault="004E1883" w:rsidP="00D8273B">
            <w:pPr>
              <w:jc w:val="both"/>
              <w:rPr>
                <w:rFonts w:ascii="Arial" w:hAnsi="Arial" w:cs="Arial"/>
              </w:rPr>
            </w:pPr>
          </w:p>
        </w:tc>
      </w:tr>
    </w:tbl>
    <w:p w14:paraId="32D8DA16" w14:textId="77777777" w:rsidR="004E1883" w:rsidRPr="00AB4871" w:rsidRDefault="004E1883" w:rsidP="00E84216">
      <w:pPr>
        <w:spacing w:after="0"/>
        <w:jc w:val="both"/>
        <w:rPr>
          <w:rFonts w:ascii="Arial" w:hAnsi="Arial" w:cs="Arial"/>
        </w:rPr>
      </w:pPr>
    </w:p>
    <w:tbl>
      <w:tblPr>
        <w:tblStyle w:val="TableGrid2"/>
        <w:tblW w:w="13608" w:type="dxa"/>
        <w:tblInd w:w="137" w:type="dxa"/>
        <w:tblLook w:val="04A0" w:firstRow="1" w:lastRow="0" w:firstColumn="1" w:lastColumn="0" w:noHBand="0" w:noVBand="1"/>
      </w:tblPr>
      <w:tblGrid>
        <w:gridCol w:w="522"/>
        <w:gridCol w:w="2724"/>
        <w:gridCol w:w="3410"/>
        <w:gridCol w:w="3414"/>
        <w:gridCol w:w="3538"/>
      </w:tblGrid>
      <w:tr w:rsidR="001A4E88" w:rsidRPr="00AB4871" w14:paraId="4FD27FFF" w14:textId="6A37B536" w:rsidTr="00AB4871">
        <w:trPr>
          <w:trHeight w:val="1125"/>
        </w:trPr>
        <w:tc>
          <w:tcPr>
            <w:tcW w:w="284" w:type="dxa"/>
            <w:shd w:val="clear" w:color="auto" w:fill="F7CAAC" w:themeFill="accent2" w:themeFillTint="66"/>
            <w:vAlign w:val="center"/>
          </w:tcPr>
          <w:p w14:paraId="2658716A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Eil.</w:t>
            </w:r>
          </w:p>
          <w:p w14:paraId="2A03B7F7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Nr.</w:t>
            </w:r>
          </w:p>
        </w:tc>
        <w:tc>
          <w:tcPr>
            <w:tcW w:w="2767" w:type="dxa"/>
            <w:shd w:val="clear" w:color="auto" w:fill="F7CAAC" w:themeFill="accent2" w:themeFillTint="66"/>
            <w:vAlign w:val="center"/>
          </w:tcPr>
          <w:p w14:paraId="250B621F" w14:textId="42AE804D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Audito išvados pasirašymo data</w:t>
            </w:r>
          </w:p>
        </w:tc>
        <w:tc>
          <w:tcPr>
            <w:tcW w:w="3475" w:type="dxa"/>
            <w:shd w:val="clear" w:color="auto" w:fill="F7CAAC" w:themeFill="accent2" w:themeFillTint="66"/>
            <w:vAlign w:val="center"/>
          </w:tcPr>
          <w:p w14:paraId="40C0035F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Suteiktų paslaugų aprašymas</w:t>
            </w:r>
          </w:p>
        </w:tc>
        <w:tc>
          <w:tcPr>
            <w:tcW w:w="3475" w:type="dxa"/>
            <w:shd w:val="clear" w:color="auto" w:fill="F7CAAC" w:themeFill="accent2" w:themeFillTint="66"/>
            <w:vAlign w:val="center"/>
          </w:tcPr>
          <w:p w14:paraId="214E31A0" w14:textId="3858A6D2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Įmonės pavadinimas ir sritis (</w:t>
            </w:r>
            <w:r w:rsidR="00AB4871" w:rsidRPr="00AB4871">
              <w:rPr>
                <w:rFonts w:ascii="Arial" w:hAnsi="Arial" w:cs="Arial"/>
                <w:noProof/>
                <w:sz w:val="22"/>
                <w:szCs w:val="22"/>
              </w:rPr>
              <w:t>viešojo intereso įmonė</w:t>
            </w: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)</w:t>
            </w:r>
          </w:p>
        </w:tc>
        <w:tc>
          <w:tcPr>
            <w:tcW w:w="3607" w:type="dxa"/>
            <w:shd w:val="clear" w:color="auto" w:fill="F7CAAC" w:themeFill="accent2" w:themeFillTint="66"/>
            <w:vAlign w:val="center"/>
          </w:tcPr>
          <w:p w14:paraId="1FF59B29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 xml:space="preserve">Specialisto darbų teikimo tiekėjui teisinė forma </w:t>
            </w:r>
            <w:r w:rsidRPr="00AB4871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(darbo sutartis, ketinimo įdarbinti protokolas, kt.)</w:t>
            </w:r>
          </w:p>
          <w:p w14:paraId="762FB8F9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DA7267" w:rsidRPr="00AB4871" w14:paraId="5FC653B0" w14:textId="77777777" w:rsidTr="00AB4871">
        <w:trPr>
          <w:trHeight w:val="197"/>
        </w:trPr>
        <w:tc>
          <w:tcPr>
            <w:tcW w:w="284" w:type="dxa"/>
            <w:vAlign w:val="center"/>
          </w:tcPr>
          <w:p w14:paraId="773E8F24" w14:textId="56857EBF" w:rsidR="00DA7267" w:rsidRPr="00AB4871" w:rsidRDefault="00DA7267" w:rsidP="001A4E88">
            <w:pPr>
              <w:jc w:val="center"/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1</w:t>
            </w:r>
          </w:p>
        </w:tc>
        <w:tc>
          <w:tcPr>
            <w:tcW w:w="2767" w:type="dxa"/>
          </w:tcPr>
          <w:p w14:paraId="36064BB2" w14:textId="5A5C503C" w:rsidR="00DA7267" w:rsidRPr="00AB4871" w:rsidRDefault="00DA7267" w:rsidP="001A4E88">
            <w:pPr>
              <w:jc w:val="center"/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2</w:t>
            </w:r>
          </w:p>
        </w:tc>
        <w:tc>
          <w:tcPr>
            <w:tcW w:w="3475" w:type="dxa"/>
          </w:tcPr>
          <w:p w14:paraId="2A92A9A2" w14:textId="227EE863" w:rsidR="00DA7267" w:rsidRPr="00AB4871" w:rsidRDefault="00DA7267" w:rsidP="001A4E88">
            <w:pPr>
              <w:jc w:val="center"/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3</w:t>
            </w:r>
          </w:p>
        </w:tc>
        <w:tc>
          <w:tcPr>
            <w:tcW w:w="3475" w:type="dxa"/>
            <w:vAlign w:val="center"/>
          </w:tcPr>
          <w:p w14:paraId="578267A5" w14:textId="79A5E897" w:rsidR="00DA7267" w:rsidRPr="00AB4871" w:rsidRDefault="00DA7267" w:rsidP="001A4E88">
            <w:pPr>
              <w:jc w:val="center"/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4</w:t>
            </w:r>
          </w:p>
        </w:tc>
        <w:tc>
          <w:tcPr>
            <w:tcW w:w="3607" w:type="dxa"/>
          </w:tcPr>
          <w:p w14:paraId="40CEFCD5" w14:textId="6CD8E5C2" w:rsidR="00DA7267" w:rsidRPr="00AB4871" w:rsidRDefault="00DA7267" w:rsidP="001A4E88">
            <w:pPr>
              <w:jc w:val="center"/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i/>
                <w:iCs/>
                <w:noProof/>
                <w:sz w:val="22"/>
                <w:szCs w:val="22"/>
              </w:rPr>
              <w:t>5</w:t>
            </w:r>
          </w:p>
        </w:tc>
      </w:tr>
      <w:tr w:rsidR="001A4E88" w:rsidRPr="00AB4871" w14:paraId="02D62C69" w14:textId="19E84166" w:rsidTr="00AB4871">
        <w:trPr>
          <w:trHeight w:val="197"/>
        </w:trPr>
        <w:tc>
          <w:tcPr>
            <w:tcW w:w="284" w:type="dxa"/>
            <w:vAlign w:val="center"/>
          </w:tcPr>
          <w:p w14:paraId="59852E4E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1.</w:t>
            </w:r>
          </w:p>
        </w:tc>
        <w:tc>
          <w:tcPr>
            <w:tcW w:w="2767" w:type="dxa"/>
          </w:tcPr>
          <w:p w14:paraId="07767F36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475" w:type="dxa"/>
          </w:tcPr>
          <w:p w14:paraId="67FAEEFD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475" w:type="dxa"/>
            <w:vAlign w:val="center"/>
          </w:tcPr>
          <w:p w14:paraId="20AF5ED7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607" w:type="dxa"/>
          </w:tcPr>
          <w:p w14:paraId="7E21AE35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A4E88" w:rsidRPr="00AB4871" w14:paraId="52F5B557" w14:textId="062BB30A" w:rsidTr="00AB4871">
        <w:trPr>
          <w:trHeight w:val="244"/>
        </w:trPr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14:paraId="6D726480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2.</w:t>
            </w:r>
          </w:p>
        </w:tc>
        <w:tc>
          <w:tcPr>
            <w:tcW w:w="2767" w:type="dxa"/>
          </w:tcPr>
          <w:p w14:paraId="389F3B1B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475" w:type="dxa"/>
          </w:tcPr>
          <w:p w14:paraId="4FAB42BD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475" w:type="dxa"/>
            <w:vAlign w:val="center"/>
          </w:tcPr>
          <w:p w14:paraId="782C34E2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607" w:type="dxa"/>
          </w:tcPr>
          <w:p w14:paraId="55804439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  <w:tr w:rsidR="001A4E88" w:rsidRPr="00AB4871" w14:paraId="71FF0CF4" w14:textId="21668986" w:rsidTr="00AB4871">
        <w:trPr>
          <w:trHeight w:val="276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AB288" w14:textId="7E920D9C" w:rsidR="001A4E88" w:rsidRPr="00AB4871" w:rsidRDefault="006B4845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AB4871">
              <w:rPr>
                <w:rFonts w:ascii="Arial" w:hAnsi="Arial" w:cs="Arial"/>
                <w:noProof/>
                <w:sz w:val="22"/>
                <w:szCs w:val="22"/>
              </w:rPr>
              <w:t>...</w:t>
            </w:r>
          </w:p>
        </w:tc>
        <w:tc>
          <w:tcPr>
            <w:tcW w:w="2767" w:type="dxa"/>
          </w:tcPr>
          <w:p w14:paraId="650B97D3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475" w:type="dxa"/>
          </w:tcPr>
          <w:p w14:paraId="08CC67F3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475" w:type="dxa"/>
            <w:vAlign w:val="center"/>
          </w:tcPr>
          <w:p w14:paraId="24BC9724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3607" w:type="dxa"/>
          </w:tcPr>
          <w:p w14:paraId="75B6965E" w14:textId="77777777" w:rsidR="001A4E88" w:rsidRPr="00AB4871" w:rsidRDefault="001A4E88" w:rsidP="001A4E88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14:paraId="529C2E47" w14:textId="77777777" w:rsidR="00F62EA9" w:rsidRPr="00AB4871" w:rsidRDefault="00E84216" w:rsidP="00F62EA9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Theme="majorEastAsia" w:hAnsi="Arial" w:cs="Arial"/>
          <w:sz w:val="22"/>
          <w:szCs w:val="22"/>
        </w:rPr>
      </w:pPr>
      <w:r w:rsidRPr="00AB4871">
        <w:rPr>
          <w:rFonts w:ascii="Arial" w:hAnsi="Arial" w:cs="Arial"/>
          <w:b/>
          <w:bCs/>
          <w:sz w:val="22"/>
          <w:szCs w:val="22"/>
        </w:rPr>
        <w:t>Pastaba</w:t>
      </w:r>
      <w:r w:rsidRPr="00AB4871">
        <w:rPr>
          <w:rFonts w:ascii="Arial" w:hAnsi="Arial" w:cs="Arial"/>
          <w:sz w:val="22"/>
          <w:szCs w:val="22"/>
        </w:rPr>
        <w:t xml:space="preserve">. </w:t>
      </w:r>
      <w:r w:rsidR="00F62EA9" w:rsidRPr="00AB4871">
        <w:rPr>
          <w:rFonts w:ascii="Arial" w:hAnsi="Arial" w:cs="Arial"/>
          <w:sz w:val="22"/>
          <w:szCs w:val="22"/>
        </w:rPr>
        <w:t xml:space="preserve">Kartu su sąrašu neprivaloma pateikti įrodančių dokumentų. Atkreipiamas dėmesys, kad negali būti nurodoma ta pati specialisto patirtis, kuri buvo deklaruojama kartu su pasiūlymu ekonominio naudingumo vertinimui. </w:t>
      </w:r>
    </w:p>
    <w:p w14:paraId="6E04183F" w14:textId="4CA846F7" w:rsidR="00E84216" w:rsidRPr="00AB4871" w:rsidRDefault="00E84216" w:rsidP="00F62EA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Theme="majorEastAsia" w:hAnsi="Arial" w:cs="Arial"/>
          <w:sz w:val="22"/>
          <w:szCs w:val="22"/>
          <w:lang w:val="en-US"/>
        </w:rPr>
      </w:pPr>
    </w:p>
    <w:p w14:paraId="2E232ABD" w14:textId="77777777" w:rsidR="00E84216" w:rsidRPr="00AB4871" w:rsidRDefault="00E84216" w:rsidP="00E84216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Style w:val="eop"/>
          <w:rFonts w:ascii="Arial" w:eastAsiaTheme="majorEastAsia" w:hAnsi="Arial" w:cs="Arial"/>
          <w:color w:val="881798"/>
          <w:sz w:val="22"/>
          <w:szCs w:val="22"/>
        </w:rPr>
      </w:pPr>
    </w:p>
    <w:bookmarkEnd w:id="1"/>
    <w:p w14:paraId="265A450F" w14:textId="20A40DE1" w:rsidR="0073525C" w:rsidRPr="0073525C" w:rsidRDefault="0073525C" w:rsidP="0073525C">
      <w:pPr>
        <w:tabs>
          <w:tab w:val="left" w:pos="426"/>
        </w:tabs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lang w:eastAsia="lt-LT"/>
        </w:rPr>
      </w:pPr>
      <w:r w:rsidRPr="0073525C">
        <w:rPr>
          <w:rFonts w:ascii="Arial" w:eastAsia="Times New Roman" w:hAnsi="Arial" w:cs="Arial"/>
          <w:lang w:eastAsia="lt-LT"/>
        </w:rPr>
        <w:t>Tiekėjas gali siūlyti daugiau nei po vieną specialistą kiekvienai pozicijai, tačiau kiekvienas jų turi atitikti jiems keliamus nurodytus kvalifikacijos reikalavimus ir pateikti reikalaujamus jų kvalifikaciją įrodančius dokumentus.</w:t>
      </w:r>
    </w:p>
    <w:p w14:paraId="5ADBDFD2" w14:textId="1079A922" w:rsidR="000F0A40" w:rsidRPr="00AB4871" w:rsidRDefault="000F0A40" w:rsidP="000F0A40">
      <w:pPr>
        <w:pStyle w:val="ListParagraph"/>
        <w:tabs>
          <w:tab w:val="left" w:pos="426"/>
        </w:tabs>
        <w:ind w:left="0"/>
        <w:rPr>
          <w:rFonts w:ascii="Arial" w:hAnsi="Arial" w:cs="Arial"/>
          <w:color w:val="000000"/>
          <w:sz w:val="22"/>
          <w:szCs w:val="22"/>
          <w:lang w:eastAsia="lt-LT"/>
        </w:rPr>
      </w:pPr>
      <w:r w:rsidRPr="00AB4871">
        <w:rPr>
          <w:rFonts w:ascii="Arial" w:hAnsi="Arial" w:cs="Arial"/>
          <w:color w:val="000000"/>
          <w:sz w:val="22"/>
          <w:szCs w:val="22"/>
          <w:lang w:eastAsia="lt-LT"/>
        </w:rPr>
        <w:t xml:space="preserve">. </w:t>
      </w:r>
      <w:bookmarkStart w:id="2" w:name="part_81b2b7cb89904f76917e4c6f166dd5a5"/>
      <w:bookmarkStart w:id="3" w:name="part_f8c8ac400aaa4b4a8d6d11cbd723f989"/>
      <w:bookmarkStart w:id="4" w:name="part_485d4c89191b4be09a30193dc5b6ded8"/>
      <w:bookmarkStart w:id="5" w:name="part_c704437fe646441ab36359f36ee9f614"/>
      <w:bookmarkEnd w:id="0"/>
      <w:bookmarkEnd w:id="2"/>
      <w:bookmarkEnd w:id="3"/>
      <w:bookmarkEnd w:id="4"/>
      <w:bookmarkEnd w:id="5"/>
    </w:p>
    <w:p w14:paraId="0AE9193C" w14:textId="77777777" w:rsidR="0042471A" w:rsidRPr="00AB4871" w:rsidRDefault="0042471A" w:rsidP="00E97176">
      <w:pPr>
        <w:spacing w:after="0"/>
        <w:jc w:val="both"/>
        <w:rPr>
          <w:rFonts w:ascii="Arial" w:hAnsi="Arial" w:cs="Arial"/>
        </w:rPr>
      </w:pPr>
    </w:p>
    <w:p w14:paraId="55F4495D" w14:textId="77777777" w:rsidR="00B4097D" w:rsidRPr="00AB4871" w:rsidRDefault="0046554E" w:rsidP="00FD030B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  <w:r w:rsidRPr="00AB4871">
        <w:rPr>
          <w:rFonts w:ascii="Arial" w:eastAsia="Times New Roman" w:hAnsi="Arial" w:cs="Arial"/>
          <w:i/>
          <w:iCs/>
          <w:lang w:eastAsia="lt-LT"/>
        </w:rPr>
        <w:t>PASTAB</w:t>
      </w:r>
      <w:r w:rsidR="00B4097D" w:rsidRPr="00AB4871">
        <w:rPr>
          <w:rFonts w:ascii="Arial" w:eastAsia="Times New Roman" w:hAnsi="Arial" w:cs="Arial"/>
          <w:i/>
          <w:iCs/>
          <w:lang w:eastAsia="lt-LT"/>
        </w:rPr>
        <w:t>OS:</w:t>
      </w:r>
    </w:p>
    <w:p w14:paraId="3B7074C7" w14:textId="2D67790F" w:rsidR="00B4097D" w:rsidRPr="00AB4871" w:rsidRDefault="00B4097D" w:rsidP="00E67D4D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  <w:r w:rsidRPr="00AB4871">
        <w:rPr>
          <w:rFonts w:ascii="Arial" w:eastAsia="Times New Roman" w:hAnsi="Arial" w:cs="Arial"/>
          <w:i/>
          <w:iCs/>
          <w:lang w:eastAsia="lt-LT"/>
        </w:rPr>
        <w:t>1</w:t>
      </w:r>
      <w:r w:rsidR="00FD030B" w:rsidRPr="00AB4871">
        <w:rPr>
          <w:rFonts w:ascii="Arial" w:eastAsia="Times New Roman" w:hAnsi="Arial" w:cs="Arial"/>
          <w:i/>
          <w:iCs/>
          <w:lang w:eastAsia="lt-LT"/>
        </w:rPr>
        <w:t xml:space="preserve">. </w:t>
      </w:r>
      <w:r w:rsidR="00BD4A45" w:rsidRPr="00AB4871">
        <w:rPr>
          <w:rFonts w:ascii="Arial" w:eastAsia="Times New Roman" w:hAnsi="Arial" w:cs="Arial"/>
          <w:i/>
          <w:iCs/>
          <w:lang w:eastAsia="lt-LT"/>
        </w:rPr>
        <w:t>Užpildytas dokumentas su priedais teikiamas tik galim</w:t>
      </w:r>
      <w:r w:rsidR="0046554E" w:rsidRPr="00AB4871">
        <w:rPr>
          <w:rFonts w:ascii="Arial" w:eastAsia="Times New Roman" w:hAnsi="Arial" w:cs="Arial"/>
          <w:i/>
          <w:iCs/>
          <w:lang w:eastAsia="lt-LT"/>
        </w:rPr>
        <w:t>o</w:t>
      </w:r>
      <w:r w:rsidR="00BD4A45" w:rsidRPr="00AB4871">
        <w:rPr>
          <w:rFonts w:ascii="Arial" w:eastAsia="Times New Roman" w:hAnsi="Arial" w:cs="Arial"/>
          <w:i/>
          <w:iCs/>
          <w:lang w:eastAsia="lt-LT"/>
        </w:rPr>
        <w:t xml:space="preserve"> laimėtojo</w:t>
      </w:r>
      <w:r w:rsidR="0046554E" w:rsidRPr="00AB4871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="00BD4A45" w:rsidRPr="00AB4871">
        <w:rPr>
          <w:rFonts w:ascii="Arial" w:eastAsia="Times New Roman" w:hAnsi="Arial" w:cs="Arial"/>
          <w:i/>
          <w:iCs/>
          <w:lang w:eastAsia="lt-LT"/>
        </w:rPr>
        <w:t>paprašius pateikti kvalifikaciją įrodančius dokumentus. Su pasiūlymu</w:t>
      </w:r>
      <w:r w:rsidR="00E97176" w:rsidRPr="00AB4871">
        <w:rPr>
          <w:rFonts w:ascii="Arial" w:eastAsia="Times New Roman" w:hAnsi="Arial" w:cs="Arial"/>
          <w:i/>
          <w:iCs/>
          <w:lang w:eastAsia="lt-LT"/>
        </w:rPr>
        <w:t xml:space="preserve"> šis</w:t>
      </w:r>
      <w:r w:rsidR="00BD4A45" w:rsidRPr="00AB4871">
        <w:rPr>
          <w:rFonts w:ascii="Arial" w:eastAsia="Times New Roman" w:hAnsi="Arial" w:cs="Arial"/>
          <w:i/>
          <w:iCs/>
          <w:lang w:eastAsia="lt-LT"/>
        </w:rPr>
        <w:t xml:space="preserve"> dokumentas neteikiamas.</w:t>
      </w:r>
    </w:p>
    <w:p w14:paraId="0947F518" w14:textId="77777777" w:rsidR="00A11ED8" w:rsidRPr="00AB4871" w:rsidRDefault="00A11ED8" w:rsidP="00A11ED8">
      <w:pPr>
        <w:rPr>
          <w:rFonts w:ascii="Arial" w:hAnsi="Arial" w:cs="Arial"/>
        </w:rPr>
      </w:pPr>
    </w:p>
    <w:sectPr w:rsidR="00A11ED8" w:rsidRPr="00AB4871" w:rsidSect="00D058F0">
      <w:pgSz w:w="15840" w:h="12240" w:orient="landscape"/>
      <w:pgMar w:top="1134" w:right="81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343A4" w14:textId="77777777" w:rsidR="00C774EF" w:rsidRDefault="00C774EF" w:rsidP="00A73AFF">
      <w:pPr>
        <w:spacing w:after="0" w:line="240" w:lineRule="auto"/>
      </w:pPr>
      <w:r>
        <w:separator/>
      </w:r>
    </w:p>
  </w:endnote>
  <w:endnote w:type="continuationSeparator" w:id="0">
    <w:p w14:paraId="28670D91" w14:textId="77777777" w:rsidR="00C774EF" w:rsidRDefault="00C774EF" w:rsidP="00A73AFF">
      <w:pPr>
        <w:spacing w:after="0" w:line="240" w:lineRule="auto"/>
      </w:pPr>
      <w:r>
        <w:continuationSeparator/>
      </w:r>
    </w:p>
  </w:endnote>
  <w:endnote w:type="continuationNotice" w:id="1">
    <w:p w14:paraId="16DA6D45" w14:textId="77777777" w:rsidR="00C774EF" w:rsidRDefault="00C774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2FA60" w14:textId="77777777" w:rsidR="00C774EF" w:rsidRDefault="00C774EF" w:rsidP="00A73AFF">
      <w:pPr>
        <w:spacing w:after="0" w:line="240" w:lineRule="auto"/>
      </w:pPr>
      <w:r>
        <w:separator/>
      </w:r>
    </w:p>
  </w:footnote>
  <w:footnote w:type="continuationSeparator" w:id="0">
    <w:p w14:paraId="43337FB8" w14:textId="77777777" w:rsidR="00C774EF" w:rsidRDefault="00C774EF" w:rsidP="00A73AFF">
      <w:pPr>
        <w:spacing w:after="0" w:line="240" w:lineRule="auto"/>
      </w:pPr>
      <w:r>
        <w:continuationSeparator/>
      </w:r>
    </w:p>
  </w:footnote>
  <w:footnote w:type="continuationNotice" w:id="1">
    <w:p w14:paraId="0226FD37" w14:textId="77777777" w:rsidR="00C774EF" w:rsidRDefault="00C774E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0199"/>
    <w:multiLevelType w:val="hybridMultilevel"/>
    <w:tmpl w:val="3BCA4600"/>
    <w:lvl w:ilvl="0" w:tplc="D38AF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29262A"/>
    <w:multiLevelType w:val="hybridMultilevel"/>
    <w:tmpl w:val="005E78F8"/>
    <w:lvl w:ilvl="0" w:tplc="D29427C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77F25A2F"/>
    <w:multiLevelType w:val="hybridMultilevel"/>
    <w:tmpl w:val="07D03046"/>
    <w:lvl w:ilvl="0" w:tplc="042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775732">
    <w:abstractNumId w:val="1"/>
  </w:num>
  <w:num w:numId="2" w16cid:durableId="1838809107">
    <w:abstractNumId w:val="2"/>
  </w:num>
  <w:num w:numId="3" w16cid:durableId="1694846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27F1F"/>
    <w:rsid w:val="00064556"/>
    <w:rsid w:val="00066548"/>
    <w:rsid w:val="0009057D"/>
    <w:rsid w:val="000B0445"/>
    <w:rsid w:val="000D1280"/>
    <w:rsid w:val="000F0A40"/>
    <w:rsid w:val="000F3179"/>
    <w:rsid w:val="00112CC2"/>
    <w:rsid w:val="00125208"/>
    <w:rsid w:val="00132C67"/>
    <w:rsid w:val="0016268A"/>
    <w:rsid w:val="00170050"/>
    <w:rsid w:val="001743BB"/>
    <w:rsid w:val="00187924"/>
    <w:rsid w:val="001A4E88"/>
    <w:rsid w:val="001B3A02"/>
    <w:rsid w:val="001C1BAC"/>
    <w:rsid w:val="001C5943"/>
    <w:rsid w:val="001D3359"/>
    <w:rsid w:val="001D5878"/>
    <w:rsid w:val="001F6577"/>
    <w:rsid w:val="002166B2"/>
    <w:rsid w:val="00217292"/>
    <w:rsid w:val="002200D1"/>
    <w:rsid w:val="00252D6D"/>
    <w:rsid w:val="00281D92"/>
    <w:rsid w:val="00283237"/>
    <w:rsid w:val="0029190F"/>
    <w:rsid w:val="002C0DDF"/>
    <w:rsid w:val="002D3A84"/>
    <w:rsid w:val="002D7869"/>
    <w:rsid w:val="002E1258"/>
    <w:rsid w:val="002F3816"/>
    <w:rsid w:val="002F7A49"/>
    <w:rsid w:val="003006C7"/>
    <w:rsid w:val="00310D31"/>
    <w:rsid w:val="00315010"/>
    <w:rsid w:val="00333E8F"/>
    <w:rsid w:val="003410B9"/>
    <w:rsid w:val="00362325"/>
    <w:rsid w:val="0038256F"/>
    <w:rsid w:val="0038418F"/>
    <w:rsid w:val="00392EFE"/>
    <w:rsid w:val="003932A6"/>
    <w:rsid w:val="003B7DBA"/>
    <w:rsid w:val="00400E6F"/>
    <w:rsid w:val="0042471A"/>
    <w:rsid w:val="0043782C"/>
    <w:rsid w:val="0046554E"/>
    <w:rsid w:val="00466554"/>
    <w:rsid w:val="00476181"/>
    <w:rsid w:val="004813E7"/>
    <w:rsid w:val="00484F2C"/>
    <w:rsid w:val="004E1883"/>
    <w:rsid w:val="005103BC"/>
    <w:rsid w:val="005203CB"/>
    <w:rsid w:val="00523602"/>
    <w:rsid w:val="005716A3"/>
    <w:rsid w:val="005B40FB"/>
    <w:rsid w:val="005D394F"/>
    <w:rsid w:val="005F1B56"/>
    <w:rsid w:val="006A4400"/>
    <w:rsid w:val="006B4845"/>
    <w:rsid w:val="006C5305"/>
    <w:rsid w:val="006D1312"/>
    <w:rsid w:val="006D54A8"/>
    <w:rsid w:val="006F319B"/>
    <w:rsid w:val="00715342"/>
    <w:rsid w:val="0073525C"/>
    <w:rsid w:val="00751AFA"/>
    <w:rsid w:val="007C0513"/>
    <w:rsid w:val="007C7CDB"/>
    <w:rsid w:val="007F5ED2"/>
    <w:rsid w:val="007F6D18"/>
    <w:rsid w:val="00827B89"/>
    <w:rsid w:val="00831971"/>
    <w:rsid w:val="00833021"/>
    <w:rsid w:val="00837D70"/>
    <w:rsid w:val="00877B7F"/>
    <w:rsid w:val="00880C2D"/>
    <w:rsid w:val="00881C7D"/>
    <w:rsid w:val="00887071"/>
    <w:rsid w:val="008A706F"/>
    <w:rsid w:val="008C2BA3"/>
    <w:rsid w:val="008E0F61"/>
    <w:rsid w:val="008E522B"/>
    <w:rsid w:val="009014D9"/>
    <w:rsid w:val="009168F5"/>
    <w:rsid w:val="009206B8"/>
    <w:rsid w:val="00923E03"/>
    <w:rsid w:val="00934843"/>
    <w:rsid w:val="0094190C"/>
    <w:rsid w:val="00953F58"/>
    <w:rsid w:val="0095505B"/>
    <w:rsid w:val="009617FC"/>
    <w:rsid w:val="00961E13"/>
    <w:rsid w:val="009751A0"/>
    <w:rsid w:val="0098121E"/>
    <w:rsid w:val="0098139B"/>
    <w:rsid w:val="00983D91"/>
    <w:rsid w:val="00995747"/>
    <w:rsid w:val="009B7581"/>
    <w:rsid w:val="009E527E"/>
    <w:rsid w:val="009E5E84"/>
    <w:rsid w:val="00A01896"/>
    <w:rsid w:val="00A11ED8"/>
    <w:rsid w:val="00A33098"/>
    <w:rsid w:val="00A37D86"/>
    <w:rsid w:val="00A42E13"/>
    <w:rsid w:val="00A47F39"/>
    <w:rsid w:val="00A552FA"/>
    <w:rsid w:val="00A73AFF"/>
    <w:rsid w:val="00A753E6"/>
    <w:rsid w:val="00A75929"/>
    <w:rsid w:val="00A765C3"/>
    <w:rsid w:val="00A767F1"/>
    <w:rsid w:val="00A842F6"/>
    <w:rsid w:val="00AB4871"/>
    <w:rsid w:val="00AB4B5C"/>
    <w:rsid w:val="00AE519C"/>
    <w:rsid w:val="00B05A41"/>
    <w:rsid w:val="00B078DA"/>
    <w:rsid w:val="00B1019E"/>
    <w:rsid w:val="00B12E1B"/>
    <w:rsid w:val="00B20118"/>
    <w:rsid w:val="00B31EFE"/>
    <w:rsid w:val="00B4097D"/>
    <w:rsid w:val="00B4489E"/>
    <w:rsid w:val="00B5585A"/>
    <w:rsid w:val="00B6146B"/>
    <w:rsid w:val="00B77AE8"/>
    <w:rsid w:val="00B859CC"/>
    <w:rsid w:val="00B86B70"/>
    <w:rsid w:val="00B9181C"/>
    <w:rsid w:val="00BC6CE3"/>
    <w:rsid w:val="00BD420D"/>
    <w:rsid w:val="00BD4A45"/>
    <w:rsid w:val="00BD7F59"/>
    <w:rsid w:val="00BE6262"/>
    <w:rsid w:val="00BF01AC"/>
    <w:rsid w:val="00C07FF6"/>
    <w:rsid w:val="00C11E9C"/>
    <w:rsid w:val="00C125D2"/>
    <w:rsid w:val="00C31523"/>
    <w:rsid w:val="00C7032A"/>
    <w:rsid w:val="00C73C0B"/>
    <w:rsid w:val="00C774EF"/>
    <w:rsid w:val="00C87C23"/>
    <w:rsid w:val="00C965C7"/>
    <w:rsid w:val="00CA40B6"/>
    <w:rsid w:val="00CB2451"/>
    <w:rsid w:val="00CB3463"/>
    <w:rsid w:val="00CC18C2"/>
    <w:rsid w:val="00CE707B"/>
    <w:rsid w:val="00CF3EF5"/>
    <w:rsid w:val="00D058F0"/>
    <w:rsid w:val="00D46979"/>
    <w:rsid w:val="00D472C1"/>
    <w:rsid w:val="00D51115"/>
    <w:rsid w:val="00D524A0"/>
    <w:rsid w:val="00D57E5E"/>
    <w:rsid w:val="00D96867"/>
    <w:rsid w:val="00D97FAB"/>
    <w:rsid w:val="00DA2560"/>
    <w:rsid w:val="00DA7267"/>
    <w:rsid w:val="00DD17B0"/>
    <w:rsid w:val="00DD690B"/>
    <w:rsid w:val="00DE0E8E"/>
    <w:rsid w:val="00E03DFC"/>
    <w:rsid w:val="00E04CA0"/>
    <w:rsid w:val="00E44CDA"/>
    <w:rsid w:val="00E645DD"/>
    <w:rsid w:val="00E67846"/>
    <w:rsid w:val="00E67D4D"/>
    <w:rsid w:val="00E837C2"/>
    <w:rsid w:val="00E84216"/>
    <w:rsid w:val="00E97176"/>
    <w:rsid w:val="00EA4643"/>
    <w:rsid w:val="00EE3151"/>
    <w:rsid w:val="00EF0E86"/>
    <w:rsid w:val="00F25111"/>
    <w:rsid w:val="00F3428C"/>
    <w:rsid w:val="00F5607A"/>
    <w:rsid w:val="00F60358"/>
    <w:rsid w:val="00F60ABF"/>
    <w:rsid w:val="00F62EA9"/>
    <w:rsid w:val="00F74C0F"/>
    <w:rsid w:val="00F8632A"/>
    <w:rsid w:val="00F95666"/>
    <w:rsid w:val="00FA2F89"/>
    <w:rsid w:val="00FD030B"/>
    <w:rsid w:val="168507AB"/>
    <w:rsid w:val="3A52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D936A8B3-CCC9-4906-9753-974B958BB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TableNormal"/>
    <w:next w:val="TableGrid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9686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AFF"/>
  </w:style>
  <w:style w:type="paragraph" w:styleId="Footer">
    <w:name w:val="footer"/>
    <w:basedOn w:val="Normal"/>
    <w:link w:val="FooterChar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AFF"/>
  </w:style>
  <w:style w:type="character" w:styleId="CommentReference">
    <w:name w:val="annotation reference"/>
    <w:basedOn w:val="DefaultParagraphFont"/>
    <w:uiPriority w:val="99"/>
    <w:semiHidden/>
    <w:unhideWhenUsed/>
    <w:rsid w:val="002919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19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19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19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190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6577"/>
    <w:pPr>
      <w:spacing w:after="0" w:line="240" w:lineRule="auto"/>
    </w:pPr>
  </w:style>
  <w:style w:type="table" w:customStyle="1" w:styleId="TableGrid2">
    <w:name w:val="Table Grid2"/>
    <w:basedOn w:val="TableNormal"/>
    <w:next w:val="TableGrid"/>
    <w:uiPriority w:val="39"/>
    <w:rsid w:val="00E04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Numbering,ERP-List Paragraph,List Paragraph11,Bullet EY,List Paragraph2,List Paragraph Red,List Paragraph1,Sąrašo pastraipa1,List Paragraph12,List Paragraph21,Lentele,List not in Table,punktai,Table of contents numbered,lp1,Bullet,Bulet"/>
    <w:basedOn w:val="Normal"/>
    <w:link w:val="ListParagraphChar"/>
    <w:uiPriority w:val="34"/>
    <w:qFormat/>
    <w:rsid w:val="002F7A4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12 Char,List Paragraph21 Char,Lentele Char,lp1 Char"/>
    <w:link w:val="ListParagraph"/>
    <w:uiPriority w:val="34"/>
    <w:qFormat/>
    <w:rsid w:val="002F7A49"/>
    <w:rPr>
      <w:rFonts w:ascii="Times New Roman" w:eastAsia="Times New Roman" w:hAnsi="Times New Roman" w:cs="Times New Roman"/>
      <w:sz w:val="24"/>
      <w:szCs w:val="20"/>
    </w:rPr>
  </w:style>
  <w:style w:type="paragraph" w:customStyle="1" w:styleId="paragraph">
    <w:name w:val="paragraph"/>
    <w:basedOn w:val="Normal"/>
    <w:rsid w:val="00E84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DefaultParagraphFont"/>
    <w:rsid w:val="00E84216"/>
  </w:style>
  <w:style w:type="character" w:customStyle="1" w:styleId="eop">
    <w:name w:val="eop"/>
    <w:basedOn w:val="DefaultParagraphFont"/>
    <w:rsid w:val="00E84216"/>
  </w:style>
  <w:style w:type="character" w:customStyle="1" w:styleId="fontstyle01">
    <w:name w:val="fontstyle01"/>
    <w:basedOn w:val="DefaultParagraphFont"/>
    <w:rsid w:val="00A842F6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A842F6"/>
    <w:rPr>
      <w:rFonts w:ascii="Arial-ItalicMT" w:hAnsi="Arial-ItalicMT" w:hint="default"/>
      <w:b w:val="0"/>
      <w:bCs w:val="0"/>
      <w:i/>
      <w:iCs/>
      <w:color w:val="833C0B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76807b-7035-44a2-93ee-9bb18f0b649c">
      <Terms xmlns="http://schemas.microsoft.com/office/infopath/2007/PartnerControls"/>
    </lcf76f155ced4ddcb4097134ff3c332f>
    <TaxCatchAll xmlns="07609231-acae-40b1-8992-26d1ec8f8073" xsi:nil="true"/>
    <Statusas xmlns="bd76807b-7035-44a2-93ee-9bb18f0b649c" xsi:nil="true"/>
    <Tags xmlns="bd76807b-7035-44a2-93ee-9bb18f0b649c">Įveskite pasirinkimą #1</Tag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2.xml><?xml version="1.0" encoding="utf-8"?>
<ds:datastoreItem xmlns:ds="http://schemas.openxmlformats.org/officeDocument/2006/customXml" ds:itemID="{47B5AC39-7ABF-4AEC-BFA2-09645E460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5DA6E6-3319-46A4-B9AF-27AD6E7C64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1129</Words>
  <Characters>645</Characters>
  <Application>Microsoft Office Word</Application>
  <DocSecurity>0</DocSecurity>
  <Lines>5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Vitalija Jevaišaitė</cp:lastModifiedBy>
  <cp:revision>163</cp:revision>
  <dcterms:created xsi:type="dcterms:W3CDTF">2022-06-16T10:31:00Z</dcterms:created>
  <dcterms:modified xsi:type="dcterms:W3CDTF">2026-07-14T07:51:00Z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