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030A85" w:rsidRDefault="00800428" w:rsidP="00F01842">
      <w:pPr>
        <w:jc w:val="center"/>
        <w:rPr>
          <w:b/>
          <w:caps/>
          <w:sz w:val="21"/>
          <w:szCs w:val="21"/>
        </w:rPr>
      </w:pPr>
      <w:r w:rsidRPr="00030A85">
        <w:rPr>
          <w:b/>
          <w:caps/>
          <w:sz w:val="21"/>
          <w:szCs w:val="21"/>
        </w:rPr>
        <w:t>MAŽOS VERTĖS PIRKIM</w:t>
      </w:r>
      <w:r w:rsidR="00F13CB8" w:rsidRPr="00030A85">
        <w:rPr>
          <w:b/>
          <w:caps/>
          <w:sz w:val="21"/>
          <w:szCs w:val="21"/>
        </w:rPr>
        <w:t>AS</w:t>
      </w:r>
      <w:r w:rsidRPr="00030A85">
        <w:rPr>
          <w:b/>
          <w:caps/>
          <w:sz w:val="21"/>
          <w:szCs w:val="21"/>
        </w:rPr>
        <w:t xml:space="preserve"> </w:t>
      </w:r>
    </w:p>
    <w:p w:rsidR="00BA359D" w:rsidRPr="00030A85" w:rsidRDefault="00800428" w:rsidP="00F01842">
      <w:pPr>
        <w:jc w:val="center"/>
        <w:rPr>
          <w:b/>
          <w:sz w:val="21"/>
          <w:szCs w:val="21"/>
        </w:rPr>
      </w:pPr>
      <w:r w:rsidRPr="00030A85">
        <w:rPr>
          <w:b/>
          <w:sz w:val="21"/>
          <w:szCs w:val="21"/>
        </w:rPr>
        <w:t>„</w:t>
      </w:r>
      <w:hyperlink r:id="rId10" w:history="1">
        <w:r w:rsidR="00736B30" w:rsidRPr="00736B30">
          <w:rPr>
            <w:rStyle w:val="Hipersaitas"/>
            <w:rFonts w:eastAsiaTheme="majorEastAsia"/>
            <w:b/>
            <w:color w:val="auto"/>
            <w:sz w:val="20"/>
            <w:szCs w:val="20"/>
            <w:u w:val="none"/>
          </w:rPr>
          <w:t>GERIAMO IR VERTIKALIOS VONIOS (BASEINO) VANDENS BEI PAGAMINTO PATIEKALO LABORATORINIAI TYRIMAI</w:t>
        </w:r>
      </w:hyperlink>
      <w:r w:rsidRPr="00030A85">
        <w:rPr>
          <w:b/>
          <w:bCs/>
          <w:caps/>
          <w:smallCaps/>
          <w:sz w:val="21"/>
          <w:szCs w:val="21"/>
        </w:rPr>
        <w:t>“</w:t>
      </w:r>
      <w:r w:rsidRPr="00030A85">
        <w:rPr>
          <w:b/>
          <w:sz w:val="21"/>
          <w:szCs w:val="21"/>
        </w:rPr>
        <w:t xml:space="preserve"> </w:t>
      </w:r>
    </w:p>
    <w:p w:rsidR="00A73BBC" w:rsidRPr="00030A85" w:rsidRDefault="00A73BBC" w:rsidP="00F01842">
      <w:pPr>
        <w:jc w:val="center"/>
        <w:rPr>
          <w:b/>
          <w:sz w:val="21"/>
          <w:szCs w:val="21"/>
        </w:rPr>
      </w:pPr>
      <w:r w:rsidRPr="00030A85">
        <w:rPr>
          <w:b/>
          <w:sz w:val="21"/>
          <w:szCs w:val="21"/>
        </w:rPr>
        <w:t xml:space="preserve">PIRKIMO NUMERIS CVP IS </w:t>
      </w:r>
      <w:r w:rsidR="00736B30">
        <w:rPr>
          <w:b/>
          <w:sz w:val="21"/>
          <w:szCs w:val="21"/>
        </w:rPr>
        <w:t>8800406</w:t>
      </w:r>
    </w:p>
    <w:p w:rsidR="00800428" w:rsidRPr="00030A85" w:rsidRDefault="00800428" w:rsidP="00F01842">
      <w:pPr>
        <w:jc w:val="center"/>
        <w:rPr>
          <w:b/>
          <w:bCs/>
          <w:caps/>
          <w:sz w:val="21"/>
          <w:szCs w:val="21"/>
        </w:rPr>
      </w:pPr>
      <w:r w:rsidRPr="00030A85">
        <w:rPr>
          <w:b/>
          <w:bCs/>
          <w:sz w:val="21"/>
          <w:szCs w:val="21"/>
        </w:rPr>
        <w:t>ATLIEKAM</w:t>
      </w:r>
      <w:r w:rsidR="00F13CB8" w:rsidRPr="00030A85">
        <w:rPr>
          <w:b/>
          <w:bCs/>
          <w:sz w:val="21"/>
          <w:szCs w:val="21"/>
        </w:rPr>
        <w:t>AS</w:t>
      </w:r>
      <w:r w:rsidRPr="00030A85">
        <w:rPr>
          <w:b/>
          <w:bCs/>
          <w:sz w:val="21"/>
          <w:szCs w:val="21"/>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736B30" w:rsidRDefault="00800428" w:rsidP="00C44C95">
      <w:pPr>
        <w:pStyle w:val="Sraopastraipa"/>
        <w:numPr>
          <w:ilvl w:val="1"/>
          <w:numId w:val="4"/>
        </w:numPr>
        <w:ind w:firstLine="567"/>
        <w:jc w:val="both"/>
        <w:rPr>
          <w:bCs/>
          <w:iCs/>
          <w:sz w:val="21"/>
          <w:szCs w:val="21"/>
        </w:rPr>
      </w:pPr>
      <w:r w:rsidRPr="00736B30">
        <w:rPr>
          <w:sz w:val="21"/>
          <w:szCs w:val="21"/>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736B30">
        <w:rPr>
          <w:sz w:val="21"/>
          <w:szCs w:val="21"/>
          <w:lang w:eastAsia="lt-LT"/>
        </w:rPr>
        <w:t>supaprastintą viešąjį mažos vertės pirkimą „</w:t>
      </w:r>
      <w:bookmarkEnd w:id="2"/>
      <w:bookmarkEnd w:id="3"/>
      <w:r w:rsidR="00736B30" w:rsidRPr="00736B30">
        <w:rPr>
          <w:rStyle w:val="Hipersaitas"/>
          <w:rFonts w:eastAsiaTheme="majorEastAsia"/>
          <w:b/>
          <w:color w:val="auto"/>
          <w:sz w:val="21"/>
          <w:szCs w:val="21"/>
          <w:u w:val="none"/>
        </w:rPr>
        <w:fldChar w:fldCharType="begin"/>
      </w:r>
      <w:r w:rsidR="00736B30" w:rsidRPr="00736B30">
        <w:rPr>
          <w:rStyle w:val="Hipersaitas"/>
          <w:rFonts w:eastAsiaTheme="majorEastAsia"/>
          <w:b/>
          <w:color w:val="auto"/>
          <w:sz w:val="21"/>
          <w:szCs w:val="21"/>
          <w:u w:val="none"/>
        </w:rPr>
        <w:instrText xml:space="preserve"> HYPERLINK "https://eviesiejipirkimai.lt/index.php?option=com_vptpublic&amp;task=sutartys&amp;Itemid=109&amp;filter_show=1&amp;filter_limit=10&amp;vpt_unite=&amp;filter_tender=Geriam&amp;filter_number=&amp;filter_proctype=&amp;filter_dok_id=&amp;filter_authority=&amp;filter_jarcode=190326865&amp;filter_purchaseCode=&amp;filter_cpv=&amp;filter_valuefrom=&amp;filter_valueto=&amp;filter_contractdate_from=&amp;filter_contractdate_to=&amp;filter_expirationdate_from=&amp;filter_expirationdate_to=&amp;filter_supplier=&amp;filter_supplier_jarcode=&amp;filter_agreement_type=" </w:instrText>
      </w:r>
      <w:r w:rsidR="00736B30" w:rsidRPr="00736B30">
        <w:rPr>
          <w:rStyle w:val="Hipersaitas"/>
          <w:rFonts w:eastAsiaTheme="majorEastAsia"/>
          <w:b/>
          <w:color w:val="auto"/>
          <w:sz w:val="21"/>
          <w:szCs w:val="21"/>
          <w:u w:val="none"/>
        </w:rPr>
        <w:fldChar w:fldCharType="separate"/>
      </w:r>
      <w:r w:rsidR="00736B30" w:rsidRPr="00736B30">
        <w:rPr>
          <w:rStyle w:val="Hipersaitas"/>
          <w:rFonts w:eastAsiaTheme="majorEastAsia"/>
          <w:b/>
          <w:color w:val="auto"/>
          <w:sz w:val="21"/>
          <w:szCs w:val="21"/>
          <w:u w:val="none"/>
        </w:rPr>
        <w:t>GERIAMO IR VERTIKALIOS VONIOS (BASEINO) VANDENS BEI PAGAMINTO PATIEKALO LABORATORINIAI TYRIMAI</w:t>
      </w:r>
      <w:r w:rsidR="00736B30" w:rsidRPr="00736B30">
        <w:rPr>
          <w:rStyle w:val="Hipersaitas"/>
          <w:rFonts w:eastAsiaTheme="majorEastAsia"/>
          <w:b/>
          <w:color w:val="auto"/>
          <w:sz w:val="21"/>
          <w:szCs w:val="21"/>
          <w:u w:val="none"/>
        </w:rPr>
        <w:fldChar w:fldCharType="end"/>
      </w:r>
      <w:r w:rsidR="00030A85" w:rsidRPr="00736B30">
        <w:rPr>
          <w:b/>
          <w:sz w:val="21"/>
          <w:szCs w:val="21"/>
        </w:rPr>
        <w:t>INOS PRIETAISŲ PATIKROS IR RENTGENO ĮRANGOS KOKYBĖS KONTROLĖS BANDYMAI</w:t>
      </w:r>
      <w:r w:rsidRPr="00736B30">
        <w:rPr>
          <w:sz w:val="21"/>
          <w:szCs w:val="21"/>
          <w:lang w:eastAsia="lt-LT"/>
        </w:rPr>
        <w:t>“ (toliau – Apklausa, pirkimas).</w:t>
      </w:r>
    </w:p>
    <w:p w:rsidR="00800428" w:rsidRPr="00736B30" w:rsidRDefault="00800428" w:rsidP="00C44C95">
      <w:pPr>
        <w:pStyle w:val="Pagrindinistekstas2"/>
        <w:numPr>
          <w:ilvl w:val="1"/>
          <w:numId w:val="4"/>
        </w:numPr>
        <w:spacing w:after="0" w:line="240" w:lineRule="auto"/>
        <w:ind w:firstLine="567"/>
        <w:jc w:val="both"/>
        <w:rPr>
          <w:sz w:val="21"/>
          <w:szCs w:val="21"/>
        </w:rPr>
      </w:pPr>
      <w:r w:rsidRPr="00736B30">
        <w:rPr>
          <w:sz w:val="21"/>
          <w:szCs w:val="21"/>
        </w:rPr>
        <w:t xml:space="preserve">Pirkimui priskirtinas pagrindinis Bendrajame viešųjų pirkimų žodyne (toliau – BVPŽ) nurodytas kodas – </w:t>
      </w:r>
      <w:r w:rsidR="00736B30" w:rsidRPr="00736B30">
        <w:rPr>
          <w:b/>
          <w:sz w:val="21"/>
          <w:szCs w:val="21"/>
        </w:rPr>
        <w:t>85145000-7</w:t>
      </w:r>
      <w:r w:rsidRPr="00736B30">
        <w:rPr>
          <w:b/>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1"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2"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232EEC" w:rsidRPr="003E7088">
        <w:rPr>
          <w:sz w:val="21"/>
          <w:szCs w:val="21"/>
        </w:rPr>
        <w:t xml:space="preserve">bus vykdomas </w:t>
      </w:r>
      <w:r w:rsidR="00030A85">
        <w:rPr>
          <w:sz w:val="21"/>
          <w:szCs w:val="21"/>
        </w:rPr>
        <w:t>24 (dvidešimt keturis) mėnesius</w:t>
      </w:r>
      <w:r w:rsidR="009F5E98" w:rsidRPr="003E7088">
        <w:rPr>
          <w:sz w:val="21"/>
          <w:szCs w:val="21"/>
        </w:rPr>
        <w:t xml:space="preserve">.  </w:t>
      </w:r>
      <w:r w:rsidR="00030A85">
        <w:rPr>
          <w:sz w:val="21"/>
          <w:szCs w:val="21"/>
        </w:rPr>
        <w:t xml:space="preserve">Paslaugų atlikimo </w:t>
      </w:r>
      <w:r w:rsidR="00050793" w:rsidRPr="003E7088">
        <w:rPr>
          <w:iCs/>
          <w:sz w:val="21"/>
          <w:szCs w:val="21"/>
        </w:rPr>
        <w:t>vieta - VšĮ Jonavos ligoninė, Žeimių g. 19, LT-55134 Jonava.</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3E7088">
        <w:rPr>
          <w:color w:val="000000" w:themeColor="text1"/>
          <w:sz w:val="21"/>
          <w:szCs w:val="21"/>
        </w:rPr>
        <w:t xml:space="preserve">Pirkimas </w:t>
      </w:r>
      <w:r w:rsidR="00B73231" w:rsidRPr="003E7088">
        <w:rPr>
          <w:color w:val="000000" w:themeColor="text1"/>
          <w:sz w:val="21"/>
          <w:szCs w:val="21"/>
        </w:rPr>
        <w:t xml:space="preserve">skirstomas </w:t>
      </w:r>
      <w:r w:rsidR="00D72695" w:rsidRPr="003E7088">
        <w:rPr>
          <w:sz w:val="21"/>
          <w:szCs w:val="21"/>
        </w:rPr>
        <w:t xml:space="preserve">į </w:t>
      </w:r>
      <w:r w:rsidR="00030A85">
        <w:rPr>
          <w:sz w:val="21"/>
          <w:szCs w:val="21"/>
        </w:rPr>
        <w:t>2</w:t>
      </w:r>
      <w:r w:rsidR="00B73231" w:rsidRPr="003E7088">
        <w:rPr>
          <w:b/>
          <w:sz w:val="21"/>
          <w:szCs w:val="21"/>
        </w:rPr>
        <w:t xml:space="preserve"> (</w:t>
      </w:r>
      <w:r w:rsidR="00030A85">
        <w:rPr>
          <w:b/>
          <w:sz w:val="21"/>
          <w:szCs w:val="21"/>
        </w:rPr>
        <w:t>dvi</w:t>
      </w:r>
      <w:r w:rsidR="00B73231" w:rsidRPr="003E7088">
        <w:rPr>
          <w:b/>
          <w:sz w:val="21"/>
          <w:szCs w:val="21"/>
        </w:rPr>
        <w:t>)</w:t>
      </w:r>
      <w:r w:rsidR="00B73231" w:rsidRPr="003E7088">
        <w:rPr>
          <w:sz w:val="21"/>
          <w:szCs w:val="21"/>
        </w:rPr>
        <w:t xml:space="preserve"> </w:t>
      </w:r>
      <w:r w:rsidR="006E2C3A" w:rsidRPr="003E7088">
        <w:rPr>
          <w:b/>
          <w:color w:val="000000" w:themeColor="text1"/>
          <w:sz w:val="21"/>
          <w:szCs w:val="21"/>
        </w:rPr>
        <w:t>pirkimo</w:t>
      </w:r>
      <w:r w:rsidR="006E2C3A" w:rsidRPr="003E7088">
        <w:rPr>
          <w:b/>
          <w:sz w:val="21"/>
          <w:szCs w:val="21"/>
        </w:rPr>
        <w:t xml:space="preserve"> objekto dali</w:t>
      </w:r>
      <w:r w:rsidR="00841312" w:rsidRPr="003E7088">
        <w:rPr>
          <w:b/>
          <w:sz w:val="21"/>
          <w:szCs w:val="21"/>
        </w:rPr>
        <w:t>s</w:t>
      </w:r>
      <w:r w:rsidR="006D4F84" w:rsidRPr="003E708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3" w:history="1">
        <w:r w:rsidRPr="003E7088">
          <w:rPr>
            <w:rStyle w:val="Hipersaitas"/>
            <w:color w:val="auto"/>
            <w:sz w:val="21"/>
            <w:szCs w:val="21"/>
          </w:rPr>
          <w:t>https://pirkimai.eviesiejipirkimai.lt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priede </w:t>
      </w:r>
      <w:r w:rsidRPr="003E7088">
        <w:rPr>
          <w:rFonts w:ascii="Times New Roman" w:hAnsi="Times New Roman" w:cs="Times New Roman"/>
          <w:b w:val="0"/>
          <w:i w:val="0"/>
          <w:sz w:val="21"/>
          <w:szCs w:val="21"/>
        </w:rPr>
        <w:t xml:space="preserve">pateiktą formą parengtas pasiūlymas </w:t>
      </w:r>
      <w:r w:rsidRPr="003E7088">
        <w:rPr>
          <w:rFonts w:ascii="Times New Roman" w:hAnsi="Times New Roman" w:cs="Times New Roman"/>
          <w:b w:val="0"/>
          <w:i w:val="0"/>
          <w:spacing w:val="-4"/>
          <w:sz w:val="21"/>
          <w:szCs w:val="21"/>
        </w:rPr>
        <w:t>CVP IS</w:t>
      </w:r>
      <w:r w:rsidRPr="003E7088">
        <w:rPr>
          <w:rFonts w:ascii="Times New Roman" w:hAnsi="Times New Roman" w:cs="Times New Roman"/>
          <w:b w:val="0"/>
          <w:i w:val="0"/>
          <w:sz w:val="21"/>
          <w:szCs w:val="21"/>
        </w:rPr>
        <w:t xml:space="preserve"> elektroninėmis priemonėmis turi būti pateiktas iki </w:t>
      </w:r>
      <w:r w:rsidRPr="003E7088">
        <w:rPr>
          <w:rFonts w:ascii="Times New Roman" w:hAnsi="Times New Roman" w:cs="Times New Roman"/>
          <w:i w:val="0"/>
          <w:sz w:val="21"/>
          <w:szCs w:val="21"/>
          <w:u w:val="single"/>
        </w:rPr>
        <w:t>20</w:t>
      </w:r>
      <w:r w:rsidR="00D22910" w:rsidRPr="003E7088">
        <w:rPr>
          <w:rFonts w:ascii="Times New Roman" w:hAnsi="Times New Roman" w:cs="Times New Roman"/>
          <w:i w:val="0"/>
          <w:sz w:val="21"/>
          <w:szCs w:val="21"/>
          <w:u w:val="single"/>
        </w:rPr>
        <w:t>2</w:t>
      </w:r>
      <w:r w:rsidR="00467639">
        <w:rPr>
          <w:rFonts w:ascii="Times New Roman" w:hAnsi="Times New Roman" w:cs="Times New Roman"/>
          <w:i w:val="0"/>
          <w:sz w:val="21"/>
          <w:szCs w:val="21"/>
          <w:u w:val="single"/>
        </w:rPr>
        <w:t>6-0</w:t>
      </w:r>
      <w:r w:rsidR="00030A85">
        <w:rPr>
          <w:rFonts w:ascii="Times New Roman" w:hAnsi="Times New Roman" w:cs="Times New Roman"/>
          <w:i w:val="0"/>
          <w:sz w:val="21"/>
          <w:szCs w:val="21"/>
          <w:u w:val="single"/>
        </w:rPr>
        <w:t>7-20</w:t>
      </w:r>
      <w:r w:rsidR="00114DFC" w:rsidRPr="003E7088">
        <w:rPr>
          <w:rFonts w:ascii="Times New Roman" w:hAnsi="Times New Roman" w:cs="Times New Roman"/>
          <w:i w:val="0"/>
          <w:sz w:val="21"/>
          <w:szCs w:val="21"/>
          <w:u w:val="single"/>
        </w:rPr>
        <w:t xml:space="preserve"> </w:t>
      </w:r>
      <w:r w:rsidR="00836DE7" w:rsidRPr="003E7088">
        <w:rPr>
          <w:rFonts w:ascii="Times New Roman" w:hAnsi="Times New Roman" w:cs="Times New Roman"/>
          <w:i w:val="0"/>
          <w:sz w:val="21"/>
          <w:szCs w:val="21"/>
          <w:u w:val="single"/>
        </w:rPr>
        <w:t xml:space="preserve">  </w:t>
      </w:r>
      <w:r w:rsidR="00030A85">
        <w:rPr>
          <w:rFonts w:ascii="Times New Roman" w:hAnsi="Times New Roman" w:cs="Times New Roman"/>
          <w:i w:val="0"/>
          <w:sz w:val="21"/>
          <w:szCs w:val="21"/>
          <w:u w:val="single"/>
        </w:rPr>
        <w:t>1</w:t>
      </w:r>
      <w:r w:rsidR="00736B30">
        <w:rPr>
          <w:rFonts w:ascii="Times New Roman" w:hAnsi="Times New Roman" w:cs="Times New Roman"/>
          <w:i w:val="0"/>
          <w:sz w:val="21"/>
          <w:szCs w:val="21"/>
          <w:u w:val="single"/>
        </w:rPr>
        <w:t>3</w:t>
      </w:r>
      <w:r w:rsidR="00137150" w:rsidRPr="003E7088">
        <w:rPr>
          <w:rFonts w:ascii="Times New Roman" w:hAnsi="Times New Roman" w:cs="Times New Roman"/>
          <w:i w:val="0"/>
          <w:sz w:val="21"/>
          <w:szCs w:val="21"/>
          <w:u w:val="single"/>
        </w:rPr>
        <w:t>:</w:t>
      </w:r>
      <w:r w:rsidRPr="003E7088">
        <w:rPr>
          <w:rFonts w:ascii="Times New Roman" w:hAnsi="Times New Roman" w:cs="Times New Roman"/>
          <w:i w:val="0"/>
          <w:sz w:val="21"/>
          <w:szCs w:val="21"/>
          <w:u w:val="single"/>
        </w:rPr>
        <w:t>00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kita reikalaujama informacija ir dokumentai</w:t>
      </w:r>
      <w:r w:rsidR="007A048F">
        <w:rPr>
          <w:sz w:val="21"/>
          <w:szCs w:val="21"/>
        </w:rPr>
        <w:t xml:space="preserve"> (TIEKĖJŲ DEKLARACIJOS)</w:t>
      </w:r>
      <w:r w:rsidRPr="003E7088">
        <w:rPr>
          <w:sz w:val="21"/>
          <w:szCs w:val="21"/>
        </w:rPr>
        <w:t xml:space="preserve">.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4"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Žeimių g. 19 g., LT-55134 Jonava</w:t>
      </w:r>
      <w:r w:rsidR="00D567B5" w:rsidRPr="003E7088">
        <w:rPr>
          <w:i/>
          <w:sz w:val="21"/>
          <w:szCs w:val="21"/>
        </w:rPr>
        <w:t>.</w:t>
      </w:r>
      <w:r w:rsidR="00D567B5" w:rsidRPr="003E7088">
        <w:rPr>
          <w:sz w:val="21"/>
          <w:szCs w:val="21"/>
        </w:rPr>
        <w:t xml:space="preserve"> </w:t>
      </w:r>
      <w:r w:rsidR="00D567B5" w:rsidRPr="003E7088">
        <w:rPr>
          <w:b/>
          <w:sz w:val="21"/>
          <w:szCs w:val="21"/>
        </w:rPr>
        <w:t xml:space="preserve">Vokai su pasiūlymais bus atplėšiami posėdyje – </w:t>
      </w:r>
      <w:r w:rsidR="00D567B5" w:rsidRPr="003E7088">
        <w:rPr>
          <w:b/>
          <w:bCs/>
          <w:sz w:val="21"/>
          <w:szCs w:val="21"/>
        </w:rPr>
        <w:t>20</w:t>
      </w:r>
      <w:r w:rsidR="00D22910" w:rsidRPr="003E7088">
        <w:rPr>
          <w:b/>
          <w:bCs/>
          <w:sz w:val="21"/>
          <w:szCs w:val="21"/>
        </w:rPr>
        <w:t>2</w:t>
      </w:r>
      <w:r w:rsidR="00467639">
        <w:rPr>
          <w:b/>
          <w:bCs/>
          <w:sz w:val="21"/>
          <w:szCs w:val="21"/>
        </w:rPr>
        <w:t>6-0</w:t>
      </w:r>
      <w:r w:rsidR="00030A85">
        <w:rPr>
          <w:b/>
          <w:bCs/>
          <w:sz w:val="21"/>
          <w:szCs w:val="21"/>
        </w:rPr>
        <w:t>7-20</w:t>
      </w:r>
      <w:r w:rsidR="005257D1" w:rsidRPr="003E7088">
        <w:rPr>
          <w:b/>
          <w:bCs/>
          <w:sz w:val="21"/>
          <w:szCs w:val="21"/>
        </w:rPr>
        <w:t xml:space="preserve">  </w:t>
      </w:r>
      <w:r w:rsidR="006F6725" w:rsidRPr="003E7088">
        <w:rPr>
          <w:b/>
          <w:bCs/>
          <w:sz w:val="21"/>
          <w:szCs w:val="21"/>
        </w:rPr>
        <w:t xml:space="preserve"> </w:t>
      </w:r>
      <w:r w:rsidR="00030A85">
        <w:rPr>
          <w:b/>
          <w:bCs/>
          <w:sz w:val="21"/>
          <w:szCs w:val="21"/>
        </w:rPr>
        <w:t>1</w:t>
      </w:r>
      <w:r w:rsidR="00736B30">
        <w:rPr>
          <w:b/>
          <w:bCs/>
          <w:sz w:val="21"/>
          <w:szCs w:val="21"/>
        </w:rPr>
        <w:t>3</w:t>
      </w:r>
      <w:r w:rsidR="00137150" w:rsidRPr="003E7088">
        <w:rPr>
          <w:b/>
          <w:bCs/>
          <w:sz w:val="21"/>
          <w:szCs w:val="21"/>
        </w:rPr>
        <w:t>:</w:t>
      </w:r>
      <w:r w:rsidR="00114DFC" w:rsidRPr="003E7088">
        <w:rPr>
          <w:b/>
          <w:bCs/>
          <w:sz w:val="21"/>
          <w:szCs w:val="21"/>
        </w:rPr>
        <w:t>30</w:t>
      </w:r>
      <w:r w:rsidR="00D567B5" w:rsidRPr="003E7088">
        <w:rPr>
          <w:b/>
          <w:bCs/>
          <w:sz w:val="21"/>
          <w:szCs w:val="21"/>
        </w:rPr>
        <w:t xml:space="preserve"> val. </w:t>
      </w:r>
      <w:r w:rsidR="00D567B5" w:rsidRPr="003E7088">
        <w:rPr>
          <w:b/>
          <w:sz w:val="21"/>
          <w:szCs w:val="21"/>
        </w:rPr>
        <w:t xml:space="preserve"> (Pasiūlymas turi būti pateiktas iki </w:t>
      </w:r>
      <w:r w:rsidR="00D567B5" w:rsidRPr="003E7088">
        <w:rPr>
          <w:b/>
          <w:bCs/>
          <w:sz w:val="21"/>
          <w:szCs w:val="21"/>
        </w:rPr>
        <w:t>20</w:t>
      </w:r>
      <w:r w:rsidR="00D22910" w:rsidRPr="003E7088">
        <w:rPr>
          <w:b/>
          <w:bCs/>
          <w:sz w:val="21"/>
          <w:szCs w:val="21"/>
        </w:rPr>
        <w:t>2</w:t>
      </w:r>
      <w:r w:rsidR="00467639">
        <w:rPr>
          <w:b/>
          <w:bCs/>
          <w:sz w:val="21"/>
          <w:szCs w:val="21"/>
        </w:rPr>
        <w:t>6-0</w:t>
      </w:r>
      <w:r w:rsidR="00030A85">
        <w:rPr>
          <w:b/>
          <w:bCs/>
          <w:sz w:val="21"/>
          <w:szCs w:val="21"/>
        </w:rPr>
        <w:t>7-20</w:t>
      </w:r>
      <w:r w:rsidR="00A309F2" w:rsidRPr="003E7088">
        <w:rPr>
          <w:b/>
          <w:bCs/>
          <w:sz w:val="21"/>
          <w:szCs w:val="21"/>
        </w:rPr>
        <w:t xml:space="preserve">  </w:t>
      </w:r>
      <w:r w:rsidR="003502BA" w:rsidRPr="003E7088">
        <w:rPr>
          <w:b/>
          <w:bCs/>
          <w:sz w:val="21"/>
          <w:szCs w:val="21"/>
        </w:rPr>
        <w:t xml:space="preserve"> </w:t>
      </w:r>
      <w:r w:rsidR="00030A85">
        <w:rPr>
          <w:b/>
          <w:bCs/>
          <w:sz w:val="21"/>
          <w:szCs w:val="21"/>
        </w:rPr>
        <w:t>1</w:t>
      </w:r>
      <w:r w:rsidR="00736B30">
        <w:rPr>
          <w:b/>
          <w:bCs/>
          <w:sz w:val="21"/>
          <w:szCs w:val="21"/>
        </w:rPr>
        <w:t>3</w:t>
      </w:r>
      <w:r w:rsidR="00137150" w:rsidRPr="003E7088">
        <w:rPr>
          <w:b/>
          <w:bCs/>
          <w:sz w:val="21"/>
          <w:szCs w:val="21"/>
        </w:rPr>
        <w:t>:</w:t>
      </w:r>
      <w:r w:rsidR="00D567B5" w:rsidRPr="003E7088">
        <w:rPr>
          <w:b/>
          <w:bCs/>
          <w:sz w:val="21"/>
          <w:szCs w:val="21"/>
        </w:rPr>
        <w:t>00 val</w:t>
      </w:r>
      <w:r w:rsidR="00D567B5" w:rsidRPr="003E7088">
        <w:rPr>
          <w:b/>
          <w:sz w:val="21"/>
          <w:szCs w:val="21"/>
        </w:rPr>
        <w:t>. tik elektroninėmis priemonėmis, naudojant CVP IS)</w:t>
      </w:r>
      <w:r w:rsidR="0008287A" w:rsidRPr="003E7088">
        <w:rPr>
          <w:b/>
          <w:iCs/>
          <w:sz w:val="21"/>
          <w:szCs w:val="21"/>
        </w:rPr>
        <w:t xml:space="preserve">. </w:t>
      </w:r>
      <w:r w:rsidR="0008287A" w:rsidRPr="003E7088">
        <w:rPr>
          <w:b/>
          <w:iCs/>
          <w:sz w:val="21"/>
          <w:szCs w:val="21"/>
          <w:u w:val="single"/>
        </w:rPr>
        <w:t>Jei pasiūlymas teikiamas šifruotas, sla</w:t>
      </w:r>
      <w:r w:rsidR="00D22910" w:rsidRPr="003E7088">
        <w:rPr>
          <w:b/>
          <w:iCs/>
          <w:sz w:val="21"/>
          <w:szCs w:val="21"/>
          <w:u w:val="single"/>
        </w:rPr>
        <w:t>ptažodis turi būti pateiktas 202</w:t>
      </w:r>
      <w:r w:rsidR="00467639">
        <w:rPr>
          <w:b/>
          <w:iCs/>
          <w:sz w:val="21"/>
          <w:szCs w:val="21"/>
          <w:u w:val="single"/>
        </w:rPr>
        <w:t>6-0</w:t>
      </w:r>
      <w:r w:rsidR="00030A85">
        <w:rPr>
          <w:b/>
          <w:iCs/>
          <w:sz w:val="21"/>
          <w:szCs w:val="21"/>
          <w:u w:val="single"/>
        </w:rPr>
        <w:t>7-20</w:t>
      </w:r>
      <w:r w:rsidR="00456568" w:rsidRPr="003E7088">
        <w:rPr>
          <w:b/>
          <w:iCs/>
          <w:sz w:val="21"/>
          <w:szCs w:val="21"/>
          <w:u w:val="single"/>
        </w:rPr>
        <w:t xml:space="preserve"> </w:t>
      </w:r>
      <w:r w:rsidR="0008287A" w:rsidRPr="003E7088">
        <w:rPr>
          <w:b/>
          <w:iCs/>
          <w:sz w:val="21"/>
          <w:szCs w:val="21"/>
          <w:u w:val="single"/>
        </w:rPr>
        <w:t xml:space="preserve"> intervale</w:t>
      </w:r>
      <w:r w:rsidR="0008287A" w:rsidRPr="003E7088">
        <w:rPr>
          <w:iCs/>
          <w:sz w:val="21"/>
          <w:szCs w:val="21"/>
          <w:u w:val="single"/>
        </w:rPr>
        <w:t xml:space="preserve"> </w:t>
      </w:r>
      <w:r w:rsidR="00030A85" w:rsidRPr="00030A85">
        <w:rPr>
          <w:b/>
          <w:iCs/>
          <w:sz w:val="21"/>
          <w:szCs w:val="21"/>
          <w:u w:val="single"/>
        </w:rPr>
        <w:t>1</w:t>
      </w:r>
      <w:r w:rsidR="00736B30">
        <w:rPr>
          <w:b/>
          <w:iCs/>
          <w:sz w:val="21"/>
          <w:szCs w:val="21"/>
          <w:u w:val="single"/>
        </w:rPr>
        <w:t>3</w:t>
      </w:r>
      <w:r w:rsidR="00137150" w:rsidRPr="003E7088">
        <w:rPr>
          <w:iCs/>
          <w:sz w:val="21"/>
          <w:szCs w:val="21"/>
          <w:u w:val="single"/>
        </w:rPr>
        <w:t>:</w:t>
      </w:r>
      <w:r w:rsidR="003502BA" w:rsidRPr="003E7088">
        <w:rPr>
          <w:b/>
          <w:iCs/>
          <w:sz w:val="21"/>
          <w:szCs w:val="21"/>
          <w:u w:val="single"/>
        </w:rPr>
        <w:t xml:space="preserve">00 – </w:t>
      </w:r>
      <w:r w:rsidR="00030A85">
        <w:rPr>
          <w:b/>
          <w:iCs/>
          <w:sz w:val="21"/>
          <w:szCs w:val="21"/>
          <w:u w:val="single"/>
        </w:rPr>
        <w:t>1</w:t>
      </w:r>
      <w:r w:rsidR="00736B30">
        <w:rPr>
          <w:b/>
          <w:iCs/>
          <w:sz w:val="21"/>
          <w:szCs w:val="21"/>
          <w:u w:val="single"/>
        </w:rPr>
        <w:t>3</w:t>
      </w:r>
      <w:r w:rsidR="00137150" w:rsidRPr="003E7088">
        <w:rPr>
          <w:b/>
          <w:iCs/>
          <w:sz w:val="21"/>
          <w:szCs w:val="21"/>
          <w:u w:val="single"/>
        </w:rPr>
        <w:t>:</w:t>
      </w:r>
      <w:r w:rsidR="00114DFC" w:rsidRPr="003E7088">
        <w:rPr>
          <w:b/>
          <w:iCs/>
          <w:sz w:val="21"/>
          <w:szCs w:val="21"/>
          <w:u w:val="single"/>
        </w:rPr>
        <w:t>30</w:t>
      </w:r>
      <w:r w:rsidR="0008287A" w:rsidRPr="003E7088">
        <w:rPr>
          <w:b/>
          <w:iCs/>
          <w:sz w:val="21"/>
          <w:szCs w:val="21"/>
          <w:u w:val="single"/>
        </w:rPr>
        <w:t xml:space="preserve"> val.</w:t>
      </w:r>
      <w:r w:rsidR="0008287A" w:rsidRPr="003E7088">
        <w:rPr>
          <w:iCs/>
          <w:sz w:val="21"/>
          <w:szCs w:val="21"/>
          <w:u w:val="single"/>
        </w:rPr>
        <w:t>)</w:t>
      </w:r>
      <w:r w:rsidRPr="003E7088">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8" w:name="_Toc60525490"/>
      <w:bookmarkStart w:id="9" w:name="_Toc47844936"/>
      <w:r w:rsidRPr="003E7088">
        <w:rPr>
          <w:b/>
          <w:sz w:val="21"/>
          <w:szCs w:val="21"/>
        </w:rPr>
        <w:t>11. PASIŪLYMŲ VERTINIMAS</w:t>
      </w:r>
      <w:bookmarkEnd w:id="8"/>
      <w:bookmarkEnd w:id="9"/>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0" w:name="_Toc47844932"/>
    </w:p>
    <w:bookmarkEnd w:id="10"/>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CA047A" w:rsidRDefault="000C4966" w:rsidP="000C4966">
      <w:pPr>
        <w:jc w:val="center"/>
        <w:rPr>
          <w:b/>
          <w:sz w:val="21"/>
          <w:szCs w:val="21"/>
        </w:rPr>
      </w:pPr>
      <w:r w:rsidRPr="00CA047A">
        <w:rPr>
          <w:b/>
          <w:sz w:val="21"/>
          <w:szCs w:val="21"/>
        </w:rPr>
        <w:t xml:space="preserve">PASIŪLYMAS </w:t>
      </w:r>
      <w:r w:rsidR="00734E4A" w:rsidRPr="00CA047A">
        <w:rPr>
          <w:b/>
          <w:sz w:val="21"/>
          <w:szCs w:val="21"/>
        </w:rPr>
        <w:t>PIRKIMUI „</w:t>
      </w:r>
      <w:hyperlink r:id="rId15" w:history="1">
        <w:r w:rsidR="00736B30" w:rsidRPr="00736B30">
          <w:rPr>
            <w:rStyle w:val="Hipersaitas"/>
            <w:rFonts w:eastAsiaTheme="majorEastAsia"/>
            <w:b/>
            <w:color w:val="auto"/>
            <w:sz w:val="21"/>
            <w:szCs w:val="21"/>
            <w:u w:val="none"/>
          </w:rPr>
          <w:t>GERIAMO IR VERTIKALIOS VONIOS (BASEINO) VANDENS BEI PAGAMINTO PATIEKALO LABORATORINIAI TYRIMAI</w:t>
        </w:r>
      </w:hyperlink>
      <w:r w:rsidR="00736B30" w:rsidRPr="00736B30">
        <w:rPr>
          <w:b/>
          <w:sz w:val="21"/>
          <w:szCs w:val="21"/>
        </w:rPr>
        <w:t>INOS PRIETAISŲ PATIKROS IR RENTGENO ĮRANGOS KOKYBĖS KONTROLĖS BANDYMAI</w:t>
      </w:r>
      <w:r w:rsidR="00734E4A" w:rsidRPr="00CA047A">
        <w:rPr>
          <w:b/>
          <w:bCs/>
          <w:sz w:val="21"/>
          <w:szCs w:val="21"/>
        </w:rPr>
        <w:t>“</w:t>
      </w:r>
      <w:r w:rsidR="00C11789" w:rsidRPr="00CA047A">
        <w:rPr>
          <w:b/>
          <w:sz w:val="21"/>
          <w:szCs w:val="21"/>
        </w:rPr>
        <w:t xml:space="preserve"> </w:t>
      </w:r>
      <w:r w:rsidR="00D22910" w:rsidRPr="00CA047A">
        <w:rPr>
          <w:b/>
          <w:sz w:val="21"/>
          <w:szCs w:val="21"/>
        </w:rPr>
        <w:t xml:space="preserve"> </w:t>
      </w:r>
    </w:p>
    <w:p w:rsidR="00D22910" w:rsidRPr="00CA047A" w:rsidRDefault="00D22910" w:rsidP="000C4966">
      <w:pPr>
        <w:jc w:val="center"/>
        <w:rPr>
          <w:b/>
          <w:sz w:val="21"/>
          <w:szCs w:val="21"/>
        </w:rPr>
      </w:pPr>
      <w:r w:rsidRPr="00CA047A">
        <w:rPr>
          <w:b/>
          <w:sz w:val="21"/>
          <w:szCs w:val="21"/>
        </w:rPr>
        <w:t xml:space="preserve">(pirkimo numeris </w:t>
      </w:r>
      <w:r w:rsidR="00030A85">
        <w:rPr>
          <w:b/>
          <w:sz w:val="21"/>
          <w:szCs w:val="21"/>
        </w:rPr>
        <w:t>8</w:t>
      </w:r>
      <w:r w:rsidR="00736B30">
        <w:rPr>
          <w:b/>
          <w:sz w:val="21"/>
          <w:szCs w:val="21"/>
        </w:rPr>
        <w:t>800406</w:t>
      </w:r>
      <w:r w:rsidRPr="00CA047A">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34"/>
              <w:jc w:val="center"/>
              <w:rPr>
                <w:b/>
                <w:sz w:val="21"/>
                <w:szCs w:val="21"/>
              </w:rPr>
            </w:pPr>
            <w:r w:rsidRPr="003E7088">
              <w:rPr>
                <w:b/>
                <w:sz w:val="21"/>
                <w:szCs w:val="21"/>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 xml:space="preserve">Dokumentas yra įkeltas šioje CVP IS pasiūlymo lango eilutėje („Prisegti dokumentai“ arba </w:t>
            </w:r>
            <w:r w:rsidRPr="003E7088">
              <w:rPr>
                <w:b/>
                <w:bCs/>
                <w:sz w:val="21"/>
                <w:szCs w:val="21"/>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736B30" w:rsidRDefault="00736B30" w:rsidP="00736B30">
      <w:pPr>
        <w:jc w:val="center"/>
        <w:rPr>
          <w:b/>
          <w:sz w:val="22"/>
          <w:szCs w:val="22"/>
        </w:rPr>
      </w:pPr>
      <w:r>
        <w:rPr>
          <w:b/>
          <w:sz w:val="22"/>
          <w:szCs w:val="22"/>
        </w:rPr>
        <w:t>TECHNINĖ SPECIFIKACIJA:</w:t>
      </w:r>
    </w:p>
    <w:tbl>
      <w:tblPr>
        <w:tblW w:w="151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48"/>
        <w:gridCol w:w="10207"/>
        <w:gridCol w:w="1701"/>
        <w:gridCol w:w="1274"/>
        <w:gridCol w:w="1276"/>
      </w:tblGrid>
      <w:tr w:rsidR="00736B30" w:rsidTr="00736B30">
        <w:trPr>
          <w:cantSplit/>
          <w:trHeight w:val="1406"/>
        </w:trPr>
        <w:tc>
          <w:tcPr>
            <w:tcW w:w="648" w:type="dxa"/>
            <w:tcBorders>
              <w:top w:val="single" w:sz="4" w:space="0" w:color="auto"/>
              <w:left w:val="single" w:sz="4" w:space="0" w:color="auto"/>
              <w:bottom w:val="single" w:sz="4" w:space="0" w:color="auto"/>
              <w:right w:val="single" w:sz="4" w:space="0" w:color="auto"/>
            </w:tcBorders>
            <w:textDirection w:val="btLr"/>
            <w:vAlign w:val="center"/>
            <w:hideMark/>
          </w:tcPr>
          <w:p w:rsidR="00736B30" w:rsidRDefault="00736B30" w:rsidP="000E1733">
            <w:pPr>
              <w:pStyle w:val="Lentelsturinys"/>
              <w:ind w:left="113" w:right="113"/>
              <w:jc w:val="center"/>
              <w:rPr>
                <w:rFonts w:cs="Times New Roman"/>
                <w:b/>
                <w:bCs/>
                <w:color w:val="000000"/>
                <w:sz w:val="18"/>
                <w:szCs w:val="18"/>
              </w:rPr>
            </w:pPr>
            <w:r>
              <w:rPr>
                <w:rFonts w:cs="Times New Roman"/>
                <w:b/>
                <w:bCs/>
                <w:color w:val="000000"/>
                <w:sz w:val="18"/>
                <w:szCs w:val="18"/>
              </w:rPr>
              <w:t>Pirkimo dalies eil. Nr.</w:t>
            </w:r>
          </w:p>
        </w:tc>
        <w:tc>
          <w:tcPr>
            <w:tcW w:w="10207" w:type="dxa"/>
            <w:tcBorders>
              <w:top w:val="single" w:sz="4" w:space="0" w:color="auto"/>
              <w:left w:val="single" w:sz="4" w:space="0" w:color="auto"/>
              <w:bottom w:val="single" w:sz="4" w:space="0" w:color="auto"/>
              <w:right w:val="single" w:sz="4" w:space="0" w:color="auto"/>
            </w:tcBorders>
            <w:vAlign w:val="center"/>
            <w:hideMark/>
          </w:tcPr>
          <w:p w:rsidR="00736B30" w:rsidRDefault="00736B30" w:rsidP="000E1733">
            <w:pPr>
              <w:pStyle w:val="Pagrindinistekstas"/>
              <w:jc w:val="center"/>
              <w:rPr>
                <w:b/>
                <w:bCs/>
                <w:color w:val="000000"/>
                <w:sz w:val="18"/>
                <w:szCs w:val="18"/>
              </w:rPr>
            </w:pPr>
            <w:r>
              <w:rPr>
                <w:b/>
                <w:bCs/>
                <w:color w:val="000000"/>
                <w:sz w:val="18"/>
                <w:szCs w:val="18"/>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Default="00736B30" w:rsidP="000E1733">
            <w:pPr>
              <w:pStyle w:val="Lentelsturinys"/>
              <w:jc w:val="center"/>
              <w:rPr>
                <w:rFonts w:cs="Times New Roman"/>
                <w:b/>
                <w:bCs/>
                <w:color w:val="000000"/>
                <w:sz w:val="18"/>
                <w:szCs w:val="18"/>
              </w:rPr>
            </w:pPr>
            <w:r>
              <w:rPr>
                <w:rFonts w:cs="Times New Roman"/>
                <w:b/>
                <w:sz w:val="18"/>
                <w:szCs w:val="18"/>
              </w:rPr>
              <w:t>Planuojamas maksimalus tyri</w:t>
            </w:r>
            <w:bookmarkStart w:id="11" w:name="_GoBack"/>
            <w:bookmarkEnd w:id="11"/>
            <w:r>
              <w:rPr>
                <w:rFonts w:cs="Times New Roman"/>
                <w:b/>
                <w:sz w:val="18"/>
                <w:szCs w:val="18"/>
              </w:rPr>
              <w:t>mų kiekis mato vnt. (kartai)</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B30" w:rsidRDefault="00736B30" w:rsidP="000E1733">
            <w:pPr>
              <w:jc w:val="center"/>
              <w:rPr>
                <w:sz w:val="18"/>
                <w:szCs w:val="18"/>
              </w:rPr>
            </w:pPr>
            <w:r>
              <w:rPr>
                <w:b/>
                <w:sz w:val="18"/>
                <w:szCs w:val="18"/>
              </w:rPr>
              <w:t>1 tyrimo (1 karto) kaina, € su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6B30" w:rsidRDefault="00736B30" w:rsidP="000E1733">
            <w:pPr>
              <w:jc w:val="center"/>
              <w:rPr>
                <w:sz w:val="18"/>
                <w:szCs w:val="18"/>
              </w:rPr>
            </w:pPr>
            <w:r>
              <w:rPr>
                <w:b/>
                <w:sz w:val="18"/>
                <w:szCs w:val="18"/>
              </w:rPr>
              <w:t>Planuojamų tyrimų (kartų) suma, € su PVM</w:t>
            </w:r>
          </w:p>
        </w:tc>
      </w:tr>
      <w:tr w:rsidR="00736B30" w:rsidRPr="00736B30" w:rsidTr="00736B30">
        <w:trPr>
          <w:trHeight w:val="152"/>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w:t>
            </w:r>
          </w:p>
        </w:tc>
        <w:tc>
          <w:tcPr>
            <w:tcW w:w="14458" w:type="dxa"/>
            <w:gridSpan w:val="4"/>
            <w:tcBorders>
              <w:top w:val="single" w:sz="4" w:space="0" w:color="auto"/>
              <w:left w:val="single" w:sz="4" w:space="0" w:color="auto"/>
              <w:bottom w:val="single" w:sz="4" w:space="0" w:color="auto"/>
              <w:right w:val="single" w:sz="4" w:space="0" w:color="auto"/>
            </w:tcBorders>
            <w:hideMark/>
          </w:tcPr>
          <w:p w:rsidR="00736B30" w:rsidRPr="00736B30" w:rsidRDefault="00736B30" w:rsidP="00736B30">
            <w:pPr>
              <w:pStyle w:val="Lentelsturinys"/>
              <w:snapToGrid w:val="0"/>
              <w:jc w:val="both"/>
              <w:rPr>
                <w:rFonts w:eastAsia="BatangChe" w:cs="Times New Roman"/>
                <w:color w:val="000000"/>
                <w:sz w:val="21"/>
                <w:szCs w:val="21"/>
              </w:rPr>
            </w:pPr>
            <w:r w:rsidRPr="00736B30">
              <w:rPr>
                <w:rFonts w:eastAsia="Times New Roman" w:cs="Times New Roman"/>
                <w:b/>
                <w:bCs/>
                <w:sz w:val="21"/>
                <w:szCs w:val="21"/>
                <w:lang w:eastAsia="lt-LT"/>
              </w:rPr>
              <w:t xml:space="preserve">VERTIKALIOS VONIOS (BASEINO) VANDENS </w:t>
            </w:r>
            <w:r w:rsidRPr="00736B30">
              <w:rPr>
                <w:rFonts w:cs="Times New Roman"/>
                <w:b/>
                <w:sz w:val="21"/>
                <w:szCs w:val="21"/>
              </w:rPr>
              <w:t xml:space="preserve">TYRIMAI: </w:t>
            </w:r>
            <w:r w:rsidRPr="00736B30">
              <w:rPr>
                <w:rFonts w:cs="Times New Roman"/>
                <w:bCs/>
                <w:sz w:val="21"/>
                <w:szCs w:val="21"/>
                <w:lang w:eastAsia="lt-LT"/>
              </w:rPr>
              <w:t>Tyrimai atliekami vadovaujantis Lietuvos higienos norma HN 109: 2016 ir kitais teisės aktų reikalavimais.</w:t>
            </w:r>
            <w:r>
              <w:rPr>
                <w:rFonts w:cs="Times New Roman"/>
                <w:bCs/>
                <w:sz w:val="21"/>
                <w:szCs w:val="21"/>
                <w:lang w:eastAsia="lt-LT"/>
              </w:rPr>
              <w:t xml:space="preserve"> </w:t>
            </w:r>
            <w:r w:rsidRPr="00736B30">
              <w:rPr>
                <w:rFonts w:cs="Times New Roman"/>
                <w:sz w:val="21"/>
                <w:szCs w:val="21"/>
              </w:rPr>
              <w:t>Tiekėjo laboratorija (-os) turi pateikti dokumentus įrodančius, kad turi teisę atlikti tyrimus nurodytus žemiau.</w:t>
            </w:r>
          </w:p>
        </w:tc>
      </w:tr>
      <w:tr w:rsidR="00736B30" w:rsidRPr="00736B30" w:rsidTr="00736B30">
        <w:trPr>
          <w:trHeight w:val="19"/>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w:t>
            </w:r>
          </w:p>
        </w:tc>
        <w:tc>
          <w:tcPr>
            <w:tcW w:w="11908" w:type="dxa"/>
            <w:gridSpan w:val="2"/>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pStyle w:val="Lentelsturinys"/>
              <w:snapToGrid w:val="0"/>
              <w:rPr>
                <w:rFonts w:cs="Times New Roman"/>
                <w:sz w:val="21"/>
                <w:szCs w:val="21"/>
              </w:rPr>
            </w:pPr>
            <w:r w:rsidRPr="00736B30">
              <w:rPr>
                <w:rFonts w:eastAsia="Times New Roman" w:cs="Times New Roman"/>
                <w:b/>
                <w:bCs/>
                <w:sz w:val="21"/>
                <w:szCs w:val="21"/>
                <w:lang w:eastAsia="lt-LT"/>
              </w:rPr>
              <w:t>Mikrobinės taršos rodikliai:</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color w:val="000000"/>
                <w:sz w:val="21"/>
                <w:szCs w:val="21"/>
              </w:rPr>
            </w:pPr>
            <w:r w:rsidRPr="00736B30">
              <w:rPr>
                <w:color w:val="000000"/>
                <w:sz w:val="21"/>
                <w:szCs w:val="21"/>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rFonts w:eastAsia="BatangChe"/>
                <w:color w:val="000000"/>
                <w:sz w:val="21"/>
                <w:szCs w:val="21"/>
              </w:rPr>
            </w:pPr>
            <w:r w:rsidRPr="00736B30">
              <w:rPr>
                <w:rFonts w:eastAsia="BatangChe"/>
                <w:color w:val="000000"/>
                <w:sz w:val="21"/>
                <w:szCs w:val="21"/>
              </w:rPr>
              <w:t>x</w:t>
            </w: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1.1.1.</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Koliforminių bakterijų bendras skaičius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lang w:eastAsia="lt-LT"/>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1.1.2.</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Žarninės lazdelės (</w:t>
            </w:r>
            <w:r w:rsidRPr="00736B30">
              <w:rPr>
                <w:i/>
                <w:iCs/>
                <w:sz w:val="21"/>
                <w:szCs w:val="21"/>
                <w:lang w:eastAsia="lt-LT"/>
              </w:rPr>
              <w:t>Escherichia coli</w:t>
            </w:r>
            <w:r w:rsidRPr="00736B30">
              <w:rPr>
                <w:sz w:val="21"/>
                <w:szCs w:val="21"/>
                <w:lang w:eastAsia="lt-LT"/>
              </w:rPr>
              <w:t>)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1.1.3.</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Auksinis stafilokokas (</w:t>
            </w:r>
            <w:r w:rsidRPr="00736B30">
              <w:rPr>
                <w:i/>
                <w:iCs/>
                <w:sz w:val="21"/>
                <w:szCs w:val="21"/>
                <w:lang w:eastAsia="lt-LT"/>
              </w:rPr>
              <w:t>Staphylococcus aureus</w:t>
            </w:r>
            <w:r w:rsidRPr="00736B30">
              <w:rPr>
                <w:sz w:val="21"/>
                <w:szCs w:val="21"/>
                <w:lang w:eastAsia="lt-LT"/>
              </w:rPr>
              <w:t>)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1.1.4.</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Žaliamėlė pseudomona (</w:t>
            </w:r>
            <w:r w:rsidRPr="00736B30">
              <w:rPr>
                <w:i/>
                <w:iCs/>
                <w:sz w:val="21"/>
                <w:szCs w:val="21"/>
                <w:lang w:eastAsia="lt-LT"/>
              </w:rPr>
              <w:t>Pseudomonas aeruginosa</w:t>
            </w:r>
            <w:r w:rsidRPr="00736B30">
              <w:rPr>
                <w:sz w:val="21"/>
                <w:szCs w:val="21"/>
                <w:lang w:eastAsia="lt-LT"/>
              </w:rPr>
              <w:t>)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1.1.5.</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 xml:space="preserve">Liamblijų cistos </w:t>
            </w:r>
            <w:r w:rsidRPr="00736B30">
              <w:rPr>
                <w:i/>
                <w:iCs/>
                <w:sz w:val="21"/>
                <w:szCs w:val="21"/>
                <w:lang w:eastAsia="lt-LT"/>
              </w:rPr>
              <w:t xml:space="preserve">(Giardia spp.) </w:t>
            </w:r>
            <w:r w:rsidRPr="00736B30">
              <w:rPr>
                <w:iCs/>
                <w:sz w:val="21"/>
                <w:szCs w:val="21"/>
                <w:lang w:eastAsia="lt-LT"/>
              </w:rPr>
              <w:t>(</w:t>
            </w:r>
            <w:r w:rsidRPr="00736B30">
              <w:rPr>
                <w:sz w:val="21"/>
                <w:szCs w:val="21"/>
                <w:lang w:eastAsia="lt-LT"/>
              </w:rPr>
              <w:t>ne rečiau kaip vieną kartą per ketvirtį</w:t>
            </w:r>
            <w:r w:rsidRPr="00736B30">
              <w:rPr>
                <w:iCs/>
                <w:sz w:val="21"/>
                <w:szCs w:val="21"/>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lang w:eastAsia="lt-LT"/>
              </w:rPr>
            </w:pPr>
            <w:r w:rsidRPr="00736B30">
              <w:rPr>
                <w:sz w:val="21"/>
                <w:szCs w:val="21"/>
                <w:lang w:eastAsia="lt-LT"/>
              </w:rPr>
              <w:t>8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1.1.6.</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 xml:space="preserve">Kriptosporidijų cistos </w:t>
            </w:r>
            <w:r w:rsidRPr="00736B30">
              <w:rPr>
                <w:i/>
                <w:iCs/>
                <w:sz w:val="21"/>
                <w:szCs w:val="21"/>
                <w:lang w:eastAsia="lt-LT"/>
              </w:rPr>
              <w:t xml:space="preserve">(Cryptosporidium spp.) </w:t>
            </w:r>
            <w:r w:rsidRPr="00736B30">
              <w:rPr>
                <w:iCs/>
                <w:sz w:val="21"/>
                <w:szCs w:val="21"/>
                <w:lang w:eastAsia="lt-LT"/>
              </w:rPr>
              <w:t>(</w:t>
            </w:r>
            <w:r w:rsidRPr="00736B30">
              <w:rPr>
                <w:sz w:val="21"/>
                <w:szCs w:val="21"/>
                <w:lang w:eastAsia="lt-LT"/>
              </w:rPr>
              <w:t>ne rečiau kaip vieną kartą per ketvirtį</w:t>
            </w:r>
            <w:r w:rsidRPr="00736B30">
              <w:rPr>
                <w:iCs/>
                <w:sz w:val="21"/>
                <w:szCs w:val="21"/>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8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rPr>
          <w:trHeight w:val="19"/>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1.1.7.</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 xml:space="preserve">Helmintų kiaušinėliai </w:t>
            </w:r>
            <w:r w:rsidRPr="00736B30">
              <w:rPr>
                <w:iCs/>
                <w:sz w:val="21"/>
                <w:szCs w:val="21"/>
                <w:lang w:eastAsia="lt-LT"/>
              </w:rPr>
              <w:t>(</w:t>
            </w:r>
            <w:r w:rsidRPr="00736B30">
              <w:rPr>
                <w:sz w:val="21"/>
                <w:szCs w:val="21"/>
                <w:lang w:eastAsia="lt-LT"/>
              </w:rPr>
              <w:t>ne rečiau kaip vieną kartą per ketvirtį</w:t>
            </w:r>
            <w:r w:rsidRPr="00736B30">
              <w:rPr>
                <w:iCs/>
                <w:sz w:val="21"/>
                <w:szCs w:val="21"/>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8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1.1.8.</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Legionelės (</w:t>
            </w:r>
            <w:r w:rsidRPr="00736B30">
              <w:rPr>
                <w:i/>
                <w:iCs/>
                <w:sz w:val="21"/>
                <w:szCs w:val="21"/>
                <w:lang w:eastAsia="lt-LT"/>
              </w:rPr>
              <w:t>Legionella spp.</w:t>
            </w:r>
            <w:r w:rsidRPr="00736B30">
              <w:rPr>
                <w:sz w:val="21"/>
                <w:szCs w:val="21"/>
                <w:lang w:eastAsia="lt-LT"/>
              </w:rPr>
              <w:t xml:space="preserve">) (karšto vandens baseinuose, pvz., sūkurinėje vonioje ir pan.) </w:t>
            </w:r>
            <w:r w:rsidRPr="00736B30">
              <w:rPr>
                <w:iCs/>
                <w:sz w:val="21"/>
                <w:szCs w:val="21"/>
                <w:lang w:eastAsia="lt-LT"/>
              </w:rPr>
              <w:t>(</w:t>
            </w:r>
            <w:r w:rsidRPr="00736B30">
              <w:rPr>
                <w:sz w:val="21"/>
                <w:szCs w:val="21"/>
                <w:lang w:eastAsia="lt-LT"/>
              </w:rPr>
              <w:t>ne rečiau kaip vieną kartą per ketvirtį</w:t>
            </w:r>
            <w:r w:rsidRPr="00736B30">
              <w:rPr>
                <w:iCs/>
                <w:sz w:val="21"/>
                <w:szCs w:val="21"/>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8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rPr>
          <w:trHeight w:val="25"/>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1.2.</w:t>
            </w:r>
          </w:p>
        </w:tc>
        <w:tc>
          <w:tcPr>
            <w:tcW w:w="11908" w:type="dxa"/>
            <w:gridSpan w:val="2"/>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rPr>
                <w:sz w:val="21"/>
                <w:szCs w:val="21"/>
                <w:lang w:eastAsia="lt-LT"/>
              </w:rPr>
            </w:pPr>
            <w:r w:rsidRPr="00736B30">
              <w:rPr>
                <w:b/>
                <w:bCs/>
                <w:sz w:val="21"/>
                <w:szCs w:val="21"/>
                <w:lang w:eastAsia="lt-LT"/>
              </w:rPr>
              <w:t>Fizikiniai, cheminiai rodikliai:</w:t>
            </w:r>
          </w:p>
        </w:tc>
        <w:tc>
          <w:tcPr>
            <w:tcW w:w="1274"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color w:val="000000"/>
                <w:sz w:val="21"/>
                <w:szCs w:val="21"/>
              </w:rPr>
            </w:pPr>
            <w:r w:rsidRPr="00736B30">
              <w:rPr>
                <w:color w:val="000000"/>
                <w:sz w:val="21"/>
                <w:szCs w:val="21"/>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rFonts w:eastAsia="BatangChe"/>
                <w:color w:val="000000"/>
                <w:sz w:val="21"/>
                <w:szCs w:val="21"/>
              </w:rPr>
            </w:pPr>
            <w:r w:rsidRPr="00736B30">
              <w:rPr>
                <w:rFonts w:eastAsia="BatangChe"/>
                <w:color w:val="000000"/>
                <w:sz w:val="21"/>
                <w:szCs w:val="21"/>
              </w:rPr>
              <w:t>x</w:t>
            </w: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1.2.1.</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Vandenilio jonų koncentracija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1.2.2.</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Drumstumas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rPr>
          <w:trHeight w:val="19"/>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1.2.3.</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 xml:space="preserve">Chloroformas (jeigu vandens dezinfekcijai naudojamas chloras ir ar jo junginiai) </w:t>
            </w:r>
            <w:r w:rsidRPr="00736B30">
              <w:rPr>
                <w:iCs/>
                <w:sz w:val="21"/>
                <w:szCs w:val="21"/>
                <w:lang w:eastAsia="lt-LT"/>
              </w:rPr>
              <w:t>(</w:t>
            </w:r>
            <w:r w:rsidRPr="00736B30">
              <w:rPr>
                <w:sz w:val="21"/>
                <w:szCs w:val="21"/>
                <w:lang w:eastAsia="lt-LT"/>
              </w:rPr>
              <w:t>ne rečiau kaip vieną kartą per ketvirtį</w:t>
            </w:r>
            <w:r w:rsidRPr="00736B30">
              <w:rPr>
                <w:iCs/>
                <w:sz w:val="21"/>
                <w:szCs w:val="21"/>
                <w:lang w:eastAsia="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lang w:eastAsia="lt-LT"/>
              </w:rPr>
            </w:pPr>
            <w:r w:rsidRPr="00736B30">
              <w:rPr>
                <w:sz w:val="21"/>
                <w:szCs w:val="21"/>
                <w:lang w:eastAsia="lt-LT"/>
              </w:rPr>
              <w:t>8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1.2.4.</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Amoniakas (pagal NH4+)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lang w:eastAsia="lt-LT"/>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rPr>
          <w:trHeight w:val="383"/>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1.2.5.</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sz w:val="21"/>
                <w:szCs w:val="21"/>
                <w:lang w:eastAsia="lt-LT"/>
              </w:rPr>
            </w:pPr>
            <w:r w:rsidRPr="00736B30">
              <w:rPr>
                <w:sz w:val="21"/>
                <w:szCs w:val="21"/>
                <w:lang w:eastAsia="lt-LT"/>
              </w:rPr>
              <w:t>Aktyvaus chloro liekanos (ne rečiau kaip vieną kartą per mėnesį)</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jc w:val="center"/>
              <w:rPr>
                <w:sz w:val="21"/>
                <w:szCs w:val="21"/>
                <w:lang w:eastAsia="lt-LT"/>
              </w:rPr>
            </w:pPr>
            <w:r w:rsidRPr="00736B30">
              <w:rPr>
                <w:sz w:val="21"/>
                <w:szCs w:val="21"/>
                <w:lang w:eastAsia="lt-LT"/>
              </w:rPr>
              <w:t>24 kartai</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13830" w:type="dxa"/>
            <w:gridSpan w:val="4"/>
            <w:tcBorders>
              <w:top w:val="single" w:sz="4" w:space="0" w:color="auto"/>
              <w:left w:val="single" w:sz="4" w:space="0" w:color="auto"/>
              <w:bottom w:val="single" w:sz="4" w:space="0" w:color="auto"/>
              <w:right w:val="single" w:sz="4" w:space="0" w:color="auto"/>
            </w:tcBorders>
            <w:vAlign w:val="center"/>
          </w:tcPr>
          <w:p w:rsidR="00736B30" w:rsidRPr="00736B30" w:rsidRDefault="00736B30" w:rsidP="00736B30">
            <w:pPr>
              <w:jc w:val="right"/>
              <w:rPr>
                <w:color w:val="000000"/>
                <w:sz w:val="20"/>
                <w:szCs w:val="20"/>
              </w:rPr>
            </w:pPr>
            <w:r w:rsidRPr="00736B30">
              <w:rPr>
                <w:b/>
                <w:sz w:val="20"/>
                <w:szCs w:val="20"/>
              </w:rPr>
              <w:t>1 dalies p</w:t>
            </w:r>
            <w:r w:rsidRPr="00736B30">
              <w:rPr>
                <w:b/>
                <w:sz w:val="20"/>
                <w:szCs w:val="20"/>
              </w:rPr>
              <w:t>lanuojamų tyrimų (kartų) suma, € su PVM</w:t>
            </w:r>
            <w:r w:rsidRPr="00736B30">
              <w:rPr>
                <w:b/>
                <w:sz w:val="20"/>
                <w:szCs w:val="20"/>
              </w:rPr>
              <w:t xml:space="preserve"> skaičiais:</w:t>
            </w: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Tr="00736B30">
        <w:tc>
          <w:tcPr>
            <w:tcW w:w="1383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736B30" w:rsidRPr="00736B30" w:rsidRDefault="00736B30" w:rsidP="00736B30">
            <w:pPr>
              <w:jc w:val="right"/>
              <w:rPr>
                <w:color w:val="000000"/>
                <w:sz w:val="20"/>
                <w:szCs w:val="20"/>
              </w:rPr>
            </w:pPr>
            <w:r w:rsidRPr="00736B30">
              <w:rPr>
                <w:b/>
                <w:sz w:val="20"/>
                <w:szCs w:val="20"/>
              </w:rPr>
              <w:t>1 dalies p</w:t>
            </w:r>
            <w:r w:rsidRPr="00736B30">
              <w:rPr>
                <w:b/>
                <w:sz w:val="20"/>
                <w:szCs w:val="20"/>
              </w:rPr>
              <w:t>lanuojamų tyrimų (kartų) suma, € su PVM</w:t>
            </w:r>
            <w:r w:rsidRPr="00736B30">
              <w:rPr>
                <w:b/>
                <w:sz w:val="20"/>
                <w:szCs w:val="20"/>
              </w:rPr>
              <w:t xml:space="preserve"> žodžiais:</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736B30" w:rsidRDefault="00736B30" w:rsidP="000E1733">
            <w:pPr>
              <w:jc w:val="center"/>
              <w:rPr>
                <w:rFonts w:eastAsia="BatangChe"/>
                <w:color w:val="000000"/>
                <w:sz w:val="20"/>
                <w:szCs w:val="20"/>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2.</w:t>
            </w:r>
          </w:p>
        </w:tc>
        <w:tc>
          <w:tcPr>
            <w:tcW w:w="14458" w:type="dxa"/>
            <w:gridSpan w:val="4"/>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jc w:val="both"/>
              <w:rPr>
                <w:rFonts w:eastAsia="BatangChe"/>
                <w:color w:val="000000"/>
                <w:sz w:val="21"/>
                <w:szCs w:val="21"/>
              </w:rPr>
            </w:pPr>
            <w:r w:rsidRPr="00736B30">
              <w:rPr>
                <w:b/>
                <w:color w:val="000000"/>
                <w:sz w:val="21"/>
                <w:szCs w:val="21"/>
              </w:rPr>
              <w:t xml:space="preserve">GERIAMOJO VANDENS IR PAGAMINTO VALGYMUI PATIEKALO MIKROBIOLOGINIS TYRIMAS. </w:t>
            </w:r>
            <w:r w:rsidRPr="00736B30">
              <w:rPr>
                <w:sz w:val="21"/>
                <w:szCs w:val="21"/>
              </w:rPr>
              <w:t>Tiekėjo laboratorija (-os) turi pateikti dokumentus įrodančius, kad turi teisę atlikti tyrimus nurodytus žemiau.</w:t>
            </w:r>
          </w:p>
        </w:tc>
      </w:tr>
      <w:tr w:rsidR="00736B30" w:rsidRPr="00736B30" w:rsidTr="00736B30">
        <w:trPr>
          <w:trHeight w:val="33"/>
        </w:trPr>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2.1.</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pStyle w:val="Lentelsturinys"/>
              <w:snapToGrid w:val="0"/>
              <w:jc w:val="both"/>
              <w:rPr>
                <w:rFonts w:cs="Times New Roman"/>
                <w:color w:val="000000"/>
                <w:sz w:val="21"/>
                <w:szCs w:val="21"/>
              </w:rPr>
            </w:pPr>
            <w:r w:rsidRPr="00736B30">
              <w:rPr>
                <w:sz w:val="21"/>
                <w:szCs w:val="21"/>
              </w:rPr>
              <w:t xml:space="preserve">Geriamojo vandens mikrobiologinis tyrimas (žarnyno lazdelių (Escherichia coli) ištyrimas) atliekamas vadovaujantis Lietuvos HN 24: 2003 ,,Geriamojo vandens saugos ir kokybės reikalavimai“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jc w:val="center"/>
              <w:rPr>
                <w:rFonts w:cs="Times New Roman"/>
                <w:sz w:val="21"/>
                <w:szCs w:val="21"/>
              </w:rPr>
            </w:pPr>
            <w:r w:rsidRPr="00736B30">
              <w:rPr>
                <w:rFonts w:cs="Times New Roman"/>
                <w:sz w:val="21"/>
                <w:szCs w:val="21"/>
              </w:rPr>
              <w:t xml:space="preserve">2 kartai </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2.2.</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pStyle w:val="Lentelsturinys"/>
              <w:snapToGrid w:val="0"/>
              <w:jc w:val="both"/>
              <w:rPr>
                <w:rFonts w:cs="Times New Roman"/>
                <w:color w:val="000000"/>
                <w:sz w:val="21"/>
                <w:szCs w:val="21"/>
              </w:rPr>
            </w:pPr>
            <w:r w:rsidRPr="00736B30">
              <w:rPr>
                <w:sz w:val="21"/>
                <w:szCs w:val="21"/>
              </w:rPr>
              <w:t>Pagaminto valgymui patiekalo   mikrobiologinis tyrimas atliekamas pagal Lietuvos higienos normos HN 26: 2006 ,,Maisto produktų mikrobiologiniai kriterijai“ Skyrius - ,,Tyrimo metodų sąrašas“, punktas Nr. 2, LST EN ISO 6579. Bendras salmonelių nustatymo metodas. Tyrimui patiekiamas tik 1 patiekalas</w:t>
            </w:r>
            <w:r w:rsidRPr="00736B30">
              <w:rPr>
                <w:b/>
                <w:sz w:val="21"/>
                <w:szCs w:val="21"/>
              </w:rPr>
              <w:t xml:space="preserve"> (</w:t>
            </w:r>
            <w:r w:rsidRPr="00736B30">
              <w:rPr>
                <w:sz w:val="21"/>
                <w:szCs w:val="21"/>
              </w:rPr>
              <w:t>pagamintas patiekalas iš žuvies arba mėsos)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jc w:val="center"/>
              <w:rPr>
                <w:rFonts w:cs="Times New Roman"/>
                <w:sz w:val="21"/>
                <w:szCs w:val="21"/>
              </w:rPr>
            </w:pPr>
            <w:r w:rsidRPr="00736B30">
              <w:rPr>
                <w:rFonts w:cs="Times New Roman"/>
                <w:sz w:val="21"/>
                <w:szCs w:val="21"/>
              </w:rPr>
              <w:t xml:space="preserve">1 kartas </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736B30" w:rsidTr="00736B30">
        <w:tc>
          <w:tcPr>
            <w:tcW w:w="648"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rPr>
                <w:rFonts w:cs="Times New Roman"/>
                <w:sz w:val="21"/>
                <w:szCs w:val="21"/>
              </w:rPr>
            </w:pPr>
            <w:r w:rsidRPr="00736B30">
              <w:rPr>
                <w:rFonts w:cs="Times New Roman"/>
                <w:sz w:val="21"/>
                <w:szCs w:val="21"/>
              </w:rPr>
              <w:t>2.3.</w:t>
            </w:r>
          </w:p>
        </w:tc>
        <w:tc>
          <w:tcPr>
            <w:tcW w:w="10207" w:type="dxa"/>
            <w:tcBorders>
              <w:top w:val="single" w:sz="4" w:space="0" w:color="auto"/>
              <w:left w:val="single" w:sz="4" w:space="0" w:color="auto"/>
              <w:bottom w:val="single" w:sz="4" w:space="0" w:color="auto"/>
              <w:right w:val="single" w:sz="4" w:space="0" w:color="auto"/>
            </w:tcBorders>
            <w:hideMark/>
          </w:tcPr>
          <w:p w:rsidR="00736B30" w:rsidRPr="00736B30" w:rsidRDefault="00736B30" w:rsidP="000E1733">
            <w:pPr>
              <w:pStyle w:val="Lentelsturinys"/>
              <w:snapToGrid w:val="0"/>
              <w:jc w:val="both"/>
              <w:rPr>
                <w:rFonts w:cs="Times New Roman"/>
                <w:color w:val="000000"/>
                <w:sz w:val="21"/>
                <w:szCs w:val="21"/>
              </w:rPr>
            </w:pPr>
            <w:r w:rsidRPr="00736B30">
              <w:rPr>
                <w:sz w:val="21"/>
                <w:szCs w:val="21"/>
              </w:rPr>
              <w:t>Pagaminto valgymui patiekalo   mikrobiologinis tyrimas atliekamas pagal Lietuvos higienos normos HN 26: 2006 ,,Maisto produktų mikrobiologiniai kriterijai“ Skyrius - ,,Tyrimo metodų sąrašas“, punktas Nr. 2, LST EN ISO 6579. Bendras salmonelių nustatymo metodas. Tyrimui patiekiamas tik 1 patiekalas</w:t>
            </w:r>
            <w:r w:rsidRPr="00736B30">
              <w:rPr>
                <w:b/>
                <w:sz w:val="21"/>
                <w:szCs w:val="21"/>
              </w:rPr>
              <w:t xml:space="preserve"> </w:t>
            </w:r>
            <w:r w:rsidRPr="00736B30">
              <w:rPr>
                <w:sz w:val="21"/>
                <w:szCs w:val="21"/>
              </w:rPr>
              <w:t xml:space="preserve"> pagamintos  salotos (iš žalių produktų)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B30" w:rsidRPr="00736B30" w:rsidRDefault="00736B30" w:rsidP="000E1733">
            <w:pPr>
              <w:pStyle w:val="Lentelsturinys"/>
              <w:snapToGrid w:val="0"/>
              <w:jc w:val="center"/>
              <w:rPr>
                <w:rFonts w:cs="Times New Roman"/>
                <w:sz w:val="21"/>
                <w:szCs w:val="21"/>
              </w:rPr>
            </w:pPr>
            <w:r w:rsidRPr="00736B30">
              <w:rPr>
                <w:rFonts w:cs="Times New Roman"/>
                <w:sz w:val="21"/>
                <w:szCs w:val="21"/>
              </w:rPr>
              <w:t xml:space="preserve">1 kartas </w:t>
            </w:r>
          </w:p>
        </w:tc>
        <w:tc>
          <w:tcPr>
            <w:tcW w:w="1274"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736B30" w:rsidRPr="00736B30" w:rsidRDefault="00736B30" w:rsidP="000E1733">
            <w:pPr>
              <w:jc w:val="center"/>
              <w:rPr>
                <w:rFonts w:eastAsia="BatangChe"/>
                <w:color w:val="000000"/>
                <w:sz w:val="21"/>
                <w:szCs w:val="21"/>
              </w:rPr>
            </w:pPr>
          </w:p>
        </w:tc>
      </w:tr>
      <w:tr w:rsidR="00736B30" w:rsidRPr="00B665D9" w:rsidTr="00736B30">
        <w:trPr>
          <w:trHeight w:val="19"/>
        </w:trPr>
        <w:tc>
          <w:tcPr>
            <w:tcW w:w="13830" w:type="dxa"/>
            <w:gridSpan w:val="4"/>
            <w:tcBorders>
              <w:top w:val="single" w:sz="4" w:space="0" w:color="auto"/>
              <w:left w:val="single" w:sz="4" w:space="0" w:color="auto"/>
              <w:bottom w:val="single" w:sz="4" w:space="0" w:color="auto"/>
              <w:right w:val="single" w:sz="4" w:space="0" w:color="auto"/>
            </w:tcBorders>
            <w:vAlign w:val="center"/>
          </w:tcPr>
          <w:p w:rsidR="00736B30" w:rsidRPr="00736B30" w:rsidRDefault="00736B30" w:rsidP="00736B30">
            <w:pPr>
              <w:jc w:val="right"/>
              <w:rPr>
                <w:color w:val="000000"/>
                <w:sz w:val="20"/>
                <w:szCs w:val="20"/>
                <w:highlight w:val="yellow"/>
              </w:rPr>
            </w:pPr>
            <w:r w:rsidRPr="00736B30">
              <w:rPr>
                <w:b/>
                <w:sz w:val="20"/>
                <w:szCs w:val="20"/>
              </w:rPr>
              <w:t>2 dalies p</w:t>
            </w:r>
            <w:r w:rsidRPr="00736B30">
              <w:rPr>
                <w:b/>
                <w:sz w:val="20"/>
                <w:szCs w:val="20"/>
              </w:rPr>
              <w:t>lanuojamų tyrimų (kartų) suma, € su PVM</w:t>
            </w:r>
            <w:r w:rsidRPr="00736B30">
              <w:rPr>
                <w:b/>
                <w:sz w:val="20"/>
                <w:szCs w:val="20"/>
              </w:rPr>
              <w:t xml:space="preserve"> skaičiais: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B30" w:rsidRPr="00B665D9" w:rsidRDefault="00736B30" w:rsidP="00736B30">
            <w:pPr>
              <w:jc w:val="center"/>
              <w:rPr>
                <w:rFonts w:eastAsia="BatangChe"/>
                <w:color w:val="000000"/>
                <w:sz w:val="20"/>
                <w:szCs w:val="20"/>
                <w:highlight w:val="yellow"/>
              </w:rPr>
            </w:pPr>
          </w:p>
        </w:tc>
      </w:tr>
      <w:tr w:rsidR="00736B30" w:rsidRPr="00B665D9" w:rsidTr="00736B30">
        <w:trPr>
          <w:trHeight w:val="19"/>
        </w:trPr>
        <w:tc>
          <w:tcPr>
            <w:tcW w:w="1383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736B30" w:rsidRPr="00736B30" w:rsidRDefault="00736B30" w:rsidP="00736B30">
            <w:pPr>
              <w:jc w:val="right"/>
              <w:rPr>
                <w:color w:val="000000"/>
                <w:sz w:val="20"/>
                <w:szCs w:val="20"/>
                <w:highlight w:val="yellow"/>
              </w:rPr>
            </w:pPr>
            <w:r w:rsidRPr="00736B30">
              <w:rPr>
                <w:b/>
                <w:sz w:val="20"/>
                <w:szCs w:val="20"/>
              </w:rPr>
              <w:t>2 dalies p</w:t>
            </w:r>
            <w:r w:rsidRPr="00736B30">
              <w:rPr>
                <w:b/>
                <w:sz w:val="20"/>
                <w:szCs w:val="20"/>
              </w:rPr>
              <w:t>lanuojamų tyrimų (kartų) suma, € su PVM</w:t>
            </w:r>
            <w:r w:rsidRPr="00736B30">
              <w:rPr>
                <w:b/>
                <w:sz w:val="20"/>
                <w:szCs w:val="20"/>
              </w:rPr>
              <w:t xml:space="preserve"> žodžiais:</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tcPr>
          <w:p w:rsidR="00736B30" w:rsidRDefault="00736B30" w:rsidP="00736B30">
            <w:pPr>
              <w:jc w:val="center"/>
              <w:rPr>
                <w:rFonts w:eastAsia="BatangChe"/>
                <w:color w:val="000000"/>
                <w:sz w:val="20"/>
                <w:szCs w:val="20"/>
              </w:rPr>
            </w:pPr>
          </w:p>
        </w:tc>
      </w:tr>
    </w:tbl>
    <w:p w:rsidR="00736B30" w:rsidRPr="00CC676C" w:rsidRDefault="00736B30" w:rsidP="00736B30">
      <w:pPr>
        <w:rPr>
          <w:sz w:val="10"/>
          <w:szCs w:val="10"/>
        </w:rPr>
      </w:pPr>
    </w:p>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13031" w:type="dxa"/>
        <w:tblLayout w:type="fixed"/>
        <w:tblCellMar>
          <w:left w:w="0" w:type="dxa"/>
          <w:right w:w="0" w:type="dxa"/>
        </w:tblCellMar>
        <w:tblLook w:val="04A0" w:firstRow="1" w:lastRow="0" w:firstColumn="1" w:lastColumn="0" w:noHBand="0" w:noVBand="1"/>
      </w:tblPr>
      <w:tblGrid>
        <w:gridCol w:w="817"/>
        <w:gridCol w:w="2292"/>
        <w:gridCol w:w="4819"/>
        <w:gridCol w:w="5103"/>
      </w:tblGrid>
      <w:tr w:rsidR="00123D7C" w:rsidRPr="003E7088" w:rsidTr="00736B30">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736B30" w:rsidRDefault="00123D7C" w:rsidP="00703AE0">
            <w:pPr>
              <w:ind w:left="-260" w:right="-108"/>
              <w:jc w:val="right"/>
              <w:rPr>
                <w:b/>
                <w:sz w:val="20"/>
                <w:szCs w:val="20"/>
                <w:lang w:eastAsia="lt-LT"/>
              </w:rPr>
            </w:pPr>
            <w:r w:rsidRPr="00736B30">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736B30" w:rsidRDefault="00123D7C" w:rsidP="00703AE0">
            <w:pPr>
              <w:ind w:right="-108"/>
              <w:jc w:val="center"/>
              <w:rPr>
                <w:b/>
                <w:sz w:val="20"/>
                <w:szCs w:val="20"/>
                <w:lang w:eastAsia="lt-LT"/>
              </w:rPr>
            </w:pPr>
            <w:r w:rsidRPr="00736B30">
              <w:rPr>
                <w:b/>
                <w:sz w:val="20"/>
                <w:szCs w:val="20"/>
                <w:lang w:eastAsia="lt-LT"/>
              </w:rPr>
              <w:t>Ūkio subjekto pavadinimas ir adresas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736B30" w:rsidRDefault="00123D7C" w:rsidP="00703AE0">
            <w:pPr>
              <w:ind w:left="-124" w:right="-92" w:firstLine="17"/>
              <w:jc w:val="center"/>
              <w:rPr>
                <w:b/>
                <w:sz w:val="20"/>
                <w:szCs w:val="20"/>
                <w:lang w:eastAsia="lt-LT"/>
              </w:rPr>
            </w:pPr>
            <w:r w:rsidRPr="00736B30">
              <w:rPr>
                <w:b/>
                <w:sz w:val="20"/>
                <w:szCs w:val="20"/>
                <w:lang w:eastAsia="lt-LT"/>
              </w:rPr>
              <w:t>Statusas (jungtinės veiklos partneris arba subtiekėjas (subrangovas) arba trečiasis asmuo, kurio pajėgumais remiamasi)</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736B30" w:rsidRDefault="00123D7C" w:rsidP="00703AE0">
            <w:pPr>
              <w:ind w:left="-108" w:firstLine="16"/>
              <w:jc w:val="center"/>
              <w:rPr>
                <w:b/>
                <w:sz w:val="20"/>
                <w:szCs w:val="20"/>
                <w:lang w:eastAsia="lt-LT"/>
              </w:rPr>
            </w:pPr>
            <w:r w:rsidRPr="00736B30">
              <w:rPr>
                <w:b/>
                <w:sz w:val="20"/>
                <w:szCs w:val="20"/>
                <w:lang w:eastAsia="lt-LT"/>
              </w:rPr>
              <w:t>Ūkio subjektui perduodamų įsipareigojamų apimtis (vertė nuo pasiūlymo kainos, %), ką darys pasitelkiamas ūkio subjektas</w:t>
            </w:r>
          </w:p>
        </w:tc>
      </w:tr>
      <w:tr w:rsidR="00123D7C" w:rsidRPr="003E7088" w:rsidTr="00736B30">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3E7088"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736B30" w:rsidRDefault="00123D7C" w:rsidP="00703AE0">
            <w:pPr>
              <w:tabs>
                <w:tab w:val="left" w:pos="709"/>
              </w:tabs>
              <w:ind w:left="-108"/>
              <w:jc w:val="center"/>
              <w:rPr>
                <w:b/>
                <w:sz w:val="20"/>
                <w:szCs w:val="20"/>
                <w:lang w:eastAsia="lt-LT"/>
              </w:rPr>
            </w:pPr>
            <w:r w:rsidRPr="00736B30">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736B30" w:rsidRDefault="00123D7C" w:rsidP="00703AE0">
            <w:pPr>
              <w:tabs>
                <w:tab w:val="left" w:pos="709"/>
              </w:tabs>
              <w:jc w:val="center"/>
              <w:rPr>
                <w:b/>
                <w:sz w:val="20"/>
                <w:szCs w:val="20"/>
                <w:lang w:eastAsia="lt-LT"/>
              </w:rPr>
            </w:pPr>
            <w:r w:rsidRPr="00736B30">
              <w:rPr>
                <w:b/>
                <w:sz w:val="20"/>
                <w:szCs w:val="20"/>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736B30" w:rsidRDefault="00123D7C" w:rsidP="00703AE0">
            <w:pPr>
              <w:tabs>
                <w:tab w:val="left" w:pos="709"/>
              </w:tabs>
              <w:jc w:val="center"/>
              <w:rPr>
                <w:b/>
                <w:sz w:val="20"/>
                <w:szCs w:val="20"/>
                <w:lang w:eastAsia="lt-LT"/>
              </w:rPr>
            </w:pPr>
            <w:r w:rsidRPr="00736B30">
              <w:rPr>
                <w:b/>
                <w:sz w:val="20"/>
                <w:szCs w:val="20"/>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3E7088" w:rsidTr="00703AE0">
        <w:tc>
          <w:tcPr>
            <w:tcW w:w="1163" w:type="dxa"/>
          </w:tcPr>
          <w:p w:rsidR="00123D7C" w:rsidRPr="003E7088" w:rsidRDefault="00123D7C" w:rsidP="00703AE0">
            <w:pPr>
              <w:widowControl w:val="0"/>
              <w:tabs>
                <w:tab w:val="left" w:pos="709"/>
              </w:tabs>
              <w:ind w:left="-108"/>
              <w:jc w:val="center"/>
              <w:rPr>
                <w:b/>
                <w:sz w:val="21"/>
                <w:szCs w:val="21"/>
                <w:lang w:eastAsia="lt-LT"/>
              </w:rPr>
            </w:pPr>
            <w:r w:rsidRPr="003E7088">
              <w:rPr>
                <w:b/>
                <w:sz w:val="21"/>
                <w:szCs w:val="21"/>
                <w:lang w:eastAsia="lt-LT"/>
              </w:rPr>
              <w:t>Eil. Nr.</w:t>
            </w:r>
          </w:p>
        </w:tc>
        <w:tc>
          <w:tcPr>
            <w:tcW w:w="5103" w:type="dxa"/>
          </w:tcPr>
          <w:p w:rsidR="00123D7C" w:rsidRPr="003E7088" w:rsidRDefault="00123D7C" w:rsidP="00703AE0">
            <w:pPr>
              <w:widowControl w:val="0"/>
              <w:tabs>
                <w:tab w:val="left" w:pos="709"/>
              </w:tabs>
              <w:jc w:val="center"/>
              <w:rPr>
                <w:b/>
                <w:sz w:val="21"/>
                <w:szCs w:val="21"/>
                <w:lang w:eastAsia="lt-LT"/>
              </w:rPr>
            </w:pPr>
            <w:r w:rsidRPr="003E7088">
              <w:rPr>
                <w:b/>
                <w:sz w:val="21"/>
                <w:szCs w:val="21"/>
                <w:lang w:eastAsia="lt-LT"/>
              </w:rPr>
              <w:t>Pateiktų dokumentų pavadinimas</w:t>
            </w:r>
          </w:p>
        </w:tc>
        <w:tc>
          <w:tcPr>
            <w:tcW w:w="3544" w:type="dxa"/>
          </w:tcPr>
          <w:p w:rsidR="00123D7C" w:rsidRPr="003E7088" w:rsidRDefault="00123D7C" w:rsidP="00703AE0">
            <w:pPr>
              <w:widowControl w:val="0"/>
              <w:tabs>
                <w:tab w:val="left" w:pos="709"/>
              </w:tabs>
              <w:jc w:val="center"/>
              <w:rPr>
                <w:b/>
                <w:sz w:val="21"/>
                <w:szCs w:val="21"/>
                <w:lang w:eastAsia="lt-LT"/>
              </w:rPr>
            </w:pPr>
            <w:r w:rsidRPr="003E7088">
              <w:rPr>
                <w:b/>
                <w:sz w:val="21"/>
                <w:szCs w:val="21"/>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3E7088" w:rsidTr="00E96D9F">
        <w:tc>
          <w:tcPr>
            <w:tcW w:w="5137"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rPr>
              <w:t>(tiekėjo arba jo įgalioto asmens pareigų pavadinimas*)</w:t>
            </w:r>
          </w:p>
        </w:tc>
        <w:tc>
          <w:tcPr>
            <w:tcW w:w="425"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1843"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(parašas*)</w:t>
            </w:r>
          </w:p>
        </w:tc>
        <w:tc>
          <w:tcPr>
            <w:tcW w:w="426"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2126"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(vardas ir pavardė*)</w:t>
            </w:r>
          </w:p>
        </w:tc>
      </w:tr>
    </w:tbl>
    <w:p w:rsidR="0039079F" w:rsidRPr="003E7088" w:rsidRDefault="0039079F" w:rsidP="00734E4A">
      <w:pPr>
        <w:jc w:val="both"/>
        <w:rPr>
          <w:sz w:val="21"/>
          <w:szCs w:val="21"/>
        </w:rPr>
      </w:pPr>
    </w:p>
    <w:sectPr w:rsidR="0039079F" w:rsidRPr="003E7088" w:rsidSect="00030A85">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112" w:rsidRDefault="00B47112">
      <w:r>
        <w:separator/>
      </w:r>
    </w:p>
  </w:endnote>
  <w:endnote w:type="continuationSeparator" w:id="0">
    <w:p w:rsidR="00B47112" w:rsidRDefault="00B4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112" w:rsidRDefault="00B47112">
      <w:r>
        <w:separator/>
      </w:r>
    </w:p>
  </w:footnote>
  <w:footnote w:type="continuationSeparator" w:id="0">
    <w:p w:rsidR="00B47112" w:rsidRDefault="00B47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3"/>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7"/>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9"/>
  </w:num>
  <w:num w:numId="14">
    <w:abstractNumId w:val="15"/>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0A85"/>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400294"/>
    <w:rsid w:val="00403C10"/>
    <w:rsid w:val="00405BD3"/>
    <w:rsid w:val="00406845"/>
    <w:rsid w:val="00410DE6"/>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36B30"/>
    <w:rsid w:val="00740DCE"/>
    <w:rsid w:val="0074478E"/>
    <w:rsid w:val="00754580"/>
    <w:rsid w:val="007558B4"/>
    <w:rsid w:val="0076009B"/>
    <w:rsid w:val="0077477B"/>
    <w:rsid w:val="00775852"/>
    <w:rsid w:val="00776C23"/>
    <w:rsid w:val="00793056"/>
    <w:rsid w:val="0079792C"/>
    <w:rsid w:val="007A048F"/>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574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112"/>
    <w:rsid w:val="00B472F6"/>
    <w:rsid w:val="00B50EC6"/>
    <w:rsid w:val="00B53BAC"/>
    <w:rsid w:val="00B55585"/>
    <w:rsid w:val="00B6243D"/>
    <w:rsid w:val="00B62DE8"/>
    <w:rsid w:val="00B632C4"/>
    <w:rsid w:val="00B73231"/>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44C95"/>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DF46A0"/>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ändrad,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ändrad Diagrama,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viesiejipirkimai.lt/index.php?option=com_vptpublic&amp;task=sutartys&amp;Itemid=109&amp;filter_show=1&amp;filter_limit=10&amp;vpt_unite=&amp;filter_tender=Geriam&amp;filter_number=&amp;filter_proctype=&amp;filter_dok_id=&amp;filter_authority=&amp;filter_jarcode=190326865&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10" Type="http://schemas.openxmlformats.org/officeDocument/2006/relationships/hyperlink" Target="https://eviesiejipirkimai.lt/index.php?option=com_vptpublic&amp;task=sutartys&amp;Itemid=109&amp;filter_show=1&amp;filter_limit=10&amp;vpt_unite=&amp;filter_tender=Geriam&amp;filter_number=&amp;filter_proctype=&amp;filter_dok_id=&amp;filter_authority=&amp;filter_jarcode=190326865&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D2191-A517-4459-817C-73575530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30658</Words>
  <Characters>17476</Characters>
  <Application>Microsoft Office Word</Application>
  <DocSecurity>0</DocSecurity>
  <Lines>145</Lines>
  <Paragraphs>96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48038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10</cp:revision>
  <cp:lastPrinted>2020-07-08T11:07:00Z</cp:lastPrinted>
  <dcterms:created xsi:type="dcterms:W3CDTF">2025-03-03T15:59:00Z</dcterms:created>
  <dcterms:modified xsi:type="dcterms:W3CDTF">2026-07-15T09:32:00Z</dcterms:modified>
</cp:coreProperties>
</file>