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349F1BD9" w:rsidR="00143F73" w:rsidRDefault="008D3D0C" w:rsidP="00E215D5">
      <w:pPr>
        <w:widowControl w:val="0"/>
        <w:autoSpaceDE w:val="0"/>
        <w:autoSpaceDN w:val="0"/>
        <w:adjustRightInd w:val="0"/>
        <w:spacing w:after="0" w:line="240" w:lineRule="auto"/>
        <w:ind w:right="65" w:firstLine="720"/>
        <w:jc w:val="right"/>
        <w:rPr>
          <w:noProof/>
        </w:rPr>
      </w:pPr>
      <w:r>
        <w:rPr>
          <w:noProof/>
        </w:rPr>
        <w:drawing>
          <wp:inline distT="0" distB="0" distL="0" distR="0" wp14:anchorId="561C5CDF" wp14:editId="09FFC58F">
            <wp:extent cx="2067339" cy="1303655"/>
            <wp:effectExtent l="0" t="0" r="9525" b="0"/>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86524" cy="1315753"/>
                    </a:xfrm>
                    <a:prstGeom prst="rect">
                      <a:avLst/>
                    </a:prstGeom>
                    <a:noFill/>
                    <a:ln>
                      <a:noFill/>
                    </a:ln>
                  </pic:spPr>
                </pic:pic>
              </a:graphicData>
            </a:graphic>
          </wp:inline>
        </w:drawing>
      </w:r>
    </w:p>
    <w:p w14:paraId="6700E268" w14:textId="77777777" w:rsidR="00AF50B7" w:rsidRDefault="00AF50B7" w:rsidP="00E215D5">
      <w:pPr>
        <w:widowControl w:val="0"/>
        <w:autoSpaceDE w:val="0"/>
        <w:autoSpaceDN w:val="0"/>
        <w:adjustRightInd w:val="0"/>
        <w:spacing w:after="0" w:line="240" w:lineRule="auto"/>
        <w:ind w:right="65" w:firstLine="720"/>
        <w:jc w:val="right"/>
        <w:rPr>
          <w:noProof/>
        </w:rPr>
      </w:pPr>
    </w:p>
    <w:p w14:paraId="3AA027D9" w14:textId="77777777" w:rsidR="00AF50B7" w:rsidRDefault="00AF50B7" w:rsidP="00E215D5">
      <w:pPr>
        <w:widowControl w:val="0"/>
        <w:autoSpaceDE w:val="0"/>
        <w:autoSpaceDN w:val="0"/>
        <w:adjustRightInd w:val="0"/>
        <w:spacing w:after="0" w:line="240" w:lineRule="auto"/>
        <w:ind w:right="65" w:firstLine="720"/>
        <w:jc w:val="right"/>
        <w:rPr>
          <w:noProof/>
        </w:rPr>
      </w:pPr>
    </w:p>
    <w:p w14:paraId="1292AF02" w14:textId="77777777" w:rsidR="00AF50B7" w:rsidRDefault="00AF50B7" w:rsidP="00E215D5">
      <w:pPr>
        <w:widowControl w:val="0"/>
        <w:autoSpaceDE w:val="0"/>
        <w:autoSpaceDN w:val="0"/>
        <w:adjustRightInd w:val="0"/>
        <w:spacing w:after="0" w:line="240" w:lineRule="auto"/>
        <w:ind w:right="65" w:firstLine="720"/>
        <w:jc w:val="right"/>
        <w:rPr>
          <w:noProof/>
        </w:rPr>
      </w:pPr>
    </w:p>
    <w:p w14:paraId="4D180FFA" w14:textId="77777777" w:rsidR="00AF50B7" w:rsidRDefault="00AF50B7" w:rsidP="00E215D5">
      <w:pPr>
        <w:widowControl w:val="0"/>
        <w:autoSpaceDE w:val="0"/>
        <w:autoSpaceDN w:val="0"/>
        <w:adjustRightInd w:val="0"/>
        <w:spacing w:after="0" w:line="240" w:lineRule="auto"/>
        <w:ind w:right="65" w:firstLine="720"/>
        <w:jc w:val="right"/>
        <w:rPr>
          <w:noProof/>
        </w:rPr>
      </w:pPr>
    </w:p>
    <w:p w14:paraId="71FEA826" w14:textId="77777777" w:rsidR="00AF50B7" w:rsidRPr="00902088" w:rsidRDefault="00AF50B7" w:rsidP="00E215D5">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p>
    <w:p w14:paraId="0EF854E1" w14:textId="77777777" w:rsidR="00E215D5" w:rsidRPr="00902088" w:rsidRDefault="00E215D5" w:rsidP="00AF50B7">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pt;height:65.65pt" o:ole="">
            <v:imagedata r:id="rId13" o:title=""/>
          </v:shape>
          <o:OLEObject Type="Embed" ProgID="PBrush" ShapeID="_x0000_i1025" DrawAspect="Content" ObjectID="_1845633084"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5"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6472ACC" w:rsidR="00143F73" w:rsidRPr="008439AF" w:rsidRDefault="00143F73" w:rsidP="00143F73">
      <w:pPr>
        <w:spacing w:after="120" w:line="20" w:lineRule="atLeast"/>
        <w:ind w:left="5245"/>
        <w:contextualSpacing/>
        <w:rPr>
          <w:rFonts w:ascii="Times New Roman" w:eastAsiaTheme="minorEastAsia" w:hAnsi="Times New Roman" w:cs="Times New Roman"/>
          <w:lang w:eastAsia="lt-LT"/>
        </w:rPr>
      </w:pPr>
      <w:r w:rsidRPr="00415290">
        <w:rPr>
          <w:rFonts w:ascii="Times New Roman" w:eastAsiaTheme="minorEastAsia" w:hAnsi="Times New Roman" w:cs="Times New Roman"/>
          <w:lang w:eastAsia="lt-LT"/>
        </w:rPr>
        <w:t xml:space="preserve">Lietuvos sveikatos mokslų universiteto viešojo pirkimo komisijos </w:t>
      </w:r>
      <w:r w:rsidR="001357DF" w:rsidRPr="008D4740">
        <w:rPr>
          <w:rFonts w:ascii="Times New Roman" w:eastAsiaTheme="minorEastAsia" w:hAnsi="Times New Roman" w:cs="Times New Roman"/>
          <w:lang w:eastAsia="lt-LT"/>
        </w:rPr>
        <w:t>202</w:t>
      </w:r>
      <w:r w:rsidR="009B35DA" w:rsidRPr="008D4740">
        <w:rPr>
          <w:rFonts w:ascii="Times New Roman" w:eastAsiaTheme="minorEastAsia" w:hAnsi="Times New Roman" w:cs="Times New Roman"/>
          <w:lang w:eastAsia="lt-LT"/>
        </w:rPr>
        <w:t>6</w:t>
      </w:r>
      <w:r w:rsidR="001357DF" w:rsidRPr="008D4740">
        <w:rPr>
          <w:rFonts w:ascii="Times New Roman" w:eastAsiaTheme="minorEastAsia" w:hAnsi="Times New Roman" w:cs="Times New Roman"/>
          <w:lang w:eastAsia="lt-LT"/>
        </w:rPr>
        <w:t>-</w:t>
      </w:r>
      <w:r w:rsidR="009B35DA" w:rsidRPr="008D4740">
        <w:rPr>
          <w:rFonts w:ascii="Times New Roman" w:eastAsiaTheme="minorEastAsia" w:hAnsi="Times New Roman" w:cs="Times New Roman"/>
          <w:lang w:eastAsia="lt-LT"/>
        </w:rPr>
        <w:t>0</w:t>
      </w:r>
      <w:r w:rsidR="00AC12FD">
        <w:rPr>
          <w:rFonts w:ascii="Times New Roman" w:eastAsiaTheme="minorEastAsia" w:hAnsi="Times New Roman" w:cs="Times New Roman"/>
          <w:lang w:eastAsia="lt-LT"/>
        </w:rPr>
        <w:t>7</w:t>
      </w:r>
      <w:r w:rsidR="001357DF" w:rsidRPr="008D4740">
        <w:rPr>
          <w:rFonts w:ascii="Times New Roman" w:eastAsiaTheme="minorEastAsia" w:hAnsi="Times New Roman" w:cs="Times New Roman"/>
          <w:lang w:eastAsia="lt-LT"/>
        </w:rPr>
        <w:t>-</w:t>
      </w:r>
      <w:r w:rsidR="00271F1A">
        <w:rPr>
          <w:rFonts w:ascii="Times New Roman" w:eastAsiaTheme="minorEastAsia" w:hAnsi="Times New Roman" w:cs="Times New Roman"/>
          <w:lang w:eastAsia="lt-LT"/>
        </w:rPr>
        <w:t>15</w:t>
      </w:r>
      <w:r w:rsidRPr="008D4740">
        <w:rPr>
          <w:rFonts w:ascii="Times New Roman" w:eastAsiaTheme="minorEastAsia" w:hAnsi="Times New Roman" w:cs="Times New Roman"/>
          <w:lang w:eastAsia="lt-LT"/>
        </w:rPr>
        <w:t xml:space="preserve"> d.</w:t>
      </w:r>
      <w:r w:rsidRPr="00415290">
        <w:rPr>
          <w:rFonts w:ascii="Times New Roman" w:eastAsiaTheme="minorEastAsia" w:hAnsi="Times New Roman" w:cs="Times New Roman"/>
          <w:lang w:eastAsia="lt-LT"/>
        </w:rPr>
        <w:t xml:space="preserve"> protokolu Nr.</w:t>
      </w:r>
      <w:r w:rsidR="00271F1A">
        <w:rPr>
          <w:rFonts w:ascii="Times New Roman" w:eastAsiaTheme="minorEastAsia" w:hAnsi="Times New Roman" w:cs="Times New Roman"/>
          <w:lang w:eastAsia="lt-LT"/>
        </w:rPr>
        <w:t>2</w:t>
      </w:r>
    </w:p>
    <w:p w14:paraId="2DBADC86" w14:textId="77777777" w:rsidR="003E007B" w:rsidRPr="008439AF" w:rsidRDefault="003E007B" w:rsidP="003E007B">
      <w:pPr>
        <w:spacing w:after="120" w:line="20" w:lineRule="atLeast"/>
        <w:ind w:left="5245"/>
        <w:contextualSpacing/>
        <w:rPr>
          <w:rFonts w:ascii="Times New Roman" w:eastAsiaTheme="minorEastAsia" w:hAnsi="Times New Roman" w:cs="Times New Roman"/>
          <w:lang w:eastAsia="lt-LT"/>
        </w:rPr>
      </w:pPr>
      <w:r w:rsidRPr="008439AF">
        <w:rPr>
          <w:rFonts w:ascii="Times New Roman" w:eastAsiaTheme="minorEastAsia" w:hAnsi="Times New Roman" w:cs="Times New Roman"/>
          <w:lang w:eastAsia="lt-LT"/>
        </w:rPr>
        <w:t xml:space="preserve">PAKEITIMAI PATVIRTINTI:  netaikoma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5E10E1">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608AAC62" w14:textId="5F580F7E" w:rsidR="00143F73" w:rsidRPr="00902088" w:rsidRDefault="00AF617F" w:rsidP="003E269A">
      <w:pPr>
        <w:widowControl w:val="0"/>
        <w:tabs>
          <w:tab w:val="right" w:leader="underscore" w:pos="8505"/>
        </w:tabs>
        <w:autoSpaceDE w:val="0"/>
        <w:autoSpaceDN w:val="0"/>
        <w:adjustRightInd w:val="0"/>
        <w:spacing w:after="0" w:line="240" w:lineRule="auto"/>
        <w:ind w:firstLine="720"/>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C</w:t>
      </w:r>
      <w:r w:rsidRPr="00856B0D">
        <w:rPr>
          <w:rFonts w:ascii="Times New Roman" w:eastAsia="Calibri" w:hAnsi="Times New Roman" w:cs="Times New Roman"/>
          <w:b/>
          <w:sz w:val="24"/>
          <w:szCs w:val="24"/>
          <w:lang w:eastAsia="lt-LT"/>
        </w:rPr>
        <w:t>ENTRIFUG</w:t>
      </w:r>
      <w:r>
        <w:rPr>
          <w:rFonts w:ascii="Times New Roman" w:eastAsia="Calibri" w:hAnsi="Times New Roman" w:cs="Times New Roman"/>
          <w:b/>
          <w:sz w:val="24"/>
          <w:szCs w:val="24"/>
          <w:lang w:eastAsia="lt-LT"/>
        </w:rPr>
        <w:t>Ų PIRKIMAS</w:t>
      </w:r>
    </w:p>
    <w:p w14:paraId="284097F6" w14:textId="2379BE4E" w:rsidR="003E269A" w:rsidRPr="00902088" w:rsidRDefault="003E269A" w:rsidP="003E269A">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Pr>
          <w:rFonts w:ascii="Times New Roman" w:eastAsiaTheme="minorEastAsia" w:hAnsi="Times New Roman" w:cs="Times New Roman"/>
          <w:b/>
          <w:bCs/>
          <w:lang w:eastAsia="lt-LT"/>
        </w:rPr>
        <w:t xml:space="preserve">. </w:t>
      </w:r>
      <w:r w:rsidR="00AC12FD">
        <w:rPr>
          <w:rFonts w:ascii="Times New Roman" w:eastAsiaTheme="minorEastAsia" w:hAnsi="Times New Roman" w:cs="Times New Roman"/>
          <w:b/>
          <w:bCs/>
          <w:lang w:eastAsia="lt-LT"/>
        </w:rPr>
        <w:t>1</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06BA0F9E" w14:textId="77777777" w:rsidR="008D3D0C" w:rsidRDefault="008D3D0C" w:rsidP="00023BB2">
      <w:pPr>
        <w:spacing w:after="0" w:line="240" w:lineRule="auto"/>
        <w:jc w:val="center"/>
        <w:rPr>
          <w:rFonts w:ascii="Times New Roman" w:eastAsia="Calibri" w:hAnsi="Times New Roman" w:cs="Times New Roman"/>
          <w:sz w:val="24"/>
          <w:szCs w:val="24"/>
        </w:rPr>
      </w:pPr>
      <w:bookmarkStart w:id="0" w:name="_Hlk184025805"/>
    </w:p>
    <w:p w14:paraId="65134FBF" w14:textId="0FE6077D" w:rsidR="00B71AD9"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074A2405" w14:textId="1F909DBB" w:rsidR="00EF0D1C" w:rsidRDefault="00143F73" w:rsidP="008D3D0C">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6"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3DA97302" w14:textId="77777777" w:rsidR="00EF0D1C" w:rsidRDefault="00EF0D1C" w:rsidP="00143F73">
      <w:pPr>
        <w:spacing w:after="0" w:line="240" w:lineRule="auto"/>
        <w:jc w:val="center"/>
        <w:rPr>
          <w:rFonts w:ascii="Times New Roman" w:eastAsia="Calibri" w:hAnsi="Times New Roman" w:cs="Times New Roman"/>
          <w:sz w:val="24"/>
          <w:szCs w:val="24"/>
          <w:lang w:eastAsia="lt-LT"/>
        </w:rPr>
      </w:pPr>
    </w:p>
    <w:p w14:paraId="3282B0BB" w14:textId="77777777" w:rsidR="00EF0D1C" w:rsidRPr="00902088" w:rsidRDefault="00EF0D1C"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2F6BAFB0" w14:textId="77777777" w:rsidR="006E647C"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p>
    <w:p w14:paraId="7C485E6D" w14:textId="2EC54633"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041154"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041154"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1.1.</w:t>
      </w:r>
      <w:r w:rsidRPr="00041154">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041154"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1.2.</w:t>
      </w:r>
      <w:r w:rsidRPr="00041154">
        <w:rPr>
          <w:rFonts w:ascii="Times New Roman" w:eastAsia="Times New Roman" w:hAnsi="Times New Roman" w:cs="Times New Roman"/>
          <w:sz w:val="24"/>
          <w:szCs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04115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1.3.</w:t>
      </w:r>
      <w:r w:rsidRPr="00041154">
        <w:rPr>
          <w:rFonts w:ascii="Times New Roman" w:eastAsia="Times New Roman" w:hAnsi="Times New Roman" w:cs="Times New Roman"/>
          <w:sz w:val="24"/>
          <w:szCs w:val="24"/>
        </w:rPr>
        <w:t xml:space="preserve"> Vartojamos pagrindinės sąvokos, apibrėžtos Viešųjų pirkimų įstatyme, 2020 m. gruodžio 31 d. Viešųjų pirkimų tarnybos direktoriaus įsakymu 1S-177 “</w:t>
      </w:r>
      <w:r w:rsidRPr="0004115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04115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041154" w:rsidRDefault="00143F73" w:rsidP="00143F73">
      <w:pPr>
        <w:spacing w:after="0" w:line="240" w:lineRule="auto"/>
        <w:ind w:firstLine="720"/>
        <w:jc w:val="both"/>
        <w:rPr>
          <w:rFonts w:ascii="Times New Roman" w:eastAsia="Times New Roman" w:hAnsi="Times New Roman" w:cs="Times New Roman"/>
          <w:b/>
          <w:sz w:val="24"/>
          <w:szCs w:val="24"/>
        </w:rPr>
      </w:pPr>
      <w:r w:rsidRPr="00041154">
        <w:rPr>
          <w:rFonts w:ascii="Times New Roman" w:eastAsia="Times New Roman" w:hAnsi="Times New Roman" w:cs="Times New Roman"/>
          <w:b/>
          <w:sz w:val="24"/>
          <w:szCs w:val="24"/>
        </w:rPr>
        <w:t>1.4. Konkurso sąlygose naudojamos sąvokos:</w:t>
      </w:r>
    </w:p>
    <w:p w14:paraId="680BA0E0" w14:textId="77777777" w:rsidR="00143F73" w:rsidRPr="0004115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041154">
        <w:rPr>
          <w:rFonts w:ascii="Times New Roman" w:hAnsi="Times New Roman" w:cs="Times New Roman"/>
          <w:b/>
          <w:bCs/>
          <w:sz w:val="24"/>
          <w:szCs w:val="24"/>
          <w:lang w:eastAsia="lt-LT"/>
        </w:rPr>
        <w:t>1.4.1.</w:t>
      </w:r>
      <w:r w:rsidRPr="00041154">
        <w:rPr>
          <w:rFonts w:ascii="Times New Roman" w:hAnsi="Times New Roman" w:cs="Times New Roman"/>
          <w:sz w:val="24"/>
          <w:szCs w:val="24"/>
          <w:lang w:eastAsia="lt-LT"/>
        </w:rPr>
        <w:t xml:space="preserve"> </w:t>
      </w:r>
      <w:r w:rsidRPr="00041154">
        <w:rPr>
          <w:rFonts w:ascii="Times New Roman" w:hAnsi="Times New Roman" w:cs="Times New Roman"/>
          <w:b/>
          <w:sz w:val="24"/>
          <w:szCs w:val="24"/>
          <w:lang w:eastAsia="lt-LT"/>
        </w:rPr>
        <w:t xml:space="preserve">Subtiekėjas, kurio pajėgumais tiekėjas nesiremia (toliau – Subtiekėjas) </w:t>
      </w:r>
      <w:r w:rsidRPr="0004115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041154">
        <w:rPr>
          <w:rFonts w:ascii="Times New Roman" w:eastAsia="Times New Roman" w:hAnsi="Times New Roman" w:cs="Times New Roman"/>
          <w:b/>
          <w:sz w:val="24"/>
          <w:szCs w:val="24"/>
        </w:rPr>
        <w:t>1.</w:t>
      </w:r>
      <w:r w:rsidRPr="00041154">
        <w:rPr>
          <w:rFonts w:ascii="Times New Roman" w:eastAsia="Times New Roman" w:hAnsi="Times New Roman" w:cs="Times New Roman"/>
          <w:b/>
          <w:bCs/>
          <w:sz w:val="24"/>
          <w:szCs w:val="24"/>
        </w:rPr>
        <w:t>5.</w:t>
      </w:r>
      <w:r w:rsidRPr="0004115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041154">
        <w:rPr>
          <w:rFonts w:ascii="Times New Roman" w:eastAsia="Times New Roman" w:hAnsi="Times New Roman" w:cs="Times New Roman"/>
          <w:sz w:val="24"/>
          <w:szCs w:val="24"/>
        </w:rPr>
        <w:t xml:space="preserve">interneto adresu: </w:t>
      </w:r>
      <w:hyperlink r:id="rId17" w:history="1">
        <w:r w:rsidR="00B71AD9" w:rsidRPr="00041154">
          <w:rPr>
            <w:rStyle w:val="Hipersaitas"/>
            <w:i/>
            <w:iCs/>
            <w:sz w:val="24"/>
            <w:szCs w:val="24"/>
          </w:rPr>
          <w:t>https://viesiejipirkimai.lt</w:t>
        </w:r>
      </w:hyperlink>
      <w:bookmarkEnd w:id="2"/>
      <w:r w:rsidR="00B71AD9" w:rsidRPr="00041154">
        <w:rPr>
          <w:rFonts w:ascii="Times New Roman" w:hAnsi="Times New Roman" w:cs="Times New Roman"/>
          <w:i/>
          <w:iCs/>
          <w:sz w:val="24"/>
          <w:szCs w:val="24"/>
        </w:rPr>
        <w:t>.</w:t>
      </w:r>
      <w:r w:rsidRPr="00041154">
        <w:rPr>
          <w:rFonts w:ascii="Times New Roman" w:eastAsia="Times New Roman" w:hAnsi="Times New Roman" w:cs="Times New Roman"/>
          <w:sz w:val="24"/>
          <w:szCs w:val="24"/>
        </w:rPr>
        <w:t xml:space="preserve"> Pirkimo dokumentai skelbiami CVP IS. Pirkime gali dalyvauti tik CVP IS registruoti tiekėjai </w:t>
      </w:r>
      <w:r w:rsidRPr="00041154">
        <w:rPr>
          <w:rFonts w:ascii="Times New Roman" w:eastAsia="Times New Roman" w:hAnsi="Times New Roman" w:cs="Times New Roman"/>
          <w:b/>
          <w:bCs/>
          <w:sz w:val="24"/>
          <w:szCs w:val="24"/>
        </w:rPr>
        <w:t>(</w:t>
      </w:r>
      <w:r w:rsidRPr="00041154">
        <w:rPr>
          <w:rFonts w:ascii="Times New Roman" w:eastAsia="Times New Roman" w:hAnsi="Times New Roman" w:cs="Times New Roman"/>
          <w:sz w:val="24"/>
          <w:szCs w:val="24"/>
        </w:rPr>
        <w:t>toliau – tiekėjai).</w:t>
      </w:r>
    </w:p>
    <w:bookmarkEnd w:id="1"/>
    <w:p w14:paraId="075EF446" w14:textId="77777777" w:rsidR="00143F73" w:rsidRPr="00041154"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1.6.</w:t>
      </w:r>
      <w:r w:rsidRPr="00041154">
        <w:rPr>
          <w:rFonts w:ascii="Times New Roman" w:eastAsia="Times New Roman" w:hAnsi="Times New Roman" w:cs="Times New Roman"/>
          <w:sz w:val="24"/>
          <w:szCs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041154" w:rsidRDefault="00143F73" w:rsidP="00B21566">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1.7.</w:t>
      </w:r>
      <w:r w:rsidRPr="00041154">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4115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1.8.</w:t>
      </w:r>
      <w:r w:rsidRPr="00041154">
        <w:rPr>
          <w:rFonts w:ascii="Times New Roman" w:eastAsia="Times New Roman" w:hAnsi="Times New Roman" w:cs="Times New Roman"/>
          <w:sz w:val="24"/>
          <w:szCs w:val="24"/>
        </w:rPr>
        <w:t xml:space="preserve"> Perkančiosios organizacijos įgaliotas asmuo palaikyti tiesioginį ryšį su tiekėjais ir gauti iš jų su pirkimo procedūromis susijusius pranešimus: </w:t>
      </w:r>
    </w:p>
    <w:p w14:paraId="293E373A" w14:textId="0077F912" w:rsidR="0013638F" w:rsidRPr="00041154" w:rsidRDefault="0013638F" w:rsidP="0013638F">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1.8.1.</w:t>
      </w:r>
      <w:r w:rsidR="00D41CB1" w:rsidRPr="00041154">
        <w:rPr>
          <w:rFonts w:ascii="Times New Roman" w:eastAsia="Times New Roman" w:hAnsi="Times New Roman" w:cs="Times New Roman"/>
          <w:sz w:val="24"/>
          <w:szCs w:val="24"/>
        </w:rPr>
        <w:t xml:space="preserve"> Dalia Petreikienė</w:t>
      </w:r>
      <w:r w:rsidRPr="00041154">
        <w:rPr>
          <w:rFonts w:ascii="Times New Roman" w:eastAsia="Times New Roman" w:hAnsi="Times New Roman" w:cs="Times New Roman"/>
          <w:sz w:val="24"/>
          <w:szCs w:val="24"/>
        </w:rPr>
        <w:t>, tel. (0-37) 3</w:t>
      </w:r>
      <w:r w:rsidR="00EF0D1C" w:rsidRPr="00041154">
        <w:rPr>
          <w:rFonts w:ascii="Times New Roman" w:eastAsia="Times New Roman" w:hAnsi="Times New Roman" w:cs="Times New Roman"/>
          <w:sz w:val="24"/>
          <w:szCs w:val="24"/>
        </w:rPr>
        <w:t>721</w:t>
      </w:r>
      <w:r w:rsidR="0090690B" w:rsidRPr="00041154">
        <w:rPr>
          <w:rFonts w:ascii="Times New Roman" w:eastAsia="Times New Roman" w:hAnsi="Times New Roman" w:cs="Times New Roman"/>
          <w:sz w:val="24"/>
          <w:szCs w:val="24"/>
        </w:rPr>
        <w:t>71</w:t>
      </w:r>
      <w:r w:rsidRPr="00041154">
        <w:rPr>
          <w:rFonts w:ascii="Times New Roman" w:eastAsia="Times New Roman" w:hAnsi="Times New Roman" w:cs="Times New Roman"/>
          <w:sz w:val="24"/>
          <w:szCs w:val="24"/>
        </w:rPr>
        <w:t xml:space="preserve">, el. p. </w:t>
      </w:r>
      <w:hyperlink r:id="rId18" w:history="1">
        <w:r w:rsidR="002847D5" w:rsidRPr="00041154">
          <w:rPr>
            <w:rStyle w:val="Hipersaitas"/>
            <w:rFonts w:eastAsia="Times New Roman"/>
            <w:sz w:val="24"/>
            <w:szCs w:val="24"/>
          </w:rPr>
          <w:t>dalia.petreikiene@lsmu.lt</w:t>
        </w:r>
      </w:hyperlink>
      <w:r w:rsidR="002847D5" w:rsidRPr="00041154">
        <w:rPr>
          <w:rFonts w:ascii="Times New Roman" w:eastAsia="Times New Roman" w:hAnsi="Times New Roman" w:cs="Times New Roman"/>
          <w:sz w:val="24"/>
          <w:szCs w:val="24"/>
        </w:rPr>
        <w:t xml:space="preserve"> </w:t>
      </w:r>
      <w:r w:rsidRPr="00041154">
        <w:rPr>
          <w:rFonts w:ascii="Times New Roman" w:eastAsia="Times New Roman" w:hAnsi="Times New Roman" w:cs="Times New Roman"/>
          <w:sz w:val="24"/>
          <w:szCs w:val="24"/>
        </w:rPr>
        <w:t>;</w:t>
      </w:r>
    </w:p>
    <w:p w14:paraId="45E87020"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w:t>
      </w:r>
      <w:r w:rsidRPr="00041154">
        <w:rPr>
          <w:rFonts w:ascii="Times New Roman" w:eastAsia="Times New Roman" w:hAnsi="Times New Roman" w:cs="Times New Roman"/>
          <w:sz w:val="24"/>
          <w:szCs w:val="24"/>
        </w:rPr>
        <w:t xml:space="preserve"> Visos pirkimo sąlygos nustatytos pirkimo dokumentuose:</w:t>
      </w:r>
    </w:p>
    <w:p w14:paraId="01225E3C"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1.9.1.</w:t>
      </w:r>
      <w:r w:rsidRPr="00041154">
        <w:rPr>
          <w:rFonts w:ascii="Times New Roman" w:eastAsia="Times New Roman" w:hAnsi="Times New Roman" w:cs="Times New Roman"/>
          <w:sz w:val="24"/>
          <w:szCs w:val="24"/>
        </w:rPr>
        <w:t xml:space="preserve"> skelbime apie pirkimą;</w:t>
      </w:r>
    </w:p>
    <w:p w14:paraId="1E85D8C6"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1.9.2.</w:t>
      </w:r>
      <w:r w:rsidRPr="00041154">
        <w:rPr>
          <w:rFonts w:ascii="Times New Roman" w:eastAsia="Times New Roman" w:hAnsi="Times New Roman" w:cs="Times New Roman"/>
          <w:sz w:val="24"/>
          <w:szCs w:val="24"/>
        </w:rPr>
        <w:t xml:space="preserve"> šiuose pirkimo dokumentuose (kartu su priedais);</w:t>
      </w:r>
    </w:p>
    <w:p w14:paraId="0FD9E785"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1.9.3.</w:t>
      </w:r>
      <w:r w:rsidRPr="00041154">
        <w:rPr>
          <w:rFonts w:ascii="Times New Roman" w:eastAsia="Times New Roman" w:hAnsi="Times New Roman" w:cs="Times New Roman"/>
          <w:sz w:val="24"/>
          <w:szCs w:val="24"/>
        </w:rPr>
        <w:t xml:space="preserve"> dokumentų paaiškinimuose (patikslinimuose), taip pat atsakymuose į tiekėjų klausimus (jei tokių bus);</w:t>
      </w:r>
    </w:p>
    <w:p w14:paraId="35939227"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1.9.4.</w:t>
      </w:r>
      <w:r w:rsidRPr="00041154">
        <w:rPr>
          <w:rFonts w:ascii="Times New Roman" w:eastAsia="Times New Roman" w:hAnsi="Times New Roman" w:cs="Times New Roman"/>
          <w:sz w:val="24"/>
          <w:szCs w:val="24"/>
        </w:rPr>
        <w:t xml:space="preserve"> kituose CVP IS priemonėmis pateiktuose dokumentuose.</w:t>
      </w:r>
    </w:p>
    <w:p w14:paraId="4E5F2804" w14:textId="78804D60" w:rsidR="00D11847" w:rsidRPr="00041154" w:rsidRDefault="00E40941" w:rsidP="00AF617F">
      <w:pPr>
        <w:spacing w:after="0" w:line="240" w:lineRule="auto"/>
        <w:ind w:firstLine="720"/>
        <w:rPr>
          <w:rFonts w:ascii="Times New Roman" w:eastAsia="Times New Roman" w:hAnsi="Times New Roman" w:cs="Times New Roman"/>
          <w:sz w:val="24"/>
          <w:szCs w:val="24"/>
        </w:rPr>
      </w:pPr>
      <w:r w:rsidRPr="00DE4CFE">
        <w:rPr>
          <w:rFonts w:ascii="Times New Roman" w:eastAsia="Times New Roman" w:hAnsi="Times New Roman" w:cs="Times New Roman"/>
          <w:b/>
          <w:bCs/>
          <w:sz w:val="24"/>
          <w:szCs w:val="24"/>
        </w:rPr>
        <w:t>1.10.</w:t>
      </w:r>
      <w:r w:rsidRPr="00DE4CFE">
        <w:rPr>
          <w:rFonts w:ascii="Times New Roman" w:eastAsia="Times New Roman" w:hAnsi="Times New Roman" w:cs="Times New Roman"/>
          <w:sz w:val="24"/>
          <w:szCs w:val="24"/>
        </w:rPr>
        <w:t xml:space="preserve"> </w:t>
      </w:r>
      <w:r w:rsidR="00D002B7" w:rsidRPr="00DE4CFE">
        <w:rPr>
          <w:rFonts w:ascii="Times New Roman" w:eastAsia="Times New Roman" w:hAnsi="Times New Roman" w:cs="Times New Roman"/>
          <w:sz w:val="24"/>
          <w:szCs w:val="24"/>
        </w:rPr>
        <w:t>Perkančioji organizacija vykdė rinkos konsultaciją susijusią su šiuo pirkimu</w:t>
      </w:r>
      <w:r w:rsidR="00AC12FD" w:rsidRPr="00DE4CFE">
        <w:rPr>
          <w:rFonts w:ascii="Times New Roman" w:eastAsia="Times New Roman" w:hAnsi="Times New Roman" w:cs="Times New Roman"/>
          <w:sz w:val="24"/>
          <w:szCs w:val="24"/>
        </w:rPr>
        <w:t xml:space="preserve"> (</w:t>
      </w:r>
      <w:r w:rsidR="00CD06F6" w:rsidRPr="00DE4CFE">
        <w:rPr>
          <w:rFonts w:ascii="Times New Roman" w:eastAsia="Times New Roman" w:hAnsi="Times New Roman" w:cs="Times New Roman"/>
          <w:sz w:val="24"/>
          <w:szCs w:val="24"/>
        </w:rPr>
        <w:t>CVP IS priemonėmis ID: Nr.</w:t>
      </w:r>
      <w:r w:rsidR="006609DF" w:rsidRPr="00DE4CFE">
        <w:rPr>
          <w:rFonts w:ascii="Times New Roman" w:eastAsia="Times New Roman" w:hAnsi="Times New Roman" w:cs="Times New Roman"/>
          <w:sz w:val="24"/>
          <w:szCs w:val="24"/>
        </w:rPr>
        <w:t xml:space="preserve"> 8629401) </w:t>
      </w:r>
      <w:r w:rsidR="00CD06F6" w:rsidRPr="00DE4CFE">
        <w:rPr>
          <w:rFonts w:ascii="Times New Roman" w:eastAsia="Times New Roman" w:hAnsi="Times New Roman" w:cs="Times New Roman"/>
          <w:sz w:val="24"/>
          <w:szCs w:val="24"/>
        </w:rPr>
        <w:t>https://viesiejipirkimai.lt/epps/pmc/viewPmc.do?resourceId=8629401</w:t>
      </w:r>
      <w:r w:rsidR="004E425E" w:rsidRPr="00DE4CFE">
        <w:rPr>
          <w:rFonts w:ascii="Times New Roman" w:eastAsia="Times New Roman" w:hAnsi="Times New Roman" w:cs="Times New Roman"/>
          <w:sz w:val="24"/>
          <w:szCs w:val="24"/>
        </w:rPr>
        <w:t>.</w:t>
      </w:r>
    </w:p>
    <w:p w14:paraId="13CB652B" w14:textId="681F70C4" w:rsidR="00023BB2" w:rsidRPr="00041154" w:rsidRDefault="00023BB2"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bCs/>
          <w:sz w:val="24"/>
          <w:szCs w:val="24"/>
        </w:rPr>
        <w:t>1.11.</w:t>
      </w:r>
      <w:r w:rsidRPr="00041154">
        <w:rPr>
          <w:rFonts w:ascii="Times New Roman" w:eastAsia="Times New Roman" w:hAnsi="Times New Roman" w:cs="Times New Roman"/>
          <w:sz w:val="24"/>
          <w:szCs w:val="24"/>
        </w:rPr>
        <w:tab/>
        <w:t>Išankstinis skelbimas apie pirkimą nebuvo paskelbtas.</w:t>
      </w:r>
    </w:p>
    <w:p w14:paraId="2CA43685" w14:textId="77777777" w:rsidR="00023BB2" w:rsidRPr="00041154" w:rsidRDefault="00023BB2" w:rsidP="00023BB2">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bCs/>
          <w:sz w:val="24"/>
          <w:szCs w:val="24"/>
        </w:rPr>
        <w:t>1.12.</w:t>
      </w:r>
      <w:r w:rsidRPr="00041154">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041154">
        <w:rPr>
          <w:rFonts w:ascii="Times New Roman" w:eastAsia="Times New Roman" w:hAnsi="Times New Roman" w:cs="Times New Roman"/>
          <w:sz w:val="24"/>
          <w:szCs w:val="24"/>
        </w:rPr>
        <w:t>ex</w:t>
      </w:r>
      <w:proofErr w:type="spellEnd"/>
      <w:r w:rsidRPr="00041154">
        <w:rPr>
          <w:rFonts w:ascii="Times New Roman" w:eastAsia="Times New Roman" w:hAnsi="Times New Roman" w:cs="Times New Roman"/>
          <w:sz w:val="24"/>
          <w:szCs w:val="24"/>
        </w:rPr>
        <w:t xml:space="preserve"> ante skaidrumo.</w:t>
      </w:r>
    </w:p>
    <w:p w14:paraId="32CC46FD" w14:textId="3F9D579A" w:rsidR="00023BB2" w:rsidRPr="00041154"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041154">
        <w:rPr>
          <w:rFonts w:ascii="Times New Roman" w:eastAsia="Times New Roman" w:hAnsi="Times New Roman" w:cs="Times New Roman"/>
          <w:b/>
          <w:bCs/>
          <w:sz w:val="24"/>
          <w:szCs w:val="24"/>
        </w:rPr>
        <w:t>1.13.</w:t>
      </w:r>
      <w:r w:rsidRPr="00041154">
        <w:rPr>
          <w:rFonts w:ascii="Times New Roman" w:eastAsia="Times New Roman" w:hAnsi="Times New Roman" w:cs="Times New Roman"/>
          <w:sz w:val="24"/>
          <w:szCs w:val="24"/>
        </w:rPr>
        <w:t xml:space="preserve"> </w:t>
      </w:r>
      <w:r w:rsidR="00B212C8" w:rsidRPr="00041154">
        <w:rPr>
          <w:rFonts w:ascii="Times New Roman" w:eastAsia="Times New Roman" w:hAnsi="Times New Roman" w:cs="Times New Roman"/>
          <w:sz w:val="24"/>
          <w:szCs w:val="24"/>
        </w:rPr>
        <w:t>Pirkimas neatliekamas naudojantis centralizuotų pirkimų katalogu, nes ketinamų įsigyti prekių kataloge nėra</w:t>
      </w:r>
      <w:r w:rsidR="00FC6CA5" w:rsidRPr="00041154">
        <w:rPr>
          <w:rFonts w:ascii="Times New Roman" w:eastAsia="Times New Roman" w:hAnsi="Times New Roman" w:cs="Times New Roman"/>
          <w:sz w:val="24"/>
          <w:szCs w:val="24"/>
        </w:rPr>
        <w:t xml:space="preserve"> arba esančios prekės netenkina perkančiosios organizacijos poreikių.</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379B3F36" w14:textId="77777777" w:rsidR="003A0DAC" w:rsidRDefault="00B21566" w:rsidP="003A0DA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6B38A366" w14:textId="77777777" w:rsidR="00873E15" w:rsidRDefault="00602D68" w:rsidP="00873E15">
      <w:pPr>
        <w:spacing w:after="0" w:line="240" w:lineRule="auto"/>
        <w:ind w:firstLine="720"/>
        <w:jc w:val="both"/>
        <w:rPr>
          <w:rFonts w:ascii="Times New Roman" w:eastAsiaTheme="minorEastAsia" w:hAnsi="Times New Roman" w:cs="Times New Roman"/>
          <w:b/>
          <w:bCs/>
          <w:sz w:val="24"/>
          <w:szCs w:val="24"/>
          <w:lang w:eastAsia="lt-LT"/>
        </w:rPr>
      </w:pPr>
      <w:r w:rsidRPr="00415290">
        <w:rPr>
          <w:rFonts w:ascii="Times New Roman" w:eastAsiaTheme="minorEastAsia" w:hAnsi="Times New Roman" w:cs="Times New Roman"/>
          <w:sz w:val="24"/>
          <w:szCs w:val="24"/>
          <w:lang w:eastAsia="lt-LT"/>
        </w:rPr>
        <w:lastRenderedPageBreak/>
        <w:t xml:space="preserve">1.17. </w:t>
      </w:r>
      <w:r w:rsidR="00873E15">
        <w:rPr>
          <w:rFonts w:ascii="Times New Roman" w:eastAsiaTheme="minorEastAsia" w:hAnsi="Times New Roman" w:cs="Times New Roman"/>
          <w:b/>
          <w:bCs/>
          <w:sz w:val="24"/>
          <w:szCs w:val="24"/>
          <w:lang w:eastAsia="lt-LT"/>
        </w:rPr>
        <w:t xml:space="preserve">Atliekamas žaliasis pirkimas. Pirkimas laikomas žaliuoju vadovaujantis </w:t>
      </w:r>
      <w:hyperlink r:id="rId19" w:history="1">
        <w:r w:rsidR="00873E15">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patvirtinimu“</w:t>
        </w:r>
      </w:hyperlink>
      <w:r w:rsidR="00873E15">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18A2DD69" w14:textId="76E1801B" w:rsidR="00602D68" w:rsidRPr="003A0DAC" w:rsidRDefault="00602D68" w:rsidP="003A0DAC">
      <w:pPr>
        <w:spacing w:after="0" w:line="240" w:lineRule="auto"/>
        <w:ind w:firstLine="720"/>
        <w:jc w:val="both"/>
        <w:rPr>
          <w:rFonts w:ascii="Times New Roman" w:eastAsia="Calibri" w:hAnsi="Times New Roman" w:cs="Times New Roman"/>
          <w:sz w:val="24"/>
          <w:szCs w:val="24"/>
        </w:rPr>
      </w:pP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4CCF26A1" w:rsidR="007E4178" w:rsidRPr="00D54816" w:rsidRDefault="007E4178" w:rsidP="00122A09">
      <w:pPr>
        <w:tabs>
          <w:tab w:val="left" w:pos="0"/>
        </w:tabs>
        <w:spacing w:after="0"/>
        <w:ind w:firstLine="720"/>
        <w:jc w:val="both"/>
        <w:rPr>
          <w:rFonts w:ascii="Times New Roman" w:eastAsia="Calibri" w:hAnsi="Times New Roman" w:cs="Times New Roman"/>
          <w:sz w:val="24"/>
          <w:szCs w:val="24"/>
          <w:lang w:val="en-US" w:eastAsia="lt-LT"/>
        </w:rPr>
      </w:pPr>
      <w:r w:rsidRPr="00D54816">
        <w:rPr>
          <w:rFonts w:ascii="Times New Roman" w:eastAsia="Times New Roman" w:hAnsi="Times New Roman" w:cs="Times New Roman"/>
          <w:b/>
          <w:sz w:val="24"/>
          <w:szCs w:val="24"/>
        </w:rPr>
        <w:t>2.1.</w:t>
      </w:r>
      <w:r w:rsidRPr="00D54816">
        <w:rPr>
          <w:rFonts w:ascii="Times New Roman" w:eastAsia="Times New Roman" w:hAnsi="Times New Roman" w:cs="Times New Roman"/>
          <w:sz w:val="24"/>
          <w:szCs w:val="24"/>
        </w:rPr>
        <w:t xml:space="preserve"> </w:t>
      </w:r>
      <w:r w:rsidRPr="00D54816">
        <w:rPr>
          <w:rFonts w:ascii="Times New Roman" w:eastAsia="Times New Roman" w:hAnsi="Times New Roman" w:cs="Times New Roman"/>
          <w:b/>
          <w:sz w:val="24"/>
          <w:szCs w:val="24"/>
        </w:rPr>
        <w:t>Pirkimo objektas</w:t>
      </w:r>
      <w:r w:rsidRPr="00D54816">
        <w:rPr>
          <w:rFonts w:ascii="Times New Roman" w:eastAsia="Times New Roman" w:hAnsi="Times New Roman" w:cs="Times New Roman"/>
          <w:sz w:val="24"/>
          <w:szCs w:val="24"/>
        </w:rPr>
        <w:t xml:space="preserve"> –</w:t>
      </w:r>
      <w:r w:rsidR="00FA23B6" w:rsidRPr="00D54816">
        <w:rPr>
          <w:rFonts w:ascii="Times New Roman" w:eastAsia="Calibri" w:hAnsi="Times New Roman" w:cs="Times New Roman"/>
          <w:b/>
          <w:sz w:val="24"/>
          <w:szCs w:val="24"/>
          <w:lang w:eastAsia="lt-LT"/>
        </w:rPr>
        <w:t xml:space="preserve"> </w:t>
      </w:r>
      <w:r w:rsidR="00FA23B6" w:rsidRPr="00D54816">
        <w:rPr>
          <w:rFonts w:ascii="Times New Roman" w:eastAsia="Calibri" w:hAnsi="Times New Roman" w:cs="Times New Roman"/>
          <w:bCs/>
          <w:sz w:val="24"/>
          <w:szCs w:val="24"/>
          <w:lang w:eastAsia="lt-LT"/>
        </w:rPr>
        <w:t>C</w:t>
      </w:r>
      <w:r w:rsidR="007564A1" w:rsidRPr="00D54816">
        <w:rPr>
          <w:rFonts w:ascii="Times New Roman" w:eastAsia="Calibri" w:hAnsi="Times New Roman" w:cs="Times New Roman"/>
          <w:bCs/>
          <w:sz w:val="24"/>
          <w:szCs w:val="24"/>
          <w:lang w:eastAsia="lt-LT"/>
        </w:rPr>
        <w:t>entrifugos</w:t>
      </w:r>
      <w:r w:rsidR="007564A1" w:rsidRPr="00D54816">
        <w:rPr>
          <w:rFonts w:ascii="Times New Roman" w:hAnsi="Times New Roman" w:cs="Times New Roman"/>
          <w:sz w:val="24"/>
          <w:szCs w:val="24"/>
        </w:rPr>
        <w:t xml:space="preserve">. </w:t>
      </w:r>
      <w:r w:rsidRPr="00D54816">
        <w:rPr>
          <w:rFonts w:ascii="Times New Roman" w:eastAsia="Calibri" w:hAnsi="Times New Roman" w:cs="Times New Roman"/>
          <w:sz w:val="24"/>
          <w:szCs w:val="24"/>
          <w:lang w:eastAsia="lt-LT"/>
        </w:rPr>
        <w:t>Pagrindinis BVPŽ kodas</w:t>
      </w:r>
      <w:r w:rsidR="00791692" w:rsidRPr="00D54816">
        <w:rPr>
          <w:rFonts w:ascii="Arial" w:eastAsia="Times New Roman" w:hAnsi="Arial" w:cs="Arial"/>
          <w:color w:val="000000"/>
          <w:sz w:val="24"/>
          <w:szCs w:val="24"/>
          <w:lang w:eastAsia="lt-LT"/>
        </w:rPr>
        <w:t xml:space="preserve"> </w:t>
      </w:r>
      <w:r w:rsidR="00791692" w:rsidRPr="00D54816">
        <w:rPr>
          <w:rFonts w:ascii="Times New Roman" w:eastAsia="Calibri" w:hAnsi="Times New Roman" w:cs="Times New Roman"/>
          <w:sz w:val="24"/>
          <w:szCs w:val="24"/>
          <w:lang w:val="en-US" w:eastAsia="lt-LT"/>
        </w:rPr>
        <w:t xml:space="preserve">42931100-2 </w:t>
      </w:r>
      <w:r w:rsidR="00122A09" w:rsidRPr="00D54816">
        <w:rPr>
          <w:rFonts w:ascii="Times New Roman" w:eastAsia="Calibri" w:hAnsi="Times New Roman" w:cs="Times New Roman"/>
          <w:sz w:val="24"/>
          <w:szCs w:val="24"/>
          <w:lang w:val="en-US" w:eastAsia="lt-LT"/>
        </w:rPr>
        <w:t>(</w:t>
      </w:r>
      <w:r w:rsidR="00791692" w:rsidRPr="00D54816">
        <w:rPr>
          <w:rFonts w:ascii="Times New Roman" w:eastAsia="Calibri" w:hAnsi="Times New Roman" w:cs="Times New Roman"/>
          <w:sz w:val="24"/>
          <w:szCs w:val="24"/>
          <w:lang w:eastAsia="lt-LT"/>
        </w:rPr>
        <w:t>Laboratorinės centrifugos ir priedai</w:t>
      </w:r>
      <w:r w:rsidRPr="00D54816">
        <w:rPr>
          <w:rFonts w:ascii="Times New Roman" w:eastAsia="Calibri" w:hAnsi="Times New Roman" w:cs="Times New Roman"/>
          <w:sz w:val="24"/>
          <w:szCs w:val="24"/>
          <w:lang w:eastAsia="lt-LT"/>
        </w:rPr>
        <w:t>.</w:t>
      </w:r>
      <w:r w:rsidR="00122A09" w:rsidRPr="00D54816">
        <w:rPr>
          <w:rFonts w:ascii="Times New Roman" w:eastAsia="Calibri" w:hAnsi="Times New Roman" w:cs="Times New Roman"/>
          <w:sz w:val="24"/>
          <w:szCs w:val="24"/>
          <w:lang w:eastAsia="lt-LT"/>
        </w:rPr>
        <w:t>)</w:t>
      </w:r>
      <w:r w:rsidRPr="00D54816">
        <w:rPr>
          <w:rFonts w:ascii="Times New Roman" w:eastAsia="Calibri" w:hAnsi="Times New Roman" w:cs="Times New Roman"/>
          <w:sz w:val="24"/>
          <w:szCs w:val="24"/>
          <w:lang w:eastAsia="lt-LT"/>
        </w:rPr>
        <w:t xml:space="preserve"> </w:t>
      </w:r>
      <w:r w:rsidRPr="00D54816">
        <w:rPr>
          <w:rFonts w:ascii="Times New Roman" w:eastAsia="Times New Roman" w:hAnsi="Times New Roman" w:cs="Times New Roman"/>
          <w:sz w:val="24"/>
          <w:szCs w:val="24"/>
        </w:rPr>
        <w:t>Pirkimo objekto aprašymas pateiktas</w:t>
      </w:r>
      <w:r w:rsidRPr="00D54816">
        <w:rPr>
          <w:rFonts w:ascii="Times New Roman" w:eastAsia="Times New Roman" w:hAnsi="Times New Roman" w:cs="Times New Roman"/>
          <w:b/>
          <w:sz w:val="24"/>
          <w:szCs w:val="24"/>
        </w:rPr>
        <w:t xml:space="preserve"> </w:t>
      </w:r>
      <w:r w:rsidRPr="00D54816">
        <w:rPr>
          <w:rFonts w:ascii="Times New Roman" w:eastAsia="Times New Roman" w:hAnsi="Times New Roman" w:cs="Times New Roman"/>
          <w:sz w:val="24"/>
          <w:szCs w:val="24"/>
        </w:rPr>
        <w:t xml:space="preserve">konkurso sąlygų 1 priede „Techninė specifikacija“ (toliau - Techninė specifikacija). </w:t>
      </w:r>
    </w:p>
    <w:p w14:paraId="3BD14897" w14:textId="665C705F" w:rsidR="007E4178" w:rsidRPr="00DA4924" w:rsidRDefault="007E4178" w:rsidP="00DA4924">
      <w:pPr>
        <w:spacing w:after="0" w:line="240" w:lineRule="auto"/>
        <w:ind w:firstLine="720"/>
        <w:jc w:val="both"/>
        <w:rPr>
          <w:rFonts w:ascii="Times New Roman" w:eastAsia="Calibri" w:hAnsi="Times New Roman" w:cs="Times New Roman"/>
          <w:sz w:val="24"/>
          <w:szCs w:val="24"/>
          <w:highlight w:val="red"/>
        </w:rPr>
      </w:pPr>
      <w:r w:rsidRPr="00D54816">
        <w:rPr>
          <w:rFonts w:ascii="Times New Roman" w:eastAsia="Times New Roman" w:hAnsi="Times New Roman" w:cs="Times New Roman"/>
          <w:b/>
          <w:color w:val="000000"/>
          <w:sz w:val="24"/>
          <w:szCs w:val="24"/>
        </w:rPr>
        <w:t>2.2</w:t>
      </w:r>
      <w:r w:rsidRPr="00D54816">
        <w:rPr>
          <w:rFonts w:ascii="Times New Roman" w:eastAsia="Times New Roman" w:hAnsi="Times New Roman" w:cs="Times New Roman"/>
          <w:color w:val="000000"/>
          <w:sz w:val="24"/>
          <w:szCs w:val="24"/>
        </w:rPr>
        <w:t xml:space="preserve">. </w:t>
      </w:r>
      <w:r w:rsidRPr="00D54816">
        <w:rPr>
          <w:rFonts w:ascii="Times New Roman" w:eastAsia="Calibri" w:hAnsi="Times New Roman" w:cs="Times New Roman"/>
          <w:sz w:val="24"/>
          <w:szCs w:val="24"/>
        </w:rPr>
        <w:t xml:space="preserve">Pirkimo objektas skaidomas į </w:t>
      </w:r>
      <w:r w:rsidR="00EE7FD9" w:rsidRPr="00D54816">
        <w:rPr>
          <w:rFonts w:ascii="Times New Roman" w:eastAsia="Calibri" w:hAnsi="Times New Roman" w:cs="Times New Roman"/>
          <w:sz w:val="24"/>
          <w:szCs w:val="24"/>
        </w:rPr>
        <w:t>2</w:t>
      </w:r>
      <w:r w:rsidRPr="00D54816">
        <w:rPr>
          <w:rFonts w:ascii="Times New Roman" w:eastAsia="Calibri" w:hAnsi="Times New Roman" w:cs="Times New Roman"/>
          <w:sz w:val="24"/>
          <w:szCs w:val="24"/>
        </w:rPr>
        <w:t xml:space="preserve"> (</w:t>
      </w:r>
      <w:r w:rsidR="00EE7FD9" w:rsidRPr="00D54816">
        <w:rPr>
          <w:rFonts w:ascii="Times New Roman" w:eastAsia="Calibri" w:hAnsi="Times New Roman" w:cs="Times New Roman"/>
          <w:sz w:val="24"/>
          <w:szCs w:val="24"/>
        </w:rPr>
        <w:t>dvi</w:t>
      </w:r>
      <w:r w:rsidRPr="00D54816">
        <w:rPr>
          <w:rFonts w:ascii="Times New Roman" w:eastAsia="Calibri" w:hAnsi="Times New Roman" w:cs="Times New Roman"/>
          <w:sz w:val="24"/>
          <w:szCs w:val="24"/>
        </w:rPr>
        <w:t xml:space="preserve">) pirkimo objekto dalis. </w:t>
      </w:r>
      <w:r w:rsidR="00F754FB" w:rsidRPr="00D54816">
        <w:rPr>
          <w:rFonts w:ascii="Times New Roman" w:eastAsia="Times New Roman" w:hAnsi="Times New Roman" w:cs="Times New Roman"/>
          <w:color w:val="000000"/>
          <w:sz w:val="24"/>
          <w:szCs w:val="24"/>
        </w:rPr>
        <w:t>Tiekėjas gali teikti pasiūlymą vienai (pilnai)</w:t>
      </w:r>
      <w:r w:rsidR="00EE7FD9" w:rsidRPr="00D54816">
        <w:rPr>
          <w:rFonts w:ascii="Times New Roman" w:eastAsia="Times New Roman" w:hAnsi="Times New Roman" w:cs="Times New Roman"/>
          <w:color w:val="000000"/>
          <w:sz w:val="24"/>
          <w:szCs w:val="24"/>
        </w:rPr>
        <w:t xml:space="preserve"> </w:t>
      </w:r>
      <w:r w:rsidR="00F754FB" w:rsidRPr="00D54816">
        <w:rPr>
          <w:rFonts w:ascii="Times New Roman" w:eastAsia="Times New Roman" w:hAnsi="Times New Roman" w:cs="Times New Roman"/>
          <w:color w:val="000000"/>
          <w:sz w:val="24"/>
          <w:szCs w:val="24"/>
        </w:rPr>
        <w:t xml:space="preserve">arba </w:t>
      </w:r>
      <w:r w:rsidR="00EE7FD9" w:rsidRPr="00D54816">
        <w:rPr>
          <w:rFonts w:ascii="Times New Roman" w:eastAsia="Times New Roman" w:hAnsi="Times New Roman" w:cs="Times New Roman"/>
          <w:color w:val="000000"/>
          <w:sz w:val="24"/>
          <w:szCs w:val="24"/>
        </w:rPr>
        <w:t>abejoms</w:t>
      </w:r>
      <w:r w:rsidR="00F754FB" w:rsidRPr="00D54816">
        <w:rPr>
          <w:rFonts w:ascii="Times New Roman" w:eastAsia="Times New Roman" w:hAnsi="Times New Roman" w:cs="Times New Roman"/>
          <w:color w:val="000000"/>
          <w:sz w:val="24"/>
          <w:szCs w:val="24"/>
        </w:rPr>
        <w:t xml:space="preserve"> (pilnoms) pirkimo objekto dalims. Konkurso dalyvių skaičius neribojamas</w:t>
      </w:r>
      <w:r w:rsidR="00F754FB" w:rsidRPr="00021BAF">
        <w:rPr>
          <w:rFonts w:ascii="Times New Roman" w:eastAsia="Times New Roman" w:hAnsi="Times New Roman" w:cs="Times New Roman"/>
          <w:color w:val="000000"/>
          <w:sz w:val="24"/>
          <w:szCs w:val="24"/>
        </w:rPr>
        <w:t>.</w:t>
      </w:r>
      <w:r w:rsidRPr="00021BAF">
        <w:rPr>
          <w:rFonts w:ascii="Times New Roman" w:eastAsia="Times New Roman" w:hAnsi="Times New Roman" w:cs="Times New Roman"/>
          <w:color w:val="000000"/>
          <w:sz w:val="24"/>
          <w:szCs w:val="24"/>
        </w:rPr>
        <w:t xml:space="preserve"> </w:t>
      </w:r>
      <w:r w:rsidR="00C0301C" w:rsidRPr="00021BAF">
        <w:rPr>
          <w:rFonts w:ascii="Times New Roman" w:eastAsia="Calibri" w:hAnsi="Times New Roman" w:cs="Times New Roman"/>
          <w:sz w:val="24"/>
          <w:szCs w:val="24"/>
        </w:rPr>
        <w:t>Kiekvienoje pirkimo dalyje numatoma sudaryti atskirą pirkimo sutartį, įskaitant atvejus jei keliose pirkimo dalyse laimėtoju nustatomas tas pats tiekėjas.</w:t>
      </w:r>
      <w:r w:rsidR="00DA4924" w:rsidRPr="00021BAF">
        <w:rPr>
          <w:rFonts w:ascii="Times New Roman" w:eastAsia="Calibri" w:hAnsi="Times New Roman" w:cs="Times New Roman"/>
          <w:sz w:val="24"/>
          <w:szCs w:val="24"/>
        </w:rPr>
        <w:t xml:space="preserve"> </w:t>
      </w:r>
      <w:r w:rsidRPr="00021BAF">
        <w:rPr>
          <w:rFonts w:ascii="Times New Roman" w:eastAsia="Times New Roman" w:hAnsi="Times New Roman" w:cs="Times New Roman"/>
          <w:color w:val="000000"/>
          <w:sz w:val="24"/>
          <w:szCs w:val="24"/>
        </w:rPr>
        <w:t>Pirkimo</w:t>
      </w:r>
      <w:r w:rsidRPr="00D54816">
        <w:rPr>
          <w:rFonts w:ascii="Times New Roman" w:eastAsia="Times New Roman" w:hAnsi="Times New Roman" w:cs="Times New Roman"/>
          <w:color w:val="000000"/>
          <w:sz w:val="24"/>
          <w:szCs w:val="24"/>
        </w:rPr>
        <w:t xml:space="preserve"> objektų dalių pavadinimai:</w:t>
      </w:r>
    </w:p>
    <w:p w14:paraId="66DA9CA0" w14:textId="13FA3EC5" w:rsidR="007E4178" w:rsidRPr="00D54816" w:rsidRDefault="007E4178" w:rsidP="007E4178">
      <w:pPr>
        <w:spacing w:after="0" w:line="240" w:lineRule="auto"/>
        <w:ind w:firstLine="720"/>
        <w:jc w:val="both"/>
        <w:rPr>
          <w:rFonts w:ascii="Times New Roman" w:eastAsia="Times New Roman" w:hAnsi="Times New Roman" w:cs="Times New Roman"/>
          <w:bCs/>
          <w:color w:val="000000"/>
          <w:sz w:val="24"/>
          <w:szCs w:val="24"/>
        </w:rPr>
      </w:pPr>
      <w:r w:rsidRPr="00D54816">
        <w:rPr>
          <w:rFonts w:ascii="Times New Roman" w:eastAsia="Times New Roman" w:hAnsi="Times New Roman" w:cs="Times New Roman"/>
          <w:b/>
          <w:color w:val="000000"/>
          <w:sz w:val="24"/>
          <w:szCs w:val="24"/>
        </w:rPr>
        <w:t>2.2.1.</w:t>
      </w:r>
      <w:r w:rsidRPr="00D54816">
        <w:rPr>
          <w:rFonts w:ascii="Times New Roman" w:eastAsia="Times New Roman" w:hAnsi="Times New Roman" w:cs="Times New Roman"/>
          <w:bCs/>
          <w:color w:val="000000"/>
          <w:sz w:val="24"/>
          <w:szCs w:val="24"/>
        </w:rPr>
        <w:t xml:space="preserve"> 1 pirkimo objekto dalis: </w:t>
      </w:r>
      <w:r w:rsidR="000A5D2C" w:rsidRPr="00D54816">
        <w:rPr>
          <w:rFonts w:ascii="Times New Roman" w:eastAsia="Calibri" w:hAnsi="Times New Roman" w:cs="Times New Roman"/>
          <w:b/>
          <w:sz w:val="24"/>
          <w:szCs w:val="24"/>
        </w:rPr>
        <w:t xml:space="preserve">Centrifuga su šaldymu </w:t>
      </w:r>
      <w:r w:rsidRPr="00D54816">
        <w:rPr>
          <w:rFonts w:ascii="Times New Roman" w:eastAsia="Times New Roman" w:hAnsi="Times New Roman" w:cs="Times New Roman"/>
          <w:bCs/>
          <w:color w:val="000000"/>
          <w:sz w:val="24"/>
          <w:szCs w:val="24"/>
        </w:rPr>
        <w:t>(toliau – 1 pirkimo objekto dalis)</w:t>
      </w:r>
      <w:r w:rsidRPr="00D54816">
        <w:rPr>
          <w:rFonts w:ascii="Times New Roman" w:eastAsia="Times New Roman" w:hAnsi="Times New Roman" w:cs="Times New Roman"/>
          <w:bCs/>
          <w:color w:val="000000"/>
          <w:sz w:val="24"/>
          <w:szCs w:val="24"/>
          <w:lang w:eastAsia="lt-LT"/>
        </w:rPr>
        <w:t>;</w:t>
      </w:r>
    </w:p>
    <w:p w14:paraId="6BB782CF" w14:textId="09DA9599" w:rsidR="007E4178" w:rsidRPr="00D54816" w:rsidRDefault="007E4178" w:rsidP="007E4178">
      <w:pPr>
        <w:spacing w:after="0" w:line="240" w:lineRule="auto"/>
        <w:ind w:firstLine="720"/>
        <w:jc w:val="both"/>
        <w:rPr>
          <w:rFonts w:ascii="Times New Roman" w:eastAsia="Times New Roman" w:hAnsi="Times New Roman" w:cs="Times New Roman"/>
          <w:bCs/>
          <w:color w:val="000000"/>
          <w:sz w:val="24"/>
          <w:szCs w:val="24"/>
          <w:lang w:eastAsia="lt-LT"/>
        </w:rPr>
      </w:pPr>
      <w:r w:rsidRPr="00D54816">
        <w:rPr>
          <w:rFonts w:ascii="Times New Roman" w:eastAsia="Times New Roman" w:hAnsi="Times New Roman" w:cs="Times New Roman"/>
          <w:b/>
          <w:color w:val="000000"/>
          <w:sz w:val="24"/>
          <w:szCs w:val="24"/>
        </w:rPr>
        <w:t>2.2.2.</w:t>
      </w:r>
      <w:r w:rsidRPr="00D54816">
        <w:rPr>
          <w:rFonts w:ascii="Times New Roman" w:eastAsia="Times New Roman" w:hAnsi="Times New Roman" w:cs="Times New Roman"/>
          <w:bCs/>
          <w:color w:val="000000"/>
          <w:sz w:val="24"/>
          <w:szCs w:val="24"/>
        </w:rPr>
        <w:t xml:space="preserve"> 2 pirkimo objekto dalis: </w:t>
      </w:r>
      <w:r w:rsidR="00C356B0" w:rsidRPr="00D54816">
        <w:rPr>
          <w:rFonts w:ascii="Times New Roman" w:eastAsia="Calibri" w:hAnsi="Times New Roman" w:cs="Times New Roman"/>
          <w:b/>
          <w:sz w:val="24"/>
          <w:szCs w:val="24"/>
        </w:rPr>
        <w:t xml:space="preserve">Stalinė centrifuga </w:t>
      </w:r>
      <w:r w:rsidRPr="00D54816">
        <w:rPr>
          <w:rFonts w:ascii="Times New Roman" w:eastAsia="Times New Roman" w:hAnsi="Times New Roman" w:cs="Times New Roman"/>
          <w:bCs/>
          <w:color w:val="000000"/>
          <w:sz w:val="24"/>
          <w:szCs w:val="24"/>
        </w:rPr>
        <w:t>(toliau – 2 pirkimo objekto dalis)</w:t>
      </w:r>
      <w:r w:rsidR="00A5503F" w:rsidRPr="00D54816">
        <w:rPr>
          <w:rFonts w:ascii="Times New Roman" w:eastAsia="Times New Roman" w:hAnsi="Times New Roman" w:cs="Times New Roman"/>
          <w:bCs/>
          <w:color w:val="000000"/>
          <w:sz w:val="24"/>
          <w:szCs w:val="24"/>
          <w:lang w:eastAsia="lt-LT"/>
        </w:rPr>
        <w:t>.</w:t>
      </w:r>
    </w:p>
    <w:p w14:paraId="7A22337C" w14:textId="77777777" w:rsidR="007E4178" w:rsidRPr="00D54816" w:rsidRDefault="007E4178" w:rsidP="007E4178">
      <w:pPr>
        <w:spacing w:after="0" w:line="240" w:lineRule="auto"/>
        <w:ind w:firstLine="720"/>
        <w:jc w:val="both"/>
        <w:rPr>
          <w:rFonts w:ascii="Times New Roman" w:eastAsia="Times New Roman" w:hAnsi="Times New Roman" w:cs="Times New Roman"/>
          <w:sz w:val="24"/>
          <w:szCs w:val="24"/>
        </w:rPr>
      </w:pPr>
      <w:r w:rsidRPr="00D54816">
        <w:rPr>
          <w:rFonts w:ascii="Times New Roman" w:eastAsia="Times New Roman" w:hAnsi="Times New Roman" w:cs="Times New Roman"/>
          <w:b/>
          <w:bCs/>
          <w:sz w:val="24"/>
          <w:szCs w:val="24"/>
        </w:rPr>
        <w:t>2.3.</w:t>
      </w:r>
      <w:r w:rsidRPr="00D54816">
        <w:rPr>
          <w:rFonts w:ascii="Times New Roman" w:eastAsia="Times New Roman" w:hAnsi="Times New Roman" w:cs="Times New Roman"/>
          <w:sz w:val="24"/>
          <w:szCs w:val="24"/>
        </w:rPr>
        <w:t xml:space="preserve"> Alternatyvius pasiūlymus teikti draudžiama. </w:t>
      </w:r>
    </w:p>
    <w:p w14:paraId="19EA9E00" w14:textId="294E5195" w:rsidR="00BA2885" w:rsidRPr="00415290" w:rsidRDefault="007E4178" w:rsidP="00203C9D">
      <w:pPr>
        <w:spacing w:after="0" w:line="240" w:lineRule="auto"/>
        <w:ind w:firstLine="709"/>
        <w:contextualSpacing/>
        <w:jc w:val="both"/>
        <w:rPr>
          <w:rFonts w:ascii="Times New Roman" w:eastAsia="Calibri" w:hAnsi="Times New Roman" w:cs="Times New Roman"/>
          <w:b/>
          <w:bCs/>
          <w:sz w:val="24"/>
          <w:szCs w:val="24"/>
        </w:rPr>
      </w:pPr>
      <w:r w:rsidRPr="00415290">
        <w:rPr>
          <w:rFonts w:ascii="Times New Roman" w:eastAsia="Calibri" w:hAnsi="Times New Roman" w:cs="Times New Roman"/>
          <w:b/>
          <w:bCs/>
          <w:sz w:val="24"/>
          <w:szCs w:val="24"/>
        </w:rPr>
        <w:t xml:space="preserve">2.4. </w:t>
      </w:r>
      <w:bookmarkStart w:id="3" w:name="_Hlk65138909"/>
      <w:r w:rsidR="00BA2885" w:rsidRPr="00415290">
        <w:rPr>
          <w:rFonts w:ascii="Times New Roman" w:eastAsia="Calibri" w:hAnsi="Times New Roman" w:cs="Times New Roman"/>
          <w:b/>
          <w:bCs/>
          <w:sz w:val="24"/>
          <w:szCs w:val="24"/>
        </w:rPr>
        <w:t>Pirkimui skirta lėšų suma:</w:t>
      </w:r>
    </w:p>
    <w:p w14:paraId="49C417ED" w14:textId="6D256118" w:rsidR="00BA2885" w:rsidRPr="00256F3B" w:rsidRDefault="00BA2885" w:rsidP="00BA2885">
      <w:pPr>
        <w:spacing w:after="0" w:line="240" w:lineRule="auto"/>
        <w:ind w:firstLine="709"/>
        <w:contextualSpacing/>
        <w:jc w:val="both"/>
        <w:rPr>
          <w:rFonts w:ascii="Times New Roman" w:eastAsia="Calibri" w:hAnsi="Times New Roman" w:cs="Times New Roman"/>
          <w:sz w:val="24"/>
          <w:szCs w:val="24"/>
        </w:rPr>
      </w:pPr>
      <w:r w:rsidRPr="00415290">
        <w:rPr>
          <w:rFonts w:ascii="Times New Roman" w:eastAsia="Calibri" w:hAnsi="Times New Roman" w:cs="Times New Roman"/>
          <w:b/>
          <w:bCs/>
          <w:sz w:val="24"/>
          <w:szCs w:val="24"/>
        </w:rPr>
        <w:t>2.4.1</w:t>
      </w:r>
      <w:bookmarkStart w:id="4" w:name="_Hlk207257497"/>
      <w:r w:rsidRPr="00415290">
        <w:rPr>
          <w:rFonts w:ascii="Times New Roman" w:eastAsia="Calibri" w:hAnsi="Times New Roman" w:cs="Times New Roman"/>
          <w:b/>
          <w:bCs/>
          <w:sz w:val="24"/>
          <w:szCs w:val="24"/>
        </w:rPr>
        <w:t xml:space="preserve">.  </w:t>
      </w:r>
      <w:r w:rsidRPr="00256F3B">
        <w:rPr>
          <w:rFonts w:ascii="Times New Roman" w:eastAsia="Calibri" w:hAnsi="Times New Roman" w:cs="Times New Roman"/>
          <w:sz w:val="24"/>
          <w:szCs w:val="24"/>
        </w:rPr>
        <w:t>1 pirkimo objekto daliai ne daugiau kaip 39 180,00 Eur be PVM</w:t>
      </w:r>
      <w:r w:rsidR="00AF617F" w:rsidRPr="00256F3B">
        <w:rPr>
          <w:rFonts w:ascii="Times New Roman" w:eastAsia="Calibri" w:hAnsi="Times New Roman" w:cs="Times New Roman"/>
          <w:sz w:val="24"/>
          <w:szCs w:val="24"/>
        </w:rPr>
        <w:t>;</w:t>
      </w:r>
    </w:p>
    <w:p w14:paraId="45B3D1C4" w14:textId="4E0AD46C" w:rsidR="00BA2885" w:rsidRPr="00256F3B" w:rsidRDefault="00BA2885" w:rsidP="00036115">
      <w:pPr>
        <w:tabs>
          <w:tab w:val="left" w:pos="0"/>
        </w:tabs>
        <w:spacing w:after="0" w:line="240" w:lineRule="auto"/>
        <w:ind w:firstLine="720"/>
        <w:jc w:val="both"/>
        <w:rPr>
          <w:rFonts w:ascii="Times New Roman" w:hAnsi="Times New Roman" w:cs="Times New Roman"/>
          <w:sz w:val="24"/>
          <w:szCs w:val="24"/>
        </w:rPr>
      </w:pPr>
      <w:r w:rsidRPr="00256F3B">
        <w:rPr>
          <w:rFonts w:ascii="Times New Roman" w:hAnsi="Times New Roman" w:cs="Times New Roman"/>
          <w:b/>
          <w:bCs/>
          <w:sz w:val="24"/>
          <w:szCs w:val="24"/>
        </w:rPr>
        <w:t>2.4.2.</w:t>
      </w:r>
      <w:r w:rsidRPr="00256F3B">
        <w:rPr>
          <w:rFonts w:ascii="Times New Roman" w:hAnsi="Times New Roman" w:cs="Times New Roman"/>
          <w:sz w:val="24"/>
          <w:szCs w:val="24"/>
        </w:rPr>
        <w:t xml:space="preserve">  2 pirkimo objekto daliai ne daugiau kaip 7 239,00 Eur be PVM</w:t>
      </w:r>
      <w:bookmarkEnd w:id="4"/>
      <w:r w:rsidR="00AF617F" w:rsidRPr="00256F3B">
        <w:rPr>
          <w:rFonts w:ascii="Times New Roman" w:hAnsi="Times New Roman" w:cs="Times New Roman"/>
          <w:sz w:val="24"/>
          <w:szCs w:val="24"/>
        </w:rPr>
        <w:t>.</w:t>
      </w:r>
    </w:p>
    <w:p w14:paraId="70FEB047" w14:textId="64B9AC25" w:rsidR="00BA5C3C" w:rsidRPr="004E425E" w:rsidRDefault="00BA2885" w:rsidP="00036115">
      <w:pPr>
        <w:tabs>
          <w:tab w:val="left" w:pos="0"/>
        </w:tabs>
        <w:spacing w:after="0" w:line="240" w:lineRule="auto"/>
        <w:ind w:firstLine="720"/>
        <w:jc w:val="both"/>
        <w:rPr>
          <w:rFonts w:ascii="Times New Roman" w:hAnsi="Times New Roman" w:cs="Times New Roman"/>
          <w:b/>
          <w:bCs/>
          <w:sz w:val="24"/>
          <w:szCs w:val="24"/>
        </w:rPr>
      </w:pPr>
      <w:r w:rsidRPr="00AF617F">
        <w:rPr>
          <w:rFonts w:ascii="Times New Roman" w:hAnsi="Times New Roman" w:cs="Times New Roman"/>
          <w:b/>
          <w:bCs/>
          <w:sz w:val="24"/>
          <w:szCs w:val="24"/>
        </w:rPr>
        <w:t>2.5</w:t>
      </w:r>
      <w:r w:rsidRPr="004E425E">
        <w:rPr>
          <w:rFonts w:ascii="Times New Roman" w:hAnsi="Times New Roman" w:cs="Times New Roman"/>
          <w:sz w:val="24"/>
          <w:szCs w:val="24"/>
        </w:rPr>
        <w:t xml:space="preserve">. </w:t>
      </w:r>
      <w:r w:rsidR="00BA5C3C" w:rsidRPr="004E425E">
        <w:rPr>
          <w:rFonts w:ascii="Times New Roman" w:hAnsi="Times New Roman" w:cs="Times New Roman"/>
          <w:b/>
          <w:bCs/>
          <w:sz w:val="24"/>
          <w:szCs w:val="24"/>
        </w:rPr>
        <w:t>Pirkimas vykdomas įgyvendinant projektą „</w:t>
      </w:r>
      <w:r w:rsidR="00896037" w:rsidRPr="004E425E">
        <w:rPr>
          <w:rFonts w:ascii="Times New Roman" w:hAnsi="Times New Roman" w:cs="Times New Roman"/>
          <w:b/>
          <w:bCs/>
          <w:sz w:val="24"/>
          <w:szCs w:val="24"/>
        </w:rPr>
        <w:t>Maisto komponentų analizės ir optimizavimo infrastruktūros plėtra sveikatai palankių produktų kūrimui (</w:t>
      </w:r>
      <w:proofErr w:type="spellStart"/>
      <w:r w:rsidR="00896037" w:rsidRPr="004E425E">
        <w:rPr>
          <w:rFonts w:ascii="Times New Roman" w:hAnsi="Times New Roman" w:cs="Times New Roman"/>
          <w:b/>
          <w:bCs/>
          <w:sz w:val="24"/>
          <w:szCs w:val="24"/>
        </w:rPr>
        <w:t>SveiMa</w:t>
      </w:r>
      <w:proofErr w:type="spellEnd"/>
      <w:r w:rsidR="00896037" w:rsidRPr="004E425E">
        <w:rPr>
          <w:rFonts w:ascii="Times New Roman" w:hAnsi="Times New Roman" w:cs="Times New Roman"/>
          <w:b/>
          <w:bCs/>
          <w:sz w:val="24"/>
          <w:szCs w:val="24"/>
        </w:rPr>
        <w:t>)</w:t>
      </w:r>
      <w:r w:rsidR="00BA5C3C" w:rsidRPr="004E425E">
        <w:rPr>
          <w:rFonts w:ascii="Times New Roman" w:hAnsi="Times New Roman" w:cs="Times New Roman"/>
          <w:b/>
          <w:bCs/>
          <w:sz w:val="24"/>
          <w:szCs w:val="24"/>
        </w:rPr>
        <w:t>“, projekto Nr. 10-093-K-</w:t>
      </w:r>
      <w:r w:rsidR="00796E12" w:rsidRPr="004E425E">
        <w:rPr>
          <w:rFonts w:ascii="Times New Roman" w:hAnsi="Times New Roman" w:cs="Times New Roman"/>
          <w:b/>
          <w:bCs/>
          <w:sz w:val="24"/>
          <w:szCs w:val="24"/>
        </w:rPr>
        <w:t>0093</w:t>
      </w:r>
      <w:r w:rsidR="00BA5C3C" w:rsidRPr="004E425E">
        <w:rPr>
          <w:rFonts w:ascii="Times New Roman" w:hAnsi="Times New Roman" w:cs="Times New Roman"/>
          <w:b/>
          <w:bCs/>
          <w:sz w:val="24"/>
          <w:szCs w:val="24"/>
        </w:rPr>
        <w:t xml:space="preserve">.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 </w:t>
      </w:r>
    </w:p>
    <w:p w14:paraId="1C85EA20" w14:textId="6021A1AD" w:rsidR="00C96BFF" w:rsidRPr="004E425E" w:rsidRDefault="00C96BFF" w:rsidP="00C96BFF">
      <w:pPr>
        <w:tabs>
          <w:tab w:val="left" w:pos="0"/>
        </w:tabs>
        <w:spacing w:after="0" w:line="240" w:lineRule="auto"/>
        <w:ind w:firstLine="720"/>
        <w:jc w:val="both"/>
        <w:rPr>
          <w:rFonts w:ascii="Times New Roman" w:hAnsi="Times New Roman" w:cs="Times New Roman"/>
          <w:b/>
          <w:bCs/>
          <w:sz w:val="24"/>
          <w:szCs w:val="24"/>
        </w:rPr>
      </w:pPr>
      <w:r w:rsidRPr="004E425E">
        <w:rPr>
          <w:rFonts w:ascii="Times New Roman" w:hAnsi="Times New Roman" w:cs="Times New Roman"/>
          <w:b/>
          <w:bCs/>
          <w:sz w:val="24"/>
          <w:szCs w:val="24"/>
        </w:rPr>
        <w:t>2.5.1 Projekto veiklos tiesiogiai prisideda prie reikšmingos žalos nedarymo principo. Atitiktis šiam principui bus užtikrinama viso projekto įgyvendinimo metu.</w:t>
      </w:r>
    </w:p>
    <w:bookmarkEnd w:id="3"/>
    <w:p w14:paraId="368D2902" w14:textId="2367B23F" w:rsidR="007E4178" w:rsidRPr="00D54816" w:rsidRDefault="007E4178" w:rsidP="007E4178">
      <w:pPr>
        <w:spacing w:after="0" w:line="240" w:lineRule="auto"/>
        <w:ind w:firstLine="720"/>
        <w:jc w:val="both"/>
        <w:rPr>
          <w:rFonts w:ascii="Times New Roman" w:hAnsi="Times New Roman"/>
          <w:sz w:val="24"/>
          <w:szCs w:val="24"/>
          <w:lang w:eastAsia="lt-LT"/>
        </w:rPr>
      </w:pPr>
      <w:r w:rsidRPr="00D54816">
        <w:rPr>
          <w:rFonts w:ascii="Times New Roman" w:hAnsi="Times New Roman"/>
          <w:b/>
          <w:bCs/>
          <w:sz w:val="24"/>
          <w:szCs w:val="24"/>
          <w:lang w:eastAsia="lt-LT"/>
        </w:rPr>
        <w:t>2.</w:t>
      </w:r>
      <w:r w:rsidR="003B04B1">
        <w:rPr>
          <w:rFonts w:ascii="Times New Roman" w:hAnsi="Times New Roman"/>
          <w:b/>
          <w:bCs/>
          <w:sz w:val="24"/>
          <w:szCs w:val="24"/>
          <w:lang w:eastAsia="lt-LT"/>
        </w:rPr>
        <w:t>6</w:t>
      </w:r>
      <w:r w:rsidRPr="00D54816">
        <w:rPr>
          <w:rFonts w:ascii="Times New Roman" w:hAnsi="Times New Roman"/>
          <w:b/>
          <w:bCs/>
          <w:sz w:val="24"/>
          <w:szCs w:val="24"/>
          <w:lang w:eastAsia="lt-LT"/>
        </w:rPr>
        <w:t>.</w:t>
      </w:r>
      <w:r w:rsidRPr="00D54816">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651BCE67" w:rsidR="007E4178" w:rsidRPr="001208B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3B04B1">
        <w:rPr>
          <w:rFonts w:ascii="Times New Roman" w:hAnsi="Times New Roman"/>
          <w:b/>
          <w:bCs/>
          <w:sz w:val="24"/>
          <w:szCs w:val="24"/>
          <w:lang w:eastAsia="lt-LT"/>
        </w:rPr>
        <w:t>7</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90208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20"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lastRenderedPageBreak/>
              <w:t xml:space="preserve">III dalies „Pašalinimo pagrindai“ A skirsnio „Su baudžiamaisiais nuosprendžiais susiję pagrindai“ punktas „A1. </w:t>
            </w:r>
            <w:r w:rsidRPr="00FC5157">
              <w:rPr>
                <w:rFonts w:eastAsia="Calibri"/>
                <w:lang w:val="lt-LT" w:eastAsia="lt-LT"/>
              </w:rPr>
              <w:lastRenderedPageBreak/>
              <w:t>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lastRenderedPageBreak/>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lastRenderedPageBreak/>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lastRenderedPageBreak/>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lastRenderedPageBreak/>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 xml:space="preserve">Jeigu perkančioji organizacija sužino, kad tiekėjas* nuteistas už įsipareigojimų, susijusių su mokesčių, įskaitant socialinio draudimo įmokas, mokėjimu, nevykdymą pagal šalies, kurioje registruotas tiekėjas, ar šalies, kurioje yra perkančioji organizacija, </w:t>
            </w:r>
            <w:r w:rsidRPr="00FC5157">
              <w:rPr>
                <w:rFonts w:eastAsia="Calibri"/>
                <w:lang w:val="lt-LT" w:eastAsia="lt-LT"/>
              </w:rPr>
              <w:lastRenderedPageBreak/>
              <w:t>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B skirsnio „Su mokesčių ar socialinio draudimo įmokų mokėjimu susiję pagrindai“ punktai „B1. Mokesčių mokėjimas VPĮ 46 str. 3 d.“ ir „B2. </w:t>
            </w:r>
            <w:r w:rsidRPr="00FC5157">
              <w:rPr>
                <w:rFonts w:eastAsia="Calibri"/>
                <w:lang w:val="lt-LT" w:eastAsia="lt-LT"/>
              </w:rPr>
              <w:lastRenderedPageBreak/>
              <w:t>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lastRenderedPageBreak/>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C5157">
                <w:rPr>
                  <w:rStyle w:val="Hipersaitas"/>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w:t>
            </w:r>
            <w:r w:rsidRPr="00FC5157">
              <w:rPr>
                <w:rFonts w:eastAsia="Calibri"/>
                <w:bCs/>
                <w:lang w:val="lt-LT" w:eastAsia="lt-LT"/>
              </w:rPr>
              <w:lastRenderedPageBreak/>
              <w:t>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lastRenderedPageBreak/>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C skirsnio „Su nemokumu, interesų konfliktu ar profesiniais nusižengimais susiję pagrindai“ punktas „C13. Tiesioginis arba netiesioginis </w:t>
            </w:r>
            <w:r w:rsidRPr="00FC5157">
              <w:rPr>
                <w:rFonts w:eastAsia="Calibri"/>
                <w:lang w:val="lt-LT" w:eastAsia="lt-LT"/>
              </w:rPr>
              <w:lastRenderedPageBreak/>
              <w:t>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FC5157">
              <w:rPr>
                <w:lang w:val="lt-LT"/>
              </w:rPr>
              <w:lastRenderedPageBreak/>
              <w:t>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D7927" w:rsidRDefault="001C4EE1" w:rsidP="00414F1D">
            <w:pPr>
              <w:jc w:val="both"/>
              <w:rPr>
                <w:rFonts w:eastAsia="Calibri"/>
                <w:bCs/>
                <w:lang w:val="lt-LT"/>
              </w:rPr>
            </w:pPr>
            <w:hyperlink r:id="rId22" w:history="1">
              <w:r w:rsidRPr="00FD7927">
                <w:rPr>
                  <w:rStyle w:val="Hipersaitas"/>
                  <w:rFonts w:eastAsia="Calibri"/>
                  <w:bCs/>
                  <w:lang w:val="lt-LT"/>
                </w:rPr>
                <w:t>https://vpt.lrv.lt/lt/nuorodos/kiti-duomenys/powerbi/nepatikimi-tiekejai-1/</w:t>
              </w:r>
            </w:hyperlink>
            <w:r w:rsidRPr="00FD7927">
              <w:rPr>
                <w:rFonts w:eastAsia="Calibri"/>
                <w:bCs/>
                <w:lang w:val="lt-LT"/>
              </w:rPr>
              <w:t xml:space="preserve"> </w:t>
            </w:r>
          </w:p>
          <w:p w14:paraId="28B68D57" w14:textId="77777777" w:rsidR="001C4EE1" w:rsidRPr="00FD7927" w:rsidRDefault="001C4EE1" w:rsidP="00414F1D">
            <w:pPr>
              <w:jc w:val="both"/>
              <w:rPr>
                <w:rFonts w:eastAsia="Calibri"/>
                <w:bCs/>
                <w:lang w:val="lt-LT"/>
              </w:rPr>
            </w:pPr>
          </w:p>
          <w:p w14:paraId="542F8505" w14:textId="5D67DDCD" w:rsidR="00902088" w:rsidRPr="00FC5157" w:rsidRDefault="001C4EE1" w:rsidP="00414F1D">
            <w:pPr>
              <w:jc w:val="both"/>
              <w:rPr>
                <w:rFonts w:eastAsiaTheme="minorEastAsia"/>
                <w:bCs/>
                <w:sz w:val="22"/>
                <w:szCs w:val="22"/>
                <w:lang w:val="lt-LT" w:eastAsia="lt-LT"/>
              </w:rPr>
            </w:pPr>
            <w:hyperlink r:id="rId23" w:history="1">
              <w:r w:rsidRPr="00FD7927">
                <w:rPr>
                  <w:rStyle w:val="Hipersaitas"/>
                  <w:rFonts w:eastAsia="Calibri"/>
                  <w:bCs/>
                  <w:lang w:val="lt-LT"/>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6" w:name="_Hlk90543908"/>
            <w:r w:rsidRPr="00FC5157">
              <w:rPr>
                <w:rFonts w:eastAsia="Calibri"/>
                <w:color w:val="000000"/>
                <w:lang w:val="lt-LT" w:eastAsia="lt-LT"/>
              </w:rPr>
              <w:t>T</w:t>
            </w:r>
            <w:r w:rsidRPr="00FC5157">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FC5157"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FC5157">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4" w:history="1">
              <w:r w:rsidRPr="00FC5157">
                <w:rPr>
                  <w:rStyle w:val="Hipersaitas"/>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D7927" w:rsidRDefault="001C4EE1" w:rsidP="00414F1D">
            <w:pPr>
              <w:jc w:val="both"/>
              <w:rPr>
                <w:lang w:val="lt-LT"/>
              </w:rPr>
            </w:pPr>
            <w:hyperlink r:id="rId25" w:history="1">
              <w:r w:rsidRPr="00FD7927">
                <w:rPr>
                  <w:rStyle w:val="Hipersaitas"/>
                  <w:lang w:val="lt-LT"/>
                </w:rPr>
                <w:t>https://vpt.lrv.lt/lt/naujienos-3/finansiniu-ataskaitu-nepateikimas-gali-tapti-kliutimi-dalyvauti-viesuosiuose-pirkimuose/</w:t>
              </w:r>
            </w:hyperlink>
            <w:r w:rsidRPr="00FD7927">
              <w:rPr>
                <w:lang w:val="lt-LT"/>
              </w:rPr>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6" w:history="1">
              <w:r w:rsidRPr="00FC5157">
                <w:rPr>
                  <w:rStyle w:val="Hipersaitas"/>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7" w:history="1">
              <w:r w:rsidRPr="00FC5157">
                <w:rPr>
                  <w:rStyle w:val="Hipersaitas"/>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 xml:space="preserve">Pastaba: perkančiajai organizacijai kilus abejonių dėl tiekėjo tinkamumo, ji turi kreiptis į kompetentingas </w:t>
            </w:r>
            <w:r w:rsidRPr="00FC5157">
              <w:rPr>
                <w:rFonts w:eastAsia="Calibri"/>
                <w:lang w:val="lt-LT" w:eastAsia="lt-LT"/>
              </w:rPr>
              <w:lastRenderedPageBreak/>
              <w:t>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08934C2" w14:textId="070F953E" w:rsidR="00B47BC3"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FC5157">
              <w:rPr>
                <w:rFonts w:eastAsia="Calibri"/>
                <w:lang w:val="lt-LT" w:eastAsia="lt-LT"/>
              </w:rPr>
              <w:lastRenderedPageBreak/>
              <w:t>procedūrų arba taikomos kitos panašios sankcijos.</w:t>
            </w:r>
          </w:p>
          <w:p w14:paraId="7BBB0FEC" w14:textId="77777777" w:rsidR="00CE1F71" w:rsidRPr="00FC5157" w:rsidRDefault="00CE1F71" w:rsidP="00414F1D">
            <w:pPr>
              <w:jc w:val="both"/>
              <w:rPr>
                <w:rFonts w:eastAsia="Calibri"/>
                <w:lang w:val="lt-LT" w:eastAsia="lt-LT"/>
              </w:rPr>
            </w:pP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FD7927" w:rsidRDefault="00656893" w:rsidP="00414F1D">
            <w:pPr>
              <w:jc w:val="both"/>
              <w:rPr>
                <w:lang w:val="lt-LT"/>
              </w:rPr>
            </w:pPr>
          </w:p>
          <w:p w14:paraId="645A0165" w14:textId="71B52362" w:rsidR="00656893" w:rsidRPr="00FD7927" w:rsidRDefault="00656893" w:rsidP="00414F1D">
            <w:pPr>
              <w:jc w:val="both"/>
              <w:rPr>
                <w:rFonts w:eastAsia="Calibri"/>
                <w:lang w:val="lt-LT"/>
              </w:rPr>
            </w:pPr>
            <w:hyperlink r:id="rId28" w:history="1">
              <w:r w:rsidRPr="00FD7927">
                <w:rPr>
                  <w:rStyle w:val="Hipersaitas"/>
                  <w:lang w:val="lt-LT"/>
                </w:rPr>
                <w:t>https://vpt.lrv.lt/lt/nuorodos/kiti-duomenys/powerbi/melaginga-informacija-pateikusiu-tiekeju-sarasas-3/</w:t>
              </w:r>
            </w:hyperlink>
            <w:r w:rsidRPr="00FD7927">
              <w:rPr>
                <w:lang w:val="lt-LT"/>
              </w:rPr>
              <w:t xml:space="preserve"> </w:t>
            </w:r>
            <w:r w:rsidRPr="00FD7927">
              <w:rPr>
                <w:rFonts w:eastAsia="Calibri"/>
                <w:lang w:val="lt-LT"/>
              </w:rPr>
              <w:t xml:space="preserve">  </w:t>
            </w:r>
          </w:p>
          <w:p w14:paraId="1AE747E1" w14:textId="77777777" w:rsidR="00656893" w:rsidRPr="00FD7927" w:rsidRDefault="00656893" w:rsidP="00414F1D">
            <w:pPr>
              <w:jc w:val="both"/>
              <w:rPr>
                <w:rFonts w:eastAsia="Calibri"/>
                <w:lang w:val="lt-LT"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D92CEE">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r w:rsidR="00F465D8" w:rsidRPr="00FC5157" w14:paraId="7172D561" w14:textId="77777777" w:rsidTr="00D92CEE">
        <w:tc>
          <w:tcPr>
            <w:tcW w:w="896" w:type="dxa"/>
            <w:tcBorders>
              <w:top w:val="single" w:sz="4" w:space="0" w:color="auto"/>
              <w:left w:val="single" w:sz="4" w:space="0" w:color="auto"/>
              <w:bottom w:val="single" w:sz="4" w:space="0" w:color="auto"/>
              <w:right w:val="single" w:sz="4" w:space="0" w:color="auto"/>
            </w:tcBorders>
          </w:tcPr>
          <w:p w14:paraId="7EA02114" w14:textId="02C36468" w:rsidR="00F465D8" w:rsidRPr="00DE4CFE" w:rsidRDefault="00F465D8" w:rsidP="00F465D8">
            <w:pPr>
              <w:rPr>
                <w:rFonts w:eastAsia="Calibri"/>
                <w:lang w:eastAsia="lt-LT"/>
              </w:rPr>
            </w:pPr>
            <w:r w:rsidRPr="00DE4CFE">
              <w:rPr>
                <w:rFonts w:eastAsia="Calibri"/>
                <w:lang w:val="lt-LT" w:eastAsia="lt-LT"/>
              </w:rPr>
              <w:t>3.7.3.9.</w:t>
            </w:r>
          </w:p>
        </w:tc>
        <w:tc>
          <w:tcPr>
            <w:tcW w:w="2507" w:type="dxa"/>
            <w:gridSpan w:val="2"/>
            <w:tcBorders>
              <w:top w:val="single" w:sz="4" w:space="0" w:color="auto"/>
              <w:left w:val="single" w:sz="4" w:space="0" w:color="auto"/>
              <w:bottom w:val="single" w:sz="4" w:space="0" w:color="auto"/>
              <w:right w:val="single" w:sz="4" w:space="0" w:color="auto"/>
            </w:tcBorders>
          </w:tcPr>
          <w:p w14:paraId="75701021" w14:textId="77777777" w:rsidR="00F465D8" w:rsidRPr="00DE4CFE" w:rsidRDefault="00F465D8" w:rsidP="00F465D8">
            <w:pPr>
              <w:rPr>
                <w:lang w:val="lt-LT"/>
              </w:rPr>
            </w:pPr>
            <w:r w:rsidRPr="00DE4CFE">
              <w:rPr>
                <w:lang w:val="lt-LT"/>
              </w:rPr>
              <w:t>Tiekėjas yra įsteigtas arba dalyvauja pirkime vietoj kito asmens, siekiant išvengti VPĮ 46 straipsnio 4 ir 6 dalyse nurodytų pašalinimo pagrindų taikymo.</w:t>
            </w:r>
          </w:p>
          <w:p w14:paraId="6021E563" w14:textId="77777777" w:rsidR="00F465D8" w:rsidRPr="00DE4CFE" w:rsidRDefault="00F465D8" w:rsidP="00F465D8">
            <w:pPr>
              <w:jc w:val="both"/>
              <w:rPr>
                <w:rFonts w:eastAsia="Calibri"/>
                <w:lang w:eastAsia="lt-LT"/>
              </w:rPr>
            </w:pPr>
          </w:p>
        </w:tc>
        <w:tc>
          <w:tcPr>
            <w:tcW w:w="1911" w:type="dxa"/>
            <w:tcBorders>
              <w:left w:val="single" w:sz="4" w:space="0" w:color="auto"/>
              <w:right w:val="single" w:sz="4" w:space="0" w:color="auto"/>
            </w:tcBorders>
          </w:tcPr>
          <w:p w14:paraId="0F6A012D" w14:textId="72F72993" w:rsidR="00F465D8" w:rsidRPr="00DE4CFE" w:rsidRDefault="00F465D8" w:rsidP="00F465D8">
            <w:pPr>
              <w:jc w:val="both"/>
              <w:rPr>
                <w:rFonts w:eastAsia="Calibri"/>
                <w:lang w:val="lt-LT" w:eastAsia="lt-LT"/>
              </w:rPr>
            </w:pPr>
            <w:r w:rsidRPr="00DE4CFE">
              <w:rPr>
                <w:lang w:val="lt-LT"/>
              </w:rPr>
              <w:t>III dalies „Pašalinimo pagrindai“ D skirsnio „Išimtinai nacionaliniai pašalinimo pagrindai“ punktas „D3. Išimtinai nacionalinis pašalinimo pagrindas tiekėjui esant įsteigtam arba dalyvaujant pirkime vietoj kito asmens, siekiant išvengti šio straipsnio 4 ir 6 dalyse nurodytų pašalinimo pagrindų taikymo (VPĮ 46 str. 7 d.)“</w:t>
            </w:r>
          </w:p>
        </w:tc>
        <w:tc>
          <w:tcPr>
            <w:tcW w:w="4580" w:type="dxa"/>
            <w:tcBorders>
              <w:left w:val="single" w:sz="4" w:space="0" w:color="auto"/>
              <w:right w:val="single" w:sz="4" w:space="0" w:color="auto"/>
            </w:tcBorders>
          </w:tcPr>
          <w:p w14:paraId="70BBD8A3" w14:textId="65DBAC49" w:rsidR="00F465D8" w:rsidRPr="00DE4CFE" w:rsidRDefault="00F465D8" w:rsidP="00F465D8">
            <w:pPr>
              <w:jc w:val="both"/>
              <w:rPr>
                <w:rFonts w:eastAsia="Calibri"/>
                <w:lang w:val="lt-LT" w:eastAsia="lt-LT"/>
              </w:rPr>
            </w:pPr>
            <w:r w:rsidRPr="00DE4CFE">
              <w:rPr>
                <w:lang w:val="lt-LT"/>
              </w:rPr>
              <w:t>Iš Lietuvoje įsteigtų subjektų įrodančių dokumentų nereikalaujama. Užtenka pateikto EBVPD.</w:t>
            </w: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FC5157">
        <w:rPr>
          <w:rFonts w:ascii="Times New Roman" w:eastAsia="Calibri" w:hAnsi="Times New Roman" w:cs="Times New Roman"/>
          <w:i/>
          <w:sz w:val="20"/>
          <w:szCs w:val="20"/>
        </w:rPr>
        <w:t xml:space="preserve">  </w:t>
      </w:r>
    </w:p>
    <w:bookmarkEnd w:id="10"/>
    <w:p w14:paraId="406E4B99" w14:textId="5EB8AE53" w:rsidR="00902088" w:rsidRPr="00FC515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Jeigu tiekėjas negali pateikti šių konkurso sąlygų 1 lentelės 3.7.1.1 -3.7.1.7 ir 3.7.</w:t>
      </w:r>
      <w:r w:rsidR="004D5875" w:rsidRPr="00FC5157">
        <w:rPr>
          <w:rFonts w:ascii="Times New Roman" w:eastAsia="Calibri" w:hAnsi="Times New Roman" w:cs="Times New Roman"/>
          <w:i/>
          <w:sz w:val="20"/>
          <w:szCs w:val="20"/>
        </w:rPr>
        <w:t>3</w:t>
      </w:r>
      <w:r w:rsidRPr="00FC515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a)oficiali tiekėjo deklaracija, jeigu šalyje nenaudojama priesaikos deklaracija.</w:t>
      </w:r>
      <w:r w:rsidRPr="00FC515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C5157">
        <w:rPr>
          <w:rFonts w:ascii="Times New Roman" w:eastAsia="Times New Roman" w:hAnsi="Times New Roman" w:cs="Times New Roman"/>
          <w:b/>
          <w:i/>
          <w:sz w:val="20"/>
          <w:szCs w:val="20"/>
          <w:lang w:eastAsia="lt-LT"/>
        </w:rPr>
        <w:t xml:space="preserve"> </w:t>
      </w:r>
    </w:p>
    <w:p w14:paraId="3C70B382"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C5157">
        <w:rPr>
          <w:rFonts w:ascii="Times New Roman" w:eastAsia="Calibri" w:hAnsi="Times New Roman" w:cs="Times New Roman"/>
          <w:i/>
          <w:sz w:val="20"/>
          <w:szCs w:val="20"/>
        </w:rPr>
        <w:t xml:space="preserve">b) </w:t>
      </w:r>
      <w:r w:rsidRPr="00FC5157">
        <w:rPr>
          <w:rFonts w:ascii="Times New Roman" w:eastAsia="Times New Roman" w:hAnsi="Times New Roman" w:cs="Times New Roman"/>
          <w:i/>
          <w:sz w:val="20"/>
          <w:szCs w:val="20"/>
          <w:lang w:eastAsia="lt-LT"/>
        </w:rPr>
        <w:t xml:space="preserve">priesaikos deklaracija, kuri yra suprantama kaip tiekėjo </w:t>
      </w:r>
      <w:proofErr w:type="spellStart"/>
      <w:r w:rsidRPr="00FC5157">
        <w:rPr>
          <w:rFonts w:ascii="Times New Roman" w:eastAsia="Times New Roman" w:hAnsi="Times New Roman" w:cs="Times New Roman"/>
          <w:i/>
          <w:sz w:val="20"/>
          <w:szCs w:val="20"/>
          <w:lang w:eastAsia="lt-LT"/>
        </w:rPr>
        <w:t>savideklaracija</w:t>
      </w:r>
      <w:proofErr w:type="spellEnd"/>
      <w:r w:rsidRPr="00FC515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C5157"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C5157">
        <w:rPr>
          <w:rFonts w:ascii="Times New Roman" w:eastAsia="Calibri" w:hAnsi="Times New Roman" w:cs="Times New Roman"/>
          <w:i/>
          <w:sz w:val="20"/>
          <w:szCs w:val="20"/>
        </w:rPr>
        <w:t xml:space="preserve">2. Jei perkančioji organizacija pareikalauja, Užsienio valstybių tiekėjų pašalinimo pagrindus įrodantys dokumentai turi būti legalizuojami vadovaujantis Lietuvos Respublikos Vyriausybės 2006 m. spalio 30 d. nutarimu </w:t>
      </w:r>
      <w:r w:rsidRPr="00FC5157">
        <w:rPr>
          <w:rFonts w:ascii="Times New Roman" w:eastAsia="Calibri" w:hAnsi="Times New Roman" w:cs="Times New Roman"/>
          <w:i/>
          <w:sz w:val="20"/>
          <w:szCs w:val="20"/>
        </w:rPr>
        <w:lastRenderedPageBreak/>
        <w:t>Nr. 1079 „Dėl dokumentų legalizavimo ir tvirtinimo pažyma (</w:t>
      </w:r>
      <w:proofErr w:type="spellStart"/>
      <w:r w:rsidRPr="00FC5157">
        <w:rPr>
          <w:rFonts w:ascii="Times New Roman" w:eastAsia="Calibri" w:hAnsi="Times New Roman" w:cs="Times New Roman"/>
          <w:i/>
          <w:sz w:val="20"/>
          <w:szCs w:val="20"/>
        </w:rPr>
        <w:t>Apostille</w:t>
      </w:r>
      <w:proofErr w:type="spellEnd"/>
      <w:r w:rsidRPr="00FC5157">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FC5157">
        <w:t xml:space="preserve"> </w:t>
      </w:r>
      <w:r w:rsidR="00983CCE" w:rsidRPr="00FC5157">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FC5157">
        <w:rPr>
          <w:rFonts w:ascii="Times New Roman" w:eastAsia="Calibri" w:hAnsi="Times New Roman" w:cs="Times New Roman"/>
          <w:i/>
          <w:sz w:val="20"/>
          <w:szCs w:val="20"/>
        </w:rPr>
        <w:t>Apostille</w:t>
      </w:r>
      <w:proofErr w:type="spellEnd"/>
      <w:r w:rsidR="00983CCE" w:rsidRPr="00FC5157">
        <w:rPr>
          <w:rFonts w:ascii="Times New Roman" w:eastAsia="Calibri" w:hAnsi="Times New Roman" w:cs="Times New Roman"/>
          <w:i/>
          <w:sz w:val="20"/>
          <w:szCs w:val="20"/>
        </w:rPr>
        <w:t>).</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D7927">
        <w:rPr>
          <w:rFonts w:ascii="Times New Roman" w:eastAsia="Times New Roman" w:hAnsi="Times New Roman" w:cs="Times New Roman"/>
          <w:color w:val="000000"/>
          <w:sz w:val="24"/>
          <w:szCs w:val="24"/>
          <w:lang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1"/>
    <w:bookmarkEnd w:id="12"/>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w:t>
      </w:r>
      <w:r w:rsidRPr="00EE310C">
        <w:rPr>
          <w:rFonts w:ascii="Times New Roman" w:hAnsi="Times New Roman" w:cs="Times New Roman"/>
          <w:sz w:val="24"/>
          <w:szCs w:val="24"/>
        </w:rPr>
        <w:lastRenderedPageBreak/>
        <w:t>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45EA1BB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w:t>
      </w:r>
      <w:r w:rsidR="00960079">
        <w:rPr>
          <w:rFonts w:ascii="Times New Roman" w:eastAsia="Times New Roman" w:hAnsi="Times New Roman" w:cs="Times New Roman"/>
          <w:bCs/>
          <w:sz w:val="24"/>
          <w:szCs w:val="24"/>
          <w:u w:val="single"/>
        </w:rPr>
        <w:t>.</w:t>
      </w:r>
      <w:r w:rsidRPr="00960079">
        <w:rPr>
          <w:rFonts w:ascii="Times New Roman" w:eastAsia="Times New Roman" w:hAnsi="Times New Roman" w:cs="Times New Roman"/>
          <w:bCs/>
          <w:sz w:val="24"/>
          <w:szCs w:val="24"/>
        </w:rPr>
        <w:t xml:space="preserve"> Š</w:t>
      </w:r>
      <w:r w:rsidRPr="00960079">
        <w:rPr>
          <w:rFonts w:ascii="Times New Roman" w:eastAsia="Arial Unicode MS" w:hAnsi="Times New Roman" w:cs="Times New Roman"/>
          <w:i/>
          <w:iCs/>
          <w:sz w:val="24"/>
          <w:szCs w:val="24"/>
          <w:bdr w:val="nil"/>
          <w:lang w:eastAsia="lt-LT"/>
        </w:rPr>
        <w:t>i</w:t>
      </w:r>
      <w:r w:rsidRPr="004E6E6E">
        <w:rPr>
          <w:rFonts w:ascii="Times New Roman" w:eastAsia="Arial Unicode MS" w:hAnsi="Times New Roman" w:cs="Times New Roman"/>
          <w:i/>
          <w:iCs/>
          <w:sz w:val="24"/>
          <w:szCs w:val="24"/>
          <w:bdr w:val="nil"/>
          <w:lang w:eastAsia="lt-LT"/>
        </w:rPr>
        <w:t xml:space="preserve">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29" w:history="1">
        <w:r w:rsidR="00B71AD9" w:rsidRPr="004E6E6E">
          <w:rPr>
            <w:rStyle w:val="Hipersaitas"/>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lastRenderedPageBreak/>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30" w:history="1">
        <w:r w:rsidR="00B71AD9" w:rsidRPr="004E6E6E">
          <w:rPr>
            <w:rStyle w:val="Hipersaitas"/>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1" w:history="1">
        <w:r w:rsidR="00B71AD9" w:rsidRPr="004E6E6E">
          <w:rPr>
            <w:rStyle w:val="Hipersaitas"/>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E6E6E">
        <w:rPr>
          <w:rFonts w:ascii="Times New Roman" w:eastAsia="Calibri" w:hAnsi="Times New Roman" w:cs="Times New Roman"/>
          <w:bCs/>
          <w:i/>
          <w:sz w:val="24"/>
          <w:szCs w:val="24"/>
          <w:lang w:eastAsia="lt-LT"/>
        </w:rPr>
        <w:t>pdf</w:t>
      </w:r>
      <w:proofErr w:type="spellEnd"/>
      <w:r w:rsidRPr="004E6E6E">
        <w:rPr>
          <w:rFonts w:ascii="Times New Roman" w:eastAsia="Calibri" w:hAnsi="Times New Roman" w:cs="Times New Roman"/>
          <w:bCs/>
          <w:i/>
          <w:sz w:val="24"/>
          <w:szCs w:val="24"/>
          <w:lang w:eastAsia="lt-LT"/>
        </w:rPr>
        <w:t xml:space="preserve">, jpg, </w:t>
      </w:r>
      <w:proofErr w:type="spellStart"/>
      <w:r w:rsidRPr="004E6E6E">
        <w:rPr>
          <w:rFonts w:ascii="Times New Roman" w:eastAsia="Calibri" w:hAnsi="Times New Roman" w:cs="Times New Roman"/>
          <w:bCs/>
          <w:i/>
          <w:sz w:val="24"/>
          <w:szCs w:val="24"/>
          <w:lang w:eastAsia="lt-LT"/>
        </w:rPr>
        <w:t>doc</w:t>
      </w:r>
      <w:proofErr w:type="spellEnd"/>
      <w:r w:rsidRPr="004E6E6E">
        <w:rPr>
          <w:rFonts w:ascii="Times New Roman" w:eastAsia="Calibri" w:hAnsi="Times New Roman" w:cs="Times New Roman"/>
          <w:bCs/>
          <w:i/>
          <w:sz w:val="24"/>
          <w:szCs w:val="24"/>
          <w:lang w:eastAsia="lt-LT"/>
        </w:rPr>
        <w:t xml:space="preserve">, </w:t>
      </w:r>
      <w:proofErr w:type="spellStart"/>
      <w:r w:rsidRPr="004E6E6E">
        <w:rPr>
          <w:rFonts w:ascii="Times New Roman" w:eastAsia="Calibri" w:hAnsi="Times New Roman" w:cs="Times New Roman"/>
          <w:bCs/>
          <w:i/>
          <w:sz w:val="24"/>
          <w:szCs w:val="24"/>
          <w:lang w:eastAsia="lt-LT"/>
        </w:rPr>
        <w:t>xml</w:t>
      </w:r>
      <w:proofErr w:type="spellEnd"/>
      <w:r w:rsidRPr="004E6E6E">
        <w:rPr>
          <w:rFonts w:ascii="Times New Roman" w:eastAsia="Calibri" w:hAnsi="Times New Roman" w:cs="Times New Roman"/>
          <w:bCs/>
          <w:sz w:val="24"/>
          <w:szCs w:val="24"/>
          <w:lang w:eastAsia="lt-LT"/>
        </w:rPr>
        <w:t xml:space="preserve"> ir kt.).</w:t>
      </w:r>
    </w:p>
    <w:bookmarkEnd w:id="16"/>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F166F" w:rsidRDefault="00F545FA" w:rsidP="00143F73">
      <w:pPr>
        <w:spacing w:after="0" w:line="240" w:lineRule="auto"/>
        <w:ind w:firstLine="720"/>
        <w:jc w:val="right"/>
        <w:rPr>
          <w:rFonts w:ascii="Times New Roman" w:eastAsia="Calibri" w:hAnsi="Times New Roman" w:cs="Times New Roman"/>
          <w:sz w:val="24"/>
          <w:szCs w:val="24"/>
          <w:lang w:eastAsia="lt-LT"/>
        </w:rPr>
      </w:pPr>
      <w:r w:rsidRPr="004F166F">
        <w:rPr>
          <w:rFonts w:ascii="Times New Roman" w:eastAsia="Calibri" w:hAnsi="Times New Roman" w:cs="Times New Roman"/>
          <w:sz w:val="24"/>
          <w:szCs w:val="24"/>
          <w:lang w:eastAsia="lt-LT"/>
        </w:rPr>
        <w:t>2</w:t>
      </w:r>
      <w:r w:rsidR="00143F73" w:rsidRPr="004F166F">
        <w:rPr>
          <w:rFonts w:ascii="Times New Roman" w:eastAsia="Calibri" w:hAnsi="Times New Roman" w:cs="Times New Roman"/>
          <w:sz w:val="24"/>
          <w:szCs w:val="24"/>
          <w:lang w:eastAsia="lt-LT"/>
        </w:rPr>
        <w:t xml:space="preserve">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C5613" w:rsidRPr="004F166F" w14:paraId="3129522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1023315C"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Dokumentas</w:t>
            </w:r>
          </w:p>
        </w:tc>
      </w:tr>
      <w:tr w:rsidR="00CC5613" w:rsidRPr="004F166F" w14:paraId="2913D366"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7.5.1.1.</w:t>
            </w:r>
            <w:r w:rsidR="003143DC"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6DA9E06E" w14:textId="5711D599" w:rsidR="00CC5613" w:rsidRPr="004F166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 xml:space="preserve">Tiekėjo </w:t>
            </w:r>
            <w:r w:rsidRPr="004F166F">
              <w:rPr>
                <w:rFonts w:ascii="Times New Roman" w:eastAsia="Arial Unicode MS" w:hAnsi="Times New Roman" w:cs="Times New Roman"/>
                <w:b/>
                <w:bCs/>
                <w:sz w:val="20"/>
                <w:szCs w:val="20"/>
                <w:bdr w:val="none" w:sz="0" w:space="0" w:color="auto" w:frame="1"/>
                <w:lang w:eastAsia="lt-LT"/>
              </w:rPr>
              <w:t xml:space="preserve">pasirašytas </w:t>
            </w:r>
            <w:r w:rsidRPr="004F166F">
              <w:rPr>
                <w:rFonts w:ascii="Times New Roman" w:eastAsia="Arial Unicode MS" w:hAnsi="Times New Roman" w:cs="Times New Roman"/>
                <w:sz w:val="20"/>
                <w:szCs w:val="20"/>
                <w:bdr w:val="none" w:sz="0" w:space="0" w:color="auto" w:frame="1"/>
                <w:lang w:eastAsia="lt-LT"/>
              </w:rPr>
              <w:t>pasiūlymas</w:t>
            </w:r>
            <w:r w:rsidR="00CC5613" w:rsidRPr="004F166F">
              <w:rPr>
                <w:rFonts w:ascii="Times New Roman" w:eastAsia="Arial Unicode MS" w:hAnsi="Times New Roman" w:cs="Times New Roman"/>
                <w:sz w:val="20"/>
                <w:szCs w:val="20"/>
                <w:bdr w:val="none" w:sz="0" w:space="0" w:color="auto" w:frame="1"/>
                <w:lang w:eastAsia="lt-LT"/>
              </w:rPr>
              <w:t>, parengta</w:t>
            </w:r>
            <w:r w:rsidRPr="004F166F">
              <w:rPr>
                <w:rFonts w:ascii="Times New Roman" w:eastAsia="Arial Unicode MS" w:hAnsi="Times New Roman" w:cs="Times New Roman"/>
                <w:sz w:val="20"/>
                <w:szCs w:val="20"/>
                <w:bdr w:val="none" w:sz="0" w:space="0" w:color="auto" w:frame="1"/>
                <w:lang w:eastAsia="lt-LT"/>
              </w:rPr>
              <w:t>s</w:t>
            </w:r>
            <w:r w:rsidR="00CC5613" w:rsidRPr="004F166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F166F" w14:paraId="70DB84A0"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7.5.1.2.</w:t>
            </w:r>
          </w:p>
        </w:tc>
        <w:tc>
          <w:tcPr>
            <w:tcW w:w="7969" w:type="dxa"/>
            <w:hideMark/>
          </w:tcPr>
          <w:p w14:paraId="6F24C662"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F166F">
              <w:rPr>
                <w:rFonts w:ascii="Times New Roman" w:eastAsia="Calibri" w:hAnsi="Times New Roman" w:cs="Times New Roman"/>
                <w:sz w:val="20"/>
                <w:szCs w:val="20"/>
                <w:lang w:eastAsia="lt-LT"/>
              </w:rPr>
              <w:t>(Pirkimų sąlygų 5 skyrių “Tiekėjų grupės dalyvavimas pirkimo procedūrose”).</w:t>
            </w:r>
            <w:r w:rsidRPr="004F166F">
              <w:rPr>
                <w:rFonts w:ascii="Times New Roman" w:hAnsi="Times New Roman" w:cs="Times New Roman"/>
                <w:sz w:val="20"/>
                <w:szCs w:val="20"/>
                <w:lang w:eastAsia="lt-LT"/>
              </w:rPr>
              <w:t xml:space="preserve"> </w:t>
            </w:r>
          </w:p>
        </w:tc>
      </w:tr>
      <w:tr w:rsidR="00CC5613" w:rsidRPr="004F166F" w14:paraId="70AA4641"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1C0E6E4D" w14:textId="1A9F90D2" w:rsidR="00CC5613" w:rsidRPr="004F166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F166F" w14:paraId="0950979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3449ABCD"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F166F" w14:paraId="08F7BCC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536FF430" w14:textId="14F67C06"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Užpildytas EBVPD pagal pirkimo sąlygų 3 priede pateiktą formą</w:t>
            </w:r>
            <w:r w:rsidR="00851075" w:rsidRPr="004F166F">
              <w:rPr>
                <w:rFonts w:ascii="Times New Roman" w:eastAsia="Calibri" w:hAnsi="Times New Roman" w:cs="Times New Roman"/>
                <w:sz w:val="20"/>
                <w:szCs w:val="20"/>
                <w:lang w:eastAsia="lt-LT"/>
              </w:rPr>
              <w:t>. Pasirašydamas pasiūlymą, tiekėjas patvirtina ir EBVPD tikrumą.</w:t>
            </w:r>
          </w:p>
        </w:tc>
      </w:tr>
      <w:tr w:rsidR="00A57260" w:rsidRPr="004F166F" w14:paraId="2120847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6F300AF0" w14:textId="083F28AC"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F166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4F166F" w14:paraId="6F1FAC6B" w14:textId="77777777" w:rsidTr="005C1AD5">
        <w:tc>
          <w:tcPr>
            <w:tcW w:w="1098" w:type="dxa"/>
            <w:tcBorders>
              <w:top w:val="single" w:sz="4" w:space="0" w:color="auto"/>
              <w:left w:val="single" w:sz="4" w:space="0" w:color="auto"/>
              <w:bottom w:val="single" w:sz="4" w:space="0" w:color="auto"/>
              <w:right w:val="single" w:sz="4" w:space="0" w:color="auto"/>
            </w:tcBorders>
          </w:tcPr>
          <w:p w14:paraId="17A4E757" w14:textId="4CEA7929"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7A6FA2">
              <w:rPr>
                <w:rFonts w:ascii="Times New Roman" w:eastAsia="Arial Unicode MS" w:hAnsi="Times New Roman" w:cs="Times New Roman"/>
                <w:sz w:val="20"/>
                <w:szCs w:val="20"/>
                <w:bdr w:val="none" w:sz="0" w:space="0" w:color="auto" w:frame="1"/>
                <w:lang w:eastAsia="lt-LT"/>
              </w:rPr>
              <w:t>7</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2C4BB306" w14:textId="649D83C2"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F166F">
              <w:rPr>
                <w:rFonts w:ascii="Times New Roman" w:eastAsia="Calibri" w:hAnsi="Times New Roman" w:cs="Times New Roman"/>
                <w:bCs/>
                <w:sz w:val="20"/>
                <w:szCs w:val="20"/>
              </w:rPr>
              <w:t>Pasiūlymo galiojimą užtikrinantis dokumentas (jei taikoma).</w:t>
            </w:r>
          </w:p>
        </w:tc>
      </w:tr>
      <w:tr w:rsidR="003979A4" w:rsidRPr="004F166F" w14:paraId="76F51338" w14:textId="77777777" w:rsidTr="005C1AD5">
        <w:tc>
          <w:tcPr>
            <w:tcW w:w="1098" w:type="dxa"/>
            <w:tcBorders>
              <w:top w:val="single" w:sz="4" w:space="0" w:color="auto"/>
              <w:left w:val="single" w:sz="4" w:space="0" w:color="auto"/>
              <w:bottom w:val="single" w:sz="4" w:space="0" w:color="auto"/>
              <w:right w:val="single" w:sz="4" w:space="0" w:color="auto"/>
            </w:tcBorders>
          </w:tcPr>
          <w:p w14:paraId="6B3D5FFF" w14:textId="7A8D2E39" w:rsidR="003979A4" w:rsidRPr="004F166F" w:rsidRDefault="003979A4"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8</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2C98A4C0" w14:textId="10841312" w:rsidR="003979A4" w:rsidRPr="004F166F" w:rsidRDefault="003979A4" w:rsidP="00A57260">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dokumentai, įrodantys siūlomos įrangos atitikimą techniniams reikalavimams, nurodytiems pirkimo dokumentų techninėje specifikacijoje</w:t>
            </w:r>
            <w:r w:rsidR="00AF617F">
              <w:rPr>
                <w:rFonts w:ascii="Times New Roman" w:eastAsia="Calibri" w:hAnsi="Times New Roman" w:cs="Times New Roman"/>
                <w:bCs/>
                <w:sz w:val="20"/>
                <w:szCs w:val="20"/>
              </w:rPr>
              <w:t>.</w:t>
            </w:r>
          </w:p>
        </w:tc>
      </w:tr>
      <w:tr w:rsidR="00A57260" w:rsidRPr="004F166F" w14:paraId="3BD2690D" w14:textId="77777777" w:rsidTr="005C1AD5">
        <w:tc>
          <w:tcPr>
            <w:tcW w:w="1098" w:type="dxa"/>
            <w:tcBorders>
              <w:top w:val="single" w:sz="4" w:space="0" w:color="auto"/>
              <w:left w:val="single" w:sz="4" w:space="0" w:color="auto"/>
              <w:bottom w:val="single" w:sz="4" w:space="0" w:color="auto"/>
              <w:right w:val="single" w:sz="4" w:space="0" w:color="auto"/>
            </w:tcBorders>
          </w:tcPr>
          <w:p w14:paraId="0796AE97" w14:textId="6A0EBF3C"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3979A4">
              <w:rPr>
                <w:rFonts w:ascii="Times New Roman" w:eastAsia="Arial Unicode MS" w:hAnsi="Times New Roman" w:cs="Times New Roman"/>
                <w:sz w:val="20"/>
                <w:szCs w:val="20"/>
                <w:bdr w:val="none" w:sz="0" w:space="0" w:color="auto" w:frame="1"/>
                <w:lang w:eastAsia="lt-LT"/>
              </w:rPr>
              <w:t>9</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3AB48EAD" w14:textId="27D5F464" w:rsidR="00A57260" w:rsidRPr="004F166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F166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4F166F">
        <w:rPr>
          <w:rFonts w:ascii="Times New Roman" w:eastAsia="Calibri" w:hAnsi="Times New Roman" w:cs="Times New Roman"/>
          <w:sz w:val="20"/>
          <w:szCs w:val="20"/>
          <w:lang w:eastAsia="lt-LT"/>
        </w:rPr>
        <w:t>*</w:t>
      </w:r>
      <w:r w:rsidR="00B335FB" w:rsidRPr="004F166F">
        <w:rPr>
          <w:rFonts w:ascii="Times New Roman" w:eastAsia="Calibri" w:hAnsi="Times New Roman" w:cs="Times New Roman"/>
          <w:sz w:val="20"/>
          <w:szCs w:val="20"/>
          <w:lang w:eastAsia="lt-LT"/>
        </w:rPr>
        <w:t xml:space="preserve">Pasiūlymas gali būti </w:t>
      </w:r>
      <w:r w:rsidR="00B335FB" w:rsidRPr="004F166F">
        <w:rPr>
          <w:rFonts w:ascii="Times New Roman" w:eastAsia="Calibri" w:hAnsi="Times New Roman" w:cs="Times New Roman"/>
          <w:b/>
          <w:bCs/>
          <w:sz w:val="20"/>
          <w:szCs w:val="20"/>
          <w:lang w:eastAsia="lt-LT"/>
        </w:rPr>
        <w:t>pasirašytas</w:t>
      </w:r>
      <w:r w:rsidR="00B335FB" w:rsidRPr="004F16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w:t>
      </w:r>
      <w:r w:rsidR="00B335FB" w:rsidRPr="00F650A1">
        <w:rPr>
          <w:rFonts w:ascii="Times New Roman" w:eastAsia="Calibri" w:hAnsi="Times New Roman" w:cs="Times New Roman"/>
          <w:sz w:val="20"/>
          <w:szCs w:val="20"/>
          <w:lang w:eastAsia="lt-LT"/>
        </w:rPr>
        <w:t>.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w:t>
      </w:r>
      <w:r w:rsidRPr="00E26461">
        <w:rPr>
          <w:rFonts w:ascii="Times New Roman" w:eastAsia="Calibri" w:hAnsi="Times New Roman" w:cs="Times New Roman"/>
          <w:sz w:val="24"/>
          <w:szCs w:val="24"/>
          <w:lang w:eastAsia="lt-LT"/>
        </w:rPr>
        <w:lastRenderedPageBreak/>
        <w:t>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4347564"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FA367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7379ED">
        <w:rPr>
          <w:rFonts w:ascii="Times New Roman" w:eastAsia="Calibri" w:hAnsi="Times New Roman" w:cs="Times New Roman"/>
          <w:sz w:val="24"/>
          <w:szCs w:val="24"/>
          <w:lang w:eastAsia="lt-LT"/>
        </w:rPr>
        <w:t>,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33949112" w:rsidR="00CC5613" w:rsidRPr="00FA367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B7E19">
        <w:rPr>
          <w:rFonts w:ascii="Times New Roman" w:eastAsia="Calibri" w:hAnsi="Times New Roman" w:cs="Times New Roman"/>
          <w:b/>
          <w:sz w:val="24"/>
          <w:szCs w:val="24"/>
          <w:lang w:eastAsia="lt-LT"/>
        </w:rPr>
        <w:t>7.12.</w:t>
      </w:r>
      <w:r w:rsidRPr="008B7E1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w:t>
      </w:r>
      <w:r w:rsidR="008A1127" w:rsidRPr="00A80180">
        <w:rPr>
          <w:rFonts w:ascii="Times New Roman" w:eastAsia="Calibri" w:hAnsi="Times New Roman" w:cs="Times New Roman"/>
          <w:sz w:val="24"/>
          <w:szCs w:val="24"/>
          <w:lang w:eastAsia="lt-LT"/>
        </w:rPr>
        <w:t xml:space="preserve">2 </w:t>
      </w:r>
      <w:r w:rsidRPr="00A80180">
        <w:rPr>
          <w:rFonts w:ascii="Times New Roman" w:eastAsia="Calibri" w:hAnsi="Times New Roman" w:cs="Times New Roman"/>
          <w:sz w:val="24"/>
          <w:szCs w:val="24"/>
          <w:lang w:eastAsia="lt-LT"/>
        </w:rPr>
        <w:t>priede. Apskaičiuojant</w:t>
      </w:r>
      <w:r w:rsidRPr="008B7E19">
        <w:rPr>
          <w:rFonts w:ascii="Times New Roman" w:eastAsia="Calibri" w:hAnsi="Times New Roman" w:cs="Times New Roman"/>
          <w:sz w:val="24"/>
          <w:szCs w:val="24"/>
          <w:lang w:eastAsia="lt-LT"/>
        </w:rPr>
        <w:t xml:space="preserve"> kainą, turi būti atsižvelgta į visas kainos sudėtines dalis, į techninės specifikacijos reikalavimus ir pan</w:t>
      </w:r>
      <w:r w:rsidRPr="00FA3674">
        <w:rPr>
          <w:rFonts w:ascii="Times New Roman" w:eastAsia="Calibri" w:hAnsi="Times New Roman" w:cs="Times New Roman"/>
          <w:sz w:val="24"/>
          <w:szCs w:val="24"/>
          <w:lang w:eastAsia="lt-LT"/>
        </w:rPr>
        <w:t>.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A367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A3674"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7.13.</w:t>
      </w:r>
      <w:r w:rsidRPr="00FA3674">
        <w:rPr>
          <w:rFonts w:ascii="Times New Roman" w:eastAsia="Calibri" w:hAnsi="Times New Roman" w:cs="Times New Roman"/>
          <w:sz w:val="24"/>
          <w:szCs w:val="24"/>
          <w:lang w:eastAsia="lt-LT"/>
        </w:rPr>
        <w:t xml:space="preserve"> Pasiūlymas galioja jame tiekėjo nurodytą laiką. </w:t>
      </w:r>
      <w:r w:rsidRPr="00FA3674">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A3674">
        <w:rPr>
          <w:rFonts w:ascii="Times New Roman" w:eastAsia="Calibri" w:hAnsi="Times New Roman" w:cs="Times New Roman"/>
          <w:sz w:val="24"/>
          <w:szCs w:val="24"/>
          <w:lang w:eastAsia="lt-LT"/>
        </w:rPr>
        <w:t xml:space="preserve">Jeigu pasiūlyme </w:t>
      </w:r>
      <w:r w:rsidRPr="00FA3674">
        <w:rPr>
          <w:rFonts w:ascii="Times New Roman" w:eastAsia="Calibri" w:hAnsi="Times New Roman" w:cs="Times New Roman"/>
          <w:sz w:val="24"/>
          <w:szCs w:val="24"/>
          <w:lang w:eastAsia="lt-LT"/>
        </w:rPr>
        <w:lastRenderedPageBreak/>
        <w:t>nenurodytas jo galiojimo laikas, laikoma, kad pasiūlymas galioja tiek, kiek numatyta pirkimo dokumentuose.</w:t>
      </w:r>
    </w:p>
    <w:p w14:paraId="74612B82" w14:textId="77777777" w:rsidR="00CC5613" w:rsidRPr="00FA3674" w:rsidRDefault="00CC5613" w:rsidP="00CC5613">
      <w:pPr>
        <w:spacing w:after="0" w:line="240" w:lineRule="auto"/>
        <w:ind w:firstLine="720"/>
        <w:jc w:val="both"/>
        <w:rPr>
          <w:rFonts w:ascii="Times New Roman" w:eastAsia="Calibri" w:hAnsi="Times New Roman" w:cs="Times New Roman"/>
          <w:sz w:val="24"/>
          <w:szCs w:val="24"/>
        </w:rPr>
      </w:pPr>
      <w:r w:rsidRPr="00FA3674">
        <w:rPr>
          <w:rFonts w:ascii="Times New Roman" w:eastAsia="Calibri" w:hAnsi="Times New Roman" w:cs="Times New Roman"/>
          <w:b/>
          <w:sz w:val="24"/>
          <w:szCs w:val="24"/>
          <w:lang w:eastAsia="lt-LT"/>
        </w:rPr>
        <w:t>7.14.</w:t>
      </w:r>
      <w:r w:rsidRPr="00FA367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A367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A3674">
        <w:rPr>
          <w:rFonts w:ascii="Times New Roman" w:eastAsia="Calibri" w:hAnsi="Times New Roman" w:cs="Times New Roman"/>
          <w:i/>
          <w:sz w:val="24"/>
          <w:szCs w:val="24"/>
        </w:rPr>
        <w:t>jeigu jo buvo reikalaujama</w:t>
      </w:r>
      <w:r w:rsidRPr="00FA3674">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r w:rsidRPr="00FA3674">
        <w:rPr>
          <w:rFonts w:ascii="Times New Roman" w:eastAsia="Calibri" w:hAnsi="Times New Roman" w:cs="Times New Roman"/>
          <w:b/>
          <w:sz w:val="24"/>
          <w:szCs w:val="24"/>
          <w:lang w:eastAsia="lt-LT"/>
        </w:rPr>
        <w:t>7.15</w:t>
      </w:r>
      <w:r w:rsidRPr="00FA367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FA3674">
        <w:rPr>
          <w:rFonts w:ascii="Times New Roman" w:eastAsia="Calibri" w:hAnsi="Times New Roman" w:cs="Times New Roman"/>
          <w:b/>
          <w:sz w:val="24"/>
          <w:szCs w:val="24"/>
          <w:lang w:eastAsia="lt-LT"/>
        </w:rPr>
        <w:t>7.16.</w:t>
      </w:r>
      <w:r w:rsidRPr="00FA367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A3674">
        <w:rPr>
          <w:rFonts w:ascii="Times New Roman" w:eastAsia="Calibri" w:hAnsi="Times New Roman" w:cs="Times New Roman"/>
          <w:i/>
          <w:sz w:val="24"/>
          <w:szCs w:val="24"/>
          <w:lang w:eastAsia="lt-LT"/>
        </w:rPr>
        <w:t>.</w:t>
      </w:r>
    </w:p>
    <w:bookmarkEnd w:id="17"/>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7.17.</w:t>
      </w:r>
      <w:r w:rsidRPr="00FA3674">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F22A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vadovaudamasi VPĮ nuostatomis perkančioji </w:t>
      </w:r>
      <w:r w:rsidRPr="000F22AC">
        <w:rPr>
          <w:rFonts w:ascii="Times New Roman" w:eastAsia="Calibri" w:hAnsi="Times New Roman" w:cs="Times New Roman"/>
          <w:sz w:val="24"/>
          <w:szCs w:val="24"/>
          <w:lang w:eastAsia="lt-LT"/>
        </w:rPr>
        <w:t>organizacija nutraukė pirkimo procedūras.</w:t>
      </w:r>
    </w:p>
    <w:p w14:paraId="21CEF5E4" w14:textId="2B9837BC"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F22AC">
        <w:rPr>
          <w:rFonts w:ascii="Times New Roman" w:eastAsia="Calibri" w:hAnsi="Times New Roman" w:cs="Times New Roman"/>
          <w:b/>
          <w:sz w:val="24"/>
          <w:szCs w:val="24"/>
          <w:lang w:eastAsia="lt-LT"/>
        </w:rPr>
        <w:t>7.</w:t>
      </w:r>
      <w:r w:rsidRPr="000F22AC">
        <w:rPr>
          <w:rFonts w:ascii="Times New Roman" w:eastAsia="Calibri" w:hAnsi="Times New Roman" w:cs="Times New Roman"/>
          <w:b/>
          <w:bCs/>
          <w:sz w:val="24"/>
          <w:szCs w:val="24"/>
          <w:lang w:eastAsia="lt-LT"/>
        </w:rPr>
        <w:t>19.</w:t>
      </w:r>
      <w:r w:rsidRPr="000F22AC">
        <w:rPr>
          <w:rFonts w:ascii="Times New Roman" w:eastAsia="Calibri" w:hAnsi="Times New Roman" w:cs="Times New Roman"/>
          <w:sz w:val="24"/>
          <w:szCs w:val="24"/>
          <w:lang w:eastAsia="lt-LT"/>
        </w:rPr>
        <w:t xml:space="preserve"> </w:t>
      </w:r>
      <w:r w:rsidRPr="000F22AC">
        <w:rPr>
          <w:rFonts w:ascii="Times New Roman" w:eastAsia="Times New Roman" w:hAnsi="Times New Roman" w:cs="Times New Roman"/>
          <w:color w:val="000000" w:themeColor="text1"/>
          <w:sz w:val="24"/>
          <w:szCs w:val="24"/>
        </w:rPr>
        <w:t xml:space="preserve">Tiekėjas, siekdamas įrodyti, kad pirkimo objektas atitinka techninėje </w:t>
      </w:r>
      <w:r w:rsidRPr="008B7E19">
        <w:rPr>
          <w:rFonts w:ascii="Times New Roman" w:eastAsia="Times New Roman" w:hAnsi="Times New Roman" w:cs="Times New Roman"/>
          <w:color w:val="000000" w:themeColor="text1"/>
          <w:sz w:val="24"/>
          <w:szCs w:val="24"/>
        </w:rPr>
        <w:t xml:space="preserve">specifikacijoje nustatytus reikalavimus, </w:t>
      </w:r>
      <w:r w:rsidRPr="008B7E19">
        <w:rPr>
          <w:rFonts w:ascii="Times New Roman" w:eastAsia="Times New Roman" w:hAnsi="Times New Roman" w:cs="Times New Roman"/>
          <w:b/>
          <w:bCs/>
          <w:color w:val="000000" w:themeColor="text1"/>
          <w:sz w:val="24"/>
          <w:szCs w:val="24"/>
        </w:rPr>
        <w:t xml:space="preserve">privalo pateikti užpildytą </w:t>
      </w:r>
      <w:r w:rsidRPr="008B7E19">
        <w:rPr>
          <w:rFonts w:ascii="Times New Roman" w:eastAsia="Calibri" w:hAnsi="Times New Roman"/>
          <w:b/>
          <w:bCs/>
          <w:sz w:val="24"/>
          <w:szCs w:val="24"/>
          <w:u w:val="single"/>
          <w:lang w:eastAsia="lt-LT"/>
        </w:rPr>
        <w:t xml:space="preserve">konkurso sąlygų priedą Nr. </w:t>
      </w:r>
      <w:r w:rsidR="00244E48" w:rsidRPr="008B7E19">
        <w:rPr>
          <w:rFonts w:ascii="Times New Roman" w:eastAsia="Calibri" w:hAnsi="Times New Roman"/>
          <w:b/>
          <w:bCs/>
          <w:sz w:val="24"/>
          <w:szCs w:val="24"/>
          <w:u w:val="single"/>
          <w:lang w:eastAsia="lt-LT"/>
        </w:rPr>
        <w:t>1</w:t>
      </w:r>
      <w:r w:rsidRPr="008B7E19">
        <w:rPr>
          <w:rFonts w:ascii="Times New Roman" w:eastAsia="Calibri" w:hAnsi="Times New Roman"/>
          <w:b/>
          <w:bCs/>
          <w:sz w:val="24"/>
          <w:szCs w:val="24"/>
          <w:u w:val="single"/>
          <w:lang w:eastAsia="lt-LT"/>
        </w:rPr>
        <w:t xml:space="preserve"> kurio </w:t>
      </w:r>
      <w:r w:rsidR="00244E48" w:rsidRPr="008B7E19">
        <w:rPr>
          <w:rFonts w:ascii="Times New Roman" w:eastAsia="Calibri" w:hAnsi="Times New Roman"/>
          <w:b/>
          <w:bCs/>
          <w:sz w:val="24"/>
          <w:szCs w:val="24"/>
          <w:u w:val="single"/>
          <w:lang w:eastAsia="lt-LT"/>
        </w:rPr>
        <w:t>4</w:t>
      </w:r>
      <w:r w:rsidRPr="008B7E19">
        <w:rPr>
          <w:rFonts w:ascii="Times New Roman" w:eastAsia="Calibri" w:hAnsi="Times New Roman"/>
          <w:b/>
          <w:bCs/>
          <w:sz w:val="24"/>
          <w:szCs w:val="24"/>
          <w:u w:val="single"/>
          <w:lang w:eastAsia="lt-LT"/>
        </w:rPr>
        <w:t xml:space="preserve"> stulpelyje turi būti nurodyt</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w:t>
      </w:r>
      <w:r w:rsidR="00F64269" w:rsidRPr="008B7E19">
        <w:rPr>
          <w:rFonts w:ascii="Times New Roman" w:eastAsia="Calibri" w:hAnsi="Times New Roman"/>
          <w:b/>
          <w:bCs/>
          <w:sz w:val="24"/>
          <w:szCs w:val="24"/>
          <w:u w:val="single"/>
          <w:lang w:eastAsia="lt-LT"/>
        </w:rPr>
        <w:t xml:space="preserve">tiekėjo </w:t>
      </w:r>
      <w:r w:rsidRPr="008B7E19">
        <w:rPr>
          <w:rFonts w:ascii="Times New Roman" w:eastAsia="Calibri" w:hAnsi="Times New Roman"/>
          <w:b/>
          <w:bCs/>
          <w:sz w:val="24"/>
          <w:szCs w:val="24"/>
          <w:u w:val="single"/>
          <w:lang w:eastAsia="lt-LT"/>
        </w:rPr>
        <w:t>siūlom</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pirkimo objekto </w:t>
      </w:r>
      <w:r w:rsidR="00F224C3" w:rsidRPr="008B7E19">
        <w:rPr>
          <w:rFonts w:ascii="Times New Roman" w:eastAsia="Calibri" w:hAnsi="Times New Roman"/>
          <w:b/>
          <w:bCs/>
          <w:sz w:val="24"/>
          <w:szCs w:val="24"/>
          <w:u w:val="single"/>
          <w:lang w:eastAsia="lt-LT"/>
        </w:rPr>
        <w:t>cha</w:t>
      </w:r>
      <w:r w:rsidR="00210C2B" w:rsidRPr="008B7E19">
        <w:rPr>
          <w:rFonts w:ascii="Times New Roman" w:eastAsia="Calibri" w:hAnsi="Times New Roman"/>
          <w:b/>
          <w:bCs/>
          <w:sz w:val="24"/>
          <w:szCs w:val="24"/>
          <w:u w:val="single"/>
          <w:lang w:eastAsia="lt-LT"/>
        </w:rPr>
        <w:t>rakteristikos</w:t>
      </w:r>
      <w:r w:rsidR="00F64269" w:rsidRPr="008B7E19">
        <w:rPr>
          <w:rFonts w:ascii="Times New Roman" w:eastAsia="Calibri" w:hAnsi="Times New Roman"/>
          <w:b/>
          <w:bCs/>
          <w:sz w:val="24"/>
          <w:szCs w:val="24"/>
          <w:u w:val="single"/>
          <w:lang w:eastAsia="lt-LT"/>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8"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8"/>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lastRenderedPageBreak/>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35B5D14" w14:textId="044C619B" w:rsidR="006F7593" w:rsidRPr="008B7E19" w:rsidRDefault="00143F73" w:rsidP="00861E5D">
      <w:pPr>
        <w:spacing w:after="0" w:line="240" w:lineRule="auto"/>
        <w:ind w:firstLine="720"/>
        <w:jc w:val="both"/>
        <w:rPr>
          <w:rFonts w:ascii="Times New Roman" w:hAnsi="Times New Roman"/>
          <w:sz w:val="24"/>
          <w:szCs w:val="24"/>
        </w:rPr>
      </w:pPr>
      <w:r w:rsidRPr="00091685">
        <w:rPr>
          <w:rFonts w:ascii="Times New Roman" w:hAnsi="Times New Roman"/>
          <w:b/>
          <w:sz w:val="24"/>
          <w:szCs w:val="24"/>
        </w:rPr>
        <w:t>11.</w:t>
      </w:r>
      <w:r w:rsidR="00CC5613" w:rsidRPr="00091685">
        <w:rPr>
          <w:rFonts w:ascii="Times New Roman" w:hAnsi="Times New Roman"/>
          <w:b/>
          <w:sz w:val="24"/>
          <w:szCs w:val="24"/>
        </w:rPr>
        <w:t>5</w:t>
      </w:r>
      <w:r w:rsidRPr="00091685">
        <w:rPr>
          <w:rFonts w:ascii="Times New Roman" w:hAnsi="Times New Roman"/>
          <w:b/>
          <w:sz w:val="24"/>
          <w:szCs w:val="24"/>
        </w:rPr>
        <w:t>.3.</w:t>
      </w:r>
      <w:r w:rsidRPr="00091685">
        <w:rPr>
          <w:rFonts w:ascii="Times New Roman" w:hAnsi="Times New Roman"/>
          <w:sz w:val="24"/>
          <w:szCs w:val="24"/>
        </w:rPr>
        <w:t xml:space="preserve"> </w:t>
      </w:r>
      <w:r w:rsidR="00417ECE" w:rsidRPr="00091685">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r w:rsidR="00CF61C9" w:rsidRPr="00091685">
        <w:rPr>
          <w:rFonts w:ascii="Times New Roman" w:hAnsi="Times New Roman"/>
          <w:sz w:val="24"/>
          <w:szCs w:val="24"/>
        </w:rPr>
        <w:t>.</w:t>
      </w:r>
    </w:p>
    <w:p w14:paraId="63D1409C" w14:textId="6BC518F5"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8B7E19">
        <w:rPr>
          <w:rFonts w:ascii="Times New Roman" w:eastAsia="Calibri" w:hAnsi="Times New Roman" w:cs="Times New Roman"/>
          <w:b/>
          <w:sz w:val="24"/>
          <w:szCs w:val="24"/>
        </w:rPr>
        <w:t>11.5.4.</w:t>
      </w:r>
      <w:r w:rsidRPr="008B7E19">
        <w:rPr>
          <w:rFonts w:ascii="Times New Roman" w:eastAsia="Calibri" w:hAnsi="Times New Roman" w:cs="Times New Roman"/>
          <w:sz w:val="24"/>
          <w:szCs w:val="24"/>
        </w:rPr>
        <w:t xml:space="preserve"> vertinama ar pasiūlyme nėra kainos apskaičiavimo</w:t>
      </w:r>
      <w:r w:rsidRPr="001208B8">
        <w:rPr>
          <w:rFonts w:ascii="Times New Roman" w:eastAsia="Calibri" w:hAnsi="Times New Roman" w:cs="Times New Roman"/>
          <w:sz w:val="24"/>
          <w:szCs w:val="24"/>
        </w:rPr>
        <w:t xml:space="preserve">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2B2F77">
        <w:rPr>
          <w:rFonts w:ascii="Times New Roman" w:eastAsia="Calibri" w:hAnsi="Times New Roman" w:cs="Times New Roman"/>
          <w:b/>
          <w:sz w:val="24"/>
          <w:szCs w:val="24"/>
        </w:rPr>
        <w:t>11.5.5.</w:t>
      </w:r>
      <w:r w:rsidRPr="002B2F77">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2B2F77">
        <w:rPr>
          <w:rFonts w:ascii="Times New Roman" w:hAnsi="Times New Roman" w:cs="Times New Roman"/>
          <w:b/>
          <w:sz w:val="24"/>
          <w:szCs w:val="24"/>
        </w:rPr>
        <w:t xml:space="preserve"> </w:t>
      </w:r>
      <w:r w:rsidRPr="002B2F7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lastRenderedPageBreak/>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Puslapioinaosnuoroda"/>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1" w:name="_Hlk92279812"/>
      <w:r w:rsidRPr="00691E30">
        <w:rPr>
          <w:rFonts w:ascii="Times New Roman" w:hAnsi="Times New Roman"/>
          <w:b/>
          <w:sz w:val="24"/>
          <w:szCs w:val="24"/>
        </w:rPr>
        <w:t>11.13. Komisija pašalina Tiekėją iš pirkimo procedūros:</w:t>
      </w:r>
    </w:p>
    <w:p w14:paraId="250ADB0D" w14:textId="77777777" w:rsidR="00861E5D" w:rsidRPr="000B0B3A" w:rsidRDefault="00861E5D" w:rsidP="00861E5D">
      <w:pPr>
        <w:spacing w:after="0" w:line="240" w:lineRule="auto"/>
        <w:ind w:firstLine="720"/>
        <w:jc w:val="both"/>
        <w:rPr>
          <w:rFonts w:ascii="Times New Roman" w:hAnsi="Times New Roman"/>
          <w:sz w:val="24"/>
          <w:szCs w:val="24"/>
        </w:rPr>
      </w:pPr>
      <w:r w:rsidRPr="000B0B3A">
        <w:rPr>
          <w:rFonts w:ascii="Times New Roman" w:hAnsi="Times New Roman"/>
          <w:b/>
          <w:sz w:val="24"/>
          <w:szCs w:val="24"/>
        </w:rPr>
        <w:t>11.13.1.</w:t>
      </w:r>
      <w:r w:rsidRPr="000B0B3A">
        <w:rPr>
          <w:rFonts w:ascii="Times New Roman" w:hAnsi="Times New Roman"/>
          <w:bCs/>
          <w:sz w:val="24"/>
          <w:szCs w:val="24"/>
        </w:rPr>
        <w:t xml:space="preserve"> </w:t>
      </w:r>
      <w:r w:rsidRPr="000B0B3A">
        <w:rPr>
          <w:rFonts w:ascii="Times New Roman" w:hAnsi="Times New Roman"/>
          <w:sz w:val="24"/>
          <w:szCs w:val="24"/>
        </w:rPr>
        <w:t>Jeigu galimo pirkimo laimėtojo pateikti dokumentai rodo, kad egzistuoja pirkimo dokumentuose nustatyti pašalinimo pagrindai</w:t>
      </w:r>
      <w:r w:rsidRPr="000B0B3A">
        <w:rPr>
          <w:rFonts w:ascii="Times New Roman" w:hAnsi="Times New Roman"/>
          <w:bCs/>
          <w:sz w:val="24"/>
          <w:szCs w:val="24"/>
        </w:rPr>
        <w:t>;</w:t>
      </w:r>
    </w:p>
    <w:p w14:paraId="2C82545F" w14:textId="3463B2E4" w:rsidR="00861E5D" w:rsidRPr="000B0B3A"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0B0B3A">
        <w:rPr>
          <w:rFonts w:ascii="Times New Roman" w:hAnsi="Times New Roman"/>
          <w:b/>
          <w:sz w:val="24"/>
          <w:szCs w:val="24"/>
        </w:rPr>
        <w:t>11.13.2.</w:t>
      </w:r>
      <w:r w:rsidRPr="000B0B3A">
        <w:rPr>
          <w:rFonts w:ascii="Times New Roman" w:hAnsi="Times New Roman"/>
          <w:bCs/>
          <w:sz w:val="24"/>
          <w:szCs w:val="24"/>
        </w:rPr>
        <w:t xml:space="preserve"> Taip pat Komisija pašalina tiekėją iš pirkimų procedūros </w:t>
      </w:r>
      <w:r w:rsidRPr="000B0B3A">
        <w:rPr>
          <w:rFonts w:ascii="Times New Roman" w:eastAsia="Times New Roman" w:hAnsi="Times New Roman" w:cs="Times New Roman"/>
          <w:sz w:val="24"/>
          <w:szCs w:val="24"/>
          <w:lang w:eastAsia="lt-LT"/>
        </w:rPr>
        <w:t>pagal konkurso sąlygų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  nurodytus pašalinimo pagrindus</w:t>
      </w:r>
      <w:r w:rsidRPr="000B0B3A">
        <w:rPr>
          <w:rFonts w:ascii="Times New Roman" w:eastAsia="Times New Roman" w:hAnsi="Times New Roman" w:cs="Times New Roman"/>
          <w:color w:val="000000"/>
          <w:sz w:val="24"/>
          <w:szCs w:val="24"/>
          <w:lang w:eastAsia="lt-LT"/>
        </w:rPr>
        <w:t xml:space="preserve"> ir tuo atveju, kai ji turi įtikinamų </w:t>
      </w:r>
      <w:r w:rsidRPr="000B0B3A">
        <w:rPr>
          <w:rFonts w:ascii="Times New Roman" w:eastAsia="Times New Roman" w:hAnsi="Times New Roman" w:cs="Times New Roman"/>
          <w:color w:val="000000"/>
          <w:sz w:val="24"/>
          <w:szCs w:val="24"/>
          <w:lang w:eastAsia="lt-LT"/>
        </w:rPr>
        <w:lastRenderedPageBreak/>
        <w:t xml:space="preserve">duomenų, kad tiekėjas yra įsteigtas arba </w:t>
      </w:r>
      <w:r w:rsidRPr="000B0B3A">
        <w:rPr>
          <w:rFonts w:ascii="Times New Roman" w:eastAsia="Times New Roman" w:hAnsi="Times New Roman" w:cs="Times New Roman"/>
          <w:sz w:val="24"/>
          <w:szCs w:val="24"/>
          <w:lang w:eastAsia="lt-LT"/>
        </w:rPr>
        <w:t xml:space="preserve">dalyvauja pirkime vietoj kito asmens, </w:t>
      </w:r>
      <w:r w:rsidRPr="000B0B3A">
        <w:rPr>
          <w:rFonts w:ascii="Times New Roman" w:eastAsia="Times New Roman" w:hAnsi="Times New Roman" w:cs="Times New Roman"/>
          <w:color w:val="000000"/>
          <w:sz w:val="24"/>
          <w:szCs w:val="24"/>
          <w:lang w:eastAsia="lt-LT"/>
        </w:rPr>
        <w:t xml:space="preserve">siekiant išvengti </w:t>
      </w:r>
      <w:r w:rsidRPr="000B0B3A">
        <w:rPr>
          <w:rFonts w:ascii="Times New Roman" w:eastAsia="Times New Roman" w:hAnsi="Times New Roman" w:cs="Times New Roman"/>
          <w:sz w:val="24"/>
          <w:szCs w:val="24"/>
          <w:lang w:eastAsia="lt-LT"/>
        </w:rPr>
        <w:t>konkurso sąlygų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 nurodytų pašalinimo pagrindų</w:t>
      </w:r>
      <w:r w:rsidRPr="000B0B3A">
        <w:rPr>
          <w:rFonts w:ascii="Times New Roman" w:eastAsia="Times New Roman" w:hAnsi="Times New Roman" w:cs="Times New Roman"/>
          <w:color w:val="000000"/>
          <w:sz w:val="24"/>
          <w:szCs w:val="24"/>
          <w:lang w:eastAsia="lt-LT"/>
        </w:rPr>
        <w:t xml:space="preserve"> taikymo.</w:t>
      </w:r>
    </w:p>
    <w:p w14:paraId="1EEB8167" w14:textId="77777777" w:rsidR="00861E5D" w:rsidRPr="000B0B3A" w:rsidRDefault="00861E5D" w:rsidP="00861E5D">
      <w:pPr>
        <w:spacing w:after="0" w:line="240" w:lineRule="auto"/>
        <w:ind w:firstLine="720"/>
        <w:jc w:val="both"/>
        <w:rPr>
          <w:rFonts w:ascii="Times New Roman" w:hAnsi="Times New Roman" w:cs="Times New Roman"/>
          <w:color w:val="000000"/>
          <w:sz w:val="24"/>
          <w:szCs w:val="24"/>
        </w:rPr>
      </w:pPr>
      <w:r w:rsidRPr="000B0B3A">
        <w:rPr>
          <w:rFonts w:ascii="Times New Roman" w:eastAsia="Times New Roman" w:hAnsi="Times New Roman" w:cs="Times New Roman"/>
          <w:b/>
          <w:bCs/>
          <w:color w:val="000000"/>
          <w:sz w:val="24"/>
          <w:szCs w:val="24"/>
          <w:lang w:eastAsia="lt-LT"/>
        </w:rPr>
        <w:t>11.14.</w:t>
      </w:r>
      <w:r w:rsidRPr="000B0B3A">
        <w:rPr>
          <w:rFonts w:ascii="Times New Roman" w:eastAsia="Times New Roman" w:hAnsi="Times New Roman" w:cs="Times New Roman"/>
          <w:color w:val="000000"/>
          <w:sz w:val="24"/>
          <w:szCs w:val="24"/>
          <w:lang w:eastAsia="lt-LT"/>
        </w:rPr>
        <w:t xml:space="preserve">  </w:t>
      </w:r>
      <w:r w:rsidRPr="000B0B3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0B0B3A"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0B0B3A">
        <w:rPr>
          <w:rFonts w:ascii="Times New Roman" w:eastAsia="Calibri" w:hAnsi="Times New Roman" w:cs="Times New Roman"/>
          <w:b/>
          <w:bCs/>
          <w:sz w:val="24"/>
          <w:szCs w:val="24"/>
          <w:lang w:eastAsia="lt-LT"/>
        </w:rPr>
        <w:t>11.15.</w:t>
      </w:r>
      <w:r w:rsidRPr="000B0B3A">
        <w:rPr>
          <w:rFonts w:ascii="Times New Roman" w:eastAsia="Calibri" w:hAnsi="Times New Roman" w:cs="Times New Roman"/>
          <w:sz w:val="24"/>
          <w:szCs w:val="24"/>
          <w:lang w:eastAsia="lt-LT"/>
        </w:rPr>
        <w:t xml:space="preserve"> </w:t>
      </w:r>
      <w:r w:rsidRPr="000B0B3A">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 xml:space="preserve">.6 punkto c) papunkčio </w:t>
      </w:r>
      <w:r w:rsidRPr="000B0B3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B0B3A">
        <w:rPr>
          <w:rFonts w:ascii="Times New Roman" w:eastAsia="Times New Roman" w:hAnsi="Times New Roman" w:cs="Times New Roman"/>
          <w:sz w:val="24"/>
          <w:szCs w:val="24"/>
          <w:lang w:eastAsia="lt-LT"/>
        </w:rPr>
        <w:t>Priimant sprendimus dėl tiekėjo pašalinimo iš pirkimo procedūros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.5 ir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.7 punktuose nurodytais pašalinimo pagrindais, gali būti atsižvelgiama į pagal VPĮ 52 ir 91 straipsnius skelbiamą informaciją;</w:t>
      </w:r>
    </w:p>
    <w:bookmarkEnd w:id="21"/>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0B0B3A">
        <w:rPr>
          <w:rFonts w:ascii="Times New Roman" w:hAnsi="Times New Roman"/>
          <w:b/>
          <w:sz w:val="24"/>
          <w:szCs w:val="24"/>
        </w:rPr>
        <w:t>11.16.</w:t>
      </w:r>
      <w:r w:rsidRPr="000B0B3A">
        <w:rPr>
          <w:rFonts w:ascii="Times New Roman" w:hAnsi="Times New Roman"/>
          <w:sz w:val="24"/>
          <w:szCs w:val="24"/>
        </w:rPr>
        <w:t xml:space="preserve"> Pašalinus tiekėją iš pirkimo procedūros dėl neatitikimo</w:t>
      </w:r>
      <w:r w:rsidRPr="00691E30">
        <w:rPr>
          <w:rFonts w:ascii="Times New Roman" w:hAnsi="Times New Roman"/>
          <w:sz w:val="24"/>
          <w:szCs w:val="24"/>
        </w:rPr>
        <w:t xml:space="preserve">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40EEFC50" w:rsidR="00143F73" w:rsidRPr="00977BF8" w:rsidRDefault="00143F73" w:rsidP="00977BF8">
      <w:pPr>
        <w:spacing w:after="0" w:line="240" w:lineRule="auto"/>
        <w:ind w:firstLine="720"/>
        <w:jc w:val="both"/>
        <w:rPr>
          <w:rFonts w:ascii="Times New Roman" w:hAnsi="Times New Roman"/>
          <w:sz w:val="24"/>
          <w:szCs w:val="24"/>
        </w:rPr>
      </w:pPr>
      <w:r w:rsidRPr="00A80180">
        <w:rPr>
          <w:rFonts w:ascii="Times New Roman" w:hAnsi="Times New Roman"/>
          <w:b/>
          <w:sz w:val="24"/>
          <w:szCs w:val="24"/>
        </w:rPr>
        <w:t>11.</w:t>
      </w:r>
      <w:r w:rsidR="00861E5D" w:rsidRPr="00A80180">
        <w:rPr>
          <w:rFonts w:ascii="Times New Roman" w:hAnsi="Times New Roman"/>
          <w:b/>
          <w:sz w:val="24"/>
          <w:szCs w:val="24"/>
        </w:rPr>
        <w:t>18</w:t>
      </w:r>
      <w:r w:rsidRPr="00A80180">
        <w:rPr>
          <w:rFonts w:ascii="Times New Roman" w:hAnsi="Times New Roman"/>
          <w:b/>
          <w:sz w:val="24"/>
          <w:szCs w:val="24"/>
        </w:rPr>
        <w:t>.</w:t>
      </w:r>
      <w:r w:rsidR="00861E5D" w:rsidRPr="00A80180">
        <w:rPr>
          <w:rFonts w:ascii="Times New Roman" w:hAnsi="Times New Roman"/>
          <w:b/>
          <w:sz w:val="24"/>
          <w:szCs w:val="24"/>
        </w:rPr>
        <w:t>5</w:t>
      </w:r>
      <w:r w:rsidRPr="00A80180">
        <w:rPr>
          <w:rFonts w:ascii="Times New Roman" w:hAnsi="Times New Roman"/>
          <w:b/>
          <w:sz w:val="24"/>
          <w:szCs w:val="24"/>
        </w:rPr>
        <w:t>.</w:t>
      </w:r>
      <w:r w:rsidRPr="00A80180">
        <w:rPr>
          <w:rFonts w:ascii="Times New Roman" w:hAnsi="Times New Roman"/>
          <w:sz w:val="24"/>
          <w:szCs w:val="24"/>
        </w:rPr>
        <w:t xml:space="preserve"> </w:t>
      </w:r>
      <w:bookmarkStart w:id="22" w:name="_Hlk65140682"/>
      <w:r w:rsidRPr="00A80180">
        <w:rPr>
          <w:rFonts w:ascii="Times New Roman" w:eastAsia="Calibri" w:hAnsi="Times New Roman"/>
          <w:bCs/>
          <w:i/>
          <w:szCs w:val="24"/>
        </w:rPr>
        <w:t xml:space="preserve"> </w:t>
      </w:r>
      <w:r w:rsidR="00BF7810" w:rsidRPr="00A80180">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lastRenderedPageBreak/>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6CEF15D1" w14:textId="0C0042FB" w:rsidR="00695402" w:rsidRPr="00A80180" w:rsidRDefault="00143F73" w:rsidP="004A45B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0041124B" w:rsidRPr="00BF5B2D">
        <w:rPr>
          <w:rFonts w:ascii="Times New Roman" w:eastAsia="Calibri" w:hAnsi="Times New Roman" w:cs="Times New Roman"/>
          <w:sz w:val="24"/>
        </w:rPr>
        <w:t xml:space="preserve">Perkančioji organizacija iš neatmestų pasiūlymų išrenka pirkimo objekto ar kiekvienos pirkimo objekto dalies (jeigu pirkimas skaidomas į dalis) ekonomiškai naudingiausią pasiūlymą. Ekonomiškai naudingiausias pasiūlymas išrenkamas pagal kainą. Laimėjusiu pasiūlymu </w:t>
      </w:r>
      <w:r w:rsidR="00680898" w:rsidRPr="00BF5B2D">
        <w:rPr>
          <w:rFonts w:ascii="Times New Roman" w:eastAsia="Calibri" w:hAnsi="Times New Roman" w:cs="Times New Roman"/>
          <w:sz w:val="24"/>
        </w:rPr>
        <w:t xml:space="preserve">kiekvienoje pirkimo objekto dalyje </w:t>
      </w:r>
      <w:r w:rsidR="0041124B" w:rsidRPr="00BF5B2D">
        <w:rPr>
          <w:rFonts w:ascii="Times New Roman" w:eastAsia="Calibri" w:hAnsi="Times New Roman" w:cs="Times New Roman"/>
          <w:sz w:val="24"/>
        </w:rPr>
        <w:t>galės būti pripažintas tik 1 (vienas) ekonomiškai naudingiausias pasiūlymas, esantis</w:t>
      </w:r>
      <w:r w:rsidR="00761111" w:rsidRPr="00BF5B2D">
        <w:rPr>
          <w:rFonts w:ascii="Times New Roman" w:eastAsia="Calibri" w:hAnsi="Times New Roman" w:cs="Times New Roman"/>
          <w:sz w:val="24"/>
        </w:rPr>
        <w:t xml:space="preserve"> atitinkamos pirkimo objekto dalies </w:t>
      </w:r>
      <w:r w:rsidR="0041124B" w:rsidRPr="00BF5B2D">
        <w:rPr>
          <w:rFonts w:ascii="Times New Roman" w:eastAsia="Calibri" w:hAnsi="Times New Roman" w:cs="Times New Roman"/>
          <w:sz w:val="24"/>
        </w:rPr>
        <w:t xml:space="preserve">pasiūlymų eilės pirmojoje vietoje </w:t>
      </w:r>
      <w:r w:rsidR="00D344F8" w:rsidRPr="00A80180">
        <w:rPr>
          <w:rFonts w:ascii="Times New Roman" w:eastAsia="Calibri" w:hAnsi="Times New Roman" w:cs="Times New Roman"/>
          <w:sz w:val="24"/>
        </w:rPr>
        <w:t xml:space="preserve">Tas pats tiekėjas gali būti nustatomas laimėtoju dėl visų pirkimo objekto dalių. </w:t>
      </w:r>
      <w:r w:rsidR="0041124B" w:rsidRPr="00A80180">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0041124B" w:rsidRPr="00A80180">
        <w:rPr>
          <w:rFonts w:ascii="Times New Roman" w:eastAsia="Calibri" w:hAnsi="Times New Roman" w:cs="Times New Roman"/>
          <w:sz w:val="24"/>
          <w:szCs w:val="24"/>
          <w:lang w:eastAsia="lt-LT"/>
        </w:rPr>
        <w:t>.</w:t>
      </w:r>
      <w:r w:rsidR="0041124B" w:rsidRPr="00A80180">
        <w:rPr>
          <w:rFonts w:ascii="Calibri" w:eastAsia="Calibri" w:hAnsi="Calibri" w:cs="Times New Roman"/>
        </w:rPr>
        <w:t xml:space="preserve"> </w:t>
      </w:r>
      <w:r w:rsidR="0041124B" w:rsidRPr="00A80180">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41124B" w:rsidRPr="00A80180">
        <w:rPr>
          <w:rFonts w:ascii="Times New Roman" w:eastAsia="Calibri" w:hAnsi="Times New Roman" w:cs="Times New Roman"/>
          <w:sz w:val="24"/>
          <w:szCs w:val="24"/>
          <w:lang w:eastAsia="lt-LT"/>
        </w:rPr>
        <w:t>lygiavertišką</w:t>
      </w:r>
      <w:proofErr w:type="spellEnd"/>
      <w:r w:rsidR="0041124B" w:rsidRPr="00A80180">
        <w:rPr>
          <w:rFonts w:ascii="Times New Roman" w:eastAsia="Calibri" w:hAnsi="Times New Roman" w:cs="Times New Roman"/>
          <w:sz w:val="24"/>
          <w:szCs w:val="24"/>
          <w:lang w:eastAsia="lt-LT"/>
        </w:rPr>
        <w:t xml:space="preserve"> įvertinimą</w:t>
      </w:r>
      <w:r w:rsidR="004A45B9" w:rsidRPr="00A80180">
        <w:rPr>
          <w:rFonts w:ascii="Times New Roman" w:eastAsia="Calibri" w:hAnsi="Times New Roman" w:cs="Times New Roman"/>
          <w:sz w:val="24"/>
          <w:szCs w:val="24"/>
          <w:lang w:eastAsia="lt-LT"/>
        </w:rPr>
        <w:t>.</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A80180">
        <w:rPr>
          <w:rFonts w:ascii="Times New Roman" w:eastAsia="Calibri" w:hAnsi="Times New Roman" w:cs="Times New Roman"/>
          <w:b/>
          <w:sz w:val="24"/>
        </w:rPr>
        <w:t>12.3.</w:t>
      </w:r>
      <w:r w:rsidRPr="00A80180">
        <w:rPr>
          <w:rFonts w:ascii="Times New Roman" w:eastAsia="Calibri" w:hAnsi="Times New Roman" w:cs="Times New Roman"/>
          <w:sz w:val="24"/>
        </w:rPr>
        <w:t xml:space="preserve"> </w:t>
      </w:r>
      <w:r w:rsidRPr="00A80180">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w:t>
      </w:r>
      <w:r w:rsidRPr="00902088">
        <w:rPr>
          <w:rFonts w:ascii="Times New Roman" w:eastAsia="Calibri" w:hAnsi="Times New Roman" w:cs="Times New Roman"/>
          <w:sz w:val="24"/>
          <w:szCs w:val="24"/>
        </w:rPr>
        <w:t xml:space="preserve">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34ABB348" w:rsidR="0033106C" w:rsidRPr="00E6361B" w:rsidRDefault="00143F73" w:rsidP="00E6361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r w:rsidR="00315B9A" w:rsidRPr="00315B9A">
        <w:rPr>
          <w:rFonts w:ascii="Times New Roman" w:eastAsia="Calibri" w:hAnsi="Times New Roman" w:cs="Times New Roman"/>
          <w:sz w:val="24"/>
          <w:szCs w:val="24"/>
          <w:lang w:eastAsia="lt-LT"/>
        </w:rPr>
        <w:t xml:space="preserve"> </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w:t>
      </w:r>
      <w:r w:rsidRPr="001208B8">
        <w:rPr>
          <w:rFonts w:ascii="Times New Roman" w:eastAsia="Calibri" w:hAnsi="Times New Roman" w:cs="Times New Roman"/>
          <w:sz w:val="24"/>
          <w:szCs w:val="24"/>
          <w:lang w:eastAsia="lt-LT"/>
        </w:rPr>
        <w:lastRenderedPageBreak/>
        <w:t>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w:t>
      </w:r>
      <w:r w:rsidRPr="00256F3B">
        <w:rPr>
          <w:rFonts w:ascii="Times New Roman" w:hAnsi="Times New Roman"/>
          <w:b/>
          <w:sz w:val="24"/>
          <w:highlight w:val="yellow"/>
          <w:u w:val="single"/>
          <w:lang w:eastAsia="lt-LT"/>
        </w:rPr>
        <w:t>konkurso sąlygų 4 priede</w:t>
      </w:r>
      <w:r w:rsidRPr="00256F3B">
        <w:rPr>
          <w:rFonts w:ascii="Times New Roman" w:hAnsi="Times New Roman"/>
          <w:b/>
          <w:i/>
          <w:sz w:val="24"/>
          <w:highlight w:val="yellow"/>
          <w:u w:val="single"/>
          <w:lang w:eastAsia="lt-LT"/>
        </w:rPr>
        <w:t>.</w:t>
      </w:r>
    </w:p>
    <w:p w14:paraId="5E52CA8C" w14:textId="77777777" w:rsidR="00143F73" w:rsidRPr="00902088" w:rsidRDefault="00143F73" w:rsidP="00256F3B">
      <w:pPr>
        <w:spacing w:after="0" w:line="240" w:lineRule="auto"/>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06627BB" w:rsidR="00143F73" w:rsidRPr="00B1273B" w:rsidRDefault="00143F73" w:rsidP="00256F3B">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101BE4">
        <w:rPr>
          <w:rFonts w:ascii="Times New Roman" w:hAnsi="Times New Roman" w:cs="Times New Roman"/>
          <w:sz w:val="24"/>
          <w:szCs w:val="24"/>
        </w:rPr>
        <w:t>dalia.petreikiene</w:t>
      </w:r>
      <w:r w:rsidR="00B1273B" w:rsidRPr="00B1273B">
        <w:rPr>
          <w:rFonts w:ascii="Times New Roman" w:hAnsi="Times New Roman" w:cs="Times New Roman"/>
          <w:sz w:val="24"/>
          <w:szCs w:val="24"/>
        </w:rPr>
        <w:t>@lsmu.lt</w:t>
      </w:r>
      <w:proofErr w:type="spellEnd"/>
      <w:r w:rsidR="00B1273B" w:rsidRPr="00B1273B">
        <w:rPr>
          <w:rFonts w:ascii="Times New Roman" w:hAnsi="Times New Roman" w:cs="Times New Roman"/>
          <w:sz w:val="24"/>
          <w:szCs w:val="24"/>
        </w:rPr>
        <w:t xml:space="preserve">,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256F3B">
      <w:pPr>
        <w:keepNext/>
        <w:spacing w:after="0" w:line="240" w:lineRule="auto"/>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16AFED5E" w14:textId="77777777" w:rsidR="00143F73" w:rsidRPr="00902088" w:rsidRDefault="00143F73" w:rsidP="00256F3B">
      <w:pPr>
        <w:keepNext/>
        <w:spacing w:after="0" w:line="240" w:lineRule="auto"/>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619B7E57" w14:textId="082AA535" w:rsidR="00BF32B1" w:rsidRPr="00256F3B" w:rsidRDefault="00E9379C" w:rsidP="00256F3B">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F909B8E" w14:textId="77777777" w:rsidR="00AA4AD3" w:rsidRDefault="00AA4AD3" w:rsidP="00034C3A">
      <w:pPr>
        <w:spacing w:after="0" w:line="240" w:lineRule="auto"/>
        <w:ind w:right="-46"/>
        <w:rPr>
          <w:rFonts w:ascii="Times New Roman" w:eastAsia="Calibri" w:hAnsi="Times New Roman" w:cs="Times New Roman"/>
          <w:sz w:val="24"/>
          <w:szCs w:val="24"/>
          <w:lang w:eastAsia="lt-LT"/>
        </w:rPr>
      </w:pPr>
    </w:p>
    <w:p w14:paraId="5E80E980" w14:textId="77777777" w:rsidR="00034C3A" w:rsidRDefault="00034C3A" w:rsidP="00034C3A">
      <w:pPr>
        <w:spacing w:after="0" w:line="240" w:lineRule="auto"/>
        <w:ind w:right="-46"/>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Default="00143F73" w:rsidP="00E10340">
      <w:pPr>
        <w:spacing w:after="0" w:line="240" w:lineRule="auto"/>
        <w:ind w:right="305"/>
        <w:jc w:val="both"/>
        <w:rPr>
          <w:rFonts w:ascii="Times New Roman" w:eastAsia="Calibri" w:hAnsi="Times New Roman" w:cs="Times New Roman"/>
          <w:lang w:eastAsia="lt-LT"/>
        </w:rPr>
      </w:pPr>
    </w:p>
    <w:p w14:paraId="2E1D19C1" w14:textId="77777777" w:rsidR="00E10340" w:rsidRPr="00902088" w:rsidRDefault="00E10340" w:rsidP="00E10340">
      <w:pPr>
        <w:spacing w:after="0" w:line="240" w:lineRule="auto"/>
        <w:ind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71110745" w14:textId="77777777" w:rsidR="00034C3A" w:rsidRDefault="00034C3A" w:rsidP="00143F73">
      <w:pPr>
        <w:spacing w:after="0" w:line="240" w:lineRule="auto"/>
        <w:ind w:left="6398" w:right="305"/>
        <w:jc w:val="both"/>
        <w:rPr>
          <w:rFonts w:ascii="Times New Roman" w:eastAsia="Calibri" w:hAnsi="Times New Roman" w:cs="Times New Roman"/>
          <w:lang w:eastAsia="lt-LT"/>
        </w:rPr>
      </w:pPr>
    </w:p>
    <w:p w14:paraId="78C09CEF" w14:textId="77777777" w:rsidR="00034C3A" w:rsidRDefault="00034C3A" w:rsidP="00143F73">
      <w:pPr>
        <w:spacing w:after="0" w:line="240" w:lineRule="auto"/>
        <w:ind w:left="6398" w:right="305"/>
        <w:jc w:val="both"/>
        <w:rPr>
          <w:rFonts w:ascii="Times New Roman" w:eastAsia="Calibri" w:hAnsi="Times New Roman" w:cs="Times New Roman"/>
          <w:lang w:eastAsia="lt-LT"/>
        </w:rPr>
      </w:pPr>
    </w:p>
    <w:p w14:paraId="7B9F828E" w14:textId="22A1EAC7" w:rsidR="002F7A0C" w:rsidRDefault="002F7A0C" w:rsidP="002F7A0C">
      <w:pPr>
        <w:spacing w:after="0" w:line="240" w:lineRule="auto"/>
        <w:ind w:left="6398" w:right="305"/>
        <w:rPr>
          <w:rFonts w:ascii="Times New Roman" w:eastAsia="Calibri" w:hAnsi="Times New Roman" w:cs="Times New Roman"/>
          <w:lang w:eastAsia="lt-LT"/>
        </w:rPr>
      </w:pPr>
      <w:r>
        <w:rPr>
          <w:noProof/>
        </w:rPr>
        <w:drawing>
          <wp:inline distT="0" distB="0" distL="0" distR="0" wp14:anchorId="38B889B8" wp14:editId="1A881EE1">
            <wp:extent cx="2067339" cy="1303655"/>
            <wp:effectExtent l="0" t="0" r="9525" b="0"/>
            <wp:docPr id="5779364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86524" cy="1315753"/>
                    </a:xfrm>
                    <a:prstGeom prst="rect">
                      <a:avLst/>
                    </a:prstGeom>
                    <a:noFill/>
                    <a:ln>
                      <a:noFill/>
                    </a:ln>
                  </pic:spPr>
                </pic:pic>
              </a:graphicData>
            </a:graphic>
          </wp:inline>
        </w:drawing>
      </w:r>
    </w:p>
    <w:p w14:paraId="5B7495C1" w14:textId="77777777" w:rsidR="002F7A0C" w:rsidRDefault="002F7A0C" w:rsidP="00143F73">
      <w:pPr>
        <w:spacing w:after="0" w:line="240" w:lineRule="auto"/>
        <w:ind w:left="6398" w:right="305"/>
        <w:jc w:val="both"/>
        <w:rPr>
          <w:rFonts w:ascii="Times New Roman" w:eastAsia="Calibri" w:hAnsi="Times New Roman" w:cs="Times New Roman"/>
          <w:lang w:eastAsia="lt-LT"/>
        </w:rPr>
      </w:pPr>
    </w:p>
    <w:p w14:paraId="2075AFE2" w14:textId="77777777" w:rsidR="00034C3A" w:rsidRDefault="00034C3A" w:rsidP="00143F73">
      <w:pPr>
        <w:spacing w:after="0" w:line="240" w:lineRule="auto"/>
        <w:ind w:left="6398" w:right="305"/>
        <w:jc w:val="both"/>
        <w:rPr>
          <w:rFonts w:ascii="Times New Roman" w:eastAsia="Calibri" w:hAnsi="Times New Roman" w:cs="Times New Roman"/>
          <w:lang w:eastAsia="lt-LT"/>
        </w:rPr>
      </w:pPr>
    </w:p>
    <w:p w14:paraId="6446BC26" w14:textId="10517802"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D320A3" w:rsidRDefault="00143F73" w:rsidP="00143F73">
      <w:pPr>
        <w:spacing w:after="0" w:line="240" w:lineRule="auto"/>
        <w:jc w:val="center"/>
        <w:rPr>
          <w:rFonts w:ascii="Times New Roman" w:hAnsi="Times New Roman" w:cs="Times New Roman"/>
          <w:b/>
        </w:rPr>
      </w:pPr>
      <w:r w:rsidRPr="00D320A3">
        <w:rPr>
          <w:rFonts w:ascii="Times New Roman" w:eastAsia="Calibri" w:hAnsi="Times New Roman" w:cs="Times New Roman"/>
          <w:b/>
          <w:lang w:eastAsia="lt-LT"/>
        </w:rPr>
        <w:t>PASIŪLYMAS</w:t>
      </w:r>
    </w:p>
    <w:p w14:paraId="06B41CF6" w14:textId="26D5FD81" w:rsidR="00143F73" w:rsidRPr="00D320A3" w:rsidRDefault="00D320A3" w:rsidP="00143F73">
      <w:pPr>
        <w:tabs>
          <w:tab w:val="left" w:pos="3150"/>
        </w:tabs>
        <w:spacing w:line="256" w:lineRule="auto"/>
        <w:jc w:val="center"/>
        <w:rPr>
          <w:rFonts w:ascii="Times New Roman" w:hAnsi="Times New Roman" w:cs="Times New Roman"/>
          <w:b/>
        </w:rPr>
      </w:pPr>
      <w:r w:rsidRPr="00D320A3">
        <w:rPr>
          <w:rFonts w:ascii="Times New Roman" w:eastAsia="Calibri" w:hAnsi="Times New Roman" w:cs="Times New Roman"/>
          <w:b/>
        </w:rPr>
        <w:t>CENTRIFUGŲ</w:t>
      </w:r>
      <w:r w:rsidRPr="00D320A3">
        <w:rPr>
          <w:rFonts w:ascii="Times New Roman" w:hAnsi="Times New Roman" w:cs="Times New Roman"/>
          <w:b/>
        </w:rPr>
        <w:t xml:space="preserve"> </w:t>
      </w:r>
      <w:r w:rsidR="00143F73" w:rsidRPr="00D320A3">
        <w:rPr>
          <w:rFonts w:ascii="Times New Roman" w:hAnsi="Times New Roman" w:cs="Times New Roman"/>
          <w:b/>
        </w:rPr>
        <w:t xml:space="preserve">PIRKIMUI </w:t>
      </w:r>
    </w:p>
    <w:p w14:paraId="1F8F5995" w14:textId="01A40835" w:rsidR="00143F73" w:rsidRPr="00902088" w:rsidRDefault="00556B57" w:rsidP="00134335">
      <w:pPr>
        <w:tabs>
          <w:tab w:val="left" w:pos="3150"/>
        </w:tabs>
        <w:spacing w:line="256" w:lineRule="auto"/>
        <w:jc w:val="center"/>
        <w:rPr>
          <w:rFonts w:ascii="Times New Roman" w:eastAsia="Calibri" w:hAnsi="Times New Roman" w:cs="Times New Roman"/>
        </w:rPr>
      </w:pPr>
      <w:r w:rsidRPr="002C7C87">
        <w:rPr>
          <w:rFonts w:ascii="Times New Roman" w:hAnsi="Times New Roman" w:cs="Times New Roman"/>
          <w:b/>
          <w:caps/>
          <w:u w:val="single"/>
        </w:rPr>
        <w:t xml:space="preserve">1 pirkimo objekto daliai: </w:t>
      </w:r>
      <w:r w:rsidR="00D320A3" w:rsidRPr="00D320A3">
        <w:rPr>
          <w:rFonts w:ascii="Times New Roman" w:eastAsia="Calibri" w:hAnsi="Times New Roman" w:cs="Times New Roman"/>
          <w:b/>
          <w:sz w:val="24"/>
          <w:szCs w:val="24"/>
          <w:u w:val="single"/>
        </w:rPr>
        <w:t>Centrifuga su šaldymu</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22E05F49" w14:textId="77777777" w:rsidR="002266DB" w:rsidRDefault="002266DB" w:rsidP="002266DB">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597"/>
        <w:gridCol w:w="1559"/>
        <w:gridCol w:w="992"/>
        <w:gridCol w:w="992"/>
        <w:gridCol w:w="1276"/>
        <w:gridCol w:w="1418"/>
        <w:gridCol w:w="1559"/>
        <w:gridCol w:w="1843"/>
      </w:tblGrid>
      <w:tr w:rsidR="00206E42" w14:paraId="269353D2" w14:textId="77777777" w:rsidTr="00206E4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4389B" w14:textId="77777777" w:rsidR="00206E42" w:rsidRDefault="00206E42" w:rsidP="00A032C2">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tcPr>
          <w:p w14:paraId="60EC57EA" w14:textId="77777777" w:rsidR="00206E42" w:rsidRDefault="00206E42" w:rsidP="00A032C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65F5A264" w14:textId="77777777" w:rsidR="00206E42" w:rsidRDefault="00206E42" w:rsidP="00A032C2">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1B63D63C" w14:textId="77777777" w:rsidR="00206E42" w:rsidRDefault="00206E42" w:rsidP="00A032C2">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01E7198" w14:textId="77777777" w:rsidR="00206E42" w:rsidRDefault="00206E42" w:rsidP="00A032C2">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8BE19" w14:textId="77777777" w:rsidR="00206E42" w:rsidRDefault="00206E42" w:rsidP="00A032C2">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3A16B73" w14:textId="77777777" w:rsidR="00206E42" w:rsidRDefault="00206E42" w:rsidP="00A032C2">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A3CE40" w14:textId="77777777" w:rsidR="00206E42" w:rsidRDefault="00206E42" w:rsidP="00A032C2">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412C6549" w14:textId="77777777" w:rsidR="00206E42" w:rsidRDefault="00206E42" w:rsidP="00A032C2">
            <w:pPr>
              <w:spacing w:after="0" w:line="240" w:lineRule="auto"/>
              <w:jc w:val="center"/>
              <w:rPr>
                <w:rFonts w:ascii="Times New Roman" w:eastAsia="Calibri" w:hAnsi="Times New Roman" w:cs="Times New Roman"/>
                <w:b/>
                <w:lang w:eastAsia="lt-LT"/>
              </w:rPr>
            </w:pPr>
          </w:p>
          <w:p w14:paraId="5F367AE8" w14:textId="77777777" w:rsidR="00206E42" w:rsidRDefault="00206E42" w:rsidP="00A032C2">
            <w:pPr>
              <w:spacing w:after="0" w:line="256" w:lineRule="auto"/>
              <w:jc w:val="center"/>
              <w:rPr>
                <w:rFonts w:ascii="Times New Roman" w:eastAsia="Calibri" w:hAnsi="Times New Roman" w:cs="Times New Roman"/>
              </w:rPr>
            </w:pPr>
          </w:p>
          <w:p w14:paraId="48160ADF" w14:textId="77777777" w:rsidR="00206E42" w:rsidRDefault="00206E42" w:rsidP="00A032C2">
            <w:pPr>
              <w:spacing w:after="0" w:line="256" w:lineRule="auto"/>
              <w:jc w:val="center"/>
              <w:rPr>
                <w:rFonts w:ascii="Times New Roman" w:eastAsia="Calibri" w:hAnsi="Times New Roman" w:cs="Times New Roman"/>
              </w:rPr>
            </w:pPr>
          </w:p>
          <w:p w14:paraId="10ABD8C4" w14:textId="77777777" w:rsidR="00206E42" w:rsidRDefault="00206E42" w:rsidP="00A032C2">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2BA7A32F" w14:textId="77777777" w:rsidR="00206E42" w:rsidRDefault="00206E42" w:rsidP="00A032C2">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0D2C2" w14:textId="6354E200" w:rsidR="00206E42" w:rsidRDefault="00206E42" w:rsidP="00206E42">
            <w:pPr>
              <w:spacing w:after="0" w:line="256"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2D06E619" w14:textId="77777777" w:rsidR="00763CB6" w:rsidRDefault="00763CB6" w:rsidP="00763CB6">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185FC4A0" w14:textId="77777777" w:rsidR="00763CB6" w:rsidRDefault="00763CB6" w:rsidP="00206E42">
            <w:pPr>
              <w:spacing w:after="0" w:line="256" w:lineRule="auto"/>
              <w:jc w:val="center"/>
              <w:rPr>
                <w:rFonts w:ascii="Times New Roman" w:eastAsia="Calibri" w:hAnsi="Times New Roman" w:cs="Times New Roman"/>
                <w:b/>
              </w:rPr>
            </w:pPr>
          </w:p>
          <w:p w14:paraId="1E01EE47" w14:textId="77777777" w:rsidR="00206E42" w:rsidRDefault="00206E42">
            <w:pPr>
              <w:rPr>
                <w:rFonts w:ascii="Times New Roman" w:eastAsia="Calibri" w:hAnsi="Times New Roman" w:cs="Times New Roman"/>
                <w:b/>
              </w:rPr>
            </w:pPr>
          </w:p>
          <w:p w14:paraId="28368D1F" w14:textId="77777777" w:rsidR="00206E42" w:rsidRDefault="00206E42" w:rsidP="00A032C2">
            <w:pPr>
              <w:spacing w:after="0" w:line="256" w:lineRule="auto"/>
              <w:jc w:val="center"/>
              <w:rPr>
                <w:rFonts w:ascii="Times New Roman" w:eastAsia="Calibri"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2967F" w14:textId="5F849AA6" w:rsidR="00206E42" w:rsidRPr="00763CB6" w:rsidRDefault="00206E42" w:rsidP="00763CB6">
            <w:pPr>
              <w:spacing w:after="0" w:line="256" w:lineRule="auto"/>
              <w:jc w:val="center"/>
              <w:rPr>
                <w:rFonts w:ascii="Times New Roman" w:eastAsia="Calibri" w:hAnsi="Times New Roman" w:cs="Times New Roman"/>
                <w:b/>
              </w:rPr>
            </w:pPr>
            <w:r>
              <w:rPr>
                <w:rFonts w:ascii="Times New Roman" w:eastAsia="Calibri" w:hAnsi="Times New Roman" w:cs="Times New Roman"/>
                <w:b/>
              </w:rPr>
              <w:t>Bendra</w:t>
            </w:r>
            <w:r w:rsidR="00763CB6">
              <w:rPr>
                <w:rFonts w:ascii="Times New Roman" w:eastAsia="Calibri" w:hAnsi="Times New Roman" w:cs="Times New Roman"/>
                <w:b/>
              </w:rPr>
              <w:t xml:space="preserve"> k</w:t>
            </w:r>
            <w:r>
              <w:rPr>
                <w:rFonts w:ascii="Times New Roman" w:eastAsia="Calibri" w:hAnsi="Times New Roman" w:cs="Times New Roman"/>
                <w:b/>
              </w:rPr>
              <w:t>aina, eurais be PVM</w:t>
            </w:r>
          </w:p>
          <w:p w14:paraId="7BC465BE" w14:textId="77777777" w:rsidR="00206E42" w:rsidRDefault="00206E42" w:rsidP="00A032C2">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8802189" w14:textId="77777777" w:rsidR="00206E42" w:rsidRDefault="00206E42" w:rsidP="00A032C2">
            <w:pPr>
              <w:jc w:val="center"/>
              <w:rPr>
                <w:rFonts w:ascii="Times New Roman" w:eastAsia="Calibri" w:hAnsi="Times New Roman" w:cs="Times New Roman"/>
              </w:rPr>
            </w:pPr>
          </w:p>
        </w:tc>
      </w:tr>
      <w:tr w:rsidR="00206E42" w14:paraId="53372E63" w14:textId="77777777" w:rsidTr="00206E42">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7D036AF7" w14:textId="77777777" w:rsidR="00206E42" w:rsidRPr="001E5F3C" w:rsidRDefault="00206E42" w:rsidP="00A032C2">
            <w:pPr>
              <w:spacing w:after="0" w:line="240"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lastRenderedPageBreak/>
              <w:t>1</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072B711B" w14:textId="77777777" w:rsidR="00206E42" w:rsidRPr="001E5F3C" w:rsidRDefault="00206E42" w:rsidP="00A032C2">
            <w:pPr>
              <w:spacing w:after="0" w:line="240"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89ED786" w14:textId="77777777" w:rsidR="00206E42" w:rsidRPr="001E5F3C" w:rsidRDefault="00206E42" w:rsidP="00A032C2">
            <w:pPr>
              <w:spacing w:after="0" w:line="240" w:lineRule="auto"/>
              <w:jc w:val="center"/>
              <w:rPr>
                <w:rFonts w:ascii="Times New Roman" w:eastAsia="Calibri" w:hAnsi="Times New Roman" w:cs="Times New Roman"/>
                <w:bCs/>
                <w:i/>
                <w:iCs/>
              </w:rPr>
            </w:pPr>
            <w:r w:rsidRPr="001E5F3C">
              <w:rPr>
                <w:rFonts w:ascii="Times New Roman" w:eastAsia="Calibri" w:hAnsi="Times New Roman" w:cs="Times New Roman"/>
                <w:bCs/>
                <w:i/>
                <w:iCs/>
              </w:rPr>
              <w:t>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0BF0ACA" w14:textId="77777777" w:rsidR="00206E42" w:rsidRPr="001E5F3C" w:rsidRDefault="00206E42" w:rsidP="00A032C2">
            <w:pPr>
              <w:spacing w:after="0" w:line="240" w:lineRule="auto"/>
              <w:jc w:val="center"/>
              <w:rPr>
                <w:rFonts w:ascii="Times New Roman" w:eastAsia="Calibri" w:hAnsi="Times New Roman" w:cs="Times New Roman"/>
                <w:bCs/>
                <w:i/>
                <w:iCs/>
                <w:lang w:eastAsia="lt-LT"/>
              </w:rPr>
            </w:pPr>
            <w:r w:rsidRPr="001E5F3C">
              <w:rPr>
                <w:rFonts w:ascii="Times New Roman" w:eastAsia="Calibri" w:hAnsi="Times New Roman" w:cs="Times New Roman"/>
                <w:bCs/>
                <w:i/>
                <w:i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0DE2CA" w14:textId="77777777" w:rsidR="00206E42" w:rsidRPr="001E5F3C" w:rsidRDefault="00206E42" w:rsidP="00A032C2">
            <w:pPr>
              <w:spacing w:after="0" w:line="256"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C23F83" w14:textId="77777777" w:rsidR="00206E42" w:rsidRPr="001E5F3C" w:rsidRDefault="00206E42" w:rsidP="00A032C2">
            <w:pPr>
              <w:spacing w:after="0" w:line="240" w:lineRule="auto"/>
              <w:jc w:val="center"/>
              <w:rPr>
                <w:rFonts w:ascii="Times New Roman" w:eastAsia="Calibri" w:hAnsi="Times New Roman" w:cs="Times New Roman"/>
                <w:bCs/>
                <w:i/>
                <w:iCs/>
                <w:lang w:eastAsia="lt-LT"/>
              </w:rPr>
            </w:pPr>
            <w:r w:rsidRPr="001E5F3C">
              <w:rPr>
                <w:rFonts w:ascii="Times New Roman" w:eastAsia="Calibri" w:hAnsi="Times New Roman" w:cs="Times New Roman"/>
                <w:bCs/>
                <w:i/>
                <w:i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97B0EF9" w14:textId="09581A33" w:rsidR="00206E42" w:rsidRPr="001E5F3C" w:rsidRDefault="00206E42" w:rsidP="00206E42">
            <w:pPr>
              <w:spacing w:after="0" w:line="240" w:lineRule="auto"/>
              <w:jc w:val="center"/>
              <w:rPr>
                <w:rFonts w:ascii="Times New Roman" w:eastAsia="Calibri" w:hAnsi="Times New Roman" w:cs="Times New Roman"/>
                <w:bCs/>
                <w:i/>
                <w:iCs/>
                <w:lang w:eastAsia="lt-LT"/>
              </w:rPr>
            </w:pPr>
            <w:r w:rsidRPr="001E5F3C">
              <w:rPr>
                <w:rFonts w:ascii="Times New Roman" w:eastAsia="Calibri" w:hAnsi="Times New Roman" w:cs="Times New Roman"/>
                <w:bCs/>
                <w:i/>
                <w:iCs/>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0B8698" w14:textId="3CD40610" w:rsidR="00206E42" w:rsidRPr="001E5F3C" w:rsidRDefault="00206E42" w:rsidP="00A032C2">
            <w:pPr>
              <w:spacing w:after="0" w:line="256" w:lineRule="auto"/>
              <w:jc w:val="center"/>
              <w:rPr>
                <w:rFonts w:ascii="Times New Roman" w:eastAsia="Calibri" w:hAnsi="Times New Roman" w:cs="Times New Roman"/>
                <w:bCs/>
                <w:i/>
                <w:iCs/>
              </w:rPr>
            </w:pPr>
            <w:r w:rsidRPr="001E5F3C">
              <w:rPr>
                <w:rFonts w:ascii="Times New Roman" w:eastAsia="Calibri" w:hAnsi="Times New Roman" w:cs="Times New Roman"/>
                <w:bCs/>
                <w:i/>
                <w:iCs/>
              </w:rPr>
              <w:t>8</w:t>
            </w:r>
          </w:p>
        </w:tc>
      </w:tr>
      <w:tr w:rsidR="00206E42" w14:paraId="40D41535" w14:textId="77777777" w:rsidTr="00206E42">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06FB7C83" w14:textId="77777777" w:rsidR="00206E42" w:rsidRDefault="00206E42" w:rsidP="00A032C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1559" w:type="dxa"/>
            <w:tcBorders>
              <w:top w:val="single" w:sz="4" w:space="0" w:color="auto"/>
              <w:left w:val="nil"/>
              <w:bottom w:val="single" w:sz="4" w:space="0" w:color="auto"/>
              <w:right w:val="single" w:sz="4" w:space="0" w:color="auto"/>
            </w:tcBorders>
            <w:vAlign w:val="center"/>
          </w:tcPr>
          <w:p w14:paraId="78E45A52" w14:textId="117278D2" w:rsidR="00206E42" w:rsidRDefault="00206E42" w:rsidP="00A032C2">
            <w:pPr>
              <w:keepNext/>
              <w:spacing w:after="0" w:line="240" w:lineRule="auto"/>
              <w:outlineLvl w:val="3"/>
              <w:rPr>
                <w:rFonts w:ascii="Times New Roman" w:eastAsia="Times New Roman" w:hAnsi="Times New Roman" w:cs="Times New Roman"/>
                <w:bCs/>
              </w:rPr>
            </w:pPr>
            <w:r w:rsidRPr="00D54816">
              <w:rPr>
                <w:rFonts w:ascii="Times New Roman" w:eastAsia="Calibri" w:hAnsi="Times New Roman" w:cs="Times New Roman"/>
                <w:b/>
                <w:sz w:val="24"/>
                <w:szCs w:val="24"/>
              </w:rPr>
              <w:t>Centrifuga su šaldymu</w:t>
            </w:r>
          </w:p>
        </w:tc>
        <w:tc>
          <w:tcPr>
            <w:tcW w:w="992" w:type="dxa"/>
            <w:tcBorders>
              <w:top w:val="single" w:sz="4" w:space="0" w:color="auto"/>
              <w:left w:val="nil"/>
              <w:bottom w:val="single" w:sz="4" w:space="0" w:color="auto"/>
              <w:right w:val="single" w:sz="4" w:space="0" w:color="auto"/>
            </w:tcBorders>
            <w:vAlign w:val="center"/>
          </w:tcPr>
          <w:p w14:paraId="6B69E67C" w14:textId="43FCB2C6" w:rsidR="00206E42" w:rsidRDefault="00206E42" w:rsidP="00A032C2">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58BC1610" w14:textId="05E7C45E" w:rsidR="00206E42" w:rsidRDefault="00206E42" w:rsidP="00A032C2">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14:paraId="42A736C2" w14:textId="77777777" w:rsidR="00206E42" w:rsidRDefault="00206E42" w:rsidP="00A032C2">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3EC8D3D" w14:textId="77777777" w:rsidR="00206E42" w:rsidRDefault="00206E42" w:rsidP="00A032C2">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5C4E347" w14:textId="77777777" w:rsidR="00206E42" w:rsidRDefault="00206E42" w:rsidP="00A032C2">
            <w:pPr>
              <w:spacing w:after="0"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44F3320E" w14:textId="48057E23" w:rsidR="00206E42" w:rsidRDefault="00206E42" w:rsidP="00A032C2">
            <w:pPr>
              <w:spacing w:after="0" w:line="240" w:lineRule="auto"/>
              <w:jc w:val="center"/>
              <w:rPr>
                <w:rFonts w:ascii="Times New Roman" w:eastAsia="Calibri" w:hAnsi="Times New Roman" w:cs="Times New Roman"/>
                <w:bCs/>
                <w:color w:val="000000"/>
              </w:rPr>
            </w:pPr>
          </w:p>
        </w:tc>
      </w:tr>
      <w:tr w:rsidR="002266DB" w14:paraId="708DAF57" w14:textId="77777777" w:rsidTr="0006355F">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E6F18" w14:textId="77777777" w:rsidR="002266DB" w:rsidRDefault="002266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843" w:type="dxa"/>
            <w:tcBorders>
              <w:top w:val="single" w:sz="4" w:space="0" w:color="auto"/>
              <w:left w:val="single" w:sz="4" w:space="0" w:color="auto"/>
              <w:bottom w:val="single" w:sz="4" w:space="0" w:color="auto"/>
              <w:right w:val="single" w:sz="4" w:space="0" w:color="auto"/>
            </w:tcBorders>
          </w:tcPr>
          <w:p w14:paraId="2D38A138" w14:textId="77777777" w:rsidR="002266DB" w:rsidRDefault="002266DB" w:rsidP="00A032C2">
            <w:pPr>
              <w:spacing w:after="0" w:line="240" w:lineRule="auto"/>
              <w:jc w:val="center"/>
              <w:rPr>
                <w:rFonts w:ascii="Times New Roman" w:eastAsia="Calibri" w:hAnsi="Times New Roman" w:cs="Times New Roman"/>
                <w:color w:val="000000"/>
              </w:rPr>
            </w:pPr>
          </w:p>
        </w:tc>
      </w:tr>
      <w:tr w:rsidR="002266DB" w14:paraId="35D21B7B" w14:textId="77777777" w:rsidTr="0006355F">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8CA02F" w14:textId="77777777" w:rsidR="002266DB" w:rsidRDefault="002266DB" w:rsidP="00A032C2">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843" w:type="dxa"/>
            <w:tcBorders>
              <w:top w:val="single" w:sz="4" w:space="0" w:color="auto"/>
              <w:left w:val="single" w:sz="4" w:space="0" w:color="auto"/>
              <w:bottom w:val="single" w:sz="4" w:space="0" w:color="auto"/>
              <w:right w:val="single" w:sz="4" w:space="0" w:color="auto"/>
            </w:tcBorders>
          </w:tcPr>
          <w:p w14:paraId="5BE9DD0D" w14:textId="77777777" w:rsidR="002266DB" w:rsidRDefault="002266DB" w:rsidP="00A032C2">
            <w:pPr>
              <w:spacing w:after="0" w:line="240" w:lineRule="auto"/>
              <w:jc w:val="center"/>
              <w:rPr>
                <w:rFonts w:ascii="Times New Roman" w:eastAsia="Calibri" w:hAnsi="Times New Roman" w:cs="Times New Roman"/>
                <w:color w:val="000000"/>
              </w:rPr>
            </w:pPr>
          </w:p>
        </w:tc>
      </w:tr>
      <w:tr w:rsidR="002266DB" w14:paraId="0E5CE76F" w14:textId="77777777" w:rsidTr="0006355F">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51CC4" w14:textId="77777777" w:rsidR="002266DB" w:rsidRDefault="002266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843" w:type="dxa"/>
            <w:tcBorders>
              <w:top w:val="single" w:sz="4" w:space="0" w:color="auto"/>
              <w:left w:val="single" w:sz="4" w:space="0" w:color="auto"/>
              <w:bottom w:val="single" w:sz="4" w:space="0" w:color="auto"/>
              <w:right w:val="single" w:sz="4" w:space="0" w:color="auto"/>
            </w:tcBorders>
          </w:tcPr>
          <w:p w14:paraId="1FDD784D" w14:textId="77777777" w:rsidR="002266DB" w:rsidRDefault="002266DB" w:rsidP="00A032C2">
            <w:pPr>
              <w:spacing w:after="0" w:line="240" w:lineRule="auto"/>
              <w:jc w:val="center"/>
              <w:rPr>
                <w:rFonts w:ascii="Times New Roman" w:eastAsia="Calibri" w:hAnsi="Times New Roman" w:cs="Times New Roman"/>
                <w:color w:val="000000"/>
              </w:rPr>
            </w:pPr>
          </w:p>
        </w:tc>
      </w:tr>
    </w:tbl>
    <w:p w14:paraId="1D274F6A" w14:textId="77777777" w:rsidR="002266DB" w:rsidRDefault="002266DB" w:rsidP="002266DB">
      <w:pPr>
        <w:spacing w:after="0" w:line="276" w:lineRule="auto"/>
        <w:jc w:val="both"/>
        <w:rPr>
          <w:rFonts w:ascii="Times New Roman" w:eastAsia="Times New Roman" w:hAnsi="Times New Roman" w:cs="Times New Roman"/>
          <w:b/>
          <w:lang w:eastAsia="lt-LT"/>
        </w:rPr>
      </w:pPr>
    </w:p>
    <w:p w14:paraId="081E50EE" w14:textId="77777777" w:rsidR="002266DB" w:rsidRDefault="002266DB" w:rsidP="002266DB">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E136F83" w14:textId="77777777" w:rsidR="002266DB" w:rsidRDefault="002266DB" w:rsidP="002266DB">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1AA9BF25" w14:textId="77777777" w:rsidR="002266DB" w:rsidRDefault="002266DB" w:rsidP="002266DB">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D16BE03"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6C84758B" w14:textId="3B3B5A05"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 xml:space="preserve">yra didesnė už pirkimo objektui skirtą lėšų sumą numatytą šio pirkimų </w:t>
      </w:r>
      <w:r w:rsidRPr="00351DC4">
        <w:rPr>
          <w:rFonts w:ascii="Times New Roman" w:eastAsia="Calibri" w:hAnsi="Times New Roman" w:cs="Times New Roman"/>
          <w:i/>
          <w:lang w:eastAsia="lt-LT"/>
        </w:rPr>
        <w:t>sąlygų 2.4.</w:t>
      </w:r>
      <w:r w:rsidR="00763CB6" w:rsidRPr="00351DC4">
        <w:rPr>
          <w:rFonts w:ascii="Times New Roman" w:eastAsia="Calibri" w:hAnsi="Times New Roman" w:cs="Times New Roman"/>
          <w:i/>
          <w:lang w:eastAsia="lt-LT"/>
        </w:rPr>
        <w:t>1.</w:t>
      </w:r>
      <w:r w:rsidRPr="00351DC4">
        <w:rPr>
          <w:rFonts w:ascii="Times New Roman" w:eastAsia="Calibri" w:hAnsi="Times New Roman" w:cs="Times New Roman"/>
          <w:i/>
          <w:lang w:eastAsia="lt-LT"/>
        </w:rPr>
        <w:t xml:space="preserve"> p., tiekėjo pasiūlymas bus atmestas;</w:t>
      </w:r>
    </w:p>
    <w:p w14:paraId="309E4A76"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439B592C"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39B8D1B0" w14:textId="77777777" w:rsidR="002266DB" w:rsidRDefault="002266DB" w:rsidP="002266D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2512B93"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F0169AF"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440631F"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3B375827" w14:textId="1FE50A11" w:rsidR="002266DB" w:rsidRPr="00B03E0D" w:rsidRDefault="002266DB" w:rsidP="002266D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553D958D" w14:textId="77777777" w:rsidR="002266DB" w:rsidRDefault="002266DB" w:rsidP="002266DB">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2446"/>
      </w:tblGrid>
      <w:tr w:rsidR="002266DB" w14:paraId="66CD3C98" w14:textId="77777777" w:rsidTr="001E5F3C">
        <w:tc>
          <w:tcPr>
            <w:tcW w:w="665" w:type="dxa"/>
            <w:tcBorders>
              <w:top w:val="single" w:sz="4" w:space="0" w:color="auto"/>
              <w:left w:val="single" w:sz="4" w:space="0" w:color="auto"/>
              <w:bottom w:val="single" w:sz="4" w:space="0" w:color="auto"/>
              <w:right w:val="single" w:sz="4" w:space="0" w:color="auto"/>
            </w:tcBorders>
          </w:tcPr>
          <w:p w14:paraId="369F23B5"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1229964C"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2446" w:type="dxa"/>
            <w:tcBorders>
              <w:top w:val="single" w:sz="4" w:space="0" w:color="auto"/>
              <w:left w:val="single" w:sz="4" w:space="0" w:color="auto"/>
              <w:bottom w:val="single" w:sz="4" w:space="0" w:color="auto"/>
              <w:right w:val="single" w:sz="4" w:space="0" w:color="auto"/>
            </w:tcBorders>
          </w:tcPr>
          <w:p w14:paraId="60779648"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2266DB" w14:paraId="6EE550DF" w14:textId="77777777" w:rsidTr="001E5F3C">
        <w:tc>
          <w:tcPr>
            <w:tcW w:w="665" w:type="dxa"/>
            <w:tcBorders>
              <w:top w:val="single" w:sz="4" w:space="0" w:color="auto"/>
              <w:left w:val="single" w:sz="4" w:space="0" w:color="auto"/>
              <w:bottom w:val="single" w:sz="4" w:space="0" w:color="auto"/>
              <w:right w:val="single" w:sz="4" w:space="0" w:color="auto"/>
            </w:tcBorders>
          </w:tcPr>
          <w:p w14:paraId="6A9A7765" w14:textId="77777777" w:rsidR="002266DB" w:rsidRDefault="002266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42E35846" w14:textId="77777777" w:rsidR="002266DB" w:rsidRDefault="002266DB" w:rsidP="00A032C2">
            <w:pPr>
              <w:spacing w:line="256" w:lineRule="auto"/>
              <w:jc w:val="both"/>
              <w:rPr>
                <w:rFonts w:ascii="Times New Roman" w:hAnsi="Times New Roman" w:cs="Times New Roman"/>
                <w:lang w:eastAsia="lt-LT"/>
              </w:rPr>
            </w:pPr>
          </w:p>
        </w:tc>
        <w:tc>
          <w:tcPr>
            <w:tcW w:w="2446" w:type="dxa"/>
            <w:tcBorders>
              <w:top w:val="single" w:sz="4" w:space="0" w:color="auto"/>
              <w:left w:val="single" w:sz="4" w:space="0" w:color="auto"/>
              <w:bottom w:val="single" w:sz="4" w:space="0" w:color="auto"/>
              <w:right w:val="single" w:sz="4" w:space="0" w:color="auto"/>
            </w:tcBorders>
          </w:tcPr>
          <w:p w14:paraId="26BE5591" w14:textId="77777777" w:rsidR="002266DB" w:rsidRDefault="002266DB" w:rsidP="00A032C2">
            <w:pPr>
              <w:spacing w:line="256" w:lineRule="auto"/>
              <w:jc w:val="both"/>
              <w:rPr>
                <w:rFonts w:ascii="Times New Roman" w:hAnsi="Times New Roman" w:cs="Times New Roman"/>
                <w:lang w:eastAsia="lt-LT"/>
              </w:rPr>
            </w:pPr>
          </w:p>
        </w:tc>
      </w:tr>
      <w:tr w:rsidR="002266DB" w14:paraId="137F41DD" w14:textId="77777777" w:rsidTr="001E5F3C">
        <w:tc>
          <w:tcPr>
            <w:tcW w:w="665" w:type="dxa"/>
            <w:tcBorders>
              <w:top w:val="single" w:sz="4" w:space="0" w:color="auto"/>
              <w:left w:val="single" w:sz="4" w:space="0" w:color="auto"/>
              <w:bottom w:val="single" w:sz="4" w:space="0" w:color="auto"/>
              <w:right w:val="single" w:sz="4" w:space="0" w:color="auto"/>
            </w:tcBorders>
          </w:tcPr>
          <w:p w14:paraId="6E5C79DD" w14:textId="77777777" w:rsidR="002266DB" w:rsidRDefault="002266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6CBC010D" w14:textId="77777777" w:rsidR="002266DB" w:rsidRDefault="002266DB" w:rsidP="00A032C2">
            <w:pPr>
              <w:tabs>
                <w:tab w:val="left" w:pos="1296"/>
                <w:tab w:val="center" w:pos="4153"/>
                <w:tab w:val="right" w:pos="8306"/>
              </w:tabs>
              <w:spacing w:line="256" w:lineRule="auto"/>
              <w:jc w:val="both"/>
              <w:rPr>
                <w:rFonts w:ascii="Times New Roman" w:hAnsi="Times New Roman" w:cs="Times New Roman"/>
                <w:lang w:eastAsia="lt-LT"/>
              </w:rPr>
            </w:pPr>
          </w:p>
        </w:tc>
        <w:tc>
          <w:tcPr>
            <w:tcW w:w="2446" w:type="dxa"/>
            <w:tcBorders>
              <w:top w:val="single" w:sz="4" w:space="0" w:color="auto"/>
              <w:left w:val="single" w:sz="4" w:space="0" w:color="auto"/>
              <w:bottom w:val="single" w:sz="4" w:space="0" w:color="auto"/>
              <w:right w:val="single" w:sz="4" w:space="0" w:color="auto"/>
            </w:tcBorders>
          </w:tcPr>
          <w:p w14:paraId="038153FA" w14:textId="77777777" w:rsidR="002266DB" w:rsidRDefault="002266DB" w:rsidP="00A032C2">
            <w:pPr>
              <w:spacing w:line="256" w:lineRule="auto"/>
              <w:jc w:val="both"/>
              <w:rPr>
                <w:rFonts w:ascii="Times New Roman" w:hAnsi="Times New Roman" w:cs="Times New Roman"/>
                <w:lang w:eastAsia="lt-LT"/>
              </w:rPr>
            </w:pPr>
          </w:p>
        </w:tc>
      </w:tr>
    </w:tbl>
    <w:p w14:paraId="1A999EC1" w14:textId="77777777" w:rsidR="00B03E0D" w:rsidRDefault="00B03E0D" w:rsidP="002266DB">
      <w:pPr>
        <w:spacing w:after="0" w:line="256" w:lineRule="auto"/>
        <w:jc w:val="both"/>
        <w:rPr>
          <w:rFonts w:ascii="Times New Roman" w:eastAsia="Times New Roman" w:hAnsi="Times New Roman" w:cs="Times New Roman"/>
        </w:rPr>
      </w:pPr>
    </w:p>
    <w:p w14:paraId="471918D9" w14:textId="712459E5" w:rsidR="002266DB" w:rsidRDefault="002266DB" w:rsidP="002266DB">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28DB267C" w14:textId="77777777" w:rsidR="002266DB" w:rsidRDefault="002266DB" w:rsidP="002266DB">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2266DB" w14:paraId="5607677F" w14:textId="77777777" w:rsidTr="00A032C2">
        <w:trPr>
          <w:trHeight w:val="242"/>
        </w:trPr>
        <w:tc>
          <w:tcPr>
            <w:tcW w:w="4965" w:type="dxa"/>
          </w:tcPr>
          <w:p w14:paraId="7A601ADD" w14:textId="77777777" w:rsidR="002266DB" w:rsidRDefault="002266DB" w:rsidP="00A032C2">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53F39CDA" w14:textId="77777777" w:rsidR="002266DB" w:rsidRDefault="002266DB" w:rsidP="00A032C2">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43D527BE" w14:textId="77777777" w:rsidR="002266DB" w:rsidRDefault="002266DB" w:rsidP="00A032C2">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636287FA" w14:textId="77777777" w:rsidR="002266DB" w:rsidRDefault="002266DB" w:rsidP="00A032C2">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w:t>
            </w:r>
            <w:r w:rsidRPr="00672593">
              <w:rPr>
                <w:rFonts w:ascii="Times New Roman" w:eastAsia="Calibri" w:hAnsi="Times New Roman" w:cs="Times New Roman"/>
                <w:b/>
                <w:bCs/>
                <w:position w:val="6"/>
                <w:lang w:eastAsia="lt-LT"/>
              </w:rPr>
              <w:t>ir parašas</w:t>
            </w:r>
            <w:r>
              <w:rPr>
                <w:rFonts w:ascii="Times New Roman" w:eastAsia="Calibri" w:hAnsi="Times New Roman" w:cs="Times New Roman"/>
                <w:position w:val="6"/>
                <w:lang w:eastAsia="lt-LT"/>
              </w:rPr>
              <w:t>)</w:t>
            </w:r>
          </w:p>
        </w:tc>
      </w:tr>
    </w:tbl>
    <w:p w14:paraId="24CB4A28" w14:textId="77777777" w:rsidR="00EB49B8" w:rsidRDefault="00EB49B8" w:rsidP="00616D20">
      <w:pPr>
        <w:spacing w:after="0" w:line="240" w:lineRule="auto"/>
        <w:ind w:right="305"/>
        <w:jc w:val="both"/>
        <w:rPr>
          <w:rFonts w:ascii="Times New Roman" w:eastAsia="Calibri" w:hAnsi="Times New Roman" w:cs="Times New Roman"/>
          <w:lang w:eastAsia="lt-LT"/>
        </w:rPr>
      </w:pPr>
    </w:p>
    <w:p w14:paraId="697C861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B9B1AE4"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5ED7214F" w14:textId="6CA03B38" w:rsidR="00A80180" w:rsidRDefault="002F7A0C" w:rsidP="00455C64">
      <w:pPr>
        <w:spacing w:after="0" w:line="240" w:lineRule="auto"/>
        <w:ind w:left="6398" w:right="305"/>
        <w:jc w:val="both"/>
        <w:rPr>
          <w:rFonts w:ascii="Times New Roman" w:eastAsia="Calibri" w:hAnsi="Times New Roman" w:cs="Times New Roman"/>
          <w:lang w:eastAsia="lt-LT"/>
        </w:rPr>
      </w:pPr>
      <w:r>
        <w:rPr>
          <w:noProof/>
        </w:rPr>
        <w:drawing>
          <wp:inline distT="0" distB="0" distL="0" distR="0" wp14:anchorId="5A0CB247" wp14:editId="34202D07">
            <wp:extent cx="2067339" cy="1303655"/>
            <wp:effectExtent l="0" t="0" r="9525" b="0"/>
            <wp:docPr id="567500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86524" cy="1315753"/>
                    </a:xfrm>
                    <a:prstGeom prst="rect">
                      <a:avLst/>
                    </a:prstGeom>
                    <a:noFill/>
                    <a:ln>
                      <a:noFill/>
                    </a:ln>
                  </pic:spPr>
                </pic:pic>
              </a:graphicData>
            </a:graphic>
          </wp:inline>
        </w:drawing>
      </w:r>
    </w:p>
    <w:p w14:paraId="095C57D5"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064232E0"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70A3EB1B"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3F988219"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74CF939F" w14:textId="5B7F597A"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DAAE1A2"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6F9ECDE1"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A4D1C43"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3B4202FE"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4A8E6A3C" w14:textId="77777777" w:rsidR="00455C64" w:rsidRPr="00902088" w:rsidRDefault="00455C64" w:rsidP="00455C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48E58E3" w14:textId="77777777" w:rsidR="00455C64" w:rsidRPr="00902088" w:rsidRDefault="00455C64" w:rsidP="00455C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73F4D52D"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552AF0BD" w14:textId="77777777" w:rsidR="00616D20" w:rsidRPr="00D320A3" w:rsidRDefault="00616D20" w:rsidP="00616D20">
      <w:pPr>
        <w:spacing w:after="0" w:line="240" w:lineRule="auto"/>
        <w:jc w:val="center"/>
        <w:rPr>
          <w:rFonts w:ascii="Times New Roman" w:hAnsi="Times New Roman" w:cs="Times New Roman"/>
          <w:b/>
        </w:rPr>
      </w:pPr>
      <w:r w:rsidRPr="00D320A3">
        <w:rPr>
          <w:rFonts w:ascii="Times New Roman" w:eastAsia="Calibri" w:hAnsi="Times New Roman" w:cs="Times New Roman"/>
          <w:b/>
          <w:lang w:eastAsia="lt-LT"/>
        </w:rPr>
        <w:t>PASIŪLYMAS</w:t>
      </w:r>
    </w:p>
    <w:p w14:paraId="6B6256A7" w14:textId="77777777" w:rsidR="00616D20" w:rsidRPr="00D320A3" w:rsidRDefault="00616D20" w:rsidP="00616D20">
      <w:pPr>
        <w:tabs>
          <w:tab w:val="left" w:pos="3150"/>
        </w:tabs>
        <w:spacing w:line="256" w:lineRule="auto"/>
        <w:jc w:val="center"/>
        <w:rPr>
          <w:rFonts w:ascii="Times New Roman" w:hAnsi="Times New Roman" w:cs="Times New Roman"/>
          <w:b/>
        </w:rPr>
      </w:pPr>
      <w:r w:rsidRPr="00D320A3">
        <w:rPr>
          <w:rFonts w:ascii="Times New Roman" w:eastAsia="Calibri" w:hAnsi="Times New Roman" w:cs="Times New Roman"/>
          <w:b/>
        </w:rPr>
        <w:t>CENTRIFUGŲ</w:t>
      </w:r>
      <w:r w:rsidRPr="00D320A3">
        <w:rPr>
          <w:rFonts w:ascii="Times New Roman" w:hAnsi="Times New Roman" w:cs="Times New Roman"/>
          <w:b/>
        </w:rPr>
        <w:t xml:space="preserve"> PIRKIMUI </w:t>
      </w:r>
    </w:p>
    <w:p w14:paraId="36A33643" w14:textId="7945E7F3" w:rsidR="00616D20" w:rsidRPr="00902088" w:rsidRDefault="00B03E0D" w:rsidP="00616D20">
      <w:pPr>
        <w:tabs>
          <w:tab w:val="left" w:pos="3150"/>
        </w:tabs>
        <w:spacing w:line="256" w:lineRule="auto"/>
        <w:jc w:val="center"/>
        <w:rPr>
          <w:rFonts w:ascii="Times New Roman" w:eastAsia="Calibri" w:hAnsi="Times New Roman" w:cs="Times New Roman"/>
        </w:rPr>
      </w:pPr>
      <w:r>
        <w:rPr>
          <w:rFonts w:ascii="Times New Roman" w:hAnsi="Times New Roman" w:cs="Times New Roman"/>
          <w:b/>
          <w:caps/>
          <w:u w:val="single"/>
        </w:rPr>
        <w:t>2</w:t>
      </w:r>
      <w:r w:rsidR="00616D20" w:rsidRPr="002C7C87">
        <w:rPr>
          <w:rFonts w:ascii="Times New Roman" w:hAnsi="Times New Roman" w:cs="Times New Roman"/>
          <w:b/>
          <w:caps/>
          <w:u w:val="single"/>
        </w:rPr>
        <w:t xml:space="preserve"> pirkimo objekto </w:t>
      </w:r>
      <w:r w:rsidR="00616D20" w:rsidRPr="007938A4">
        <w:rPr>
          <w:rFonts w:ascii="Times New Roman" w:hAnsi="Times New Roman" w:cs="Times New Roman"/>
          <w:b/>
          <w:caps/>
          <w:u w:val="single"/>
        </w:rPr>
        <w:t xml:space="preserve">daliai: </w:t>
      </w:r>
      <w:r w:rsidR="007938A4" w:rsidRPr="007938A4">
        <w:rPr>
          <w:rFonts w:ascii="Times New Roman" w:eastAsia="Calibri" w:hAnsi="Times New Roman" w:cs="Times New Roman"/>
          <w:b/>
          <w:sz w:val="24"/>
          <w:szCs w:val="24"/>
          <w:u w:val="single"/>
        </w:rPr>
        <w:t>Stalinė centrifuga</w:t>
      </w:r>
    </w:p>
    <w:p w14:paraId="21DD92D6" w14:textId="77777777" w:rsidR="004A1EB5" w:rsidRPr="00902088" w:rsidRDefault="004A1EB5" w:rsidP="004A1EB5">
      <w:pPr>
        <w:tabs>
          <w:tab w:val="right" w:leader="underscore" w:pos="8505"/>
        </w:tabs>
        <w:spacing w:after="0" w:line="240" w:lineRule="auto"/>
        <w:jc w:val="center"/>
        <w:rPr>
          <w:rFonts w:ascii="Times New Roman" w:eastAsia="Calibri" w:hAnsi="Times New Roman" w:cs="Times New Roman"/>
        </w:rPr>
      </w:pPr>
    </w:p>
    <w:p w14:paraId="40BA07E6" w14:textId="77777777" w:rsidR="00455C64" w:rsidRPr="00902088" w:rsidRDefault="00455C64" w:rsidP="00455C6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lang w:eastAsia="lt-LT"/>
        </w:rPr>
      </w:pPr>
    </w:p>
    <w:p w14:paraId="60E95EC1"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73E4F4DE"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3192D1ED"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88C2C83"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4949F5D" w14:textId="77777777" w:rsidR="00455C64" w:rsidRPr="00902088" w:rsidRDefault="00455C64" w:rsidP="00455C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55C64" w:rsidRPr="00902088" w14:paraId="15B6245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B2A3B4"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43EFFF7"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FEE7CD3"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B37792E"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C60AEC8"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9BF372"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76C1DC3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1E013A"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1FC9C8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6293A6B"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093ADD0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30DA7B6"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1021ADAC"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23F4BE3"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bl>
    <w:p w14:paraId="77104A6A" w14:textId="77777777" w:rsidR="00455C64" w:rsidRPr="00902088" w:rsidRDefault="00455C64" w:rsidP="00455C64">
      <w:pPr>
        <w:spacing w:after="0" w:line="240" w:lineRule="auto"/>
        <w:jc w:val="both"/>
        <w:rPr>
          <w:rFonts w:ascii="Times New Roman" w:eastAsia="Calibri" w:hAnsi="Times New Roman" w:cs="Times New Roman"/>
          <w:lang w:eastAsia="lt-LT"/>
        </w:rPr>
      </w:pPr>
    </w:p>
    <w:p w14:paraId="4703C7C8"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1. Šiuo pasiūlymu pažymime, kad sutinkame su visomis pirkimo sąlygomis, nustatytomis:</w:t>
      </w:r>
    </w:p>
    <w:p w14:paraId="7714267C"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C291B9E"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0155F28" w14:textId="77777777" w:rsidR="00455C64" w:rsidRPr="00902088" w:rsidRDefault="00455C64" w:rsidP="00455C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F04471" w14:textId="77777777" w:rsidR="00455C64" w:rsidRPr="00902088" w:rsidRDefault="00455C64" w:rsidP="00455C64">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27E84C2" w14:textId="77777777" w:rsidR="00455C64" w:rsidRPr="00902088" w:rsidRDefault="00455C64" w:rsidP="00455C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AB7DAEB" w14:textId="77777777" w:rsidR="00455C64" w:rsidRPr="00902088" w:rsidRDefault="00455C64" w:rsidP="00455C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55C64" w:rsidRPr="002C7C87" w14:paraId="5D9D4ABA" w14:textId="77777777" w:rsidTr="006D51DC">
        <w:trPr>
          <w:cantSplit/>
          <w:trHeight w:val="1"/>
        </w:trPr>
        <w:tc>
          <w:tcPr>
            <w:tcW w:w="559" w:type="dxa"/>
            <w:shd w:val="clear" w:color="auto" w:fill="F2F2F2"/>
            <w:tcMar>
              <w:left w:w="108" w:type="dxa"/>
              <w:right w:w="108" w:type="dxa"/>
            </w:tcMar>
          </w:tcPr>
          <w:p w14:paraId="2A565E69"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4E70B158"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55C64" w:rsidRPr="00902088" w14:paraId="3CA2269E" w14:textId="77777777" w:rsidTr="006D51DC">
        <w:trPr>
          <w:trHeight w:val="1"/>
        </w:trPr>
        <w:tc>
          <w:tcPr>
            <w:tcW w:w="559" w:type="dxa"/>
            <w:shd w:val="clear" w:color="000000" w:fill="FFFFFF"/>
            <w:tcMar>
              <w:left w:w="108" w:type="dxa"/>
              <w:right w:w="108" w:type="dxa"/>
            </w:tcMar>
          </w:tcPr>
          <w:p w14:paraId="7648B508" w14:textId="77777777" w:rsidR="00455C64" w:rsidRPr="002C7C87"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455C64" w:rsidRPr="00902088"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10BEB98A" w14:textId="77777777" w:rsidTr="006D51DC">
        <w:trPr>
          <w:trHeight w:val="1"/>
        </w:trPr>
        <w:tc>
          <w:tcPr>
            <w:tcW w:w="559" w:type="dxa"/>
            <w:shd w:val="clear" w:color="000000" w:fill="FFFFFF"/>
            <w:tcMar>
              <w:left w:w="108" w:type="dxa"/>
              <w:right w:w="108" w:type="dxa"/>
            </w:tcMar>
          </w:tcPr>
          <w:p w14:paraId="33B05337"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5E916E8E" w14:textId="77777777" w:rsidTr="006D51DC">
        <w:trPr>
          <w:trHeight w:val="1"/>
        </w:trPr>
        <w:tc>
          <w:tcPr>
            <w:tcW w:w="559" w:type="dxa"/>
            <w:shd w:val="clear" w:color="000000" w:fill="FFFFFF"/>
            <w:tcMar>
              <w:left w:w="108" w:type="dxa"/>
              <w:right w:w="108" w:type="dxa"/>
            </w:tcMar>
          </w:tcPr>
          <w:p w14:paraId="7FE09C00"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455C64" w:rsidRPr="00902088" w:rsidRDefault="00455C64" w:rsidP="006D51DC">
            <w:pPr>
              <w:spacing w:after="0" w:line="240" w:lineRule="auto"/>
              <w:jc w:val="both"/>
              <w:rPr>
                <w:rFonts w:ascii="Times New Roman" w:eastAsia="Calibri" w:hAnsi="Times New Roman" w:cs="Times New Roman"/>
              </w:rPr>
            </w:pPr>
          </w:p>
        </w:tc>
      </w:tr>
    </w:tbl>
    <w:p w14:paraId="0C4B24D7" w14:textId="77777777" w:rsidR="00455C64" w:rsidRPr="00902088" w:rsidRDefault="00455C64" w:rsidP="00455C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455C64"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455C64" w:rsidRPr="00902088"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455C64" w:rsidRPr="00902088" w14:paraId="0C56795E" w14:textId="77777777" w:rsidTr="00E12202">
        <w:tc>
          <w:tcPr>
            <w:tcW w:w="851" w:type="dxa"/>
          </w:tcPr>
          <w:p w14:paraId="7724ED05"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EA5E0BC"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CAB7952"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959FD47"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55C64" w:rsidRPr="00902088" w14:paraId="5B521EF6" w14:textId="77777777" w:rsidTr="00E12202">
        <w:tc>
          <w:tcPr>
            <w:tcW w:w="851" w:type="dxa"/>
          </w:tcPr>
          <w:p w14:paraId="6C7AC64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7C7E96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07F64B56" w14:textId="77777777" w:rsidTr="00E12202">
        <w:tc>
          <w:tcPr>
            <w:tcW w:w="851" w:type="dxa"/>
          </w:tcPr>
          <w:p w14:paraId="787A9795"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455C64" w:rsidRPr="00902088" w:rsidRDefault="00455C64"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2BA164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1FD2DAB6" w14:textId="77777777" w:rsidTr="00E12202">
        <w:tc>
          <w:tcPr>
            <w:tcW w:w="851" w:type="dxa"/>
          </w:tcPr>
          <w:p w14:paraId="0EB4E109"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F5876D0"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455C64" w:rsidRPr="001208B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455C64" w:rsidRPr="00E97FA1" w:rsidRDefault="00455C64" w:rsidP="00455C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A44CD2A" w14:textId="77777777" w:rsidR="00455C64" w:rsidRPr="0090208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4BB9AE88" w14:textId="77777777" w:rsidR="004A00DB" w:rsidRDefault="00455C64" w:rsidP="004A00DB">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4</w:t>
      </w:r>
      <w:r w:rsidR="004A00DB">
        <w:rPr>
          <w:rFonts w:ascii="Times New Roman" w:eastAsia="Times New Roman" w:hAnsi="Times New Roman" w:cs="Times New Roman"/>
          <w:b/>
          <w:lang w:eastAsia="lt-LT"/>
        </w:rPr>
        <w:t>4. Mes siūlome pirkimo</w:t>
      </w:r>
      <w:r w:rsidR="004A00DB">
        <w:rPr>
          <w:rFonts w:ascii="Times New Roman" w:eastAsia="Times New Roman" w:hAnsi="Times New Roman" w:cs="Times New Roman"/>
          <w:b/>
          <w:bCs/>
          <w:lang w:eastAsia="lt-LT"/>
        </w:rPr>
        <w:t xml:space="preserve"> objektą už šią kainą:</w:t>
      </w:r>
    </w:p>
    <w:tbl>
      <w:tblPr>
        <w:tblW w:w="10094" w:type="dxa"/>
        <w:tblInd w:w="-176" w:type="dxa"/>
        <w:tblLayout w:type="fixed"/>
        <w:tblLook w:val="04A0" w:firstRow="1" w:lastRow="0" w:firstColumn="1" w:lastColumn="0" w:noHBand="0" w:noVBand="1"/>
      </w:tblPr>
      <w:tblGrid>
        <w:gridCol w:w="597"/>
        <w:gridCol w:w="1984"/>
        <w:gridCol w:w="992"/>
        <w:gridCol w:w="851"/>
        <w:gridCol w:w="1134"/>
        <w:gridCol w:w="1417"/>
        <w:gridCol w:w="1560"/>
        <w:gridCol w:w="1559"/>
      </w:tblGrid>
      <w:tr w:rsidR="00B03E0D" w14:paraId="3222071A" w14:textId="77777777" w:rsidTr="001E5F3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9688E" w14:textId="77777777" w:rsidR="00B03E0D" w:rsidRDefault="00B03E0D" w:rsidP="00B03E0D">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lastRenderedPageBreak/>
              <w:t>Eil. Nr.</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tcPr>
          <w:p w14:paraId="3FDCDE90" w14:textId="77777777" w:rsidR="00B03E0D" w:rsidRDefault="00B03E0D" w:rsidP="00B03E0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1752FF06" w14:textId="77777777" w:rsidR="00B03E0D" w:rsidRDefault="00B03E0D" w:rsidP="00B03E0D">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60E524F" w14:textId="77777777" w:rsidR="00B03E0D" w:rsidRDefault="00B03E0D" w:rsidP="00B03E0D">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E788554" w14:textId="77777777" w:rsidR="00B03E0D" w:rsidRDefault="00B03E0D" w:rsidP="00B03E0D">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FBF30" w14:textId="77777777" w:rsidR="00B03E0D" w:rsidRDefault="00B03E0D" w:rsidP="00B03E0D">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B76357C" w14:textId="77777777" w:rsidR="00B03E0D" w:rsidRDefault="00B03E0D" w:rsidP="00B03E0D">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F241E" w14:textId="23451BB8" w:rsidR="00B03E0D" w:rsidRPr="009E6A87" w:rsidRDefault="00B03E0D" w:rsidP="009E6A87">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00D961BA" w14:textId="77777777" w:rsidR="00B03E0D" w:rsidRDefault="00B03E0D" w:rsidP="00B03E0D">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2E86D358" w14:textId="77777777" w:rsidR="00B03E0D" w:rsidRDefault="00B03E0D" w:rsidP="00B03E0D">
            <w:pPr>
              <w:spacing w:after="0" w:line="256"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44CA4" w14:textId="77777777" w:rsidR="00B03E0D" w:rsidRDefault="00B03E0D" w:rsidP="00B03E0D">
            <w:pPr>
              <w:spacing w:after="0" w:line="256"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274D17A8" w14:textId="183CEF0E" w:rsidR="00B03E0D" w:rsidRDefault="00B03E0D" w:rsidP="00B03E0D">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5391470C" w14:textId="77777777" w:rsidR="00B03E0D" w:rsidRDefault="00B03E0D" w:rsidP="00B03E0D">
            <w:pPr>
              <w:spacing w:after="0" w:line="256" w:lineRule="auto"/>
              <w:jc w:val="center"/>
              <w:rPr>
                <w:rFonts w:ascii="Times New Roman" w:eastAsia="Calibri" w:hAnsi="Times New Roman" w:cs="Times New Roman"/>
                <w:b/>
              </w:rPr>
            </w:pPr>
          </w:p>
          <w:p w14:paraId="075F67FC" w14:textId="77777777" w:rsidR="00B03E0D" w:rsidRDefault="00B03E0D" w:rsidP="00B03E0D">
            <w:pPr>
              <w:rPr>
                <w:rFonts w:ascii="Times New Roman" w:eastAsia="Calibri" w:hAnsi="Times New Roman" w:cs="Times New Roman"/>
                <w:b/>
              </w:rPr>
            </w:pPr>
          </w:p>
          <w:p w14:paraId="0C69C378" w14:textId="77777777" w:rsidR="00B03E0D" w:rsidRDefault="00B03E0D" w:rsidP="00B03E0D">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4F31B" w14:textId="77777777" w:rsidR="00B03E0D" w:rsidRPr="00763CB6" w:rsidRDefault="00B03E0D" w:rsidP="00B03E0D">
            <w:pPr>
              <w:spacing w:after="0" w:line="256"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0E8F345E" w14:textId="77777777" w:rsidR="00B03E0D" w:rsidRDefault="00B03E0D" w:rsidP="00B03E0D">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58FA10B" w14:textId="77777777" w:rsidR="00B03E0D" w:rsidRDefault="00B03E0D" w:rsidP="00B03E0D">
            <w:pPr>
              <w:jc w:val="center"/>
              <w:rPr>
                <w:rFonts w:ascii="Times New Roman" w:eastAsia="Calibri" w:hAnsi="Times New Roman" w:cs="Times New Roman"/>
              </w:rPr>
            </w:pPr>
          </w:p>
        </w:tc>
      </w:tr>
      <w:tr w:rsidR="00B03E0D" w14:paraId="7CDC5162" w14:textId="77777777" w:rsidTr="001E5F3C">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5E773DB2" w14:textId="77777777" w:rsidR="00B03E0D" w:rsidRPr="009E6A87" w:rsidRDefault="00B03E0D" w:rsidP="00A032C2">
            <w:pPr>
              <w:spacing w:after="0" w:line="240"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1</w:t>
            </w:r>
          </w:p>
        </w:tc>
        <w:tc>
          <w:tcPr>
            <w:tcW w:w="1984" w:type="dxa"/>
            <w:tcBorders>
              <w:top w:val="single" w:sz="4" w:space="0" w:color="auto"/>
              <w:left w:val="nil"/>
              <w:bottom w:val="single" w:sz="4" w:space="0" w:color="auto"/>
              <w:right w:val="single" w:sz="4" w:space="0" w:color="auto"/>
            </w:tcBorders>
            <w:shd w:val="clear" w:color="auto" w:fill="FFFFFF" w:themeFill="background1"/>
          </w:tcPr>
          <w:p w14:paraId="1F86B9EC" w14:textId="77777777" w:rsidR="00B03E0D" w:rsidRPr="009E6A87" w:rsidRDefault="00B03E0D" w:rsidP="00A032C2">
            <w:pPr>
              <w:spacing w:after="0" w:line="240"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E974790" w14:textId="77777777" w:rsidR="00B03E0D" w:rsidRPr="009E6A87" w:rsidRDefault="00B03E0D" w:rsidP="00A032C2">
            <w:pPr>
              <w:spacing w:after="0" w:line="240" w:lineRule="auto"/>
              <w:jc w:val="center"/>
              <w:rPr>
                <w:rFonts w:ascii="Times New Roman" w:eastAsia="Calibri" w:hAnsi="Times New Roman" w:cs="Times New Roman"/>
                <w:bCs/>
                <w:i/>
                <w:iCs/>
              </w:rPr>
            </w:pPr>
            <w:r w:rsidRPr="009E6A87">
              <w:rPr>
                <w:rFonts w:ascii="Times New Roman" w:eastAsia="Calibri" w:hAnsi="Times New Roman" w:cs="Times New Roman"/>
                <w:bCs/>
                <w:i/>
                <w:iCs/>
              </w:rPr>
              <w:t>3</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5CA114F6" w14:textId="77777777" w:rsidR="00B03E0D" w:rsidRPr="009E6A87" w:rsidRDefault="00B03E0D" w:rsidP="00A032C2">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ADFD4E" w14:textId="77777777" w:rsidR="00B03E0D" w:rsidRPr="009E6A87" w:rsidRDefault="00B03E0D" w:rsidP="00A032C2">
            <w:pPr>
              <w:spacing w:after="0" w:line="256"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B6E4D" w14:textId="77777777" w:rsidR="00B03E0D" w:rsidRPr="009E6A87" w:rsidRDefault="00B03E0D" w:rsidP="00A032C2">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71DEE" w14:textId="5B234697" w:rsidR="00B03E0D" w:rsidRPr="009E6A87" w:rsidRDefault="00B03E0D" w:rsidP="00B03E0D">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0237F6D" w14:textId="0DB7CFA7" w:rsidR="00B03E0D" w:rsidRPr="009E6A87" w:rsidRDefault="00B03E0D" w:rsidP="00A032C2">
            <w:pPr>
              <w:spacing w:after="0" w:line="256" w:lineRule="auto"/>
              <w:jc w:val="center"/>
              <w:rPr>
                <w:rFonts w:ascii="Times New Roman" w:eastAsia="Calibri" w:hAnsi="Times New Roman" w:cs="Times New Roman"/>
                <w:bCs/>
                <w:i/>
                <w:iCs/>
              </w:rPr>
            </w:pPr>
            <w:r w:rsidRPr="009E6A87">
              <w:rPr>
                <w:rFonts w:ascii="Times New Roman" w:eastAsia="Calibri" w:hAnsi="Times New Roman" w:cs="Times New Roman"/>
                <w:bCs/>
                <w:i/>
                <w:iCs/>
              </w:rPr>
              <w:t>8</w:t>
            </w:r>
          </w:p>
        </w:tc>
      </w:tr>
      <w:tr w:rsidR="00B03E0D" w14:paraId="4150DBE5" w14:textId="77777777" w:rsidTr="001E5F3C">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2B2B262C" w14:textId="77777777" w:rsidR="00B03E0D" w:rsidRDefault="00B03E0D" w:rsidP="00A032C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1984" w:type="dxa"/>
            <w:tcBorders>
              <w:top w:val="single" w:sz="4" w:space="0" w:color="auto"/>
              <w:left w:val="nil"/>
              <w:bottom w:val="single" w:sz="4" w:space="0" w:color="auto"/>
              <w:right w:val="single" w:sz="4" w:space="0" w:color="auto"/>
            </w:tcBorders>
            <w:vAlign w:val="center"/>
          </w:tcPr>
          <w:p w14:paraId="31642C58" w14:textId="69B50A3C" w:rsidR="00B03E0D" w:rsidRDefault="00B03E0D" w:rsidP="00A032C2">
            <w:pPr>
              <w:keepNext/>
              <w:spacing w:after="0" w:line="240" w:lineRule="auto"/>
              <w:outlineLvl w:val="3"/>
              <w:rPr>
                <w:rFonts w:ascii="Times New Roman" w:eastAsia="Times New Roman" w:hAnsi="Times New Roman" w:cs="Times New Roman"/>
                <w:bCs/>
              </w:rPr>
            </w:pPr>
            <w:r w:rsidRPr="00D54816">
              <w:rPr>
                <w:rFonts w:ascii="Times New Roman" w:eastAsia="Calibri" w:hAnsi="Times New Roman" w:cs="Times New Roman"/>
                <w:b/>
                <w:sz w:val="24"/>
                <w:szCs w:val="24"/>
              </w:rPr>
              <w:t>Stalinė centrifuga</w:t>
            </w:r>
          </w:p>
        </w:tc>
        <w:tc>
          <w:tcPr>
            <w:tcW w:w="992" w:type="dxa"/>
            <w:tcBorders>
              <w:top w:val="single" w:sz="4" w:space="0" w:color="auto"/>
              <w:left w:val="nil"/>
              <w:bottom w:val="single" w:sz="4" w:space="0" w:color="auto"/>
              <w:right w:val="single" w:sz="4" w:space="0" w:color="auto"/>
            </w:tcBorders>
            <w:vAlign w:val="center"/>
          </w:tcPr>
          <w:p w14:paraId="6B05F4F2" w14:textId="77777777" w:rsidR="00B03E0D" w:rsidRDefault="00B03E0D" w:rsidP="00A032C2">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5E92E4F8" w14:textId="51D7E218" w:rsidR="00B03E0D" w:rsidRDefault="00B03E0D" w:rsidP="00A032C2">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4466DE14" w14:textId="77777777" w:rsidR="00B03E0D" w:rsidRDefault="00B03E0D" w:rsidP="00A032C2">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96272E4" w14:textId="77777777" w:rsidR="00B03E0D" w:rsidRDefault="00B03E0D" w:rsidP="00A032C2">
            <w:pPr>
              <w:spacing w:after="0" w:line="240" w:lineRule="auto"/>
              <w:jc w:val="center"/>
              <w:rPr>
                <w:rFonts w:ascii="Times New Roman" w:eastAsia="Calibri" w:hAnsi="Times New Roman" w:cs="Times New Roman"/>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1F6F103" w14:textId="77777777" w:rsidR="00B03E0D" w:rsidRDefault="00B03E0D" w:rsidP="00A032C2">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0DE7590" w14:textId="515CD8D3" w:rsidR="00B03E0D" w:rsidRDefault="00B03E0D" w:rsidP="00A032C2">
            <w:pPr>
              <w:spacing w:after="0" w:line="240" w:lineRule="auto"/>
              <w:jc w:val="center"/>
              <w:rPr>
                <w:rFonts w:ascii="Times New Roman" w:eastAsia="Calibri" w:hAnsi="Times New Roman" w:cs="Times New Roman"/>
                <w:bCs/>
                <w:color w:val="000000"/>
              </w:rPr>
            </w:pPr>
          </w:p>
        </w:tc>
      </w:tr>
      <w:tr w:rsidR="004A00DB" w14:paraId="7920DB3F" w14:textId="77777777" w:rsidTr="009E6A8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0BE13" w14:textId="77777777" w:rsidR="004A00DB" w:rsidRDefault="004A00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5B58CF98" w14:textId="77777777" w:rsidR="004A00DB" w:rsidRDefault="004A00DB" w:rsidP="00A032C2">
            <w:pPr>
              <w:spacing w:after="0" w:line="240" w:lineRule="auto"/>
              <w:jc w:val="center"/>
              <w:rPr>
                <w:rFonts w:ascii="Times New Roman" w:eastAsia="Calibri" w:hAnsi="Times New Roman" w:cs="Times New Roman"/>
                <w:color w:val="000000"/>
              </w:rPr>
            </w:pPr>
          </w:p>
        </w:tc>
      </w:tr>
      <w:tr w:rsidR="004A00DB" w14:paraId="127DEB2E" w14:textId="77777777" w:rsidTr="009E6A8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808B4" w14:textId="77777777" w:rsidR="004A00DB" w:rsidRDefault="004A00DB" w:rsidP="00A032C2">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9C2D54F" w14:textId="77777777" w:rsidR="004A00DB" w:rsidRDefault="004A00DB" w:rsidP="00A032C2">
            <w:pPr>
              <w:spacing w:after="0" w:line="240" w:lineRule="auto"/>
              <w:jc w:val="center"/>
              <w:rPr>
                <w:rFonts w:ascii="Times New Roman" w:eastAsia="Calibri" w:hAnsi="Times New Roman" w:cs="Times New Roman"/>
                <w:color w:val="000000"/>
              </w:rPr>
            </w:pPr>
          </w:p>
        </w:tc>
      </w:tr>
      <w:tr w:rsidR="004A00DB" w14:paraId="0474FB7C" w14:textId="77777777" w:rsidTr="009E6A8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3EF06" w14:textId="77777777" w:rsidR="004A00DB" w:rsidRDefault="004A00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28E56C35" w14:textId="77777777" w:rsidR="004A00DB" w:rsidRDefault="004A00DB" w:rsidP="00A032C2">
            <w:pPr>
              <w:spacing w:after="0" w:line="240" w:lineRule="auto"/>
              <w:jc w:val="center"/>
              <w:rPr>
                <w:rFonts w:ascii="Times New Roman" w:eastAsia="Calibri" w:hAnsi="Times New Roman" w:cs="Times New Roman"/>
                <w:color w:val="000000"/>
              </w:rPr>
            </w:pPr>
          </w:p>
        </w:tc>
      </w:tr>
    </w:tbl>
    <w:p w14:paraId="16E06970" w14:textId="77777777" w:rsidR="004A00DB" w:rsidRDefault="004A00DB" w:rsidP="004A00DB">
      <w:pPr>
        <w:spacing w:after="0" w:line="276" w:lineRule="auto"/>
        <w:jc w:val="both"/>
        <w:rPr>
          <w:rFonts w:ascii="Times New Roman" w:eastAsia="Times New Roman" w:hAnsi="Times New Roman" w:cs="Times New Roman"/>
          <w:b/>
          <w:lang w:eastAsia="lt-LT"/>
        </w:rPr>
      </w:pPr>
    </w:p>
    <w:p w14:paraId="3A39B9AA" w14:textId="77777777" w:rsidR="004A00DB" w:rsidRDefault="004A00DB" w:rsidP="004A00DB">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53948FA4" w14:textId="77777777" w:rsidR="004A00DB" w:rsidRDefault="004A00DB" w:rsidP="004A00DB">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05575B1A" w14:textId="77777777" w:rsidR="004A00DB" w:rsidRDefault="004A00DB" w:rsidP="004A00DB">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34EA3BB"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7AEBE1A5" w14:textId="0CE86E13"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yra didesnė už pirkimo objektui skirtą lėšų sumą numatytą šio pirkimų </w:t>
      </w:r>
      <w:r w:rsidRPr="00351DC4">
        <w:rPr>
          <w:rFonts w:ascii="Times New Roman" w:eastAsia="Calibri" w:hAnsi="Times New Roman" w:cs="Times New Roman"/>
          <w:i/>
          <w:lang w:eastAsia="lt-LT"/>
        </w:rPr>
        <w:t>sąlygų 2.4.</w:t>
      </w:r>
      <w:r w:rsidR="001E5F3C" w:rsidRPr="00351DC4">
        <w:rPr>
          <w:rFonts w:ascii="Times New Roman" w:eastAsia="Calibri" w:hAnsi="Times New Roman" w:cs="Times New Roman"/>
          <w:i/>
          <w:lang w:eastAsia="lt-LT"/>
        </w:rPr>
        <w:t>2.</w:t>
      </w:r>
      <w:r w:rsidRPr="00351DC4">
        <w:rPr>
          <w:rFonts w:ascii="Times New Roman" w:eastAsia="Calibri" w:hAnsi="Times New Roman" w:cs="Times New Roman"/>
          <w:i/>
          <w:lang w:eastAsia="lt-LT"/>
        </w:rPr>
        <w:t xml:space="preserve"> p., tiekėjo pasiūlymas bus atmestas;</w:t>
      </w:r>
    </w:p>
    <w:p w14:paraId="463C774C"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18B96EDC"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CDEB601" w14:textId="77777777" w:rsidR="004A00DB" w:rsidRDefault="004A00DB" w:rsidP="004A00D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6F9142A"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p>
    <w:p w14:paraId="3C8753E5"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EAA3A5B"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p w14:paraId="538D7772" w14:textId="77777777" w:rsidR="004A00DB" w:rsidRDefault="004A00DB" w:rsidP="004A00D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752C27B4" w14:textId="77777777" w:rsidR="004A00DB" w:rsidRDefault="004A00DB" w:rsidP="004A00DB">
      <w:pPr>
        <w:widowControl w:val="0"/>
        <w:autoSpaceDE w:val="0"/>
        <w:autoSpaceDN w:val="0"/>
        <w:adjustRightInd w:val="0"/>
        <w:spacing w:after="0" w:line="240" w:lineRule="auto"/>
        <w:jc w:val="both"/>
        <w:rPr>
          <w:rFonts w:ascii="Times New Roman" w:eastAsia="Calibri" w:hAnsi="Times New Roman" w:cs="Times New Roman"/>
          <w:lang w:eastAsia="lt-LT"/>
        </w:rPr>
      </w:pPr>
    </w:p>
    <w:p w14:paraId="39FC15AF" w14:textId="77777777" w:rsidR="004A00DB" w:rsidRDefault="004A00DB" w:rsidP="004A00DB">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4A00DB" w14:paraId="61DFEC5C" w14:textId="77777777" w:rsidTr="00A032C2">
        <w:tc>
          <w:tcPr>
            <w:tcW w:w="665" w:type="dxa"/>
            <w:tcBorders>
              <w:top w:val="single" w:sz="4" w:space="0" w:color="auto"/>
              <w:left w:val="single" w:sz="4" w:space="0" w:color="auto"/>
              <w:bottom w:val="single" w:sz="4" w:space="0" w:color="auto"/>
              <w:right w:val="single" w:sz="4" w:space="0" w:color="auto"/>
            </w:tcBorders>
          </w:tcPr>
          <w:p w14:paraId="16D8A6A1"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107D2FFB"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2DA65A38"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4A00DB" w14:paraId="551F6640" w14:textId="77777777" w:rsidTr="00A032C2">
        <w:tc>
          <w:tcPr>
            <w:tcW w:w="665" w:type="dxa"/>
            <w:tcBorders>
              <w:top w:val="single" w:sz="4" w:space="0" w:color="auto"/>
              <w:left w:val="single" w:sz="4" w:space="0" w:color="auto"/>
              <w:bottom w:val="single" w:sz="4" w:space="0" w:color="auto"/>
              <w:right w:val="single" w:sz="4" w:space="0" w:color="auto"/>
            </w:tcBorders>
          </w:tcPr>
          <w:p w14:paraId="667B7357"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2904BC5B" w14:textId="77777777" w:rsidR="004A00DB" w:rsidRDefault="004A00DB" w:rsidP="00A032C2">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5BAAA2E" w14:textId="77777777" w:rsidR="004A00DB" w:rsidRDefault="004A00DB" w:rsidP="00A032C2">
            <w:pPr>
              <w:spacing w:line="256" w:lineRule="auto"/>
              <w:jc w:val="both"/>
              <w:rPr>
                <w:rFonts w:ascii="Times New Roman" w:hAnsi="Times New Roman" w:cs="Times New Roman"/>
                <w:lang w:eastAsia="lt-LT"/>
              </w:rPr>
            </w:pPr>
          </w:p>
        </w:tc>
      </w:tr>
      <w:tr w:rsidR="004A00DB" w14:paraId="455DB24B" w14:textId="77777777" w:rsidTr="00A032C2">
        <w:tc>
          <w:tcPr>
            <w:tcW w:w="665" w:type="dxa"/>
            <w:tcBorders>
              <w:top w:val="single" w:sz="4" w:space="0" w:color="auto"/>
              <w:left w:val="single" w:sz="4" w:space="0" w:color="auto"/>
              <w:bottom w:val="single" w:sz="4" w:space="0" w:color="auto"/>
              <w:right w:val="single" w:sz="4" w:space="0" w:color="auto"/>
            </w:tcBorders>
          </w:tcPr>
          <w:p w14:paraId="30A2804A"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652064F5" w14:textId="77777777" w:rsidR="004A00DB" w:rsidRDefault="004A00DB" w:rsidP="00A032C2">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26CDEF2F" w14:textId="77777777" w:rsidR="004A00DB" w:rsidRDefault="004A00DB" w:rsidP="00A032C2">
            <w:pPr>
              <w:spacing w:line="256" w:lineRule="auto"/>
              <w:jc w:val="both"/>
              <w:rPr>
                <w:rFonts w:ascii="Times New Roman" w:hAnsi="Times New Roman" w:cs="Times New Roman"/>
                <w:lang w:eastAsia="lt-LT"/>
              </w:rPr>
            </w:pPr>
          </w:p>
        </w:tc>
      </w:tr>
      <w:tr w:rsidR="004A00DB" w14:paraId="67F78223" w14:textId="77777777" w:rsidTr="00A032C2">
        <w:tc>
          <w:tcPr>
            <w:tcW w:w="665" w:type="dxa"/>
            <w:tcBorders>
              <w:top w:val="single" w:sz="4" w:space="0" w:color="auto"/>
              <w:left w:val="single" w:sz="4" w:space="0" w:color="auto"/>
              <w:bottom w:val="single" w:sz="4" w:space="0" w:color="auto"/>
              <w:right w:val="single" w:sz="4" w:space="0" w:color="auto"/>
            </w:tcBorders>
          </w:tcPr>
          <w:p w14:paraId="368DC761"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7826AFCC" w14:textId="77777777" w:rsidR="004A00DB" w:rsidRDefault="004A00DB" w:rsidP="00A032C2">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7F3323F6" w14:textId="77777777" w:rsidR="004A00DB" w:rsidRDefault="004A00DB" w:rsidP="00A032C2">
            <w:pPr>
              <w:spacing w:line="256" w:lineRule="auto"/>
              <w:jc w:val="both"/>
              <w:rPr>
                <w:rFonts w:ascii="Times New Roman" w:hAnsi="Times New Roman" w:cs="Times New Roman"/>
                <w:lang w:eastAsia="lt-LT"/>
              </w:rPr>
            </w:pPr>
          </w:p>
        </w:tc>
      </w:tr>
    </w:tbl>
    <w:p w14:paraId="1D48569A" w14:textId="77777777" w:rsidR="004A00DB" w:rsidRDefault="004A00DB" w:rsidP="004A00DB">
      <w:pPr>
        <w:spacing w:line="256" w:lineRule="auto"/>
        <w:jc w:val="both"/>
        <w:rPr>
          <w:rFonts w:ascii="Times New Roman" w:hAnsi="Times New Roman" w:cs="Times New Roman"/>
          <w:lang w:eastAsia="lt-LT"/>
        </w:rPr>
      </w:pPr>
    </w:p>
    <w:p w14:paraId="7B2F1C45" w14:textId="77777777" w:rsidR="004A00DB" w:rsidRDefault="004A00DB" w:rsidP="004A00DB">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595C8A76" w14:textId="77777777" w:rsidR="004A00DB" w:rsidRDefault="004A00DB" w:rsidP="004A00DB">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4A00DB" w14:paraId="734AF637" w14:textId="77777777" w:rsidTr="00A032C2">
        <w:trPr>
          <w:trHeight w:val="242"/>
        </w:trPr>
        <w:tc>
          <w:tcPr>
            <w:tcW w:w="4965" w:type="dxa"/>
          </w:tcPr>
          <w:p w14:paraId="4E38B366" w14:textId="77777777" w:rsidR="004A00DB" w:rsidRDefault="004A00DB" w:rsidP="00A032C2">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7047246C" w14:textId="77777777" w:rsidR="004A00DB" w:rsidRDefault="004A00DB" w:rsidP="00A032C2">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744D314D" w14:textId="77777777" w:rsidR="004A00DB" w:rsidRDefault="004A00DB" w:rsidP="00A032C2">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06950BB" w14:textId="77777777" w:rsidR="004A00DB" w:rsidRDefault="004A00DB" w:rsidP="00A032C2">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w:t>
            </w:r>
            <w:r w:rsidRPr="00672593">
              <w:rPr>
                <w:rFonts w:ascii="Times New Roman" w:eastAsia="Calibri" w:hAnsi="Times New Roman" w:cs="Times New Roman"/>
                <w:b/>
                <w:bCs/>
                <w:position w:val="6"/>
                <w:lang w:eastAsia="lt-LT"/>
              </w:rPr>
              <w:t>ir parašas</w:t>
            </w:r>
            <w:r>
              <w:rPr>
                <w:rFonts w:ascii="Times New Roman" w:eastAsia="Calibri" w:hAnsi="Times New Roman" w:cs="Times New Roman"/>
                <w:position w:val="6"/>
                <w:lang w:eastAsia="lt-LT"/>
              </w:rPr>
              <w:t>)</w:t>
            </w:r>
          </w:p>
        </w:tc>
      </w:tr>
    </w:tbl>
    <w:p w14:paraId="62B18BF0" w14:textId="77777777" w:rsidR="00A906FF" w:rsidRDefault="00A906FF" w:rsidP="001E5F3C">
      <w:pPr>
        <w:spacing w:after="0" w:line="240" w:lineRule="auto"/>
        <w:rPr>
          <w:rFonts w:ascii="Times New Roman" w:eastAsiaTheme="minorEastAsia" w:hAnsi="Times New Roman" w:cs="Times New Roman"/>
          <w:i/>
          <w:sz w:val="20"/>
          <w:szCs w:val="20"/>
          <w:lang w:eastAsia="lt-LT"/>
        </w:rPr>
      </w:pPr>
    </w:p>
    <w:p w14:paraId="73950E60" w14:textId="77777777" w:rsidR="001E5F3C" w:rsidRDefault="001E5F3C" w:rsidP="001E5F3C">
      <w:pPr>
        <w:spacing w:after="0" w:line="240" w:lineRule="auto"/>
        <w:rPr>
          <w:rFonts w:ascii="Times New Roman" w:eastAsia="Calibri" w:hAnsi="Times New Roman" w:cs="Times New Roman"/>
          <w:lang w:eastAsia="lt-LT"/>
        </w:rPr>
      </w:pPr>
    </w:p>
    <w:p w14:paraId="032AD352" w14:textId="77777777" w:rsidR="00A906FF" w:rsidRDefault="00A906FF" w:rsidP="00143F73">
      <w:pPr>
        <w:spacing w:after="0" w:line="240" w:lineRule="auto"/>
        <w:jc w:val="right"/>
        <w:rPr>
          <w:rFonts w:ascii="Times New Roman" w:eastAsia="Calibri" w:hAnsi="Times New Roman" w:cs="Times New Roman"/>
          <w:lang w:eastAsia="lt-LT"/>
        </w:rPr>
      </w:pPr>
    </w:p>
    <w:p w14:paraId="03B1589D" w14:textId="77777777" w:rsidR="002F7A0C" w:rsidRDefault="002F7A0C" w:rsidP="00143F73">
      <w:pPr>
        <w:spacing w:after="0" w:line="240" w:lineRule="auto"/>
        <w:jc w:val="right"/>
        <w:rPr>
          <w:rFonts w:ascii="Times New Roman" w:eastAsia="Calibri" w:hAnsi="Times New Roman" w:cs="Times New Roman"/>
          <w:lang w:eastAsia="lt-LT"/>
        </w:rPr>
      </w:pPr>
    </w:p>
    <w:p w14:paraId="51279F46" w14:textId="77777777" w:rsidR="002F7A0C" w:rsidRDefault="002F7A0C" w:rsidP="00143F73">
      <w:pPr>
        <w:spacing w:after="0" w:line="240" w:lineRule="auto"/>
        <w:jc w:val="right"/>
        <w:rPr>
          <w:rFonts w:ascii="Times New Roman" w:eastAsia="Calibri" w:hAnsi="Times New Roman" w:cs="Times New Roman"/>
          <w:lang w:eastAsia="lt-LT"/>
        </w:rPr>
      </w:pPr>
    </w:p>
    <w:p w14:paraId="045C2AD6" w14:textId="77777777" w:rsidR="002F7A0C" w:rsidRDefault="002F7A0C" w:rsidP="00143F73">
      <w:pPr>
        <w:spacing w:after="0" w:line="240" w:lineRule="auto"/>
        <w:jc w:val="right"/>
        <w:rPr>
          <w:rFonts w:ascii="Times New Roman" w:eastAsia="Calibri" w:hAnsi="Times New Roman" w:cs="Times New Roman"/>
          <w:lang w:eastAsia="lt-LT"/>
        </w:rPr>
      </w:pPr>
    </w:p>
    <w:p w14:paraId="6BAE0FC2" w14:textId="77777777" w:rsidR="002F7A0C" w:rsidRDefault="002F7A0C" w:rsidP="00143F73">
      <w:pPr>
        <w:spacing w:after="0" w:line="240" w:lineRule="auto"/>
        <w:jc w:val="right"/>
        <w:rPr>
          <w:rFonts w:ascii="Times New Roman" w:eastAsia="Calibri" w:hAnsi="Times New Roman" w:cs="Times New Roman"/>
          <w:lang w:eastAsia="lt-LT"/>
        </w:rPr>
      </w:pPr>
    </w:p>
    <w:p w14:paraId="717168A7" w14:textId="77777777" w:rsidR="002F7A0C" w:rsidRDefault="002F7A0C" w:rsidP="00143F73">
      <w:pPr>
        <w:spacing w:after="0" w:line="240" w:lineRule="auto"/>
        <w:jc w:val="right"/>
        <w:rPr>
          <w:rFonts w:ascii="Times New Roman" w:eastAsia="Calibri" w:hAnsi="Times New Roman" w:cs="Times New Roman"/>
          <w:lang w:eastAsia="lt-LT"/>
        </w:rPr>
      </w:pPr>
    </w:p>
    <w:p w14:paraId="7C90628D" w14:textId="77777777" w:rsidR="002F7A0C" w:rsidRDefault="002F7A0C" w:rsidP="00143F73">
      <w:pPr>
        <w:spacing w:after="0" w:line="240" w:lineRule="auto"/>
        <w:jc w:val="right"/>
        <w:rPr>
          <w:rFonts w:ascii="Times New Roman" w:eastAsia="Calibri" w:hAnsi="Times New Roman" w:cs="Times New Roman"/>
          <w:lang w:eastAsia="lt-LT"/>
        </w:rPr>
      </w:pPr>
    </w:p>
    <w:p w14:paraId="0B11B712" w14:textId="77777777" w:rsidR="002F7A0C" w:rsidRDefault="002F7A0C" w:rsidP="00143F73">
      <w:pPr>
        <w:spacing w:after="0" w:line="240" w:lineRule="auto"/>
        <w:jc w:val="right"/>
        <w:rPr>
          <w:rFonts w:ascii="Times New Roman" w:eastAsia="Calibri" w:hAnsi="Times New Roman" w:cs="Times New Roman"/>
          <w:lang w:eastAsia="lt-LT"/>
        </w:rPr>
      </w:pPr>
    </w:p>
    <w:p w14:paraId="06294F80" w14:textId="77777777" w:rsidR="002F7A0C" w:rsidRDefault="002F7A0C" w:rsidP="00143F73">
      <w:pPr>
        <w:spacing w:after="0" w:line="240" w:lineRule="auto"/>
        <w:jc w:val="right"/>
        <w:rPr>
          <w:rFonts w:ascii="Times New Roman" w:eastAsia="Calibri" w:hAnsi="Times New Roman" w:cs="Times New Roman"/>
          <w:lang w:eastAsia="lt-LT"/>
        </w:rPr>
      </w:pPr>
    </w:p>
    <w:p w14:paraId="7892E51E" w14:textId="77777777" w:rsidR="002F7A0C" w:rsidRDefault="002F7A0C" w:rsidP="00143F73">
      <w:pPr>
        <w:spacing w:after="0" w:line="240" w:lineRule="auto"/>
        <w:jc w:val="right"/>
        <w:rPr>
          <w:rFonts w:ascii="Times New Roman" w:eastAsia="Calibri" w:hAnsi="Times New Roman" w:cs="Times New Roman"/>
          <w:lang w:eastAsia="lt-LT"/>
        </w:rPr>
      </w:pPr>
    </w:p>
    <w:p w14:paraId="01E92FFE" w14:textId="77777777" w:rsidR="002F7A0C" w:rsidRDefault="002F7A0C" w:rsidP="00143F73">
      <w:pPr>
        <w:spacing w:after="0" w:line="240" w:lineRule="auto"/>
        <w:jc w:val="right"/>
        <w:rPr>
          <w:rFonts w:ascii="Times New Roman" w:eastAsia="Calibri" w:hAnsi="Times New Roman" w:cs="Times New Roman"/>
          <w:lang w:eastAsia="lt-LT"/>
        </w:rPr>
      </w:pPr>
    </w:p>
    <w:p w14:paraId="3B501837" w14:textId="77777777" w:rsidR="002F7A0C" w:rsidRDefault="002F7A0C" w:rsidP="00143F73">
      <w:pPr>
        <w:spacing w:after="0" w:line="240" w:lineRule="auto"/>
        <w:jc w:val="right"/>
        <w:rPr>
          <w:rFonts w:ascii="Times New Roman" w:eastAsia="Calibri" w:hAnsi="Times New Roman" w:cs="Times New Roman"/>
          <w:lang w:eastAsia="lt-LT"/>
        </w:rPr>
      </w:pPr>
    </w:p>
    <w:p w14:paraId="2BE39F1B" w14:textId="77777777" w:rsidR="002F7A0C" w:rsidRDefault="002F7A0C" w:rsidP="00143F73">
      <w:pPr>
        <w:spacing w:after="0" w:line="240" w:lineRule="auto"/>
        <w:jc w:val="right"/>
        <w:rPr>
          <w:rFonts w:ascii="Times New Roman" w:eastAsia="Calibri" w:hAnsi="Times New Roman" w:cs="Times New Roman"/>
          <w:lang w:eastAsia="lt-LT"/>
        </w:rPr>
      </w:pPr>
    </w:p>
    <w:p w14:paraId="11A1A52D" w14:textId="77777777" w:rsidR="002F7A0C" w:rsidRDefault="002F7A0C" w:rsidP="00143F73">
      <w:pPr>
        <w:spacing w:after="0" w:line="240" w:lineRule="auto"/>
        <w:jc w:val="right"/>
        <w:rPr>
          <w:rFonts w:ascii="Times New Roman" w:eastAsia="Calibri" w:hAnsi="Times New Roman" w:cs="Times New Roman"/>
          <w:lang w:eastAsia="lt-LT"/>
        </w:rPr>
      </w:pPr>
    </w:p>
    <w:p w14:paraId="1CFA931F" w14:textId="77777777" w:rsidR="002F7A0C" w:rsidRDefault="002F7A0C" w:rsidP="00143F73">
      <w:pPr>
        <w:spacing w:after="0" w:line="240" w:lineRule="auto"/>
        <w:jc w:val="right"/>
        <w:rPr>
          <w:rFonts w:ascii="Times New Roman" w:eastAsia="Calibri" w:hAnsi="Times New Roman" w:cs="Times New Roman"/>
          <w:lang w:eastAsia="lt-LT"/>
        </w:rPr>
      </w:pPr>
    </w:p>
    <w:p w14:paraId="7179BF6F" w14:textId="77777777" w:rsidR="002F7A0C" w:rsidRDefault="002F7A0C" w:rsidP="00143F73">
      <w:pPr>
        <w:spacing w:after="0" w:line="240" w:lineRule="auto"/>
        <w:jc w:val="right"/>
        <w:rPr>
          <w:rFonts w:ascii="Times New Roman" w:eastAsia="Calibri" w:hAnsi="Times New Roman" w:cs="Times New Roman"/>
          <w:lang w:eastAsia="lt-LT"/>
        </w:rPr>
      </w:pPr>
    </w:p>
    <w:p w14:paraId="5243AF23" w14:textId="77777777" w:rsidR="002F7A0C" w:rsidRDefault="002F7A0C" w:rsidP="00143F73">
      <w:pPr>
        <w:spacing w:after="0" w:line="240" w:lineRule="auto"/>
        <w:jc w:val="right"/>
        <w:rPr>
          <w:rFonts w:ascii="Times New Roman" w:eastAsia="Calibri" w:hAnsi="Times New Roman" w:cs="Times New Roman"/>
          <w:lang w:eastAsia="lt-LT"/>
        </w:rPr>
      </w:pPr>
    </w:p>
    <w:p w14:paraId="423745C4" w14:textId="77777777" w:rsidR="002F7A0C" w:rsidRDefault="002F7A0C" w:rsidP="00143F73">
      <w:pPr>
        <w:spacing w:after="0" w:line="240" w:lineRule="auto"/>
        <w:jc w:val="right"/>
        <w:rPr>
          <w:rFonts w:ascii="Times New Roman" w:eastAsia="Calibri" w:hAnsi="Times New Roman" w:cs="Times New Roman"/>
          <w:lang w:eastAsia="lt-LT"/>
        </w:rPr>
      </w:pPr>
    </w:p>
    <w:p w14:paraId="020C5260" w14:textId="77777777" w:rsidR="002F7A0C" w:rsidRDefault="002F7A0C" w:rsidP="00143F73">
      <w:pPr>
        <w:spacing w:after="0" w:line="240" w:lineRule="auto"/>
        <w:jc w:val="right"/>
        <w:rPr>
          <w:rFonts w:ascii="Times New Roman" w:eastAsia="Calibri" w:hAnsi="Times New Roman" w:cs="Times New Roman"/>
          <w:lang w:eastAsia="lt-LT"/>
        </w:rPr>
      </w:pPr>
    </w:p>
    <w:p w14:paraId="58946F16" w14:textId="77777777" w:rsidR="002F7A0C" w:rsidRDefault="002F7A0C" w:rsidP="00143F73">
      <w:pPr>
        <w:spacing w:after="0" w:line="240" w:lineRule="auto"/>
        <w:jc w:val="right"/>
        <w:rPr>
          <w:rFonts w:ascii="Times New Roman" w:eastAsia="Calibri" w:hAnsi="Times New Roman" w:cs="Times New Roman"/>
          <w:lang w:eastAsia="lt-LT"/>
        </w:rPr>
      </w:pPr>
    </w:p>
    <w:p w14:paraId="4D6D225B" w14:textId="77777777" w:rsidR="002F7A0C" w:rsidRDefault="002F7A0C" w:rsidP="00143F73">
      <w:pPr>
        <w:spacing w:after="0" w:line="240" w:lineRule="auto"/>
        <w:jc w:val="right"/>
        <w:rPr>
          <w:rFonts w:ascii="Times New Roman" w:eastAsia="Calibri" w:hAnsi="Times New Roman" w:cs="Times New Roman"/>
          <w:lang w:eastAsia="lt-LT"/>
        </w:rPr>
      </w:pPr>
    </w:p>
    <w:p w14:paraId="1C4DCF3F" w14:textId="77777777" w:rsidR="002F7A0C" w:rsidRDefault="002F7A0C" w:rsidP="00143F73">
      <w:pPr>
        <w:spacing w:after="0" w:line="240" w:lineRule="auto"/>
        <w:jc w:val="right"/>
        <w:rPr>
          <w:rFonts w:ascii="Times New Roman" w:eastAsia="Calibri" w:hAnsi="Times New Roman" w:cs="Times New Roman"/>
          <w:lang w:eastAsia="lt-LT"/>
        </w:rPr>
      </w:pPr>
    </w:p>
    <w:p w14:paraId="5B22B185" w14:textId="77777777" w:rsidR="002F7A0C" w:rsidRDefault="002F7A0C" w:rsidP="00143F73">
      <w:pPr>
        <w:spacing w:after="0" w:line="240" w:lineRule="auto"/>
        <w:jc w:val="right"/>
        <w:rPr>
          <w:rFonts w:ascii="Times New Roman" w:eastAsia="Calibri" w:hAnsi="Times New Roman" w:cs="Times New Roman"/>
          <w:lang w:eastAsia="lt-LT"/>
        </w:rPr>
      </w:pPr>
    </w:p>
    <w:p w14:paraId="0F785B7B" w14:textId="77777777" w:rsidR="002F7A0C" w:rsidRDefault="002F7A0C" w:rsidP="00143F73">
      <w:pPr>
        <w:spacing w:after="0" w:line="240" w:lineRule="auto"/>
        <w:jc w:val="right"/>
        <w:rPr>
          <w:rFonts w:ascii="Times New Roman" w:eastAsia="Calibri" w:hAnsi="Times New Roman" w:cs="Times New Roman"/>
          <w:lang w:eastAsia="lt-LT"/>
        </w:rPr>
      </w:pPr>
    </w:p>
    <w:p w14:paraId="79C68771" w14:textId="77777777" w:rsidR="002F7A0C" w:rsidRDefault="002F7A0C" w:rsidP="00143F73">
      <w:pPr>
        <w:spacing w:after="0" w:line="240" w:lineRule="auto"/>
        <w:jc w:val="right"/>
        <w:rPr>
          <w:rFonts w:ascii="Times New Roman" w:eastAsia="Calibri" w:hAnsi="Times New Roman" w:cs="Times New Roman"/>
          <w:lang w:eastAsia="lt-LT"/>
        </w:rPr>
      </w:pPr>
    </w:p>
    <w:p w14:paraId="4F31D364" w14:textId="77777777" w:rsidR="002F7A0C" w:rsidRDefault="002F7A0C" w:rsidP="00143F73">
      <w:pPr>
        <w:spacing w:after="0" w:line="240" w:lineRule="auto"/>
        <w:jc w:val="right"/>
        <w:rPr>
          <w:rFonts w:ascii="Times New Roman" w:eastAsia="Calibri" w:hAnsi="Times New Roman" w:cs="Times New Roman"/>
          <w:lang w:eastAsia="lt-LT"/>
        </w:rPr>
      </w:pPr>
    </w:p>
    <w:p w14:paraId="7D1E26A8" w14:textId="77777777" w:rsidR="002F7A0C" w:rsidRDefault="002F7A0C" w:rsidP="00143F73">
      <w:pPr>
        <w:spacing w:after="0" w:line="240" w:lineRule="auto"/>
        <w:jc w:val="right"/>
        <w:rPr>
          <w:rFonts w:ascii="Times New Roman" w:eastAsia="Calibri" w:hAnsi="Times New Roman" w:cs="Times New Roman"/>
          <w:lang w:eastAsia="lt-LT"/>
        </w:rPr>
      </w:pPr>
    </w:p>
    <w:p w14:paraId="79CC7071" w14:textId="77777777" w:rsidR="002F7A0C" w:rsidRDefault="002F7A0C" w:rsidP="00143F73">
      <w:pPr>
        <w:spacing w:after="0" w:line="240" w:lineRule="auto"/>
        <w:jc w:val="right"/>
        <w:rPr>
          <w:rFonts w:ascii="Times New Roman" w:eastAsia="Calibri" w:hAnsi="Times New Roman" w:cs="Times New Roman"/>
          <w:lang w:eastAsia="lt-LT"/>
        </w:rPr>
      </w:pPr>
    </w:p>
    <w:p w14:paraId="062E77BE" w14:textId="77777777" w:rsidR="002F7A0C" w:rsidRDefault="002F7A0C" w:rsidP="00143F73">
      <w:pPr>
        <w:spacing w:after="0" w:line="240" w:lineRule="auto"/>
        <w:jc w:val="right"/>
        <w:rPr>
          <w:rFonts w:ascii="Times New Roman" w:eastAsia="Calibri" w:hAnsi="Times New Roman" w:cs="Times New Roman"/>
          <w:lang w:eastAsia="lt-LT"/>
        </w:rPr>
      </w:pPr>
    </w:p>
    <w:p w14:paraId="058C1B57" w14:textId="77777777" w:rsidR="002F7A0C" w:rsidRDefault="002F7A0C" w:rsidP="00143F73">
      <w:pPr>
        <w:spacing w:after="0" w:line="240" w:lineRule="auto"/>
        <w:jc w:val="right"/>
        <w:rPr>
          <w:rFonts w:ascii="Times New Roman" w:eastAsia="Calibri" w:hAnsi="Times New Roman" w:cs="Times New Roman"/>
          <w:lang w:eastAsia="lt-LT"/>
        </w:rPr>
      </w:pPr>
    </w:p>
    <w:p w14:paraId="37CC17C1" w14:textId="77777777" w:rsidR="002F7A0C" w:rsidRDefault="002F7A0C" w:rsidP="00143F73">
      <w:pPr>
        <w:spacing w:after="0" w:line="240" w:lineRule="auto"/>
        <w:jc w:val="right"/>
        <w:rPr>
          <w:rFonts w:ascii="Times New Roman" w:eastAsia="Calibri" w:hAnsi="Times New Roman" w:cs="Times New Roman"/>
          <w:lang w:eastAsia="lt-LT"/>
        </w:rPr>
      </w:pPr>
    </w:p>
    <w:p w14:paraId="5275FB12" w14:textId="77777777" w:rsidR="002F7A0C" w:rsidRDefault="002F7A0C" w:rsidP="00143F73">
      <w:pPr>
        <w:spacing w:after="0" w:line="240" w:lineRule="auto"/>
        <w:jc w:val="right"/>
        <w:rPr>
          <w:rFonts w:ascii="Times New Roman" w:eastAsia="Calibri" w:hAnsi="Times New Roman" w:cs="Times New Roman"/>
          <w:lang w:eastAsia="lt-LT"/>
        </w:rPr>
      </w:pPr>
    </w:p>
    <w:p w14:paraId="5C520BB8" w14:textId="77777777" w:rsidR="002F7A0C" w:rsidRDefault="002F7A0C" w:rsidP="00143F73">
      <w:pPr>
        <w:spacing w:after="0" w:line="240" w:lineRule="auto"/>
        <w:jc w:val="right"/>
        <w:rPr>
          <w:rFonts w:ascii="Times New Roman" w:eastAsia="Calibri" w:hAnsi="Times New Roman" w:cs="Times New Roman"/>
          <w:lang w:eastAsia="lt-LT"/>
        </w:rPr>
      </w:pPr>
    </w:p>
    <w:p w14:paraId="3F3C49A8" w14:textId="77777777" w:rsidR="002F7A0C" w:rsidRDefault="002F7A0C" w:rsidP="00143F73">
      <w:pPr>
        <w:spacing w:after="0" w:line="240" w:lineRule="auto"/>
        <w:jc w:val="right"/>
        <w:rPr>
          <w:rFonts w:ascii="Times New Roman" w:eastAsia="Calibri" w:hAnsi="Times New Roman" w:cs="Times New Roman"/>
          <w:lang w:eastAsia="lt-LT"/>
        </w:rPr>
      </w:pPr>
    </w:p>
    <w:p w14:paraId="3BA4011E" w14:textId="77777777" w:rsidR="002F7A0C" w:rsidRDefault="002F7A0C" w:rsidP="00143F73">
      <w:pPr>
        <w:spacing w:after="0" w:line="240" w:lineRule="auto"/>
        <w:jc w:val="right"/>
        <w:rPr>
          <w:rFonts w:ascii="Times New Roman" w:eastAsia="Calibri" w:hAnsi="Times New Roman" w:cs="Times New Roman"/>
          <w:lang w:eastAsia="lt-LT"/>
        </w:rPr>
      </w:pPr>
    </w:p>
    <w:p w14:paraId="28280671" w14:textId="77777777" w:rsidR="002F7A0C" w:rsidRDefault="002F7A0C" w:rsidP="00143F73">
      <w:pPr>
        <w:spacing w:after="0" w:line="240" w:lineRule="auto"/>
        <w:jc w:val="right"/>
        <w:rPr>
          <w:rFonts w:ascii="Times New Roman" w:eastAsia="Calibri" w:hAnsi="Times New Roman" w:cs="Times New Roman"/>
          <w:lang w:eastAsia="lt-LT"/>
        </w:rPr>
      </w:pPr>
    </w:p>
    <w:p w14:paraId="6B9A3C62" w14:textId="77777777" w:rsidR="002F7A0C" w:rsidRDefault="002F7A0C" w:rsidP="00143F73">
      <w:pPr>
        <w:spacing w:after="0" w:line="240" w:lineRule="auto"/>
        <w:jc w:val="right"/>
        <w:rPr>
          <w:rFonts w:ascii="Times New Roman" w:eastAsia="Calibri" w:hAnsi="Times New Roman" w:cs="Times New Roman"/>
          <w:lang w:eastAsia="lt-LT"/>
        </w:rPr>
      </w:pPr>
    </w:p>
    <w:p w14:paraId="299D1901" w14:textId="77777777" w:rsidR="002F7A0C" w:rsidRDefault="002F7A0C" w:rsidP="00143F73">
      <w:pPr>
        <w:spacing w:after="0" w:line="240" w:lineRule="auto"/>
        <w:jc w:val="right"/>
        <w:rPr>
          <w:rFonts w:ascii="Times New Roman" w:eastAsia="Calibri" w:hAnsi="Times New Roman" w:cs="Times New Roman"/>
          <w:lang w:eastAsia="lt-LT"/>
        </w:rPr>
      </w:pPr>
    </w:p>
    <w:p w14:paraId="2AD4E67D" w14:textId="77777777" w:rsidR="002F7A0C" w:rsidRDefault="002F7A0C" w:rsidP="00143F73">
      <w:pPr>
        <w:spacing w:after="0" w:line="240" w:lineRule="auto"/>
        <w:jc w:val="right"/>
        <w:rPr>
          <w:rFonts w:ascii="Times New Roman" w:eastAsia="Calibri" w:hAnsi="Times New Roman" w:cs="Times New Roman"/>
          <w:lang w:eastAsia="lt-LT"/>
        </w:rPr>
      </w:pPr>
    </w:p>
    <w:p w14:paraId="0B31A7A1" w14:textId="77777777" w:rsidR="002F7A0C" w:rsidRDefault="002F7A0C" w:rsidP="00143F73">
      <w:pPr>
        <w:spacing w:after="0" w:line="240" w:lineRule="auto"/>
        <w:jc w:val="right"/>
        <w:rPr>
          <w:rFonts w:ascii="Times New Roman" w:eastAsia="Calibri" w:hAnsi="Times New Roman" w:cs="Times New Roman"/>
          <w:lang w:eastAsia="lt-LT"/>
        </w:rPr>
      </w:pPr>
    </w:p>
    <w:p w14:paraId="79FABD99" w14:textId="77777777" w:rsidR="002F7A0C" w:rsidRDefault="002F7A0C" w:rsidP="00143F73">
      <w:pPr>
        <w:spacing w:after="0" w:line="240" w:lineRule="auto"/>
        <w:jc w:val="right"/>
        <w:rPr>
          <w:rFonts w:ascii="Times New Roman" w:eastAsia="Calibri" w:hAnsi="Times New Roman" w:cs="Times New Roman"/>
          <w:lang w:eastAsia="lt-LT"/>
        </w:rPr>
      </w:pPr>
    </w:p>
    <w:p w14:paraId="0F5E4AD6" w14:textId="77777777" w:rsidR="002F7A0C" w:rsidRDefault="002F7A0C" w:rsidP="00143F73">
      <w:pPr>
        <w:spacing w:after="0" w:line="240" w:lineRule="auto"/>
        <w:jc w:val="right"/>
        <w:rPr>
          <w:rFonts w:ascii="Times New Roman" w:eastAsia="Calibri" w:hAnsi="Times New Roman" w:cs="Times New Roman"/>
          <w:lang w:eastAsia="lt-LT"/>
        </w:rPr>
      </w:pPr>
    </w:p>
    <w:p w14:paraId="7416F21F" w14:textId="77777777" w:rsidR="00A906FF" w:rsidRDefault="00A906FF" w:rsidP="00143F73">
      <w:pPr>
        <w:spacing w:after="0" w:line="240" w:lineRule="auto"/>
        <w:jc w:val="right"/>
        <w:rPr>
          <w:rFonts w:ascii="Times New Roman" w:eastAsia="Calibri" w:hAnsi="Times New Roman" w:cs="Times New Roman"/>
          <w:lang w:eastAsia="lt-LT"/>
        </w:rPr>
      </w:pPr>
    </w:p>
    <w:p w14:paraId="4D3061EA" w14:textId="7650DC9D" w:rsidR="00143F73" w:rsidRPr="0073222C" w:rsidRDefault="00143F73" w:rsidP="00143F73">
      <w:pPr>
        <w:spacing w:after="0" w:line="240" w:lineRule="auto"/>
        <w:jc w:val="right"/>
        <w:rPr>
          <w:rFonts w:ascii="Times New Roman" w:eastAsia="Calibri" w:hAnsi="Times New Roman" w:cs="Times New Roman"/>
          <w:lang w:eastAsia="lt-LT"/>
        </w:rPr>
      </w:pPr>
      <w:r w:rsidRPr="0073222C">
        <w:rPr>
          <w:rFonts w:ascii="Times New Roman" w:eastAsia="Calibri" w:hAnsi="Times New Roman" w:cs="Times New Roman"/>
          <w:lang w:eastAsia="lt-LT"/>
        </w:rPr>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484DE72C" w14:textId="77777777" w:rsidR="001E5F3C" w:rsidRDefault="001E5F3C" w:rsidP="00143F73">
      <w:pPr>
        <w:spacing w:after="0" w:line="240" w:lineRule="auto"/>
        <w:ind w:left="3600" w:firstLine="720"/>
        <w:jc w:val="right"/>
        <w:rPr>
          <w:rFonts w:ascii="Times New Roman" w:eastAsia="Calibri" w:hAnsi="Times New Roman" w:cs="Times New Roman"/>
        </w:rPr>
      </w:pPr>
    </w:p>
    <w:p w14:paraId="395FBAF5" w14:textId="5D7ABA6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w:t>
      </w:r>
      <w:r w:rsidRPr="00352856">
        <w:rPr>
          <w:rFonts w:ascii="Times New Roman" w:eastAsia="Calibri" w:hAnsi="Times New Roman" w:cs="Times New Roman"/>
          <w:i/>
          <w:u w:val="single"/>
        </w:rPr>
        <w:t>sąlygų 3.7.1.1.-3.7.1.7 punktuose</w:t>
      </w:r>
      <w:r w:rsidRPr="00902088">
        <w:rPr>
          <w:rFonts w:ascii="Times New Roman" w:eastAsia="Calibri" w:hAnsi="Times New Roman" w:cs="Times New Roman"/>
          <w:i/>
          <w:u w:val="single"/>
        </w:rPr>
        <w:t xml:space="preserv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821FDEB" w14:textId="77777777" w:rsidR="00143F73" w:rsidRPr="00902088" w:rsidRDefault="00143F73" w:rsidP="00143F73">
      <w:pPr>
        <w:spacing w:line="256" w:lineRule="auto"/>
      </w:pPr>
    </w:p>
    <w:p w14:paraId="4E7AA5FF" w14:textId="77777777" w:rsidR="004A200F" w:rsidRDefault="004A200F" w:rsidP="00156CF5">
      <w:pPr>
        <w:spacing w:after="0" w:line="240" w:lineRule="auto"/>
        <w:ind w:left="5954"/>
        <w:rPr>
          <w:rFonts w:ascii="Times New Roman" w:eastAsia="Times New Roman" w:hAnsi="Times New Roman" w:cs="Times New Roman"/>
          <w:sz w:val="24"/>
          <w:szCs w:val="24"/>
          <w:lang w:eastAsia="lt-LT"/>
        </w:rPr>
      </w:pPr>
    </w:p>
    <w:p w14:paraId="7507A269" w14:textId="77777777" w:rsidR="00FE5F2E" w:rsidRDefault="00FE5F2E" w:rsidP="00892135">
      <w:pPr>
        <w:spacing w:after="0" w:line="240" w:lineRule="auto"/>
        <w:ind w:left="7250"/>
        <w:rPr>
          <w:rFonts w:ascii="Times New Roman" w:eastAsia="Times New Roman" w:hAnsi="Times New Roman" w:cs="Times New Roman"/>
          <w:sz w:val="24"/>
          <w:szCs w:val="24"/>
          <w:lang w:eastAsia="lt-LT"/>
        </w:rPr>
      </w:pPr>
    </w:p>
    <w:p w14:paraId="1A21FC11" w14:textId="77777777" w:rsidR="00FE5F2E" w:rsidRDefault="00FE5F2E" w:rsidP="00892135">
      <w:pPr>
        <w:spacing w:after="0" w:line="240" w:lineRule="auto"/>
        <w:ind w:left="7250"/>
        <w:rPr>
          <w:rFonts w:ascii="Times New Roman" w:eastAsia="Times New Roman" w:hAnsi="Times New Roman" w:cs="Times New Roman"/>
          <w:sz w:val="24"/>
          <w:szCs w:val="24"/>
          <w:lang w:eastAsia="lt-LT"/>
        </w:rPr>
      </w:pPr>
    </w:p>
    <w:p w14:paraId="660301AD" w14:textId="40EE899C" w:rsidR="00156CF5" w:rsidRDefault="00156CF5" w:rsidP="00892135">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892135">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A200F"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Default="00673F63"/>
    <w:p w14:paraId="7EE3F6B2" w14:textId="77777777" w:rsidR="004A200F" w:rsidRDefault="004A200F"/>
    <w:sectPr w:rsidR="004A200F">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757A" w14:textId="77777777" w:rsidR="00582DC4" w:rsidRDefault="00582DC4">
      <w:pPr>
        <w:spacing w:after="0" w:line="240" w:lineRule="auto"/>
      </w:pPr>
      <w:r>
        <w:separator/>
      </w:r>
    </w:p>
  </w:endnote>
  <w:endnote w:type="continuationSeparator" w:id="0">
    <w:p w14:paraId="19B88591" w14:textId="77777777" w:rsidR="00582DC4" w:rsidRDefault="0058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D6D3" w14:textId="77777777" w:rsidR="00582DC4" w:rsidRDefault="00582DC4">
      <w:pPr>
        <w:spacing w:after="0" w:line="240" w:lineRule="auto"/>
      </w:pPr>
      <w:r>
        <w:separator/>
      </w:r>
    </w:p>
  </w:footnote>
  <w:footnote w:type="continuationSeparator" w:id="0">
    <w:p w14:paraId="49014A64" w14:textId="77777777" w:rsidR="00582DC4" w:rsidRDefault="00582DC4">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rsidRPr="00FD7927">
        <w:rPr>
          <w:lang w:val="lt-LT"/>
        </w:rPr>
        <w:t xml:space="preserve"> </w:t>
      </w:r>
      <w:hyperlink r:id="rId2" w:history="1">
        <w:r w:rsidRPr="00FD7927">
          <w:rPr>
            <w:rStyle w:val="Hipersaitas"/>
            <w:lang w:val="lt-LT"/>
          </w:rPr>
          <w:t>https://e-tar.lt/portal/lt/legalAct/66ae9a80883011ed8df094f359a60216/asr</w:t>
        </w:r>
      </w:hyperlink>
      <w:r w:rsidRPr="00FD792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07952"/>
    <w:rsid w:val="00013FA3"/>
    <w:rsid w:val="00021BAF"/>
    <w:rsid w:val="00023BB2"/>
    <w:rsid w:val="0002581D"/>
    <w:rsid w:val="00026F28"/>
    <w:rsid w:val="00031958"/>
    <w:rsid w:val="00033C81"/>
    <w:rsid w:val="000340F5"/>
    <w:rsid w:val="00034C3A"/>
    <w:rsid w:val="00036115"/>
    <w:rsid w:val="00040649"/>
    <w:rsid w:val="00040CD5"/>
    <w:rsid w:val="00041154"/>
    <w:rsid w:val="000558D3"/>
    <w:rsid w:val="00062577"/>
    <w:rsid w:val="0006355F"/>
    <w:rsid w:val="00072340"/>
    <w:rsid w:val="000901DE"/>
    <w:rsid w:val="00091685"/>
    <w:rsid w:val="000A1BB4"/>
    <w:rsid w:val="000A47D5"/>
    <w:rsid w:val="000A5D2C"/>
    <w:rsid w:val="000B0B3A"/>
    <w:rsid w:val="000B3B32"/>
    <w:rsid w:val="000B5F89"/>
    <w:rsid w:val="000C1934"/>
    <w:rsid w:val="000C1F86"/>
    <w:rsid w:val="000C5829"/>
    <w:rsid w:val="000D36BB"/>
    <w:rsid w:val="000E02E7"/>
    <w:rsid w:val="000E405D"/>
    <w:rsid w:val="000E5C8E"/>
    <w:rsid w:val="000F22AC"/>
    <w:rsid w:val="000F7A8C"/>
    <w:rsid w:val="001005E0"/>
    <w:rsid w:val="00101BE4"/>
    <w:rsid w:val="0010251C"/>
    <w:rsid w:val="00102DDE"/>
    <w:rsid w:val="001047CA"/>
    <w:rsid w:val="00112F4D"/>
    <w:rsid w:val="00122A09"/>
    <w:rsid w:val="00127D9D"/>
    <w:rsid w:val="00132AA8"/>
    <w:rsid w:val="00134335"/>
    <w:rsid w:val="001357DF"/>
    <w:rsid w:val="0013638F"/>
    <w:rsid w:val="001435A4"/>
    <w:rsid w:val="00143F73"/>
    <w:rsid w:val="00153060"/>
    <w:rsid w:val="00156CF5"/>
    <w:rsid w:val="00160661"/>
    <w:rsid w:val="00164086"/>
    <w:rsid w:val="00195E51"/>
    <w:rsid w:val="001A1288"/>
    <w:rsid w:val="001A6CB4"/>
    <w:rsid w:val="001B5DE6"/>
    <w:rsid w:val="001C30EA"/>
    <w:rsid w:val="001C4EE1"/>
    <w:rsid w:val="001C55E0"/>
    <w:rsid w:val="001C60F7"/>
    <w:rsid w:val="001D007F"/>
    <w:rsid w:val="001E5F3C"/>
    <w:rsid w:val="001F7520"/>
    <w:rsid w:val="00200CF7"/>
    <w:rsid w:val="00203C9D"/>
    <w:rsid w:val="002066FA"/>
    <w:rsid w:val="00206E42"/>
    <w:rsid w:val="00210C2B"/>
    <w:rsid w:val="00214EB2"/>
    <w:rsid w:val="0022226D"/>
    <w:rsid w:val="002266DB"/>
    <w:rsid w:val="00230A51"/>
    <w:rsid w:val="00236BE3"/>
    <w:rsid w:val="00236FA2"/>
    <w:rsid w:val="002414B2"/>
    <w:rsid w:val="00242AED"/>
    <w:rsid w:val="00244E48"/>
    <w:rsid w:val="00245D63"/>
    <w:rsid w:val="002549C8"/>
    <w:rsid w:val="00256F3B"/>
    <w:rsid w:val="00265EA4"/>
    <w:rsid w:val="00271F1A"/>
    <w:rsid w:val="00276123"/>
    <w:rsid w:val="0028072D"/>
    <w:rsid w:val="00282057"/>
    <w:rsid w:val="00282C08"/>
    <w:rsid w:val="00283809"/>
    <w:rsid w:val="002847D5"/>
    <w:rsid w:val="00285561"/>
    <w:rsid w:val="00293008"/>
    <w:rsid w:val="00293256"/>
    <w:rsid w:val="00293750"/>
    <w:rsid w:val="00295EB6"/>
    <w:rsid w:val="002A62DF"/>
    <w:rsid w:val="002A6BB6"/>
    <w:rsid w:val="002B2BEC"/>
    <w:rsid w:val="002B2F77"/>
    <w:rsid w:val="002B7CC3"/>
    <w:rsid w:val="002C6F5D"/>
    <w:rsid w:val="002C7C87"/>
    <w:rsid w:val="002D2299"/>
    <w:rsid w:val="002D7063"/>
    <w:rsid w:val="002D75A6"/>
    <w:rsid w:val="002D7C4D"/>
    <w:rsid w:val="002E24F7"/>
    <w:rsid w:val="002E74E0"/>
    <w:rsid w:val="002F7A0C"/>
    <w:rsid w:val="003016B5"/>
    <w:rsid w:val="003127D2"/>
    <w:rsid w:val="003143DC"/>
    <w:rsid w:val="00315B9A"/>
    <w:rsid w:val="00326CA6"/>
    <w:rsid w:val="0033106C"/>
    <w:rsid w:val="00332E5B"/>
    <w:rsid w:val="00334FCD"/>
    <w:rsid w:val="00336123"/>
    <w:rsid w:val="00343DB4"/>
    <w:rsid w:val="00351DC4"/>
    <w:rsid w:val="00352856"/>
    <w:rsid w:val="00361C21"/>
    <w:rsid w:val="00365E38"/>
    <w:rsid w:val="00370FA9"/>
    <w:rsid w:val="00376E2D"/>
    <w:rsid w:val="00382AA0"/>
    <w:rsid w:val="00390590"/>
    <w:rsid w:val="00394991"/>
    <w:rsid w:val="003979A4"/>
    <w:rsid w:val="003A0DAC"/>
    <w:rsid w:val="003A25F5"/>
    <w:rsid w:val="003B04B1"/>
    <w:rsid w:val="003C380A"/>
    <w:rsid w:val="003E007B"/>
    <w:rsid w:val="003E269A"/>
    <w:rsid w:val="003F1C59"/>
    <w:rsid w:val="003F310A"/>
    <w:rsid w:val="0041124B"/>
    <w:rsid w:val="00411F16"/>
    <w:rsid w:val="00415290"/>
    <w:rsid w:val="00417ECE"/>
    <w:rsid w:val="00443D88"/>
    <w:rsid w:val="00455C64"/>
    <w:rsid w:val="00457A59"/>
    <w:rsid w:val="00462B4C"/>
    <w:rsid w:val="00472161"/>
    <w:rsid w:val="004752F2"/>
    <w:rsid w:val="00485437"/>
    <w:rsid w:val="00486D78"/>
    <w:rsid w:val="004A00DB"/>
    <w:rsid w:val="004A1ABD"/>
    <w:rsid w:val="004A1EB5"/>
    <w:rsid w:val="004A200F"/>
    <w:rsid w:val="004A2EA9"/>
    <w:rsid w:val="004A45B9"/>
    <w:rsid w:val="004B24A3"/>
    <w:rsid w:val="004B2C49"/>
    <w:rsid w:val="004B3359"/>
    <w:rsid w:val="004C09A2"/>
    <w:rsid w:val="004D5875"/>
    <w:rsid w:val="004E425E"/>
    <w:rsid w:val="004E5EFB"/>
    <w:rsid w:val="004E6139"/>
    <w:rsid w:val="004E6E6E"/>
    <w:rsid w:val="004F166F"/>
    <w:rsid w:val="00503380"/>
    <w:rsid w:val="005157AF"/>
    <w:rsid w:val="0051586D"/>
    <w:rsid w:val="005246B6"/>
    <w:rsid w:val="005257C0"/>
    <w:rsid w:val="0053147A"/>
    <w:rsid w:val="00537E4C"/>
    <w:rsid w:val="005425E1"/>
    <w:rsid w:val="0055107A"/>
    <w:rsid w:val="00551216"/>
    <w:rsid w:val="00553857"/>
    <w:rsid w:val="00556B57"/>
    <w:rsid w:val="005575B7"/>
    <w:rsid w:val="00567309"/>
    <w:rsid w:val="005711A1"/>
    <w:rsid w:val="00573F68"/>
    <w:rsid w:val="005740BF"/>
    <w:rsid w:val="00582A30"/>
    <w:rsid w:val="00582DC4"/>
    <w:rsid w:val="005A7287"/>
    <w:rsid w:val="005B3C29"/>
    <w:rsid w:val="005B54F4"/>
    <w:rsid w:val="005C1AD5"/>
    <w:rsid w:val="005D1B39"/>
    <w:rsid w:val="005D1D6C"/>
    <w:rsid w:val="005D286A"/>
    <w:rsid w:val="005E10E1"/>
    <w:rsid w:val="005F56B0"/>
    <w:rsid w:val="005F58EC"/>
    <w:rsid w:val="006002F0"/>
    <w:rsid w:val="00602CC8"/>
    <w:rsid w:val="00602D68"/>
    <w:rsid w:val="006046A5"/>
    <w:rsid w:val="00614887"/>
    <w:rsid w:val="006168ED"/>
    <w:rsid w:val="00616D20"/>
    <w:rsid w:val="006262BD"/>
    <w:rsid w:val="00656893"/>
    <w:rsid w:val="006601A0"/>
    <w:rsid w:val="006609DF"/>
    <w:rsid w:val="006632E7"/>
    <w:rsid w:val="006709FE"/>
    <w:rsid w:val="00671576"/>
    <w:rsid w:val="00672593"/>
    <w:rsid w:val="00673F63"/>
    <w:rsid w:val="00680898"/>
    <w:rsid w:val="00691E30"/>
    <w:rsid w:val="00695402"/>
    <w:rsid w:val="00697B2F"/>
    <w:rsid w:val="006B50DD"/>
    <w:rsid w:val="006C51B8"/>
    <w:rsid w:val="006C7236"/>
    <w:rsid w:val="006C7420"/>
    <w:rsid w:val="006D0F40"/>
    <w:rsid w:val="006D24AB"/>
    <w:rsid w:val="006D69C0"/>
    <w:rsid w:val="006E1435"/>
    <w:rsid w:val="006E55AD"/>
    <w:rsid w:val="006E647C"/>
    <w:rsid w:val="006E72AB"/>
    <w:rsid w:val="006F3464"/>
    <w:rsid w:val="006F5646"/>
    <w:rsid w:val="006F6B53"/>
    <w:rsid w:val="006F7593"/>
    <w:rsid w:val="006F7ABE"/>
    <w:rsid w:val="00700F21"/>
    <w:rsid w:val="00706700"/>
    <w:rsid w:val="00710251"/>
    <w:rsid w:val="00716FFE"/>
    <w:rsid w:val="0072102C"/>
    <w:rsid w:val="007214CA"/>
    <w:rsid w:val="0073222C"/>
    <w:rsid w:val="00740DC4"/>
    <w:rsid w:val="007564A1"/>
    <w:rsid w:val="00761111"/>
    <w:rsid w:val="00763CB6"/>
    <w:rsid w:val="00764129"/>
    <w:rsid w:val="00772F6E"/>
    <w:rsid w:val="00784C64"/>
    <w:rsid w:val="00787435"/>
    <w:rsid w:val="00791692"/>
    <w:rsid w:val="007938A4"/>
    <w:rsid w:val="00796E12"/>
    <w:rsid w:val="007A51E5"/>
    <w:rsid w:val="007A6FA2"/>
    <w:rsid w:val="007B10A3"/>
    <w:rsid w:val="007B5CB4"/>
    <w:rsid w:val="007C557D"/>
    <w:rsid w:val="007D1514"/>
    <w:rsid w:val="007D7E08"/>
    <w:rsid w:val="007E4178"/>
    <w:rsid w:val="007F0E06"/>
    <w:rsid w:val="007F7799"/>
    <w:rsid w:val="0081314B"/>
    <w:rsid w:val="00814504"/>
    <w:rsid w:val="00817F96"/>
    <w:rsid w:val="0082205E"/>
    <w:rsid w:val="00831896"/>
    <w:rsid w:val="0084290F"/>
    <w:rsid w:val="008439AF"/>
    <w:rsid w:val="00851075"/>
    <w:rsid w:val="00852AFD"/>
    <w:rsid w:val="00853D04"/>
    <w:rsid w:val="00855D7D"/>
    <w:rsid w:val="00856B0D"/>
    <w:rsid w:val="00861E5D"/>
    <w:rsid w:val="00870298"/>
    <w:rsid w:val="00871F3F"/>
    <w:rsid w:val="00873E15"/>
    <w:rsid w:val="00882793"/>
    <w:rsid w:val="00886BF7"/>
    <w:rsid w:val="00892135"/>
    <w:rsid w:val="00896037"/>
    <w:rsid w:val="008A1127"/>
    <w:rsid w:val="008A3C0A"/>
    <w:rsid w:val="008A60F1"/>
    <w:rsid w:val="008B1BC6"/>
    <w:rsid w:val="008B4F8D"/>
    <w:rsid w:val="008B7E19"/>
    <w:rsid w:val="008C0D9A"/>
    <w:rsid w:val="008D3D0C"/>
    <w:rsid w:val="008D4740"/>
    <w:rsid w:val="008E02AD"/>
    <w:rsid w:val="00902088"/>
    <w:rsid w:val="009049D3"/>
    <w:rsid w:val="0090690B"/>
    <w:rsid w:val="0091000E"/>
    <w:rsid w:val="0091002B"/>
    <w:rsid w:val="009104F4"/>
    <w:rsid w:val="00911B68"/>
    <w:rsid w:val="0091320C"/>
    <w:rsid w:val="00913D5E"/>
    <w:rsid w:val="00916829"/>
    <w:rsid w:val="00917384"/>
    <w:rsid w:val="0093205D"/>
    <w:rsid w:val="00942B15"/>
    <w:rsid w:val="00953905"/>
    <w:rsid w:val="00960079"/>
    <w:rsid w:val="00964FA1"/>
    <w:rsid w:val="00965B33"/>
    <w:rsid w:val="00970571"/>
    <w:rsid w:val="00977BF8"/>
    <w:rsid w:val="00983CCE"/>
    <w:rsid w:val="009906A9"/>
    <w:rsid w:val="00991B4C"/>
    <w:rsid w:val="00991B90"/>
    <w:rsid w:val="0099799A"/>
    <w:rsid w:val="009A3079"/>
    <w:rsid w:val="009B35DA"/>
    <w:rsid w:val="009C0847"/>
    <w:rsid w:val="009C2B93"/>
    <w:rsid w:val="009C4E99"/>
    <w:rsid w:val="009D3475"/>
    <w:rsid w:val="009E6A87"/>
    <w:rsid w:val="009F16F6"/>
    <w:rsid w:val="00A07BBB"/>
    <w:rsid w:val="00A17CBC"/>
    <w:rsid w:val="00A22558"/>
    <w:rsid w:val="00A25E5F"/>
    <w:rsid w:val="00A35219"/>
    <w:rsid w:val="00A41AC5"/>
    <w:rsid w:val="00A4649B"/>
    <w:rsid w:val="00A5503F"/>
    <w:rsid w:val="00A565FD"/>
    <w:rsid w:val="00A57260"/>
    <w:rsid w:val="00A579BD"/>
    <w:rsid w:val="00A6109D"/>
    <w:rsid w:val="00A6565F"/>
    <w:rsid w:val="00A67FCC"/>
    <w:rsid w:val="00A76828"/>
    <w:rsid w:val="00A80180"/>
    <w:rsid w:val="00A83BF9"/>
    <w:rsid w:val="00A906FF"/>
    <w:rsid w:val="00A92A5E"/>
    <w:rsid w:val="00A947FE"/>
    <w:rsid w:val="00A960F5"/>
    <w:rsid w:val="00AA4AD3"/>
    <w:rsid w:val="00AA6D51"/>
    <w:rsid w:val="00AB2E73"/>
    <w:rsid w:val="00AB713F"/>
    <w:rsid w:val="00AC12FD"/>
    <w:rsid w:val="00AE2043"/>
    <w:rsid w:val="00AE2E34"/>
    <w:rsid w:val="00AE33C3"/>
    <w:rsid w:val="00AF00AF"/>
    <w:rsid w:val="00AF0747"/>
    <w:rsid w:val="00AF2E0C"/>
    <w:rsid w:val="00AF50B7"/>
    <w:rsid w:val="00AF617F"/>
    <w:rsid w:val="00B03E0D"/>
    <w:rsid w:val="00B07167"/>
    <w:rsid w:val="00B07C94"/>
    <w:rsid w:val="00B1273B"/>
    <w:rsid w:val="00B212C8"/>
    <w:rsid w:val="00B21566"/>
    <w:rsid w:val="00B243B3"/>
    <w:rsid w:val="00B263CA"/>
    <w:rsid w:val="00B335FB"/>
    <w:rsid w:val="00B34596"/>
    <w:rsid w:val="00B35994"/>
    <w:rsid w:val="00B479DD"/>
    <w:rsid w:val="00B47BC3"/>
    <w:rsid w:val="00B47FAF"/>
    <w:rsid w:val="00B5434E"/>
    <w:rsid w:val="00B5574E"/>
    <w:rsid w:val="00B67146"/>
    <w:rsid w:val="00B71AD9"/>
    <w:rsid w:val="00B83C89"/>
    <w:rsid w:val="00B90740"/>
    <w:rsid w:val="00B92C43"/>
    <w:rsid w:val="00B97E0C"/>
    <w:rsid w:val="00BA15D9"/>
    <w:rsid w:val="00BA2885"/>
    <w:rsid w:val="00BA5C3C"/>
    <w:rsid w:val="00BB35DC"/>
    <w:rsid w:val="00BB707D"/>
    <w:rsid w:val="00BC2431"/>
    <w:rsid w:val="00BC6D91"/>
    <w:rsid w:val="00BD26E1"/>
    <w:rsid w:val="00BD38DA"/>
    <w:rsid w:val="00BD7BD0"/>
    <w:rsid w:val="00BE012E"/>
    <w:rsid w:val="00BF32B1"/>
    <w:rsid w:val="00BF5B2D"/>
    <w:rsid w:val="00BF7810"/>
    <w:rsid w:val="00C0301C"/>
    <w:rsid w:val="00C1006A"/>
    <w:rsid w:val="00C32171"/>
    <w:rsid w:val="00C32EC5"/>
    <w:rsid w:val="00C356B0"/>
    <w:rsid w:val="00C445C2"/>
    <w:rsid w:val="00C51BF1"/>
    <w:rsid w:val="00C66601"/>
    <w:rsid w:val="00C720F3"/>
    <w:rsid w:val="00C8030D"/>
    <w:rsid w:val="00C95174"/>
    <w:rsid w:val="00C96BFF"/>
    <w:rsid w:val="00CA2FB2"/>
    <w:rsid w:val="00CA6291"/>
    <w:rsid w:val="00CB3F9D"/>
    <w:rsid w:val="00CB4347"/>
    <w:rsid w:val="00CC5613"/>
    <w:rsid w:val="00CC5FC7"/>
    <w:rsid w:val="00CD06F6"/>
    <w:rsid w:val="00CD630E"/>
    <w:rsid w:val="00CE1F71"/>
    <w:rsid w:val="00CE6058"/>
    <w:rsid w:val="00CF135A"/>
    <w:rsid w:val="00CF1512"/>
    <w:rsid w:val="00CF29C9"/>
    <w:rsid w:val="00CF61C9"/>
    <w:rsid w:val="00D002B7"/>
    <w:rsid w:val="00D11847"/>
    <w:rsid w:val="00D13EF9"/>
    <w:rsid w:val="00D237F8"/>
    <w:rsid w:val="00D3108E"/>
    <w:rsid w:val="00D320A3"/>
    <w:rsid w:val="00D32667"/>
    <w:rsid w:val="00D344F8"/>
    <w:rsid w:val="00D41CB1"/>
    <w:rsid w:val="00D5279F"/>
    <w:rsid w:val="00D54816"/>
    <w:rsid w:val="00D558C3"/>
    <w:rsid w:val="00D55D12"/>
    <w:rsid w:val="00D65726"/>
    <w:rsid w:val="00D664FF"/>
    <w:rsid w:val="00D675F5"/>
    <w:rsid w:val="00D72F97"/>
    <w:rsid w:val="00D820CD"/>
    <w:rsid w:val="00D83603"/>
    <w:rsid w:val="00D85682"/>
    <w:rsid w:val="00D864D4"/>
    <w:rsid w:val="00D92CEE"/>
    <w:rsid w:val="00DA282B"/>
    <w:rsid w:val="00DA4924"/>
    <w:rsid w:val="00DD2399"/>
    <w:rsid w:val="00DE4CFE"/>
    <w:rsid w:val="00DF4100"/>
    <w:rsid w:val="00DF555D"/>
    <w:rsid w:val="00E02209"/>
    <w:rsid w:val="00E03949"/>
    <w:rsid w:val="00E10340"/>
    <w:rsid w:val="00E1096F"/>
    <w:rsid w:val="00E11934"/>
    <w:rsid w:val="00E12202"/>
    <w:rsid w:val="00E15DB9"/>
    <w:rsid w:val="00E215D5"/>
    <w:rsid w:val="00E27C47"/>
    <w:rsid w:val="00E40941"/>
    <w:rsid w:val="00E5209F"/>
    <w:rsid w:val="00E6361B"/>
    <w:rsid w:val="00E70689"/>
    <w:rsid w:val="00E73617"/>
    <w:rsid w:val="00E74313"/>
    <w:rsid w:val="00E92C70"/>
    <w:rsid w:val="00E9379C"/>
    <w:rsid w:val="00EA7572"/>
    <w:rsid w:val="00EB2DF6"/>
    <w:rsid w:val="00EB3259"/>
    <w:rsid w:val="00EB49B8"/>
    <w:rsid w:val="00EC1CC6"/>
    <w:rsid w:val="00ED200F"/>
    <w:rsid w:val="00EE2A71"/>
    <w:rsid w:val="00EE7FD9"/>
    <w:rsid w:val="00EF0D1C"/>
    <w:rsid w:val="00EF6299"/>
    <w:rsid w:val="00F155E0"/>
    <w:rsid w:val="00F224C3"/>
    <w:rsid w:val="00F45857"/>
    <w:rsid w:val="00F465D8"/>
    <w:rsid w:val="00F519EC"/>
    <w:rsid w:val="00F545FA"/>
    <w:rsid w:val="00F60AC3"/>
    <w:rsid w:val="00F63A4C"/>
    <w:rsid w:val="00F64269"/>
    <w:rsid w:val="00F644FD"/>
    <w:rsid w:val="00F650A1"/>
    <w:rsid w:val="00F6592C"/>
    <w:rsid w:val="00F703E7"/>
    <w:rsid w:val="00F748F9"/>
    <w:rsid w:val="00F754FB"/>
    <w:rsid w:val="00F80368"/>
    <w:rsid w:val="00F8295D"/>
    <w:rsid w:val="00F85574"/>
    <w:rsid w:val="00FA23B6"/>
    <w:rsid w:val="00FA253D"/>
    <w:rsid w:val="00FA3674"/>
    <w:rsid w:val="00FB13B1"/>
    <w:rsid w:val="00FB55D1"/>
    <w:rsid w:val="00FB6857"/>
    <w:rsid w:val="00FB7CE0"/>
    <w:rsid w:val="00FC1526"/>
    <w:rsid w:val="00FC5157"/>
    <w:rsid w:val="00FC6CA5"/>
    <w:rsid w:val="00FD2860"/>
    <w:rsid w:val="00FD47B6"/>
    <w:rsid w:val="00FD4814"/>
    <w:rsid w:val="00FD5C3B"/>
    <w:rsid w:val="00FD6689"/>
    <w:rsid w:val="00FD760B"/>
    <w:rsid w:val="00FD7927"/>
    <w:rsid w:val="00FE01D3"/>
    <w:rsid w:val="00FE5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dalia.petreikiene@lsmu.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iesiejipirkimai.lt"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bvpd.eviesiejipirkimai.lt/espd-web/"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ktoratas@lsmu.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lt/nuorodos/kiti-duomenys/powerbi/melaginga-informacija-pateikusiu-tiekeju-sarasas-3/" TargetMode="Externa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38</Pages>
  <Words>63291</Words>
  <Characters>36076</Characters>
  <Application>Microsoft Office Word</Application>
  <DocSecurity>0</DocSecurity>
  <Lines>300</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171</cp:revision>
  <dcterms:created xsi:type="dcterms:W3CDTF">2026-04-08T07:10:00Z</dcterms:created>
  <dcterms:modified xsi:type="dcterms:W3CDTF">2026-07-15T12:05:00Z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