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45320" w14:textId="77777777" w:rsidR="004039AD" w:rsidRPr="00772E45" w:rsidRDefault="004039AD" w:rsidP="004039AD">
      <w:pPr>
        <w:ind w:left="360"/>
        <w:jc w:val="center"/>
        <w:rPr>
          <w:rFonts w:ascii="Arial" w:hAnsi="Arial" w:cs="Arial"/>
          <w:sz w:val="20"/>
          <w:szCs w:val="20"/>
        </w:rPr>
      </w:pPr>
      <w:r w:rsidRPr="00772E45">
        <w:rPr>
          <w:rFonts w:ascii="Arial" w:hAnsi="Arial" w:cs="Arial"/>
          <w:b/>
          <w:sz w:val="20"/>
          <w:szCs w:val="20"/>
        </w:rPr>
        <w:t>PASIŪLYMŲ VERTINIMO TVARKA</w:t>
      </w:r>
    </w:p>
    <w:p w14:paraId="79B62B26" w14:textId="0E4E2BEB" w:rsidR="00B6439C" w:rsidRPr="008B4BC1" w:rsidRDefault="00B6439C" w:rsidP="0CAA7FC6">
      <w:pPr>
        <w:autoSpaceDE w:val="0"/>
        <w:autoSpaceDN w:val="0"/>
        <w:adjustRightInd w:val="0"/>
        <w:spacing w:after="0" w:line="240" w:lineRule="auto"/>
        <w:jc w:val="both"/>
        <w:rPr>
          <w:rFonts w:ascii="Arial" w:hAnsi="Arial" w:cs="Arial"/>
        </w:rPr>
      </w:pPr>
      <w:r w:rsidRPr="008B4BC1">
        <w:rPr>
          <w:rFonts w:ascii="Arial" w:hAnsi="Arial" w:cs="Arial"/>
        </w:rPr>
        <w:t>1. Šiame Priede pateikiami ekonominio naudingumo vertinimo kriterijai, jų parametrai, lyginamieji svoriai, formulės, pagal kurias bus skaičiuojamas pasiūlymų ekonominis naudingumas, tiekėjų atliktos kūrybinės užduoties ekspertinio vertinimo metodikos aprašymas.</w:t>
      </w:r>
    </w:p>
    <w:p w14:paraId="56673560" w14:textId="060C0B97" w:rsidR="00B6439C" w:rsidRPr="008B4BC1" w:rsidRDefault="00B6439C" w:rsidP="0CAA7FC6">
      <w:pPr>
        <w:autoSpaceDE w:val="0"/>
        <w:autoSpaceDN w:val="0"/>
        <w:adjustRightInd w:val="0"/>
        <w:spacing w:after="0" w:line="240" w:lineRule="auto"/>
        <w:jc w:val="both"/>
        <w:rPr>
          <w:rFonts w:ascii="Arial" w:hAnsi="Arial" w:cs="Arial"/>
        </w:rPr>
      </w:pPr>
      <w:r w:rsidRPr="008B4BC1">
        <w:rPr>
          <w:rFonts w:ascii="Arial" w:hAnsi="Arial" w:cs="Arial"/>
        </w:rPr>
        <w:t>2. Maksimalus balų skaičius, kurį vertinant pasiūlymų ekonominį naudingumą, gali gauti tiekėjas – 100 balų. Ekonomiškai naudingiausiu pasiūlymu bus nustatomas daugiausiai balų surinkęs pasiūlymas.</w:t>
      </w:r>
    </w:p>
    <w:p w14:paraId="006BFBFC" w14:textId="1079CBC3" w:rsidR="00B6439C" w:rsidRPr="008B4BC1" w:rsidRDefault="00B6439C" w:rsidP="0CAA7FC6">
      <w:pPr>
        <w:autoSpaceDE w:val="0"/>
        <w:autoSpaceDN w:val="0"/>
        <w:adjustRightInd w:val="0"/>
        <w:spacing w:after="0" w:line="240" w:lineRule="auto"/>
        <w:jc w:val="both"/>
        <w:rPr>
          <w:rFonts w:ascii="Arial" w:hAnsi="Arial" w:cs="Arial"/>
        </w:rPr>
      </w:pPr>
      <w:r w:rsidRPr="008B4BC1">
        <w:rPr>
          <w:rFonts w:ascii="Arial" w:hAnsi="Arial" w:cs="Arial"/>
        </w:rPr>
        <w:t xml:space="preserve">3. Ekonominio naudingumo vertinimo rezultatai nurodomi ne daugiau kaip dviejų skaičių po kablelio tikslumu. Atliekant skaičiavimus, apvalinama pagal </w:t>
      </w:r>
      <w:r w:rsidR="4335F755" w:rsidRPr="008B4BC1">
        <w:rPr>
          <w:rFonts w:ascii="Arial" w:hAnsi="Arial" w:cs="Arial"/>
        </w:rPr>
        <w:t xml:space="preserve">aritmetines </w:t>
      </w:r>
      <w:r w:rsidRPr="008B4BC1">
        <w:rPr>
          <w:rFonts w:ascii="Arial" w:hAnsi="Arial" w:cs="Arial"/>
        </w:rPr>
        <w:t xml:space="preserve"> apvalinimo taisykles šimtųjų tikslumu, t. y. surinkus pvz. 50,564 balų – apvalinama į 50,56, o surinkus 50,565 balų – apvalinama į 50,57.</w:t>
      </w:r>
    </w:p>
    <w:p w14:paraId="587E611A" w14:textId="18659331" w:rsidR="00B6439C" w:rsidRPr="008B4BC1" w:rsidRDefault="00B6439C" w:rsidP="0CAA7FC6">
      <w:pPr>
        <w:autoSpaceDE w:val="0"/>
        <w:autoSpaceDN w:val="0"/>
        <w:adjustRightInd w:val="0"/>
        <w:spacing w:after="0" w:line="240" w:lineRule="auto"/>
        <w:jc w:val="both"/>
        <w:rPr>
          <w:rFonts w:ascii="Arial" w:hAnsi="Arial" w:cs="Arial"/>
        </w:rPr>
      </w:pPr>
      <w:r w:rsidRPr="008B4BC1">
        <w:rPr>
          <w:rFonts w:ascii="Arial" w:hAnsi="Arial" w:cs="Arial"/>
        </w:rPr>
        <w:t>4. Jei pasiūlymų bendro ekonominio naudingumo balai yra įvertinami vienodai, tuomet bus atsižvelgiama į pasiūlymo kokybinių kriterijų reikšmę, t. y. nustatant pasiūlymų eilę aukštesnė vieta pasiūlymų eilėje bus skiriama tam pasiūlymui, kurio kokybinių kriterijų balai yra didesni.</w:t>
      </w:r>
    </w:p>
    <w:p w14:paraId="7CE2126A" w14:textId="64820202" w:rsidR="00B6439C" w:rsidRPr="008B4BC1" w:rsidRDefault="00B6439C" w:rsidP="0CAA7FC6">
      <w:pPr>
        <w:spacing w:after="0"/>
        <w:jc w:val="both"/>
        <w:rPr>
          <w:rFonts w:ascii="Arial" w:hAnsi="Arial" w:cs="Arial"/>
          <w:b/>
          <w:bCs/>
          <w:u w:val="single"/>
        </w:rPr>
      </w:pPr>
      <w:r w:rsidRPr="008B4BC1">
        <w:rPr>
          <w:rFonts w:ascii="Arial" w:hAnsi="Arial" w:cs="Arial"/>
        </w:rPr>
        <w:t xml:space="preserve">5. </w:t>
      </w:r>
      <w:r w:rsidRPr="008B4BC1">
        <w:rPr>
          <w:rFonts w:ascii="Arial" w:hAnsi="Arial" w:cs="Arial"/>
          <w:b/>
          <w:bCs/>
          <w:u w:val="single"/>
        </w:rPr>
        <w:t>Pasiūlymai, kurie surinks mažiau nei 20 balų už kokybės kriterijus (II ir III kriterijai) bus atmetami.</w:t>
      </w:r>
    </w:p>
    <w:p w14:paraId="70906B0B" w14:textId="59927796" w:rsidR="009433A1" w:rsidRPr="008B4BC1" w:rsidRDefault="009433A1" w:rsidP="0CAA7FC6">
      <w:pPr>
        <w:autoSpaceDE w:val="0"/>
        <w:autoSpaceDN w:val="0"/>
        <w:adjustRightInd w:val="0"/>
        <w:spacing w:after="0" w:line="240" w:lineRule="auto"/>
        <w:jc w:val="both"/>
        <w:rPr>
          <w:rFonts w:ascii="Arial" w:hAnsi="Arial" w:cs="Arial"/>
        </w:rPr>
      </w:pPr>
      <w:r w:rsidRPr="008B4BC1">
        <w:rPr>
          <w:rFonts w:ascii="Arial" w:hAnsi="Arial" w:cs="Arial"/>
        </w:rPr>
        <w:t xml:space="preserve">6. </w:t>
      </w:r>
      <w:r w:rsidR="00390563" w:rsidRPr="008B4BC1">
        <w:rPr>
          <w:rFonts w:ascii="Arial" w:hAnsi="Arial" w:cs="Arial"/>
        </w:rPr>
        <w:t xml:space="preserve">Tiekėjas </w:t>
      </w:r>
      <w:r w:rsidRPr="008B4BC1">
        <w:rPr>
          <w:rFonts w:ascii="Arial" w:hAnsi="Arial" w:cs="Arial"/>
        </w:rPr>
        <w:t xml:space="preserve"> </w:t>
      </w:r>
      <w:r w:rsidR="00390563" w:rsidRPr="008B4BC1">
        <w:rPr>
          <w:rFonts w:ascii="Arial" w:hAnsi="Arial" w:cs="Arial"/>
          <w:b/>
          <w:bCs/>
        </w:rPr>
        <w:t>III</w:t>
      </w:r>
      <w:r w:rsidRPr="008B4BC1">
        <w:rPr>
          <w:rFonts w:ascii="Arial" w:hAnsi="Arial" w:cs="Arial"/>
          <w:b/>
          <w:bCs/>
        </w:rPr>
        <w:t xml:space="preserve"> kriterijui (</w:t>
      </w:r>
      <w:r w:rsidR="00390563" w:rsidRPr="008B4BC1">
        <w:rPr>
          <w:rFonts w:ascii="Arial" w:hAnsi="Arial" w:cs="Arial"/>
          <w:b/>
          <w:bCs/>
        </w:rPr>
        <w:t>R</w:t>
      </w:r>
      <w:r w:rsidRPr="008B4BC1">
        <w:rPr>
          <w:rFonts w:ascii="Arial" w:hAnsi="Arial" w:cs="Arial"/>
          <w:b/>
          <w:bCs/>
        </w:rPr>
        <w:t>)</w:t>
      </w:r>
      <w:r w:rsidRPr="008B4BC1">
        <w:rPr>
          <w:rFonts w:ascii="Arial" w:hAnsi="Arial" w:cs="Arial"/>
        </w:rPr>
        <w:t xml:space="preserve"> gali siūlyti tik vieną specialistą. Kelių specialistų patirtis nesumuojama. </w:t>
      </w:r>
    </w:p>
    <w:p w14:paraId="7BF52AB1" w14:textId="77777777" w:rsidR="008E74FE" w:rsidRPr="00EA113F" w:rsidRDefault="008E74FE" w:rsidP="0076542F">
      <w:pPr>
        <w:jc w:val="both"/>
        <w:rPr>
          <w:rFonts w:ascii="Arial" w:hAnsi="Arial" w:cs="Arial"/>
          <w:sz w:val="20"/>
          <w:szCs w:val="20"/>
        </w:rPr>
      </w:pPr>
    </w:p>
    <w:p w14:paraId="4CED5684" w14:textId="0BCC87C9" w:rsidR="004039AD" w:rsidRPr="00772E45" w:rsidRDefault="004039AD" w:rsidP="00B6439C">
      <w:pPr>
        <w:jc w:val="right"/>
        <w:rPr>
          <w:rFonts w:ascii="Arial" w:hAnsi="Arial" w:cs="Arial"/>
          <w:i/>
          <w:iCs/>
          <w:sz w:val="20"/>
          <w:szCs w:val="20"/>
        </w:rPr>
      </w:pPr>
      <w:r w:rsidRPr="00772E45">
        <w:rPr>
          <w:rFonts w:ascii="Arial" w:hAnsi="Arial" w:cs="Arial"/>
          <w:i/>
          <w:iCs/>
          <w:sz w:val="20"/>
          <w:szCs w:val="20"/>
        </w:rPr>
        <w:t>1 Lentelė. Pasiūlymų vertinimo kriterijai ir lyginamieji svoriai</w:t>
      </w:r>
    </w:p>
    <w:tbl>
      <w:tblPr>
        <w:tblStyle w:val="TableGrid"/>
        <w:tblW w:w="10343" w:type="dxa"/>
        <w:tblLook w:val="04A0" w:firstRow="1" w:lastRow="0" w:firstColumn="1" w:lastColumn="0" w:noHBand="0" w:noVBand="1"/>
      </w:tblPr>
      <w:tblGrid>
        <w:gridCol w:w="4673"/>
        <w:gridCol w:w="2836"/>
        <w:gridCol w:w="2834"/>
      </w:tblGrid>
      <w:tr w:rsidR="004039AD" w:rsidRPr="00772E45" w14:paraId="484B4667" w14:textId="77777777" w:rsidTr="09DC0534">
        <w:tc>
          <w:tcPr>
            <w:tcW w:w="4673" w:type="dxa"/>
            <w:shd w:val="clear" w:color="auto" w:fill="FBE4D5" w:themeFill="accent2" w:themeFillTint="33"/>
            <w:vAlign w:val="center"/>
          </w:tcPr>
          <w:p w14:paraId="481CD9A6" w14:textId="77777777" w:rsidR="004039AD" w:rsidRPr="00772E45" w:rsidRDefault="004039AD" w:rsidP="00EA0343">
            <w:pPr>
              <w:jc w:val="center"/>
              <w:rPr>
                <w:rFonts w:ascii="Arial" w:hAnsi="Arial" w:cs="Arial"/>
                <w:b/>
                <w:bCs/>
              </w:rPr>
            </w:pPr>
            <w:r w:rsidRPr="00772E45">
              <w:rPr>
                <w:rFonts w:ascii="Arial" w:hAnsi="Arial" w:cs="Arial"/>
                <w:b/>
                <w:bCs/>
              </w:rPr>
              <w:t>Vertinimo kriterijai ir parametrai</w:t>
            </w:r>
          </w:p>
        </w:tc>
        <w:tc>
          <w:tcPr>
            <w:tcW w:w="2836" w:type="dxa"/>
            <w:shd w:val="clear" w:color="auto" w:fill="FBE4D5" w:themeFill="accent2" w:themeFillTint="33"/>
            <w:vAlign w:val="center"/>
          </w:tcPr>
          <w:p w14:paraId="15D68B07" w14:textId="60BCD59B" w:rsidR="004039AD" w:rsidRPr="00772E45" w:rsidRDefault="00FC1B2C" w:rsidP="00EA0343">
            <w:pPr>
              <w:jc w:val="center"/>
              <w:rPr>
                <w:rFonts w:ascii="Arial" w:hAnsi="Arial" w:cs="Arial"/>
                <w:b/>
                <w:bCs/>
              </w:rPr>
            </w:pPr>
            <w:r w:rsidRPr="00FC1B2C">
              <w:rPr>
                <w:rFonts w:ascii="Arial" w:hAnsi="Arial" w:cs="Arial"/>
                <w:b/>
                <w:bCs/>
              </w:rPr>
              <w:t>Funkciniam parametrui suteikiami balai</w:t>
            </w:r>
          </w:p>
        </w:tc>
        <w:tc>
          <w:tcPr>
            <w:tcW w:w="2834" w:type="dxa"/>
            <w:shd w:val="clear" w:color="auto" w:fill="FBE4D5" w:themeFill="accent2" w:themeFillTint="33"/>
            <w:vAlign w:val="center"/>
          </w:tcPr>
          <w:p w14:paraId="62A03739" w14:textId="77777777" w:rsidR="004039AD" w:rsidRPr="00772E45" w:rsidRDefault="004039AD" w:rsidP="00EA0343">
            <w:pPr>
              <w:jc w:val="center"/>
              <w:rPr>
                <w:rFonts w:ascii="Arial" w:hAnsi="Arial" w:cs="Arial"/>
                <w:b/>
                <w:bCs/>
              </w:rPr>
            </w:pPr>
            <w:r w:rsidRPr="00772E45">
              <w:rPr>
                <w:rFonts w:ascii="Arial" w:hAnsi="Arial" w:cs="Arial"/>
                <w:b/>
                <w:bCs/>
              </w:rPr>
              <w:t>Kriterijaus vertė</w:t>
            </w:r>
          </w:p>
          <w:p w14:paraId="377381F0" w14:textId="77777777" w:rsidR="004039AD" w:rsidRPr="00772E45" w:rsidRDefault="004039AD" w:rsidP="00EA0343">
            <w:pPr>
              <w:jc w:val="center"/>
              <w:rPr>
                <w:rFonts w:ascii="Arial" w:hAnsi="Arial" w:cs="Arial"/>
                <w:b/>
                <w:bCs/>
              </w:rPr>
            </w:pPr>
            <w:r w:rsidRPr="00772E45">
              <w:rPr>
                <w:rFonts w:ascii="Arial" w:hAnsi="Arial" w:cs="Arial"/>
                <w:b/>
                <w:bCs/>
              </w:rPr>
              <w:t>ekonominio</w:t>
            </w:r>
          </w:p>
          <w:p w14:paraId="654CB42B" w14:textId="77777777" w:rsidR="004039AD" w:rsidRPr="00772E45" w:rsidRDefault="004039AD" w:rsidP="00EA0343">
            <w:pPr>
              <w:jc w:val="center"/>
              <w:rPr>
                <w:rFonts w:ascii="Arial" w:hAnsi="Arial" w:cs="Arial"/>
                <w:b/>
                <w:bCs/>
              </w:rPr>
            </w:pPr>
            <w:r w:rsidRPr="00772E45">
              <w:rPr>
                <w:rFonts w:ascii="Arial" w:hAnsi="Arial" w:cs="Arial"/>
                <w:b/>
                <w:bCs/>
              </w:rPr>
              <w:t>naudingumo</w:t>
            </w:r>
          </w:p>
          <w:p w14:paraId="4AA8C99C" w14:textId="77777777" w:rsidR="004039AD" w:rsidRPr="00772E45" w:rsidRDefault="004039AD" w:rsidP="00EA0343">
            <w:pPr>
              <w:jc w:val="center"/>
              <w:rPr>
                <w:rFonts w:ascii="Arial" w:hAnsi="Arial" w:cs="Arial"/>
                <w:b/>
                <w:bCs/>
              </w:rPr>
            </w:pPr>
            <w:r w:rsidRPr="00772E45">
              <w:rPr>
                <w:rFonts w:ascii="Arial" w:hAnsi="Arial" w:cs="Arial"/>
                <w:b/>
                <w:bCs/>
              </w:rPr>
              <w:t>įvertinime</w:t>
            </w:r>
          </w:p>
        </w:tc>
      </w:tr>
      <w:tr w:rsidR="004039AD" w:rsidRPr="00772E45" w14:paraId="35A9A3D0" w14:textId="77777777" w:rsidTr="09DC0534">
        <w:tc>
          <w:tcPr>
            <w:tcW w:w="7509" w:type="dxa"/>
            <w:gridSpan w:val="2"/>
          </w:tcPr>
          <w:p w14:paraId="0AD8CA5E" w14:textId="77777777" w:rsidR="004039AD" w:rsidRPr="00772E45" w:rsidRDefault="004039AD" w:rsidP="00390563">
            <w:pPr>
              <w:jc w:val="both"/>
              <w:rPr>
                <w:rFonts w:ascii="Arial" w:hAnsi="Arial" w:cs="Arial"/>
              </w:rPr>
            </w:pPr>
            <w:r w:rsidRPr="00772E45">
              <w:rPr>
                <w:rFonts w:ascii="Arial" w:hAnsi="Arial" w:cs="Arial"/>
                <w:b/>
                <w:bCs/>
              </w:rPr>
              <w:t>I kriterijus</w:t>
            </w:r>
            <w:r w:rsidRPr="00772E45">
              <w:rPr>
                <w:rFonts w:ascii="Arial" w:hAnsi="Arial" w:cs="Arial"/>
              </w:rPr>
              <w:t xml:space="preserve"> – </w:t>
            </w:r>
            <w:r w:rsidRPr="002E48EF">
              <w:rPr>
                <w:rFonts w:ascii="Arial" w:hAnsi="Arial" w:cs="Arial"/>
              </w:rPr>
              <w:t>Kaina</w:t>
            </w:r>
            <w:r w:rsidRPr="00527A15">
              <w:rPr>
                <w:rFonts w:ascii="Arial" w:hAnsi="Arial" w:cs="Arial"/>
                <w:b/>
                <w:bCs/>
              </w:rPr>
              <w:t xml:space="preserve"> (C)</w:t>
            </w:r>
          </w:p>
        </w:tc>
        <w:tc>
          <w:tcPr>
            <w:tcW w:w="2834" w:type="dxa"/>
          </w:tcPr>
          <w:p w14:paraId="39D82FAC" w14:textId="4FD649FB" w:rsidR="004039AD" w:rsidRPr="00201CE8" w:rsidRDefault="004039AD" w:rsidP="008C0B48">
            <w:pPr>
              <w:pStyle w:val="Default"/>
              <w:jc w:val="center"/>
              <w:rPr>
                <w:rFonts w:ascii="Arial" w:hAnsi="Arial" w:cs="Arial"/>
                <w:b/>
                <w:bCs/>
                <w:color w:val="auto"/>
                <w:sz w:val="20"/>
                <w:szCs w:val="20"/>
                <w:lang w:val="en-US"/>
              </w:rPr>
            </w:pPr>
            <w:r w:rsidRPr="00201CE8">
              <w:rPr>
                <w:rFonts w:ascii="Arial" w:hAnsi="Arial" w:cs="Arial"/>
                <w:b/>
                <w:bCs/>
                <w:color w:val="auto"/>
                <w:sz w:val="20"/>
                <w:szCs w:val="20"/>
              </w:rPr>
              <w:t xml:space="preserve">X = </w:t>
            </w:r>
            <w:r w:rsidR="76FD37D3" w:rsidRPr="00201CE8">
              <w:rPr>
                <w:rFonts w:ascii="Arial" w:hAnsi="Arial" w:cs="Arial"/>
                <w:b/>
                <w:bCs/>
                <w:color w:val="auto"/>
                <w:sz w:val="20"/>
                <w:szCs w:val="20"/>
                <w:lang w:val="en-US"/>
              </w:rPr>
              <w:t>2</w:t>
            </w:r>
            <w:r w:rsidR="591A6DDD" w:rsidRPr="00201CE8">
              <w:rPr>
                <w:rFonts w:ascii="Arial" w:hAnsi="Arial" w:cs="Arial"/>
                <w:b/>
                <w:bCs/>
                <w:color w:val="auto"/>
                <w:sz w:val="20"/>
                <w:szCs w:val="20"/>
                <w:lang w:val="en-US"/>
              </w:rPr>
              <w:t>0</w:t>
            </w:r>
          </w:p>
        </w:tc>
      </w:tr>
      <w:tr w:rsidR="004039AD" w:rsidRPr="00772E45" w14:paraId="504C649E" w14:textId="77777777" w:rsidTr="09DC0534">
        <w:tc>
          <w:tcPr>
            <w:tcW w:w="4673" w:type="dxa"/>
          </w:tcPr>
          <w:p w14:paraId="36D7F514" w14:textId="12DE5FA0" w:rsidR="004039AD" w:rsidRPr="00772E45" w:rsidRDefault="00226CC0" w:rsidP="00D7321C">
            <w:pPr>
              <w:autoSpaceDE w:val="0"/>
              <w:autoSpaceDN w:val="0"/>
              <w:adjustRightInd w:val="0"/>
              <w:rPr>
                <w:rFonts w:ascii="Arial" w:hAnsi="Arial" w:cs="Arial"/>
                <w:b/>
                <w:bCs/>
              </w:rPr>
            </w:pPr>
            <w:r w:rsidRPr="00772E45">
              <w:rPr>
                <w:rFonts w:ascii="Arial" w:hAnsi="Arial" w:cs="Arial"/>
                <w:b/>
                <w:bCs/>
              </w:rPr>
              <w:t xml:space="preserve">II kriterijus – </w:t>
            </w:r>
            <w:r w:rsidRPr="002E48EF">
              <w:rPr>
                <w:rFonts w:ascii="Arial" w:hAnsi="Arial" w:cs="Arial"/>
              </w:rPr>
              <w:t>Kūrybinės užduoties</w:t>
            </w:r>
            <w:r w:rsidR="00D7321C" w:rsidRPr="002E48EF">
              <w:rPr>
                <w:rFonts w:ascii="Arial" w:hAnsi="Arial" w:cs="Arial"/>
              </w:rPr>
              <w:t xml:space="preserve"> </w:t>
            </w:r>
            <w:r w:rsidRPr="002E48EF">
              <w:rPr>
                <w:rFonts w:ascii="Arial" w:hAnsi="Arial" w:cs="Arial"/>
              </w:rPr>
              <w:t>atlikimas</w:t>
            </w:r>
            <w:r w:rsidRPr="00772E45">
              <w:rPr>
                <w:rFonts w:ascii="Arial" w:hAnsi="Arial" w:cs="Arial"/>
                <w:b/>
                <w:bCs/>
              </w:rPr>
              <w:t xml:space="preserve"> (T):</w:t>
            </w:r>
          </w:p>
        </w:tc>
        <w:tc>
          <w:tcPr>
            <w:tcW w:w="2836" w:type="dxa"/>
          </w:tcPr>
          <w:p w14:paraId="7EC9DF29" w14:textId="77777777" w:rsidR="004164F0" w:rsidRPr="00772E45" w:rsidRDefault="004164F0" w:rsidP="00201CE8">
            <w:pPr>
              <w:autoSpaceDE w:val="0"/>
              <w:autoSpaceDN w:val="0"/>
              <w:adjustRightInd w:val="0"/>
              <w:jc w:val="center"/>
              <w:rPr>
                <w:rFonts w:ascii="Arial" w:hAnsi="Arial" w:cs="Arial"/>
              </w:rPr>
            </w:pPr>
            <w:r w:rsidRPr="00772E45">
              <w:rPr>
                <w:rFonts w:ascii="Arial" w:hAnsi="Arial" w:cs="Arial"/>
              </w:rPr>
              <w:t>Min. 0 balų,</w:t>
            </w:r>
          </w:p>
          <w:p w14:paraId="3861604C" w14:textId="3D6F8B4F" w:rsidR="004039AD" w:rsidRPr="00772E45" w:rsidRDefault="004164F0" w:rsidP="00201CE8">
            <w:pPr>
              <w:jc w:val="center"/>
              <w:rPr>
                <w:rFonts w:ascii="Arial" w:hAnsi="Arial" w:cs="Arial"/>
              </w:rPr>
            </w:pPr>
            <w:proofErr w:type="spellStart"/>
            <w:r w:rsidRPr="00772E45">
              <w:rPr>
                <w:rFonts w:ascii="Arial" w:hAnsi="Arial" w:cs="Arial"/>
              </w:rPr>
              <w:t>maks</w:t>
            </w:r>
            <w:proofErr w:type="spellEnd"/>
            <w:r w:rsidRPr="00772E45">
              <w:rPr>
                <w:rFonts w:ascii="Arial" w:hAnsi="Arial" w:cs="Arial"/>
              </w:rPr>
              <w:t xml:space="preserve">. </w:t>
            </w:r>
            <w:r w:rsidR="00597A8D">
              <w:rPr>
                <w:rFonts w:ascii="Arial" w:hAnsi="Arial" w:cs="Arial"/>
              </w:rPr>
              <w:t>5</w:t>
            </w:r>
            <w:r w:rsidRPr="00772E45">
              <w:rPr>
                <w:rFonts w:ascii="Arial" w:hAnsi="Arial" w:cs="Arial"/>
              </w:rPr>
              <w:t xml:space="preserve"> bal</w:t>
            </w:r>
            <w:r w:rsidR="00597A8D">
              <w:rPr>
                <w:rFonts w:ascii="Arial" w:hAnsi="Arial" w:cs="Arial"/>
              </w:rPr>
              <w:t>ai</w:t>
            </w:r>
          </w:p>
        </w:tc>
        <w:tc>
          <w:tcPr>
            <w:tcW w:w="2834" w:type="dxa"/>
            <w:tcBorders>
              <w:top w:val="single" w:sz="4" w:space="0" w:color="auto"/>
              <w:left w:val="single" w:sz="4" w:space="0" w:color="auto"/>
              <w:bottom w:val="single" w:sz="4" w:space="0" w:color="auto"/>
              <w:right w:val="single" w:sz="4" w:space="0" w:color="auto"/>
            </w:tcBorders>
            <w:vAlign w:val="center"/>
          </w:tcPr>
          <w:p w14:paraId="0AB802B4" w14:textId="26E92D69" w:rsidR="004039AD" w:rsidRPr="00201CE8" w:rsidRDefault="363BCA4B" w:rsidP="008C0B48">
            <w:pPr>
              <w:jc w:val="center"/>
              <w:rPr>
                <w:rFonts w:ascii="Arial" w:hAnsi="Arial" w:cs="Arial"/>
                <w:b/>
                <w:bCs/>
              </w:rPr>
            </w:pPr>
            <w:r w:rsidRPr="09DC0534">
              <w:rPr>
                <w:rFonts w:ascii="Arial" w:hAnsi="Arial" w:cs="Arial"/>
                <w:b/>
                <w:bCs/>
              </w:rPr>
              <w:t xml:space="preserve">Y= </w:t>
            </w:r>
            <w:r w:rsidR="39B554BF" w:rsidRPr="09DC0534">
              <w:rPr>
                <w:rFonts w:ascii="Arial" w:hAnsi="Arial" w:cs="Arial"/>
                <w:b/>
                <w:bCs/>
              </w:rPr>
              <w:t>6</w:t>
            </w:r>
            <w:r w:rsidR="55B40E9E" w:rsidRPr="09DC0534">
              <w:rPr>
                <w:rFonts w:ascii="Arial" w:hAnsi="Arial" w:cs="Arial"/>
                <w:b/>
                <w:bCs/>
              </w:rPr>
              <w:t>0</w:t>
            </w:r>
          </w:p>
        </w:tc>
      </w:tr>
      <w:tr w:rsidR="004039AD" w:rsidRPr="00772E45" w14:paraId="6051C312" w14:textId="77777777" w:rsidTr="09DC0534">
        <w:tc>
          <w:tcPr>
            <w:tcW w:w="4673" w:type="dxa"/>
          </w:tcPr>
          <w:p w14:paraId="1DBCE834" w14:textId="277480D0" w:rsidR="004039AD" w:rsidRPr="00772E45" w:rsidRDefault="00277BFE" w:rsidP="00D7321C">
            <w:pPr>
              <w:autoSpaceDE w:val="0"/>
              <w:autoSpaceDN w:val="0"/>
              <w:adjustRightInd w:val="0"/>
              <w:rPr>
                <w:rFonts w:ascii="Arial" w:hAnsi="Arial" w:cs="Arial"/>
                <w:b/>
                <w:bCs/>
                <w:color w:val="00000A"/>
              </w:rPr>
            </w:pPr>
            <w:r w:rsidRPr="00772E45">
              <w:rPr>
                <w:rFonts w:ascii="Arial" w:hAnsi="Arial" w:cs="Arial"/>
                <w:b/>
                <w:bCs/>
                <w:color w:val="000000"/>
              </w:rPr>
              <w:t xml:space="preserve">III kriterijus – </w:t>
            </w:r>
            <w:r w:rsidRPr="002E48EF">
              <w:rPr>
                <w:rFonts w:ascii="Arial" w:hAnsi="Arial" w:cs="Arial"/>
                <w:color w:val="00000A"/>
              </w:rPr>
              <w:t>Tiekėjo siūlomo skirti</w:t>
            </w:r>
            <w:r w:rsidR="00D7321C" w:rsidRPr="002E48EF">
              <w:rPr>
                <w:rFonts w:ascii="Arial" w:hAnsi="Arial" w:cs="Arial"/>
                <w:color w:val="00000A"/>
              </w:rPr>
              <w:t xml:space="preserve"> </w:t>
            </w:r>
            <w:r w:rsidRPr="002E48EF">
              <w:rPr>
                <w:rFonts w:ascii="Arial" w:hAnsi="Arial" w:cs="Arial"/>
                <w:color w:val="00000A"/>
              </w:rPr>
              <w:t>atsakingo už</w:t>
            </w:r>
            <w:r w:rsidR="00D7321C" w:rsidRPr="002E48EF">
              <w:rPr>
                <w:rFonts w:ascii="Arial" w:hAnsi="Arial" w:cs="Arial"/>
                <w:color w:val="00000A"/>
              </w:rPr>
              <w:t xml:space="preserve"> </w:t>
            </w:r>
            <w:r w:rsidRPr="002E48EF">
              <w:rPr>
                <w:rFonts w:ascii="Arial" w:hAnsi="Arial" w:cs="Arial"/>
                <w:color w:val="00000A"/>
              </w:rPr>
              <w:t xml:space="preserve">sutarties vykdymą </w:t>
            </w:r>
            <w:r w:rsidR="00B047CB" w:rsidRPr="00D30E52">
              <w:rPr>
                <w:rFonts w:ascii="Arial" w:hAnsi="Arial" w:cs="Arial"/>
                <w:b/>
                <w:bCs/>
                <w:color w:val="00000A"/>
              </w:rPr>
              <w:t>PROJEKTO VADOVO</w:t>
            </w:r>
            <w:r w:rsidR="00B047CB" w:rsidRPr="002E48EF">
              <w:rPr>
                <w:rFonts w:ascii="Arial" w:hAnsi="Arial" w:cs="Arial"/>
                <w:color w:val="00000A"/>
              </w:rPr>
              <w:t xml:space="preserve"> </w:t>
            </w:r>
            <w:r w:rsidRPr="002E48EF">
              <w:rPr>
                <w:rFonts w:ascii="Arial" w:hAnsi="Arial" w:cs="Arial"/>
                <w:color w:val="00000A"/>
              </w:rPr>
              <w:t>profesinė patirtis</w:t>
            </w:r>
            <w:r w:rsidRPr="00772E45">
              <w:rPr>
                <w:rFonts w:ascii="Arial" w:hAnsi="Arial" w:cs="Arial"/>
                <w:b/>
                <w:bCs/>
                <w:color w:val="00000A"/>
              </w:rPr>
              <w:t xml:space="preserve"> (R)</w:t>
            </w:r>
          </w:p>
        </w:tc>
        <w:tc>
          <w:tcPr>
            <w:tcW w:w="2836" w:type="dxa"/>
          </w:tcPr>
          <w:p w14:paraId="4E9AE3BF" w14:textId="77777777" w:rsidR="00572D37" w:rsidRPr="00772E45" w:rsidRDefault="1D761328" w:rsidP="00201CE8">
            <w:pPr>
              <w:autoSpaceDE w:val="0"/>
              <w:autoSpaceDN w:val="0"/>
              <w:adjustRightInd w:val="0"/>
              <w:jc w:val="center"/>
              <w:rPr>
                <w:rFonts w:ascii="Arial" w:hAnsi="Arial" w:cs="Arial"/>
              </w:rPr>
            </w:pPr>
            <w:r w:rsidRPr="592C9BDF">
              <w:rPr>
                <w:rFonts w:ascii="Arial" w:hAnsi="Arial" w:cs="Arial"/>
              </w:rPr>
              <w:t>Min. 0 balų,</w:t>
            </w:r>
          </w:p>
          <w:p w14:paraId="3FFE5F05" w14:textId="640787B9" w:rsidR="004039AD" w:rsidRPr="00772E45" w:rsidRDefault="64895389" w:rsidP="00201CE8">
            <w:pPr>
              <w:jc w:val="center"/>
              <w:rPr>
                <w:rFonts w:ascii="Arial" w:hAnsi="Arial" w:cs="Arial"/>
              </w:rPr>
            </w:pPr>
            <w:proofErr w:type="spellStart"/>
            <w:r w:rsidRPr="09DC0534">
              <w:rPr>
                <w:rFonts w:ascii="Arial" w:hAnsi="Arial" w:cs="Arial"/>
              </w:rPr>
              <w:t>maks</w:t>
            </w:r>
            <w:proofErr w:type="spellEnd"/>
            <w:r w:rsidRPr="09DC0534">
              <w:rPr>
                <w:rFonts w:ascii="Arial" w:hAnsi="Arial" w:cs="Arial"/>
              </w:rPr>
              <w:t xml:space="preserve">. </w:t>
            </w:r>
            <w:r w:rsidR="041B5B7A" w:rsidRPr="09DC0534">
              <w:rPr>
                <w:rFonts w:ascii="Arial" w:hAnsi="Arial" w:cs="Arial"/>
              </w:rPr>
              <w:t>5</w:t>
            </w:r>
            <w:r w:rsidRPr="09DC0534">
              <w:rPr>
                <w:rFonts w:ascii="Arial" w:hAnsi="Arial" w:cs="Arial"/>
              </w:rPr>
              <w:t xml:space="preserve"> balai</w:t>
            </w:r>
          </w:p>
        </w:tc>
        <w:tc>
          <w:tcPr>
            <w:tcW w:w="2834" w:type="dxa"/>
            <w:tcBorders>
              <w:top w:val="single" w:sz="4" w:space="0" w:color="auto"/>
              <w:left w:val="single" w:sz="4" w:space="0" w:color="auto"/>
              <w:bottom w:val="single" w:sz="4" w:space="0" w:color="auto"/>
              <w:right w:val="single" w:sz="4" w:space="0" w:color="auto"/>
            </w:tcBorders>
            <w:vAlign w:val="center"/>
          </w:tcPr>
          <w:p w14:paraId="1C902114" w14:textId="4BD0D2A4" w:rsidR="004039AD" w:rsidRPr="00201CE8" w:rsidRDefault="3FAC99A3" w:rsidP="008C0B48">
            <w:pPr>
              <w:jc w:val="center"/>
              <w:rPr>
                <w:rFonts w:ascii="Arial" w:hAnsi="Arial" w:cs="Arial"/>
                <w:b/>
                <w:bCs/>
              </w:rPr>
            </w:pPr>
            <w:r w:rsidRPr="09DC0534">
              <w:rPr>
                <w:rFonts w:ascii="Arial" w:hAnsi="Arial" w:cs="Arial"/>
                <w:b/>
                <w:bCs/>
              </w:rPr>
              <w:t>Z</w:t>
            </w:r>
            <w:r w:rsidR="363BCA4B" w:rsidRPr="09DC0534">
              <w:rPr>
                <w:rFonts w:ascii="Arial" w:hAnsi="Arial" w:cs="Arial"/>
                <w:b/>
                <w:bCs/>
                <w:vertAlign w:val="subscript"/>
              </w:rPr>
              <w:t xml:space="preserve"> </w:t>
            </w:r>
            <w:r w:rsidR="363BCA4B" w:rsidRPr="09DC0534">
              <w:rPr>
                <w:rFonts w:ascii="Arial" w:hAnsi="Arial" w:cs="Arial"/>
                <w:b/>
                <w:bCs/>
              </w:rPr>
              <w:t xml:space="preserve">= </w:t>
            </w:r>
            <w:r w:rsidR="37468007" w:rsidRPr="09DC0534">
              <w:rPr>
                <w:rFonts w:ascii="Arial" w:hAnsi="Arial" w:cs="Arial"/>
                <w:b/>
                <w:bCs/>
              </w:rPr>
              <w:t>20</w:t>
            </w:r>
          </w:p>
        </w:tc>
      </w:tr>
    </w:tbl>
    <w:p w14:paraId="2C591ABA" w14:textId="304FA5AA" w:rsidR="00197F1B" w:rsidRPr="00772E45" w:rsidRDefault="00197F1B" w:rsidP="00C704CD">
      <w:pPr>
        <w:jc w:val="both"/>
        <w:rPr>
          <w:rFonts w:ascii="Arial" w:hAnsi="Arial" w:cs="Arial"/>
          <w:sz w:val="20"/>
          <w:szCs w:val="20"/>
        </w:rPr>
      </w:pPr>
    </w:p>
    <w:p w14:paraId="62543F14" w14:textId="39ECEFA6" w:rsidR="008465D3" w:rsidRPr="008465D3" w:rsidRDefault="008465D3" w:rsidP="008465D3">
      <w:pPr>
        <w:jc w:val="both"/>
        <w:rPr>
          <w:rFonts w:ascii="Arial" w:hAnsi="Arial" w:cs="Arial"/>
          <w:sz w:val="20"/>
          <w:szCs w:val="20"/>
        </w:rPr>
      </w:pPr>
      <w:r w:rsidRPr="008465D3">
        <w:rPr>
          <w:rFonts w:ascii="Arial" w:hAnsi="Arial" w:cs="Arial"/>
          <w:sz w:val="20"/>
          <w:szCs w:val="20"/>
        </w:rPr>
        <w:t xml:space="preserve">6. Pasiūlymų ekonominio naudingumo balai </w:t>
      </w:r>
      <w:r w:rsidRPr="008465D3">
        <w:rPr>
          <w:rFonts w:ascii="Arial" w:hAnsi="Arial" w:cs="Arial"/>
          <w:b/>
          <w:bCs/>
          <w:sz w:val="20"/>
          <w:szCs w:val="20"/>
        </w:rPr>
        <w:t>(S)</w:t>
      </w:r>
      <w:r w:rsidRPr="008465D3">
        <w:rPr>
          <w:rFonts w:ascii="Arial" w:hAnsi="Arial" w:cs="Arial"/>
          <w:sz w:val="20"/>
          <w:szCs w:val="20"/>
        </w:rPr>
        <w:t xml:space="preserve"> apskaičiuojami, sudedant Pasiūlymo kainos </w:t>
      </w:r>
      <w:r w:rsidRPr="008465D3">
        <w:rPr>
          <w:rFonts w:ascii="Arial" w:hAnsi="Arial" w:cs="Arial"/>
          <w:b/>
          <w:bCs/>
          <w:sz w:val="20"/>
          <w:szCs w:val="20"/>
        </w:rPr>
        <w:t>(C)</w:t>
      </w:r>
      <w:r w:rsidRPr="008465D3">
        <w:rPr>
          <w:rFonts w:ascii="Arial" w:hAnsi="Arial" w:cs="Arial"/>
          <w:sz w:val="20"/>
          <w:szCs w:val="20"/>
        </w:rPr>
        <w:t xml:space="preserve"> ir kokybės</w:t>
      </w:r>
      <w:r w:rsidR="009C5E6C">
        <w:rPr>
          <w:rFonts w:ascii="Arial" w:hAnsi="Arial" w:cs="Arial"/>
          <w:sz w:val="20"/>
          <w:szCs w:val="20"/>
        </w:rPr>
        <w:t xml:space="preserve"> </w:t>
      </w:r>
      <w:r w:rsidRPr="008465D3">
        <w:rPr>
          <w:rFonts w:ascii="Arial" w:hAnsi="Arial" w:cs="Arial"/>
          <w:sz w:val="20"/>
          <w:szCs w:val="20"/>
        </w:rPr>
        <w:t xml:space="preserve">kriterijų </w:t>
      </w:r>
      <w:r w:rsidRPr="008465D3">
        <w:rPr>
          <w:rFonts w:ascii="Arial" w:hAnsi="Arial" w:cs="Arial"/>
          <w:b/>
          <w:bCs/>
          <w:sz w:val="20"/>
          <w:szCs w:val="20"/>
        </w:rPr>
        <w:t>(T)</w:t>
      </w:r>
      <w:r w:rsidRPr="008465D3">
        <w:rPr>
          <w:rFonts w:ascii="Arial" w:hAnsi="Arial" w:cs="Arial"/>
          <w:sz w:val="20"/>
          <w:szCs w:val="20"/>
        </w:rPr>
        <w:t xml:space="preserve"> ir (</w:t>
      </w:r>
      <w:r w:rsidRPr="008465D3">
        <w:rPr>
          <w:rFonts w:ascii="Arial" w:hAnsi="Arial" w:cs="Arial"/>
          <w:b/>
          <w:bCs/>
          <w:sz w:val="20"/>
          <w:szCs w:val="20"/>
        </w:rPr>
        <w:t>R)</w:t>
      </w:r>
      <w:r w:rsidRPr="008465D3">
        <w:rPr>
          <w:rFonts w:ascii="Arial" w:hAnsi="Arial" w:cs="Arial"/>
          <w:sz w:val="20"/>
          <w:szCs w:val="20"/>
        </w:rPr>
        <w:t xml:space="preserve"> balus:</w:t>
      </w:r>
    </w:p>
    <w:p w14:paraId="5504BDE7" w14:textId="77777777" w:rsidR="008465D3" w:rsidRPr="002D244A" w:rsidRDefault="008465D3" w:rsidP="008465D3">
      <w:pPr>
        <w:jc w:val="center"/>
        <w:rPr>
          <w:rFonts w:ascii="Arial" w:hAnsi="Arial" w:cs="Arial"/>
          <w:b/>
          <w:bCs/>
          <w:color w:val="000000" w:themeColor="text1"/>
          <w:sz w:val="20"/>
          <w:szCs w:val="20"/>
        </w:rPr>
      </w:pPr>
      <w:r w:rsidRPr="002D244A">
        <w:rPr>
          <w:rFonts w:ascii="Arial" w:hAnsi="Arial" w:cs="Arial"/>
          <w:b/>
          <w:bCs/>
          <w:color w:val="000000" w:themeColor="text1"/>
          <w:sz w:val="20"/>
          <w:szCs w:val="20"/>
        </w:rPr>
        <w:t>S=C+T+R</w:t>
      </w:r>
    </w:p>
    <w:p w14:paraId="432E5B2B" w14:textId="77777777" w:rsidR="0039438C" w:rsidRPr="002D244A" w:rsidRDefault="0039438C" w:rsidP="0039438C">
      <w:pPr>
        <w:rPr>
          <w:rFonts w:ascii="Arial" w:hAnsi="Arial" w:cs="Arial"/>
          <w:color w:val="000000" w:themeColor="text1"/>
          <w:sz w:val="20"/>
          <w:szCs w:val="20"/>
        </w:rPr>
      </w:pPr>
      <w:r w:rsidRPr="002D244A">
        <w:rPr>
          <w:rFonts w:ascii="Arial" w:hAnsi="Arial" w:cs="Arial"/>
          <w:color w:val="000000" w:themeColor="text1"/>
          <w:sz w:val="20"/>
          <w:szCs w:val="20"/>
        </w:rPr>
        <w:t>7. Pasiūlymo kainos (C) balai apskaičiuojami mažiausios pasiūlytos kainos, Eur be PVM (</w:t>
      </w:r>
      <w:proofErr w:type="spellStart"/>
      <w:r w:rsidRPr="002D244A">
        <w:rPr>
          <w:rFonts w:ascii="Arial" w:hAnsi="Arial" w:cs="Arial"/>
          <w:color w:val="000000" w:themeColor="text1"/>
          <w:sz w:val="20"/>
          <w:szCs w:val="20"/>
        </w:rPr>
        <w:t>Cmin</w:t>
      </w:r>
      <w:proofErr w:type="spellEnd"/>
      <w:r w:rsidRPr="002D244A">
        <w:rPr>
          <w:rFonts w:ascii="Arial" w:hAnsi="Arial" w:cs="Arial"/>
          <w:color w:val="000000" w:themeColor="text1"/>
          <w:sz w:val="20"/>
          <w:szCs w:val="20"/>
        </w:rPr>
        <w:t>) ir vertinamame pasiūlyme nurodytos Pasiūlymo kainos, Eur be PVM (</w:t>
      </w:r>
      <w:proofErr w:type="spellStart"/>
      <w:r w:rsidRPr="002D244A">
        <w:rPr>
          <w:rFonts w:ascii="Arial" w:hAnsi="Arial" w:cs="Arial"/>
          <w:color w:val="000000" w:themeColor="text1"/>
          <w:sz w:val="20"/>
          <w:szCs w:val="20"/>
        </w:rPr>
        <w:t>Cp</w:t>
      </w:r>
      <w:proofErr w:type="spellEnd"/>
      <w:r w:rsidRPr="002D244A">
        <w:rPr>
          <w:rFonts w:ascii="Arial" w:hAnsi="Arial" w:cs="Arial"/>
          <w:color w:val="000000" w:themeColor="text1"/>
          <w:sz w:val="20"/>
          <w:szCs w:val="20"/>
        </w:rPr>
        <w:t>) (pateikiama užpildant Pasiūlymo formoje esančią lentelę) santykį padauginant iš kainos kriterijaus lyginamojo svorio (x ):</w:t>
      </w:r>
    </w:p>
    <w:p w14:paraId="7D801381" w14:textId="713B934A" w:rsidR="00E75E6C" w:rsidRPr="002D244A" w:rsidRDefault="00E75E6C" w:rsidP="00991CA9">
      <w:pPr>
        <w:tabs>
          <w:tab w:val="left" w:pos="284"/>
          <w:tab w:val="left" w:pos="709"/>
        </w:tabs>
        <w:spacing w:before="60" w:after="60"/>
        <w:jc w:val="center"/>
        <w:rPr>
          <w:rFonts w:ascii="Arial" w:hAnsi="Arial" w:cs="Arial"/>
          <w:color w:val="000000" w:themeColor="text1"/>
          <w:position w:val="-32"/>
        </w:rPr>
      </w:pPr>
      <m:oMath>
        <m:r>
          <w:rPr>
            <w:rFonts w:ascii="Cambria Math" w:hAnsi="Arial" w:cs="Arial"/>
            <w:color w:val="000000" w:themeColor="text1"/>
          </w:rPr>
          <m:t>C=</m:t>
        </m:r>
        <m:f>
          <m:fPr>
            <m:ctrlPr>
              <w:rPr>
                <w:rFonts w:ascii="Cambria Math" w:hAnsi="Arial" w:cs="Arial"/>
                <w:i/>
                <w:color w:val="000000" w:themeColor="text1"/>
              </w:rPr>
            </m:ctrlPr>
          </m:fPr>
          <m:num>
            <m:sSub>
              <m:sSubPr>
                <m:ctrlPr>
                  <w:rPr>
                    <w:rFonts w:ascii="Cambria Math" w:hAnsi="Arial" w:cs="Arial"/>
                    <w:i/>
                    <w:color w:val="000000" w:themeColor="text1"/>
                  </w:rPr>
                </m:ctrlPr>
              </m:sSubPr>
              <m:e>
                <m:r>
                  <w:rPr>
                    <w:rFonts w:ascii="Cambria Math" w:hAnsi="Arial" w:cs="Arial"/>
                    <w:color w:val="000000" w:themeColor="text1"/>
                  </w:rPr>
                  <m:t>C</m:t>
                </m:r>
              </m:e>
              <m:sub>
                <m:r>
                  <w:rPr>
                    <w:rFonts w:ascii="Cambria Math" w:hAnsi="Arial" w:cs="Arial"/>
                    <w:color w:val="000000" w:themeColor="text1"/>
                  </w:rPr>
                  <m:t>min</m:t>
                </m:r>
              </m:sub>
            </m:sSub>
          </m:num>
          <m:den>
            <m:sSub>
              <m:sSubPr>
                <m:ctrlPr>
                  <w:rPr>
                    <w:rFonts w:ascii="Cambria Math" w:hAnsi="Arial" w:cs="Arial"/>
                    <w:i/>
                    <w:color w:val="000000" w:themeColor="text1"/>
                  </w:rPr>
                </m:ctrlPr>
              </m:sSubPr>
              <m:e>
                <m:r>
                  <w:rPr>
                    <w:rFonts w:ascii="Cambria Math" w:hAnsi="Arial" w:cs="Arial"/>
                    <w:color w:val="000000" w:themeColor="text1"/>
                  </w:rPr>
                  <m:t>C</m:t>
                </m:r>
              </m:e>
              <m:sub>
                <m:r>
                  <w:rPr>
                    <w:rFonts w:ascii="Cambria Math" w:hAnsi="Arial" w:cs="Arial"/>
                    <w:color w:val="000000" w:themeColor="text1"/>
                  </w:rPr>
                  <m:t>p</m:t>
                </m:r>
              </m:sub>
            </m:sSub>
            <m:ctrlPr>
              <w:rPr>
                <w:rFonts w:ascii="Cambria Math" w:hAnsi="Cambria Math" w:cs="Arial"/>
                <w:i/>
                <w:color w:val="000000" w:themeColor="text1"/>
              </w:rPr>
            </m:ctrlPr>
          </m:den>
        </m:f>
      </m:oMath>
      <w:r w:rsidRPr="002D244A">
        <w:rPr>
          <w:rFonts w:ascii="Arial" w:hAnsi="Arial" w:cs="Arial"/>
          <w:color w:val="000000" w:themeColor="text1"/>
        </w:rPr>
        <w:t xml:space="preserve"> * X</w:t>
      </w:r>
    </w:p>
    <w:p w14:paraId="1399A592" w14:textId="77777777" w:rsidR="00991CA9" w:rsidRPr="00991CA9" w:rsidRDefault="00991CA9" w:rsidP="00991CA9">
      <w:pPr>
        <w:tabs>
          <w:tab w:val="left" w:pos="284"/>
          <w:tab w:val="left" w:pos="709"/>
        </w:tabs>
        <w:spacing w:before="60" w:after="60"/>
        <w:jc w:val="center"/>
        <w:rPr>
          <w:rFonts w:ascii="Arial" w:hAnsi="Arial" w:cs="Arial"/>
          <w:color w:val="2E74B5" w:themeColor="accent1" w:themeShade="BF"/>
          <w:position w:val="-32"/>
        </w:rPr>
      </w:pPr>
    </w:p>
    <w:p w14:paraId="0A226146" w14:textId="1D310B02" w:rsidR="008465D3" w:rsidRPr="00772E45" w:rsidRDefault="008465D3" w:rsidP="008465D3">
      <w:pPr>
        <w:jc w:val="both"/>
        <w:rPr>
          <w:rFonts w:ascii="Arial" w:hAnsi="Arial" w:cs="Arial"/>
          <w:sz w:val="20"/>
          <w:szCs w:val="20"/>
        </w:rPr>
      </w:pPr>
      <w:r w:rsidRPr="008465D3">
        <w:rPr>
          <w:rFonts w:ascii="Arial" w:hAnsi="Arial" w:cs="Arial"/>
          <w:sz w:val="20"/>
          <w:szCs w:val="20"/>
        </w:rPr>
        <w:t xml:space="preserve">8. Kriterijaus </w:t>
      </w:r>
      <w:r w:rsidRPr="008465D3">
        <w:rPr>
          <w:rFonts w:ascii="Arial" w:hAnsi="Arial" w:cs="Arial"/>
          <w:b/>
          <w:bCs/>
          <w:sz w:val="20"/>
          <w:szCs w:val="20"/>
        </w:rPr>
        <w:t>(T)</w:t>
      </w:r>
      <w:r w:rsidRPr="008465D3">
        <w:rPr>
          <w:rFonts w:ascii="Arial" w:hAnsi="Arial" w:cs="Arial"/>
          <w:sz w:val="20"/>
          <w:szCs w:val="20"/>
        </w:rPr>
        <w:t xml:space="preserve"> balas apskaičiuojamas vertinamo pasiūlymo kriterijaus reikšmę (</w:t>
      </w:r>
      <w:proofErr w:type="spellStart"/>
      <w:r w:rsidRPr="008465D3">
        <w:rPr>
          <w:rFonts w:ascii="Arial" w:hAnsi="Arial" w:cs="Arial"/>
          <w:sz w:val="20"/>
          <w:szCs w:val="20"/>
        </w:rPr>
        <w:t>Rp</w:t>
      </w:r>
      <w:proofErr w:type="spellEnd"/>
      <w:r w:rsidRPr="008465D3">
        <w:rPr>
          <w:rFonts w:ascii="Arial" w:hAnsi="Arial" w:cs="Arial"/>
          <w:sz w:val="20"/>
          <w:szCs w:val="20"/>
        </w:rPr>
        <w:t>) palyginant su geriausia</w:t>
      </w:r>
      <w:r w:rsidR="009C5E6C">
        <w:rPr>
          <w:rFonts w:ascii="Arial" w:hAnsi="Arial" w:cs="Arial"/>
          <w:sz w:val="20"/>
          <w:szCs w:val="20"/>
        </w:rPr>
        <w:t xml:space="preserve"> </w:t>
      </w:r>
      <w:r w:rsidRPr="008465D3">
        <w:rPr>
          <w:rFonts w:ascii="Arial" w:hAnsi="Arial" w:cs="Arial"/>
          <w:sz w:val="20"/>
          <w:szCs w:val="20"/>
        </w:rPr>
        <w:t>kriterijaus reikšme (</w:t>
      </w:r>
      <w:proofErr w:type="spellStart"/>
      <w:r w:rsidRPr="008465D3">
        <w:rPr>
          <w:rFonts w:ascii="Arial" w:hAnsi="Arial" w:cs="Arial"/>
          <w:sz w:val="20"/>
          <w:szCs w:val="20"/>
        </w:rPr>
        <w:t>Rmax</w:t>
      </w:r>
      <w:proofErr w:type="spellEnd"/>
      <w:r w:rsidRPr="008465D3">
        <w:rPr>
          <w:rFonts w:ascii="Arial" w:hAnsi="Arial" w:cs="Arial"/>
          <w:sz w:val="20"/>
          <w:szCs w:val="20"/>
        </w:rPr>
        <w:t>) ir padauginant iš vertinamo kriterijaus lyginamojo svorio (Y):</w:t>
      </w:r>
    </w:p>
    <w:p w14:paraId="32194BFA" w14:textId="77777777" w:rsidR="00235146" w:rsidRPr="00772E45" w:rsidRDefault="00235146" w:rsidP="008465D3">
      <w:pPr>
        <w:jc w:val="both"/>
        <w:rPr>
          <w:rFonts w:ascii="Arial" w:hAnsi="Arial" w:cs="Arial"/>
          <w:sz w:val="20"/>
          <w:szCs w:val="20"/>
        </w:rPr>
      </w:pPr>
    </w:p>
    <w:p w14:paraId="6785E63C" w14:textId="171E21DD" w:rsidR="00235146" w:rsidRPr="008465D3" w:rsidRDefault="00F0309E" w:rsidP="00F0309E">
      <w:pPr>
        <w:jc w:val="center"/>
        <w:rPr>
          <w:rFonts w:ascii="Arial" w:hAnsi="Arial" w:cs="Arial"/>
          <w:sz w:val="20"/>
          <w:szCs w:val="20"/>
        </w:rPr>
      </w:pPr>
      <w:r w:rsidRPr="00772E45">
        <w:rPr>
          <w:rFonts w:ascii="Arial" w:hAnsi="Arial" w:cs="Arial"/>
          <w:noProof/>
          <w:sz w:val="20"/>
          <w:szCs w:val="20"/>
        </w:rPr>
        <w:drawing>
          <wp:inline distT="0" distB="0" distL="0" distR="0" wp14:anchorId="7A05DA12" wp14:editId="165323FB">
            <wp:extent cx="1270000" cy="567566"/>
            <wp:effectExtent l="0" t="0" r="6350" b="4445"/>
            <wp:docPr id="333193071" name="Paveikslėlis 1" descr="Paveikslėlis, kuriame yra Šriftas, diagrama, linija,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93071" name="Paveikslėlis 1" descr="Paveikslėlis, kuriame yra Šriftas, diagrama, linija, baltas&#10;&#10;Dirbtinio intelekto sugeneruotas turinys gali būti neteisingas."/>
                    <pic:cNvPicPr/>
                  </pic:nvPicPr>
                  <pic:blipFill>
                    <a:blip r:embed="rId10"/>
                    <a:stretch>
                      <a:fillRect/>
                    </a:stretch>
                  </pic:blipFill>
                  <pic:spPr>
                    <a:xfrm>
                      <a:off x="0" y="0"/>
                      <a:ext cx="1288087" cy="575649"/>
                    </a:xfrm>
                    <a:prstGeom prst="rect">
                      <a:avLst/>
                    </a:prstGeom>
                  </pic:spPr>
                </pic:pic>
              </a:graphicData>
            </a:graphic>
          </wp:inline>
        </w:drawing>
      </w:r>
    </w:p>
    <w:p w14:paraId="4D121E5C" w14:textId="7F4DF4BA" w:rsidR="008465D3" w:rsidRPr="00772E45" w:rsidRDefault="008465D3" w:rsidP="009C5E6C">
      <w:pPr>
        <w:spacing w:after="0"/>
        <w:jc w:val="both"/>
        <w:rPr>
          <w:rFonts w:ascii="Arial" w:hAnsi="Arial" w:cs="Arial"/>
          <w:sz w:val="20"/>
          <w:szCs w:val="20"/>
        </w:rPr>
      </w:pPr>
      <w:r w:rsidRPr="008465D3">
        <w:rPr>
          <w:rFonts w:ascii="Arial" w:hAnsi="Arial" w:cs="Arial"/>
          <w:sz w:val="20"/>
          <w:szCs w:val="20"/>
        </w:rPr>
        <w:t xml:space="preserve">9. Kriterijaus </w:t>
      </w:r>
      <w:r w:rsidRPr="008465D3">
        <w:rPr>
          <w:rFonts w:ascii="Arial" w:hAnsi="Arial" w:cs="Arial"/>
          <w:b/>
          <w:bCs/>
          <w:sz w:val="20"/>
          <w:szCs w:val="20"/>
        </w:rPr>
        <w:t>(T)</w:t>
      </w:r>
      <w:r w:rsidRPr="008465D3">
        <w:rPr>
          <w:rFonts w:ascii="Arial" w:hAnsi="Arial" w:cs="Arial"/>
          <w:sz w:val="20"/>
          <w:szCs w:val="20"/>
        </w:rPr>
        <w:t xml:space="preserve"> reikšmė (</w:t>
      </w:r>
      <w:proofErr w:type="spellStart"/>
      <w:r w:rsidRPr="008465D3">
        <w:rPr>
          <w:rFonts w:ascii="Arial" w:hAnsi="Arial" w:cs="Arial"/>
          <w:sz w:val="20"/>
          <w:szCs w:val="20"/>
        </w:rPr>
        <w:t>Rp</w:t>
      </w:r>
      <w:proofErr w:type="spellEnd"/>
      <w:r w:rsidRPr="008465D3">
        <w:rPr>
          <w:rFonts w:ascii="Arial" w:hAnsi="Arial" w:cs="Arial"/>
          <w:sz w:val="20"/>
          <w:szCs w:val="20"/>
        </w:rPr>
        <w:t>) apskaičiuojama sudedant ekspertų (ne mažiau nei 3 ekspertų) balus, skirtus</w:t>
      </w:r>
      <w:r w:rsidR="009C5E6C">
        <w:rPr>
          <w:rFonts w:ascii="Arial" w:hAnsi="Arial" w:cs="Arial"/>
          <w:sz w:val="20"/>
          <w:szCs w:val="20"/>
        </w:rPr>
        <w:t xml:space="preserve"> </w:t>
      </w:r>
      <w:r w:rsidRPr="008465D3">
        <w:rPr>
          <w:rFonts w:ascii="Arial" w:hAnsi="Arial" w:cs="Arial"/>
          <w:sz w:val="20"/>
          <w:szCs w:val="20"/>
        </w:rPr>
        <w:t>vertinant tiekėjų pateiktas kūrybines užduotis ir gautą sumą padalinant iš vertinusių ekspertų skaičiaus,</w:t>
      </w:r>
      <w:r w:rsidR="009C5E6C">
        <w:rPr>
          <w:rFonts w:ascii="Arial" w:hAnsi="Arial" w:cs="Arial"/>
          <w:sz w:val="20"/>
          <w:szCs w:val="20"/>
        </w:rPr>
        <w:t xml:space="preserve"> </w:t>
      </w:r>
      <w:r w:rsidRPr="008465D3">
        <w:rPr>
          <w:rFonts w:ascii="Arial" w:hAnsi="Arial" w:cs="Arial"/>
          <w:sz w:val="20"/>
          <w:szCs w:val="20"/>
        </w:rPr>
        <w:t>apvalinant gautą</w:t>
      </w:r>
      <w:r w:rsidR="009C5E6C">
        <w:rPr>
          <w:rFonts w:ascii="Arial" w:hAnsi="Arial" w:cs="Arial"/>
          <w:sz w:val="20"/>
          <w:szCs w:val="20"/>
        </w:rPr>
        <w:t xml:space="preserve"> </w:t>
      </w:r>
      <w:r w:rsidRPr="008465D3">
        <w:rPr>
          <w:rFonts w:ascii="Arial" w:hAnsi="Arial" w:cs="Arial"/>
          <w:sz w:val="20"/>
          <w:szCs w:val="20"/>
        </w:rPr>
        <w:t>skaičių šimtųjų tikslumu. Ekspertai pasiūlymus vertina atskirai (nelygina vieno su kitu),</w:t>
      </w:r>
      <w:r w:rsidR="009C5E6C">
        <w:rPr>
          <w:rFonts w:ascii="Arial" w:hAnsi="Arial" w:cs="Arial"/>
          <w:sz w:val="20"/>
          <w:szCs w:val="20"/>
        </w:rPr>
        <w:t xml:space="preserve"> </w:t>
      </w:r>
      <w:r w:rsidRPr="008465D3">
        <w:rPr>
          <w:rFonts w:ascii="Arial" w:hAnsi="Arial" w:cs="Arial"/>
          <w:sz w:val="20"/>
          <w:szCs w:val="20"/>
        </w:rPr>
        <w:t>vadovaudamiesi savo</w:t>
      </w:r>
      <w:r w:rsidR="009C5E6C">
        <w:rPr>
          <w:rFonts w:ascii="Arial" w:hAnsi="Arial" w:cs="Arial"/>
          <w:sz w:val="20"/>
          <w:szCs w:val="20"/>
        </w:rPr>
        <w:t xml:space="preserve"> </w:t>
      </w:r>
      <w:r w:rsidRPr="008465D3">
        <w:rPr>
          <w:rFonts w:ascii="Arial" w:hAnsi="Arial" w:cs="Arial"/>
          <w:sz w:val="20"/>
          <w:szCs w:val="20"/>
        </w:rPr>
        <w:t>žiniomis, patirtimi ir 2 lentelėje pateiktu vertinimo ir balų skyrimo aprašymu.</w:t>
      </w:r>
    </w:p>
    <w:p w14:paraId="3543EABA" w14:textId="77777777" w:rsidR="00013C5B" w:rsidRPr="008465D3" w:rsidRDefault="00013C5B" w:rsidP="00013C5B">
      <w:pPr>
        <w:spacing w:after="0"/>
        <w:rPr>
          <w:rFonts w:ascii="Arial" w:hAnsi="Arial" w:cs="Arial"/>
          <w:sz w:val="20"/>
          <w:szCs w:val="20"/>
        </w:rPr>
      </w:pPr>
    </w:p>
    <w:p w14:paraId="2DAAB37B" w14:textId="557FC3DB" w:rsidR="008465D3" w:rsidRPr="00B21453" w:rsidRDefault="008465D3" w:rsidP="00BE6FF9">
      <w:pPr>
        <w:spacing w:after="0"/>
        <w:jc w:val="both"/>
        <w:rPr>
          <w:rFonts w:ascii="Arial" w:hAnsi="Arial" w:cs="Arial"/>
          <w:sz w:val="20"/>
          <w:szCs w:val="20"/>
          <w:u w:val="single"/>
        </w:rPr>
      </w:pPr>
      <w:r w:rsidRPr="008465D3">
        <w:rPr>
          <w:rFonts w:ascii="Arial" w:hAnsi="Arial" w:cs="Arial"/>
          <w:sz w:val="20"/>
          <w:szCs w:val="20"/>
        </w:rPr>
        <w:t xml:space="preserve">10. Kriterijaus </w:t>
      </w:r>
      <w:r w:rsidRPr="008465D3">
        <w:rPr>
          <w:rFonts w:ascii="Arial" w:hAnsi="Arial" w:cs="Arial"/>
          <w:b/>
          <w:bCs/>
          <w:sz w:val="20"/>
          <w:szCs w:val="20"/>
        </w:rPr>
        <w:t>(R)</w:t>
      </w:r>
      <w:r w:rsidRPr="008465D3">
        <w:rPr>
          <w:rFonts w:ascii="Arial" w:hAnsi="Arial" w:cs="Arial"/>
          <w:sz w:val="20"/>
          <w:szCs w:val="20"/>
        </w:rPr>
        <w:t xml:space="preserve"> balo reikšmė </w:t>
      </w:r>
      <w:r w:rsidRPr="007F2572">
        <w:rPr>
          <w:rFonts w:ascii="Arial" w:hAnsi="Arial" w:cs="Arial"/>
          <w:b/>
          <w:bCs/>
          <w:sz w:val="20"/>
          <w:szCs w:val="20"/>
        </w:rPr>
        <w:t>nustatoma pagal 3 lentelėje nurodytus vertinimo balus</w:t>
      </w:r>
      <w:r w:rsidRPr="008465D3">
        <w:rPr>
          <w:rFonts w:ascii="Arial" w:hAnsi="Arial" w:cs="Arial"/>
          <w:sz w:val="20"/>
          <w:szCs w:val="20"/>
        </w:rPr>
        <w:t xml:space="preserve"> ir pateiktą Specialistų</w:t>
      </w:r>
      <w:r w:rsidR="009C5E6C">
        <w:rPr>
          <w:rFonts w:ascii="Arial" w:hAnsi="Arial" w:cs="Arial"/>
          <w:sz w:val="20"/>
          <w:szCs w:val="20"/>
        </w:rPr>
        <w:t xml:space="preserve"> </w:t>
      </w:r>
      <w:r w:rsidRPr="008465D3">
        <w:rPr>
          <w:rFonts w:ascii="Arial" w:hAnsi="Arial" w:cs="Arial"/>
          <w:sz w:val="20"/>
          <w:szCs w:val="20"/>
        </w:rPr>
        <w:t xml:space="preserve">sąrašą, </w:t>
      </w:r>
      <w:r w:rsidRPr="00CD7EA7">
        <w:rPr>
          <w:rFonts w:ascii="Arial" w:hAnsi="Arial" w:cs="Arial"/>
          <w:sz w:val="20"/>
          <w:szCs w:val="20"/>
          <w:u w:val="single"/>
        </w:rPr>
        <w:t>parengtą pagal Specialiųjų sąlygų IX priede reikalaujamą informaciją.</w:t>
      </w:r>
      <w:r w:rsidRPr="008465D3">
        <w:rPr>
          <w:rFonts w:ascii="Arial" w:hAnsi="Arial" w:cs="Arial"/>
          <w:sz w:val="20"/>
          <w:szCs w:val="20"/>
        </w:rPr>
        <w:t xml:space="preserve"> Siūlomas projekto vadovas,</w:t>
      </w:r>
      <w:r w:rsidR="009C5E6C">
        <w:rPr>
          <w:rFonts w:ascii="Arial" w:hAnsi="Arial" w:cs="Arial"/>
          <w:sz w:val="20"/>
          <w:szCs w:val="20"/>
        </w:rPr>
        <w:t xml:space="preserve"> </w:t>
      </w:r>
      <w:r w:rsidRPr="008465D3">
        <w:rPr>
          <w:rFonts w:ascii="Arial" w:hAnsi="Arial" w:cs="Arial"/>
          <w:sz w:val="20"/>
          <w:szCs w:val="20"/>
        </w:rPr>
        <w:t xml:space="preserve">kurio </w:t>
      </w:r>
      <w:r w:rsidRPr="008465D3">
        <w:rPr>
          <w:rFonts w:ascii="Arial" w:hAnsi="Arial" w:cs="Arial"/>
          <w:sz w:val="20"/>
          <w:szCs w:val="20"/>
        </w:rPr>
        <w:lastRenderedPageBreak/>
        <w:t>patirtis bus vertinama balais, turi būti tas pats asmuo, kurį tiekėjas turi (ar pasitelks) įrodinėdamas atitiktį</w:t>
      </w:r>
      <w:r w:rsidR="009C5E6C">
        <w:rPr>
          <w:rFonts w:ascii="Arial" w:hAnsi="Arial" w:cs="Arial"/>
          <w:sz w:val="20"/>
          <w:szCs w:val="20"/>
        </w:rPr>
        <w:t xml:space="preserve"> </w:t>
      </w:r>
      <w:r w:rsidRPr="008465D3">
        <w:rPr>
          <w:rFonts w:ascii="Arial" w:hAnsi="Arial" w:cs="Arial"/>
          <w:sz w:val="20"/>
          <w:szCs w:val="20"/>
        </w:rPr>
        <w:t xml:space="preserve">kvalifikacijos reikalavimams. Jei tiekėjas nepateiks Specialistų sąrašo, parengto pagal </w:t>
      </w:r>
      <w:r w:rsidRPr="008465D3">
        <w:rPr>
          <w:rFonts w:ascii="Arial" w:hAnsi="Arial" w:cs="Arial"/>
          <w:b/>
          <w:bCs/>
          <w:sz w:val="20"/>
          <w:szCs w:val="20"/>
        </w:rPr>
        <w:t>Specialiųjų sąlygų IX</w:t>
      </w:r>
      <w:r w:rsidR="009C5E6C" w:rsidRPr="009C5E6C">
        <w:rPr>
          <w:rFonts w:ascii="Arial" w:hAnsi="Arial" w:cs="Arial"/>
          <w:b/>
          <w:bCs/>
          <w:sz w:val="20"/>
          <w:szCs w:val="20"/>
        </w:rPr>
        <w:t xml:space="preserve"> </w:t>
      </w:r>
      <w:r w:rsidRPr="008465D3">
        <w:rPr>
          <w:rFonts w:ascii="Arial" w:hAnsi="Arial" w:cs="Arial"/>
          <w:b/>
          <w:bCs/>
          <w:sz w:val="20"/>
          <w:szCs w:val="20"/>
        </w:rPr>
        <w:t>priede</w:t>
      </w:r>
      <w:r w:rsidRPr="008465D3">
        <w:rPr>
          <w:rFonts w:ascii="Arial" w:hAnsi="Arial" w:cs="Arial"/>
          <w:sz w:val="20"/>
          <w:szCs w:val="20"/>
        </w:rPr>
        <w:t xml:space="preserve"> reikalaujamą informaciją, arba </w:t>
      </w:r>
      <w:r w:rsidRPr="00B21453">
        <w:rPr>
          <w:rFonts w:ascii="Arial" w:hAnsi="Arial" w:cs="Arial"/>
          <w:sz w:val="20"/>
          <w:szCs w:val="20"/>
          <w:u w:val="single"/>
        </w:rPr>
        <w:t>pagal pateiktus duomenis jo patirtis neatitiks nustatytų reikalavimų</w:t>
      </w:r>
      <w:r w:rsidRPr="008465D3">
        <w:rPr>
          <w:rFonts w:ascii="Arial" w:hAnsi="Arial" w:cs="Arial"/>
          <w:sz w:val="20"/>
          <w:szCs w:val="20"/>
        </w:rPr>
        <w:t xml:space="preserve"> ar</w:t>
      </w:r>
      <w:r w:rsidR="009C5E6C">
        <w:rPr>
          <w:rFonts w:ascii="Arial" w:hAnsi="Arial" w:cs="Arial"/>
          <w:sz w:val="20"/>
          <w:szCs w:val="20"/>
        </w:rPr>
        <w:t xml:space="preserve"> </w:t>
      </w:r>
      <w:r w:rsidRPr="008465D3">
        <w:rPr>
          <w:rFonts w:ascii="Arial" w:hAnsi="Arial" w:cs="Arial"/>
          <w:sz w:val="20"/>
          <w:szCs w:val="20"/>
        </w:rPr>
        <w:t>juose nebus visos reikalaujamos informacijos, iš kurios būtų galima įsitikinti atitiktimi atitinkamam kriterijaus</w:t>
      </w:r>
      <w:r w:rsidR="009C5E6C">
        <w:rPr>
          <w:rFonts w:ascii="Arial" w:hAnsi="Arial" w:cs="Arial"/>
          <w:sz w:val="20"/>
          <w:szCs w:val="20"/>
        </w:rPr>
        <w:t xml:space="preserve"> </w:t>
      </w:r>
      <w:r w:rsidRPr="00772E45">
        <w:rPr>
          <w:rFonts w:ascii="Arial" w:hAnsi="Arial" w:cs="Arial"/>
          <w:sz w:val="20"/>
          <w:szCs w:val="20"/>
        </w:rPr>
        <w:t xml:space="preserve">reikalavimui ar jo daliai, </w:t>
      </w:r>
      <w:r w:rsidRPr="00B21453">
        <w:rPr>
          <w:rFonts w:ascii="Arial" w:hAnsi="Arial" w:cs="Arial"/>
          <w:sz w:val="20"/>
          <w:szCs w:val="20"/>
          <w:u w:val="single"/>
        </w:rPr>
        <w:t>balai už tokią patirtį nebus skiriami.</w:t>
      </w:r>
    </w:p>
    <w:p w14:paraId="3641F35D" w14:textId="77777777" w:rsidR="009C5E6C" w:rsidRPr="00772E45" w:rsidRDefault="009C5E6C" w:rsidP="00BE6FF9">
      <w:pPr>
        <w:spacing w:after="0"/>
        <w:jc w:val="both"/>
        <w:rPr>
          <w:rFonts w:ascii="Arial" w:hAnsi="Arial" w:cs="Arial"/>
          <w:sz w:val="20"/>
          <w:szCs w:val="20"/>
        </w:rPr>
      </w:pPr>
    </w:p>
    <w:p w14:paraId="2C534D9E" w14:textId="22CDCFF1" w:rsidR="00C704CD" w:rsidRPr="00772E45" w:rsidRDefault="00882037" w:rsidP="592C9BDF">
      <w:pPr>
        <w:jc w:val="both"/>
        <w:rPr>
          <w:rFonts w:ascii="Arial" w:hAnsi="Arial" w:cs="Arial"/>
          <w:b/>
          <w:bCs/>
          <w:sz w:val="20"/>
          <w:szCs w:val="20"/>
        </w:rPr>
      </w:pPr>
      <w:r w:rsidRPr="592C9BDF">
        <w:rPr>
          <w:rFonts w:ascii="Arial" w:hAnsi="Arial" w:cs="Arial"/>
          <w:sz w:val="20"/>
          <w:szCs w:val="20"/>
        </w:rPr>
        <w:t>1</w:t>
      </w:r>
      <w:r w:rsidRPr="592C9BDF">
        <w:rPr>
          <w:rFonts w:ascii="Arial" w:hAnsi="Arial" w:cs="Arial"/>
          <w:b/>
          <w:bCs/>
          <w:sz w:val="20"/>
          <w:szCs w:val="20"/>
        </w:rPr>
        <w:t>1. Tiekėjų kūrybinės užduoties aprašymas, reikalavimai užduočiai, užduoties vertinimo tvarka ir balai:</w:t>
      </w:r>
    </w:p>
    <w:p w14:paraId="54931862" w14:textId="1315A671" w:rsidR="00882037" w:rsidRPr="00772E45" w:rsidRDefault="00C2745E" w:rsidP="00C2745E">
      <w:pPr>
        <w:jc w:val="right"/>
        <w:rPr>
          <w:rFonts w:ascii="Arial" w:hAnsi="Arial" w:cs="Arial"/>
          <w:i/>
          <w:iCs/>
          <w:sz w:val="20"/>
          <w:szCs w:val="20"/>
        </w:rPr>
      </w:pPr>
      <w:r w:rsidRPr="00772E45">
        <w:rPr>
          <w:rFonts w:ascii="Arial" w:hAnsi="Arial" w:cs="Arial"/>
          <w:i/>
          <w:iCs/>
          <w:sz w:val="20"/>
          <w:szCs w:val="20"/>
        </w:rPr>
        <w:t>2 lentelė. Tiekėjų kūrybinės užduoties aprašymas, reikalavimai užduočiai, užduoties vertinimo tvarka ir balai</w:t>
      </w:r>
    </w:p>
    <w:tbl>
      <w:tblPr>
        <w:tblStyle w:val="TableGrid"/>
        <w:tblW w:w="0" w:type="auto"/>
        <w:tblLook w:val="04A0" w:firstRow="1" w:lastRow="0" w:firstColumn="1" w:lastColumn="0" w:noHBand="0" w:noVBand="1"/>
      </w:tblPr>
      <w:tblGrid>
        <w:gridCol w:w="1555"/>
        <w:gridCol w:w="8697"/>
      </w:tblGrid>
      <w:tr w:rsidR="000E681B" w:rsidRPr="00772E45" w14:paraId="36AA1726" w14:textId="77777777" w:rsidTr="747308D0">
        <w:tc>
          <w:tcPr>
            <w:tcW w:w="10252" w:type="dxa"/>
            <w:gridSpan w:val="2"/>
          </w:tcPr>
          <w:p w14:paraId="56601CD2" w14:textId="77777777" w:rsidR="00FA6C6E" w:rsidRPr="005407D5" w:rsidRDefault="000E681B" w:rsidP="00FA6C6E">
            <w:pPr>
              <w:keepNext/>
              <w:jc w:val="both"/>
              <w:rPr>
                <w:rFonts w:ascii="Arial" w:hAnsi="Arial" w:cs="Arial"/>
                <w:color w:val="000000" w:themeColor="text1"/>
              </w:rPr>
            </w:pPr>
            <w:r w:rsidRPr="592C9BDF">
              <w:rPr>
                <w:rFonts w:ascii="Arial" w:hAnsi="Arial" w:cs="Arial"/>
                <w:b/>
                <w:bCs/>
                <w:color w:val="000000" w:themeColor="text1"/>
              </w:rPr>
              <w:t>Užduotis:</w:t>
            </w:r>
            <w:r w:rsidRPr="592C9BDF">
              <w:rPr>
                <w:rFonts w:ascii="Arial" w:hAnsi="Arial" w:cs="Arial"/>
                <w:color w:val="000000" w:themeColor="text1"/>
              </w:rPr>
              <w:t xml:space="preserve"> parengti </w:t>
            </w:r>
            <w:r w:rsidR="00FA6C6E">
              <w:rPr>
                <w:rFonts w:ascii="Arial" w:hAnsi="Arial" w:cs="Arial"/>
                <w:color w:val="000000" w:themeColor="text1"/>
              </w:rPr>
              <w:t xml:space="preserve"> ne mažiau kaip 5-8 </w:t>
            </w:r>
            <w:r w:rsidR="00FA6C6E" w:rsidRPr="005407D5">
              <w:rPr>
                <w:rFonts w:ascii="Arial" w:hAnsi="Arial" w:cs="Arial"/>
                <w:color w:val="000000" w:themeColor="text1"/>
              </w:rPr>
              <w:t>elektrinio EJ575 traukinio dekoravimo vizualizacijas, kuriose aiškiai parodyta siūloma Kalėdinio traukinio dekoro tema ir jos pritaikymas skirtingose traukinio erdvėse.</w:t>
            </w:r>
          </w:p>
          <w:p w14:paraId="20AA1CA2" w14:textId="57235733" w:rsidR="000E681B" w:rsidRPr="00772E45" w:rsidRDefault="00FA6C6E" w:rsidP="00FA6C6E">
            <w:pPr>
              <w:autoSpaceDE w:val="0"/>
              <w:autoSpaceDN w:val="0"/>
              <w:adjustRightInd w:val="0"/>
              <w:jc w:val="both"/>
              <w:rPr>
                <w:rFonts w:ascii="Arial" w:hAnsi="Arial" w:cs="Arial"/>
                <w:color w:val="000000"/>
              </w:rPr>
            </w:pPr>
            <w:r w:rsidRPr="005407D5">
              <w:rPr>
                <w:rFonts w:ascii="Arial" w:hAnsi="Arial" w:cs="Arial"/>
                <w:color w:val="000000" w:themeColor="text1"/>
              </w:rPr>
              <w:t>Vizualizacijose turi būti perteiktos didžiosios ir mažosios dekoro zonos: sienos, lubos, grindys, langai, sėdimos vietos, staliukai, durų zonos, praėjimai ir kitos keleiviams matomos erdvės.</w:t>
            </w:r>
            <w:r>
              <w:rPr>
                <w:rFonts w:ascii="Arial" w:hAnsi="Arial" w:cs="Arial"/>
                <w:color w:val="000000" w:themeColor="text1"/>
              </w:rPr>
              <w:t xml:space="preserve"> </w:t>
            </w:r>
            <w:r w:rsidR="00723ABA">
              <w:rPr>
                <w:rFonts w:ascii="Arial" w:hAnsi="Arial" w:cs="Arial"/>
                <w:color w:val="000000" w:themeColor="text1"/>
              </w:rPr>
              <w:t xml:space="preserve">Papildomai pateikiama sąmata siūlomam dekoro įgyvendinimui bei visų reikalingų dekoro elementų sąrašas (dekoracijos turi atitikti techninėje specifikacijoje nurodytus saugos reikalavimus, neblokuoti pagrindinių ir avarinių išėjimų). Kartu su vizualizacijomis turi būti aprašyta siūloma Kalėdinė tema, aktualumas keliautojams, kuriama nuotaika. </w:t>
            </w:r>
            <w:r>
              <w:rPr>
                <w:rFonts w:ascii="Arial" w:hAnsi="Arial" w:cs="Arial"/>
                <w:color w:val="000000" w:themeColor="text1"/>
              </w:rPr>
              <w:t xml:space="preserve">Traukinio išplanavimas pasiekiamas </w:t>
            </w:r>
            <w:hyperlink r:id="rId11" w:history="1">
              <w:r w:rsidRPr="002346FD">
                <w:rPr>
                  <w:rStyle w:val="Hyperlink"/>
                  <w:rFonts w:ascii="Arial" w:hAnsi="Arial" w:cs="Arial"/>
                </w:rPr>
                <w:t>www.traukiniobilietas.lt</w:t>
              </w:r>
            </w:hyperlink>
            <w:r>
              <w:rPr>
                <w:rFonts w:ascii="Arial" w:hAnsi="Arial" w:cs="Arial"/>
                <w:color w:val="000000" w:themeColor="text1"/>
              </w:rPr>
              <w:t xml:space="preserve"> tinklapyje: </w:t>
            </w:r>
            <w:hyperlink r:id="rId12" w:history="1">
              <w:r>
                <w:rPr>
                  <w:rStyle w:val="Hyperlink"/>
                  <w:rFonts w:ascii="Arial" w:hAnsi="Arial" w:cs="Arial"/>
                </w:rPr>
                <w:t>EJ575 traukinio vidus</w:t>
              </w:r>
            </w:hyperlink>
            <w:r>
              <w:t>.</w:t>
            </w:r>
          </w:p>
          <w:p w14:paraId="70BE071E" w14:textId="2B364416" w:rsidR="000E681B" w:rsidRPr="00772E45" w:rsidRDefault="000E681B" w:rsidP="592C9BDF">
            <w:pPr>
              <w:autoSpaceDE w:val="0"/>
              <w:autoSpaceDN w:val="0"/>
              <w:adjustRightInd w:val="0"/>
              <w:jc w:val="both"/>
              <w:rPr>
                <w:rFonts w:ascii="Arial" w:hAnsi="Arial" w:cs="Arial"/>
                <w:color w:val="000000" w:themeColor="text1"/>
              </w:rPr>
            </w:pPr>
            <w:r w:rsidRPr="00826F4F">
              <w:rPr>
                <w:rFonts w:ascii="Arial" w:hAnsi="Arial" w:cs="Arial"/>
                <w:color w:val="000000" w:themeColor="text1"/>
              </w:rPr>
              <w:t xml:space="preserve">Tiekėjas atliktą užduotį turi pateikti </w:t>
            </w:r>
            <w:r w:rsidRPr="00826F4F">
              <w:rPr>
                <w:rFonts w:ascii="Arial" w:hAnsi="Arial" w:cs="Arial"/>
                <w:b/>
                <w:bCs/>
                <w:color w:val="000000" w:themeColor="text1"/>
              </w:rPr>
              <w:t xml:space="preserve">kartu su </w:t>
            </w:r>
            <w:r w:rsidR="00B21453" w:rsidRPr="00826F4F">
              <w:rPr>
                <w:rFonts w:ascii="Arial" w:hAnsi="Arial" w:cs="Arial"/>
                <w:b/>
                <w:bCs/>
                <w:color w:val="000000" w:themeColor="text1"/>
              </w:rPr>
              <w:t xml:space="preserve">Pirminiu </w:t>
            </w:r>
            <w:r w:rsidRPr="00826F4F">
              <w:rPr>
                <w:rFonts w:ascii="Arial" w:hAnsi="Arial" w:cs="Arial"/>
                <w:b/>
                <w:bCs/>
                <w:color w:val="000000" w:themeColor="text1"/>
              </w:rPr>
              <w:t>Pasiūlymu</w:t>
            </w:r>
            <w:r w:rsidRPr="00826F4F">
              <w:rPr>
                <w:rFonts w:ascii="Arial" w:hAnsi="Arial" w:cs="Arial"/>
                <w:color w:val="000000" w:themeColor="text1"/>
              </w:rPr>
              <w:t xml:space="preserve"> </w:t>
            </w:r>
            <w:r w:rsidRPr="00826F4F">
              <w:rPr>
                <w:rFonts w:ascii="Arial" w:hAnsi="Arial" w:cs="Arial"/>
                <w:color w:val="FF0000"/>
              </w:rPr>
              <w:t xml:space="preserve"> </w:t>
            </w:r>
            <w:r w:rsidRPr="00826F4F">
              <w:rPr>
                <w:rFonts w:ascii="Arial" w:hAnsi="Arial" w:cs="Arial"/>
                <w:color w:val="000000" w:themeColor="text1"/>
              </w:rPr>
              <w:t xml:space="preserve">MS PowerPoint ar PDF formatu. Maksimali atliktos užduoties apimtis iki </w:t>
            </w:r>
            <w:r w:rsidR="00FA6C6E" w:rsidRPr="00FA6C6E">
              <w:rPr>
                <w:rFonts w:ascii="Arial" w:hAnsi="Arial" w:cs="Arial"/>
              </w:rPr>
              <w:t>8</w:t>
            </w:r>
            <w:r w:rsidRPr="00FA6C6E">
              <w:rPr>
                <w:rFonts w:ascii="Arial" w:hAnsi="Arial" w:cs="Arial"/>
                <w:color w:val="FF0000"/>
              </w:rPr>
              <w:t xml:space="preserve"> </w:t>
            </w:r>
            <w:r w:rsidRPr="00826F4F">
              <w:rPr>
                <w:rFonts w:ascii="Arial" w:hAnsi="Arial" w:cs="Arial"/>
                <w:color w:val="000000" w:themeColor="text1"/>
              </w:rPr>
              <w:t>skaidrių ar lapų (sąmata gali būti pateikiama atskiru failu ir į nustatytą apimtį nepatenka).</w:t>
            </w:r>
            <w:r w:rsidRPr="592C9BDF">
              <w:rPr>
                <w:rFonts w:ascii="Arial" w:hAnsi="Arial" w:cs="Arial"/>
                <w:color w:val="000000" w:themeColor="text1"/>
              </w:rPr>
              <w:t xml:space="preserve"> </w:t>
            </w:r>
            <w:r w:rsidR="00FA6C6E">
              <w:rPr>
                <w:rFonts w:ascii="Arial" w:hAnsi="Arial" w:cs="Arial"/>
                <w:color w:val="000000" w:themeColor="text1"/>
              </w:rPr>
              <w:t>Kūrybinėje užduotyje nurodyti planuojamą projekto komandą, kiek žmonių dirbs dekoruojant traukinį, kokias funkcijas atliks.</w:t>
            </w:r>
          </w:p>
          <w:p w14:paraId="0CE3815D" w14:textId="4007FC5E" w:rsidR="000E681B" w:rsidRPr="00772E45" w:rsidRDefault="000E681B" w:rsidP="000E681B">
            <w:pPr>
              <w:autoSpaceDE w:val="0"/>
              <w:autoSpaceDN w:val="0"/>
              <w:adjustRightInd w:val="0"/>
              <w:jc w:val="both"/>
              <w:rPr>
                <w:rFonts w:ascii="Arial" w:hAnsi="Arial" w:cs="Arial"/>
                <w:color w:val="000000"/>
              </w:rPr>
            </w:pPr>
            <w:r w:rsidRPr="592C9BDF">
              <w:rPr>
                <w:rFonts w:ascii="Arial" w:hAnsi="Arial" w:cs="Arial"/>
                <w:b/>
                <w:bCs/>
                <w:color w:val="000000" w:themeColor="text1"/>
              </w:rPr>
              <w:t>Užduoties atlikimo kalba</w:t>
            </w:r>
            <w:r w:rsidRPr="592C9BDF">
              <w:rPr>
                <w:rFonts w:ascii="Arial" w:hAnsi="Arial" w:cs="Arial"/>
                <w:color w:val="000000" w:themeColor="text1"/>
              </w:rPr>
              <w:t xml:space="preserve"> – lietuvių.</w:t>
            </w:r>
          </w:p>
          <w:p w14:paraId="30A14A3F" w14:textId="5A612C5B" w:rsidR="000E681B" w:rsidRPr="00772E45" w:rsidRDefault="000E681B" w:rsidP="004A48FE">
            <w:pPr>
              <w:autoSpaceDE w:val="0"/>
              <w:autoSpaceDN w:val="0"/>
              <w:adjustRightInd w:val="0"/>
              <w:jc w:val="both"/>
              <w:rPr>
                <w:rFonts w:ascii="Arial" w:hAnsi="Arial" w:cs="Arial"/>
                <w:color w:val="000000"/>
              </w:rPr>
            </w:pPr>
            <w:r w:rsidRPr="747308D0">
              <w:rPr>
                <w:rFonts w:ascii="Arial" w:hAnsi="Arial" w:cs="Arial"/>
                <w:b/>
                <w:bCs/>
                <w:color w:val="000000" w:themeColor="text1"/>
              </w:rPr>
              <w:t>Pastaba:</w:t>
            </w:r>
            <w:r w:rsidRPr="747308D0">
              <w:rPr>
                <w:rFonts w:ascii="Arial" w:hAnsi="Arial" w:cs="Arial"/>
                <w:color w:val="000000" w:themeColor="text1"/>
              </w:rPr>
              <w:t xml:space="preserve"> Tiekėjo atlikta kūrybinė užduotis nelaikoma konkrečiu </w:t>
            </w:r>
            <w:r w:rsidR="00FA6C6E" w:rsidRPr="747308D0">
              <w:rPr>
                <w:rFonts w:ascii="Arial" w:hAnsi="Arial" w:cs="Arial"/>
                <w:color w:val="000000" w:themeColor="text1"/>
              </w:rPr>
              <w:t>traukinio dekoravimo</w:t>
            </w:r>
            <w:r w:rsidRPr="747308D0">
              <w:rPr>
                <w:rFonts w:ascii="Arial" w:hAnsi="Arial" w:cs="Arial"/>
                <w:color w:val="000000" w:themeColor="text1"/>
              </w:rPr>
              <w:t xml:space="preserve"> pasiūlymu, tačiau reikšmingą dalį pasiūlytų sprendinių Užsakovo pasirinkimu Tiekėjas turės taikyti </w:t>
            </w:r>
            <w:r w:rsidR="00FA6C6E" w:rsidRPr="747308D0">
              <w:rPr>
                <w:rFonts w:ascii="Arial" w:hAnsi="Arial" w:cs="Arial"/>
                <w:color w:val="000000" w:themeColor="text1"/>
              </w:rPr>
              <w:t>dekoruojant Kalėdinį traukinį</w:t>
            </w:r>
            <w:r w:rsidRPr="747308D0">
              <w:rPr>
                <w:rFonts w:ascii="Arial" w:hAnsi="Arial" w:cs="Arial"/>
                <w:color w:val="000000" w:themeColor="text1"/>
              </w:rPr>
              <w:t xml:space="preserve"> (jei tam tikrų sprendinių dėl pagrįstų aplinkybių nebus galimybių įgyvendinti – pakeisti juos lygiaverčiais sprendimais)</w:t>
            </w:r>
            <w:r w:rsidR="43798BC1" w:rsidRPr="747308D0">
              <w:rPr>
                <w:rFonts w:ascii="Arial" w:hAnsi="Arial" w:cs="Arial"/>
                <w:color w:val="000000" w:themeColor="text1"/>
              </w:rPr>
              <w:t>.</w:t>
            </w:r>
          </w:p>
        </w:tc>
      </w:tr>
      <w:tr w:rsidR="00E81402" w:rsidRPr="00772E45" w14:paraId="39E530D6" w14:textId="77777777" w:rsidTr="747308D0">
        <w:tc>
          <w:tcPr>
            <w:tcW w:w="10252" w:type="dxa"/>
            <w:gridSpan w:val="2"/>
          </w:tcPr>
          <w:p w14:paraId="2D69AE8E" w14:textId="48A7DA14" w:rsidR="00E81402" w:rsidRPr="00772E45" w:rsidRDefault="00E81402" w:rsidP="00E81402">
            <w:pPr>
              <w:autoSpaceDE w:val="0"/>
              <w:autoSpaceDN w:val="0"/>
              <w:adjustRightInd w:val="0"/>
              <w:rPr>
                <w:rFonts w:ascii="Arial" w:hAnsi="Arial" w:cs="Arial"/>
              </w:rPr>
            </w:pPr>
            <w:r w:rsidRPr="00772E45">
              <w:rPr>
                <w:rFonts w:ascii="Arial" w:hAnsi="Arial" w:cs="Arial"/>
                <w:b/>
                <w:bCs/>
              </w:rPr>
              <w:t>Vertinant dalyvių atliktas kūrybines užduotis bus vertinama, ar įvykdyti užduoties reikalavimai, o taip pat ir užduoties:</w:t>
            </w:r>
          </w:p>
          <w:p w14:paraId="030A4E1D" w14:textId="031BF6B1" w:rsidR="00E81402" w:rsidRPr="00772E45" w:rsidRDefault="04D93B92" w:rsidP="00E81402">
            <w:pPr>
              <w:autoSpaceDE w:val="0"/>
              <w:autoSpaceDN w:val="0"/>
              <w:adjustRightInd w:val="0"/>
              <w:rPr>
                <w:rFonts w:ascii="Arial" w:hAnsi="Arial" w:cs="Arial"/>
              </w:rPr>
            </w:pPr>
            <w:r w:rsidRPr="09DC0534">
              <w:rPr>
                <w:rFonts w:ascii="Arial" w:hAnsi="Arial" w:cs="Arial"/>
              </w:rPr>
              <w:t>1.1. įgyvendinamumas, t. y. praktinis pritaikomumas ir taikymo apribojimai</w:t>
            </w:r>
            <w:r w:rsidR="3F811045" w:rsidRPr="09DC0534">
              <w:rPr>
                <w:rFonts w:ascii="Arial" w:hAnsi="Arial" w:cs="Arial"/>
              </w:rPr>
              <w:t>,</w:t>
            </w:r>
            <w:r w:rsidRPr="09DC0534">
              <w:rPr>
                <w:rFonts w:ascii="Arial" w:hAnsi="Arial" w:cs="Arial"/>
              </w:rPr>
              <w:t xml:space="preserve"> rizikų įvertinimas</w:t>
            </w:r>
            <w:r w:rsidR="3F811045" w:rsidRPr="09DC0534">
              <w:rPr>
                <w:rFonts w:ascii="Arial" w:hAnsi="Arial" w:cs="Arial"/>
              </w:rPr>
              <w:t>,</w:t>
            </w:r>
            <w:r w:rsidRPr="09DC0534">
              <w:rPr>
                <w:rFonts w:ascii="Arial" w:hAnsi="Arial" w:cs="Arial"/>
              </w:rPr>
              <w:t xml:space="preserve"> laiko bei finansinių sąnaudų ir planuojamo rezultato santykio optimalumas;</w:t>
            </w:r>
          </w:p>
          <w:p w14:paraId="3D637186" w14:textId="3E1A1E83" w:rsidR="00E81402" w:rsidRPr="00772E45" w:rsidRDefault="00E81402" w:rsidP="00E81402">
            <w:pPr>
              <w:autoSpaceDE w:val="0"/>
              <w:autoSpaceDN w:val="0"/>
              <w:adjustRightInd w:val="0"/>
              <w:rPr>
                <w:rFonts w:ascii="Arial" w:hAnsi="Arial" w:cs="Arial"/>
              </w:rPr>
            </w:pPr>
            <w:r w:rsidRPr="00772E45">
              <w:rPr>
                <w:rFonts w:ascii="Arial" w:hAnsi="Arial" w:cs="Arial"/>
              </w:rPr>
              <w:t>1.2. kūrybingumas, t. y. originalumas, novatoriškumas</w:t>
            </w:r>
            <w:r w:rsidR="00FA5E15">
              <w:rPr>
                <w:rFonts w:ascii="Arial" w:hAnsi="Arial" w:cs="Arial"/>
              </w:rPr>
              <w:t>,</w:t>
            </w:r>
            <w:r w:rsidRPr="00772E45">
              <w:rPr>
                <w:rFonts w:ascii="Arial" w:hAnsi="Arial" w:cs="Arial"/>
              </w:rPr>
              <w:t xml:space="preserve"> įgyvendinimo realumas;</w:t>
            </w:r>
          </w:p>
          <w:p w14:paraId="42656E9A" w14:textId="24016858" w:rsidR="00E81402" w:rsidRPr="00772E45" w:rsidRDefault="00E81402" w:rsidP="00E81402">
            <w:pPr>
              <w:autoSpaceDE w:val="0"/>
              <w:autoSpaceDN w:val="0"/>
              <w:adjustRightInd w:val="0"/>
              <w:rPr>
                <w:rFonts w:ascii="Arial" w:hAnsi="Arial" w:cs="Arial"/>
              </w:rPr>
            </w:pPr>
            <w:r w:rsidRPr="00772E45">
              <w:rPr>
                <w:rFonts w:ascii="Arial" w:hAnsi="Arial" w:cs="Arial"/>
              </w:rPr>
              <w:t xml:space="preserve">1.3. </w:t>
            </w:r>
            <w:proofErr w:type="spellStart"/>
            <w:r w:rsidRPr="00772E45">
              <w:rPr>
                <w:rFonts w:ascii="Arial" w:hAnsi="Arial" w:cs="Arial"/>
              </w:rPr>
              <w:t>įtikinamumas</w:t>
            </w:r>
            <w:proofErr w:type="spellEnd"/>
            <w:r w:rsidRPr="00772E45">
              <w:rPr>
                <w:rFonts w:ascii="Arial" w:hAnsi="Arial" w:cs="Arial"/>
              </w:rPr>
              <w:t>, t. y. atitikimas socialinei realybei ir savalaikiškumui</w:t>
            </w:r>
            <w:r w:rsidR="00D258C7">
              <w:rPr>
                <w:rFonts w:ascii="Arial" w:hAnsi="Arial" w:cs="Arial"/>
              </w:rPr>
              <w:t>,</w:t>
            </w:r>
            <w:r w:rsidRPr="00772E45">
              <w:rPr>
                <w:rFonts w:ascii="Arial" w:hAnsi="Arial" w:cs="Arial"/>
              </w:rPr>
              <w:t xml:space="preserve"> svarba ir aktualumas tikslinei auditorijai;</w:t>
            </w:r>
          </w:p>
          <w:p w14:paraId="5605DC67" w14:textId="4E4BBA94" w:rsidR="00E81402" w:rsidRPr="00772E45" w:rsidRDefault="00E81402" w:rsidP="00E81402">
            <w:pPr>
              <w:autoSpaceDE w:val="0"/>
              <w:autoSpaceDN w:val="0"/>
              <w:adjustRightInd w:val="0"/>
              <w:rPr>
                <w:rFonts w:ascii="Arial" w:hAnsi="Arial" w:cs="Arial"/>
              </w:rPr>
            </w:pPr>
            <w:r w:rsidRPr="00772E45">
              <w:rPr>
                <w:rFonts w:ascii="Arial" w:hAnsi="Arial" w:cs="Arial"/>
              </w:rPr>
              <w:t>1.4. komandos tinkamumas, t. y. užduoties įgyvendinimui pasiūlytų specialistų komandos sudėtis, jos pagrįstumas, pateikto darbų organizavimo modelio, atsakomybių aiškumas ir pagrįstumas.</w:t>
            </w:r>
          </w:p>
        </w:tc>
      </w:tr>
      <w:tr w:rsidR="00D52FDE" w:rsidRPr="00772E45" w14:paraId="441259ED" w14:textId="77777777" w:rsidTr="747308D0">
        <w:tc>
          <w:tcPr>
            <w:tcW w:w="1555" w:type="dxa"/>
            <w:shd w:val="clear" w:color="auto" w:fill="FBE4D5" w:themeFill="accent2" w:themeFillTint="33"/>
          </w:tcPr>
          <w:p w14:paraId="288F5E48" w14:textId="42451DF2" w:rsidR="00D52FDE" w:rsidRPr="00772E45" w:rsidRDefault="00193652" w:rsidP="00C21C29">
            <w:pPr>
              <w:jc w:val="center"/>
              <w:rPr>
                <w:rFonts w:ascii="Arial" w:hAnsi="Arial" w:cs="Arial"/>
                <w:b/>
                <w:bCs/>
                <w:i/>
                <w:iCs/>
                <w:lang w:val="en-US"/>
              </w:rPr>
            </w:pPr>
            <w:r w:rsidRPr="00772E45">
              <w:rPr>
                <w:rFonts w:ascii="Arial" w:hAnsi="Arial" w:cs="Arial"/>
                <w:b/>
                <w:bCs/>
              </w:rPr>
              <w:t>Vertinimo balai</w:t>
            </w:r>
          </w:p>
        </w:tc>
        <w:tc>
          <w:tcPr>
            <w:tcW w:w="8697" w:type="dxa"/>
            <w:shd w:val="clear" w:color="auto" w:fill="FBE4D5" w:themeFill="accent2" w:themeFillTint="33"/>
          </w:tcPr>
          <w:p w14:paraId="1F20B026" w14:textId="34B36BFB" w:rsidR="00D52FDE" w:rsidRPr="00772E45" w:rsidRDefault="00193652" w:rsidP="00C21C29">
            <w:pPr>
              <w:jc w:val="center"/>
              <w:rPr>
                <w:rFonts w:ascii="Arial" w:hAnsi="Arial" w:cs="Arial"/>
                <w:b/>
                <w:bCs/>
                <w:i/>
                <w:iCs/>
                <w:lang w:val="en-US"/>
              </w:rPr>
            </w:pPr>
            <w:r w:rsidRPr="00772E45">
              <w:rPr>
                <w:rFonts w:ascii="Arial" w:hAnsi="Arial" w:cs="Arial"/>
                <w:b/>
                <w:bCs/>
              </w:rPr>
              <w:t>Vertinimo aprašymas</w:t>
            </w:r>
          </w:p>
        </w:tc>
      </w:tr>
      <w:tr w:rsidR="00D52FDE" w:rsidRPr="00772E45" w14:paraId="73FC9293" w14:textId="77777777" w:rsidTr="747308D0">
        <w:tc>
          <w:tcPr>
            <w:tcW w:w="1555" w:type="dxa"/>
          </w:tcPr>
          <w:p w14:paraId="0F10B4D0" w14:textId="48E9DAF8" w:rsidR="00D52FDE" w:rsidRPr="008E375A" w:rsidRDefault="00597A8D" w:rsidP="00C2745E">
            <w:pPr>
              <w:rPr>
                <w:rFonts w:ascii="Arial" w:hAnsi="Arial" w:cs="Arial"/>
                <w:b/>
                <w:bCs/>
                <w:i/>
                <w:iCs/>
                <w:lang w:val="en-US"/>
              </w:rPr>
            </w:pPr>
            <w:r>
              <w:rPr>
                <w:rFonts w:ascii="Arial" w:hAnsi="Arial" w:cs="Arial"/>
                <w:b/>
                <w:bCs/>
              </w:rPr>
              <w:t>5-4</w:t>
            </w:r>
            <w:r w:rsidR="00873C11" w:rsidRPr="008E375A">
              <w:rPr>
                <w:rFonts w:ascii="Arial" w:hAnsi="Arial" w:cs="Arial"/>
                <w:b/>
                <w:bCs/>
              </w:rPr>
              <w:t xml:space="preserve"> bal</w:t>
            </w:r>
            <w:r>
              <w:rPr>
                <w:rFonts w:ascii="Arial" w:hAnsi="Arial" w:cs="Arial"/>
                <w:b/>
                <w:bCs/>
              </w:rPr>
              <w:t>ai</w:t>
            </w:r>
          </w:p>
        </w:tc>
        <w:tc>
          <w:tcPr>
            <w:tcW w:w="8697" w:type="dxa"/>
          </w:tcPr>
          <w:p w14:paraId="0EF54FA1" w14:textId="3EE76031" w:rsidR="00D52FDE" w:rsidRPr="00597A8D" w:rsidRDefault="00723ABA" w:rsidP="00723ABA">
            <w:pPr>
              <w:autoSpaceDE w:val="0"/>
              <w:autoSpaceDN w:val="0"/>
              <w:adjustRightInd w:val="0"/>
              <w:jc w:val="both"/>
              <w:rPr>
                <w:rFonts w:ascii="Arial" w:hAnsi="Arial" w:cs="Arial"/>
              </w:rPr>
            </w:pPr>
            <w:r w:rsidRPr="00597A8D">
              <w:rPr>
                <w:rFonts w:ascii="Arial" w:hAnsi="Arial" w:cs="Arial"/>
              </w:rPr>
              <w:t xml:space="preserve">Atlikta užduotis atitinka visus keliamus reikalavimus: pateiktos 5-8 nurodyto traukinio vizualizacijos, pateiktas temos aprašymas, nurodyta </w:t>
            </w:r>
            <w:r w:rsidR="00873C11" w:rsidRPr="00597A8D">
              <w:rPr>
                <w:rFonts w:ascii="Arial" w:hAnsi="Arial" w:cs="Arial"/>
              </w:rPr>
              <w:t>pasiūlytos idėjos svarba ir aktualumas tikslinei auditorijai</w:t>
            </w:r>
            <w:r w:rsidRPr="00597A8D">
              <w:rPr>
                <w:rFonts w:ascii="Arial" w:hAnsi="Arial" w:cs="Arial"/>
              </w:rPr>
              <w:t xml:space="preserve">, nurodyti dekoro elementai atitinka saugos reikalavimus, pateikta sąmata </w:t>
            </w:r>
            <w:r w:rsidR="00597A8D" w:rsidRPr="00597A8D">
              <w:rPr>
                <w:rFonts w:ascii="Arial" w:hAnsi="Arial" w:cs="Arial"/>
              </w:rPr>
              <w:t>yra mažesnė nei</w:t>
            </w:r>
            <w:r w:rsidRPr="00597A8D">
              <w:rPr>
                <w:rFonts w:ascii="Arial" w:hAnsi="Arial" w:cs="Arial"/>
              </w:rPr>
              <w:t xml:space="preserve"> planuojam</w:t>
            </w:r>
            <w:r w:rsidR="00597A8D" w:rsidRPr="00597A8D">
              <w:rPr>
                <w:rFonts w:ascii="Arial" w:hAnsi="Arial" w:cs="Arial"/>
              </w:rPr>
              <w:t>a</w:t>
            </w:r>
            <w:r w:rsidRPr="00597A8D">
              <w:rPr>
                <w:rFonts w:ascii="Arial" w:hAnsi="Arial" w:cs="Arial"/>
              </w:rPr>
              <w:t xml:space="preserve"> sutarties vertė.</w:t>
            </w:r>
          </w:p>
        </w:tc>
      </w:tr>
      <w:tr w:rsidR="00D52FDE" w:rsidRPr="00772E45" w14:paraId="345945BA" w14:textId="77777777" w:rsidTr="747308D0">
        <w:tc>
          <w:tcPr>
            <w:tcW w:w="1555" w:type="dxa"/>
          </w:tcPr>
          <w:p w14:paraId="3B900F5B" w14:textId="022E0D92" w:rsidR="00D52FDE" w:rsidRPr="008E375A" w:rsidRDefault="00597A8D" w:rsidP="00C2745E">
            <w:pPr>
              <w:rPr>
                <w:rFonts w:ascii="Arial" w:hAnsi="Arial" w:cs="Arial"/>
                <w:b/>
                <w:bCs/>
                <w:i/>
                <w:iCs/>
                <w:lang w:val="en-US"/>
              </w:rPr>
            </w:pPr>
            <w:r>
              <w:rPr>
                <w:rFonts w:ascii="Arial" w:hAnsi="Arial" w:cs="Arial"/>
                <w:b/>
                <w:bCs/>
              </w:rPr>
              <w:t>3-2</w:t>
            </w:r>
            <w:r w:rsidR="00150546" w:rsidRPr="008E375A">
              <w:rPr>
                <w:rFonts w:ascii="Arial" w:hAnsi="Arial" w:cs="Arial"/>
                <w:b/>
                <w:bCs/>
              </w:rPr>
              <w:t xml:space="preserve"> balai</w:t>
            </w:r>
          </w:p>
        </w:tc>
        <w:tc>
          <w:tcPr>
            <w:tcW w:w="8697" w:type="dxa"/>
          </w:tcPr>
          <w:p w14:paraId="20A9FCF0" w14:textId="42933CFA" w:rsidR="00D52FDE" w:rsidRPr="00597A8D" w:rsidRDefault="00597A8D" w:rsidP="00723ABA">
            <w:pPr>
              <w:autoSpaceDE w:val="0"/>
              <w:autoSpaceDN w:val="0"/>
              <w:adjustRightInd w:val="0"/>
              <w:jc w:val="both"/>
              <w:rPr>
                <w:rFonts w:ascii="Arial" w:hAnsi="Arial" w:cs="Arial"/>
              </w:rPr>
            </w:pPr>
            <w:r w:rsidRPr="00597A8D">
              <w:rPr>
                <w:rFonts w:ascii="Arial" w:hAnsi="Arial" w:cs="Arial"/>
              </w:rPr>
              <w:t>Atlikta užduotis atitinka šiuos keliamus reikalavimus: pateiktos 5-8 nurodyto traukinio vizualizacijos, pateiktas temos aprašymas, nurodyta pasiūlytos idėjos svarba ir aktualumas tikslinei auditorijai, nurodyti dekoro elementai atitinka saugos reikalavimus, pateikta sąmata yra lygi arba &gt; nei planuojama sutarties vertė.</w:t>
            </w:r>
          </w:p>
        </w:tc>
      </w:tr>
      <w:tr w:rsidR="00245A41" w:rsidRPr="00772E45" w14:paraId="508E5AD7" w14:textId="77777777" w:rsidTr="747308D0">
        <w:trPr>
          <w:trHeight w:val="552"/>
        </w:trPr>
        <w:tc>
          <w:tcPr>
            <w:tcW w:w="1555" w:type="dxa"/>
          </w:tcPr>
          <w:p w14:paraId="568F0D4C" w14:textId="7EE45DA9" w:rsidR="00245A41" w:rsidRPr="00A370A5" w:rsidRDefault="00597A8D" w:rsidP="00C2745E">
            <w:pPr>
              <w:rPr>
                <w:rFonts w:ascii="Arial" w:hAnsi="Arial" w:cs="Arial"/>
                <w:b/>
                <w:bCs/>
                <w:i/>
                <w:iCs/>
                <w:lang w:val="en-US"/>
              </w:rPr>
            </w:pPr>
            <w:r>
              <w:rPr>
                <w:rFonts w:ascii="Arial" w:hAnsi="Arial" w:cs="Arial"/>
                <w:b/>
                <w:bCs/>
              </w:rPr>
              <w:t>2-1</w:t>
            </w:r>
            <w:r w:rsidR="00103F03" w:rsidRPr="00A370A5">
              <w:rPr>
                <w:rFonts w:ascii="Arial" w:hAnsi="Arial" w:cs="Arial"/>
                <w:b/>
                <w:bCs/>
              </w:rPr>
              <w:t xml:space="preserve"> balai</w:t>
            </w:r>
          </w:p>
        </w:tc>
        <w:tc>
          <w:tcPr>
            <w:tcW w:w="8697" w:type="dxa"/>
          </w:tcPr>
          <w:p w14:paraId="48FDED88" w14:textId="0EA4E94D" w:rsidR="00245A41" w:rsidRPr="00597A8D" w:rsidRDefault="00597A8D" w:rsidP="00597A8D">
            <w:pPr>
              <w:autoSpaceDE w:val="0"/>
              <w:autoSpaceDN w:val="0"/>
              <w:adjustRightInd w:val="0"/>
              <w:jc w:val="both"/>
              <w:rPr>
                <w:rFonts w:ascii="Arial" w:hAnsi="Arial" w:cs="Arial"/>
              </w:rPr>
            </w:pPr>
            <w:r w:rsidRPr="00597A8D">
              <w:rPr>
                <w:rFonts w:ascii="Arial" w:hAnsi="Arial" w:cs="Arial"/>
              </w:rPr>
              <w:t>Atlikta užduotis atitinka šiuos keliamus reikalavimus: pateiktos 5-8 nurodyto traukinio vizualizacijos, pateiktas temos aprašymas, nurodyta pasiūlytos idėjos svarba ir aktualumas tikslinei auditorijai.</w:t>
            </w:r>
          </w:p>
        </w:tc>
      </w:tr>
      <w:tr w:rsidR="00245A41" w:rsidRPr="00772E45" w14:paraId="458FE86D" w14:textId="77777777" w:rsidTr="747308D0">
        <w:tc>
          <w:tcPr>
            <w:tcW w:w="1555" w:type="dxa"/>
          </w:tcPr>
          <w:p w14:paraId="0170F7B8" w14:textId="6D096E0D" w:rsidR="00245A41" w:rsidRPr="008D038E" w:rsidRDefault="00A92DDC" w:rsidP="00C2745E">
            <w:pPr>
              <w:rPr>
                <w:rFonts w:ascii="Arial" w:hAnsi="Arial" w:cs="Arial"/>
                <w:b/>
                <w:bCs/>
                <w:i/>
                <w:iCs/>
                <w:lang w:val="en-US"/>
              </w:rPr>
            </w:pPr>
            <w:r w:rsidRPr="008D038E">
              <w:rPr>
                <w:rFonts w:ascii="Arial" w:hAnsi="Arial" w:cs="Arial"/>
                <w:b/>
                <w:bCs/>
              </w:rPr>
              <w:t>0 balų</w:t>
            </w:r>
          </w:p>
        </w:tc>
        <w:tc>
          <w:tcPr>
            <w:tcW w:w="8697" w:type="dxa"/>
          </w:tcPr>
          <w:p w14:paraId="65DC0A9C" w14:textId="0BC785BA" w:rsidR="00245A41" w:rsidRPr="00597A8D" w:rsidRDefault="00A92DDC" w:rsidP="00C2745E">
            <w:pPr>
              <w:rPr>
                <w:rFonts w:ascii="Arial" w:hAnsi="Arial" w:cs="Arial"/>
                <w:i/>
                <w:iCs/>
                <w:lang w:val="en-US"/>
              </w:rPr>
            </w:pPr>
            <w:r w:rsidRPr="00597A8D">
              <w:rPr>
                <w:rFonts w:ascii="Arial" w:hAnsi="Arial" w:cs="Arial"/>
              </w:rPr>
              <w:t>Užduotis nepateikta</w:t>
            </w:r>
          </w:p>
        </w:tc>
      </w:tr>
    </w:tbl>
    <w:p w14:paraId="478925EB" w14:textId="77777777" w:rsidR="00A92DDC" w:rsidRPr="00772E45" w:rsidRDefault="00A92DDC" w:rsidP="00C2745E">
      <w:pPr>
        <w:rPr>
          <w:rFonts w:ascii="Arial" w:hAnsi="Arial" w:cs="Arial"/>
          <w:i/>
          <w:iCs/>
          <w:sz w:val="20"/>
          <w:szCs w:val="20"/>
          <w:lang w:val="en-US"/>
        </w:rPr>
      </w:pPr>
    </w:p>
    <w:p w14:paraId="2651E94C" w14:textId="27C11F0B" w:rsidR="00A92DDC" w:rsidRPr="00153AFE" w:rsidRDefault="00EE5466" w:rsidP="00EE5466">
      <w:pPr>
        <w:autoSpaceDE w:val="0"/>
        <w:autoSpaceDN w:val="0"/>
        <w:adjustRightInd w:val="0"/>
        <w:spacing w:after="0" w:line="240" w:lineRule="auto"/>
        <w:jc w:val="right"/>
        <w:rPr>
          <w:rFonts w:ascii="Arial" w:hAnsi="Arial" w:cs="Arial"/>
          <w:i/>
          <w:iCs/>
          <w:color w:val="00000A"/>
          <w:sz w:val="20"/>
          <w:szCs w:val="20"/>
        </w:rPr>
      </w:pPr>
      <w:r w:rsidRPr="00153AFE">
        <w:rPr>
          <w:rFonts w:ascii="Arial" w:hAnsi="Arial" w:cs="Arial"/>
          <w:i/>
          <w:iCs/>
          <w:color w:val="000000"/>
          <w:sz w:val="20"/>
          <w:szCs w:val="20"/>
        </w:rPr>
        <w:t xml:space="preserve">3 lentelė. </w:t>
      </w:r>
      <w:r w:rsidRPr="00153AFE">
        <w:rPr>
          <w:rFonts w:ascii="Arial" w:hAnsi="Arial" w:cs="Arial"/>
          <w:i/>
          <w:iCs/>
          <w:color w:val="00000A"/>
          <w:sz w:val="20"/>
          <w:szCs w:val="20"/>
        </w:rPr>
        <w:t>Tiekėjo siūlomo skirti už sutarties vykdymą atsakingo projekto vadovo profesinė patirtis, už kur</w:t>
      </w:r>
      <w:r w:rsidR="0043342E" w:rsidRPr="00153AFE">
        <w:rPr>
          <w:rFonts w:ascii="Arial" w:hAnsi="Arial" w:cs="Arial"/>
          <w:i/>
          <w:iCs/>
          <w:color w:val="00000A"/>
          <w:sz w:val="20"/>
          <w:szCs w:val="20"/>
        </w:rPr>
        <w:t xml:space="preserve">ią </w:t>
      </w:r>
      <w:r w:rsidRPr="00153AFE">
        <w:rPr>
          <w:rFonts w:ascii="Arial" w:hAnsi="Arial" w:cs="Arial"/>
          <w:i/>
          <w:iCs/>
          <w:color w:val="00000A"/>
          <w:sz w:val="20"/>
          <w:szCs w:val="20"/>
        </w:rPr>
        <w:t>skiriami balai</w:t>
      </w:r>
    </w:p>
    <w:tbl>
      <w:tblPr>
        <w:tblStyle w:val="TableGrid"/>
        <w:tblW w:w="0" w:type="auto"/>
        <w:tblLook w:val="04A0" w:firstRow="1" w:lastRow="0" w:firstColumn="1" w:lastColumn="0" w:noHBand="0" w:noVBand="1"/>
      </w:tblPr>
      <w:tblGrid>
        <w:gridCol w:w="2405"/>
        <w:gridCol w:w="7847"/>
      </w:tblGrid>
      <w:tr w:rsidR="0094390D" w:rsidRPr="00772E45" w14:paraId="5DA2BAB9" w14:textId="77777777" w:rsidTr="2F53A052">
        <w:tc>
          <w:tcPr>
            <w:tcW w:w="2405" w:type="dxa"/>
            <w:shd w:val="clear" w:color="auto" w:fill="FBE4D5" w:themeFill="accent2" w:themeFillTint="33"/>
          </w:tcPr>
          <w:p w14:paraId="69079093" w14:textId="2AFB503E" w:rsidR="00CE4AF2" w:rsidRPr="00772E45" w:rsidRDefault="639CDF1C" w:rsidP="00CE4AF2">
            <w:pPr>
              <w:autoSpaceDE w:val="0"/>
              <w:autoSpaceDN w:val="0"/>
              <w:adjustRightInd w:val="0"/>
              <w:rPr>
                <w:rFonts w:ascii="Arial" w:hAnsi="Arial" w:cs="Arial"/>
                <w:b/>
                <w:bCs/>
              </w:rPr>
            </w:pPr>
            <w:r w:rsidRPr="2F53A052">
              <w:rPr>
                <w:rFonts w:ascii="Arial" w:hAnsi="Arial" w:cs="Arial"/>
                <w:b/>
                <w:bCs/>
              </w:rPr>
              <w:t>III</w:t>
            </w:r>
            <w:r w:rsidR="724C39B7" w:rsidRPr="2F53A052">
              <w:rPr>
                <w:rFonts w:ascii="Arial" w:hAnsi="Arial" w:cs="Arial"/>
                <w:b/>
                <w:bCs/>
              </w:rPr>
              <w:t xml:space="preserve"> kriterijaus (R)</w:t>
            </w:r>
          </w:p>
          <w:p w14:paraId="7FCF7E9A" w14:textId="62425488" w:rsidR="0094390D" w:rsidRPr="00772E45" w:rsidRDefault="00CE4AF2" w:rsidP="00CE4AF2">
            <w:pPr>
              <w:autoSpaceDE w:val="0"/>
              <w:autoSpaceDN w:val="0"/>
              <w:adjustRightInd w:val="0"/>
              <w:rPr>
                <w:rFonts w:ascii="Arial" w:hAnsi="Arial" w:cs="Arial"/>
                <w:b/>
                <w:bCs/>
                <w:i/>
                <w:iCs/>
                <w:color w:val="00000A"/>
              </w:rPr>
            </w:pPr>
            <w:r w:rsidRPr="00772E45">
              <w:rPr>
                <w:rFonts w:ascii="Arial" w:hAnsi="Arial" w:cs="Arial"/>
                <w:b/>
                <w:bCs/>
              </w:rPr>
              <w:t>vertinimo balai</w:t>
            </w:r>
          </w:p>
        </w:tc>
        <w:tc>
          <w:tcPr>
            <w:tcW w:w="7847" w:type="dxa"/>
            <w:shd w:val="clear" w:color="auto" w:fill="FBE4D5" w:themeFill="accent2" w:themeFillTint="33"/>
          </w:tcPr>
          <w:p w14:paraId="5638D726" w14:textId="24E25409" w:rsidR="0094390D" w:rsidRPr="00772E45" w:rsidRDefault="724C39B7" w:rsidP="00CE4AF2">
            <w:pPr>
              <w:autoSpaceDE w:val="0"/>
              <w:autoSpaceDN w:val="0"/>
              <w:adjustRightInd w:val="0"/>
              <w:rPr>
                <w:rFonts w:ascii="Arial" w:hAnsi="Arial" w:cs="Arial"/>
                <w:b/>
                <w:bCs/>
                <w:color w:val="00000A"/>
              </w:rPr>
            </w:pPr>
            <w:r w:rsidRPr="2F53A052">
              <w:rPr>
                <w:rFonts w:ascii="Arial" w:hAnsi="Arial" w:cs="Arial"/>
                <w:b/>
                <w:bCs/>
                <w:color w:val="00000A"/>
              </w:rPr>
              <w:t>Tiekėjo siūlomo skirti atsakingo už sutarties vykdymą projekto</w:t>
            </w:r>
            <w:r w:rsidR="1A4CE115" w:rsidRPr="2F53A052">
              <w:rPr>
                <w:rFonts w:ascii="Arial" w:hAnsi="Arial" w:cs="Arial"/>
                <w:b/>
                <w:bCs/>
                <w:color w:val="00000A"/>
              </w:rPr>
              <w:t xml:space="preserve"> </w:t>
            </w:r>
            <w:r w:rsidRPr="2F53A052">
              <w:rPr>
                <w:rFonts w:ascii="Arial" w:hAnsi="Arial" w:cs="Arial"/>
                <w:b/>
                <w:bCs/>
                <w:color w:val="00000A"/>
              </w:rPr>
              <w:t>vadovo profesinė patirtis</w:t>
            </w:r>
          </w:p>
        </w:tc>
      </w:tr>
      <w:tr w:rsidR="0094390D" w:rsidRPr="00772E45" w14:paraId="466E5B2A" w14:textId="77777777" w:rsidTr="2F53A052">
        <w:tc>
          <w:tcPr>
            <w:tcW w:w="2405" w:type="dxa"/>
          </w:tcPr>
          <w:p w14:paraId="46E236F4" w14:textId="781E2071" w:rsidR="0094390D" w:rsidRPr="007C5C24" w:rsidRDefault="17FC69DC" w:rsidP="09DC0534">
            <w:pPr>
              <w:autoSpaceDE w:val="0"/>
              <w:autoSpaceDN w:val="0"/>
              <w:adjustRightInd w:val="0"/>
              <w:rPr>
                <w:rFonts w:ascii="Arial" w:hAnsi="Arial" w:cs="Arial"/>
                <w:b/>
                <w:bCs/>
                <w:i/>
                <w:iCs/>
                <w:color w:val="00000A"/>
              </w:rPr>
            </w:pPr>
            <w:r w:rsidRPr="007C5C24">
              <w:rPr>
                <w:rFonts w:ascii="Arial" w:hAnsi="Arial" w:cs="Arial"/>
                <w:b/>
                <w:bCs/>
                <w:color w:val="00000A"/>
              </w:rPr>
              <w:t>5</w:t>
            </w:r>
            <w:r w:rsidR="1851F72B" w:rsidRPr="007C5C24">
              <w:rPr>
                <w:rFonts w:ascii="Arial" w:hAnsi="Arial" w:cs="Arial"/>
                <w:b/>
                <w:bCs/>
                <w:color w:val="00000A"/>
              </w:rPr>
              <w:t xml:space="preserve"> balai</w:t>
            </w:r>
          </w:p>
        </w:tc>
        <w:tc>
          <w:tcPr>
            <w:tcW w:w="7847" w:type="dxa"/>
          </w:tcPr>
          <w:p w14:paraId="6F63101F" w14:textId="6CBC028E" w:rsidR="0094390D" w:rsidRPr="0038294E" w:rsidRDefault="2582B3E0" w:rsidP="17196248">
            <w:pPr>
              <w:autoSpaceDE w:val="0"/>
              <w:autoSpaceDN w:val="0"/>
              <w:adjustRightInd w:val="0"/>
              <w:jc w:val="both"/>
              <w:rPr>
                <w:rFonts w:ascii="Arial" w:hAnsi="Arial" w:cs="Arial"/>
                <w:color w:val="000000" w:themeColor="text1"/>
              </w:rPr>
            </w:pPr>
            <w:r w:rsidRPr="5D74DFF9">
              <w:rPr>
                <w:rFonts w:ascii="Arial" w:hAnsi="Arial" w:cs="Arial"/>
              </w:rPr>
              <w:t xml:space="preserve">Siūlomas projekto vadovas per pastaruosius </w:t>
            </w:r>
            <w:r w:rsidR="00592CBC" w:rsidRPr="5D74DFF9">
              <w:rPr>
                <w:rFonts w:ascii="Arial" w:hAnsi="Arial" w:cs="Arial"/>
              </w:rPr>
              <w:t>3</w:t>
            </w:r>
            <w:r w:rsidRPr="5D74DFF9">
              <w:rPr>
                <w:rFonts w:ascii="Arial" w:hAnsi="Arial" w:cs="Arial"/>
              </w:rPr>
              <w:t xml:space="preserve"> metus iki </w:t>
            </w:r>
            <w:r w:rsidR="19C54F6B" w:rsidRPr="5D74DFF9">
              <w:rPr>
                <w:rFonts w:ascii="Arial" w:hAnsi="Arial" w:cs="Arial"/>
              </w:rPr>
              <w:t>pasiūlymų</w:t>
            </w:r>
            <w:r w:rsidR="3C9F9D9B" w:rsidRPr="5D74DFF9">
              <w:rPr>
                <w:rFonts w:ascii="Arial" w:hAnsi="Arial" w:cs="Arial"/>
              </w:rPr>
              <w:t xml:space="preserve"> </w:t>
            </w:r>
            <w:r w:rsidRPr="5D74DFF9">
              <w:rPr>
                <w:rFonts w:ascii="Arial" w:hAnsi="Arial" w:cs="Arial"/>
              </w:rPr>
              <w:t xml:space="preserve">pateikimo termino pabaigos </w:t>
            </w:r>
            <w:r w:rsidR="451FD5B6" w:rsidRPr="5D74DFF9">
              <w:rPr>
                <w:rFonts w:ascii="Arial" w:hAnsi="Arial" w:cs="Arial"/>
              </w:rPr>
              <w:t>organizavo</w:t>
            </w:r>
            <w:r w:rsidRPr="5D74DFF9">
              <w:rPr>
                <w:rFonts w:ascii="Arial" w:hAnsi="Arial" w:cs="Arial"/>
              </w:rPr>
              <w:t xml:space="preserve"> 5 (penki</w:t>
            </w:r>
            <w:r w:rsidR="451FD5B6" w:rsidRPr="5D74DFF9">
              <w:rPr>
                <w:rFonts w:ascii="Arial" w:hAnsi="Arial" w:cs="Arial"/>
              </w:rPr>
              <w:t>ų</w:t>
            </w:r>
            <w:r w:rsidRPr="5D74DFF9">
              <w:rPr>
                <w:rFonts w:ascii="Arial" w:hAnsi="Arial" w:cs="Arial"/>
              </w:rPr>
              <w:t>) ar daugiau</w:t>
            </w:r>
            <w:r w:rsidR="00592CBC" w:rsidRPr="5D74DFF9">
              <w:rPr>
                <w:rFonts w:ascii="Arial" w:hAnsi="Arial" w:cs="Arial"/>
              </w:rPr>
              <w:t xml:space="preserve"> judančių</w:t>
            </w:r>
            <w:r w:rsidR="451FD5B6" w:rsidRPr="5D74DFF9">
              <w:rPr>
                <w:rFonts w:ascii="Arial" w:hAnsi="Arial" w:cs="Arial"/>
              </w:rPr>
              <w:t xml:space="preserve"> objektų</w:t>
            </w:r>
            <w:r w:rsidR="00592CBC" w:rsidRPr="5D74DFF9">
              <w:rPr>
                <w:rFonts w:ascii="Arial" w:hAnsi="Arial" w:cs="Arial"/>
              </w:rPr>
              <w:t xml:space="preserve"> dekoravimo paslaugas (traukiniai, autobusai, lėktuvai, laivai ir kitos transporto priemonės) </w:t>
            </w:r>
            <w:r w:rsidRPr="5D74DFF9">
              <w:rPr>
                <w:rFonts w:ascii="Arial" w:hAnsi="Arial" w:cs="Arial"/>
              </w:rPr>
              <w:t xml:space="preserve">kurių kiekvieno vertė yra ne mažesnė nei </w:t>
            </w:r>
            <w:r w:rsidR="57B97BC1" w:rsidRPr="5D74DFF9">
              <w:rPr>
                <w:rFonts w:ascii="Arial" w:hAnsi="Arial" w:cs="Arial"/>
                <w:b/>
                <w:bCs/>
              </w:rPr>
              <w:t>29</w:t>
            </w:r>
            <w:r w:rsidR="622DEE79" w:rsidRPr="5D74DFF9">
              <w:rPr>
                <w:rFonts w:ascii="Arial" w:hAnsi="Arial" w:cs="Arial"/>
                <w:b/>
                <w:bCs/>
              </w:rPr>
              <w:t> 000,00</w:t>
            </w:r>
            <w:r w:rsidR="622DEE79" w:rsidRPr="5D74DFF9">
              <w:rPr>
                <w:rFonts w:ascii="Arial" w:hAnsi="Arial" w:cs="Arial"/>
              </w:rPr>
              <w:t xml:space="preserve"> </w:t>
            </w:r>
            <w:r w:rsidRPr="5D74DFF9">
              <w:rPr>
                <w:rFonts w:ascii="Arial" w:hAnsi="Arial" w:cs="Arial"/>
              </w:rPr>
              <w:t>Eur</w:t>
            </w:r>
            <w:r w:rsidR="0A35CEB9" w:rsidRPr="5D74DFF9">
              <w:rPr>
                <w:rFonts w:ascii="Arial" w:hAnsi="Arial" w:cs="Arial"/>
              </w:rPr>
              <w:t xml:space="preserve"> </w:t>
            </w:r>
            <w:r w:rsidRPr="5D74DFF9">
              <w:rPr>
                <w:rFonts w:ascii="Arial" w:hAnsi="Arial" w:cs="Arial"/>
              </w:rPr>
              <w:t>be PVM.</w:t>
            </w:r>
          </w:p>
        </w:tc>
      </w:tr>
      <w:tr w:rsidR="00B91124" w:rsidRPr="00772E45" w14:paraId="618D87C0" w14:textId="77777777" w:rsidTr="2F53A052">
        <w:trPr>
          <w:trHeight w:val="1125"/>
        </w:trPr>
        <w:tc>
          <w:tcPr>
            <w:tcW w:w="2405" w:type="dxa"/>
          </w:tcPr>
          <w:p w14:paraId="12AC354C" w14:textId="432C7A5E" w:rsidR="00B91124" w:rsidRPr="007C5C24" w:rsidRDefault="44D8427B" w:rsidP="09DC0534">
            <w:pPr>
              <w:autoSpaceDE w:val="0"/>
              <w:autoSpaceDN w:val="0"/>
              <w:adjustRightInd w:val="0"/>
              <w:rPr>
                <w:rFonts w:ascii="Arial" w:hAnsi="Arial" w:cs="Arial"/>
                <w:b/>
                <w:bCs/>
                <w:i/>
                <w:iCs/>
                <w:color w:val="00000A"/>
              </w:rPr>
            </w:pPr>
            <w:r w:rsidRPr="007C5C24">
              <w:rPr>
                <w:rFonts w:ascii="Arial" w:hAnsi="Arial" w:cs="Arial"/>
                <w:b/>
                <w:bCs/>
                <w:color w:val="00000A"/>
              </w:rPr>
              <w:lastRenderedPageBreak/>
              <w:t>4</w:t>
            </w:r>
            <w:r w:rsidR="1851F72B" w:rsidRPr="007C5C24">
              <w:rPr>
                <w:rFonts w:ascii="Arial" w:hAnsi="Arial" w:cs="Arial"/>
                <w:b/>
                <w:bCs/>
                <w:color w:val="00000A"/>
              </w:rPr>
              <w:t xml:space="preserve"> balai</w:t>
            </w:r>
          </w:p>
        </w:tc>
        <w:tc>
          <w:tcPr>
            <w:tcW w:w="7847" w:type="dxa"/>
          </w:tcPr>
          <w:p w14:paraId="738572AF" w14:textId="78182A60" w:rsidR="00B91124" w:rsidRPr="0038294E" w:rsidRDefault="00592CBC" w:rsidP="17196248">
            <w:pPr>
              <w:autoSpaceDE w:val="0"/>
              <w:autoSpaceDN w:val="0"/>
              <w:adjustRightInd w:val="0"/>
              <w:jc w:val="both"/>
              <w:rPr>
                <w:rFonts w:ascii="Arial" w:hAnsi="Arial" w:cs="Arial"/>
              </w:rPr>
            </w:pPr>
            <w:r w:rsidRPr="5D74DFF9">
              <w:rPr>
                <w:rFonts w:ascii="Arial" w:hAnsi="Arial" w:cs="Arial"/>
              </w:rPr>
              <w:t>Siūlomas projekto vadovas per pastaruosius 3 metus iki p</w:t>
            </w:r>
            <w:r w:rsidR="4F4CEF78" w:rsidRPr="5D74DFF9">
              <w:rPr>
                <w:rFonts w:ascii="Arial" w:hAnsi="Arial" w:cs="Arial"/>
              </w:rPr>
              <w:t>asiūlymų</w:t>
            </w:r>
            <w:r w:rsidRPr="5D74DFF9">
              <w:rPr>
                <w:rFonts w:ascii="Arial" w:hAnsi="Arial" w:cs="Arial"/>
              </w:rPr>
              <w:t xml:space="preserve"> pateikimo termino pabaigos organizavo 4 (keturių) ar daugiau judančių objektų dekoravimo paslaugas (traukiniai, autobusai, lėktuvai, laivai ir kitos transporto priemonės) kurių kiekvieno vertė yra ne mažesnė nei </w:t>
            </w:r>
            <w:r w:rsidR="40C65E29" w:rsidRPr="5D74DFF9">
              <w:rPr>
                <w:rFonts w:ascii="Arial" w:hAnsi="Arial" w:cs="Arial"/>
                <w:b/>
                <w:bCs/>
              </w:rPr>
              <w:t>29</w:t>
            </w:r>
            <w:r w:rsidRPr="5D74DFF9">
              <w:rPr>
                <w:rFonts w:ascii="Arial" w:hAnsi="Arial" w:cs="Arial"/>
                <w:b/>
                <w:bCs/>
              </w:rPr>
              <w:t> 000,00</w:t>
            </w:r>
            <w:r w:rsidRPr="5D74DFF9">
              <w:rPr>
                <w:rFonts w:ascii="Arial" w:hAnsi="Arial" w:cs="Arial"/>
              </w:rPr>
              <w:t xml:space="preserve"> Eur be PVM.</w:t>
            </w:r>
          </w:p>
        </w:tc>
      </w:tr>
      <w:tr w:rsidR="00B91124" w:rsidRPr="00772E45" w14:paraId="53B3248B" w14:textId="77777777" w:rsidTr="2F53A052">
        <w:tc>
          <w:tcPr>
            <w:tcW w:w="2405" w:type="dxa"/>
          </w:tcPr>
          <w:p w14:paraId="0D9DCB69" w14:textId="225D2C37" w:rsidR="00B91124" w:rsidRPr="007C5C24" w:rsidRDefault="33579EBE" w:rsidP="09DC0534">
            <w:pPr>
              <w:autoSpaceDE w:val="0"/>
              <w:autoSpaceDN w:val="0"/>
              <w:adjustRightInd w:val="0"/>
              <w:rPr>
                <w:rFonts w:ascii="Arial" w:hAnsi="Arial" w:cs="Arial"/>
                <w:b/>
                <w:bCs/>
                <w:i/>
                <w:iCs/>
                <w:color w:val="00000A"/>
              </w:rPr>
            </w:pPr>
            <w:r w:rsidRPr="007C5C24">
              <w:rPr>
                <w:rFonts w:ascii="Arial" w:hAnsi="Arial" w:cs="Arial"/>
                <w:b/>
                <w:bCs/>
                <w:color w:val="00000A"/>
              </w:rPr>
              <w:t>3</w:t>
            </w:r>
            <w:r w:rsidR="1851F72B" w:rsidRPr="007C5C24">
              <w:rPr>
                <w:rFonts w:ascii="Arial" w:hAnsi="Arial" w:cs="Arial"/>
                <w:b/>
                <w:bCs/>
                <w:color w:val="00000A"/>
              </w:rPr>
              <w:t xml:space="preserve"> balai</w:t>
            </w:r>
          </w:p>
        </w:tc>
        <w:tc>
          <w:tcPr>
            <w:tcW w:w="7847" w:type="dxa"/>
          </w:tcPr>
          <w:p w14:paraId="79913BE1" w14:textId="778199B0" w:rsidR="00B91124" w:rsidRPr="0038294E" w:rsidRDefault="00592CBC" w:rsidP="17196248">
            <w:pPr>
              <w:autoSpaceDE w:val="0"/>
              <w:autoSpaceDN w:val="0"/>
              <w:adjustRightInd w:val="0"/>
              <w:jc w:val="both"/>
              <w:rPr>
                <w:rFonts w:ascii="Arial" w:hAnsi="Arial" w:cs="Arial"/>
              </w:rPr>
            </w:pPr>
            <w:r w:rsidRPr="5D74DFF9">
              <w:rPr>
                <w:rFonts w:ascii="Arial" w:hAnsi="Arial" w:cs="Arial"/>
              </w:rPr>
              <w:t xml:space="preserve">Siūlomas projekto vadovas per pastaruosius 3 metus iki </w:t>
            </w:r>
            <w:r w:rsidR="4F4CEF78" w:rsidRPr="5D74DFF9">
              <w:rPr>
                <w:rFonts w:ascii="Arial" w:hAnsi="Arial" w:cs="Arial"/>
              </w:rPr>
              <w:t>pasiūlymų</w:t>
            </w:r>
            <w:r w:rsidRPr="5D74DFF9">
              <w:rPr>
                <w:rFonts w:ascii="Arial" w:hAnsi="Arial" w:cs="Arial"/>
              </w:rPr>
              <w:t xml:space="preserve"> pateikimo termino pabaigos organizavo 3 (trijų) ar daugiau judančių objektų dekoravimo paslaugas (traukiniai, autobusai, lėktuvai, laivai ir kitos transporto priemonės) kurių kiekvieno vertė yra ne mažesnė nei </w:t>
            </w:r>
            <w:r w:rsidR="0DB5E8AD" w:rsidRPr="5D74DFF9">
              <w:rPr>
                <w:rFonts w:ascii="Arial" w:hAnsi="Arial" w:cs="Arial"/>
                <w:b/>
                <w:bCs/>
              </w:rPr>
              <w:t>29</w:t>
            </w:r>
            <w:r w:rsidRPr="5D74DFF9">
              <w:rPr>
                <w:rFonts w:ascii="Arial" w:hAnsi="Arial" w:cs="Arial"/>
                <w:b/>
                <w:bCs/>
              </w:rPr>
              <w:t> 000,00</w:t>
            </w:r>
            <w:r w:rsidRPr="5D74DFF9">
              <w:rPr>
                <w:rFonts w:ascii="Arial" w:hAnsi="Arial" w:cs="Arial"/>
              </w:rPr>
              <w:t xml:space="preserve"> Eur be PVM.</w:t>
            </w:r>
          </w:p>
        </w:tc>
      </w:tr>
      <w:tr w:rsidR="00B91124" w:rsidRPr="00772E45" w14:paraId="5878A9B5" w14:textId="77777777" w:rsidTr="2F53A052">
        <w:tc>
          <w:tcPr>
            <w:tcW w:w="2405" w:type="dxa"/>
          </w:tcPr>
          <w:p w14:paraId="1A8DC170" w14:textId="4FBF3D82" w:rsidR="00B91124" w:rsidRPr="007C5C24" w:rsidRDefault="007F5098" w:rsidP="00B91124">
            <w:pPr>
              <w:autoSpaceDE w:val="0"/>
              <w:autoSpaceDN w:val="0"/>
              <w:adjustRightInd w:val="0"/>
              <w:rPr>
                <w:rFonts w:ascii="Arial" w:hAnsi="Arial" w:cs="Arial"/>
                <w:b/>
                <w:bCs/>
                <w:i/>
                <w:iCs/>
                <w:color w:val="00000A"/>
              </w:rPr>
            </w:pPr>
            <w:r w:rsidRPr="007C5C24">
              <w:rPr>
                <w:rFonts w:ascii="Arial" w:hAnsi="Arial" w:cs="Arial"/>
                <w:b/>
                <w:bCs/>
                <w:color w:val="00000A"/>
              </w:rPr>
              <w:t>2</w:t>
            </w:r>
            <w:r w:rsidR="00B91124" w:rsidRPr="007C5C24">
              <w:rPr>
                <w:rFonts w:ascii="Arial" w:hAnsi="Arial" w:cs="Arial"/>
                <w:b/>
                <w:bCs/>
                <w:color w:val="00000A"/>
              </w:rPr>
              <w:t xml:space="preserve"> balai</w:t>
            </w:r>
          </w:p>
        </w:tc>
        <w:tc>
          <w:tcPr>
            <w:tcW w:w="7847" w:type="dxa"/>
          </w:tcPr>
          <w:p w14:paraId="4B42B077" w14:textId="6726E09C" w:rsidR="00B91124" w:rsidRPr="0038294E" w:rsidRDefault="00592CBC" w:rsidP="17196248">
            <w:pPr>
              <w:autoSpaceDE w:val="0"/>
              <w:autoSpaceDN w:val="0"/>
              <w:adjustRightInd w:val="0"/>
              <w:jc w:val="both"/>
              <w:rPr>
                <w:rFonts w:ascii="Arial" w:hAnsi="Arial" w:cs="Arial"/>
              </w:rPr>
            </w:pPr>
            <w:r w:rsidRPr="5D74DFF9">
              <w:rPr>
                <w:rFonts w:ascii="Arial" w:hAnsi="Arial" w:cs="Arial"/>
              </w:rPr>
              <w:t xml:space="preserve">Siūlomas projekto vadovas per pastaruosius 3 metus iki </w:t>
            </w:r>
            <w:r w:rsidR="4F4CEF78" w:rsidRPr="5D74DFF9">
              <w:rPr>
                <w:rFonts w:ascii="Arial" w:hAnsi="Arial" w:cs="Arial"/>
              </w:rPr>
              <w:t>pasiūlymų</w:t>
            </w:r>
            <w:r w:rsidRPr="5D74DFF9">
              <w:rPr>
                <w:rFonts w:ascii="Arial" w:hAnsi="Arial" w:cs="Arial"/>
              </w:rPr>
              <w:t xml:space="preserve"> pateikimo termino pabaigos organizavo 3 (trijų) ar daugiau judančių objektų dekoravimo paslaugas, kurių kiekvieno vertė yra ne mažesnė nei </w:t>
            </w:r>
            <w:r w:rsidR="0F5CA3EC" w:rsidRPr="5D74DFF9">
              <w:rPr>
                <w:rFonts w:ascii="Arial" w:hAnsi="Arial" w:cs="Arial"/>
                <w:b/>
                <w:bCs/>
              </w:rPr>
              <w:t>29</w:t>
            </w:r>
            <w:r w:rsidRPr="5D74DFF9">
              <w:rPr>
                <w:rFonts w:ascii="Arial" w:hAnsi="Arial" w:cs="Arial"/>
                <w:b/>
                <w:bCs/>
              </w:rPr>
              <w:t> 000,00</w:t>
            </w:r>
            <w:r w:rsidRPr="5D74DFF9">
              <w:rPr>
                <w:rFonts w:ascii="Arial" w:hAnsi="Arial" w:cs="Arial"/>
              </w:rPr>
              <w:t xml:space="preserve"> Eur be PVM.</w:t>
            </w:r>
          </w:p>
        </w:tc>
      </w:tr>
    </w:tbl>
    <w:p w14:paraId="5C3E4121" w14:textId="77777777" w:rsidR="00EE5466" w:rsidRPr="00772E45" w:rsidRDefault="00EE5466" w:rsidP="00EE5466">
      <w:pPr>
        <w:autoSpaceDE w:val="0"/>
        <w:autoSpaceDN w:val="0"/>
        <w:adjustRightInd w:val="0"/>
        <w:spacing w:after="0" w:line="240" w:lineRule="auto"/>
        <w:rPr>
          <w:rFonts w:ascii="Arial" w:hAnsi="Arial" w:cs="Arial"/>
          <w:i/>
          <w:iCs/>
          <w:color w:val="00000A"/>
          <w:sz w:val="20"/>
          <w:szCs w:val="20"/>
        </w:rPr>
      </w:pPr>
    </w:p>
    <w:p w14:paraId="4311B247" w14:textId="646DC9D5" w:rsidR="002076C6" w:rsidRPr="008B4BC1" w:rsidRDefault="002076C6" w:rsidP="0CAA7FC6">
      <w:pPr>
        <w:autoSpaceDE w:val="0"/>
        <w:autoSpaceDN w:val="0"/>
        <w:adjustRightInd w:val="0"/>
        <w:spacing w:after="0" w:line="240" w:lineRule="auto"/>
        <w:jc w:val="both"/>
        <w:rPr>
          <w:rFonts w:ascii="Arial" w:hAnsi="Arial" w:cs="Arial"/>
          <w:color w:val="00000A"/>
          <w:sz w:val="20"/>
          <w:szCs w:val="20"/>
        </w:rPr>
      </w:pPr>
      <w:r w:rsidRPr="008B4BC1">
        <w:rPr>
          <w:rFonts w:ascii="Arial" w:hAnsi="Arial" w:cs="Arial"/>
          <w:color w:val="00000A"/>
          <w:sz w:val="20"/>
          <w:szCs w:val="20"/>
        </w:rPr>
        <w:t xml:space="preserve">Dėl kriterijaus </w:t>
      </w:r>
      <w:r w:rsidRPr="008B4BC1">
        <w:rPr>
          <w:rFonts w:ascii="Arial" w:hAnsi="Arial" w:cs="Arial"/>
          <w:b/>
          <w:bCs/>
          <w:color w:val="00000A"/>
          <w:sz w:val="20"/>
          <w:szCs w:val="20"/>
        </w:rPr>
        <w:t>(R)</w:t>
      </w:r>
      <w:r w:rsidRPr="008B4BC1">
        <w:rPr>
          <w:rFonts w:ascii="Arial" w:hAnsi="Arial" w:cs="Arial"/>
          <w:color w:val="00000A"/>
          <w:sz w:val="20"/>
          <w:szCs w:val="20"/>
        </w:rPr>
        <w:t xml:space="preserve"> atitikimo pagrindimo tiekėjas </w:t>
      </w:r>
      <w:r w:rsidRPr="008B4BC1">
        <w:rPr>
          <w:rFonts w:ascii="Arial" w:hAnsi="Arial" w:cs="Arial"/>
          <w:b/>
          <w:bCs/>
          <w:color w:val="00000A"/>
          <w:sz w:val="20"/>
          <w:szCs w:val="20"/>
        </w:rPr>
        <w:t xml:space="preserve">su </w:t>
      </w:r>
      <w:r w:rsidR="00B53CBD" w:rsidRPr="008B4BC1">
        <w:rPr>
          <w:rFonts w:ascii="Arial" w:hAnsi="Arial" w:cs="Arial"/>
          <w:b/>
          <w:bCs/>
          <w:color w:val="00000A"/>
          <w:sz w:val="20"/>
          <w:szCs w:val="20"/>
        </w:rPr>
        <w:t xml:space="preserve">pirminiu </w:t>
      </w:r>
      <w:r w:rsidRPr="008B4BC1">
        <w:rPr>
          <w:rFonts w:ascii="Arial" w:hAnsi="Arial" w:cs="Arial"/>
          <w:b/>
          <w:bCs/>
          <w:color w:val="00000A"/>
          <w:sz w:val="20"/>
          <w:szCs w:val="20"/>
        </w:rPr>
        <w:t>pasiūlymu turi pateikti Specialistų sąrašą</w:t>
      </w:r>
      <w:r w:rsidRPr="008B4BC1">
        <w:rPr>
          <w:rFonts w:ascii="Arial" w:hAnsi="Arial" w:cs="Arial"/>
          <w:color w:val="00000A"/>
          <w:sz w:val="20"/>
          <w:szCs w:val="20"/>
        </w:rPr>
        <w:t xml:space="preserve">, </w:t>
      </w:r>
      <w:r w:rsidRPr="008B4BC1">
        <w:rPr>
          <w:rFonts w:ascii="Arial" w:hAnsi="Arial" w:cs="Arial"/>
          <w:b/>
          <w:bCs/>
          <w:color w:val="00000A"/>
          <w:sz w:val="20"/>
          <w:szCs w:val="20"/>
        </w:rPr>
        <w:t>parengtą pagal Specialiųjų sąlygų IX priede reikalaujamą informaciją.</w:t>
      </w:r>
      <w:r w:rsidRPr="008B4BC1">
        <w:rPr>
          <w:rFonts w:ascii="Arial" w:hAnsi="Arial" w:cs="Arial"/>
          <w:color w:val="00000A"/>
          <w:sz w:val="20"/>
          <w:szCs w:val="20"/>
        </w:rPr>
        <w:t xml:space="preserve"> Sąraše turi būti nurodyti į sąrašą įtrauktų </w:t>
      </w:r>
      <w:r w:rsidR="00592CBC">
        <w:rPr>
          <w:rFonts w:ascii="Arial" w:hAnsi="Arial" w:cs="Arial"/>
          <w:color w:val="00000A"/>
          <w:sz w:val="20"/>
          <w:szCs w:val="20"/>
        </w:rPr>
        <w:t>dekoravimo</w:t>
      </w:r>
      <w:r w:rsidRPr="008B4BC1">
        <w:rPr>
          <w:rFonts w:ascii="Arial" w:hAnsi="Arial" w:cs="Arial"/>
          <w:color w:val="00000A"/>
          <w:sz w:val="20"/>
          <w:szCs w:val="20"/>
        </w:rPr>
        <w:t xml:space="preserve"> užsakovų kontaktiniai duomenys: atsakingo asmens vardas, pavardė, telefonas, el. pašto adresas.</w:t>
      </w:r>
    </w:p>
    <w:p w14:paraId="77873824" w14:textId="2512A9EF" w:rsidR="002076C6" w:rsidRPr="008B4BC1" w:rsidRDefault="0089638C" w:rsidP="0CAA7FC6">
      <w:pPr>
        <w:autoSpaceDE w:val="0"/>
        <w:autoSpaceDN w:val="0"/>
        <w:adjustRightInd w:val="0"/>
        <w:spacing w:after="0" w:line="240" w:lineRule="auto"/>
        <w:jc w:val="both"/>
        <w:rPr>
          <w:rFonts w:ascii="Arial" w:hAnsi="Arial" w:cs="Arial"/>
          <w:color w:val="00000A"/>
          <w:sz w:val="20"/>
          <w:szCs w:val="20"/>
        </w:rPr>
      </w:pPr>
      <w:r w:rsidRPr="008B4BC1">
        <w:rPr>
          <w:rFonts w:ascii="Arial" w:hAnsi="Arial" w:cs="Arial"/>
          <w:color w:val="00000A"/>
          <w:sz w:val="20"/>
          <w:szCs w:val="20"/>
        </w:rPr>
        <w:t xml:space="preserve">KC </w:t>
      </w:r>
      <w:r w:rsidR="002076C6" w:rsidRPr="008B4BC1">
        <w:rPr>
          <w:rFonts w:ascii="Arial" w:hAnsi="Arial" w:cs="Arial"/>
          <w:color w:val="00000A"/>
          <w:sz w:val="20"/>
          <w:szCs w:val="20"/>
        </w:rPr>
        <w:t xml:space="preserve"> pirkimo procedūrų metu kilus abejonių dėl nurodytų duomenų turi teisę kreiptis į nurodytų renginių</w:t>
      </w:r>
      <w:r w:rsidRPr="008B4BC1">
        <w:rPr>
          <w:rFonts w:ascii="Arial" w:hAnsi="Arial" w:cs="Arial"/>
          <w:color w:val="00000A"/>
          <w:sz w:val="20"/>
          <w:szCs w:val="20"/>
        </w:rPr>
        <w:t xml:space="preserve"> </w:t>
      </w:r>
      <w:r w:rsidR="002076C6" w:rsidRPr="008B4BC1">
        <w:rPr>
          <w:rFonts w:ascii="Arial" w:hAnsi="Arial" w:cs="Arial"/>
          <w:color w:val="00000A"/>
          <w:sz w:val="20"/>
          <w:szCs w:val="20"/>
        </w:rPr>
        <w:t>užsakovus dėl specialisto patirties patvirtinimo.</w:t>
      </w:r>
    </w:p>
    <w:p w14:paraId="5F81439F" w14:textId="4A923E87" w:rsidR="002076C6" w:rsidRPr="008B4BC1" w:rsidRDefault="002076C6" w:rsidP="0CAA7FC6">
      <w:pPr>
        <w:autoSpaceDE w:val="0"/>
        <w:autoSpaceDN w:val="0"/>
        <w:adjustRightInd w:val="0"/>
        <w:spacing w:after="0" w:line="240" w:lineRule="auto"/>
        <w:jc w:val="both"/>
        <w:rPr>
          <w:rFonts w:ascii="Arial" w:hAnsi="Arial" w:cs="Arial"/>
          <w:color w:val="00000A"/>
          <w:sz w:val="20"/>
          <w:szCs w:val="20"/>
        </w:rPr>
      </w:pPr>
      <w:r w:rsidRPr="5D74DFF9">
        <w:rPr>
          <w:rFonts w:ascii="Arial" w:hAnsi="Arial" w:cs="Arial"/>
          <w:b/>
          <w:bCs/>
          <w:color w:val="00000A"/>
          <w:sz w:val="20"/>
          <w:szCs w:val="20"/>
        </w:rPr>
        <w:t>Pastaba.</w:t>
      </w:r>
      <w:r w:rsidRPr="5D74DFF9">
        <w:rPr>
          <w:rFonts w:ascii="Arial" w:hAnsi="Arial" w:cs="Arial"/>
          <w:color w:val="00000A"/>
          <w:sz w:val="20"/>
          <w:szCs w:val="20"/>
        </w:rPr>
        <w:t xml:space="preserve"> Jei tiekėjas nurodys, kad siūlomas projekto vadovas vadovavo </w:t>
      </w:r>
      <w:r w:rsidR="00592CBC" w:rsidRPr="5D74DFF9">
        <w:rPr>
          <w:rFonts w:ascii="Arial" w:hAnsi="Arial" w:cs="Arial"/>
          <w:color w:val="00000A"/>
          <w:sz w:val="20"/>
          <w:szCs w:val="20"/>
        </w:rPr>
        <w:t xml:space="preserve">dekoruojant </w:t>
      </w:r>
      <w:r w:rsidRPr="5D74DFF9">
        <w:rPr>
          <w:rFonts w:ascii="Arial" w:hAnsi="Arial" w:cs="Arial"/>
          <w:color w:val="00000A"/>
          <w:sz w:val="20"/>
          <w:szCs w:val="20"/>
        </w:rPr>
        <w:t>daugiau nei 5 (penkis)</w:t>
      </w:r>
      <w:r w:rsidR="00592CBC" w:rsidRPr="5D74DFF9">
        <w:rPr>
          <w:rFonts w:ascii="Arial" w:hAnsi="Arial" w:cs="Arial"/>
          <w:color w:val="00000A"/>
          <w:sz w:val="20"/>
          <w:szCs w:val="20"/>
        </w:rPr>
        <w:t xml:space="preserve"> objektus</w:t>
      </w:r>
      <w:r w:rsidRPr="5D74DFF9">
        <w:rPr>
          <w:rFonts w:ascii="Arial" w:hAnsi="Arial" w:cs="Arial"/>
          <w:sz w:val="20"/>
          <w:szCs w:val="20"/>
        </w:rPr>
        <w:t>, kurių kiekvieno vertė</w:t>
      </w:r>
      <w:r w:rsidR="0089638C" w:rsidRPr="5D74DFF9">
        <w:rPr>
          <w:rFonts w:ascii="Arial" w:hAnsi="Arial" w:cs="Arial"/>
          <w:sz w:val="20"/>
          <w:szCs w:val="20"/>
        </w:rPr>
        <w:t xml:space="preserve"> </w:t>
      </w:r>
      <w:r w:rsidRPr="5D74DFF9">
        <w:rPr>
          <w:rFonts w:ascii="Arial" w:hAnsi="Arial" w:cs="Arial"/>
          <w:sz w:val="20"/>
          <w:szCs w:val="20"/>
        </w:rPr>
        <w:t>yra ne mažesnė nei</w:t>
      </w:r>
      <w:r w:rsidRPr="5D74DFF9">
        <w:rPr>
          <w:rFonts w:ascii="Arial" w:hAnsi="Arial" w:cs="Arial"/>
          <w:b/>
          <w:bCs/>
          <w:sz w:val="20"/>
          <w:szCs w:val="20"/>
        </w:rPr>
        <w:t xml:space="preserve"> </w:t>
      </w:r>
      <w:r w:rsidR="12F78277" w:rsidRPr="5D74DFF9">
        <w:rPr>
          <w:rFonts w:ascii="Arial" w:hAnsi="Arial" w:cs="Arial"/>
          <w:b/>
          <w:bCs/>
          <w:sz w:val="20"/>
          <w:szCs w:val="20"/>
        </w:rPr>
        <w:t>29</w:t>
      </w:r>
      <w:r w:rsidR="00A8235A" w:rsidRPr="5D74DFF9">
        <w:rPr>
          <w:rFonts w:ascii="Arial" w:hAnsi="Arial" w:cs="Arial"/>
          <w:b/>
          <w:bCs/>
          <w:sz w:val="20"/>
          <w:szCs w:val="20"/>
        </w:rPr>
        <w:t> 000,00</w:t>
      </w:r>
      <w:r w:rsidR="00A8235A" w:rsidRPr="5D74DFF9">
        <w:rPr>
          <w:rFonts w:ascii="Arial" w:hAnsi="Arial" w:cs="Arial"/>
          <w:color w:val="0075B2"/>
          <w:sz w:val="20"/>
          <w:szCs w:val="20"/>
        </w:rPr>
        <w:t xml:space="preserve"> </w:t>
      </w:r>
      <w:r w:rsidRPr="5D74DFF9">
        <w:rPr>
          <w:rFonts w:ascii="Arial" w:hAnsi="Arial" w:cs="Arial"/>
          <w:color w:val="000000" w:themeColor="text1"/>
          <w:sz w:val="20"/>
          <w:szCs w:val="20"/>
        </w:rPr>
        <w:t xml:space="preserve">Eur be PVM, kriterijui </w:t>
      </w:r>
      <w:r w:rsidRPr="5D74DFF9">
        <w:rPr>
          <w:rFonts w:ascii="Arial" w:hAnsi="Arial" w:cs="Arial"/>
          <w:color w:val="00000A"/>
          <w:sz w:val="20"/>
          <w:szCs w:val="20"/>
        </w:rPr>
        <w:t xml:space="preserve">nebus skiriamas didesnis įvertinimas nei numatyti </w:t>
      </w:r>
      <w:r w:rsidR="00136767" w:rsidRPr="5D74DFF9">
        <w:rPr>
          <w:rFonts w:ascii="Arial" w:hAnsi="Arial" w:cs="Arial"/>
          <w:color w:val="00000A"/>
          <w:sz w:val="20"/>
          <w:szCs w:val="20"/>
        </w:rPr>
        <w:t>5</w:t>
      </w:r>
      <w:r w:rsidRPr="5D74DFF9">
        <w:rPr>
          <w:rFonts w:ascii="Arial" w:hAnsi="Arial" w:cs="Arial"/>
          <w:color w:val="00000A"/>
          <w:sz w:val="20"/>
          <w:szCs w:val="20"/>
        </w:rPr>
        <w:t xml:space="preserve"> balai.</w:t>
      </w:r>
    </w:p>
    <w:sectPr w:rsidR="002076C6" w:rsidRPr="008B4BC1" w:rsidSect="00B71618">
      <w:headerReference w:type="even" r:id="rId13"/>
      <w:headerReference w:type="default" r:id="rId14"/>
      <w:footerReference w:type="even" r:id="rId15"/>
      <w:footerReference w:type="default" r:id="rId16"/>
      <w:headerReference w:type="first" r:id="rId17"/>
      <w:footerReference w:type="first" r:id="rId18"/>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42A89" w14:textId="77777777" w:rsidR="0082087B" w:rsidRDefault="0082087B" w:rsidP="00197F1B">
      <w:pPr>
        <w:spacing w:after="0" w:line="240" w:lineRule="auto"/>
      </w:pPr>
      <w:r>
        <w:separator/>
      </w:r>
    </w:p>
  </w:endnote>
  <w:endnote w:type="continuationSeparator" w:id="0">
    <w:p w14:paraId="2D92D87B" w14:textId="77777777" w:rsidR="0082087B" w:rsidRDefault="0082087B" w:rsidP="00197F1B">
      <w:pPr>
        <w:spacing w:after="0" w:line="240" w:lineRule="auto"/>
      </w:pPr>
      <w:r>
        <w:continuationSeparator/>
      </w:r>
    </w:p>
  </w:endnote>
  <w:endnote w:type="continuationNotice" w:id="1">
    <w:p w14:paraId="71E0BE25" w14:textId="77777777" w:rsidR="0082087B" w:rsidRDefault="008208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B106"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2D59"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9002"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E550B" w14:textId="77777777" w:rsidR="0082087B" w:rsidRDefault="0082087B" w:rsidP="00197F1B">
      <w:pPr>
        <w:spacing w:after="0" w:line="240" w:lineRule="auto"/>
      </w:pPr>
      <w:r>
        <w:separator/>
      </w:r>
    </w:p>
  </w:footnote>
  <w:footnote w:type="continuationSeparator" w:id="0">
    <w:p w14:paraId="1B377166" w14:textId="77777777" w:rsidR="0082087B" w:rsidRDefault="0082087B" w:rsidP="00197F1B">
      <w:pPr>
        <w:spacing w:after="0" w:line="240" w:lineRule="auto"/>
      </w:pPr>
      <w:r>
        <w:continuationSeparator/>
      </w:r>
    </w:p>
  </w:footnote>
  <w:footnote w:type="continuationNotice" w:id="1">
    <w:p w14:paraId="3C0C6583" w14:textId="77777777" w:rsidR="0082087B" w:rsidRDefault="008208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AC79"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32E6" w14:textId="0A3C0923"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6BDE"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num w:numId="1" w16cid:durableId="1700399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1"/>
  </w:num>
  <w:num w:numId="4" w16cid:durableId="1040132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4C1C"/>
    <w:rsid w:val="00006289"/>
    <w:rsid w:val="00013C5B"/>
    <w:rsid w:val="000418D5"/>
    <w:rsid w:val="0005210B"/>
    <w:rsid w:val="00056B31"/>
    <w:rsid w:val="00065274"/>
    <w:rsid w:val="00067F29"/>
    <w:rsid w:val="00084A11"/>
    <w:rsid w:val="00085A1B"/>
    <w:rsid w:val="00085C38"/>
    <w:rsid w:val="00087A3B"/>
    <w:rsid w:val="00093BA7"/>
    <w:rsid w:val="000A28E6"/>
    <w:rsid w:val="000A7424"/>
    <w:rsid w:val="000C176D"/>
    <w:rsid w:val="000E681B"/>
    <w:rsid w:val="00103F03"/>
    <w:rsid w:val="00136767"/>
    <w:rsid w:val="00150546"/>
    <w:rsid w:val="001521AF"/>
    <w:rsid w:val="00153AFE"/>
    <w:rsid w:val="00156441"/>
    <w:rsid w:val="00185B19"/>
    <w:rsid w:val="001921E9"/>
    <w:rsid w:val="00193652"/>
    <w:rsid w:val="00197F1B"/>
    <w:rsid w:val="001A6150"/>
    <w:rsid w:val="001F7BE6"/>
    <w:rsid w:val="002004BC"/>
    <w:rsid w:val="00201CE8"/>
    <w:rsid w:val="002076C6"/>
    <w:rsid w:val="00207F6E"/>
    <w:rsid w:val="00210D19"/>
    <w:rsid w:val="00226CC0"/>
    <w:rsid w:val="00235146"/>
    <w:rsid w:val="00245A41"/>
    <w:rsid w:val="00251B02"/>
    <w:rsid w:val="0025625E"/>
    <w:rsid w:val="00262466"/>
    <w:rsid w:val="00277BFE"/>
    <w:rsid w:val="00277CFE"/>
    <w:rsid w:val="002849B1"/>
    <w:rsid w:val="002A252C"/>
    <w:rsid w:val="002A5D84"/>
    <w:rsid w:val="002B35C8"/>
    <w:rsid w:val="002C3CD2"/>
    <w:rsid w:val="002D244A"/>
    <w:rsid w:val="002D50EA"/>
    <w:rsid w:val="002E1CEE"/>
    <w:rsid w:val="002E48EF"/>
    <w:rsid w:val="002F5E92"/>
    <w:rsid w:val="003067EE"/>
    <w:rsid w:val="003209BB"/>
    <w:rsid w:val="003260A7"/>
    <w:rsid w:val="00332D53"/>
    <w:rsid w:val="003346A0"/>
    <w:rsid w:val="00341B04"/>
    <w:rsid w:val="003429B3"/>
    <w:rsid w:val="003441A8"/>
    <w:rsid w:val="00352864"/>
    <w:rsid w:val="003625D6"/>
    <w:rsid w:val="00373B94"/>
    <w:rsid w:val="00375285"/>
    <w:rsid w:val="0038294E"/>
    <w:rsid w:val="00390563"/>
    <w:rsid w:val="00392386"/>
    <w:rsid w:val="0039438C"/>
    <w:rsid w:val="003A7132"/>
    <w:rsid w:val="003B53E3"/>
    <w:rsid w:val="003C062F"/>
    <w:rsid w:val="003C7FFA"/>
    <w:rsid w:val="003F3BB3"/>
    <w:rsid w:val="004014B0"/>
    <w:rsid w:val="004039AD"/>
    <w:rsid w:val="0041428F"/>
    <w:rsid w:val="004164F0"/>
    <w:rsid w:val="0043342E"/>
    <w:rsid w:val="00455DE0"/>
    <w:rsid w:val="00461157"/>
    <w:rsid w:val="00463172"/>
    <w:rsid w:val="004643F1"/>
    <w:rsid w:val="00465638"/>
    <w:rsid w:val="004870A2"/>
    <w:rsid w:val="004A0B65"/>
    <w:rsid w:val="004A48FE"/>
    <w:rsid w:val="004A74D7"/>
    <w:rsid w:val="004D243B"/>
    <w:rsid w:val="004D57F4"/>
    <w:rsid w:val="004F5C89"/>
    <w:rsid w:val="00510447"/>
    <w:rsid w:val="00513266"/>
    <w:rsid w:val="00513C05"/>
    <w:rsid w:val="00513E4E"/>
    <w:rsid w:val="00523FF6"/>
    <w:rsid w:val="0052481B"/>
    <w:rsid w:val="00527A15"/>
    <w:rsid w:val="00527B68"/>
    <w:rsid w:val="005363B2"/>
    <w:rsid w:val="00536D08"/>
    <w:rsid w:val="005376EE"/>
    <w:rsid w:val="00543158"/>
    <w:rsid w:val="005446EB"/>
    <w:rsid w:val="00547C65"/>
    <w:rsid w:val="0056369E"/>
    <w:rsid w:val="00572D37"/>
    <w:rsid w:val="00592CBC"/>
    <w:rsid w:val="00597A8D"/>
    <w:rsid w:val="005B65D7"/>
    <w:rsid w:val="005E155C"/>
    <w:rsid w:val="005F0864"/>
    <w:rsid w:val="005F3D8A"/>
    <w:rsid w:val="00600C7C"/>
    <w:rsid w:val="00600E8D"/>
    <w:rsid w:val="006147A9"/>
    <w:rsid w:val="00614D59"/>
    <w:rsid w:val="006313F4"/>
    <w:rsid w:val="00644073"/>
    <w:rsid w:val="00677EEC"/>
    <w:rsid w:val="00684407"/>
    <w:rsid w:val="006A2E46"/>
    <w:rsid w:val="006A3455"/>
    <w:rsid w:val="006E7FE8"/>
    <w:rsid w:val="006F2B26"/>
    <w:rsid w:val="00716B91"/>
    <w:rsid w:val="00723ABA"/>
    <w:rsid w:val="00735632"/>
    <w:rsid w:val="007579A2"/>
    <w:rsid w:val="007641AA"/>
    <w:rsid w:val="0076542F"/>
    <w:rsid w:val="00772E45"/>
    <w:rsid w:val="007776B0"/>
    <w:rsid w:val="007822CB"/>
    <w:rsid w:val="00784684"/>
    <w:rsid w:val="00792CD7"/>
    <w:rsid w:val="007A3C64"/>
    <w:rsid w:val="007C2801"/>
    <w:rsid w:val="007C3444"/>
    <w:rsid w:val="007C3D0D"/>
    <w:rsid w:val="007C4050"/>
    <w:rsid w:val="007C5C24"/>
    <w:rsid w:val="007C6D54"/>
    <w:rsid w:val="007D6551"/>
    <w:rsid w:val="007F2572"/>
    <w:rsid w:val="007F5098"/>
    <w:rsid w:val="00804F9E"/>
    <w:rsid w:val="0082087B"/>
    <w:rsid w:val="00826F4F"/>
    <w:rsid w:val="00831649"/>
    <w:rsid w:val="008333A9"/>
    <w:rsid w:val="008465D3"/>
    <w:rsid w:val="00852FCE"/>
    <w:rsid w:val="008532C2"/>
    <w:rsid w:val="00857B39"/>
    <w:rsid w:val="00873563"/>
    <w:rsid w:val="00873C11"/>
    <w:rsid w:val="00880ABB"/>
    <w:rsid w:val="00882037"/>
    <w:rsid w:val="008879BD"/>
    <w:rsid w:val="00893D47"/>
    <w:rsid w:val="0089638C"/>
    <w:rsid w:val="008A25E6"/>
    <w:rsid w:val="008B14D6"/>
    <w:rsid w:val="008B4BC1"/>
    <w:rsid w:val="008B7A17"/>
    <w:rsid w:val="008C0B48"/>
    <w:rsid w:val="008D038E"/>
    <w:rsid w:val="008D6384"/>
    <w:rsid w:val="008D74F9"/>
    <w:rsid w:val="008E375A"/>
    <w:rsid w:val="008E74FE"/>
    <w:rsid w:val="008E7EB0"/>
    <w:rsid w:val="008F0042"/>
    <w:rsid w:val="008F0AE8"/>
    <w:rsid w:val="009138B7"/>
    <w:rsid w:val="00915019"/>
    <w:rsid w:val="00920B56"/>
    <w:rsid w:val="00920BE8"/>
    <w:rsid w:val="00927C2B"/>
    <w:rsid w:val="00932577"/>
    <w:rsid w:val="009347BB"/>
    <w:rsid w:val="00935413"/>
    <w:rsid w:val="009433A1"/>
    <w:rsid w:val="0094390D"/>
    <w:rsid w:val="00950DC1"/>
    <w:rsid w:val="00955A15"/>
    <w:rsid w:val="00955B02"/>
    <w:rsid w:val="009758AC"/>
    <w:rsid w:val="00981155"/>
    <w:rsid w:val="00986DA9"/>
    <w:rsid w:val="00991CA9"/>
    <w:rsid w:val="009A0926"/>
    <w:rsid w:val="009B55FD"/>
    <w:rsid w:val="009B76CE"/>
    <w:rsid w:val="009C5E6C"/>
    <w:rsid w:val="009E1ABB"/>
    <w:rsid w:val="009E4FD3"/>
    <w:rsid w:val="009F3A63"/>
    <w:rsid w:val="009F6C0F"/>
    <w:rsid w:val="00A3563D"/>
    <w:rsid w:val="00A370A5"/>
    <w:rsid w:val="00A37EC1"/>
    <w:rsid w:val="00A51202"/>
    <w:rsid w:val="00A53D60"/>
    <w:rsid w:val="00A57C19"/>
    <w:rsid w:val="00A67163"/>
    <w:rsid w:val="00A7493E"/>
    <w:rsid w:val="00A8235A"/>
    <w:rsid w:val="00A92DDC"/>
    <w:rsid w:val="00AB605F"/>
    <w:rsid w:val="00AD2E5E"/>
    <w:rsid w:val="00AE355C"/>
    <w:rsid w:val="00B047CB"/>
    <w:rsid w:val="00B11730"/>
    <w:rsid w:val="00B1440F"/>
    <w:rsid w:val="00B21453"/>
    <w:rsid w:val="00B24461"/>
    <w:rsid w:val="00B3482E"/>
    <w:rsid w:val="00B40BF5"/>
    <w:rsid w:val="00B50476"/>
    <w:rsid w:val="00B50CBC"/>
    <w:rsid w:val="00B523C6"/>
    <w:rsid w:val="00B53CBD"/>
    <w:rsid w:val="00B6439C"/>
    <w:rsid w:val="00B71618"/>
    <w:rsid w:val="00B71E4F"/>
    <w:rsid w:val="00B7361F"/>
    <w:rsid w:val="00B91124"/>
    <w:rsid w:val="00BC6894"/>
    <w:rsid w:val="00BC79EC"/>
    <w:rsid w:val="00BE6FF9"/>
    <w:rsid w:val="00BF3339"/>
    <w:rsid w:val="00BF6E01"/>
    <w:rsid w:val="00C1165B"/>
    <w:rsid w:val="00C21C29"/>
    <w:rsid w:val="00C23900"/>
    <w:rsid w:val="00C2745E"/>
    <w:rsid w:val="00C347AB"/>
    <w:rsid w:val="00C36AFC"/>
    <w:rsid w:val="00C704CD"/>
    <w:rsid w:val="00C73DD3"/>
    <w:rsid w:val="00C77CB8"/>
    <w:rsid w:val="00CD6E9A"/>
    <w:rsid w:val="00CD7EA7"/>
    <w:rsid w:val="00CE37DA"/>
    <w:rsid w:val="00CE4AF2"/>
    <w:rsid w:val="00D00FAA"/>
    <w:rsid w:val="00D01047"/>
    <w:rsid w:val="00D0586B"/>
    <w:rsid w:val="00D07C40"/>
    <w:rsid w:val="00D164BB"/>
    <w:rsid w:val="00D22028"/>
    <w:rsid w:val="00D25650"/>
    <w:rsid w:val="00D258C7"/>
    <w:rsid w:val="00D30E52"/>
    <w:rsid w:val="00D4368C"/>
    <w:rsid w:val="00D52FDE"/>
    <w:rsid w:val="00D54404"/>
    <w:rsid w:val="00D65352"/>
    <w:rsid w:val="00D67E44"/>
    <w:rsid w:val="00D7321C"/>
    <w:rsid w:val="00D741FB"/>
    <w:rsid w:val="00DA0579"/>
    <w:rsid w:val="00DA5A45"/>
    <w:rsid w:val="00DE420D"/>
    <w:rsid w:val="00E00F60"/>
    <w:rsid w:val="00E153A6"/>
    <w:rsid w:val="00E53EC8"/>
    <w:rsid w:val="00E55126"/>
    <w:rsid w:val="00E758F9"/>
    <w:rsid w:val="00E75E6C"/>
    <w:rsid w:val="00E81402"/>
    <w:rsid w:val="00E8680D"/>
    <w:rsid w:val="00EA0343"/>
    <w:rsid w:val="00EA113F"/>
    <w:rsid w:val="00EA1EBD"/>
    <w:rsid w:val="00EB40F9"/>
    <w:rsid w:val="00EC5954"/>
    <w:rsid w:val="00EC69E8"/>
    <w:rsid w:val="00ED48E5"/>
    <w:rsid w:val="00EE5381"/>
    <w:rsid w:val="00EE5466"/>
    <w:rsid w:val="00EE6D0F"/>
    <w:rsid w:val="00EF0FFB"/>
    <w:rsid w:val="00EF6329"/>
    <w:rsid w:val="00F0309E"/>
    <w:rsid w:val="00F528FB"/>
    <w:rsid w:val="00F6013F"/>
    <w:rsid w:val="00F76E66"/>
    <w:rsid w:val="00F81ADB"/>
    <w:rsid w:val="00F83748"/>
    <w:rsid w:val="00F94525"/>
    <w:rsid w:val="00FA0B4D"/>
    <w:rsid w:val="00FA5E15"/>
    <w:rsid w:val="00FA6C6E"/>
    <w:rsid w:val="00FA7E4F"/>
    <w:rsid w:val="00FB3DA2"/>
    <w:rsid w:val="00FC1B2C"/>
    <w:rsid w:val="00FD1A74"/>
    <w:rsid w:val="00FD1B74"/>
    <w:rsid w:val="00FD3BF0"/>
    <w:rsid w:val="00FE420C"/>
    <w:rsid w:val="026006B8"/>
    <w:rsid w:val="02A027B1"/>
    <w:rsid w:val="031FD881"/>
    <w:rsid w:val="0396AB9F"/>
    <w:rsid w:val="041B5B7A"/>
    <w:rsid w:val="04283127"/>
    <w:rsid w:val="04D93B92"/>
    <w:rsid w:val="06028A61"/>
    <w:rsid w:val="09DC0534"/>
    <w:rsid w:val="0A35CEB9"/>
    <w:rsid w:val="0B4603EF"/>
    <w:rsid w:val="0C3D6199"/>
    <w:rsid w:val="0C525D1C"/>
    <w:rsid w:val="0CAA7FC6"/>
    <w:rsid w:val="0D711A3A"/>
    <w:rsid w:val="0DB5E8AD"/>
    <w:rsid w:val="0E6C85E8"/>
    <w:rsid w:val="0F5CA3EC"/>
    <w:rsid w:val="0FE67396"/>
    <w:rsid w:val="103BACCB"/>
    <w:rsid w:val="10829594"/>
    <w:rsid w:val="11D76F88"/>
    <w:rsid w:val="12F78277"/>
    <w:rsid w:val="14613946"/>
    <w:rsid w:val="16A450A2"/>
    <w:rsid w:val="16E769EF"/>
    <w:rsid w:val="16ECB4E3"/>
    <w:rsid w:val="17196248"/>
    <w:rsid w:val="17FC69DC"/>
    <w:rsid w:val="1851F72B"/>
    <w:rsid w:val="19982FB7"/>
    <w:rsid w:val="19C54F6B"/>
    <w:rsid w:val="1A3A6868"/>
    <w:rsid w:val="1A43F7F6"/>
    <w:rsid w:val="1A4CE115"/>
    <w:rsid w:val="1C30A74B"/>
    <w:rsid w:val="1C33DE89"/>
    <w:rsid w:val="1D761328"/>
    <w:rsid w:val="1F8AEEDC"/>
    <w:rsid w:val="207CA71A"/>
    <w:rsid w:val="210EEFD4"/>
    <w:rsid w:val="213D9D41"/>
    <w:rsid w:val="2149DA6A"/>
    <w:rsid w:val="218C7DB4"/>
    <w:rsid w:val="21AAE97F"/>
    <w:rsid w:val="222DE2CF"/>
    <w:rsid w:val="236453D9"/>
    <w:rsid w:val="24E6B49F"/>
    <w:rsid w:val="24F1362D"/>
    <w:rsid w:val="2582B3E0"/>
    <w:rsid w:val="259F0E82"/>
    <w:rsid w:val="25E640A8"/>
    <w:rsid w:val="26BE2119"/>
    <w:rsid w:val="277C60A5"/>
    <w:rsid w:val="27CE4D40"/>
    <w:rsid w:val="28972084"/>
    <w:rsid w:val="2AD657CC"/>
    <w:rsid w:val="2C06BCF2"/>
    <w:rsid w:val="2DCDC0CA"/>
    <w:rsid w:val="2E3A8E54"/>
    <w:rsid w:val="2F53A052"/>
    <w:rsid w:val="3042C0D1"/>
    <w:rsid w:val="30628A3E"/>
    <w:rsid w:val="33579EBE"/>
    <w:rsid w:val="340D9584"/>
    <w:rsid w:val="3489E1AD"/>
    <w:rsid w:val="362DBF2A"/>
    <w:rsid w:val="363BCA4B"/>
    <w:rsid w:val="37468007"/>
    <w:rsid w:val="37C8D5CC"/>
    <w:rsid w:val="385A258E"/>
    <w:rsid w:val="394B1914"/>
    <w:rsid w:val="39B554BF"/>
    <w:rsid w:val="39C72721"/>
    <w:rsid w:val="39E2B26B"/>
    <w:rsid w:val="3B4809A3"/>
    <w:rsid w:val="3BF33474"/>
    <w:rsid w:val="3C9050F0"/>
    <w:rsid w:val="3C9F9D9B"/>
    <w:rsid w:val="3D09F32C"/>
    <w:rsid w:val="3D9902C7"/>
    <w:rsid w:val="3EF6D69B"/>
    <w:rsid w:val="3F811045"/>
    <w:rsid w:val="3FAC99A3"/>
    <w:rsid w:val="3FC600F2"/>
    <w:rsid w:val="40C65E29"/>
    <w:rsid w:val="411814BC"/>
    <w:rsid w:val="4263DA14"/>
    <w:rsid w:val="4335F755"/>
    <w:rsid w:val="43490339"/>
    <w:rsid w:val="43798BC1"/>
    <w:rsid w:val="43BA26AC"/>
    <w:rsid w:val="44D8427B"/>
    <w:rsid w:val="44E7BF66"/>
    <w:rsid w:val="451FD5B6"/>
    <w:rsid w:val="458B085E"/>
    <w:rsid w:val="45AF4413"/>
    <w:rsid w:val="46412473"/>
    <w:rsid w:val="467A20F4"/>
    <w:rsid w:val="470B5C5D"/>
    <w:rsid w:val="472E1EDD"/>
    <w:rsid w:val="48A3F5CB"/>
    <w:rsid w:val="48F4AE30"/>
    <w:rsid w:val="4911D48C"/>
    <w:rsid w:val="49B3263B"/>
    <w:rsid w:val="49F404DE"/>
    <w:rsid w:val="4B33C5AE"/>
    <w:rsid w:val="4CBF298F"/>
    <w:rsid w:val="4D0F568A"/>
    <w:rsid w:val="4D69322B"/>
    <w:rsid w:val="4DA8A115"/>
    <w:rsid w:val="4DDEF351"/>
    <w:rsid w:val="4F4CEF78"/>
    <w:rsid w:val="4FB99A5F"/>
    <w:rsid w:val="506ECABE"/>
    <w:rsid w:val="50BDBD3E"/>
    <w:rsid w:val="51E4DB7D"/>
    <w:rsid w:val="524565F7"/>
    <w:rsid w:val="53A5F804"/>
    <w:rsid w:val="5490DBB7"/>
    <w:rsid w:val="559472A1"/>
    <w:rsid w:val="55A2C935"/>
    <w:rsid w:val="55B40E9E"/>
    <w:rsid w:val="57B97BC1"/>
    <w:rsid w:val="57FBB0C2"/>
    <w:rsid w:val="590CA223"/>
    <w:rsid w:val="591A6DDD"/>
    <w:rsid w:val="592C9BDF"/>
    <w:rsid w:val="59EB54F2"/>
    <w:rsid w:val="5A642930"/>
    <w:rsid w:val="5B5E94DB"/>
    <w:rsid w:val="5C07197F"/>
    <w:rsid w:val="5C5722F3"/>
    <w:rsid w:val="5D74DFF9"/>
    <w:rsid w:val="5D97191A"/>
    <w:rsid w:val="5E6E3FD3"/>
    <w:rsid w:val="5F896C4B"/>
    <w:rsid w:val="6034D345"/>
    <w:rsid w:val="607C5308"/>
    <w:rsid w:val="622DEE79"/>
    <w:rsid w:val="639CDF1C"/>
    <w:rsid w:val="64895389"/>
    <w:rsid w:val="67ED554C"/>
    <w:rsid w:val="69094E5C"/>
    <w:rsid w:val="6A1C1AC7"/>
    <w:rsid w:val="6A1C83BF"/>
    <w:rsid w:val="6A909859"/>
    <w:rsid w:val="6B0F3797"/>
    <w:rsid w:val="6B7D7A78"/>
    <w:rsid w:val="6C548C6C"/>
    <w:rsid w:val="6D1EB01A"/>
    <w:rsid w:val="6E130089"/>
    <w:rsid w:val="7074EE43"/>
    <w:rsid w:val="724C39B7"/>
    <w:rsid w:val="72C32536"/>
    <w:rsid w:val="72FF39C7"/>
    <w:rsid w:val="736920F7"/>
    <w:rsid w:val="73C495D9"/>
    <w:rsid w:val="747308D0"/>
    <w:rsid w:val="74B2965D"/>
    <w:rsid w:val="7571E38C"/>
    <w:rsid w:val="759BF1E5"/>
    <w:rsid w:val="76FD37D3"/>
    <w:rsid w:val="78C15C8F"/>
    <w:rsid w:val="798D1FB2"/>
    <w:rsid w:val="79C6B631"/>
    <w:rsid w:val="7AE7688F"/>
    <w:rsid w:val="7B7866F1"/>
    <w:rsid w:val="7CD6D92C"/>
    <w:rsid w:val="7D7781CD"/>
    <w:rsid w:val="7E5C10A0"/>
    <w:rsid w:val="7EA38A75"/>
    <w:rsid w:val="7EA8F051"/>
    <w:rsid w:val="7EBA16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60AD51A0-DBE0-4CFB-BC5D-72B46CD2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paragraph" w:customStyle="1" w:styleId="Default">
    <w:name w:val="Default"/>
    <w:rsid w:val="001921E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
    <w:name w:val="paragraph"/>
    <w:basedOn w:val="Normal"/>
    <w:rsid w:val="001921E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921E9"/>
  </w:style>
  <w:style w:type="character" w:customStyle="1" w:styleId="eop">
    <w:name w:val="eop"/>
    <w:basedOn w:val="DefaultParagraphFont"/>
    <w:rsid w:val="001921E9"/>
  </w:style>
  <w:style w:type="paragraph" w:styleId="FootnoteText">
    <w:name w:val="footnote text"/>
    <w:basedOn w:val="Normal"/>
    <w:link w:val="FootnoteTextChar"/>
    <w:rsid w:val="00E153A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E153A6"/>
    <w:rPr>
      <w:rFonts w:ascii="Times New Roman" w:eastAsia="Times New Roman" w:hAnsi="Times New Roman" w:cs="Times New Roman"/>
      <w:sz w:val="20"/>
      <w:szCs w:val="20"/>
    </w:rPr>
  </w:style>
  <w:style w:type="character" w:styleId="FootnoteReference">
    <w:name w:val="footnote reference"/>
    <w:basedOn w:val="DefaultParagraphFont"/>
    <w:rsid w:val="00E153A6"/>
    <w:rPr>
      <w:vertAlign w:val="superscript"/>
    </w:rPr>
  </w:style>
  <w:style w:type="character" w:customStyle="1" w:styleId="Bodytext">
    <w:name w:val="Body text_"/>
    <w:basedOn w:val="DefaultParagraphFont"/>
    <w:link w:val="BodyText4"/>
    <w:rsid w:val="00E153A6"/>
    <w:rPr>
      <w:rFonts w:ascii="Trebuchet MS" w:eastAsia="Trebuchet MS" w:hAnsi="Trebuchet MS" w:cs="Trebuchet MS"/>
      <w:sz w:val="19"/>
      <w:szCs w:val="19"/>
      <w:shd w:val="clear" w:color="auto" w:fill="FFFFFF"/>
    </w:rPr>
  </w:style>
  <w:style w:type="paragraph" w:customStyle="1" w:styleId="BodyText4">
    <w:name w:val="Body Text4"/>
    <w:basedOn w:val="Normal"/>
    <w:link w:val="Bodytext"/>
    <w:rsid w:val="00E153A6"/>
    <w:pPr>
      <w:shd w:val="clear" w:color="auto" w:fill="FFFFFF"/>
      <w:spacing w:before="120" w:after="0" w:line="230" w:lineRule="exact"/>
      <w:ind w:hanging="720"/>
      <w:jc w:val="both"/>
    </w:pPr>
    <w:rPr>
      <w:rFonts w:ascii="Trebuchet MS" w:eastAsia="Trebuchet MS" w:hAnsi="Trebuchet MS" w:cs="Trebuchet MS"/>
      <w:sz w:val="19"/>
      <w:szCs w:val="19"/>
    </w:rPr>
  </w:style>
  <w:style w:type="character" w:styleId="CommentReference">
    <w:name w:val="annotation reference"/>
    <w:basedOn w:val="DefaultParagraphFont"/>
    <w:uiPriority w:val="99"/>
    <w:semiHidden/>
    <w:unhideWhenUsed/>
    <w:rsid w:val="009A0926"/>
    <w:rPr>
      <w:sz w:val="16"/>
      <w:szCs w:val="16"/>
    </w:rPr>
  </w:style>
  <w:style w:type="paragraph" w:styleId="CommentText">
    <w:name w:val="annotation text"/>
    <w:basedOn w:val="Normal"/>
    <w:link w:val="CommentTextChar"/>
    <w:uiPriority w:val="99"/>
    <w:unhideWhenUsed/>
    <w:rsid w:val="009A0926"/>
    <w:pPr>
      <w:spacing w:line="240" w:lineRule="auto"/>
    </w:pPr>
    <w:rPr>
      <w:sz w:val="20"/>
      <w:szCs w:val="20"/>
    </w:rPr>
  </w:style>
  <w:style w:type="character" w:customStyle="1" w:styleId="CommentTextChar">
    <w:name w:val="Comment Text Char"/>
    <w:basedOn w:val="DefaultParagraphFont"/>
    <w:link w:val="CommentText"/>
    <w:uiPriority w:val="99"/>
    <w:rsid w:val="009A0926"/>
    <w:rPr>
      <w:sz w:val="20"/>
      <w:szCs w:val="20"/>
    </w:rPr>
  </w:style>
  <w:style w:type="paragraph" w:styleId="CommentSubject">
    <w:name w:val="annotation subject"/>
    <w:basedOn w:val="CommentText"/>
    <w:next w:val="CommentText"/>
    <w:link w:val="CommentSubjectChar"/>
    <w:uiPriority w:val="99"/>
    <w:semiHidden/>
    <w:unhideWhenUsed/>
    <w:rsid w:val="009A0926"/>
    <w:rPr>
      <w:b/>
      <w:bCs/>
    </w:rPr>
  </w:style>
  <w:style w:type="character" w:customStyle="1" w:styleId="CommentSubjectChar">
    <w:name w:val="Comment Subject Char"/>
    <w:basedOn w:val="CommentTextChar"/>
    <w:link w:val="CommentSubject"/>
    <w:uiPriority w:val="99"/>
    <w:semiHidden/>
    <w:rsid w:val="009A0926"/>
    <w:rPr>
      <w:b/>
      <w:bCs/>
      <w:sz w:val="20"/>
      <w:szCs w:val="20"/>
    </w:rPr>
  </w:style>
  <w:style w:type="paragraph" w:styleId="NormalWeb">
    <w:name w:val="Normal (Web)"/>
    <w:basedOn w:val="Normal"/>
    <w:uiPriority w:val="99"/>
    <w:semiHidden/>
    <w:unhideWhenUsed/>
    <w:rsid w:val="00F76E6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9F6C0F"/>
    <w:pPr>
      <w:spacing w:after="0" w:line="240" w:lineRule="auto"/>
    </w:pPr>
  </w:style>
  <w:style w:type="character" w:styleId="Hyperlink">
    <w:name w:val="Hyperlink"/>
    <w:basedOn w:val="DefaultParagraphFont"/>
    <w:unhideWhenUsed/>
    <w:rsid w:val="00FA6C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02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raukinyje.lt/dviaukstis_traukinys/html5/index.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raukiniobilietas.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94565D572D5449A09634988B52595B" ma:contentTypeVersion="0" ma:contentTypeDescription="Kurkite naują dokumentą." ma:contentTypeScope="" ma:versionID="1c2304f89abe2c2d807f2e460ced984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C48984-99AB-4AB0-AD72-3B7D5A5DB82B}"/>
</file>

<file path=customXml/itemProps2.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FABCB-7342-4B7B-9198-B6753733970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1375</Words>
  <Characters>7839</Characters>
  <Application>Microsoft Office Word</Application>
  <DocSecurity>0</DocSecurity>
  <Lines>65</Lines>
  <Paragraphs>18</Paragraphs>
  <ScaleCrop>false</ScaleCrop>
  <Company>UAB TIC</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Rasa Seikauskienė</cp:lastModifiedBy>
  <cp:revision>20</cp:revision>
  <dcterms:created xsi:type="dcterms:W3CDTF">2026-05-26T12:51:00Z</dcterms:created>
  <dcterms:modified xsi:type="dcterms:W3CDTF">2026-07-15T05:47:00Z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0x010100F694565D572D5449A09634988B52595B</vt:lpwstr>
  </property>
  <property fmtid="{D5CDD505-2E9C-101B-9397-08002B2CF9AE}" pid="27" name="MediaServiceImageTags">
    <vt:lpwstr/>
  </property>
</Properties>
</file>